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24058ACA" w:rsidR="00326779" w:rsidRPr="0098032A" w:rsidRDefault="00960B6B" w:rsidP="00B729E6">
      <w:pPr>
        <w:ind w:right="-1"/>
        <w:jc w:val="center"/>
        <w:rPr>
          <w:b/>
          <w:bCs/>
          <w:sz w:val="28"/>
          <w:szCs w:val="28"/>
        </w:rPr>
      </w:pPr>
      <w:r>
        <w:rPr>
          <w:b/>
          <w:bCs/>
          <w:sz w:val="28"/>
          <w:szCs w:val="28"/>
        </w:rPr>
        <w:t>Кремер Н.Ш.</w:t>
      </w:r>
      <w:r w:rsidR="006502FC" w:rsidRPr="0098032A">
        <w:rPr>
          <w:b/>
          <w:bCs/>
          <w:sz w:val="28"/>
          <w:szCs w:val="28"/>
        </w:rPr>
        <w:t xml:space="preserve">, </w:t>
      </w:r>
      <w:r>
        <w:rPr>
          <w:b/>
          <w:bCs/>
          <w:sz w:val="28"/>
          <w:szCs w:val="28"/>
        </w:rPr>
        <w:t>Фридман М.Н.</w:t>
      </w:r>
    </w:p>
    <w:p w14:paraId="21801FC2" w14:textId="77777777" w:rsidR="002621C3" w:rsidRDefault="002621C3" w:rsidP="00B729E6">
      <w:pPr>
        <w:ind w:right="-1"/>
        <w:jc w:val="center"/>
        <w:rPr>
          <w:sz w:val="28"/>
          <w:szCs w:val="28"/>
        </w:rPr>
      </w:pPr>
    </w:p>
    <w:p w14:paraId="573F844F" w14:textId="77777777" w:rsidR="00326779" w:rsidRPr="002838F4" w:rsidRDefault="00326779" w:rsidP="00B729E6">
      <w:pPr>
        <w:suppressAutoHyphens/>
        <w:ind w:right="-1"/>
        <w:jc w:val="center"/>
        <w:rPr>
          <w:b/>
          <w:color w:val="000000" w:themeColor="text1"/>
          <w:sz w:val="32"/>
          <w:szCs w:val="32"/>
        </w:rPr>
      </w:pPr>
      <w:r w:rsidRPr="002838F4">
        <w:rPr>
          <w:b/>
          <w:color w:val="000000" w:themeColor="text1"/>
          <w:sz w:val="32"/>
          <w:szCs w:val="32"/>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568212A5"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7121889" w14:textId="77777777" w:rsidR="002838F4" w:rsidRDefault="002838F4" w:rsidP="00B729E6">
      <w:pPr>
        <w:suppressAutoHyphens/>
        <w:ind w:right="-1"/>
        <w:jc w:val="center"/>
        <w:rPr>
          <w:b/>
          <w:color w:val="000000" w:themeColor="text1"/>
          <w:sz w:val="28"/>
          <w:szCs w:val="28"/>
        </w:rPr>
      </w:pPr>
    </w:p>
    <w:p w14:paraId="6F4B018F" w14:textId="77777777" w:rsidR="00326779" w:rsidRDefault="00326779" w:rsidP="002838F4">
      <w:pPr>
        <w:suppressAutoHyphens/>
        <w:spacing w:line="276" w:lineRule="auto"/>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0311A0E" w14:textId="7C2AC9EB" w:rsidR="006F3EF1" w:rsidRPr="006F3EF1" w:rsidRDefault="00326779" w:rsidP="002838F4">
      <w:pPr>
        <w:suppressAutoHyphens/>
        <w:spacing w:line="276" w:lineRule="auto"/>
        <w:ind w:right="-1"/>
        <w:jc w:val="center"/>
        <w:rPr>
          <w:color w:val="000000" w:themeColor="text1"/>
          <w:sz w:val="28"/>
          <w:szCs w:val="28"/>
        </w:rPr>
      </w:pPr>
      <w:r w:rsidRPr="000A7E4A">
        <w:rPr>
          <w:bCs/>
          <w:sz w:val="28"/>
          <w:szCs w:val="28"/>
        </w:rPr>
        <w:t>38.03.0</w:t>
      </w:r>
      <w:r w:rsidR="00960B6B">
        <w:rPr>
          <w:bCs/>
          <w:sz w:val="28"/>
          <w:szCs w:val="28"/>
        </w:rPr>
        <w:t>4</w:t>
      </w:r>
      <w:r w:rsidRPr="000A7E4A">
        <w:rPr>
          <w:bCs/>
          <w:sz w:val="28"/>
          <w:szCs w:val="28"/>
        </w:rPr>
        <w:t xml:space="preserve"> </w:t>
      </w:r>
      <w:r w:rsidR="00960B6B">
        <w:rPr>
          <w:color w:val="000000" w:themeColor="text1"/>
          <w:sz w:val="28"/>
          <w:szCs w:val="28"/>
        </w:rPr>
        <w:t>Государственное и муниципальное управление</w:t>
      </w:r>
      <w:r w:rsidR="006F3EF1">
        <w:rPr>
          <w:color w:val="000000" w:themeColor="text1"/>
          <w:sz w:val="28"/>
          <w:szCs w:val="28"/>
        </w:rPr>
        <w:t>,</w:t>
      </w:r>
    </w:p>
    <w:p w14:paraId="2B87BB7E" w14:textId="558C4484" w:rsidR="00326779" w:rsidRDefault="002838F4" w:rsidP="002838F4">
      <w:pPr>
        <w:suppressAutoHyphens/>
        <w:spacing w:line="276" w:lineRule="auto"/>
        <w:ind w:right="-1"/>
        <w:jc w:val="center"/>
        <w:rPr>
          <w:color w:val="000000" w:themeColor="text1"/>
          <w:sz w:val="28"/>
          <w:szCs w:val="28"/>
        </w:rPr>
      </w:pPr>
      <w:r>
        <w:rPr>
          <w:color w:val="000000" w:themeColor="text1"/>
          <w:sz w:val="28"/>
          <w:szCs w:val="28"/>
        </w:rPr>
        <w:t>ОП</w:t>
      </w:r>
      <w:r w:rsidR="006F3EF1" w:rsidRPr="006F3EF1">
        <w:rPr>
          <w:color w:val="000000" w:themeColor="text1"/>
          <w:sz w:val="28"/>
          <w:szCs w:val="28"/>
        </w:rPr>
        <w:t xml:space="preserve"> </w:t>
      </w:r>
      <w:r w:rsidR="006F3EF1">
        <w:rPr>
          <w:color w:val="000000" w:themeColor="text1"/>
          <w:sz w:val="28"/>
          <w:szCs w:val="28"/>
        </w:rPr>
        <w:t>«Государственное и муниципальное управление»</w:t>
      </w:r>
      <w:r w:rsidR="006F3EF1" w:rsidRPr="006F3EF1">
        <w:rPr>
          <w:color w:val="000000" w:themeColor="text1"/>
          <w:sz w:val="28"/>
          <w:szCs w:val="28"/>
        </w:rPr>
        <w:t xml:space="preserve"> </w:t>
      </w:r>
      <w:r w:rsidR="00326779">
        <w:rPr>
          <w:color w:val="000000" w:themeColor="text1"/>
          <w:sz w:val="28"/>
          <w:szCs w:val="28"/>
        </w:rPr>
        <w:t xml:space="preserve"> </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70001B92" w14:textId="71598425" w:rsidR="00DD2E95" w:rsidRDefault="00DD2E95" w:rsidP="002838F4">
      <w:pPr>
        <w:ind w:right="-1"/>
        <w:rPr>
          <w:b/>
          <w:sz w:val="28"/>
          <w:szCs w:val="32"/>
        </w:rPr>
      </w:pPr>
    </w:p>
    <w:p w14:paraId="4F2E90FF" w14:textId="77777777" w:rsidR="00DD2E95" w:rsidRDefault="00DD2E95" w:rsidP="00B729E6">
      <w:pPr>
        <w:ind w:right="-1"/>
        <w:jc w:val="center"/>
        <w:rPr>
          <w:b/>
          <w:sz w:val="28"/>
          <w:szCs w:val="32"/>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tbl>
      <w:tblPr>
        <w:tblpPr w:leftFromText="180" w:rightFromText="180" w:vertAnchor="text" w:horzAnchor="margin" w:tblpY="70"/>
        <w:tblW w:w="5000" w:type="pct"/>
        <w:tblLook w:val="04A0" w:firstRow="1" w:lastRow="0" w:firstColumn="1" w:lastColumn="0" w:noHBand="0" w:noVBand="1"/>
      </w:tblPr>
      <w:tblGrid>
        <w:gridCol w:w="5280"/>
        <w:gridCol w:w="4925"/>
      </w:tblGrid>
      <w:tr w:rsidR="00132E32" w14:paraId="4E235B0F" w14:textId="77777777" w:rsidTr="00132E32">
        <w:tc>
          <w:tcPr>
            <w:tcW w:w="2587" w:type="pct"/>
          </w:tcPr>
          <w:p w14:paraId="39CBA035" w14:textId="77777777" w:rsidR="00132E32" w:rsidRPr="00165271" w:rsidRDefault="00132E32" w:rsidP="00132E32">
            <w:pPr>
              <w:jc w:val="center"/>
              <w:rPr>
                <w:sz w:val="28"/>
                <w:szCs w:val="28"/>
              </w:rPr>
            </w:pPr>
          </w:p>
          <w:p w14:paraId="53CDEA6B" w14:textId="77777777" w:rsidR="00132E32" w:rsidRPr="00165271" w:rsidRDefault="00132E32" w:rsidP="00132E32">
            <w:pPr>
              <w:rPr>
                <w:sz w:val="28"/>
                <w:szCs w:val="28"/>
              </w:rPr>
            </w:pPr>
            <w:r>
              <w:rPr>
                <w:sz w:val="28"/>
                <w:szCs w:val="28"/>
              </w:rPr>
              <w:t>.</w:t>
            </w:r>
          </w:p>
          <w:p w14:paraId="1DA6EA8F" w14:textId="77777777" w:rsidR="00132E32" w:rsidRPr="00165271" w:rsidRDefault="00132E32" w:rsidP="00132E32">
            <w:pPr>
              <w:jc w:val="center"/>
              <w:rPr>
                <w:sz w:val="28"/>
                <w:szCs w:val="28"/>
              </w:rPr>
            </w:pPr>
          </w:p>
        </w:tc>
        <w:tc>
          <w:tcPr>
            <w:tcW w:w="2413" w:type="pct"/>
          </w:tcPr>
          <w:p w14:paraId="278121B4" w14:textId="77777777" w:rsidR="00132E32" w:rsidRPr="00165271" w:rsidRDefault="00132E32" w:rsidP="00132E32">
            <w:pPr>
              <w:jc w:val="right"/>
              <w:rPr>
                <w:sz w:val="28"/>
                <w:szCs w:val="28"/>
              </w:rPr>
            </w:pPr>
          </w:p>
          <w:p w14:paraId="1FF6C13F" w14:textId="77777777" w:rsidR="00132E32" w:rsidRDefault="00132E32" w:rsidP="002838F4">
            <w:pPr>
              <w:rPr>
                <w:sz w:val="28"/>
                <w:szCs w:val="28"/>
              </w:rPr>
            </w:pPr>
            <w:r w:rsidRPr="008F3424">
              <w:rPr>
                <w:sz w:val="28"/>
                <w:szCs w:val="28"/>
              </w:rPr>
              <w:t xml:space="preserve">            </w:t>
            </w:r>
            <w:r w:rsidRPr="00165271">
              <w:rPr>
                <w:sz w:val="28"/>
                <w:szCs w:val="28"/>
              </w:rPr>
              <w:t>УТВЕРЖДАЮ</w:t>
            </w:r>
          </w:p>
          <w:p w14:paraId="586052F8" w14:textId="77777777" w:rsidR="00132E32" w:rsidRPr="00165271" w:rsidRDefault="00132E32" w:rsidP="002838F4">
            <w:pPr>
              <w:jc w:val="right"/>
              <w:rPr>
                <w:sz w:val="28"/>
                <w:szCs w:val="28"/>
              </w:rPr>
            </w:pPr>
          </w:p>
          <w:p w14:paraId="025BE012" w14:textId="77777777" w:rsidR="00132E32" w:rsidRDefault="00132E32" w:rsidP="002838F4">
            <w:pPr>
              <w:spacing w:line="480" w:lineRule="auto"/>
              <w:rPr>
                <w:sz w:val="28"/>
                <w:szCs w:val="28"/>
              </w:rPr>
            </w:pPr>
            <w:r w:rsidRPr="008F3424">
              <w:rPr>
                <w:sz w:val="28"/>
                <w:szCs w:val="28"/>
              </w:rPr>
              <w:t xml:space="preserve">            </w:t>
            </w:r>
            <w:r>
              <w:rPr>
                <w:sz w:val="28"/>
                <w:szCs w:val="28"/>
              </w:rPr>
              <w:t xml:space="preserve">Ректор </w:t>
            </w:r>
          </w:p>
          <w:p w14:paraId="05D3CA13" w14:textId="272BCF23" w:rsidR="00132E32" w:rsidRDefault="00132E32" w:rsidP="002838F4">
            <w:pPr>
              <w:spacing w:line="480" w:lineRule="auto"/>
              <w:rPr>
                <w:sz w:val="28"/>
                <w:szCs w:val="28"/>
              </w:rPr>
            </w:pPr>
            <w:r w:rsidRPr="008F3424">
              <w:rPr>
                <w:sz w:val="28"/>
                <w:szCs w:val="28"/>
              </w:rPr>
              <w:t xml:space="preserve">         </w:t>
            </w:r>
            <w:r>
              <w:rPr>
                <w:sz w:val="28"/>
                <w:szCs w:val="28"/>
              </w:rPr>
              <w:t xml:space="preserve">   </w:t>
            </w:r>
            <w:r w:rsidRPr="00165271">
              <w:rPr>
                <w:sz w:val="28"/>
                <w:szCs w:val="28"/>
              </w:rPr>
              <w:t>___________</w:t>
            </w:r>
            <w:r>
              <w:rPr>
                <w:sz w:val="28"/>
                <w:szCs w:val="28"/>
              </w:rPr>
              <w:t>М.А. Эскин</w:t>
            </w:r>
            <w:r w:rsidR="002838F4">
              <w:rPr>
                <w:sz w:val="28"/>
                <w:szCs w:val="28"/>
              </w:rPr>
              <w:t xml:space="preserve">даров                          </w:t>
            </w:r>
            <w:r>
              <w:rPr>
                <w:sz w:val="28"/>
                <w:szCs w:val="28"/>
              </w:rPr>
              <w:t xml:space="preserve">             </w:t>
            </w:r>
          </w:p>
          <w:p w14:paraId="28FBE158" w14:textId="2A7F5754" w:rsidR="00132E32" w:rsidRPr="00A6140A" w:rsidRDefault="00F815DA" w:rsidP="002838F4">
            <w:pPr>
              <w:tabs>
                <w:tab w:val="left" w:pos="768"/>
              </w:tabs>
              <w:spacing w:line="276" w:lineRule="auto"/>
              <w:rPr>
                <w:sz w:val="28"/>
                <w:szCs w:val="28"/>
              </w:rPr>
            </w:pPr>
            <w:r>
              <w:rPr>
                <w:sz w:val="28"/>
                <w:szCs w:val="28"/>
              </w:rPr>
              <w:tab/>
              <w:t>«03</w:t>
            </w:r>
            <w:r w:rsidR="00132E32">
              <w:rPr>
                <w:sz w:val="28"/>
                <w:szCs w:val="28"/>
              </w:rPr>
              <w:t>»</w:t>
            </w:r>
            <w:r w:rsidR="00224209">
              <w:rPr>
                <w:sz w:val="28"/>
                <w:szCs w:val="28"/>
              </w:rPr>
              <w:t xml:space="preserve"> </w:t>
            </w:r>
            <w:bookmarkStart w:id="0" w:name="_GoBack"/>
            <w:bookmarkEnd w:id="0"/>
            <w:r>
              <w:rPr>
                <w:sz w:val="28"/>
                <w:szCs w:val="28"/>
              </w:rPr>
              <w:t xml:space="preserve">сентября  </w:t>
            </w:r>
            <w:r w:rsidR="00132E32">
              <w:rPr>
                <w:sz w:val="28"/>
                <w:szCs w:val="28"/>
              </w:rPr>
              <w:t xml:space="preserve">2021 г.  </w:t>
            </w:r>
          </w:p>
          <w:p w14:paraId="6200A769" w14:textId="77777777" w:rsidR="00132E32" w:rsidRPr="00165271" w:rsidRDefault="00132E32" w:rsidP="002838F4">
            <w:pPr>
              <w:spacing w:line="276" w:lineRule="auto"/>
              <w:rPr>
                <w:sz w:val="28"/>
                <w:szCs w:val="28"/>
              </w:rPr>
            </w:pPr>
            <w:r w:rsidRPr="008F3424">
              <w:rPr>
                <w:sz w:val="28"/>
                <w:szCs w:val="28"/>
              </w:rPr>
              <w:t xml:space="preserve">           </w:t>
            </w:r>
          </w:p>
        </w:tc>
      </w:tr>
    </w:tbl>
    <w:p w14:paraId="76CC6AC3" w14:textId="77777777" w:rsidR="002621C3" w:rsidRPr="00E745E9" w:rsidRDefault="002621C3" w:rsidP="00E745E9"/>
    <w:p w14:paraId="4961E0C8" w14:textId="63663D20" w:rsidR="00960B6B" w:rsidRPr="0098032A" w:rsidRDefault="00A6140A" w:rsidP="002838F4">
      <w:pPr>
        <w:ind w:right="-1"/>
        <w:jc w:val="center"/>
        <w:rPr>
          <w:b/>
          <w:bCs/>
          <w:sz w:val="28"/>
          <w:szCs w:val="28"/>
        </w:rPr>
      </w:pPr>
      <w:r>
        <w:rPr>
          <w:b/>
          <w:bCs/>
          <w:sz w:val="28"/>
          <w:szCs w:val="28"/>
        </w:rPr>
        <w:br/>
      </w:r>
      <w:r w:rsidR="00960B6B">
        <w:rPr>
          <w:b/>
          <w:bCs/>
          <w:sz w:val="28"/>
          <w:szCs w:val="28"/>
        </w:rPr>
        <w:t>Кремер Н.Ш.</w:t>
      </w:r>
      <w:r w:rsidR="00960B6B" w:rsidRPr="0098032A">
        <w:rPr>
          <w:b/>
          <w:bCs/>
          <w:sz w:val="28"/>
          <w:szCs w:val="28"/>
        </w:rPr>
        <w:t xml:space="preserve">, </w:t>
      </w:r>
      <w:r w:rsidR="00960B6B">
        <w:rPr>
          <w:b/>
          <w:bCs/>
          <w:sz w:val="28"/>
          <w:szCs w:val="28"/>
        </w:rPr>
        <w:t>Фридман М.Н.</w:t>
      </w:r>
    </w:p>
    <w:p w14:paraId="3F3CFB55" w14:textId="5AD21AFA" w:rsidR="0098032A" w:rsidRPr="0098032A" w:rsidRDefault="0098032A" w:rsidP="009A0138">
      <w:pPr>
        <w:ind w:right="-1"/>
        <w:jc w:val="center"/>
        <w:rPr>
          <w:b/>
          <w:bCs/>
          <w:sz w:val="28"/>
          <w:szCs w:val="28"/>
        </w:rPr>
      </w:pPr>
    </w:p>
    <w:p w14:paraId="2182C9BB" w14:textId="77777777" w:rsidR="0098032A" w:rsidRDefault="0098032A" w:rsidP="009A0138">
      <w:pPr>
        <w:ind w:right="-1"/>
        <w:jc w:val="center"/>
        <w:rPr>
          <w:sz w:val="28"/>
          <w:szCs w:val="28"/>
        </w:rPr>
      </w:pPr>
    </w:p>
    <w:p w14:paraId="597B336D" w14:textId="3C865EF5" w:rsidR="0098032A" w:rsidRPr="00132E32" w:rsidRDefault="0098032A" w:rsidP="00132E32">
      <w:pPr>
        <w:suppressAutoHyphens/>
        <w:ind w:right="-1"/>
        <w:jc w:val="center"/>
        <w:rPr>
          <w:b/>
          <w:color w:val="000000" w:themeColor="text1"/>
          <w:sz w:val="32"/>
          <w:szCs w:val="32"/>
        </w:rPr>
      </w:pPr>
      <w:r w:rsidRPr="00132E32">
        <w:rPr>
          <w:b/>
          <w:color w:val="000000" w:themeColor="text1"/>
          <w:sz w:val="32"/>
          <w:szCs w:val="32"/>
        </w:rPr>
        <w:t>МАТЕМАТИКА</w:t>
      </w:r>
    </w:p>
    <w:p w14:paraId="6670CFFC" w14:textId="77777777" w:rsidR="0098032A" w:rsidRDefault="0098032A" w:rsidP="009A0138">
      <w:pPr>
        <w:suppressAutoHyphens/>
        <w:ind w:right="-1"/>
        <w:jc w:val="center"/>
        <w:rPr>
          <w:b/>
          <w:color w:val="000000" w:themeColor="text1"/>
          <w:sz w:val="28"/>
          <w:szCs w:val="28"/>
        </w:rPr>
      </w:pPr>
    </w:p>
    <w:p w14:paraId="10E7EC43" w14:textId="21BB7C1F"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30957D04" w14:textId="77777777" w:rsidR="00132E32" w:rsidRDefault="00132E32" w:rsidP="009A0138">
      <w:pPr>
        <w:suppressAutoHyphens/>
        <w:ind w:right="-1"/>
        <w:jc w:val="center"/>
        <w:rPr>
          <w:b/>
          <w:color w:val="000000" w:themeColor="text1"/>
          <w:sz w:val="28"/>
          <w:szCs w:val="28"/>
        </w:rPr>
      </w:pPr>
    </w:p>
    <w:p w14:paraId="304B026A" w14:textId="77777777" w:rsidR="00960B6B" w:rsidRDefault="00960B6B" w:rsidP="002838F4">
      <w:pPr>
        <w:suppressAutoHyphens/>
        <w:spacing w:line="276" w:lineRule="auto"/>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8D7967D" w14:textId="77777777" w:rsidR="008C6BA6" w:rsidRPr="006F3EF1" w:rsidRDefault="008C6BA6" w:rsidP="002838F4">
      <w:pPr>
        <w:suppressAutoHyphens/>
        <w:spacing w:line="276" w:lineRule="auto"/>
        <w:ind w:right="-1"/>
        <w:jc w:val="center"/>
        <w:rPr>
          <w:color w:val="000000" w:themeColor="text1"/>
          <w:sz w:val="28"/>
          <w:szCs w:val="28"/>
        </w:rPr>
      </w:pPr>
      <w:r w:rsidRPr="000A7E4A">
        <w:rPr>
          <w:bCs/>
          <w:sz w:val="28"/>
          <w:szCs w:val="28"/>
        </w:rPr>
        <w:t>38.03.0</w:t>
      </w:r>
      <w:r>
        <w:rPr>
          <w:bCs/>
          <w:sz w:val="28"/>
          <w:szCs w:val="28"/>
        </w:rPr>
        <w:t>4</w:t>
      </w:r>
      <w:r w:rsidRPr="000A7E4A">
        <w:rPr>
          <w:bCs/>
          <w:sz w:val="28"/>
          <w:szCs w:val="28"/>
        </w:rPr>
        <w:t xml:space="preserve"> </w:t>
      </w:r>
      <w:r>
        <w:rPr>
          <w:color w:val="000000" w:themeColor="text1"/>
          <w:sz w:val="28"/>
          <w:szCs w:val="28"/>
        </w:rPr>
        <w:t>Государственное и муниципальное управление,</w:t>
      </w:r>
    </w:p>
    <w:p w14:paraId="31B51593" w14:textId="3533D6A1" w:rsidR="008C6BA6" w:rsidRDefault="002838F4" w:rsidP="002838F4">
      <w:pPr>
        <w:suppressAutoHyphens/>
        <w:spacing w:line="276" w:lineRule="auto"/>
        <w:ind w:right="-1"/>
        <w:jc w:val="center"/>
        <w:rPr>
          <w:color w:val="000000" w:themeColor="text1"/>
          <w:sz w:val="28"/>
          <w:szCs w:val="28"/>
        </w:rPr>
      </w:pPr>
      <w:r>
        <w:rPr>
          <w:color w:val="000000" w:themeColor="text1"/>
          <w:sz w:val="28"/>
          <w:szCs w:val="28"/>
        </w:rPr>
        <w:t>ОП</w:t>
      </w:r>
      <w:r w:rsidR="008C6BA6" w:rsidRPr="006F3EF1">
        <w:rPr>
          <w:color w:val="000000" w:themeColor="text1"/>
          <w:sz w:val="28"/>
          <w:szCs w:val="28"/>
        </w:rPr>
        <w:t xml:space="preserve"> </w:t>
      </w:r>
      <w:r w:rsidR="008C6BA6">
        <w:rPr>
          <w:color w:val="000000" w:themeColor="text1"/>
          <w:sz w:val="28"/>
          <w:szCs w:val="28"/>
        </w:rPr>
        <w:t>«Государственное и муниципальное управление»</w:t>
      </w:r>
      <w:r w:rsidR="008C6BA6" w:rsidRPr="006F3EF1">
        <w:rPr>
          <w:color w:val="000000" w:themeColor="text1"/>
          <w:sz w:val="28"/>
          <w:szCs w:val="28"/>
        </w:rPr>
        <w:t xml:space="preserve"> </w:t>
      </w:r>
      <w:r w:rsidR="008C6BA6">
        <w:rPr>
          <w:color w:val="000000" w:themeColor="text1"/>
          <w:sz w:val="28"/>
          <w:szCs w:val="28"/>
        </w:rPr>
        <w:t xml:space="preserve"> </w:t>
      </w:r>
    </w:p>
    <w:p w14:paraId="0B096BEB" w14:textId="77777777" w:rsidR="008C6BA6" w:rsidRDefault="008C6BA6" w:rsidP="008C6BA6">
      <w:pPr>
        <w:ind w:right="-1"/>
        <w:jc w:val="center"/>
        <w:rPr>
          <w:b/>
          <w:sz w:val="28"/>
          <w:szCs w:val="28"/>
        </w:rPr>
      </w:pPr>
    </w:p>
    <w:p w14:paraId="45CB4C4E" w14:textId="35314BFD" w:rsidR="002621C3" w:rsidRDefault="002621C3" w:rsidP="009A0138">
      <w:pPr>
        <w:ind w:right="-1"/>
        <w:jc w:val="center"/>
        <w:rPr>
          <w:sz w:val="28"/>
          <w:szCs w:val="28"/>
        </w:rPr>
      </w:pPr>
    </w:p>
    <w:p w14:paraId="233B2281" w14:textId="77777777" w:rsidR="00E745E9" w:rsidRDefault="00E745E9" w:rsidP="009A0138">
      <w:pPr>
        <w:ind w:right="-1"/>
        <w:jc w:val="center"/>
        <w:rPr>
          <w:sz w:val="28"/>
          <w:szCs w:val="28"/>
        </w:rPr>
      </w:pPr>
    </w:p>
    <w:p w14:paraId="77979340" w14:textId="77777777" w:rsidR="002838F4" w:rsidRDefault="00132E32" w:rsidP="00132E32">
      <w:pPr>
        <w:widowControl/>
        <w:tabs>
          <w:tab w:val="left" w:pos="1176"/>
          <w:tab w:val="center" w:pos="5282"/>
        </w:tabs>
        <w:autoSpaceDE/>
        <w:autoSpaceDN/>
        <w:adjustRightInd/>
        <w:ind w:left="360"/>
        <w:jc w:val="center"/>
        <w:rPr>
          <w:i/>
          <w:sz w:val="28"/>
          <w:szCs w:val="28"/>
        </w:rPr>
      </w:pPr>
      <w:r>
        <w:rPr>
          <w:i/>
          <w:sz w:val="28"/>
          <w:szCs w:val="28"/>
        </w:rPr>
        <w:t xml:space="preserve">Рекомендовано Ученым советом </w:t>
      </w:r>
    </w:p>
    <w:p w14:paraId="5E73CE86" w14:textId="4FC299EA" w:rsidR="0031012E" w:rsidRPr="00132E32" w:rsidRDefault="00132E32" w:rsidP="00132E32">
      <w:pPr>
        <w:widowControl/>
        <w:tabs>
          <w:tab w:val="left" w:pos="1176"/>
          <w:tab w:val="center" w:pos="5282"/>
        </w:tabs>
        <w:autoSpaceDE/>
        <w:autoSpaceDN/>
        <w:adjustRightInd/>
        <w:ind w:left="360"/>
        <w:jc w:val="center"/>
        <w:rPr>
          <w:bCs/>
          <w:i/>
          <w:color w:val="000000" w:themeColor="text1"/>
          <w:sz w:val="28"/>
          <w:szCs w:val="28"/>
        </w:rPr>
      </w:pPr>
      <w:r>
        <w:rPr>
          <w:i/>
          <w:sz w:val="28"/>
          <w:szCs w:val="28"/>
        </w:rPr>
        <w:t>Ф</w:t>
      </w:r>
      <w:r w:rsidR="00747191" w:rsidRPr="0031012E">
        <w:rPr>
          <w:i/>
          <w:sz w:val="28"/>
          <w:szCs w:val="28"/>
        </w:rPr>
        <w:t>акул</w:t>
      </w:r>
      <w:r w:rsidR="0031012E" w:rsidRPr="0031012E">
        <w:rPr>
          <w:i/>
          <w:sz w:val="28"/>
          <w:szCs w:val="28"/>
        </w:rPr>
        <w:t>ьтета</w:t>
      </w:r>
      <w:hyperlink r:id="rId8" w:history="1">
        <w:r w:rsidR="0031012E" w:rsidRPr="00132E32">
          <w:rPr>
            <w:bCs/>
            <w:i/>
            <w:color w:val="000000" w:themeColor="text1"/>
            <w:sz w:val="28"/>
            <w:szCs w:val="28"/>
          </w:rPr>
          <w:t xml:space="preserve"> информационных технологий и анализа больших данных</w:t>
        </w:r>
      </w:hyperlink>
    </w:p>
    <w:p w14:paraId="6B8D7A90" w14:textId="7F9DCE0C" w:rsidR="00747191" w:rsidRPr="00285538" w:rsidRDefault="004D495C" w:rsidP="00497854">
      <w:pPr>
        <w:jc w:val="center"/>
        <w:rPr>
          <w:i/>
          <w:sz w:val="28"/>
          <w:szCs w:val="28"/>
        </w:rPr>
      </w:pPr>
      <w:r>
        <w:rPr>
          <w:i/>
          <w:sz w:val="28"/>
          <w:szCs w:val="28"/>
        </w:rPr>
        <w:t>(протокол №</w:t>
      </w:r>
      <w:r w:rsidR="0063179B">
        <w:rPr>
          <w:i/>
          <w:sz w:val="28"/>
          <w:szCs w:val="28"/>
        </w:rPr>
        <w:t>11</w:t>
      </w:r>
      <w:r w:rsidR="00132E32">
        <w:rPr>
          <w:i/>
          <w:sz w:val="28"/>
          <w:szCs w:val="28"/>
        </w:rPr>
        <w:t xml:space="preserve"> </w:t>
      </w:r>
      <w:r w:rsidR="00747191" w:rsidRPr="00285538">
        <w:rPr>
          <w:i/>
          <w:sz w:val="28"/>
          <w:szCs w:val="28"/>
        </w:rPr>
        <w:t xml:space="preserve">от </w:t>
      </w:r>
      <w:r w:rsidR="0063179B">
        <w:rPr>
          <w:i/>
          <w:sz w:val="28"/>
          <w:szCs w:val="28"/>
        </w:rPr>
        <w:t>2</w:t>
      </w:r>
      <w:r w:rsidR="00A6140A">
        <w:rPr>
          <w:i/>
          <w:sz w:val="28"/>
          <w:szCs w:val="28"/>
        </w:rPr>
        <w:t>7</w:t>
      </w:r>
      <w:r w:rsidR="00747191" w:rsidRPr="00285538">
        <w:rPr>
          <w:i/>
          <w:sz w:val="28"/>
          <w:szCs w:val="28"/>
        </w:rPr>
        <w:t>.</w:t>
      </w:r>
      <w:r w:rsidR="00960B6B">
        <w:rPr>
          <w:i/>
          <w:sz w:val="28"/>
          <w:szCs w:val="28"/>
        </w:rPr>
        <w:t>0</w:t>
      </w:r>
      <w:r w:rsidR="0063179B">
        <w:rPr>
          <w:i/>
          <w:sz w:val="28"/>
          <w:szCs w:val="28"/>
        </w:rPr>
        <w:t>8</w:t>
      </w:r>
      <w:r w:rsidR="00747191" w:rsidRPr="00285538">
        <w:rPr>
          <w:i/>
          <w:sz w:val="28"/>
          <w:szCs w:val="28"/>
        </w:rPr>
        <w:t>.202</w:t>
      </w:r>
      <w:r w:rsidR="00960B6B">
        <w:rPr>
          <w:i/>
          <w:sz w:val="28"/>
          <w:szCs w:val="28"/>
        </w:rPr>
        <w:t>1</w:t>
      </w:r>
      <w:r>
        <w:rPr>
          <w:i/>
          <w:sz w:val="28"/>
          <w:szCs w:val="28"/>
        </w:rPr>
        <w:t xml:space="preserve"> </w:t>
      </w:r>
      <w:r w:rsidR="00747191" w:rsidRPr="00285538">
        <w:rPr>
          <w:i/>
          <w:sz w:val="28"/>
          <w:szCs w:val="28"/>
        </w:rPr>
        <w:t>г.)</w:t>
      </w:r>
    </w:p>
    <w:p w14:paraId="2DA3C88C" w14:textId="77777777" w:rsidR="00747191" w:rsidRPr="00285538" w:rsidRDefault="00747191" w:rsidP="00497854">
      <w:pPr>
        <w:jc w:val="center"/>
        <w:rPr>
          <w:i/>
          <w:sz w:val="28"/>
          <w:szCs w:val="28"/>
        </w:rPr>
      </w:pPr>
    </w:p>
    <w:p w14:paraId="7F515B6D" w14:textId="67654C6E" w:rsidR="00747191" w:rsidRPr="00285538" w:rsidRDefault="00747191" w:rsidP="009A0138">
      <w:pPr>
        <w:ind w:right="-1"/>
        <w:jc w:val="center"/>
        <w:rPr>
          <w:i/>
          <w:sz w:val="28"/>
          <w:szCs w:val="28"/>
        </w:rPr>
      </w:pPr>
      <w:r w:rsidRPr="00285538">
        <w:rPr>
          <w:i/>
          <w:sz w:val="28"/>
          <w:szCs w:val="28"/>
        </w:rPr>
        <w:t>Од</w:t>
      </w:r>
      <w:r w:rsidR="00132E32">
        <w:rPr>
          <w:i/>
          <w:sz w:val="28"/>
          <w:szCs w:val="28"/>
        </w:rPr>
        <w:t>обрено Советом учебно-научного Д</w:t>
      </w:r>
      <w:r w:rsidRPr="00285538">
        <w:rPr>
          <w:i/>
          <w:sz w:val="28"/>
          <w:szCs w:val="28"/>
        </w:rPr>
        <w:t xml:space="preserve">епартамента </w:t>
      </w:r>
      <w:r w:rsidR="00960B6B">
        <w:rPr>
          <w:i/>
          <w:sz w:val="28"/>
          <w:szCs w:val="28"/>
        </w:rPr>
        <w:t>математики</w:t>
      </w:r>
      <w:r w:rsidRPr="00285538">
        <w:rPr>
          <w:i/>
          <w:sz w:val="28"/>
          <w:szCs w:val="28"/>
        </w:rPr>
        <w:br/>
      </w:r>
      <w:r w:rsidR="004D495C">
        <w:rPr>
          <w:i/>
          <w:sz w:val="28"/>
          <w:szCs w:val="28"/>
        </w:rPr>
        <w:t>(протокол №</w:t>
      </w:r>
      <w:r w:rsidR="00A6140A">
        <w:rPr>
          <w:i/>
          <w:sz w:val="28"/>
          <w:szCs w:val="28"/>
        </w:rPr>
        <w:t>1</w:t>
      </w:r>
      <w:r w:rsidR="0063179B">
        <w:rPr>
          <w:i/>
          <w:sz w:val="28"/>
          <w:szCs w:val="28"/>
        </w:rPr>
        <w:t>7</w:t>
      </w:r>
      <w:r w:rsidR="00132E32">
        <w:rPr>
          <w:i/>
          <w:sz w:val="28"/>
          <w:szCs w:val="28"/>
        </w:rPr>
        <w:t xml:space="preserve"> </w:t>
      </w:r>
      <w:r w:rsidRPr="00285538">
        <w:rPr>
          <w:i/>
          <w:sz w:val="28"/>
          <w:szCs w:val="28"/>
        </w:rPr>
        <w:t xml:space="preserve">от </w:t>
      </w:r>
      <w:r w:rsidR="0063179B">
        <w:rPr>
          <w:i/>
          <w:sz w:val="28"/>
          <w:szCs w:val="28"/>
        </w:rPr>
        <w:t>16</w:t>
      </w:r>
      <w:r w:rsidRPr="00285538">
        <w:rPr>
          <w:i/>
          <w:sz w:val="28"/>
          <w:szCs w:val="28"/>
        </w:rPr>
        <w:t>.</w:t>
      </w:r>
      <w:r w:rsidR="00960B6B">
        <w:rPr>
          <w:i/>
          <w:sz w:val="28"/>
          <w:szCs w:val="28"/>
        </w:rPr>
        <w:t>0</w:t>
      </w:r>
      <w:r w:rsidR="00A6140A">
        <w:rPr>
          <w:i/>
          <w:sz w:val="28"/>
          <w:szCs w:val="28"/>
        </w:rPr>
        <w:t>6</w:t>
      </w:r>
      <w:r w:rsidRPr="00285538">
        <w:rPr>
          <w:i/>
          <w:sz w:val="28"/>
          <w:szCs w:val="28"/>
        </w:rPr>
        <w:t>.202</w:t>
      </w:r>
      <w:r w:rsidR="00960B6B">
        <w:rPr>
          <w:i/>
          <w:sz w:val="28"/>
          <w:szCs w:val="28"/>
        </w:rPr>
        <w:t>1</w:t>
      </w:r>
      <w:r w:rsidRPr="00285538">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524482FD" w:rsidR="006C079F" w:rsidRPr="00E51BA7" w:rsidRDefault="006C079F" w:rsidP="006C079F">
      <w:pPr>
        <w:spacing w:before="120"/>
        <w:ind w:left="709" w:hanging="709"/>
        <w:rPr>
          <w:sz w:val="24"/>
          <w:szCs w:val="24"/>
        </w:rPr>
      </w:pPr>
      <w:r>
        <w:rPr>
          <w:b/>
          <w:sz w:val="24"/>
          <w:szCs w:val="26"/>
        </w:rPr>
        <w:tab/>
      </w:r>
      <w:r w:rsidRPr="00E51BA7">
        <w:rPr>
          <w:b/>
          <w:sz w:val="24"/>
          <w:szCs w:val="24"/>
        </w:rPr>
        <w:t>Рецензент:</w:t>
      </w:r>
      <w:r w:rsidRPr="00E51BA7">
        <w:rPr>
          <w:sz w:val="24"/>
          <w:szCs w:val="24"/>
        </w:rPr>
        <w:tab/>
        <w:t xml:space="preserve"> </w:t>
      </w:r>
      <w:r w:rsidR="00497854">
        <w:rPr>
          <w:sz w:val="24"/>
          <w:szCs w:val="24"/>
        </w:rPr>
        <w:t>Липагина Л.В.</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1932A7AB" w14:textId="77777777" w:rsidR="00A6140A" w:rsidRDefault="00497854" w:rsidP="00497854">
      <w:pPr>
        <w:suppressAutoHyphens/>
        <w:ind w:right="-1"/>
        <w:jc w:val="both"/>
        <w:rPr>
          <w:b/>
          <w:sz w:val="24"/>
          <w:szCs w:val="24"/>
        </w:rPr>
      </w:pPr>
      <w:r>
        <w:rPr>
          <w:b/>
          <w:sz w:val="24"/>
          <w:szCs w:val="24"/>
        </w:rPr>
        <w:t xml:space="preserve">           </w:t>
      </w:r>
    </w:p>
    <w:p w14:paraId="3B0C7846" w14:textId="731AFFCF" w:rsidR="00747191" w:rsidRDefault="00A6140A" w:rsidP="00497854">
      <w:pPr>
        <w:suppressAutoHyphens/>
        <w:ind w:right="-1"/>
        <w:jc w:val="both"/>
        <w:rPr>
          <w:sz w:val="24"/>
          <w:szCs w:val="24"/>
        </w:rPr>
      </w:pPr>
      <w:r>
        <w:rPr>
          <w:b/>
          <w:sz w:val="24"/>
          <w:szCs w:val="24"/>
        </w:rPr>
        <w:t xml:space="preserve">           </w:t>
      </w:r>
      <w:r w:rsidR="00497854">
        <w:rPr>
          <w:b/>
          <w:sz w:val="24"/>
          <w:szCs w:val="24"/>
        </w:rPr>
        <w:t xml:space="preserve"> Кремер Н.Ш., Фридман М.Н.</w:t>
      </w:r>
      <w:r w:rsidR="00763C1F">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497854" w:rsidRPr="00497854">
        <w:rPr>
          <w:bCs/>
          <w:sz w:val="24"/>
          <w:szCs w:val="24"/>
        </w:rPr>
        <w:t xml:space="preserve">38.03.04 </w:t>
      </w:r>
      <w:r w:rsidR="00497854" w:rsidRPr="00497854">
        <w:rPr>
          <w:color w:val="000000" w:themeColor="text1"/>
          <w:sz w:val="24"/>
          <w:szCs w:val="24"/>
        </w:rPr>
        <w:t>«Государственное и муниципальное управление»</w:t>
      </w:r>
      <w:r w:rsidR="00497854">
        <w:rPr>
          <w:color w:val="000000" w:themeColor="text1"/>
          <w:sz w:val="24"/>
          <w:szCs w:val="24"/>
        </w:rPr>
        <w:t>.</w:t>
      </w:r>
      <w:r w:rsidR="00763C1F" w:rsidRPr="00497854">
        <w:rPr>
          <w:sz w:val="24"/>
          <w:szCs w:val="24"/>
        </w:rPr>
        <w:t xml:space="preserve"> </w:t>
      </w:r>
      <w:r w:rsidR="00CD0573" w:rsidRPr="00D07826">
        <w:rPr>
          <w:bCs/>
          <w:sz w:val="28"/>
          <w:szCs w:val="28"/>
        </w:rPr>
        <w:t>–</w:t>
      </w:r>
      <w:r w:rsidR="00747191" w:rsidRPr="00E51BA7">
        <w:rPr>
          <w:sz w:val="24"/>
          <w:szCs w:val="24"/>
        </w:rPr>
        <w:t xml:space="preserve"> 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Pr>
          <w:sz w:val="24"/>
          <w:szCs w:val="24"/>
        </w:rPr>
        <w:t>‒</w:t>
      </w:r>
      <w:r w:rsidR="00747191" w:rsidRPr="00E51BA7">
        <w:rPr>
          <w:sz w:val="24"/>
          <w:szCs w:val="24"/>
        </w:rPr>
        <w:t xml:space="preserve">  </w:t>
      </w:r>
      <w:r w:rsidR="001F2B31">
        <w:rPr>
          <w:sz w:val="24"/>
          <w:szCs w:val="24"/>
        </w:rPr>
        <w:t>39</w:t>
      </w:r>
      <w:r w:rsidR="00747191" w:rsidRPr="00E51BA7">
        <w:rPr>
          <w:sz w:val="24"/>
          <w:szCs w:val="24"/>
        </w:rPr>
        <w:t xml:space="preserve"> с.</w:t>
      </w:r>
    </w:p>
    <w:p w14:paraId="23634137" w14:textId="6A3F8B14"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6F3EF1">
        <w:rPr>
          <w:sz w:val="24"/>
          <w:szCs w:val="24"/>
        </w:rPr>
        <w:t>Цикла</w:t>
      </w:r>
      <w:r w:rsidRPr="00AD2729">
        <w:rPr>
          <w:sz w:val="24"/>
          <w:szCs w:val="24"/>
        </w:rPr>
        <w:t xml:space="preserve"> математики и информатики направления подготовки </w:t>
      </w:r>
      <w:r w:rsidR="00497854" w:rsidRPr="00497854">
        <w:rPr>
          <w:bCs/>
          <w:sz w:val="24"/>
          <w:szCs w:val="24"/>
        </w:rPr>
        <w:t xml:space="preserve">38.03.04 </w:t>
      </w:r>
      <w:r w:rsidR="00497854" w:rsidRPr="00497854">
        <w:rPr>
          <w:color w:val="000000" w:themeColor="text1"/>
          <w:sz w:val="24"/>
          <w:szCs w:val="24"/>
        </w:rPr>
        <w:t>Государстве</w:t>
      </w:r>
      <w:r w:rsidR="00132E32">
        <w:rPr>
          <w:color w:val="000000" w:themeColor="text1"/>
          <w:sz w:val="24"/>
          <w:szCs w:val="24"/>
        </w:rPr>
        <w:t xml:space="preserve">нное и муниципальное управление, ОП «Государственное и муниципальное управление». </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7F27CD2A" w14:textId="77777777" w:rsidR="00795DD1" w:rsidRPr="00795DD1" w:rsidRDefault="00795DD1" w:rsidP="00795DD1">
      <w:pPr>
        <w:rPr>
          <w:sz w:val="24"/>
          <w:szCs w:val="24"/>
        </w:rPr>
      </w:pPr>
      <w:r w:rsidRPr="00795DD1">
        <w:rPr>
          <w:sz w:val="24"/>
          <w:szCs w:val="24"/>
        </w:rPr>
        <w:t>УДК 51(073)</w:t>
      </w:r>
    </w:p>
    <w:p w14:paraId="34F6CF07" w14:textId="77777777" w:rsidR="00795DD1" w:rsidRPr="00795DD1" w:rsidRDefault="00795DD1" w:rsidP="00795DD1">
      <w:pPr>
        <w:rPr>
          <w:sz w:val="24"/>
          <w:szCs w:val="24"/>
        </w:rPr>
      </w:pPr>
      <w:r w:rsidRPr="00795DD1">
        <w:rPr>
          <w:sz w:val="24"/>
          <w:szCs w:val="24"/>
        </w:rPr>
        <w:t>ББК 22.1я73</w:t>
      </w:r>
    </w:p>
    <w:p w14:paraId="7B710DD7" w14:textId="77777777" w:rsidR="00795DD1" w:rsidRPr="00795DD1" w:rsidRDefault="00795DD1" w:rsidP="00795DD1">
      <w:pPr>
        <w:rPr>
          <w:sz w:val="24"/>
          <w:szCs w:val="24"/>
        </w:rPr>
      </w:pPr>
      <w:r w:rsidRPr="00795DD1">
        <w:rPr>
          <w:sz w:val="24"/>
          <w:szCs w:val="24"/>
        </w:rPr>
        <w:t>К 79</w:t>
      </w:r>
    </w:p>
    <w:p w14:paraId="563548F2" w14:textId="77777777" w:rsidR="00E51BA7" w:rsidRDefault="00E51BA7" w:rsidP="006C079F">
      <w:pPr>
        <w:jc w:val="center"/>
        <w:rPr>
          <w:b/>
          <w:i/>
          <w:sz w:val="28"/>
          <w:szCs w:val="28"/>
        </w:rPr>
      </w:pPr>
    </w:p>
    <w:p w14:paraId="79522491" w14:textId="77777777" w:rsidR="00A6140A" w:rsidRDefault="00A6140A" w:rsidP="006C079F">
      <w:pPr>
        <w:jc w:val="center"/>
        <w:rPr>
          <w:b/>
          <w:i/>
          <w:sz w:val="28"/>
          <w:szCs w:val="28"/>
        </w:rPr>
      </w:pPr>
    </w:p>
    <w:p w14:paraId="5F51D625" w14:textId="77777777" w:rsidR="00A6140A" w:rsidRDefault="00A6140A" w:rsidP="006C079F">
      <w:pPr>
        <w:jc w:val="center"/>
        <w:rPr>
          <w:b/>
          <w:i/>
          <w:sz w:val="28"/>
          <w:szCs w:val="28"/>
        </w:rPr>
      </w:pPr>
    </w:p>
    <w:p w14:paraId="619132DD" w14:textId="77777777" w:rsidR="00A6140A" w:rsidRDefault="00A6140A"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7544EC93" w:rsidR="006C079F" w:rsidRDefault="00497854" w:rsidP="006C079F">
      <w:pPr>
        <w:jc w:val="center"/>
        <w:rPr>
          <w:b/>
          <w:i/>
          <w:sz w:val="28"/>
          <w:szCs w:val="28"/>
        </w:rPr>
      </w:pPr>
      <w:r>
        <w:rPr>
          <w:b/>
          <w:i/>
          <w:sz w:val="28"/>
          <w:szCs w:val="28"/>
        </w:rPr>
        <w:t>Кремер Наум Шевелевич</w:t>
      </w:r>
      <w:r w:rsidR="00AD2729">
        <w:rPr>
          <w:b/>
          <w:i/>
          <w:sz w:val="28"/>
          <w:szCs w:val="28"/>
        </w:rPr>
        <w:t xml:space="preserve">, </w:t>
      </w:r>
    </w:p>
    <w:p w14:paraId="40325B95" w14:textId="28808B3E" w:rsidR="00AD2729" w:rsidRDefault="00497854" w:rsidP="006C079F">
      <w:pPr>
        <w:jc w:val="center"/>
        <w:rPr>
          <w:b/>
          <w:i/>
          <w:sz w:val="28"/>
          <w:szCs w:val="28"/>
        </w:rPr>
      </w:pPr>
      <w:r>
        <w:rPr>
          <w:b/>
          <w:i/>
          <w:sz w:val="28"/>
          <w:szCs w:val="28"/>
        </w:rPr>
        <w:t>Фридман Мира Нисоновна</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7810023C" w:rsidR="006C079F" w:rsidRDefault="006C079F" w:rsidP="006C079F">
      <w:pPr>
        <w:ind w:left="144"/>
        <w:jc w:val="center"/>
        <w:rPr>
          <w:i/>
          <w:sz w:val="26"/>
          <w:szCs w:val="26"/>
        </w:rPr>
      </w:pPr>
      <w:r>
        <w:rPr>
          <w:sz w:val="26"/>
          <w:szCs w:val="26"/>
        </w:rPr>
        <w:t>Компьютерный набор и верстка</w:t>
      </w:r>
      <w:r w:rsidR="00A6140A">
        <w:rPr>
          <w:sz w:val="26"/>
          <w:szCs w:val="26"/>
        </w:rPr>
        <w:t>:</w:t>
      </w:r>
      <w:r>
        <w:rPr>
          <w:sz w:val="26"/>
          <w:szCs w:val="26"/>
        </w:rPr>
        <w:t xml:space="preserve"> </w:t>
      </w:r>
      <w:r w:rsidR="00497854">
        <w:rPr>
          <w:sz w:val="26"/>
          <w:szCs w:val="26"/>
        </w:rPr>
        <w:t>Н.Ш.Кремер</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B2CAF00" w:rsidR="00747191" w:rsidRPr="00285538" w:rsidRDefault="00747191" w:rsidP="00747191">
      <w:pPr>
        <w:jc w:val="center"/>
        <w:rPr>
          <w:sz w:val="24"/>
          <w:szCs w:val="24"/>
        </w:rPr>
      </w:pPr>
      <w:r w:rsidRPr="00285538">
        <w:rPr>
          <w:sz w:val="24"/>
          <w:szCs w:val="24"/>
        </w:rPr>
        <w:t xml:space="preserve">Усл. п.л._____  . Изд. №   ____ </w:t>
      </w:r>
      <w:r w:rsidR="00AA1634">
        <w:rPr>
          <w:sz w:val="24"/>
          <w:szCs w:val="24"/>
        </w:rPr>
        <w:t xml:space="preserve">       </w:t>
      </w:r>
      <w:r w:rsidRPr="00285538">
        <w:rPr>
          <w:sz w:val="24"/>
          <w:szCs w:val="24"/>
        </w:rPr>
        <w:t>.Тираж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4A9B106C" w:rsidR="00747191" w:rsidRDefault="00747191" w:rsidP="00747191">
      <w:pPr>
        <w:jc w:val="center"/>
        <w:rPr>
          <w:b/>
          <w:bCs/>
          <w:sz w:val="24"/>
          <w:szCs w:val="24"/>
        </w:rPr>
      </w:pPr>
      <w:r w:rsidRPr="00285538">
        <w:rPr>
          <w:sz w:val="24"/>
          <w:szCs w:val="24"/>
        </w:rPr>
        <w:t xml:space="preserve">© </w:t>
      </w:r>
      <w:r w:rsidR="00497854">
        <w:rPr>
          <w:b/>
          <w:sz w:val="24"/>
          <w:szCs w:val="24"/>
        </w:rPr>
        <w:t>Кремер Н.Ш.</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6C30B6DF" w:rsidR="00AD2729" w:rsidRDefault="00AD2729" w:rsidP="00AD2729">
      <w:pPr>
        <w:jc w:val="center"/>
        <w:rPr>
          <w:b/>
          <w:bCs/>
          <w:sz w:val="24"/>
          <w:szCs w:val="24"/>
        </w:rPr>
      </w:pPr>
      <w:r w:rsidRPr="00285538">
        <w:rPr>
          <w:sz w:val="24"/>
          <w:szCs w:val="24"/>
        </w:rPr>
        <w:t xml:space="preserve">© </w:t>
      </w:r>
      <w:r w:rsidR="00497854" w:rsidRPr="00497854">
        <w:rPr>
          <w:b/>
          <w:sz w:val="24"/>
          <w:szCs w:val="24"/>
        </w:rPr>
        <w:t>Фридман М.Н.</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43286932" w14:textId="7AF9E0CE" w:rsidR="00747191" w:rsidRPr="0012174A" w:rsidRDefault="008E2434" w:rsidP="0012174A">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41945006" w:history="1">
        <w:r w:rsidR="00747191" w:rsidRPr="0012174A">
          <w:rPr>
            <w:rStyle w:val="af6"/>
            <w:b w:val="0"/>
            <w:noProof/>
          </w:rPr>
          <w:t>1.</w:t>
        </w:r>
        <w:r w:rsidR="003A09B3">
          <w:rPr>
            <w:rStyle w:val="af6"/>
            <w:b w:val="0"/>
            <w:noProof/>
          </w:rPr>
          <w:t xml:space="preserve"> </w:t>
        </w:r>
        <w:r w:rsidR="00747191" w:rsidRPr="0012174A">
          <w:rPr>
            <w:rStyle w:val="af6"/>
            <w:b w:val="0"/>
            <w:noProof/>
          </w:rPr>
          <w:t>Наименование дисциплины</w:t>
        </w:r>
        <w:r w:rsidR="0012174A">
          <w:rPr>
            <w:rStyle w:val="af6"/>
            <w:b w:val="0"/>
            <w:noProof/>
          </w:rPr>
          <w:t>…………………………………………………………</w:t>
        </w:r>
        <w:r w:rsidR="00B24506">
          <w:rPr>
            <w:rStyle w:val="af6"/>
            <w:b w:val="0"/>
            <w:noProof/>
          </w:rPr>
          <w:t>…</w:t>
        </w:r>
        <w:r w:rsidR="00B24506">
          <w:rPr>
            <w:b w:val="0"/>
            <w:noProof/>
            <w:webHidden/>
          </w:rPr>
          <w:t>4</w:t>
        </w:r>
      </w:hyperlink>
    </w:p>
    <w:p w14:paraId="005878F6" w14:textId="11C3EFFD" w:rsidR="00747191" w:rsidRPr="0012174A" w:rsidRDefault="00224209" w:rsidP="0012174A">
      <w:pPr>
        <w:pStyle w:val="13"/>
        <w:rPr>
          <w:rFonts w:asciiTheme="minorHAnsi" w:eastAsiaTheme="minorEastAsia" w:hAnsiTheme="minorHAnsi" w:cstheme="minorBidi"/>
          <w:b w:val="0"/>
          <w:noProof/>
          <w:sz w:val="22"/>
          <w:szCs w:val="22"/>
        </w:rPr>
      </w:pPr>
      <w:hyperlink w:anchor="_Toc41945007" w:history="1">
        <w:r w:rsidR="00747191" w:rsidRPr="0012174A">
          <w:rPr>
            <w:rStyle w:val="af6"/>
            <w:b w:val="0"/>
            <w:noProof/>
            <w:lang w:eastAsia="en-US"/>
          </w:rPr>
          <w:t>2</w:t>
        </w:r>
        <w:r w:rsidR="00747191" w:rsidRPr="0012174A">
          <w:rPr>
            <w:rStyle w:val="af6"/>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747191" w:rsidRPr="0012174A">
          <w:rPr>
            <w:b w:val="0"/>
            <w:noProof/>
            <w:webHidden/>
          </w:rPr>
          <w:tab/>
        </w:r>
        <w:r w:rsidR="00B24506">
          <w:rPr>
            <w:b w:val="0"/>
            <w:noProof/>
            <w:webHidden/>
          </w:rPr>
          <w:t>4</w:t>
        </w:r>
      </w:hyperlink>
    </w:p>
    <w:p w14:paraId="5D252804" w14:textId="77777777" w:rsidR="00747191" w:rsidRPr="0012174A" w:rsidRDefault="00224209" w:rsidP="0012174A">
      <w:pPr>
        <w:pStyle w:val="13"/>
        <w:rPr>
          <w:rFonts w:asciiTheme="minorHAnsi" w:eastAsiaTheme="minorEastAsia" w:hAnsiTheme="minorHAnsi" w:cstheme="minorBidi"/>
          <w:b w:val="0"/>
          <w:noProof/>
          <w:sz w:val="22"/>
          <w:szCs w:val="22"/>
        </w:rPr>
      </w:pPr>
      <w:hyperlink w:anchor="_Toc41945008" w:history="1">
        <w:r w:rsidR="00747191" w:rsidRPr="0012174A">
          <w:rPr>
            <w:rStyle w:val="af6"/>
            <w:b w:val="0"/>
            <w:noProof/>
          </w:rPr>
          <w:t>3. Место дисциплины в структуре образовательной программы</w:t>
        </w:r>
        <w:r w:rsidR="00747191" w:rsidRPr="0012174A">
          <w:rPr>
            <w:b w:val="0"/>
            <w:noProof/>
            <w:webHidden/>
          </w:rPr>
          <w:tab/>
        </w:r>
        <w:r w:rsidR="00B24506">
          <w:rPr>
            <w:b w:val="0"/>
            <w:noProof/>
            <w:webHidden/>
          </w:rPr>
          <w:t>5</w:t>
        </w:r>
      </w:hyperlink>
    </w:p>
    <w:p w14:paraId="757D1990" w14:textId="77777777" w:rsidR="00747191" w:rsidRPr="0012174A" w:rsidRDefault="00224209" w:rsidP="0012174A">
      <w:pPr>
        <w:pStyle w:val="13"/>
        <w:rPr>
          <w:rFonts w:asciiTheme="minorHAnsi" w:eastAsiaTheme="minorEastAsia" w:hAnsiTheme="minorHAnsi" w:cstheme="minorBidi"/>
          <w:b w:val="0"/>
          <w:noProof/>
          <w:sz w:val="22"/>
          <w:szCs w:val="22"/>
        </w:rPr>
      </w:pPr>
      <w:hyperlink w:anchor="_Toc41945009" w:history="1">
        <w:r w:rsidR="00747191" w:rsidRPr="0012174A">
          <w:rPr>
            <w:rStyle w:val="af6"/>
            <w:b w:val="0"/>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47191" w:rsidRPr="0012174A">
          <w:rPr>
            <w:b w:val="0"/>
            <w:noProof/>
            <w:webHidden/>
          </w:rPr>
          <w:tab/>
        </w:r>
        <w:r w:rsidR="00B24506">
          <w:rPr>
            <w:b w:val="0"/>
            <w:noProof/>
            <w:webHidden/>
          </w:rPr>
          <w:t>6</w:t>
        </w:r>
      </w:hyperlink>
    </w:p>
    <w:p w14:paraId="5B4A980E" w14:textId="5BD248C3" w:rsidR="00747191" w:rsidRPr="0012174A" w:rsidRDefault="00224209" w:rsidP="0012174A">
      <w:pPr>
        <w:pStyle w:val="13"/>
        <w:rPr>
          <w:rFonts w:asciiTheme="minorHAnsi" w:eastAsiaTheme="minorEastAsia" w:hAnsiTheme="minorHAnsi" w:cstheme="minorBidi"/>
          <w:b w:val="0"/>
          <w:noProof/>
          <w:sz w:val="22"/>
          <w:szCs w:val="22"/>
        </w:rPr>
      </w:pPr>
      <w:hyperlink w:anchor="_Toc41945010" w:history="1">
        <w:r w:rsidR="00747191" w:rsidRPr="0012174A">
          <w:rPr>
            <w:rStyle w:val="af6"/>
            <w:b w:val="0"/>
            <w:noProof/>
          </w:rPr>
          <w:t>5. Содержание дисциплины</w:t>
        </w:r>
        <w:r w:rsidR="00BB1837">
          <w:rPr>
            <w:rStyle w:val="af6"/>
            <w:b w:val="0"/>
            <w:noProof/>
          </w:rPr>
          <w:t xml:space="preserve">, </w:t>
        </w:r>
        <w:r w:rsidR="00BB1837" w:rsidRPr="00B24506">
          <w:rPr>
            <w:rStyle w:val="af6"/>
            <w:b w:val="0"/>
            <w:noProof/>
          </w:rPr>
          <w:t>структурированное по темам (разделам) дисциплины с указанием их объемов (в академических часах) и видов учебных занятий</w:t>
        </w:r>
        <w:r w:rsidR="00747191" w:rsidRPr="0012174A">
          <w:rPr>
            <w:b w:val="0"/>
            <w:noProof/>
            <w:webHidden/>
          </w:rPr>
          <w:tab/>
        </w:r>
        <w:r w:rsidR="002838F4">
          <w:rPr>
            <w:b w:val="0"/>
            <w:noProof/>
            <w:webHidden/>
          </w:rPr>
          <w:t>7</w:t>
        </w:r>
      </w:hyperlink>
    </w:p>
    <w:p w14:paraId="57B83CE8" w14:textId="7745F1BC" w:rsidR="00747191" w:rsidRPr="0012174A" w:rsidRDefault="00224209" w:rsidP="0012174A">
      <w:pPr>
        <w:pStyle w:val="13"/>
        <w:rPr>
          <w:rFonts w:asciiTheme="minorHAnsi" w:eastAsiaTheme="minorEastAsia" w:hAnsiTheme="minorHAnsi" w:cstheme="minorBidi"/>
          <w:b w:val="0"/>
          <w:noProof/>
          <w:sz w:val="22"/>
          <w:szCs w:val="22"/>
        </w:rPr>
      </w:pPr>
      <w:hyperlink w:anchor="_Toc41945011" w:history="1">
        <w:r w:rsidR="00747191" w:rsidRPr="0012174A">
          <w:rPr>
            <w:rStyle w:val="af6"/>
            <w:b w:val="0"/>
            <w:noProof/>
          </w:rPr>
          <w:t>5.1. Содержание дисциплины</w:t>
        </w:r>
        <w:r w:rsidR="00747191" w:rsidRPr="0012174A">
          <w:rPr>
            <w:b w:val="0"/>
            <w:noProof/>
            <w:webHidden/>
          </w:rPr>
          <w:tab/>
        </w:r>
        <w:r w:rsidR="002838F4">
          <w:rPr>
            <w:b w:val="0"/>
            <w:noProof/>
            <w:webHidden/>
          </w:rPr>
          <w:t>7</w:t>
        </w:r>
      </w:hyperlink>
    </w:p>
    <w:p w14:paraId="520578BB" w14:textId="115DB877" w:rsidR="00747191" w:rsidRPr="0012174A" w:rsidRDefault="00224209" w:rsidP="0012174A">
      <w:pPr>
        <w:pStyle w:val="13"/>
        <w:rPr>
          <w:rFonts w:asciiTheme="minorHAnsi" w:eastAsiaTheme="minorEastAsia" w:hAnsiTheme="minorHAnsi" w:cstheme="minorBidi"/>
          <w:b w:val="0"/>
          <w:noProof/>
          <w:sz w:val="22"/>
          <w:szCs w:val="22"/>
        </w:rPr>
      </w:pPr>
      <w:hyperlink w:anchor="_Toc41945012" w:history="1">
        <w:r w:rsidR="00747191" w:rsidRPr="0012174A">
          <w:rPr>
            <w:rStyle w:val="af6"/>
            <w:b w:val="0"/>
            <w:noProof/>
          </w:rPr>
          <w:t>5.2. Учебно – тематический план</w:t>
        </w:r>
        <w:r w:rsidR="00747191" w:rsidRPr="0012174A">
          <w:rPr>
            <w:b w:val="0"/>
            <w:noProof/>
            <w:webHidden/>
          </w:rPr>
          <w:tab/>
        </w:r>
        <w:r w:rsidR="002838F4">
          <w:rPr>
            <w:b w:val="0"/>
            <w:noProof/>
            <w:webHidden/>
          </w:rPr>
          <w:t>13</w:t>
        </w:r>
      </w:hyperlink>
    </w:p>
    <w:p w14:paraId="36F57FB7" w14:textId="43D8D433" w:rsidR="00747191" w:rsidRPr="0012174A" w:rsidRDefault="00224209" w:rsidP="0012174A">
      <w:pPr>
        <w:pStyle w:val="13"/>
        <w:rPr>
          <w:rFonts w:asciiTheme="minorHAnsi" w:eastAsiaTheme="minorEastAsia" w:hAnsiTheme="minorHAnsi" w:cstheme="minorBidi"/>
          <w:b w:val="0"/>
          <w:noProof/>
          <w:sz w:val="22"/>
          <w:szCs w:val="22"/>
        </w:rPr>
      </w:pPr>
      <w:hyperlink w:anchor="_Toc41945013" w:history="1">
        <w:r w:rsidR="00747191" w:rsidRPr="0012174A">
          <w:rPr>
            <w:rStyle w:val="af6"/>
            <w:b w:val="0"/>
            <w:noProof/>
          </w:rPr>
          <w:t>5.3. Содержание семинаров, практических занятий</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_Toc41945013 \h </w:instrText>
        </w:r>
        <w:r w:rsidR="00747191" w:rsidRPr="0012174A">
          <w:rPr>
            <w:b w:val="0"/>
            <w:noProof/>
            <w:webHidden/>
          </w:rPr>
        </w:r>
        <w:r w:rsidR="00747191" w:rsidRPr="0012174A">
          <w:rPr>
            <w:b w:val="0"/>
            <w:noProof/>
            <w:webHidden/>
          </w:rPr>
          <w:fldChar w:fldCharType="separate"/>
        </w:r>
        <w:r w:rsidR="00795DD1">
          <w:rPr>
            <w:b w:val="0"/>
            <w:noProof/>
            <w:webHidden/>
          </w:rPr>
          <w:t>15</w:t>
        </w:r>
        <w:r w:rsidR="00747191" w:rsidRPr="0012174A">
          <w:rPr>
            <w:b w:val="0"/>
            <w:noProof/>
            <w:webHidden/>
          </w:rPr>
          <w:fldChar w:fldCharType="end"/>
        </w:r>
      </w:hyperlink>
    </w:p>
    <w:p w14:paraId="03316AE6" w14:textId="00D77A82" w:rsidR="00747191" w:rsidRPr="0012174A" w:rsidRDefault="00224209" w:rsidP="0012174A">
      <w:pPr>
        <w:pStyle w:val="13"/>
        <w:rPr>
          <w:rFonts w:asciiTheme="minorHAnsi" w:eastAsiaTheme="minorEastAsia" w:hAnsiTheme="minorHAnsi" w:cstheme="minorBidi"/>
          <w:b w:val="0"/>
          <w:noProof/>
          <w:sz w:val="22"/>
          <w:szCs w:val="22"/>
        </w:rPr>
      </w:pPr>
      <w:hyperlink w:anchor="_Toc41945014" w:history="1">
        <w:r w:rsidR="00747191" w:rsidRPr="0012174A">
          <w:rPr>
            <w:rStyle w:val="af6"/>
            <w:b w:val="0"/>
            <w:noProof/>
          </w:rPr>
          <w:t>6. Перечень учебно-методического обеспечения для самостоятельной работы обучающихся по дисциплине</w:t>
        </w:r>
        <w:r w:rsidR="00747191" w:rsidRPr="0012174A">
          <w:rPr>
            <w:b w:val="0"/>
            <w:noProof/>
            <w:webHidden/>
          </w:rPr>
          <w:tab/>
        </w:r>
        <w:r w:rsidR="002838F4">
          <w:rPr>
            <w:b w:val="0"/>
            <w:noProof/>
            <w:webHidden/>
          </w:rPr>
          <w:t>20</w:t>
        </w:r>
      </w:hyperlink>
    </w:p>
    <w:p w14:paraId="19DE9DBF" w14:textId="6A81F088" w:rsidR="00747191" w:rsidRPr="0012174A" w:rsidRDefault="00224209" w:rsidP="0012174A">
      <w:pPr>
        <w:pStyle w:val="13"/>
        <w:rPr>
          <w:rFonts w:asciiTheme="minorHAnsi" w:eastAsiaTheme="minorEastAsia" w:hAnsiTheme="minorHAnsi" w:cstheme="minorBidi"/>
          <w:b w:val="0"/>
          <w:noProof/>
          <w:sz w:val="22"/>
          <w:szCs w:val="22"/>
        </w:rPr>
      </w:pPr>
      <w:hyperlink w:anchor="_Toc41945015" w:history="1">
        <w:r w:rsidR="00747191" w:rsidRPr="0012174A">
          <w:rPr>
            <w:rStyle w:val="af6"/>
            <w:b w:val="0"/>
            <w:noProof/>
          </w:rPr>
          <w:t>6.1. Перечень вопросов, отводимых на самостоятельное освоение дисциплины, формы внеаудиторной самостоятельной работы</w:t>
        </w:r>
        <w:r w:rsidR="00747191" w:rsidRPr="0012174A">
          <w:rPr>
            <w:b w:val="0"/>
            <w:noProof/>
            <w:webHidden/>
          </w:rPr>
          <w:tab/>
        </w:r>
        <w:r w:rsidR="002838F4">
          <w:rPr>
            <w:b w:val="0"/>
            <w:noProof/>
            <w:webHidden/>
          </w:rPr>
          <w:t>20</w:t>
        </w:r>
      </w:hyperlink>
    </w:p>
    <w:p w14:paraId="0C5677F7" w14:textId="205CE166" w:rsidR="00747191" w:rsidRPr="0012174A" w:rsidRDefault="00224209" w:rsidP="0012174A">
      <w:pPr>
        <w:pStyle w:val="13"/>
        <w:rPr>
          <w:rFonts w:asciiTheme="minorHAnsi" w:eastAsiaTheme="minorEastAsia" w:hAnsiTheme="minorHAnsi" w:cstheme="minorBidi"/>
          <w:b w:val="0"/>
          <w:noProof/>
          <w:sz w:val="22"/>
          <w:szCs w:val="22"/>
        </w:rPr>
      </w:pPr>
      <w:hyperlink w:anchor="_Toc41945016" w:history="1">
        <w:r w:rsidR="00747191" w:rsidRPr="0012174A">
          <w:rPr>
            <w:rStyle w:val="af6"/>
            <w:b w:val="0"/>
            <w:noProof/>
          </w:rPr>
          <w:t>6.2. Перечень вопросов, заданий, тем для подготовки к текущему контролю</w:t>
        </w:r>
      </w:hyperlink>
      <w:r w:rsidR="001F2B31">
        <w:rPr>
          <w:b w:val="0"/>
          <w:noProof/>
        </w:rPr>
        <w:t>………22</w:t>
      </w:r>
    </w:p>
    <w:p w14:paraId="6C450576" w14:textId="7D9F01B3" w:rsidR="00747191" w:rsidRPr="0012174A" w:rsidRDefault="00224209" w:rsidP="0012174A">
      <w:pPr>
        <w:pStyle w:val="13"/>
        <w:rPr>
          <w:rFonts w:asciiTheme="minorHAnsi" w:eastAsiaTheme="minorEastAsia" w:hAnsiTheme="minorHAnsi" w:cstheme="minorBidi"/>
          <w:b w:val="0"/>
          <w:noProof/>
          <w:sz w:val="22"/>
          <w:szCs w:val="22"/>
        </w:rPr>
      </w:pPr>
      <w:hyperlink w:anchor="_Toc41945017" w:history="1">
        <w:r w:rsidR="00747191" w:rsidRPr="0012174A">
          <w:rPr>
            <w:rStyle w:val="af6"/>
            <w:b w:val="0"/>
            <w:noProof/>
          </w:rPr>
          <w:t>7. Фонд оценочных средств для проведения промежуточной аттестации обучающихся по дисциплине</w:t>
        </w:r>
        <w:r w:rsidR="00747191" w:rsidRPr="0012174A">
          <w:rPr>
            <w:b w:val="0"/>
            <w:noProof/>
            <w:webHidden/>
          </w:rPr>
          <w:tab/>
        </w:r>
        <w:r w:rsidR="002838F4">
          <w:rPr>
            <w:b w:val="0"/>
            <w:noProof/>
            <w:webHidden/>
          </w:rPr>
          <w:t>24</w:t>
        </w:r>
      </w:hyperlink>
    </w:p>
    <w:p w14:paraId="2EEF6BB1" w14:textId="23D427E9" w:rsidR="00747191" w:rsidRPr="0012174A" w:rsidRDefault="00224209" w:rsidP="0012174A">
      <w:pPr>
        <w:pStyle w:val="13"/>
        <w:rPr>
          <w:rFonts w:asciiTheme="minorHAnsi" w:eastAsiaTheme="minorEastAsia" w:hAnsiTheme="minorHAnsi" w:cstheme="minorBidi"/>
          <w:b w:val="0"/>
          <w:noProof/>
          <w:sz w:val="22"/>
          <w:szCs w:val="22"/>
        </w:rPr>
      </w:pPr>
      <w:hyperlink w:anchor="_Toc41945018" w:history="1">
        <w:r w:rsidR="00747191" w:rsidRPr="0012174A">
          <w:rPr>
            <w:rStyle w:val="af6"/>
            <w:b w:val="0"/>
            <w:noProof/>
          </w:rPr>
          <w:t>8. Перечень основной  и дополнительной учебной литературы, необходимой для освоения дисциплины</w:t>
        </w:r>
        <w:r w:rsidR="00747191" w:rsidRPr="0012174A">
          <w:rPr>
            <w:b w:val="0"/>
            <w:noProof/>
            <w:webHidden/>
          </w:rPr>
          <w:tab/>
        </w:r>
        <w:r w:rsidR="002838F4">
          <w:rPr>
            <w:b w:val="0"/>
            <w:noProof/>
            <w:webHidden/>
          </w:rPr>
          <w:t>33</w:t>
        </w:r>
      </w:hyperlink>
    </w:p>
    <w:p w14:paraId="32032777" w14:textId="15491031" w:rsidR="00747191" w:rsidRPr="0012174A" w:rsidRDefault="00224209" w:rsidP="0012174A">
      <w:pPr>
        <w:pStyle w:val="13"/>
        <w:rPr>
          <w:rFonts w:asciiTheme="minorHAnsi" w:eastAsiaTheme="minorEastAsia" w:hAnsiTheme="minorHAnsi" w:cstheme="minorBidi"/>
          <w:b w:val="0"/>
          <w:noProof/>
          <w:sz w:val="22"/>
          <w:szCs w:val="22"/>
        </w:rPr>
      </w:pPr>
      <w:hyperlink w:anchor="_Toc41945019" w:history="1">
        <w:r w:rsidR="00747191" w:rsidRPr="0012174A">
          <w:rPr>
            <w:rStyle w:val="af6"/>
            <w:b w:val="0"/>
            <w:noProof/>
          </w:rPr>
          <w:t>9. Перечень ресурсов информационно-телекоммуникационной сети «Интернет», необходимых для освоения дисциплины</w:t>
        </w:r>
        <w:r w:rsidR="00747191" w:rsidRPr="0012174A">
          <w:rPr>
            <w:b w:val="0"/>
            <w:noProof/>
            <w:webHidden/>
          </w:rPr>
          <w:tab/>
        </w:r>
        <w:r w:rsidR="002838F4">
          <w:rPr>
            <w:b w:val="0"/>
            <w:noProof/>
            <w:webHidden/>
          </w:rPr>
          <w:t>34</w:t>
        </w:r>
      </w:hyperlink>
    </w:p>
    <w:p w14:paraId="3E0DC29E" w14:textId="2E78A50D" w:rsidR="00747191" w:rsidRPr="0012174A" w:rsidRDefault="00224209" w:rsidP="0012174A">
      <w:pPr>
        <w:pStyle w:val="13"/>
        <w:rPr>
          <w:rFonts w:asciiTheme="minorHAnsi" w:eastAsiaTheme="minorEastAsia" w:hAnsiTheme="minorHAnsi" w:cstheme="minorBidi"/>
          <w:b w:val="0"/>
          <w:noProof/>
          <w:sz w:val="22"/>
          <w:szCs w:val="22"/>
        </w:rPr>
      </w:pPr>
      <w:hyperlink w:anchor="_Toc41945020" w:history="1">
        <w:r w:rsidR="00747191" w:rsidRPr="0012174A">
          <w:rPr>
            <w:rStyle w:val="af6"/>
            <w:b w:val="0"/>
            <w:noProof/>
          </w:rPr>
          <w:t>10. Методические указания для обучающихся по освоению дисциплины</w:t>
        </w:r>
        <w:r w:rsidR="00747191" w:rsidRPr="0012174A">
          <w:rPr>
            <w:b w:val="0"/>
            <w:noProof/>
            <w:webHidden/>
          </w:rPr>
          <w:tab/>
        </w:r>
        <w:r w:rsidR="002838F4">
          <w:rPr>
            <w:b w:val="0"/>
            <w:noProof/>
            <w:webHidden/>
          </w:rPr>
          <w:t>35</w:t>
        </w:r>
      </w:hyperlink>
    </w:p>
    <w:p w14:paraId="30EFFEB1" w14:textId="11497152" w:rsidR="00747191" w:rsidRPr="0012174A" w:rsidRDefault="00224209" w:rsidP="0012174A">
      <w:pPr>
        <w:pStyle w:val="13"/>
        <w:rPr>
          <w:rFonts w:asciiTheme="minorHAnsi" w:eastAsiaTheme="minorEastAsia" w:hAnsiTheme="minorHAnsi" w:cstheme="minorBidi"/>
          <w:b w:val="0"/>
          <w:noProof/>
          <w:sz w:val="22"/>
          <w:szCs w:val="22"/>
        </w:rPr>
      </w:pPr>
      <w:hyperlink w:anchor="_Toc41945021" w:history="1">
        <w:r w:rsidR="00747191" w:rsidRPr="0012174A">
          <w:rPr>
            <w:rStyle w:val="af6"/>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необходимогопрограммного обеспечения и информационных справочных систем.</w:t>
        </w:r>
        <w:r w:rsidR="00747191" w:rsidRPr="0012174A">
          <w:rPr>
            <w:b w:val="0"/>
            <w:noProof/>
            <w:webHidden/>
          </w:rPr>
          <w:tab/>
        </w:r>
        <w:r w:rsidR="002838F4">
          <w:rPr>
            <w:b w:val="0"/>
            <w:noProof/>
            <w:webHidden/>
          </w:rPr>
          <w:t>3</w:t>
        </w:r>
        <w:r w:rsidR="001F2B31">
          <w:rPr>
            <w:b w:val="0"/>
            <w:noProof/>
            <w:webHidden/>
          </w:rPr>
          <w:t>9</w:t>
        </w:r>
      </w:hyperlink>
    </w:p>
    <w:p w14:paraId="020A973C" w14:textId="2799C42F" w:rsidR="00747191" w:rsidRDefault="00224209" w:rsidP="0012174A">
      <w:pPr>
        <w:pStyle w:val="13"/>
        <w:rPr>
          <w:rFonts w:asciiTheme="minorHAnsi" w:eastAsiaTheme="minorEastAsia" w:hAnsiTheme="minorHAnsi" w:cstheme="minorBidi"/>
          <w:noProof/>
          <w:sz w:val="22"/>
          <w:szCs w:val="22"/>
        </w:rPr>
      </w:pPr>
      <w:hyperlink w:anchor="_Toc41945022" w:history="1">
        <w:r w:rsidR="00747191" w:rsidRPr="0012174A">
          <w:rPr>
            <w:rStyle w:val="af6"/>
            <w:b w:val="0"/>
            <w:noProof/>
          </w:rPr>
          <w:t>12. Описание материально-технической базы, необходимой для осуществления образовательного процесса по дисциплине.</w:t>
        </w:r>
        <w:r w:rsidR="00747191" w:rsidRPr="0012174A">
          <w:rPr>
            <w:b w:val="0"/>
            <w:noProof/>
            <w:webHidden/>
          </w:rPr>
          <w:tab/>
        </w:r>
        <w:r w:rsidR="002838F4">
          <w:rPr>
            <w:b w:val="0"/>
            <w:noProof/>
            <w:webHidden/>
          </w:rPr>
          <w:t>39</w:t>
        </w:r>
      </w:hyperlink>
    </w:p>
    <w:p w14:paraId="6B587E7C" w14:textId="77777777"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2945C0">
      <w:pPr>
        <w:pStyle w:val="1"/>
        <w:numPr>
          <w:ilvl w:val="0"/>
          <w:numId w:val="2"/>
        </w:numPr>
        <w:spacing w:before="240" w:beforeAutospacing="0" w:after="120" w:afterAutospacing="0" w:line="276" w:lineRule="auto"/>
        <w:ind w:left="284" w:hanging="284"/>
      </w:pPr>
      <w:bookmarkStart w:id="1" w:name="_Toc485836342"/>
      <w:bookmarkStart w:id="2" w:name="_Toc41904705"/>
      <w:bookmarkStart w:id="3" w:name="_Toc41945006"/>
      <w:r w:rsidRPr="005C3A10">
        <w:lastRenderedPageBreak/>
        <w:t>Наименование дисциплины</w:t>
      </w:r>
      <w:bookmarkEnd w:id="1"/>
      <w:bookmarkEnd w:id="2"/>
      <w:bookmarkEnd w:id="3"/>
    </w:p>
    <w:p w14:paraId="08EB9847" w14:textId="3D68D2EA" w:rsidR="004145E5" w:rsidRPr="005C3A10" w:rsidRDefault="004145E5" w:rsidP="002945C0">
      <w:pPr>
        <w:spacing w:line="360" w:lineRule="auto"/>
        <w:ind w:firstLine="709"/>
        <w:jc w:val="center"/>
        <w:rPr>
          <w:sz w:val="28"/>
          <w:szCs w:val="28"/>
        </w:rPr>
      </w:pPr>
      <w:r>
        <w:rPr>
          <w:sz w:val="28"/>
          <w:szCs w:val="28"/>
        </w:rPr>
        <w:t>«</w:t>
      </w:r>
      <w:r w:rsidR="003A09B3">
        <w:rPr>
          <w:sz w:val="28"/>
          <w:szCs w:val="28"/>
        </w:rPr>
        <w:t>Математика</w:t>
      </w:r>
      <w:r>
        <w:rPr>
          <w:sz w:val="28"/>
          <w:szCs w:val="28"/>
        </w:rPr>
        <w:t>».</w:t>
      </w:r>
    </w:p>
    <w:p w14:paraId="29443173" w14:textId="77777777" w:rsidR="002945C0" w:rsidRDefault="004145E5" w:rsidP="002945C0">
      <w:pPr>
        <w:pStyle w:val="1"/>
        <w:spacing w:before="0" w:beforeAutospacing="0" w:after="0" w:afterAutospacing="0"/>
      </w:pPr>
      <w:bookmarkStart w:id="4" w:name="_Toc41904706"/>
      <w:bookmarkStart w:id="5" w:name="_Toc41945007"/>
      <w:r w:rsidRPr="008153C3">
        <w:rPr>
          <w:lang w:eastAsia="en-US"/>
        </w:rPr>
        <w:t>2</w:t>
      </w:r>
      <w:r w:rsidRPr="008153C3">
        <w:t>. Перечень планируемых результатов освоения образовательной программы</w:t>
      </w:r>
    </w:p>
    <w:p w14:paraId="36AEB531" w14:textId="77777777" w:rsidR="002945C0" w:rsidRDefault="004145E5" w:rsidP="002945C0">
      <w:pPr>
        <w:pStyle w:val="1"/>
        <w:spacing w:before="0" w:beforeAutospacing="0" w:after="0" w:afterAutospacing="0"/>
      </w:pPr>
      <w:r w:rsidRPr="008153C3">
        <w:t xml:space="preserve"> с указанием индикаторов их достижения </w:t>
      </w:r>
    </w:p>
    <w:p w14:paraId="513DA17A" w14:textId="6769E29A" w:rsidR="004145E5" w:rsidRDefault="004145E5" w:rsidP="002945C0">
      <w:pPr>
        <w:pStyle w:val="1"/>
        <w:spacing w:before="0" w:beforeAutospacing="0" w:after="0" w:afterAutospacing="0"/>
      </w:pPr>
      <w:r w:rsidRPr="008153C3">
        <w:t>и планируемых результатов обучения по дисциплине</w:t>
      </w:r>
      <w:bookmarkEnd w:id="4"/>
      <w:bookmarkEnd w:id="5"/>
    </w:p>
    <w:p w14:paraId="729E18DA" w14:textId="77777777" w:rsidR="002945C0" w:rsidRPr="008153C3" w:rsidRDefault="002945C0" w:rsidP="002945C0">
      <w:pPr>
        <w:pStyle w:val="1"/>
        <w:spacing w:before="0" w:beforeAutospacing="0" w:after="0" w:afterAutospacing="0"/>
      </w:pPr>
    </w:p>
    <w:p w14:paraId="44689C50" w14:textId="751061C8" w:rsidR="004145E5" w:rsidRDefault="007508B4" w:rsidP="00E16E8A">
      <w:pPr>
        <w:spacing w:line="360" w:lineRule="auto"/>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CB7ACF">
        <w:rPr>
          <w:sz w:val="28"/>
          <w:szCs w:val="28"/>
        </w:rPr>
        <w:t>УК-6</w:t>
      </w:r>
      <w:r w:rsidR="00E16E8A">
        <w:rPr>
          <w:sz w:val="28"/>
          <w:szCs w:val="28"/>
        </w:rPr>
        <w:t>, УК-10</w:t>
      </w:r>
      <w:r w:rsidR="003A09B3">
        <w:rPr>
          <w:sz w:val="28"/>
          <w:szCs w:val="28"/>
        </w:rPr>
        <w:t>.</w:t>
      </w:r>
    </w:p>
    <w:tbl>
      <w:tblPr>
        <w:tblStyle w:val="aa"/>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1307E78B" w14:textId="77777777" w:rsidTr="00E16E8A">
        <w:tc>
          <w:tcPr>
            <w:tcW w:w="1164" w:type="dxa"/>
            <w:vAlign w:val="center"/>
          </w:tcPr>
          <w:p w14:paraId="2F2002FD" w14:textId="77777777" w:rsidR="00E16E8A" w:rsidRPr="00047FE2" w:rsidRDefault="00E16E8A" w:rsidP="0031012E">
            <w:pPr>
              <w:rPr>
                <w:b/>
                <w:sz w:val="24"/>
                <w:szCs w:val="24"/>
              </w:rPr>
            </w:pPr>
            <w:r w:rsidRPr="00047FE2">
              <w:rPr>
                <w:b/>
                <w:sz w:val="24"/>
                <w:szCs w:val="24"/>
              </w:rPr>
              <w:t>Код компе-</w:t>
            </w:r>
          </w:p>
          <w:p w14:paraId="7A1F8191" w14:textId="77777777" w:rsidR="00E16E8A" w:rsidRPr="00047FE2" w:rsidRDefault="00E16E8A" w:rsidP="0031012E">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31012E">
            <w:pPr>
              <w:rPr>
                <w:b/>
                <w:sz w:val="24"/>
                <w:szCs w:val="24"/>
              </w:rPr>
            </w:pPr>
            <w:r w:rsidRPr="00047FE2">
              <w:rPr>
                <w:b/>
                <w:sz w:val="24"/>
                <w:szCs w:val="24"/>
              </w:rPr>
              <w:t>Наименование</w:t>
            </w:r>
          </w:p>
          <w:p w14:paraId="02AC2120" w14:textId="77777777" w:rsidR="00E16E8A" w:rsidRPr="00047FE2" w:rsidRDefault="00E16E8A" w:rsidP="0031012E">
            <w:pPr>
              <w:rPr>
                <w:b/>
                <w:sz w:val="24"/>
                <w:szCs w:val="24"/>
              </w:rPr>
            </w:pPr>
            <w:r w:rsidRPr="00047FE2">
              <w:rPr>
                <w:b/>
                <w:sz w:val="24"/>
                <w:szCs w:val="24"/>
              </w:rPr>
              <w:t>компетенции</w:t>
            </w:r>
          </w:p>
        </w:tc>
        <w:tc>
          <w:tcPr>
            <w:tcW w:w="2864" w:type="dxa"/>
            <w:vAlign w:val="center"/>
          </w:tcPr>
          <w:p w14:paraId="207F8A90" w14:textId="77777777" w:rsidR="00E16E8A" w:rsidRPr="00047FE2" w:rsidRDefault="00E16E8A" w:rsidP="0031012E">
            <w:pPr>
              <w:rPr>
                <w:b/>
                <w:sz w:val="24"/>
                <w:szCs w:val="24"/>
              </w:rPr>
            </w:pPr>
            <w:r w:rsidRPr="00047FE2">
              <w:rPr>
                <w:b/>
                <w:sz w:val="24"/>
                <w:szCs w:val="24"/>
              </w:rPr>
              <w:t>Индикаторы достижения компетен-</w:t>
            </w:r>
          </w:p>
          <w:p w14:paraId="57F38A29" w14:textId="77777777" w:rsidR="00E16E8A" w:rsidRPr="00047FE2" w:rsidRDefault="00E16E8A" w:rsidP="0031012E">
            <w:pPr>
              <w:rPr>
                <w:b/>
                <w:sz w:val="24"/>
                <w:szCs w:val="24"/>
              </w:rPr>
            </w:pPr>
            <w:r w:rsidRPr="00047FE2">
              <w:rPr>
                <w:b/>
                <w:sz w:val="24"/>
                <w:szCs w:val="24"/>
              </w:rPr>
              <w:t>ции</w:t>
            </w:r>
          </w:p>
        </w:tc>
        <w:tc>
          <w:tcPr>
            <w:tcW w:w="4111" w:type="dxa"/>
            <w:vAlign w:val="center"/>
          </w:tcPr>
          <w:p w14:paraId="35081B31" w14:textId="77777777" w:rsidR="00E16E8A" w:rsidRPr="00047FE2" w:rsidRDefault="00E16E8A" w:rsidP="0031012E">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E16E8A">
        <w:trPr>
          <w:trHeight w:val="1505"/>
        </w:trPr>
        <w:tc>
          <w:tcPr>
            <w:tcW w:w="1164" w:type="dxa"/>
            <w:vMerge w:val="restart"/>
          </w:tcPr>
          <w:p w14:paraId="314A7093" w14:textId="742E3D03" w:rsidR="00E16E8A" w:rsidRPr="00CB7ACF" w:rsidRDefault="00CB7ACF" w:rsidP="0031012E">
            <w:pPr>
              <w:rPr>
                <w:b/>
                <w:sz w:val="24"/>
                <w:szCs w:val="24"/>
              </w:rPr>
            </w:pPr>
            <w:r>
              <w:rPr>
                <w:rFonts w:cstheme="minorHAnsi"/>
                <w:b/>
                <w:sz w:val="24"/>
                <w:szCs w:val="24"/>
              </w:rPr>
              <w:t>УК-6</w:t>
            </w:r>
          </w:p>
        </w:tc>
        <w:tc>
          <w:tcPr>
            <w:tcW w:w="2239" w:type="dxa"/>
            <w:vMerge w:val="restart"/>
          </w:tcPr>
          <w:p w14:paraId="0FCD9045" w14:textId="2206C670" w:rsidR="00E16E8A" w:rsidRPr="00F50CEA" w:rsidRDefault="00F50CEA" w:rsidP="00F50CEA">
            <w:pPr>
              <w:rPr>
                <w:sz w:val="24"/>
                <w:szCs w:val="24"/>
              </w:rPr>
            </w:pPr>
            <w:r w:rsidRPr="00F50CEA">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64" w:type="dxa"/>
          </w:tcPr>
          <w:p w14:paraId="7A4CC854" w14:textId="77777777" w:rsidR="006867FD" w:rsidRDefault="006867FD" w:rsidP="006867FD">
            <w:pPr>
              <w:rPr>
                <w:color w:val="000000"/>
                <w:sz w:val="24"/>
                <w:szCs w:val="24"/>
              </w:rPr>
            </w:pPr>
            <w:r>
              <w:rPr>
                <w:color w:val="000000"/>
                <w:sz w:val="24"/>
                <w:szCs w:val="24"/>
              </w:rPr>
              <w:t>1. Управляет своим временем, проявляет готовность к самоорганизации, планирует и реализует намеченные цели деятельности.</w:t>
            </w:r>
          </w:p>
          <w:p w14:paraId="5C246AE0" w14:textId="6DE898C2" w:rsidR="00E16E8A" w:rsidRPr="00ED5113" w:rsidRDefault="00E16E8A" w:rsidP="006867FD">
            <w:pPr>
              <w:rPr>
                <w:sz w:val="24"/>
                <w:szCs w:val="24"/>
              </w:rPr>
            </w:pPr>
          </w:p>
        </w:tc>
        <w:tc>
          <w:tcPr>
            <w:tcW w:w="4111" w:type="dxa"/>
          </w:tcPr>
          <w:p w14:paraId="7C24FBF9" w14:textId="54CC2A3F" w:rsidR="00E16E8A" w:rsidRPr="00121227" w:rsidRDefault="00E16E8A" w:rsidP="0031012E">
            <w:pPr>
              <w:rPr>
                <w:bCs/>
                <w:sz w:val="24"/>
                <w:szCs w:val="24"/>
              </w:rPr>
            </w:pPr>
            <w:r w:rsidRPr="004C0B54">
              <w:rPr>
                <w:b/>
                <w:bCs/>
                <w:i/>
                <w:sz w:val="24"/>
                <w:szCs w:val="24"/>
              </w:rPr>
              <w:t>Знать:</w:t>
            </w:r>
            <w:r>
              <w:rPr>
                <w:bCs/>
                <w:sz w:val="24"/>
                <w:szCs w:val="24"/>
              </w:rPr>
              <w:t xml:space="preserve"> основные </w:t>
            </w:r>
            <w:r w:rsidR="00283A4D">
              <w:rPr>
                <w:bCs/>
                <w:sz w:val="24"/>
                <w:szCs w:val="24"/>
              </w:rPr>
              <w:t>понятия  и идеи алгебры и аналитической геометрии, математического анализ</w:t>
            </w:r>
            <w:r w:rsidR="009775DE">
              <w:rPr>
                <w:bCs/>
                <w:sz w:val="24"/>
                <w:szCs w:val="24"/>
              </w:rPr>
              <w:t>а.</w:t>
            </w:r>
          </w:p>
          <w:p w14:paraId="31E36F2D" w14:textId="3F165613" w:rsidR="00E16E8A" w:rsidRPr="00B77047" w:rsidRDefault="00E16E8A" w:rsidP="009775DE">
            <w:pPr>
              <w:rPr>
                <w:sz w:val="24"/>
                <w:szCs w:val="24"/>
              </w:rPr>
            </w:pPr>
            <w:r w:rsidRPr="004C0B54">
              <w:rPr>
                <w:b/>
                <w:bCs/>
                <w:i/>
                <w:sz w:val="24"/>
                <w:szCs w:val="24"/>
              </w:rPr>
              <w:t xml:space="preserve">Уметь: </w:t>
            </w:r>
            <w:r w:rsidRPr="00121227">
              <w:rPr>
                <w:sz w:val="24"/>
                <w:szCs w:val="24"/>
              </w:rPr>
              <w:t xml:space="preserve">применять </w:t>
            </w:r>
            <w:r w:rsidR="009775DE">
              <w:rPr>
                <w:sz w:val="24"/>
                <w:szCs w:val="24"/>
              </w:rPr>
              <w:t xml:space="preserve">методы линейной алгебры и </w:t>
            </w:r>
            <w:r w:rsidRPr="00121227">
              <w:rPr>
                <w:sz w:val="24"/>
                <w:szCs w:val="24"/>
              </w:rPr>
              <w:t>математическ</w:t>
            </w:r>
            <w:r w:rsidR="009775DE">
              <w:rPr>
                <w:sz w:val="24"/>
                <w:szCs w:val="24"/>
              </w:rPr>
              <w:t>ого анализа для достижения намеченных целей д</w:t>
            </w:r>
            <w:r w:rsidR="00283A4D">
              <w:rPr>
                <w:sz w:val="24"/>
                <w:szCs w:val="24"/>
              </w:rPr>
              <w:t>еятельности</w:t>
            </w:r>
            <w:r w:rsidRPr="00121227">
              <w:rPr>
                <w:sz w:val="24"/>
                <w:szCs w:val="24"/>
              </w:rPr>
              <w:t>.</w:t>
            </w:r>
          </w:p>
        </w:tc>
      </w:tr>
      <w:tr w:rsidR="00E16E8A" w:rsidRPr="00B77047" w14:paraId="069C5CED" w14:textId="77777777" w:rsidTr="00A81928">
        <w:trPr>
          <w:trHeight w:val="2760"/>
        </w:trPr>
        <w:tc>
          <w:tcPr>
            <w:tcW w:w="1164" w:type="dxa"/>
            <w:vMerge/>
          </w:tcPr>
          <w:p w14:paraId="3E4A6D7E" w14:textId="77777777" w:rsidR="00E16E8A" w:rsidRPr="00B77047" w:rsidRDefault="00E16E8A" w:rsidP="0031012E">
            <w:pPr>
              <w:rPr>
                <w:b/>
                <w:sz w:val="24"/>
                <w:szCs w:val="24"/>
              </w:rPr>
            </w:pPr>
          </w:p>
        </w:tc>
        <w:tc>
          <w:tcPr>
            <w:tcW w:w="2239" w:type="dxa"/>
            <w:vMerge/>
          </w:tcPr>
          <w:p w14:paraId="48573F55" w14:textId="77777777" w:rsidR="00E16E8A" w:rsidRPr="004C0B54" w:rsidRDefault="00E16E8A" w:rsidP="0031012E">
            <w:pPr>
              <w:rPr>
                <w:sz w:val="24"/>
                <w:szCs w:val="24"/>
              </w:rPr>
            </w:pPr>
          </w:p>
        </w:tc>
        <w:tc>
          <w:tcPr>
            <w:tcW w:w="2864" w:type="dxa"/>
          </w:tcPr>
          <w:p w14:paraId="5625816F" w14:textId="5691806C" w:rsidR="00E16E8A" w:rsidRPr="00C5243F" w:rsidRDefault="006867FD" w:rsidP="006867FD">
            <w:pPr>
              <w:rPr>
                <w:sz w:val="24"/>
                <w:szCs w:val="24"/>
              </w:rPr>
            </w:pPr>
            <w:r>
              <w:rPr>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4111" w:type="dxa"/>
          </w:tcPr>
          <w:p w14:paraId="1DF2516A" w14:textId="742A0E4C" w:rsidR="002945C0" w:rsidRPr="007908F5" w:rsidRDefault="00E16E8A" w:rsidP="002945C0">
            <w:pPr>
              <w:rPr>
                <w:bCs/>
                <w:sz w:val="24"/>
                <w:szCs w:val="24"/>
              </w:rPr>
            </w:pPr>
            <w:r w:rsidRPr="00E20B51">
              <w:rPr>
                <w:b/>
                <w:bCs/>
                <w:i/>
                <w:sz w:val="24"/>
                <w:szCs w:val="24"/>
              </w:rPr>
              <w:t>Знать:</w:t>
            </w:r>
            <w:r w:rsidR="00723A0D">
              <w:rPr>
                <w:b/>
                <w:bCs/>
                <w:i/>
                <w:sz w:val="24"/>
                <w:szCs w:val="24"/>
              </w:rPr>
              <w:t xml:space="preserve"> </w:t>
            </w:r>
            <w:r w:rsidR="002945C0" w:rsidRPr="002945C0">
              <w:rPr>
                <w:bCs/>
                <w:sz w:val="24"/>
                <w:szCs w:val="24"/>
              </w:rPr>
              <w:t>о</w:t>
            </w:r>
            <w:r w:rsidR="002945C0" w:rsidRPr="007908F5">
              <w:rPr>
                <w:sz w:val="24"/>
                <w:szCs w:val="24"/>
              </w:rPr>
              <w:t xml:space="preserve">сновные </w:t>
            </w:r>
            <w:r w:rsidR="002945C0">
              <w:rPr>
                <w:sz w:val="24"/>
                <w:szCs w:val="24"/>
              </w:rPr>
              <w:t>понятия линейной алгебры и математического анализа.</w:t>
            </w:r>
            <w:r w:rsidR="002945C0" w:rsidRPr="007908F5">
              <w:rPr>
                <w:sz w:val="24"/>
                <w:szCs w:val="24"/>
              </w:rPr>
              <w:t xml:space="preserve"> </w:t>
            </w:r>
          </w:p>
          <w:p w14:paraId="125CA115" w14:textId="3F026DCD" w:rsidR="00E16E8A" w:rsidRPr="004C0B54" w:rsidRDefault="00E16E8A" w:rsidP="002945C0">
            <w:pPr>
              <w:suppressAutoHyphens/>
              <w:rPr>
                <w:b/>
                <w:bCs/>
                <w:i/>
                <w:sz w:val="24"/>
                <w:szCs w:val="24"/>
              </w:rPr>
            </w:pPr>
            <w:r w:rsidRPr="00E20B51">
              <w:rPr>
                <w:b/>
                <w:bCs/>
                <w:i/>
                <w:sz w:val="24"/>
                <w:szCs w:val="24"/>
              </w:rPr>
              <w:t xml:space="preserve">Уметь: </w:t>
            </w:r>
            <w:r w:rsidRPr="007908F5">
              <w:rPr>
                <w:sz w:val="24"/>
                <w:szCs w:val="24"/>
              </w:rPr>
              <w:t xml:space="preserve">применять </w:t>
            </w:r>
            <w:r w:rsidR="00723A0D">
              <w:rPr>
                <w:sz w:val="24"/>
                <w:szCs w:val="24"/>
              </w:rPr>
              <w:t xml:space="preserve">классические методы анализа и линейной алгебры для </w:t>
            </w:r>
            <w:r w:rsidR="002945C0">
              <w:rPr>
                <w:sz w:val="24"/>
                <w:szCs w:val="24"/>
              </w:rPr>
              <w:t>продолжения образования и самообразования, приобретения новых знаний и навыков.</w:t>
            </w:r>
          </w:p>
        </w:tc>
      </w:tr>
      <w:tr w:rsidR="00A81928" w:rsidRPr="00B77047" w14:paraId="0E499610" w14:textId="77777777" w:rsidTr="00A81928">
        <w:trPr>
          <w:trHeight w:val="4416"/>
        </w:trPr>
        <w:tc>
          <w:tcPr>
            <w:tcW w:w="1164" w:type="dxa"/>
            <w:vMerge/>
          </w:tcPr>
          <w:p w14:paraId="67DD69C7" w14:textId="77777777" w:rsidR="00A81928" w:rsidRPr="00B77047" w:rsidRDefault="00A81928" w:rsidP="0031012E">
            <w:pPr>
              <w:rPr>
                <w:b/>
                <w:sz w:val="24"/>
                <w:szCs w:val="24"/>
              </w:rPr>
            </w:pPr>
          </w:p>
        </w:tc>
        <w:tc>
          <w:tcPr>
            <w:tcW w:w="2239" w:type="dxa"/>
            <w:vMerge/>
          </w:tcPr>
          <w:p w14:paraId="342FE67D" w14:textId="77777777" w:rsidR="00A81928" w:rsidRPr="004C0B54" w:rsidRDefault="00A81928" w:rsidP="0031012E">
            <w:pPr>
              <w:rPr>
                <w:sz w:val="24"/>
                <w:szCs w:val="24"/>
              </w:rPr>
            </w:pPr>
          </w:p>
        </w:tc>
        <w:tc>
          <w:tcPr>
            <w:tcW w:w="2864" w:type="dxa"/>
          </w:tcPr>
          <w:p w14:paraId="2CAA208E" w14:textId="789A7C76" w:rsidR="00A81928" w:rsidRDefault="00A81928" w:rsidP="00A81928">
            <w:pPr>
              <w:rPr>
                <w:color w:val="000000"/>
                <w:sz w:val="24"/>
                <w:szCs w:val="24"/>
              </w:rPr>
            </w:pPr>
            <w:r>
              <w:rPr>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4111" w:type="dxa"/>
          </w:tcPr>
          <w:p w14:paraId="40BF361E" w14:textId="1597FA08" w:rsidR="00A81928" w:rsidRDefault="00A81928" w:rsidP="002945C0">
            <w:pPr>
              <w:suppressAutoHyphens/>
              <w:rPr>
                <w:sz w:val="24"/>
                <w:szCs w:val="24"/>
              </w:rPr>
            </w:pPr>
            <w:r w:rsidRPr="00E20B51">
              <w:rPr>
                <w:b/>
                <w:bCs/>
                <w:i/>
                <w:sz w:val="24"/>
                <w:szCs w:val="24"/>
              </w:rPr>
              <w:t>Знать:</w:t>
            </w:r>
            <w:r w:rsidRPr="00723A0D">
              <w:rPr>
                <w:bCs/>
                <w:sz w:val="24"/>
                <w:szCs w:val="24"/>
              </w:rPr>
              <w:t xml:space="preserve"> основные</w:t>
            </w:r>
            <w:r w:rsidRPr="00723A0D">
              <w:rPr>
                <w:b/>
                <w:bCs/>
                <w:sz w:val="24"/>
                <w:szCs w:val="24"/>
              </w:rPr>
              <w:t xml:space="preserve"> </w:t>
            </w:r>
            <w:r w:rsidRPr="007908F5">
              <w:rPr>
                <w:sz w:val="24"/>
                <w:szCs w:val="24"/>
              </w:rPr>
              <w:t>понятия</w:t>
            </w:r>
            <w:r>
              <w:rPr>
                <w:sz w:val="24"/>
                <w:szCs w:val="24"/>
              </w:rPr>
              <w:t xml:space="preserve"> матричного анализа, теории множеств, дифференциального и интегрального исчислений, дифференциальных уравнений и рядов.</w:t>
            </w:r>
          </w:p>
          <w:p w14:paraId="15AFA495" w14:textId="028BFED5" w:rsidR="00A81928" w:rsidRPr="00E20B51" w:rsidRDefault="00A81928" w:rsidP="009775DE">
            <w:pPr>
              <w:suppressAutoHyphens/>
              <w:rPr>
                <w:b/>
                <w:bCs/>
                <w:i/>
                <w:sz w:val="24"/>
                <w:szCs w:val="24"/>
              </w:rPr>
            </w:pPr>
            <w:r w:rsidRPr="00E20B51">
              <w:rPr>
                <w:b/>
                <w:bCs/>
                <w:i/>
                <w:sz w:val="24"/>
                <w:szCs w:val="24"/>
              </w:rPr>
              <w:t xml:space="preserve">Уметь: </w:t>
            </w:r>
            <w:r w:rsidRPr="007908F5">
              <w:rPr>
                <w:sz w:val="24"/>
                <w:szCs w:val="24"/>
              </w:rPr>
              <w:t xml:space="preserve">применять </w:t>
            </w:r>
            <w:r>
              <w:rPr>
                <w:sz w:val="24"/>
                <w:szCs w:val="24"/>
              </w:rPr>
              <w:t>современный математический инструментарий для решения прикладных (управленческих) задач и делать на их основании количественные и качественные выводы и рекомендации по принятию управленческих решений.</w:t>
            </w:r>
          </w:p>
        </w:tc>
      </w:tr>
      <w:tr w:rsidR="00843193" w:rsidRPr="00650AC5" w14:paraId="01E0C181" w14:textId="77777777" w:rsidTr="00E16E8A">
        <w:trPr>
          <w:trHeight w:val="750"/>
        </w:trPr>
        <w:tc>
          <w:tcPr>
            <w:tcW w:w="1164" w:type="dxa"/>
            <w:vMerge w:val="restart"/>
          </w:tcPr>
          <w:p w14:paraId="43D56426" w14:textId="77777777" w:rsidR="00843193" w:rsidRPr="00650AC5" w:rsidRDefault="00843193" w:rsidP="0031012E">
            <w:pPr>
              <w:rPr>
                <w:b/>
                <w:sz w:val="24"/>
                <w:szCs w:val="24"/>
              </w:rPr>
            </w:pPr>
            <w:r w:rsidRPr="00650AC5">
              <w:rPr>
                <w:b/>
                <w:sz w:val="24"/>
                <w:szCs w:val="24"/>
              </w:rPr>
              <w:lastRenderedPageBreak/>
              <w:t>УК-10</w:t>
            </w:r>
          </w:p>
        </w:tc>
        <w:tc>
          <w:tcPr>
            <w:tcW w:w="2239" w:type="dxa"/>
            <w:vMerge w:val="restart"/>
          </w:tcPr>
          <w:p w14:paraId="6C6FDEAB" w14:textId="45A17246" w:rsidR="00843193" w:rsidRPr="00650AC5" w:rsidRDefault="00843193" w:rsidP="008C6BA6">
            <w:pPr>
              <w:rPr>
                <w:sz w:val="24"/>
                <w:szCs w:val="24"/>
              </w:rPr>
            </w:pPr>
            <w:r w:rsidRPr="00650AC5">
              <w:rPr>
                <w:sz w:val="24"/>
                <w:szCs w:val="24"/>
              </w:rPr>
              <w:t>Способ</w:t>
            </w:r>
            <w:r w:rsidR="008C6BA6">
              <w:rPr>
                <w:sz w:val="24"/>
                <w:szCs w:val="24"/>
              </w:rPr>
              <w:t>ен</w:t>
            </w:r>
            <w:r w:rsidRPr="00650AC5">
              <w:rPr>
                <w:sz w:val="24"/>
                <w:szCs w:val="24"/>
              </w:rPr>
              <w:t xml:space="preserve"> </w:t>
            </w:r>
            <w:r>
              <w:rPr>
                <w:sz w:val="24"/>
                <w:szCs w:val="24"/>
              </w:rPr>
              <w:t>принимать обоснованные экономические решения в различных областях жизнедеятельности</w:t>
            </w:r>
          </w:p>
        </w:tc>
        <w:tc>
          <w:tcPr>
            <w:tcW w:w="2864" w:type="dxa"/>
          </w:tcPr>
          <w:p w14:paraId="1ABE304C" w14:textId="5DA9B368" w:rsidR="00843193" w:rsidRPr="00650AC5" w:rsidRDefault="00843193" w:rsidP="008C6BA6">
            <w:pPr>
              <w:pStyle w:val="a9"/>
              <w:ind w:left="34"/>
              <w:rPr>
                <w:sz w:val="24"/>
                <w:szCs w:val="24"/>
              </w:rPr>
            </w:pPr>
            <w:r>
              <w:rPr>
                <w:color w:val="000000"/>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4111" w:type="dxa"/>
          </w:tcPr>
          <w:p w14:paraId="0D4F95ED" w14:textId="7C6D103A" w:rsidR="00843193" w:rsidRPr="00650AC5" w:rsidRDefault="00843193" w:rsidP="0031012E">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w:t>
            </w:r>
          </w:p>
          <w:p w14:paraId="41374F0F" w14:textId="4CFA2FDC" w:rsidR="00843193" w:rsidRPr="00650AC5" w:rsidRDefault="00843193" w:rsidP="000D5AFF">
            <w:pPr>
              <w:suppressAutoHyphens/>
              <w:rPr>
                <w:b/>
                <w:bCs/>
                <w:i/>
                <w:sz w:val="24"/>
                <w:szCs w:val="24"/>
              </w:rPr>
            </w:pPr>
            <w:r w:rsidRPr="00650AC5">
              <w:rPr>
                <w:b/>
                <w:bCs/>
                <w:i/>
                <w:sz w:val="24"/>
                <w:szCs w:val="24"/>
              </w:rPr>
              <w:t>Уметь</w:t>
            </w:r>
            <w:r w:rsidRPr="00650AC5">
              <w:rPr>
                <w:bCs/>
                <w:i/>
                <w:sz w:val="24"/>
                <w:szCs w:val="24"/>
              </w:rPr>
              <w:t>:</w:t>
            </w:r>
            <w:r w:rsidRPr="00650AC5">
              <w:rPr>
                <w:b/>
                <w:bCs/>
                <w:i/>
                <w:sz w:val="24"/>
                <w:szCs w:val="24"/>
              </w:rPr>
              <w:t xml:space="preserve"> </w:t>
            </w:r>
            <w:r w:rsidR="000D5AFF" w:rsidRPr="007908F5">
              <w:rPr>
                <w:sz w:val="24"/>
                <w:szCs w:val="24"/>
              </w:rPr>
              <w:t xml:space="preserve">применять </w:t>
            </w:r>
            <w:r w:rsidR="000D5AFF">
              <w:rPr>
                <w:sz w:val="24"/>
                <w:szCs w:val="24"/>
              </w:rPr>
              <w:t>современный математический инструментарий для решения прикладных (управленческих) задач.</w:t>
            </w:r>
          </w:p>
        </w:tc>
      </w:tr>
      <w:tr w:rsidR="00843193" w:rsidRPr="00650AC5" w14:paraId="5412F339" w14:textId="77777777" w:rsidTr="00E16E8A">
        <w:trPr>
          <w:trHeight w:val="750"/>
        </w:trPr>
        <w:tc>
          <w:tcPr>
            <w:tcW w:w="1164" w:type="dxa"/>
            <w:vMerge/>
          </w:tcPr>
          <w:p w14:paraId="266C172E" w14:textId="77777777" w:rsidR="00843193" w:rsidRPr="00650AC5" w:rsidRDefault="00843193" w:rsidP="0031012E">
            <w:pPr>
              <w:rPr>
                <w:b/>
                <w:sz w:val="24"/>
                <w:szCs w:val="24"/>
              </w:rPr>
            </w:pPr>
          </w:p>
        </w:tc>
        <w:tc>
          <w:tcPr>
            <w:tcW w:w="2239" w:type="dxa"/>
            <w:vMerge/>
          </w:tcPr>
          <w:p w14:paraId="1BC204BA" w14:textId="77777777" w:rsidR="00843193" w:rsidRPr="00650AC5" w:rsidRDefault="00843193" w:rsidP="0031012E">
            <w:pPr>
              <w:rPr>
                <w:sz w:val="24"/>
                <w:szCs w:val="24"/>
              </w:rPr>
            </w:pPr>
          </w:p>
        </w:tc>
        <w:tc>
          <w:tcPr>
            <w:tcW w:w="2864" w:type="dxa"/>
          </w:tcPr>
          <w:p w14:paraId="7D3C02D9" w14:textId="547E9D69" w:rsidR="00843193" w:rsidRPr="00650AC5" w:rsidRDefault="00843193" w:rsidP="000D5AFF">
            <w:pPr>
              <w:rPr>
                <w:sz w:val="24"/>
                <w:szCs w:val="24"/>
              </w:rPr>
            </w:pPr>
            <w:r>
              <w:rPr>
                <w:color w:val="000000"/>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000D5AFF">
              <w:rPr>
                <w:color w:val="000000"/>
                <w:sz w:val="24"/>
                <w:szCs w:val="24"/>
              </w:rPr>
              <w:t>.</w:t>
            </w:r>
          </w:p>
        </w:tc>
        <w:tc>
          <w:tcPr>
            <w:tcW w:w="4111" w:type="dxa"/>
          </w:tcPr>
          <w:p w14:paraId="2AF08720" w14:textId="77777777" w:rsidR="00994085" w:rsidRDefault="00994085" w:rsidP="00994085">
            <w:pPr>
              <w:rPr>
                <w:b/>
                <w:i/>
                <w:sz w:val="24"/>
                <w:szCs w:val="24"/>
              </w:rPr>
            </w:pPr>
            <w:r>
              <w:rPr>
                <w:b/>
                <w:bCs/>
                <w:i/>
                <w:sz w:val="24"/>
                <w:szCs w:val="24"/>
              </w:rPr>
              <w:t>Знать</w:t>
            </w:r>
            <w:r>
              <w:rPr>
                <w:bCs/>
                <w:i/>
                <w:sz w:val="24"/>
                <w:szCs w:val="24"/>
              </w:rPr>
              <w:t>:</w:t>
            </w:r>
            <w:r>
              <w:rPr>
                <w:sz w:val="24"/>
                <w:szCs w:val="24"/>
              </w:rPr>
              <w:t xml:space="preserve"> фундаментальные понятия, идеи и инструменты алгебры и геометрии, математического анализа.</w:t>
            </w:r>
          </w:p>
          <w:p w14:paraId="5A40FF9E" w14:textId="3761B1BA" w:rsidR="000D0AE0" w:rsidRPr="000D0AE0" w:rsidRDefault="000D0AE0" w:rsidP="000253D3">
            <w:pPr>
              <w:rPr>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w:t>
            </w:r>
            <w:r w:rsidR="00876C09">
              <w:rPr>
                <w:sz w:val="24"/>
                <w:szCs w:val="24"/>
              </w:rPr>
              <w:t>й аппарат</w:t>
            </w:r>
            <w:r w:rsidRPr="00650AC5">
              <w:rPr>
                <w:sz w:val="24"/>
                <w:szCs w:val="24"/>
              </w:rPr>
              <w:t xml:space="preserve"> </w:t>
            </w:r>
            <w:r w:rsidR="00574547">
              <w:rPr>
                <w:sz w:val="24"/>
                <w:szCs w:val="24"/>
              </w:rPr>
              <w:t>при</w:t>
            </w:r>
            <w:r w:rsidR="009F22E3">
              <w:rPr>
                <w:sz w:val="24"/>
                <w:szCs w:val="24"/>
              </w:rPr>
              <w:t xml:space="preserve"> </w:t>
            </w:r>
            <w:r w:rsidRPr="00650AC5">
              <w:rPr>
                <w:sz w:val="24"/>
                <w:szCs w:val="24"/>
              </w:rPr>
              <w:t xml:space="preserve"> моделировани</w:t>
            </w:r>
            <w:r w:rsidR="009F22E3">
              <w:rPr>
                <w:sz w:val="24"/>
                <w:szCs w:val="24"/>
              </w:rPr>
              <w:t>и</w:t>
            </w:r>
            <w:r w:rsidRPr="00650AC5">
              <w:rPr>
                <w:sz w:val="24"/>
                <w:szCs w:val="24"/>
              </w:rPr>
              <w:t xml:space="preserve"> </w:t>
            </w:r>
            <w:r>
              <w:rPr>
                <w:sz w:val="24"/>
                <w:szCs w:val="24"/>
              </w:rPr>
              <w:t>финансово-экономическ</w:t>
            </w:r>
            <w:r w:rsidR="009F22E3">
              <w:rPr>
                <w:sz w:val="24"/>
                <w:szCs w:val="24"/>
              </w:rPr>
              <w:t>их</w:t>
            </w:r>
            <w:r>
              <w:rPr>
                <w:sz w:val="24"/>
                <w:szCs w:val="24"/>
              </w:rPr>
              <w:t xml:space="preserve"> </w:t>
            </w:r>
            <w:r w:rsidRPr="00650AC5">
              <w:rPr>
                <w:sz w:val="24"/>
                <w:szCs w:val="24"/>
              </w:rPr>
              <w:t xml:space="preserve"> </w:t>
            </w:r>
            <w:r>
              <w:rPr>
                <w:sz w:val="24"/>
                <w:szCs w:val="24"/>
              </w:rPr>
              <w:t>процессов</w:t>
            </w:r>
            <w:r w:rsidR="009F22E3">
              <w:rPr>
                <w:sz w:val="24"/>
                <w:szCs w:val="24"/>
              </w:rPr>
              <w:t xml:space="preserve">,  постановке </w:t>
            </w:r>
            <w:r w:rsidR="000253D3">
              <w:rPr>
                <w:sz w:val="24"/>
                <w:szCs w:val="24"/>
              </w:rPr>
              <w:t xml:space="preserve">и решении </w:t>
            </w:r>
            <w:r w:rsidR="009F22E3">
              <w:rPr>
                <w:sz w:val="24"/>
                <w:szCs w:val="24"/>
              </w:rPr>
              <w:t xml:space="preserve">соответствующих задач  </w:t>
            </w:r>
            <w:r w:rsidRPr="00650AC5">
              <w:rPr>
                <w:sz w:val="24"/>
                <w:szCs w:val="24"/>
              </w:rPr>
              <w:t xml:space="preserve"> и интерпретации получаемых результатов.</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160B76">
      <w:pPr>
        <w:pStyle w:val="1"/>
        <w:jc w:val="both"/>
      </w:pPr>
      <w:bookmarkStart w:id="6" w:name="_Toc41945008"/>
      <w:r w:rsidRPr="002621C3">
        <w:t xml:space="preserve">3. Место </w:t>
      </w:r>
      <w:r w:rsidR="00C74FA8" w:rsidRPr="002621C3">
        <w:t>дисциплины</w:t>
      </w:r>
      <w:r w:rsidRPr="002621C3">
        <w:t xml:space="preserve"> в структуре образовательной программы</w:t>
      </w:r>
      <w:bookmarkEnd w:id="6"/>
    </w:p>
    <w:p w14:paraId="33C4597C" w14:textId="5DBA03ED" w:rsidR="00132E32" w:rsidRPr="005B3CF5" w:rsidRDefault="00132E32" w:rsidP="00132E32">
      <w:pPr>
        <w:suppressAutoHyphens/>
        <w:spacing w:line="360" w:lineRule="auto"/>
        <w:ind w:firstLine="708"/>
        <w:jc w:val="both"/>
        <w:rPr>
          <w:color w:val="000000" w:themeColor="text1"/>
          <w:sz w:val="28"/>
          <w:szCs w:val="28"/>
        </w:rPr>
      </w:pPr>
      <w:bookmarkStart w:id="7" w:name="_Toc41945009"/>
      <w:r w:rsidRPr="00604F7D">
        <w:rPr>
          <w:sz w:val="28"/>
          <w:szCs w:val="28"/>
        </w:rPr>
        <w:t xml:space="preserve">Дисциплина «Математика» является дисциплиной </w:t>
      </w:r>
      <w:r w:rsidRPr="00132E32">
        <w:rPr>
          <w:sz w:val="28"/>
          <w:szCs w:val="28"/>
        </w:rPr>
        <w:t>Цикла</w:t>
      </w:r>
      <w:r w:rsidRPr="00604F7D">
        <w:rPr>
          <w:sz w:val="28"/>
          <w:szCs w:val="28"/>
        </w:rPr>
        <w:t xml:space="preserve"> математики и информатики</w:t>
      </w:r>
      <w:r w:rsidR="00994085">
        <w:rPr>
          <w:sz w:val="28"/>
          <w:szCs w:val="28"/>
        </w:rPr>
        <w:t xml:space="preserve"> по </w:t>
      </w:r>
      <w:r>
        <w:rPr>
          <w:rFonts w:cstheme="minorHAnsi"/>
          <w:color w:val="000000" w:themeColor="text1"/>
          <w:sz w:val="28"/>
          <w:szCs w:val="28"/>
        </w:rPr>
        <w:t>направлени</w:t>
      </w:r>
      <w:r w:rsidR="00994085">
        <w:rPr>
          <w:rFonts w:cstheme="minorHAnsi"/>
          <w:color w:val="000000" w:themeColor="text1"/>
          <w:sz w:val="28"/>
          <w:szCs w:val="28"/>
        </w:rPr>
        <w:t>ю</w:t>
      </w:r>
      <w:r>
        <w:rPr>
          <w:rFonts w:cstheme="minorHAnsi"/>
          <w:color w:val="000000" w:themeColor="text1"/>
          <w:sz w:val="28"/>
          <w:szCs w:val="28"/>
        </w:rPr>
        <w:t xml:space="preserve"> подготовки </w:t>
      </w:r>
      <w:r w:rsidRPr="005B3CF5">
        <w:rPr>
          <w:bCs/>
          <w:sz w:val="28"/>
          <w:szCs w:val="28"/>
        </w:rPr>
        <w:t xml:space="preserve">38.03.04 </w:t>
      </w:r>
      <w:r w:rsidRPr="005B3CF5">
        <w:rPr>
          <w:color w:val="000000" w:themeColor="text1"/>
          <w:sz w:val="28"/>
          <w:szCs w:val="28"/>
        </w:rPr>
        <w:t>Государстве</w:t>
      </w:r>
      <w:r>
        <w:rPr>
          <w:color w:val="000000" w:themeColor="text1"/>
          <w:sz w:val="28"/>
          <w:szCs w:val="28"/>
        </w:rPr>
        <w:t xml:space="preserve">нное и муниципальное управление, </w:t>
      </w:r>
      <w:r w:rsidR="00994085">
        <w:rPr>
          <w:color w:val="000000" w:themeColor="text1"/>
          <w:sz w:val="28"/>
          <w:szCs w:val="28"/>
        </w:rPr>
        <w:t>ОП</w:t>
      </w:r>
      <w:r>
        <w:rPr>
          <w:color w:val="000000" w:themeColor="text1"/>
          <w:sz w:val="28"/>
          <w:szCs w:val="28"/>
        </w:rPr>
        <w:t xml:space="preserve"> «Государственное и муниципальное управление».</w:t>
      </w:r>
    </w:p>
    <w:p w14:paraId="3DFF5C4D" w14:textId="7777777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60D9620" w14:textId="77777777" w:rsidR="00B434D5" w:rsidRDefault="00B434D5" w:rsidP="002945C0">
      <w:pPr>
        <w:pStyle w:val="1"/>
        <w:spacing w:before="0" w:beforeAutospacing="0" w:after="0" w:afterAutospacing="0"/>
      </w:pPr>
    </w:p>
    <w:p w14:paraId="22450C2A" w14:textId="17B4112C" w:rsidR="00B434D5" w:rsidRDefault="00B434D5" w:rsidP="002945C0">
      <w:pPr>
        <w:pStyle w:val="1"/>
        <w:spacing w:before="0" w:beforeAutospacing="0" w:after="0" w:afterAutospacing="0"/>
      </w:pPr>
    </w:p>
    <w:p w14:paraId="72038139" w14:textId="66A8DFB2" w:rsidR="00132E32" w:rsidRDefault="00132E32" w:rsidP="002945C0">
      <w:pPr>
        <w:pStyle w:val="1"/>
        <w:spacing w:before="0" w:beforeAutospacing="0" w:after="0" w:afterAutospacing="0"/>
      </w:pPr>
    </w:p>
    <w:p w14:paraId="779AA3CD" w14:textId="33BD1431" w:rsidR="00132E32" w:rsidRDefault="00132E32" w:rsidP="002945C0">
      <w:pPr>
        <w:pStyle w:val="1"/>
        <w:spacing w:before="0" w:beforeAutospacing="0" w:after="0" w:afterAutospacing="0"/>
      </w:pPr>
    </w:p>
    <w:p w14:paraId="77BC69F3" w14:textId="672373C8" w:rsidR="00132E32" w:rsidRDefault="00132E32" w:rsidP="002945C0">
      <w:pPr>
        <w:pStyle w:val="1"/>
        <w:spacing w:before="0" w:beforeAutospacing="0" w:after="0" w:afterAutospacing="0"/>
      </w:pPr>
    </w:p>
    <w:p w14:paraId="561DAE1A" w14:textId="77777777" w:rsidR="00994085" w:rsidRDefault="00994085" w:rsidP="002945C0">
      <w:pPr>
        <w:pStyle w:val="1"/>
        <w:spacing w:before="0" w:beforeAutospacing="0" w:after="0" w:afterAutospacing="0"/>
      </w:pPr>
    </w:p>
    <w:p w14:paraId="35C584B4" w14:textId="3728B3AC" w:rsidR="002945C0" w:rsidRDefault="00C52F7B" w:rsidP="00574547">
      <w:pPr>
        <w:pStyle w:val="1"/>
        <w:spacing w:before="0" w:beforeAutospacing="0" w:after="0" w:afterAutospacing="0"/>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сах</w:t>
      </w:r>
    </w:p>
    <w:p w14:paraId="0ECEDE4E" w14:textId="47BE9AB4" w:rsidR="00C52F7B" w:rsidRDefault="00C52F7B" w:rsidP="00574547">
      <w:pPr>
        <w:pStyle w:val="1"/>
        <w:spacing w:before="0" w:beforeAutospacing="0" w:after="0" w:afterAutospacing="0"/>
        <w:jc w:val="both"/>
      </w:pPr>
      <w:r w:rsidRPr="00BA337D">
        <w:t xml:space="preserve">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0188773E" w14:textId="77777777" w:rsidR="00470C11" w:rsidRPr="00BA337D" w:rsidRDefault="00470C11" w:rsidP="00470C11">
      <w:pPr>
        <w:pStyle w:val="1"/>
        <w:spacing w:before="0" w:beforeAutospacing="0" w:after="0" w:afterAutospacing="0"/>
      </w:pPr>
    </w:p>
    <w:p w14:paraId="1F558695" w14:textId="3D88FB1D" w:rsidR="00B24506" w:rsidRDefault="00B24506" w:rsidP="004145E5">
      <w:pPr>
        <w:spacing w:line="276" w:lineRule="auto"/>
        <w:rPr>
          <w:color w:val="00000A"/>
          <w:sz w:val="28"/>
          <w:szCs w:val="28"/>
        </w:rPr>
      </w:pPr>
    </w:p>
    <w:p w14:paraId="10EAE2A6" w14:textId="314EDB27" w:rsidR="003A09B3" w:rsidRPr="002945C0" w:rsidRDefault="003A09B3" w:rsidP="007750B7">
      <w:pPr>
        <w:spacing w:line="276" w:lineRule="auto"/>
        <w:jc w:val="both"/>
        <w:rPr>
          <w:b/>
          <w:color w:val="00000A"/>
          <w:sz w:val="28"/>
          <w:szCs w:val="28"/>
        </w:rPr>
      </w:pPr>
      <w:r w:rsidRPr="002945C0">
        <w:rPr>
          <w:b/>
          <w:color w:val="00000A"/>
          <w:sz w:val="28"/>
          <w:szCs w:val="28"/>
        </w:rPr>
        <w:t>Очная форма обучения</w:t>
      </w:r>
      <w:r w:rsidR="008C6BA6">
        <w:rPr>
          <w:b/>
          <w:color w:val="00000A"/>
          <w:sz w:val="28"/>
          <w:szCs w:val="28"/>
        </w:rPr>
        <w:t>, 2021 г.п. и т.д.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4"/>
        <w:gridCol w:w="2029"/>
        <w:gridCol w:w="1776"/>
        <w:gridCol w:w="2186"/>
      </w:tblGrid>
      <w:tr w:rsidR="003A09B3" w:rsidRPr="003A09B3" w14:paraId="29F1B26A" w14:textId="77777777" w:rsidTr="00994085">
        <w:trPr>
          <w:trHeight w:val="370"/>
        </w:trPr>
        <w:tc>
          <w:tcPr>
            <w:tcW w:w="206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995" w:type="pct"/>
            <w:tcBorders>
              <w:top w:val="single" w:sz="4" w:space="0" w:color="auto"/>
              <w:left w:val="single" w:sz="4" w:space="0" w:color="auto"/>
              <w:bottom w:val="single" w:sz="4" w:space="0" w:color="auto"/>
              <w:right w:val="single" w:sz="4" w:space="0" w:color="auto"/>
            </w:tcBorders>
            <w:vAlign w:val="center"/>
            <w:hideMark/>
          </w:tcPr>
          <w:p w14:paraId="16D9DABB" w14:textId="77777777" w:rsidR="00994085" w:rsidRDefault="003A09B3" w:rsidP="00994085">
            <w:pPr>
              <w:spacing w:line="276" w:lineRule="auto"/>
              <w:jc w:val="center"/>
              <w:rPr>
                <w:b/>
                <w:color w:val="00000A"/>
                <w:sz w:val="28"/>
                <w:szCs w:val="28"/>
              </w:rPr>
            </w:pPr>
            <w:r w:rsidRPr="003A09B3">
              <w:rPr>
                <w:b/>
                <w:color w:val="00000A"/>
                <w:sz w:val="28"/>
                <w:szCs w:val="28"/>
              </w:rPr>
              <w:t xml:space="preserve">Всего </w:t>
            </w:r>
          </w:p>
          <w:p w14:paraId="59DD4F5B" w14:textId="400B9181" w:rsidR="003A09B3" w:rsidRPr="003A09B3" w:rsidRDefault="003A09B3" w:rsidP="00994085">
            <w:pPr>
              <w:spacing w:line="276" w:lineRule="auto"/>
              <w:jc w:val="center"/>
              <w:rPr>
                <w:b/>
                <w:color w:val="00000A"/>
                <w:sz w:val="28"/>
                <w:szCs w:val="28"/>
              </w:rPr>
            </w:pPr>
            <w:r w:rsidRPr="003A09B3">
              <w:rPr>
                <w:b/>
                <w:color w:val="00000A"/>
                <w:sz w:val="28"/>
                <w:szCs w:val="28"/>
              </w:rPr>
              <w:t>(в з/е и часах)</w:t>
            </w:r>
          </w:p>
        </w:tc>
        <w:tc>
          <w:tcPr>
            <w:tcW w:w="871"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994085">
        <w:trPr>
          <w:trHeight w:val="211"/>
        </w:trPr>
        <w:tc>
          <w:tcPr>
            <w:tcW w:w="206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0646B5" w:rsidRDefault="003A09B3" w:rsidP="003A09B3">
            <w:pPr>
              <w:spacing w:line="276" w:lineRule="auto"/>
              <w:rPr>
                <w:b/>
                <w:sz w:val="28"/>
                <w:szCs w:val="28"/>
              </w:rPr>
            </w:pPr>
            <w:r w:rsidRPr="000646B5">
              <w:rPr>
                <w:b/>
                <w:sz w:val="28"/>
                <w:szCs w:val="28"/>
              </w:rPr>
              <w:t>Общая трудоёмкость дисциплины</w:t>
            </w:r>
          </w:p>
        </w:tc>
        <w:tc>
          <w:tcPr>
            <w:tcW w:w="99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0FCFED66" w:rsidR="003A09B3" w:rsidRPr="000646B5" w:rsidRDefault="003A09B3" w:rsidP="00994085">
            <w:pPr>
              <w:spacing w:line="276" w:lineRule="auto"/>
              <w:jc w:val="center"/>
              <w:rPr>
                <w:b/>
                <w:sz w:val="28"/>
                <w:szCs w:val="28"/>
              </w:rPr>
            </w:pPr>
            <w:r w:rsidRPr="000646B5">
              <w:rPr>
                <w:b/>
                <w:sz w:val="28"/>
                <w:szCs w:val="28"/>
              </w:rPr>
              <w:t xml:space="preserve">6 </w:t>
            </w:r>
            <w:r w:rsidR="008C6BA6">
              <w:rPr>
                <w:b/>
                <w:sz w:val="28"/>
                <w:szCs w:val="28"/>
              </w:rPr>
              <w:t>/</w:t>
            </w:r>
            <w:r w:rsidRPr="000646B5">
              <w:rPr>
                <w:b/>
                <w:sz w:val="28"/>
                <w:szCs w:val="28"/>
              </w:rPr>
              <w:t>216</w:t>
            </w:r>
          </w:p>
        </w:tc>
        <w:tc>
          <w:tcPr>
            <w:tcW w:w="87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AF9A894" w:rsidR="003A09B3" w:rsidRPr="000646B5" w:rsidRDefault="003A09B3" w:rsidP="00994085">
            <w:pPr>
              <w:spacing w:line="276" w:lineRule="auto"/>
              <w:jc w:val="center"/>
              <w:rPr>
                <w:b/>
                <w:sz w:val="28"/>
                <w:szCs w:val="28"/>
              </w:rPr>
            </w:pPr>
            <w:r w:rsidRPr="000646B5">
              <w:rPr>
                <w:b/>
                <w:sz w:val="28"/>
                <w:szCs w:val="28"/>
              </w:rPr>
              <w:t>108</w:t>
            </w:r>
          </w:p>
        </w:tc>
        <w:tc>
          <w:tcPr>
            <w:tcW w:w="10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C76E990" w:rsidR="003A09B3" w:rsidRPr="000646B5" w:rsidRDefault="003A09B3" w:rsidP="00994085">
            <w:pPr>
              <w:spacing w:line="276" w:lineRule="auto"/>
              <w:jc w:val="center"/>
              <w:rPr>
                <w:b/>
                <w:sz w:val="28"/>
                <w:szCs w:val="28"/>
              </w:rPr>
            </w:pPr>
            <w:r w:rsidRPr="000646B5">
              <w:rPr>
                <w:b/>
                <w:sz w:val="28"/>
                <w:szCs w:val="28"/>
              </w:rPr>
              <w:t>108</w:t>
            </w:r>
          </w:p>
        </w:tc>
      </w:tr>
      <w:tr w:rsidR="003A09B3" w:rsidRPr="003A09B3" w14:paraId="7E188F26" w14:textId="77777777" w:rsidTr="00994085">
        <w:trPr>
          <w:trHeight w:val="423"/>
        </w:trPr>
        <w:tc>
          <w:tcPr>
            <w:tcW w:w="206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2C3AB69" w14:textId="2175BD5C" w:rsidR="00876C09" w:rsidRDefault="00876C09" w:rsidP="003A09B3">
            <w:pPr>
              <w:spacing w:line="276" w:lineRule="auto"/>
              <w:rPr>
                <w:b/>
                <w:i/>
                <w:sz w:val="28"/>
                <w:szCs w:val="28"/>
              </w:rPr>
            </w:pPr>
            <w:r>
              <w:rPr>
                <w:b/>
                <w:i/>
                <w:sz w:val="28"/>
                <w:szCs w:val="28"/>
              </w:rPr>
              <w:t>Контактная работа</w:t>
            </w:r>
            <w:r w:rsidR="00132E32">
              <w:rPr>
                <w:b/>
                <w:i/>
                <w:sz w:val="28"/>
                <w:szCs w:val="28"/>
              </w:rPr>
              <w:t xml:space="preserve"> -</w:t>
            </w:r>
          </w:p>
          <w:p w14:paraId="05536F2F" w14:textId="77777777" w:rsidR="003A09B3" w:rsidRPr="000646B5" w:rsidRDefault="003A09B3" w:rsidP="003A09B3">
            <w:pPr>
              <w:spacing w:line="276" w:lineRule="auto"/>
              <w:rPr>
                <w:b/>
                <w:i/>
                <w:sz w:val="28"/>
                <w:szCs w:val="28"/>
              </w:rPr>
            </w:pPr>
            <w:r w:rsidRPr="000646B5">
              <w:rPr>
                <w:b/>
                <w:i/>
                <w:sz w:val="28"/>
                <w:szCs w:val="28"/>
              </w:rPr>
              <w:t>Аудиторные занятия</w:t>
            </w:r>
          </w:p>
        </w:tc>
        <w:tc>
          <w:tcPr>
            <w:tcW w:w="9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7880304A" w:rsidR="003A09B3" w:rsidRPr="000646B5" w:rsidRDefault="003A09B3" w:rsidP="00994085">
            <w:pPr>
              <w:spacing w:line="276" w:lineRule="auto"/>
              <w:jc w:val="center"/>
              <w:rPr>
                <w:b/>
                <w:i/>
                <w:sz w:val="28"/>
                <w:szCs w:val="28"/>
                <w:lang w:val="en-US"/>
              </w:rPr>
            </w:pPr>
            <w:r w:rsidRPr="000646B5">
              <w:rPr>
                <w:b/>
                <w:i/>
                <w:sz w:val="28"/>
                <w:szCs w:val="28"/>
              </w:rPr>
              <w:t>100</w:t>
            </w:r>
          </w:p>
        </w:tc>
        <w:tc>
          <w:tcPr>
            <w:tcW w:w="87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62DFD93D" w:rsidR="003A09B3" w:rsidRPr="000646B5" w:rsidRDefault="003A09B3" w:rsidP="00994085">
            <w:pPr>
              <w:spacing w:line="276" w:lineRule="auto"/>
              <w:jc w:val="center"/>
              <w:rPr>
                <w:b/>
                <w:i/>
                <w:sz w:val="28"/>
                <w:szCs w:val="28"/>
                <w:lang w:val="en-US"/>
              </w:rPr>
            </w:pPr>
            <w:r w:rsidRPr="000646B5">
              <w:rPr>
                <w:b/>
                <w:i/>
                <w:sz w:val="28"/>
                <w:szCs w:val="28"/>
              </w:rPr>
              <w:t>50</w:t>
            </w:r>
          </w:p>
        </w:tc>
        <w:tc>
          <w:tcPr>
            <w:tcW w:w="10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F0BF1F3" w:rsidR="003A09B3" w:rsidRPr="000646B5" w:rsidRDefault="003A09B3" w:rsidP="00994085">
            <w:pPr>
              <w:spacing w:line="276" w:lineRule="auto"/>
              <w:jc w:val="center"/>
              <w:rPr>
                <w:b/>
                <w:i/>
                <w:sz w:val="28"/>
                <w:szCs w:val="28"/>
                <w:lang w:val="en-US"/>
              </w:rPr>
            </w:pPr>
            <w:r w:rsidRPr="000646B5">
              <w:rPr>
                <w:b/>
                <w:i/>
                <w:sz w:val="28"/>
                <w:szCs w:val="28"/>
              </w:rPr>
              <w:t>50</w:t>
            </w:r>
          </w:p>
        </w:tc>
      </w:tr>
      <w:tr w:rsidR="003A09B3" w:rsidRPr="003A09B3" w14:paraId="2B46D752" w14:textId="77777777" w:rsidTr="00994085">
        <w:trPr>
          <w:trHeight w:val="415"/>
        </w:trPr>
        <w:tc>
          <w:tcPr>
            <w:tcW w:w="206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995" w:type="pct"/>
            <w:tcBorders>
              <w:top w:val="single" w:sz="4" w:space="0" w:color="auto"/>
              <w:left w:val="single" w:sz="4" w:space="0" w:color="auto"/>
              <w:bottom w:val="single" w:sz="4" w:space="0" w:color="auto"/>
              <w:right w:val="single" w:sz="4" w:space="0" w:color="auto"/>
            </w:tcBorders>
            <w:vAlign w:val="center"/>
            <w:hideMark/>
          </w:tcPr>
          <w:p w14:paraId="0AE871DC" w14:textId="20F3E8AE" w:rsidR="003A09B3" w:rsidRPr="00994085" w:rsidRDefault="003A09B3" w:rsidP="00994085">
            <w:pPr>
              <w:spacing w:line="276" w:lineRule="auto"/>
              <w:jc w:val="center"/>
              <w:rPr>
                <w:i/>
                <w:color w:val="00000A"/>
                <w:sz w:val="28"/>
                <w:szCs w:val="28"/>
                <w:lang w:val="en-US"/>
              </w:rPr>
            </w:pPr>
            <w:r w:rsidRPr="00994085">
              <w:rPr>
                <w:i/>
                <w:color w:val="00000A"/>
                <w:sz w:val="28"/>
                <w:szCs w:val="28"/>
              </w:rPr>
              <w:t>32</w:t>
            </w:r>
          </w:p>
        </w:tc>
        <w:tc>
          <w:tcPr>
            <w:tcW w:w="871" w:type="pct"/>
            <w:tcBorders>
              <w:top w:val="single" w:sz="4" w:space="0" w:color="auto"/>
              <w:left w:val="single" w:sz="4" w:space="0" w:color="auto"/>
              <w:bottom w:val="single" w:sz="4" w:space="0" w:color="auto"/>
              <w:right w:val="single" w:sz="4" w:space="0" w:color="auto"/>
            </w:tcBorders>
            <w:vAlign w:val="center"/>
            <w:hideMark/>
          </w:tcPr>
          <w:p w14:paraId="1264B986" w14:textId="43B7E41E" w:rsidR="003A09B3" w:rsidRPr="00994085" w:rsidRDefault="003A09B3" w:rsidP="00994085">
            <w:pPr>
              <w:spacing w:line="276" w:lineRule="auto"/>
              <w:jc w:val="center"/>
              <w:rPr>
                <w:i/>
                <w:color w:val="00000A"/>
                <w:sz w:val="28"/>
                <w:szCs w:val="28"/>
                <w:lang w:val="en-US"/>
              </w:rPr>
            </w:pPr>
            <w:r w:rsidRPr="00994085">
              <w:rPr>
                <w:i/>
                <w:color w:val="00000A"/>
                <w:sz w:val="28"/>
                <w:szCs w:val="28"/>
              </w:rPr>
              <w:t>16</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D2E10CA" w14:textId="0EBD7A84" w:rsidR="003A09B3" w:rsidRPr="00994085" w:rsidRDefault="003A09B3" w:rsidP="00994085">
            <w:pPr>
              <w:spacing w:line="276" w:lineRule="auto"/>
              <w:jc w:val="center"/>
              <w:rPr>
                <w:i/>
                <w:color w:val="00000A"/>
                <w:sz w:val="28"/>
                <w:szCs w:val="28"/>
                <w:lang w:val="en-US"/>
              </w:rPr>
            </w:pPr>
            <w:r w:rsidRPr="00994085">
              <w:rPr>
                <w:i/>
                <w:color w:val="00000A"/>
                <w:sz w:val="28"/>
                <w:szCs w:val="28"/>
              </w:rPr>
              <w:t>16</w:t>
            </w:r>
          </w:p>
        </w:tc>
      </w:tr>
      <w:tr w:rsidR="003A09B3" w:rsidRPr="003A09B3" w14:paraId="6005E99E" w14:textId="77777777" w:rsidTr="00994085">
        <w:trPr>
          <w:trHeight w:val="573"/>
        </w:trPr>
        <w:tc>
          <w:tcPr>
            <w:tcW w:w="2062" w:type="pct"/>
            <w:tcBorders>
              <w:top w:val="single" w:sz="4" w:space="0" w:color="auto"/>
              <w:left w:val="single" w:sz="4" w:space="0" w:color="auto"/>
              <w:bottom w:val="single" w:sz="4" w:space="0" w:color="auto"/>
              <w:right w:val="single" w:sz="4" w:space="0" w:color="auto"/>
            </w:tcBorders>
            <w:vAlign w:val="center"/>
            <w:hideMark/>
          </w:tcPr>
          <w:p w14:paraId="57BF38A2" w14:textId="1D814506" w:rsidR="003A09B3" w:rsidRPr="003A09B3" w:rsidRDefault="00876C09" w:rsidP="008C6BA6">
            <w:pPr>
              <w:spacing w:line="276" w:lineRule="auto"/>
              <w:rPr>
                <w:i/>
                <w:color w:val="00000A"/>
                <w:sz w:val="28"/>
                <w:szCs w:val="28"/>
              </w:rPr>
            </w:pPr>
            <w:r>
              <w:rPr>
                <w:i/>
                <w:color w:val="00000A"/>
                <w:sz w:val="28"/>
                <w:szCs w:val="28"/>
              </w:rPr>
              <w:t>Семинары, п</w:t>
            </w:r>
            <w:r w:rsidR="003A09B3" w:rsidRPr="003A09B3">
              <w:rPr>
                <w:i/>
                <w:color w:val="00000A"/>
                <w:sz w:val="28"/>
                <w:szCs w:val="28"/>
              </w:rPr>
              <w:t>рактические занятия</w:t>
            </w:r>
          </w:p>
        </w:tc>
        <w:tc>
          <w:tcPr>
            <w:tcW w:w="995" w:type="pct"/>
            <w:tcBorders>
              <w:top w:val="single" w:sz="4" w:space="0" w:color="auto"/>
              <w:left w:val="single" w:sz="4" w:space="0" w:color="auto"/>
              <w:bottom w:val="single" w:sz="4" w:space="0" w:color="auto"/>
              <w:right w:val="single" w:sz="4" w:space="0" w:color="auto"/>
            </w:tcBorders>
            <w:vAlign w:val="center"/>
            <w:hideMark/>
          </w:tcPr>
          <w:p w14:paraId="5DEC8281" w14:textId="0341C7BB" w:rsidR="003A09B3" w:rsidRPr="00994085" w:rsidRDefault="003A09B3" w:rsidP="00994085">
            <w:pPr>
              <w:spacing w:line="276" w:lineRule="auto"/>
              <w:jc w:val="center"/>
              <w:rPr>
                <w:i/>
                <w:color w:val="00000A"/>
                <w:sz w:val="28"/>
                <w:szCs w:val="28"/>
              </w:rPr>
            </w:pPr>
            <w:r w:rsidRPr="00994085">
              <w:rPr>
                <w:i/>
                <w:color w:val="00000A"/>
                <w:sz w:val="28"/>
                <w:szCs w:val="28"/>
              </w:rPr>
              <w:t>68</w:t>
            </w:r>
          </w:p>
        </w:tc>
        <w:tc>
          <w:tcPr>
            <w:tcW w:w="871" w:type="pct"/>
            <w:tcBorders>
              <w:top w:val="single" w:sz="4" w:space="0" w:color="auto"/>
              <w:left w:val="single" w:sz="4" w:space="0" w:color="auto"/>
              <w:bottom w:val="single" w:sz="4" w:space="0" w:color="auto"/>
              <w:right w:val="single" w:sz="4" w:space="0" w:color="auto"/>
            </w:tcBorders>
            <w:vAlign w:val="center"/>
            <w:hideMark/>
          </w:tcPr>
          <w:p w14:paraId="55577F08" w14:textId="0D980E87" w:rsidR="003A09B3" w:rsidRPr="00994085" w:rsidRDefault="003A09B3" w:rsidP="00994085">
            <w:pPr>
              <w:spacing w:line="276" w:lineRule="auto"/>
              <w:jc w:val="center"/>
              <w:rPr>
                <w:i/>
                <w:color w:val="00000A"/>
                <w:sz w:val="28"/>
                <w:szCs w:val="28"/>
              </w:rPr>
            </w:pPr>
            <w:r w:rsidRPr="00994085">
              <w:rPr>
                <w:i/>
                <w:color w:val="00000A"/>
                <w:sz w:val="28"/>
                <w:szCs w:val="28"/>
              </w:rPr>
              <w:t>34</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8B12C87" w14:textId="1D72105D" w:rsidR="003A09B3" w:rsidRPr="00994085" w:rsidRDefault="003A09B3" w:rsidP="00994085">
            <w:pPr>
              <w:spacing w:line="276" w:lineRule="auto"/>
              <w:jc w:val="center"/>
              <w:rPr>
                <w:i/>
                <w:color w:val="00000A"/>
                <w:sz w:val="28"/>
                <w:szCs w:val="28"/>
              </w:rPr>
            </w:pPr>
            <w:r w:rsidRPr="00994085">
              <w:rPr>
                <w:i/>
                <w:color w:val="00000A"/>
                <w:sz w:val="28"/>
                <w:szCs w:val="28"/>
              </w:rPr>
              <w:t>34</w:t>
            </w:r>
          </w:p>
        </w:tc>
      </w:tr>
      <w:tr w:rsidR="003A09B3" w:rsidRPr="000646B5" w14:paraId="583C8E50" w14:textId="77777777" w:rsidTr="00994085">
        <w:trPr>
          <w:trHeight w:val="282"/>
        </w:trPr>
        <w:tc>
          <w:tcPr>
            <w:tcW w:w="206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0646B5" w:rsidRDefault="003A09B3" w:rsidP="003A09B3">
            <w:pPr>
              <w:spacing w:line="276" w:lineRule="auto"/>
              <w:rPr>
                <w:b/>
                <w:i/>
                <w:color w:val="00000A"/>
                <w:sz w:val="28"/>
                <w:szCs w:val="28"/>
              </w:rPr>
            </w:pPr>
            <w:r w:rsidRPr="000646B5">
              <w:rPr>
                <w:b/>
                <w:i/>
                <w:color w:val="00000A"/>
                <w:sz w:val="28"/>
                <w:szCs w:val="28"/>
              </w:rPr>
              <w:t>Самостоятельная работа</w:t>
            </w:r>
          </w:p>
        </w:tc>
        <w:tc>
          <w:tcPr>
            <w:tcW w:w="9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4A736CF2" w:rsidR="003A09B3" w:rsidRPr="000646B5" w:rsidRDefault="003A09B3" w:rsidP="00994085">
            <w:pPr>
              <w:spacing w:line="276" w:lineRule="auto"/>
              <w:jc w:val="center"/>
              <w:rPr>
                <w:b/>
                <w:i/>
                <w:color w:val="00000A"/>
                <w:sz w:val="28"/>
                <w:szCs w:val="28"/>
                <w:lang w:val="en-US"/>
              </w:rPr>
            </w:pPr>
            <w:r w:rsidRPr="000646B5">
              <w:rPr>
                <w:b/>
                <w:i/>
                <w:color w:val="00000A"/>
                <w:sz w:val="28"/>
                <w:szCs w:val="28"/>
              </w:rPr>
              <w:t>116</w:t>
            </w:r>
          </w:p>
        </w:tc>
        <w:tc>
          <w:tcPr>
            <w:tcW w:w="87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4FB1BA3A" w:rsidR="003A09B3" w:rsidRPr="000646B5" w:rsidRDefault="003A09B3" w:rsidP="00994085">
            <w:pPr>
              <w:spacing w:line="276" w:lineRule="auto"/>
              <w:jc w:val="center"/>
              <w:rPr>
                <w:b/>
                <w:i/>
                <w:color w:val="00000A"/>
                <w:sz w:val="28"/>
                <w:szCs w:val="28"/>
                <w:lang w:val="en-US"/>
              </w:rPr>
            </w:pPr>
            <w:r w:rsidRPr="000646B5">
              <w:rPr>
                <w:b/>
                <w:i/>
                <w:color w:val="00000A"/>
                <w:sz w:val="28"/>
                <w:szCs w:val="28"/>
              </w:rPr>
              <w:t>58</w:t>
            </w:r>
          </w:p>
        </w:tc>
        <w:tc>
          <w:tcPr>
            <w:tcW w:w="10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A0076E8" w:rsidR="003A09B3" w:rsidRPr="000646B5" w:rsidRDefault="003A09B3" w:rsidP="00994085">
            <w:pPr>
              <w:spacing w:line="276" w:lineRule="auto"/>
              <w:jc w:val="center"/>
              <w:rPr>
                <w:b/>
                <w:i/>
                <w:color w:val="00000A"/>
                <w:sz w:val="28"/>
                <w:szCs w:val="28"/>
                <w:lang w:val="en-US"/>
              </w:rPr>
            </w:pPr>
            <w:r w:rsidRPr="000646B5">
              <w:rPr>
                <w:b/>
                <w:i/>
                <w:color w:val="00000A"/>
                <w:sz w:val="28"/>
                <w:szCs w:val="28"/>
              </w:rPr>
              <w:t>58</w:t>
            </w:r>
          </w:p>
        </w:tc>
      </w:tr>
      <w:tr w:rsidR="003A09B3" w:rsidRPr="003A09B3" w14:paraId="420A91B7" w14:textId="77777777" w:rsidTr="00994085">
        <w:trPr>
          <w:trHeight w:val="573"/>
        </w:trPr>
        <w:tc>
          <w:tcPr>
            <w:tcW w:w="3056"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7777777" w:rsidR="003A09B3" w:rsidRPr="003A09B3" w:rsidRDefault="003A09B3" w:rsidP="003A09B3">
            <w:pPr>
              <w:spacing w:line="276" w:lineRule="auto"/>
              <w:rPr>
                <w:b/>
                <w:color w:val="00000A"/>
                <w:sz w:val="28"/>
                <w:szCs w:val="28"/>
              </w:rPr>
            </w:pPr>
            <w:r w:rsidRPr="003A09B3">
              <w:rPr>
                <w:i/>
                <w:color w:val="00000A"/>
                <w:sz w:val="28"/>
                <w:szCs w:val="28"/>
              </w:rPr>
              <w:t xml:space="preserve"> </w:t>
            </w:r>
            <w:r w:rsidRPr="003A09B3">
              <w:rPr>
                <w:color w:val="00000A"/>
                <w:sz w:val="28"/>
                <w:szCs w:val="28"/>
              </w:rPr>
              <w:t>Вид текущего контроля</w:t>
            </w:r>
          </w:p>
        </w:tc>
        <w:tc>
          <w:tcPr>
            <w:tcW w:w="871"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132E32" w:rsidRDefault="003A09B3" w:rsidP="00994085">
            <w:pPr>
              <w:spacing w:line="276" w:lineRule="auto"/>
              <w:jc w:val="center"/>
              <w:rPr>
                <w:color w:val="00000A"/>
                <w:sz w:val="28"/>
                <w:szCs w:val="28"/>
              </w:rPr>
            </w:pPr>
            <w:r w:rsidRPr="00132E32">
              <w:rPr>
                <w:color w:val="00000A"/>
                <w:sz w:val="28"/>
                <w:szCs w:val="28"/>
              </w:rPr>
              <w:t>контрольная работа</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132E32" w:rsidRDefault="003A09B3" w:rsidP="00994085">
            <w:pPr>
              <w:spacing w:line="276" w:lineRule="auto"/>
              <w:jc w:val="center"/>
              <w:rPr>
                <w:color w:val="00000A"/>
                <w:sz w:val="28"/>
                <w:szCs w:val="28"/>
              </w:rPr>
            </w:pPr>
            <w:r w:rsidRPr="00132E32">
              <w:rPr>
                <w:color w:val="00000A"/>
                <w:sz w:val="28"/>
                <w:szCs w:val="28"/>
              </w:rPr>
              <w:t>контрольная работа</w:t>
            </w:r>
          </w:p>
        </w:tc>
      </w:tr>
      <w:tr w:rsidR="003A09B3" w:rsidRPr="003A09B3" w14:paraId="700046F3" w14:textId="77777777" w:rsidTr="00994085">
        <w:trPr>
          <w:trHeight w:val="573"/>
        </w:trPr>
        <w:tc>
          <w:tcPr>
            <w:tcW w:w="3056"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871" w:type="pct"/>
            <w:tcBorders>
              <w:top w:val="single" w:sz="4" w:space="0" w:color="auto"/>
              <w:left w:val="single" w:sz="4" w:space="0" w:color="auto"/>
              <w:bottom w:val="single" w:sz="4" w:space="0" w:color="auto"/>
              <w:right w:val="single" w:sz="4" w:space="0" w:color="auto"/>
            </w:tcBorders>
            <w:hideMark/>
          </w:tcPr>
          <w:p w14:paraId="4ACA9333" w14:textId="5EDE92D2" w:rsidR="003A09B3" w:rsidRPr="00132E32" w:rsidRDefault="003A09B3" w:rsidP="00994085">
            <w:pPr>
              <w:spacing w:line="276" w:lineRule="auto"/>
              <w:jc w:val="center"/>
              <w:rPr>
                <w:color w:val="00000A"/>
                <w:sz w:val="28"/>
                <w:szCs w:val="28"/>
                <w:lang w:val="en-US"/>
              </w:rPr>
            </w:pPr>
            <w:r w:rsidRPr="00132E32">
              <w:rPr>
                <w:color w:val="00000A"/>
                <w:sz w:val="28"/>
                <w:szCs w:val="28"/>
              </w:rPr>
              <w:t>зачет</w:t>
            </w:r>
          </w:p>
          <w:p w14:paraId="587DF15B" w14:textId="4F9F3915" w:rsidR="003A09B3" w:rsidRPr="00132E32" w:rsidRDefault="003A09B3" w:rsidP="00994085">
            <w:pPr>
              <w:spacing w:line="276" w:lineRule="auto"/>
              <w:jc w:val="center"/>
              <w:rPr>
                <w:color w:val="00000A"/>
                <w:sz w:val="28"/>
                <w:szCs w:val="28"/>
              </w:rPr>
            </w:pPr>
          </w:p>
        </w:tc>
        <w:tc>
          <w:tcPr>
            <w:tcW w:w="1073" w:type="pct"/>
            <w:tcBorders>
              <w:top w:val="single" w:sz="4" w:space="0" w:color="auto"/>
              <w:left w:val="single" w:sz="4" w:space="0" w:color="auto"/>
              <w:bottom w:val="single" w:sz="4" w:space="0" w:color="auto"/>
              <w:right w:val="single" w:sz="4" w:space="0" w:color="auto"/>
            </w:tcBorders>
            <w:hideMark/>
          </w:tcPr>
          <w:p w14:paraId="72A10420" w14:textId="1BB37BC0" w:rsidR="003A09B3" w:rsidRPr="00132E32" w:rsidRDefault="003A09B3" w:rsidP="00994085">
            <w:pPr>
              <w:spacing w:line="276" w:lineRule="auto"/>
              <w:jc w:val="center"/>
              <w:rPr>
                <w:color w:val="00000A"/>
                <w:sz w:val="28"/>
                <w:szCs w:val="28"/>
              </w:rPr>
            </w:pPr>
            <w:r w:rsidRPr="00132E32">
              <w:rPr>
                <w:color w:val="00000A"/>
                <w:sz w:val="28"/>
                <w:szCs w:val="28"/>
              </w:rPr>
              <w:t>экзамен</w:t>
            </w:r>
          </w:p>
          <w:p w14:paraId="26283830" w14:textId="2A5DCDA5" w:rsidR="003A09B3" w:rsidRPr="00132E32" w:rsidRDefault="003A09B3" w:rsidP="00994085">
            <w:pPr>
              <w:spacing w:line="276" w:lineRule="auto"/>
              <w:jc w:val="center"/>
              <w:rPr>
                <w:color w:val="00000A"/>
                <w:sz w:val="28"/>
                <w:szCs w:val="28"/>
              </w:rPr>
            </w:pPr>
          </w:p>
        </w:tc>
      </w:tr>
    </w:tbl>
    <w:p w14:paraId="4DF0661F" w14:textId="3DD44127" w:rsidR="00B434D5" w:rsidRDefault="00B434D5" w:rsidP="00132E32">
      <w:pPr>
        <w:spacing w:line="276" w:lineRule="auto"/>
        <w:rPr>
          <w:b/>
          <w:color w:val="00000A"/>
          <w:sz w:val="28"/>
          <w:szCs w:val="28"/>
        </w:rPr>
      </w:pPr>
    </w:p>
    <w:p w14:paraId="1A8A9C50" w14:textId="77777777" w:rsidR="00B434D5" w:rsidRDefault="00B434D5" w:rsidP="002945C0">
      <w:pPr>
        <w:spacing w:line="276" w:lineRule="auto"/>
        <w:jc w:val="center"/>
        <w:rPr>
          <w:b/>
          <w:color w:val="00000A"/>
          <w:sz w:val="28"/>
          <w:szCs w:val="28"/>
        </w:rPr>
      </w:pPr>
    </w:p>
    <w:p w14:paraId="55AA0B2F" w14:textId="2CD31D53" w:rsidR="003A09B3" w:rsidRPr="003A09B3" w:rsidRDefault="003A09B3" w:rsidP="007750B7">
      <w:pPr>
        <w:spacing w:line="276" w:lineRule="auto"/>
        <w:jc w:val="both"/>
        <w:rPr>
          <w:b/>
          <w:color w:val="00000A"/>
          <w:sz w:val="28"/>
          <w:szCs w:val="28"/>
        </w:rPr>
      </w:pPr>
      <w:r w:rsidRPr="003A09B3">
        <w:rPr>
          <w:b/>
          <w:color w:val="00000A"/>
          <w:sz w:val="28"/>
          <w:szCs w:val="28"/>
        </w:rPr>
        <w:t>Очно-заочн</w:t>
      </w:r>
      <w:r w:rsidR="00B434D5">
        <w:rPr>
          <w:b/>
          <w:color w:val="00000A"/>
          <w:sz w:val="28"/>
          <w:szCs w:val="28"/>
        </w:rPr>
        <w:t>ая форма обучения</w:t>
      </w:r>
      <w:r w:rsidR="008C6BA6">
        <w:rPr>
          <w:b/>
          <w:color w:val="00000A"/>
          <w:sz w:val="28"/>
          <w:szCs w:val="28"/>
        </w:rPr>
        <w:t>,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013"/>
        <w:gridCol w:w="1801"/>
        <w:gridCol w:w="2051"/>
      </w:tblGrid>
      <w:tr w:rsidR="003A09B3" w:rsidRPr="003A09B3" w14:paraId="6B2801E2" w14:textId="77777777" w:rsidTr="00994085">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998" w:type="pct"/>
            <w:tcBorders>
              <w:top w:val="single" w:sz="4" w:space="0" w:color="auto"/>
              <w:left w:val="single" w:sz="4" w:space="0" w:color="auto"/>
              <w:bottom w:val="single" w:sz="4" w:space="0" w:color="auto"/>
              <w:right w:val="single" w:sz="4" w:space="0" w:color="auto"/>
            </w:tcBorders>
            <w:vAlign w:val="center"/>
            <w:hideMark/>
          </w:tcPr>
          <w:p w14:paraId="44D42F2E" w14:textId="77777777" w:rsidR="00994085" w:rsidRDefault="003A09B3" w:rsidP="00994085">
            <w:pPr>
              <w:spacing w:line="276" w:lineRule="auto"/>
              <w:jc w:val="center"/>
              <w:rPr>
                <w:b/>
                <w:color w:val="00000A"/>
                <w:sz w:val="28"/>
                <w:szCs w:val="28"/>
              </w:rPr>
            </w:pPr>
            <w:r w:rsidRPr="003A09B3">
              <w:rPr>
                <w:b/>
                <w:color w:val="00000A"/>
                <w:sz w:val="28"/>
                <w:szCs w:val="28"/>
              </w:rPr>
              <w:t xml:space="preserve">Всего </w:t>
            </w:r>
          </w:p>
          <w:p w14:paraId="689E05C3" w14:textId="4C53C5B3" w:rsidR="003A09B3" w:rsidRPr="003A09B3" w:rsidRDefault="003A09B3" w:rsidP="00994085">
            <w:pPr>
              <w:spacing w:line="276" w:lineRule="auto"/>
              <w:jc w:val="center"/>
              <w:rPr>
                <w:b/>
                <w:color w:val="00000A"/>
                <w:sz w:val="28"/>
                <w:szCs w:val="28"/>
              </w:rPr>
            </w:pPr>
            <w:r w:rsidRPr="003A09B3">
              <w:rPr>
                <w:b/>
                <w:color w:val="00000A"/>
                <w:sz w:val="28"/>
                <w:szCs w:val="28"/>
              </w:rPr>
              <w:t>(в з/е и часах)</w:t>
            </w:r>
          </w:p>
        </w:tc>
        <w:tc>
          <w:tcPr>
            <w:tcW w:w="893"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1</w:t>
            </w:r>
          </w:p>
          <w:p w14:paraId="436DBE66"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2</w:t>
            </w:r>
          </w:p>
          <w:p w14:paraId="56FE0C3A"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r>
      <w:tr w:rsidR="003A09B3" w:rsidRPr="003A09B3" w14:paraId="3EEAF77A" w14:textId="77777777" w:rsidTr="00994085">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99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77777777" w:rsidR="003A09B3" w:rsidRPr="003A09B3" w:rsidRDefault="003A09B3" w:rsidP="00994085">
            <w:pPr>
              <w:spacing w:line="276" w:lineRule="auto"/>
              <w:jc w:val="center"/>
              <w:rPr>
                <w:b/>
                <w:color w:val="00000A"/>
                <w:sz w:val="28"/>
                <w:szCs w:val="28"/>
              </w:rPr>
            </w:pPr>
            <w:r w:rsidRPr="003A09B3">
              <w:rPr>
                <w:b/>
                <w:color w:val="00000A"/>
                <w:sz w:val="28"/>
                <w:szCs w:val="28"/>
              </w:rPr>
              <w:t>6 з.е.=216 ч.</w:t>
            </w:r>
          </w:p>
        </w:tc>
        <w:tc>
          <w:tcPr>
            <w:tcW w:w="89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10C973AB" w:rsidR="003A09B3" w:rsidRPr="007750B7" w:rsidRDefault="007750B7" w:rsidP="00994085">
            <w:pPr>
              <w:spacing w:line="276" w:lineRule="auto"/>
              <w:jc w:val="center"/>
              <w:rPr>
                <w:b/>
                <w:color w:val="00000A"/>
                <w:sz w:val="28"/>
                <w:szCs w:val="28"/>
                <w:lang w:val="en-US"/>
              </w:rPr>
            </w:pPr>
            <w:r>
              <w:rPr>
                <w:b/>
                <w:color w:val="00000A"/>
                <w:sz w:val="28"/>
                <w:szCs w:val="28"/>
                <w:lang w:val="en-US"/>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5CF896D0" w:rsidR="003A09B3" w:rsidRPr="007750B7" w:rsidRDefault="003A09B3" w:rsidP="00994085">
            <w:pPr>
              <w:spacing w:line="276" w:lineRule="auto"/>
              <w:jc w:val="center"/>
              <w:rPr>
                <w:b/>
                <w:color w:val="00000A"/>
                <w:sz w:val="28"/>
                <w:szCs w:val="28"/>
                <w:lang w:val="en-US"/>
              </w:rPr>
            </w:pPr>
            <w:r w:rsidRPr="003A09B3">
              <w:rPr>
                <w:b/>
                <w:color w:val="00000A"/>
                <w:sz w:val="28"/>
                <w:szCs w:val="28"/>
              </w:rPr>
              <w:t>1</w:t>
            </w:r>
            <w:r w:rsidR="007750B7">
              <w:rPr>
                <w:b/>
                <w:color w:val="00000A"/>
                <w:sz w:val="28"/>
                <w:szCs w:val="28"/>
                <w:lang w:val="en-US"/>
              </w:rPr>
              <w:t>08</w:t>
            </w:r>
          </w:p>
        </w:tc>
      </w:tr>
      <w:tr w:rsidR="003A09B3" w:rsidRPr="003A09B3" w14:paraId="7AD78231" w14:textId="77777777" w:rsidTr="00994085">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B26E0D" w14:textId="3415A655" w:rsidR="00876C09" w:rsidRDefault="00876C09" w:rsidP="00876C09">
            <w:pPr>
              <w:spacing w:line="276" w:lineRule="auto"/>
              <w:rPr>
                <w:b/>
                <w:i/>
                <w:sz w:val="28"/>
                <w:szCs w:val="28"/>
              </w:rPr>
            </w:pPr>
            <w:r>
              <w:rPr>
                <w:b/>
                <w:i/>
                <w:sz w:val="28"/>
                <w:szCs w:val="28"/>
              </w:rPr>
              <w:t>Контактная работа</w:t>
            </w:r>
            <w:r w:rsidR="00132E32">
              <w:rPr>
                <w:b/>
                <w:i/>
                <w:sz w:val="28"/>
                <w:szCs w:val="28"/>
              </w:rPr>
              <w:t xml:space="preserve"> - </w:t>
            </w:r>
          </w:p>
          <w:p w14:paraId="5724DB4A" w14:textId="6434E836" w:rsidR="003A09B3" w:rsidRPr="003A09B3" w:rsidRDefault="00876C09" w:rsidP="00876C09">
            <w:pPr>
              <w:spacing w:line="276" w:lineRule="auto"/>
              <w:rPr>
                <w:b/>
                <w:i/>
                <w:color w:val="00000A"/>
                <w:sz w:val="28"/>
                <w:szCs w:val="28"/>
              </w:rPr>
            </w:pPr>
            <w:r w:rsidRPr="000646B5">
              <w:rPr>
                <w:b/>
                <w:i/>
                <w:sz w:val="28"/>
                <w:szCs w:val="28"/>
              </w:rPr>
              <w:t>Аудиторные занятия</w:t>
            </w:r>
          </w:p>
        </w:tc>
        <w:tc>
          <w:tcPr>
            <w:tcW w:w="9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441BF2B8" w:rsidR="003A09B3" w:rsidRPr="007750B7" w:rsidRDefault="007750B7" w:rsidP="00994085">
            <w:pPr>
              <w:spacing w:line="276" w:lineRule="auto"/>
              <w:jc w:val="center"/>
              <w:rPr>
                <w:b/>
                <w:i/>
                <w:color w:val="00000A"/>
                <w:sz w:val="28"/>
                <w:szCs w:val="28"/>
                <w:lang w:val="en-US"/>
              </w:rPr>
            </w:pPr>
            <w:r>
              <w:rPr>
                <w:b/>
                <w:i/>
                <w:color w:val="00000A"/>
                <w:sz w:val="28"/>
                <w:szCs w:val="28"/>
                <w:lang w:val="en-US"/>
              </w:rPr>
              <w:t>68</w:t>
            </w:r>
          </w:p>
        </w:tc>
        <w:tc>
          <w:tcPr>
            <w:tcW w:w="8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21FDAECF" w:rsidR="003A09B3" w:rsidRPr="007750B7" w:rsidRDefault="007750B7" w:rsidP="00994085">
            <w:pPr>
              <w:spacing w:line="276" w:lineRule="auto"/>
              <w:jc w:val="center"/>
              <w:rPr>
                <w:b/>
                <w:i/>
                <w:color w:val="00000A"/>
                <w:sz w:val="28"/>
                <w:szCs w:val="28"/>
                <w:lang w:val="en-US"/>
              </w:rPr>
            </w:pPr>
            <w:r>
              <w:rPr>
                <w:b/>
                <w:i/>
                <w:color w:val="00000A"/>
                <w:sz w:val="28"/>
                <w:szCs w:val="28"/>
                <w:lang w:val="en-US"/>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467D0C2B" w:rsidR="003A09B3" w:rsidRPr="007750B7" w:rsidRDefault="007750B7" w:rsidP="00994085">
            <w:pPr>
              <w:spacing w:line="276" w:lineRule="auto"/>
              <w:jc w:val="center"/>
              <w:rPr>
                <w:b/>
                <w:i/>
                <w:color w:val="00000A"/>
                <w:sz w:val="28"/>
                <w:szCs w:val="28"/>
                <w:lang w:val="en-US"/>
              </w:rPr>
            </w:pPr>
            <w:r>
              <w:rPr>
                <w:b/>
                <w:i/>
                <w:color w:val="00000A"/>
                <w:sz w:val="28"/>
                <w:szCs w:val="28"/>
                <w:lang w:val="en-US"/>
              </w:rPr>
              <w:t>34</w:t>
            </w:r>
          </w:p>
        </w:tc>
      </w:tr>
      <w:tr w:rsidR="003A09B3" w:rsidRPr="003A09B3" w14:paraId="5FCF8451" w14:textId="77777777" w:rsidTr="00994085">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998" w:type="pct"/>
            <w:tcBorders>
              <w:top w:val="single" w:sz="4" w:space="0" w:color="auto"/>
              <w:left w:val="single" w:sz="4" w:space="0" w:color="auto"/>
              <w:bottom w:val="single" w:sz="4" w:space="0" w:color="auto"/>
              <w:right w:val="single" w:sz="4" w:space="0" w:color="auto"/>
            </w:tcBorders>
            <w:vAlign w:val="center"/>
            <w:hideMark/>
          </w:tcPr>
          <w:p w14:paraId="0209499D" w14:textId="1C047018" w:rsidR="003A09B3" w:rsidRPr="00994085" w:rsidRDefault="003A09B3" w:rsidP="00994085">
            <w:pPr>
              <w:spacing w:line="276" w:lineRule="auto"/>
              <w:jc w:val="center"/>
              <w:rPr>
                <w:i/>
                <w:color w:val="00000A"/>
                <w:sz w:val="28"/>
                <w:szCs w:val="28"/>
              </w:rPr>
            </w:pPr>
            <w:r w:rsidRPr="00994085">
              <w:rPr>
                <w:i/>
                <w:color w:val="00000A"/>
                <w:sz w:val="28"/>
                <w:szCs w:val="28"/>
              </w:rPr>
              <w:t>32</w:t>
            </w:r>
          </w:p>
        </w:tc>
        <w:tc>
          <w:tcPr>
            <w:tcW w:w="893" w:type="pct"/>
            <w:tcBorders>
              <w:top w:val="single" w:sz="4" w:space="0" w:color="auto"/>
              <w:left w:val="single" w:sz="4" w:space="0" w:color="auto"/>
              <w:bottom w:val="single" w:sz="4" w:space="0" w:color="auto"/>
              <w:right w:val="single" w:sz="4" w:space="0" w:color="auto"/>
            </w:tcBorders>
            <w:vAlign w:val="center"/>
            <w:hideMark/>
          </w:tcPr>
          <w:p w14:paraId="3959CEDF" w14:textId="714D12F8" w:rsidR="003A09B3" w:rsidRPr="00994085" w:rsidRDefault="003A09B3" w:rsidP="00994085">
            <w:pPr>
              <w:spacing w:line="276" w:lineRule="auto"/>
              <w:jc w:val="center"/>
              <w:rPr>
                <w:i/>
                <w:color w:val="00000A"/>
                <w:sz w:val="28"/>
                <w:szCs w:val="28"/>
              </w:rPr>
            </w:pPr>
            <w:r w:rsidRPr="00994085">
              <w:rPr>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34DDB486" w:rsidR="003A09B3" w:rsidRPr="00994085" w:rsidRDefault="003A09B3" w:rsidP="00994085">
            <w:pPr>
              <w:spacing w:line="276" w:lineRule="auto"/>
              <w:jc w:val="center"/>
              <w:rPr>
                <w:i/>
                <w:color w:val="00000A"/>
                <w:sz w:val="28"/>
                <w:szCs w:val="28"/>
              </w:rPr>
            </w:pPr>
            <w:r w:rsidRPr="00994085">
              <w:rPr>
                <w:i/>
                <w:color w:val="00000A"/>
                <w:sz w:val="28"/>
                <w:szCs w:val="28"/>
              </w:rPr>
              <w:t>16</w:t>
            </w:r>
          </w:p>
        </w:tc>
      </w:tr>
      <w:tr w:rsidR="003A09B3" w:rsidRPr="003A09B3" w14:paraId="6B1605AA" w14:textId="77777777" w:rsidTr="00994085">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6D29670B" w:rsidR="003A09B3" w:rsidRPr="003A09B3" w:rsidRDefault="00132E32" w:rsidP="003A09B3">
            <w:pPr>
              <w:spacing w:line="276" w:lineRule="auto"/>
              <w:rPr>
                <w:i/>
                <w:color w:val="00000A"/>
                <w:sz w:val="28"/>
                <w:szCs w:val="28"/>
              </w:rPr>
            </w:pPr>
            <w:r>
              <w:rPr>
                <w:i/>
                <w:color w:val="00000A"/>
                <w:sz w:val="28"/>
                <w:szCs w:val="28"/>
              </w:rPr>
              <w:t>Семинары, практические занятия</w:t>
            </w:r>
          </w:p>
        </w:tc>
        <w:tc>
          <w:tcPr>
            <w:tcW w:w="998" w:type="pct"/>
            <w:tcBorders>
              <w:top w:val="single" w:sz="4" w:space="0" w:color="auto"/>
              <w:left w:val="single" w:sz="4" w:space="0" w:color="auto"/>
              <w:bottom w:val="single" w:sz="4" w:space="0" w:color="auto"/>
              <w:right w:val="single" w:sz="4" w:space="0" w:color="auto"/>
            </w:tcBorders>
            <w:vAlign w:val="center"/>
            <w:hideMark/>
          </w:tcPr>
          <w:p w14:paraId="15C4D0BA" w14:textId="519035F5" w:rsidR="003A09B3" w:rsidRPr="00994085" w:rsidRDefault="007750B7" w:rsidP="00994085">
            <w:pPr>
              <w:spacing w:line="276" w:lineRule="auto"/>
              <w:jc w:val="center"/>
              <w:rPr>
                <w:i/>
                <w:color w:val="00000A"/>
                <w:sz w:val="28"/>
                <w:szCs w:val="28"/>
                <w:lang w:val="en-US"/>
              </w:rPr>
            </w:pPr>
            <w:r w:rsidRPr="00994085">
              <w:rPr>
                <w:i/>
                <w:color w:val="00000A"/>
                <w:sz w:val="28"/>
                <w:szCs w:val="28"/>
                <w:lang w:val="en-US"/>
              </w:rPr>
              <w:t>36</w:t>
            </w:r>
          </w:p>
        </w:tc>
        <w:tc>
          <w:tcPr>
            <w:tcW w:w="893" w:type="pct"/>
            <w:tcBorders>
              <w:top w:val="single" w:sz="4" w:space="0" w:color="auto"/>
              <w:left w:val="single" w:sz="4" w:space="0" w:color="auto"/>
              <w:bottom w:val="single" w:sz="4" w:space="0" w:color="auto"/>
              <w:right w:val="single" w:sz="4" w:space="0" w:color="auto"/>
            </w:tcBorders>
            <w:vAlign w:val="center"/>
            <w:hideMark/>
          </w:tcPr>
          <w:p w14:paraId="3A88375A" w14:textId="2472E57A" w:rsidR="003A09B3" w:rsidRPr="00994085" w:rsidRDefault="003A09B3" w:rsidP="00994085">
            <w:pPr>
              <w:spacing w:line="276" w:lineRule="auto"/>
              <w:jc w:val="center"/>
              <w:rPr>
                <w:i/>
                <w:color w:val="00000A"/>
                <w:sz w:val="28"/>
                <w:szCs w:val="28"/>
              </w:rPr>
            </w:pPr>
            <w:r w:rsidRPr="00994085">
              <w:rPr>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5D2026D2" w:rsidR="003A09B3" w:rsidRPr="00994085" w:rsidRDefault="007750B7" w:rsidP="00994085">
            <w:pPr>
              <w:spacing w:line="276" w:lineRule="auto"/>
              <w:jc w:val="center"/>
              <w:rPr>
                <w:i/>
                <w:color w:val="00000A"/>
                <w:sz w:val="28"/>
                <w:szCs w:val="28"/>
                <w:lang w:val="en-US"/>
              </w:rPr>
            </w:pPr>
            <w:r w:rsidRPr="00994085">
              <w:rPr>
                <w:i/>
                <w:color w:val="00000A"/>
                <w:sz w:val="28"/>
                <w:szCs w:val="28"/>
                <w:lang w:val="en-US"/>
              </w:rPr>
              <w:t>18</w:t>
            </w:r>
          </w:p>
        </w:tc>
      </w:tr>
      <w:tr w:rsidR="003A09B3" w:rsidRPr="003A09B3" w14:paraId="170B84DB" w14:textId="77777777" w:rsidTr="00994085">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9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7DD92B7F" w:rsidR="003A09B3" w:rsidRPr="003A09B3" w:rsidRDefault="003A09B3" w:rsidP="00994085">
            <w:pPr>
              <w:spacing w:line="276" w:lineRule="auto"/>
              <w:jc w:val="center"/>
              <w:rPr>
                <w:b/>
                <w:i/>
                <w:color w:val="00000A"/>
                <w:sz w:val="28"/>
                <w:szCs w:val="28"/>
                <w:lang w:val="en-US"/>
              </w:rPr>
            </w:pPr>
            <w:r w:rsidRPr="003A09B3">
              <w:rPr>
                <w:b/>
                <w:i/>
                <w:color w:val="00000A"/>
                <w:sz w:val="28"/>
                <w:szCs w:val="28"/>
              </w:rPr>
              <w:t>1</w:t>
            </w:r>
            <w:r w:rsidR="007750B7">
              <w:rPr>
                <w:b/>
                <w:i/>
                <w:color w:val="00000A"/>
                <w:sz w:val="28"/>
                <w:szCs w:val="28"/>
                <w:lang w:val="en-US"/>
              </w:rPr>
              <w:t>48</w:t>
            </w:r>
          </w:p>
        </w:tc>
        <w:tc>
          <w:tcPr>
            <w:tcW w:w="8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59F5C50C" w:rsidR="003A09B3" w:rsidRPr="007750B7" w:rsidRDefault="007750B7" w:rsidP="00994085">
            <w:pPr>
              <w:spacing w:line="276" w:lineRule="auto"/>
              <w:jc w:val="center"/>
              <w:rPr>
                <w:b/>
                <w:i/>
                <w:color w:val="00000A"/>
                <w:sz w:val="28"/>
                <w:szCs w:val="28"/>
                <w:lang w:val="en-US"/>
              </w:rPr>
            </w:pPr>
            <w:r>
              <w:rPr>
                <w:b/>
                <w:i/>
                <w:color w:val="00000A"/>
                <w:sz w:val="28"/>
                <w:szCs w:val="28"/>
                <w:lang w:val="en-US"/>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44953134" w:rsidR="003A09B3" w:rsidRPr="003A09B3" w:rsidRDefault="003A09B3" w:rsidP="00994085">
            <w:pPr>
              <w:spacing w:line="276" w:lineRule="auto"/>
              <w:jc w:val="center"/>
              <w:rPr>
                <w:b/>
                <w:i/>
                <w:color w:val="00000A"/>
                <w:sz w:val="28"/>
                <w:szCs w:val="28"/>
              </w:rPr>
            </w:pPr>
            <w:r w:rsidRPr="003A09B3">
              <w:rPr>
                <w:b/>
                <w:i/>
                <w:color w:val="00000A"/>
                <w:sz w:val="28"/>
                <w:szCs w:val="28"/>
              </w:rPr>
              <w:t>74</w:t>
            </w:r>
          </w:p>
        </w:tc>
      </w:tr>
      <w:tr w:rsidR="003A09B3" w:rsidRPr="003A09B3" w14:paraId="34187443" w14:textId="77777777" w:rsidTr="00994085">
        <w:trPr>
          <w:trHeight w:val="573"/>
        </w:trPr>
        <w:tc>
          <w:tcPr>
            <w:tcW w:w="3090" w:type="pct"/>
            <w:gridSpan w:val="2"/>
            <w:tcBorders>
              <w:top w:val="single" w:sz="4" w:space="0" w:color="auto"/>
              <w:left w:val="single" w:sz="4" w:space="0" w:color="auto"/>
              <w:bottom w:val="single" w:sz="4" w:space="0" w:color="auto"/>
              <w:right w:val="single" w:sz="4" w:space="0" w:color="auto"/>
            </w:tcBorders>
            <w:vAlign w:val="center"/>
            <w:hideMark/>
          </w:tcPr>
          <w:p w14:paraId="2FF48626" w14:textId="77777777" w:rsidR="003A09B3" w:rsidRPr="003A09B3" w:rsidRDefault="003A09B3" w:rsidP="003A09B3">
            <w:pPr>
              <w:spacing w:line="276" w:lineRule="auto"/>
              <w:rPr>
                <w:b/>
                <w:color w:val="00000A"/>
                <w:sz w:val="28"/>
                <w:szCs w:val="28"/>
              </w:rPr>
            </w:pPr>
            <w:r w:rsidRPr="003A09B3">
              <w:rPr>
                <w:i/>
                <w:color w:val="00000A"/>
                <w:sz w:val="28"/>
                <w:szCs w:val="28"/>
              </w:rPr>
              <w:t xml:space="preserve"> </w:t>
            </w:r>
            <w:r w:rsidRPr="003A09B3">
              <w:rPr>
                <w:color w:val="00000A"/>
                <w:sz w:val="28"/>
                <w:szCs w:val="28"/>
              </w:rPr>
              <w:t>Вид текущего контроля</w:t>
            </w:r>
          </w:p>
        </w:tc>
        <w:tc>
          <w:tcPr>
            <w:tcW w:w="893" w:type="pct"/>
            <w:tcBorders>
              <w:top w:val="single" w:sz="4" w:space="0" w:color="auto"/>
              <w:left w:val="single" w:sz="4" w:space="0" w:color="auto"/>
              <w:bottom w:val="single" w:sz="4" w:space="0" w:color="auto"/>
              <w:right w:val="single" w:sz="4" w:space="0" w:color="auto"/>
            </w:tcBorders>
            <w:vAlign w:val="center"/>
            <w:hideMark/>
          </w:tcPr>
          <w:p w14:paraId="52CB294F" w14:textId="4D322A1A" w:rsidR="003A09B3" w:rsidRPr="00994085" w:rsidRDefault="003A09B3" w:rsidP="00994085">
            <w:pPr>
              <w:spacing w:line="276" w:lineRule="auto"/>
              <w:jc w:val="center"/>
              <w:rPr>
                <w:color w:val="00000A"/>
                <w:sz w:val="28"/>
                <w:szCs w:val="28"/>
              </w:rPr>
            </w:pPr>
            <w:r w:rsidRPr="00994085">
              <w:rPr>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6776447E" w:rsidR="003A09B3" w:rsidRPr="00994085" w:rsidRDefault="003A09B3" w:rsidP="00994085">
            <w:pPr>
              <w:spacing w:line="276" w:lineRule="auto"/>
              <w:jc w:val="center"/>
              <w:rPr>
                <w:color w:val="00000A"/>
                <w:sz w:val="28"/>
                <w:szCs w:val="28"/>
              </w:rPr>
            </w:pPr>
            <w:r w:rsidRPr="00994085">
              <w:rPr>
                <w:color w:val="00000A"/>
                <w:sz w:val="28"/>
                <w:szCs w:val="28"/>
              </w:rPr>
              <w:t>контрольная работа</w:t>
            </w:r>
          </w:p>
        </w:tc>
      </w:tr>
      <w:tr w:rsidR="003A09B3" w:rsidRPr="003A09B3" w14:paraId="7F8F17AF" w14:textId="77777777" w:rsidTr="00994085">
        <w:trPr>
          <w:trHeight w:val="573"/>
        </w:trPr>
        <w:tc>
          <w:tcPr>
            <w:tcW w:w="3090"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893" w:type="pct"/>
            <w:tcBorders>
              <w:top w:val="single" w:sz="4" w:space="0" w:color="auto"/>
              <w:left w:val="single" w:sz="4" w:space="0" w:color="auto"/>
              <w:bottom w:val="single" w:sz="4" w:space="0" w:color="auto"/>
              <w:right w:val="single" w:sz="4" w:space="0" w:color="auto"/>
            </w:tcBorders>
            <w:vAlign w:val="center"/>
            <w:hideMark/>
          </w:tcPr>
          <w:p w14:paraId="56985AF6" w14:textId="1885FE37" w:rsidR="003A09B3" w:rsidRPr="00994085" w:rsidRDefault="003A09B3" w:rsidP="00994085">
            <w:pPr>
              <w:spacing w:line="276" w:lineRule="auto"/>
              <w:jc w:val="center"/>
              <w:rPr>
                <w:color w:val="00000A"/>
                <w:sz w:val="28"/>
                <w:szCs w:val="28"/>
              </w:rPr>
            </w:pPr>
            <w:r w:rsidRPr="00994085">
              <w:rPr>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F2E7EAC" w:rsidR="003A09B3" w:rsidRPr="00994085" w:rsidRDefault="003A09B3" w:rsidP="00994085">
            <w:pPr>
              <w:spacing w:line="276" w:lineRule="auto"/>
              <w:jc w:val="center"/>
              <w:rPr>
                <w:color w:val="00000A"/>
                <w:sz w:val="28"/>
                <w:szCs w:val="28"/>
              </w:rPr>
            </w:pPr>
            <w:r w:rsidRPr="00994085">
              <w:rPr>
                <w:color w:val="00000A"/>
                <w:sz w:val="28"/>
                <w:szCs w:val="28"/>
              </w:rPr>
              <w:t>экзамен</w:t>
            </w:r>
          </w:p>
        </w:tc>
      </w:tr>
    </w:tbl>
    <w:p w14:paraId="1BD5DC0D" w14:textId="24EF1D11" w:rsidR="004145E5" w:rsidRPr="004145E5" w:rsidRDefault="004145E5" w:rsidP="004145E5">
      <w:pPr>
        <w:ind w:firstLine="709"/>
        <w:jc w:val="both"/>
        <w:rPr>
          <w:b/>
          <w:bCs/>
          <w:color w:val="00000A"/>
          <w:sz w:val="28"/>
          <w:szCs w:val="28"/>
        </w:rPr>
      </w:pPr>
    </w:p>
    <w:p w14:paraId="7667A514" w14:textId="4E32626D" w:rsidR="00747191" w:rsidRDefault="00747191" w:rsidP="004049BF">
      <w:pPr>
        <w:pStyle w:val="1"/>
        <w:jc w:val="both"/>
      </w:pPr>
      <w:bookmarkStart w:id="8" w:name="_Toc41945010"/>
      <w:r w:rsidRPr="00747191">
        <w:t>5. Содержание дисциплины</w:t>
      </w:r>
      <w:bookmarkEnd w:id="8"/>
      <w:r w:rsidR="00876C09">
        <w:t>, структурированное по темам (разделам) дисциплины с указанием объемов (в</w:t>
      </w:r>
      <w:r w:rsidR="00DC59BA">
        <w:t xml:space="preserve"> </w:t>
      </w:r>
      <w:r w:rsidR="00876C09">
        <w:t>академических часах) и видов учебных занятий</w:t>
      </w:r>
    </w:p>
    <w:p w14:paraId="0134DF9D" w14:textId="77777777" w:rsidR="004145E5" w:rsidRPr="004145E5" w:rsidRDefault="004145E5" w:rsidP="004049BF">
      <w:pPr>
        <w:pStyle w:val="1"/>
        <w:jc w:val="both"/>
      </w:pPr>
      <w:bookmarkStart w:id="9" w:name="_Toc41945011"/>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2B7DD449"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1545C4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7F8918D5"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о числовых рядах. Сходимость ряда. Сумма ряда. Вечная рента.</w:t>
      </w:r>
    </w:p>
    <w:p w14:paraId="498A9678"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4530207"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493520D2"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4CDEDB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B24D36F"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2A33AC6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153064B1" w:rsid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7C9388D4" w14:textId="77777777" w:rsidR="00994085" w:rsidRPr="003A09B3" w:rsidRDefault="00994085"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p>
    <w:p w14:paraId="2F6E70BB"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4005420"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3BA81B01"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3B20C4DD"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51BFD8A7"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47E756EF" w14:textId="77777777" w:rsidR="003A09B3" w:rsidRPr="003A09B3" w:rsidRDefault="003A09B3" w:rsidP="003A09B3">
      <w:pPr>
        <w:widowControl/>
        <w:suppressAutoHyphens/>
        <w:autoSpaceDE/>
        <w:autoSpaceDN/>
        <w:adjustRightInd/>
        <w:spacing w:before="240" w:after="120"/>
        <w:jc w:val="center"/>
        <w:rPr>
          <w:b/>
          <w:sz w:val="28"/>
          <w:szCs w:val="28"/>
        </w:rPr>
      </w:pPr>
      <w:r w:rsidRPr="003A09B3">
        <w:rPr>
          <w:b/>
          <w:sz w:val="28"/>
          <w:szCs w:val="28"/>
        </w:rPr>
        <w:t>Тема 6. Дифференциальные уравнения</w:t>
      </w:r>
    </w:p>
    <w:p w14:paraId="10FEE79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Pr="003A09B3" w:rsidRDefault="003A09B3" w:rsidP="003A09B3">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7FDBFD15" w14:textId="77777777" w:rsidR="00B141AA" w:rsidRPr="006F3EF1" w:rsidRDefault="00B141AA" w:rsidP="003A09B3">
      <w:pPr>
        <w:widowControl/>
        <w:suppressAutoHyphens/>
        <w:autoSpaceDE/>
        <w:autoSpaceDN/>
        <w:adjustRightInd/>
        <w:spacing w:before="240" w:after="240" w:line="360" w:lineRule="auto"/>
        <w:contextualSpacing/>
        <w:jc w:val="center"/>
        <w:rPr>
          <w:rFonts w:eastAsia="Calibri"/>
          <w:b/>
          <w:sz w:val="28"/>
          <w:szCs w:val="28"/>
          <w:lang w:eastAsia="en-US"/>
        </w:rPr>
      </w:pPr>
    </w:p>
    <w:p w14:paraId="0D80E053" w14:textId="77777777" w:rsidR="003A09B3" w:rsidRPr="003A09B3" w:rsidRDefault="003A09B3" w:rsidP="003A09B3">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242A89B3" w14:textId="77777777"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Тема 7</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0EF15EB0"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CCA446D"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56AFF62B"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3783B107"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522B387A"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5F227F7A" w14:textId="77777777"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 xml:space="preserve"> Тема 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03351A4E"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00C0CBBF" w14:textId="7777777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9.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7777777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10.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7777777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11.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3451504D" w14:textId="2D288784" w:rsidR="004145E5" w:rsidRDefault="004145E5" w:rsidP="004049BF">
      <w:pPr>
        <w:pStyle w:val="1"/>
        <w:jc w:val="both"/>
      </w:pPr>
      <w:bookmarkStart w:id="10" w:name="_Toc41945012"/>
      <w:r w:rsidRPr="00BA337D">
        <w:t>5.2. Учебно – тематический план</w:t>
      </w:r>
      <w:bookmarkEnd w:id="10"/>
    </w:p>
    <w:p w14:paraId="06E3950B" w14:textId="76761F55" w:rsidR="00146364" w:rsidRPr="004049BF" w:rsidRDefault="004049BF" w:rsidP="004049BF">
      <w:pPr>
        <w:pStyle w:val="1"/>
        <w:jc w:val="left"/>
      </w:pPr>
      <w:r w:rsidRPr="004049BF">
        <w:t>Очная форма обучения</w:t>
      </w:r>
    </w:p>
    <w:tbl>
      <w:tblPr>
        <w:tblW w:w="515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2416"/>
        <w:gridCol w:w="907"/>
        <w:gridCol w:w="754"/>
        <w:gridCol w:w="13"/>
        <w:gridCol w:w="897"/>
        <w:gridCol w:w="1059"/>
        <w:gridCol w:w="1204"/>
        <w:gridCol w:w="1241"/>
        <w:gridCol w:w="1439"/>
      </w:tblGrid>
      <w:tr w:rsidR="00985A95" w:rsidRPr="00985A95" w14:paraId="328E1DE8" w14:textId="77777777" w:rsidTr="0031012E">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6CF12A1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496054A"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Наименование темы (раздела) дисциплины</w:t>
            </w:r>
          </w:p>
        </w:tc>
        <w:tc>
          <w:tcPr>
            <w:tcW w:w="2892" w:type="pct"/>
            <w:gridSpan w:val="7"/>
            <w:tcBorders>
              <w:top w:val="single" w:sz="4" w:space="0" w:color="auto"/>
              <w:left w:val="single" w:sz="4" w:space="0" w:color="auto"/>
              <w:bottom w:val="single" w:sz="4" w:space="0" w:color="auto"/>
              <w:right w:val="single" w:sz="4" w:space="0" w:color="auto"/>
            </w:tcBorders>
            <w:vAlign w:val="center"/>
            <w:hideMark/>
          </w:tcPr>
          <w:p w14:paraId="1A55B84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658B782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0A448BF2" w14:textId="77777777" w:rsidTr="0031012E">
        <w:tc>
          <w:tcPr>
            <w:tcW w:w="273"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350ADF51" w:rsidR="00985A95" w:rsidRPr="00994085" w:rsidRDefault="00985A95" w:rsidP="00994085">
            <w:pPr>
              <w:widowControl/>
              <w:suppressAutoHyphens/>
              <w:autoSpaceDE/>
              <w:autoSpaceDN/>
              <w:adjustRightInd/>
              <w:rPr>
                <w:rFonts w:eastAsia="Calibri" w:cs="Calibri"/>
                <w:b/>
                <w:color w:val="000000"/>
                <w:sz w:val="24"/>
                <w:szCs w:val="24"/>
              </w:rPr>
            </w:pPr>
            <w:r w:rsidRPr="00994085">
              <w:rPr>
                <w:rFonts w:eastAsia="Calibri" w:cs="Calibri"/>
                <w:b/>
                <w:color w:val="000000"/>
                <w:sz w:val="24"/>
                <w:szCs w:val="24"/>
              </w:rPr>
              <w:t xml:space="preserve">Всего </w:t>
            </w:r>
          </w:p>
        </w:tc>
        <w:tc>
          <w:tcPr>
            <w:tcW w:w="1869" w:type="pct"/>
            <w:gridSpan w:val="5"/>
            <w:tcBorders>
              <w:top w:val="single" w:sz="4" w:space="0" w:color="auto"/>
              <w:left w:val="single" w:sz="4" w:space="0" w:color="auto"/>
              <w:bottom w:val="single" w:sz="4" w:space="0" w:color="auto"/>
              <w:right w:val="single" w:sz="4" w:space="0" w:color="auto"/>
            </w:tcBorders>
            <w:vAlign w:val="center"/>
            <w:hideMark/>
          </w:tcPr>
          <w:p w14:paraId="687FAFD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058A0C46"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C05974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D88201C"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4983BE09" w14:textId="77777777" w:rsidTr="0031012E">
        <w:trPr>
          <w:trHeight w:val="463"/>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985A95" w:rsidRPr="00985A95" w:rsidRDefault="00985A95" w:rsidP="00985A95">
            <w:pPr>
              <w:widowControl/>
              <w:autoSpaceDE/>
              <w:autoSpaceDN/>
              <w:adjustRightInd/>
              <w:rPr>
                <w:rFonts w:eastAsia="Calibri" w:cs="Calibri"/>
                <w:color w:val="000000"/>
                <w:sz w:val="24"/>
                <w:szCs w:val="24"/>
              </w:rPr>
            </w:pPr>
          </w:p>
        </w:tc>
        <w:tc>
          <w:tcPr>
            <w:tcW w:w="365" w:type="pct"/>
            <w:gridSpan w:val="2"/>
            <w:tcBorders>
              <w:top w:val="single" w:sz="4" w:space="0" w:color="auto"/>
              <w:left w:val="single" w:sz="4" w:space="0" w:color="auto"/>
              <w:bottom w:val="single" w:sz="4" w:space="0" w:color="auto"/>
              <w:right w:val="single" w:sz="4" w:space="0" w:color="auto"/>
            </w:tcBorders>
            <w:vAlign w:val="center"/>
            <w:hideMark/>
          </w:tcPr>
          <w:p w14:paraId="5891F738"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Об</w:t>
            </w:r>
          </w:p>
          <w:p w14:paraId="72C6041F" w14:textId="10A7B1DC" w:rsidR="00985A95" w:rsidRPr="00994085" w:rsidRDefault="009940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994085">
              <w:rPr>
                <w:rFonts w:eastAsia="Calibri" w:cs="Calibri"/>
                <w:color w:val="000000"/>
                <w:sz w:val="24"/>
                <w:szCs w:val="24"/>
              </w:rPr>
              <w:t>ая</w:t>
            </w:r>
            <w:r>
              <w:rPr>
                <w:rFonts w:eastAsia="Calibri" w:cs="Calibri"/>
                <w:color w:val="000000"/>
                <w:sz w:val="24"/>
                <w:szCs w:val="24"/>
              </w:rPr>
              <w:t>, в т.ч.:</w:t>
            </w:r>
          </w:p>
        </w:tc>
        <w:tc>
          <w:tcPr>
            <w:tcW w:w="427" w:type="pct"/>
            <w:tcBorders>
              <w:top w:val="single" w:sz="4" w:space="0" w:color="auto"/>
              <w:left w:val="single" w:sz="4" w:space="0" w:color="auto"/>
              <w:bottom w:val="single" w:sz="4" w:space="0" w:color="auto"/>
              <w:right w:val="single" w:sz="4" w:space="0" w:color="auto"/>
            </w:tcBorders>
            <w:vAlign w:val="center"/>
            <w:hideMark/>
          </w:tcPr>
          <w:p w14:paraId="3198FEDE"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Лек</w:t>
            </w:r>
          </w:p>
          <w:p w14:paraId="557649D0"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3E87E8C0" w14:textId="77777777" w:rsidR="000D0F85" w:rsidRPr="00994085" w:rsidRDefault="00DC59BA"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Семи</w:t>
            </w:r>
          </w:p>
          <w:p w14:paraId="0D7FF346" w14:textId="7EF8DE25" w:rsidR="000D0F85" w:rsidRPr="00994085" w:rsidRDefault="00DC59BA"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нары,</w:t>
            </w:r>
          </w:p>
          <w:p w14:paraId="2C6F394A" w14:textId="77777777" w:rsidR="000D0F85" w:rsidRPr="00994085" w:rsidRDefault="000D0F85"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п</w:t>
            </w:r>
            <w:r w:rsidR="00DC59BA" w:rsidRPr="00994085">
              <w:rPr>
                <w:rFonts w:eastAsia="Calibri" w:cs="Calibri"/>
                <w:color w:val="000000"/>
                <w:sz w:val="24"/>
                <w:szCs w:val="24"/>
              </w:rPr>
              <w:t>р</w:t>
            </w:r>
            <w:r w:rsidRPr="00994085">
              <w:rPr>
                <w:rFonts w:eastAsia="Calibri" w:cs="Calibri"/>
                <w:color w:val="000000"/>
                <w:sz w:val="24"/>
                <w:szCs w:val="24"/>
              </w:rPr>
              <w:t>актические</w:t>
            </w:r>
            <w:r w:rsidR="00985A95" w:rsidRPr="00994085">
              <w:rPr>
                <w:rFonts w:eastAsia="Calibri" w:cs="Calibri"/>
                <w:color w:val="000000"/>
                <w:sz w:val="24"/>
                <w:szCs w:val="24"/>
              </w:rPr>
              <w:t xml:space="preserve"> заня</w:t>
            </w:r>
          </w:p>
          <w:p w14:paraId="35FA8F1F" w14:textId="41F58B7F" w:rsidR="00985A95" w:rsidRPr="00994085" w:rsidRDefault="00985A95"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тия</w:t>
            </w:r>
          </w:p>
        </w:tc>
        <w:tc>
          <w:tcPr>
            <w:tcW w:w="573" w:type="pct"/>
            <w:tcBorders>
              <w:top w:val="single" w:sz="4" w:space="0" w:color="auto"/>
              <w:left w:val="single" w:sz="4" w:space="0" w:color="auto"/>
              <w:bottom w:val="single" w:sz="4" w:space="0" w:color="auto"/>
              <w:right w:val="single" w:sz="4" w:space="0" w:color="auto"/>
            </w:tcBorders>
            <w:vAlign w:val="center"/>
            <w:hideMark/>
          </w:tcPr>
          <w:p w14:paraId="68517AF1"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18E651DC" w14:textId="77777777" w:rsidR="00985A95" w:rsidRPr="00985A95" w:rsidRDefault="00985A95" w:rsidP="00985A95">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56DF2463"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475C8609" w14:textId="77777777" w:rsidTr="0031012E">
        <w:trPr>
          <w:trHeight w:val="463"/>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E1E3177" w14:textId="77777777" w:rsidR="00985A95" w:rsidRPr="00985A95" w:rsidRDefault="00985A95" w:rsidP="00F815DA">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1. Математический анализ</w:t>
            </w:r>
          </w:p>
        </w:tc>
      </w:tr>
      <w:tr w:rsidR="00985A95" w:rsidRPr="00985A95" w14:paraId="3AACD8C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438EDF03"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B0E4477" w14:textId="2371468B" w:rsidR="00985A95" w:rsidRPr="00985A95" w:rsidRDefault="00985A95" w:rsidP="000D0F8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sidR="00157470">
              <w:rPr>
                <w:rFonts w:eastAsia="Calibri" w:cs="Calibri"/>
                <w:color w:val="000000"/>
                <w:sz w:val="24"/>
                <w:szCs w:val="24"/>
              </w:rPr>
              <w:t xml:space="preserve"> </w:t>
            </w:r>
          </w:p>
        </w:tc>
        <w:tc>
          <w:tcPr>
            <w:tcW w:w="432" w:type="pct"/>
            <w:tcBorders>
              <w:top w:val="single" w:sz="4" w:space="0" w:color="auto"/>
              <w:left w:val="single" w:sz="4" w:space="0" w:color="auto"/>
              <w:bottom w:val="single" w:sz="4" w:space="0" w:color="auto"/>
              <w:right w:val="single" w:sz="4" w:space="0" w:color="auto"/>
            </w:tcBorders>
            <w:vAlign w:val="center"/>
            <w:hideMark/>
          </w:tcPr>
          <w:p w14:paraId="4D6562EB" w14:textId="4EB968A7" w:rsidR="00985A95" w:rsidRPr="00985A95" w:rsidRDefault="00487643" w:rsidP="00994085">
            <w:pPr>
              <w:widowControl/>
              <w:autoSpaceDE/>
              <w:autoSpaceDN/>
              <w:adjustRightInd/>
              <w:jc w:val="center"/>
              <w:rPr>
                <w:rFonts w:eastAsia="Calibri" w:cs="Calibri"/>
                <w:color w:val="000000"/>
                <w:sz w:val="24"/>
                <w:szCs w:val="24"/>
              </w:rPr>
            </w:pPr>
            <w:r>
              <w:rPr>
                <w:rFonts w:eastAsia="Calibri" w:cs="Calibri"/>
                <w:color w:val="000000"/>
                <w:sz w:val="24"/>
                <w:szCs w:val="24"/>
              </w:rPr>
              <w:t>8</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90BB78" w14:textId="67BAD1DF"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5C74CC39" w14:textId="4A97593F"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07CB9A8D" w14:textId="70C3E425" w:rsidR="00985A95" w:rsidRPr="00985A95"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3" w:type="pct"/>
            <w:tcBorders>
              <w:top w:val="single" w:sz="4" w:space="0" w:color="auto"/>
              <w:left w:val="single" w:sz="4" w:space="0" w:color="auto"/>
              <w:bottom w:val="single" w:sz="4" w:space="0" w:color="auto"/>
              <w:right w:val="single" w:sz="4" w:space="0" w:color="auto"/>
            </w:tcBorders>
            <w:vAlign w:val="center"/>
            <w:hideMark/>
          </w:tcPr>
          <w:p w14:paraId="28F4BFA8" w14:textId="66FAF5AA"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1" w:type="pct"/>
            <w:tcBorders>
              <w:top w:val="single" w:sz="4" w:space="0" w:color="auto"/>
              <w:left w:val="single" w:sz="4" w:space="0" w:color="auto"/>
              <w:bottom w:val="single" w:sz="4" w:space="0" w:color="auto"/>
              <w:right w:val="single" w:sz="4" w:space="0" w:color="auto"/>
            </w:tcBorders>
            <w:vAlign w:val="center"/>
          </w:tcPr>
          <w:p w14:paraId="50695EDB" w14:textId="4EC1A50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7568D4B1"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51B4820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4ED774D"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75068B41" w14:textId="5D77CA7C"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71924FE" w14:textId="28D8AC34"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006E36E1"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405F09D"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2EC7D18"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0587D531" w14:textId="61A84772" w:rsidR="00985A95" w:rsidRPr="00985A95" w:rsidRDefault="00985A95" w:rsidP="00994085">
            <w:pPr>
              <w:widowControl/>
              <w:autoSpaceDE/>
              <w:autoSpaceDN/>
              <w:adjustRightInd/>
              <w:jc w:val="center"/>
              <w:rPr>
                <w:rFonts w:eastAsia="Calibri" w:cs="Calibri"/>
                <w:color w:val="000000"/>
              </w:rPr>
            </w:pPr>
            <w:r w:rsidRPr="00985A95">
              <w:rPr>
                <w:rFonts w:eastAsia="Calibri" w:cs="Calibri"/>
                <w:color w:val="000000"/>
              </w:rPr>
              <w:t>1</w:t>
            </w:r>
            <w:r w:rsidR="00487643">
              <w:rPr>
                <w:rFonts w:eastAsia="Calibri" w:cs="Calibri"/>
                <w:color w:val="000000"/>
              </w:rPr>
              <w:t>8</w:t>
            </w:r>
          </w:p>
        </w:tc>
        <w:tc>
          <w:tcPr>
            <w:tcW w:w="359" w:type="pct"/>
            <w:tcBorders>
              <w:top w:val="single" w:sz="4" w:space="0" w:color="auto"/>
              <w:left w:val="single" w:sz="4" w:space="0" w:color="auto"/>
              <w:bottom w:val="single" w:sz="4" w:space="0" w:color="auto"/>
              <w:right w:val="single" w:sz="4" w:space="0" w:color="auto"/>
            </w:tcBorders>
            <w:vAlign w:val="center"/>
          </w:tcPr>
          <w:p w14:paraId="470A799D" w14:textId="29D23E8B"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77E85A71" w14:textId="50BA7951"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27E29C29" w14:textId="34AB65E2"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573" w:type="pct"/>
            <w:tcBorders>
              <w:top w:val="single" w:sz="4" w:space="0" w:color="auto"/>
              <w:left w:val="single" w:sz="4" w:space="0" w:color="auto"/>
              <w:bottom w:val="single" w:sz="4" w:space="0" w:color="auto"/>
              <w:right w:val="single" w:sz="4" w:space="0" w:color="auto"/>
            </w:tcBorders>
            <w:vAlign w:val="center"/>
          </w:tcPr>
          <w:p w14:paraId="3B8D9528" w14:textId="17192E91"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419FE537" w14:textId="6DA61D7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8</w:t>
            </w:r>
          </w:p>
        </w:tc>
        <w:tc>
          <w:tcPr>
            <w:tcW w:w="685" w:type="pct"/>
            <w:vMerge/>
            <w:tcBorders>
              <w:top w:val="single" w:sz="4" w:space="0" w:color="auto"/>
              <w:left w:val="single" w:sz="4" w:space="0" w:color="auto"/>
              <w:bottom w:val="single" w:sz="4" w:space="0" w:color="auto"/>
              <w:right w:val="single" w:sz="4" w:space="0" w:color="auto"/>
            </w:tcBorders>
            <w:vAlign w:val="center"/>
          </w:tcPr>
          <w:p w14:paraId="2E2945F9"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27EA4CA"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F3C0BEA"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A1CFFF"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23B553A0" w14:textId="18C4F9E2"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7E55E528" w14:textId="57B307A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40452D09" w14:textId="0A386BA1"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38DD95B3" w14:textId="3185C58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14</w:t>
            </w:r>
          </w:p>
        </w:tc>
        <w:tc>
          <w:tcPr>
            <w:tcW w:w="573" w:type="pct"/>
            <w:tcBorders>
              <w:top w:val="single" w:sz="4" w:space="0" w:color="auto"/>
              <w:left w:val="single" w:sz="4" w:space="0" w:color="auto"/>
              <w:bottom w:val="single" w:sz="4" w:space="0" w:color="auto"/>
              <w:right w:val="single" w:sz="4" w:space="0" w:color="auto"/>
            </w:tcBorders>
            <w:vAlign w:val="center"/>
          </w:tcPr>
          <w:p w14:paraId="27C4CF4B" w14:textId="73F85F54"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13</w:t>
            </w:r>
          </w:p>
        </w:tc>
        <w:tc>
          <w:tcPr>
            <w:tcW w:w="591" w:type="pct"/>
            <w:tcBorders>
              <w:top w:val="single" w:sz="4" w:space="0" w:color="auto"/>
              <w:left w:val="single" w:sz="4" w:space="0" w:color="auto"/>
              <w:bottom w:val="single" w:sz="4" w:space="0" w:color="auto"/>
              <w:right w:val="single" w:sz="4" w:space="0" w:color="auto"/>
            </w:tcBorders>
            <w:vAlign w:val="center"/>
          </w:tcPr>
          <w:p w14:paraId="44512CDD" w14:textId="1A6E00B2"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685" w:type="pct"/>
            <w:vMerge/>
            <w:tcBorders>
              <w:top w:val="single" w:sz="4" w:space="0" w:color="auto"/>
              <w:left w:val="single" w:sz="4" w:space="0" w:color="auto"/>
              <w:bottom w:val="single" w:sz="4" w:space="0" w:color="auto"/>
              <w:right w:val="single" w:sz="4" w:space="0" w:color="auto"/>
            </w:tcBorders>
            <w:vAlign w:val="center"/>
          </w:tcPr>
          <w:p w14:paraId="7932F219"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7A12CC4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F84AF07"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985A95" w:rsidRPr="00985A95" w:rsidRDefault="00985A95" w:rsidP="00985A95">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hideMark/>
          </w:tcPr>
          <w:p w14:paraId="62762FC0" w14:textId="091D64CA"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r w:rsidRPr="00985A95">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B12B85B" w14:textId="47B04EB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5</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48377292" w14:textId="51C9425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12331A17" w14:textId="3103A8E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573" w:type="pct"/>
            <w:tcBorders>
              <w:top w:val="single" w:sz="4" w:space="0" w:color="auto"/>
              <w:left w:val="single" w:sz="4" w:space="0" w:color="auto"/>
              <w:bottom w:val="single" w:sz="4" w:space="0" w:color="auto"/>
              <w:right w:val="single" w:sz="4" w:space="0" w:color="auto"/>
            </w:tcBorders>
            <w:vAlign w:val="center"/>
            <w:hideMark/>
          </w:tcPr>
          <w:p w14:paraId="4D7CB008" w14:textId="747270F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8</w:t>
            </w:r>
          </w:p>
        </w:tc>
        <w:tc>
          <w:tcPr>
            <w:tcW w:w="591" w:type="pct"/>
            <w:tcBorders>
              <w:top w:val="single" w:sz="4" w:space="0" w:color="auto"/>
              <w:left w:val="single" w:sz="4" w:space="0" w:color="auto"/>
              <w:bottom w:val="single" w:sz="4" w:space="0" w:color="auto"/>
              <w:right w:val="single" w:sz="4" w:space="0" w:color="auto"/>
            </w:tcBorders>
            <w:vAlign w:val="center"/>
          </w:tcPr>
          <w:p w14:paraId="437A0E47" w14:textId="65649A8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C829ECC"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36686FA2"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E32B2C7"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hideMark/>
          </w:tcPr>
          <w:p w14:paraId="61381DAD" w14:textId="5F893556"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rPr>
              <w:t>34</w:t>
            </w:r>
          </w:p>
        </w:tc>
        <w:tc>
          <w:tcPr>
            <w:tcW w:w="359" w:type="pct"/>
            <w:tcBorders>
              <w:top w:val="single" w:sz="4" w:space="0" w:color="auto"/>
              <w:left w:val="single" w:sz="4" w:space="0" w:color="auto"/>
              <w:bottom w:val="single" w:sz="4" w:space="0" w:color="auto"/>
              <w:right w:val="single" w:sz="4" w:space="0" w:color="auto"/>
            </w:tcBorders>
            <w:vAlign w:val="center"/>
            <w:hideMark/>
          </w:tcPr>
          <w:p w14:paraId="40D75ED3" w14:textId="24CD79A0"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w:t>
            </w:r>
            <w:r w:rsidRPr="000D0F85">
              <w:rPr>
                <w:rFonts w:eastAsia="Calibri" w:cs="Calibri"/>
                <w:color w:val="000000"/>
                <w:sz w:val="24"/>
                <w:szCs w:val="24"/>
              </w:rPr>
              <w:t>6</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215D8A7D" w14:textId="14717ED7"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rPr>
              <w:t>6</w:t>
            </w:r>
          </w:p>
        </w:tc>
        <w:tc>
          <w:tcPr>
            <w:tcW w:w="504" w:type="pct"/>
            <w:tcBorders>
              <w:top w:val="single" w:sz="4" w:space="0" w:color="auto"/>
              <w:left w:val="single" w:sz="4" w:space="0" w:color="auto"/>
              <w:bottom w:val="single" w:sz="4" w:space="0" w:color="auto"/>
              <w:right w:val="single" w:sz="4" w:space="0" w:color="auto"/>
            </w:tcBorders>
            <w:vAlign w:val="center"/>
            <w:hideMark/>
          </w:tcPr>
          <w:p w14:paraId="1C969BFA" w14:textId="013B92FE" w:rsidR="00985A95" w:rsidRPr="000D0F85" w:rsidRDefault="00985A95" w:rsidP="00994085">
            <w:pPr>
              <w:widowControl/>
              <w:suppressAutoHyphens/>
              <w:autoSpaceDE/>
              <w:autoSpaceDN/>
              <w:adjustRightInd/>
              <w:jc w:val="center"/>
              <w:rPr>
                <w:rFonts w:eastAsia="Calibri" w:cs="Calibri"/>
                <w:color w:val="000000"/>
                <w:sz w:val="24"/>
                <w:szCs w:val="24"/>
                <w:lang w:val="en-US"/>
              </w:rPr>
            </w:pPr>
            <w:r w:rsidRPr="000D0F85">
              <w:rPr>
                <w:rFonts w:eastAsia="Calibri" w:cs="Calibri"/>
                <w:color w:val="000000"/>
                <w:sz w:val="24"/>
                <w:szCs w:val="24"/>
                <w:lang w:val="en-US"/>
              </w:rPr>
              <w:t>1</w:t>
            </w:r>
            <w:r w:rsidRPr="000D0F85">
              <w:rPr>
                <w:rFonts w:eastAsia="Calibri" w:cs="Calibri"/>
                <w:color w:val="000000"/>
                <w:sz w:val="24"/>
                <w:szCs w:val="24"/>
              </w:rPr>
              <w:t>0</w:t>
            </w:r>
          </w:p>
        </w:tc>
        <w:tc>
          <w:tcPr>
            <w:tcW w:w="573" w:type="pct"/>
            <w:tcBorders>
              <w:top w:val="single" w:sz="4" w:space="0" w:color="auto"/>
              <w:left w:val="single" w:sz="4" w:space="0" w:color="auto"/>
              <w:bottom w:val="single" w:sz="4" w:space="0" w:color="auto"/>
              <w:right w:val="single" w:sz="4" w:space="0" w:color="auto"/>
            </w:tcBorders>
            <w:vAlign w:val="center"/>
            <w:hideMark/>
          </w:tcPr>
          <w:p w14:paraId="58EA92FF" w14:textId="63982D64"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rPr>
              <w:t>8</w:t>
            </w:r>
          </w:p>
        </w:tc>
        <w:tc>
          <w:tcPr>
            <w:tcW w:w="591" w:type="pct"/>
            <w:tcBorders>
              <w:top w:val="single" w:sz="4" w:space="0" w:color="auto"/>
              <w:left w:val="single" w:sz="4" w:space="0" w:color="auto"/>
              <w:bottom w:val="single" w:sz="4" w:space="0" w:color="auto"/>
              <w:right w:val="single" w:sz="4" w:space="0" w:color="auto"/>
            </w:tcBorders>
            <w:vAlign w:val="center"/>
          </w:tcPr>
          <w:p w14:paraId="3A161DEC" w14:textId="60123C94"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18</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D86C60A"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4F769E4F"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F8F7962"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E309525" w14:textId="77777777" w:rsidR="00985A95" w:rsidRPr="00985A95" w:rsidRDefault="00985A95"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hideMark/>
          </w:tcPr>
          <w:p w14:paraId="48D67F89" w14:textId="36AADF2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7E79577" w14:textId="543F5F1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3A5DE93F" w14:textId="1E2ED3BD"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3FC9E8C2" w14:textId="057DB4D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3" w:type="pct"/>
            <w:tcBorders>
              <w:top w:val="single" w:sz="4" w:space="0" w:color="auto"/>
              <w:left w:val="single" w:sz="4" w:space="0" w:color="auto"/>
              <w:bottom w:val="single" w:sz="4" w:space="0" w:color="auto"/>
              <w:right w:val="single" w:sz="4" w:space="0" w:color="auto"/>
            </w:tcBorders>
            <w:vAlign w:val="center"/>
            <w:hideMark/>
          </w:tcPr>
          <w:p w14:paraId="3FF33045" w14:textId="428FFC11"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6F8FA014" w14:textId="28C5EF1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3FD175F"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74B40CCE" w14:textId="77777777" w:rsidTr="0031012E">
        <w:trPr>
          <w:trHeight w:val="461"/>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4A40DD9" w14:textId="77777777" w:rsidR="00985A95" w:rsidRPr="00985A95" w:rsidRDefault="00985A95" w:rsidP="00994085">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2. Линейная алгебра</w:t>
            </w:r>
          </w:p>
        </w:tc>
      </w:tr>
      <w:tr w:rsidR="00985A95" w:rsidRPr="00985A95" w14:paraId="1FB56AE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A5C25E9"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C2724D9"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04BD846F" w14:textId="4C723A2B"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758E4381" w14:textId="552E644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6DC09A01" w14:textId="6FC9DDC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10E1192B" w14:textId="2E4DB093"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3" w:type="pct"/>
            <w:tcBorders>
              <w:top w:val="single" w:sz="4" w:space="0" w:color="auto"/>
              <w:left w:val="single" w:sz="4" w:space="0" w:color="auto"/>
              <w:bottom w:val="single" w:sz="4" w:space="0" w:color="auto"/>
              <w:right w:val="single" w:sz="4" w:space="0" w:color="auto"/>
            </w:tcBorders>
            <w:vAlign w:val="center"/>
          </w:tcPr>
          <w:p w14:paraId="268F4364" w14:textId="4EB573AE"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611912B7" w14:textId="27B5A49D"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14:paraId="19EFE9F3"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3EEBF3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92B1DD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2625828D" w14:textId="55B92811"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080E17D8" w14:textId="528907D6"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FBC4CEE"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0DD3B515"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D695D6"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7C3EF6D9" w14:textId="7E78EBE1" w:rsidR="00985A95" w:rsidRPr="00985A95" w:rsidRDefault="00985A95" w:rsidP="00994085">
            <w:pPr>
              <w:widowControl/>
              <w:autoSpaceDE/>
              <w:autoSpaceDN/>
              <w:adjustRightInd/>
              <w:jc w:val="center"/>
              <w:rPr>
                <w:rFonts w:eastAsia="Calibri" w:cs="Calibri"/>
                <w:color w:val="000000"/>
              </w:rPr>
            </w:pPr>
            <w:r w:rsidRPr="00985A95">
              <w:rPr>
                <w:rFonts w:eastAsia="Calibri" w:cs="Calibri"/>
                <w:color w:val="000000"/>
                <w:lang w:val="en-US"/>
              </w:rPr>
              <w:t>1</w:t>
            </w:r>
            <w:r w:rsidRPr="00985A95">
              <w:rPr>
                <w:rFonts w:eastAsia="Calibri" w:cs="Calibri"/>
                <w:color w:val="000000"/>
              </w:rPr>
              <w:t>6</w:t>
            </w:r>
          </w:p>
        </w:tc>
        <w:tc>
          <w:tcPr>
            <w:tcW w:w="359" w:type="pct"/>
            <w:tcBorders>
              <w:top w:val="single" w:sz="4" w:space="0" w:color="auto"/>
              <w:left w:val="single" w:sz="4" w:space="0" w:color="auto"/>
              <w:bottom w:val="single" w:sz="4" w:space="0" w:color="auto"/>
              <w:right w:val="single" w:sz="4" w:space="0" w:color="auto"/>
            </w:tcBorders>
            <w:vAlign w:val="center"/>
          </w:tcPr>
          <w:p w14:paraId="1690E74F" w14:textId="7FFE169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50067A92" w14:textId="51B48E0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239907B6" w14:textId="16B92B76"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3" w:type="pct"/>
            <w:tcBorders>
              <w:top w:val="single" w:sz="4" w:space="0" w:color="auto"/>
              <w:left w:val="single" w:sz="4" w:space="0" w:color="auto"/>
              <w:bottom w:val="single" w:sz="4" w:space="0" w:color="auto"/>
              <w:right w:val="single" w:sz="4" w:space="0" w:color="auto"/>
            </w:tcBorders>
            <w:vAlign w:val="center"/>
          </w:tcPr>
          <w:p w14:paraId="40C98E55" w14:textId="1C5AD5E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0F663C15" w14:textId="1B9DD0C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601BA60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DF1F70E"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5E014C4"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0894F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3EBE0F2B" w14:textId="4DACAB3A" w:rsidR="00985A95" w:rsidRPr="00487643" w:rsidRDefault="00487643" w:rsidP="00994085">
            <w:pPr>
              <w:widowControl/>
              <w:autoSpaceDE/>
              <w:autoSpaceDN/>
              <w:adjustRightInd/>
              <w:jc w:val="center"/>
              <w:rPr>
                <w:rFonts w:eastAsia="Calibri" w:cs="Calibri"/>
                <w:color w:val="000000"/>
                <w:sz w:val="24"/>
                <w:szCs w:val="24"/>
              </w:rPr>
            </w:pPr>
            <w:r>
              <w:rPr>
                <w:rFonts w:eastAsia="Calibri" w:cs="Calibri"/>
                <w:color w:val="000000"/>
                <w:sz w:val="24"/>
                <w:szCs w:val="24"/>
              </w:rPr>
              <w:t>4</w:t>
            </w:r>
          </w:p>
        </w:tc>
        <w:tc>
          <w:tcPr>
            <w:tcW w:w="359" w:type="pct"/>
            <w:tcBorders>
              <w:top w:val="single" w:sz="4" w:space="0" w:color="auto"/>
              <w:left w:val="single" w:sz="4" w:space="0" w:color="auto"/>
              <w:bottom w:val="single" w:sz="4" w:space="0" w:color="auto"/>
              <w:right w:val="single" w:sz="4" w:space="0" w:color="auto"/>
            </w:tcBorders>
            <w:vAlign w:val="center"/>
          </w:tcPr>
          <w:p w14:paraId="7A184495" w14:textId="77777777" w:rsidR="000D0F85" w:rsidRPr="000D0F85" w:rsidRDefault="000D0F85" w:rsidP="00994085">
            <w:pPr>
              <w:widowControl/>
              <w:suppressAutoHyphens/>
              <w:autoSpaceDE/>
              <w:autoSpaceDN/>
              <w:adjustRightInd/>
              <w:jc w:val="center"/>
              <w:rPr>
                <w:rFonts w:eastAsia="Calibri" w:cs="Calibri"/>
                <w:color w:val="000000"/>
                <w:sz w:val="24"/>
                <w:szCs w:val="24"/>
              </w:rPr>
            </w:pPr>
          </w:p>
          <w:p w14:paraId="1C58C5E1" w14:textId="37A6A888" w:rsidR="00985A95" w:rsidRPr="00A24E4A"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p w14:paraId="14AC19BD" w14:textId="3625E4DE" w:rsidR="00985A95" w:rsidRPr="000D0F85" w:rsidRDefault="00985A95" w:rsidP="00994085">
            <w:pPr>
              <w:widowControl/>
              <w:suppressAutoHyphens/>
              <w:autoSpaceDE/>
              <w:autoSpaceDN/>
              <w:adjustRightInd/>
              <w:jc w:val="center"/>
              <w:rPr>
                <w:rFonts w:eastAsia="Calibri" w:cs="Calibri"/>
                <w:color w:val="000000"/>
                <w:sz w:val="24"/>
                <w:szCs w:val="24"/>
              </w:rPr>
            </w:pP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027A27FC" w14:textId="6DD95A81" w:rsidR="00985A95" w:rsidRPr="00A24E4A"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235C9091" w14:textId="4D5456D7"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w:t>
            </w:r>
          </w:p>
        </w:tc>
        <w:tc>
          <w:tcPr>
            <w:tcW w:w="573" w:type="pct"/>
            <w:tcBorders>
              <w:top w:val="single" w:sz="4" w:space="0" w:color="auto"/>
              <w:left w:val="single" w:sz="4" w:space="0" w:color="auto"/>
              <w:bottom w:val="single" w:sz="4" w:space="0" w:color="auto"/>
              <w:right w:val="single" w:sz="4" w:space="0" w:color="auto"/>
            </w:tcBorders>
            <w:vAlign w:val="center"/>
          </w:tcPr>
          <w:p w14:paraId="3122CFFD" w14:textId="71C851A1"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1F91E811" w14:textId="1A1E4996" w:rsidR="00985A95" w:rsidRPr="000D0F85" w:rsidRDefault="00985A95" w:rsidP="00994085">
            <w:pPr>
              <w:widowControl/>
              <w:suppressAutoHyphens/>
              <w:autoSpaceDE/>
              <w:autoSpaceDN/>
              <w:adjustRightInd/>
              <w:jc w:val="center"/>
              <w:rPr>
                <w:rFonts w:eastAsia="Calibri" w:cs="Calibri"/>
                <w:color w:val="000000"/>
                <w:sz w:val="24"/>
                <w:szCs w:val="24"/>
                <w:lang w:val="en-US"/>
              </w:rPr>
            </w:pPr>
            <w:r w:rsidRPr="000D0F85">
              <w:rPr>
                <w:rFonts w:eastAsia="Calibri" w:cs="Calibri"/>
                <w:color w:val="000000"/>
                <w:sz w:val="24"/>
                <w:szCs w:val="24"/>
                <w:lang w:val="en-US"/>
              </w:rPr>
              <w:t>2</w:t>
            </w:r>
          </w:p>
        </w:tc>
        <w:tc>
          <w:tcPr>
            <w:tcW w:w="685" w:type="pct"/>
            <w:vMerge/>
            <w:tcBorders>
              <w:left w:val="single" w:sz="4" w:space="0" w:color="auto"/>
              <w:right w:val="single" w:sz="4" w:space="0" w:color="auto"/>
            </w:tcBorders>
            <w:vAlign w:val="center"/>
          </w:tcPr>
          <w:p w14:paraId="3B808EC5"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28C83835"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69FA59B"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5A11D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F6D02B9" w14:textId="30CE9BA1"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17</w:t>
            </w:r>
          </w:p>
        </w:tc>
        <w:tc>
          <w:tcPr>
            <w:tcW w:w="359" w:type="pct"/>
            <w:tcBorders>
              <w:top w:val="single" w:sz="4" w:space="0" w:color="auto"/>
              <w:left w:val="single" w:sz="4" w:space="0" w:color="auto"/>
              <w:bottom w:val="single" w:sz="4" w:space="0" w:color="auto"/>
              <w:right w:val="single" w:sz="4" w:space="0" w:color="auto"/>
            </w:tcBorders>
            <w:vAlign w:val="center"/>
          </w:tcPr>
          <w:p w14:paraId="52A902CD" w14:textId="460578C9" w:rsidR="00985A95" w:rsidRPr="00A24E4A"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1B699A63" w14:textId="4A069409" w:rsidR="00985A95" w:rsidRPr="00A24E4A"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tcPr>
          <w:p w14:paraId="3D547AEB" w14:textId="324CFAE2"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73" w:type="pct"/>
            <w:tcBorders>
              <w:top w:val="single" w:sz="4" w:space="0" w:color="auto"/>
              <w:left w:val="single" w:sz="4" w:space="0" w:color="auto"/>
              <w:bottom w:val="single" w:sz="4" w:space="0" w:color="auto"/>
              <w:right w:val="single" w:sz="4" w:space="0" w:color="auto"/>
            </w:tcBorders>
            <w:vAlign w:val="center"/>
          </w:tcPr>
          <w:p w14:paraId="6CFC50A0" w14:textId="1D7E8B09"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7C50BB89" w14:textId="42A1314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685" w:type="pct"/>
            <w:vMerge/>
            <w:tcBorders>
              <w:left w:val="single" w:sz="4" w:space="0" w:color="auto"/>
              <w:right w:val="single" w:sz="4" w:space="0" w:color="auto"/>
            </w:tcBorders>
            <w:vAlign w:val="center"/>
          </w:tcPr>
          <w:p w14:paraId="4037691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0F4E9EA9"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24210559"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1D6F4BC"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4E779C20" w14:textId="39F81DC4" w:rsidR="00985A95" w:rsidRPr="00985A95" w:rsidRDefault="00985A95" w:rsidP="00994085">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9" w:type="pct"/>
            <w:tcBorders>
              <w:top w:val="single" w:sz="4" w:space="0" w:color="auto"/>
              <w:left w:val="single" w:sz="4" w:space="0" w:color="auto"/>
              <w:bottom w:val="single" w:sz="4" w:space="0" w:color="auto"/>
              <w:right w:val="single" w:sz="4" w:space="0" w:color="auto"/>
            </w:tcBorders>
            <w:vAlign w:val="center"/>
          </w:tcPr>
          <w:p w14:paraId="5DAD4A92" w14:textId="65CDD87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487643">
              <w:rPr>
                <w:rFonts w:eastAsia="Calibri" w:cs="Calibri"/>
                <w:color w:val="000000"/>
                <w:sz w:val="24"/>
                <w:szCs w:val="24"/>
              </w:rPr>
              <w:t>1</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5C129FCD" w14:textId="26E474D7"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5189505E" w14:textId="54A39395" w:rsidR="00985A95" w:rsidRPr="00985A95" w:rsidRDefault="00985A95" w:rsidP="00994085">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8</w:t>
            </w:r>
          </w:p>
        </w:tc>
        <w:tc>
          <w:tcPr>
            <w:tcW w:w="573" w:type="pct"/>
            <w:tcBorders>
              <w:top w:val="single" w:sz="4" w:space="0" w:color="auto"/>
              <w:left w:val="single" w:sz="4" w:space="0" w:color="auto"/>
              <w:bottom w:val="single" w:sz="4" w:space="0" w:color="auto"/>
              <w:right w:val="single" w:sz="4" w:space="0" w:color="auto"/>
            </w:tcBorders>
            <w:vAlign w:val="center"/>
          </w:tcPr>
          <w:p w14:paraId="1BDCF846" w14:textId="13E4C80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91" w:type="pct"/>
            <w:tcBorders>
              <w:top w:val="single" w:sz="4" w:space="0" w:color="auto"/>
              <w:left w:val="single" w:sz="4" w:space="0" w:color="auto"/>
              <w:bottom w:val="single" w:sz="4" w:space="0" w:color="auto"/>
              <w:right w:val="single" w:sz="4" w:space="0" w:color="auto"/>
            </w:tcBorders>
            <w:vAlign w:val="center"/>
          </w:tcPr>
          <w:p w14:paraId="072D4BE8" w14:textId="27B8DD8D"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22</w:t>
            </w:r>
          </w:p>
        </w:tc>
        <w:tc>
          <w:tcPr>
            <w:tcW w:w="685" w:type="pct"/>
            <w:vMerge/>
            <w:tcBorders>
              <w:left w:val="single" w:sz="4" w:space="0" w:color="auto"/>
              <w:bottom w:val="single" w:sz="4" w:space="0" w:color="auto"/>
              <w:right w:val="single" w:sz="4" w:space="0" w:color="auto"/>
            </w:tcBorders>
            <w:vAlign w:val="center"/>
          </w:tcPr>
          <w:p w14:paraId="6FC5B8C7"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0D0F85" w:rsidRPr="00985A95" w14:paraId="16B49702"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EEA9898" w14:textId="77777777" w:rsidR="000D0F85" w:rsidRPr="00985A95" w:rsidRDefault="000D0F85" w:rsidP="004049BF">
            <w:pPr>
              <w:widowControl/>
              <w:suppressAutoHyphens/>
              <w:autoSpaceDE/>
              <w:autoSpaceDN/>
              <w:adjustRightInd/>
              <w:spacing w:line="259" w:lineRule="auto"/>
              <w:ind w:left="284"/>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8ED03D8" w14:textId="2E80BAE5" w:rsidR="000D0F85" w:rsidRPr="00985A95" w:rsidRDefault="009675FD" w:rsidP="00985A95">
            <w:pPr>
              <w:widowControl/>
              <w:suppressAutoHyphens/>
              <w:autoSpaceDE/>
              <w:autoSpaceDN/>
              <w:rPr>
                <w:rFonts w:eastAsia="Calibri" w:cs="Calibri"/>
                <w:color w:val="000000"/>
                <w:sz w:val="24"/>
                <w:szCs w:val="24"/>
              </w:rPr>
            </w:pPr>
            <w:r>
              <w:rPr>
                <w:rFonts w:eastAsia="Calibri" w:cs="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tcPr>
          <w:p w14:paraId="07B93C6E" w14:textId="123FDF3C" w:rsidR="000D0F8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tcPr>
          <w:p w14:paraId="684FFBF6" w14:textId="3763AD15" w:rsidR="000D0F85" w:rsidRPr="00985A95"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100</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5F81E874" w14:textId="05F3BF85" w:rsidR="000D0F85" w:rsidRPr="00985A95"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504" w:type="pct"/>
            <w:tcBorders>
              <w:top w:val="single" w:sz="4" w:space="0" w:color="auto"/>
              <w:left w:val="single" w:sz="4" w:space="0" w:color="auto"/>
              <w:bottom w:val="single" w:sz="4" w:space="0" w:color="auto"/>
              <w:right w:val="single" w:sz="4" w:space="0" w:color="auto"/>
            </w:tcBorders>
            <w:vAlign w:val="center"/>
          </w:tcPr>
          <w:p w14:paraId="15BF8D0D" w14:textId="73071054" w:rsidR="000D0F8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73" w:type="pct"/>
            <w:tcBorders>
              <w:top w:val="single" w:sz="4" w:space="0" w:color="auto"/>
              <w:left w:val="single" w:sz="4" w:space="0" w:color="auto"/>
              <w:bottom w:val="single" w:sz="4" w:space="0" w:color="auto"/>
              <w:right w:val="single" w:sz="4" w:space="0" w:color="auto"/>
            </w:tcBorders>
            <w:vAlign w:val="center"/>
          </w:tcPr>
          <w:p w14:paraId="7092D634" w14:textId="710A5D80" w:rsidR="000D0F85" w:rsidRPr="00985A95"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60</w:t>
            </w:r>
          </w:p>
        </w:tc>
        <w:tc>
          <w:tcPr>
            <w:tcW w:w="591" w:type="pct"/>
            <w:tcBorders>
              <w:top w:val="single" w:sz="4" w:space="0" w:color="auto"/>
              <w:left w:val="single" w:sz="4" w:space="0" w:color="auto"/>
              <w:bottom w:val="single" w:sz="4" w:space="0" w:color="auto"/>
              <w:right w:val="single" w:sz="4" w:space="0" w:color="auto"/>
            </w:tcBorders>
            <w:vAlign w:val="center"/>
          </w:tcPr>
          <w:p w14:paraId="4C3088B8" w14:textId="35B1E26C" w:rsidR="000D0F8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116</w:t>
            </w:r>
          </w:p>
        </w:tc>
        <w:tc>
          <w:tcPr>
            <w:tcW w:w="685" w:type="pct"/>
            <w:tcBorders>
              <w:left w:val="single" w:sz="4" w:space="0" w:color="auto"/>
              <w:bottom w:val="single" w:sz="4" w:space="0" w:color="auto"/>
              <w:right w:val="single" w:sz="4" w:space="0" w:color="auto"/>
            </w:tcBorders>
            <w:vAlign w:val="center"/>
          </w:tcPr>
          <w:p w14:paraId="7CF9D02F" w14:textId="0A3710DD" w:rsidR="000D0F85" w:rsidRPr="00985A95" w:rsidRDefault="004049BF" w:rsidP="00994085">
            <w:pPr>
              <w:widowControl/>
              <w:suppressAutoHyphens/>
              <w:autoSpaceDE/>
              <w:autoSpaceDN/>
              <w:adjustRightInd/>
              <w:rPr>
                <w:rFonts w:eastAsia="Calibri" w:cs="Calibri"/>
                <w:color w:val="000000"/>
                <w:sz w:val="24"/>
                <w:szCs w:val="24"/>
              </w:rPr>
            </w:pPr>
            <w:r w:rsidRPr="004049BF">
              <w:rPr>
                <w:rFonts w:eastAsia="Calibri" w:cs="Calibri"/>
                <w:color w:val="000000"/>
                <w:sz w:val="24"/>
                <w:szCs w:val="24"/>
              </w:rPr>
              <w:t>Согласно учебному плану</w:t>
            </w:r>
            <w:r w:rsidR="00994085">
              <w:rPr>
                <w:rFonts w:eastAsia="Calibri" w:cs="Calibri"/>
                <w:color w:val="000000"/>
                <w:sz w:val="24"/>
                <w:szCs w:val="24"/>
              </w:rPr>
              <w:t>:</w:t>
            </w:r>
            <w:r w:rsidRPr="004049BF">
              <w:rPr>
                <w:rFonts w:eastAsia="Calibri" w:cs="Calibri"/>
                <w:color w:val="000000"/>
                <w:sz w:val="24"/>
                <w:szCs w:val="24"/>
              </w:rPr>
              <w:t xml:space="preserve"> контрольные работы</w:t>
            </w:r>
            <w:r>
              <w:rPr>
                <w:rFonts w:eastAsia="Calibri" w:cs="Calibri"/>
                <w:color w:val="000000"/>
                <w:sz w:val="24"/>
                <w:szCs w:val="24"/>
              </w:rPr>
              <w:t xml:space="preserve"> </w:t>
            </w:r>
          </w:p>
        </w:tc>
      </w:tr>
      <w:tr w:rsidR="00985A95" w:rsidRPr="00985A95" w14:paraId="3369E5F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6297051" w14:textId="77777777" w:rsidR="00985A95" w:rsidRPr="00985A95" w:rsidRDefault="00985A95" w:rsidP="00985A95">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EC6B2BD" w14:textId="04482ADF"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Итого</w:t>
            </w:r>
            <w:r w:rsidR="009675FD" w:rsidRPr="00994085">
              <w:rPr>
                <w:rFonts w:eastAsia="Calibri" w:cs="Calibri"/>
                <w:color w:val="000000"/>
                <w:sz w:val="24"/>
                <w:szCs w:val="24"/>
              </w:rPr>
              <w:t xml:space="preserve"> в%</w:t>
            </w:r>
          </w:p>
        </w:tc>
        <w:tc>
          <w:tcPr>
            <w:tcW w:w="432" w:type="pct"/>
            <w:tcBorders>
              <w:top w:val="single" w:sz="4" w:space="0" w:color="auto"/>
              <w:left w:val="single" w:sz="4" w:space="0" w:color="auto"/>
              <w:bottom w:val="single" w:sz="4" w:space="0" w:color="auto"/>
              <w:right w:val="single" w:sz="4" w:space="0" w:color="auto"/>
            </w:tcBorders>
            <w:vAlign w:val="center"/>
            <w:hideMark/>
          </w:tcPr>
          <w:p w14:paraId="298DFD49" w14:textId="615B8FDD" w:rsidR="00985A95" w:rsidRPr="00994085" w:rsidRDefault="00985A95" w:rsidP="00994085">
            <w:pPr>
              <w:widowControl/>
              <w:suppressAutoHyphens/>
              <w:autoSpaceDE/>
              <w:autoSpaceDN/>
              <w:adjustRightInd/>
              <w:jc w:val="center"/>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73A9CE1" w14:textId="0A8D1497" w:rsidR="00985A95" w:rsidRPr="00994085" w:rsidRDefault="00985A95" w:rsidP="00994085">
            <w:pPr>
              <w:widowControl/>
              <w:suppressAutoHyphens/>
              <w:autoSpaceDE/>
              <w:autoSpaceDN/>
              <w:adjustRightInd/>
              <w:jc w:val="center"/>
              <w:rPr>
                <w:rFonts w:eastAsia="Calibri" w:cs="Calibri"/>
                <w:color w:val="000000"/>
                <w:sz w:val="24"/>
                <w:szCs w:val="24"/>
                <w:lang w:val="en-US"/>
              </w:rPr>
            </w:pP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2EA148E5" w14:textId="4B25226C" w:rsidR="00985A95" w:rsidRPr="00994085" w:rsidRDefault="00985A95" w:rsidP="00994085">
            <w:pPr>
              <w:widowControl/>
              <w:suppressAutoHyphens/>
              <w:autoSpaceDE/>
              <w:autoSpaceDN/>
              <w:adjustRightInd/>
              <w:jc w:val="center"/>
              <w:rPr>
                <w:rFonts w:eastAsia="Calibri" w:cs="Calibri"/>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7C7634E8" w14:textId="5FA1541F" w:rsidR="00985A95" w:rsidRPr="00994085" w:rsidRDefault="00985A95" w:rsidP="00994085">
            <w:pPr>
              <w:widowControl/>
              <w:suppressAutoHyphens/>
              <w:autoSpaceDE/>
              <w:autoSpaceDN/>
              <w:adjustRightInd/>
              <w:jc w:val="center"/>
              <w:rPr>
                <w:rFonts w:eastAsia="Calibri" w:cs="Calibri"/>
                <w:color w:val="000000"/>
                <w:sz w:val="24"/>
                <w:szCs w:val="24"/>
                <w:lang w:val="en-US"/>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A6E5E1B" w14:textId="6CA8DF44" w:rsidR="00985A95" w:rsidRPr="00994085" w:rsidRDefault="00985A95" w:rsidP="00994085">
            <w:pPr>
              <w:widowControl/>
              <w:suppressAutoHyphens/>
              <w:autoSpaceDE/>
              <w:autoSpaceDN/>
              <w:adjustRightInd/>
              <w:jc w:val="center"/>
              <w:rPr>
                <w:rFonts w:eastAsia="Calibri" w:cs="Calibri"/>
                <w:color w:val="000000"/>
                <w:sz w:val="24"/>
                <w:szCs w:val="24"/>
                <w:lang w:val="en-US"/>
              </w:rPr>
            </w:pPr>
            <w:r w:rsidRPr="00994085">
              <w:rPr>
                <w:rFonts w:eastAsia="Calibri" w:cs="Calibri"/>
                <w:color w:val="000000"/>
                <w:sz w:val="24"/>
                <w:szCs w:val="24"/>
              </w:rPr>
              <w:t>60</w:t>
            </w:r>
            <w:r w:rsidRPr="00994085">
              <w:rPr>
                <w:rFonts w:eastAsia="Calibri" w:cs="Calibri"/>
                <w:color w:val="000000"/>
                <w:sz w:val="24"/>
                <w:szCs w:val="24"/>
                <w:lang w:val="en-US"/>
              </w:rPr>
              <w:t>%</w:t>
            </w:r>
          </w:p>
          <w:p w14:paraId="571D293E" w14:textId="61593659" w:rsidR="00985A95" w:rsidRPr="00994085" w:rsidRDefault="00985A95" w:rsidP="00994085">
            <w:pPr>
              <w:widowControl/>
              <w:suppressAutoHyphens/>
              <w:autoSpaceDE/>
              <w:autoSpaceDN/>
              <w:adjustRightInd/>
              <w:jc w:val="center"/>
              <w:rPr>
                <w:rFonts w:eastAsia="Calibri" w:cs="Calibri"/>
                <w:color w:val="000000"/>
                <w:sz w:val="24"/>
                <w:szCs w:val="24"/>
              </w:rPr>
            </w:pPr>
          </w:p>
        </w:tc>
        <w:tc>
          <w:tcPr>
            <w:tcW w:w="591" w:type="pct"/>
            <w:tcBorders>
              <w:top w:val="single" w:sz="4" w:space="0" w:color="auto"/>
              <w:left w:val="single" w:sz="4" w:space="0" w:color="auto"/>
              <w:bottom w:val="single" w:sz="4" w:space="0" w:color="auto"/>
              <w:right w:val="single" w:sz="4" w:space="0" w:color="auto"/>
            </w:tcBorders>
            <w:vAlign w:val="center"/>
            <w:hideMark/>
          </w:tcPr>
          <w:p w14:paraId="14C41DE5" w14:textId="3686CE66" w:rsidR="00985A95" w:rsidRPr="00985A95" w:rsidRDefault="00985A95" w:rsidP="00994085">
            <w:pPr>
              <w:widowControl/>
              <w:suppressAutoHyphens/>
              <w:autoSpaceDE/>
              <w:autoSpaceDN/>
              <w:adjustRightInd/>
              <w:jc w:val="center"/>
              <w:rPr>
                <w:rFonts w:eastAsia="Calibri" w:cs="Calibri"/>
                <w:b/>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2BBA306" w14:textId="77777777" w:rsidR="00985A95" w:rsidRPr="00985A95" w:rsidRDefault="00985A95" w:rsidP="00985A95">
            <w:pPr>
              <w:widowControl/>
              <w:suppressAutoHyphens/>
              <w:autoSpaceDE/>
              <w:autoSpaceDN/>
              <w:adjustRightInd/>
              <w:rPr>
                <w:rFonts w:eastAsia="Calibri" w:cs="Calibri"/>
                <w:b/>
                <w:color w:val="000000"/>
                <w:sz w:val="24"/>
                <w:szCs w:val="24"/>
              </w:rPr>
            </w:pPr>
          </w:p>
        </w:tc>
      </w:tr>
    </w:tbl>
    <w:p w14:paraId="4B49CCBC" w14:textId="77777777" w:rsidR="007750B7" w:rsidRDefault="007750B7" w:rsidP="007750B7">
      <w:pPr>
        <w:spacing w:line="276" w:lineRule="auto"/>
        <w:jc w:val="both"/>
        <w:rPr>
          <w:rFonts w:eastAsia="Calibri"/>
          <w:b/>
          <w:bCs/>
          <w:i/>
          <w:color w:val="000000"/>
          <w:sz w:val="28"/>
          <w:szCs w:val="28"/>
        </w:rPr>
      </w:pPr>
    </w:p>
    <w:p w14:paraId="1E6AE1BB" w14:textId="0D212309" w:rsidR="00985A95" w:rsidRPr="00985A95" w:rsidRDefault="00985A95" w:rsidP="007750B7">
      <w:pPr>
        <w:spacing w:line="276" w:lineRule="auto"/>
        <w:jc w:val="both"/>
        <w:rPr>
          <w:rFonts w:eastAsia="Calibri" w:cs="Calibri"/>
          <w:b/>
          <w:color w:val="000000"/>
          <w:sz w:val="28"/>
          <w:szCs w:val="28"/>
        </w:rPr>
      </w:pPr>
      <w:r w:rsidRPr="00985A95">
        <w:rPr>
          <w:rFonts w:eastAsia="Calibri" w:cs="Calibri"/>
          <w:b/>
          <w:color w:val="000000"/>
          <w:sz w:val="28"/>
          <w:szCs w:val="28"/>
        </w:rPr>
        <w:t>Очно-заочн</w:t>
      </w:r>
      <w:r w:rsidR="007750B7">
        <w:rPr>
          <w:rFonts w:eastAsia="Calibri" w:cs="Calibri"/>
          <w:b/>
          <w:color w:val="000000"/>
          <w:sz w:val="28"/>
          <w:szCs w:val="28"/>
        </w:rPr>
        <w:t xml:space="preserve">ая форма </w:t>
      </w:r>
      <w:r w:rsidRPr="00985A95">
        <w:rPr>
          <w:rFonts w:eastAsia="Calibri" w:cs="Calibri"/>
          <w:b/>
          <w:color w:val="000000"/>
          <w:sz w:val="28"/>
          <w:szCs w:val="28"/>
        </w:rPr>
        <w:t>обучени</w:t>
      </w:r>
      <w:r w:rsidR="007750B7">
        <w:rPr>
          <w:rFonts w:eastAsia="Calibri" w:cs="Calibri"/>
          <w:b/>
          <w:color w:val="000000"/>
          <w:sz w:val="28"/>
          <w:szCs w:val="28"/>
        </w:rPr>
        <w:t>я</w:t>
      </w:r>
      <w:r w:rsidRPr="00985A95">
        <w:rPr>
          <w:rFonts w:eastAsia="Calibri" w:cs="Calibri"/>
          <w:b/>
          <w:color w:val="000000"/>
          <w:sz w:val="28"/>
          <w:szCs w:val="28"/>
        </w:rPr>
        <w:t xml:space="preserve"> </w:t>
      </w:r>
    </w:p>
    <w:p w14:paraId="05628879"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tbl>
      <w:tblPr>
        <w:tblW w:w="515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2416"/>
        <w:gridCol w:w="908"/>
        <w:gridCol w:w="752"/>
        <w:gridCol w:w="908"/>
        <w:gridCol w:w="1059"/>
        <w:gridCol w:w="1206"/>
        <w:gridCol w:w="1242"/>
        <w:gridCol w:w="1441"/>
      </w:tblGrid>
      <w:tr w:rsidR="00985A95" w:rsidRPr="00985A95" w14:paraId="6EB3C593" w14:textId="77777777" w:rsidTr="0031012E">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301A3827"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78E8F61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1C3692B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A81095"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Наименование темы (раздела) дисциплины</w:t>
            </w:r>
          </w:p>
        </w:tc>
        <w:tc>
          <w:tcPr>
            <w:tcW w:w="2891" w:type="pct"/>
            <w:gridSpan w:val="6"/>
            <w:tcBorders>
              <w:top w:val="single" w:sz="4" w:space="0" w:color="auto"/>
              <w:left w:val="single" w:sz="4" w:space="0" w:color="auto"/>
              <w:bottom w:val="single" w:sz="4" w:space="0" w:color="auto"/>
              <w:right w:val="single" w:sz="4" w:space="0" w:color="auto"/>
            </w:tcBorders>
            <w:vAlign w:val="center"/>
            <w:hideMark/>
          </w:tcPr>
          <w:p w14:paraId="6E911F9C" w14:textId="77777777" w:rsidR="00985A95" w:rsidRPr="00985A95" w:rsidRDefault="00985A95" w:rsidP="00C1678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50768AB3"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2CE5A5B4" w14:textId="77777777" w:rsidTr="0031012E">
        <w:tc>
          <w:tcPr>
            <w:tcW w:w="273" w:type="pct"/>
            <w:vMerge/>
            <w:tcBorders>
              <w:top w:val="single" w:sz="4" w:space="0" w:color="auto"/>
              <w:left w:val="single" w:sz="4" w:space="0" w:color="auto"/>
              <w:bottom w:val="single" w:sz="4" w:space="0" w:color="auto"/>
              <w:right w:val="single" w:sz="4" w:space="0" w:color="auto"/>
            </w:tcBorders>
            <w:vAlign w:val="center"/>
            <w:hideMark/>
          </w:tcPr>
          <w:p w14:paraId="01AF7C5C"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44294E3"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9569C8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Всего часов</w:t>
            </w:r>
          </w:p>
        </w:tc>
        <w:tc>
          <w:tcPr>
            <w:tcW w:w="1868" w:type="pct"/>
            <w:gridSpan w:val="4"/>
            <w:tcBorders>
              <w:top w:val="single" w:sz="4" w:space="0" w:color="auto"/>
              <w:left w:val="single" w:sz="4" w:space="0" w:color="auto"/>
              <w:bottom w:val="single" w:sz="4" w:space="0" w:color="auto"/>
              <w:right w:val="single" w:sz="4" w:space="0" w:color="auto"/>
            </w:tcBorders>
            <w:vAlign w:val="center"/>
            <w:hideMark/>
          </w:tcPr>
          <w:p w14:paraId="1AC01CF9" w14:textId="77777777" w:rsidR="00985A95" w:rsidRPr="00985A95" w:rsidRDefault="00985A95" w:rsidP="00C1678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572430D5"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227233F2"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23F993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250FBCD" w14:textId="77777777" w:rsidTr="0031012E">
        <w:trPr>
          <w:trHeight w:val="463"/>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0112B240"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54CFC25"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571E871" w14:textId="77777777" w:rsidR="00985A95" w:rsidRPr="00985A95" w:rsidRDefault="00985A95" w:rsidP="00985A95">
            <w:pPr>
              <w:widowControl/>
              <w:autoSpaceDE/>
              <w:autoSpaceDN/>
              <w:adjustRightInd/>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EF038D"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Об</w:t>
            </w:r>
          </w:p>
          <w:p w14:paraId="05682386" w14:textId="1A5D8BCE" w:rsidR="00985A95" w:rsidRPr="00994085" w:rsidRDefault="009940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994085">
              <w:rPr>
                <w:rFonts w:eastAsia="Calibri" w:cs="Calibri"/>
                <w:color w:val="000000"/>
                <w:sz w:val="24"/>
                <w:szCs w:val="24"/>
              </w:rPr>
              <w:t>ая</w:t>
            </w:r>
            <w:r>
              <w:rPr>
                <w:rFonts w:eastAsia="Calibri" w:cs="Calibri"/>
                <w:color w:val="000000"/>
                <w:sz w:val="24"/>
                <w:szCs w:val="24"/>
              </w:rPr>
              <w:t>, в 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727835B"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Лек</w:t>
            </w:r>
          </w:p>
          <w:p w14:paraId="11E6EBF7"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62F71528" w14:textId="3F40A8F0" w:rsidR="00985A95" w:rsidRPr="00994085" w:rsidRDefault="009940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3BF382BD"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07EB5306" w14:textId="77777777" w:rsidR="00985A95" w:rsidRPr="00985A95" w:rsidRDefault="00985A95" w:rsidP="00985A95">
            <w:pPr>
              <w:widowControl/>
              <w:autoSpaceDE/>
              <w:autoSpaceDN/>
              <w:adjustRightInd/>
              <w:rPr>
                <w:rFonts w:eastAsia="Calibri" w:cs="Calibri"/>
                <w:b/>
                <w:color w:val="000000"/>
                <w:sz w:val="24"/>
                <w:szCs w:val="24"/>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9DCAFCB"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2265C143" w14:textId="77777777" w:rsidTr="0031012E">
        <w:trPr>
          <w:trHeight w:val="463"/>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7D8C762" w14:textId="77777777" w:rsidR="00985A95" w:rsidRPr="00985A95" w:rsidRDefault="00985A95" w:rsidP="00F815DA">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1. Математический анализ</w:t>
            </w:r>
          </w:p>
        </w:tc>
      </w:tr>
      <w:tr w:rsidR="00985A95" w:rsidRPr="00985A95" w14:paraId="347CE547"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4B3E5D5"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w:t>
            </w:r>
          </w:p>
        </w:tc>
        <w:tc>
          <w:tcPr>
            <w:tcW w:w="1150" w:type="pct"/>
            <w:tcBorders>
              <w:top w:val="single" w:sz="4" w:space="0" w:color="auto"/>
              <w:left w:val="single" w:sz="4" w:space="0" w:color="auto"/>
              <w:bottom w:val="single" w:sz="4" w:space="0" w:color="auto"/>
              <w:right w:val="single" w:sz="4" w:space="0" w:color="auto"/>
            </w:tcBorders>
            <w:vAlign w:val="center"/>
            <w:hideMark/>
          </w:tcPr>
          <w:p w14:paraId="7484E295"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hideMark/>
          </w:tcPr>
          <w:p w14:paraId="28F575E7"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358" w:type="pct"/>
            <w:tcBorders>
              <w:top w:val="single" w:sz="4" w:space="0" w:color="auto"/>
              <w:left w:val="single" w:sz="4" w:space="0" w:color="auto"/>
              <w:bottom w:val="single" w:sz="4" w:space="0" w:color="auto"/>
              <w:right w:val="single" w:sz="4" w:space="0" w:color="auto"/>
            </w:tcBorders>
            <w:vAlign w:val="center"/>
            <w:hideMark/>
          </w:tcPr>
          <w:p w14:paraId="6BB8D77D" w14:textId="6A4B7E3E"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FB592"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1A556FE4" w14:textId="0648A640"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AB24D1A" w14:textId="19DA567B"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1" w:type="pct"/>
            <w:tcBorders>
              <w:top w:val="single" w:sz="4" w:space="0" w:color="auto"/>
              <w:left w:val="single" w:sz="4" w:space="0" w:color="auto"/>
              <w:bottom w:val="single" w:sz="4" w:space="0" w:color="auto"/>
              <w:right w:val="single" w:sz="4" w:space="0" w:color="auto"/>
            </w:tcBorders>
            <w:vAlign w:val="center"/>
          </w:tcPr>
          <w:p w14:paraId="0544BF08" w14:textId="263409EE"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39614E8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50F5D5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97D0F47"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DBFD881" w14:textId="3B159FF7"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73E1B22A" w14:textId="48F86953"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01A0D88"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6749D8D"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2</w:t>
            </w:r>
          </w:p>
        </w:tc>
        <w:tc>
          <w:tcPr>
            <w:tcW w:w="1150" w:type="pct"/>
            <w:tcBorders>
              <w:top w:val="single" w:sz="4" w:space="0" w:color="auto"/>
              <w:left w:val="single" w:sz="4" w:space="0" w:color="auto"/>
              <w:bottom w:val="single" w:sz="4" w:space="0" w:color="auto"/>
              <w:right w:val="single" w:sz="4" w:space="0" w:color="auto"/>
            </w:tcBorders>
            <w:vAlign w:val="center"/>
          </w:tcPr>
          <w:p w14:paraId="32CCEC03"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A86F4FF"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358" w:type="pct"/>
            <w:tcBorders>
              <w:top w:val="single" w:sz="4" w:space="0" w:color="auto"/>
              <w:left w:val="single" w:sz="4" w:space="0" w:color="auto"/>
              <w:bottom w:val="single" w:sz="4" w:space="0" w:color="auto"/>
              <w:right w:val="single" w:sz="4" w:space="0" w:color="auto"/>
            </w:tcBorders>
            <w:vAlign w:val="center"/>
          </w:tcPr>
          <w:p w14:paraId="2671C689" w14:textId="71A102BC"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32" w:type="pct"/>
            <w:tcBorders>
              <w:top w:val="single" w:sz="4" w:space="0" w:color="auto"/>
              <w:left w:val="single" w:sz="4" w:space="0" w:color="auto"/>
              <w:bottom w:val="single" w:sz="4" w:space="0" w:color="auto"/>
              <w:right w:val="single" w:sz="4" w:space="0" w:color="auto"/>
            </w:tcBorders>
            <w:vAlign w:val="center"/>
          </w:tcPr>
          <w:p w14:paraId="75DA3ED2"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50A90250" w14:textId="2A40D55C"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7ECA92FF" w14:textId="3E4E1711"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3C763BF8" w14:textId="1944BA0F"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3</w:t>
            </w:r>
          </w:p>
        </w:tc>
        <w:tc>
          <w:tcPr>
            <w:tcW w:w="686" w:type="pct"/>
            <w:vMerge/>
            <w:tcBorders>
              <w:top w:val="single" w:sz="4" w:space="0" w:color="auto"/>
              <w:left w:val="single" w:sz="4" w:space="0" w:color="auto"/>
              <w:bottom w:val="single" w:sz="4" w:space="0" w:color="auto"/>
              <w:right w:val="single" w:sz="4" w:space="0" w:color="auto"/>
            </w:tcBorders>
            <w:vAlign w:val="center"/>
          </w:tcPr>
          <w:p w14:paraId="1EE77256"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5D6AF8A3"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285EE66"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3</w:t>
            </w:r>
          </w:p>
        </w:tc>
        <w:tc>
          <w:tcPr>
            <w:tcW w:w="1150" w:type="pct"/>
            <w:tcBorders>
              <w:top w:val="single" w:sz="4" w:space="0" w:color="auto"/>
              <w:left w:val="single" w:sz="4" w:space="0" w:color="auto"/>
              <w:bottom w:val="single" w:sz="4" w:space="0" w:color="auto"/>
              <w:right w:val="single" w:sz="4" w:space="0" w:color="auto"/>
            </w:tcBorders>
            <w:vAlign w:val="center"/>
          </w:tcPr>
          <w:p w14:paraId="1717B0A6"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02E091DF"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7C48C90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2" w:type="pct"/>
            <w:tcBorders>
              <w:top w:val="single" w:sz="4" w:space="0" w:color="auto"/>
              <w:left w:val="single" w:sz="4" w:space="0" w:color="auto"/>
              <w:bottom w:val="single" w:sz="4" w:space="0" w:color="auto"/>
              <w:right w:val="single" w:sz="4" w:space="0" w:color="auto"/>
            </w:tcBorders>
            <w:vAlign w:val="center"/>
          </w:tcPr>
          <w:p w14:paraId="0F54705B"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35670BA1"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4" w:type="pct"/>
            <w:tcBorders>
              <w:top w:val="single" w:sz="4" w:space="0" w:color="auto"/>
              <w:left w:val="single" w:sz="4" w:space="0" w:color="auto"/>
              <w:bottom w:val="single" w:sz="4" w:space="0" w:color="auto"/>
              <w:right w:val="single" w:sz="4" w:space="0" w:color="auto"/>
            </w:tcBorders>
            <w:vAlign w:val="center"/>
          </w:tcPr>
          <w:p w14:paraId="4D35FEA6" w14:textId="746DA41D"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591" w:type="pct"/>
            <w:tcBorders>
              <w:top w:val="single" w:sz="4" w:space="0" w:color="auto"/>
              <w:left w:val="single" w:sz="4" w:space="0" w:color="auto"/>
              <w:bottom w:val="single" w:sz="4" w:space="0" w:color="auto"/>
              <w:right w:val="single" w:sz="4" w:space="0" w:color="auto"/>
            </w:tcBorders>
            <w:vAlign w:val="center"/>
          </w:tcPr>
          <w:p w14:paraId="2B76F402" w14:textId="042B0EBF"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6" w:type="pct"/>
            <w:vMerge/>
            <w:tcBorders>
              <w:top w:val="single" w:sz="4" w:space="0" w:color="auto"/>
              <w:left w:val="single" w:sz="4" w:space="0" w:color="auto"/>
              <w:bottom w:val="single" w:sz="4" w:space="0" w:color="auto"/>
              <w:right w:val="single" w:sz="4" w:space="0" w:color="auto"/>
            </w:tcBorders>
            <w:vAlign w:val="center"/>
          </w:tcPr>
          <w:p w14:paraId="0D7BB21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09BDB7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6BD16379"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 xml:space="preserve">                                                                                                                                                           4</w:t>
            </w:r>
          </w:p>
        </w:tc>
        <w:tc>
          <w:tcPr>
            <w:tcW w:w="1150" w:type="pct"/>
            <w:tcBorders>
              <w:top w:val="single" w:sz="4" w:space="0" w:color="auto"/>
              <w:left w:val="single" w:sz="4" w:space="0" w:color="auto"/>
              <w:bottom w:val="single" w:sz="4" w:space="0" w:color="auto"/>
              <w:right w:val="single" w:sz="4" w:space="0" w:color="auto"/>
            </w:tcBorders>
            <w:vAlign w:val="center"/>
            <w:hideMark/>
          </w:tcPr>
          <w:p w14:paraId="5AE20620" w14:textId="77777777" w:rsidR="00985A95" w:rsidRPr="00044AB2" w:rsidRDefault="00985A95" w:rsidP="00985A95">
            <w:pPr>
              <w:widowControl/>
              <w:suppressAutoHyphens/>
              <w:autoSpaceDE/>
              <w:autoSpaceDN/>
              <w:contextualSpacing/>
              <w:rPr>
                <w:rFonts w:eastAsia="Calibri"/>
                <w:color w:val="000000"/>
                <w:sz w:val="24"/>
                <w:szCs w:val="24"/>
              </w:rPr>
            </w:pPr>
            <w:r w:rsidRPr="00044AB2">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hideMark/>
          </w:tcPr>
          <w:p w14:paraId="2C11EC7E"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8" w:type="pct"/>
            <w:tcBorders>
              <w:top w:val="single" w:sz="4" w:space="0" w:color="auto"/>
              <w:left w:val="single" w:sz="4" w:space="0" w:color="auto"/>
              <w:bottom w:val="single" w:sz="4" w:space="0" w:color="auto"/>
              <w:right w:val="single" w:sz="4" w:space="0" w:color="auto"/>
            </w:tcBorders>
            <w:vAlign w:val="center"/>
            <w:hideMark/>
          </w:tcPr>
          <w:p w14:paraId="46AA62B5" w14:textId="0FD331BE"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0</w:t>
            </w:r>
          </w:p>
        </w:tc>
        <w:tc>
          <w:tcPr>
            <w:tcW w:w="432" w:type="pct"/>
            <w:tcBorders>
              <w:top w:val="single" w:sz="4" w:space="0" w:color="auto"/>
              <w:left w:val="single" w:sz="4" w:space="0" w:color="auto"/>
              <w:bottom w:val="single" w:sz="4" w:space="0" w:color="auto"/>
              <w:right w:val="single" w:sz="4" w:space="0" w:color="auto"/>
            </w:tcBorders>
            <w:vAlign w:val="center"/>
            <w:hideMark/>
          </w:tcPr>
          <w:p w14:paraId="119997CB"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4C60F8A6" w14:textId="5CF781C2"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3F2FD118"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87568ED" w14:textId="07DBE163"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9</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3B471275"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160D88A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663FFABD"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5</w:t>
            </w:r>
          </w:p>
        </w:tc>
        <w:tc>
          <w:tcPr>
            <w:tcW w:w="1150" w:type="pct"/>
            <w:tcBorders>
              <w:top w:val="single" w:sz="4" w:space="0" w:color="auto"/>
              <w:left w:val="single" w:sz="4" w:space="0" w:color="auto"/>
              <w:bottom w:val="single" w:sz="4" w:space="0" w:color="auto"/>
              <w:right w:val="single" w:sz="4" w:space="0" w:color="auto"/>
            </w:tcBorders>
            <w:vAlign w:val="center"/>
            <w:hideMark/>
          </w:tcPr>
          <w:p w14:paraId="3F830492"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hideMark/>
          </w:tcPr>
          <w:p w14:paraId="20531BB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2F5A6085" w14:textId="005B89F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39359486"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04" w:type="pct"/>
            <w:tcBorders>
              <w:top w:val="single" w:sz="4" w:space="0" w:color="auto"/>
              <w:left w:val="single" w:sz="4" w:space="0" w:color="auto"/>
              <w:bottom w:val="single" w:sz="4" w:space="0" w:color="auto"/>
              <w:right w:val="single" w:sz="4" w:space="0" w:color="auto"/>
            </w:tcBorders>
            <w:vAlign w:val="center"/>
            <w:hideMark/>
          </w:tcPr>
          <w:p w14:paraId="578FBA16" w14:textId="6D515ED9" w:rsidR="00985A95" w:rsidRPr="00985A95" w:rsidRDefault="001935BE" w:rsidP="00994085">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3FE2BCED" w14:textId="39B8D6F7"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7876AF41" w14:textId="6C9F32EA"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5</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7C2E44AD"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7A5D1458"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203F2BA2"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6</w:t>
            </w:r>
          </w:p>
        </w:tc>
        <w:tc>
          <w:tcPr>
            <w:tcW w:w="1150" w:type="pct"/>
            <w:tcBorders>
              <w:top w:val="single" w:sz="4" w:space="0" w:color="auto"/>
              <w:left w:val="single" w:sz="4" w:space="0" w:color="auto"/>
              <w:bottom w:val="single" w:sz="4" w:space="0" w:color="auto"/>
              <w:right w:val="single" w:sz="4" w:space="0" w:color="auto"/>
            </w:tcBorders>
            <w:vAlign w:val="center"/>
          </w:tcPr>
          <w:p w14:paraId="3279A099" w14:textId="77777777" w:rsidR="00985A95" w:rsidRPr="00985A95" w:rsidRDefault="00985A95"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hideMark/>
          </w:tcPr>
          <w:p w14:paraId="7F12D0A4"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6</w:t>
            </w:r>
          </w:p>
        </w:tc>
        <w:tc>
          <w:tcPr>
            <w:tcW w:w="358" w:type="pct"/>
            <w:tcBorders>
              <w:top w:val="single" w:sz="4" w:space="0" w:color="auto"/>
              <w:left w:val="single" w:sz="4" w:space="0" w:color="auto"/>
              <w:bottom w:val="single" w:sz="4" w:space="0" w:color="auto"/>
              <w:right w:val="single" w:sz="4" w:space="0" w:color="auto"/>
            </w:tcBorders>
            <w:vAlign w:val="center"/>
            <w:hideMark/>
          </w:tcPr>
          <w:p w14:paraId="0FDB1339" w14:textId="07F1BED4"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432" w:type="pct"/>
            <w:tcBorders>
              <w:top w:val="single" w:sz="4" w:space="0" w:color="auto"/>
              <w:left w:val="single" w:sz="4" w:space="0" w:color="auto"/>
              <w:bottom w:val="single" w:sz="4" w:space="0" w:color="auto"/>
              <w:right w:val="single" w:sz="4" w:space="0" w:color="auto"/>
            </w:tcBorders>
            <w:vAlign w:val="center"/>
            <w:hideMark/>
          </w:tcPr>
          <w:p w14:paraId="627D3E0F"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79C2A2CF" w14:textId="42E0E992"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hideMark/>
          </w:tcPr>
          <w:p w14:paraId="3AECC57A" w14:textId="53F2AFCE"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91" w:type="pct"/>
            <w:tcBorders>
              <w:top w:val="single" w:sz="4" w:space="0" w:color="auto"/>
              <w:left w:val="single" w:sz="4" w:space="0" w:color="auto"/>
              <w:bottom w:val="single" w:sz="4" w:space="0" w:color="auto"/>
              <w:right w:val="single" w:sz="4" w:space="0" w:color="auto"/>
            </w:tcBorders>
            <w:vAlign w:val="center"/>
          </w:tcPr>
          <w:p w14:paraId="2860B0EA" w14:textId="72966806"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206FC173"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0A22D541" w14:textId="77777777" w:rsidTr="0031012E">
        <w:trPr>
          <w:trHeight w:val="461"/>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FE25D51" w14:textId="77777777" w:rsidR="00985A95" w:rsidRPr="00985A95" w:rsidRDefault="00985A95" w:rsidP="00F815DA">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2. Линейная алгебра</w:t>
            </w:r>
          </w:p>
        </w:tc>
      </w:tr>
      <w:tr w:rsidR="00985A95" w:rsidRPr="00985A95" w14:paraId="7FED48F9"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55BD682"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7</w:t>
            </w:r>
          </w:p>
        </w:tc>
        <w:tc>
          <w:tcPr>
            <w:tcW w:w="1150" w:type="pct"/>
            <w:tcBorders>
              <w:top w:val="single" w:sz="4" w:space="0" w:color="auto"/>
              <w:left w:val="single" w:sz="4" w:space="0" w:color="auto"/>
              <w:bottom w:val="single" w:sz="4" w:space="0" w:color="auto"/>
              <w:right w:val="single" w:sz="4" w:space="0" w:color="auto"/>
            </w:tcBorders>
            <w:vAlign w:val="center"/>
          </w:tcPr>
          <w:p w14:paraId="5F412665"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616AE38E"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5CA8A9E2" w14:textId="0E2B226E"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4D8A212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472613FB" w14:textId="06349332"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14:paraId="1AD95CFA" w14:textId="2119465B"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FD09FAA" w14:textId="02CA1A7E"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4</w:t>
            </w:r>
          </w:p>
        </w:tc>
        <w:tc>
          <w:tcPr>
            <w:tcW w:w="686" w:type="pct"/>
            <w:vMerge w:val="restart"/>
            <w:tcBorders>
              <w:top w:val="nil"/>
              <w:left w:val="single" w:sz="4" w:space="0" w:color="auto"/>
              <w:right w:val="single" w:sz="4" w:space="0" w:color="auto"/>
            </w:tcBorders>
            <w:vAlign w:val="center"/>
          </w:tcPr>
          <w:p w14:paraId="218A031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46A65EE1"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792B46D"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5220BFDE" w14:textId="29B74868"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D6D94AB" w14:textId="5623406B"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5AB387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4D156507"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8</w:t>
            </w:r>
          </w:p>
        </w:tc>
        <w:tc>
          <w:tcPr>
            <w:tcW w:w="1150" w:type="pct"/>
            <w:tcBorders>
              <w:top w:val="single" w:sz="4" w:space="0" w:color="auto"/>
              <w:left w:val="single" w:sz="4" w:space="0" w:color="auto"/>
              <w:bottom w:val="single" w:sz="4" w:space="0" w:color="auto"/>
              <w:right w:val="single" w:sz="4" w:space="0" w:color="auto"/>
            </w:tcBorders>
            <w:vAlign w:val="center"/>
          </w:tcPr>
          <w:p w14:paraId="48D19F06"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CCE8F15"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0B53F3AC" w14:textId="1EE5E828"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432" w:type="pct"/>
            <w:tcBorders>
              <w:top w:val="single" w:sz="4" w:space="0" w:color="auto"/>
              <w:left w:val="single" w:sz="4" w:space="0" w:color="auto"/>
              <w:bottom w:val="single" w:sz="4" w:space="0" w:color="auto"/>
              <w:right w:val="single" w:sz="4" w:space="0" w:color="auto"/>
            </w:tcBorders>
            <w:vAlign w:val="center"/>
          </w:tcPr>
          <w:p w14:paraId="2EB7B53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8AF2358" w14:textId="4DCBFA89"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51EBBB30" w14:textId="3E4CB2CD"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91" w:type="pct"/>
            <w:tcBorders>
              <w:top w:val="single" w:sz="4" w:space="0" w:color="auto"/>
              <w:left w:val="single" w:sz="4" w:space="0" w:color="auto"/>
              <w:bottom w:val="single" w:sz="4" w:space="0" w:color="auto"/>
              <w:right w:val="single" w:sz="4" w:space="0" w:color="auto"/>
            </w:tcBorders>
            <w:vAlign w:val="center"/>
          </w:tcPr>
          <w:p w14:paraId="5B790092" w14:textId="1879AACE"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4C17BC9A"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473872B"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4A0E805"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9</w:t>
            </w:r>
          </w:p>
        </w:tc>
        <w:tc>
          <w:tcPr>
            <w:tcW w:w="1150" w:type="pct"/>
            <w:tcBorders>
              <w:top w:val="single" w:sz="4" w:space="0" w:color="auto"/>
              <w:left w:val="single" w:sz="4" w:space="0" w:color="auto"/>
              <w:bottom w:val="single" w:sz="4" w:space="0" w:color="auto"/>
              <w:right w:val="single" w:sz="4" w:space="0" w:color="auto"/>
            </w:tcBorders>
            <w:vAlign w:val="center"/>
          </w:tcPr>
          <w:p w14:paraId="3BF1DEA9"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8F7C0E0" w14:textId="2F738941" w:rsidR="00985A95" w:rsidRPr="00985A95" w:rsidRDefault="00985A95" w:rsidP="00994085">
            <w:pPr>
              <w:widowControl/>
              <w:autoSpaceDE/>
              <w:autoSpaceDN/>
              <w:adjustRightInd/>
              <w:jc w:val="center"/>
              <w:rPr>
                <w:rFonts w:eastAsia="Calibri" w:cs="Calibri"/>
                <w:color w:val="000000"/>
                <w:sz w:val="24"/>
                <w:szCs w:val="24"/>
                <w:lang w:val="en-US"/>
              </w:rPr>
            </w:pPr>
            <w:r w:rsidRPr="00985A95">
              <w:rPr>
                <w:rFonts w:eastAsia="Calibri" w:cs="Calibri"/>
                <w:color w:val="000000"/>
                <w:sz w:val="24"/>
                <w:szCs w:val="24"/>
              </w:rPr>
              <w:t>4</w:t>
            </w:r>
          </w:p>
        </w:tc>
        <w:tc>
          <w:tcPr>
            <w:tcW w:w="358" w:type="pct"/>
            <w:tcBorders>
              <w:top w:val="single" w:sz="4" w:space="0" w:color="auto"/>
              <w:left w:val="single" w:sz="4" w:space="0" w:color="auto"/>
              <w:bottom w:val="single" w:sz="4" w:space="0" w:color="auto"/>
              <w:right w:val="single" w:sz="4" w:space="0" w:color="auto"/>
            </w:tcBorders>
            <w:vAlign w:val="center"/>
          </w:tcPr>
          <w:p w14:paraId="63AF3627" w14:textId="249B2B15" w:rsidR="00985A9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53BD5BC5" w14:textId="400A9311" w:rsidR="00985A9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22767A19"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74" w:type="pct"/>
            <w:tcBorders>
              <w:top w:val="single" w:sz="4" w:space="0" w:color="auto"/>
              <w:left w:val="single" w:sz="4" w:space="0" w:color="auto"/>
              <w:bottom w:val="single" w:sz="4" w:space="0" w:color="auto"/>
              <w:right w:val="single" w:sz="4" w:space="0" w:color="auto"/>
            </w:tcBorders>
            <w:vAlign w:val="center"/>
          </w:tcPr>
          <w:p w14:paraId="3636C947"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6ED48B79"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6AF78343"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655703B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4F1550C4"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10</w:t>
            </w:r>
          </w:p>
        </w:tc>
        <w:tc>
          <w:tcPr>
            <w:tcW w:w="1150" w:type="pct"/>
            <w:tcBorders>
              <w:top w:val="single" w:sz="4" w:space="0" w:color="auto"/>
              <w:left w:val="single" w:sz="4" w:space="0" w:color="auto"/>
              <w:bottom w:val="single" w:sz="4" w:space="0" w:color="auto"/>
              <w:right w:val="single" w:sz="4" w:space="0" w:color="auto"/>
            </w:tcBorders>
            <w:vAlign w:val="center"/>
          </w:tcPr>
          <w:p w14:paraId="7FC8485D"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18D1DD5" w14:textId="7E653FAD"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17</w:t>
            </w:r>
          </w:p>
        </w:tc>
        <w:tc>
          <w:tcPr>
            <w:tcW w:w="358" w:type="pct"/>
            <w:tcBorders>
              <w:top w:val="single" w:sz="4" w:space="0" w:color="auto"/>
              <w:left w:val="single" w:sz="4" w:space="0" w:color="auto"/>
              <w:bottom w:val="single" w:sz="4" w:space="0" w:color="auto"/>
              <w:right w:val="single" w:sz="4" w:space="0" w:color="auto"/>
            </w:tcBorders>
            <w:vAlign w:val="center"/>
          </w:tcPr>
          <w:p w14:paraId="5DBE4C91" w14:textId="6FD091BA"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688C4EDC" w14:textId="70B8DAB9"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69BA353F" w14:textId="1BD9EB10"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14:paraId="27999E3C" w14:textId="486BA40C"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91" w:type="pct"/>
            <w:tcBorders>
              <w:top w:val="single" w:sz="4" w:space="0" w:color="auto"/>
              <w:left w:val="single" w:sz="4" w:space="0" w:color="auto"/>
              <w:bottom w:val="single" w:sz="4" w:space="0" w:color="auto"/>
              <w:right w:val="single" w:sz="4" w:space="0" w:color="auto"/>
            </w:tcBorders>
            <w:vAlign w:val="center"/>
          </w:tcPr>
          <w:p w14:paraId="4B58304C" w14:textId="52D4E4E5" w:rsidR="00985A95" w:rsidRPr="001935BE"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001935BE">
              <w:rPr>
                <w:rFonts w:eastAsia="Calibri" w:cs="Calibri"/>
                <w:color w:val="000000"/>
                <w:sz w:val="24"/>
                <w:szCs w:val="24"/>
              </w:rPr>
              <w:t>3</w:t>
            </w:r>
          </w:p>
          <w:p w14:paraId="1141BEE9" w14:textId="77777777" w:rsidR="00985A95" w:rsidRPr="00985A95" w:rsidRDefault="00985A95" w:rsidP="00994085">
            <w:pPr>
              <w:widowControl/>
              <w:suppressAutoHyphens/>
              <w:autoSpaceDE/>
              <w:autoSpaceDN/>
              <w:adjustRightInd/>
              <w:jc w:val="center"/>
              <w:rPr>
                <w:rFonts w:eastAsia="Calibri" w:cs="Calibri"/>
                <w:color w:val="000000"/>
                <w:sz w:val="24"/>
                <w:szCs w:val="24"/>
              </w:rPr>
            </w:pPr>
          </w:p>
        </w:tc>
        <w:tc>
          <w:tcPr>
            <w:tcW w:w="686" w:type="pct"/>
            <w:vMerge/>
            <w:tcBorders>
              <w:left w:val="single" w:sz="4" w:space="0" w:color="auto"/>
              <w:right w:val="single" w:sz="4" w:space="0" w:color="auto"/>
            </w:tcBorders>
            <w:vAlign w:val="center"/>
          </w:tcPr>
          <w:p w14:paraId="2245A852"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66ADA2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6357617" w14:textId="4B6B5E0B"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11</w:t>
            </w:r>
          </w:p>
        </w:tc>
        <w:tc>
          <w:tcPr>
            <w:tcW w:w="1150" w:type="pct"/>
            <w:tcBorders>
              <w:top w:val="single" w:sz="4" w:space="0" w:color="auto"/>
              <w:left w:val="single" w:sz="4" w:space="0" w:color="auto"/>
              <w:bottom w:val="single" w:sz="4" w:space="0" w:color="auto"/>
              <w:right w:val="single" w:sz="4" w:space="0" w:color="auto"/>
            </w:tcBorders>
            <w:vAlign w:val="center"/>
          </w:tcPr>
          <w:p w14:paraId="5C0033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EC6E1AC" w14:textId="77777777" w:rsidR="00985A95" w:rsidRPr="00985A95" w:rsidRDefault="00985A95" w:rsidP="00994085">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8" w:type="pct"/>
            <w:tcBorders>
              <w:top w:val="single" w:sz="4" w:space="0" w:color="auto"/>
              <w:left w:val="single" w:sz="4" w:space="0" w:color="auto"/>
              <w:bottom w:val="single" w:sz="4" w:space="0" w:color="auto"/>
              <w:right w:val="single" w:sz="4" w:space="0" w:color="auto"/>
            </w:tcBorders>
            <w:vAlign w:val="center"/>
          </w:tcPr>
          <w:p w14:paraId="7ECC4C76" w14:textId="6C9F14E5"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432" w:type="pct"/>
            <w:tcBorders>
              <w:top w:val="single" w:sz="4" w:space="0" w:color="auto"/>
              <w:left w:val="single" w:sz="4" w:space="0" w:color="auto"/>
              <w:bottom w:val="single" w:sz="4" w:space="0" w:color="auto"/>
              <w:right w:val="single" w:sz="4" w:space="0" w:color="auto"/>
            </w:tcBorders>
            <w:vAlign w:val="center"/>
          </w:tcPr>
          <w:p w14:paraId="7E9E47EB"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93A08B8" w14:textId="46F031DE"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tcPr>
          <w:p w14:paraId="626D488B" w14:textId="7347F543"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584E433" w14:textId="4FE4E6D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r w:rsidR="001935BE">
              <w:rPr>
                <w:rFonts w:eastAsia="Calibri" w:cs="Calibri"/>
                <w:color w:val="000000"/>
                <w:sz w:val="24"/>
                <w:szCs w:val="24"/>
              </w:rPr>
              <w:t>6</w:t>
            </w:r>
          </w:p>
        </w:tc>
        <w:tc>
          <w:tcPr>
            <w:tcW w:w="686" w:type="pct"/>
            <w:vMerge/>
            <w:tcBorders>
              <w:left w:val="single" w:sz="4" w:space="0" w:color="auto"/>
              <w:bottom w:val="single" w:sz="4" w:space="0" w:color="auto"/>
              <w:right w:val="single" w:sz="4" w:space="0" w:color="auto"/>
            </w:tcBorders>
            <w:vAlign w:val="center"/>
          </w:tcPr>
          <w:p w14:paraId="26333AFE"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3160B9" w:rsidRPr="00985A95" w14:paraId="28B6F267"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C4090CB" w14:textId="77777777" w:rsidR="003160B9" w:rsidRPr="00985A95" w:rsidRDefault="003160B9" w:rsidP="00985A95">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73FF882C" w14:textId="6101CB58" w:rsidR="003160B9" w:rsidRPr="00985A95" w:rsidRDefault="003160B9" w:rsidP="00985A95">
            <w:pPr>
              <w:widowControl/>
              <w:suppressAutoHyphens/>
              <w:autoSpaceDE/>
              <w:autoSpaceDN/>
              <w:adjustRightInd/>
              <w:rPr>
                <w:rFonts w:eastAsia="Calibri" w:cs="Calibri"/>
                <w:b/>
                <w:color w:val="000000"/>
                <w:sz w:val="24"/>
                <w:szCs w:val="24"/>
              </w:rPr>
            </w:pPr>
            <w:r>
              <w:rPr>
                <w:rFonts w:eastAsia="Calibri" w:cs="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17E451" w14:textId="483AC573" w:rsidR="003160B9" w:rsidRPr="00985A95" w:rsidRDefault="003160B9" w:rsidP="00994085">
            <w:pPr>
              <w:widowControl/>
              <w:suppressAutoHyphens/>
              <w:autoSpaceDE/>
              <w:autoSpaceDN/>
              <w:adjustRightInd/>
              <w:jc w:val="center"/>
              <w:rPr>
                <w:rFonts w:eastAsia="Calibri" w:cs="Calibri"/>
                <w:b/>
                <w:color w:val="000000"/>
                <w:sz w:val="24"/>
                <w:szCs w:val="24"/>
              </w:rPr>
            </w:pPr>
            <w:r>
              <w:rPr>
                <w:rFonts w:eastAsia="Calibri" w:cs="Calibri"/>
                <w:color w:val="000000"/>
                <w:sz w:val="24"/>
                <w:szCs w:val="24"/>
              </w:rPr>
              <w:t>216</w:t>
            </w:r>
          </w:p>
        </w:tc>
        <w:tc>
          <w:tcPr>
            <w:tcW w:w="358" w:type="pct"/>
            <w:tcBorders>
              <w:top w:val="single" w:sz="4" w:space="0" w:color="auto"/>
              <w:left w:val="single" w:sz="4" w:space="0" w:color="auto"/>
              <w:bottom w:val="single" w:sz="4" w:space="0" w:color="auto"/>
              <w:right w:val="single" w:sz="4" w:space="0" w:color="auto"/>
            </w:tcBorders>
            <w:vAlign w:val="center"/>
            <w:hideMark/>
          </w:tcPr>
          <w:p w14:paraId="089EB34C" w14:textId="6C8B3AA6" w:rsidR="003160B9" w:rsidRPr="00985A95" w:rsidRDefault="003160B9" w:rsidP="00994085">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4B51231B" w14:textId="16160916" w:rsidR="003160B9" w:rsidRPr="00985A95" w:rsidRDefault="003160B9" w:rsidP="00994085">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32</w:t>
            </w:r>
          </w:p>
        </w:tc>
        <w:tc>
          <w:tcPr>
            <w:tcW w:w="504" w:type="pct"/>
            <w:tcBorders>
              <w:top w:val="single" w:sz="4" w:space="0" w:color="auto"/>
              <w:left w:val="single" w:sz="4" w:space="0" w:color="auto"/>
              <w:bottom w:val="single" w:sz="4" w:space="0" w:color="auto"/>
              <w:right w:val="single" w:sz="4" w:space="0" w:color="auto"/>
            </w:tcBorders>
            <w:vAlign w:val="center"/>
            <w:hideMark/>
          </w:tcPr>
          <w:p w14:paraId="02BC9B01" w14:textId="23B775E3" w:rsidR="003160B9" w:rsidRPr="00985A95" w:rsidRDefault="003160B9" w:rsidP="00994085">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189320D3" w14:textId="19798524" w:rsidR="003160B9" w:rsidRPr="00985A95" w:rsidRDefault="003160B9" w:rsidP="00994085">
            <w:pPr>
              <w:widowControl/>
              <w:suppressAutoHyphens/>
              <w:autoSpaceDE/>
              <w:autoSpaceDN/>
              <w:adjustRightInd/>
              <w:spacing w:after="60"/>
              <w:jc w:val="center"/>
              <w:rPr>
                <w:rFonts w:eastAsia="Calibri" w:cs="Calibri"/>
                <w:b/>
                <w:color w:val="000000"/>
                <w:sz w:val="24"/>
                <w:szCs w:val="24"/>
              </w:rPr>
            </w:pPr>
            <w:r>
              <w:rPr>
                <w:rFonts w:eastAsia="Calibri" w:cs="Calibri"/>
                <w:color w:val="000000"/>
                <w:sz w:val="24"/>
                <w:szCs w:val="24"/>
              </w:rPr>
              <w:t>40</w:t>
            </w:r>
          </w:p>
        </w:tc>
        <w:tc>
          <w:tcPr>
            <w:tcW w:w="591" w:type="pct"/>
            <w:tcBorders>
              <w:top w:val="single" w:sz="4" w:space="0" w:color="auto"/>
              <w:left w:val="single" w:sz="4" w:space="0" w:color="auto"/>
              <w:bottom w:val="single" w:sz="4" w:space="0" w:color="auto"/>
              <w:right w:val="single" w:sz="4" w:space="0" w:color="auto"/>
            </w:tcBorders>
            <w:vAlign w:val="center"/>
            <w:hideMark/>
          </w:tcPr>
          <w:p w14:paraId="5F5EFF9E" w14:textId="1504458F" w:rsidR="003160B9" w:rsidRPr="00985A95" w:rsidRDefault="003160B9" w:rsidP="00994085">
            <w:pPr>
              <w:widowControl/>
              <w:suppressAutoHyphens/>
              <w:autoSpaceDE/>
              <w:autoSpaceDN/>
              <w:adjustRightInd/>
              <w:jc w:val="center"/>
              <w:rPr>
                <w:rFonts w:eastAsia="Calibri" w:cs="Calibri"/>
                <w:b/>
                <w:color w:val="000000"/>
                <w:sz w:val="24"/>
                <w:szCs w:val="24"/>
              </w:rPr>
            </w:pPr>
            <w:r>
              <w:rPr>
                <w:rFonts w:eastAsia="Calibri" w:cs="Calibri"/>
                <w:color w:val="000000"/>
                <w:sz w:val="24"/>
                <w:szCs w:val="24"/>
              </w:rPr>
              <w:t>148</w:t>
            </w:r>
          </w:p>
        </w:tc>
        <w:tc>
          <w:tcPr>
            <w:tcW w:w="686" w:type="pct"/>
            <w:tcBorders>
              <w:top w:val="single" w:sz="4" w:space="0" w:color="auto"/>
              <w:left w:val="single" w:sz="4" w:space="0" w:color="auto"/>
              <w:bottom w:val="single" w:sz="4" w:space="0" w:color="auto"/>
              <w:right w:val="single" w:sz="4" w:space="0" w:color="auto"/>
            </w:tcBorders>
            <w:vAlign w:val="center"/>
          </w:tcPr>
          <w:p w14:paraId="5A812D62" w14:textId="3DF7AA6E" w:rsidR="003160B9" w:rsidRPr="004049BF" w:rsidRDefault="00994085" w:rsidP="0099408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Согласно учебному плану: </w:t>
            </w:r>
            <w:r w:rsidR="004049BF" w:rsidRPr="004049BF">
              <w:rPr>
                <w:rFonts w:eastAsia="Calibri" w:cs="Calibri"/>
                <w:color w:val="000000"/>
                <w:sz w:val="24"/>
                <w:szCs w:val="24"/>
              </w:rPr>
              <w:t>контрольные работы</w:t>
            </w:r>
            <w:r w:rsidR="004049BF">
              <w:rPr>
                <w:rFonts w:eastAsia="Calibri" w:cs="Calibri"/>
                <w:color w:val="000000"/>
                <w:sz w:val="24"/>
                <w:szCs w:val="24"/>
              </w:rPr>
              <w:t xml:space="preserve"> </w:t>
            </w:r>
          </w:p>
        </w:tc>
      </w:tr>
      <w:tr w:rsidR="003160B9" w:rsidRPr="00985A95" w14:paraId="3CA60C54"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B969861" w14:textId="77777777" w:rsidR="003160B9" w:rsidRPr="00985A95" w:rsidRDefault="003160B9" w:rsidP="00985A95">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B60CE8D" w14:textId="7AFD7134" w:rsidR="003160B9" w:rsidRPr="00994085" w:rsidRDefault="003160B9"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Итого в%</w:t>
            </w:r>
          </w:p>
        </w:tc>
        <w:tc>
          <w:tcPr>
            <w:tcW w:w="432" w:type="pct"/>
            <w:tcBorders>
              <w:top w:val="single" w:sz="4" w:space="0" w:color="auto"/>
              <w:left w:val="single" w:sz="4" w:space="0" w:color="auto"/>
              <w:bottom w:val="single" w:sz="4" w:space="0" w:color="auto"/>
              <w:right w:val="single" w:sz="4" w:space="0" w:color="auto"/>
            </w:tcBorders>
            <w:vAlign w:val="center"/>
          </w:tcPr>
          <w:p w14:paraId="2BE0E73E"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6E13FE34"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100BF213"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504" w:type="pct"/>
            <w:tcBorders>
              <w:top w:val="single" w:sz="4" w:space="0" w:color="auto"/>
              <w:left w:val="single" w:sz="4" w:space="0" w:color="auto"/>
              <w:bottom w:val="single" w:sz="4" w:space="0" w:color="auto"/>
              <w:right w:val="single" w:sz="4" w:space="0" w:color="auto"/>
            </w:tcBorders>
            <w:vAlign w:val="center"/>
          </w:tcPr>
          <w:p w14:paraId="35528D02"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67ECD5FE" w14:textId="56482067" w:rsidR="003160B9" w:rsidRPr="00994085" w:rsidRDefault="003160B9" w:rsidP="00994085">
            <w:pPr>
              <w:widowControl/>
              <w:suppressAutoHyphens/>
              <w:autoSpaceDE/>
              <w:autoSpaceDN/>
              <w:adjustRightInd/>
              <w:jc w:val="center"/>
              <w:rPr>
                <w:rFonts w:eastAsia="Calibri" w:cs="Calibri"/>
                <w:color w:val="000000"/>
                <w:sz w:val="24"/>
                <w:szCs w:val="24"/>
              </w:rPr>
            </w:pPr>
            <w:r w:rsidRPr="00994085">
              <w:rPr>
                <w:rFonts w:eastAsia="Calibri" w:cs="Calibri"/>
                <w:color w:val="000000"/>
                <w:sz w:val="24"/>
                <w:szCs w:val="24"/>
              </w:rPr>
              <w:t>59</w:t>
            </w:r>
            <w:r w:rsidR="004049BF" w:rsidRPr="00994085">
              <w:rPr>
                <w:rFonts w:eastAsia="Calibri" w:cs="Calibri"/>
                <w:color w:val="000000"/>
                <w:sz w:val="24"/>
                <w:szCs w:val="24"/>
              </w:rPr>
              <w:t>%</w:t>
            </w:r>
          </w:p>
          <w:p w14:paraId="3AF851DB" w14:textId="77777777" w:rsidR="003160B9" w:rsidRPr="00994085" w:rsidRDefault="003160B9" w:rsidP="00994085">
            <w:pPr>
              <w:widowControl/>
              <w:suppressAutoHyphens/>
              <w:autoSpaceDE/>
              <w:autoSpaceDN/>
              <w:adjustRightInd/>
              <w:spacing w:after="60"/>
              <w:jc w:val="center"/>
              <w:rPr>
                <w:rFonts w:eastAsia="Calibri" w:cs="Calibri"/>
                <w:color w:val="000000"/>
                <w:sz w:val="24"/>
                <w:szCs w:val="24"/>
              </w:rPr>
            </w:pPr>
          </w:p>
        </w:tc>
        <w:tc>
          <w:tcPr>
            <w:tcW w:w="591" w:type="pct"/>
            <w:tcBorders>
              <w:top w:val="single" w:sz="4" w:space="0" w:color="auto"/>
              <w:left w:val="single" w:sz="4" w:space="0" w:color="auto"/>
              <w:bottom w:val="single" w:sz="4" w:space="0" w:color="auto"/>
              <w:right w:val="single" w:sz="4" w:space="0" w:color="auto"/>
            </w:tcBorders>
            <w:vAlign w:val="center"/>
          </w:tcPr>
          <w:p w14:paraId="63690703"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686" w:type="pct"/>
            <w:tcBorders>
              <w:top w:val="single" w:sz="4" w:space="0" w:color="auto"/>
              <w:left w:val="single" w:sz="4" w:space="0" w:color="auto"/>
              <w:bottom w:val="single" w:sz="4" w:space="0" w:color="auto"/>
              <w:right w:val="single" w:sz="4" w:space="0" w:color="auto"/>
            </w:tcBorders>
            <w:vAlign w:val="center"/>
          </w:tcPr>
          <w:p w14:paraId="4F3EF0BB" w14:textId="77777777" w:rsidR="003160B9" w:rsidRPr="00985A95" w:rsidRDefault="003160B9" w:rsidP="00985A95">
            <w:pPr>
              <w:widowControl/>
              <w:suppressAutoHyphens/>
              <w:autoSpaceDE/>
              <w:autoSpaceDN/>
              <w:adjustRightInd/>
              <w:rPr>
                <w:rFonts w:eastAsia="Calibri" w:cs="Calibri"/>
                <w:b/>
                <w:color w:val="000000"/>
                <w:sz w:val="24"/>
                <w:szCs w:val="24"/>
              </w:rPr>
            </w:pPr>
          </w:p>
        </w:tc>
      </w:tr>
    </w:tbl>
    <w:p w14:paraId="26F4A172" w14:textId="77777777" w:rsidR="00994085" w:rsidRDefault="00994085" w:rsidP="00985A95">
      <w:pPr>
        <w:pStyle w:val="1"/>
      </w:pPr>
      <w:bookmarkStart w:id="11" w:name="_Toc41945013"/>
    </w:p>
    <w:p w14:paraId="56D3ABC5" w14:textId="22836CE0" w:rsidR="004145E5" w:rsidRDefault="004145E5" w:rsidP="00985A95">
      <w:pPr>
        <w:pStyle w:val="1"/>
      </w:pPr>
      <w:r w:rsidRPr="00BA337D">
        <w:t xml:space="preserve">5.3. </w:t>
      </w:r>
      <w:r w:rsidRPr="003E33FF">
        <w:t>Содержание семинаров, практических занятий</w:t>
      </w:r>
      <w:bookmarkEnd w:id="11"/>
    </w:p>
    <w:tbl>
      <w:tblPr>
        <w:tblStyle w:val="34"/>
        <w:tblW w:w="10456" w:type="dxa"/>
        <w:tblLook w:val="04A0" w:firstRow="1" w:lastRow="0" w:firstColumn="1" w:lastColumn="0" w:noHBand="0" w:noVBand="1"/>
      </w:tblPr>
      <w:tblGrid>
        <w:gridCol w:w="2972"/>
        <w:gridCol w:w="4640"/>
        <w:gridCol w:w="2844"/>
      </w:tblGrid>
      <w:tr w:rsidR="00157470" w:rsidRPr="00985A95" w14:paraId="4C6656F6" w14:textId="77777777" w:rsidTr="00994085">
        <w:tc>
          <w:tcPr>
            <w:tcW w:w="2972" w:type="dxa"/>
          </w:tcPr>
          <w:p w14:paraId="1183A733" w14:textId="77777777" w:rsidR="00985A95" w:rsidRPr="00985A95" w:rsidRDefault="00985A95" w:rsidP="00985A95">
            <w:pPr>
              <w:widowControl/>
              <w:autoSpaceDE/>
              <w:autoSpaceDN/>
              <w:adjustRightInd/>
              <w:spacing w:line="259" w:lineRule="auto"/>
              <w:jc w:val="center"/>
              <w:rPr>
                <w:b/>
                <w:color w:val="000000"/>
                <w:sz w:val="24"/>
                <w:szCs w:val="24"/>
                <w:lang w:eastAsia="en-US"/>
              </w:rPr>
            </w:pPr>
            <w:r w:rsidRPr="00985A95">
              <w:rPr>
                <w:b/>
                <w:color w:val="000000"/>
                <w:sz w:val="24"/>
                <w:szCs w:val="24"/>
                <w:lang w:eastAsia="en-US"/>
              </w:rPr>
              <w:t>Наименование тем (разделов) дисциплины</w:t>
            </w:r>
          </w:p>
        </w:tc>
        <w:tc>
          <w:tcPr>
            <w:tcW w:w="4640" w:type="dxa"/>
          </w:tcPr>
          <w:p w14:paraId="01219AF0" w14:textId="74572EBA" w:rsidR="00985A95" w:rsidRPr="00985A95" w:rsidRDefault="00985A95" w:rsidP="00985A95">
            <w:pPr>
              <w:widowControl/>
              <w:autoSpaceDE/>
              <w:autoSpaceDN/>
              <w:adjustRightInd/>
              <w:spacing w:line="259" w:lineRule="auto"/>
              <w:jc w:val="center"/>
              <w:rPr>
                <w:b/>
                <w:color w:val="000000"/>
                <w:sz w:val="24"/>
                <w:szCs w:val="24"/>
                <w:lang w:eastAsia="en-US"/>
              </w:rPr>
            </w:pPr>
            <w:r w:rsidRPr="00985A95">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44" w:type="dxa"/>
          </w:tcPr>
          <w:p w14:paraId="014197B9" w14:textId="77777777" w:rsidR="00985A95" w:rsidRPr="00985A95" w:rsidRDefault="00985A95" w:rsidP="00985A95">
            <w:pPr>
              <w:widowControl/>
              <w:autoSpaceDE/>
              <w:autoSpaceDN/>
              <w:adjustRightInd/>
              <w:spacing w:line="259" w:lineRule="auto"/>
              <w:jc w:val="center"/>
              <w:rPr>
                <w:b/>
                <w:color w:val="000000"/>
                <w:sz w:val="24"/>
                <w:szCs w:val="24"/>
                <w:lang w:eastAsia="en-US"/>
              </w:rPr>
            </w:pPr>
            <w:r w:rsidRPr="00985A95">
              <w:rPr>
                <w:b/>
                <w:color w:val="000000"/>
                <w:sz w:val="24"/>
                <w:szCs w:val="24"/>
                <w:lang w:eastAsia="en-US"/>
              </w:rPr>
              <w:t>Формы проведения занятий</w:t>
            </w:r>
          </w:p>
        </w:tc>
      </w:tr>
      <w:tr w:rsidR="00157470" w:rsidRPr="00985A95" w14:paraId="4D99864B" w14:textId="77777777" w:rsidTr="00994085">
        <w:tc>
          <w:tcPr>
            <w:tcW w:w="2972" w:type="dxa"/>
          </w:tcPr>
          <w:p w14:paraId="0D230261" w14:textId="4BE2E098" w:rsidR="00985A95" w:rsidRPr="00985A95" w:rsidRDefault="00985A95" w:rsidP="00985A95">
            <w:pPr>
              <w:widowControl/>
              <w:suppressAutoHyphens/>
              <w:autoSpaceDE/>
              <w:autoSpaceDN/>
              <w:spacing w:before="360"/>
              <w:rPr>
                <w:b/>
                <w:sz w:val="24"/>
                <w:szCs w:val="24"/>
                <w:lang w:eastAsia="en-US"/>
              </w:rPr>
            </w:pPr>
            <w:r w:rsidRPr="00985A95">
              <w:rPr>
                <w:b/>
                <w:sz w:val="24"/>
                <w:szCs w:val="24"/>
                <w:lang w:eastAsia="en-US"/>
              </w:rPr>
              <w:t>1. Числовые множества и функции</w:t>
            </w:r>
            <w:r w:rsidR="00157470">
              <w:rPr>
                <w:b/>
                <w:sz w:val="24"/>
                <w:szCs w:val="24"/>
                <w:lang w:eastAsia="en-US"/>
              </w:rPr>
              <w:t xml:space="preserve">. </w:t>
            </w:r>
          </w:p>
          <w:p w14:paraId="131EF538" w14:textId="77777777" w:rsidR="00985A95" w:rsidRPr="00985A95" w:rsidRDefault="00985A95" w:rsidP="00985A95">
            <w:pPr>
              <w:widowControl/>
              <w:autoSpaceDE/>
              <w:autoSpaceDN/>
              <w:adjustRightInd/>
              <w:ind w:left="426" w:hanging="142"/>
              <w:rPr>
                <w:b/>
                <w:color w:val="000000"/>
                <w:sz w:val="24"/>
                <w:szCs w:val="24"/>
                <w:lang w:eastAsia="en-US"/>
              </w:rPr>
            </w:pPr>
          </w:p>
        </w:tc>
        <w:tc>
          <w:tcPr>
            <w:tcW w:w="4640" w:type="dxa"/>
          </w:tcPr>
          <w:p w14:paraId="25B21EBE" w14:textId="6F06C367" w:rsidR="00985A95" w:rsidRPr="00985A95" w:rsidRDefault="00E15DC4" w:rsidP="00985A95">
            <w:pPr>
              <w:widowControl/>
              <w:autoSpaceDE/>
              <w:autoSpaceDN/>
              <w:adjustRightInd/>
              <w:ind w:firstLine="708"/>
              <w:jc w:val="both"/>
              <w:rPr>
                <w:rFonts w:eastAsia="Calibri"/>
                <w:color w:val="000000"/>
                <w:sz w:val="24"/>
                <w:szCs w:val="24"/>
                <w:lang w:eastAsia="en-US"/>
              </w:rPr>
            </w:pPr>
            <w:r>
              <w:rPr>
                <w:i/>
                <w:sz w:val="24"/>
                <w:szCs w:val="24"/>
                <w:lang w:eastAsia="en-US"/>
              </w:rPr>
              <w:t>1.</w:t>
            </w:r>
            <w:r w:rsidR="003160B9" w:rsidRPr="00D255E6">
              <w:rPr>
                <w:i/>
                <w:sz w:val="24"/>
                <w:szCs w:val="24"/>
                <w:lang w:eastAsia="en-US"/>
              </w:rPr>
              <w:t>Числовые множества и функции</w:t>
            </w:r>
            <w:r w:rsidR="00D255E6">
              <w:rPr>
                <w:i/>
                <w:sz w:val="24"/>
                <w:szCs w:val="24"/>
                <w:lang w:eastAsia="en-US"/>
              </w:rPr>
              <w:t>.</w:t>
            </w:r>
            <w:r w:rsidR="003160B9" w:rsidRPr="00985A95">
              <w:rPr>
                <w:rFonts w:eastAsia="Calibri"/>
                <w:color w:val="000000"/>
                <w:sz w:val="24"/>
                <w:szCs w:val="24"/>
                <w:lang w:eastAsia="en-US"/>
              </w:rPr>
              <w:t xml:space="preserve"> </w:t>
            </w:r>
            <w:r w:rsidR="00985A95" w:rsidRPr="00985A95">
              <w:rPr>
                <w:rFonts w:eastAsia="Calibri"/>
                <w:color w:val="000000"/>
                <w:sz w:val="24"/>
                <w:szCs w:val="24"/>
                <w:lang w:eastAsia="en-US"/>
              </w:rPr>
              <w:t xml:space="preserve">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 Нахождения модуля и аргумента комплексного числа. Представление комплексного числа в </w:t>
            </w:r>
            <w:r w:rsidR="00044AB2">
              <w:rPr>
                <w:rFonts w:eastAsia="Calibri"/>
                <w:color w:val="000000"/>
                <w:sz w:val="24"/>
                <w:szCs w:val="24"/>
                <w:lang w:eastAsia="en-US"/>
              </w:rPr>
              <w:t>алгебраической</w:t>
            </w:r>
            <w:r w:rsidR="00985A95" w:rsidRPr="00985A95">
              <w:rPr>
                <w:rFonts w:eastAsia="Calibri"/>
                <w:color w:val="000000"/>
                <w:sz w:val="24"/>
                <w:szCs w:val="24"/>
                <w:lang w:eastAsia="en-US"/>
              </w:rPr>
              <w:t xml:space="preserve"> и тригонометрической форме.</w:t>
            </w:r>
          </w:p>
          <w:p w14:paraId="0FE5D182" w14:textId="4CCA928A" w:rsidR="00985A95" w:rsidRPr="004F1134" w:rsidRDefault="00985A95" w:rsidP="00985A95">
            <w:pPr>
              <w:widowControl/>
              <w:autoSpaceDE/>
              <w:autoSpaceDN/>
              <w:adjustRightInd/>
              <w:ind w:firstLine="708"/>
              <w:jc w:val="both"/>
              <w:rPr>
                <w:rFonts w:eastAsia="Calibri"/>
                <w:color w:val="000000"/>
                <w:sz w:val="24"/>
                <w:szCs w:val="24"/>
                <w:lang w:eastAsia="en-US"/>
              </w:rPr>
            </w:pPr>
            <w:r w:rsidRPr="00985A95">
              <w:rPr>
                <w:rFonts w:eastAsia="Calibri"/>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985A95">
              <w:rPr>
                <w:rFonts w:eastAsia="Calibri"/>
                <w:i/>
                <w:color w:val="000000"/>
                <w:sz w:val="24"/>
                <w:szCs w:val="24"/>
                <w:lang w:val="en-US" w:eastAsia="en-US"/>
              </w:rPr>
              <w:t>ATC</w:t>
            </w:r>
            <w:r w:rsidRPr="00985A95">
              <w:rPr>
                <w:rFonts w:eastAsia="Calibri"/>
                <w:i/>
                <w:color w:val="000000"/>
                <w:sz w:val="24"/>
                <w:szCs w:val="24"/>
                <w:lang w:eastAsia="en-US"/>
              </w:rPr>
              <w:t xml:space="preserve"> = </w:t>
            </w:r>
            <w:r w:rsidRPr="00985A95">
              <w:rPr>
                <w:rFonts w:eastAsia="Calibri"/>
                <w:i/>
                <w:color w:val="000000"/>
                <w:sz w:val="24"/>
                <w:szCs w:val="24"/>
                <w:lang w:val="en-US" w:eastAsia="en-US"/>
              </w:rPr>
              <w:t>AVC</w:t>
            </w:r>
            <w:r w:rsidRPr="00985A95">
              <w:rPr>
                <w:rFonts w:eastAsia="Calibri"/>
                <w:color w:val="000000"/>
                <w:sz w:val="24"/>
                <w:szCs w:val="24"/>
                <w:lang w:eastAsia="en-US"/>
              </w:rPr>
              <w:t xml:space="preserve"> + </w:t>
            </w:r>
            <w:r w:rsidRPr="00985A95">
              <w:rPr>
                <w:rFonts w:eastAsia="Calibri"/>
                <w:i/>
                <w:color w:val="000000"/>
                <w:sz w:val="24"/>
                <w:szCs w:val="24"/>
                <w:lang w:val="en-US" w:eastAsia="en-US"/>
              </w:rPr>
              <w:t>AFC</w:t>
            </w:r>
            <w:r w:rsidRPr="00985A95">
              <w:rPr>
                <w:rFonts w:eastAsia="Calibri"/>
                <w:color w:val="000000"/>
                <w:sz w:val="24"/>
                <w:szCs w:val="24"/>
                <w:lang w:eastAsia="en-US"/>
              </w:rPr>
              <w:t>).</w:t>
            </w:r>
            <w:r w:rsidR="004F1134" w:rsidRPr="004F1134">
              <w:rPr>
                <w:rFonts w:eastAsia="Calibri"/>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3D5217BF" w14:textId="35132838" w:rsidR="00985A95" w:rsidRPr="00985A95" w:rsidRDefault="00985A95" w:rsidP="00985A95">
            <w:pPr>
              <w:widowControl/>
              <w:autoSpaceDE/>
              <w:autoSpaceDN/>
              <w:adjustRightInd/>
              <w:jc w:val="both"/>
              <w:rPr>
                <w:color w:val="000000"/>
                <w:sz w:val="24"/>
                <w:szCs w:val="24"/>
                <w:lang w:eastAsia="en-US"/>
              </w:rPr>
            </w:pPr>
          </w:p>
        </w:tc>
        <w:tc>
          <w:tcPr>
            <w:tcW w:w="2844" w:type="dxa"/>
          </w:tcPr>
          <w:p w14:paraId="1165C11F" w14:textId="77777777" w:rsidR="00985A95" w:rsidRPr="00985A95" w:rsidRDefault="00985A9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p w14:paraId="07AE87B9" w14:textId="77777777" w:rsidR="00985A95" w:rsidRPr="00985A95" w:rsidRDefault="00985A95" w:rsidP="00985A95">
            <w:pPr>
              <w:widowControl/>
              <w:autoSpaceDE/>
              <w:autoSpaceDN/>
              <w:adjustRightInd/>
              <w:spacing w:line="259" w:lineRule="auto"/>
              <w:rPr>
                <w:color w:val="000000"/>
                <w:sz w:val="24"/>
                <w:szCs w:val="24"/>
                <w:lang w:eastAsia="en-US"/>
              </w:rPr>
            </w:pPr>
          </w:p>
        </w:tc>
      </w:tr>
      <w:tr w:rsidR="00157470" w:rsidRPr="00985A95" w14:paraId="7BAA7A85" w14:textId="77777777" w:rsidTr="00994085">
        <w:tc>
          <w:tcPr>
            <w:tcW w:w="2972" w:type="dxa"/>
          </w:tcPr>
          <w:p w14:paraId="15C1CD08" w14:textId="297D255E" w:rsidR="00985A95" w:rsidRPr="00620DBB" w:rsidRDefault="00FB75D5" w:rsidP="00B141AA">
            <w:pPr>
              <w:widowControl/>
              <w:tabs>
                <w:tab w:val="right" w:pos="9356"/>
              </w:tabs>
              <w:suppressAutoHyphens/>
              <w:autoSpaceDE/>
              <w:autoSpaceDN/>
              <w:adjustRightInd/>
              <w:spacing w:before="120"/>
              <w:rPr>
                <w:b/>
                <w:color w:val="000000"/>
                <w:sz w:val="24"/>
                <w:szCs w:val="24"/>
                <w:lang w:eastAsia="en-US"/>
              </w:rPr>
            </w:pPr>
            <w:r w:rsidRPr="00620DBB">
              <w:rPr>
                <w:b/>
                <w:sz w:val="24"/>
                <w:szCs w:val="24"/>
                <w:lang w:eastAsia="en-US"/>
              </w:rPr>
              <w:t>2.</w:t>
            </w:r>
            <w:r w:rsidRPr="00620DBB">
              <w:rPr>
                <w:rFonts w:eastAsia="Calibri" w:cs="Calibri"/>
                <w:b/>
                <w:color w:val="000000"/>
                <w:sz w:val="24"/>
                <w:szCs w:val="24"/>
              </w:rPr>
              <w:t xml:space="preserve"> Предел и непрерывность</w:t>
            </w:r>
          </w:p>
        </w:tc>
        <w:tc>
          <w:tcPr>
            <w:tcW w:w="4640" w:type="dxa"/>
          </w:tcPr>
          <w:p w14:paraId="46E360F5" w14:textId="71832C2B" w:rsidR="00985A95" w:rsidRPr="00985A95" w:rsidRDefault="00E15DC4" w:rsidP="003D587E">
            <w:pPr>
              <w:widowControl/>
              <w:autoSpaceDE/>
              <w:autoSpaceDN/>
              <w:adjustRightInd/>
              <w:ind w:firstLine="708"/>
              <w:jc w:val="both"/>
              <w:rPr>
                <w:color w:val="000000"/>
                <w:sz w:val="24"/>
                <w:szCs w:val="24"/>
                <w:lang w:eastAsia="en-US"/>
              </w:rPr>
            </w:pPr>
            <w:r>
              <w:rPr>
                <w:i/>
                <w:sz w:val="24"/>
                <w:szCs w:val="24"/>
                <w:lang w:eastAsia="en-US"/>
              </w:rPr>
              <w:t>2.</w:t>
            </w:r>
            <w:r w:rsidR="00D255E6" w:rsidRPr="00D255E6">
              <w:rPr>
                <w:i/>
                <w:sz w:val="24"/>
                <w:szCs w:val="24"/>
                <w:lang w:eastAsia="en-US"/>
              </w:rPr>
              <w:t>Числовые множества и функции</w:t>
            </w:r>
            <w:r w:rsidR="00D255E6">
              <w:rPr>
                <w:sz w:val="24"/>
                <w:szCs w:val="24"/>
                <w:lang w:eastAsia="en-US"/>
              </w:rPr>
              <w:t>.</w:t>
            </w:r>
            <w:r w:rsidR="00D255E6" w:rsidRPr="00985A95">
              <w:rPr>
                <w:sz w:val="24"/>
                <w:szCs w:val="24"/>
                <w:lang w:eastAsia="en-US"/>
              </w:rPr>
              <w:t xml:space="preserve"> </w:t>
            </w:r>
            <w:r w:rsidR="00D255E6" w:rsidRPr="00D255E6">
              <w:rPr>
                <w:i/>
                <w:sz w:val="24"/>
                <w:szCs w:val="24"/>
                <w:lang w:eastAsia="en-US"/>
              </w:rPr>
              <w:t>Предел числовой последовательности</w:t>
            </w:r>
            <w:r w:rsidR="00D255E6">
              <w:rPr>
                <w:sz w:val="24"/>
                <w:szCs w:val="24"/>
                <w:lang w:eastAsia="en-US"/>
              </w:rPr>
              <w:t>.</w:t>
            </w:r>
            <w:r w:rsidR="00D255E6" w:rsidRPr="00985A95">
              <w:rPr>
                <w:sz w:val="24"/>
                <w:szCs w:val="24"/>
                <w:lang w:eastAsia="en-US"/>
              </w:rPr>
              <w:t xml:space="preserve"> </w:t>
            </w:r>
            <w:r w:rsidR="00985A95" w:rsidRPr="00985A95">
              <w:rPr>
                <w:sz w:val="24"/>
                <w:szCs w:val="24"/>
                <w:lang w:eastAsia="en-US"/>
              </w:rPr>
              <w:t>Паутинообразная модель рынка одного товара. Вычисление пределов числовой последовательности. Исследование на сходимость рядов. Решение задач: формула сложных процентов, непрерывное начисление процентов, вечная рента.</w:t>
            </w:r>
            <m:oMath>
              <m:r>
                <w:rPr>
                  <w:rFonts w:ascii="Cambria Math" w:eastAsia="Calibri" w:hAnsi="Cambria Math"/>
                  <w:color w:val="000000"/>
                  <w:sz w:val="24"/>
                  <w:szCs w:val="24"/>
                  <w:lang w:eastAsia="en-US"/>
                </w:rPr>
                <m:t xml:space="preserve"> </m:t>
              </m:r>
            </m:oMath>
            <w:r w:rsidR="003D587E">
              <w:rPr>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C0B618F" w14:textId="77777777" w:rsidR="00985A95" w:rsidRPr="00985A95" w:rsidRDefault="00985A95"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4049BF" w:rsidRPr="00985A95" w14:paraId="026B25F4" w14:textId="77777777" w:rsidTr="00994085">
        <w:tc>
          <w:tcPr>
            <w:tcW w:w="2972" w:type="dxa"/>
            <w:vMerge w:val="restart"/>
            <w:tcBorders>
              <w:top w:val="nil"/>
            </w:tcBorders>
          </w:tcPr>
          <w:p w14:paraId="562B3CC5" w14:textId="45D906B0" w:rsidR="00FB75D5" w:rsidRDefault="00FB75D5" w:rsidP="00985A95">
            <w:pPr>
              <w:widowControl/>
              <w:autoSpaceDE/>
              <w:autoSpaceDN/>
              <w:adjustRightInd/>
              <w:rPr>
                <w:b/>
                <w:color w:val="000000"/>
                <w:sz w:val="24"/>
                <w:szCs w:val="24"/>
                <w:lang w:eastAsia="en-US"/>
              </w:rPr>
            </w:pPr>
          </w:p>
          <w:p w14:paraId="53DE6F94" w14:textId="77777777" w:rsidR="00FB75D5" w:rsidRPr="00FB75D5" w:rsidRDefault="00FB75D5" w:rsidP="00FB75D5">
            <w:pPr>
              <w:rPr>
                <w:sz w:val="24"/>
                <w:szCs w:val="24"/>
                <w:lang w:eastAsia="en-US"/>
              </w:rPr>
            </w:pPr>
          </w:p>
          <w:p w14:paraId="31E2768A" w14:textId="176B726F" w:rsidR="00FB75D5" w:rsidRDefault="00FB75D5" w:rsidP="00FB75D5">
            <w:pPr>
              <w:rPr>
                <w:sz w:val="24"/>
                <w:szCs w:val="24"/>
                <w:lang w:eastAsia="en-US"/>
              </w:rPr>
            </w:pPr>
          </w:p>
          <w:p w14:paraId="1011D4DC" w14:textId="4246998A" w:rsidR="004049BF" w:rsidRPr="00FB75D5" w:rsidRDefault="004049BF" w:rsidP="00FB75D5">
            <w:pPr>
              <w:jc w:val="center"/>
              <w:rPr>
                <w:sz w:val="24"/>
                <w:szCs w:val="24"/>
                <w:lang w:eastAsia="en-US"/>
              </w:rPr>
            </w:pPr>
          </w:p>
        </w:tc>
        <w:tc>
          <w:tcPr>
            <w:tcW w:w="4640" w:type="dxa"/>
          </w:tcPr>
          <w:p w14:paraId="53C74687" w14:textId="1D991F21" w:rsidR="004049BF" w:rsidRPr="00985A95" w:rsidRDefault="004049BF" w:rsidP="00D255E6">
            <w:pPr>
              <w:widowControl/>
              <w:autoSpaceDE/>
              <w:autoSpaceDN/>
              <w:adjustRightInd/>
              <w:ind w:firstLine="708"/>
              <w:jc w:val="both"/>
              <w:rPr>
                <w:color w:val="000000"/>
                <w:sz w:val="24"/>
                <w:szCs w:val="24"/>
                <w:lang w:eastAsia="en-US"/>
              </w:rPr>
            </w:pPr>
            <w:r>
              <w:rPr>
                <w:i/>
                <w:sz w:val="24"/>
                <w:szCs w:val="24"/>
              </w:rPr>
              <w:t>3.</w:t>
            </w:r>
            <w:r w:rsidRPr="00D255E6">
              <w:rPr>
                <w:i/>
                <w:sz w:val="24"/>
                <w:szCs w:val="24"/>
              </w:rPr>
              <w:t>Предел функции</w:t>
            </w:r>
            <w:r>
              <w:rPr>
                <w:b/>
                <w:sz w:val="24"/>
                <w:szCs w:val="24"/>
              </w:rPr>
              <w:t xml:space="preserve">. </w:t>
            </w:r>
            <w:r w:rsidRPr="00985A95">
              <w:rPr>
                <w:rFonts w:eastAsia="Calibri" w:cs="Calibri"/>
                <w:color w:val="000000"/>
                <w:sz w:val="24"/>
                <w:szCs w:val="24"/>
                <w:lang w:eastAsia="en-US"/>
              </w:rPr>
              <w:t>Вычисление пределов функций на бесконечности и в точке. Вычисление односторонних пределов. Решение задач на сравнение бесконечно больших и бесконечно малых функций</w:t>
            </w:r>
            <w:r w:rsidRPr="00985A95">
              <w:rPr>
                <w:rFonts w:eastAsia="Calibri" w:cs="Calibri"/>
                <w:color w:val="000000"/>
                <w:sz w:val="28"/>
                <w:szCs w:val="28"/>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EE997A4" w14:textId="77777777" w:rsidR="004049BF" w:rsidRPr="00985A95" w:rsidRDefault="004049BF"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4049BF" w:rsidRPr="00985A95" w14:paraId="6E4757AE" w14:textId="77777777" w:rsidTr="00994085">
        <w:tc>
          <w:tcPr>
            <w:tcW w:w="2972" w:type="dxa"/>
            <w:vMerge/>
            <w:tcBorders>
              <w:top w:val="nil"/>
            </w:tcBorders>
          </w:tcPr>
          <w:p w14:paraId="639BBE08" w14:textId="41F471C1" w:rsidR="004049BF" w:rsidRPr="00985A95" w:rsidRDefault="004049BF" w:rsidP="00620DBB">
            <w:pPr>
              <w:widowControl/>
              <w:autoSpaceDE/>
              <w:autoSpaceDN/>
              <w:adjustRightInd/>
              <w:spacing w:before="120"/>
              <w:rPr>
                <w:b/>
                <w:color w:val="000000"/>
                <w:sz w:val="24"/>
                <w:szCs w:val="24"/>
                <w:lang w:eastAsia="en-US"/>
              </w:rPr>
            </w:pPr>
          </w:p>
        </w:tc>
        <w:tc>
          <w:tcPr>
            <w:tcW w:w="4640" w:type="dxa"/>
          </w:tcPr>
          <w:p w14:paraId="68D6222E" w14:textId="164BF0C9" w:rsidR="004049BF" w:rsidRPr="00985A95" w:rsidRDefault="004049BF" w:rsidP="00985A95">
            <w:pPr>
              <w:widowControl/>
              <w:autoSpaceDE/>
              <w:autoSpaceDN/>
              <w:adjustRightInd/>
              <w:ind w:firstLine="708"/>
              <w:jc w:val="both"/>
              <w:rPr>
                <w:sz w:val="24"/>
                <w:szCs w:val="24"/>
                <w:lang w:eastAsia="en-US"/>
              </w:rPr>
            </w:pPr>
            <w:r>
              <w:rPr>
                <w:i/>
                <w:sz w:val="24"/>
                <w:szCs w:val="24"/>
                <w:lang w:eastAsia="en-US"/>
              </w:rPr>
              <w:t>4.</w:t>
            </w:r>
            <w:r w:rsidRPr="00E15DC4">
              <w:rPr>
                <w:i/>
                <w:sz w:val="24"/>
                <w:szCs w:val="24"/>
                <w:lang w:eastAsia="en-US"/>
              </w:rPr>
              <w:t>Непрерывность функции. Точки разрыва. Асимптоты</w:t>
            </w:r>
            <w:r w:rsidRPr="00E15DC4">
              <w:rPr>
                <w:sz w:val="24"/>
                <w:szCs w:val="24"/>
                <w:lang w:eastAsia="en-US"/>
              </w:rPr>
              <w:t>.</w:t>
            </w:r>
            <w:r w:rsidRPr="00985A95">
              <w:rPr>
                <w:sz w:val="24"/>
                <w:szCs w:val="24"/>
                <w:lang w:eastAsia="en-US"/>
              </w:rPr>
              <w:t xml:space="preserve"> Определение точек разрыва функции и ее типа. Нахождение асимптот графика функции. Построение графиков функций спроса Торнквиста и нахождение их асимптот.</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79EA376B" w14:textId="77777777" w:rsidR="004049BF" w:rsidRPr="00985A95" w:rsidRDefault="004049BF" w:rsidP="00985A95">
            <w:pPr>
              <w:widowControl/>
              <w:autoSpaceDE/>
              <w:autoSpaceDN/>
              <w:adjustRightInd/>
              <w:spacing w:line="259" w:lineRule="auto"/>
              <w:rPr>
                <w:color w:val="000000"/>
                <w:sz w:val="24"/>
                <w:szCs w:val="24"/>
                <w:lang w:eastAsia="en-US"/>
              </w:rPr>
            </w:pPr>
          </w:p>
        </w:tc>
        <w:tc>
          <w:tcPr>
            <w:tcW w:w="2844" w:type="dxa"/>
          </w:tcPr>
          <w:p w14:paraId="295CF59D" w14:textId="7027190D" w:rsidR="004049BF" w:rsidRPr="00985A95" w:rsidRDefault="004049BF"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 xml:space="preserve">. </w:t>
            </w:r>
            <w:r w:rsidRPr="00157470">
              <w:rPr>
                <w:rFonts w:eastAsia="Calibri"/>
                <w:bCs/>
                <w:i/>
                <w:iCs/>
                <w:color w:val="000000"/>
                <w:sz w:val="22"/>
                <w:szCs w:val="22"/>
                <w:lang w:eastAsia="en-US"/>
              </w:rPr>
              <w:t>Самостоятельная работа № 1.</w:t>
            </w:r>
          </w:p>
        </w:tc>
      </w:tr>
      <w:tr w:rsidR="00FB75D5" w:rsidRPr="00985A95" w14:paraId="57DCE640" w14:textId="77777777" w:rsidTr="00994085">
        <w:tc>
          <w:tcPr>
            <w:tcW w:w="2972" w:type="dxa"/>
            <w:vMerge w:val="restart"/>
          </w:tcPr>
          <w:p w14:paraId="41FBB1A3" w14:textId="593D900B" w:rsidR="00FB75D5" w:rsidRPr="00985A95" w:rsidRDefault="00FB75D5" w:rsidP="00E15DC4">
            <w:pPr>
              <w:widowControl/>
              <w:autoSpaceDE/>
              <w:autoSpaceDN/>
              <w:adjustRightInd/>
              <w:spacing w:before="120"/>
              <w:rPr>
                <w:b/>
                <w:color w:val="000000"/>
                <w:sz w:val="24"/>
                <w:szCs w:val="24"/>
                <w:lang w:eastAsia="en-US"/>
              </w:rPr>
            </w:pPr>
            <w:r>
              <w:rPr>
                <w:b/>
                <w:color w:val="000000"/>
                <w:sz w:val="24"/>
                <w:szCs w:val="24"/>
                <w:lang w:eastAsia="en-US"/>
              </w:rPr>
              <w:t>3.</w:t>
            </w:r>
            <w:r w:rsidRPr="00985A95">
              <w:rPr>
                <w:rFonts w:eastAsia="Calibri" w:cs="Calibri"/>
                <w:color w:val="000000"/>
                <w:sz w:val="24"/>
                <w:szCs w:val="24"/>
              </w:rPr>
              <w:t xml:space="preserve"> </w:t>
            </w:r>
            <w:r w:rsidRPr="00E15DC4">
              <w:rPr>
                <w:rFonts w:eastAsia="Calibri" w:cs="Calibri"/>
                <w:b/>
                <w:color w:val="000000"/>
                <w:sz w:val="24"/>
                <w:szCs w:val="24"/>
              </w:rPr>
              <w:t>Дифференциальное исчисление функций одной переменной</w:t>
            </w:r>
          </w:p>
        </w:tc>
        <w:tc>
          <w:tcPr>
            <w:tcW w:w="4640" w:type="dxa"/>
          </w:tcPr>
          <w:p w14:paraId="6FDA84C4" w14:textId="7A61008B" w:rsidR="00FB75D5" w:rsidRPr="00985A95" w:rsidRDefault="00FB75D5" w:rsidP="003D587E">
            <w:pPr>
              <w:widowControl/>
              <w:suppressAutoHyphens/>
              <w:autoSpaceDE/>
              <w:autoSpaceDN/>
              <w:ind w:firstLine="708"/>
              <w:jc w:val="both"/>
              <w:rPr>
                <w:color w:val="000000"/>
                <w:sz w:val="24"/>
                <w:szCs w:val="24"/>
                <w:lang w:eastAsia="en-US"/>
              </w:rPr>
            </w:pPr>
            <w:r>
              <w:rPr>
                <w:i/>
                <w:sz w:val="24"/>
                <w:szCs w:val="24"/>
                <w:lang w:eastAsia="en-US"/>
              </w:rPr>
              <w:t>5.</w:t>
            </w:r>
            <w:r w:rsidRPr="00D255E6">
              <w:rPr>
                <w:i/>
                <w:sz w:val="24"/>
                <w:szCs w:val="24"/>
                <w:lang w:eastAsia="en-US"/>
              </w:rPr>
              <w:t>Производная. Предельные и средние величины в экономике. Средняя и точечная эластичность</w:t>
            </w:r>
            <w:r>
              <w:rPr>
                <w:sz w:val="24"/>
                <w:szCs w:val="24"/>
                <w:lang w:eastAsia="en-US"/>
              </w:rPr>
              <w:t>.</w:t>
            </w:r>
            <w:r w:rsidRPr="00985A95">
              <w:rPr>
                <w:sz w:val="24"/>
                <w:szCs w:val="24"/>
                <w:lang w:eastAsia="en-US"/>
              </w:rPr>
              <w:t xml:space="preserve"> Вычисление производных функции одной переменной. Нахождение касательной к графику функции. Вычисление предельных величин в экономике и их интерпретация. Вычисление средней и точечной эластичности функций спроса и предложения по цене, эластичности спроса по доходу.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2D244924"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p w14:paraId="6416C052" w14:textId="77777777" w:rsidR="00FB75D5" w:rsidRPr="00985A95" w:rsidRDefault="00FB75D5" w:rsidP="00985A95">
            <w:pPr>
              <w:widowControl/>
              <w:autoSpaceDE/>
              <w:autoSpaceDN/>
              <w:adjustRightInd/>
              <w:spacing w:line="259" w:lineRule="auto"/>
              <w:rPr>
                <w:color w:val="000000"/>
                <w:sz w:val="24"/>
                <w:szCs w:val="24"/>
                <w:lang w:eastAsia="en-US"/>
              </w:rPr>
            </w:pPr>
          </w:p>
        </w:tc>
      </w:tr>
      <w:tr w:rsidR="00FB75D5" w:rsidRPr="00985A95" w14:paraId="6A70F2A6" w14:textId="77777777" w:rsidTr="00994085">
        <w:tc>
          <w:tcPr>
            <w:tcW w:w="2972" w:type="dxa"/>
            <w:vMerge/>
          </w:tcPr>
          <w:p w14:paraId="507A04A2" w14:textId="10EE3E27" w:rsidR="00FB75D5" w:rsidRPr="00985A95" w:rsidRDefault="00FB75D5" w:rsidP="00B141AA">
            <w:pPr>
              <w:widowControl/>
              <w:autoSpaceDE/>
              <w:autoSpaceDN/>
              <w:adjustRightInd/>
              <w:spacing w:before="120"/>
              <w:rPr>
                <w:b/>
                <w:color w:val="000000"/>
                <w:sz w:val="24"/>
                <w:szCs w:val="24"/>
                <w:lang w:eastAsia="en-US"/>
              </w:rPr>
            </w:pPr>
          </w:p>
        </w:tc>
        <w:tc>
          <w:tcPr>
            <w:tcW w:w="4640" w:type="dxa"/>
          </w:tcPr>
          <w:p w14:paraId="74109D74" w14:textId="2F71846F" w:rsidR="00FB75D5" w:rsidRPr="00985A95" w:rsidRDefault="00FB75D5" w:rsidP="00985A95">
            <w:pPr>
              <w:widowControl/>
              <w:suppressAutoHyphens/>
              <w:autoSpaceDE/>
              <w:autoSpaceDN/>
              <w:ind w:firstLine="708"/>
              <w:jc w:val="both"/>
              <w:rPr>
                <w:rFonts w:eastAsia="Calibri" w:cs="Calibri"/>
                <w:color w:val="000000"/>
                <w:sz w:val="24"/>
                <w:szCs w:val="24"/>
                <w:lang w:eastAsia="en-US"/>
              </w:rPr>
            </w:pPr>
            <w:r>
              <w:rPr>
                <w:i/>
                <w:sz w:val="24"/>
                <w:szCs w:val="24"/>
                <w:lang w:eastAsia="en-US"/>
              </w:rPr>
              <w:t xml:space="preserve">6. </w:t>
            </w:r>
            <w:r w:rsidRPr="00620DBB">
              <w:rPr>
                <w:i/>
                <w:sz w:val="24"/>
                <w:szCs w:val="24"/>
                <w:lang w:eastAsia="en-US"/>
              </w:rPr>
              <w:t>Дифференцируемость функции. Дифференциал. Производные сложной и неявно заданной функций</w:t>
            </w:r>
            <w:r w:rsidRPr="00620DBB">
              <w:rPr>
                <w:rFonts w:eastAsia="Calibri" w:cs="Calibri"/>
                <w:color w:val="000000"/>
                <w:sz w:val="24"/>
                <w:szCs w:val="24"/>
                <w:lang w:eastAsia="en-US"/>
              </w:rPr>
              <w:t xml:space="preserve">. </w:t>
            </w:r>
            <w:r w:rsidRPr="00985A95">
              <w:rPr>
                <w:rFonts w:eastAsia="Calibri" w:cs="Calibri"/>
                <w:color w:val="000000"/>
                <w:sz w:val="24"/>
                <w:szCs w:val="24"/>
                <w:lang w:eastAsia="en-US"/>
              </w:rPr>
              <w:t xml:space="preserve">Приближенное вычисление значения функции с помощью дифференциала. Вычисление производных сложной и неявно заданных функций.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3C756CD8" w14:textId="77777777" w:rsidR="00FB75D5" w:rsidRPr="00985A95" w:rsidRDefault="00FB75D5" w:rsidP="00985A95">
            <w:pPr>
              <w:widowControl/>
              <w:autoSpaceDE/>
              <w:autoSpaceDN/>
              <w:adjustRightInd/>
              <w:spacing w:line="259" w:lineRule="auto"/>
              <w:rPr>
                <w:color w:val="000000"/>
                <w:sz w:val="24"/>
                <w:szCs w:val="24"/>
                <w:lang w:eastAsia="en-US"/>
              </w:rPr>
            </w:pPr>
          </w:p>
        </w:tc>
        <w:tc>
          <w:tcPr>
            <w:tcW w:w="2844" w:type="dxa"/>
          </w:tcPr>
          <w:p w14:paraId="7FDD5E20" w14:textId="77777777" w:rsidR="00FB75D5" w:rsidRPr="00985A95" w:rsidRDefault="00FB75D5"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354214FB" w14:textId="77777777" w:rsidTr="00994085">
        <w:tc>
          <w:tcPr>
            <w:tcW w:w="2972" w:type="dxa"/>
            <w:vMerge/>
          </w:tcPr>
          <w:p w14:paraId="0A19C26B" w14:textId="1ED30762" w:rsidR="00FB75D5" w:rsidRPr="00985A95" w:rsidRDefault="00FB75D5" w:rsidP="00B141AA">
            <w:pPr>
              <w:widowControl/>
              <w:autoSpaceDE/>
              <w:autoSpaceDN/>
              <w:adjustRightInd/>
              <w:rPr>
                <w:b/>
                <w:color w:val="000000"/>
                <w:sz w:val="24"/>
                <w:szCs w:val="24"/>
                <w:lang w:eastAsia="en-US"/>
              </w:rPr>
            </w:pPr>
          </w:p>
        </w:tc>
        <w:tc>
          <w:tcPr>
            <w:tcW w:w="4640" w:type="dxa"/>
          </w:tcPr>
          <w:p w14:paraId="19443CDE" w14:textId="5C9571A8" w:rsidR="00FB75D5" w:rsidRPr="00985A95" w:rsidRDefault="00FB75D5" w:rsidP="00985A95">
            <w:pPr>
              <w:widowControl/>
              <w:tabs>
                <w:tab w:val="center" w:pos="8222"/>
                <w:tab w:val="center" w:pos="8505"/>
                <w:tab w:val="right" w:pos="9356"/>
              </w:tabs>
              <w:suppressAutoHyphens/>
              <w:autoSpaceDE/>
              <w:autoSpaceDN/>
              <w:adjustRightInd/>
              <w:ind w:firstLine="709"/>
              <w:jc w:val="both"/>
              <w:rPr>
                <w:rFonts w:eastAsia="Calibri" w:cs="Calibri"/>
                <w:color w:val="000000"/>
                <w:sz w:val="24"/>
                <w:szCs w:val="24"/>
                <w:lang w:eastAsia="en-US"/>
              </w:rPr>
            </w:pPr>
            <w:r>
              <w:rPr>
                <w:i/>
                <w:sz w:val="24"/>
                <w:szCs w:val="24"/>
              </w:rPr>
              <w:t xml:space="preserve">7. </w:t>
            </w:r>
            <w:r w:rsidRPr="00D255E6">
              <w:rPr>
                <w:i/>
                <w:sz w:val="24"/>
                <w:szCs w:val="24"/>
              </w:rPr>
              <w:t>Основные</w:t>
            </w:r>
            <w:r>
              <w:rPr>
                <w:i/>
                <w:sz w:val="24"/>
                <w:szCs w:val="24"/>
              </w:rPr>
              <w:t xml:space="preserve"> </w:t>
            </w:r>
            <w:r w:rsidRPr="00D255E6">
              <w:rPr>
                <w:i/>
                <w:sz w:val="24"/>
                <w:szCs w:val="24"/>
              </w:rPr>
              <w:t>теоремы дифференциального исчисления. Правило Лопиталя</w:t>
            </w:r>
            <w:r>
              <w:rPr>
                <w:rFonts w:eastAsia="Calibri" w:cs="Calibri"/>
                <w:color w:val="000000"/>
                <w:sz w:val="24"/>
                <w:szCs w:val="24"/>
                <w:lang w:eastAsia="en-US"/>
              </w:rPr>
              <w:t>.</w:t>
            </w:r>
            <w:r w:rsidRPr="00D255E6">
              <w:rPr>
                <w:rFonts w:eastAsia="Calibri" w:cs="Calibri"/>
                <w:color w:val="000000"/>
                <w:sz w:val="24"/>
                <w:szCs w:val="24"/>
                <w:lang w:eastAsia="en-US"/>
              </w:rPr>
              <w:t xml:space="preserve"> </w:t>
            </w:r>
            <w:r w:rsidRPr="00985A95">
              <w:rPr>
                <w:rFonts w:eastAsia="Calibri" w:cs="Calibri"/>
                <w:color w:val="000000"/>
                <w:sz w:val="24"/>
                <w:szCs w:val="24"/>
                <w:lang w:eastAsia="en-US"/>
              </w:rPr>
              <w:t>Вычисление пределов по правилу Лопиталя. Решение задач на нахождение интервалов монотонности функции</w:t>
            </w:r>
            <w:r w:rsidRPr="00985A95">
              <w:rPr>
                <w:rFonts w:eastAsia="Calibri"/>
                <w:color w:val="000000"/>
                <w:sz w:val="24"/>
                <w:szCs w:val="24"/>
                <w:lang w:eastAsia="en-US"/>
              </w:rPr>
              <w:t>.</w:t>
            </w:r>
            <w:r>
              <w:rPr>
                <w:rFonts w:eastAsia="Calibri"/>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69DFDAC0" w14:textId="77777777" w:rsidR="00FB75D5" w:rsidRPr="00985A95" w:rsidRDefault="00FB75D5" w:rsidP="00985A95">
            <w:pPr>
              <w:widowControl/>
              <w:autoSpaceDE/>
              <w:autoSpaceDN/>
              <w:adjustRightInd/>
              <w:spacing w:line="259" w:lineRule="auto"/>
              <w:rPr>
                <w:color w:val="000000"/>
                <w:sz w:val="24"/>
                <w:szCs w:val="24"/>
                <w:lang w:eastAsia="en-US"/>
              </w:rPr>
            </w:pPr>
          </w:p>
        </w:tc>
        <w:tc>
          <w:tcPr>
            <w:tcW w:w="2844" w:type="dxa"/>
          </w:tcPr>
          <w:p w14:paraId="4BD7EA3D" w14:textId="77777777" w:rsidR="00FB75D5" w:rsidRPr="00985A95" w:rsidRDefault="00FB75D5"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534F22CF" w14:textId="77777777" w:rsidTr="00994085">
        <w:tc>
          <w:tcPr>
            <w:tcW w:w="2972" w:type="dxa"/>
            <w:vMerge/>
          </w:tcPr>
          <w:p w14:paraId="432BAD76" w14:textId="20CEEA55" w:rsidR="00FB75D5" w:rsidRPr="00985A95" w:rsidRDefault="00FB75D5" w:rsidP="00B141AA">
            <w:pPr>
              <w:widowControl/>
              <w:suppressAutoHyphens/>
              <w:autoSpaceDE/>
              <w:autoSpaceDN/>
              <w:rPr>
                <w:b/>
                <w:sz w:val="24"/>
                <w:szCs w:val="24"/>
                <w:lang w:eastAsia="en-US"/>
              </w:rPr>
            </w:pPr>
          </w:p>
        </w:tc>
        <w:tc>
          <w:tcPr>
            <w:tcW w:w="4640" w:type="dxa"/>
          </w:tcPr>
          <w:p w14:paraId="7DAA5E42" w14:textId="6C3626E6" w:rsidR="00FB75D5" w:rsidRPr="00985A95" w:rsidRDefault="00FB75D5" w:rsidP="008206E9">
            <w:pPr>
              <w:widowControl/>
              <w:suppressAutoHyphens/>
              <w:autoSpaceDE/>
              <w:autoSpaceDN/>
              <w:ind w:firstLine="708"/>
              <w:jc w:val="both"/>
              <w:rPr>
                <w:rFonts w:eastAsia="Calibri" w:cs="Calibri"/>
                <w:color w:val="000000"/>
                <w:sz w:val="24"/>
                <w:szCs w:val="24"/>
                <w:lang w:eastAsia="en-US"/>
              </w:rPr>
            </w:pPr>
            <w:r w:rsidRPr="00985A95">
              <w:rPr>
                <w:b/>
                <w:sz w:val="24"/>
                <w:szCs w:val="24"/>
                <w:lang w:eastAsia="en-US"/>
              </w:rPr>
              <w:t xml:space="preserve"> </w:t>
            </w:r>
            <w:r w:rsidRPr="00E15DC4">
              <w:rPr>
                <w:i/>
                <w:sz w:val="24"/>
                <w:szCs w:val="24"/>
                <w:lang w:eastAsia="en-US"/>
              </w:rPr>
              <w:t>8.</w:t>
            </w:r>
            <w:r>
              <w:rPr>
                <w:b/>
                <w:sz w:val="24"/>
                <w:szCs w:val="24"/>
                <w:lang w:eastAsia="en-US"/>
              </w:rPr>
              <w:t xml:space="preserve"> </w:t>
            </w:r>
            <w:r w:rsidRPr="00D255E6">
              <w:rPr>
                <w:i/>
                <w:sz w:val="24"/>
                <w:szCs w:val="24"/>
              </w:rPr>
              <w:t>Исследование функций с помощью первой производной: монотонность, локальные экстремумы, наибольшее и наименьшее значение на отрезке</w:t>
            </w:r>
            <w:r>
              <w:rPr>
                <w:sz w:val="24"/>
                <w:szCs w:val="24"/>
                <w:lang w:eastAsia="en-US"/>
              </w:rPr>
              <w:t>.</w:t>
            </w:r>
            <w:r w:rsidRPr="00D255E6">
              <w:rPr>
                <w:sz w:val="24"/>
                <w:szCs w:val="24"/>
                <w:lang w:eastAsia="en-US"/>
              </w:rPr>
              <w:t xml:space="preserve"> </w:t>
            </w:r>
            <w:r w:rsidRPr="00985A95">
              <w:rPr>
                <w:sz w:val="24"/>
                <w:szCs w:val="24"/>
                <w:lang w:eastAsia="en-US"/>
              </w:rPr>
              <w:t>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0BEEF461"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p w14:paraId="6921DE04" w14:textId="77777777" w:rsidR="00FB75D5" w:rsidRPr="00985A95" w:rsidRDefault="00FB75D5" w:rsidP="00985A95">
            <w:pPr>
              <w:widowControl/>
              <w:autoSpaceDE/>
              <w:autoSpaceDN/>
              <w:adjustRightInd/>
              <w:rPr>
                <w:rFonts w:eastAsia="Calibri"/>
                <w:bCs/>
                <w:color w:val="000000"/>
                <w:sz w:val="22"/>
                <w:szCs w:val="22"/>
                <w:lang w:eastAsia="en-US"/>
              </w:rPr>
            </w:pPr>
          </w:p>
        </w:tc>
      </w:tr>
      <w:tr w:rsidR="00FB75D5" w:rsidRPr="00985A95" w14:paraId="17BFF9CB" w14:textId="77777777" w:rsidTr="00994085">
        <w:tc>
          <w:tcPr>
            <w:tcW w:w="2972" w:type="dxa"/>
            <w:vMerge w:val="restart"/>
          </w:tcPr>
          <w:p w14:paraId="1DF7337F" w14:textId="3D008D67" w:rsidR="00FB75D5" w:rsidRPr="00985A95" w:rsidRDefault="00FB75D5" w:rsidP="00B141AA">
            <w:pPr>
              <w:widowControl/>
              <w:tabs>
                <w:tab w:val="right" w:pos="9356"/>
              </w:tabs>
              <w:suppressAutoHyphens/>
              <w:autoSpaceDE/>
              <w:autoSpaceDN/>
              <w:adjustRightInd/>
              <w:rPr>
                <w:b/>
                <w:sz w:val="28"/>
                <w:szCs w:val="28"/>
                <w:lang w:eastAsia="en-US"/>
              </w:rPr>
            </w:pPr>
          </w:p>
        </w:tc>
        <w:tc>
          <w:tcPr>
            <w:tcW w:w="4640" w:type="dxa"/>
          </w:tcPr>
          <w:p w14:paraId="2F7F4FE0" w14:textId="747F42D5" w:rsidR="00FB75D5" w:rsidRPr="00985A95" w:rsidRDefault="00FB75D5" w:rsidP="008206E9">
            <w:pPr>
              <w:widowControl/>
              <w:tabs>
                <w:tab w:val="right" w:pos="9356"/>
              </w:tabs>
              <w:suppressAutoHyphens/>
              <w:autoSpaceDE/>
              <w:autoSpaceDN/>
              <w:adjustRightInd/>
              <w:ind w:firstLine="709"/>
              <w:jc w:val="both"/>
              <w:rPr>
                <w:rFonts w:eastAsia="Calibri" w:cs="Calibri"/>
                <w:color w:val="000000"/>
                <w:sz w:val="24"/>
                <w:szCs w:val="24"/>
                <w:lang w:eastAsia="en-US"/>
              </w:rPr>
            </w:pPr>
            <w:r>
              <w:rPr>
                <w:i/>
                <w:sz w:val="24"/>
                <w:szCs w:val="24"/>
                <w:lang w:eastAsia="en-US"/>
              </w:rPr>
              <w:t>9.</w:t>
            </w:r>
            <w:r w:rsidRPr="00D255E6">
              <w:rPr>
                <w:i/>
                <w:sz w:val="24"/>
                <w:szCs w:val="24"/>
                <w:lang w:eastAsia="en-US"/>
              </w:rPr>
              <w:t>Производные и дифференциалы высших порядков. Выпуклость и вогнутость функции, точки перегиба. Формулы Тейлора и Маклорена.</w:t>
            </w:r>
            <w:r w:rsidRPr="00985A95">
              <w:rPr>
                <w:sz w:val="24"/>
                <w:szCs w:val="24"/>
                <w:lang w:eastAsia="en-US"/>
              </w:rPr>
              <w:t xml:space="preserve"> Вычисление производных и дифференциалов функции второго порядка. Определение интервалов выпуклости/</w:t>
            </w:r>
            <w:r>
              <w:rPr>
                <w:sz w:val="24"/>
                <w:szCs w:val="24"/>
                <w:lang w:eastAsia="en-US"/>
              </w:rPr>
              <w:t xml:space="preserve"> </w:t>
            </w:r>
            <w:r w:rsidRPr="00985A95">
              <w:rPr>
                <w:sz w:val="24"/>
                <w:szCs w:val="24"/>
                <w:lang w:eastAsia="en-US"/>
              </w:rPr>
              <w:t>вогнутости функции и точек перегиба. Решение задач на формулы Тейлора и Маклорена. Использование их для приближенных вычислений.</w:t>
            </w:r>
            <w:r>
              <w:rPr>
                <w:sz w:val="24"/>
                <w:szCs w:val="24"/>
                <w:lang w:eastAsia="en-US"/>
              </w:rPr>
              <w:t xml:space="preserve">                                </w:t>
            </w:r>
            <w:r w:rsidRPr="00985A95">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572B7314" w14:textId="77777777" w:rsidR="00FB75D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42281BD1" w14:textId="34517915"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2.</w:t>
            </w:r>
          </w:p>
        </w:tc>
      </w:tr>
      <w:tr w:rsidR="00FB75D5" w:rsidRPr="00985A95" w14:paraId="311DC31F" w14:textId="77777777" w:rsidTr="00994085">
        <w:tc>
          <w:tcPr>
            <w:tcW w:w="2972" w:type="dxa"/>
            <w:vMerge/>
          </w:tcPr>
          <w:p w14:paraId="0A5BC430" w14:textId="77777777" w:rsidR="00FB75D5" w:rsidRPr="00985A95" w:rsidRDefault="00FB75D5" w:rsidP="00E15DC4">
            <w:pPr>
              <w:widowControl/>
              <w:tabs>
                <w:tab w:val="right" w:pos="9356"/>
              </w:tabs>
              <w:suppressAutoHyphens/>
              <w:autoSpaceDE/>
              <w:autoSpaceDN/>
              <w:adjustRightInd/>
              <w:rPr>
                <w:b/>
                <w:sz w:val="24"/>
                <w:szCs w:val="24"/>
                <w:lang w:eastAsia="en-US"/>
              </w:rPr>
            </w:pPr>
          </w:p>
        </w:tc>
        <w:tc>
          <w:tcPr>
            <w:tcW w:w="4640" w:type="dxa"/>
          </w:tcPr>
          <w:p w14:paraId="7D822ECA" w14:textId="5133DA31" w:rsidR="00FB75D5" w:rsidRPr="00985A95" w:rsidRDefault="00FB75D5" w:rsidP="00985A95">
            <w:pPr>
              <w:widowControl/>
              <w:tabs>
                <w:tab w:val="right" w:pos="9356"/>
              </w:tabs>
              <w:suppressAutoHyphens/>
              <w:autoSpaceDE/>
              <w:autoSpaceDN/>
              <w:adjustRightInd/>
              <w:ind w:firstLine="709"/>
              <w:rPr>
                <w:sz w:val="24"/>
                <w:szCs w:val="24"/>
                <w:lang w:eastAsia="en-US"/>
              </w:rPr>
            </w:pPr>
            <w:r>
              <w:rPr>
                <w:i/>
                <w:sz w:val="24"/>
                <w:szCs w:val="24"/>
                <w:lang w:eastAsia="en-US"/>
              </w:rPr>
              <w:t>10.</w:t>
            </w:r>
            <w:r w:rsidRPr="00D255E6">
              <w:rPr>
                <w:i/>
                <w:sz w:val="24"/>
                <w:szCs w:val="24"/>
                <w:lang w:eastAsia="en-US"/>
              </w:rPr>
              <w:t>Исследование функций и построение графиков.</w:t>
            </w:r>
            <w:r w:rsidRPr="00985A95">
              <w:rPr>
                <w:sz w:val="24"/>
                <w:szCs w:val="24"/>
                <w:lang w:eastAsia="en-US"/>
              </w:rPr>
              <w:t xml:space="preserve"> Полное исследование функции и построение ее графика.</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0649F4EC" w14:textId="77777777" w:rsidR="00FB75D5" w:rsidRPr="00985A95" w:rsidRDefault="00FB75D5" w:rsidP="00985A95">
            <w:pPr>
              <w:widowControl/>
              <w:tabs>
                <w:tab w:val="right" w:pos="9356"/>
              </w:tabs>
              <w:suppressAutoHyphens/>
              <w:autoSpaceDE/>
              <w:autoSpaceDN/>
              <w:adjustRightInd/>
              <w:ind w:firstLine="709"/>
              <w:jc w:val="both"/>
              <w:rPr>
                <w:sz w:val="24"/>
                <w:szCs w:val="24"/>
                <w:lang w:eastAsia="en-US"/>
              </w:rPr>
            </w:pPr>
          </w:p>
        </w:tc>
        <w:tc>
          <w:tcPr>
            <w:tcW w:w="2844" w:type="dxa"/>
          </w:tcPr>
          <w:p w14:paraId="5E45A6D3"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4A75A5B6" w14:textId="77777777" w:rsidTr="00994085">
        <w:tc>
          <w:tcPr>
            <w:tcW w:w="2972" w:type="dxa"/>
            <w:vMerge w:val="restart"/>
            <w:vAlign w:val="center"/>
          </w:tcPr>
          <w:p w14:paraId="415B40DC" w14:textId="644610FE" w:rsidR="00FB75D5" w:rsidRPr="00E15DC4" w:rsidRDefault="00FB75D5" w:rsidP="00985A95">
            <w:pPr>
              <w:widowControl/>
              <w:tabs>
                <w:tab w:val="right" w:pos="9356"/>
              </w:tabs>
              <w:suppressAutoHyphens/>
              <w:autoSpaceDE/>
              <w:autoSpaceDN/>
              <w:adjustRightInd/>
              <w:rPr>
                <w:b/>
                <w:sz w:val="24"/>
                <w:szCs w:val="24"/>
                <w:lang w:eastAsia="en-US"/>
              </w:rPr>
            </w:pPr>
            <w:r w:rsidRPr="00E15DC4">
              <w:rPr>
                <w:rFonts w:eastAsia="Calibri"/>
                <w:b/>
                <w:color w:val="000000"/>
                <w:sz w:val="24"/>
                <w:szCs w:val="24"/>
              </w:rPr>
              <w:t>4. Интегральное исчисление функций одной переменной</w:t>
            </w:r>
          </w:p>
        </w:tc>
        <w:tc>
          <w:tcPr>
            <w:tcW w:w="4640" w:type="dxa"/>
          </w:tcPr>
          <w:p w14:paraId="64D40B17" w14:textId="2171D05B" w:rsidR="00FB75D5" w:rsidRPr="00985A95" w:rsidRDefault="00FB75D5" w:rsidP="00E15DC4">
            <w:pPr>
              <w:widowControl/>
              <w:tabs>
                <w:tab w:val="right" w:pos="9356"/>
              </w:tabs>
              <w:suppressAutoHyphens/>
              <w:autoSpaceDE/>
              <w:autoSpaceDN/>
              <w:adjustRightInd/>
              <w:ind w:firstLine="709"/>
              <w:rPr>
                <w:sz w:val="24"/>
                <w:szCs w:val="24"/>
                <w:lang w:eastAsia="en-US"/>
              </w:rPr>
            </w:pPr>
            <w:r>
              <w:rPr>
                <w:bCs/>
                <w:i/>
                <w:sz w:val="24"/>
                <w:szCs w:val="24"/>
              </w:rPr>
              <w:t>11.</w:t>
            </w:r>
            <w:r w:rsidRPr="00D255E6">
              <w:rPr>
                <w:bCs/>
                <w:i/>
                <w:sz w:val="24"/>
                <w:szCs w:val="24"/>
              </w:rPr>
              <w:t>Первообразная и неопределенный интеграл</w:t>
            </w:r>
            <w:r>
              <w:rPr>
                <w:sz w:val="24"/>
                <w:szCs w:val="24"/>
                <w:lang w:eastAsia="en-US"/>
              </w:rPr>
              <w:t>.</w:t>
            </w:r>
            <w:r w:rsidRPr="00D255E6">
              <w:rPr>
                <w:sz w:val="24"/>
                <w:szCs w:val="24"/>
                <w:lang w:eastAsia="en-US"/>
              </w:rPr>
              <w:t xml:space="preserve"> </w:t>
            </w:r>
            <w:r w:rsidRPr="00985A95">
              <w:rPr>
                <w:sz w:val="24"/>
                <w:szCs w:val="24"/>
                <w:lang w:eastAsia="en-US"/>
              </w:rPr>
              <w:t>Вычисление неопределенных интегралов путем непосредственного интегрирования, методом замены, методом интегрирования по частям.</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35BA6306" w14:textId="77777777" w:rsidR="00FB75D5" w:rsidRPr="00985A95" w:rsidRDefault="00FB75D5" w:rsidP="00985A95">
            <w:pPr>
              <w:widowControl/>
              <w:autoSpaceDE/>
              <w:autoSpaceDN/>
              <w:adjustRightInd/>
              <w:rPr>
                <w:rFonts w:eastAsia="Calibri"/>
                <w:bCs/>
                <w:color w:val="000000"/>
                <w:sz w:val="22"/>
                <w:szCs w:val="22"/>
                <w:lang w:eastAsia="en-US"/>
              </w:rPr>
            </w:pPr>
          </w:p>
        </w:tc>
      </w:tr>
      <w:tr w:rsidR="00FB75D5" w:rsidRPr="00985A95" w14:paraId="615B7D03" w14:textId="77777777" w:rsidTr="00994085">
        <w:tc>
          <w:tcPr>
            <w:tcW w:w="2972" w:type="dxa"/>
            <w:vMerge/>
          </w:tcPr>
          <w:p w14:paraId="0D61CEBA" w14:textId="77777777" w:rsidR="00FB75D5" w:rsidRPr="00985A95" w:rsidRDefault="00FB75D5" w:rsidP="00E15DC4">
            <w:pPr>
              <w:widowControl/>
              <w:tabs>
                <w:tab w:val="right" w:pos="9356"/>
              </w:tabs>
              <w:suppressAutoHyphens/>
              <w:autoSpaceDE/>
              <w:autoSpaceDN/>
              <w:adjustRightInd/>
              <w:rPr>
                <w:b/>
                <w:sz w:val="24"/>
                <w:szCs w:val="24"/>
                <w:lang w:eastAsia="en-US"/>
              </w:rPr>
            </w:pPr>
          </w:p>
        </w:tc>
        <w:tc>
          <w:tcPr>
            <w:tcW w:w="4640" w:type="dxa"/>
          </w:tcPr>
          <w:p w14:paraId="7C4472EF" w14:textId="55FE2075" w:rsidR="00FB75D5" w:rsidRPr="00985A95" w:rsidRDefault="00FB75D5" w:rsidP="00D255E6">
            <w:pPr>
              <w:widowControl/>
              <w:tabs>
                <w:tab w:val="right" w:pos="9356"/>
              </w:tabs>
              <w:suppressAutoHyphens/>
              <w:autoSpaceDE/>
              <w:autoSpaceDN/>
              <w:adjustRightInd/>
              <w:rPr>
                <w:sz w:val="24"/>
                <w:szCs w:val="24"/>
                <w:lang w:eastAsia="en-US"/>
              </w:rPr>
            </w:pPr>
            <w:r>
              <w:rPr>
                <w:i/>
                <w:sz w:val="24"/>
                <w:szCs w:val="24"/>
                <w:lang w:eastAsia="en-US"/>
              </w:rPr>
              <w:t xml:space="preserve">          12.</w:t>
            </w:r>
            <w:r w:rsidRPr="00D255E6">
              <w:rPr>
                <w:i/>
                <w:sz w:val="24"/>
                <w:szCs w:val="24"/>
                <w:lang w:eastAsia="en-US"/>
              </w:rPr>
              <w:t>Способы вычисления неопределенных интегралов</w:t>
            </w:r>
            <w:r>
              <w:rPr>
                <w:i/>
                <w:sz w:val="24"/>
                <w:szCs w:val="24"/>
                <w:lang w:eastAsia="en-US"/>
              </w:rPr>
              <w:t xml:space="preserve">.  </w:t>
            </w:r>
            <w:r w:rsidRPr="00985A95">
              <w:rPr>
                <w:sz w:val="24"/>
                <w:szCs w:val="24"/>
                <w:lang w:eastAsia="en-US"/>
              </w:rPr>
              <w:t xml:space="preserve">Вычисление </w:t>
            </w:r>
            <w:r>
              <w:rPr>
                <w:sz w:val="24"/>
                <w:szCs w:val="24"/>
                <w:lang w:eastAsia="en-US"/>
              </w:rPr>
              <w:t>некоторых классов неопределенных интегралов</w:t>
            </w:r>
            <w:r w:rsidRPr="00985A95">
              <w:rPr>
                <w:sz w:val="24"/>
                <w:szCs w:val="24"/>
                <w:lang w:eastAsia="en-US"/>
              </w:rPr>
              <w:t>. Решение задач на интегрирование рациональных дробей.</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68FA31F5"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5ED92F20" w14:textId="77777777" w:rsidTr="00994085">
        <w:tc>
          <w:tcPr>
            <w:tcW w:w="2972" w:type="dxa"/>
            <w:vMerge/>
          </w:tcPr>
          <w:p w14:paraId="0DD7C358" w14:textId="7C5F9BEB" w:rsidR="00FB75D5" w:rsidRPr="00985A95" w:rsidRDefault="00FB75D5" w:rsidP="00B141AA">
            <w:pPr>
              <w:widowControl/>
              <w:tabs>
                <w:tab w:val="right" w:pos="9356"/>
              </w:tabs>
              <w:suppressAutoHyphens/>
              <w:autoSpaceDE/>
              <w:autoSpaceDN/>
              <w:adjustRightInd/>
              <w:rPr>
                <w:b/>
                <w:sz w:val="24"/>
                <w:szCs w:val="24"/>
                <w:lang w:eastAsia="en-US"/>
              </w:rPr>
            </w:pPr>
          </w:p>
        </w:tc>
        <w:tc>
          <w:tcPr>
            <w:tcW w:w="4640" w:type="dxa"/>
          </w:tcPr>
          <w:p w14:paraId="296DC5FC" w14:textId="1130098A" w:rsidR="00FB75D5" w:rsidRPr="00985A95" w:rsidRDefault="00FB75D5" w:rsidP="00985A95">
            <w:pPr>
              <w:widowControl/>
              <w:tabs>
                <w:tab w:val="right" w:pos="9356"/>
              </w:tabs>
              <w:suppressAutoHyphens/>
              <w:autoSpaceDE/>
              <w:autoSpaceDN/>
              <w:adjustRightInd/>
              <w:ind w:firstLine="709"/>
              <w:jc w:val="both"/>
              <w:rPr>
                <w:sz w:val="24"/>
                <w:szCs w:val="24"/>
                <w:lang w:eastAsia="en-US"/>
              </w:rPr>
            </w:pPr>
            <w:r>
              <w:rPr>
                <w:i/>
                <w:sz w:val="24"/>
                <w:szCs w:val="24"/>
                <w:lang w:eastAsia="en-US"/>
              </w:rPr>
              <w:t>13.</w:t>
            </w:r>
            <w:r w:rsidRPr="00D255E6">
              <w:rPr>
                <w:i/>
                <w:sz w:val="24"/>
                <w:szCs w:val="24"/>
                <w:lang w:eastAsia="en-US"/>
              </w:rPr>
              <w:t>Определенный интеграл и его применение.</w:t>
            </w:r>
            <w:r w:rsidRPr="00985A95">
              <w:rPr>
                <w:sz w:val="24"/>
                <w:szCs w:val="24"/>
                <w:lang w:eastAsia="en-US"/>
              </w:rPr>
              <w:t xml:space="preserve"> Вычисление определенных интегралов по формуле Ньютона-Лейбница. </w:t>
            </w:r>
          </w:p>
          <w:p w14:paraId="7351252B" w14:textId="5A54514E"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sidRPr="00985A95">
              <w:rPr>
                <w:sz w:val="24"/>
                <w:szCs w:val="24"/>
                <w:lang w:eastAsia="en-US"/>
              </w:rPr>
              <w:t>Вычисление площадей плоских фигур. Нахождение выпуска продукции за определенное время при заданном законе мгновенной мощности производства. Вычисление среднего значения функции. Вычисление средней производительности труда и средней капиталоотдачи.</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0B0BCD8C"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45888449" w14:textId="77777777" w:rsidTr="00994085">
        <w:tc>
          <w:tcPr>
            <w:tcW w:w="2972" w:type="dxa"/>
            <w:vMerge/>
          </w:tcPr>
          <w:p w14:paraId="4CF1D277" w14:textId="7AED8020"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7423F206" w14:textId="0329D65E" w:rsidR="00FB75D5" w:rsidRPr="00985A95" w:rsidRDefault="00FB75D5" w:rsidP="00160B76">
            <w:pPr>
              <w:widowControl/>
              <w:tabs>
                <w:tab w:val="right" w:pos="9356"/>
              </w:tabs>
              <w:suppressAutoHyphens/>
              <w:autoSpaceDE/>
              <w:autoSpaceDN/>
              <w:adjustRightInd/>
              <w:ind w:firstLine="709"/>
              <w:jc w:val="both"/>
              <w:rPr>
                <w:sz w:val="24"/>
                <w:szCs w:val="24"/>
                <w:lang w:eastAsia="en-US"/>
              </w:rPr>
            </w:pPr>
            <w:r>
              <w:rPr>
                <w:i/>
                <w:sz w:val="24"/>
                <w:szCs w:val="24"/>
                <w:lang w:eastAsia="en-US"/>
              </w:rPr>
              <w:t>14.</w:t>
            </w:r>
            <w:r w:rsidRPr="00D255E6">
              <w:rPr>
                <w:i/>
                <w:sz w:val="24"/>
                <w:szCs w:val="24"/>
                <w:lang w:eastAsia="en-US"/>
              </w:rPr>
              <w:t>Несобственные интегралы.</w:t>
            </w:r>
            <w:r w:rsidRPr="00985A95">
              <w:rPr>
                <w:sz w:val="24"/>
                <w:szCs w:val="24"/>
                <w:lang w:eastAsia="en-US"/>
              </w:rPr>
              <w:t xml:space="preserve"> Установление сходимости (расходимости) несобственных интегралов. Вычисление сходящихся несобственных интегралов.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2208C55F"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00A5DAA5" w14:textId="77777777" w:rsidTr="00994085">
        <w:tc>
          <w:tcPr>
            <w:tcW w:w="2972" w:type="dxa"/>
            <w:vMerge w:val="restart"/>
          </w:tcPr>
          <w:p w14:paraId="55FEAB1C" w14:textId="35B4A350" w:rsidR="00FB75D5" w:rsidRPr="0024615A" w:rsidRDefault="00FB75D5" w:rsidP="00B141AA">
            <w:pPr>
              <w:widowControl/>
              <w:tabs>
                <w:tab w:val="right" w:pos="9356"/>
              </w:tabs>
              <w:suppressAutoHyphens/>
              <w:autoSpaceDE/>
              <w:autoSpaceDN/>
              <w:adjustRightInd/>
              <w:rPr>
                <w:b/>
                <w:sz w:val="24"/>
                <w:szCs w:val="24"/>
                <w:lang w:eastAsia="en-US"/>
              </w:rPr>
            </w:pPr>
            <w:r w:rsidRPr="0024615A">
              <w:rPr>
                <w:b/>
                <w:sz w:val="24"/>
                <w:szCs w:val="24"/>
                <w:lang w:eastAsia="en-US"/>
              </w:rPr>
              <w:t xml:space="preserve">5. </w:t>
            </w:r>
            <w:r w:rsidRPr="0024615A">
              <w:rPr>
                <w:rFonts w:eastAsia="Calibri" w:cs="Calibri"/>
                <w:b/>
                <w:color w:val="000000"/>
                <w:sz w:val="24"/>
                <w:szCs w:val="24"/>
              </w:rPr>
              <w:t>Функции нескольких переменных</w:t>
            </w:r>
          </w:p>
        </w:tc>
        <w:tc>
          <w:tcPr>
            <w:tcW w:w="4640" w:type="dxa"/>
          </w:tcPr>
          <w:p w14:paraId="25F737C0" w14:textId="4C43FDE0"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16. </w:t>
            </w:r>
            <w:r w:rsidRPr="00D255E6">
              <w:rPr>
                <w:i/>
                <w:sz w:val="24"/>
                <w:szCs w:val="24"/>
                <w:lang w:eastAsia="en-US"/>
              </w:rPr>
              <w:t>Пространство R</w:t>
            </w:r>
            <w:r w:rsidRPr="00D255E6">
              <w:rPr>
                <w:i/>
                <w:sz w:val="24"/>
                <w:szCs w:val="24"/>
                <w:vertAlign w:val="superscript"/>
                <w:lang w:eastAsia="en-US"/>
              </w:rPr>
              <w:t>n</w:t>
            </w:r>
            <w:r w:rsidRPr="00D255E6">
              <w:rPr>
                <w:i/>
                <w:sz w:val="24"/>
                <w:szCs w:val="24"/>
                <w:lang w:eastAsia="en-US"/>
              </w:rPr>
              <w:t>. Множества в пространстве R</w:t>
            </w:r>
            <w:r w:rsidRPr="00D255E6">
              <w:rPr>
                <w:i/>
                <w:sz w:val="24"/>
                <w:szCs w:val="24"/>
                <w:vertAlign w:val="superscript"/>
                <w:lang w:eastAsia="en-US"/>
              </w:rPr>
              <w:t>n</w:t>
            </w:r>
            <w:r>
              <w:rPr>
                <w:i/>
                <w:sz w:val="24"/>
                <w:szCs w:val="24"/>
                <w:vertAlign w:val="superscript"/>
                <w:lang w:eastAsia="en-US"/>
              </w:rPr>
              <w:t>.</w:t>
            </w:r>
            <w:r>
              <w:rPr>
                <w:i/>
                <w:sz w:val="24"/>
                <w:szCs w:val="24"/>
                <w:lang w:eastAsia="en-US"/>
              </w:rPr>
              <w:t>.</w:t>
            </w:r>
            <w:r w:rsidRPr="00D255E6">
              <w:rPr>
                <w:i/>
                <w:sz w:val="24"/>
                <w:szCs w:val="24"/>
                <w:lang w:eastAsia="en-US"/>
              </w:rPr>
              <w:t xml:space="preserve"> Функции нескольких переменных. Дифференцирование функций нескольких переменных.</w:t>
            </w:r>
            <w:r w:rsidRPr="00985A95">
              <w:rPr>
                <w:sz w:val="24"/>
                <w:szCs w:val="24"/>
                <w:lang w:eastAsia="en-US"/>
              </w:rPr>
              <w:t xml:space="preserve"> Представление множеств в пространствах </w:t>
            </w:r>
            <w:r w:rsidRPr="00160B76">
              <w:rPr>
                <w:i/>
                <w:sz w:val="24"/>
                <w:szCs w:val="24"/>
                <w:lang w:eastAsia="en-US"/>
              </w:rPr>
              <w:t>R</w:t>
            </w:r>
            <w:r w:rsidRPr="00160B76">
              <w:rPr>
                <w:sz w:val="24"/>
                <w:szCs w:val="24"/>
                <w:vertAlign w:val="superscript"/>
                <w:lang w:eastAsia="en-US"/>
              </w:rPr>
              <w:t>2</w:t>
            </w:r>
            <w:r w:rsidRPr="00985A95">
              <w:rPr>
                <w:sz w:val="24"/>
                <w:szCs w:val="24"/>
                <w:lang w:eastAsia="en-US"/>
              </w:rPr>
              <w:t xml:space="preserve"> и </w:t>
            </w:r>
            <w:r w:rsidRPr="00160B76">
              <w:rPr>
                <w:i/>
                <w:sz w:val="24"/>
                <w:szCs w:val="24"/>
                <w:lang w:eastAsia="en-US"/>
              </w:rPr>
              <w:t>R</w:t>
            </w:r>
            <w:r w:rsidRPr="00160B76">
              <w:rPr>
                <w:sz w:val="24"/>
                <w:szCs w:val="24"/>
                <w:vertAlign w:val="superscript"/>
                <w:lang w:eastAsia="en-US"/>
              </w:rPr>
              <w:t>3</w:t>
            </w:r>
            <w:r w:rsidRPr="00985A95">
              <w:rPr>
                <w:sz w:val="24"/>
                <w:szCs w:val="24"/>
                <w:lang w:eastAsia="en-US"/>
              </w:rPr>
              <w:t>. Расстояние между точками в пространстве. Построение поверхностей и линий уровня, кривых безразличия и изоквант. Вычисление частных производных нескольких переменных и производной сложной функции. Вычисление средней и 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по направлению и градиента.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8228DC7"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2DFCD1C1" w14:textId="77777777" w:rsidTr="00994085">
        <w:tc>
          <w:tcPr>
            <w:tcW w:w="2972" w:type="dxa"/>
            <w:vMerge/>
          </w:tcPr>
          <w:p w14:paraId="75C1AD20" w14:textId="676F4CDE"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221BA5E1" w14:textId="0CF64163"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18. </w:t>
            </w:r>
            <w:r w:rsidRPr="00D255E6">
              <w:rPr>
                <w:i/>
                <w:sz w:val="24"/>
                <w:szCs w:val="24"/>
                <w:lang w:eastAsia="en-US"/>
              </w:rPr>
              <w:t>Локальный экстремум функций нескольких переменных.</w:t>
            </w:r>
            <w:r w:rsidRPr="00985A95">
              <w:rPr>
                <w:sz w:val="24"/>
                <w:szCs w:val="24"/>
                <w:lang w:eastAsia="en-US"/>
              </w:rPr>
              <w:t xml:space="preserve"> Решение задач на нахождение локальных экстремумов функций нескольких переменных. </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9B7747E"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19A3659D" w14:textId="77777777" w:rsidTr="00994085">
        <w:tc>
          <w:tcPr>
            <w:tcW w:w="2972" w:type="dxa"/>
            <w:vMerge/>
          </w:tcPr>
          <w:p w14:paraId="570793A2" w14:textId="33E4E054"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58B7825F" w14:textId="5E3721DE"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19.</w:t>
            </w:r>
            <w:r w:rsidRPr="00D255E6">
              <w:rPr>
                <w:i/>
                <w:sz w:val="24"/>
                <w:szCs w:val="24"/>
                <w:lang w:eastAsia="en-US"/>
              </w:rPr>
              <w:t>Условный экстремум функций нескольких переменных</w:t>
            </w:r>
            <w:r>
              <w:rPr>
                <w:sz w:val="24"/>
                <w:szCs w:val="24"/>
                <w:lang w:eastAsia="en-US"/>
              </w:rPr>
              <w:t>.</w:t>
            </w:r>
            <w:r w:rsidRPr="00985A95">
              <w:rPr>
                <w:sz w:val="24"/>
                <w:szCs w:val="24"/>
                <w:lang w:eastAsia="en-US"/>
              </w:rPr>
              <w:t xml:space="preserve"> Решение задач на нахождение условного экстремума функций нескольких переменных: метод подстановки и метод множителей Лагранжа. Задача потребительского выбора, экономический смысл множителей Лагранжа.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r>
                <w:rPr>
                  <w:rFonts w:ascii="Cambria Math" w:eastAsia="Calibri" w:hAnsi="Cambria Math"/>
                  <w:color w:val="000000"/>
                  <w:sz w:val="24"/>
                  <w:szCs w:val="24"/>
                  <w:lang w:eastAsia="en-US"/>
                </w:rPr>
                <m:t xml:space="preserve"> </m:t>
              </m:r>
            </m:oMath>
          </w:p>
        </w:tc>
        <w:tc>
          <w:tcPr>
            <w:tcW w:w="2844" w:type="dxa"/>
          </w:tcPr>
          <w:p w14:paraId="13114C28"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5C32CDA3" w14:textId="77777777" w:rsidTr="00994085">
        <w:tc>
          <w:tcPr>
            <w:tcW w:w="2972" w:type="dxa"/>
            <w:vMerge/>
          </w:tcPr>
          <w:p w14:paraId="2C7DEBAA" w14:textId="6E7EBDC5"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75C69200" w14:textId="041B369E" w:rsidR="00FB75D5" w:rsidRPr="00985A95" w:rsidRDefault="00FB75D5" w:rsidP="00E15DC4">
            <w:pPr>
              <w:widowControl/>
              <w:tabs>
                <w:tab w:val="right" w:pos="9356"/>
              </w:tabs>
              <w:suppressAutoHyphens/>
              <w:autoSpaceDE/>
              <w:autoSpaceDN/>
              <w:adjustRightInd/>
              <w:ind w:firstLine="709"/>
              <w:jc w:val="both"/>
              <w:rPr>
                <w:sz w:val="24"/>
                <w:szCs w:val="24"/>
                <w:lang w:eastAsia="en-US"/>
              </w:rPr>
            </w:pPr>
            <w:r>
              <w:rPr>
                <w:i/>
                <w:sz w:val="24"/>
                <w:szCs w:val="24"/>
                <w:lang w:eastAsia="en-US"/>
              </w:rPr>
              <w:t>20. Глобальный</w:t>
            </w:r>
            <w:r w:rsidRPr="00D255E6">
              <w:rPr>
                <w:i/>
                <w:sz w:val="24"/>
                <w:szCs w:val="24"/>
                <w:lang w:eastAsia="en-US"/>
              </w:rPr>
              <w:t xml:space="preserve"> экстремум функций нескольких переменных</w:t>
            </w:r>
            <w:r>
              <w:rPr>
                <w:i/>
                <w:sz w:val="24"/>
                <w:szCs w:val="24"/>
                <w:lang w:eastAsia="en-US"/>
              </w:rPr>
              <w:t>.</w:t>
            </w:r>
            <w:r w:rsidRPr="00985A95">
              <w:rPr>
                <w:sz w:val="24"/>
                <w:szCs w:val="24"/>
                <w:lang w:eastAsia="en-US"/>
              </w:rPr>
              <w:t xml:space="preserve"> Решение задач на нахождение наибольших и наименьших значений дифференцируемой функции на замкнутом ограниченном множестве. Минимизация затрат и максимизация прибыли многопродуктовой фирмы.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5DDC0182"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35321D5E" w14:textId="77777777" w:rsidTr="00994085">
        <w:trPr>
          <w:trHeight w:val="2164"/>
        </w:trPr>
        <w:tc>
          <w:tcPr>
            <w:tcW w:w="2972" w:type="dxa"/>
            <w:vMerge/>
          </w:tcPr>
          <w:p w14:paraId="2407D842" w14:textId="0F4324CE"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5C0020FC" w14:textId="230AED45"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21.</w:t>
            </w:r>
            <w:r w:rsidRPr="00D255E6">
              <w:rPr>
                <w:i/>
                <w:sz w:val="24"/>
                <w:szCs w:val="24"/>
                <w:lang w:eastAsia="en-US"/>
              </w:rPr>
              <w:t>Двойные интегралы.</w:t>
            </w:r>
            <w:r w:rsidRPr="00985A95">
              <w:rPr>
                <w:sz w:val="24"/>
                <w:szCs w:val="24"/>
                <w:lang w:eastAsia="en-US"/>
              </w:rPr>
              <w:t xml:space="preserve"> Вычисление кратных интегралов. Сведение кратного интеграла к повторному.</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3A1A6DAF" w14:textId="77777777" w:rsidR="00FB75D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0BFE488E" w14:textId="6AFE1237"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3.</w:t>
            </w:r>
          </w:p>
        </w:tc>
      </w:tr>
      <w:tr w:rsidR="00FB75D5" w:rsidRPr="00985A95" w14:paraId="3D992621" w14:textId="77777777" w:rsidTr="00994085">
        <w:tc>
          <w:tcPr>
            <w:tcW w:w="2972" w:type="dxa"/>
            <w:vMerge w:val="restart"/>
          </w:tcPr>
          <w:p w14:paraId="742DDD12" w14:textId="13EDD991" w:rsidR="00FB75D5" w:rsidRPr="0024615A" w:rsidRDefault="00FB75D5" w:rsidP="009C3CC0">
            <w:pPr>
              <w:widowControl/>
              <w:tabs>
                <w:tab w:val="right" w:pos="9356"/>
              </w:tabs>
              <w:suppressAutoHyphens/>
              <w:autoSpaceDE/>
              <w:autoSpaceDN/>
              <w:adjustRightInd/>
              <w:rPr>
                <w:b/>
                <w:sz w:val="24"/>
                <w:szCs w:val="24"/>
                <w:lang w:eastAsia="en-US"/>
              </w:rPr>
            </w:pPr>
            <w:r w:rsidRPr="0024615A">
              <w:rPr>
                <w:rFonts w:eastAsia="Calibri" w:cs="Calibri"/>
                <w:b/>
                <w:color w:val="000000"/>
                <w:sz w:val="24"/>
                <w:szCs w:val="24"/>
              </w:rPr>
              <w:t>6. Дифференциальные уравнения</w:t>
            </w:r>
          </w:p>
        </w:tc>
        <w:tc>
          <w:tcPr>
            <w:tcW w:w="4640" w:type="dxa"/>
          </w:tcPr>
          <w:p w14:paraId="1E86F586" w14:textId="2E67A2B3" w:rsidR="00FB75D5" w:rsidRPr="00985A95" w:rsidRDefault="00FB75D5" w:rsidP="00E15DC4">
            <w:pPr>
              <w:widowControl/>
              <w:tabs>
                <w:tab w:val="right" w:pos="9356"/>
              </w:tabs>
              <w:suppressAutoHyphens/>
              <w:autoSpaceDE/>
              <w:autoSpaceDN/>
              <w:adjustRightInd/>
              <w:ind w:firstLine="709"/>
              <w:jc w:val="both"/>
              <w:rPr>
                <w:sz w:val="24"/>
                <w:szCs w:val="24"/>
                <w:lang w:eastAsia="en-US"/>
              </w:rPr>
            </w:pPr>
            <w:r>
              <w:rPr>
                <w:i/>
                <w:sz w:val="24"/>
                <w:szCs w:val="24"/>
                <w:lang w:eastAsia="en-US"/>
              </w:rPr>
              <w:t>22.О</w:t>
            </w:r>
            <w:r w:rsidRPr="00E15DC4">
              <w:rPr>
                <w:i/>
                <w:sz w:val="24"/>
                <w:szCs w:val="24"/>
                <w:lang w:eastAsia="en-US"/>
              </w:rPr>
              <w:t>быкновенные дифференциальные уравнения первого порядка.</w:t>
            </w:r>
            <w:r>
              <w:rPr>
                <w:sz w:val="24"/>
                <w:szCs w:val="24"/>
                <w:lang w:eastAsia="en-US"/>
              </w:rPr>
              <w:t xml:space="preserve"> Решения дифференциальных уравнений первого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 xml:space="preserve">8.1, 8.2, 8.3, 8.4 </m:t>
                  </m:r>
                </m:e>
              </m:d>
            </m:oMath>
          </w:p>
        </w:tc>
        <w:tc>
          <w:tcPr>
            <w:tcW w:w="2844" w:type="dxa"/>
          </w:tcPr>
          <w:p w14:paraId="3A85E46E" w14:textId="0E99AEE2"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2C9E6EB8" w14:textId="77777777" w:rsidTr="00994085">
        <w:tc>
          <w:tcPr>
            <w:tcW w:w="2972" w:type="dxa"/>
            <w:vMerge/>
          </w:tcPr>
          <w:p w14:paraId="5E9D7850" w14:textId="0BAD72A8" w:rsidR="00FB75D5" w:rsidRPr="00985A95" w:rsidRDefault="00FB75D5" w:rsidP="0024615A">
            <w:pPr>
              <w:rPr>
                <w:b/>
                <w:sz w:val="24"/>
                <w:szCs w:val="24"/>
                <w:lang w:eastAsia="en-US"/>
              </w:rPr>
            </w:pPr>
          </w:p>
        </w:tc>
        <w:tc>
          <w:tcPr>
            <w:tcW w:w="4640" w:type="dxa"/>
          </w:tcPr>
          <w:p w14:paraId="5A1D74BF" w14:textId="7BE8283A" w:rsidR="00FB75D5" w:rsidRPr="00985A95" w:rsidRDefault="00FB75D5" w:rsidP="00620DBB">
            <w:pPr>
              <w:rPr>
                <w:sz w:val="24"/>
                <w:szCs w:val="24"/>
                <w:lang w:eastAsia="en-US"/>
              </w:rPr>
            </w:pPr>
            <w:r>
              <w:rPr>
                <w:bCs/>
                <w:i/>
                <w:color w:val="000000"/>
                <w:sz w:val="24"/>
                <w:szCs w:val="24"/>
              </w:rPr>
              <w:t xml:space="preserve">        23.</w:t>
            </w:r>
            <w:r w:rsidRPr="00620DBB">
              <w:rPr>
                <w:bCs/>
                <w:i/>
                <w:color w:val="000000"/>
                <w:sz w:val="24"/>
                <w:szCs w:val="24"/>
              </w:rPr>
              <w:t>Линейные дифференциальные уравнения второго порядка с постоянными коэффициентами.</w:t>
            </w:r>
            <w:r>
              <w:rPr>
                <w:bCs/>
                <w:i/>
                <w:color w:val="000000"/>
                <w:sz w:val="24"/>
                <w:szCs w:val="24"/>
              </w:rPr>
              <w:t xml:space="preserve"> </w:t>
            </w:r>
            <w:r w:rsidRPr="00985A95">
              <w:rPr>
                <w:sz w:val="24"/>
                <w:szCs w:val="24"/>
                <w:lang w:eastAsia="en-US"/>
              </w:rPr>
              <w:t>Решения линейных дифференциальных уравнений второго порядка с постоянными коэффициентами. Исследование решений на устойчивость.</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286B2C9" w14:textId="77777777" w:rsidR="00FB75D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37149B81" w14:textId="6E1433AA"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4.</w:t>
            </w:r>
          </w:p>
        </w:tc>
      </w:tr>
      <w:tr w:rsidR="00FB75D5" w:rsidRPr="00985A95" w14:paraId="32147B44" w14:textId="77777777" w:rsidTr="00994085">
        <w:tc>
          <w:tcPr>
            <w:tcW w:w="2972" w:type="dxa"/>
            <w:vMerge w:val="restart"/>
          </w:tcPr>
          <w:p w14:paraId="24DA3F6F" w14:textId="100117A4" w:rsidR="00FB75D5" w:rsidRPr="0024615A" w:rsidRDefault="00FB75D5" w:rsidP="00985A95">
            <w:pPr>
              <w:widowControl/>
              <w:tabs>
                <w:tab w:val="right" w:pos="9356"/>
              </w:tabs>
              <w:suppressAutoHyphens/>
              <w:autoSpaceDE/>
              <w:autoSpaceDN/>
              <w:adjustRightInd/>
              <w:rPr>
                <w:b/>
                <w:sz w:val="24"/>
                <w:szCs w:val="24"/>
                <w:lang w:eastAsia="en-US"/>
              </w:rPr>
            </w:pPr>
            <w:r w:rsidRPr="0024615A">
              <w:rPr>
                <w:rFonts w:eastAsia="Calibri" w:cs="Calibri"/>
                <w:b/>
                <w:bCs/>
                <w:iCs/>
                <w:color w:val="000000"/>
                <w:sz w:val="24"/>
                <w:szCs w:val="24"/>
              </w:rPr>
              <w:t>7. Векторы и м</w:t>
            </w:r>
            <w:r w:rsidRPr="0024615A">
              <w:rPr>
                <w:rFonts w:eastAsia="Calibri" w:cs="Calibri"/>
                <w:b/>
                <w:color w:val="000000"/>
                <w:sz w:val="24"/>
                <w:szCs w:val="24"/>
              </w:rPr>
              <w:t>атрицы</w:t>
            </w:r>
          </w:p>
        </w:tc>
        <w:tc>
          <w:tcPr>
            <w:tcW w:w="4640" w:type="dxa"/>
          </w:tcPr>
          <w:p w14:paraId="63C04FCD" w14:textId="34231DF6" w:rsidR="00FB75D5" w:rsidRPr="00985A95" w:rsidRDefault="00FB75D5" w:rsidP="00B6587F">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24. </w:t>
            </w:r>
            <w:r w:rsidRPr="00620DBB">
              <w:rPr>
                <w:i/>
                <w:sz w:val="24"/>
                <w:szCs w:val="24"/>
                <w:lang w:eastAsia="en-US"/>
              </w:rPr>
              <w:t>Векторы и действия над ними</w:t>
            </w:r>
            <w:r>
              <w:rPr>
                <w:i/>
                <w:sz w:val="24"/>
                <w:szCs w:val="24"/>
                <w:lang w:eastAsia="en-US"/>
              </w:rPr>
              <w:t>.</w:t>
            </w:r>
            <w:r w:rsidRPr="006F276C">
              <w:rPr>
                <w:sz w:val="24"/>
                <w:szCs w:val="24"/>
                <w:lang w:eastAsia="en-US"/>
              </w:rPr>
              <w:t xml:space="preserve"> 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r>
              <w:rPr>
                <w:color w:val="000000"/>
                <w:sz w:val="24"/>
                <w:szCs w:val="24"/>
                <w:lang w:eastAsia="en-US"/>
              </w:rPr>
              <w:t xml:space="preserve"> </w:t>
            </w:r>
          </w:p>
        </w:tc>
        <w:tc>
          <w:tcPr>
            <w:tcW w:w="2844" w:type="dxa"/>
          </w:tcPr>
          <w:p w14:paraId="63C25A71"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102293B0" w14:textId="77777777" w:rsidTr="00994085">
        <w:tc>
          <w:tcPr>
            <w:tcW w:w="2972" w:type="dxa"/>
            <w:vMerge/>
          </w:tcPr>
          <w:p w14:paraId="56C9ADDA" w14:textId="2AC29043" w:rsidR="00FB75D5" w:rsidRPr="00985A95" w:rsidRDefault="00FB75D5" w:rsidP="0024615A">
            <w:pPr>
              <w:rPr>
                <w:b/>
                <w:sz w:val="24"/>
                <w:szCs w:val="24"/>
                <w:lang w:eastAsia="en-US"/>
              </w:rPr>
            </w:pPr>
          </w:p>
        </w:tc>
        <w:tc>
          <w:tcPr>
            <w:tcW w:w="4640" w:type="dxa"/>
          </w:tcPr>
          <w:p w14:paraId="121F6F59" w14:textId="5A017D2D" w:rsidR="00FB75D5" w:rsidRPr="00985A95" w:rsidRDefault="00FB75D5" w:rsidP="00B6587F">
            <w:pPr>
              <w:widowControl/>
              <w:tabs>
                <w:tab w:val="right" w:pos="9356"/>
              </w:tabs>
              <w:suppressAutoHyphens/>
              <w:autoSpaceDE/>
              <w:autoSpaceDN/>
              <w:adjustRightInd/>
              <w:ind w:firstLine="709"/>
              <w:jc w:val="both"/>
              <w:rPr>
                <w:sz w:val="24"/>
                <w:szCs w:val="24"/>
                <w:lang w:eastAsia="en-US"/>
              </w:rPr>
            </w:pPr>
            <w:r>
              <w:rPr>
                <w:bCs/>
                <w:i/>
                <w:color w:val="000000"/>
                <w:sz w:val="24"/>
                <w:szCs w:val="24"/>
              </w:rPr>
              <w:t xml:space="preserve">25. </w:t>
            </w:r>
            <w:r w:rsidRPr="00620DBB">
              <w:rPr>
                <w:bCs/>
                <w:i/>
                <w:color w:val="000000"/>
                <w:sz w:val="24"/>
                <w:szCs w:val="24"/>
              </w:rPr>
              <w:t>Матрицы и действия над ними.</w:t>
            </w:r>
            <w:r w:rsidRPr="00620DBB">
              <w:rPr>
                <w:i/>
                <w:sz w:val="24"/>
                <w:szCs w:val="24"/>
                <w:lang w:eastAsia="en-US"/>
              </w:rPr>
              <w:t xml:space="preserve"> </w:t>
            </w:r>
            <w:r w:rsidRPr="00985A95">
              <w:rPr>
                <w:sz w:val="24"/>
                <w:szCs w:val="24"/>
                <w:lang w:eastAsia="en-US"/>
              </w:rPr>
              <w:t xml:space="preserve">Решение задач на операции с матрицами. Элементарные преобразования над строками и столбцами матриц. Вычисление ранга матрицы. Вычисление обратной матрицы. Вычисление определителя матрицы.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5AFF5311" w14:textId="0905E9D9"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r w:rsidRPr="00157470">
              <w:rPr>
                <w:rFonts w:eastAsia="Calibri"/>
                <w:bCs/>
                <w:i/>
                <w:iCs/>
                <w:color w:val="000000"/>
                <w:sz w:val="22"/>
                <w:szCs w:val="22"/>
                <w:lang w:eastAsia="en-US"/>
              </w:rPr>
              <w:t xml:space="preserve"> Самостоятельная работа № </w:t>
            </w:r>
            <w:r>
              <w:rPr>
                <w:rFonts w:eastAsia="Calibri"/>
                <w:bCs/>
                <w:i/>
                <w:iCs/>
                <w:color w:val="000000"/>
                <w:sz w:val="22"/>
                <w:szCs w:val="22"/>
                <w:lang w:eastAsia="en-US"/>
              </w:rPr>
              <w:t>5.</w:t>
            </w:r>
          </w:p>
        </w:tc>
      </w:tr>
      <w:tr w:rsidR="00FB75D5" w:rsidRPr="00985A95" w14:paraId="0E5DEACE" w14:textId="77777777" w:rsidTr="00994085">
        <w:tc>
          <w:tcPr>
            <w:tcW w:w="2972" w:type="dxa"/>
            <w:vMerge w:val="restart"/>
          </w:tcPr>
          <w:p w14:paraId="59CDCBED" w14:textId="5AD49B37" w:rsidR="00FB75D5" w:rsidRPr="00B6587F" w:rsidRDefault="00FB75D5" w:rsidP="0024615A">
            <w:pPr>
              <w:rPr>
                <w:b/>
                <w:sz w:val="24"/>
                <w:szCs w:val="24"/>
                <w:lang w:eastAsia="en-US"/>
              </w:rPr>
            </w:pPr>
            <w:r w:rsidRPr="00B6587F">
              <w:rPr>
                <w:rFonts w:eastAsia="Calibri" w:cs="Calibri"/>
                <w:b/>
                <w:color w:val="000000"/>
                <w:sz w:val="24"/>
                <w:szCs w:val="24"/>
              </w:rPr>
              <w:t>8. Системы линейных уравнений и неравенств</w:t>
            </w:r>
          </w:p>
        </w:tc>
        <w:tc>
          <w:tcPr>
            <w:tcW w:w="4640" w:type="dxa"/>
          </w:tcPr>
          <w:p w14:paraId="47152840" w14:textId="65C84B79" w:rsidR="00FB75D5" w:rsidRDefault="00FB75D5" w:rsidP="00B6587F">
            <w:pPr>
              <w:widowControl/>
              <w:tabs>
                <w:tab w:val="right" w:pos="9356"/>
              </w:tabs>
              <w:suppressAutoHyphens/>
              <w:autoSpaceDE/>
              <w:autoSpaceDN/>
              <w:adjustRightInd/>
              <w:ind w:firstLine="709"/>
              <w:jc w:val="both"/>
              <w:rPr>
                <w:bCs/>
                <w:i/>
                <w:color w:val="000000"/>
                <w:sz w:val="24"/>
                <w:szCs w:val="24"/>
              </w:rPr>
            </w:pPr>
            <w:r>
              <w:rPr>
                <w:i/>
                <w:sz w:val="24"/>
                <w:szCs w:val="24"/>
                <w:lang w:eastAsia="en-US"/>
              </w:rPr>
              <w:t xml:space="preserve">26. </w:t>
            </w:r>
            <w:r w:rsidRPr="00620DBB">
              <w:rPr>
                <w:i/>
                <w:sz w:val="24"/>
                <w:szCs w:val="24"/>
                <w:lang w:eastAsia="en-US"/>
              </w:rPr>
              <w:t>Системы линейных алгебраических уравнений</w:t>
            </w:r>
            <w:r>
              <w:rPr>
                <w:b/>
                <w:sz w:val="24"/>
                <w:szCs w:val="24"/>
                <w:lang w:eastAsia="en-US"/>
              </w:rPr>
              <w:t xml:space="preserve">. </w:t>
            </w:r>
            <w:r w:rsidRPr="00985A95">
              <w:rPr>
                <w:sz w:val="24"/>
                <w:szCs w:val="24"/>
                <w:lang w:eastAsia="en-US"/>
              </w:rPr>
              <w:t>Решение систем линейных алгебраических уравнений методом Жордана</w:t>
            </w:r>
            <w:r>
              <w:rPr>
                <w:sz w:val="24"/>
                <w:szCs w:val="24"/>
                <w:lang w:eastAsia="en-US"/>
              </w:rPr>
              <w:t>‒</w:t>
            </w:r>
            <w:r w:rsidRPr="00985A95">
              <w:rPr>
                <w:sz w:val="24"/>
                <w:szCs w:val="24"/>
                <w:lang w:eastAsia="en-US"/>
              </w:rPr>
              <w:t>Гаусса. Нахождение неотрицательных решений систем линейных алгебраических уравнений.</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11B60156" w14:textId="26D282D9"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1AE63417" w14:textId="77777777" w:rsidTr="00994085">
        <w:tc>
          <w:tcPr>
            <w:tcW w:w="2972" w:type="dxa"/>
            <w:vMerge/>
          </w:tcPr>
          <w:p w14:paraId="5750D379" w14:textId="7F7C976A" w:rsidR="00FB75D5" w:rsidRPr="00B6587F" w:rsidRDefault="00FB75D5" w:rsidP="0024615A">
            <w:pPr>
              <w:rPr>
                <w:rFonts w:eastAsia="Calibri" w:cs="Calibri"/>
                <w:b/>
                <w:color w:val="000000"/>
                <w:sz w:val="24"/>
                <w:szCs w:val="24"/>
              </w:rPr>
            </w:pPr>
          </w:p>
        </w:tc>
        <w:tc>
          <w:tcPr>
            <w:tcW w:w="4640" w:type="dxa"/>
          </w:tcPr>
          <w:p w14:paraId="52CD9B3A" w14:textId="2671FE12" w:rsidR="00FB75D5" w:rsidRDefault="00FB75D5" w:rsidP="00985A95">
            <w:pPr>
              <w:widowControl/>
              <w:tabs>
                <w:tab w:val="right" w:pos="9356"/>
              </w:tabs>
              <w:suppressAutoHyphens/>
              <w:autoSpaceDE/>
              <w:autoSpaceDN/>
              <w:adjustRightInd/>
              <w:ind w:firstLine="709"/>
              <w:jc w:val="both"/>
              <w:rPr>
                <w:i/>
                <w:sz w:val="24"/>
                <w:szCs w:val="24"/>
                <w:lang w:eastAsia="en-US"/>
              </w:rPr>
            </w:pPr>
            <w:r>
              <w:rPr>
                <w:i/>
                <w:sz w:val="24"/>
                <w:szCs w:val="24"/>
                <w:lang w:eastAsia="en-US"/>
              </w:rPr>
              <w:t xml:space="preserve">27. </w:t>
            </w:r>
            <w:r w:rsidRPr="00620DBB">
              <w:rPr>
                <w:i/>
                <w:sz w:val="24"/>
                <w:szCs w:val="24"/>
                <w:lang w:eastAsia="en-US"/>
              </w:rPr>
              <w:t>Прямые и плоскости. Выпуклые множества.</w:t>
            </w:r>
            <w:r w:rsidRPr="00985A95">
              <w:rPr>
                <w:sz w:val="24"/>
                <w:szCs w:val="24"/>
                <w:lang w:eastAsia="en-US"/>
              </w:rPr>
              <w:t xml:space="preserve"> Решение задач на прямые на плоскости и прямые и плоскости в пространстве. Нахождение областей в пространстве, заданных системой неравенств.</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279CC668" w14:textId="77777777" w:rsidR="00FB75D5" w:rsidRDefault="00FB75D5" w:rsidP="000B43FC">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34C8EAD8" w14:textId="4474553A"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6.</w:t>
            </w:r>
          </w:p>
        </w:tc>
      </w:tr>
      <w:tr w:rsidR="0024615A" w:rsidRPr="00985A95" w14:paraId="3570B7F3" w14:textId="77777777" w:rsidTr="00994085">
        <w:tc>
          <w:tcPr>
            <w:tcW w:w="2972" w:type="dxa"/>
            <w:vAlign w:val="center"/>
          </w:tcPr>
          <w:p w14:paraId="352CB462" w14:textId="2114808D" w:rsidR="0024615A" w:rsidRPr="0024615A" w:rsidRDefault="00FB75D5" w:rsidP="00985A95">
            <w:pPr>
              <w:widowControl/>
              <w:tabs>
                <w:tab w:val="right" w:pos="9356"/>
              </w:tabs>
              <w:suppressAutoHyphens/>
              <w:autoSpaceDE/>
              <w:autoSpaceDN/>
              <w:adjustRightInd/>
              <w:rPr>
                <w:b/>
                <w:sz w:val="24"/>
                <w:szCs w:val="24"/>
                <w:lang w:eastAsia="en-US"/>
              </w:rPr>
            </w:pPr>
            <w:r>
              <w:rPr>
                <w:rFonts w:eastAsia="Calibri" w:cs="Calibri"/>
                <w:b/>
                <w:color w:val="000000"/>
                <w:sz w:val="24"/>
                <w:szCs w:val="24"/>
              </w:rPr>
              <w:t>9</w:t>
            </w:r>
            <w:r w:rsidR="0024615A" w:rsidRPr="0024615A">
              <w:rPr>
                <w:rFonts w:eastAsia="Calibri" w:cs="Calibri"/>
                <w:b/>
                <w:color w:val="000000"/>
                <w:sz w:val="24"/>
                <w:szCs w:val="24"/>
              </w:rPr>
              <w:t>. Линейное пространство</w:t>
            </w:r>
          </w:p>
        </w:tc>
        <w:tc>
          <w:tcPr>
            <w:tcW w:w="4640" w:type="dxa"/>
          </w:tcPr>
          <w:p w14:paraId="0F10DB63" w14:textId="1303A4CD" w:rsidR="0024615A" w:rsidRPr="00985A95" w:rsidRDefault="0024615A" w:rsidP="00B6587F">
            <w:pPr>
              <w:widowControl/>
              <w:tabs>
                <w:tab w:val="right" w:pos="9356"/>
              </w:tabs>
              <w:suppressAutoHyphens/>
              <w:autoSpaceDE/>
              <w:autoSpaceDN/>
              <w:adjustRightInd/>
              <w:ind w:firstLine="709"/>
              <w:jc w:val="both"/>
              <w:rPr>
                <w:sz w:val="24"/>
                <w:szCs w:val="24"/>
                <w:lang w:eastAsia="en-US"/>
              </w:rPr>
            </w:pPr>
            <w:r>
              <w:rPr>
                <w:i/>
                <w:sz w:val="24"/>
                <w:szCs w:val="24"/>
                <w:lang w:eastAsia="en-US"/>
              </w:rPr>
              <w:t>2</w:t>
            </w:r>
            <w:r w:rsidR="00B6587F">
              <w:rPr>
                <w:i/>
                <w:sz w:val="24"/>
                <w:szCs w:val="24"/>
                <w:lang w:eastAsia="en-US"/>
              </w:rPr>
              <w:t>8</w:t>
            </w:r>
            <w:r>
              <w:rPr>
                <w:i/>
                <w:sz w:val="24"/>
                <w:szCs w:val="24"/>
                <w:lang w:eastAsia="en-US"/>
              </w:rPr>
              <w:t xml:space="preserve">. </w:t>
            </w:r>
            <w:r w:rsidRPr="00620DBB">
              <w:rPr>
                <w:i/>
                <w:sz w:val="24"/>
                <w:szCs w:val="24"/>
                <w:lang w:eastAsia="en-US"/>
              </w:rPr>
              <w:t xml:space="preserve">Линейное пространство и линейные преобразования. </w:t>
            </w:r>
            <w:r w:rsidRPr="00985A95">
              <w:rPr>
                <w:sz w:val="24"/>
                <w:szCs w:val="24"/>
                <w:lang w:eastAsia="en-US"/>
              </w:rPr>
              <w:t>Исследование системы векторов на линейную зависимость. Вычисление координат вектора при замене базиса. Решение задач на линейные преобразования.</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14BD18E5" w14:textId="77777777" w:rsidR="0024615A" w:rsidRPr="00985A95" w:rsidRDefault="0024615A"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6E922321" w14:textId="77777777" w:rsidTr="00994085">
        <w:tc>
          <w:tcPr>
            <w:tcW w:w="2972" w:type="dxa"/>
            <w:vMerge w:val="restart"/>
          </w:tcPr>
          <w:p w14:paraId="404DA5F1" w14:textId="2FDDD581" w:rsidR="00FB75D5" w:rsidRPr="0024615A" w:rsidRDefault="00FB75D5" w:rsidP="00985A95">
            <w:pPr>
              <w:widowControl/>
              <w:tabs>
                <w:tab w:val="right" w:pos="9356"/>
              </w:tabs>
              <w:suppressAutoHyphens/>
              <w:autoSpaceDE/>
              <w:autoSpaceDN/>
              <w:adjustRightInd/>
              <w:rPr>
                <w:b/>
                <w:sz w:val="24"/>
                <w:szCs w:val="24"/>
                <w:lang w:eastAsia="en-US"/>
              </w:rPr>
            </w:pPr>
            <w:r w:rsidRPr="0024615A">
              <w:rPr>
                <w:rFonts w:eastAsia="Calibri" w:cs="Calibri"/>
                <w:b/>
                <w:color w:val="000000"/>
                <w:sz w:val="24"/>
                <w:szCs w:val="24"/>
              </w:rPr>
              <w:t>10. Линейные преобразования и квадратичные формы</w:t>
            </w:r>
          </w:p>
        </w:tc>
        <w:tc>
          <w:tcPr>
            <w:tcW w:w="4640" w:type="dxa"/>
          </w:tcPr>
          <w:p w14:paraId="7DE3DF05" w14:textId="66195B53" w:rsidR="00FB75D5" w:rsidRPr="00985A95" w:rsidRDefault="00FB75D5" w:rsidP="00B6587F">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29. </w:t>
            </w:r>
            <w:r w:rsidRPr="00620DBB">
              <w:rPr>
                <w:i/>
                <w:sz w:val="24"/>
                <w:szCs w:val="24"/>
                <w:lang w:eastAsia="en-US"/>
              </w:rPr>
              <w:t>Собственные значения и собственные векторы. Линейная модель обмена.</w:t>
            </w:r>
            <w:r>
              <w:rPr>
                <w:i/>
                <w:sz w:val="24"/>
                <w:szCs w:val="24"/>
                <w:lang w:eastAsia="en-US"/>
              </w:rPr>
              <w:t xml:space="preserve"> </w:t>
            </w:r>
            <w:r w:rsidRPr="00985A95">
              <w:rPr>
                <w:sz w:val="24"/>
                <w:szCs w:val="24"/>
                <w:lang w:eastAsia="en-US"/>
              </w:rPr>
              <w:t>Нахождение собственных значений и собственных векторов матрицы. Исследование линейной модели обмена.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29EFC62B"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7D5BDDF1" w14:textId="77777777" w:rsidTr="00994085">
        <w:tc>
          <w:tcPr>
            <w:tcW w:w="2972" w:type="dxa"/>
            <w:vMerge/>
          </w:tcPr>
          <w:p w14:paraId="775A9C13" w14:textId="41EACBB8"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6A22851A" w14:textId="00F2D907" w:rsidR="00FB75D5" w:rsidRPr="00985A95" w:rsidRDefault="00FB75D5" w:rsidP="00985A95">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30. </w:t>
            </w:r>
            <w:r w:rsidRPr="00620DBB">
              <w:rPr>
                <w:i/>
                <w:sz w:val="24"/>
                <w:szCs w:val="24"/>
                <w:lang w:eastAsia="en-US"/>
              </w:rPr>
              <w:t xml:space="preserve">Квадратичные формы и кривые второго порядка. </w:t>
            </w:r>
            <w:r w:rsidRPr="00985A95">
              <w:rPr>
                <w:sz w:val="24"/>
                <w:szCs w:val="24"/>
                <w:lang w:eastAsia="en-US"/>
              </w:rPr>
              <w:t>Решение задач на знакоопределенность квадратичной формы. Приведение квадратичной формы к нормальному и каноническому виду. Определение вида кривой второго порядка.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r>
                <w:rPr>
                  <w:rFonts w:ascii="Cambria Math" w:eastAsia="Calibri" w:hAnsi="Cambria Math"/>
                  <w:color w:val="000000"/>
                  <w:sz w:val="24"/>
                  <w:szCs w:val="24"/>
                  <w:lang w:eastAsia="en-US"/>
                </w:rPr>
                <m:t xml:space="preserve"> </m:t>
              </m:r>
            </m:oMath>
          </w:p>
        </w:tc>
        <w:tc>
          <w:tcPr>
            <w:tcW w:w="2844" w:type="dxa"/>
          </w:tcPr>
          <w:p w14:paraId="49592E8E"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770BA4AD" w14:textId="77777777" w:rsidTr="00994085">
        <w:tc>
          <w:tcPr>
            <w:tcW w:w="2972" w:type="dxa"/>
            <w:vMerge w:val="restart"/>
          </w:tcPr>
          <w:p w14:paraId="485E5705" w14:textId="02D93AB2" w:rsidR="00FB75D5" w:rsidRPr="0024615A" w:rsidRDefault="00FB75D5" w:rsidP="00AC7809">
            <w:pPr>
              <w:widowControl/>
              <w:tabs>
                <w:tab w:val="right" w:pos="9356"/>
              </w:tabs>
              <w:suppressAutoHyphens/>
              <w:autoSpaceDE/>
              <w:autoSpaceDN/>
              <w:adjustRightInd/>
              <w:rPr>
                <w:b/>
                <w:sz w:val="24"/>
                <w:szCs w:val="24"/>
                <w:lang w:eastAsia="en-US"/>
              </w:rPr>
            </w:pPr>
            <w:r w:rsidRPr="0024615A">
              <w:rPr>
                <w:b/>
                <w:sz w:val="24"/>
                <w:szCs w:val="24"/>
              </w:rPr>
              <w:t>11. Линейное программирование</w:t>
            </w:r>
          </w:p>
        </w:tc>
        <w:tc>
          <w:tcPr>
            <w:tcW w:w="4640" w:type="dxa"/>
          </w:tcPr>
          <w:p w14:paraId="663D2704" w14:textId="47F5F51C"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31. </w:t>
            </w:r>
            <w:r w:rsidRPr="00620DBB">
              <w:rPr>
                <w:i/>
                <w:sz w:val="24"/>
                <w:szCs w:val="24"/>
                <w:lang w:eastAsia="en-US"/>
              </w:rPr>
              <w:t>Графический метод решения задач линейного программирования.</w:t>
            </w:r>
            <w:r w:rsidRPr="00985A95">
              <w:rPr>
                <w:sz w:val="24"/>
                <w:szCs w:val="24"/>
                <w:lang w:eastAsia="en-US"/>
              </w:rPr>
              <w:t xml:space="preserve"> Решение задач линейного программирования графическим методом.</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 xml:space="preserve"> 8.4, 8.5</m:t>
                  </m:r>
                </m:e>
              </m:d>
            </m:oMath>
          </w:p>
        </w:tc>
        <w:tc>
          <w:tcPr>
            <w:tcW w:w="2844" w:type="dxa"/>
          </w:tcPr>
          <w:p w14:paraId="530EBA3D" w14:textId="77777777" w:rsidR="00FB75D5" w:rsidRPr="00985A95" w:rsidRDefault="00FB75D5" w:rsidP="00AC7809">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79A9E452" w14:textId="77777777" w:rsidTr="00994085">
        <w:tc>
          <w:tcPr>
            <w:tcW w:w="2972" w:type="dxa"/>
            <w:vMerge/>
          </w:tcPr>
          <w:p w14:paraId="14B97DFB" w14:textId="51D417AF" w:rsidR="00FB75D5" w:rsidRPr="00985A95" w:rsidRDefault="00FB75D5" w:rsidP="00B141AA">
            <w:pPr>
              <w:widowControl/>
              <w:tabs>
                <w:tab w:val="right" w:pos="9356"/>
              </w:tabs>
              <w:suppressAutoHyphens/>
              <w:autoSpaceDE/>
              <w:autoSpaceDN/>
              <w:adjustRightInd/>
              <w:rPr>
                <w:b/>
                <w:sz w:val="24"/>
                <w:szCs w:val="24"/>
                <w:lang w:eastAsia="en-US"/>
              </w:rPr>
            </w:pPr>
          </w:p>
        </w:tc>
        <w:tc>
          <w:tcPr>
            <w:tcW w:w="4640" w:type="dxa"/>
          </w:tcPr>
          <w:p w14:paraId="2B22C6D9" w14:textId="41C903DF"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32. </w:t>
            </w:r>
            <w:r w:rsidRPr="00620DBB">
              <w:rPr>
                <w:i/>
                <w:sz w:val="24"/>
                <w:szCs w:val="24"/>
                <w:lang w:eastAsia="en-US"/>
              </w:rPr>
              <w:t xml:space="preserve">Линейные модели в экономике. Транспортная задача. </w:t>
            </w:r>
            <w:r w:rsidRPr="00985A95">
              <w:rPr>
                <w:sz w:val="24"/>
                <w:szCs w:val="24"/>
                <w:lang w:eastAsia="en-US"/>
              </w:rPr>
              <w:t>Решение задач линейного программирования симплексным методом. Экономическая интерпретация симплексного метода и симплексных оценок. Решение транспортных задач.</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8.4, 8.5</m:t>
                  </m:r>
                </m:e>
              </m:d>
            </m:oMath>
          </w:p>
        </w:tc>
        <w:tc>
          <w:tcPr>
            <w:tcW w:w="2844" w:type="dxa"/>
          </w:tcPr>
          <w:p w14:paraId="7033434D" w14:textId="77777777" w:rsidR="00FB75D5" w:rsidRPr="00985A95" w:rsidRDefault="00FB75D5" w:rsidP="00AC7809">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bl>
    <w:p w14:paraId="10181E46" w14:textId="025E4C0C" w:rsidR="003112B3" w:rsidRDefault="003112B3" w:rsidP="00994085">
      <w:pPr>
        <w:widowControl/>
        <w:tabs>
          <w:tab w:val="left" w:pos="1728"/>
          <w:tab w:val="left" w:pos="5970"/>
        </w:tabs>
        <w:suppressAutoHyphens/>
        <w:autoSpaceDE/>
        <w:autoSpaceDN/>
        <w:spacing w:line="360" w:lineRule="auto"/>
        <w:rPr>
          <w:sz w:val="28"/>
          <w:szCs w:val="28"/>
        </w:rPr>
      </w:pPr>
      <w:bookmarkStart w:id="12" w:name="_Toc41945014"/>
    </w:p>
    <w:p w14:paraId="76980833" w14:textId="1F676E43" w:rsidR="00994085" w:rsidRDefault="00994085" w:rsidP="00994085">
      <w:pPr>
        <w:widowControl/>
        <w:tabs>
          <w:tab w:val="left" w:pos="1728"/>
          <w:tab w:val="left" w:pos="5970"/>
        </w:tabs>
        <w:suppressAutoHyphens/>
        <w:autoSpaceDE/>
        <w:autoSpaceDN/>
        <w:spacing w:line="360" w:lineRule="auto"/>
        <w:rPr>
          <w:sz w:val="28"/>
          <w:szCs w:val="28"/>
        </w:rPr>
      </w:pPr>
    </w:p>
    <w:p w14:paraId="5DFDB6BC" w14:textId="77777777" w:rsidR="00994085" w:rsidRPr="00994085" w:rsidRDefault="00994085" w:rsidP="00994085">
      <w:pPr>
        <w:widowControl/>
        <w:tabs>
          <w:tab w:val="left" w:pos="1728"/>
          <w:tab w:val="left" w:pos="5970"/>
        </w:tabs>
        <w:suppressAutoHyphens/>
        <w:autoSpaceDE/>
        <w:autoSpaceDN/>
        <w:spacing w:line="360" w:lineRule="auto"/>
        <w:rPr>
          <w:sz w:val="28"/>
          <w:szCs w:val="28"/>
        </w:rPr>
      </w:pPr>
    </w:p>
    <w:p w14:paraId="722007FB" w14:textId="4CFC8F73" w:rsidR="00BA337D" w:rsidRDefault="00BA337D" w:rsidP="00BB1837">
      <w:pPr>
        <w:pStyle w:val="1"/>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46128A54" w14:textId="552E4649" w:rsidR="009D74CF" w:rsidRPr="00994085" w:rsidRDefault="004145E5" w:rsidP="00994085">
      <w:pPr>
        <w:pStyle w:val="1"/>
        <w:jc w:val="both"/>
      </w:pPr>
      <w:bookmarkStart w:id="13" w:name="_Toc41945015"/>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4B4767DA" w14:textId="77777777" w:rsidR="00994085" w:rsidRPr="009D74CF" w:rsidRDefault="00994085" w:rsidP="002945C0">
      <w:pPr>
        <w:widowControl/>
        <w:suppressAutoHyphens/>
        <w:autoSpaceDE/>
        <w:autoSpaceDN/>
        <w:adjustRightInd/>
        <w:spacing w:line="360" w:lineRule="auto"/>
        <w:contextualSpacing/>
        <w:jc w:val="center"/>
        <w:rPr>
          <w:rFonts w:eastAsia="Calibri"/>
          <w:b/>
          <w:color w:val="000000"/>
          <w:sz w:val="28"/>
          <w:szCs w:val="28"/>
        </w:rPr>
      </w:pPr>
    </w:p>
    <w:tbl>
      <w:tblPr>
        <w:tblW w:w="733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972"/>
        <w:gridCol w:w="3260"/>
        <w:gridCol w:w="3964"/>
        <w:gridCol w:w="4752"/>
      </w:tblGrid>
      <w:tr w:rsidR="002838F4" w:rsidRPr="00151C44" w14:paraId="7026F69A"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EFC875" w14:textId="77777777" w:rsidR="002838F4" w:rsidRPr="00151C44" w:rsidRDefault="002838F4" w:rsidP="002838F4">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260" w:type="dxa"/>
            <w:shd w:val="clear" w:color="auto" w:fill="auto"/>
          </w:tcPr>
          <w:p w14:paraId="29EA046D" w14:textId="7394598E" w:rsidR="002838F4" w:rsidRPr="00151C44" w:rsidRDefault="002838F4" w:rsidP="002838F4">
            <w:pPr>
              <w:widowControl/>
              <w:autoSpaceDE/>
              <w:autoSpaceDN/>
              <w:adjustRightInd/>
              <w:spacing w:line="259" w:lineRule="auto"/>
              <w:jc w:val="center"/>
              <w:rPr>
                <w:rFonts w:eastAsia="Calibri"/>
                <w:b/>
                <w:strike/>
                <w:color w:val="FF0000"/>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3964" w:type="dxa"/>
            <w:tcMar>
              <w:left w:w="108" w:type="dxa"/>
            </w:tcMar>
          </w:tcPr>
          <w:p w14:paraId="11B88DDC" w14:textId="3580AF5C" w:rsidR="002838F4" w:rsidRPr="00151C44" w:rsidRDefault="002838F4" w:rsidP="002838F4">
            <w:pPr>
              <w:keepNext/>
              <w:widowControl/>
              <w:autoSpaceDE/>
              <w:autoSpaceDN/>
              <w:adjustRightInd/>
              <w:jc w:val="center"/>
              <w:rPr>
                <w:rFonts w:eastAsia="Calibri"/>
                <w:b/>
                <w:color w:val="000000"/>
                <w:sz w:val="24"/>
                <w:szCs w:val="24"/>
              </w:rPr>
            </w:pPr>
            <w:r w:rsidRPr="005532E3">
              <w:rPr>
                <w:b/>
                <w:sz w:val="24"/>
                <w:szCs w:val="24"/>
              </w:rPr>
              <w:t>Формы внеаудиторной самостоятельной работы</w:t>
            </w:r>
          </w:p>
        </w:tc>
      </w:tr>
      <w:tr w:rsidR="009D74CF" w:rsidRPr="00151C44" w14:paraId="2DEDB278" w14:textId="77777777" w:rsidTr="002838F4">
        <w:trPr>
          <w:gridAfter w:val="1"/>
          <w:wAfter w:w="4752" w:type="dxa"/>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CF6F4D" w14:textId="77777777" w:rsidR="009D74CF" w:rsidRPr="00151C44" w:rsidRDefault="009D74CF" w:rsidP="007A0538">
            <w:pPr>
              <w:keepNext/>
              <w:widowControl/>
              <w:autoSpaceDE/>
              <w:autoSpaceDN/>
              <w:adjustRightInd/>
              <w:jc w:val="center"/>
              <w:rPr>
                <w:rFonts w:eastAsia="Calibri"/>
                <w:b/>
                <w:color w:val="000000"/>
                <w:sz w:val="24"/>
                <w:szCs w:val="24"/>
              </w:rPr>
            </w:pPr>
            <w:r w:rsidRPr="00151C44">
              <w:rPr>
                <w:rFonts w:eastAsia="Calibri"/>
                <w:b/>
                <w:color w:val="000000"/>
                <w:sz w:val="24"/>
                <w:szCs w:val="24"/>
              </w:rPr>
              <w:t>Раздел 1. Математический анализ</w:t>
            </w:r>
          </w:p>
        </w:tc>
      </w:tr>
      <w:tr w:rsidR="00677CBE" w:rsidRPr="00151C44" w14:paraId="1EE3CAFF"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E462BD" w14:textId="77777777" w:rsidR="00677CBE" w:rsidRPr="00151C44" w:rsidRDefault="00677CBE" w:rsidP="007A0538">
            <w:pPr>
              <w:widowControl/>
              <w:autoSpaceDE/>
              <w:autoSpaceDN/>
              <w:adjustRightInd/>
              <w:rPr>
                <w:rFonts w:eastAsia="Calibri"/>
                <w:color w:val="000000"/>
                <w:sz w:val="24"/>
                <w:szCs w:val="24"/>
                <w:highlight w:val="green"/>
              </w:rPr>
            </w:pPr>
            <w:r w:rsidRPr="00151C44">
              <w:rPr>
                <w:rFonts w:eastAsia="Calibri"/>
                <w:color w:val="000000"/>
                <w:sz w:val="24"/>
                <w:szCs w:val="24"/>
              </w:rPr>
              <w:t>Числовые множества и функции</w:t>
            </w:r>
          </w:p>
        </w:tc>
        <w:tc>
          <w:tcPr>
            <w:tcW w:w="3260" w:type="dxa"/>
            <w:tcBorders>
              <w:top w:val="single" w:sz="4" w:space="0" w:color="00000A"/>
              <w:left w:val="single" w:sz="4" w:space="0" w:color="00000A"/>
              <w:bottom w:val="single" w:sz="4" w:space="0" w:color="00000A"/>
              <w:right w:val="single" w:sz="4" w:space="0" w:color="00000A"/>
            </w:tcBorders>
          </w:tcPr>
          <w:p w14:paraId="1E835D54" w14:textId="77777777" w:rsidR="00677CBE" w:rsidRDefault="00677CBE" w:rsidP="00CF5865">
            <w:pPr>
              <w:ind w:firstLine="48"/>
              <w:jc w:val="both"/>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5EACA887" w14:textId="52748735" w:rsidR="00677CBE" w:rsidRPr="00151C44" w:rsidRDefault="00677CBE" w:rsidP="007C36E6">
            <w:pPr>
              <w:widowControl/>
              <w:autoSpaceDE/>
              <w:autoSpaceDN/>
              <w:adjustRightInd/>
              <w:ind w:firstLine="708"/>
              <w:jc w:val="both"/>
              <w:rPr>
                <w:rFonts w:eastAsia="Calibri"/>
                <w:color w:val="000000"/>
                <w:sz w:val="24"/>
                <w:szCs w:val="24"/>
              </w:rPr>
            </w:pP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FF1B18" w14:textId="6C0BD73B" w:rsidR="00677CBE" w:rsidRPr="009D74CF" w:rsidRDefault="00677CBE" w:rsidP="007A0538">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sidR="0074173D">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583731D" w14:textId="61BF60BA" w:rsidR="00677CBE" w:rsidRPr="00151C44" w:rsidRDefault="00677CBE" w:rsidP="007A0538">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677CBE" w:rsidRPr="00151C44" w14:paraId="31888BCB"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EF599A" w14:textId="77777777" w:rsidR="00677CBE" w:rsidRPr="00151C44" w:rsidRDefault="00677CBE" w:rsidP="007A0538">
            <w:pPr>
              <w:widowControl/>
              <w:autoSpaceDE/>
              <w:autoSpaceDN/>
              <w:adjustRightInd/>
              <w:rPr>
                <w:rFonts w:eastAsia="Calibri"/>
                <w:color w:val="000000"/>
                <w:sz w:val="24"/>
                <w:szCs w:val="24"/>
                <w:highlight w:val="green"/>
              </w:rPr>
            </w:pPr>
            <w:r w:rsidRPr="00151C44">
              <w:rPr>
                <w:rFonts w:eastAsia="Calibri"/>
                <w:color w:val="000000"/>
                <w:sz w:val="24"/>
                <w:szCs w:val="24"/>
              </w:rPr>
              <w:t>Предел и непрерывность</w:t>
            </w:r>
          </w:p>
        </w:tc>
        <w:tc>
          <w:tcPr>
            <w:tcW w:w="3260" w:type="dxa"/>
            <w:tcBorders>
              <w:top w:val="single" w:sz="4" w:space="0" w:color="00000A"/>
              <w:left w:val="single" w:sz="4" w:space="0" w:color="00000A"/>
              <w:bottom w:val="single" w:sz="4" w:space="0" w:color="00000A"/>
              <w:right w:val="single" w:sz="4" w:space="0" w:color="00000A"/>
            </w:tcBorders>
          </w:tcPr>
          <w:p w14:paraId="0D0D3203" w14:textId="14E48242" w:rsidR="00677CBE" w:rsidRDefault="00677CBE" w:rsidP="00CF5865">
            <w:pPr>
              <w:jc w:val="both"/>
              <w:rPr>
                <w:sz w:val="24"/>
                <w:szCs w:val="24"/>
              </w:rPr>
            </w:pPr>
            <w:r>
              <w:rPr>
                <w:sz w:val="24"/>
                <w:szCs w:val="24"/>
              </w:rPr>
              <w:t xml:space="preserve">Вычисление пределов числовой </w:t>
            </w:r>
            <w:r w:rsidR="00CF5865">
              <w:rPr>
                <w:sz w:val="24"/>
                <w:szCs w:val="24"/>
              </w:rPr>
              <w:t>п</w:t>
            </w:r>
            <w:r>
              <w:rPr>
                <w:sz w:val="24"/>
                <w:szCs w:val="24"/>
              </w:rPr>
              <w:t>оследовательно</w:t>
            </w:r>
            <w:r w:rsidR="00CF5865">
              <w:rPr>
                <w:sz w:val="24"/>
                <w:szCs w:val="24"/>
              </w:rPr>
              <w:t>-</w:t>
            </w:r>
            <w:r>
              <w:rPr>
                <w:sz w:val="24"/>
                <w:szCs w:val="24"/>
              </w:rPr>
              <w:t>сти,</w:t>
            </w:r>
            <w:r>
              <w:rPr>
                <w:rFonts w:eastAsia="Calibri" w:cs="Calibri"/>
                <w:color w:val="000000"/>
                <w:sz w:val="24"/>
                <w:szCs w:val="24"/>
              </w:rPr>
              <w:t xml:space="preserve"> функций на бесконечности и в точке</w:t>
            </w:r>
            <w:r w:rsidR="00CF5865">
              <w:rPr>
                <w:rFonts w:eastAsia="Calibri" w:cs="Calibri"/>
                <w:color w:val="000000"/>
                <w:sz w:val="24"/>
                <w:szCs w:val="24"/>
              </w:rPr>
              <w:t xml:space="preserve">. </w:t>
            </w:r>
            <w:r>
              <w:rPr>
                <w:sz w:val="24"/>
                <w:szCs w:val="24"/>
              </w:rPr>
              <w:t xml:space="preserve">Определение точек разрыва и асимптот графика функции. </w:t>
            </w:r>
          </w:p>
          <w:p w14:paraId="304D2EEE" w14:textId="30A0348F" w:rsidR="00677CBE" w:rsidRPr="00151C44" w:rsidRDefault="00677CBE" w:rsidP="00A9633C">
            <w:pPr>
              <w:widowControl/>
              <w:tabs>
                <w:tab w:val="right" w:pos="9356"/>
              </w:tabs>
              <w:suppressAutoHyphens/>
              <w:autoSpaceDE/>
              <w:autoSpaceDN/>
              <w:adjustRightInd/>
              <w:ind w:firstLine="709"/>
              <w:rPr>
                <w:rFonts w:eastAsia="Calibri"/>
                <w:color w:val="000000"/>
                <w:sz w:val="24"/>
                <w:szCs w:val="24"/>
              </w:rPr>
            </w:pP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2FE4BA"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6DFC4AA" w14:textId="1266A816" w:rsidR="00677CBE"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55B27C69" w14:textId="77777777" w:rsidTr="002838F4">
        <w:trPr>
          <w:gridAfter w:val="1"/>
          <w:wAfter w:w="4752" w:type="dxa"/>
          <w:trHeight w:val="2826"/>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67C303"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Дифференциальное исчисление функций одной переменной</w:t>
            </w:r>
          </w:p>
        </w:tc>
        <w:tc>
          <w:tcPr>
            <w:tcW w:w="3260" w:type="dxa"/>
            <w:tcBorders>
              <w:top w:val="single" w:sz="4" w:space="0" w:color="00000A"/>
              <w:left w:val="single" w:sz="4" w:space="0" w:color="00000A"/>
              <w:bottom w:val="single" w:sz="4" w:space="0" w:color="00000A"/>
              <w:right w:val="single" w:sz="4" w:space="0" w:color="00000A"/>
            </w:tcBorders>
          </w:tcPr>
          <w:p w14:paraId="5D799945" w14:textId="7486EF0B" w:rsidR="00965595" w:rsidRDefault="00965595" w:rsidP="00CF5865">
            <w:pPr>
              <w:suppressAutoHyphens/>
              <w:jc w:val="both"/>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1CF9E381" w14:textId="6E2626A3" w:rsidR="00965595" w:rsidRPr="009440BB" w:rsidRDefault="00CF5865" w:rsidP="00CF5865">
            <w:pPr>
              <w:tabs>
                <w:tab w:val="right" w:pos="9356"/>
              </w:tabs>
              <w:suppressAutoHyphens/>
              <w:jc w:val="both"/>
              <w:rPr>
                <w:rFonts w:eastAsia="Calibri" w:cs="Calibri"/>
                <w:color w:val="000000"/>
                <w:sz w:val="24"/>
                <w:szCs w:val="24"/>
              </w:rPr>
            </w:pPr>
            <w:r>
              <w:rPr>
                <w:sz w:val="24"/>
                <w:szCs w:val="24"/>
              </w:rPr>
              <w:t>И</w:t>
            </w:r>
            <w:r w:rsidR="00965595" w:rsidRPr="00A71369">
              <w:rPr>
                <w:sz w:val="24"/>
                <w:szCs w:val="24"/>
              </w:rPr>
              <w:t>сследование функции и построение ее графика</w:t>
            </w:r>
            <w:r w:rsidR="00965595">
              <w:rPr>
                <w:sz w:val="24"/>
                <w:szCs w:val="24"/>
              </w:rPr>
              <w:t xml:space="preserve"> (интервалы монотонности и экстремумы, </w:t>
            </w:r>
            <w:r w:rsidR="0074173D">
              <w:rPr>
                <w:sz w:val="24"/>
                <w:szCs w:val="24"/>
              </w:rPr>
              <w:t xml:space="preserve">интервалы </w:t>
            </w:r>
            <w:r w:rsidR="00965595">
              <w:rPr>
                <w:sz w:val="24"/>
                <w:szCs w:val="24"/>
              </w:rPr>
              <w:t>выпуклости и точки</w:t>
            </w:r>
            <w:r w:rsidR="0074173D" w:rsidRPr="0074173D">
              <w:rPr>
                <w:sz w:val="24"/>
                <w:szCs w:val="24"/>
              </w:rPr>
              <w:t xml:space="preserve"> </w:t>
            </w:r>
            <w:r w:rsidR="00965595">
              <w:rPr>
                <w:sz w:val="24"/>
                <w:szCs w:val="24"/>
              </w:rPr>
              <w:t xml:space="preserve">перегиба, </w:t>
            </w:r>
            <w:r w:rsidR="0074173D">
              <w:rPr>
                <w:sz w:val="24"/>
                <w:szCs w:val="24"/>
              </w:rPr>
              <w:t>а</w:t>
            </w:r>
            <w:r>
              <w:rPr>
                <w:sz w:val="24"/>
                <w:szCs w:val="24"/>
              </w:rPr>
              <w:t>симптоты</w:t>
            </w:r>
            <w:r w:rsidR="00965595">
              <w:rPr>
                <w:sz w:val="24"/>
                <w:szCs w:val="24"/>
              </w:rPr>
              <w:t>)</w:t>
            </w:r>
            <w:r w:rsidR="00965595" w:rsidRPr="00A71369">
              <w:rPr>
                <w:sz w:val="24"/>
                <w:szCs w:val="24"/>
              </w:rPr>
              <w:t>.</w:t>
            </w:r>
            <m:oMath>
              <m:r>
                <w:rPr>
                  <w:rFonts w:ascii="Cambria Math" w:eastAsia="Calibri" w:hAnsi="Cambria Math"/>
                  <w:color w:val="000000"/>
                  <w:sz w:val="24"/>
                  <w:szCs w:val="24"/>
                </w:rPr>
                <m:t xml:space="preserve"> </m:t>
              </m:r>
            </m:oMath>
            <w:r w:rsidR="00965595">
              <w:rPr>
                <w:color w:val="000000"/>
                <w:sz w:val="24"/>
                <w:szCs w:val="24"/>
              </w:rPr>
              <w:t xml:space="preserve">Определение </w:t>
            </w:r>
            <w:r w:rsidR="00965595" w:rsidRPr="00A71369">
              <w:rPr>
                <w:sz w:val="24"/>
                <w:szCs w:val="24"/>
              </w:rPr>
              <w:t>наибольшего и наименьшего значения функции на отрезке</w:t>
            </w:r>
          </w:p>
          <w:p w14:paraId="4DB122E1" w14:textId="7535560E" w:rsidR="00A9633C" w:rsidRPr="00151C44" w:rsidRDefault="00A9633C" w:rsidP="00A9633C">
            <w:pPr>
              <w:widowControl/>
              <w:tabs>
                <w:tab w:val="center" w:pos="8222"/>
                <w:tab w:val="center" w:pos="8505"/>
                <w:tab w:val="right" w:pos="9356"/>
              </w:tabs>
              <w:suppressAutoHyphens/>
              <w:autoSpaceDE/>
              <w:autoSpaceDN/>
              <w:adjustRightInd/>
              <w:ind w:firstLine="709"/>
              <w:jc w:val="both"/>
              <w:rPr>
                <w:rFonts w:eastAsia="Calibri"/>
                <w:color w:val="000000"/>
                <w:sz w:val="24"/>
                <w:szCs w:val="24"/>
              </w:rPr>
            </w:pP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025A64"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A28AE46" w14:textId="60528ED6"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3B6C9BEF"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5B9ED6"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Интегральное исчисление функций одной переменной</w:t>
            </w:r>
          </w:p>
        </w:tc>
        <w:tc>
          <w:tcPr>
            <w:tcW w:w="3260" w:type="dxa"/>
            <w:tcBorders>
              <w:top w:val="single" w:sz="4" w:space="0" w:color="00000A"/>
              <w:left w:val="single" w:sz="4" w:space="0" w:color="00000A"/>
              <w:bottom w:val="single" w:sz="4" w:space="0" w:color="00000A"/>
              <w:right w:val="single" w:sz="4" w:space="0" w:color="00000A"/>
            </w:tcBorders>
          </w:tcPr>
          <w:p w14:paraId="44E957A7" w14:textId="71ABA27A" w:rsidR="00A9633C" w:rsidRPr="00151C44" w:rsidRDefault="00965595" w:rsidP="00746298">
            <w:pPr>
              <w:widowControl/>
              <w:suppressAutoHyphens/>
              <w:autoSpaceDE/>
              <w:autoSpaceDN/>
              <w:ind w:firstLine="48"/>
              <w:jc w:val="both"/>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sidR="0074173D">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 xml:space="preserve">, </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sidR="00746298">
              <w:rPr>
                <w:sz w:val="24"/>
                <w:szCs w:val="24"/>
              </w:rPr>
              <w:t>.</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49A6A4"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DB31D01" w14:textId="498ADB7C"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3ECE80C1"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A7013B"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Функции нескольких переменных</w:t>
            </w:r>
          </w:p>
        </w:tc>
        <w:tc>
          <w:tcPr>
            <w:tcW w:w="3260" w:type="dxa"/>
            <w:tcBorders>
              <w:top w:val="single" w:sz="4" w:space="0" w:color="00000A"/>
              <w:left w:val="single" w:sz="4" w:space="0" w:color="00000A"/>
              <w:bottom w:val="single" w:sz="4" w:space="0" w:color="00000A"/>
              <w:right w:val="single" w:sz="4" w:space="0" w:color="00000A"/>
            </w:tcBorders>
          </w:tcPr>
          <w:p w14:paraId="546A228A" w14:textId="796B4666" w:rsidR="00F96D33" w:rsidRDefault="00F96D33" w:rsidP="00CF5865">
            <w:pPr>
              <w:tabs>
                <w:tab w:val="right" w:pos="9356"/>
              </w:tabs>
              <w:suppressAutoHyphens/>
              <w:jc w:val="both"/>
              <w:rPr>
                <w:sz w:val="24"/>
                <w:szCs w:val="24"/>
              </w:rPr>
            </w:pPr>
            <w:r>
              <w:rPr>
                <w:sz w:val="24"/>
                <w:szCs w:val="24"/>
              </w:rPr>
              <w:t>Вычисление частных производных</w:t>
            </w:r>
            <w:r w:rsidR="00CF5865">
              <w:rPr>
                <w:sz w:val="24"/>
                <w:szCs w:val="24"/>
              </w:rPr>
              <w:t>,</w:t>
            </w:r>
            <w:r>
              <w:rPr>
                <w:sz w:val="24"/>
                <w:szCs w:val="24"/>
              </w:rPr>
              <w:t xml:space="preserve"> производной сложной функции,</w:t>
            </w:r>
            <w:r w:rsidR="00CF5865">
              <w:rPr>
                <w:sz w:val="24"/>
                <w:szCs w:val="24"/>
              </w:rPr>
              <w:t xml:space="preserve"> производной</w:t>
            </w:r>
            <w:r>
              <w:rPr>
                <w:sz w:val="24"/>
                <w:szCs w:val="24"/>
              </w:rPr>
              <w:t xml:space="preserve"> по направлению и градиента. </w:t>
            </w:r>
          </w:p>
          <w:p w14:paraId="31E7135E" w14:textId="1931DF3C" w:rsidR="00A9633C" w:rsidRPr="00151C44" w:rsidRDefault="00CF5865" w:rsidP="0074173D">
            <w:pPr>
              <w:widowControl/>
              <w:tabs>
                <w:tab w:val="right" w:pos="9356"/>
              </w:tabs>
              <w:suppressAutoHyphens/>
              <w:autoSpaceDE/>
              <w:autoSpaceDN/>
              <w:adjustRightInd/>
              <w:rPr>
                <w:rFonts w:eastAsia="Calibri" w:cs="Calibri"/>
                <w:color w:val="000000"/>
                <w:sz w:val="24"/>
                <w:szCs w:val="24"/>
              </w:rPr>
            </w:pPr>
            <w:r>
              <w:rPr>
                <w:sz w:val="24"/>
                <w:szCs w:val="24"/>
              </w:rPr>
              <w:t>Н</w:t>
            </w:r>
            <w:r w:rsidR="00F96D33">
              <w:rPr>
                <w:sz w:val="24"/>
                <w:szCs w:val="24"/>
              </w:rPr>
              <w:t xml:space="preserve">ахождение локальных и условных  экстремумов, </w:t>
            </w:r>
            <w:r>
              <w:rPr>
                <w:sz w:val="24"/>
                <w:szCs w:val="24"/>
              </w:rPr>
              <w:t>Определение</w:t>
            </w:r>
            <w:r w:rsidR="00F96D33">
              <w:rPr>
                <w:sz w:val="24"/>
                <w:szCs w:val="24"/>
              </w:rPr>
              <w:t xml:space="preserve"> наибольших и наименьших значений</w:t>
            </w:r>
            <w:r w:rsidR="0074173D">
              <w:rPr>
                <w:sz w:val="24"/>
                <w:szCs w:val="24"/>
              </w:rPr>
              <w:t>.</w:t>
            </w:r>
            <w:r w:rsidR="00F96D33">
              <w:rPr>
                <w:sz w:val="24"/>
                <w:szCs w:val="24"/>
              </w:rPr>
              <w:t xml:space="preserve"> Вычисление кратных интегралов.</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BB082A"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55351ACF"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71525216"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7E23FC7E"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49ADBC17"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8B69066" w14:textId="2915938D"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2D6BB892"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E54F1"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Дифференциальные уравнения</w:t>
            </w:r>
          </w:p>
        </w:tc>
        <w:tc>
          <w:tcPr>
            <w:tcW w:w="3260" w:type="dxa"/>
            <w:tcBorders>
              <w:top w:val="single" w:sz="4" w:space="0" w:color="00000A"/>
              <w:left w:val="single" w:sz="4" w:space="0" w:color="00000A"/>
              <w:bottom w:val="single" w:sz="4" w:space="0" w:color="00000A"/>
              <w:right w:val="single" w:sz="4" w:space="0" w:color="00000A"/>
            </w:tcBorders>
          </w:tcPr>
          <w:p w14:paraId="737D5972" w14:textId="5548B4A1" w:rsidR="00A9633C" w:rsidRPr="00151C44" w:rsidRDefault="00000A7D" w:rsidP="007A0538">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6650E9"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875E1FF" w14:textId="7F3AD800"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r w:rsidR="00A9633C" w:rsidRPr="009D74CF">
              <w:rPr>
                <w:color w:val="201F1E"/>
                <w:sz w:val="24"/>
                <w:szCs w:val="24"/>
                <w:bdr w:val="none" w:sz="0" w:space="0" w:color="auto" w:frame="1"/>
              </w:rPr>
              <w:t>.</w:t>
            </w:r>
          </w:p>
        </w:tc>
      </w:tr>
      <w:tr w:rsidR="00A9633C" w:rsidRPr="00151C44" w14:paraId="17748C2C" w14:textId="2D9855E4" w:rsidTr="002838F4">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949714" w14:textId="77777777" w:rsidR="00A9633C" w:rsidRPr="00151C44" w:rsidRDefault="00A9633C" w:rsidP="007A0538">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c>
          <w:tcPr>
            <w:tcW w:w="4752" w:type="dxa"/>
            <w:tcBorders>
              <w:top w:val="nil"/>
            </w:tcBorders>
          </w:tcPr>
          <w:p w14:paraId="4823E105" w14:textId="420CC012" w:rsidR="00A9633C" w:rsidRPr="00151C44" w:rsidRDefault="00A9633C">
            <w:pPr>
              <w:widowControl/>
              <w:autoSpaceDE/>
              <w:autoSpaceDN/>
              <w:adjustRightInd/>
              <w:spacing w:after="200" w:line="276" w:lineRule="auto"/>
            </w:pPr>
          </w:p>
        </w:tc>
      </w:tr>
      <w:tr w:rsidR="008C3C1D" w:rsidRPr="00151C44" w14:paraId="61967AA3"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7433B6" w14:textId="77777777" w:rsidR="008C3C1D" w:rsidRDefault="00394623" w:rsidP="00394623">
            <w:pPr>
              <w:widowControl/>
              <w:autoSpaceDE/>
              <w:autoSpaceDN/>
              <w:adjustRightInd/>
              <w:rPr>
                <w:rFonts w:eastAsia="Calibri"/>
                <w:color w:val="000000"/>
                <w:sz w:val="24"/>
                <w:szCs w:val="24"/>
              </w:rPr>
            </w:pPr>
            <w:r>
              <w:rPr>
                <w:rFonts w:eastAsia="Calibri"/>
                <w:bCs/>
                <w:iCs/>
                <w:color w:val="000000"/>
                <w:sz w:val="24"/>
                <w:szCs w:val="24"/>
              </w:rPr>
              <w:t>В</w:t>
            </w:r>
            <w:r w:rsidR="008C3C1D" w:rsidRPr="00151C44">
              <w:rPr>
                <w:rFonts w:eastAsia="Calibri"/>
                <w:bCs/>
                <w:iCs/>
                <w:color w:val="000000"/>
                <w:sz w:val="24"/>
                <w:szCs w:val="24"/>
              </w:rPr>
              <w:t>екторы и м</w:t>
            </w:r>
            <w:r w:rsidR="008C3C1D" w:rsidRPr="00151C44">
              <w:rPr>
                <w:rFonts w:eastAsia="Calibri"/>
                <w:color w:val="000000"/>
                <w:sz w:val="24"/>
                <w:szCs w:val="24"/>
              </w:rPr>
              <w:t>атрицы</w:t>
            </w:r>
          </w:p>
          <w:p w14:paraId="1C617C8F" w14:textId="3915EBED" w:rsidR="003F372B" w:rsidRPr="00151C44" w:rsidRDefault="003F372B" w:rsidP="00394623">
            <w:pPr>
              <w:widowControl/>
              <w:autoSpaceDE/>
              <w:autoSpaceDN/>
              <w:adjustRightInd/>
              <w:rPr>
                <w:rFonts w:eastAsia="Calibri"/>
                <w:bCs/>
                <w:iCs/>
                <w:color w:val="000000"/>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62F4409B" w14:textId="3AE92752" w:rsidR="008C3C1D" w:rsidRPr="00151C44" w:rsidRDefault="008C3C1D" w:rsidP="007A0538">
            <w:pPr>
              <w:widowControl/>
              <w:autoSpaceDE/>
              <w:autoSpaceDN/>
              <w:adjustRightInd/>
              <w:rPr>
                <w:rFonts w:eastAsia="Calibri"/>
                <w:color w:val="000000"/>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565F2B"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8D29478" w14:textId="558DDB6C" w:rsidR="008C3C1D"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5D9B4A14"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E81552" w14:textId="757196FC" w:rsidR="003F372B" w:rsidRDefault="003F372B" w:rsidP="00394623">
            <w:pPr>
              <w:widowControl/>
              <w:autoSpaceDE/>
              <w:autoSpaceDN/>
              <w:adjustRightInd/>
              <w:rPr>
                <w:rFonts w:eastAsia="Calibri"/>
                <w:bCs/>
                <w:iCs/>
                <w:color w:val="000000"/>
                <w:sz w:val="24"/>
                <w:szCs w:val="24"/>
              </w:rPr>
            </w:pPr>
            <w:r w:rsidRPr="00151C44">
              <w:rPr>
                <w:rFonts w:eastAsia="Calibri"/>
                <w:color w:val="000000"/>
                <w:sz w:val="24"/>
                <w:szCs w:val="24"/>
              </w:rPr>
              <w:t>Системы линейных уравнений и неравенств</w:t>
            </w:r>
          </w:p>
        </w:tc>
        <w:tc>
          <w:tcPr>
            <w:tcW w:w="3260" w:type="dxa"/>
            <w:tcBorders>
              <w:top w:val="single" w:sz="4" w:space="0" w:color="00000A"/>
              <w:left w:val="single" w:sz="4" w:space="0" w:color="00000A"/>
              <w:bottom w:val="single" w:sz="4" w:space="0" w:color="00000A"/>
              <w:right w:val="single" w:sz="4" w:space="0" w:color="00000A"/>
            </w:tcBorders>
          </w:tcPr>
          <w:p w14:paraId="0D869FC4" w14:textId="67C2F311" w:rsidR="003F372B" w:rsidRPr="00A71369" w:rsidRDefault="003F372B" w:rsidP="007A0538">
            <w:pPr>
              <w:widowControl/>
              <w:autoSpaceDE/>
              <w:autoSpaceDN/>
              <w:adjustRightInd/>
              <w:rPr>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38549C"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ABE5CB" w14:textId="3912A6FC" w:rsidR="003F372B" w:rsidRDefault="0074173D" w:rsidP="0074173D">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0ABA1A39"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EB9E26" w14:textId="77777777" w:rsidR="003F372B" w:rsidRPr="00151C44" w:rsidRDefault="003F372B" w:rsidP="007A0538">
            <w:pPr>
              <w:widowControl/>
              <w:autoSpaceDE/>
              <w:autoSpaceDN/>
              <w:adjustRightInd/>
              <w:rPr>
                <w:rFonts w:eastAsia="Calibri"/>
                <w:color w:val="000000"/>
                <w:sz w:val="24"/>
                <w:szCs w:val="24"/>
              </w:rPr>
            </w:pPr>
            <w:r w:rsidRPr="00151C44">
              <w:rPr>
                <w:rFonts w:eastAsia="Calibri"/>
                <w:color w:val="000000"/>
                <w:sz w:val="24"/>
                <w:szCs w:val="24"/>
              </w:rPr>
              <w:t>Линейное пространство</w:t>
            </w:r>
          </w:p>
        </w:tc>
        <w:tc>
          <w:tcPr>
            <w:tcW w:w="3260" w:type="dxa"/>
            <w:tcBorders>
              <w:top w:val="single" w:sz="4" w:space="0" w:color="00000A"/>
              <w:left w:val="single" w:sz="4" w:space="0" w:color="00000A"/>
              <w:bottom w:val="single" w:sz="4" w:space="0" w:color="00000A"/>
              <w:right w:val="single" w:sz="4" w:space="0" w:color="00000A"/>
            </w:tcBorders>
          </w:tcPr>
          <w:p w14:paraId="3E1EF6F7" w14:textId="60851914" w:rsidR="003F372B" w:rsidRPr="00151C44" w:rsidRDefault="003F372B" w:rsidP="00746298">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91F70F"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2976AA" w14:textId="36BFEC7E" w:rsidR="003F372B"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5A84B0D7"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8CB49B" w14:textId="77777777" w:rsidR="003F372B" w:rsidRPr="00151C44" w:rsidRDefault="003F372B" w:rsidP="007A0538">
            <w:pPr>
              <w:widowControl/>
              <w:autoSpaceDE/>
              <w:autoSpaceDN/>
              <w:adjustRightInd/>
              <w:rPr>
                <w:rFonts w:eastAsia="Calibri"/>
                <w:color w:val="000000"/>
                <w:sz w:val="24"/>
                <w:szCs w:val="24"/>
              </w:rPr>
            </w:pPr>
            <w:r w:rsidRPr="00151C44">
              <w:rPr>
                <w:rFonts w:eastAsia="Calibri"/>
                <w:color w:val="000000"/>
                <w:sz w:val="24"/>
                <w:szCs w:val="24"/>
              </w:rPr>
              <w:t>Линейные преобразования и квадратичные формы</w:t>
            </w:r>
          </w:p>
        </w:tc>
        <w:tc>
          <w:tcPr>
            <w:tcW w:w="3260" w:type="dxa"/>
            <w:tcBorders>
              <w:top w:val="single" w:sz="4" w:space="0" w:color="00000A"/>
              <w:left w:val="single" w:sz="4" w:space="0" w:color="00000A"/>
              <w:bottom w:val="single" w:sz="4" w:space="0" w:color="00000A"/>
              <w:right w:val="single" w:sz="4" w:space="0" w:color="00000A"/>
            </w:tcBorders>
            <w:vAlign w:val="center"/>
          </w:tcPr>
          <w:p w14:paraId="50F9651D" w14:textId="022E57BC" w:rsidR="003F372B" w:rsidRPr="00151C44" w:rsidRDefault="003F372B" w:rsidP="007A0538">
            <w:pPr>
              <w:widowControl/>
              <w:autoSpaceDE/>
              <w:autoSpaceDN/>
              <w:adjustRightInd/>
              <w:rPr>
                <w:rFonts w:eastAsia="Calibri"/>
                <w:color w:val="000000"/>
                <w:sz w:val="24"/>
                <w:szCs w:val="24"/>
              </w:rPr>
            </w:pPr>
            <w:r>
              <w:rPr>
                <w:sz w:val="24"/>
                <w:szCs w:val="24"/>
              </w:rPr>
              <w:t xml:space="preserve">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w:t>
            </w:r>
            <w:r w:rsidR="00746298">
              <w:rPr>
                <w:sz w:val="24"/>
                <w:szCs w:val="24"/>
              </w:rPr>
              <w:t xml:space="preserve">каноническому и </w:t>
            </w:r>
            <w:r>
              <w:rPr>
                <w:sz w:val="24"/>
                <w:szCs w:val="24"/>
              </w:rPr>
              <w:t>нормальному</w:t>
            </w:r>
            <w:r w:rsidR="00746298">
              <w:rPr>
                <w:sz w:val="24"/>
                <w:szCs w:val="24"/>
              </w:rPr>
              <w:t xml:space="preserve"> виду.</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288173"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E4E07C" w14:textId="43FAC2D0" w:rsidR="003F372B"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0B597AAE"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80FFFF" w14:textId="77777777" w:rsidR="003F372B" w:rsidRPr="00151C44" w:rsidRDefault="003F372B" w:rsidP="007A0538">
            <w:pPr>
              <w:widowControl/>
              <w:autoSpaceDE/>
              <w:autoSpaceDN/>
              <w:adjustRightInd/>
              <w:rPr>
                <w:rFonts w:eastAsia="Calibri"/>
                <w:color w:val="000000"/>
                <w:sz w:val="24"/>
                <w:szCs w:val="24"/>
              </w:rPr>
            </w:pPr>
            <w:r w:rsidRPr="00151C44">
              <w:rPr>
                <w:rFonts w:eastAsia="Calibri"/>
                <w:color w:val="000000"/>
                <w:sz w:val="24"/>
                <w:szCs w:val="24"/>
              </w:rPr>
              <w:t>Линейное программирование</w:t>
            </w:r>
          </w:p>
        </w:tc>
        <w:tc>
          <w:tcPr>
            <w:tcW w:w="3260" w:type="dxa"/>
            <w:tcBorders>
              <w:top w:val="single" w:sz="4" w:space="0" w:color="00000A"/>
              <w:left w:val="single" w:sz="4" w:space="0" w:color="00000A"/>
              <w:bottom w:val="single" w:sz="4" w:space="0" w:color="00000A"/>
              <w:right w:val="single" w:sz="4" w:space="0" w:color="00000A"/>
            </w:tcBorders>
          </w:tcPr>
          <w:p w14:paraId="02E9B5F4" w14:textId="30593050" w:rsidR="003F372B" w:rsidRPr="00151C44" w:rsidRDefault="003F372B" w:rsidP="00746298">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sidR="00746298">
              <w:rPr>
                <w:sz w:val="24"/>
                <w:szCs w:val="24"/>
              </w:rPr>
              <w:t xml:space="preserve">и </w:t>
            </w:r>
            <w:r w:rsidRPr="00A71369">
              <w:rPr>
                <w:sz w:val="24"/>
                <w:szCs w:val="24"/>
              </w:rPr>
              <w:t>симплексным метод</w:t>
            </w:r>
            <w:r w:rsidR="00746298">
              <w:rPr>
                <w:sz w:val="24"/>
                <w:szCs w:val="24"/>
              </w:rPr>
              <w:t>ами.</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61E1B0"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9ED300F" w14:textId="631BFF9E" w:rsidR="003F372B"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79E1420C" w14:textId="77777777" w:rsidR="003112B3" w:rsidRDefault="003112B3" w:rsidP="003112B3">
      <w:pPr>
        <w:pStyle w:val="1"/>
        <w:jc w:val="left"/>
      </w:pPr>
    </w:p>
    <w:p w14:paraId="5E63B1C8" w14:textId="7ECE1356" w:rsidR="002838F4" w:rsidRDefault="002838F4" w:rsidP="003112B3">
      <w:pPr>
        <w:pStyle w:val="1"/>
        <w:jc w:val="left"/>
      </w:pPr>
    </w:p>
    <w:p w14:paraId="3FEEAEEB" w14:textId="2B660C63" w:rsidR="00746298" w:rsidRPr="003112B3" w:rsidRDefault="003112B3" w:rsidP="003112B3">
      <w:pPr>
        <w:pStyle w:val="1"/>
        <w:jc w:val="left"/>
      </w:pPr>
      <w:r w:rsidRPr="00BA337D">
        <w:t>6.2. Перечень вопросов, заданий, тем для подготовки к текущему контролю</w:t>
      </w:r>
    </w:p>
    <w:p w14:paraId="6397D11D" w14:textId="2DD94FF0" w:rsidR="00151C44" w:rsidRPr="00151C44" w:rsidRDefault="00151C44" w:rsidP="002945C0">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(1 семестр)</w:t>
      </w:r>
    </w:p>
    <w:p w14:paraId="32C122C0" w14:textId="77777777" w:rsidR="00642414" w:rsidRDefault="00151C44" w:rsidP="00642414">
      <w:pPr>
        <w:widowControl/>
        <w:autoSpaceDE/>
        <w:autoSpaceDN/>
        <w:adjustRightInd/>
        <w:spacing w:line="360" w:lineRule="auto"/>
        <w:rPr>
          <w:rFonts w:eastAsia="Calibri"/>
          <w:sz w:val="28"/>
          <w:szCs w:val="28"/>
          <w:lang w:eastAsia="en-US"/>
        </w:rPr>
      </w:pPr>
      <w:r w:rsidRPr="00151C44">
        <w:rPr>
          <w:rFonts w:eastAsia="Calibri"/>
          <w:color w:val="000000"/>
          <w:sz w:val="28"/>
          <w:szCs w:val="28"/>
        </w:rPr>
        <w:t>1. Вычислит</w:t>
      </w:r>
      <w:r w:rsidR="00642414">
        <w:rPr>
          <w:rFonts w:eastAsia="Calibri"/>
          <w:color w:val="000000"/>
          <w:sz w:val="28"/>
          <w:szCs w:val="28"/>
        </w:rPr>
        <w:t>е</w:t>
      </w:r>
      <w:r w:rsidRPr="00151C44">
        <w:rPr>
          <w:rFonts w:eastAsia="Calibri"/>
          <w:color w:val="000000"/>
          <w:sz w:val="28"/>
          <w:szCs w:val="28"/>
        </w:rPr>
        <w:t xml:space="preserve"> предел</w:t>
      </w:r>
      <w:r w:rsidR="00814CFE">
        <w:rPr>
          <w:rFonts w:eastAsia="Calibri"/>
          <w:color w:val="000000"/>
          <w:sz w:val="28"/>
          <w:szCs w:val="28"/>
        </w:rPr>
        <w:t>:</w:t>
      </w:r>
      <w:r w:rsidRPr="00151C44">
        <w:rPr>
          <w:rFonts w:eastAsia="Calibri"/>
          <w:color w:val="000000"/>
          <w:sz w:val="28"/>
          <w:szCs w:val="28"/>
        </w:rPr>
        <w:t xml:space="preserve"> </w:t>
      </w:r>
      <m:oMath>
        <m:limLow>
          <m:limLowPr>
            <m:ctrlPr>
              <w:rPr>
                <w:rFonts w:ascii="Cambria Math" w:hAnsi="Cambria Math"/>
                <w:i/>
                <w:sz w:val="28"/>
                <w:szCs w:val="28"/>
                <w:lang w:eastAsia="en-US"/>
              </w:rPr>
            </m:ctrlPr>
          </m:limLowPr>
          <m:e>
            <m:r>
              <m:rPr>
                <m:sty m:val="p"/>
              </m:rPr>
              <w:rPr>
                <w:rFonts w:ascii="Cambria Math" w:hAnsi="Cambria Math"/>
                <w:sz w:val="28"/>
                <w:szCs w:val="28"/>
                <w:lang w:eastAsia="en-US"/>
              </w:rPr>
              <m:t xml:space="preserve">  </m:t>
            </m:r>
            <m:r>
              <m:rPr>
                <m:sty m:val="p"/>
              </m:rPr>
              <w:rPr>
                <w:rFonts w:ascii="Cambria Math" w:hAnsi="Cambria Math"/>
                <w:position w:val="-34"/>
                <w:sz w:val="28"/>
                <w:szCs w:val="28"/>
              </w:rPr>
              <w:object w:dxaOrig="1908" w:dyaOrig="876" w14:anchorId="4A1C8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75pt;height:43.5pt" o:ole="">
                  <v:imagedata r:id="rId9" o:title=""/>
                </v:shape>
                <o:OLEObject Type="Embed" ProgID="Equation.DSMT4" ShapeID="_x0000_i1026" DrawAspect="Content" ObjectID="_1709980416" r:id="rId10"/>
              </w:object>
            </m:r>
          </m:e>
          <m:lim>
            <m:r>
              <w:rPr>
                <w:rFonts w:ascii="Cambria Math" w:hAnsi="Cambria Math"/>
                <w:sz w:val="28"/>
                <w:szCs w:val="28"/>
              </w:rPr>
              <m:t xml:space="preserve">    </m:t>
            </m:r>
          </m:lim>
        </m:limLow>
      </m:oMath>
    </w:p>
    <w:p w14:paraId="163E7095" w14:textId="365EF4CB" w:rsidR="001215A7" w:rsidRPr="00642414" w:rsidRDefault="00814CFE" w:rsidP="00642414">
      <w:pPr>
        <w:widowControl/>
        <w:autoSpaceDE/>
        <w:autoSpaceDN/>
        <w:adjustRightInd/>
        <w:spacing w:line="360" w:lineRule="auto"/>
        <w:jc w:val="both"/>
        <w:rPr>
          <w:rFonts w:eastAsia="Calibri"/>
          <w:sz w:val="28"/>
          <w:szCs w:val="28"/>
          <w:lang w:eastAsia="en-US"/>
        </w:rPr>
      </w:pPr>
      <w:r>
        <w:rPr>
          <w:rFonts w:eastAsia="Calibri"/>
          <w:color w:val="000000"/>
          <w:sz w:val="28"/>
          <w:szCs w:val="28"/>
        </w:rPr>
        <w:t>2</w:t>
      </w:r>
      <w:r w:rsidR="001215A7" w:rsidRPr="00151C44">
        <w:rPr>
          <w:rFonts w:eastAsia="Calibri"/>
          <w:color w:val="000000"/>
          <w:sz w:val="28"/>
          <w:szCs w:val="28"/>
        </w:rPr>
        <w:t>. Вычислит</w:t>
      </w:r>
      <w:r w:rsidR="00642414">
        <w:rPr>
          <w:rFonts w:eastAsia="Calibri"/>
          <w:color w:val="000000"/>
          <w:sz w:val="28"/>
          <w:szCs w:val="28"/>
        </w:rPr>
        <w:t>е</w:t>
      </w:r>
      <w:r w:rsidR="001215A7" w:rsidRPr="00151C44">
        <w:rPr>
          <w:rFonts w:eastAsia="Calibri"/>
          <w:color w:val="000000"/>
          <w:sz w:val="28"/>
          <w:szCs w:val="28"/>
        </w:rPr>
        <w:t xml:space="preserve"> предел</w:t>
      </w:r>
      <m:oMath>
        <m:r>
          <w:rPr>
            <w:rFonts w:ascii="Cambria Math" w:eastAsia="Calibri" w:hAnsi="Cambria Math"/>
            <w:color w:val="000000"/>
            <w:sz w:val="28"/>
            <w:szCs w:val="28"/>
          </w:rPr>
          <m:t>:</m:t>
        </m:r>
        <m:limLow>
          <m:limLowPr>
            <m:ctrlPr>
              <w:rPr>
                <w:rFonts w:ascii="Cambria Math" w:hAnsi="Cambria Math"/>
                <w:i/>
                <w:sz w:val="28"/>
                <w:szCs w:val="28"/>
                <w:lang w:eastAsia="en-US"/>
              </w:rPr>
            </m:ctrlPr>
          </m:limLowPr>
          <m:e>
            <m:r>
              <m:rPr>
                <m:sty m:val="p"/>
              </m:rPr>
              <w:rPr>
                <w:rFonts w:ascii="Cambria Math" w:hAnsi="Cambria Math"/>
                <w:sz w:val="28"/>
                <w:szCs w:val="28"/>
                <w:lang w:eastAsia="en-US"/>
              </w:rPr>
              <m:t xml:space="preserve">   </m:t>
            </m:r>
            <m:r>
              <m:rPr>
                <m:sty m:val="p"/>
              </m:rPr>
              <w:rPr>
                <w:rFonts w:ascii="Cambria Math" w:hAnsi="Cambria Math"/>
                <w:sz w:val="28"/>
                <w:szCs w:val="28"/>
                <w:lang w:val="en-US" w:eastAsia="en-US"/>
              </w:rPr>
              <m:t>lim</m:t>
            </m:r>
          </m:e>
          <m:lim>
            <m:r>
              <w:rPr>
                <w:rFonts w:ascii="Cambria Math" w:hAnsi="Cambria Math"/>
                <w:sz w:val="28"/>
                <w:szCs w:val="28"/>
              </w:rPr>
              <m:t xml:space="preserve">    x→0</m:t>
            </m:r>
          </m:lim>
        </m:limLow>
        <m:f>
          <m:fPr>
            <m:ctrlPr>
              <w:rPr>
                <w:rFonts w:ascii="Cambria Math" w:hAnsi="Cambria Math"/>
                <w:i/>
                <w:sz w:val="28"/>
                <w:szCs w:val="28"/>
                <w:lang w:val="en-US" w:eastAsia="en-US"/>
              </w:rPr>
            </m:ctrlPr>
          </m:fPr>
          <m:num>
            <m:sSup>
              <m:sSupPr>
                <m:ctrlPr>
                  <w:rPr>
                    <w:rFonts w:ascii="Cambria Math" w:hAnsi="Cambria Math"/>
                    <w:i/>
                    <w:sz w:val="28"/>
                    <w:szCs w:val="28"/>
                    <w:lang w:val="en-US" w:eastAsia="en-US"/>
                  </w:rPr>
                </m:ctrlPr>
              </m:sSupPr>
              <m:e>
                <m:d>
                  <m:dPr>
                    <m:ctrlPr>
                      <w:rPr>
                        <w:rFonts w:ascii="Cambria Math" w:hAnsi="Cambria Math"/>
                        <w:i/>
                        <w:sz w:val="28"/>
                        <w:szCs w:val="28"/>
                        <w:lang w:val="en-US" w:eastAsia="en-US"/>
                      </w:rPr>
                    </m:ctrlPr>
                  </m:dPr>
                  <m:e>
                    <m:r>
                      <w:rPr>
                        <w:rFonts w:ascii="Cambria Math" w:hAnsi="Cambria Math"/>
                        <w:sz w:val="28"/>
                        <w:szCs w:val="28"/>
                        <w:lang w:eastAsia="en-US"/>
                      </w:rPr>
                      <m:t>1+3х</m:t>
                    </m:r>
                  </m:e>
                </m:d>
              </m:e>
              <m:sup>
                <m:r>
                  <w:rPr>
                    <w:rFonts w:ascii="Cambria Math" w:hAnsi="Cambria Math"/>
                    <w:sz w:val="28"/>
                    <w:szCs w:val="28"/>
                    <w:lang w:eastAsia="en-US"/>
                  </w:rPr>
                  <m:t>10</m:t>
                </m:r>
              </m:sup>
            </m:sSup>
            <m:r>
              <w:rPr>
                <w:rFonts w:ascii="Cambria Math" w:hAnsi="Cambria Math"/>
                <w:sz w:val="28"/>
                <w:szCs w:val="28"/>
                <w:lang w:eastAsia="en-US"/>
              </w:rPr>
              <m:t>-1</m:t>
            </m:r>
          </m:num>
          <m:den>
            <m:r>
              <m:rPr>
                <m:sty m:val="p"/>
              </m:rPr>
              <w:rPr>
                <w:rFonts w:ascii="Cambria Math" w:hAnsi="Cambria Math"/>
                <w:spacing w:val="20"/>
                <w:sz w:val="28"/>
                <w:szCs w:val="28"/>
                <w:lang w:val="en-US"/>
              </w:rPr>
              <m:t>arctg</m:t>
            </m:r>
            <m:r>
              <m:rPr>
                <m:sty m:val="p"/>
              </m:rPr>
              <w:rPr>
                <w:rFonts w:ascii="Cambria Math" w:hAnsi="Cambria Math"/>
                <w:spacing w:val="20"/>
                <w:sz w:val="28"/>
                <w:szCs w:val="28"/>
              </w:rPr>
              <m:t>2</m:t>
            </m:r>
            <m:r>
              <w:rPr>
                <w:rFonts w:ascii="Cambria Math" w:hAnsi="Cambria Math"/>
                <w:spacing w:val="20"/>
                <w:sz w:val="28"/>
                <w:szCs w:val="28"/>
                <w:lang w:val="en-US"/>
              </w:rPr>
              <m:t>x</m:t>
            </m:r>
            <m:r>
              <m:rPr>
                <m:sty m:val="p"/>
              </m:rPr>
              <w:rPr>
                <w:rFonts w:ascii="Cambria Math" w:hAnsi="Cambria Math"/>
                <w:spacing w:val="20"/>
                <w:sz w:val="28"/>
                <w:szCs w:val="28"/>
              </w:rPr>
              <m:t xml:space="preserve"> </m:t>
            </m:r>
          </m:den>
        </m:f>
      </m:oMath>
      <w:r>
        <w:rPr>
          <w:rFonts w:eastAsia="Calibri"/>
          <w:sz w:val="28"/>
          <w:szCs w:val="28"/>
          <w:lang w:eastAsia="en-US"/>
        </w:rPr>
        <w:t>.</w:t>
      </w:r>
    </w:p>
    <w:p w14:paraId="3F2B3A6B" w14:textId="2C8E7D23" w:rsidR="00642414" w:rsidRDefault="007F0416" w:rsidP="00642414">
      <w:pPr>
        <w:widowControl/>
        <w:overflowPunct w:val="0"/>
        <w:spacing w:line="360" w:lineRule="auto"/>
        <w:textAlignment w:val="baseline"/>
        <w:rPr>
          <w:kern w:val="20"/>
          <w:sz w:val="28"/>
          <w:szCs w:val="28"/>
        </w:rPr>
      </w:pPr>
      <w:r w:rsidRPr="007F0416">
        <w:rPr>
          <w:spacing w:val="-2"/>
          <w:kern w:val="20"/>
          <w:sz w:val="28"/>
          <w:szCs w:val="28"/>
        </w:rPr>
        <w:t>3</w:t>
      </w:r>
      <w:r>
        <w:rPr>
          <w:spacing w:val="-2"/>
          <w:kern w:val="20"/>
          <w:sz w:val="28"/>
          <w:szCs w:val="28"/>
        </w:rPr>
        <w:t xml:space="preserve">. </w:t>
      </w:r>
      <w:r w:rsidR="001215A7" w:rsidRPr="001F3000">
        <w:rPr>
          <w:spacing w:val="-2"/>
          <w:kern w:val="20"/>
          <w:sz w:val="28"/>
          <w:szCs w:val="28"/>
        </w:rPr>
        <w:t>Най</w:t>
      </w:r>
      <w:r w:rsidR="00642414">
        <w:rPr>
          <w:spacing w:val="-2"/>
          <w:kern w:val="20"/>
          <w:sz w:val="28"/>
          <w:szCs w:val="28"/>
        </w:rPr>
        <w:t>дите</w:t>
      </w:r>
      <w:r w:rsidR="001215A7" w:rsidRPr="001F3000">
        <w:rPr>
          <w:spacing w:val="-2"/>
          <w:kern w:val="20"/>
          <w:sz w:val="28"/>
          <w:szCs w:val="28"/>
        </w:rPr>
        <w:t xml:space="preserve"> уравнени</w:t>
      </w:r>
      <w:r w:rsidR="001B0521">
        <w:rPr>
          <w:spacing w:val="-2"/>
          <w:kern w:val="20"/>
          <w:sz w:val="28"/>
          <w:szCs w:val="28"/>
        </w:rPr>
        <w:t>е</w:t>
      </w:r>
      <w:r w:rsidR="001215A7" w:rsidRPr="001F3000">
        <w:rPr>
          <w:spacing w:val="-2"/>
          <w:kern w:val="20"/>
          <w:sz w:val="28"/>
          <w:szCs w:val="28"/>
        </w:rPr>
        <w:t xml:space="preserve"> касательн</w:t>
      </w:r>
      <w:r w:rsidR="001215A7">
        <w:rPr>
          <w:spacing w:val="-2"/>
          <w:kern w:val="20"/>
          <w:sz w:val="28"/>
          <w:szCs w:val="28"/>
        </w:rPr>
        <w:t>ой</w:t>
      </w:r>
      <w:r w:rsidR="001215A7" w:rsidRPr="001F3000">
        <w:rPr>
          <w:spacing w:val="-2"/>
          <w:kern w:val="20"/>
          <w:sz w:val="28"/>
          <w:szCs w:val="28"/>
        </w:rPr>
        <w:t xml:space="preserve"> к график</w:t>
      </w:r>
      <w:r w:rsidR="001215A7">
        <w:rPr>
          <w:spacing w:val="-2"/>
          <w:kern w:val="20"/>
          <w:sz w:val="28"/>
          <w:szCs w:val="28"/>
        </w:rPr>
        <w:t>у</w:t>
      </w:r>
      <w:r w:rsidR="001215A7" w:rsidRPr="001F3000">
        <w:rPr>
          <w:spacing w:val="-2"/>
          <w:kern w:val="20"/>
          <w:sz w:val="28"/>
          <w:szCs w:val="28"/>
        </w:rPr>
        <w:t xml:space="preserve"> функци</w:t>
      </w:r>
      <w:r w:rsidR="001215A7">
        <w:rPr>
          <w:spacing w:val="-2"/>
          <w:kern w:val="20"/>
          <w:sz w:val="28"/>
          <w:szCs w:val="28"/>
        </w:rPr>
        <w:t>и</w:t>
      </w:r>
      <w:r w:rsidR="001B0521">
        <w:rPr>
          <w:i/>
          <w:kern w:val="20"/>
          <w:sz w:val="28"/>
          <w:szCs w:val="28"/>
        </w:rPr>
        <w:t xml:space="preserve"> </w:t>
      </w:r>
      <w:r w:rsidR="001B0521" w:rsidRPr="001F3000">
        <w:rPr>
          <w:i/>
          <w:kern w:val="20"/>
          <w:sz w:val="28"/>
          <w:szCs w:val="28"/>
          <w:lang w:val="en-US"/>
        </w:rPr>
        <w:t>y</w:t>
      </w:r>
      <w:r w:rsidR="001B0521" w:rsidRPr="001B0521">
        <w:rPr>
          <w:kern w:val="20"/>
          <w:sz w:val="28"/>
          <w:szCs w:val="28"/>
        </w:rPr>
        <w:t xml:space="preserve"> = </w:t>
      </w:r>
      <w:r w:rsidR="001B0521" w:rsidRPr="001F3000">
        <w:rPr>
          <w:kern w:val="20"/>
          <w:sz w:val="28"/>
          <w:szCs w:val="28"/>
          <w:lang w:val="en-US"/>
        </w:rPr>
        <w:t>ln</w:t>
      </w:r>
      <w:r w:rsidR="001B0521" w:rsidRPr="001B0521">
        <w:rPr>
          <w:kern w:val="20"/>
          <w:sz w:val="28"/>
          <w:szCs w:val="28"/>
        </w:rPr>
        <w:t xml:space="preserve"> (2</w:t>
      </w:r>
      <w:r w:rsidR="001B0521" w:rsidRPr="001F3000">
        <w:rPr>
          <w:i/>
          <w:kern w:val="20"/>
          <w:sz w:val="28"/>
          <w:szCs w:val="28"/>
          <w:lang w:val="en-US"/>
        </w:rPr>
        <w:t>e</w:t>
      </w:r>
      <w:r w:rsidR="001B0521" w:rsidRPr="001B0521">
        <w:rPr>
          <w:kern w:val="20"/>
          <w:sz w:val="28"/>
          <w:szCs w:val="28"/>
        </w:rPr>
        <w:t xml:space="preserve"> – </w:t>
      </w:r>
      <w:r w:rsidR="001B0521" w:rsidRPr="001F3000">
        <w:rPr>
          <w:i/>
          <w:kern w:val="20"/>
          <w:sz w:val="28"/>
          <w:szCs w:val="28"/>
          <w:lang w:val="en-US"/>
        </w:rPr>
        <w:t>x</w:t>
      </w:r>
      <w:r w:rsidR="001B0521" w:rsidRPr="001B0521">
        <w:rPr>
          <w:kern w:val="20"/>
          <w:sz w:val="28"/>
          <w:szCs w:val="28"/>
        </w:rPr>
        <w:t xml:space="preserve">) </w:t>
      </w:r>
      <w:r>
        <w:rPr>
          <w:kern w:val="20"/>
          <w:sz w:val="28"/>
          <w:szCs w:val="28"/>
        </w:rPr>
        <w:t xml:space="preserve">в </w:t>
      </w:r>
      <w:r w:rsidR="00642414">
        <w:rPr>
          <w:kern w:val="20"/>
          <w:sz w:val="28"/>
          <w:szCs w:val="28"/>
        </w:rPr>
        <w:t xml:space="preserve">     </w:t>
      </w:r>
    </w:p>
    <w:p w14:paraId="3C013848" w14:textId="597F8FE3" w:rsidR="001B0521" w:rsidRPr="001B0521" w:rsidRDefault="00642414" w:rsidP="00642414">
      <w:pPr>
        <w:widowControl/>
        <w:overflowPunct w:val="0"/>
        <w:spacing w:line="360" w:lineRule="auto"/>
        <w:textAlignment w:val="baseline"/>
        <w:rPr>
          <w:sz w:val="28"/>
          <w:szCs w:val="28"/>
        </w:rPr>
      </w:pPr>
      <w:r>
        <w:rPr>
          <w:kern w:val="20"/>
          <w:sz w:val="28"/>
          <w:szCs w:val="28"/>
        </w:rPr>
        <w:t xml:space="preserve">     </w:t>
      </w:r>
      <w:r w:rsidR="007F0416">
        <w:rPr>
          <w:kern w:val="20"/>
          <w:sz w:val="28"/>
          <w:szCs w:val="28"/>
        </w:rPr>
        <w:t xml:space="preserve">точке </w:t>
      </w:r>
      <w:r w:rsidR="009A46EB" w:rsidRPr="009A46EB">
        <w:rPr>
          <w:kern w:val="20"/>
          <w:sz w:val="28"/>
          <w:szCs w:val="28"/>
        </w:rPr>
        <w:t xml:space="preserve"> </w:t>
      </w:r>
      <w:r w:rsidR="007F0416" w:rsidRPr="007F0416">
        <w:rPr>
          <w:i/>
          <w:kern w:val="20"/>
          <w:sz w:val="28"/>
          <w:szCs w:val="28"/>
        </w:rPr>
        <w:t>х</w:t>
      </w:r>
      <w:r w:rsidR="007F0416">
        <w:rPr>
          <w:kern w:val="20"/>
          <w:sz w:val="28"/>
          <w:szCs w:val="28"/>
        </w:rPr>
        <w:t>=</w:t>
      </w:r>
      <w:r w:rsidR="001B0521" w:rsidRPr="001B0521">
        <w:rPr>
          <w:i/>
          <w:kern w:val="20"/>
          <w:sz w:val="28"/>
          <w:szCs w:val="28"/>
        </w:rPr>
        <w:t xml:space="preserve"> </w:t>
      </w:r>
      <w:r w:rsidR="001B0521" w:rsidRPr="001F3000">
        <w:rPr>
          <w:i/>
          <w:kern w:val="20"/>
          <w:sz w:val="28"/>
          <w:szCs w:val="28"/>
          <w:lang w:val="en-US"/>
        </w:rPr>
        <w:t>e</w:t>
      </w:r>
      <w:r w:rsidR="001B0521">
        <w:rPr>
          <w:kern w:val="20"/>
          <w:sz w:val="28"/>
          <w:szCs w:val="28"/>
        </w:rPr>
        <w:t>.</w:t>
      </w:r>
    </w:p>
    <w:p w14:paraId="4A801EE0" w14:textId="024433E7" w:rsidR="00642414" w:rsidRDefault="00EF0BAA" w:rsidP="00642414">
      <w:pPr>
        <w:widowControl/>
        <w:overflowPunct w:val="0"/>
        <w:spacing w:line="360" w:lineRule="auto"/>
        <w:textAlignment w:val="baseline"/>
        <w:rPr>
          <w:color w:val="000000" w:themeColor="text1"/>
          <w:sz w:val="28"/>
          <w:szCs w:val="28"/>
        </w:rPr>
      </w:pPr>
      <w:r>
        <w:rPr>
          <w:rFonts w:eastAsia="Calibri"/>
          <w:color w:val="000000"/>
          <w:sz w:val="28"/>
          <w:szCs w:val="28"/>
        </w:rPr>
        <w:t>4.</w:t>
      </w:r>
      <w:r w:rsidR="009A46EB">
        <w:rPr>
          <w:rFonts w:eastAsia="Calibri"/>
          <w:color w:val="000000"/>
          <w:sz w:val="28"/>
          <w:szCs w:val="28"/>
        </w:rPr>
        <w:t xml:space="preserve"> </w:t>
      </w:r>
      <w:r w:rsidR="009A46EB" w:rsidRPr="00321D9C">
        <w:rPr>
          <w:color w:val="000000" w:themeColor="text1"/>
          <w:sz w:val="28"/>
          <w:szCs w:val="28"/>
        </w:rPr>
        <w:t xml:space="preserve">В математической модели рынка некоторого товара с функцией спроса </w:t>
      </w:r>
      <w:r w:rsidR="00642414">
        <w:rPr>
          <w:color w:val="000000" w:themeColor="text1"/>
          <w:sz w:val="28"/>
          <w:szCs w:val="28"/>
        </w:rPr>
        <w:t xml:space="preserve">   </w:t>
      </w:r>
    </w:p>
    <w:p w14:paraId="167F651E"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i/>
          <w:color w:val="000000" w:themeColor="text1"/>
          <w:sz w:val="28"/>
          <w:szCs w:val="28"/>
          <w:lang w:val="en-US"/>
        </w:rPr>
        <w:t>Q</w:t>
      </w:r>
      <w:r w:rsidR="009A46EB" w:rsidRPr="00321D9C">
        <w:rPr>
          <w:color w:val="000000" w:themeColor="text1"/>
          <w:sz w:val="28"/>
          <w:szCs w:val="28"/>
        </w:rPr>
        <w:t>(</w:t>
      </w:r>
      <w:r w:rsidR="009A46EB" w:rsidRPr="00321D9C">
        <w:rPr>
          <w:i/>
          <w:color w:val="000000" w:themeColor="text1"/>
          <w:sz w:val="28"/>
          <w:szCs w:val="28"/>
        </w:rPr>
        <w:t>р)</w:t>
      </w:r>
      <w:r w:rsidR="009A46EB" w:rsidRPr="00321D9C">
        <w:rPr>
          <w:color w:val="000000" w:themeColor="text1"/>
          <w:sz w:val="28"/>
          <w:szCs w:val="28"/>
        </w:rPr>
        <w:t xml:space="preserve"> = 26 –7</w:t>
      </w:r>
      <w:r w:rsidR="009A46EB" w:rsidRPr="00321D9C">
        <w:rPr>
          <w:i/>
          <w:color w:val="000000" w:themeColor="text1"/>
          <w:sz w:val="28"/>
          <w:szCs w:val="28"/>
          <w:lang w:val="en-US"/>
        </w:rPr>
        <w:t>p</w:t>
      </w:r>
      <w:r w:rsidR="009A46EB" w:rsidRPr="00321D9C">
        <w:rPr>
          <w:i/>
          <w:color w:val="000000" w:themeColor="text1"/>
          <w:sz w:val="28"/>
          <w:szCs w:val="28"/>
        </w:rPr>
        <w:t xml:space="preserve"> </w:t>
      </w:r>
      <w:r w:rsidR="009A46EB" w:rsidRPr="00321D9C">
        <w:rPr>
          <w:color w:val="000000" w:themeColor="text1"/>
          <w:sz w:val="28"/>
          <w:szCs w:val="28"/>
        </w:rPr>
        <w:t xml:space="preserve">и с функцией предложения  </w:t>
      </w:r>
      <w:r w:rsidR="009A46EB" w:rsidRPr="00321D9C">
        <w:rPr>
          <w:i/>
          <w:color w:val="000000" w:themeColor="text1"/>
          <w:sz w:val="28"/>
          <w:szCs w:val="28"/>
          <w:lang w:val="en-US"/>
        </w:rPr>
        <w:t>S</w:t>
      </w:r>
      <w:r w:rsidR="009A46EB" w:rsidRPr="00321D9C">
        <w:rPr>
          <w:color w:val="000000" w:themeColor="text1"/>
          <w:sz w:val="28"/>
          <w:szCs w:val="28"/>
        </w:rPr>
        <w:t>(</w:t>
      </w:r>
      <w:r w:rsidR="009A46EB" w:rsidRPr="00321D9C">
        <w:rPr>
          <w:i/>
          <w:color w:val="000000" w:themeColor="text1"/>
          <w:sz w:val="28"/>
          <w:szCs w:val="28"/>
          <w:lang w:val="en-US"/>
        </w:rPr>
        <w:t>p</w:t>
      </w:r>
      <w:r w:rsidR="009A46EB" w:rsidRPr="00321D9C">
        <w:rPr>
          <w:color w:val="000000" w:themeColor="text1"/>
          <w:sz w:val="28"/>
          <w:szCs w:val="28"/>
        </w:rPr>
        <w:t>) = 10</w:t>
      </w:r>
      <w:r w:rsidR="009A46EB" w:rsidRPr="00321D9C">
        <w:rPr>
          <w:i/>
          <w:color w:val="000000" w:themeColor="text1"/>
          <w:sz w:val="28"/>
          <w:szCs w:val="28"/>
          <w:lang w:val="en-US"/>
        </w:rPr>
        <w:t>p</w:t>
      </w:r>
      <w:r w:rsidR="009A46EB" w:rsidRPr="00321D9C">
        <w:rPr>
          <w:color w:val="000000" w:themeColor="text1"/>
          <w:sz w:val="28"/>
          <w:szCs w:val="28"/>
        </w:rPr>
        <w:t xml:space="preserve">– 25,  где </w:t>
      </w:r>
      <w:r w:rsidR="009A46EB" w:rsidRPr="00321D9C">
        <w:rPr>
          <w:i/>
          <w:color w:val="000000" w:themeColor="text1"/>
          <w:sz w:val="28"/>
          <w:szCs w:val="28"/>
          <w:lang w:val="en-US"/>
        </w:rPr>
        <w:t>p</w:t>
      </w:r>
      <w:r w:rsidR="009A46EB" w:rsidRPr="00321D9C">
        <w:rPr>
          <w:i/>
          <w:color w:val="000000" w:themeColor="text1"/>
          <w:sz w:val="28"/>
          <w:szCs w:val="28"/>
        </w:rPr>
        <w:t xml:space="preserve"> </w:t>
      </w:r>
      <w:r w:rsidR="009A46EB" w:rsidRPr="00321D9C">
        <w:rPr>
          <w:color w:val="000000" w:themeColor="text1"/>
          <w:sz w:val="28"/>
          <w:szCs w:val="28"/>
        </w:rPr>
        <w:t xml:space="preserve">– цена </w:t>
      </w:r>
    </w:p>
    <w:p w14:paraId="4B05C384"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товара, вычислит</w:t>
      </w:r>
      <w:r>
        <w:rPr>
          <w:color w:val="000000" w:themeColor="text1"/>
          <w:sz w:val="28"/>
          <w:szCs w:val="28"/>
        </w:rPr>
        <w:t>е</w:t>
      </w:r>
      <w:r w:rsidR="009A46EB" w:rsidRPr="00321D9C">
        <w:rPr>
          <w:color w:val="000000" w:themeColor="text1"/>
          <w:sz w:val="28"/>
          <w:szCs w:val="28"/>
        </w:rPr>
        <w:t xml:space="preserve">  эластичность спроса относительно цены в точке </w:t>
      </w:r>
    </w:p>
    <w:p w14:paraId="0394378F"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 xml:space="preserve">рыночного равновесия. </w:t>
      </w:r>
      <w:r w:rsidR="009A46EB">
        <w:rPr>
          <w:color w:val="000000" w:themeColor="text1"/>
          <w:sz w:val="28"/>
          <w:szCs w:val="28"/>
        </w:rPr>
        <w:t>Вычислит</w:t>
      </w:r>
      <w:r>
        <w:rPr>
          <w:color w:val="000000" w:themeColor="text1"/>
          <w:sz w:val="28"/>
          <w:szCs w:val="28"/>
        </w:rPr>
        <w:t>е</w:t>
      </w:r>
      <w:r w:rsidR="009A46EB">
        <w:rPr>
          <w:color w:val="000000" w:themeColor="text1"/>
          <w:sz w:val="28"/>
          <w:szCs w:val="28"/>
        </w:rPr>
        <w:t xml:space="preserve"> </w:t>
      </w:r>
      <w:r w:rsidR="009A46EB" w:rsidRPr="00321D9C">
        <w:rPr>
          <w:color w:val="000000" w:themeColor="text1"/>
          <w:sz w:val="28"/>
          <w:szCs w:val="28"/>
        </w:rPr>
        <w:t>(приближенно)</w:t>
      </w:r>
      <w:r w:rsidR="009A46EB">
        <w:rPr>
          <w:color w:val="000000" w:themeColor="text1"/>
          <w:sz w:val="28"/>
          <w:szCs w:val="28"/>
        </w:rPr>
        <w:t>,</w:t>
      </w:r>
      <w:r w:rsidR="00EF0BAA">
        <w:rPr>
          <w:color w:val="000000" w:themeColor="text1"/>
          <w:sz w:val="28"/>
          <w:szCs w:val="28"/>
        </w:rPr>
        <w:t xml:space="preserve"> </w:t>
      </w:r>
      <w:r w:rsidR="009A46EB">
        <w:rPr>
          <w:color w:val="000000" w:themeColor="text1"/>
          <w:sz w:val="28"/>
          <w:szCs w:val="28"/>
        </w:rPr>
        <w:t>н</w:t>
      </w:r>
      <w:r w:rsidR="009A46EB" w:rsidRPr="00321D9C">
        <w:rPr>
          <w:color w:val="000000" w:themeColor="text1"/>
          <w:sz w:val="28"/>
          <w:szCs w:val="28"/>
        </w:rPr>
        <w:t xml:space="preserve">а сколько </w:t>
      </w:r>
    </w:p>
    <w:p w14:paraId="377B11B3"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 xml:space="preserve">процентов  изменится спрос, если цена увеличится  на 2% по </w:t>
      </w:r>
      <w:r>
        <w:rPr>
          <w:color w:val="000000" w:themeColor="text1"/>
          <w:sz w:val="28"/>
          <w:szCs w:val="28"/>
        </w:rPr>
        <w:t xml:space="preserve">  </w:t>
      </w:r>
    </w:p>
    <w:p w14:paraId="1DA9CCEC" w14:textId="72957620" w:rsidR="009A46EB" w:rsidRPr="00321D9C"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сравнению с равновесной.</w:t>
      </w:r>
    </w:p>
    <w:p w14:paraId="35F404EC" w14:textId="046F5570" w:rsidR="009A46EB" w:rsidRDefault="00EF0BAA" w:rsidP="00642414">
      <w:pPr>
        <w:widowControl/>
        <w:overflowPunct w:val="0"/>
        <w:spacing w:line="360" w:lineRule="auto"/>
        <w:textAlignment w:val="baseline"/>
        <w:rPr>
          <w:sz w:val="28"/>
          <w:szCs w:val="28"/>
        </w:rPr>
      </w:pPr>
      <w:r>
        <w:rPr>
          <w:sz w:val="28"/>
          <w:szCs w:val="28"/>
        </w:rPr>
        <w:t>5</w:t>
      </w:r>
      <w:r w:rsidR="009A46EB" w:rsidRPr="001B0521">
        <w:rPr>
          <w:sz w:val="28"/>
          <w:szCs w:val="28"/>
        </w:rPr>
        <w:t>. Исслед</w:t>
      </w:r>
      <w:r w:rsidR="00642414">
        <w:rPr>
          <w:sz w:val="28"/>
          <w:szCs w:val="28"/>
        </w:rPr>
        <w:t>уйте</w:t>
      </w:r>
      <w:r w:rsidR="009A46EB" w:rsidRPr="001B0521">
        <w:rPr>
          <w:sz w:val="28"/>
          <w:szCs w:val="28"/>
        </w:rPr>
        <w:t xml:space="preserve"> функци</w:t>
      </w:r>
      <w:r w:rsidR="00FD4D6B">
        <w:rPr>
          <w:sz w:val="28"/>
          <w:szCs w:val="28"/>
        </w:rPr>
        <w:t>ю</w:t>
      </w:r>
      <w:r w:rsidR="009A46EB" w:rsidRPr="001B0521">
        <w:rPr>
          <w:sz w:val="28"/>
          <w:szCs w:val="28"/>
        </w:rPr>
        <w:t xml:space="preserve"> </w:t>
      </w:r>
      <w:r w:rsidR="009A46EB" w:rsidRPr="007F0416">
        <w:rPr>
          <w:i/>
          <w:spacing w:val="-2"/>
          <w:kern w:val="20"/>
          <w:sz w:val="28"/>
          <w:szCs w:val="28"/>
        </w:rPr>
        <w:t>у</w:t>
      </w:r>
      <w:r w:rsidR="009A46EB">
        <w:rPr>
          <w:spacing w:val="-2"/>
          <w:kern w:val="20"/>
          <w:sz w:val="28"/>
          <w:szCs w:val="28"/>
        </w:rPr>
        <w:t>=</w:t>
      </w:r>
      <m:oMath>
        <m:sSup>
          <m:sSupPr>
            <m:ctrlPr>
              <w:rPr>
                <w:rFonts w:ascii="Cambria Math" w:hAnsi="Cambria Math"/>
                <w:i/>
                <w:spacing w:val="-2"/>
                <w:kern w:val="20"/>
                <w:sz w:val="28"/>
                <w:szCs w:val="28"/>
              </w:rPr>
            </m:ctrlPr>
          </m:sSupPr>
          <m:e>
            <m:r>
              <w:rPr>
                <w:rFonts w:ascii="Cambria Math" w:hAnsi="Cambria Math"/>
                <w:spacing w:val="-2"/>
                <w:kern w:val="20"/>
                <w:sz w:val="28"/>
                <w:szCs w:val="28"/>
              </w:rPr>
              <m:t>x</m:t>
            </m:r>
          </m:e>
          <m:sup>
            <m:r>
              <w:rPr>
                <w:rFonts w:ascii="Cambria Math" w:hAnsi="Cambria Math"/>
                <w:spacing w:val="-2"/>
                <w:kern w:val="20"/>
                <w:sz w:val="28"/>
                <w:szCs w:val="28"/>
              </w:rPr>
              <m:t>2</m:t>
            </m:r>
          </m:sup>
        </m:sSup>
        <m:sSup>
          <m:sSupPr>
            <m:ctrlPr>
              <w:rPr>
                <w:rFonts w:ascii="Cambria Math" w:hAnsi="Cambria Math"/>
                <w:i/>
                <w:spacing w:val="-2"/>
                <w:kern w:val="20"/>
                <w:sz w:val="28"/>
                <w:szCs w:val="28"/>
              </w:rPr>
            </m:ctrlPr>
          </m:sSupPr>
          <m:e>
            <m:r>
              <w:rPr>
                <w:rFonts w:ascii="Cambria Math" w:hAnsi="Cambria Math"/>
                <w:spacing w:val="-2"/>
                <w:kern w:val="20"/>
                <w:sz w:val="28"/>
                <w:szCs w:val="28"/>
              </w:rPr>
              <m:t>e</m:t>
            </m:r>
          </m:e>
          <m:sup>
            <m:r>
              <w:rPr>
                <w:rFonts w:ascii="Cambria Math" w:hAnsi="Cambria Math"/>
                <w:spacing w:val="-2"/>
                <w:kern w:val="20"/>
                <w:sz w:val="28"/>
                <w:szCs w:val="28"/>
              </w:rPr>
              <m:t>-x</m:t>
            </m:r>
          </m:sup>
        </m:sSup>
      </m:oMath>
      <w:r w:rsidR="00FD4D6B" w:rsidRPr="00FD4D6B">
        <w:rPr>
          <w:sz w:val="28"/>
          <w:szCs w:val="28"/>
        </w:rPr>
        <w:t xml:space="preserve"> </w:t>
      </w:r>
      <w:r w:rsidR="00FD4D6B" w:rsidRPr="001B0521">
        <w:rPr>
          <w:sz w:val="28"/>
          <w:szCs w:val="28"/>
        </w:rPr>
        <w:t>и схематично постро</w:t>
      </w:r>
      <w:r w:rsidR="00FD4D6B">
        <w:rPr>
          <w:sz w:val="28"/>
          <w:szCs w:val="28"/>
        </w:rPr>
        <w:t>йте</w:t>
      </w:r>
      <w:r w:rsidR="00FD4D6B" w:rsidRPr="001B0521">
        <w:rPr>
          <w:sz w:val="28"/>
          <w:szCs w:val="28"/>
        </w:rPr>
        <w:t xml:space="preserve"> график</w:t>
      </w:r>
      <w:r w:rsidR="00FD4D6B">
        <w:rPr>
          <w:sz w:val="28"/>
          <w:szCs w:val="28"/>
        </w:rPr>
        <w:t>.</w:t>
      </w:r>
    </w:p>
    <w:p w14:paraId="6D6D9252" w14:textId="34F1AAD3" w:rsidR="009A46EB" w:rsidRPr="009A46EB" w:rsidRDefault="00EF0BAA" w:rsidP="00642414">
      <w:pPr>
        <w:widowControl/>
        <w:suppressAutoHyphens/>
        <w:autoSpaceDE/>
        <w:autoSpaceDN/>
        <w:adjustRightInd/>
        <w:spacing w:line="360" w:lineRule="auto"/>
        <w:contextualSpacing/>
        <w:rPr>
          <w:rFonts w:eastAsia="Calibri"/>
          <w:color w:val="000000"/>
          <w:sz w:val="28"/>
          <w:szCs w:val="28"/>
        </w:rPr>
      </w:pPr>
      <w:r>
        <w:rPr>
          <w:sz w:val="28"/>
          <w:szCs w:val="28"/>
        </w:rPr>
        <w:t>6</w:t>
      </w:r>
      <w:r w:rsidR="009A46EB">
        <w:rPr>
          <w:sz w:val="28"/>
          <w:szCs w:val="28"/>
        </w:rPr>
        <w:t>.</w:t>
      </w:r>
      <w:r w:rsidR="009A46EB" w:rsidRPr="009A46EB">
        <w:rPr>
          <w:rFonts w:eastAsia="Calibri"/>
          <w:color w:val="000000"/>
          <w:sz w:val="28"/>
          <w:szCs w:val="28"/>
        </w:rPr>
        <w:t xml:space="preserve"> </w:t>
      </w:r>
      <w:r w:rsidR="00FD4D6B">
        <w:rPr>
          <w:rFonts w:eastAsia="Calibri"/>
          <w:color w:val="000000"/>
          <w:sz w:val="28"/>
          <w:szCs w:val="28"/>
        </w:rPr>
        <w:t>Известна з</w:t>
      </w:r>
      <w:r w:rsidR="009A46EB">
        <w:rPr>
          <w:rFonts w:eastAsia="Calibri"/>
          <w:color w:val="000000"/>
          <w:sz w:val="28"/>
          <w:szCs w:val="28"/>
        </w:rPr>
        <w:t xml:space="preserve">ависимость цены </w:t>
      </w:r>
      <w:r w:rsidR="009A46EB" w:rsidRPr="00DB4BEB">
        <w:rPr>
          <w:rFonts w:eastAsia="Calibri"/>
          <w:i/>
          <w:color w:val="000000"/>
          <w:sz w:val="28"/>
          <w:szCs w:val="28"/>
        </w:rPr>
        <w:t>р</w:t>
      </w:r>
      <w:r w:rsidR="009A46EB">
        <w:rPr>
          <w:rFonts w:eastAsia="Calibri"/>
          <w:color w:val="000000"/>
          <w:sz w:val="28"/>
          <w:szCs w:val="28"/>
        </w:rPr>
        <w:t xml:space="preserve"> от выпуска продукции </w:t>
      </w:r>
      <w:r w:rsidR="00FD4D6B">
        <w:rPr>
          <w:rFonts w:eastAsia="Calibri"/>
          <w:i/>
          <w:color w:val="000000"/>
          <w:sz w:val="28"/>
          <w:szCs w:val="28"/>
          <w:lang w:val="en-US"/>
        </w:rPr>
        <w:t>Q</w:t>
      </w:r>
      <w:r w:rsidR="00FD4D6B" w:rsidRPr="00FD4D6B">
        <w:rPr>
          <w:rFonts w:eastAsia="Calibri"/>
          <w:color w:val="000000"/>
          <w:sz w:val="28"/>
          <w:szCs w:val="28"/>
        </w:rPr>
        <w:t>:</w:t>
      </w:r>
      <w:r w:rsidR="00FD4D6B">
        <w:rPr>
          <w:rFonts w:eastAsia="Calibri"/>
          <w:color w:val="000000"/>
          <w:sz w:val="28"/>
          <w:szCs w:val="28"/>
        </w:rPr>
        <w:t xml:space="preserve"> </w:t>
      </w:r>
      <w:r w:rsidR="009A46EB" w:rsidRPr="00DB4BEB">
        <w:rPr>
          <w:rFonts w:eastAsia="Calibri"/>
          <w:color w:val="000000"/>
          <w:sz w:val="28"/>
          <w:szCs w:val="28"/>
        </w:rPr>
        <w:t xml:space="preserve"> </w:t>
      </w:r>
      <w:r w:rsidR="009A46EB">
        <w:rPr>
          <w:rFonts w:eastAsia="Calibri"/>
          <w:color w:val="000000"/>
          <w:sz w:val="28"/>
          <w:szCs w:val="28"/>
        </w:rPr>
        <w:t xml:space="preserve"> </w:t>
      </w:r>
      <w:r w:rsidR="009A46EB" w:rsidRPr="00DB4BEB">
        <w:rPr>
          <w:rFonts w:eastAsia="Calibri"/>
          <w:i/>
          <w:color w:val="000000"/>
          <w:sz w:val="28"/>
          <w:szCs w:val="28"/>
        </w:rPr>
        <w:t>р</w:t>
      </w:r>
      <w:r w:rsidR="009A46EB">
        <w:rPr>
          <w:rFonts w:eastAsia="Calibri"/>
          <w:color w:val="000000"/>
          <w:sz w:val="28"/>
          <w:szCs w:val="28"/>
        </w:rPr>
        <w:t>(</w:t>
      </w:r>
      <w:r w:rsidR="009A46EB" w:rsidRPr="00DB4BEB">
        <w:rPr>
          <w:rFonts w:eastAsia="Calibri"/>
          <w:i/>
          <w:color w:val="000000"/>
          <w:sz w:val="28"/>
          <w:szCs w:val="28"/>
          <w:lang w:val="en-US"/>
        </w:rPr>
        <w:t>Q</w:t>
      </w:r>
      <w:r w:rsidR="009A46EB">
        <w:rPr>
          <w:rFonts w:eastAsia="Calibri"/>
          <w:color w:val="000000"/>
          <w:sz w:val="28"/>
          <w:szCs w:val="28"/>
        </w:rPr>
        <w:t>)=80‒2</w:t>
      </w:r>
      <w:r w:rsidR="009A46EB" w:rsidRPr="00ED7B60">
        <w:rPr>
          <w:rFonts w:eastAsia="Calibri"/>
          <w:i/>
          <w:color w:val="000000"/>
          <w:sz w:val="28"/>
          <w:szCs w:val="28"/>
          <w:lang w:val="en-US"/>
        </w:rPr>
        <w:t>Q</w:t>
      </w:r>
      <w:r w:rsidR="009A46EB">
        <w:rPr>
          <w:rFonts w:eastAsia="Calibri"/>
          <w:color w:val="000000"/>
          <w:sz w:val="28"/>
          <w:szCs w:val="28"/>
        </w:rPr>
        <w:t>.</w:t>
      </w:r>
      <w:r w:rsidR="009A46EB" w:rsidRPr="00ED7B60">
        <w:rPr>
          <w:rFonts w:eastAsia="Calibri"/>
          <w:color w:val="000000"/>
          <w:sz w:val="28"/>
          <w:szCs w:val="28"/>
        </w:rPr>
        <w:t xml:space="preserve"> </w:t>
      </w:r>
      <w:r w:rsidR="009A46EB">
        <w:rPr>
          <w:rFonts w:eastAsia="Calibri"/>
          <w:color w:val="000000"/>
          <w:sz w:val="28"/>
          <w:szCs w:val="28"/>
        </w:rPr>
        <w:t xml:space="preserve">Функция общих издержек имеет вид:  </w:t>
      </w:r>
      <w:r w:rsidR="009A46EB" w:rsidRPr="00DB4BEB">
        <w:rPr>
          <w:rFonts w:eastAsia="Calibri"/>
          <w:i/>
          <w:color w:val="000000"/>
          <w:sz w:val="28"/>
          <w:szCs w:val="28"/>
        </w:rPr>
        <w:t>ТС</w:t>
      </w:r>
      <w:r w:rsidR="009A46EB">
        <w:rPr>
          <w:rFonts w:eastAsia="Calibri"/>
          <w:color w:val="000000"/>
          <w:sz w:val="28"/>
          <w:szCs w:val="28"/>
        </w:rPr>
        <w:t>(</w:t>
      </w:r>
      <w:r w:rsidR="009A46EB" w:rsidRPr="00DB4BEB">
        <w:rPr>
          <w:rFonts w:eastAsia="Calibri"/>
          <w:i/>
          <w:color w:val="000000"/>
          <w:sz w:val="28"/>
          <w:szCs w:val="28"/>
          <w:lang w:val="en-US"/>
        </w:rPr>
        <w:t>Q</w:t>
      </w:r>
      <w:r w:rsidR="009A46EB">
        <w:rPr>
          <w:rFonts w:eastAsia="Calibri"/>
          <w:color w:val="000000"/>
          <w:sz w:val="28"/>
          <w:szCs w:val="28"/>
        </w:rPr>
        <w:t>)</w:t>
      </w:r>
      <w:r w:rsidR="009A46EB" w:rsidRPr="00DB4BEB">
        <w:rPr>
          <w:rFonts w:eastAsia="Calibri"/>
          <w:color w:val="000000"/>
          <w:sz w:val="28"/>
          <w:szCs w:val="28"/>
        </w:rPr>
        <w:t>=0,</w:t>
      </w:r>
      <w:r w:rsidR="009A46EB">
        <w:rPr>
          <w:rFonts w:eastAsia="Calibri"/>
          <w:color w:val="000000"/>
          <w:sz w:val="28"/>
          <w:szCs w:val="28"/>
        </w:rPr>
        <w:t>1</w:t>
      </w:r>
      <m:oMath>
        <m:sSup>
          <m:sSupPr>
            <m:ctrlPr>
              <w:rPr>
                <w:rFonts w:ascii="Cambria Math" w:eastAsia="Calibri" w:hAnsi="Cambria Math"/>
                <w:i/>
                <w:color w:val="000000"/>
                <w:sz w:val="28"/>
                <w:szCs w:val="28"/>
              </w:rPr>
            </m:ctrlPr>
          </m:sSupPr>
          <m:e>
            <m:r>
              <w:rPr>
                <w:rFonts w:ascii="Cambria Math" w:eastAsia="Calibri" w:hAnsi="Cambria Math"/>
                <w:color w:val="000000"/>
                <w:sz w:val="28"/>
                <w:szCs w:val="28"/>
              </w:rPr>
              <m:t>Q</m:t>
            </m:r>
          </m:e>
          <m:sup>
            <m:r>
              <w:rPr>
                <w:rFonts w:ascii="Cambria Math" w:eastAsia="Calibri" w:hAnsi="Cambria Math"/>
                <w:color w:val="000000"/>
                <w:sz w:val="28"/>
                <w:szCs w:val="28"/>
              </w:rPr>
              <m:t>3</m:t>
            </m:r>
          </m:sup>
        </m:sSup>
      </m:oMath>
      <w:r w:rsidR="009A46EB">
        <w:rPr>
          <w:rFonts w:eastAsia="Calibri"/>
          <w:color w:val="000000"/>
          <w:sz w:val="28"/>
          <w:szCs w:val="28"/>
        </w:rPr>
        <w:t>. Най</w:t>
      </w:r>
      <w:r w:rsidR="00642414">
        <w:rPr>
          <w:rFonts w:eastAsia="Calibri"/>
          <w:color w:val="000000"/>
          <w:sz w:val="28"/>
          <w:szCs w:val="28"/>
        </w:rPr>
        <w:t>дите</w:t>
      </w:r>
      <w:r w:rsidR="009A46EB">
        <w:rPr>
          <w:rFonts w:eastAsia="Calibri"/>
          <w:color w:val="000000"/>
          <w:sz w:val="28"/>
          <w:szCs w:val="28"/>
        </w:rPr>
        <w:t xml:space="preserve">: а) функцию предельных издержек </w:t>
      </w:r>
      <w:r w:rsidR="009A46EB" w:rsidRPr="00ED7B60">
        <w:rPr>
          <w:rFonts w:eastAsia="Calibri"/>
          <w:i/>
          <w:color w:val="000000"/>
          <w:sz w:val="28"/>
          <w:szCs w:val="28"/>
        </w:rPr>
        <w:t>МС</w:t>
      </w:r>
      <w:r w:rsidR="009A46EB">
        <w:rPr>
          <w:rFonts w:eastAsia="Calibri"/>
          <w:color w:val="000000"/>
          <w:sz w:val="28"/>
          <w:szCs w:val="28"/>
        </w:rPr>
        <w:t>(</w:t>
      </w:r>
      <w:r w:rsidR="009A46EB" w:rsidRPr="00ED7B60">
        <w:rPr>
          <w:rFonts w:eastAsia="Calibri"/>
          <w:i/>
          <w:color w:val="000000"/>
          <w:sz w:val="28"/>
          <w:szCs w:val="28"/>
          <w:lang w:val="en-US"/>
        </w:rPr>
        <w:t>Q</w:t>
      </w:r>
      <w:r w:rsidR="009A46EB">
        <w:rPr>
          <w:rFonts w:eastAsia="Calibri"/>
          <w:color w:val="000000"/>
          <w:sz w:val="28"/>
          <w:szCs w:val="28"/>
        </w:rPr>
        <w:t>);  б)</w:t>
      </w:r>
      <w:r w:rsidR="00642414">
        <w:rPr>
          <w:rFonts w:eastAsia="Calibri"/>
          <w:color w:val="000000"/>
          <w:sz w:val="28"/>
          <w:szCs w:val="28"/>
        </w:rPr>
        <w:t xml:space="preserve"> </w:t>
      </w:r>
      <w:r w:rsidR="009A46EB">
        <w:rPr>
          <w:rFonts w:eastAsia="Calibri"/>
          <w:color w:val="000000"/>
          <w:sz w:val="28"/>
          <w:szCs w:val="28"/>
        </w:rPr>
        <w:t>значение выпуска, при которой прибыль от реализации продукции будет максимальной; в)максимальную прибыль.</w:t>
      </w:r>
    </w:p>
    <w:p w14:paraId="27EF2D4E" w14:textId="77777777" w:rsidR="009A46EB" w:rsidRPr="009A46EB" w:rsidRDefault="009A46EB" w:rsidP="00642414">
      <w:pPr>
        <w:widowControl/>
        <w:suppressAutoHyphens/>
        <w:autoSpaceDE/>
        <w:autoSpaceDN/>
        <w:adjustRightInd/>
        <w:spacing w:line="360" w:lineRule="auto"/>
        <w:ind w:firstLine="708"/>
        <w:contextualSpacing/>
        <w:rPr>
          <w:rFonts w:eastAsia="Calibri"/>
          <w:color w:val="000000"/>
          <w:sz w:val="28"/>
          <w:szCs w:val="28"/>
        </w:rPr>
      </w:pPr>
    </w:p>
    <w:p w14:paraId="5DC468F4" w14:textId="667993EA" w:rsidR="001215A7" w:rsidRDefault="00EF0BAA" w:rsidP="00642414">
      <w:pPr>
        <w:widowControl/>
        <w:overflowPunct w:val="0"/>
        <w:spacing w:line="360" w:lineRule="auto"/>
        <w:textAlignment w:val="baseline"/>
        <w:rPr>
          <w:sz w:val="28"/>
          <w:szCs w:val="28"/>
        </w:rPr>
      </w:pPr>
      <w:r>
        <w:rPr>
          <w:sz w:val="28"/>
          <w:szCs w:val="28"/>
        </w:rPr>
        <w:t>7</w:t>
      </w:r>
      <w:r w:rsidR="00814CFE" w:rsidRPr="00814CFE">
        <w:rPr>
          <w:sz w:val="28"/>
          <w:szCs w:val="28"/>
        </w:rPr>
        <w:t>. Вычислит</w:t>
      </w:r>
      <w:r w:rsidR="00642414">
        <w:rPr>
          <w:sz w:val="28"/>
          <w:szCs w:val="28"/>
        </w:rPr>
        <w:t>е</w:t>
      </w:r>
      <w:r w:rsidR="00814CFE" w:rsidRPr="00814CFE">
        <w:rPr>
          <w:sz w:val="28"/>
          <w:szCs w:val="28"/>
        </w:rPr>
        <w:t xml:space="preserve"> определенный интеграл</w:t>
      </w:r>
      <w:r>
        <w:rPr>
          <w:sz w:val="28"/>
          <w:szCs w:val="28"/>
        </w:rPr>
        <w:t>:</w:t>
      </w:r>
      <w:r w:rsidR="00642414">
        <w:rPr>
          <w:sz w:val="28"/>
          <w:szCs w:val="28"/>
        </w:rPr>
        <w:t xml:space="preserve">  </w:t>
      </w:r>
      <w:r w:rsidR="00814CFE" w:rsidRPr="001F3000">
        <w:rPr>
          <w:position w:val="-38"/>
          <w:sz w:val="28"/>
          <w:szCs w:val="28"/>
        </w:rPr>
        <w:object w:dxaOrig="1236" w:dyaOrig="912" w14:anchorId="20C0FF33">
          <v:shape id="_x0000_i1027" type="#_x0000_t75" style="width:65.25pt;height:43.5pt" o:ole="">
            <v:imagedata r:id="rId11" o:title=""/>
          </v:shape>
          <o:OLEObject Type="Embed" ProgID="Equation.DSMT4" ShapeID="_x0000_i1027" DrawAspect="Content" ObjectID="_1709980417" r:id="rId12"/>
        </w:object>
      </w:r>
      <w:r>
        <w:rPr>
          <w:sz w:val="28"/>
          <w:szCs w:val="28"/>
        </w:rPr>
        <w:t>.</w:t>
      </w:r>
    </w:p>
    <w:p w14:paraId="7B1D42ED" w14:textId="67AA0E63" w:rsidR="00EF0BAA" w:rsidRPr="001F3000" w:rsidRDefault="00642414" w:rsidP="00642414">
      <w:pPr>
        <w:widowControl/>
        <w:spacing w:line="360" w:lineRule="auto"/>
        <w:rPr>
          <w:sz w:val="28"/>
          <w:szCs w:val="28"/>
        </w:rPr>
      </w:pPr>
      <w:r>
        <w:rPr>
          <w:sz w:val="28"/>
          <w:szCs w:val="28"/>
        </w:rPr>
        <w:t>8</w:t>
      </w:r>
      <w:r w:rsidR="00EF0BAA">
        <w:rPr>
          <w:sz w:val="28"/>
          <w:szCs w:val="28"/>
        </w:rPr>
        <w:t>. Вычислите несобственный интеграл</w:t>
      </w:r>
      <w:r>
        <w:rPr>
          <w:sz w:val="28"/>
          <w:szCs w:val="28"/>
        </w:rPr>
        <w:t xml:space="preserve">  </w:t>
      </w:r>
      <w:r w:rsidR="00EF0BAA" w:rsidRPr="001F3000">
        <w:rPr>
          <w:position w:val="-38"/>
          <w:sz w:val="28"/>
          <w:szCs w:val="28"/>
        </w:rPr>
        <w:object w:dxaOrig="960" w:dyaOrig="912" w14:anchorId="2A78E606">
          <v:shape id="_x0000_i1028" type="#_x0000_t75" style="width:50.25pt;height:43.5pt" o:ole="">
            <v:imagedata r:id="rId13" o:title=""/>
          </v:shape>
          <o:OLEObject Type="Embed" ProgID="Equation.DSMT4" ShapeID="_x0000_i1028" DrawAspect="Content" ObjectID="_1709980418" r:id="rId14"/>
        </w:object>
      </w:r>
      <w:r w:rsidR="00D072EE">
        <w:rPr>
          <w:sz w:val="28"/>
          <w:szCs w:val="28"/>
        </w:rPr>
        <w:t xml:space="preserve"> или установить его расходимость</w:t>
      </w:r>
      <w:r w:rsidR="00EF0BAA" w:rsidRPr="001F3000">
        <w:rPr>
          <w:sz w:val="28"/>
          <w:szCs w:val="28"/>
        </w:rPr>
        <w:t>.</w:t>
      </w:r>
    </w:p>
    <w:p w14:paraId="7535536A" w14:textId="4254D053" w:rsidR="00814CFE" w:rsidRPr="001F3000" w:rsidRDefault="00642414" w:rsidP="00642414">
      <w:pPr>
        <w:widowControl/>
        <w:tabs>
          <w:tab w:val="left" w:pos="4086"/>
          <w:tab w:val="right" w:pos="6237"/>
        </w:tabs>
        <w:overflowPunct w:val="0"/>
        <w:spacing w:line="360" w:lineRule="auto"/>
        <w:textAlignment w:val="baseline"/>
        <w:rPr>
          <w:kern w:val="20"/>
          <w:sz w:val="28"/>
          <w:szCs w:val="28"/>
        </w:rPr>
      </w:pPr>
      <w:r>
        <w:rPr>
          <w:rFonts w:eastAsia="Calibri"/>
          <w:color w:val="000000"/>
          <w:sz w:val="28"/>
          <w:szCs w:val="28"/>
        </w:rPr>
        <w:t>9</w:t>
      </w:r>
      <w:r w:rsidR="00814CFE">
        <w:rPr>
          <w:rFonts w:eastAsia="Calibri"/>
          <w:color w:val="000000"/>
          <w:sz w:val="28"/>
          <w:szCs w:val="28"/>
        </w:rPr>
        <w:t>. Вычислит</w:t>
      </w:r>
      <w:r>
        <w:rPr>
          <w:rFonts w:eastAsia="Calibri"/>
          <w:color w:val="000000"/>
          <w:sz w:val="28"/>
          <w:szCs w:val="28"/>
        </w:rPr>
        <w:t>е</w:t>
      </w:r>
      <w:r w:rsidR="00814CFE">
        <w:rPr>
          <w:rFonts w:eastAsia="Calibri"/>
          <w:color w:val="000000"/>
          <w:sz w:val="28"/>
          <w:szCs w:val="28"/>
        </w:rPr>
        <w:t xml:space="preserve"> площадь фигуры, ограниченной линиями:</w:t>
      </w:r>
      <w:r w:rsidR="00814CFE" w:rsidRPr="001F3000">
        <w:rPr>
          <w:kern w:val="20"/>
          <w:position w:val="-22"/>
          <w:sz w:val="28"/>
          <w:szCs w:val="28"/>
        </w:rPr>
        <w:object w:dxaOrig="2316" w:dyaOrig="624" w14:anchorId="52C1F087">
          <v:shape id="_x0000_i1029" type="#_x0000_t75" style="width:115.5pt;height:28.5pt" o:ole="">
            <v:imagedata r:id="rId15" o:title=""/>
          </v:shape>
          <o:OLEObject Type="Embed" ProgID="Equation.DSMT4" ShapeID="_x0000_i1029" DrawAspect="Content" ObjectID="_1709980419" r:id="rId16"/>
        </w:object>
      </w:r>
    </w:p>
    <w:p w14:paraId="523E2837" w14:textId="45D54775" w:rsidR="00151C44" w:rsidRPr="00F815DA" w:rsidRDefault="00642414" w:rsidP="00F815DA">
      <w:pPr>
        <w:widowControl/>
        <w:suppressAutoHyphens/>
        <w:autoSpaceDE/>
        <w:autoSpaceDN/>
        <w:adjustRightInd/>
        <w:spacing w:line="360" w:lineRule="auto"/>
        <w:contextualSpacing/>
        <w:rPr>
          <w:rFonts w:eastAsia="Calibri"/>
          <w:b/>
          <w:color w:val="000000"/>
          <w:sz w:val="28"/>
          <w:szCs w:val="28"/>
        </w:rPr>
      </w:pPr>
      <w:r>
        <w:rPr>
          <w:rFonts w:eastAsia="Calibri"/>
          <w:color w:val="000000"/>
          <w:sz w:val="28"/>
          <w:szCs w:val="28"/>
        </w:rPr>
        <w:t>10.</w:t>
      </w:r>
      <w:r w:rsidR="009A46EB" w:rsidRPr="001215A7">
        <w:rPr>
          <w:sz w:val="28"/>
          <w:szCs w:val="28"/>
        </w:rPr>
        <w:t xml:space="preserve"> </w:t>
      </w:r>
      <w:r w:rsidR="009A46EB" w:rsidRPr="00321D9C">
        <w:rPr>
          <w:sz w:val="28"/>
          <w:szCs w:val="28"/>
        </w:rPr>
        <w:t xml:space="preserve">Производительность труда шахтёра выражается функцией </w:t>
      </w:r>
      <w:r w:rsidR="009A46EB" w:rsidRPr="00321D9C">
        <w:rPr>
          <w:i/>
          <w:sz w:val="28"/>
          <w:szCs w:val="28"/>
          <w:lang w:val="en-US"/>
        </w:rPr>
        <w:t>f</w:t>
      </w:r>
      <w:r w:rsidR="009A46EB" w:rsidRPr="00321D9C">
        <w:rPr>
          <w:sz w:val="28"/>
          <w:szCs w:val="28"/>
        </w:rPr>
        <w:t>(</w:t>
      </w:r>
      <w:r w:rsidR="009A46EB" w:rsidRPr="00321D9C">
        <w:rPr>
          <w:i/>
          <w:sz w:val="28"/>
          <w:szCs w:val="28"/>
          <w:lang w:val="en-US"/>
        </w:rPr>
        <w:t>t</w:t>
      </w:r>
      <w:r w:rsidR="009A46EB" w:rsidRPr="00321D9C">
        <w:rPr>
          <w:sz w:val="28"/>
          <w:szCs w:val="28"/>
        </w:rPr>
        <w:t>) = ‒ 0,006</w:t>
      </w:r>
      <w:r w:rsidR="009A46EB" w:rsidRPr="00321D9C">
        <w:rPr>
          <w:i/>
          <w:sz w:val="28"/>
          <w:szCs w:val="28"/>
          <w:lang w:val="en-US"/>
        </w:rPr>
        <w:t>t</w:t>
      </w:r>
      <w:r w:rsidR="009A46EB" w:rsidRPr="00321D9C">
        <w:rPr>
          <w:sz w:val="28"/>
          <w:szCs w:val="28"/>
          <w:vertAlign w:val="superscript"/>
        </w:rPr>
        <w:t>2</w:t>
      </w:r>
      <w:r w:rsidR="009A46EB" w:rsidRPr="00321D9C">
        <w:rPr>
          <w:sz w:val="28"/>
          <w:szCs w:val="28"/>
        </w:rPr>
        <w:t xml:space="preserve"> + 0,04</w:t>
      </w:r>
      <w:r w:rsidR="009A46EB" w:rsidRPr="00321D9C">
        <w:rPr>
          <w:i/>
          <w:sz w:val="28"/>
          <w:szCs w:val="28"/>
          <w:lang w:val="en-US"/>
        </w:rPr>
        <w:t>t</w:t>
      </w:r>
      <w:r w:rsidR="009A46EB" w:rsidRPr="00321D9C">
        <w:rPr>
          <w:sz w:val="28"/>
          <w:szCs w:val="28"/>
        </w:rPr>
        <w:t xml:space="preserve"> + 2,5 (м</w:t>
      </w:r>
      <w:r w:rsidR="009A46EB" w:rsidRPr="00321D9C">
        <w:rPr>
          <w:sz w:val="28"/>
          <w:szCs w:val="28"/>
          <w:vertAlign w:val="superscript"/>
        </w:rPr>
        <w:t>3</w:t>
      </w:r>
      <w:r w:rsidR="009A46EB" w:rsidRPr="00321D9C">
        <w:rPr>
          <w:sz w:val="28"/>
          <w:szCs w:val="28"/>
        </w:rPr>
        <w:t xml:space="preserve">/ч), где  </w:t>
      </w:r>
      <w:r w:rsidR="009A46EB" w:rsidRPr="009A46EB">
        <w:rPr>
          <w:i/>
          <w:sz w:val="28"/>
          <w:szCs w:val="28"/>
          <w:lang w:val="en-US"/>
        </w:rPr>
        <w:t>t</w:t>
      </w:r>
      <w:r w:rsidR="009A46EB">
        <w:rPr>
          <w:i/>
          <w:sz w:val="28"/>
          <w:szCs w:val="28"/>
        </w:rPr>
        <w:t xml:space="preserve"> </w:t>
      </w:r>
      <w:r w:rsidR="009A46EB">
        <w:rPr>
          <w:sz w:val="28"/>
          <w:szCs w:val="28"/>
        </w:rPr>
        <w:t>‒ в</w:t>
      </w:r>
      <w:r w:rsidR="009A46EB" w:rsidRPr="00321D9C">
        <w:rPr>
          <w:sz w:val="28"/>
          <w:szCs w:val="28"/>
        </w:rPr>
        <w:t>ремя в часах</w:t>
      </w:r>
      <w:r w:rsidR="00FD4D6B">
        <w:rPr>
          <w:sz w:val="28"/>
          <w:szCs w:val="28"/>
        </w:rPr>
        <w:t xml:space="preserve">, </w:t>
      </w:r>
      <w:r w:rsidR="009A46EB">
        <w:rPr>
          <w:sz w:val="28"/>
          <w:szCs w:val="28"/>
        </w:rPr>
        <w:t>0</w:t>
      </w:r>
      <m:oMath>
        <m:r>
          <w:rPr>
            <w:rFonts w:ascii="Cambria Math" w:hAnsi="Cambria Math"/>
            <w:sz w:val="28"/>
            <w:szCs w:val="28"/>
          </w:rPr>
          <m:t>≤t≤</m:t>
        </m:r>
      </m:oMath>
      <w:r w:rsidR="009A46EB" w:rsidRPr="009A46EB">
        <w:rPr>
          <w:sz w:val="28"/>
          <w:szCs w:val="28"/>
        </w:rPr>
        <w:t>8</w:t>
      </w:r>
      <w:r w:rsidR="009A46EB" w:rsidRPr="00321D9C">
        <w:rPr>
          <w:sz w:val="28"/>
          <w:szCs w:val="28"/>
        </w:rPr>
        <w:t>. Най</w:t>
      </w:r>
      <w:r w:rsidR="00FD4D6B">
        <w:rPr>
          <w:sz w:val="28"/>
          <w:szCs w:val="28"/>
        </w:rPr>
        <w:t>дите</w:t>
      </w:r>
      <w:r w:rsidR="009A46EB">
        <w:rPr>
          <w:sz w:val="28"/>
          <w:szCs w:val="28"/>
        </w:rPr>
        <w:t>: а)</w:t>
      </w:r>
      <w:r w:rsidR="009A46EB" w:rsidRPr="00321D9C">
        <w:rPr>
          <w:sz w:val="28"/>
          <w:szCs w:val="28"/>
        </w:rPr>
        <w:t xml:space="preserve"> общий объём добытого угля за восьмичасовой  рабочий день</w:t>
      </w:r>
      <w:r w:rsidR="009A46EB">
        <w:rPr>
          <w:sz w:val="28"/>
          <w:szCs w:val="28"/>
        </w:rPr>
        <w:t>; б) среднечасовой объем угля за первую и вторую половин</w:t>
      </w:r>
      <w:r>
        <w:rPr>
          <w:sz w:val="28"/>
          <w:szCs w:val="28"/>
        </w:rPr>
        <w:t>ы</w:t>
      </w:r>
      <w:r w:rsidR="009A46EB">
        <w:rPr>
          <w:sz w:val="28"/>
          <w:szCs w:val="28"/>
        </w:rPr>
        <w:t xml:space="preserve"> рабочего дня</w:t>
      </w:r>
      <w:r w:rsidR="009A46EB" w:rsidRPr="00321D9C">
        <w:rPr>
          <w:sz w:val="28"/>
          <w:szCs w:val="28"/>
        </w:rPr>
        <w:t>.</w:t>
      </w:r>
    </w:p>
    <w:p w14:paraId="5538C4FE" w14:textId="35169478"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№2 (2 семестр)</w:t>
      </w:r>
    </w:p>
    <w:p w14:paraId="2CF73CD6" w14:textId="77777777" w:rsidR="00483996" w:rsidRDefault="00483996" w:rsidP="0014450A">
      <w:pPr>
        <w:widowControl/>
        <w:tabs>
          <w:tab w:val="left" w:pos="333"/>
        </w:tabs>
        <w:autoSpaceDE/>
        <w:autoSpaceDN/>
        <w:adjustRightInd/>
        <w:rPr>
          <w:sz w:val="28"/>
          <w:szCs w:val="28"/>
        </w:rPr>
      </w:pPr>
    </w:p>
    <w:p w14:paraId="038C733B" w14:textId="0E39EB81" w:rsidR="0014450A" w:rsidRPr="001F3000" w:rsidRDefault="00C8275A" w:rsidP="0014450A">
      <w:pPr>
        <w:widowControl/>
        <w:tabs>
          <w:tab w:val="left" w:pos="333"/>
        </w:tabs>
        <w:autoSpaceDE/>
        <w:autoSpaceDN/>
        <w:adjustRightInd/>
        <w:rPr>
          <w:rFonts w:eastAsia="Calibri"/>
          <w:b/>
          <w:sz w:val="28"/>
          <w:szCs w:val="28"/>
          <w:lang w:eastAsia="en-US"/>
        </w:rPr>
      </w:pPr>
      <w:r w:rsidRPr="00C8275A">
        <w:rPr>
          <w:sz w:val="28"/>
          <w:szCs w:val="28"/>
        </w:rPr>
        <w:t>1.</w:t>
      </w:r>
      <w:r w:rsidRPr="001F3000">
        <w:rPr>
          <w:b/>
          <w:sz w:val="28"/>
          <w:szCs w:val="28"/>
        </w:rPr>
        <w:t xml:space="preserve"> </w:t>
      </w:r>
      <w:r w:rsidRPr="001F3000">
        <w:rPr>
          <w:sz w:val="28"/>
          <w:szCs w:val="28"/>
        </w:rPr>
        <w:t>Най</w:t>
      </w:r>
      <w:r>
        <w:rPr>
          <w:sz w:val="28"/>
          <w:szCs w:val="28"/>
        </w:rPr>
        <w:t>дите</w:t>
      </w:r>
      <w:r w:rsidRPr="001F3000">
        <w:rPr>
          <w:sz w:val="28"/>
          <w:szCs w:val="28"/>
        </w:rPr>
        <w:t xml:space="preserve">  </w:t>
      </w:r>
      <w:r w:rsidR="0014450A" w:rsidRPr="001F3000">
        <w:rPr>
          <w:rFonts w:eastAsia="Calibri"/>
          <w:sz w:val="28"/>
          <w:szCs w:val="28"/>
          <w:lang w:eastAsia="en-US"/>
        </w:rPr>
        <w:t>длину вектора‒градиента функции</w:t>
      </w:r>
      <w:r w:rsidR="0014450A" w:rsidRPr="001F3000">
        <w:rPr>
          <w:rFonts w:eastAsia="Calibri"/>
          <w:b/>
          <w:sz w:val="28"/>
          <w:szCs w:val="28"/>
          <w:lang w:eastAsia="en-US"/>
        </w:rPr>
        <w:t xml:space="preserve">  </w:t>
      </w:r>
      <w:r w:rsidR="0014450A" w:rsidRPr="001F3000">
        <w:rPr>
          <w:rFonts w:eastAsia="Calibri"/>
          <w:i/>
          <w:sz w:val="28"/>
          <w:szCs w:val="28"/>
          <w:lang w:val="en-US" w:eastAsia="en-US"/>
        </w:rPr>
        <w:t>z</w:t>
      </w:r>
      <w:r w:rsidR="0014450A" w:rsidRPr="001F3000">
        <w:rPr>
          <w:rFonts w:eastAsia="Calibri"/>
          <w:sz w:val="28"/>
          <w:szCs w:val="28"/>
          <w:lang w:eastAsia="en-US"/>
        </w:rPr>
        <w:t>=</w:t>
      </w:r>
      <m:oMath>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3</m:t>
            </m:r>
          </m:sup>
        </m:sSup>
        <m:r>
          <w:rPr>
            <w:rFonts w:ascii="Cambria Math" w:eastAsia="Calibri" w:hAnsi="Cambria Math"/>
            <w:sz w:val="28"/>
            <w:szCs w:val="28"/>
            <w:lang w:eastAsia="en-US"/>
          </w:rPr>
          <m:t>+</m:t>
        </m:r>
        <m:f>
          <m:fPr>
            <m:ctrlPr>
              <w:rPr>
                <w:rFonts w:ascii="Cambria Math" w:eastAsia="Calibri" w:hAnsi="Cambria Math"/>
                <w:i/>
                <w:sz w:val="28"/>
                <w:szCs w:val="28"/>
                <w:lang w:eastAsia="en-US"/>
              </w:rPr>
            </m:ctrlPr>
          </m:fPr>
          <m:num>
            <m:r>
              <w:rPr>
                <w:rFonts w:ascii="Cambria Math" w:eastAsia="Calibri" w:hAnsi="Cambria Math"/>
                <w:sz w:val="28"/>
                <w:szCs w:val="28"/>
                <w:lang w:eastAsia="en-US"/>
              </w:rPr>
              <m:t>9</m:t>
            </m:r>
          </m:num>
          <m:den>
            <m:r>
              <w:rPr>
                <w:rFonts w:ascii="Cambria Math" w:eastAsia="Calibri" w:hAnsi="Cambria Math"/>
                <w:sz w:val="28"/>
                <w:szCs w:val="28"/>
                <w:lang w:eastAsia="en-US"/>
              </w:rPr>
              <m:t>4</m:t>
            </m:r>
          </m:den>
        </m:f>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2</m:t>
            </m:r>
          </m:sup>
        </m:sSup>
        <m:r>
          <m:rPr>
            <m:sty m:val="p"/>
          </m:rPr>
          <w:rPr>
            <w:rFonts w:ascii="Cambria Math" w:eastAsia="Calibri" w:hAnsi="Cambria Math"/>
            <w:sz w:val="28"/>
            <w:szCs w:val="28"/>
            <w:lang w:eastAsia="en-US"/>
          </w:rPr>
          <m:t>ln</m:t>
        </m:r>
        <m:r>
          <w:rPr>
            <w:rFonts w:ascii="Cambria Math" w:eastAsia="Calibri" w:hAnsi="Cambria Math"/>
            <w:sz w:val="28"/>
            <w:szCs w:val="28"/>
            <w:lang w:eastAsia="en-US"/>
          </w:rPr>
          <m:t>y</m:t>
        </m:r>
      </m:oMath>
      <w:r w:rsidR="00FD4D6B">
        <w:rPr>
          <w:rFonts w:eastAsia="Calibri"/>
          <w:sz w:val="28"/>
          <w:szCs w:val="28"/>
          <w:lang w:eastAsia="en-US"/>
        </w:rPr>
        <w:t xml:space="preserve"> </w:t>
      </w:r>
      <w:r w:rsidR="0014450A" w:rsidRPr="001F3000">
        <w:rPr>
          <w:rFonts w:eastAsia="Calibri"/>
          <w:sz w:val="28"/>
          <w:szCs w:val="28"/>
          <w:lang w:eastAsia="en-US"/>
        </w:rPr>
        <w:t>в точке (2;1).</w:t>
      </w:r>
    </w:p>
    <w:p w14:paraId="4D81E28B" w14:textId="609985F7" w:rsidR="00C8275A" w:rsidRDefault="00C8275A" w:rsidP="00151C44">
      <w:pPr>
        <w:widowControl/>
        <w:autoSpaceDE/>
        <w:autoSpaceDN/>
        <w:adjustRightInd/>
        <w:spacing w:line="360" w:lineRule="auto"/>
        <w:rPr>
          <w:rFonts w:eastAsia="Calibri"/>
          <w:color w:val="000000"/>
          <w:sz w:val="28"/>
          <w:szCs w:val="28"/>
        </w:rPr>
      </w:pPr>
      <w:r>
        <w:rPr>
          <w:rFonts w:eastAsia="Calibri"/>
          <w:color w:val="000000"/>
          <w:sz w:val="28"/>
          <w:szCs w:val="28"/>
        </w:rPr>
        <w:t>2.</w:t>
      </w:r>
      <w:r w:rsidR="00151C44" w:rsidRPr="00151C44">
        <w:rPr>
          <w:rFonts w:eastAsia="Calibri"/>
          <w:color w:val="000000"/>
          <w:sz w:val="28"/>
          <w:szCs w:val="28"/>
        </w:rPr>
        <w:t xml:space="preserve"> </w:t>
      </w:r>
      <w:r w:rsidRPr="001F3000">
        <w:rPr>
          <w:sz w:val="28"/>
          <w:szCs w:val="28"/>
        </w:rPr>
        <w:t>Исслед</w:t>
      </w:r>
      <w:r>
        <w:rPr>
          <w:sz w:val="28"/>
          <w:szCs w:val="28"/>
        </w:rPr>
        <w:t>уйте</w:t>
      </w:r>
      <w:r w:rsidRPr="001F3000">
        <w:rPr>
          <w:sz w:val="28"/>
          <w:szCs w:val="28"/>
        </w:rPr>
        <w:t xml:space="preserve"> на экстремум функцию </w:t>
      </w:r>
      <w:r w:rsidRPr="001F3000">
        <w:rPr>
          <w:i/>
          <w:sz w:val="28"/>
          <w:szCs w:val="28"/>
          <w:lang w:val="en-US"/>
        </w:rPr>
        <w:t>z</w:t>
      </w:r>
      <w:r w:rsidRPr="001F3000">
        <w:rPr>
          <w:sz w:val="28"/>
          <w:szCs w:val="28"/>
        </w:rPr>
        <w:t>=</w:t>
      </w:r>
      <w:r w:rsidRPr="001F3000">
        <w:rPr>
          <w:i/>
          <w:sz w:val="28"/>
          <w:szCs w:val="28"/>
          <w:lang w:val="en-US"/>
        </w:rPr>
        <w:t>x</w:t>
      </w:r>
      <w:r w:rsidRPr="001F3000">
        <w:rPr>
          <w:sz w:val="28"/>
          <w:szCs w:val="28"/>
          <w:vertAlign w:val="superscript"/>
        </w:rPr>
        <w:t>3</w:t>
      </w:r>
      <w:r w:rsidRPr="001F3000">
        <w:rPr>
          <w:sz w:val="28"/>
          <w:szCs w:val="28"/>
        </w:rPr>
        <w:t>+</w:t>
      </w:r>
      <w:r w:rsidRPr="001F3000">
        <w:rPr>
          <w:i/>
          <w:sz w:val="28"/>
          <w:szCs w:val="28"/>
          <w:lang w:val="en-US"/>
        </w:rPr>
        <w:t>y</w:t>
      </w:r>
      <w:r w:rsidRPr="001F3000">
        <w:rPr>
          <w:sz w:val="28"/>
          <w:szCs w:val="28"/>
          <w:vertAlign w:val="superscript"/>
        </w:rPr>
        <w:t>3</w:t>
      </w:r>
      <w:r w:rsidRPr="001F3000">
        <w:rPr>
          <w:sz w:val="28"/>
          <w:szCs w:val="28"/>
        </w:rPr>
        <w:t>‒3</w:t>
      </w:r>
      <w:r w:rsidRPr="001F3000">
        <w:rPr>
          <w:i/>
          <w:sz w:val="28"/>
          <w:szCs w:val="28"/>
          <w:lang w:val="en-US"/>
        </w:rPr>
        <w:t>xy</w:t>
      </w:r>
      <w:r w:rsidRPr="001F3000">
        <w:rPr>
          <w:sz w:val="28"/>
          <w:szCs w:val="28"/>
        </w:rPr>
        <w:t>.</w:t>
      </w:r>
    </w:p>
    <w:p w14:paraId="3188476F" w14:textId="7A774CBE" w:rsidR="00C8275A" w:rsidRPr="001F3000" w:rsidRDefault="00C8275A" w:rsidP="00C8275A">
      <w:pPr>
        <w:widowControl/>
        <w:tabs>
          <w:tab w:val="left" w:pos="5280"/>
          <w:tab w:val="left" w:pos="5760"/>
        </w:tabs>
        <w:autoSpaceDE/>
        <w:autoSpaceDN/>
        <w:adjustRightInd/>
        <w:rPr>
          <w:sz w:val="28"/>
          <w:szCs w:val="28"/>
        </w:rPr>
      </w:pPr>
      <w:r>
        <w:rPr>
          <w:sz w:val="28"/>
          <w:szCs w:val="28"/>
        </w:rPr>
        <w:t xml:space="preserve">3. </w:t>
      </w:r>
      <w:r w:rsidRPr="001F3000">
        <w:rPr>
          <w:sz w:val="28"/>
          <w:szCs w:val="28"/>
        </w:rPr>
        <w:t>Исслед</w:t>
      </w:r>
      <w:r>
        <w:rPr>
          <w:sz w:val="28"/>
          <w:szCs w:val="28"/>
        </w:rPr>
        <w:t xml:space="preserve">уйте </w:t>
      </w:r>
      <w:r w:rsidRPr="001F3000">
        <w:rPr>
          <w:sz w:val="28"/>
          <w:szCs w:val="28"/>
        </w:rPr>
        <w:t xml:space="preserve">на условный экстремум </w:t>
      </w:r>
      <w:r>
        <w:rPr>
          <w:sz w:val="28"/>
          <w:szCs w:val="28"/>
        </w:rPr>
        <w:t xml:space="preserve">функцию </w:t>
      </w:r>
      <w:r w:rsidRPr="001F3000">
        <w:rPr>
          <w:i/>
          <w:sz w:val="28"/>
          <w:szCs w:val="28"/>
          <w:lang w:val="en-US"/>
        </w:rPr>
        <w:t>z</w:t>
      </w:r>
      <w:r w:rsidRPr="001F3000">
        <w:rPr>
          <w:sz w:val="28"/>
          <w:szCs w:val="28"/>
        </w:rPr>
        <w:t>=</w:t>
      </w:r>
      <w:r w:rsidRPr="001F3000">
        <w:rPr>
          <w:i/>
          <w:sz w:val="28"/>
          <w:szCs w:val="28"/>
          <w:lang w:val="en-US"/>
        </w:rPr>
        <w:t>x</w:t>
      </w:r>
      <w:r w:rsidRPr="001F3000">
        <w:rPr>
          <w:i/>
          <w:sz w:val="28"/>
          <w:szCs w:val="28"/>
        </w:rPr>
        <w:t>‒</w:t>
      </w:r>
      <w:r w:rsidRPr="001F3000">
        <w:rPr>
          <w:i/>
          <w:sz w:val="28"/>
          <w:szCs w:val="28"/>
          <w:lang w:val="en-US"/>
        </w:rPr>
        <w:t>y</w:t>
      </w:r>
      <w:r w:rsidRPr="001F3000">
        <w:rPr>
          <w:sz w:val="28"/>
          <w:szCs w:val="28"/>
        </w:rPr>
        <w:t xml:space="preserve"> при </w:t>
      </w:r>
      <w:r>
        <w:rPr>
          <w:sz w:val="28"/>
          <w:szCs w:val="28"/>
        </w:rPr>
        <w:t xml:space="preserve">условии </w:t>
      </w:r>
      <w:r w:rsidRPr="001F3000">
        <w:rPr>
          <w:i/>
          <w:sz w:val="28"/>
          <w:szCs w:val="28"/>
          <w:lang w:val="en-US"/>
        </w:rPr>
        <w:t>x</w:t>
      </w:r>
      <w:r w:rsidRPr="001F3000">
        <w:rPr>
          <w:sz w:val="28"/>
          <w:szCs w:val="28"/>
          <w:vertAlign w:val="superscript"/>
        </w:rPr>
        <w:t>2</w:t>
      </w:r>
      <w:r w:rsidRPr="001F3000">
        <w:rPr>
          <w:sz w:val="28"/>
          <w:szCs w:val="28"/>
        </w:rPr>
        <w:t>+</w:t>
      </w:r>
      <w:r w:rsidRPr="001F3000">
        <w:rPr>
          <w:i/>
          <w:sz w:val="28"/>
          <w:szCs w:val="28"/>
          <w:lang w:val="en-US"/>
        </w:rPr>
        <w:t>y</w:t>
      </w:r>
      <w:r w:rsidRPr="001F3000">
        <w:rPr>
          <w:sz w:val="28"/>
          <w:szCs w:val="28"/>
          <w:vertAlign w:val="superscript"/>
        </w:rPr>
        <w:t>2</w:t>
      </w:r>
      <m:oMath>
        <m:r>
          <w:rPr>
            <w:rFonts w:ascii="Cambria Math" w:hAnsi="Cambria Math"/>
            <w:sz w:val="28"/>
            <w:szCs w:val="28"/>
          </w:rPr>
          <m:t>=</m:t>
        </m:r>
      </m:oMath>
      <w:r w:rsidRPr="001F3000">
        <w:rPr>
          <w:sz w:val="28"/>
          <w:szCs w:val="28"/>
        </w:rPr>
        <w:t>1</w:t>
      </w:r>
      <w:r w:rsidR="0014450A">
        <w:rPr>
          <w:sz w:val="28"/>
          <w:szCs w:val="28"/>
        </w:rPr>
        <w:t>.</w:t>
      </w:r>
    </w:p>
    <w:p w14:paraId="4F243910" w14:textId="3F338597" w:rsidR="00C8275A" w:rsidRDefault="00AB7942" w:rsidP="00151C44">
      <w:pPr>
        <w:widowControl/>
        <w:autoSpaceDE/>
        <w:autoSpaceDN/>
        <w:adjustRightInd/>
        <w:spacing w:line="360" w:lineRule="auto"/>
        <w:rPr>
          <w:rFonts w:eastAsia="Calibri"/>
          <w:color w:val="000000"/>
          <w:sz w:val="28"/>
          <w:szCs w:val="28"/>
        </w:rPr>
      </w:pPr>
      <w:r>
        <w:rPr>
          <w:rFonts w:eastAsia="Calibri"/>
          <w:color w:val="000000"/>
          <w:sz w:val="28"/>
          <w:szCs w:val="28"/>
        </w:rPr>
        <w:t>4</w:t>
      </w:r>
      <w:r w:rsidR="0084189A">
        <w:rPr>
          <w:rFonts w:eastAsia="Calibri"/>
          <w:color w:val="000000"/>
          <w:sz w:val="28"/>
          <w:szCs w:val="28"/>
        </w:rPr>
        <w:t xml:space="preserve">. </w:t>
      </w:r>
      <w:r w:rsidR="0084189A" w:rsidRPr="001F3000">
        <w:rPr>
          <w:sz w:val="28"/>
          <w:szCs w:val="28"/>
        </w:rPr>
        <w:t>Най</w:t>
      </w:r>
      <w:r w:rsidR="00FD4D6B">
        <w:rPr>
          <w:sz w:val="28"/>
          <w:szCs w:val="28"/>
        </w:rPr>
        <w:t>дите</w:t>
      </w:r>
      <w:r w:rsidR="0084189A" w:rsidRPr="001F3000">
        <w:rPr>
          <w:sz w:val="28"/>
          <w:szCs w:val="28"/>
        </w:rPr>
        <w:t xml:space="preserve"> частное решение дифференциального уравнения</w:t>
      </w:r>
      <w:r w:rsidR="0084189A" w:rsidRPr="001F3000">
        <w:rPr>
          <w:spacing w:val="20"/>
          <w:sz w:val="28"/>
          <w:szCs w:val="28"/>
        </w:rPr>
        <w:t xml:space="preserve"> </w:t>
      </w:r>
      <w:r w:rsidR="0084189A" w:rsidRPr="001F3000">
        <w:rPr>
          <w:position w:val="-12"/>
          <w:sz w:val="28"/>
          <w:szCs w:val="28"/>
        </w:rPr>
        <w:object w:dxaOrig="1584" w:dyaOrig="384" w14:anchorId="30D979B8">
          <v:shape id="_x0000_i1030" type="#_x0000_t75" style="width:78.75pt;height:21.75pt" o:ole="">
            <v:imagedata r:id="rId17" o:title=""/>
          </v:shape>
          <o:OLEObject Type="Embed" ProgID="Equation.DSMT4" ShapeID="_x0000_i1030" DrawAspect="Content" ObjectID="_1709980420" r:id="rId18"/>
        </w:object>
      </w:r>
      <w:r w:rsidR="0084189A" w:rsidRPr="001F3000">
        <w:rPr>
          <w:sz w:val="28"/>
          <w:szCs w:val="28"/>
        </w:rPr>
        <w:t xml:space="preserve">, удовлетворяющее начальному условию </w:t>
      </w:r>
      <w:r w:rsidR="0084189A" w:rsidRPr="001F3000">
        <w:rPr>
          <w:position w:val="-12"/>
          <w:sz w:val="28"/>
          <w:szCs w:val="28"/>
        </w:rPr>
        <w:object w:dxaOrig="1044" w:dyaOrig="384" w14:anchorId="221F5CD1">
          <v:shape id="_x0000_i1031" type="#_x0000_t75" style="width:50.25pt;height:21.75pt" o:ole="">
            <v:imagedata r:id="rId19" o:title=""/>
          </v:shape>
          <o:OLEObject Type="Embed" ProgID="Equation.DSMT4" ShapeID="_x0000_i1031" DrawAspect="Content" ObjectID="_1709980421" r:id="rId20"/>
        </w:object>
      </w:r>
      <w:r w:rsidR="0084189A" w:rsidRPr="001F3000">
        <w:rPr>
          <w:sz w:val="28"/>
          <w:szCs w:val="28"/>
        </w:rPr>
        <w:t>.</w:t>
      </w:r>
    </w:p>
    <w:p w14:paraId="7D46F046" w14:textId="2729EE27" w:rsidR="00027370" w:rsidRDefault="00AB7942" w:rsidP="00027370">
      <w:pPr>
        <w:tabs>
          <w:tab w:val="left" w:pos="5280"/>
          <w:tab w:val="left" w:pos="5760"/>
        </w:tabs>
        <w:spacing w:line="360" w:lineRule="auto"/>
        <w:jc w:val="both"/>
        <w:rPr>
          <w:sz w:val="28"/>
          <w:szCs w:val="28"/>
        </w:rPr>
      </w:pPr>
      <w:r>
        <w:rPr>
          <w:sz w:val="28"/>
          <w:szCs w:val="28"/>
        </w:rPr>
        <w:t>5</w:t>
      </w:r>
      <w:r w:rsidR="00155E7F" w:rsidRPr="00155E7F">
        <w:rPr>
          <w:sz w:val="28"/>
          <w:szCs w:val="28"/>
        </w:rPr>
        <w:t>.</w:t>
      </w:r>
      <w:r w:rsidR="00155E7F" w:rsidRPr="001F15F0">
        <w:rPr>
          <w:i/>
          <w:sz w:val="28"/>
          <w:szCs w:val="28"/>
        </w:rPr>
        <w:t xml:space="preserve"> </w:t>
      </w:r>
      <w:r w:rsidR="00155E7F" w:rsidRPr="00A41D4C">
        <w:rPr>
          <w:sz w:val="28"/>
          <w:szCs w:val="28"/>
        </w:rPr>
        <w:t>Функция полезности имеет вид</w:t>
      </w:r>
      <w:r w:rsidR="00155E7F">
        <w:rPr>
          <w:sz w:val="28"/>
          <w:szCs w:val="28"/>
        </w:rPr>
        <w:t xml:space="preserve"> </w:t>
      </w:r>
      <w:r w:rsidR="00155E7F" w:rsidRPr="00A41D4C">
        <w:rPr>
          <w:i/>
          <w:sz w:val="28"/>
          <w:szCs w:val="28"/>
          <w:lang w:val="en-US"/>
        </w:rPr>
        <w:t>u</w:t>
      </w:r>
      <w:r w:rsidR="00155E7F" w:rsidRPr="00A41D4C">
        <w:rPr>
          <w:sz w:val="28"/>
          <w:szCs w:val="28"/>
        </w:rPr>
        <w:t>=</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2</m:t>
            </m:r>
          </m:sub>
          <m:sup>
            <m:r>
              <w:rPr>
                <w:rFonts w:ascii="Cambria Math" w:hAnsi="Cambria Math"/>
                <w:sz w:val="28"/>
                <w:szCs w:val="28"/>
              </w:rPr>
              <m:t>2</m:t>
            </m:r>
          </m:sup>
        </m:sSubSup>
      </m:oMath>
      <w:r w:rsidR="00155E7F" w:rsidRPr="00A41D4C">
        <w:rPr>
          <w:sz w:val="28"/>
          <w:szCs w:val="28"/>
        </w:rPr>
        <w:t>.</w:t>
      </w:r>
      <w:r w:rsidR="00155E7F">
        <w:rPr>
          <w:i/>
          <w:sz w:val="28"/>
          <w:szCs w:val="28"/>
        </w:rPr>
        <w:t xml:space="preserve"> </w:t>
      </w:r>
      <w:r w:rsidR="00155E7F" w:rsidRPr="00CD2491">
        <w:rPr>
          <w:sz w:val="28"/>
          <w:szCs w:val="28"/>
        </w:rPr>
        <w:t>Известны цены д</w:t>
      </w:r>
      <w:r w:rsidR="00155E7F">
        <w:rPr>
          <w:sz w:val="28"/>
          <w:szCs w:val="28"/>
        </w:rPr>
        <w:t>в</w:t>
      </w:r>
      <w:r w:rsidR="00155E7F" w:rsidRPr="00CD2491">
        <w:rPr>
          <w:sz w:val="28"/>
          <w:szCs w:val="28"/>
        </w:rPr>
        <w:t>ух товаров</w:t>
      </w:r>
      <w:r w:rsidR="00155E7F">
        <w:rPr>
          <w:sz w:val="28"/>
          <w:szCs w:val="28"/>
        </w:rPr>
        <w:t xml:space="preserve"> 3 ден.ед. и 6 ден.ед. Н</w:t>
      </w:r>
      <w:r w:rsidR="00155E7F" w:rsidRPr="00CD2491">
        <w:rPr>
          <w:sz w:val="28"/>
          <w:szCs w:val="28"/>
        </w:rPr>
        <w:t>ай</w:t>
      </w:r>
      <w:r w:rsidR="00AA614E">
        <w:rPr>
          <w:sz w:val="28"/>
          <w:szCs w:val="28"/>
        </w:rPr>
        <w:t>дите</w:t>
      </w:r>
      <w:r w:rsidR="00155E7F" w:rsidRPr="00CD2491">
        <w:rPr>
          <w:sz w:val="28"/>
          <w:szCs w:val="28"/>
        </w:rPr>
        <w:t xml:space="preserve"> такой набор </w:t>
      </w:r>
      <w:r w:rsidR="00155E7F">
        <w:rPr>
          <w:sz w:val="28"/>
          <w:szCs w:val="28"/>
        </w:rPr>
        <w:t xml:space="preserve">этих </w:t>
      </w:r>
      <w:r w:rsidR="00155E7F" w:rsidRPr="00CD2491">
        <w:rPr>
          <w:sz w:val="28"/>
          <w:szCs w:val="28"/>
        </w:rPr>
        <w:t>товаров</w:t>
      </w:r>
      <w:r w:rsidR="00155E7F">
        <w:rPr>
          <w:sz w:val="28"/>
          <w:szCs w:val="28"/>
        </w:rPr>
        <w:t>, чтобы  при величине дохода</w:t>
      </w:r>
      <w:r w:rsidR="00155E7F" w:rsidRPr="00D61E4E">
        <w:rPr>
          <w:sz w:val="28"/>
          <w:szCs w:val="28"/>
        </w:rPr>
        <w:t xml:space="preserve"> </w:t>
      </w:r>
      <w:r w:rsidR="00155E7F">
        <w:rPr>
          <w:sz w:val="28"/>
          <w:szCs w:val="28"/>
        </w:rPr>
        <w:t>72 ден.ед.  обеспечить максимальное значение функции  полезности.</w:t>
      </w:r>
    </w:p>
    <w:p w14:paraId="6C267BB8" w14:textId="4F61D81A" w:rsidR="00027370" w:rsidRPr="00027370" w:rsidRDefault="00AB7942" w:rsidP="00027370">
      <w:pPr>
        <w:tabs>
          <w:tab w:val="left" w:pos="5280"/>
          <w:tab w:val="left" w:pos="5760"/>
        </w:tabs>
        <w:spacing w:line="360" w:lineRule="auto"/>
        <w:jc w:val="both"/>
        <w:rPr>
          <w:sz w:val="28"/>
          <w:szCs w:val="28"/>
        </w:rPr>
      </w:pPr>
      <w:r>
        <w:rPr>
          <w:sz w:val="28"/>
          <w:szCs w:val="28"/>
        </w:rPr>
        <w:t>6</w:t>
      </w:r>
      <w:r w:rsidR="00027370">
        <w:rPr>
          <w:sz w:val="28"/>
          <w:szCs w:val="28"/>
        </w:rPr>
        <w:t>.</w:t>
      </w:r>
      <w:r w:rsidR="00027370" w:rsidRPr="001F3000">
        <w:rPr>
          <w:rFonts w:eastAsia="Calibri"/>
          <w:b/>
          <w:sz w:val="28"/>
          <w:szCs w:val="28"/>
          <w:lang w:eastAsia="en-US"/>
        </w:rPr>
        <w:t xml:space="preserve">  </w:t>
      </w:r>
      <w:r w:rsidR="00027370" w:rsidRPr="001F3000">
        <w:rPr>
          <w:rFonts w:eastAsia="Calibri"/>
          <w:sz w:val="28"/>
          <w:szCs w:val="28"/>
          <w:lang w:eastAsia="en-US"/>
        </w:rPr>
        <w:t>Най</w:t>
      </w:r>
      <w:r w:rsidR="00AA614E">
        <w:rPr>
          <w:rFonts w:eastAsia="Calibri"/>
          <w:sz w:val="28"/>
          <w:szCs w:val="28"/>
          <w:lang w:eastAsia="en-US"/>
        </w:rPr>
        <w:t>дите</w:t>
      </w:r>
      <w:r w:rsidR="00027370" w:rsidRPr="001F3000">
        <w:rPr>
          <w:rFonts w:eastAsia="Calibri"/>
          <w:sz w:val="28"/>
          <w:szCs w:val="28"/>
          <w:lang w:eastAsia="en-US"/>
        </w:rPr>
        <w:t xml:space="preserve"> </w:t>
      </w:r>
      <w:r w:rsidR="006B0247">
        <w:rPr>
          <w:rFonts w:eastAsia="Calibri"/>
          <w:sz w:val="28"/>
          <w:szCs w:val="28"/>
          <w:lang w:eastAsia="en-US"/>
        </w:rPr>
        <w:t>максимальное число линейно независимых столбцов матрицы</w:t>
      </w:r>
      <w:r w:rsidR="00027370" w:rsidRPr="001F3000">
        <w:rPr>
          <w:rFonts w:eastAsia="Calibri"/>
          <w:sz w:val="28"/>
          <w:szCs w:val="28"/>
          <w:lang w:eastAsia="en-US"/>
        </w:rPr>
        <w:t xml:space="preserve">: </w:t>
      </w:r>
    </w:p>
    <w:p w14:paraId="1B653490" w14:textId="77777777" w:rsidR="00027370" w:rsidRPr="001F3000" w:rsidRDefault="00027370" w:rsidP="00027370">
      <w:pPr>
        <w:widowControl/>
        <w:autoSpaceDE/>
        <w:autoSpaceDN/>
        <w:adjustRightInd/>
        <w:ind w:firstLine="709"/>
        <w:jc w:val="center"/>
        <w:rPr>
          <w:rFonts w:eastAsia="Calibri"/>
          <w:sz w:val="28"/>
          <w:szCs w:val="28"/>
          <w:lang w:eastAsia="en-US"/>
        </w:rPr>
      </w:pPr>
      <m:oMath>
        <m:r>
          <w:rPr>
            <w:rFonts w:ascii="Cambria Math" w:eastAsia="Calibri" w:hAnsi="Cambria Math"/>
            <w:sz w:val="28"/>
            <w:szCs w:val="28"/>
            <w:lang w:val="en-US" w:eastAsia="en-US"/>
          </w:rPr>
          <m:t>A</m:t>
        </m:r>
        <m:r>
          <m:rPr>
            <m:sty m:val="p"/>
          </m:rPr>
          <w:rPr>
            <w:rFonts w:ascii="Cambria Math" w:eastAsia="Calibri" w:hAnsi="Cambria Math"/>
            <w:sz w:val="28"/>
            <w:szCs w:val="28"/>
            <w:lang w:eastAsia="en-US"/>
          </w:rPr>
          <m:t>=</m:t>
        </m:r>
      </m:oMath>
      <w:r w:rsidRPr="001F3000">
        <w:rPr>
          <w:i/>
          <w:position w:val="-50"/>
          <w:sz w:val="28"/>
          <w:szCs w:val="28"/>
          <w:lang w:eastAsia="en-US"/>
        </w:rPr>
        <w:object w:dxaOrig="2148" w:dyaOrig="1332" w14:anchorId="0B483503">
          <v:shape id="_x0000_i1032" type="#_x0000_t75" style="width:108pt;height:65.25pt" o:ole="">
            <v:imagedata r:id="rId21" o:title=""/>
          </v:shape>
          <o:OLEObject Type="Embed" ProgID="Equation.3" ShapeID="_x0000_i1032" DrawAspect="Content" ObjectID="_1709980422" r:id="rId22"/>
        </w:object>
      </w:r>
      <w:r w:rsidRPr="001F3000">
        <w:rPr>
          <w:rFonts w:eastAsia="Calibri"/>
          <w:i/>
          <w:sz w:val="28"/>
          <w:szCs w:val="28"/>
          <w:lang w:eastAsia="en-US"/>
        </w:rPr>
        <w:t>.</w:t>
      </w:r>
    </w:p>
    <w:p w14:paraId="0F704D19" w14:textId="76E0AFF6" w:rsidR="000E47F2" w:rsidRDefault="00AB7942" w:rsidP="006B0247">
      <w:pPr>
        <w:widowControl/>
        <w:tabs>
          <w:tab w:val="left" w:pos="0"/>
          <w:tab w:val="left" w:pos="709"/>
        </w:tabs>
        <w:rPr>
          <w:rFonts w:eastAsia="Calibri"/>
          <w:sz w:val="28"/>
          <w:szCs w:val="28"/>
          <w:lang w:eastAsia="en-US"/>
        </w:rPr>
      </w:pPr>
      <w:r>
        <w:rPr>
          <w:rFonts w:eastAsia="Calibri"/>
          <w:sz w:val="28"/>
          <w:szCs w:val="28"/>
          <w:lang w:eastAsia="en-US"/>
        </w:rPr>
        <w:t>7</w:t>
      </w:r>
      <w:r w:rsidR="006B0247">
        <w:rPr>
          <w:rFonts w:eastAsia="Calibri"/>
          <w:sz w:val="28"/>
          <w:szCs w:val="28"/>
          <w:lang w:eastAsia="en-US"/>
        </w:rPr>
        <w:t xml:space="preserve">. </w:t>
      </w:r>
      <w:r w:rsidR="000E47F2">
        <w:rPr>
          <w:rFonts w:eastAsia="Calibri"/>
          <w:sz w:val="28"/>
          <w:szCs w:val="28"/>
          <w:lang w:eastAsia="en-US"/>
        </w:rPr>
        <w:t>Дана система уравнений:</w:t>
      </w:r>
    </w:p>
    <w:p w14:paraId="4A62E220" w14:textId="77777777" w:rsidR="000E47F2" w:rsidRDefault="000E47F2" w:rsidP="006B0247">
      <w:pPr>
        <w:widowControl/>
        <w:tabs>
          <w:tab w:val="left" w:pos="0"/>
          <w:tab w:val="left" w:pos="709"/>
        </w:tabs>
        <w:rPr>
          <w:rFonts w:eastAsia="Calibri"/>
          <w:sz w:val="28"/>
          <w:szCs w:val="28"/>
          <w:lang w:eastAsia="en-US"/>
        </w:rPr>
      </w:pPr>
    </w:p>
    <w:p w14:paraId="62DB2D8C" w14:textId="24CB7930" w:rsidR="000E47F2" w:rsidRPr="00FD4D6B" w:rsidRDefault="00224209" w:rsidP="006B0247">
      <w:pPr>
        <w:widowControl/>
        <w:tabs>
          <w:tab w:val="left" w:pos="0"/>
          <w:tab w:val="left" w:pos="709"/>
        </w:tabs>
        <w:rPr>
          <w:rFonts w:eastAsia="Calibri"/>
          <w:sz w:val="28"/>
          <w:szCs w:val="28"/>
          <w:lang w:eastAsia="en-US"/>
        </w:rPr>
      </w:pPr>
      <m:oMathPara>
        <m:oMath>
          <m:d>
            <m:dPr>
              <m:begChr m:val="{"/>
              <m:endChr m:val=""/>
              <m:ctrlPr>
                <w:rPr>
                  <w:rFonts w:ascii="Cambria Math" w:eastAsia="F5" w:hAnsi="Cambria Math"/>
                  <w:i/>
                  <w:sz w:val="28"/>
                  <w:szCs w:val="28"/>
                  <w:lang w:eastAsia="en-US"/>
                </w:rPr>
              </m:ctrlPr>
            </m:dPr>
            <m:e>
              <m:eqArr>
                <m:eqArrPr>
                  <m:ctrlPr>
                    <w:rPr>
                      <w:rFonts w:ascii="Cambria Math" w:eastAsia="F5" w:hAnsi="Cambria Math"/>
                      <w:i/>
                      <w:sz w:val="28"/>
                      <w:szCs w:val="28"/>
                      <w:lang w:eastAsia="en-US"/>
                    </w:rPr>
                  </m:ctrlPr>
                </m:eqArrPr>
                <m:e>
                  <m:r>
                    <m:rPr>
                      <m:sty m:val="p"/>
                    </m:rPr>
                    <w:rPr>
                      <w:rFonts w:ascii="Cambria Math" w:eastAsia="F5" w:hAnsi="Cambria Math"/>
                      <w:sz w:val="28"/>
                      <w:szCs w:val="28"/>
                      <w:lang w:eastAsia="en-US"/>
                    </w:rPr>
                    <m:t xml:space="preserve">     8</m:t>
                  </m:r>
                  <m:sSub>
                    <m:sSubPr>
                      <m:ctrlPr>
                        <w:rPr>
                          <w:rFonts w:ascii="Cambria Math" w:eastAsia="F5" w:hAnsi="Cambria Math"/>
                          <w:sz w:val="28"/>
                          <w:szCs w:val="28"/>
                          <w:lang w:eastAsia="en-US"/>
                        </w:rPr>
                      </m:ctrlPr>
                    </m:sSubPr>
                    <m:e>
                      <m:r>
                        <w:rPr>
                          <w:rFonts w:ascii="Cambria Math" w:eastAsia="F5" w:hAnsi="Cambria Math"/>
                          <w:sz w:val="28"/>
                          <w:szCs w:val="28"/>
                          <w:lang w:val="en-US" w:eastAsia="en-US"/>
                        </w:rPr>
                        <m:t>x</m:t>
                      </m:r>
                    </m:e>
                    <m:sub>
                      <m:r>
                        <w:rPr>
                          <w:rFonts w:ascii="Cambria Math" w:eastAsia="F5" w:hAnsi="Cambria Math"/>
                          <w:sz w:val="28"/>
                          <w:szCs w:val="28"/>
                          <w:lang w:eastAsia="en-US"/>
                        </w:rPr>
                        <m:t>1</m:t>
                      </m:r>
                    </m:sub>
                  </m:sSub>
                  <m:r>
                    <m:rPr>
                      <m:sty m:val="p"/>
                    </m:rPr>
                    <w:rPr>
                      <w:rFonts w:ascii="Cambria Math" w:eastAsia="F5" w:hAnsi="Cambria Math"/>
                      <w:sz w:val="28"/>
                      <w:szCs w:val="28"/>
                      <w:lang w:eastAsia="en-US"/>
                    </w:rPr>
                    <m:t xml:space="preserve">+      </m:t>
                  </m:r>
                  <m:sSub>
                    <m:sSubPr>
                      <m:ctrlPr>
                        <w:rPr>
                          <w:rFonts w:ascii="Cambria Math" w:eastAsia="F5" w:hAnsi="Cambria Math"/>
                          <w:sz w:val="28"/>
                          <w:szCs w:val="28"/>
                          <w:lang w:eastAsia="en-US"/>
                        </w:rPr>
                      </m:ctrlPr>
                    </m:sSubPr>
                    <m:e>
                      <m:r>
                        <w:rPr>
                          <w:rFonts w:ascii="Cambria Math" w:eastAsia="Calibri" w:hAnsi="Cambria Math"/>
                          <w:sz w:val="28"/>
                          <w:szCs w:val="28"/>
                          <w:lang w:eastAsia="en-US"/>
                        </w:rPr>
                        <m:t>7x</m:t>
                      </m:r>
                    </m:e>
                    <m:sub>
                      <m:r>
                        <m:rPr>
                          <m:sty m:val="p"/>
                        </m:rPr>
                        <w:rPr>
                          <w:rFonts w:ascii="Cambria Math" w:eastAsia="F5" w:hAnsi="Cambria Math"/>
                          <w:sz w:val="28"/>
                          <w:szCs w:val="28"/>
                          <w:lang w:eastAsia="en-US"/>
                        </w:rPr>
                        <m:t>2</m:t>
                      </m:r>
                    </m:sub>
                  </m:sSub>
                  <m:r>
                    <m:rPr>
                      <m:sty m:val="p"/>
                    </m:rPr>
                    <w:rPr>
                      <w:rFonts w:ascii="Cambria Math" w:eastAsia="F5" w:hAnsi="Cambria Math"/>
                      <w:sz w:val="28"/>
                      <w:szCs w:val="28"/>
                      <w:lang w:eastAsia="en-US"/>
                    </w:rPr>
                    <m:t xml:space="preserve"> - </m:t>
                  </m:r>
                  <m:sSub>
                    <m:sSubPr>
                      <m:ctrlPr>
                        <w:rPr>
                          <w:rFonts w:ascii="Cambria Math" w:eastAsia="F5" w:hAnsi="Cambria Math"/>
                          <w:sz w:val="28"/>
                          <w:szCs w:val="28"/>
                          <w:lang w:eastAsia="en-US"/>
                        </w:rPr>
                      </m:ctrlPr>
                    </m:sSubPr>
                    <m:e>
                      <m:r>
                        <w:rPr>
                          <w:rFonts w:ascii="Cambria Math" w:eastAsia="F5" w:hAnsi="Cambria Math"/>
                          <w:sz w:val="28"/>
                          <w:szCs w:val="28"/>
                          <w:lang w:eastAsia="en-US"/>
                        </w:rPr>
                        <m:t>x</m:t>
                      </m:r>
                    </m:e>
                    <m:sub>
                      <m:r>
                        <w:rPr>
                          <w:rFonts w:ascii="Cambria Math" w:eastAsia="F5" w:hAnsi="Cambria Math"/>
                          <w:sz w:val="28"/>
                          <w:szCs w:val="28"/>
                          <w:lang w:eastAsia="en-US"/>
                        </w:rPr>
                        <m:t>3</m:t>
                      </m:r>
                    </m:sub>
                  </m:sSub>
                  <m:r>
                    <m:rPr>
                      <m:sty m:val="p"/>
                    </m:rPr>
                    <w:rPr>
                      <w:rFonts w:ascii="Cambria Math" w:eastAsia="F5" w:hAnsi="Cambria Math"/>
                      <w:sz w:val="28"/>
                      <w:szCs w:val="28"/>
                      <w:lang w:eastAsia="en-US"/>
                    </w:rPr>
                    <m:t xml:space="preserve">  = 3,</m:t>
                  </m:r>
                </m:e>
                <m:e>
                  <m:r>
                    <m:rPr>
                      <m:sty m:val="p"/>
                    </m:rPr>
                    <w:rPr>
                      <w:rFonts w:ascii="Cambria Math" w:eastAsia="F5" w:hAnsi="Cambria Math"/>
                      <w:sz w:val="28"/>
                      <w:szCs w:val="28"/>
                      <w:lang w:eastAsia="en-US"/>
                    </w:rPr>
                    <m:t>-24</m:t>
                  </m:r>
                  <m:sSub>
                    <m:sSubPr>
                      <m:ctrlPr>
                        <w:rPr>
                          <w:rFonts w:ascii="Cambria Math" w:eastAsia="F5" w:hAnsi="Cambria Math"/>
                          <w:sz w:val="28"/>
                          <w:szCs w:val="28"/>
                          <w:lang w:eastAsia="en-US"/>
                        </w:rPr>
                      </m:ctrlPr>
                    </m:sSubPr>
                    <m:e>
                      <m:r>
                        <w:rPr>
                          <w:rFonts w:ascii="Cambria Math" w:eastAsia="F5" w:hAnsi="Cambria Math"/>
                          <w:sz w:val="28"/>
                          <w:szCs w:val="28"/>
                          <w:lang w:val="en-US" w:eastAsia="en-US"/>
                        </w:rPr>
                        <m:t>x</m:t>
                      </m:r>
                    </m:e>
                    <m:sub>
                      <m:r>
                        <w:rPr>
                          <w:rFonts w:ascii="Cambria Math" w:eastAsia="F5" w:hAnsi="Cambria Math"/>
                          <w:sz w:val="28"/>
                          <w:szCs w:val="28"/>
                          <w:lang w:eastAsia="en-US"/>
                        </w:rPr>
                        <m:t>1</m:t>
                      </m:r>
                    </m:sub>
                  </m:sSub>
                  <m:r>
                    <m:rPr>
                      <m:sty m:val="p"/>
                    </m:rPr>
                    <w:rPr>
                      <w:rFonts w:ascii="Cambria Math" w:eastAsia="F5" w:hAnsi="Cambria Math"/>
                      <w:sz w:val="28"/>
                      <w:szCs w:val="28"/>
                      <w:lang w:eastAsia="en-US"/>
                    </w:rPr>
                    <m:t xml:space="preserve"> -21</m:t>
                  </m:r>
                  <m:sSub>
                    <m:sSubPr>
                      <m:ctrlPr>
                        <w:rPr>
                          <w:rFonts w:ascii="Cambria Math" w:eastAsia="F5" w:hAnsi="Cambria Math"/>
                          <w:sz w:val="28"/>
                          <w:szCs w:val="28"/>
                          <w:lang w:eastAsia="en-US"/>
                        </w:rPr>
                      </m:ctrlPr>
                    </m:sSubPr>
                    <m:e>
                      <m:r>
                        <w:rPr>
                          <w:rFonts w:ascii="Cambria Math" w:eastAsia="Calibri" w:hAnsi="Cambria Math"/>
                          <w:sz w:val="28"/>
                          <w:szCs w:val="28"/>
                          <w:lang w:eastAsia="en-US"/>
                        </w:rPr>
                        <m:t>x</m:t>
                      </m:r>
                    </m:e>
                    <m:sub>
                      <m:r>
                        <m:rPr>
                          <m:sty m:val="p"/>
                        </m:rPr>
                        <w:rPr>
                          <w:rFonts w:ascii="Cambria Math" w:eastAsia="F5" w:hAnsi="Cambria Math"/>
                          <w:sz w:val="28"/>
                          <w:szCs w:val="28"/>
                          <w:lang w:eastAsia="en-US"/>
                        </w:rPr>
                        <m:t>2</m:t>
                      </m:r>
                    </m:sub>
                  </m:sSub>
                  <m:r>
                    <m:rPr>
                      <m:sty m:val="p"/>
                    </m:rPr>
                    <w:rPr>
                      <w:rFonts w:ascii="Cambria Math" w:eastAsia="F5" w:hAnsi="Cambria Math"/>
                      <w:sz w:val="28"/>
                      <w:szCs w:val="28"/>
                      <w:lang w:eastAsia="en-US"/>
                    </w:rPr>
                    <m:t>+ 3</m:t>
                  </m:r>
                  <m:sSub>
                    <m:sSubPr>
                      <m:ctrlPr>
                        <w:rPr>
                          <w:rFonts w:ascii="Cambria Math" w:eastAsia="F5" w:hAnsi="Cambria Math"/>
                          <w:sz w:val="28"/>
                          <w:szCs w:val="28"/>
                          <w:lang w:eastAsia="en-US"/>
                        </w:rPr>
                      </m:ctrlPr>
                    </m:sSubPr>
                    <m:e>
                      <m:r>
                        <w:rPr>
                          <w:rFonts w:ascii="Cambria Math" w:eastAsia="F5" w:hAnsi="Cambria Math"/>
                          <w:sz w:val="28"/>
                          <w:szCs w:val="28"/>
                          <w:lang w:eastAsia="en-US"/>
                        </w:rPr>
                        <m:t>x</m:t>
                      </m:r>
                    </m:e>
                    <m:sub>
                      <m:r>
                        <w:rPr>
                          <w:rFonts w:ascii="Cambria Math" w:eastAsia="F5" w:hAnsi="Cambria Math"/>
                          <w:sz w:val="28"/>
                          <w:szCs w:val="28"/>
                          <w:lang w:eastAsia="en-US"/>
                        </w:rPr>
                        <m:t>3</m:t>
                      </m:r>
                    </m:sub>
                  </m:sSub>
                  <m:r>
                    <m:rPr>
                      <m:sty m:val="p"/>
                    </m:rPr>
                    <w:rPr>
                      <w:rFonts w:ascii="Cambria Math" w:eastAsia="F5" w:hAnsi="Cambria Math"/>
                      <w:sz w:val="28"/>
                      <w:szCs w:val="28"/>
                      <w:lang w:eastAsia="en-US"/>
                    </w:rPr>
                    <m:t>=-9.</m:t>
                  </m:r>
                </m:e>
              </m:eqArr>
            </m:e>
          </m:d>
        </m:oMath>
      </m:oMathPara>
    </w:p>
    <w:p w14:paraId="3698B5AB" w14:textId="77777777" w:rsidR="00FD4D6B" w:rsidRPr="000E47F2" w:rsidRDefault="00FD4D6B" w:rsidP="006B0247">
      <w:pPr>
        <w:widowControl/>
        <w:tabs>
          <w:tab w:val="left" w:pos="0"/>
          <w:tab w:val="left" w:pos="709"/>
        </w:tabs>
        <w:rPr>
          <w:rFonts w:eastAsia="Calibri"/>
          <w:sz w:val="28"/>
          <w:szCs w:val="28"/>
          <w:lang w:eastAsia="en-US"/>
        </w:rPr>
      </w:pPr>
    </w:p>
    <w:p w14:paraId="6FF4833F" w14:textId="64552439" w:rsidR="000E47F2" w:rsidRDefault="00FD4D6B" w:rsidP="006B0247">
      <w:pPr>
        <w:widowControl/>
        <w:tabs>
          <w:tab w:val="left" w:pos="0"/>
          <w:tab w:val="left" w:pos="709"/>
        </w:tabs>
        <w:rPr>
          <w:rFonts w:eastAsia="Calibri"/>
          <w:sz w:val="28"/>
          <w:szCs w:val="28"/>
          <w:lang w:eastAsia="en-US"/>
        </w:rPr>
      </w:pPr>
      <w:r>
        <w:rPr>
          <w:rFonts w:eastAsia="Calibri"/>
          <w:sz w:val="28"/>
          <w:szCs w:val="28"/>
          <w:lang w:eastAsia="en-US"/>
        </w:rPr>
        <w:t xml:space="preserve">     </w:t>
      </w:r>
      <w:r w:rsidR="000E47F2">
        <w:rPr>
          <w:rFonts w:eastAsia="Calibri"/>
          <w:sz w:val="28"/>
          <w:szCs w:val="28"/>
          <w:lang w:eastAsia="en-US"/>
        </w:rPr>
        <w:t>Най</w:t>
      </w:r>
      <w:r w:rsidR="00AA614E">
        <w:rPr>
          <w:rFonts w:eastAsia="Calibri"/>
          <w:sz w:val="28"/>
          <w:szCs w:val="28"/>
          <w:lang w:eastAsia="en-US"/>
        </w:rPr>
        <w:t>дите</w:t>
      </w:r>
      <w:r w:rsidR="000E47F2">
        <w:rPr>
          <w:rFonts w:eastAsia="Calibri"/>
          <w:sz w:val="28"/>
          <w:szCs w:val="28"/>
          <w:lang w:eastAsia="en-US"/>
        </w:rPr>
        <w:t xml:space="preserve">: а) общее </w:t>
      </w:r>
      <w:r w:rsidR="000E47F2" w:rsidRPr="001F3000">
        <w:rPr>
          <w:rFonts w:eastAsia="Calibri"/>
          <w:sz w:val="28"/>
          <w:szCs w:val="28"/>
          <w:lang w:eastAsia="en-US"/>
        </w:rPr>
        <w:t>и какое-либо базисное решения системы</w:t>
      </w:r>
      <w:r w:rsidR="000E47F2">
        <w:rPr>
          <w:rFonts w:eastAsia="Calibri"/>
          <w:sz w:val="28"/>
          <w:szCs w:val="28"/>
          <w:lang w:eastAsia="en-US"/>
        </w:rPr>
        <w:t>;</w:t>
      </w:r>
    </w:p>
    <w:p w14:paraId="0D6F48C0" w14:textId="0998E00F" w:rsidR="000E47F2" w:rsidRDefault="000E47F2" w:rsidP="006B0247">
      <w:pPr>
        <w:widowControl/>
        <w:tabs>
          <w:tab w:val="left" w:pos="0"/>
          <w:tab w:val="left" w:pos="709"/>
        </w:tabs>
        <w:rPr>
          <w:rFonts w:eastAsia="Calibri"/>
          <w:sz w:val="28"/>
          <w:szCs w:val="28"/>
          <w:lang w:eastAsia="en-US"/>
        </w:rPr>
      </w:pPr>
      <w:r>
        <w:rPr>
          <w:rFonts w:eastAsia="Calibri"/>
          <w:sz w:val="28"/>
          <w:szCs w:val="28"/>
          <w:lang w:eastAsia="en-US"/>
        </w:rPr>
        <w:t>б)</w:t>
      </w:r>
      <w:r w:rsidRPr="001F3000">
        <w:rPr>
          <w:rFonts w:eastAsia="Calibri"/>
          <w:sz w:val="28"/>
          <w:szCs w:val="28"/>
          <w:lang w:eastAsia="en-US"/>
        </w:rPr>
        <w:t xml:space="preserve"> </w:t>
      </w:r>
      <w:r>
        <w:rPr>
          <w:rFonts w:eastAsia="Calibri"/>
          <w:sz w:val="28"/>
          <w:szCs w:val="28"/>
          <w:lang w:eastAsia="en-US"/>
        </w:rPr>
        <w:t>общее решение соответствующей однородной системы</w:t>
      </w:r>
      <w:r w:rsidR="00AB7942">
        <w:rPr>
          <w:rFonts w:eastAsia="Calibri"/>
          <w:sz w:val="28"/>
          <w:szCs w:val="28"/>
          <w:lang w:eastAsia="en-US"/>
        </w:rPr>
        <w:t xml:space="preserve"> уравнений</w:t>
      </w:r>
      <w:r>
        <w:rPr>
          <w:rFonts w:eastAsia="Calibri"/>
          <w:sz w:val="28"/>
          <w:szCs w:val="28"/>
          <w:lang w:eastAsia="en-US"/>
        </w:rPr>
        <w:t xml:space="preserve">; размерность </w:t>
      </w:r>
      <w:r w:rsidR="00483996">
        <w:rPr>
          <w:rFonts w:eastAsia="Calibri"/>
          <w:sz w:val="28"/>
          <w:szCs w:val="28"/>
          <w:lang w:eastAsia="en-US"/>
        </w:rPr>
        <w:t xml:space="preserve"> </w:t>
      </w:r>
      <w:r>
        <w:rPr>
          <w:rFonts w:eastAsia="Calibri"/>
          <w:sz w:val="28"/>
          <w:szCs w:val="28"/>
          <w:lang w:eastAsia="en-US"/>
        </w:rPr>
        <w:t xml:space="preserve">пространства </w:t>
      </w:r>
      <w:r w:rsidR="00483996">
        <w:rPr>
          <w:rFonts w:eastAsia="Calibri"/>
          <w:sz w:val="28"/>
          <w:szCs w:val="28"/>
          <w:lang w:eastAsia="en-US"/>
        </w:rPr>
        <w:t>и фундаментальный набор решений этой системы.</w:t>
      </w:r>
    </w:p>
    <w:p w14:paraId="647F54C6" w14:textId="6A50AE70" w:rsidR="00483996" w:rsidRPr="001F3000" w:rsidRDefault="00AB7942" w:rsidP="00483996">
      <w:pPr>
        <w:widowControl/>
        <w:autoSpaceDE/>
        <w:autoSpaceDN/>
        <w:adjustRightInd/>
        <w:jc w:val="both"/>
        <w:rPr>
          <w:rFonts w:eastAsia="Calibri"/>
          <w:sz w:val="28"/>
          <w:szCs w:val="28"/>
          <w:lang w:eastAsia="en-US"/>
        </w:rPr>
      </w:pPr>
      <w:r>
        <w:rPr>
          <w:rFonts w:eastAsia="Calibri"/>
          <w:sz w:val="28"/>
          <w:szCs w:val="28"/>
          <w:lang w:eastAsia="en-US"/>
        </w:rPr>
        <w:t>8</w:t>
      </w:r>
      <w:r w:rsidR="00483996">
        <w:rPr>
          <w:rFonts w:eastAsia="Calibri"/>
          <w:sz w:val="28"/>
          <w:szCs w:val="28"/>
          <w:lang w:eastAsia="en-US"/>
        </w:rPr>
        <w:t xml:space="preserve">. </w:t>
      </w:r>
      <w:r w:rsidR="00483996" w:rsidRPr="001F3000">
        <w:rPr>
          <w:rFonts w:eastAsia="Calibri"/>
          <w:sz w:val="28"/>
          <w:szCs w:val="28"/>
          <w:lang w:eastAsia="en-US"/>
        </w:rPr>
        <w:t>Даны четыре вектора</w:t>
      </w:r>
    </w:p>
    <w:p w14:paraId="03E40CEB" w14:textId="77777777" w:rsidR="00483996" w:rsidRPr="001F3000" w:rsidRDefault="00483996" w:rsidP="00483996">
      <w:pPr>
        <w:widowControl/>
        <w:autoSpaceDE/>
        <w:autoSpaceDN/>
        <w:adjustRightInd/>
        <w:jc w:val="center"/>
        <w:rPr>
          <w:rFonts w:eastAsia="Calibri"/>
          <w:sz w:val="28"/>
          <w:szCs w:val="28"/>
          <w:lang w:eastAsia="en-US"/>
        </w:rPr>
      </w:pPr>
      <w:r w:rsidRPr="001F3000">
        <w:rPr>
          <w:rFonts w:eastAsia="Calibri"/>
          <w:noProof/>
          <w:position w:val="-12"/>
          <w:sz w:val="28"/>
          <w:szCs w:val="28"/>
        </w:rPr>
        <w:drawing>
          <wp:inline distT="0" distB="0" distL="0" distR="0" wp14:anchorId="799F08F4" wp14:editId="65277CF6">
            <wp:extent cx="155575" cy="233045"/>
            <wp:effectExtent l="0" t="0" r="0" b="0"/>
            <wp:docPr id="9"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1F3000">
        <w:rPr>
          <w:rFonts w:eastAsia="Calibri"/>
          <w:sz w:val="28"/>
          <w:szCs w:val="28"/>
          <w:lang w:eastAsia="en-US"/>
        </w:rPr>
        <w:t xml:space="preserve">=(2;4; – 6);  </w:t>
      </w:r>
      <w:r w:rsidRPr="001F3000">
        <w:rPr>
          <w:rFonts w:eastAsia="Calibri"/>
          <w:noProof/>
          <w:position w:val="-12"/>
          <w:sz w:val="28"/>
          <w:szCs w:val="28"/>
        </w:rPr>
        <w:drawing>
          <wp:inline distT="0" distB="0" distL="0" distR="0" wp14:anchorId="36F1E107" wp14:editId="7852A673">
            <wp:extent cx="163830" cy="233045"/>
            <wp:effectExtent l="0" t="0" r="7620" b="0"/>
            <wp:docPr id="10"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=(1;3;5); </w:t>
      </w:r>
      <w:r w:rsidRPr="001F3000">
        <w:rPr>
          <w:rFonts w:eastAsia="Calibri"/>
          <w:noProof/>
          <w:position w:val="-12"/>
          <w:sz w:val="28"/>
          <w:szCs w:val="28"/>
        </w:rPr>
        <w:drawing>
          <wp:inline distT="0" distB="0" distL="0" distR="0" wp14:anchorId="15C892F9" wp14:editId="4ABB2469">
            <wp:extent cx="163830" cy="233045"/>
            <wp:effectExtent l="0" t="0" r="7620" b="0"/>
            <wp:docPr id="11"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=(0; – 3;7); </w:t>
      </w:r>
      <w:r w:rsidRPr="001F3000">
        <w:rPr>
          <w:rFonts w:eastAsia="Calibri"/>
          <w:noProof/>
          <w:position w:val="-12"/>
          <w:sz w:val="28"/>
          <w:szCs w:val="28"/>
        </w:rPr>
        <w:drawing>
          <wp:inline distT="0" distB="0" distL="0" distR="0" wp14:anchorId="0870B4B4" wp14:editId="66D107B9">
            <wp:extent cx="163830" cy="233045"/>
            <wp:effectExtent l="0" t="0" r="7620" b="0"/>
            <wp:docPr id="12"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=(3;2;52)</w:t>
      </w:r>
    </w:p>
    <w:p w14:paraId="5ED056CE" w14:textId="3441B7DE" w:rsidR="00483996" w:rsidRPr="001F3000" w:rsidRDefault="00483996" w:rsidP="00483996">
      <w:pPr>
        <w:widowControl/>
        <w:autoSpaceDE/>
        <w:autoSpaceDN/>
        <w:adjustRightInd/>
        <w:rPr>
          <w:rFonts w:eastAsia="Calibri"/>
          <w:sz w:val="28"/>
          <w:szCs w:val="28"/>
          <w:lang w:eastAsia="en-US"/>
        </w:rPr>
      </w:pPr>
      <w:r w:rsidRPr="001F3000">
        <w:rPr>
          <w:rFonts w:eastAsia="Calibri"/>
          <w:sz w:val="28"/>
          <w:szCs w:val="28"/>
          <w:lang w:eastAsia="en-US"/>
        </w:rPr>
        <w:t>в некотором базисе. Пока</w:t>
      </w:r>
      <w:r w:rsidR="00AA614E">
        <w:rPr>
          <w:rFonts w:eastAsia="Calibri"/>
          <w:sz w:val="28"/>
          <w:szCs w:val="28"/>
          <w:lang w:eastAsia="en-US"/>
        </w:rPr>
        <w:t>жите</w:t>
      </w:r>
      <w:r w:rsidRPr="001F3000">
        <w:rPr>
          <w:rFonts w:eastAsia="Calibri"/>
          <w:sz w:val="28"/>
          <w:szCs w:val="28"/>
          <w:lang w:eastAsia="en-US"/>
        </w:rPr>
        <w:t xml:space="preserve">, что векторы   </w:t>
      </w:r>
      <w:r w:rsidRPr="001F3000">
        <w:rPr>
          <w:rFonts w:eastAsia="Calibri"/>
          <w:noProof/>
          <w:position w:val="-12"/>
          <w:sz w:val="28"/>
          <w:szCs w:val="28"/>
        </w:rPr>
        <w:drawing>
          <wp:inline distT="0" distB="0" distL="0" distR="0" wp14:anchorId="7C223618" wp14:editId="47823A84">
            <wp:extent cx="155575" cy="233045"/>
            <wp:effectExtent l="0" t="0" r="0" b="0"/>
            <wp:docPr id="13"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1F3000">
        <w:rPr>
          <w:rFonts w:eastAsia="Calibri"/>
          <w:sz w:val="28"/>
          <w:szCs w:val="28"/>
          <w:lang w:eastAsia="en-US"/>
        </w:rPr>
        <w:t xml:space="preserve">, </w:t>
      </w:r>
      <w:r w:rsidRPr="001F3000">
        <w:rPr>
          <w:rFonts w:eastAsia="Calibri"/>
          <w:noProof/>
          <w:position w:val="-12"/>
          <w:sz w:val="28"/>
          <w:szCs w:val="28"/>
        </w:rPr>
        <w:drawing>
          <wp:inline distT="0" distB="0" distL="0" distR="0" wp14:anchorId="6A0BC745" wp14:editId="60E8A2CB">
            <wp:extent cx="163830" cy="233045"/>
            <wp:effectExtent l="0" t="0" r="7620" b="0"/>
            <wp:docPr id="14"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w:t>
      </w:r>
      <w:r w:rsidRPr="001F3000">
        <w:rPr>
          <w:rFonts w:eastAsia="Calibri"/>
          <w:noProof/>
          <w:position w:val="-12"/>
          <w:sz w:val="28"/>
          <w:szCs w:val="28"/>
        </w:rPr>
        <w:drawing>
          <wp:inline distT="0" distB="0" distL="0" distR="0" wp14:anchorId="57BA21D5" wp14:editId="1AB0CB49">
            <wp:extent cx="163830" cy="233045"/>
            <wp:effectExtent l="0" t="0" r="7620" b="0"/>
            <wp:docPr id="15"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образуют базис, и найти координаты вектора  </w:t>
      </w:r>
      <w:r w:rsidRPr="001F3000">
        <w:rPr>
          <w:rFonts w:eastAsia="Calibri"/>
          <w:noProof/>
          <w:position w:val="-12"/>
          <w:sz w:val="28"/>
          <w:szCs w:val="28"/>
        </w:rPr>
        <w:drawing>
          <wp:inline distT="0" distB="0" distL="0" distR="0" wp14:anchorId="0B73805F" wp14:editId="69106F9C">
            <wp:extent cx="163830" cy="233045"/>
            <wp:effectExtent l="0" t="0" r="7620" b="0"/>
            <wp:docPr id="16"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в этом базисе.</w:t>
      </w:r>
    </w:p>
    <w:p w14:paraId="78032D8C" w14:textId="49B7E2B4" w:rsidR="00483996" w:rsidRPr="001F3000" w:rsidRDefault="00AB7942" w:rsidP="00AB7942">
      <w:pPr>
        <w:widowControl/>
        <w:autoSpaceDE/>
        <w:autoSpaceDN/>
        <w:adjustRightInd/>
        <w:jc w:val="both"/>
        <w:rPr>
          <w:rFonts w:eastAsia="Calibri"/>
          <w:sz w:val="28"/>
          <w:szCs w:val="28"/>
          <w:lang w:eastAsia="en-US"/>
        </w:rPr>
      </w:pPr>
      <w:r>
        <w:rPr>
          <w:rFonts w:eastAsia="Calibri"/>
          <w:sz w:val="28"/>
          <w:szCs w:val="28"/>
          <w:lang w:eastAsia="en-US"/>
        </w:rPr>
        <w:t>9</w:t>
      </w:r>
      <w:r w:rsidR="00483996">
        <w:rPr>
          <w:rFonts w:eastAsia="Calibri"/>
          <w:sz w:val="28"/>
          <w:szCs w:val="28"/>
          <w:lang w:eastAsia="en-US"/>
        </w:rPr>
        <w:t>.</w:t>
      </w:r>
      <w:r>
        <w:rPr>
          <w:rFonts w:eastAsia="Calibri"/>
          <w:sz w:val="28"/>
          <w:szCs w:val="28"/>
          <w:lang w:eastAsia="en-US"/>
        </w:rPr>
        <w:t xml:space="preserve"> </w:t>
      </w:r>
      <w:r w:rsidR="00483996" w:rsidRPr="001F3000">
        <w:rPr>
          <w:rFonts w:eastAsia="Calibri"/>
          <w:sz w:val="28"/>
          <w:szCs w:val="28"/>
          <w:lang w:eastAsia="en-US"/>
        </w:rPr>
        <w:t>Приве</w:t>
      </w:r>
      <w:r w:rsidR="00AA614E">
        <w:rPr>
          <w:rFonts w:eastAsia="Calibri"/>
          <w:sz w:val="28"/>
          <w:szCs w:val="28"/>
          <w:lang w:eastAsia="en-US"/>
        </w:rPr>
        <w:t xml:space="preserve">дите </w:t>
      </w:r>
      <w:r w:rsidR="00483996" w:rsidRPr="001F3000">
        <w:rPr>
          <w:rFonts w:eastAsia="Calibri"/>
          <w:sz w:val="28"/>
          <w:szCs w:val="28"/>
          <w:lang w:eastAsia="en-US"/>
        </w:rPr>
        <w:t>к каноническому</w:t>
      </w:r>
      <w:r w:rsidR="00483996" w:rsidRPr="001F3000">
        <w:rPr>
          <w:rFonts w:eastAsia="Calibri"/>
          <w:b/>
          <w:sz w:val="28"/>
          <w:szCs w:val="28"/>
          <w:lang w:eastAsia="en-US"/>
        </w:rPr>
        <w:t xml:space="preserve"> </w:t>
      </w:r>
      <w:r w:rsidR="00483996" w:rsidRPr="001F3000">
        <w:rPr>
          <w:rFonts w:eastAsia="Calibri"/>
          <w:sz w:val="28"/>
          <w:szCs w:val="28"/>
          <w:lang w:eastAsia="en-US"/>
        </w:rPr>
        <w:t xml:space="preserve">виду квадратичную форму </w:t>
      </w:r>
      <w:r w:rsidR="00483996" w:rsidRPr="001F3000">
        <w:rPr>
          <w:rFonts w:eastAsia="Calibri"/>
          <w:i/>
          <w:sz w:val="28"/>
          <w:szCs w:val="28"/>
          <w:lang w:val="en-US" w:eastAsia="en-US"/>
        </w:rPr>
        <w:t>L</w:t>
      </w:r>
      <w:r w:rsidR="00483996" w:rsidRPr="001F3000">
        <w:rPr>
          <w:rFonts w:eastAsia="Calibri"/>
          <w:sz w:val="28"/>
          <w:szCs w:val="28"/>
          <w:lang w:eastAsia="en-US"/>
        </w:rPr>
        <w:t>=</w:t>
      </w:r>
      <m:oMath>
        <m:r>
          <w:rPr>
            <w:rFonts w:ascii="Cambria Math" w:eastAsia="Calibri" w:hAnsi="Cambria Math"/>
            <w:sz w:val="28"/>
            <w:szCs w:val="28"/>
            <w:lang w:eastAsia="en-US"/>
          </w:rPr>
          <m:t>2</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+6</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+2x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oMath>
      <w:r w:rsidR="00483996" w:rsidRPr="001F3000">
        <w:rPr>
          <w:rFonts w:eastAsia="Calibri"/>
          <w:sz w:val="28"/>
          <w:szCs w:val="28"/>
          <w:lang w:eastAsia="en-US"/>
        </w:rPr>
        <w:t xml:space="preserve">, указав канонический базис и соответствующее ортогональное преобразование. </w:t>
      </w:r>
    </w:p>
    <w:p w14:paraId="4D0579FE" w14:textId="1D1FC0A3" w:rsidR="00027370" w:rsidRPr="00027370" w:rsidRDefault="00027370" w:rsidP="00AB7942">
      <w:pPr>
        <w:contextualSpacing/>
        <w:jc w:val="both"/>
        <w:rPr>
          <w:iCs/>
          <w:spacing w:val="-3"/>
          <w:sz w:val="28"/>
          <w:szCs w:val="28"/>
        </w:rPr>
      </w:pPr>
      <w:r>
        <w:rPr>
          <w:rFonts w:eastAsia="Calibri"/>
          <w:color w:val="000000"/>
          <w:sz w:val="28"/>
          <w:szCs w:val="28"/>
        </w:rPr>
        <w:t>1</w:t>
      </w:r>
      <w:r w:rsidR="00AB7942">
        <w:rPr>
          <w:rFonts w:eastAsia="Calibri"/>
          <w:color w:val="000000"/>
          <w:sz w:val="28"/>
          <w:szCs w:val="28"/>
        </w:rPr>
        <w:t>0</w:t>
      </w:r>
      <w:r>
        <w:rPr>
          <w:rFonts w:eastAsia="Calibri"/>
          <w:color w:val="000000"/>
          <w:sz w:val="28"/>
          <w:szCs w:val="28"/>
        </w:rPr>
        <w:t>.</w:t>
      </w:r>
      <w:r w:rsidRPr="00027370">
        <w:rPr>
          <w:sz w:val="28"/>
          <w:szCs w:val="28"/>
        </w:rPr>
        <w:tab/>
      </w:r>
      <w:r w:rsidRPr="00027370">
        <w:rPr>
          <w:iCs/>
          <w:spacing w:val="-3"/>
          <w:sz w:val="28"/>
          <w:szCs w:val="28"/>
        </w:rPr>
        <w:t xml:space="preserve">Для производства трех видов продукции </w:t>
      </w:r>
      <w:r w:rsidRPr="00AB7942">
        <w:rPr>
          <w:i/>
          <w:iCs/>
          <w:spacing w:val="-3"/>
          <w:sz w:val="28"/>
          <w:szCs w:val="28"/>
        </w:rPr>
        <w:t>A</w:t>
      </w:r>
      <w:r w:rsidRPr="00027370">
        <w:rPr>
          <w:iCs/>
          <w:spacing w:val="-3"/>
          <w:sz w:val="28"/>
          <w:szCs w:val="28"/>
        </w:rPr>
        <w:t xml:space="preserve">, </w:t>
      </w:r>
      <w:r w:rsidRPr="00AB7942">
        <w:rPr>
          <w:i/>
          <w:iCs/>
          <w:spacing w:val="-3"/>
          <w:sz w:val="28"/>
          <w:szCs w:val="28"/>
        </w:rPr>
        <w:t>B</w:t>
      </w:r>
      <w:r w:rsidRPr="00027370">
        <w:rPr>
          <w:iCs/>
          <w:spacing w:val="-3"/>
          <w:sz w:val="28"/>
          <w:szCs w:val="28"/>
        </w:rPr>
        <w:t xml:space="preserve">, </w:t>
      </w:r>
      <w:r w:rsidRPr="00AB7942">
        <w:rPr>
          <w:i/>
          <w:iCs/>
          <w:spacing w:val="-3"/>
          <w:sz w:val="28"/>
          <w:szCs w:val="28"/>
        </w:rPr>
        <w:t>C</w:t>
      </w:r>
      <w:r w:rsidRPr="00027370">
        <w:rPr>
          <w:iCs/>
          <w:spacing w:val="-3"/>
          <w:sz w:val="28"/>
          <w:szCs w:val="28"/>
        </w:rPr>
        <w:t xml:space="preserve"> используется три вида сырья I, II, III. Нормы затрат каждого из видов сырья на единицу продукции каждого вида, а также прибыль с единицы продукции приведены в таблице. </w:t>
      </w:r>
    </w:p>
    <w:p w14:paraId="6625EB19" w14:textId="77777777" w:rsidR="00027370" w:rsidRPr="00027370" w:rsidRDefault="00027370" w:rsidP="00027370">
      <w:pPr>
        <w:ind w:left="283" w:hanging="283"/>
        <w:contextualSpacing/>
        <w:jc w:val="both"/>
        <w:rPr>
          <w:iCs/>
          <w:spacing w:val="-3"/>
          <w:sz w:val="28"/>
          <w:szCs w:val="28"/>
        </w:rPr>
      </w:pPr>
    </w:p>
    <w:tbl>
      <w:tblPr>
        <w:tblStyle w:val="aa"/>
        <w:tblW w:w="0" w:type="auto"/>
        <w:tblInd w:w="283" w:type="dxa"/>
        <w:tblLook w:val="04A0" w:firstRow="1" w:lastRow="0" w:firstColumn="1" w:lastColumn="0" w:noHBand="0" w:noVBand="1"/>
      </w:tblPr>
      <w:tblGrid>
        <w:gridCol w:w="1857"/>
        <w:gridCol w:w="1861"/>
        <w:gridCol w:w="1861"/>
        <w:gridCol w:w="1861"/>
        <w:gridCol w:w="1848"/>
      </w:tblGrid>
      <w:tr w:rsidR="00027370" w:rsidRPr="00027370" w14:paraId="5DD67ACA" w14:textId="77777777" w:rsidTr="006B0247">
        <w:tc>
          <w:tcPr>
            <w:tcW w:w="1857" w:type="dxa"/>
          </w:tcPr>
          <w:p w14:paraId="57B91884"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Сырье</w:t>
            </w:r>
          </w:p>
        </w:tc>
        <w:tc>
          <w:tcPr>
            <w:tcW w:w="1861" w:type="dxa"/>
          </w:tcPr>
          <w:p w14:paraId="72EE522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А</w:t>
            </w:r>
          </w:p>
        </w:tc>
        <w:tc>
          <w:tcPr>
            <w:tcW w:w="1861" w:type="dxa"/>
          </w:tcPr>
          <w:p w14:paraId="3BD25F9C"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В</w:t>
            </w:r>
          </w:p>
        </w:tc>
        <w:tc>
          <w:tcPr>
            <w:tcW w:w="1861" w:type="dxa"/>
          </w:tcPr>
          <w:p w14:paraId="10AABB6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С</w:t>
            </w:r>
          </w:p>
        </w:tc>
        <w:tc>
          <w:tcPr>
            <w:tcW w:w="1848" w:type="dxa"/>
          </w:tcPr>
          <w:p w14:paraId="00E49FE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Запас сырья</w:t>
            </w:r>
          </w:p>
        </w:tc>
      </w:tr>
      <w:tr w:rsidR="00027370" w:rsidRPr="00027370" w14:paraId="731B7AD1" w14:textId="77777777" w:rsidTr="006B0247">
        <w:tc>
          <w:tcPr>
            <w:tcW w:w="1857" w:type="dxa"/>
          </w:tcPr>
          <w:p w14:paraId="0831817C"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w:t>
            </w:r>
          </w:p>
        </w:tc>
        <w:tc>
          <w:tcPr>
            <w:tcW w:w="1861" w:type="dxa"/>
          </w:tcPr>
          <w:p w14:paraId="6E4138C7"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572C161D"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6</w:t>
            </w:r>
          </w:p>
        </w:tc>
        <w:tc>
          <w:tcPr>
            <w:tcW w:w="1861" w:type="dxa"/>
          </w:tcPr>
          <w:p w14:paraId="51593F0F"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67D50B32"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32</w:t>
            </w:r>
          </w:p>
        </w:tc>
      </w:tr>
      <w:tr w:rsidR="00027370" w:rsidRPr="00027370" w14:paraId="25428C2F" w14:textId="77777777" w:rsidTr="006B0247">
        <w:tc>
          <w:tcPr>
            <w:tcW w:w="1857" w:type="dxa"/>
          </w:tcPr>
          <w:p w14:paraId="00439539"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II</w:t>
            </w:r>
          </w:p>
        </w:tc>
        <w:tc>
          <w:tcPr>
            <w:tcW w:w="1861" w:type="dxa"/>
          </w:tcPr>
          <w:p w14:paraId="3BC0516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6</w:t>
            </w:r>
          </w:p>
        </w:tc>
        <w:tc>
          <w:tcPr>
            <w:tcW w:w="1861" w:type="dxa"/>
          </w:tcPr>
          <w:p w14:paraId="5BFF778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7299EE47"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16571162"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32</w:t>
            </w:r>
          </w:p>
        </w:tc>
      </w:tr>
      <w:tr w:rsidR="00027370" w:rsidRPr="00027370" w14:paraId="2E90522B" w14:textId="77777777" w:rsidTr="006B0247">
        <w:tc>
          <w:tcPr>
            <w:tcW w:w="1857" w:type="dxa"/>
          </w:tcPr>
          <w:p w14:paraId="0508A7A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III</w:t>
            </w:r>
          </w:p>
        </w:tc>
        <w:tc>
          <w:tcPr>
            <w:tcW w:w="1861" w:type="dxa"/>
          </w:tcPr>
          <w:p w14:paraId="3814EE4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2</w:t>
            </w:r>
          </w:p>
        </w:tc>
        <w:tc>
          <w:tcPr>
            <w:tcW w:w="1861" w:type="dxa"/>
          </w:tcPr>
          <w:p w14:paraId="1605617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2</w:t>
            </w:r>
          </w:p>
        </w:tc>
        <w:tc>
          <w:tcPr>
            <w:tcW w:w="1861" w:type="dxa"/>
          </w:tcPr>
          <w:p w14:paraId="67783BD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0A9C7064"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12</w:t>
            </w:r>
          </w:p>
        </w:tc>
      </w:tr>
      <w:tr w:rsidR="00027370" w:rsidRPr="00027370" w14:paraId="76557774" w14:textId="77777777" w:rsidTr="006B0247">
        <w:tc>
          <w:tcPr>
            <w:tcW w:w="1857" w:type="dxa"/>
          </w:tcPr>
          <w:p w14:paraId="71AD0B0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Прибыль</w:t>
            </w:r>
          </w:p>
        </w:tc>
        <w:tc>
          <w:tcPr>
            <w:tcW w:w="1861" w:type="dxa"/>
          </w:tcPr>
          <w:p w14:paraId="168D9385"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7</w:t>
            </w:r>
          </w:p>
        </w:tc>
        <w:tc>
          <w:tcPr>
            <w:tcW w:w="1861" w:type="dxa"/>
          </w:tcPr>
          <w:p w14:paraId="506105C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35282A98"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60F6C7A2" w14:textId="77777777" w:rsidR="00027370" w:rsidRPr="00027370" w:rsidRDefault="00027370" w:rsidP="00027370">
            <w:pPr>
              <w:ind w:left="283" w:hanging="283"/>
              <w:contextualSpacing/>
              <w:jc w:val="both"/>
              <w:rPr>
                <w:rFonts w:eastAsia="Calibri"/>
                <w:iCs/>
                <w:spacing w:val="-3"/>
                <w:sz w:val="28"/>
                <w:szCs w:val="28"/>
                <w:lang w:eastAsia="en-US"/>
              </w:rPr>
            </w:pPr>
          </w:p>
        </w:tc>
      </w:tr>
    </w:tbl>
    <w:p w14:paraId="02C2999F" w14:textId="16B016B5" w:rsidR="006B0247" w:rsidRDefault="006B0247" w:rsidP="00AB7942">
      <w:pPr>
        <w:contextualSpacing/>
        <w:jc w:val="both"/>
        <w:rPr>
          <w:iCs/>
          <w:spacing w:val="-3"/>
          <w:sz w:val="28"/>
          <w:szCs w:val="28"/>
        </w:rPr>
      </w:pPr>
      <w:r>
        <w:rPr>
          <w:iCs/>
          <w:spacing w:val="-3"/>
          <w:sz w:val="28"/>
          <w:szCs w:val="28"/>
        </w:rPr>
        <w:t xml:space="preserve">    </w:t>
      </w:r>
      <w:r w:rsidR="00AB7942">
        <w:rPr>
          <w:iCs/>
          <w:spacing w:val="-3"/>
          <w:sz w:val="28"/>
          <w:szCs w:val="28"/>
        </w:rPr>
        <w:t xml:space="preserve">     </w:t>
      </w:r>
      <w:r>
        <w:rPr>
          <w:iCs/>
          <w:spacing w:val="-3"/>
          <w:sz w:val="28"/>
          <w:szCs w:val="28"/>
        </w:rPr>
        <w:t>Состав</w:t>
      </w:r>
      <w:r w:rsidR="00AA614E">
        <w:rPr>
          <w:iCs/>
          <w:spacing w:val="-3"/>
          <w:sz w:val="28"/>
          <w:szCs w:val="28"/>
        </w:rPr>
        <w:t>ьте</w:t>
      </w:r>
      <w:r>
        <w:rPr>
          <w:iCs/>
          <w:spacing w:val="-3"/>
          <w:sz w:val="28"/>
          <w:szCs w:val="28"/>
        </w:rPr>
        <w:t xml:space="preserve"> </w:t>
      </w:r>
      <w:r w:rsidRPr="00027370">
        <w:rPr>
          <w:iCs/>
          <w:spacing w:val="-3"/>
          <w:sz w:val="28"/>
          <w:szCs w:val="28"/>
        </w:rPr>
        <w:t>план выпуска продукции</w:t>
      </w:r>
      <w:r>
        <w:rPr>
          <w:iCs/>
          <w:spacing w:val="-3"/>
          <w:sz w:val="28"/>
          <w:szCs w:val="28"/>
        </w:rPr>
        <w:t>, при которо</w:t>
      </w:r>
      <w:r w:rsidR="00AA614E">
        <w:rPr>
          <w:iCs/>
          <w:spacing w:val="-3"/>
          <w:sz w:val="28"/>
          <w:szCs w:val="28"/>
        </w:rPr>
        <w:t>м</w:t>
      </w:r>
      <w:r>
        <w:rPr>
          <w:iCs/>
          <w:spacing w:val="-3"/>
          <w:sz w:val="28"/>
          <w:szCs w:val="28"/>
        </w:rPr>
        <w:t xml:space="preserve"> прибыль от ее реализации будет максимальной</w:t>
      </w:r>
      <w:r w:rsidRPr="00027370">
        <w:rPr>
          <w:iCs/>
          <w:spacing w:val="-3"/>
          <w:sz w:val="28"/>
          <w:szCs w:val="28"/>
        </w:rPr>
        <w:t xml:space="preserve"> при условии, что сырье III должно быть полностью израсходовано.</w:t>
      </w:r>
    </w:p>
    <w:p w14:paraId="75BEA8AB" w14:textId="099E91A4" w:rsidR="006B0247" w:rsidRPr="00027370" w:rsidRDefault="006B0247" w:rsidP="00AB7942">
      <w:pPr>
        <w:contextualSpacing/>
        <w:jc w:val="both"/>
        <w:rPr>
          <w:iCs/>
          <w:spacing w:val="-3"/>
          <w:sz w:val="28"/>
          <w:szCs w:val="28"/>
        </w:rPr>
      </w:pPr>
      <w:r>
        <w:rPr>
          <w:iCs/>
          <w:spacing w:val="-3"/>
          <w:sz w:val="28"/>
          <w:szCs w:val="28"/>
        </w:rPr>
        <w:t xml:space="preserve">   </w:t>
      </w:r>
      <w:r w:rsidRPr="00027370">
        <w:rPr>
          <w:iCs/>
          <w:spacing w:val="-3"/>
          <w:sz w:val="28"/>
          <w:szCs w:val="28"/>
        </w:rPr>
        <w:t xml:space="preserve"> </w:t>
      </w:r>
      <w:r>
        <w:rPr>
          <w:iCs/>
          <w:spacing w:val="-3"/>
          <w:sz w:val="28"/>
          <w:szCs w:val="28"/>
        </w:rPr>
        <w:t xml:space="preserve">Необходимо: </w:t>
      </w:r>
      <w:r w:rsidR="00AB7942">
        <w:rPr>
          <w:iCs/>
          <w:spacing w:val="-3"/>
          <w:sz w:val="28"/>
          <w:szCs w:val="28"/>
        </w:rPr>
        <w:t xml:space="preserve">а) </w:t>
      </w:r>
      <w:r>
        <w:rPr>
          <w:iCs/>
          <w:spacing w:val="-3"/>
          <w:sz w:val="28"/>
          <w:szCs w:val="28"/>
        </w:rPr>
        <w:t xml:space="preserve">составить экономико-математическую модель задачи; б) решить задачу </w:t>
      </w:r>
      <w:r w:rsidRPr="00027370">
        <w:rPr>
          <w:iCs/>
          <w:spacing w:val="-3"/>
          <w:sz w:val="28"/>
          <w:szCs w:val="28"/>
        </w:rPr>
        <w:t>графическим методом.</w:t>
      </w:r>
    </w:p>
    <w:p w14:paraId="1B83FCDC" w14:textId="4F8C1B70" w:rsidR="00C8275A" w:rsidRPr="00027370" w:rsidRDefault="00C8275A" w:rsidP="006B0247">
      <w:pPr>
        <w:widowControl/>
        <w:autoSpaceDE/>
        <w:autoSpaceDN/>
        <w:adjustRightInd/>
        <w:spacing w:line="360" w:lineRule="auto"/>
        <w:jc w:val="both"/>
        <w:rPr>
          <w:rFonts w:eastAsia="Calibri"/>
          <w:color w:val="000000"/>
          <w:sz w:val="28"/>
          <w:szCs w:val="28"/>
        </w:rPr>
      </w:pPr>
    </w:p>
    <w:p w14:paraId="51AF1815" w14:textId="77777777" w:rsidR="00151C44" w:rsidRDefault="00151C44" w:rsidP="00B24506">
      <w:pPr>
        <w:spacing w:line="276" w:lineRule="auto"/>
        <w:rPr>
          <w:b/>
          <w:sz w:val="28"/>
          <w:szCs w:val="28"/>
        </w:rPr>
      </w:pPr>
    </w:p>
    <w:p w14:paraId="2789B903" w14:textId="25C6AB87" w:rsidR="00BB1837" w:rsidRPr="00B24506" w:rsidRDefault="00BB1837" w:rsidP="00497CAE">
      <w:pPr>
        <w:spacing w:line="276" w:lineRule="auto"/>
        <w:jc w:val="center"/>
        <w:rPr>
          <w:b/>
          <w:sz w:val="28"/>
          <w:szCs w:val="28"/>
        </w:rPr>
      </w:pPr>
      <w:r w:rsidRPr="00B24506">
        <w:rPr>
          <w:b/>
          <w:sz w:val="28"/>
          <w:szCs w:val="28"/>
        </w:rPr>
        <w:t>Критерии балльной оценки различных форм текущего контроля успеваемости</w:t>
      </w:r>
    </w:p>
    <w:p w14:paraId="6573604E" w14:textId="1D16069B"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4" w:name="_Toc486492190"/>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3112B3">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4"/>
    </w:p>
    <w:p w14:paraId="3E920B77" w14:textId="77777777" w:rsidR="00BB1837" w:rsidRPr="00BA337D" w:rsidRDefault="00BB1837" w:rsidP="004145E5">
      <w:pPr>
        <w:pStyle w:val="a9"/>
        <w:spacing w:line="360" w:lineRule="auto"/>
        <w:ind w:left="1440"/>
        <w:jc w:val="both"/>
        <w:rPr>
          <w:sz w:val="28"/>
          <w:szCs w:val="28"/>
        </w:rPr>
      </w:pPr>
    </w:p>
    <w:p w14:paraId="03CEAC46" w14:textId="1E9AF5E4" w:rsidR="004145E5" w:rsidRDefault="004145E5" w:rsidP="00BA337D">
      <w:pPr>
        <w:pStyle w:val="1"/>
      </w:pPr>
      <w:bookmarkStart w:id="15" w:name="_Toc41945017"/>
      <w:r w:rsidRPr="00BA337D">
        <w:t>7. Фонд оценочных средств для проведения промежуточной аттестации обучающихся по дисциплине</w:t>
      </w:r>
      <w:bookmarkEnd w:id="15"/>
    </w:p>
    <w:p w14:paraId="75EF516E" w14:textId="77777777" w:rsidR="0025440F" w:rsidRPr="0025440F" w:rsidRDefault="0025440F" w:rsidP="0025440F">
      <w:pPr>
        <w:widowControl/>
        <w:autoSpaceDE/>
        <w:autoSpaceDN/>
        <w:adjustRightInd/>
        <w:spacing w:line="276"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838F4">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77777777" w:rsidR="0025440F" w:rsidRPr="0025440F" w:rsidRDefault="0025440F" w:rsidP="00497CAE">
      <w:pPr>
        <w:keepNext/>
        <w:keepLines/>
        <w:widowControl/>
        <w:autoSpaceDE/>
        <w:autoSpaceDN/>
        <w:adjustRightInd/>
        <w:spacing w:before="240" w:after="120" w:line="360" w:lineRule="auto"/>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p>
    <w:tbl>
      <w:tblPr>
        <w:tblStyle w:val="112"/>
        <w:tblW w:w="0" w:type="auto"/>
        <w:tblLayout w:type="fixed"/>
        <w:tblLook w:val="04A0" w:firstRow="1" w:lastRow="0" w:firstColumn="1" w:lastColumn="0" w:noHBand="0" w:noVBand="1"/>
      </w:tblPr>
      <w:tblGrid>
        <w:gridCol w:w="1242"/>
        <w:gridCol w:w="3119"/>
        <w:gridCol w:w="5330"/>
      </w:tblGrid>
      <w:tr w:rsidR="0025440F" w:rsidRPr="0025440F" w14:paraId="6A900847" w14:textId="77777777" w:rsidTr="0031012E">
        <w:tc>
          <w:tcPr>
            <w:tcW w:w="1242" w:type="dxa"/>
          </w:tcPr>
          <w:p w14:paraId="09A5DBE0" w14:textId="77777777" w:rsidR="0025440F" w:rsidRPr="0025440F" w:rsidRDefault="0025440F" w:rsidP="0025440F">
            <w:pPr>
              <w:widowControl/>
              <w:autoSpaceDE/>
              <w:autoSpaceDN/>
              <w:adjustRightInd/>
              <w:rPr>
                <w:rFonts w:eastAsia="Calibri"/>
                <w:b/>
                <w:color w:val="000000"/>
                <w:sz w:val="28"/>
                <w:szCs w:val="28"/>
                <w:lang w:eastAsia="en-US"/>
              </w:rPr>
            </w:pPr>
            <w:r w:rsidRPr="0025440F">
              <w:rPr>
                <w:rFonts w:eastAsia="Calibri"/>
                <w:b/>
                <w:color w:val="000000"/>
                <w:sz w:val="28"/>
                <w:szCs w:val="28"/>
                <w:lang w:eastAsia="en-US"/>
              </w:rPr>
              <w:t>Код компетенции</w:t>
            </w:r>
          </w:p>
        </w:tc>
        <w:tc>
          <w:tcPr>
            <w:tcW w:w="3119" w:type="dxa"/>
          </w:tcPr>
          <w:p w14:paraId="3AF0C6AA" w14:textId="77777777" w:rsidR="0025440F" w:rsidRPr="0025440F" w:rsidRDefault="0025440F" w:rsidP="0025440F">
            <w:pPr>
              <w:widowControl/>
              <w:autoSpaceDE/>
              <w:autoSpaceDN/>
              <w:adjustRightInd/>
              <w:rPr>
                <w:rFonts w:eastAsia="Calibri"/>
                <w:b/>
                <w:color w:val="000000"/>
                <w:sz w:val="28"/>
                <w:szCs w:val="28"/>
                <w:lang w:eastAsia="en-US"/>
              </w:rPr>
            </w:pPr>
            <w:r w:rsidRPr="0025440F">
              <w:rPr>
                <w:rFonts w:eastAsia="Calibri"/>
                <w:b/>
                <w:color w:val="000000"/>
                <w:sz w:val="28"/>
                <w:szCs w:val="28"/>
                <w:lang w:eastAsia="en-US"/>
              </w:rPr>
              <w:t>Наименование компетенции</w:t>
            </w:r>
          </w:p>
        </w:tc>
        <w:tc>
          <w:tcPr>
            <w:tcW w:w="5330" w:type="dxa"/>
          </w:tcPr>
          <w:p w14:paraId="42023AA1" w14:textId="2461B00B" w:rsidR="0025440F" w:rsidRPr="0025440F" w:rsidRDefault="0025440F" w:rsidP="003112B3">
            <w:pPr>
              <w:widowControl/>
              <w:autoSpaceDE/>
              <w:autoSpaceDN/>
              <w:adjustRightInd/>
              <w:jc w:val="both"/>
              <w:rPr>
                <w:rFonts w:eastAsia="Calibri"/>
                <w:b/>
                <w:color w:val="000000"/>
                <w:sz w:val="28"/>
                <w:szCs w:val="28"/>
                <w:lang w:eastAsia="en-US"/>
              </w:rPr>
            </w:pPr>
            <w:r w:rsidRPr="0025440F">
              <w:rPr>
                <w:rFonts w:eastAsia="Calibri"/>
                <w:b/>
                <w:color w:val="000000"/>
                <w:sz w:val="28"/>
                <w:szCs w:val="28"/>
                <w:lang w:eastAsia="en-US"/>
              </w:rPr>
              <w:t xml:space="preserve">Примеры заданий для оценки </w:t>
            </w:r>
            <w:r w:rsidR="00DE4E66">
              <w:rPr>
                <w:rFonts w:eastAsia="Calibri"/>
                <w:b/>
                <w:color w:val="000000"/>
                <w:sz w:val="28"/>
                <w:szCs w:val="28"/>
                <w:lang w:eastAsia="en-US"/>
              </w:rPr>
              <w:t xml:space="preserve">индикаторов </w:t>
            </w:r>
            <w:r w:rsidRPr="0025440F">
              <w:rPr>
                <w:rFonts w:eastAsia="Calibri"/>
                <w:b/>
                <w:color w:val="000000"/>
                <w:sz w:val="28"/>
                <w:szCs w:val="28"/>
                <w:lang w:eastAsia="en-US"/>
              </w:rPr>
              <w:t>компетенции</w:t>
            </w:r>
          </w:p>
        </w:tc>
      </w:tr>
      <w:tr w:rsidR="0025440F" w:rsidRPr="0025440F" w14:paraId="7260F994" w14:textId="77777777" w:rsidTr="0031012E">
        <w:tc>
          <w:tcPr>
            <w:tcW w:w="1242" w:type="dxa"/>
          </w:tcPr>
          <w:p w14:paraId="329A8B2C" w14:textId="2D9C705E" w:rsidR="0025440F" w:rsidRPr="0025440F" w:rsidRDefault="00182541" w:rsidP="00182541">
            <w:pPr>
              <w:widowControl/>
              <w:autoSpaceDE/>
              <w:autoSpaceDN/>
              <w:adjustRightInd/>
              <w:rPr>
                <w:rFonts w:eastAsia="Calibri"/>
                <w:b/>
                <w:color w:val="000000"/>
                <w:sz w:val="24"/>
                <w:szCs w:val="24"/>
                <w:lang w:eastAsia="en-US"/>
              </w:rPr>
            </w:pPr>
            <w:r>
              <w:rPr>
                <w:rFonts w:eastAsia="Calibri" w:cs="Calibri"/>
                <w:b/>
                <w:color w:val="000000"/>
                <w:sz w:val="24"/>
                <w:szCs w:val="24"/>
                <w:lang w:eastAsia="en-US"/>
              </w:rPr>
              <w:t>УК-6</w:t>
            </w:r>
          </w:p>
        </w:tc>
        <w:tc>
          <w:tcPr>
            <w:tcW w:w="3119" w:type="dxa"/>
          </w:tcPr>
          <w:p w14:paraId="6DD9E8BB" w14:textId="3BEB13BE" w:rsidR="0025440F" w:rsidRPr="0025440F" w:rsidRDefault="00182541" w:rsidP="0025440F">
            <w:pPr>
              <w:widowControl/>
              <w:autoSpaceDE/>
              <w:autoSpaceDN/>
              <w:adjustRightInd/>
              <w:rPr>
                <w:rFonts w:eastAsia="Calibri"/>
                <w:color w:val="000000"/>
                <w:sz w:val="24"/>
                <w:szCs w:val="24"/>
                <w:lang w:eastAsia="en-US"/>
              </w:rPr>
            </w:pPr>
            <w:r w:rsidRPr="00F50CEA">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5330" w:type="dxa"/>
          </w:tcPr>
          <w:p w14:paraId="6F334124" w14:textId="77777777" w:rsidR="00FA359F" w:rsidRPr="003112B3" w:rsidRDefault="00FA359F" w:rsidP="003112B3">
            <w:pPr>
              <w:jc w:val="both"/>
              <w:rPr>
                <w:b/>
                <w:color w:val="000000"/>
                <w:sz w:val="24"/>
                <w:szCs w:val="24"/>
              </w:rPr>
            </w:pPr>
            <w:r w:rsidRPr="003112B3">
              <w:rPr>
                <w:b/>
                <w:color w:val="000000"/>
                <w:sz w:val="24"/>
                <w:szCs w:val="24"/>
              </w:rPr>
              <w:t>1. Управляет своим временем, проявляет готовность к самоорганизации, планирует и реализует намеченные цели деятельности.</w:t>
            </w:r>
          </w:p>
          <w:p w14:paraId="2CAB9FC4" w14:textId="3DCD5036" w:rsidR="00182541" w:rsidRDefault="00FA359F" w:rsidP="00FA359F">
            <w:pPr>
              <w:rPr>
                <w:rFonts w:eastAsia="Calibri"/>
                <w:sz w:val="24"/>
                <w:szCs w:val="24"/>
                <w:lang w:eastAsia="en-US"/>
              </w:rPr>
            </w:pPr>
            <w:r>
              <w:rPr>
                <w:rFonts w:eastAsia="Calibri"/>
                <w:i/>
                <w:sz w:val="24"/>
                <w:szCs w:val="24"/>
                <w:lang w:eastAsia="en-US"/>
              </w:rPr>
              <w:t xml:space="preserve">Пример задания. </w:t>
            </w:r>
            <w:r w:rsidR="00182541" w:rsidRPr="008516EF">
              <w:rPr>
                <w:rFonts w:eastAsia="Calibri"/>
                <w:sz w:val="24"/>
                <w:szCs w:val="24"/>
                <w:lang w:eastAsia="en-US"/>
              </w:rPr>
              <w:t xml:space="preserve">При подготовке к экзамену студент за </w:t>
            </w:r>
            <w:r w:rsidR="00182541" w:rsidRPr="008516EF">
              <w:rPr>
                <w:rFonts w:eastAsia="Calibri"/>
                <w:i/>
                <w:sz w:val="24"/>
                <w:szCs w:val="24"/>
                <w:lang w:val="en-US" w:eastAsia="en-US"/>
              </w:rPr>
              <w:t>t</w:t>
            </w:r>
            <w:r w:rsidR="00182541" w:rsidRPr="008516EF">
              <w:rPr>
                <w:rFonts w:eastAsia="Calibri"/>
                <w:sz w:val="24"/>
                <w:szCs w:val="24"/>
                <w:lang w:eastAsia="en-US"/>
              </w:rPr>
              <w:t xml:space="preserve"> дней изучает </w:t>
            </w:r>
            <m:oMath>
              <m:f>
                <m:fPr>
                  <m:ctrlPr>
                    <w:rPr>
                      <w:rFonts w:ascii="Cambria Math" w:eastAsia="Calibri" w:hAnsi="Cambria Math"/>
                      <w:i/>
                      <w:sz w:val="24"/>
                      <w:szCs w:val="24"/>
                      <w:lang w:eastAsia="en-US"/>
                    </w:rPr>
                  </m:ctrlPr>
                </m:fPr>
                <m:num>
                  <m:r>
                    <w:rPr>
                      <w:rFonts w:ascii="Cambria Math" w:eastAsia="Calibri" w:hAnsi="Cambria Math"/>
                      <w:sz w:val="24"/>
                      <w:szCs w:val="24"/>
                      <w:lang w:eastAsia="en-US"/>
                    </w:rPr>
                    <m:t>t</m:t>
                  </m:r>
                </m:num>
                <m:den>
                  <m:r>
                    <w:rPr>
                      <w:rFonts w:ascii="Cambria Math" w:eastAsia="Calibri" w:hAnsi="Cambria Math"/>
                      <w:sz w:val="24"/>
                      <w:szCs w:val="24"/>
                      <w:lang w:eastAsia="en-US"/>
                    </w:rPr>
                    <m:t>t+1</m:t>
                  </m:r>
                </m:den>
              </m:f>
            </m:oMath>
            <w:r w:rsidR="00182541" w:rsidRPr="008516EF">
              <w:rPr>
                <w:rFonts w:eastAsia="Calibri"/>
                <w:sz w:val="24"/>
                <w:szCs w:val="24"/>
                <w:lang w:eastAsia="en-US"/>
              </w:rPr>
              <w:t xml:space="preserve">–ю часть курса, а забывает </w:t>
            </w:r>
            <m:oMath>
              <m:f>
                <m:fPr>
                  <m:ctrlPr>
                    <w:rPr>
                      <w:rFonts w:ascii="Cambria Math" w:eastAsia="Calibri" w:hAnsi="Cambria Math"/>
                      <w:i/>
                      <w:sz w:val="24"/>
                      <w:szCs w:val="24"/>
                      <w:lang w:eastAsia="en-US"/>
                    </w:rPr>
                  </m:ctrlPr>
                </m:fPr>
                <m:num>
                  <m:r>
                    <w:rPr>
                      <w:rFonts w:ascii="Cambria Math" w:eastAsia="Calibri" w:hAnsi="Cambria Math"/>
                      <w:sz w:val="24"/>
                      <w:szCs w:val="24"/>
                      <w:lang w:eastAsia="en-US"/>
                    </w:rPr>
                    <m:t>t</m:t>
                  </m:r>
                </m:num>
                <m:den>
                  <m:r>
                    <w:rPr>
                      <w:rFonts w:ascii="Cambria Math" w:eastAsia="Calibri" w:hAnsi="Cambria Math"/>
                      <w:sz w:val="24"/>
                      <w:szCs w:val="24"/>
                      <w:lang w:eastAsia="en-US"/>
                    </w:rPr>
                    <m:t>36</m:t>
                  </m:r>
                </m:den>
              </m:f>
            </m:oMath>
            <w:r w:rsidR="00182541" w:rsidRPr="008516EF">
              <w:rPr>
                <w:rFonts w:eastAsia="Calibri"/>
                <w:sz w:val="24"/>
                <w:szCs w:val="24"/>
                <w:lang w:eastAsia="en-US"/>
              </w:rPr>
              <w:t>–ю часть. Сколько дней надо затратить студенту на подготовку, чтобы была изучена максимальная часть курса?</w:t>
            </w:r>
          </w:p>
          <w:p w14:paraId="2C1096DB" w14:textId="77777777" w:rsidR="007C65CE" w:rsidRDefault="007C65CE" w:rsidP="007C65CE">
            <w:pPr>
              <w:widowControl/>
              <w:autoSpaceDE/>
              <w:autoSpaceDN/>
              <w:adjustRightInd/>
              <w:jc w:val="both"/>
              <w:rPr>
                <w:rFonts w:eastAsia="Calibri"/>
                <w:i/>
                <w:sz w:val="24"/>
                <w:szCs w:val="24"/>
                <w:lang w:eastAsia="en-US"/>
              </w:rPr>
            </w:pPr>
          </w:p>
          <w:p w14:paraId="1937C1E5" w14:textId="77777777" w:rsidR="00FA359F" w:rsidRPr="003112B3" w:rsidRDefault="00FA359F" w:rsidP="0025440F">
            <w:pPr>
              <w:widowControl/>
              <w:autoSpaceDE/>
              <w:autoSpaceDN/>
              <w:adjustRightInd/>
              <w:ind w:left="5"/>
              <w:jc w:val="both"/>
              <w:rPr>
                <w:b/>
                <w:color w:val="000000"/>
                <w:sz w:val="24"/>
                <w:szCs w:val="24"/>
              </w:rPr>
            </w:pPr>
            <w:r w:rsidRPr="003112B3">
              <w:rPr>
                <w:b/>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BC22E4A" w14:textId="2E46B363" w:rsidR="0025440F" w:rsidRPr="0025440F" w:rsidRDefault="00FA359F" w:rsidP="0025440F">
            <w:pPr>
              <w:widowControl/>
              <w:autoSpaceDE/>
              <w:autoSpaceDN/>
              <w:adjustRightInd/>
              <w:ind w:left="5"/>
              <w:jc w:val="both"/>
              <w:rPr>
                <w:rFonts w:eastAsia="Calibri"/>
                <w:color w:val="000000"/>
                <w:sz w:val="24"/>
                <w:szCs w:val="24"/>
                <w:lang w:eastAsia="en-US"/>
              </w:rPr>
            </w:pPr>
            <w:r>
              <w:rPr>
                <w:rFonts w:eastAsia="Calibri"/>
                <w:i/>
                <w:sz w:val="24"/>
                <w:szCs w:val="24"/>
                <w:lang w:eastAsia="en-US"/>
              </w:rPr>
              <w:t xml:space="preserve">Пример задания. </w:t>
            </w:r>
            <w:r w:rsidR="0025440F" w:rsidRPr="0025440F">
              <w:rPr>
                <w:rFonts w:eastAsia="Calibri"/>
                <w:color w:val="000000"/>
                <w:sz w:val="24"/>
                <w:szCs w:val="24"/>
                <w:lang w:eastAsia="en-US"/>
              </w:rPr>
              <w:t xml:space="preserve">В паутинообразной модели функция спроса имеет вид </w:t>
            </w:r>
            <w:r w:rsidR="0025440F" w:rsidRPr="0025440F">
              <w:rPr>
                <w:rFonts w:eastAsia="Calibri"/>
                <w:color w:val="000000"/>
                <w:position w:val="-12"/>
                <w:sz w:val="24"/>
                <w:szCs w:val="24"/>
              </w:rPr>
              <w:object w:dxaOrig="1760" w:dyaOrig="360" w14:anchorId="6F29CD26">
                <v:shape id="_x0000_i1033" type="#_x0000_t75" style="width:86.25pt;height:21.75pt" o:ole="">
                  <v:imagedata r:id="rId27" o:title=""/>
                </v:shape>
                <o:OLEObject Type="Embed" ProgID="Equation.DSMT4" ShapeID="_x0000_i1033" DrawAspect="Content" ObjectID="_1709980423" r:id="rId28"/>
              </w:object>
            </w:r>
            <w:r w:rsidR="0025440F" w:rsidRPr="0025440F">
              <w:rPr>
                <w:rFonts w:eastAsia="Calibri"/>
                <w:color w:val="000000"/>
                <w:sz w:val="24"/>
                <w:szCs w:val="24"/>
                <w:lang w:eastAsia="en-US"/>
              </w:rPr>
              <w:t xml:space="preserve">, а функция предложения – </w:t>
            </w:r>
            <w:r w:rsidR="0025440F" w:rsidRPr="0025440F">
              <w:rPr>
                <w:rFonts w:eastAsia="Calibri"/>
                <w:color w:val="000000"/>
                <w:position w:val="-12"/>
                <w:sz w:val="24"/>
                <w:szCs w:val="24"/>
              </w:rPr>
              <w:object w:dxaOrig="1600" w:dyaOrig="360" w14:anchorId="31B02085">
                <v:shape id="_x0000_i1034" type="#_x0000_t75" style="width:78.75pt;height:21.75pt" o:ole="">
                  <v:imagedata r:id="rId29" o:title=""/>
                </v:shape>
                <o:OLEObject Type="Embed" ProgID="Equation.DSMT4" ShapeID="_x0000_i1034" DrawAspect="Content" ObjectID="_1709980424" r:id="rId30"/>
              </w:object>
            </w:r>
            <w:r w:rsidR="0025440F" w:rsidRPr="0025440F">
              <w:rPr>
                <w:rFonts w:eastAsia="Calibri"/>
                <w:color w:val="000000"/>
                <w:sz w:val="24"/>
                <w:szCs w:val="24"/>
                <w:lang w:eastAsia="en-US"/>
              </w:rPr>
              <w:t>. Начальная цена равна 2 д.е. Выпишите общую формулу для последовательности цен. Исследовать на сходимость данную последовательность цен.</w:t>
            </w:r>
          </w:p>
          <w:p w14:paraId="13781073" w14:textId="77777777" w:rsidR="007C65CE" w:rsidRDefault="007C65CE" w:rsidP="007C65CE">
            <w:pPr>
              <w:widowControl/>
              <w:autoSpaceDE/>
              <w:autoSpaceDN/>
              <w:adjustRightInd/>
              <w:jc w:val="both"/>
              <w:rPr>
                <w:rFonts w:eastAsia="Calibri"/>
                <w:i/>
                <w:sz w:val="24"/>
                <w:szCs w:val="24"/>
                <w:lang w:eastAsia="en-US"/>
              </w:rPr>
            </w:pPr>
          </w:p>
          <w:p w14:paraId="2A9C702E" w14:textId="77777777" w:rsidR="00FA359F" w:rsidRPr="003112B3" w:rsidRDefault="00FA359F" w:rsidP="00BB15AC">
            <w:pPr>
              <w:widowControl/>
              <w:autoSpaceDE/>
              <w:autoSpaceDN/>
              <w:adjustRightInd/>
              <w:ind w:left="5"/>
              <w:jc w:val="both"/>
              <w:rPr>
                <w:b/>
                <w:color w:val="000000"/>
                <w:sz w:val="24"/>
                <w:szCs w:val="24"/>
              </w:rPr>
            </w:pPr>
            <w:r w:rsidRPr="003112B3">
              <w:rPr>
                <w:b/>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5AD942DA" w14:textId="695C95C2" w:rsidR="0025440F" w:rsidRPr="0025440F" w:rsidRDefault="00BB15AC" w:rsidP="00BB15AC">
            <w:pPr>
              <w:widowControl/>
              <w:autoSpaceDE/>
              <w:autoSpaceDN/>
              <w:adjustRightInd/>
              <w:ind w:left="5"/>
              <w:jc w:val="both"/>
              <w:rPr>
                <w:rFonts w:eastAsia="Calibri"/>
                <w:color w:val="000000"/>
                <w:sz w:val="24"/>
                <w:szCs w:val="24"/>
                <w:lang w:eastAsia="en-US"/>
              </w:rPr>
            </w:pPr>
            <w:r>
              <w:rPr>
                <w:rFonts w:eastAsia="Calibri"/>
                <w:color w:val="000000"/>
                <w:sz w:val="24"/>
                <w:szCs w:val="24"/>
                <w:lang w:eastAsia="en-US"/>
              </w:rPr>
              <w:t xml:space="preserve"> </w:t>
            </w:r>
            <w:r w:rsidR="00FA359F">
              <w:rPr>
                <w:rFonts w:eastAsia="Calibri"/>
                <w:i/>
                <w:sz w:val="24"/>
                <w:szCs w:val="24"/>
                <w:lang w:eastAsia="en-US"/>
              </w:rPr>
              <w:t xml:space="preserve">Пример задания. </w:t>
            </w:r>
            <w:r w:rsidR="0025440F" w:rsidRPr="0025440F">
              <w:rPr>
                <w:rFonts w:eastAsia="Calibri"/>
                <w:color w:val="000000"/>
                <w:sz w:val="24"/>
                <w:szCs w:val="24"/>
                <w:lang w:eastAsia="en-US"/>
              </w:rPr>
              <w:t xml:space="preserve">Даны функция спроса на некоторый товар </w:t>
            </w:r>
            <w:r w:rsidR="0025440F" w:rsidRPr="0025440F">
              <w:rPr>
                <w:rFonts w:eastAsia="Calibri"/>
                <w:i/>
                <w:color w:val="000000"/>
                <w:sz w:val="24"/>
                <w:szCs w:val="24"/>
                <w:lang w:val="en-US" w:eastAsia="en-US"/>
              </w:rPr>
              <w:t>D</w:t>
            </w:r>
            <w:r w:rsidR="0025440F" w:rsidRPr="0025440F">
              <w:rPr>
                <w:rFonts w:eastAsia="Calibri"/>
                <w:color w:val="000000"/>
                <w:sz w:val="24"/>
                <w:szCs w:val="24"/>
                <w:lang w:eastAsia="en-US"/>
              </w:rPr>
              <w:t>(</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 82 – 15</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xml:space="preserve"> – 10</w:t>
            </w:r>
            <w:r w:rsidR="0025440F" w:rsidRPr="0025440F">
              <w:rPr>
                <w:rFonts w:eastAsia="Calibri"/>
                <w:i/>
                <w:color w:val="000000"/>
                <w:sz w:val="24"/>
                <w:szCs w:val="24"/>
                <w:lang w:val="en-US" w:eastAsia="en-US"/>
              </w:rPr>
              <w:t>p</w:t>
            </w:r>
            <w:r w:rsidR="0025440F" w:rsidRPr="0025440F">
              <w:rPr>
                <w:rFonts w:eastAsia="Calibri"/>
                <w:color w:val="000000"/>
                <w:sz w:val="24"/>
                <w:szCs w:val="24"/>
                <w:vertAlign w:val="superscript"/>
                <w:lang w:eastAsia="en-US"/>
              </w:rPr>
              <w:t>2</w:t>
            </w:r>
            <w:r w:rsidR="0025440F" w:rsidRPr="0025440F">
              <w:rPr>
                <w:rFonts w:eastAsia="Calibri"/>
                <w:color w:val="000000"/>
                <w:sz w:val="24"/>
                <w:szCs w:val="24"/>
                <w:lang w:eastAsia="en-US"/>
              </w:rPr>
              <w:t xml:space="preserve"> и функция предложения этого товара </w:t>
            </w:r>
            <w:r w:rsidR="0025440F" w:rsidRPr="0025440F">
              <w:rPr>
                <w:rFonts w:eastAsia="Calibri"/>
                <w:i/>
                <w:color w:val="000000"/>
                <w:sz w:val="24"/>
                <w:szCs w:val="24"/>
                <w:lang w:val="en-US" w:eastAsia="en-US"/>
              </w:rPr>
              <w:t>S</w:t>
            </w:r>
            <w:r w:rsidR="0025440F" w:rsidRPr="0025440F">
              <w:rPr>
                <w:rFonts w:eastAsia="Calibri"/>
                <w:color w:val="000000"/>
                <w:sz w:val="24"/>
                <w:szCs w:val="24"/>
                <w:lang w:eastAsia="en-US"/>
              </w:rPr>
              <w:t>(</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 2</w:t>
            </w:r>
            <w:r w:rsidR="0025440F" w:rsidRPr="0025440F">
              <w:rPr>
                <w:rFonts w:eastAsia="Calibri"/>
                <w:i/>
                <w:color w:val="000000"/>
                <w:sz w:val="24"/>
                <w:szCs w:val="24"/>
                <w:lang w:val="en-US" w:eastAsia="en-US"/>
              </w:rPr>
              <w:t>p</w:t>
            </w:r>
            <w:r w:rsidR="0025440F" w:rsidRPr="0025440F">
              <w:rPr>
                <w:rFonts w:eastAsia="Calibri"/>
                <w:color w:val="000000"/>
                <w:sz w:val="24"/>
                <w:szCs w:val="24"/>
                <w:vertAlign w:val="superscript"/>
                <w:lang w:eastAsia="en-US"/>
              </w:rPr>
              <w:t>2</w:t>
            </w:r>
            <w:r w:rsidR="0025440F" w:rsidRPr="0025440F">
              <w:rPr>
                <w:rFonts w:eastAsia="Calibri"/>
                <w:color w:val="000000"/>
                <w:sz w:val="24"/>
                <w:szCs w:val="24"/>
                <w:lang w:eastAsia="en-US"/>
              </w:rPr>
              <w:t xml:space="preserve"> + 3</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xml:space="preserve"> – 2, где </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xml:space="preserve"> – цена товара в рублях. </w:t>
            </w:r>
            <w:r>
              <w:rPr>
                <w:rFonts w:eastAsia="Calibri"/>
                <w:color w:val="000000"/>
                <w:sz w:val="24"/>
                <w:szCs w:val="24"/>
                <w:lang w:eastAsia="en-US"/>
              </w:rPr>
              <w:t xml:space="preserve">При каких значениях параметра </w:t>
            </w:r>
            <w:r w:rsidRPr="00BB15AC">
              <w:rPr>
                <w:rFonts w:eastAsia="Calibri"/>
                <w:i/>
                <w:color w:val="000000"/>
                <w:sz w:val="24"/>
                <w:szCs w:val="24"/>
                <w:lang w:eastAsia="en-US"/>
              </w:rPr>
              <w:t>р</w:t>
            </w:r>
            <w:r>
              <w:rPr>
                <w:rFonts w:eastAsia="Calibri"/>
                <w:color w:val="000000"/>
                <w:sz w:val="24"/>
                <w:szCs w:val="24"/>
                <w:lang w:eastAsia="en-US"/>
              </w:rPr>
              <w:t xml:space="preserve"> спрос относительно цены: эластичен; не эластичен?</w:t>
            </w:r>
          </w:p>
          <w:p w14:paraId="0CC16589" w14:textId="3B6DF142" w:rsidR="0025440F" w:rsidRPr="0025440F" w:rsidRDefault="0025440F" w:rsidP="0025440F">
            <w:pPr>
              <w:widowControl/>
              <w:autoSpaceDE/>
              <w:autoSpaceDN/>
              <w:adjustRightInd/>
              <w:jc w:val="both"/>
              <w:rPr>
                <w:rFonts w:eastAsia="Calibri"/>
                <w:color w:val="FF0000"/>
                <w:sz w:val="28"/>
                <w:szCs w:val="28"/>
                <w:lang w:eastAsia="en-US"/>
              </w:rPr>
            </w:pPr>
          </w:p>
        </w:tc>
      </w:tr>
      <w:tr w:rsidR="0025440F" w:rsidRPr="0025440F" w14:paraId="57D3480F" w14:textId="77777777" w:rsidTr="0031012E">
        <w:tc>
          <w:tcPr>
            <w:tcW w:w="1242" w:type="dxa"/>
          </w:tcPr>
          <w:p w14:paraId="0D53A78B" w14:textId="77777777" w:rsidR="0025440F" w:rsidRPr="0025440F" w:rsidRDefault="0025440F" w:rsidP="0025440F">
            <w:pPr>
              <w:widowControl/>
              <w:autoSpaceDE/>
              <w:autoSpaceDN/>
              <w:adjustRightInd/>
              <w:rPr>
                <w:rFonts w:eastAsia="Calibri"/>
                <w:b/>
                <w:color w:val="000000"/>
                <w:sz w:val="24"/>
                <w:szCs w:val="24"/>
                <w:lang w:eastAsia="en-US"/>
              </w:rPr>
            </w:pPr>
            <w:r w:rsidRPr="0025440F">
              <w:rPr>
                <w:rFonts w:eastAsia="Calibri"/>
                <w:b/>
                <w:sz w:val="24"/>
                <w:szCs w:val="24"/>
                <w:lang w:eastAsia="en-US"/>
              </w:rPr>
              <w:t>УК-10</w:t>
            </w:r>
          </w:p>
        </w:tc>
        <w:tc>
          <w:tcPr>
            <w:tcW w:w="3119" w:type="dxa"/>
          </w:tcPr>
          <w:p w14:paraId="5D4F2DE0" w14:textId="70022D72" w:rsidR="0025440F" w:rsidRPr="0025440F" w:rsidRDefault="007C65CE" w:rsidP="007C65CE">
            <w:pPr>
              <w:widowControl/>
              <w:autoSpaceDE/>
              <w:autoSpaceDN/>
              <w:adjustRightInd/>
              <w:rPr>
                <w:rFonts w:eastAsia="Calibri"/>
                <w:color w:val="000000"/>
                <w:sz w:val="24"/>
                <w:szCs w:val="24"/>
                <w:lang w:eastAsia="en-US"/>
              </w:rPr>
            </w:pPr>
            <w:r w:rsidRPr="00650AC5">
              <w:rPr>
                <w:sz w:val="24"/>
                <w:szCs w:val="24"/>
              </w:rPr>
              <w:t>Способ</w:t>
            </w:r>
            <w:r>
              <w:rPr>
                <w:sz w:val="24"/>
                <w:szCs w:val="24"/>
              </w:rPr>
              <w:t>ен</w:t>
            </w:r>
            <w:r w:rsidRPr="00650AC5">
              <w:rPr>
                <w:sz w:val="24"/>
                <w:szCs w:val="24"/>
              </w:rPr>
              <w:t xml:space="preserve"> </w:t>
            </w:r>
            <w:r>
              <w:rPr>
                <w:sz w:val="24"/>
                <w:szCs w:val="24"/>
              </w:rPr>
              <w:t>принимать обоснованные экономические решения в различных областях жизнедеятельности</w:t>
            </w:r>
            <w:r w:rsidRPr="0025440F">
              <w:rPr>
                <w:rFonts w:eastAsia="Calibri"/>
                <w:color w:val="000000"/>
                <w:sz w:val="24"/>
                <w:szCs w:val="24"/>
                <w:lang w:eastAsia="en-US"/>
              </w:rPr>
              <w:t xml:space="preserve"> </w:t>
            </w:r>
          </w:p>
        </w:tc>
        <w:tc>
          <w:tcPr>
            <w:tcW w:w="5330" w:type="dxa"/>
          </w:tcPr>
          <w:p w14:paraId="183F6D3A" w14:textId="77777777" w:rsidR="00FA359F" w:rsidRPr="003112B3" w:rsidRDefault="00FA359F" w:rsidP="008516EF">
            <w:pPr>
              <w:jc w:val="both"/>
              <w:rPr>
                <w:b/>
                <w:color w:val="000000"/>
                <w:sz w:val="24"/>
                <w:szCs w:val="24"/>
              </w:rPr>
            </w:pPr>
            <w:r w:rsidRPr="003112B3">
              <w:rPr>
                <w:b/>
                <w:color w:val="000000"/>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76B36276" w14:textId="70FBC825" w:rsidR="008516EF" w:rsidRDefault="00574547" w:rsidP="008516EF">
            <w:pPr>
              <w:jc w:val="both"/>
              <w:rPr>
                <w:color w:val="000000" w:themeColor="text1"/>
                <w:sz w:val="24"/>
                <w:szCs w:val="24"/>
              </w:rPr>
            </w:pPr>
            <w:r>
              <w:rPr>
                <w:rFonts w:eastAsia="Calibri"/>
                <w:i/>
                <w:sz w:val="24"/>
                <w:szCs w:val="24"/>
                <w:lang w:eastAsia="en-US"/>
              </w:rPr>
              <w:t>Пример задания.</w:t>
            </w:r>
            <w:r w:rsidR="008516EF" w:rsidRPr="008516EF">
              <w:rPr>
                <w:b/>
                <w:color w:val="000000" w:themeColor="text1"/>
                <w:sz w:val="24"/>
                <w:szCs w:val="24"/>
              </w:rPr>
              <w:t xml:space="preserve"> </w:t>
            </w:r>
            <w:r w:rsidR="008516EF" w:rsidRPr="008516EF">
              <w:rPr>
                <w:color w:val="000000" w:themeColor="text1"/>
                <w:sz w:val="24"/>
                <w:szCs w:val="24"/>
              </w:rPr>
              <w:t xml:space="preserve">Известны функция цены </w:t>
            </w:r>
            <w:r w:rsidR="008516EF" w:rsidRPr="008516EF">
              <w:rPr>
                <w:color w:val="000000" w:themeColor="text1"/>
                <w:position w:val="-14"/>
                <w:sz w:val="24"/>
                <w:szCs w:val="24"/>
              </w:rPr>
              <w:object w:dxaOrig="1820" w:dyaOrig="420" w14:anchorId="2E9DEC66">
                <v:shape id="_x0000_i1035" type="#_x0000_t75" style="width:93.75pt;height:21.75pt" o:ole="">
                  <v:imagedata r:id="rId31" o:title=""/>
                </v:shape>
                <o:OLEObject Type="Embed" ProgID="Equation.DSMT4" ShapeID="_x0000_i1035" DrawAspect="Content" ObjectID="_1709980425" r:id="rId32"/>
              </w:object>
            </w:r>
            <w:r w:rsidR="008516EF" w:rsidRPr="008516EF">
              <w:rPr>
                <w:color w:val="000000" w:themeColor="text1"/>
                <w:sz w:val="24"/>
                <w:szCs w:val="24"/>
              </w:rPr>
              <w:t xml:space="preserve"> и функция издержек </w:t>
            </w:r>
            <w:r w:rsidR="008516EF" w:rsidRPr="008516EF">
              <w:rPr>
                <w:color w:val="000000" w:themeColor="text1"/>
                <w:position w:val="-12"/>
                <w:sz w:val="24"/>
                <w:szCs w:val="24"/>
              </w:rPr>
              <w:object w:dxaOrig="2760" w:dyaOrig="420" w14:anchorId="6D7151C9">
                <v:shape id="_x0000_i1036" type="#_x0000_t75" style="width:137.25pt;height:21.75pt" o:ole="">
                  <v:imagedata r:id="rId33" o:title=""/>
                </v:shape>
                <o:OLEObject Type="Embed" ProgID="Equation.DSMT4" ShapeID="_x0000_i1036" DrawAspect="Content" ObjectID="_1709980426" r:id="rId34"/>
              </w:object>
            </w:r>
            <w:r w:rsidR="008516EF" w:rsidRPr="008516EF">
              <w:rPr>
                <w:color w:val="000000" w:themeColor="text1"/>
                <w:sz w:val="24"/>
                <w:szCs w:val="24"/>
              </w:rPr>
              <w:t xml:space="preserve">  Найти</w:t>
            </w:r>
            <w:r w:rsidR="008516EF">
              <w:rPr>
                <w:color w:val="000000" w:themeColor="text1"/>
                <w:sz w:val="24"/>
                <w:szCs w:val="24"/>
              </w:rPr>
              <w:t>: а)</w:t>
            </w:r>
            <w:r w:rsidR="008516EF" w:rsidRPr="008516EF">
              <w:rPr>
                <w:color w:val="000000" w:themeColor="text1"/>
                <w:sz w:val="24"/>
                <w:szCs w:val="24"/>
              </w:rPr>
              <w:t xml:space="preserve"> оптимальный объем производства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Q</m:t>
                  </m:r>
                </m:e>
                <m:sup>
                  <m:r>
                    <w:rPr>
                      <w:rFonts w:ascii="Cambria Math" w:hAnsi="Cambria Math"/>
                      <w:color w:val="000000" w:themeColor="text1"/>
                      <w:sz w:val="24"/>
                      <w:szCs w:val="24"/>
                    </w:rPr>
                    <m:t>*</m:t>
                  </m:r>
                </m:sup>
              </m:sSup>
              <m:r>
                <w:rPr>
                  <w:rFonts w:ascii="Cambria Math" w:hAnsi="Cambria Math"/>
                  <w:color w:val="000000" w:themeColor="text1"/>
                  <w:sz w:val="24"/>
                  <w:szCs w:val="24"/>
                </w:rPr>
                <m:t xml:space="preserve"> </m:t>
              </m:r>
            </m:oMath>
            <w:r w:rsidR="008516EF" w:rsidRPr="008516EF">
              <w:rPr>
                <w:color w:val="000000" w:themeColor="text1"/>
                <w:sz w:val="24"/>
                <w:szCs w:val="24"/>
              </w:rPr>
              <w:t xml:space="preserve">, соответствующую цену товара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p</m:t>
                  </m:r>
                </m:e>
                <m:sup>
                  <m:r>
                    <w:rPr>
                      <w:rFonts w:ascii="Cambria Math" w:hAnsi="Cambria Math"/>
                      <w:color w:val="000000" w:themeColor="text1"/>
                      <w:sz w:val="24"/>
                      <w:szCs w:val="24"/>
                    </w:rPr>
                    <m:t>*</m:t>
                  </m:r>
                </m:sup>
              </m:sSup>
            </m:oMath>
            <w:r w:rsidR="008516EF">
              <w:rPr>
                <w:color w:val="000000" w:themeColor="text1"/>
                <w:sz w:val="24"/>
                <w:szCs w:val="24"/>
              </w:rPr>
              <w:t xml:space="preserve">и </w:t>
            </w:r>
            <w:r w:rsidR="008516EF" w:rsidRPr="008516EF">
              <w:rPr>
                <w:color w:val="000000" w:themeColor="text1"/>
                <w:sz w:val="24"/>
                <w:szCs w:val="24"/>
              </w:rPr>
              <w:t>величину максимальной прибыли</w:t>
            </w:r>
            <w:r w:rsidR="008516EF">
              <w:rPr>
                <w:color w:val="000000" w:themeColor="text1"/>
                <w:sz w:val="24"/>
                <w:szCs w:val="24"/>
              </w:rPr>
              <w:t>;</w:t>
            </w:r>
          </w:p>
          <w:p w14:paraId="79E236C5" w14:textId="6C1A8A6B" w:rsidR="008516EF" w:rsidRPr="008516EF" w:rsidRDefault="008516EF" w:rsidP="008516EF">
            <w:pPr>
              <w:jc w:val="both"/>
              <w:rPr>
                <w:color w:val="000000" w:themeColor="text1"/>
                <w:sz w:val="24"/>
                <w:szCs w:val="24"/>
              </w:rPr>
            </w:pPr>
            <w:r>
              <w:rPr>
                <w:color w:val="000000" w:themeColor="text1"/>
                <w:sz w:val="24"/>
                <w:szCs w:val="24"/>
              </w:rPr>
              <w:t>б)</w:t>
            </w:r>
            <w:r w:rsidRPr="008516EF">
              <w:rPr>
                <w:color w:val="000000" w:themeColor="text1"/>
                <w:sz w:val="24"/>
                <w:szCs w:val="24"/>
              </w:rPr>
              <w:t xml:space="preserve"> оптимальную ставку акциза </w:t>
            </w:r>
            <w:r w:rsidR="001A7FE1" w:rsidRPr="001A7FE1">
              <w:rPr>
                <w:i/>
                <w:color w:val="000000" w:themeColor="text1"/>
                <w:sz w:val="24"/>
                <w:szCs w:val="24"/>
                <w:lang w:val="en-US"/>
              </w:rPr>
              <w:t>t</w:t>
            </w:r>
            <w:r w:rsidR="001A7FE1" w:rsidRPr="001A7FE1">
              <w:rPr>
                <w:color w:val="000000" w:themeColor="text1"/>
                <w:sz w:val="24"/>
                <w:szCs w:val="24"/>
              </w:rPr>
              <w:t xml:space="preserve"> </w:t>
            </w:r>
            <w:r w:rsidRPr="008516EF">
              <w:rPr>
                <w:color w:val="000000" w:themeColor="text1"/>
                <w:sz w:val="24"/>
                <w:szCs w:val="24"/>
              </w:rPr>
              <w:t>и максимальную налоговую выручку</w:t>
            </w:r>
            <w:r w:rsidR="001A7FE1" w:rsidRPr="001A7FE1">
              <w:rPr>
                <w:color w:val="000000" w:themeColor="text1"/>
                <w:sz w:val="24"/>
                <w:szCs w:val="24"/>
              </w:rPr>
              <w:t xml:space="preserve"> </w:t>
            </w:r>
            <w:r w:rsidR="001A7FE1" w:rsidRPr="001A7FE1">
              <w:rPr>
                <w:i/>
                <w:color w:val="000000" w:themeColor="text1"/>
                <w:sz w:val="24"/>
                <w:szCs w:val="24"/>
                <w:lang w:val="en-US"/>
              </w:rPr>
              <w:t>t</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Q</m:t>
                  </m:r>
                </m:e>
                <m:sup>
                  <m:r>
                    <w:rPr>
                      <w:rFonts w:ascii="Cambria Math" w:hAnsi="Cambria Math"/>
                      <w:color w:val="000000" w:themeColor="text1"/>
                      <w:sz w:val="24"/>
                      <w:szCs w:val="24"/>
                    </w:rPr>
                    <m:t>*</m:t>
                  </m:r>
                </m:sup>
              </m:sSup>
            </m:oMath>
            <w:r>
              <w:rPr>
                <w:color w:val="000000" w:themeColor="text1"/>
                <w:sz w:val="24"/>
                <w:szCs w:val="24"/>
              </w:rPr>
              <w:t>; ч</w:t>
            </w:r>
            <w:r w:rsidRPr="008516EF">
              <w:rPr>
                <w:color w:val="000000" w:themeColor="text1"/>
                <w:sz w:val="24"/>
                <w:szCs w:val="24"/>
              </w:rPr>
              <w:t>ему при этом будет равна чистая прибыль и оптимальный объем производства?</w:t>
            </w:r>
            <w:r>
              <w:rPr>
                <w:color w:val="000000" w:themeColor="text1"/>
                <w:sz w:val="24"/>
                <w:szCs w:val="24"/>
              </w:rPr>
              <w:t>;</w:t>
            </w:r>
          </w:p>
          <w:p w14:paraId="69A51B18" w14:textId="475BFBCA" w:rsidR="008516EF" w:rsidRPr="008516EF" w:rsidRDefault="008516EF" w:rsidP="008516EF">
            <w:pPr>
              <w:jc w:val="both"/>
              <w:rPr>
                <w:color w:val="000000" w:themeColor="text1"/>
                <w:sz w:val="24"/>
                <w:szCs w:val="24"/>
              </w:rPr>
            </w:pPr>
            <w:r w:rsidRPr="008516EF">
              <w:rPr>
                <w:color w:val="000000" w:themeColor="text1"/>
                <w:sz w:val="24"/>
                <w:szCs w:val="24"/>
              </w:rPr>
              <w:t>в</w:t>
            </w:r>
            <w:r>
              <w:rPr>
                <w:color w:val="000000" w:themeColor="text1"/>
                <w:sz w:val="24"/>
                <w:szCs w:val="24"/>
              </w:rPr>
              <w:t>)</w:t>
            </w:r>
            <w:r w:rsidRPr="008516EF">
              <w:rPr>
                <w:color w:val="000000" w:themeColor="text1"/>
                <w:sz w:val="24"/>
                <w:szCs w:val="24"/>
              </w:rPr>
              <w:t xml:space="preserve"> барьерную ставку акциза</w:t>
            </w:r>
            <w:r w:rsidR="001A7FE1" w:rsidRPr="001A7FE1">
              <w:rPr>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0</m:t>
                  </m:r>
                </m:sub>
              </m:sSub>
            </m:oMath>
            <w:r w:rsidRPr="008516EF">
              <w:rPr>
                <w:color w:val="000000" w:themeColor="text1"/>
                <w:sz w:val="24"/>
                <w:szCs w:val="24"/>
              </w:rPr>
              <w:t xml:space="preserve">. </w:t>
            </w:r>
          </w:p>
          <w:p w14:paraId="5F9EE4AD" w14:textId="77777777" w:rsidR="00574547" w:rsidRDefault="00574547" w:rsidP="00182541">
            <w:pPr>
              <w:widowControl/>
              <w:autoSpaceDE/>
              <w:autoSpaceDN/>
              <w:adjustRightInd/>
              <w:jc w:val="both"/>
              <w:rPr>
                <w:color w:val="000000"/>
                <w:sz w:val="24"/>
                <w:szCs w:val="24"/>
              </w:rPr>
            </w:pPr>
          </w:p>
          <w:p w14:paraId="34AB6713" w14:textId="56CDC942" w:rsidR="007C65CE" w:rsidRPr="003112B3" w:rsidRDefault="00574547" w:rsidP="00182541">
            <w:pPr>
              <w:widowControl/>
              <w:autoSpaceDE/>
              <w:autoSpaceDN/>
              <w:adjustRightInd/>
              <w:jc w:val="both"/>
              <w:rPr>
                <w:rFonts w:eastAsia="Calibri"/>
                <w:b/>
                <w:sz w:val="24"/>
                <w:szCs w:val="24"/>
                <w:lang w:eastAsia="en-US"/>
              </w:rPr>
            </w:pPr>
            <w:r w:rsidRPr="003112B3">
              <w:rPr>
                <w:b/>
                <w:color w:val="000000"/>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6D46D53" w14:textId="7E8C18C3" w:rsidR="00182541" w:rsidRPr="00182541" w:rsidRDefault="00574547" w:rsidP="00182541">
            <w:pPr>
              <w:widowControl/>
              <w:autoSpaceDE/>
              <w:autoSpaceDN/>
              <w:adjustRightInd/>
              <w:jc w:val="both"/>
              <w:rPr>
                <w:rFonts w:eastAsia="Calibri"/>
                <w:b/>
                <w:sz w:val="24"/>
                <w:szCs w:val="24"/>
                <w:lang w:eastAsia="en-US"/>
              </w:rPr>
            </w:pPr>
            <w:r>
              <w:rPr>
                <w:rFonts w:eastAsia="Calibri"/>
                <w:i/>
                <w:sz w:val="24"/>
                <w:szCs w:val="24"/>
                <w:lang w:eastAsia="en-US"/>
              </w:rPr>
              <w:t xml:space="preserve">Пример задания. </w:t>
            </w:r>
            <w:r w:rsidR="00182541" w:rsidRPr="00182541">
              <w:rPr>
                <w:rFonts w:eastAsia="Calibri"/>
                <w:b/>
                <w:sz w:val="24"/>
                <w:szCs w:val="24"/>
                <w:lang w:eastAsia="en-US"/>
              </w:rPr>
              <w:t xml:space="preserve"> </w:t>
            </w:r>
            <w:r w:rsidR="00182541" w:rsidRPr="00182541">
              <w:rPr>
                <w:rFonts w:eastAsia="Calibri"/>
                <w:sz w:val="24"/>
                <w:szCs w:val="24"/>
                <w:lang w:eastAsia="en-US"/>
              </w:rPr>
              <w:t>Известна</w:t>
            </w:r>
            <w:r w:rsidR="00182541">
              <w:rPr>
                <w:rFonts w:eastAsia="Calibri"/>
                <w:b/>
                <w:sz w:val="24"/>
                <w:szCs w:val="24"/>
                <w:lang w:eastAsia="en-US"/>
              </w:rPr>
              <w:t xml:space="preserve"> </w:t>
            </w:r>
            <w:r w:rsidR="00182541" w:rsidRPr="00182541">
              <w:rPr>
                <w:rFonts w:eastAsia="Calibri"/>
                <w:sz w:val="24"/>
                <w:szCs w:val="24"/>
                <w:lang w:eastAsia="en-US"/>
              </w:rPr>
              <w:t xml:space="preserve">функция </w:t>
            </w:r>
            <w:r w:rsidR="00182541" w:rsidRPr="00182541">
              <w:rPr>
                <w:position w:val="-10"/>
                <w:sz w:val="24"/>
                <w:szCs w:val="24"/>
              </w:rPr>
              <w:object w:dxaOrig="480" w:dyaOrig="336" w14:anchorId="10C321D0">
                <v:shape id="_x0000_i1037" type="#_x0000_t75" style="width:21.75pt;height:14.25pt" o:ole="">
                  <v:imagedata r:id="rId35" o:title=""/>
                </v:shape>
                <o:OLEObject Type="Embed" ProgID="Equation.3" ShapeID="_x0000_i1037" DrawAspect="Content" ObjectID="_1709980427" r:id="rId36"/>
              </w:object>
            </w:r>
            <w:r w:rsidR="00182541">
              <w:rPr>
                <w:sz w:val="24"/>
                <w:szCs w:val="24"/>
              </w:rPr>
              <w:t xml:space="preserve"> ‒ в</w:t>
            </w:r>
            <w:r w:rsidR="00182541" w:rsidRPr="00182541">
              <w:rPr>
                <w:sz w:val="24"/>
                <w:szCs w:val="24"/>
              </w:rPr>
              <w:t xml:space="preserve">еличина основных фондов фирмы в момент </w:t>
            </w:r>
            <w:r w:rsidR="00182541" w:rsidRPr="00182541">
              <w:rPr>
                <w:i/>
                <w:sz w:val="24"/>
                <w:szCs w:val="24"/>
                <w:lang w:val="en-US"/>
              </w:rPr>
              <w:t>t</w:t>
            </w:r>
            <w:r w:rsidR="00182541" w:rsidRPr="00182541">
              <w:rPr>
                <w:sz w:val="24"/>
                <w:szCs w:val="24"/>
              </w:rPr>
              <w:t xml:space="preserve">. </w:t>
            </w:r>
            <w:r w:rsidR="00182541">
              <w:rPr>
                <w:sz w:val="24"/>
                <w:szCs w:val="24"/>
              </w:rPr>
              <w:t>В</w:t>
            </w:r>
            <w:r w:rsidR="00182541" w:rsidRPr="00182541">
              <w:rPr>
                <w:sz w:val="24"/>
                <w:szCs w:val="24"/>
              </w:rPr>
              <w:t xml:space="preserve">ыбытие фондов происходит равномерно с коэффициентом пропорциональности </w:t>
            </w:r>
            <w:r w:rsidR="00182541" w:rsidRPr="00182541">
              <w:rPr>
                <w:position w:val="-10"/>
                <w:sz w:val="24"/>
                <w:szCs w:val="24"/>
              </w:rPr>
              <w:object w:dxaOrig="876" w:dyaOrig="324" w14:anchorId="1D49BDD2">
                <v:shape id="_x0000_i1038" type="#_x0000_t75" style="width:43.5pt;height:14.25pt" o:ole="">
                  <v:imagedata r:id="rId37" o:title=""/>
                </v:shape>
                <o:OLEObject Type="Embed" ProgID="Equation.3" ShapeID="_x0000_i1038" DrawAspect="Content" ObjectID="_1709980428" r:id="rId38"/>
              </w:object>
            </w:r>
            <w:r w:rsidR="00182541" w:rsidRPr="00182541">
              <w:rPr>
                <w:sz w:val="24"/>
                <w:szCs w:val="24"/>
              </w:rPr>
              <w:t xml:space="preserve">, а увеличение фондов происходит также равномерно в результате инвестиций  за год </w:t>
            </w:r>
            <w:r w:rsidR="00182541" w:rsidRPr="00182541">
              <w:rPr>
                <w:position w:val="-6"/>
                <w:sz w:val="24"/>
                <w:szCs w:val="24"/>
              </w:rPr>
              <w:object w:dxaOrig="864" w:dyaOrig="276" w14:anchorId="3103D4EA">
                <v:shape id="_x0000_i1039" type="#_x0000_t75" style="width:43.5pt;height:14.25pt" o:ole="">
                  <v:imagedata r:id="rId39" o:title=""/>
                </v:shape>
                <o:OLEObject Type="Embed" ProgID="Equation.3" ShapeID="_x0000_i1039" DrawAspect="Content" ObjectID="_1709980429" r:id="rId40"/>
              </w:object>
            </w:r>
            <w:r w:rsidR="00182541" w:rsidRPr="00182541">
              <w:rPr>
                <w:sz w:val="24"/>
                <w:szCs w:val="24"/>
              </w:rPr>
              <w:t xml:space="preserve"> ден. ед. с коэффициентом </w:t>
            </w:r>
            <w:r w:rsidR="00182541" w:rsidRPr="00182541">
              <w:rPr>
                <w:position w:val="-10"/>
                <w:sz w:val="24"/>
                <w:szCs w:val="24"/>
              </w:rPr>
              <w:object w:dxaOrig="864" w:dyaOrig="324" w14:anchorId="7B0BF49D">
                <v:shape id="_x0000_i1040" type="#_x0000_t75" style="width:43.5pt;height:14.25pt" o:ole="">
                  <v:imagedata r:id="rId41" o:title=""/>
                </v:shape>
                <o:OLEObject Type="Embed" ProgID="Equation.3" ShapeID="_x0000_i1040" DrawAspect="Content" ObjectID="_1709980430" r:id="rId42"/>
              </w:object>
            </w:r>
            <w:r w:rsidR="00182541" w:rsidRPr="00182541">
              <w:rPr>
                <w:sz w:val="24"/>
                <w:szCs w:val="24"/>
              </w:rPr>
              <w:t xml:space="preserve">. В начальный момент времени величина основных фондов составляла </w:t>
            </w:r>
            <w:r w:rsidR="00182541" w:rsidRPr="00182541">
              <w:rPr>
                <w:position w:val="-12"/>
                <w:sz w:val="24"/>
                <w:szCs w:val="24"/>
              </w:rPr>
              <w:object w:dxaOrig="1104" w:dyaOrig="360" w14:anchorId="14B4228C">
                <v:shape id="_x0000_i1041" type="#_x0000_t75" style="width:57.75pt;height:21.75pt" o:ole="">
                  <v:imagedata r:id="rId43" o:title=""/>
                </v:shape>
                <o:OLEObject Type="Embed" ProgID="Equation.3" ShapeID="_x0000_i1041" DrawAspect="Content" ObjectID="_1709980431" r:id="rId44"/>
              </w:object>
            </w:r>
            <w:r w:rsidR="00182541" w:rsidRPr="00182541">
              <w:rPr>
                <w:sz w:val="24"/>
                <w:szCs w:val="24"/>
              </w:rPr>
              <w:t xml:space="preserve"> ден. ед. Определить зависимость величины основных фондов </w:t>
            </w:r>
            <w:r w:rsidR="00182541" w:rsidRPr="00182541">
              <w:rPr>
                <w:position w:val="-10"/>
                <w:sz w:val="24"/>
                <w:szCs w:val="24"/>
              </w:rPr>
              <w:object w:dxaOrig="480" w:dyaOrig="336" w14:anchorId="5D9E23E8">
                <v:shape id="_x0000_i1042" type="#_x0000_t75" style="width:21.75pt;height:14.25pt" o:ole="">
                  <v:imagedata r:id="rId35" o:title=""/>
                </v:shape>
                <o:OLEObject Type="Embed" ProgID="Equation.3" ShapeID="_x0000_i1042" DrawAspect="Content" ObjectID="_1709980432" r:id="rId45"/>
              </w:object>
            </w:r>
            <w:r w:rsidR="00182541" w:rsidRPr="00182541">
              <w:rPr>
                <w:sz w:val="24"/>
                <w:szCs w:val="24"/>
              </w:rPr>
              <w:t xml:space="preserve"> от времени.</w:t>
            </w:r>
          </w:p>
          <w:p w14:paraId="0C313BE4" w14:textId="3B142F1F" w:rsidR="0025440F" w:rsidRPr="0025440F" w:rsidRDefault="0025440F" w:rsidP="007C65CE">
            <w:pPr>
              <w:widowControl/>
              <w:suppressAutoHyphens/>
              <w:autoSpaceDE/>
              <w:autoSpaceDN/>
              <w:adjustRightInd/>
              <w:rPr>
                <w:rFonts w:eastAsia="Calibri"/>
                <w:color w:val="FF0000"/>
                <w:sz w:val="28"/>
                <w:szCs w:val="28"/>
                <w:lang w:eastAsia="en-US"/>
              </w:rPr>
            </w:pPr>
          </w:p>
        </w:tc>
      </w:tr>
    </w:tbl>
    <w:p w14:paraId="5F80440F" w14:textId="77777777"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BBF63E1" w14:textId="1DFF635B" w:rsidR="00D01505" w:rsidRPr="00B909F7" w:rsidRDefault="00D01505" w:rsidP="007D7E70">
      <w:pPr>
        <w:widowControl/>
        <w:autoSpaceDE/>
        <w:autoSpaceDN/>
        <w:adjustRightInd/>
        <w:spacing w:line="360" w:lineRule="auto"/>
        <w:jc w:val="both"/>
        <w:rPr>
          <w:rFonts w:eastAsia="Courier New"/>
          <w:color w:val="000000"/>
          <w:sz w:val="28"/>
          <w:szCs w:val="28"/>
        </w:rPr>
      </w:pPr>
      <w:r>
        <w:rPr>
          <w:rFonts w:eastAsia="Courier New"/>
          <w:sz w:val="28"/>
          <w:szCs w:val="28"/>
        </w:rPr>
        <w:t xml:space="preserve">         1.</w:t>
      </w:r>
      <w:r w:rsidRPr="00B909F7">
        <w:rPr>
          <w:rFonts w:eastAsia="Courier New"/>
          <w:b/>
          <w:color w:val="000000"/>
          <w:sz w:val="28"/>
          <w:szCs w:val="28"/>
        </w:rPr>
        <w:t xml:space="preserve"> </w:t>
      </w:r>
      <w:r w:rsidRPr="00B909F7">
        <w:rPr>
          <w:rFonts w:eastAsia="Courier New"/>
          <w:color w:val="000000"/>
          <w:sz w:val="28"/>
          <w:szCs w:val="28"/>
        </w:rPr>
        <w:t>Производственная функция Кобба</w:t>
      </w:r>
      <w:r w:rsidR="00AA614E">
        <w:rPr>
          <w:rFonts w:eastAsia="Courier New"/>
          <w:color w:val="000000"/>
          <w:sz w:val="28"/>
          <w:szCs w:val="28"/>
        </w:rPr>
        <w:t>‒</w:t>
      </w:r>
      <w:r w:rsidRPr="00B909F7">
        <w:rPr>
          <w:rFonts w:eastAsia="Courier New"/>
          <w:color w:val="000000"/>
          <w:sz w:val="28"/>
          <w:szCs w:val="28"/>
        </w:rPr>
        <w:t xml:space="preserve">Дугласа имеет вид     </w:t>
      </w:r>
      <w:r w:rsidRPr="00B909F7">
        <w:rPr>
          <w:rFonts w:eastAsia="Courier New"/>
          <w:i/>
          <w:color w:val="000000"/>
          <w:sz w:val="28"/>
          <w:szCs w:val="28"/>
          <w:lang w:val="en-US"/>
        </w:rPr>
        <w:t>Q</w:t>
      </w:r>
      <w:r w:rsidRPr="00B909F7">
        <w:rPr>
          <w:rFonts w:eastAsia="Courier New"/>
          <w:color w:val="000000"/>
          <w:sz w:val="28"/>
          <w:szCs w:val="28"/>
        </w:rPr>
        <w:t>= 30</w:t>
      </w:r>
      <m:oMath>
        <m:rad>
          <m:radPr>
            <m:degHide m:val="1"/>
            <m:ctrlPr>
              <w:rPr>
                <w:rFonts w:ascii="Cambria Math" w:eastAsia="Courier New" w:hAnsi="Cambria Math"/>
                <w:i/>
                <w:color w:val="000000"/>
                <w:sz w:val="28"/>
                <w:szCs w:val="28"/>
              </w:rPr>
            </m:ctrlPr>
          </m:radPr>
          <m:deg/>
          <m:e>
            <m:r>
              <w:rPr>
                <w:rFonts w:ascii="Cambria Math" w:eastAsia="Courier New" w:hAnsi="Cambria Math"/>
                <w:color w:val="000000"/>
                <w:sz w:val="28"/>
                <w:szCs w:val="28"/>
                <w:lang w:val="en-US"/>
              </w:rPr>
              <m:t>K</m:t>
            </m:r>
          </m:e>
        </m:rad>
        <m:rad>
          <m:radPr>
            <m:ctrlPr>
              <w:rPr>
                <w:rFonts w:ascii="Cambria Math" w:eastAsia="Courier New" w:hAnsi="Cambria Math"/>
                <w:i/>
                <w:color w:val="000000"/>
                <w:sz w:val="28"/>
                <w:szCs w:val="28"/>
              </w:rPr>
            </m:ctrlPr>
          </m:radPr>
          <m:deg>
            <m:r>
              <w:rPr>
                <w:rFonts w:ascii="Cambria Math" w:eastAsia="Courier New" w:hAnsi="Cambria Math"/>
                <w:color w:val="000000"/>
                <w:sz w:val="28"/>
                <w:szCs w:val="28"/>
              </w:rPr>
              <m:t>3</m:t>
            </m:r>
          </m:deg>
          <m:e>
            <m:r>
              <w:rPr>
                <w:rFonts w:ascii="Cambria Math" w:eastAsia="Courier New" w:hAnsi="Cambria Math"/>
                <w:color w:val="000000"/>
                <w:sz w:val="28"/>
                <w:szCs w:val="28"/>
              </w:rPr>
              <m:t>L</m:t>
            </m:r>
          </m:e>
        </m:rad>
      </m:oMath>
      <w:r w:rsidRPr="00B909F7">
        <w:rPr>
          <w:rFonts w:eastAsia="Courier New"/>
          <w:color w:val="000000"/>
          <w:sz w:val="28"/>
          <w:szCs w:val="28"/>
        </w:rPr>
        <w:t xml:space="preserve">. Найти: а) средние и предельные значения капиталоотдачи и производительности труда при </w:t>
      </w:r>
      <w:r w:rsidRPr="00B909F7">
        <w:rPr>
          <w:rFonts w:eastAsia="Courier New"/>
          <w:i/>
          <w:color w:val="000000"/>
          <w:sz w:val="28"/>
          <w:szCs w:val="28"/>
          <w:lang w:val="en-US"/>
        </w:rPr>
        <w:t>K</w:t>
      </w:r>
      <w:r w:rsidRPr="00B909F7">
        <w:rPr>
          <w:rFonts w:eastAsia="Courier New"/>
          <w:color w:val="000000"/>
          <w:sz w:val="28"/>
          <w:szCs w:val="28"/>
        </w:rPr>
        <w:t xml:space="preserve">=16, </w:t>
      </w:r>
      <w:r w:rsidRPr="00B909F7">
        <w:rPr>
          <w:rFonts w:eastAsia="Courier New"/>
          <w:i/>
          <w:color w:val="000000"/>
          <w:sz w:val="28"/>
          <w:szCs w:val="28"/>
          <w:lang w:val="en-US"/>
        </w:rPr>
        <w:t>L</w:t>
      </w:r>
      <w:r w:rsidRPr="00B909F7">
        <w:rPr>
          <w:rFonts w:eastAsia="Courier New"/>
          <w:color w:val="000000"/>
          <w:sz w:val="28"/>
          <w:szCs w:val="28"/>
        </w:rPr>
        <w:t xml:space="preserve">=8; б)  коэффициенты эластичности по капиталу и труду. </w:t>
      </w:r>
    </w:p>
    <w:p w14:paraId="68250E5E" w14:textId="015D0144" w:rsidR="007D7E70" w:rsidRDefault="007D7E70" w:rsidP="007D7E70">
      <w:pPr>
        <w:widowControl/>
        <w:autoSpaceDE/>
        <w:autoSpaceDN/>
        <w:adjustRightInd/>
        <w:spacing w:line="360" w:lineRule="auto"/>
        <w:contextualSpacing/>
        <w:jc w:val="both"/>
        <w:rPr>
          <w:rFonts w:eastAsia="Calibri"/>
          <w:color w:val="000000"/>
          <w:sz w:val="28"/>
          <w:szCs w:val="28"/>
        </w:rPr>
      </w:pPr>
      <w:r>
        <w:rPr>
          <w:kern w:val="20"/>
          <w:sz w:val="28"/>
          <w:szCs w:val="28"/>
        </w:rPr>
        <w:t xml:space="preserve">        2. </w:t>
      </w:r>
      <w:r w:rsidRPr="008414F4">
        <w:rPr>
          <w:rFonts w:eastAsia="Calibri"/>
          <w:color w:val="000000"/>
          <w:sz w:val="28"/>
          <w:szCs w:val="28"/>
        </w:rPr>
        <w:t xml:space="preserve">Даны функция спроса на некоторый товар </w:t>
      </w:r>
      <w:r w:rsidRPr="008414F4">
        <w:rPr>
          <w:rFonts w:eastAsia="Calibri"/>
          <w:i/>
          <w:color w:val="000000"/>
          <w:sz w:val="28"/>
          <w:szCs w:val="28"/>
          <w:lang w:val="en-US"/>
        </w:rPr>
        <w:t>D</w:t>
      </w:r>
      <w:r w:rsidRPr="008414F4">
        <w:rPr>
          <w:rFonts w:eastAsia="Calibri"/>
          <w:color w:val="000000"/>
          <w:sz w:val="28"/>
          <w:szCs w:val="28"/>
        </w:rPr>
        <w:t>(</w:t>
      </w:r>
      <w:r w:rsidRPr="008414F4">
        <w:rPr>
          <w:rFonts w:eastAsia="Calibri"/>
          <w:i/>
          <w:color w:val="000000"/>
          <w:sz w:val="28"/>
          <w:szCs w:val="28"/>
          <w:lang w:val="en-US"/>
        </w:rPr>
        <w:t>p</w:t>
      </w:r>
      <w:r w:rsidRPr="008414F4">
        <w:rPr>
          <w:rFonts w:eastAsia="Calibri"/>
          <w:color w:val="000000"/>
          <w:sz w:val="28"/>
          <w:szCs w:val="28"/>
        </w:rPr>
        <w:t>) = 82 – 15</w:t>
      </w:r>
      <w:r w:rsidRPr="008414F4">
        <w:rPr>
          <w:rFonts w:eastAsia="Calibri"/>
          <w:i/>
          <w:color w:val="000000"/>
          <w:sz w:val="28"/>
          <w:szCs w:val="28"/>
          <w:lang w:val="en-US"/>
        </w:rPr>
        <w:t>p</w:t>
      </w:r>
      <w:r w:rsidRPr="008414F4">
        <w:rPr>
          <w:rFonts w:eastAsia="Calibri"/>
          <w:color w:val="000000"/>
          <w:sz w:val="28"/>
          <w:szCs w:val="28"/>
        </w:rPr>
        <w:t xml:space="preserve"> – 10</w:t>
      </w:r>
      <w:r w:rsidRPr="008414F4">
        <w:rPr>
          <w:rFonts w:eastAsia="Calibri"/>
          <w:i/>
          <w:color w:val="000000"/>
          <w:sz w:val="28"/>
          <w:szCs w:val="28"/>
          <w:lang w:val="en-US"/>
        </w:rPr>
        <w:t>p</w:t>
      </w:r>
      <w:r w:rsidRPr="008414F4">
        <w:rPr>
          <w:rFonts w:eastAsia="Calibri"/>
          <w:color w:val="000000"/>
          <w:sz w:val="28"/>
          <w:szCs w:val="28"/>
          <w:vertAlign w:val="superscript"/>
        </w:rPr>
        <w:t>2</w:t>
      </w:r>
      <w:r w:rsidRPr="008414F4">
        <w:rPr>
          <w:rFonts w:eastAsia="Calibri"/>
          <w:color w:val="000000"/>
          <w:sz w:val="28"/>
          <w:szCs w:val="28"/>
        </w:rPr>
        <w:t xml:space="preserve"> и функция предложения этого товара </w:t>
      </w:r>
      <w:r w:rsidRPr="008414F4">
        <w:rPr>
          <w:rFonts w:eastAsia="Calibri"/>
          <w:i/>
          <w:color w:val="000000"/>
          <w:sz w:val="28"/>
          <w:szCs w:val="28"/>
          <w:lang w:val="en-US"/>
        </w:rPr>
        <w:t>S</w:t>
      </w:r>
      <w:r w:rsidRPr="008414F4">
        <w:rPr>
          <w:rFonts w:eastAsia="Calibri"/>
          <w:color w:val="000000"/>
          <w:sz w:val="28"/>
          <w:szCs w:val="28"/>
        </w:rPr>
        <w:t>(</w:t>
      </w:r>
      <w:r w:rsidRPr="008414F4">
        <w:rPr>
          <w:rFonts w:eastAsia="Calibri"/>
          <w:i/>
          <w:color w:val="000000"/>
          <w:sz w:val="28"/>
          <w:szCs w:val="28"/>
          <w:lang w:val="en-US"/>
        </w:rPr>
        <w:t>p</w:t>
      </w:r>
      <w:r w:rsidRPr="008414F4">
        <w:rPr>
          <w:rFonts w:eastAsia="Calibri"/>
          <w:color w:val="000000"/>
          <w:sz w:val="28"/>
          <w:szCs w:val="28"/>
        </w:rPr>
        <w:t>) = 2</w:t>
      </w:r>
      <w:r w:rsidRPr="008414F4">
        <w:rPr>
          <w:rFonts w:eastAsia="Calibri"/>
          <w:i/>
          <w:color w:val="000000"/>
          <w:sz w:val="28"/>
          <w:szCs w:val="28"/>
          <w:lang w:val="en-US"/>
        </w:rPr>
        <w:t>p</w:t>
      </w:r>
      <w:r w:rsidRPr="008414F4">
        <w:rPr>
          <w:rFonts w:eastAsia="Calibri"/>
          <w:color w:val="000000"/>
          <w:sz w:val="28"/>
          <w:szCs w:val="28"/>
          <w:vertAlign w:val="superscript"/>
        </w:rPr>
        <w:t>2</w:t>
      </w:r>
      <w:r w:rsidRPr="008414F4">
        <w:rPr>
          <w:rFonts w:eastAsia="Calibri"/>
          <w:color w:val="000000"/>
          <w:sz w:val="28"/>
          <w:szCs w:val="28"/>
        </w:rPr>
        <w:t xml:space="preserve"> + 3</w:t>
      </w:r>
      <w:r w:rsidRPr="008414F4">
        <w:rPr>
          <w:rFonts w:eastAsia="Calibri"/>
          <w:i/>
          <w:color w:val="000000"/>
          <w:sz w:val="28"/>
          <w:szCs w:val="28"/>
          <w:lang w:val="en-US"/>
        </w:rPr>
        <w:t>p</w:t>
      </w:r>
      <w:r w:rsidRPr="008414F4">
        <w:rPr>
          <w:rFonts w:eastAsia="Calibri"/>
          <w:color w:val="000000"/>
          <w:sz w:val="28"/>
          <w:szCs w:val="28"/>
        </w:rPr>
        <w:t xml:space="preserve"> – 2, где </w:t>
      </w:r>
      <w:r w:rsidRPr="008414F4">
        <w:rPr>
          <w:rFonts w:eastAsia="Calibri"/>
          <w:i/>
          <w:color w:val="000000"/>
          <w:sz w:val="28"/>
          <w:szCs w:val="28"/>
          <w:lang w:val="en-US"/>
        </w:rPr>
        <w:t>p</w:t>
      </w:r>
      <w:r w:rsidRPr="008414F4">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5867A7F9" w14:textId="68064A52" w:rsidR="00D01505" w:rsidRDefault="007D7E70" w:rsidP="007D7E70">
      <w:pPr>
        <w:widowControl/>
        <w:autoSpaceDE/>
        <w:autoSpaceDN/>
        <w:adjustRightInd/>
        <w:spacing w:line="360" w:lineRule="auto"/>
        <w:contextualSpacing/>
        <w:jc w:val="both"/>
        <w:rPr>
          <w:rFonts w:eastAsia="Calibri"/>
          <w:color w:val="000000"/>
          <w:sz w:val="28"/>
          <w:szCs w:val="28"/>
          <w:lang w:eastAsia="en-US"/>
        </w:rPr>
      </w:pPr>
      <w:r>
        <w:rPr>
          <w:rFonts w:eastAsia="Calibri"/>
          <w:color w:val="000000"/>
          <w:sz w:val="28"/>
          <w:szCs w:val="28"/>
        </w:rPr>
        <w:t xml:space="preserve">       3. </w:t>
      </w:r>
      <w:r w:rsidR="00D01505" w:rsidRPr="00B909F7">
        <w:rPr>
          <w:rFonts w:eastAsia="Calibri"/>
          <w:color w:val="000000"/>
          <w:sz w:val="28"/>
          <w:szCs w:val="28"/>
          <w:lang w:eastAsia="en-US"/>
        </w:rPr>
        <w:t>Цены на два вида товаров равны 32 ден. ед. и 28 ден. ед. Определит</w:t>
      </w:r>
      <w:r>
        <w:rPr>
          <w:rFonts w:eastAsia="Calibri"/>
          <w:color w:val="000000"/>
          <w:sz w:val="28"/>
          <w:szCs w:val="28"/>
          <w:lang w:eastAsia="en-US"/>
        </w:rPr>
        <w:t>е</w:t>
      </w:r>
      <w:r w:rsidR="00D01505" w:rsidRPr="00B909F7">
        <w:rPr>
          <w:rFonts w:eastAsia="Calibri"/>
          <w:color w:val="000000"/>
          <w:sz w:val="28"/>
          <w:szCs w:val="28"/>
          <w:lang w:eastAsia="en-US"/>
        </w:rPr>
        <w:t xml:space="preserve">, при каких количествах продаж этих товаров </w:t>
      </w:r>
      <w:r w:rsidR="00D01505" w:rsidRPr="00B909F7">
        <w:rPr>
          <w:rFonts w:eastAsia="Calibri"/>
          <w:i/>
          <w:color w:val="000000"/>
          <w:sz w:val="28"/>
          <w:szCs w:val="28"/>
          <w:lang w:val="en-US" w:eastAsia="en-US"/>
        </w:rPr>
        <w:t>x</w:t>
      </w:r>
      <w:r w:rsidR="00D01505" w:rsidRPr="00B909F7">
        <w:rPr>
          <w:rFonts w:eastAsia="Calibri"/>
          <w:color w:val="000000"/>
          <w:sz w:val="28"/>
          <w:szCs w:val="28"/>
          <w:lang w:eastAsia="en-US"/>
        </w:rPr>
        <w:t xml:space="preserve"> и </w:t>
      </w:r>
      <w:r w:rsidR="00D01505" w:rsidRPr="00B909F7">
        <w:rPr>
          <w:rFonts w:eastAsia="Calibri"/>
          <w:i/>
          <w:color w:val="000000"/>
          <w:sz w:val="28"/>
          <w:szCs w:val="28"/>
          <w:lang w:eastAsia="en-US"/>
        </w:rPr>
        <w:t>y</w:t>
      </w:r>
      <w:r w:rsidR="00D01505" w:rsidRPr="00B909F7">
        <w:rPr>
          <w:rFonts w:eastAsia="Calibri"/>
          <w:color w:val="000000"/>
          <w:sz w:val="28"/>
          <w:szCs w:val="28"/>
          <w:lang w:eastAsia="en-US"/>
        </w:rPr>
        <w:t xml:space="preserve"> прибыль будет максимальной, если функция издержек имеет вид </w:t>
      </w:r>
      <w:r w:rsidR="00D01505" w:rsidRPr="00B909F7">
        <w:rPr>
          <w:rFonts w:eastAsia="Calibri"/>
          <w:i/>
          <w:color w:val="000000"/>
          <w:sz w:val="28"/>
          <w:szCs w:val="28"/>
          <w:lang w:val="en-US" w:eastAsia="en-US"/>
        </w:rPr>
        <w:t>z</w:t>
      </w:r>
      <w:r w:rsidR="00D01505" w:rsidRPr="00B909F7">
        <w:rPr>
          <w:rFonts w:eastAsia="Calibri"/>
          <w:color w:val="000000"/>
          <w:sz w:val="28"/>
          <w:szCs w:val="28"/>
          <w:lang w:eastAsia="en-US"/>
        </w:rPr>
        <w:t>=1,5</w:t>
      </w:r>
      <w:r w:rsidR="00D01505" w:rsidRPr="00B909F7">
        <w:rPr>
          <w:rFonts w:eastAsia="Calibri"/>
          <w:i/>
          <w:color w:val="000000"/>
          <w:sz w:val="28"/>
          <w:szCs w:val="28"/>
          <w:lang w:val="en-US" w:eastAsia="en-US"/>
        </w:rPr>
        <w:t>x</w:t>
      </w:r>
      <w:r w:rsidR="00D01505" w:rsidRPr="00B909F7">
        <w:rPr>
          <w:rFonts w:eastAsia="Calibri"/>
          <w:color w:val="000000"/>
          <w:sz w:val="28"/>
          <w:szCs w:val="28"/>
          <w:vertAlign w:val="superscript"/>
          <w:lang w:eastAsia="en-US"/>
        </w:rPr>
        <w:t>2</w:t>
      </w:r>
      <w:r w:rsidR="00D01505" w:rsidRPr="00B909F7">
        <w:rPr>
          <w:rFonts w:eastAsia="Calibri"/>
          <w:color w:val="000000"/>
          <w:sz w:val="28"/>
          <w:szCs w:val="28"/>
          <w:lang w:eastAsia="en-US"/>
        </w:rPr>
        <w:t>+2</w:t>
      </w:r>
      <w:r w:rsidR="00D01505" w:rsidRPr="00B909F7">
        <w:rPr>
          <w:rFonts w:eastAsia="Calibri"/>
          <w:i/>
          <w:color w:val="000000"/>
          <w:sz w:val="28"/>
          <w:szCs w:val="28"/>
          <w:lang w:val="en-US" w:eastAsia="en-US"/>
        </w:rPr>
        <w:t>xy</w:t>
      </w:r>
      <w:r w:rsidR="00D01505" w:rsidRPr="00B909F7">
        <w:rPr>
          <w:rFonts w:eastAsia="Calibri"/>
          <w:color w:val="000000"/>
          <w:sz w:val="28"/>
          <w:szCs w:val="28"/>
          <w:lang w:eastAsia="en-US"/>
        </w:rPr>
        <w:t>+</w:t>
      </w:r>
      <w:r w:rsidR="00D01505" w:rsidRPr="00B909F7">
        <w:rPr>
          <w:rFonts w:eastAsia="Calibri"/>
          <w:i/>
          <w:color w:val="000000"/>
          <w:sz w:val="28"/>
          <w:szCs w:val="28"/>
          <w:lang w:val="en-US" w:eastAsia="en-US"/>
        </w:rPr>
        <w:t>y</w:t>
      </w:r>
      <w:r w:rsidR="00D01505" w:rsidRPr="00B909F7">
        <w:rPr>
          <w:rFonts w:eastAsia="Calibri"/>
          <w:color w:val="000000"/>
          <w:sz w:val="28"/>
          <w:szCs w:val="28"/>
          <w:vertAlign w:val="superscript"/>
          <w:lang w:eastAsia="en-US"/>
        </w:rPr>
        <w:t>2</w:t>
      </w:r>
      <w:r w:rsidR="00D01505" w:rsidRPr="00B909F7">
        <w:rPr>
          <w:rFonts w:eastAsia="Calibri"/>
          <w:color w:val="000000"/>
          <w:sz w:val="28"/>
          <w:szCs w:val="28"/>
          <w:lang w:eastAsia="en-US"/>
        </w:rPr>
        <w:t xml:space="preserve">. Найти </w:t>
      </w:r>
      <w:r w:rsidR="00D01505">
        <w:rPr>
          <w:rFonts w:eastAsia="Calibri"/>
          <w:color w:val="000000"/>
          <w:sz w:val="28"/>
          <w:szCs w:val="28"/>
          <w:lang w:eastAsia="en-US"/>
        </w:rPr>
        <w:t>максимальную прибыль.</w:t>
      </w:r>
    </w:p>
    <w:p w14:paraId="133791A9" w14:textId="545E0F1A" w:rsidR="00EA1DFF" w:rsidRDefault="00EA1DFF" w:rsidP="007D7E70">
      <w:pPr>
        <w:spacing w:line="360" w:lineRule="auto"/>
        <w:jc w:val="both"/>
        <w:rPr>
          <w:rFonts w:eastAsia="Courier New"/>
          <w:color w:val="000000"/>
          <w:sz w:val="28"/>
          <w:szCs w:val="28"/>
        </w:rPr>
      </w:pPr>
      <w:r>
        <w:rPr>
          <w:rFonts w:eastAsia="Courier New"/>
          <w:color w:val="000000"/>
          <w:sz w:val="28"/>
          <w:szCs w:val="28"/>
        </w:rPr>
        <w:t xml:space="preserve">      </w:t>
      </w:r>
      <w:r w:rsidR="007D7E70">
        <w:rPr>
          <w:rFonts w:eastAsia="Courier New"/>
          <w:color w:val="000000"/>
          <w:sz w:val="28"/>
          <w:szCs w:val="28"/>
        </w:rPr>
        <w:t>4</w:t>
      </w:r>
      <w:r>
        <w:rPr>
          <w:rFonts w:eastAsia="Courier New"/>
          <w:color w:val="000000"/>
          <w:sz w:val="28"/>
          <w:szCs w:val="28"/>
        </w:rPr>
        <w:t xml:space="preserve">. Для функции полезности </w:t>
      </w:r>
      <w:r w:rsidRPr="0078320E">
        <w:rPr>
          <w:rFonts w:eastAsia="Courier New"/>
          <w:i/>
          <w:color w:val="000000"/>
          <w:sz w:val="28"/>
          <w:szCs w:val="28"/>
          <w:lang w:val="en-US"/>
        </w:rPr>
        <w:t>z</w:t>
      </w:r>
      <w:r>
        <w:rPr>
          <w:rFonts w:eastAsia="Courier New"/>
          <w:color w:val="000000"/>
          <w:sz w:val="28"/>
          <w:szCs w:val="28"/>
        </w:rPr>
        <w:t>=</w:t>
      </w:r>
      <w:r w:rsidRPr="00EA1DFF">
        <w:rPr>
          <w:rFonts w:eastAsia="Courier New"/>
          <w:color w:val="000000"/>
          <w:sz w:val="28"/>
          <w:szCs w:val="28"/>
        </w:rPr>
        <w:t xml:space="preserve"> </w:t>
      </w:r>
      <w:r>
        <w:rPr>
          <w:rFonts w:eastAsia="Courier New"/>
          <w:color w:val="000000"/>
          <w:sz w:val="28"/>
          <w:szCs w:val="28"/>
          <w:lang w:val="en-US"/>
        </w:rPr>
        <w:t>ln</w:t>
      </w:r>
      <w:r w:rsidRPr="00436D14">
        <w:rPr>
          <w:rFonts w:eastAsia="Courier New"/>
          <w:i/>
          <w:color w:val="000000"/>
          <w:sz w:val="28"/>
          <w:szCs w:val="28"/>
          <w:lang w:val="en-US"/>
        </w:rPr>
        <w:t>x</w:t>
      </w:r>
      <w:r w:rsidRPr="00EA1DFF">
        <w:rPr>
          <w:rFonts w:eastAsia="Courier New"/>
          <w:color w:val="000000"/>
          <w:sz w:val="28"/>
          <w:szCs w:val="28"/>
        </w:rPr>
        <w:t>+</w:t>
      </w:r>
      <w:r>
        <w:rPr>
          <w:rFonts w:eastAsia="Courier New"/>
          <w:color w:val="000000"/>
          <w:sz w:val="28"/>
          <w:szCs w:val="28"/>
          <w:lang w:val="en-US"/>
        </w:rPr>
        <w:t>ln</w:t>
      </w:r>
      <w:r w:rsidRPr="00EA1DFF">
        <w:rPr>
          <w:rFonts w:eastAsia="Courier New"/>
          <w:color w:val="000000"/>
          <w:sz w:val="28"/>
          <w:szCs w:val="28"/>
        </w:rPr>
        <w:t>(2</w:t>
      </w:r>
      <w:r w:rsidRPr="00436D14">
        <w:rPr>
          <w:rFonts w:eastAsia="Courier New"/>
          <w:i/>
          <w:color w:val="000000"/>
          <w:sz w:val="28"/>
          <w:szCs w:val="28"/>
          <w:lang w:val="en-US"/>
        </w:rPr>
        <w:t>y</w:t>
      </w:r>
      <w:r w:rsidRPr="00EA1DFF">
        <w:rPr>
          <w:rFonts w:eastAsia="Courier New"/>
          <w:color w:val="000000"/>
          <w:sz w:val="28"/>
          <w:szCs w:val="28"/>
        </w:rPr>
        <w:t>)</w:t>
      </w:r>
      <w:r>
        <w:rPr>
          <w:rFonts w:eastAsia="Courier New"/>
          <w:color w:val="000000"/>
          <w:sz w:val="28"/>
          <w:szCs w:val="28"/>
        </w:rPr>
        <w:t xml:space="preserve"> для набора из двух товаров  найти предельные полезности по каждому товару и предельные нормы замещения одного товара другим:</w:t>
      </w:r>
    </w:p>
    <w:p w14:paraId="63014039" w14:textId="4C109FEF" w:rsidR="00EA1DFF" w:rsidRPr="0025440F" w:rsidRDefault="00EA1DFF" w:rsidP="007D7E70">
      <w:pPr>
        <w:widowControl/>
        <w:autoSpaceDE/>
        <w:autoSpaceDN/>
        <w:adjustRightInd/>
        <w:spacing w:line="360" w:lineRule="auto"/>
        <w:contextualSpacing/>
        <w:jc w:val="both"/>
        <w:rPr>
          <w:rFonts w:eastAsia="Calibri"/>
          <w:color w:val="000000"/>
          <w:sz w:val="28"/>
          <w:szCs w:val="28"/>
        </w:rPr>
      </w:pPr>
      <w:r>
        <w:rPr>
          <w:rFonts w:eastAsia="Courier New"/>
          <w:color w:val="000000"/>
          <w:sz w:val="28"/>
          <w:szCs w:val="28"/>
        </w:rPr>
        <w:t xml:space="preserve">    </w:t>
      </w:r>
      <w:r w:rsidR="007D7E70">
        <w:rPr>
          <w:rFonts w:eastAsia="Courier New"/>
          <w:color w:val="000000"/>
          <w:sz w:val="28"/>
          <w:szCs w:val="28"/>
        </w:rPr>
        <w:t xml:space="preserve">   5</w:t>
      </w:r>
      <w:r>
        <w:rPr>
          <w:rFonts w:eastAsia="Courier New"/>
          <w:color w:val="000000"/>
          <w:sz w:val="28"/>
          <w:szCs w:val="28"/>
        </w:rPr>
        <w:t xml:space="preserve">. </w:t>
      </w: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455B84C5">
          <v:shape id="_x0000_i1043" type="#_x0000_t75" style="width:93.75pt;height:21.75pt" o:ole="">
            <v:imagedata r:id="rId46" o:title=""/>
          </v:shape>
          <o:OLEObject Type="Embed" ProgID="Equation.DSMT4" ShapeID="_x0000_i1043" DrawAspect="Content" ObjectID="_1709980433" r:id="rId47"/>
        </w:object>
      </w:r>
      <w:r w:rsidRPr="0025440F">
        <w:rPr>
          <w:rFonts w:eastAsia="Calibri"/>
          <w:color w:val="000000"/>
          <w:sz w:val="28"/>
          <w:szCs w:val="28"/>
        </w:rPr>
        <w:t xml:space="preserve">, где </w:t>
      </w:r>
      <w:r w:rsidRPr="00D01505">
        <w:rPr>
          <w:rFonts w:eastAsia="Calibri"/>
          <w:i/>
          <w:color w:val="000000"/>
          <w:sz w:val="28"/>
          <w:szCs w:val="28"/>
        </w:rPr>
        <w:t>t</w:t>
      </w:r>
      <w:r w:rsidRPr="0025440F">
        <w:rPr>
          <w:rFonts w:eastAsia="Calibri"/>
          <w:color w:val="000000"/>
          <w:sz w:val="28"/>
          <w:szCs w:val="28"/>
        </w:rPr>
        <w:t xml:space="preserve"> – время в часах, 0 ≤ </w:t>
      </w:r>
      <w:r w:rsidRPr="00D01505">
        <w:rPr>
          <w:rFonts w:eastAsia="Calibri"/>
          <w:i/>
          <w:color w:val="000000"/>
          <w:sz w:val="28"/>
          <w:szCs w:val="28"/>
        </w:rPr>
        <w:t>t</w:t>
      </w:r>
      <w:r w:rsidRPr="0025440F">
        <w:rPr>
          <w:rFonts w:eastAsia="Calibri"/>
          <w:color w:val="000000"/>
          <w:sz w:val="28"/>
          <w:szCs w:val="28"/>
        </w:rPr>
        <w:t xml:space="preserve"> ≤ 8. Определите объем выпуска продукции за </w:t>
      </w:r>
      <w:r>
        <w:rPr>
          <w:rFonts w:eastAsia="Calibri"/>
          <w:color w:val="000000"/>
          <w:sz w:val="28"/>
          <w:szCs w:val="28"/>
        </w:rPr>
        <w:t>10</w:t>
      </w:r>
      <w:r w:rsidRPr="0025440F">
        <w:rPr>
          <w:rFonts w:eastAsia="Calibri"/>
          <w:color w:val="000000"/>
          <w:sz w:val="28"/>
          <w:szCs w:val="28"/>
        </w:rPr>
        <w:t xml:space="preserve"> рабочих дней бригадой, состоящей из </w:t>
      </w:r>
      <w:r>
        <w:rPr>
          <w:rFonts w:eastAsia="Calibri"/>
          <w:color w:val="000000"/>
          <w:sz w:val="28"/>
          <w:szCs w:val="28"/>
        </w:rPr>
        <w:t>5</w:t>
      </w:r>
      <w:r w:rsidRPr="0025440F">
        <w:rPr>
          <w:rFonts w:eastAsia="Calibri"/>
          <w:color w:val="000000"/>
          <w:sz w:val="28"/>
          <w:szCs w:val="28"/>
        </w:rPr>
        <w:t xml:space="preserve"> человек.</w:t>
      </w:r>
    </w:p>
    <w:p w14:paraId="09AE2840" w14:textId="568DECC3" w:rsidR="008206E9" w:rsidRDefault="007D7E70" w:rsidP="007D7E70">
      <w:pPr>
        <w:widowControl/>
        <w:autoSpaceDE/>
        <w:autoSpaceDN/>
        <w:adjustRightInd/>
        <w:spacing w:line="360" w:lineRule="auto"/>
        <w:contextualSpacing/>
        <w:rPr>
          <w:iCs/>
          <w:sz w:val="28"/>
          <w:szCs w:val="28"/>
        </w:rPr>
      </w:pPr>
      <w:r>
        <w:rPr>
          <w:rFonts w:eastAsia="Calibri"/>
          <w:b/>
          <w:color w:val="000000"/>
          <w:sz w:val="28"/>
          <w:szCs w:val="28"/>
        </w:rPr>
        <w:t xml:space="preserve">       </w:t>
      </w:r>
      <w:r w:rsidR="008206E9">
        <w:rPr>
          <w:iCs/>
          <w:sz w:val="28"/>
          <w:szCs w:val="28"/>
        </w:rPr>
        <w:t xml:space="preserve">6.  </w:t>
      </w:r>
      <w:r w:rsidR="008206E9" w:rsidRPr="009A2A75">
        <w:rPr>
          <w:iCs/>
          <w:sz w:val="28"/>
          <w:szCs w:val="28"/>
        </w:rPr>
        <w:t>Най</w:t>
      </w:r>
      <w:r w:rsidR="008206E9">
        <w:rPr>
          <w:iCs/>
          <w:sz w:val="28"/>
          <w:szCs w:val="28"/>
        </w:rPr>
        <w:t>дите</w:t>
      </w:r>
      <w:r w:rsidR="008206E9" w:rsidRPr="009A2A75">
        <w:rPr>
          <w:iCs/>
          <w:sz w:val="28"/>
          <w:szCs w:val="28"/>
        </w:rPr>
        <w:t xml:space="preserve"> общую себестоимость выпуска </w:t>
      </w:r>
      <w:r w:rsidR="008206E9" w:rsidRPr="009A2A75">
        <w:rPr>
          <w:i/>
          <w:iCs/>
          <w:sz w:val="28"/>
          <w:szCs w:val="28"/>
          <w:lang w:val="en-US"/>
        </w:rPr>
        <w:t>q</w:t>
      </w:r>
      <w:r w:rsidR="008206E9" w:rsidRPr="009A2A75">
        <w:rPr>
          <w:iCs/>
          <w:sz w:val="28"/>
          <w:szCs w:val="28"/>
        </w:rPr>
        <w:t xml:space="preserve"> единиц продукции </w:t>
      </w:r>
      <w:r w:rsidR="008206E9" w:rsidRPr="009A2A75">
        <w:rPr>
          <w:i/>
          <w:iCs/>
          <w:sz w:val="28"/>
          <w:szCs w:val="28"/>
        </w:rPr>
        <w:t>ТС</w:t>
      </w:r>
      <w:r w:rsidR="008206E9" w:rsidRPr="009A2A75">
        <w:rPr>
          <w:iCs/>
          <w:sz w:val="28"/>
          <w:szCs w:val="28"/>
        </w:rPr>
        <w:t>(</w:t>
      </w:r>
      <w:r w:rsidR="008206E9" w:rsidRPr="009A2A75">
        <w:rPr>
          <w:i/>
          <w:iCs/>
          <w:sz w:val="28"/>
          <w:szCs w:val="28"/>
          <w:lang w:val="en-US"/>
        </w:rPr>
        <w:t>q</w:t>
      </w:r>
      <w:r w:rsidR="008206E9" w:rsidRPr="009A2A75">
        <w:rPr>
          <w:iCs/>
          <w:sz w:val="28"/>
          <w:szCs w:val="28"/>
        </w:rPr>
        <w:t xml:space="preserve">), если предельная себестоимость продукции задана функцией </w:t>
      </w:r>
      <w:r w:rsidR="008206E9" w:rsidRPr="009A2A75">
        <w:rPr>
          <w:i/>
          <w:iCs/>
          <w:sz w:val="28"/>
          <w:szCs w:val="28"/>
        </w:rPr>
        <w:t>МС</w:t>
      </w:r>
      <w:r w:rsidR="008206E9" w:rsidRPr="009A2A75">
        <w:rPr>
          <w:iCs/>
          <w:sz w:val="28"/>
          <w:szCs w:val="28"/>
        </w:rPr>
        <w:t>(</w:t>
      </w:r>
      <w:r w:rsidR="008206E9" w:rsidRPr="009A2A75">
        <w:rPr>
          <w:i/>
          <w:iCs/>
          <w:sz w:val="28"/>
          <w:szCs w:val="28"/>
          <w:lang w:val="en-US"/>
        </w:rPr>
        <w:t>q</w:t>
      </w:r>
      <w:r w:rsidR="008206E9" w:rsidRPr="009A2A75">
        <w:rPr>
          <w:iCs/>
          <w:sz w:val="28"/>
          <w:szCs w:val="28"/>
        </w:rPr>
        <w:t xml:space="preserve">)= </w:t>
      </w:r>
      <m:oMath>
        <m:sSup>
          <m:sSupPr>
            <m:ctrlPr>
              <w:rPr>
                <w:rFonts w:ascii="Cambria Math" w:hAnsi="Cambria Math"/>
                <w:i/>
                <w:iCs/>
                <w:sz w:val="28"/>
                <w:szCs w:val="28"/>
              </w:rPr>
            </m:ctrlPr>
          </m:sSupPr>
          <m:e>
            <m:r>
              <w:rPr>
                <w:rFonts w:ascii="Cambria Math" w:hAnsi="Cambria Math"/>
                <w:sz w:val="28"/>
                <w:szCs w:val="28"/>
              </w:rPr>
              <m:t>e</m:t>
            </m:r>
          </m:e>
          <m:sup>
            <m:r>
              <w:rPr>
                <w:rFonts w:ascii="Cambria Math" w:hAnsi="Cambria Math"/>
                <w:sz w:val="28"/>
                <w:szCs w:val="28"/>
              </w:rPr>
              <m:t xml:space="preserve">0,1 </m:t>
            </m:r>
            <m:r>
              <w:rPr>
                <w:rFonts w:ascii="Cambria Math" w:hAnsi="Cambria Math"/>
                <w:sz w:val="28"/>
                <w:szCs w:val="28"/>
                <w:lang w:val="en-US"/>
              </w:rPr>
              <m:t>q</m:t>
            </m:r>
          </m:sup>
        </m:sSup>
      </m:oMath>
      <w:r w:rsidR="008206E9" w:rsidRPr="009A2A75">
        <w:rPr>
          <w:iCs/>
          <w:sz w:val="28"/>
          <w:szCs w:val="28"/>
        </w:rPr>
        <w:t xml:space="preserve"> </w:t>
      </w:r>
      <w:r w:rsidR="008206E9">
        <w:rPr>
          <w:iCs/>
          <w:sz w:val="28"/>
          <w:szCs w:val="28"/>
        </w:rPr>
        <w:t>, а начальные фиксированные затраты равны 40.</w:t>
      </w:r>
    </w:p>
    <w:p w14:paraId="2353AA77" w14:textId="45F405D4" w:rsidR="00D01505" w:rsidRPr="00EA1DFF" w:rsidRDefault="00D01505" w:rsidP="007D7E70">
      <w:pPr>
        <w:widowControl/>
        <w:tabs>
          <w:tab w:val="left" w:pos="504"/>
        </w:tabs>
        <w:suppressAutoHyphens/>
        <w:autoSpaceDE/>
        <w:autoSpaceDN/>
        <w:adjustRightInd/>
        <w:spacing w:line="360" w:lineRule="auto"/>
        <w:rPr>
          <w:rFonts w:eastAsia="Calibri"/>
          <w:b/>
          <w:color w:val="000000"/>
          <w:sz w:val="28"/>
          <w:szCs w:val="28"/>
        </w:rPr>
      </w:pPr>
    </w:p>
    <w:p w14:paraId="2BBD0F14" w14:textId="25AEA965" w:rsidR="002838F4" w:rsidRDefault="002838F4" w:rsidP="0025440F">
      <w:pPr>
        <w:widowControl/>
        <w:suppressAutoHyphens/>
        <w:autoSpaceDE/>
        <w:autoSpaceDN/>
        <w:adjustRightInd/>
        <w:spacing w:before="240" w:after="120" w:line="360" w:lineRule="auto"/>
        <w:jc w:val="center"/>
        <w:rPr>
          <w:rFonts w:eastAsia="Calibri"/>
          <w:b/>
          <w:color w:val="000000"/>
          <w:sz w:val="28"/>
          <w:szCs w:val="28"/>
        </w:rPr>
      </w:pPr>
    </w:p>
    <w:p w14:paraId="38A558B1" w14:textId="7A6791E7" w:rsidR="00F815DA" w:rsidRDefault="00F815DA" w:rsidP="0025440F">
      <w:pPr>
        <w:widowControl/>
        <w:suppressAutoHyphens/>
        <w:autoSpaceDE/>
        <w:autoSpaceDN/>
        <w:adjustRightInd/>
        <w:spacing w:before="240" w:after="120" w:line="360" w:lineRule="auto"/>
        <w:jc w:val="center"/>
        <w:rPr>
          <w:rFonts w:eastAsia="Calibri"/>
          <w:b/>
          <w:color w:val="000000"/>
          <w:sz w:val="28"/>
          <w:szCs w:val="28"/>
        </w:rPr>
      </w:pPr>
    </w:p>
    <w:p w14:paraId="725545CC" w14:textId="77777777" w:rsidR="00F815DA" w:rsidRDefault="00F815DA" w:rsidP="0025440F">
      <w:pPr>
        <w:widowControl/>
        <w:suppressAutoHyphens/>
        <w:autoSpaceDE/>
        <w:autoSpaceDN/>
        <w:adjustRightInd/>
        <w:spacing w:before="240" w:after="120" w:line="360" w:lineRule="auto"/>
        <w:jc w:val="center"/>
        <w:rPr>
          <w:rFonts w:eastAsia="Calibri"/>
          <w:b/>
          <w:color w:val="000000"/>
          <w:sz w:val="28"/>
          <w:szCs w:val="28"/>
        </w:rPr>
      </w:pPr>
    </w:p>
    <w:p w14:paraId="65CD82C3" w14:textId="0A8F04F0"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 xml:space="preserve">Примеры </w:t>
      </w:r>
      <w:r w:rsidR="003112B3">
        <w:rPr>
          <w:rFonts w:eastAsia="Calibri"/>
          <w:b/>
          <w:color w:val="000000"/>
          <w:sz w:val="28"/>
          <w:szCs w:val="28"/>
        </w:rPr>
        <w:t xml:space="preserve">типовых </w:t>
      </w:r>
      <w:r w:rsidRPr="0025440F">
        <w:rPr>
          <w:rFonts w:eastAsia="Calibri"/>
          <w:b/>
          <w:color w:val="000000"/>
          <w:sz w:val="28"/>
          <w:szCs w:val="28"/>
        </w:rPr>
        <w:t>заданий</w:t>
      </w:r>
    </w:p>
    <w:p w14:paraId="2037411B" w14:textId="00356CFB" w:rsidR="009A1672" w:rsidRDefault="000B43FC" w:rsidP="00EA1DFF">
      <w:pPr>
        <w:widowControl/>
        <w:autoSpaceDE/>
        <w:autoSpaceDN/>
        <w:adjustRightInd/>
        <w:jc w:val="both"/>
        <w:rPr>
          <w:rFonts w:eastAsia="Calibri"/>
          <w:sz w:val="28"/>
          <w:szCs w:val="28"/>
          <w:lang w:eastAsia="en-US"/>
        </w:rPr>
      </w:pPr>
      <w:r w:rsidRPr="000B43FC">
        <w:rPr>
          <w:rFonts w:eastAsia="Calibri"/>
          <w:sz w:val="28"/>
          <w:szCs w:val="28"/>
          <w:lang w:eastAsia="en-US"/>
        </w:rPr>
        <w:t>1</w:t>
      </w:r>
      <w:r>
        <w:rPr>
          <w:rFonts w:eastAsia="Calibri"/>
          <w:sz w:val="28"/>
          <w:szCs w:val="28"/>
          <w:lang w:eastAsia="en-US"/>
        </w:rPr>
        <w:t>. Какие из нижеприведенных функций являются ограниченными:</w:t>
      </w:r>
    </w:p>
    <w:p w14:paraId="1CA2925B" w14:textId="77777777" w:rsidR="000B43FC" w:rsidRDefault="000B43FC" w:rsidP="00EA1DFF">
      <w:pPr>
        <w:widowControl/>
        <w:autoSpaceDE/>
        <w:autoSpaceDN/>
        <w:adjustRightInd/>
        <w:jc w:val="both"/>
        <w:rPr>
          <w:rFonts w:eastAsia="Calibri"/>
          <w:sz w:val="28"/>
          <w:szCs w:val="28"/>
          <w:lang w:eastAsia="en-US"/>
        </w:rPr>
      </w:pPr>
    </w:p>
    <w:p w14:paraId="23D5773E" w14:textId="00CF67C9" w:rsidR="000B43FC" w:rsidRPr="000B43FC" w:rsidRDefault="000B43FC" w:rsidP="00EA1DFF">
      <w:pPr>
        <w:widowControl/>
        <w:autoSpaceDE/>
        <w:autoSpaceDN/>
        <w:adjustRightInd/>
        <w:jc w:val="both"/>
        <w:rPr>
          <w:rFonts w:eastAsia="Calibri"/>
          <w:sz w:val="28"/>
          <w:szCs w:val="28"/>
          <w:lang w:val="en-US" w:eastAsia="en-US"/>
        </w:rPr>
      </w:pPr>
      <w:r w:rsidRPr="00132E32">
        <w:rPr>
          <w:rFonts w:eastAsia="Calibri"/>
          <w:sz w:val="28"/>
          <w:szCs w:val="28"/>
          <w:lang w:eastAsia="en-US"/>
        </w:rPr>
        <w:t xml:space="preserve">    </w:t>
      </w:r>
      <w:r w:rsidRPr="000B43FC">
        <w:rPr>
          <w:rFonts w:eastAsia="Calibri"/>
          <w:sz w:val="28"/>
          <w:szCs w:val="28"/>
          <w:lang w:val="en-US" w:eastAsia="en-US"/>
        </w:rPr>
        <w:t xml:space="preserve">1) </w:t>
      </w:r>
      <w:r w:rsidRPr="000B43FC">
        <w:rPr>
          <w:rFonts w:eastAsia="Calibri"/>
          <w:i/>
          <w:sz w:val="28"/>
          <w:szCs w:val="28"/>
          <w:lang w:val="en-US" w:eastAsia="en-US"/>
        </w:rPr>
        <w:t>y</w:t>
      </w:r>
      <w:r>
        <w:rPr>
          <w:rFonts w:eastAsia="Calibri"/>
          <w:i/>
          <w:sz w:val="28"/>
          <w:szCs w:val="28"/>
          <w:lang w:val="en-US" w:eastAsia="en-US"/>
        </w:rPr>
        <w:t xml:space="preserve"> </w:t>
      </w:r>
      <w:r w:rsidRPr="000B43FC">
        <w:rPr>
          <w:rFonts w:eastAsia="Calibri"/>
          <w:sz w:val="28"/>
          <w:szCs w:val="28"/>
          <w:lang w:val="en-US" w:eastAsia="en-US"/>
        </w:rPr>
        <w:t>=</w:t>
      </w:r>
      <w:r>
        <w:rPr>
          <w:rFonts w:eastAsia="Calibri"/>
          <w:sz w:val="28"/>
          <w:szCs w:val="28"/>
          <w:lang w:val="en-US" w:eastAsia="en-US"/>
        </w:rPr>
        <w:t xml:space="preserve"> </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r>
              <w:rPr>
                <w:rFonts w:ascii="Cambria Math" w:eastAsia="Calibri" w:hAnsi="Cambria Math"/>
                <w:sz w:val="28"/>
                <w:szCs w:val="28"/>
                <w:lang w:val="en-US" w:eastAsia="en-US"/>
              </w:rPr>
              <m:t>-</m:t>
            </m:r>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2</m:t>
                </m:r>
              </m:sup>
            </m:sSup>
          </m:sup>
        </m:sSup>
      </m:oMath>
      <w:r w:rsidRPr="000B43FC">
        <w:rPr>
          <w:rFonts w:eastAsia="Calibri"/>
          <w:sz w:val="28"/>
          <w:szCs w:val="28"/>
          <w:lang w:val="en-US" w:eastAsia="en-US"/>
        </w:rPr>
        <w:t xml:space="preserve">;  </w:t>
      </w:r>
      <w:r>
        <w:rPr>
          <w:rFonts w:eastAsia="Calibri"/>
          <w:sz w:val="28"/>
          <w:szCs w:val="28"/>
          <w:lang w:val="en-US" w:eastAsia="en-US"/>
        </w:rPr>
        <w:t xml:space="preserve"> </w:t>
      </w:r>
      <w:r w:rsidRPr="000B43FC">
        <w:rPr>
          <w:rFonts w:eastAsia="Calibri"/>
          <w:sz w:val="28"/>
          <w:szCs w:val="28"/>
          <w:lang w:val="en-US" w:eastAsia="en-US"/>
        </w:rPr>
        <w:t>2)</w:t>
      </w:r>
      <w:r w:rsidRPr="000B43FC">
        <w:rPr>
          <w:rFonts w:eastAsia="Calibri"/>
          <w:i/>
          <w:sz w:val="28"/>
          <w:szCs w:val="28"/>
          <w:lang w:val="en-US" w:eastAsia="en-US"/>
        </w:rPr>
        <w:t xml:space="preserve"> y</w:t>
      </w:r>
      <w:r>
        <w:rPr>
          <w:rFonts w:eastAsia="Calibri"/>
          <w:i/>
          <w:sz w:val="28"/>
          <w:szCs w:val="28"/>
          <w:lang w:val="en-US" w:eastAsia="en-US"/>
        </w:rPr>
        <w:t xml:space="preserve"> </w:t>
      </w:r>
      <w:r w:rsidRPr="000B43FC">
        <w:rPr>
          <w:rFonts w:eastAsia="Calibri"/>
          <w:sz w:val="28"/>
          <w:szCs w:val="28"/>
          <w:lang w:val="en-US" w:eastAsia="en-US"/>
        </w:rPr>
        <w:t>=</w:t>
      </w:r>
      <w:r>
        <w:rPr>
          <w:rFonts w:eastAsia="Calibri"/>
          <w:sz w:val="28"/>
          <w:szCs w:val="28"/>
          <w:lang w:val="en-US" w:eastAsia="en-US"/>
        </w:rPr>
        <w:t xml:space="preserve"> </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2</m:t>
                </m:r>
              </m:sup>
            </m:sSup>
          </m:sup>
        </m:sSup>
      </m:oMath>
      <w:r>
        <w:rPr>
          <w:rFonts w:eastAsia="Calibri"/>
          <w:sz w:val="28"/>
          <w:szCs w:val="28"/>
          <w:lang w:val="en-US" w:eastAsia="en-US"/>
        </w:rPr>
        <w:t xml:space="preserve">;   3) </w:t>
      </w:r>
      <w:r w:rsidRPr="000B43FC">
        <w:rPr>
          <w:rFonts w:eastAsia="Calibri"/>
          <w:i/>
          <w:sz w:val="28"/>
          <w:szCs w:val="28"/>
          <w:lang w:val="en-US" w:eastAsia="en-US"/>
        </w:rPr>
        <w:t>y</w:t>
      </w:r>
      <w:r>
        <w:rPr>
          <w:rFonts w:eastAsia="Calibri"/>
          <w:i/>
          <w:sz w:val="28"/>
          <w:szCs w:val="28"/>
          <w:lang w:val="en-US" w:eastAsia="en-US"/>
        </w:rPr>
        <w:t xml:space="preserve"> </w:t>
      </w:r>
      <w:r>
        <w:rPr>
          <w:rFonts w:eastAsia="Calibri"/>
          <w:sz w:val="28"/>
          <w:szCs w:val="28"/>
          <w:lang w:val="en-US" w:eastAsia="en-US"/>
        </w:rPr>
        <w:t xml:space="preserve">= </w:t>
      </w:r>
      <m:oMath>
        <m:f>
          <m:fPr>
            <m:ctrlPr>
              <w:rPr>
                <w:rFonts w:ascii="Cambria Math" w:eastAsia="Calibri" w:hAnsi="Cambria Math"/>
                <w:i/>
                <w:sz w:val="28"/>
                <w:szCs w:val="28"/>
                <w:lang w:val="en-US" w:eastAsia="en-US"/>
              </w:rPr>
            </m:ctrlPr>
          </m:fPr>
          <m:num>
            <m:func>
              <m:funcPr>
                <m:ctrlPr>
                  <w:rPr>
                    <w:rFonts w:ascii="Cambria Math" w:eastAsia="Calibri" w:hAnsi="Cambria Math"/>
                    <w:i/>
                    <w:sz w:val="28"/>
                    <w:szCs w:val="28"/>
                    <w:lang w:val="en-US" w:eastAsia="en-US"/>
                  </w:rPr>
                </m:ctrlPr>
              </m:funcPr>
              <m:fName>
                <m:r>
                  <m:rPr>
                    <m:sty m:val="p"/>
                  </m:rPr>
                  <w:rPr>
                    <w:rFonts w:ascii="Cambria Math" w:eastAsia="Calibri" w:hAnsi="Cambria Math"/>
                    <w:sz w:val="28"/>
                    <w:szCs w:val="28"/>
                    <w:lang w:val="en-US" w:eastAsia="en-US"/>
                  </w:rPr>
                  <m:t>cos</m:t>
                </m:r>
              </m:fName>
              <m:e>
                <m:r>
                  <w:rPr>
                    <w:rFonts w:ascii="Cambria Math" w:eastAsia="Calibri" w:hAnsi="Cambria Math"/>
                    <w:sz w:val="28"/>
                    <w:szCs w:val="28"/>
                    <w:lang w:val="en-US" w:eastAsia="en-US"/>
                  </w:rPr>
                  <m:t>x</m:t>
                </m:r>
              </m:e>
            </m:func>
          </m:num>
          <m:den>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2</m:t>
                </m:r>
              </m:sup>
            </m:sSup>
          </m:den>
        </m:f>
      </m:oMath>
      <w:r>
        <w:rPr>
          <w:rFonts w:eastAsia="Calibri"/>
          <w:sz w:val="28"/>
          <w:szCs w:val="28"/>
          <w:lang w:val="en-US" w:eastAsia="en-US"/>
        </w:rPr>
        <w:t xml:space="preserve">; 4) </w:t>
      </w:r>
      <w:r w:rsidRPr="000B43FC">
        <w:rPr>
          <w:rFonts w:eastAsia="Calibri"/>
          <w:i/>
          <w:sz w:val="28"/>
          <w:szCs w:val="28"/>
          <w:lang w:val="en-US" w:eastAsia="en-US"/>
        </w:rPr>
        <w:t>y</w:t>
      </w:r>
      <w:r>
        <w:rPr>
          <w:rFonts w:eastAsia="Calibri"/>
          <w:i/>
          <w:sz w:val="28"/>
          <w:szCs w:val="28"/>
          <w:lang w:val="en-US" w:eastAsia="en-US"/>
        </w:rPr>
        <w:t xml:space="preserve"> </w:t>
      </w:r>
      <w:r>
        <w:rPr>
          <w:rFonts w:eastAsia="Calibri"/>
          <w:sz w:val="28"/>
          <w:szCs w:val="28"/>
          <w:lang w:val="en-US" w:eastAsia="en-US"/>
        </w:rPr>
        <w:t xml:space="preserve">= sin </w:t>
      </w:r>
      <w:r w:rsidRPr="000B43FC">
        <w:rPr>
          <w:rFonts w:eastAsia="Calibri"/>
          <w:i/>
          <w:sz w:val="28"/>
          <w:szCs w:val="28"/>
          <w:lang w:val="en-US" w:eastAsia="en-US"/>
        </w:rPr>
        <w:t>x</w:t>
      </w:r>
      <w:r>
        <w:rPr>
          <w:rFonts w:eastAsia="Calibri"/>
          <w:sz w:val="28"/>
          <w:szCs w:val="28"/>
          <w:lang w:val="en-US" w:eastAsia="en-US"/>
        </w:rPr>
        <w:t xml:space="preserve">+cos </w:t>
      </w:r>
      <w:r w:rsidRPr="000B43FC">
        <w:rPr>
          <w:rFonts w:eastAsia="Calibri"/>
          <w:i/>
          <w:sz w:val="28"/>
          <w:szCs w:val="28"/>
          <w:lang w:val="en-US" w:eastAsia="en-US"/>
        </w:rPr>
        <w:t>x</w:t>
      </w:r>
      <w:r>
        <w:rPr>
          <w:rFonts w:eastAsia="Calibri"/>
          <w:sz w:val="28"/>
          <w:szCs w:val="28"/>
          <w:lang w:val="en-US" w:eastAsia="en-US"/>
        </w:rPr>
        <w:t>.</w:t>
      </w:r>
    </w:p>
    <w:p w14:paraId="0B449EA8" w14:textId="21E34F6C" w:rsidR="00EA1DFF" w:rsidRPr="001F3000" w:rsidRDefault="000B43FC" w:rsidP="00EA1DFF">
      <w:pPr>
        <w:widowControl/>
        <w:autoSpaceDE/>
        <w:autoSpaceDN/>
        <w:adjustRightInd/>
        <w:jc w:val="both"/>
        <w:rPr>
          <w:rFonts w:eastAsia="Calibri"/>
          <w:b/>
          <w:sz w:val="28"/>
          <w:szCs w:val="28"/>
          <w:lang w:eastAsia="en-US"/>
        </w:rPr>
      </w:pPr>
      <w:r>
        <w:rPr>
          <w:rFonts w:eastAsia="Calibri"/>
          <w:sz w:val="28"/>
          <w:szCs w:val="28"/>
          <w:lang w:val="en-US" w:eastAsia="en-US"/>
        </w:rPr>
        <w:t>2</w:t>
      </w:r>
      <w:r w:rsidR="009A1EC4" w:rsidRPr="009A1EC4">
        <w:rPr>
          <w:rFonts w:eastAsia="Calibri"/>
          <w:sz w:val="28"/>
          <w:szCs w:val="28"/>
          <w:lang w:eastAsia="en-US"/>
        </w:rPr>
        <w:t>.</w:t>
      </w:r>
      <w:r w:rsidR="00EA1DFF" w:rsidRPr="001F3000">
        <w:rPr>
          <w:rFonts w:eastAsia="Calibri"/>
          <w:sz w:val="28"/>
          <w:szCs w:val="28"/>
          <w:lang w:eastAsia="en-US"/>
        </w:rPr>
        <w:t xml:space="preserve"> Най</w:t>
      </w:r>
      <w:r>
        <w:rPr>
          <w:rFonts w:eastAsia="Calibri"/>
          <w:sz w:val="28"/>
          <w:szCs w:val="28"/>
          <w:lang w:eastAsia="en-US"/>
        </w:rPr>
        <w:t>дите</w:t>
      </w:r>
      <w:r w:rsidR="00EA1DFF" w:rsidRPr="001F3000">
        <w:rPr>
          <w:rFonts w:eastAsia="Calibri"/>
          <w:sz w:val="28"/>
          <w:szCs w:val="28"/>
          <w:lang w:eastAsia="en-US"/>
        </w:rPr>
        <w:t xml:space="preserve"> предел</w:t>
      </w:r>
    </w:p>
    <w:p w14:paraId="69CDEB01" w14:textId="65734453" w:rsidR="00EA1DFF" w:rsidRDefault="000B43FC" w:rsidP="000B43FC">
      <w:pPr>
        <w:widowControl/>
        <w:autoSpaceDE/>
        <w:autoSpaceDN/>
        <w:adjustRightInd/>
        <w:contextualSpacing/>
        <w:jc w:val="center"/>
        <w:rPr>
          <w:rFonts w:eastAsia="Calibri"/>
          <w:sz w:val="28"/>
          <w:szCs w:val="28"/>
          <w:lang w:eastAsia="en-US"/>
        </w:rPr>
      </w:pPr>
      <w:r w:rsidRPr="001F3000">
        <w:rPr>
          <w:position w:val="-22"/>
          <w:sz w:val="28"/>
          <w:szCs w:val="28"/>
        </w:rPr>
        <w:object w:dxaOrig="2904" w:dyaOrig="636" w14:anchorId="033A0F8D">
          <v:shape id="_x0000_i1044" type="#_x0000_t75" style="width:2in;height:28.5pt" o:ole="">
            <v:imagedata r:id="rId48" o:title=""/>
          </v:shape>
          <o:OLEObject Type="Embed" ProgID="Equation.DSMT4" ShapeID="_x0000_i1044" DrawAspect="Content" ObjectID="_1709980434" r:id="rId49"/>
        </w:object>
      </w:r>
    </w:p>
    <w:p w14:paraId="3878C101" w14:textId="5FAF7D1B" w:rsidR="00AA614E" w:rsidRPr="001F3000" w:rsidRDefault="000B43FC" w:rsidP="00AA614E">
      <w:pPr>
        <w:widowControl/>
        <w:autoSpaceDE/>
        <w:autoSpaceDN/>
        <w:adjustRightInd/>
        <w:jc w:val="both"/>
        <w:rPr>
          <w:rFonts w:eastAsia="Calibri"/>
          <w:sz w:val="28"/>
          <w:szCs w:val="28"/>
          <w:lang w:eastAsia="en-US"/>
        </w:rPr>
      </w:pPr>
      <w:r w:rsidRPr="00132E32">
        <w:rPr>
          <w:rFonts w:eastAsia="Calibri"/>
          <w:sz w:val="28"/>
          <w:szCs w:val="28"/>
          <w:lang w:eastAsia="en-US"/>
        </w:rPr>
        <w:t>3</w:t>
      </w:r>
      <w:r w:rsidR="009A1EC4" w:rsidRPr="009A1EC4">
        <w:rPr>
          <w:rFonts w:eastAsia="Calibri"/>
          <w:sz w:val="28"/>
          <w:szCs w:val="28"/>
          <w:lang w:eastAsia="en-US"/>
        </w:rPr>
        <w:t>.</w:t>
      </w:r>
      <w:r w:rsidR="00EA1DFF" w:rsidRPr="001F3000">
        <w:rPr>
          <w:rFonts w:eastAsia="Calibri"/>
          <w:sz w:val="28"/>
          <w:szCs w:val="28"/>
          <w:lang w:eastAsia="en-US"/>
        </w:rPr>
        <w:t xml:space="preserve"> </w:t>
      </w:r>
      <w:r w:rsidR="00AA614E" w:rsidRPr="001F3000">
        <w:rPr>
          <w:rFonts w:eastAsia="Calibri"/>
          <w:sz w:val="28"/>
          <w:szCs w:val="28"/>
          <w:lang w:eastAsia="en-US"/>
        </w:rPr>
        <w:t xml:space="preserve">Выяснить, при каком значении </w:t>
      </w:r>
      <w:r w:rsidR="00AA614E" w:rsidRPr="001F3000">
        <w:rPr>
          <w:rFonts w:eastAsia="Calibri"/>
          <w:i/>
          <w:sz w:val="28"/>
          <w:szCs w:val="28"/>
          <w:lang w:eastAsia="en-US"/>
        </w:rPr>
        <w:t>а</w:t>
      </w:r>
    </w:p>
    <w:p w14:paraId="0B910B5F" w14:textId="77777777" w:rsidR="00AA614E" w:rsidRPr="001F3000" w:rsidRDefault="00AA614E" w:rsidP="00AA614E">
      <w:pPr>
        <w:widowControl/>
        <w:autoSpaceDE/>
        <w:autoSpaceDN/>
        <w:adjustRightInd/>
        <w:jc w:val="both"/>
        <w:rPr>
          <w:rFonts w:eastAsia="Calibri"/>
          <w:sz w:val="28"/>
          <w:szCs w:val="28"/>
          <w:lang w:eastAsia="en-US"/>
        </w:rPr>
      </w:pPr>
    </w:p>
    <w:p w14:paraId="566E0457" w14:textId="77777777" w:rsidR="00AA614E" w:rsidRPr="001F3000" w:rsidRDefault="00224209" w:rsidP="00AA614E">
      <w:pPr>
        <w:widowControl/>
        <w:autoSpaceDE/>
        <w:autoSpaceDN/>
        <w:adjustRightInd/>
        <w:jc w:val="center"/>
        <w:rPr>
          <w:rFonts w:eastAsia="Calibri"/>
          <w:sz w:val="28"/>
          <w:szCs w:val="28"/>
          <w:lang w:eastAsia="en-US"/>
        </w:rPr>
      </w:pPr>
      <m:oMath>
        <m:limLow>
          <m:limLowPr>
            <m:ctrlPr>
              <w:rPr>
                <w:rFonts w:ascii="Cambria Math" w:eastAsia="Calibri" w:hAnsi="Cambria Math"/>
                <w:i/>
                <w:sz w:val="28"/>
                <w:szCs w:val="28"/>
                <w:lang w:eastAsia="en-US"/>
              </w:rPr>
            </m:ctrlPr>
          </m:limLowPr>
          <m:e>
            <m:r>
              <m:rPr>
                <m:sty m:val="p"/>
              </m:rPr>
              <w:rPr>
                <w:rFonts w:ascii="Cambria Math" w:eastAsia="Calibri" w:hAnsi="Cambria Math"/>
                <w:sz w:val="28"/>
                <w:szCs w:val="28"/>
                <w:lang w:eastAsia="en-US"/>
              </w:rPr>
              <m:t>lim</m:t>
            </m:r>
          </m:e>
          <m:lim>
            <m:r>
              <w:rPr>
                <w:rFonts w:ascii="Cambria Math" w:eastAsia="Calibri" w:hAnsi="Cambria Math"/>
                <w:sz w:val="28"/>
                <w:szCs w:val="28"/>
                <w:lang w:eastAsia="en-US"/>
              </w:rPr>
              <m:t>x→∞</m:t>
            </m:r>
          </m:lim>
        </m:limLow>
        <m:sSup>
          <m:sSupPr>
            <m:ctrlPr>
              <w:rPr>
                <w:rFonts w:ascii="Cambria Math" w:eastAsia="Calibri" w:hAnsi="Cambria Math"/>
                <w:i/>
                <w:sz w:val="28"/>
                <w:szCs w:val="28"/>
                <w:lang w:eastAsia="en-US"/>
              </w:rPr>
            </m:ctrlPr>
          </m:sSupPr>
          <m:e>
            <m:d>
              <m:dPr>
                <m:ctrlPr>
                  <w:rPr>
                    <w:rFonts w:ascii="Cambria Math" w:eastAsia="Calibri" w:hAnsi="Cambria Math"/>
                    <w:i/>
                    <w:sz w:val="28"/>
                    <w:szCs w:val="28"/>
                    <w:lang w:eastAsia="en-US"/>
                  </w:rPr>
                </m:ctrlPr>
              </m:dPr>
              <m:e>
                <m:f>
                  <m:fPr>
                    <m:ctrlPr>
                      <w:rPr>
                        <w:rFonts w:ascii="Cambria Math" w:eastAsia="Calibri" w:hAnsi="Cambria Math"/>
                        <w:i/>
                        <w:sz w:val="28"/>
                        <w:szCs w:val="28"/>
                        <w:lang w:eastAsia="en-US"/>
                      </w:rPr>
                    </m:ctrlPr>
                  </m:fPr>
                  <m:num>
                    <m:r>
                      <w:rPr>
                        <w:rFonts w:ascii="Cambria Math" w:eastAsia="Calibri" w:hAnsi="Cambria Math"/>
                        <w:sz w:val="28"/>
                        <w:szCs w:val="28"/>
                        <w:lang w:val="en-US" w:eastAsia="en-US"/>
                      </w:rPr>
                      <m:t>x</m:t>
                    </m:r>
                    <m:r>
                      <w:rPr>
                        <w:rFonts w:ascii="Cambria Math" w:eastAsia="Calibri" w:hAnsi="Cambria Math"/>
                        <w:sz w:val="28"/>
                        <w:szCs w:val="28"/>
                        <w:lang w:eastAsia="en-US"/>
                      </w:rPr>
                      <m:t>-6</m:t>
                    </m:r>
                  </m:num>
                  <m:den>
                    <m:r>
                      <w:rPr>
                        <w:rFonts w:ascii="Cambria Math" w:eastAsia="Calibri" w:hAnsi="Cambria Math"/>
                        <w:sz w:val="28"/>
                        <w:szCs w:val="28"/>
                        <w:lang w:val="en-US" w:eastAsia="en-US"/>
                      </w:rPr>
                      <m:t>x</m:t>
                    </m:r>
                  </m:den>
                </m:f>
              </m:e>
            </m:d>
          </m:e>
          <m:sup>
            <m:r>
              <w:rPr>
                <w:rFonts w:ascii="Cambria Math" w:eastAsia="Calibri" w:hAnsi="Cambria Math"/>
                <w:sz w:val="28"/>
                <w:szCs w:val="28"/>
                <w:lang w:val="en-US" w:eastAsia="en-US"/>
              </w:rPr>
              <m:t>ax</m:t>
            </m:r>
          </m:sup>
        </m:sSup>
      </m:oMath>
      <w:r w:rsidR="00AA614E" w:rsidRPr="001F3000">
        <w:rPr>
          <w:rFonts w:eastAsia="Calibri"/>
          <w:sz w:val="28"/>
          <w:szCs w:val="28"/>
          <w:lang w:eastAsia="en-US"/>
        </w:rPr>
        <w:t>=</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r>
              <w:rPr>
                <w:rFonts w:ascii="Cambria Math" w:eastAsia="Calibri" w:hAnsi="Cambria Math"/>
                <w:sz w:val="28"/>
                <w:szCs w:val="28"/>
                <w:lang w:eastAsia="en-US"/>
              </w:rPr>
              <m:t>3</m:t>
            </m:r>
          </m:sup>
        </m:sSup>
        <m:r>
          <w:rPr>
            <w:rFonts w:ascii="Cambria Math" w:eastAsia="Calibri" w:hAnsi="Cambria Math"/>
            <w:sz w:val="28"/>
            <w:szCs w:val="28"/>
            <w:lang w:eastAsia="en-US"/>
          </w:rPr>
          <m:t>.</m:t>
        </m:r>
      </m:oMath>
    </w:p>
    <w:p w14:paraId="45C50AAF" w14:textId="77777777" w:rsidR="000B43FC" w:rsidRPr="00132E32" w:rsidRDefault="000B43FC" w:rsidP="00A3493D">
      <w:pPr>
        <w:widowControl/>
        <w:tabs>
          <w:tab w:val="left" w:pos="333"/>
        </w:tabs>
        <w:autoSpaceDE/>
        <w:autoSpaceDN/>
        <w:adjustRightInd/>
        <w:rPr>
          <w:rFonts w:eastAsia="Calibri"/>
          <w:noProof/>
          <w:color w:val="000000"/>
          <w:sz w:val="28"/>
          <w:szCs w:val="28"/>
        </w:rPr>
      </w:pPr>
    </w:p>
    <w:p w14:paraId="40240D93" w14:textId="34737957" w:rsidR="00A3493D" w:rsidRPr="001F3000" w:rsidRDefault="000B43FC" w:rsidP="00A3493D">
      <w:pPr>
        <w:widowControl/>
        <w:tabs>
          <w:tab w:val="left" w:pos="333"/>
        </w:tabs>
        <w:autoSpaceDE/>
        <w:autoSpaceDN/>
        <w:adjustRightInd/>
        <w:rPr>
          <w:rFonts w:eastAsia="Calibri"/>
          <w:sz w:val="28"/>
          <w:szCs w:val="28"/>
          <w:lang w:eastAsia="en-US"/>
        </w:rPr>
      </w:pPr>
      <w:r>
        <w:rPr>
          <w:rFonts w:eastAsia="Calibri"/>
          <w:sz w:val="28"/>
          <w:szCs w:val="28"/>
          <w:lang w:eastAsia="en-US"/>
        </w:rPr>
        <w:t>4</w:t>
      </w:r>
      <w:r w:rsidR="00A3493D" w:rsidRPr="00A3493D">
        <w:rPr>
          <w:rFonts w:eastAsia="Calibri"/>
          <w:sz w:val="28"/>
          <w:szCs w:val="28"/>
          <w:lang w:eastAsia="en-US"/>
        </w:rPr>
        <w:t>.</w:t>
      </w:r>
      <w:r w:rsidR="00A3493D" w:rsidRPr="001F3000">
        <w:rPr>
          <w:rFonts w:eastAsia="Calibri"/>
          <w:sz w:val="28"/>
          <w:szCs w:val="28"/>
          <w:lang w:eastAsia="en-US"/>
        </w:rPr>
        <w:t xml:space="preserve"> Найти точку пересечения асимптот графика функции  </w:t>
      </w:r>
      <w:r w:rsidR="00A3493D" w:rsidRPr="001F3000">
        <w:rPr>
          <w:rFonts w:eastAsia="Calibri"/>
          <w:sz w:val="28"/>
          <w:szCs w:val="28"/>
          <w:lang w:val="en-US" w:eastAsia="en-US"/>
        </w:rPr>
        <w:t>y</w:t>
      </w:r>
      <w:r w:rsidR="00A3493D" w:rsidRPr="001F3000">
        <w:rPr>
          <w:rFonts w:eastAsia="Calibri"/>
          <w:sz w:val="28"/>
          <w:szCs w:val="28"/>
          <w:lang w:eastAsia="en-US"/>
        </w:rPr>
        <w:t>=</w:t>
      </w:r>
      <m:oMath>
        <m:f>
          <m:fPr>
            <m:ctrlPr>
              <w:rPr>
                <w:rFonts w:ascii="Cambria Math" w:eastAsia="Calibri" w:hAnsi="Cambria Math"/>
                <w:i/>
                <w:sz w:val="28"/>
                <w:szCs w:val="28"/>
                <w:lang w:val="en-US" w:eastAsia="en-US"/>
              </w:rPr>
            </m:ctrlPr>
          </m:fPr>
          <m:num>
            <m:r>
              <w:rPr>
                <w:rFonts w:ascii="Cambria Math" w:eastAsia="Calibri" w:hAnsi="Cambria Math"/>
                <w:sz w:val="28"/>
                <w:szCs w:val="28"/>
                <w:lang w:eastAsia="en-US"/>
              </w:rPr>
              <m:t>2</m:t>
            </m:r>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2</m:t>
                </m:r>
              </m:sup>
            </m:sSup>
            <m:r>
              <w:rPr>
                <w:rFonts w:ascii="Cambria Math" w:eastAsia="Calibri" w:hAnsi="Cambria Math"/>
                <w:sz w:val="28"/>
                <w:szCs w:val="28"/>
                <w:lang w:eastAsia="en-US"/>
              </w:rPr>
              <m:t>-5x-2</m:t>
            </m:r>
          </m:num>
          <m:den>
            <m:r>
              <w:rPr>
                <w:rFonts w:ascii="Cambria Math" w:eastAsia="Calibri" w:hAnsi="Cambria Math"/>
                <w:sz w:val="28"/>
                <w:szCs w:val="28"/>
                <w:lang w:val="en-US" w:eastAsia="en-US"/>
              </w:rPr>
              <m:t>x</m:t>
            </m:r>
            <m:r>
              <w:rPr>
                <w:rFonts w:ascii="Cambria Math" w:eastAsia="Calibri" w:hAnsi="Cambria Math"/>
                <w:sz w:val="28"/>
                <w:szCs w:val="28"/>
                <w:lang w:eastAsia="en-US"/>
              </w:rPr>
              <m:t>-3</m:t>
            </m:r>
          </m:den>
        </m:f>
        <m:r>
          <w:rPr>
            <w:rFonts w:ascii="Cambria Math" w:eastAsia="Calibri" w:hAnsi="Cambria Math"/>
            <w:sz w:val="28"/>
            <w:szCs w:val="28"/>
            <w:lang w:eastAsia="en-US"/>
          </w:rPr>
          <m:t xml:space="preserve"> . В ответе указать сумму координат этой точки.</m:t>
        </m:r>
      </m:oMath>
      <w:r w:rsidR="00A3493D" w:rsidRPr="001F3000">
        <w:rPr>
          <w:rFonts w:eastAsia="Calibri"/>
          <w:sz w:val="28"/>
          <w:szCs w:val="28"/>
          <w:lang w:eastAsia="en-US"/>
        </w:rPr>
        <w:t xml:space="preserve">  </w:t>
      </w:r>
    </w:p>
    <w:p w14:paraId="1BBD68A5" w14:textId="77777777" w:rsidR="00EA1DFF" w:rsidRDefault="00EA1DFF" w:rsidP="00EA1DFF">
      <w:pPr>
        <w:widowControl/>
        <w:autoSpaceDE/>
        <w:autoSpaceDN/>
        <w:adjustRightInd/>
        <w:contextualSpacing/>
        <w:jc w:val="both"/>
        <w:rPr>
          <w:rFonts w:eastAsia="Calibri"/>
          <w:sz w:val="28"/>
          <w:szCs w:val="28"/>
          <w:lang w:eastAsia="en-US"/>
        </w:rPr>
      </w:pPr>
    </w:p>
    <w:p w14:paraId="2680D119" w14:textId="0155FDAB" w:rsidR="00EA1DFF" w:rsidRPr="001F3000" w:rsidRDefault="000B43FC" w:rsidP="00EA1DFF">
      <w:pPr>
        <w:widowControl/>
        <w:autoSpaceDE/>
        <w:autoSpaceDN/>
        <w:adjustRightInd/>
        <w:jc w:val="both"/>
        <w:rPr>
          <w:rFonts w:eastAsia="Calibri"/>
          <w:sz w:val="28"/>
          <w:szCs w:val="28"/>
          <w:lang w:eastAsia="en-US"/>
        </w:rPr>
      </w:pPr>
      <w:r>
        <w:rPr>
          <w:rFonts w:eastAsia="Calibri"/>
          <w:sz w:val="28"/>
          <w:szCs w:val="28"/>
          <w:lang w:eastAsia="en-US"/>
        </w:rPr>
        <w:t>5</w:t>
      </w:r>
      <w:r w:rsidR="00D13CD5">
        <w:rPr>
          <w:rFonts w:eastAsia="Calibri"/>
          <w:sz w:val="28"/>
          <w:szCs w:val="28"/>
          <w:lang w:eastAsia="en-US"/>
        </w:rPr>
        <w:t xml:space="preserve">. </w:t>
      </w:r>
      <w:r w:rsidR="00EA1DFF" w:rsidRPr="001F3000">
        <w:rPr>
          <w:rFonts w:eastAsia="Calibri"/>
          <w:sz w:val="28"/>
          <w:szCs w:val="28"/>
          <w:lang w:eastAsia="en-US"/>
        </w:rPr>
        <w:t xml:space="preserve">Найти значение функции </w:t>
      </w:r>
      <w:r w:rsidR="00EA1DFF" w:rsidRPr="001F3000">
        <w:rPr>
          <w:rFonts w:eastAsia="Calibri"/>
          <w:i/>
          <w:sz w:val="28"/>
          <w:szCs w:val="28"/>
          <w:lang w:val="en-US" w:eastAsia="en-US"/>
        </w:rPr>
        <w:t>z</w:t>
      </w:r>
      <w:r w:rsidR="00EA1DFF" w:rsidRPr="001F3000">
        <w:rPr>
          <w:rFonts w:eastAsia="Calibri"/>
          <w:sz w:val="28"/>
          <w:szCs w:val="28"/>
          <w:lang w:eastAsia="en-US"/>
        </w:rPr>
        <w:t>=</w:t>
      </w:r>
      <m:oMath>
        <m:f>
          <m:fPr>
            <m:ctrlPr>
              <w:rPr>
                <w:rFonts w:ascii="Cambria Math" w:eastAsia="Calibri" w:hAnsi="Cambria Math"/>
                <w:i/>
                <w:sz w:val="28"/>
                <w:szCs w:val="28"/>
                <w:lang w:val="en-US" w:eastAsia="en-US"/>
              </w:rPr>
            </m:ctrlPr>
          </m:fPr>
          <m:num>
            <m:r>
              <m:rPr>
                <m:sty m:val="p"/>
              </m:rPr>
              <w:rPr>
                <w:rFonts w:ascii="Cambria Math" w:eastAsia="Calibri" w:hAnsi="Cambria Math"/>
                <w:sz w:val="28"/>
                <w:szCs w:val="28"/>
                <w:lang w:val="en-US" w:eastAsia="en-US"/>
              </w:rPr>
              <m:t>ln</m:t>
            </m:r>
            <m:r>
              <w:rPr>
                <w:rFonts w:ascii="Cambria Math" w:eastAsia="Calibri" w:hAnsi="Cambria Math"/>
                <w:sz w:val="28"/>
                <w:szCs w:val="28"/>
                <w:lang w:val="en-US" w:eastAsia="en-US"/>
              </w:rPr>
              <m:t>x</m:t>
            </m:r>
          </m:num>
          <m:den>
            <m:r>
              <w:rPr>
                <w:rFonts w:ascii="Cambria Math" w:eastAsia="Calibri" w:hAnsi="Cambria Math"/>
                <w:sz w:val="28"/>
                <w:szCs w:val="28"/>
                <w:lang w:val="en-US" w:eastAsia="en-US"/>
              </w:rPr>
              <m:t>y</m:t>
            </m:r>
          </m:den>
        </m:f>
      </m:oMath>
      <w:r w:rsidR="00EA1DFF" w:rsidRPr="001F3000">
        <w:rPr>
          <w:rFonts w:eastAsia="Calibri"/>
          <w:sz w:val="28"/>
          <w:szCs w:val="28"/>
          <w:lang w:eastAsia="en-US"/>
        </w:rPr>
        <w:t xml:space="preserve"> +2</w:t>
      </w:r>
      <w:r w:rsidR="00EA1DFF" w:rsidRPr="001F3000">
        <w:rPr>
          <w:rFonts w:eastAsia="Calibri"/>
          <w:i/>
          <w:sz w:val="28"/>
          <w:szCs w:val="28"/>
          <w:lang w:eastAsia="en-US"/>
        </w:rPr>
        <w:t>х</w:t>
      </w:r>
      <w:r w:rsidR="00EA1DFF" w:rsidRPr="001F3000">
        <w:rPr>
          <w:rFonts w:eastAsia="Calibri"/>
          <w:sz w:val="28"/>
          <w:szCs w:val="28"/>
          <w:lang w:eastAsia="en-US"/>
        </w:rPr>
        <w:t xml:space="preserve">   в критической (стационарной) точке.</w:t>
      </w:r>
    </w:p>
    <w:p w14:paraId="4CD89DA5" w14:textId="7291F80E" w:rsidR="009A1672" w:rsidRPr="009A1672" w:rsidRDefault="000B43FC" w:rsidP="009A1672">
      <w:pPr>
        <w:jc w:val="both"/>
        <w:rPr>
          <w:sz w:val="28"/>
          <w:szCs w:val="28"/>
        </w:rPr>
      </w:pPr>
      <w:r>
        <w:rPr>
          <w:sz w:val="28"/>
          <w:szCs w:val="28"/>
        </w:rPr>
        <w:t>6</w:t>
      </w:r>
      <w:r w:rsidR="009A1672" w:rsidRPr="009A1672">
        <w:rPr>
          <w:sz w:val="28"/>
          <w:szCs w:val="28"/>
        </w:rPr>
        <w:t>.</w:t>
      </w:r>
      <w:r w:rsidRPr="000B43FC">
        <w:rPr>
          <w:sz w:val="28"/>
          <w:szCs w:val="28"/>
        </w:rPr>
        <w:t xml:space="preserve"> </w:t>
      </w:r>
      <w:r w:rsidR="009A1672" w:rsidRPr="009A1672">
        <w:rPr>
          <w:sz w:val="28"/>
          <w:szCs w:val="28"/>
        </w:rPr>
        <w:t>Укажите число ‒ номер матрицы, для которой существует обратная:</w:t>
      </w:r>
    </w:p>
    <w:p w14:paraId="2D24A82C" w14:textId="77777777" w:rsidR="009A1672" w:rsidRPr="009A1672" w:rsidRDefault="009A1672" w:rsidP="009A1672">
      <w:pPr>
        <w:jc w:val="both"/>
        <w:rPr>
          <w:sz w:val="28"/>
          <w:szCs w:val="28"/>
        </w:rPr>
      </w:pPr>
    </w:p>
    <w:p w14:paraId="725462AB" w14:textId="77777777" w:rsidR="009A1672" w:rsidRPr="009A1672" w:rsidRDefault="009A1672" w:rsidP="009A1672">
      <w:pPr>
        <w:tabs>
          <w:tab w:val="left" w:pos="3132"/>
          <w:tab w:val="left" w:pos="5868"/>
        </w:tabs>
        <w:jc w:val="both"/>
        <w:rPr>
          <w:sz w:val="28"/>
          <w:szCs w:val="28"/>
        </w:rPr>
      </w:pPr>
      <w:r w:rsidRPr="009A1672">
        <w:rPr>
          <w:b/>
          <w:sz w:val="28"/>
          <w:szCs w:val="28"/>
        </w:rPr>
        <w:t xml:space="preserve">   </w:t>
      </w:r>
      <w:r w:rsidRPr="009A1672">
        <w:rPr>
          <w:sz w:val="28"/>
          <w:szCs w:val="28"/>
        </w:rPr>
        <w:t>1)</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4</m:t>
                  </m:r>
                </m:e>
                <m:e>
                  <m:r>
                    <w:rPr>
                      <w:rFonts w:ascii="Cambria Math" w:hAnsi="Cambria Math"/>
                      <w:sz w:val="28"/>
                      <w:szCs w:val="28"/>
                    </w:rPr>
                    <m:t>6</m:t>
                  </m:r>
                </m:e>
                <m:e>
                  <m:r>
                    <w:rPr>
                      <w:rFonts w:ascii="Cambria Math" w:hAnsi="Cambria Math"/>
                      <w:sz w:val="28"/>
                      <w:szCs w:val="28"/>
                    </w:rPr>
                    <m:t>9</m:t>
                  </m:r>
                </m:e>
              </m:mr>
              <m:mr>
                <m:e>
                  <m:r>
                    <w:rPr>
                      <w:rFonts w:ascii="Cambria Math" w:hAnsi="Cambria Math"/>
                      <w:sz w:val="28"/>
                      <w:szCs w:val="28"/>
                    </w:rPr>
                    <m:t>-2</m:t>
                  </m:r>
                </m:e>
                <m:e>
                  <m:r>
                    <w:rPr>
                      <w:rFonts w:ascii="Cambria Math" w:hAnsi="Cambria Math"/>
                      <w:sz w:val="28"/>
                      <w:szCs w:val="28"/>
                    </w:rPr>
                    <m:t>0</m:t>
                  </m:r>
                </m:e>
                <m:e>
                  <m:r>
                    <w:rPr>
                      <w:rFonts w:ascii="Cambria Math" w:hAnsi="Cambria Math"/>
                      <w:sz w:val="28"/>
                      <w:szCs w:val="28"/>
                    </w:rPr>
                    <m:t>7</m:t>
                  </m:r>
                </m:e>
              </m:mr>
            </m:m>
          </m:e>
        </m:d>
      </m:oMath>
      <w:r w:rsidRPr="009A1672">
        <w:rPr>
          <w:sz w:val="28"/>
          <w:szCs w:val="28"/>
        </w:rPr>
        <w:t>:   2)</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5</m:t>
                  </m:r>
                </m:e>
                <m:e>
                  <m:r>
                    <w:rPr>
                      <w:rFonts w:ascii="Cambria Math" w:hAnsi="Cambria Math"/>
                      <w:sz w:val="28"/>
                      <w:szCs w:val="28"/>
                    </w:rPr>
                    <m:t>7</m:t>
                  </m:r>
                </m:e>
                <m:e>
                  <m:r>
                    <w:rPr>
                      <w:rFonts w:ascii="Cambria Math" w:hAnsi="Cambria Math"/>
                      <w:sz w:val="28"/>
                      <w:szCs w:val="28"/>
                    </w:rPr>
                    <m:t>0</m:t>
                  </m:r>
                </m:e>
              </m:mr>
              <m:mr>
                <m:e>
                  <m:r>
                    <w:rPr>
                      <w:rFonts w:ascii="Cambria Math" w:hAnsi="Cambria Math"/>
                      <w:sz w:val="28"/>
                      <w:szCs w:val="28"/>
                    </w:rPr>
                    <m:t>-2</m:t>
                  </m:r>
                </m:e>
                <m:e>
                  <m:r>
                    <w:rPr>
                      <w:rFonts w:ascii="Cambria Math" w:hAnsi="Cambria Math"/>
                      <w:sz w:val="28"/>
                      <w:szCs w:val="28"/>
                    </w:rPr>
                    <m:t>-2</m:t>
                  </m:r>
                </m:e>
                <m:e>
                  <m:r>
                    <w:rPr>
                      <w:rFonts w:ascii="Cambria Math" w:hAnsi="Cambria Math"/>
                      <w:sz w:val="28"/>
                      <w:szCs w:val="28"/>
                    </w:rPr>
                    <m:t>0</m:t>
                  </m:r>
                </m:e>
              </m:mr>
              <m:mr>
                <m:e>
                  <m:r>
                    <w:rPr>
                      <w:rFonts w:ascii="Cambria Math" w:hAnsi="Cambria Math"/>
                      <w:sz w:val="28"/>
                      <w:szCs w:val="28"/>
                    </w:rPr>
                    <m:t>1</m:t>
                  </m:r>
                </m:e>
                <m:e>
                  <m:r>
                    <w:rPr>
                      <w:rFonts w:ascii="Cambria Math" w:hAnsi="Cambria Math"/>
                      <w:sz w:val="28"/>
                      <w:szCs w:val="28"/>
                    </w:rPr>
                    <m:t>4</m:t>
                  </m:r>
                </m:e>
                <m:e>
                  <m:r>
                    <w:rPr>
                      <w:rFonts w:ascii="Cambria Math" w:hAnsi="Cambria Math"/>
                      <w:sz w:val="28"/>
                      <w:szCs w:val="28"/>
                    </w:rPr>
                    <m:t>0</m:t>
                  </m:r>
                </m:e>
              </m:mr>
            </m:m>
          </m:e>
        </m:d>
      </m:oMath>
      <w:r w:rsidRPr="009A1672">
        <w:rPr>
          <w:sz w:val="28"/>
          <w:szCs w:val="28"/>
        </w:rPr>
        <w:t>;    3)</w:t>
      </w:r>
      <m:oMath>
        <m:r>
          <w:rPr>
            <w:rFonts w:ascii="Cambria Math" w:hAnsi="Cambria Math"/>
            <w:sz w:val="28"/>
            <w:szCs w:val="28"/>
          </w:rPr>
          <m:t xml:space="preserve"> </m:t>
        </m:r>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2</m:t>
                  </m:r>
                </m:e>
                <m:e>
                  <m:r>
                    <w:rPr>
                      <w:rFonts w:ascii="Cambria Math" w:hAnsi="Cambria Math"/>
                      <w:sz w:val="28"/>
                      <w:szCs w:val="28"/>
                    </w:rPr>
                    <m:t>4</m:t>
                  </m:r>
                </m:e>
                <m:e>
                  <m:r>
                    <w:rPr>
                      <w:rFonts w:ascii="Cambria Math" w:hAnsi="Cambria Math"/>
                      <w:sz w:val="28"/>
                      <w:szCs w:val="28"/>
                    </w:rPr>
                    <m:t>3</m:t>
                  </m:r>
                </m:e>
              </m:mr>
              <m:mr>
                <m:e>
                  <m:r>
                    <w:rPr>
                      <w:rFonts w:ascii="Cambria Math" w:hAnsi="Cambria Math"/>
                      <w:sz w:val="28"/>
                      <w:szCs w:val="28"/>
                    </w:rPr>
                    <m:t>-2</m:t>
                  </m:r>
                </m:e>
                <m:e>
                  <m:r>
                    <w:rPr>
                      <w:rFonts w:ascii="Cambria Math" w:hAnsi="Cambria Math"/>
                      <w:sz w:val="28"/>
                      <w:szCs w:val="28"/>
                    </w:rPr>
                    <m:t>-4</m:t>
                  </m:r>
                </m:e>
                <m:e>
                  <m:r>
                    <w:rPr>
                      <w:rFonts w:ascii="Cambria Math" w:hAnsi="Cambria Math"/>
                      <w:sz w:val="28"/>
                      <w:szCs w:val="28"/>
                    </w:rPr>
                    <m:t>6</m:t>
                  </m:r>
                </m:e>
              </m:mr>
              <m:mr>
                <m:e>
                  <m:r>
                    <w:rPr>
                      <w:rFonts w:ascii="Cambria Math" w:hAnsi="Cambria Math"/>
                      <w:sz w:val="28"/>
                      <w:szCs w:val="28"/>
                    </w:rPr>
                    <m:t>3</m:t>
                  </m:r>
                </m:e>
                <m:e>
                  <m:r>
                    <w:rPr>
                      <w:rFonts w:ascii="Cambria Math" w:hAnsi="Cambria Math"/>
                      <w:sz w:val="28"/>
                      <w:szCs w:val="28"/>
                    </w:rPr>
                    <m:t>6</m:t>
                  </m:r>
                </m:e>
                <m:e>
                  <m:r>
                    <w:rPr>
                      <w:rFonts w:ascii="Cambria Math" w:hAnsi="Cambria Math"/>
                      <w:sz w:val="28"/>
                      <w:szCs w:val="28"/>
                    </w:rPr>
                    <m:t>-1</m:t>
                  </m:r>
                </m:e>
              </m:mr>
            </m:m>
          </m:e>
        </m:d>
      </m:oMath>
      <w:r w:rsidRPr="009A1672">
        <w:rPr>
          <w:sz w:val="28"/>
          <w:szCs w:val="28"/>
        </w:rPr>
        <w:t xml:space="preserve">;  4)  </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7</m:t>
                  </m:r>
                </m:e>
                <m:e>
                  <m:r>
                    <w:rPr>
                      <w:rFonts w:ascii="Cambria Math" w:hAnsi="Cambria Math"/>
                      <w:sz w:val="28"/>
                      <w:szCs w:val="28"/>
                    </w:rPr>
                    <m:t>0</m:t>
                  </m:r>
                </m:e>
                <m:e>
                  <m:r>
                    <w:rPr>
                      <w:rFonts w:ascii="Cambria Math" w:hAnsi="Cambria Math"/>
                      <w:sz w:val="28"/>
                      <w:szCs w:val="28"/>
                    </w:rPr>
                    <m:t>0</m:t>
                  </m:r>
                </m:e>
              </m:mr>
              <m:mr>
                <m:e>
                  <m:r>
                    <w:rPr>
                      <w:rFonts w:ascii="Cambria Math" w:hAnsi="Cambria Math"/>
                      <w:sz w:val="28"/>
                      <w:szCs w:val="28"/>
                    </w:rPr>
                    <m:t>5</m:t>
                  </m:r>
                </m:e>
                <m:e>
                  <m:r>
                    <w:rPr>
                      <w:rFonts w:ascii="Cambria Math" w:hAnsi="Cambria Math"/>
                      <w:sz w:val="28"/>
                      <w:szCs w:val="28"/>
                    </w:rPr>
                    <m:t>2</m:t>
                  </m:r>
                </m:e>
                <m:e>
                  <m:r>
                    <w:rPr>
                      <w:rFonts w:ascii="Cambria Math" w:hAnsi="Cambria Math"/>
                      <w:sz w:val="28"/>
                      <w:szCs w:val="28"/>
                    </w:rPr>
                    <m:t>0</m:t>
                  </m:r>
                </m:e>
              </m:mr>
              <m:mr>
                <m:e>
                  <m:r>
                    <w:rPr>
                      <w:rFonts w:ascii="Cambria Math" w:hAnsi="Cambria Math"/>
                      <w:sz w:val="28"/>
                      <w:szCs w:val="28"/>
                    </w:rPr>
                    <m:t>-3</m:t>
                  </m:r>
                </m:e>
                <m:e>
                  <m:r>
                    <w:rPr>
                      <w:rFonts w:ascii="Cambria Math" w:hAnsi="Cambria Math"/>
                      <w:sz w:val="28"/>
                      <w:szCs w:val="28"/>
                    </w:rPr>
                    <m:t>2</m:t>
                  </m:r>
                </m:e>
                <m:e>
                  <m:r>
                    <w:rPr>
                      <w:rFonts w:ascii="Cambria Math" w:hAnsi="Cambria Math"/>
                      <w:sz w:val="28"/>
                      <w:szCs w:val="28"/>
                    </w:rPr>
                    <m:t>5</m:t>
                  </m:r>
                </m:e>
              </m:mr>
            </m:m>
          </m:e>
        </m:d>
      </m:oMath>
      <w:r w:rsidRPr="009A1672">
        <w:rPr>
          <w:sz w:val="28"/>
          <w:szCs w:val="28"/>
        </w:rPr>
        <w:t>.</w:t>
      </w:r>
    </w:p>
    <w:p w14:paraId="4C644F44" w14:textId="77777777" w:rsidR="00EA1DFF" w:rsidRDefault="00EA1DFF" w:rsidP="00EA1DFF">
      <w:pPr>
        <w:widowControl/>
        <w:autoSpaceDE/>
        <w:autoSpaceDN/>
        <w:adjustRightInd/>
        <w:contextualSpacing/>
        <w:jc w:val="both"/>
        <w:rPr>
          <w:rFonts w:eastAsia="Calibri"/>
          <w:sz w:val="28"/>
          <w:szCs w:val="28"/>
          <w:lang w:eastAsia="en-US"/>
        </w:rPr>
      </w:pPr>
    </w:p>
    <w:p w14:paraId="2FAF63AD" w14:textId="77777777" w:rsidR="00EA1DFF" w:rsidRPr="001F3000" w:rsidRDefault="00EA1DFF" w:rsidP="00EA1DFF">
      <w:pPr>
        <w:widowControl/>
        <w:autoSpaceDE/>
        <w:autoSpaceDN/>
        <w:adjustRightInd/>
        <w:jc w:val="both"/>
        <w:rPr>
          <w:rFonts w:eastAsia="Calibri"/>
          <w:sz w:val="28"/>
          <w:szCs w:val="28"/>
          <w:lang w:eastAsia="en-US"/>
        </w:rPr>
      </w:pPr>
    </w:p>
    <w:p w14:paraId="768FA4CF" w14:textId="6D8ABACD" w:rsidR="00EA1DFF" w:rsidRPr="001F3000" w:rsidRDefault="000B43FC" w:rsidP="00EA1DFF">
      <w:pPr>
        <w:widowControl/>
        <w:autoSpaceDE/>
        <w:autoSpaceDN/>
        <w:adjustRightInd/>
        <w:jc w:val="both"/>
        <w:rPr>
          <w:rFonts w:eastAsia="Calibri"/>
          <w:sz w:val="28"/>
          <w:szCs w:val="28"/>
          <w:lang w:eastAsia="en-US"/>
        </w:rPr>
      </w:pPr>
      <w:r>
        <w:rPr>
          <w:rFonts w:eastAsia="Calibri"/>
          <w:sz w:val="28"/>
          <w:szCs w:val="28"/>
          <w:lang w:eastAsia="en-US"/>
        </w:rPr>
        <w:t>7</w:t>
      </w:r>
      <w:r w:rsidR="00EA1DFF" w:rsidRPr="00DE683E">
        <w:rPr>
          <w:rFonts w:eastAsia="Calibri"/>
          <w:sz w:val="28"/>
          <w:szCs w:val="28"/>
          <w:lang w:eastAsia="en-US"/>
        </w:rPr>
        <w:t>.</w:t>
      </w:r>
      <w:r w:rsidR="00EA1DFF" w:rsidRPr="001F3000">
        <w:rPr>
          <w:rFonts w:eastAsia="Calibri"/>
          <w:sz w:val="28"/>
          <w:szCs w:val="28"/>
          <w:lang w:eastAsia="en-US"/>
        </w:rPr>
        <w:t xml:space="preserve"> Найти </w:t>
      </w:r>
      <w:r w:rsidR="009A1EC4">
        <w:rPr>
          <w:rFonts w:eastAsia="Calibri"/>
          <w:sz w:val="28"/>
          <w:szCs w:val="28"/>
          <w:lang w:eastAsia="en-US"/>
        </w:rPr>
        <w:t>ранг матрицы</w:t>
      </w:r>
    </w:p>
    <w:p w14:paraId="7FB2858B" w14:textId="77777777" w:rsidR="00EA1DFF" w:rsidRPr="001F3000" w:rsidRDefault="00224209" w:rsidP="00EA1DFF">
      <w:pPr>
        <w:widowControl/>
        <w:autoSpaceDE/>
        <w:autoSpaceDN/>
        <w:adjustRightInd/>
        <w:jc w:val="center"/>
        <w:rPr>
          <w:rFonts w:eastAsia="Calibri"/>
          <w:sz w:val="28"/>
          <w:szCs w:val="28"/>
          <w:lang w:eastAsia="en-US"/>
        </w:rPr>
      </w:pP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1</m:t>
                  </m:r>
                </m:e>
                <m:e>
                  <m:r>
                    <w:rPr>
                      <w:rFonts w:ascii="Cambria Math" w:eastAsia="Calibri" w:hAnsi="Cambria Math"/>
                      <w:sz w:val="28"/>
                      <w:szCs w:val="28"/>
                      <w:lang w:eastAsia="en-US"/>
                    </w:rPr>
                    <m:t>0</m:t>
                  </m:r>
                </m:e>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3</m:t>
                        </m:r>
                      </m:e>
                      <m:e>
                        <m:r>
                          <w:rPr>
                            <w:rFonts w:ascii="Cambria Math" w:eastAsia="Calibri" w:hAnsi="Cambria Math"/>
                            <w:sz w:val="28"/>
                            <w:szCs w:val="28"/>
                            <w:lang w:eastAsia="en-US"/>
                          </w:rPr>
                          <m:t>0</m:t>
                        </m:r>
                      </m:e>
                    </m:mr>
                  </m:m>
                </m:e>
              </m:mr>
              <m:mr>
                <m:e>
                  <m:r>
                    <w:rPr>
                      <w:rFonts w:ascii="Cambria Math" w:eastAsia="Calibri" w:hAnsi="Cambria Math"/>
                      <w:sz w:val="28"/>
                      <w:szCs w:val="28"/>
                      <w:lang w:eastAsia="en-US"/>
                    </w:rPr>
                    <m:t>0</m:t>
                  </m:r>
                </m:e>
                <m:e>
                  <m:r>
                    <w:rPr>
                      <w:rFonts w:ascii="Cambria Math" w:eastAsia="Calibri" w:hAnsi="Cambria Math"/>
                      <w:sz w:val="28"/>
                      <w:szCs w:val="28"/>
                      <w:lang w:eastAsia="en-US"/>
                    </w:rPr>
                    <m:t>2</m:t>
                  </m:r>
                </m:e>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0</m:t>
                        </m:r>
                      </m:e>
                      <m:e>
                        <m:r>
                          <w:rPr>
                            <w:rFonts w:ascii="Cambria Math" w:eastAsia="Calibri" w:hAnsi="Cambria Math"/>
                            <w:sz w:val="28"/>
                            <w:szCs w:val="28"/>
                            <w:lang w:eastAsia="en-US"/>
                          </w:rPr>
                          <m:t>1</m:t>
                        </m:r>
                      </m:e>
                    </m:mr>
                  </m:m>
                </m:e>
              </m:mr>
              <m:mr>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mr>
                    <m:mr>
                      <m:e>
                        <m:r>
                          <w:rPr>
                            <w:rFonts w:ascii="Cambria Math" w:eastAsia="Calibri" w:hAnsi="Cambria Math"/>
                            <w:sz w:val="28"/>
                            <w:szCs w:val="28"/>
                            <w:lang w:eastAsia="en-US"/>
                          </w:rPr>
                          <m:t>1</m:t>
                        </m:r>
                      </m:e>
                    </m:mr>
                  </m:m>
                </m:e>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mr>
                    <m:mr>
                      <m:e>
                        <m:r>
                          <w:rPr>
                            <w:rFonts w:ascii="Cambria Math" w:eastAsia="Calibri" w:hAnsi="Cambria Math"/>
                            <w:sz w:val="28"/>
                            <w:szCs w:val="28"/>
                            <w:lang w:eastAsia="en-US"/>
                          </w:rPr>
                          <m:t>4</m:t>
                        </m:r>
                      </m:e>
                    </m:mr>
                  </m:m>
                </m:e>
                <m:e>
                  <m:m>
                    <m:mPr>
                      <m:mcs>
                        <m:mc>
                          <m:mcPr>
                            <m:count m:val="2"/>
                            <m:mcJc m:val="center"/>
                          </m:mcPr>
                        </m:mc>
                      </m:mcs>
                      <m:ctrlPr>
                        <w:rPr>
                          <w:rFonts w:ascii="Cambria Math" w:eastAsia="Calibri" w:hAnsi="Cambria Math"/>
                          <w:i/>
                          <w:sz w:val="28"/>
                          <w:szCs w:val="28"/>
                          <w:lang w:eastAsia="en-US"/>
                        </w:rPr>
                      </m:ctrlPr>
                    </m:mPr>
                    <m:mr>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6</m:t>
                              </m:r>
                            </m:e>
                          </m:mr>
                          <m:mr>
                            <m:e>
                              <m:r>
                                <w:rPr>
                                  <w:rFonts w:ascii="Cambria Math" w:eastAsia="Calibri" w:hAnsi="Cambria Math"/>
                                  <w:sz w:val="28"/>
                                  <w:szCs w:val="28"/>
                                  <w:lang w:eastAsia="en-US"/>
                                </w:rPr>
                                <m:t>3</m:t>
                              </m:r>
                            </m:e>
                          </m:mr>
                        </m:m>
                      </m:e>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1</m:t>
                              </m:r>
                            </m:e>
                          </m:mr>
                          <m:mr>
                            <m:e>
                              <m:r>
                                <w:rPr>
                                  <w:rFonts w:ascii="Cambria Math" w:eastAsia="Calibri" w:hAnsi="Cambria Math"/>
                                  <w:sz w:val="28"/>
                                  <w:szCs w:val="28"/>
                                  <w:lang w:eastAsia="en-US"/>
                                </w:rPr>
                                <m:t>2</m:t>
                              </m:r>
                            </m:e>
                          </m:mr>
                        </m:m>
                      </m:e>
                    </m:mr>
                  </m:m>
                </m:e>
              </m:mr>
            </m:m>
          </m:e>
        </m:d>
      </m:oMath>
      <w:r w:rsidR="00EA1DFF" w:rsidRPr="001F3000">
        <w:rPr>
          <w:rFonts w:eastAsia="Calibri"/>
          <w:sz w:val="28"/>
          <w:szCs w:val="28"/>
          <w:lang w:eastAsia="en-US"/>
        </w:rPr>
        <w:t>.</w:t>
      </w:r>
    </w:p>
    <w:p w14:paraId="78B1FDA5" w14:textId="77777777" w:rsidR="00DE683E" w:rsidRDefault="00DE683E" w:rsidP="00A3493D">
      <w:pPr>
        <w:widowControl/>
        <w:autoSpaceDE/>
        <w:autoSpaceDN/>
        <w:adjustRightInd/>
        <w:jc w:val="both"/>
        <w:rPr>
          <w:rFonts w:eastAsia="Calibri"/>
          <w:b/>
          <w:sz w:val="28"/>
          <w:szCs w:val="28"/>
          <w:lang w:eastAsia="en-US"/>
        </w:rPr>
      </w:pPr>
    </w:p>
    <w:p w14:paraId="06EDAC6E" w14:textId="2785E3D4" w:rsidR="00A3493D" w:rsidRPr="001F3000" w:rsidRDefault="000B43FC" w:rsidP="00A3493D">
      <w:pPr>
        <w:widowControl/>
        <w:autoSpaceDE/>
        <w:autoSpaceDN/>
        <w:adjustRightInd/>
        <w:jc w:val="both"/>
        <w:rPr>
          <w:rFonts w:eastAsia="Calibri"/>
          <w:sz w:val="28"/>
          <w:szCs w:val="28"/>
          <w:lang w:eastAsia="en-US"/>
        </w:rPr>
      </w:pPr>
      <w:r>
        <w:rPr>
          <w:rFonts w:eastAsia="Calibri"/>
          <w:sz w:val="28"/>
          <w:szCs w:val="28"/>
          <w:lang w:eastAsia="en-US"/>
        </w:rPr>
        <w:t>8</w:t>
      </w:r>
      <w:r w:rsidR="00A3493D" w:rsidRPr="00DE683E">
        <w:rPr>
          <w:rFonts w:eastAsia="Calibri"/>
          <w:sz w:val="28"/>
          <w:szCs w:val="28"/>
          <w:lang w:eastAsia="en-US"/>
        </w:rPr>
        <w:t>.</w:t>
      </w:r>
      <w:r w:rsidR="00A3493D" w:rsidRPr="001F3000">
        <w:rPr>
          <w:rFonts w:eastAsia="Calibri"/>
          <w:sz w:val="28"/>
          <w:szCs w:val="28"/>
          <w:lang w:eastAsia="en-US"/>
        </w:rPr>
        <w:t xml:space="preserve"> Выяснить, при каком значении λ векторы </w:t>
      </w: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1 </m:t>
            </m:r>
          </m:sub>
        </m:sSub>
        <m:r>
          <w:rPr>
            <w:rFonts w:ascii="Cambria Math" w:eastAsia="Calibri" w:hAnsi="Cambria Math"/>
            <w:sz w:val="28"/>
            <w:szCs w:val="28"/>
            <w:lang w:eastAsia="en-US"/>
          </w:rPr>
          <m:t>=(-2;0;1)</m:t>
        </m:r>
      </m:oMath>
      <w:r w:rsidR="00A3493D" w:rsidRPr="001F3000">
        <w:rPr>
          <w:rFonts w:eastAsia="Calibri"/>
          <w:sz w:val="28"/>
          <w:szCs w:val="28"/>
          <w:lang w:eastAsia="en-US"/>
        </w:rPr>
        <w:t xml:space="preserve">, </w:t>
      </w:r>
    </w:p>
    <w:p w14:paraId="66FC9B66" w14:textId="77777777" w:rsidR="00A3493D" w:rsidRPr="001F3000" w:rsidRDefault="00224209" w:rsidP="00A3493D">
      <w:pPr>
        <w:widowControl/>
        <w:autoSpaceDE/>
        <w:autoSpaceDN/>
        <w:adjustRightInd/>
        <w:jc w:val="both"/>
        <w:rPr>
          <w:rFonts w:eastAsia="Calibri"/>
          <w:b/>
          <w:sz w:val="28"/>
          <w:szCs w:val="28"/>
          <w:lang w:eastAsia="en-US"/>
        </w:rPr>
      </w:pP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2 </m:t>
            </m:r>
          </m:sub>
        </m:sSub>
        <m:r>
          <w:rPr>
            <w:rFonts w:ascii="Cambria Math" w:eastAsia="Calibri" w:hAnsi="Cambria Math"/>
            <w:sz w:val="28"/>
            <w:szCs w:val="28"/>
            <w:lang w:eastAsia="en-US"/>
          </w:rPr>
          <m:t>=(1;-1;0)</m:t>
        </m:r>
      </m:oMath>
      <w:r w:rsidR="00A3493D" w:rsidRPr="001F3000">
        <w:rPr>
          <w:rFonts w:eastAsia="Calibri"/>
          <w:sz w:val="28"/>
          <w:szCs w:val="28"/>
          <w:lang w:eastAsia="en-US"/>
        </w:rPr>
        <w:t xml:space="preserve">,  </w:t>
      </w: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3 </m:t>
            </m:r>
          </m:sub>
        </m:sSub>
        <m:r>
          <w:rPr>
            <w:rFonts w:ascii="Cambria Math" w:eastAsia="Calibri" w:hAnsi="Cambria Math"/>
            <w:sz w:val="28"/>
            <w:szCs w:val="28"/>
            <w:lang w:eastAsia="en-US"/>
          </w:rPr>
          <m:t>=(0;1;λ)</m:t>
        </m:r>
      </m:oMath>
      <w:r w:rsidR="00A3493D" w:rsidRPr="001F3000">
        <w:rPr>
          <w:rFonts w:eastAsia="Calibri"/>
          <w:sz w:val="28"/>
          <w:szCs w:val="28"/>
          <w:lang w:eastAsia="en-US"/>
        </w:rPr>
        <w:t xml:space="preserve">,  </w:t>
      </w:r>
      <w:r w:rsidR="00A3493D" w:rsidRPr="001F3000">
        <w:rPr>
          <w:rFonts w:eastAsia="Calibri"/>
          <w:b/>
          <w:sz w:val="28"/>
          <w:szCs w:val="28"/>
          <w:lang w:eastAsia="en-US"/>
        </w:rPr>
        <w:t>не</w:t>
      </w:r>
      <w:r w:rsidR="00A3493D" w:rsidRPr="001F3000">
        <w:rPr>
          <w:rFonts w:eastAsia="Calibri"/>
          <w:sz w:val="28"/>
          <w:szCs w:val="28"/>
          <w:lang w:eastAsia="en-US"/>
        </w:rPr>
        <w:t xml:space="preserve"> образуют базис в пространстве</w:t>
      </w:r>
      <w:r w:rsidR="00A3493D" w:rsidRPr="001F3000">
        <w:rPr>
          <w:rFonts w:eastAsia="Calibri"/>
          <w:b/>
          <w:sz w:val="28"/>
          <w:szCs w:val="28"/>
          <w:lang w:eastAsia="en-US"/>
        </w:rPr>
        <w:t xml:space="preserve"> </w:t>
      </w:r>
      <w:r w:rsidR="00A3493D" w:rsidRPr="001F3000">
        <w:rPr>
          <w:rFonts w:eastAsia="Calibri"/>
          <w:i/>
          <w:sz w:val="28"/>
          <w:szCs w:val="28"/>
          <w:lang w:val="en-US" w:eastAsia="en-US"/>
        </w:rPr>
        <w:t>R</w:t>
      </w:r>
      <w:r w:rsidR="00A3493D" w:rsidRPr="001F3000">
        <w:rPr>
          <w:rFonts w:eastAsia="Calibri"/>
          <w:b/>
          <w:sz w:val="28"/>
          <w:szCs w:val="28"/>
          <w:vertAlign w:val="superscript"/>
          <w:lang w:eastAsia="en-US"/>
        </w:rPr>
        <w:t>3</w:t>
      </w:r>
      <w:r w:rsidR="00A3493D" w:rsidRPr="001F3000">
        <w:rPr>
          <w:rFonts w:eastAsia="Calibri"/>
          <w:b/>
          <w:sz w:val="28"/>
          <w:szCs w:val="28"/>
          <w:lang w:eastAsia="en-US"/>
        </w:rPr>
        <w:t>.</w:t>
      </w:r>
    </w:p>
    <w:p w14:paraId="03E2950A" w14:textId="77777777" w:rsidR="00A3493D" w:rsidRPr="001F3000" w:rsidRDefault="00A3493D" w:rsidP="00A3493D">
      <w:pPr>
        <w:widowControl/>
        <w:autoSpaceDE/>
        <w:autoSpaceDN/>
        <w:adjustRightInd/>
        <w:jc w:val="both"/>
        <w:rPr>
          <w:rFonts w:eastAsia="Calibri"/>
          <w:b/>
          <w:sz w:val="28"/>
          <w:szCs w:val="28"/>
          <w:lang w:eastAsia="en-US"/>
        </w:rPr>
      </w:pPr>
    </w:p>
    <w:p w14:paraId="581D4629" w14:textId="6CF619E8" w:rsidR="00A3493D" w:rsidRPr="001F3000" w:rsidRDefault="0081539E" w:rsidP="00A3493D">
      <w:pPr>
        <w:widowControl/>
        <w:tabs>
          <w:tab w:val="left" w:pos="432"/>
        </w:tabs>
        <w:autoSpaceDE/>
        <w:autoSpaceDN/>
        <w:adjustRightInd/>
        <w:rPr>
          <w:rFonts w:eastAsia="Calibri"/>
          <w:sz w:val="28"/>
          <w:szCs w:val="28"/>
          <w:lang w:eastAsia="en-US"/>
        </w:rPr>
      </w:pPr>
      <w:r>
        <w:rPr>
          <w:rFonts w:eastAsia="Calibri"/>
          <w:sz w:val="28"/>
          <w:szCs w:val="28"/>
          <w:lang w:eastAsia="en-US"/>
        </w:rPr>
        <w:t>9</w:t>
      </w:r>
      <w:r w:rsidR="00A3493D">
        <w:rPr>
          <w:rFonts w:eastAsia="Calibri"/>
          <w:sz w:val="28"/>
          <w:szCs w:val="28"/>
          <w:lang w:eastAsia="en-US"/>
        </w:rPr>
        <w:t>.</w:t>
      </w:r>
      <w:r w:rsidR="00A3493D" w:rsidRPr="00A3493D">
        <w:rPr>
          <w:rFonts w:eastAsia="Calibri"/>
          <w:b/>
          <w:sz w:val="28"/>
          <w:szCs w:val="28"/>
          <w:lang w:eastAsia="en-US"/>
        </w:rPr>
        <w:t xml:space="preserve"> </w:t>
      </w:r>
      <w:r w:rsidR="00A3493D" w:rsidRPr="001F3000">
        <w:rPr>
          <w:rFonts w:eastAsia="Calibri"/>
          <w:sz w:val="28"/>
          <w:szCs w:val="28"/>
          <w:lang w:eastAsia="en-US"/>
        </w:rPr>
        <w:t xml:space="preserve">Вектор </w:t>
      </w:r>
      <w:r w:rsidR="00A3493D" w:rsidRPr="001F3000">
        <w:rPr>
          <w:rFonts w:eastAsia="Calibri"/>
          <w:position w:val="-6"/>
          <w:sz w:val="28"/>
          <w:szCs w:val="28"/>
          <w:lang w:eastAsia="en-US"/>
        </w:rPr>
        <w:object w:dxaOrig="240" w:dyaOrig="324" w14:anchorId="40B41884">
          <v:shape id="_x0000_i1045" type="#_x0000_t75" style="width:14.25pt;height:14.25pt" o:ole="">
            <v:imagedata r:id="rId50" o:title=""/>
          </v:shape>
          <o:OLEObject Type="Embed" ProgID="Equation.DSMT4" ShapeID="_x0000_i1045" DrawAspect="Content" ObjectID="_1709980435" r:id="rId51"/>
        </w:object>
      </w:r>
      <w:r w:rsidR="00A3493D" w:rsidRPr="001F3000">
        <w:rPr>
          <w:rFonts w:eastAsia="Calibri"/>
          <w:sz w:val="28"/>
          <w:szCs w:val="28"/>
          <w:lang w:eastAsia="en-US"/>
        </w:rPr>
        <w:t>=(</w:t>
      </w:r>
      <w:r w:rsidR="00A3493D" w:rsidRPr="001F3000">
        <w:rPr>
          <w:rFonts w:eastAsia="Calibri"/>
          <w:i/>
          <w:sz w:val="28"/>
          <w:szCs w:val="28"/>
          <w:lang w:val="en-US" w:eastAsia="en-US"/>
        </w:rPr>
        <w:t>a</w:t>
      </w:r>
      <w:r w:rsidR="00A3493D" w:rsidRPr="001F3000">
        <w:rPr>
          <w:rFonts w:eastAsia="Calibri"/>
          <w:sz w:val="28"/>
          <w:szCs w:val="28"/>
          <w:lang w:eastAsia="en-US"/>
        </w:rPr>
        <w:t xml:space="preserve">;1) является собственным вектором матрицы </w:t>
      </w:r>
      <w:r w:rsidR="00A3493D" w:rsidRPr="001F3000">
        <w:rPr>
          <w:rFonts w:eastAsia="Calibri"/>
          <w:i/>
          <w:sz w:val="28"/>
          <w:szCs w:val="28"/>
          <w:lang w:eastAsia="en-US"/>
        </w:rPr>
        <w:t>А</w:t>
      </w:r>
      <w:r w:rsidR="00A3493D" w:rsidRPr="001F3000">
        <w:rPr>
          <w:rFonts w:eastAsia="Calibri"/>
          <w:sz w:val="28"/>
          <w:szCs w:val="28"/>
          <w:lang w:eastAsia="en-US"/>
        </w:rPr>
        <w:t>=</w:t>
      </w:r>
      <m:oMath>
        <m:d>
          <m:dPr>
            <m:ctrlPr>
              <w:rPr>
                <w:rFonts w:ascii="Cambria Math" w:eastAsia="Calibri" w:hAnsi="Cambria Math"/>
                <w:i/>
                <w:sz w:val="28"/>
                <w:szCs w:val="28"/>
                <w:lang w:eastAsia="en-US"/>
              </w:rPr>
            </m:ctrlPr>
          </m:dPr>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e>
                  <m:r>
                    <w:rPr>
                      <w:rFonts w:ascii="Cambria Math" w:eastAsia="Calibri" w:hAnsi="Cambria Math"/>
                      <w:sz w:val="28"/>
                      <w:szCs w:val="28"/>
                      <w:lang w:eastAsia="en-US"/>
                    </w:rPr>
                    <m:t>1</m:t>
                  </m:r>
                </m:e>
              </m:mr>
              <m:mr>
                <m:e>
                  <m:r>
                    <w:rPr>
                      <w:rFonts w:ascii="Cambria Math" w:eastAsia="Calibri" w:hAnsi="Cambria Math"/>
                      <w:sz w:val="28"/>
                      <w:szCs w:val="28"/>
                      <w:lang w:eastAsia="en-US"/>
                    </w:rPr>
                    <m:t>2</m:t>
                  </m:r>
                </m:e>
                <m:e>
                  <m:r>
                    <w:rPr>
                      <w:rFonts w:ascii="Cambria Math" w:eastAsia="Calibri" w:hAnsi="Cambria Math"/>
                      <w:sz w:val="28"/>
                      <w:szCs w:val="28"/>
                      <w:lang w:eastAsia="en-US"/>
                    </w:rPr>
                    <m:t>3</m:t>
                  </m:r>
                </m:e>
              </m:mr>
            </m:m>
          </m:e>
        </m:d>
      </m:oMath>
      <w:r w:rsidR="00A3493D" w:rsidRPr="001F3000">
        <w:rPr>
          <w:rFonts w:eastAsia="Calibri"/>
          <w:sz w:val="28"/>
          <w:szCs w:val="28"/>
          <w:lang w:eastAsia="en-US"/>
        </w:rPr>
        <w:t xml:space="preserve">. Найти возможные значения параметра </w:t>
      </w:r>
      <w:r w:rsidR="00A3493D" w:rsidRPr="001F3000">
        <w:rPr>
          <w:rFonts w:eastAsia="Calibri"/>
          <w:i/>
          <w:sz w:val="28"/>
          <w:szCs w:val="28"/>
          <w:lang w:val="en-US" w:eastAsia="en-US"/>
        </w:rPr>
        <w:t>a</w:t>
      </w:r>
      <w:r w:rsidR="00A3493D" w:rsidRPr="001F3000">
        <w:rPr>
          <w:rFonts w:eastAsia="Calibri"/>
          <w:i/>
          <w:sz w:val="28"/>
          <w:szCs w:val="28"/>
          <w:lang w:eastAsia="en-US"/>
        </w:rPr>
        <w:t xml:space="preserve">. </w:t>
      </w:r>
      <w:r w:rsidR="00A3493D" w:rsidRPr="001F3000">
        <w:rPr>
          <w:rFonts w:eastAsia="Calibri"/>
          <w:sz w:val="28"/>
          <w:szCs w:val="28"/>
          <w:lang w:eastAsia="en-US"/>
        </w:rPr>
        <w:t>В ответе указать  сумму этих значений.</w:t>
      </w:r>
    </w:p>
    <w:p w14:paraId="5F5CA3F7" w14:textId="77777777" w:rsidR="00DE683E" w:rsidRDefault="00DE683E" w:rsidP="00DE683E">
      <w:pPr>
        <w:widowControl/>
        <w:autoSpaceDE/>
        <w:autoSpaceDN/>
        <w:adjustRightInd/>
        <w:jc w:val="both"/>
        <w:rPr>
          <w:rFonts w:eastAsia="Calibri"/>
          <w:sz w:val="28"/>
          <w:szCs w:val="28"/>
          <w:lang w:eastAsia="en-US"/>
        </w:rPr>
      </w:pPr>
    </w:p>
    <w:p w14:paraId="5C5D56EC" w14:textId="75E18B92" w:rsidR="00EA1DFF" w:rsidRPr="001F3000" w:rsidRDefault="0081539E" w:rsidP="00DE683E">
      <w:pPr>
        <w:widowControl/>
        <w:autoSpaceDE/>
        <w:autoSpaceDN/>
        <w:adjustRightInd/>
        <w:jc w:val="both"/>
        <w:rPr>
          <w:rFonts w:eastAsia="Calibri"/>
          <w:b/>
          <w:sz w:val="28"/>
          <w:szCs w:val="28"/>
          <w:lang w:eastAsia="en-US"/>
        </w:rPr>
      </w:pPr>
      <w:r>
        <w:rPr>
          <w:rFonts w:eastAsia="Calibri"/>
          <w:sz w:val="28"/>
          <w:szCs w:val="28"/>
          <w:lang w:eastAsia="en-US"/>
        </w:rPr>
        <w:t>10</w:t>
      </w:r>
      <w:r w:rsidR="00EA1DFF" w:rsidRPr="00DE683E">
        <w:rPr>
          <w:rFonts w:eastAsia="Calibri"/>
          <w:sz w:val="28"/>
          <w:szCs w:val="28"/>
          <w:lang w:eastAsia="en-US"/>
        </w:rPr>
        <w:t>.</w:t>
      </w:r>
      <w:r w:rsidR="00EA1DFF" w:rsidRPr="001F3000">
        <w:rPr>
          <w:rFonts w:eastAsia="Calibri"/>
          <w:sz w:val="28"/>
          <w:szCs w:val="28"/>
          <w:lang w:eastAsia="en-US"/>
        </w:rPr>
        <w:t xml:space="preserve"> Найти </w:t>
      </w:r>
      <w:r w:rsidR="00DE683E">
        <w:rPr>
          <w:rFonts w:eastAsia="Calibri"/>
          <w:sz w:val="28"/>
          <w:szCs w:val="28"/>
          <w:lang w:eastAsia="en-US"/>
        </w:rPr>
        <w:t>ранг квадратичной формы</w:t>
      </w:r>
      <w:r w:rsidR="00DE683E" w:rsidRPr="00DE683E">
        <w:rPr>
          <w:rFonts w:eastAsia="Calibri"/>
          <w:i/>
          <w:sz w:val="28"/>
          <w:szCs w:val="28"/>
          <w:lang w:eastAsia="en-US"/>
        </w:rPr>
        <w:t xml:space="preserve"> </w:t>
      </w:r>
      <w:r w:rsidR="00DE683E" w:rsidRPr="001F3000">
        <w:rPr>
          <w:rFonts w:eastAsia="Calibri"/>
          <w:i/>
          <w:sz w:val="28"/>
          <w:szCs w:val="28"/>
          <w:lang w:val="en-US" w:eastAsia="en-US"/>
        </w:rPr>
        <w:t>L</w:t>
      </w:r>
      <w:r w:rsidR="00DE683E" w:rsidRPr="001F3000">
        <w:rPr>
          <w:rFonts w:eastAsia="Calibri"/>
          <w:sz w:val="28"/>
          <w:szCs w:val="28"/>
          <w:lang w:eastAsia="en-US"/>
        </w:rPr>
        <w:t>=</w:t>
      </w:r>
      <m:oMath>
        <m:r>
          <w:rPr>
            <w:rFonts w:ascii="Cambria Math" w:eastAsia="Calibri" w:hAnsi="Cambria Math"/>
            <w:sz w:val="28"/>
            <w:szCs w:val="28"/>
            <w:lang w:eastAsia="en-US"/>
          </w:rPr>
          <m:t>9</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+12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+4x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oMath>
      <w:r w:rsidR="00DE683E" w:rsidRPr="001F3000">
        <w:rPr>
          <w:rFonts w:eastAsia="Calibri"/>
          <w:sz w:val="28"/>
          <w:szCs w:val="28"/>
          <w:lang w:eastAsia="en-US"/>
        </w:rPr>
        <w:t>,</w:t>
      </w:r>
    </w:p>
    <w:p w14:paraId="78B837C8" w14:textId="06B0C2E3" w:rsidR="00EA1DFF" w:rsidRPr="001F3000" w:rsidRDefault="00EA1DFF" w:rsidP="00AA614E">
      <w:pPr>
        <w:widowControl/>
        <w:autoSpaceDE/>
        <w:autoSpaceDN/>
        <w:adjustRightInd/>
        <w:jc w:val="both"/>
        <w:rPr>
          <w:rFonts w:eastAsia="Calibri"/>
          <w:b/>
          <w:sz w:val="28"/>
          <w:szCs w:val="28"/>
          <w:lang w:eastAsia="en-US"/>
        </w:rPr>
      </w:pPr>
      <w:r w:rsidRPr="001F3000">
        <w:rPr>
          <w:rFonts w:eastAsia="Calibri"/>
          <w:sz w:val="28"/>
          <w:szCs w:val="28"/>
          <w:lang w:eastAsia="en-US"/>
        </w:rPr>
        <w:t xml:space="preserve"> </w:t>
      </w:r>
    </w:p>
    <w:p w14:paraId="4E6C05A9" w14:textId="55B1A284" w:rsidR="008414F4" w:rsidRPr="008414F4" w:rsidRDefault="002838F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206E9">
        <w:rPr>
          <w:rFonts w:eastAsia="Calibri"/>
          <w:b/>
          <w:color w:val="000000"/>
          <w:sz w:val="28"/>
          <w:szCs w:val="28"/>
        </w:rPr>
        <w:t>зачету</w:t>
      </w:r>
      <w:r w:rsidR="008414F4" w:rsidRPr="008414F4">
        <w:rPr>
          <w:rFonts w:eastAsia="Calibri"/>
          <w:b/>
          <w:color w:val="000000"/>
          <w:sz w:val="28"/>
          <w:szCs w:val="28"/>
        </w:rPr>
        <w:t xml:space="preserve"> </w:t>
      </w:r>
    </w:p>
    <w:p w14:paraId="2122154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Первый и второй замечательные пределы. </w:t>
      </w:r>
    </w:p>
    <w:p w14:paraId="0D5B2834"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Правило Лопиталя раскрытия неопределенностей. </w:t>
      </w:r>
    </w:p>
    <w:p w14:paraId="42FA510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Формула Тейлора. Формула Маклорена. </w:t>
      </w:r>
    </w:p>
    <w:p w14:paraId="62DDBB5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Маклорена. </w:t>
      </w:r>
    </w:p>
    <w:p w14:paraId="6F6932CD"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D53F952"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399074E3" w14:textId="46AE0DB3" w:rsidR="008414F4" w:rsidRPr="008414F4" w:rsidRDefault="002838F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вопросы</w:t>
      </w:r>
      <w:r w:rsidR="008414F4" w:rsidRPr="008414F4">
        <w:rPr>
          <w:rFonts w:eastAsia="Calibri"/>
          <w:b/>
          <w:color w:val="000000"/>
          <w:sz w:val="28"/>
          <w:szCs w:val="28"/>
        </w:rPr>
        <w:t xml:space="preserve"> для подготовки к экзамену </w:t>
      </w:r>
    </w:p>
    <w:p w14:paraId="75E107D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Системы линейных алгебраических неравенств и их использование в экономике.</w:t>
      </w:r>
    </w:p>
    <w:p w14:paraId="7678966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r w:rsidRPr="008414F4">
        <w:rPr>
          <w:rFonts w:eastAsia="Calibri"/>
          <w:i/>
          <w:color w:val="000000"/>
          <w:sz w:val="28"/>
          <w:szCs w:val="28"/>
        </w:rPr>
        <w:t>R</w:t>
      </w:r>
      <w:r w:rsidRPr="008414F4">
        <w:rPr>
          <w:rFonts w:eastAsia="Calibri"/>
          <w:i/>
          <w:color w:val="000000"/>
          <w:sz w:val="28"/>
          <w:szCs w:val="28"/>
          <w:vertAlign w:val="superscript"/>
        </w:rPr>
        <w:t>n</w:t>
      </w:r>
      <w:r w:rsidRPr="008414F4">
        <w:rPr>
          <w:rFonts w:eastAsia="Calibri"/>
          <w:color w:val="000000"/>
          <w:sz w:val="28"/>
          <w:szCs w:val="28"/>
        </w:rPr>
        <w:t xml:space="preserve"> (линейные операторы). </w:t>
      </w:r>
    </w:p>
    <w:p w14:paraId="4AD6E25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7FA37C7" w14:textId="77777777" w:rsidR="004961CF" w:rsidRPr="008414F4" w:rsidRDefault="004961CF" w:rsidP="00DE683E">
      <w:pPr>
        <w:widowControl/>
        <w:autoSpaceDE/>
        <w:autoSpaceDN/>
        <w:adjustRightInd/>
        <w:spacing w:line="360" w:lineRule="auto"/>
        <w:ind w:left="142"/>
        <w:contextualSpacing/>
        <w:jc w:val="both"/>
        <w:rPr>
          <w:rFonts w:eastAsia="Calibri"/>
          <w:color w:val="000000"/>
          <w:sz w:val="28"/>
          <w:szCs w:val="28"/>
        </w:rPr>
      </w:pPr>
    </w:p>
    <w:p w14:paraId="51A5C650" w14:textId="78D68077" w:rsidR="008414F4" w:rsidRDefault="008414F4" w:rsidP="00D072EE">
      <w:pPr>
        <w:widowControl/>
        <w:autoSpaceDE/>
        <w:autoSpaceDN/>
        <w:adjustRightInd/>
        <w:spacing w:line="360" w:lineRule="auto"/>
        <w:contextualSpacing/>
        <w:jc w:val="center"/>
        <w:rPr>
          <w:b/>
          <w:iCs/>
          <w:sz w:val="28"/>
          <w:szCs w:val="28"/>
        </w:rPr>
      </w:pPr>
      <w:r w:rsidRPr="008414F4">
        <w:rPr>
          <w:b/>
          <w:iCs/>
          <w:sz w:val="28"/>
          <w:szCs w:val="28"/>
        </w:rPr>
        <w:t xml:space="preserve">Пример экзаменационного билета </w:t>
      </w:r>
    </w:p>
    <w:p w14:paraId="54004222" w14:textId="77777777" w:rsidR="00D072EE" w:rsidRPr="00DE683E" w:rsidRDefault="00D072EE" w:rsidP="00D072EE">
      <w:pPr>
        <w:widowControl/>
        <w:autoSpaceDE/>
        <w:autoSpaceDN/>
        <w:adjustRightInd/>
        <w:spacing w:line="360" w:lineRule="auto"/>
        <w:contextualSpacing/>
        <w:jc w:val="both"/>
        <w:rPr>
          <w:b/>
          <w:iCs/>
          <w:sz w:val="28"/>
          <w:szCs w:val="28"/>
        </w:rPr>
      </w:pPr>
    </w:p>
    <w:p w14:paraId="37E5C5A7" w14:textId="4D06AB4A" w:rsidR="00495684" w:rsidRPr="00415123" w:rsidRDefault="00DE683E" w:rsidP="00495684">
      <w:pPr>
        <w:widowControl/>
        <w:autoSpaceDE/>
        <w:autoSpaceDN/>
        <w:adjustRightInd/>
        <w:spacing w:line="360" w:lineRule="auto"/>
        <w:ind w:firstLine="562"/>
        <w:jc w:val="both"/>
        <w:rPr>
          <w:sz w:val="28"/>
          <w:szCs w:val="28"/>
        </w:rPr>
      </w:pPr>
      <w:r>
        <w:rPr>
          <w:iCs/>
          <w:sz w:val="28"/>
          <w:szCs w:val="28"/>
        </w:rPr>
        <w:t xml:space="preserve"> </w:t>
      </w:r>
      <w:r w:rsidR="00570C31" w:rsidRPr="00570C31">
        <w:rPr>
          <w:iCs/>
          <w:sz w:val="28"/>
          <w:szCs w:val="28"/>
        </w:rPr>
        <w:t>1</w:t>
      </w:r>
      <w:r w:rsidR="00495684" w:rsidRPr="00570C31">
        <w:rPr>
          <w:iCs/>
          <w:sz w:val="28"/>
          <w:szCs w:val="28"/>
        </w:rPr>
        <w:t>.</w:t>
      </w:r>
      <w:r w:rsidR="005F77F9">
        <w:rPr>
          <w:b/>
          <w:iCs/>
          <w:sz w:val="28"/>
          <w:szCs w:val="28"/>
        </w:rPr>
        <w:t xml:space="preserve"> </w:t>
      </w:r>
      <w:r w:rsidR="00415123" w:rsidRPr="00415123">
        <w:rPr>
          <w:iCs/>
          <w:sz w:val="28"/>
          <w:szCs w:val="28"/>
        </w:rPr>
        <w:t>С</w:t>
      </w:r>
      <w:r w:rsidR="00495684" w:rsidRPr="003A09B3">
        <w:rPr>
          <w:sz w:val="28"/>
          <w:szCs w:val="28"/>
        </w:rPr>
        <w:t xml:space="preserve">обственные значения </w:t>
      </w:r>
      <w:r w:rsidR="00495684">
        <w:rPr>
          <w:sz w:val="28"/>
          <w:szCs w:val="28"/>
        </w:rPr>
        <w:t xml:space="preserve">и собственные векторы </w:t>
      </w:r>
      <w:r w:rsidR="00495684" w:rsidRPr="003A09B3">
        <w:rPr>
          <w:sz w:val="28"/>
          <w:szCs w:val="28"/>
        </w:rPr>
        <w:t xml:space="preserve">матрицы. Характеристический многочлен матрицы. </w:t>
      </w:r>
      <w:r w:rsidR="00415123">
        <w:rPr>
          <w:sz w:val="28"/>
          <w:szCs w:val="28"/>
        </w:rPr>
        <w:t xml:space="preserve">Может ли быть число </w:t>
      </w:r>
      <m:oMath>
        <m:r>
          <w:rPr>
            <w:rFonts w:ascii="Cambria Math" w:hAnsi="Cambria Math"/>
            <w:sz w:val="28"/>
            <w:szCs w:val="28"/>
          </w:rPr>
          <m:t>λ</m:t>
        </m:r>
      </m:oMath>
      <w:r w:rsidR="00415123">
        <w:rPr>
          <w:sz w:val="28"/>
          <w:szCs w:val="28"/>
        </w:rPr>
        <w:t xml:space="preserve">=5 собственным значением матрицы </w:t>
      </w:r>
      <w:r w:rsidR="00415123" w:rsidRPr="00415123">
        <w:rPr>
          <w:i/>
          <w:sz w:val="28"/>
          <w:szCs w:val="28"/>
        </w:rPr>
        <w:t>А</w:t>
      </w:r>
      <w:r w:rsidR="00415123" w:rsidRPr="00415123">
        <w:rPr>
          <w:sz w:val="28"/>
          <w:szCs w:val="28"/>
        </w:rPr>
        <w:t>=</w:t>
      </w:r>
      <m:oMath>
        <m:d>
          <m:dPr>
            <m:ctrlPr>
              <w:rPr>
                <w:rFonts w:ascii="Cambria Math" w:hAnsi="Cambria Math"/>
                <w:i/>
                <w:sz w:val="28"/>
                <w:szCs w:val="28"/>
                <w:lang w:val="en-US"/>
              </w:rPr>
            </m:ctrlPr>
          </m:dPr>
          <m:e>
            <m:m>
              <m:mPr>
                <m:mcs>
                  <m:mc>
                    <m:mcPr>
                      <m:count m:val="2"/>
                      <m:mcJc m:val="center"/>
                    </m:mcPr>
                  </m:mc>
                </m:mcs>
                <m:ctrlPr>
                  <w:rPr>
                    <w:rFonts w:ascii="Cambria Math" w:hAnsi="Cambria Math"/>
                    <w:i/>
                    <w:sz w:val="28"/>
                    <w:szCs w:val="28"/>
                    <w:lang w:val="en-US"/>
                  </w:rPr>
                </m:ctrlPr>
              </m:mPr>
              <m:mr>
                <m:e>
                  <m:r>
                    <w:rPr>
                      <w:rFonts w:ascii="Cambria Math" w:hAnsi="Cambria Math"/>
                      <w:sz w:val="28"/>
                      <w:szCs w:val="28"/>
                    </w:rPr>
                    <m:t>1</m:t>
                  </m:r>
                </m:e>
                <m:e>
                  <m:r>
                    <w:rPr>
                      <w:rFonts w:ascii="Cambria Math" w:hAnsi="Cambria Math"/>
                      <w:sz w:val="28"/>
                      <w:szCs w:val="28"/>
                    </w:rPr>
                    <m:t>4</m:t>
                  </m:r>
                </m:e>
              </m:mr>
              <m:mr>
                <m:e>
                  <m:r>
                    <w:rPr>
                      <w:rFonts w:ascii="Cambria Math" w:hAnsi="Cambria Math"/>
                      <w:sz w:val="28"/>
                      <w:szCs w:val="28"/>
                    </w:rPr>
                    <m:t>9</m:t>
                  </m:r>
                </m:e>
                <m:e>
                  <m:r>
                    <w:rPr>
                      <w:rFonts w:ascii="Cambria Math" w:hAnsi="Cambria Math"/>
                      <w:sz w:val="28"/>
                      <w:szCs w:val="28"/>
                    </w:rPr>
                    <m:t>1</m:t>
                  </m:r>
                </m:e>
              </m:mr>
            </m:m>
          </m:e>
        </m:d>
      </m:oMath>
      <w:r w:rsidR="00415123">
        <w:rPr>
          <w:sz w:val="28"/>
          <w:szCs w:val="28"/>
        </w:rPr>
        <w:t>? (Ответ обосновать).</w:t>
      </w:r>
      <w:r w:rsidR="00574547">
        <w:rPr>
          <w:sz w:val="28"/>
          <w:szCs w:val="28"/>
        </w:rPr>
        <w:t xml:space="preserve"> (10 баллов)</w:t>
      </w:r>
    </w:p>
    <w:p w14:paraId="0F205161" w14:textId="5ECA1082" w:rsidR="00570C31" w:rsidRDefault="00570C31" w:rsidP="00570C31">
      <w:pPr>
        <w:widowControl/>
        <w:tabs>
          <w:tab w:val="left" w:pos="993"/>
        </w:tabs>
        <w:suppressAutoHyphens/>
        <w:spacing w:before="240" w:after="120" w:line="360" w:lineRule="auto"/>
        <w:rPr>
          <w:i/>
          <w:sz w:val="28"/>
          <w:szCs w:val="28"/>
        </w:rPr>
      </w:pPr>
      <w:r w:rsidRPr="00570C31">
        <w:rPr>
          <w:rFonts w:eastAsia="Calibri"/>
          <w:sz w:val="28"/>
          <w:szCs w:val="28"/>
          <w:lang w:eastAsia="en-US"/>
        </w:rPr>
        <w:t xml:space="preserve">       2.</w:t>
      </w:r>
      <w:r w:rsidRPr="00570C31">
        <w:rPr>
          <w:rFonts w:eastAsia="Calibri"/>
          <w:color w:val="000000"/>
          <w:sz w:val="28"/>
          <w:szCs w:val="28"/>
        </w:rPr>
        <w:t xml:space="preserve"> </w:t>
      </w:r>
      <w:r w:rsidRPr="008414F4">
        <w:rPr>
          <w:rFonts w:eastAsia="Calibri"/>
          <w:color w:val="000000"/>
          <w:sz w:val="28"/>
          <w:szCs w:val="28"/>
        </w:rPr>
        <w:t>Исследуйте на экстремум функцию</w:t>
      </w:r>
      <w:r w:rsidR="00DD2E95">
        <w:rPr>
          <w:rFonts w:eastAsia="Calibri"/>
          <w:color w:val="000000"/>
          <w:sz w:val="28"/>
          <w:szCs w:val="28"/>
        </w:rPr>
        <w:t xml:space="preserve">: </w:t>
      </w:r>
      <w:r w:rsidRPr="008414F4">
        <w:rPr>
          <w:rFonts w:eastAsia="Calibri"/>
          <w:color w:val="000000"/>
          <w:sz w:val="28"/>
          <w:szCs w:val="28"/>
        </w:rPr>
        <w:t xml:space="preserve"> </w:t>
      </w:r>
      <w:r w:rsidRPr="001F3000">
        <w:rPr>
          <w:i/>
          <w:sz w:val="28"/>
          <w:szCs w:val="28"/>
          <w:lang w:val="en-US"/>
        </w:rPr>
        <w:t>z</w:t>
      </w:r>
      <w:r w:rsidRPr="00C067FE">
        <w:rPr>
          <w:sz w:val="28"/>
          <w:szCs w:val="28"/>
        </w:rPr>
        <w:t>=</w:t>
      </w:r>
      <w:r w:rsidRPr="001F3000">
        <w:rPr>
          <w:i/>
          <w:sz w:val="28"/>
          <w:szCs w:val="28"/>
          <w:lang w:val="en-US"/>
        </w:rPr>
        <w:t>x</w:t>
      </w:r>
      <w:r w:rsidRPr="00C067FE">
        <w:rPr>
          <w:sz w:val="28"/>
          <w:szCs w:val="28"/>
          <w:vertAlign w:val="superscript"/>
        </w:rPr>
        <w:t>2</w:t>
      </w:r>
      <w:r w:rsidRPr="00C067FE">
        <w:rPr>
          <w:sz w:val="28"/>
          <w:szCs w:val="28"/>
        </w:rPr>
        <w:t>+</w:t>
      </w:r>
      <w:r w:rsidRPr="001F3000">
        <w:rPr>
          <w:i/>
          <w:sz w:val="28"/>
          <w:szCs w:val="28"/>
          <w:lang w:val="en-US"/>
        </w:rPr>
        <w:t>y</w:t>
      </w:r>
      <w:r w:rsidRPr="00C067FE">
        <w:rPr>
          <w:sz w:val="28"/>
          <w:szCs w:val="28"/>
          <w:vertAlign w:val="superscript"/>
        </w:rPr>
        <w:t xml:space="preserve">2 </w:t>
      </w:r>
      <w:r w:rsidRPr="00C067FE">
        <w:rPr>
          <w:sz w:val="28"/>
          <w:szCs w:val="28"/>
        </w:rPr>
        <w:t>‒2</w:t>
      </w:r>
      <w:r w:rsidRPr="001F3000">
        <w:rPr>
          <w:sz w:val="28"/>
          <w:szCs w:val="28"/>
          <w:lang w:val="en-US"/>
        </w:rPr>
        <w:t>ln</w:t>
      </w:r>
      <w:r w:rsidRPr="001F3000">
        <w:rPr>
          <w:i/>
          <w:sz w:val="28"/>
          <w:szCs w:val="28"/>
          <w:lang w:val="en-US"/>
        </w:rPr>
        <w:t>x</w:t>
      </w:r>
      <w:r w:rsidRPr="00C067FE">
        <w:rPr>
          <w:sz w:val="28"/>
          <w:szCs w:val="28"/>
        </w:rPr>
        <w:t>‒18</w:t>
      </w:r>
      <w:r w:rsidRPr="001F3000">
        <w:rPr>
          <w:sz w:val="28"/>
          <w:szCs w:val="28"/>
          <w:lang w:val="en-US"/>
        </w:rPr>
        <w:t>ln</w:t>
      </w:r>
      <w:r w:rsidRPr="001F3000">
        <w:rPr>
          <w:i/>
          <w:sz w:val="28"/>
          <w:szCs w:val="28"/>
          <w:lang w:val="en-US"/>
        </w:rPr>
        <w:t>y</w:t>
      </w:r>
      <w:r w:rsidRPr="00C067FE">
        <w:rPr>
          <w:i/>
          <w:sz w:val="28"/>
          <w:szCs w:val="28"/>
        </w:rPr>
        <w:t>.</w:t>
      </w:r>
      <w:r w:rsidR="00574547" w:rsidRPr="00574547">
        <w:rPr>
          <w:sz w:val="28"/>
          <w:szCs w:val="28"/>
        </w:rPr>
        <w:t xml:space="preserve"> </w:t>
      </w:r>
      <w:r w:rsidR="00574547">
        <w:rPr>
          <w:sz w:val="28"/>
          <w:szCs w:val="28"/>
        </w:rPr>
        <w:t>(10 баллов)</w:t>
      </w:r>
    </w:p>
    <w:p w14:paraId="5BE845E9" w14:textId="08E82E23" w:rsidR="00DD2E95" w:rsidRDefault="001232FB" w:rsidP="00DD2E95">
      <w:pPr>
        <w:widowControl/>
        <w:tabs>
          <w:tab w:val="left" w:pos="993"/>
        </w:tabs>
        <w:suppressAutoHyphens/>
        <w:spacing w:before="240" w:after="120" w:line="360" w:lineRule="auto"/>
        <w:rPr>
          <w:iCs/>
          <w:sz w:val="28"/>
          <w:szCs w:val="28"/>
        </w:rPr>
      </w:pPr>
      <w:r>
        <w:rPr>
          <w:rFonts w:eastAsia="Calibri"/>
          <w:sz w:val="28"/>
          <w:szCs w:val="28"/>
          <w:lang w:eastAsia="en-US"/>
        </w:rPr>
        <w:t xml:space="preserve">      </w:t>
      </w:r>
      <w:r w:rsidR="00DD2E95">
        <w:rPr>
          <w:iCs/>
          <w:sz w:val="28"/>
          <w:szCs w:val="28"/>
        </w:rPr>
        <w:t xml:space="preserve"> 3. </w:t>
      </w:r>
      <w:r w:rsidR="00DD2E95" w:rsidRPr="008414F4">
        <w:rPr>
          <w:rFonts w:eastAsia="Calibri"/>
          <w:color w:val="000000"/>
          <w:sz w:val="28"/>
          <w:szCs w:val="28"/>
        </w:rPr>
        <w:t>Решите дифференциальное уравнение</w:t>
      </w:r>
      <w:r w:rsidR="00DD2E95">
        <w:rPr>
          <w:rFonts w:eastAsia="Calibri"/>
          <w:color w:val="000000"/>
          <w:sz w:val="28"/>
          <w:szCs w:val="28"/>
        </w:rPr>
        <w:t>:</w:t>
      </w:r>
      <w:r w:rsidR="00DD2E95" w:rsidRPr="008414F4">
        <w:rPr>
          <w:rFonts w:eastAsia="Calibri"/>
          <w:color w:val="000000"/>
          <w:sz w:val="28"/>
          <w:szCs w:val="28"/>
        </w:rPr>
        <w:t xml:space="preserve">  </w:t>
      </w:r>
      <w:r w:rsidR="00DD2E95" w:rsidRPr="001F3000">
        <w:rPr>
          <w:position w:val="-14"/>
          <w:sz w:val="28"/>
          <w:szCs w:val="28"/>
        </w:rPr>
        <w:object w:dxaOrig="2244" w:dyaOrig="432" w14:anchorId="43457D64">
          <v:shape id="_x0000_i1046" type="#_x0000_t75" style="width:115.5pt;height:21.75pt" o:ole="">
            <v:imagedata r:id="rId52" o:title=""/>
          </v:shape>
          <o:OLEObject Type="Embed" ProgID="Equation.DSMT4" ShapeID="_x0000_i1046" DrawAspect="Content" ObjectID="_1709980436" r:id="rId53"/>
        </w:object>
      </w:r>
      <w:r w:rsidR="00DD2E95" w:rsidRPr="001F3000">
        <w:rPr>
          <w:sz w:val="28"/>
          <w:szCs w:val="28"/>
        </w:rPr>
        <w:t xml:space="preserve"> </w:t>
      </w:r>
      <w:r w:rsidR="00574547">
        <w:rPr>
          <w:sz w:val="28"/>
          <w:szCs w:val="28"/>
        </w:rPr>
        <w:t>(10 баллов)</w:t>
      </w:r>
    </w:p>
    <w:p w14:paraId="427ADFD1" w14:textId="6459CE82" w:rsidR="000C763C" w:rsidRPr="001F3000" w:rsidRDefault="00DD2E95" w:rsidP="000C763C">
      <w:pPr>
        <w:widowControl/>
        <w:tabs>
          <w:tab w:val="left" w:pos="993"/>
        </w:tabs>
        <w:autoSpaceDE/>
        <w:autoSpaceDN/>
        <w:adjustRightInd/>
        <w:jc w:val="both"/>
        <w:rPr>
          <w:rFonts w:eastAsia="Calibri"/>
          <w:sz w:val="28"/>
          <w:szCs w:val="28"/>
          <w:lang w:eastAsia="en-US"/>
        </w:rPr>
      </w:pPr>
      <w:r>
        <w:rPr>
          <w:rFonts w:eastAsia="Calibri"/>
          <w:sz w:val="28"/>
          <w:szCs w:val="28"/>
          <w:lang w:eastAsia="en-US"/>
        </w:rPr>
        <w:t xml:space="preserve">      4</w:t>
      </w:r>
      <w:r w:rsidR="001232FB">
        <w:rPr>
          <w:rFonts w:eastAsia="Calibri"/>
          <w:sz w:val="28"/>
          <w:szCs w:val="28"/>
          <w:lang w:eastAsia="en-US"/>
        </w:rPr>
        <w:t xml:space="preserve">. </w:t>
      </w:r>
      <w:r w:rsidR="005F77F9">
        <w:rPr>
          <w:rFonts w:eastAsia="Calibri"/>
          <w:sz w:val="28"/>
          <w:szCs w:val="28"/>
          <w:lang w:eastAsia="en-US"/>
        </w:rPr>
        <w:t>Найти размерность пространства решений и ФНР системы</w:t>
      </w:r>
      <w:r w:rsidR="000C763C" w:rsidRPr="001F3000">
        <w:rPr>
          <w:rFonts w:eastAsia="Calibri"/>
          <w:sz w:val="28"/>
          <w:szCs w:val="28"/>
          <w:lang w:eastAsia="en-US"/>
        </w:rPr>
        <w:t xml:space="preserve"> линейных уравнений</w:t>
      </w:r>
    </w:p>
    <w:p w14:paraId="7EE93EDF" w14:textId="536E40FE" w:rsidR="000C763C" w:rsidRPr="001F3000" w:rsidRDefault="00224209" w:rsidP="00574547">
      <w:pPr>
        <w:widowControl/>
        <w:autoSpaceDE/>
        <w:autoSpaceDN/>
        <w:adjustRightInd/>
        <w:ind w:firstLine="567"/>
        <w:jc w:val="center"/>
        <w:rPr>
          <w:rFonts w:eastAsia="Calibri"/>
          <w:b/>
          <w:sz w:val="28"/>
          <w:szCs w:val="28"/>
          <w:lang w:eastAsia="en-US"/>
        </w:rPr>
      </w:pPr>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 </m:t>
                    </m:r>
                    <m:r>
                      <w:rPr>
                        <w:rFonts w:ascii="Cambria Math" w:eastAsia="Calibri" w:hAnsi="Cambria Math"/>
                        <w:sz w:val="28"/>
                        <w:szCs w:val="28"/>
                        <w:lang w:val="en-US" w:eastAsia="en-US"/>
                      </w:rPr>
                      <m:t>x</m:t>
                    </m:r>
                  </m:e>
                  <m:sub>
                    <m:r>
                      <w:rPr>
                        <w:rFonts w:ascii="Cambria Math" w:eastAsia="Calibri" w:hAnsi="Cambria Math"/>
                        <w:sz w:val="28"/>
                        <w:szCs w:val="28"/>
                        <w:lang w:eastAsia="en-US"/>
                      </w:rPr>
                      <m:t>2</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m:t>
                    </m:r>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 xml:space="preserve"> =0,</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m:t>
                    </m:r>
                    <m:r>
                      <w:rPr>
                        <w:rFonts w:ascii="Cambria Math" w:eastAsia="Calibri" w:hAnsi="Cambria Math"/>
                        <w:sz w:val="28"/>
                        <w:szCs w:val="28"/>
                        <w:lang w:val="en-US"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m:t>
                    </m:r>
                    <m:r>
                      <w:rPr>
                        <w:rFonts w:ascii="Cambria Math" w:eastAsia="Calibri" w:hAnsi="Cambria Math"/>
                        <w:sz w:val="28"/>
                        <w:szCs w:val="28"/>
                        <w:lang w:val="en-US"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2</m:t>
                    </m:r>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m:t>
                    </m:r>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=0,</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3</m:t>
                    </m:r>
                    <m:r>
                      <w:rPr>
                        <w:rFonts w:ascii="Cambria Math" w:eastAsia="Calibri" w:hAnsi="Cambria Math"/>
                        <w:sz w:val="28"/>
                        <w:szCs w:val="28"/>
                        <w:lang w:val="en-US" w:eastAsia="en-US"/>
                      </w:rPr>
                      <m:t>x</m:t>
                    </m:r>
                  </m:e>
                  <m:sub>
                    <m:r>
                      <w:rPr>
                        <w:rFonts w:ascii="Cambria Math" w:eastAsia="Calibri" w:hAnsi="Cambria Math"/>
                        <w:sz w:val="28"/>
                        <w:szCs w:val="28"/>
                        <w:lang w:eastAsia="en-US"/>
                      </w:rPr>
                      <m:t xml:space="preserve">1 </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  </m:t>
                    </m:r>
                    <m:r>
                      <w:rPr>
                        <w:rFonts w:ascii="Cambria Math" w:eastAsia="Calibri" w:hAnsi="Cambria Math"/>
                        <w:sz w:val="28"/>
                        <w:szCs w:val="28"/>
                        <w:lang w:val="en-US" w:eastAsia="en-US"/>
                      </w:rPr>
                      <m:t>x</m:t>
                    </m:r>
                  </m:e>
                  <m:sub>
                    <m:r>
                      <w:rPr>
                        <w:rFonts w:ascii="Cambria Math" w:eastAsia="Calibri" w:hAnsi="Cambria Math"/>
                        <w:sz w:val="28"/>
                        <w:szCs w:val="28"/>
                        <w:lang w:eastAsia="en-US"/>
                      </w:rPr>
                      <m:t xml:space="preserve">2          </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=0.</m:t>
                </m:r>
              </m:e>
            </m:eqArr>
          </m:e>
        </m:d>
      </m:oMath>
      <w:r w:rsidR="00574547">
        <w:rPr>
          <w:rFonts w:eastAsia="Calibri"/>
          <w:sz w:val="28"/>
          <w:szCs w:val="28"/>
          <w:lang w:eastAsia="en-US"/>
        </w:rPr>
        <w:t xml:space="preserve">   </w:t>
      </w:r>
      <w:r w:rsidR="00574547">
        <w:rPr>
          <w:sz w:val="28"/>
          <w:szCs w:val="28"/>
        </w:rPr>
        <w:t>(10 баллов)</w:t>
      </w:r>
    </w:p>
    <w:p w14:paraId="3E0004DE" w14:textId="77777777" w:rsidR="001232FB" w:rsidRDefault="001232FB" w:rsidP="00570C31">
      <w:pPr>
        <w:widowControl/>
        <w:jc w:val="both"/>
        <w:rPr>
          <w:rFonts w:eastAsia="Calibri"/>
          <w:b/>
          <w:sz w:val="28"/>
          <w:szCs w:val="28"/>
          <w:lang w:eastAsia="en-US"/>
        </w:rPr>
      </w:pPr>
      <w:r>
        <w:rPr>
          <w:rFonts w:eastAsia="Calibri"/>
          <w:b/>
          <w:sz w:val="28"/>
          <w:szCs w:val="28"/>
          <w:lang w:eastAsia="en-US"/>
        </w:rPr>
        <w:t xml:space="preserve">     </w:t>
      </w:r>
    </w:p>
    <w:p w14:paraId="0D5C0252" w14:textId="316A343A" w:rsidR="00570C31" w:rsidRPr="001F3000" w:rsidRDefault="001232FB" w:rsidP="00B94E65">
      <w:pPr>
        <w:widowControl/>
        <w:spacing w:line="360" w:lineRule="auto"/>
        <w:jc w:val="both"/>
        <w:rPr>
          <w:rFonts w:eastAsia="Calibri"/>
          <w:b/>
          <w:bCs/>
          <w:sz w:val="28"/>
          <w:szCs w:val="28"/>
          <w:lang w:eastAsia="en-US"/>
        </w:rPr>
      </w:pPr>
      <w:r>
        <w:rPr>
          <w:rFonts w:eastAsia="Calibri"/>
          <w:b/>
          <w:sz w:val="28"/>
          <w:szCs w:val="28"/>
          <w:lang w:eastAsia="en-US"/>
        </w:rPr>
        <w:t xml:space="preserve">     </w:t>
      </w:r>
      <w:r w:rsidR="00DD2E95">
        <w:rPr>
          <w:rFonts w:eastAsia="Calibri"/>
          <w:sz w:val="28"/>
          <w:szCs w:val="28"/>
          <w:lang w:eastAsia="en-US"/>
        </w:rPr>
        <w:t>5</w:t>
      </w:r>
      <w:r w:rsidRPr="001232FB">
        <w:rPr>
          <w:rFonts w:eastAsia="Calibri"/>
          <w:sz w:val="28"/>
          <w:szCs w:val="28"/>
          <w:lang w:eastAsia="en-US"/>
        </w:rPr>
        <w:t>.</w:t>
      </w:r>
      <w:r w:rsidR="00570C31" w:rsidRPr="001F3000">
        <w:rPr>
          <w:rFonts w:eastAsia="Calibri"/>
          <w:b/>
          <w:sz w:val="28"/>
          <w:szCs w:val="28"/>
          <w:lang w:eastAsia="en-US"/>
        </w:rPr>
        <w:t xml:space="preserve"> </w:t>
      </w:r>
      <w:r w:rsidR="00570C31" w:rsidRPr="001F3000">
        <w:rPr>
          <w:rFonts w:eastAsia="Calibri"/>
          <w:sz w:val="28"/>
          <w:szCs w:val="28"/>
          <w:lang w:eastAsia="en-US"/>
        </w:rPr>
        <w:t xml:space="preserve">При каких значениях </w:t>
      </w:r>
      <w:r w:rsidR="00570C31" w:rsidRPr="001F3000">
        <w:rPr>
          <w:rFonts w:eastAsia="Calibri"/>
          <w:i/>
          <w:sz w:val="28"/>
          <w:szCs w:val="28"/>
          <w:lang w:val="en-US" w:eastAsia="en-US"/>
        </w:rPr>
        <w:t>m</w:t>
      </w:r>
      <w:r w:rsidR="00570C31" w:rsidRPr="001F3000">
        <w:rPr>
          <w:rFonts w:eastAsia="Calibri"/>
          <w:i/>
          <w:sz w:val="28"/>
          <w:szCs w:val="28"/>
          <w:lang w:eastAsia="en-US"/>
        </w:rPr>
        <w:t xml:space="preserve"> </w:t>
      </w:r>
      <w:r w:rsidR="00570C31" w:rsidRPr="001F3000">
        <w:rPr>
          <w:rFonts w:eastAsia="Calibri"/>
          <w:sz w:val="28"/>
          <w:szCs w:val="28"/>
          <w:lang w:eastAsia="en-US"/>
        </w:rPr>
        <w:t>квадратичная форма</w:t>
      </w:r>
      <w:r w:rsidR="00570C31" w:rsidRPr="001F3000">
        <w:rPr>
          <w:rFonts w:eastAsia="Calibri"/>
          <w:i/>
          <w:sz w:val="28"/>
          <w:szCs w:val="28"/>
          <w:lang w:eastAsia="en-US"/>
        </w:rPr>
        <w:t xml:space="preserve"> </w:t>
      </w:r>
      <w:r w:rsidR="00570C31" w:rsidRPr="001F3000">
        <w:rPr>
          <w:rFonts w:eastAsia="Calibri"/>
          <w:i/>
          <w:sz w:val="28"/>
          <w:szCs w:val="28"/>
          <w:lang w:val="en-US" w:eastAsia="en-US"/>
        </w:rPr>
        <w:t>L</w:t>
      </w:r>
      <w:r w:rsidR="00570C31" w:rsidRPr="001F3000">
        <w:rPr>
          <w:rFonts w:eastAsia="Calibri"/>
          <w:sz w:val="28"/>
          <w:szCs w:val="28"/>
          <w:lang w:eastAsia="en-US"/>
        </w:rPr>
        <w:t>=</w:t>
      </w:r>
      <m:oMath>
        <m:r>
          <w:rPr>
            <w:rFonts w:ascii="Cambria Math" w:eastAsia="Calibri" w:hAnsi="Cambria Math"/>
            <w:sz w:val="28"/>
            <w:szCs w:val="28"/>
            <w:lang w:val="en-US" w:eastAsia="en-US"/>
          </w:rPr>
          <m:t>m</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+4</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mx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 xml:space="preserve"> </m:t>
        </m:r>
      </m:oMath>
      <w:r w:rsidR="00570C31" w:rsidRPr="001F3000">
        <w:rPr>
          <w:rFonts w:eastAsia="Calibri"/>
          <w:sz w:val="28"/>
          <w:szCs w:val="28"/>
          <w:lang w:eastAsia="en-US"/>
        </w:rPr>
        <w:t xml:space="preserve"> является  положительно (отрицательно) определенной? знакопеременной?</w:t>
      </w:r>
      <w:r w:rsidR="00574547">
        <w:rPr>
          <w:rFonts w:eastAsia="Calibri"/>
          <w:sz w:val="28"/>
          <w:szCs w:val="28"/>
          <w:lang w:eastAsia="en-US"/>
        </w:rPr>
        <w:t xml:space="preserve"> </w:t>
      </w:r>
      <w:r w:rsidR="00574547">
        <w:rPr>
          <w:sz w:val="28"/>
          <w:szCs w:val="28"/>
        </w:rPr>
        <w:t>(10 баллов)</w:t>
      </w:r>
    </w:p>
    <w:p w14:paraId="4196499C" w14:textId="77777777" w:rsidR="00DE683E" w:rsidRDefault="001232FB" w:rsidP="001232FB">
      <w:pPr>
        <w:spacing w:line="360" w:lineRule="auto"/>
        <w:contextualSpacing/>
        <w:jc w:val="both"/>
        <w:rPr>
          <w:iCs/>
          <w:sz w:val="28"/>
          <w:szCs w:val="28"/>
        </w:rPr>
      </w:pPr>
      <w:r>
        <w:rPr>
          <w:iCs/>
          <w:sz w:val="28"/>
          <w:szCs w:val="28"/>
        </w:rPr>
        <w:t xml:space="preserve">   </w:t>
      </w:r>
      <w:r w:rsidR="00DD2E95">
        <w:rPr>
          <w:iCs/>
          <w:sz w:val="28"/>
          <w:szCs w:val="28"/>
        </w:rPr>
        <w:t xml:space="preserve"> </w:t>
      </w:r>
    </w:p>
    <w:p w14:paraId="321D266E" w14:textId="23404999" w:rsidR="001232FB" w:rsidRPr="001232FB" w:rsidRDefault="00DE683E" w:rsidP="001232FB">
      <w:pPr>
        <w:spacing w:line="360" w:lineRule="auto"/>
        <w:contextualSpacing/>
        <w:jc w:val="both"/>
        <w:rPr>
          <w:sz w:val="28"/>
          <w:szCs w:val="28"/>
        </w:rPr>
      </w:pPr>
      <w:r>
        <w:rPr>
          <w:iCs/>
          <w:sz w:val="28"/>
          <w:szCs w:val="28"/>
        </w:rPr>
        <w:t xml:space="preserve">    </w:t>
      </w:r>
      <w:r w:rsidR="001232FB">
        <w:rPr>
          <w:iCs/>
          <w:sz w:val="28"/>
          <w:szCs w:val="28"/>
        </w:rPr>
        <w:t>6</w:t>
      </w:r>
      <w:r w:rsidR="001232FB" w:rsidRPr="001232FB">
        <w:rPr>
          <w:iCs/>
          <w:sz w:val="28"/>
          <w:szCs w:val="28"/>
        </w:rPr>
        <w:t>.</w:t>
      </w:r>
      <w:r w:rsidR="001232FB" w:rsidRPr="001232FB">
        <w:rPr>
          <w:sz w:val="28"/>
          <w:szCs w:val="28"/>
        </w:rPr>
        <w:t xml:space="preserve"> Для изготовления изделий двух видов имеется 200 кг сырья. На изготовление одного изделия первого вида расходуется 3 кг, на изготовление одного изделия второго вида – 5 кг сырья. </w:t>
      </w:r>
      <w:r w:rsidR="00DD2E95">
        <w:rPr>
          <w:sz w:val="28"/>
          <w:szCs w:val="28"/>
        </w:rPr>
        <w:t>Найдите</w:t>
      </w:r>
      <w:r w:rsidR="001232FB" w:rsidRPr="001232FB">
        <w:rPr>
          <w:sz w:val="28"/>
          <w:szCs w:val="28"/>
        </w:rPr>
        <w:t xml:space="preserve"> план производства, обеспечивающий получение наибольшей выручки от продажи изделий, если </w:t>
      </w:r>
      <w:r w:rsidR="00DD2E95">
        <w:rPr>
          <w:sz w:val="28"/>
          <w:szCs w:val="28"/>
        </w:rPr>
        <w:t>требуется</w:t>
      </w:r>
      <w:r w:rsidR="001232FB" w:rsidRPr="001232FB">
        <w:rPr>
          <w:sz w:val="28"/>
          <w:szCs w:val="28"/>
        </w:rPr>
        <w:t xml:space="preserve"> изготовить не более 50 изделий первого вида и не более 30 изделий второго вида, а </w:t>
      </w:r>
      <w:r w:rsidR="001232FB">
        <w:rPr>
          <w:sz w:val="28"/>
          <w:szCs w:val="28"/>
        </w:rPr>
        <w:t>цена</w:t>
      </w:r>
      <w:r w:rsidR="001232FB" w:rsidRPr="001232FB">
        <w:rPr>
          <w:sz w:val="28"/>
          <w:szCs w:val="28"/>
        </w:rPr>
        <w:t xml:space="preserve"> одного изделия первого вида составляет 2000 руб., а изделия второго вида – 1500 руб.  </w:t>
      </w:r>
      <w:r w:rsidR="001232FB">
        <w:rPr>
          <w:sz w:val="28"/>
          <w:szCs w:val="28"/>
        </w:rPr>
        <w:t>Необходимо: а) составить</w:t>
      </w:r>
      <w:r w:rsidR="001232FB" w:rsidRPr="001232FB">
        <w:rPr>
          <w:sz w:val="28"/>
          <w:szCs w:val="28"/>
        </w:rPr>
        <w:t xml:space="preserve"> экономико-математическую модель задачи</w:t>
      </w:r>
      <w:r w:rsidR="001232FB">
        <w:rPr>
          <w:sz w:val="28"/>
          <w:szCs w:val="28"/>
        </w:rPr>
        <w:t xml:space="preserve">; б) решить задачу </w:t>
      </w:r>
      <w:r w:rsidR="001232FB" w:rsidRPr="001232FB">
        <w:rPr>
          <w:sz w:val="28"/>
          <w:szCs w:val="28"/>
        </w:rPr>
        <w:t xml:space="preserve"> графическим методом.</w:t>
      </w:r>
      <w:r w:rsidR="00574547">
        <w:rPr>
          <w:sz w:val="28"/>
          <w:szCs w:val="28"/>
        </w:rPr>
        <w:t xml:space="preserve"> (10 баллов)</w:t>
      </w:r>
    </w:p>
    <w:p w14:paraId="1DC0DB58" w14:textId="61DA0F72" w:rsidR="007D7E70" w:rsidRDefault="007D7E70" w:rsidP="00497CAE">
      <w:pPr>
        <w:pStyle w:val="1"/>
        <w:spacing w:before="0" w:beforeAutospacing="0" w:after="0" w:afterAutospacing="0"/>
      </w:pPr>
      <w:bookmarkStart w:id="16" w:name="_Toc41945018"/>
    </w:p>
    <w:p w14:paraId="058F6A33" w14:textId="2C02E597" w:rsidR="003112B3" w:rsidRDefault="003112B3" w:rsidP="00497CAE">
      <w:pPr>
        <w:pStyle w:val="1"/>
        <w:spacing w:before="0" w:beforeAutospacing="0" w:after="0" w:afterAutospacing="0"/>
      </w:pPr>
    </w:p>
    <w:p w14:paraId="062E8DE0" w14:textId="6B61599C" w:rsidR="003112B3" w:rsidRDefault="003112B3" w:rsidP="00497CAE">
      <w:pPr>
        <w:pStyle w:val="1"/>
        <w:spacing w:before="0" w:beforeAutospacing="0" w:after="0" w:afterAutospacing="0"/>
      </w:pPr>
    </w:p>
    <w:p w14:paraId="10B7ABD6" w14:textId="0B791C09" w:rsidR="003112B3" w:rsidRDefault="003112B3" w:rsidP="00497CAE">
      <w:pPr>
        <w:pStyle w:val="1"/>
        <w:spacing w:before="0" w:beforeAutospacing="0" w:after="0" w:afterAutospacing="0"/>
      </w:pPr>
    </w:p>
    <w:p w14:paraId="40353C6B" w14:textId="274C5B29" w:rsidR="003112B3" w:rsidRDefault="003112B3" w:rsidP="00497CAE">
      <w:pPr>
        <w:pStyle w:val="1"/>
        <w:spacing w:before="0" w:beforeAutospacing="0" w:after="0" w:afterAutospacing="0"/>
      </w:pPr>
    </w:p>
    <w:p w14:paraId="375205A4" w14:textId="52707F48" w:rsidR="003112B3" w:rsidRDefault="003112B3" w:rsidP="00497CAE">
      <w:pPr>
        <w:pStyle w:val="1"/>
        <w:spacing w:before="0" w:beforeAutospacing="0" w:after="0" w:afterAutospacing="0"/>
      </w:pPr>
    </w:p>
    <w:p w14:paraId="40CFDFDF" w14:textId="2B6C339E" w:rsidR="003112B3" w:rsidRDefault="003112B3" w:rsidP="00497CAE">
      <w:pPr>
        <w:pStyle w:val="1"/>
        <w:spacing w:before="0" w:beforeAutospacing="0" w:after="0" w:afterAutospacing="0"/>
      </w:pPr>
    </w:p>
    <w:p w14:paraId="7104EF4A" w14:textId="77777777" w:rsidR="002838F4" w:rsidRDefault="002838F4" w:rsidP="00497CAE">
      <w:pPr>
        <w:pStyle w:val="1"/>
        <w:spacing w:before="0" w:beforeAutospacing="0" w:after="0" w:afterAutospacing="0"/>
      </w:pPr>
    </w:p>
    <w:p w14:paraId="277B32CD" w14:textId="77777777" w:rsidR="003112B3" w:rsidRDefault="003112B3" w:rsidP="00497CAE">
      <w:pPr>
        <w:pStyle w:val="1"/>
        <w:spacing w:before="0" w:beforeAutospacing="0" w:after="0" w:afterAutospacing="0"/>
      </w:pPr>
    </w:p>
    <w:p w14:paraId="2F2F0FF7" w14:textId="2E08AF16" w:rsidR="00DF325C" w:rsidRPr="00E13330" w:rsidRDefault="00145199" w:rsidP="003112B3">
      <w:pPr>
        <w:pStyle w:val="1"/>
        <w:spacing w:before="0" w:beforeAutospacing="0" w:after="0" w:afterAutospacing="0"/>
        <w:jc w:val="both"/>
      </w:pPr>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6"/>
    </w:p>
    <w:p w14:paraId="0F2A883C" w14:textId="77777777" w:rsidR="00497CAE" w:rsidRDefault="00497CAE" w:rsidP="003C0F7F">
      <w:pPr>
        <w:spacing w:after="120"/>
        <w:jc w:val="both"/>
        <w:rPr>
          <w:b/>
          <w:sz w:val="28"/>
          <w:szCs w:val="28"/>
        </w:rPr>
      </w:pPr>
    </w:p>
    <w:p w14:paraId="60497B1A" w14:textId="77777777" w:rsidR="00EA7576" w:rsidRDefault="00EA7576" w:rsidP="00EA7576">
      <w:pPr>
        <w:spacing w:after="120"/>
        <w:jc w:val="both"/>
        <w:rPr>
          <w:b/>
          <w:sz w:val="28"/>
          <w:szCs w:val="28"/>
        </w:rPr>
      </w:pPr>
      <w:bookmarkStart w:id="17" w:name="_Toc41945019"/>
      <w:r w:rsidRPr="002621C3">
        <w:rPr>
          <w:b/>
          <w:sz w:val="28"/>
          <w:szCs w:val="28"/>
        </w:rPr>
        <w:t>Основная литература:</w:t>
      </w:r>
    </w:p>
    <w:p w14:paraId="7E048C2D" w14:textId="613509E9" w:rsidR="00EA7576" w:rsidRDefault="00EA7576" w:rsidP="00EA7576">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Pr>
          <w:sz w:val="28"/>
          <w:szCs w:val="28"/>
        </w:rPr>
        <w:t>– текст : непосредственный.-</w:t>
      </w:r>
      <w:r w:rsidRPr="00E736BA">
        <w:rPr>
          <w:sz w:val="28"/>
          <w:szCs w:val="28"/>
        </w:rPr>
        <w:t xml:space="preserve"> То же. - 2014. - ЭБС Юрайт. - URL: </w:t>
      </w:r>
      <w:r w:rsidRPr="00E736BA">
        <w:rPr>
          <w:sz w:val="28"/>
          <w:szCs w:val="28"/>
          <w:u w:val="single"/>
        </w:rPr>
        <w:t>https://urait.ru/bcode/379996</w:t>
      </w:r>
      <w:r>
        <w:rPr>
          <w:sz w:val="28"/>
          <w:szCs w:val="28"/>
        </w:rPr>
        <w:t xml:space="preserve"> (дата обращения: 30.06</w:t>
      </w:r>
      <w:r w:rsidRPr="00E736BA">
        <w:rPr>
          <w:sz w:val="28"/>
          <w:szCs w:val="28"/>
        </w:rPr>
        <w:t>.2021).</w:t>
      </w:r>
    </w:p>
    <w:p w14:paraId="0F82A498" w14:textId="79675109" w:rsidR="00EA7576" w:rsidRDefault="00EA7576" w:rsidP="00EA7576">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менеджеров : учебник / Кремер Н.Ш. — </w:t>
      </w:r>
      <w:r>
        <w:rPr>
          <w:sz w:val="28"/>
          <w:szCs w:val="28"/>
        </w:rPr>
        <w:t>Москва : КноРус, 2019. — 480 с</w:t>
      </w:r>
      <w:r w:rsidRPr="000B7956">
        <w:rPr>
          <w:sz w:val="28"/>
          <w:szCs w:val="28"/>
        </w:rPr>
        <w:t xml:space="preserve">. — URL: </w:t>
      </w:r>
      <w:r w:rsidRPr="000B7956">
        <w:rPr>
          <w:sz w:val="28"/>
          <w:szCs w:val="28"/>
          <w:u w:val="single"/>
        </w:rPr>
        <w:t>https://book.ru/book/931154</w:t>
      </w:r>
      <w:r w:rsidR="002500EA">
        <w:rPr>
          <w:sz w:val="28"/>
          <w:szCs w:val="28"/>
        </w:rPr>
        <w:t xml:space="preserve"> (дата обращения: 30</w:t>
      </w:r>
      <w:r>
        <w:rPr>
          <w:sz w:val="28"/>
          <w:szCs w:val="28"/>
        </w:rPr>
        <w:t>.06</w:t>
      </w:r>
      <w:r w:rsidRPr="000B7956">
        <w:rPr>
          <w:sz w:val="28"/>
          <w:szCs w:val="28"/>
        </w:rPr>
        <w:t xml:space="preserve">.2021). — Текст : электронный. </w:t>
      </w:r>
    </w:p>
    <w:p w14:paraId="21F113A4" w14:textId="63D2571A" w:rsidR="00EA7576" w:rsidRDefault="00EA7576" w:rsidP="00EA7576">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Pr="000B7956">
        <w:rPr>
          <w:sz w:val="28"/>
          <w:szCs w:val="28"/>
          <w:u w:val="single"/>
        </w:rPr>
        <w:t>https://book.ru/book/916680</w:t>
      </w:r>
      <w:r w:rsidR="002500EA">
        <w:rPr>
          <w:sz w:val="28"/>
          <w:szCs w:val="28"/>
        </w:rPr>
        <w:t xml:space="preserve"> (дата обращения: 30</w:t>
      </w:r>
      <w:r>
        <w:rPr>
          <w:sz w:val="28"/>
          <w:szCs w:val="28"/>
        </w:rPr>
        <w:t>.06</w:t>
      </w:r>
      <w:r w:rsidRPr="000B7956">
        <w:rPr>
          <w:sz w:val="28"/>
          <w:szCs w:val="28"/>
        </w:rPr>
        <w:t xml:space="preserve">.2021). — Текст: электронный. </w:t>
      </w:r>
    </w:p>
    <w:p w14:paraId="388B4BCD" w14:textId="54E2222F" w:rsidR="00EA7576" w:rsidRDefault="00EA7576" w:rsidP="00EA7576">
      <w:pPr>
        <w:pStyle w:val="Default"/>
        <w:spacing w:after="60" w:line="276" w:lineRule="auto"/>
        <w:jc w:val="both"/>
        <w:rPr>
          <w:sz w:val="28"/>
          <w:szCs w:val="28"/>
        </w:rPr>
      </w:pPr>
      <w:r>
        <w:rPr>
          <w:sz w:val="28"/>
          <w:szCs w:val="28"/>
        </w:rPr>
        <w:t xml:space="preserve">4. </w:t>
      </w:r>
      <w:r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54" w:tgtFrame="_blank" w:history="1">
        <w:r w:rsidRPr="000B7956">
          <w:rPr>
            <w:rStyle w:val="af6"/>
            <w:sz w:val="28"/>
            <w:szCs w:val="28"/>
          </w:rPr>
          <w:t>https://urait.ru/bcode/433122</w:t>
        </w:r>
      </w:hyperlink>
      <w:r w:rsidR="001057A9">
        <w:rPr>
          <w:sz w:val="28"/>
          <w:szCs w:val="28"/>
        </w:rPr>
        <w:t> (дата обращения: 30</w:t>
      </w:r>
      <w:r>
        <w:rPr>
          <w:sz w:val="28"/>
          <w:szCs w:val="28"/>
        </w:rPr>
        <w:t>.06</w:t>
      </w:r>
      <w:r w:rsidRPr="000B7956">
        <w:rPr>
          <w:sz w:val="28"/>
          <w:szCs w:val="28"/>
        </w:rPr>
        <w:t>.2021).— Текст : электронный.</w:t>
      </w:r>
    </w:p>
    <w:p w14:paraId="52E7CD6A" w14:textId="77777777" w:rsidR="00EA7576" w:rsidRDefault="00EA7576" w:rsidP="00EA7576">
      <w:pPr>
        <w:pStyle w:val="a9"/>
        <w:widowControl/>
        <w:suppressAutoHyphens/>
        <w:autoSpaceDE/>
        <w:autoSpaceDN/>
        <w:adjustRightInd/>
        <w:spacing w:line="360" w:lineRule="auto"/>
        <w:ind w:left="567" w:hanging="567"/>
        <w:contextualSpacing/>
        <w:jc w:val="both"/>
        <w:rPr>
          <w:b/>
          <w:sz w:val="28"/>
          <w:szCs w:val="28"/>
        </w:rPr>
      </w:pPr>
    </w:p>
    <w:p w14:paraId="21C04276" w14:textId="77777777" w:rsidR="00EA7576" w:rsidRDefault="00EA7576" w:rsidP="00EA7576">
      <w:pPr>
        <w:pStyle w:val="a9"/>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67C2725F" w14:textId="30BE142C" w:rsidR="00EA7576" w:rsidRPr="001C7BCD" w:rsidRDefault="00EA7576" w:rsidP="00EA7576">
      <w:pPr>
        <w:pStyle w:val="a9"/>
        <w:widowControl/>
        <w:numPr>
          <w:ilvl w:val="0"/>
          <w:numId w:val="9"/>
        </w:numPr>
        <w:autoSpaceDE/>
        <w:autoSpaceDN/>
        <w:adjustRightInd/>
        <w:ind w:left="720"/>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E02037">
        <w:rPr>
          <w:rFonts w:cstheme="minorHAnsi"/>
          <w:sz w:val="28"/>
          <w:szCs w:val="28"/>
        </w:rPr>
        <w:t xml:space="preserve"> (дата обращения: 30</w:t>
      </w:r>
      <w:r>
        <w:rPr>
          <w:rFonts w:cstheme="minorHAnsi"/>
          <w:sz w:val="28"/>
          <w:szCs w:val="28"/>
        </w:rPr>
        <w:t>.06</w:t>
      </w:r>
      <w:r w:rsidRPr="001C7BCD">
        <w:rPr>
          <w:rFonts w:cstheme="minorHAnsi"/>
          <w:sz w:val="28"/>
          <w:szCs w:val="28"/>
        </w:rPr>
        <w:t>.2021) - Текст : электронный</w:t>
      </w:r>
    </w:p>
    <w:p w14:paraId="29AA879F" w14:textId="77777777" w:rsidR="00EA7576" w:rsidRDefault="00EA7576" w:rsidP="00EA7576">
      <w:pPr>
        <w:pStyle w:val="a9"/>
        <w:widowControl/>
        <w:autoSpaceDE/>
        <w:autoSpaceDN/>
        <w:adjustRightInd/>
        <w:spacing w:line="360" w:lineRule="auto"/>
        <w:ind w:left="567"/>
        <w:contextualSpacing/>
        <w:jc w:val="both"/>
        <w:rPr>
          <w:sz w:val="28"/>
          <w:szCs w:val="28"/>
        </w:rPr>
      </w:pPr>
    </w:p>
    <w:p w14:paraId="0E21A1D3" w14:textId="77777777" w:rsidR="00EA7576" w:rsidRPr="00F3112C" w:rsidRDefault="00EA7576" w:rsidP="00EA7576">
      <w:pPr>
        <w:pStyle w:val="a9"/>
        <w:widowControl/>
        <w:numPr>
          <w:ilvl w:val="0"/>
          <w:numId w:val="9"/>
        </w:numPr>
        <w:autoSpaceDE/>
        <w:autoSpaceDN/>
        <w:adjustRightInd/>
        <w:ind w:left="720"/>
        <w:contextualSpacing/>
        <w:jc w:val="both"/>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Pr="00D22526">
        <w:rPr>
          <w:rFonts w:cstheme="minorHAnsi"/>
          <w:sz w:val="28"/>
          <w:szCs w:val="28"/>
        </w:rPr>
        <w:t xml:space="preserve"> – Текст : непосредственный</w:t>
      </w:r>
      <w:r>
        <w:rPr>
          <w:rFonts w:cstheme="minorHAnsi"/>
          <w:sz w:val="28"/>
          <w:szCs w:val="28"/>
        </w:rPr>
        <w:t xml:space="preserve"> </w:t>
      </w:r>
      <w:r w:rsidRPr="00CA2F30">
        <w:rPr>
          <w:rFonts w:cstheme="minorHAnsi"/>
          <w:b/>
          <w:sz w:val="28"/>
          <w:szCs w:val="28"/>
        </w:rPr>
        <w:t>(очная форма обучения)</w:t>
      </w:r>
    </w:p>
    <w:p w14:paraId="3B49E4EF" w14:textId="37F3A554" w:rsidR="00EA7576" w:rsidRPr="00CA2F30" w:rsidRDefault="00EA7576" w:rsidP="00EA7576">
      <w:pPr>
        <w:pStyle w:val="Default"/>
        <w:numPr>
          <w:ilvl w:val="0"/>
          <w:numId w:val="9"/>
        </w:numPr>
        <w:autoSpaceDE w:val="0"/>
        <w:autoSpaceDN w:val="0"/>
        <w:adjustRightInd w:val="0"/>
        <w:spacing w:line="276" w:lineRule="auto"/>
        <w:ind w:left="720"/>
        <w:rPr>
          <w:sz w:val="28"/>
          <w:szCs w:val="28"/>
          <w:u w:val="single"/>
        </w:rPr>
      </w:pPr>
      <w:r w:rsidRPr="003A6F8C">
        <w:rPr>
          <w:sz w:val="28"/>
          <w:szCs w:val="28"/>
        </w:rPr>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hyperlink r:id="rId55" w:history="1">
        <w:r w:rsidRPr="00736007">
          <w:rPr>
            <w:rStyle w:val="af6"/>
            <w:sz w:val="28"/>
            <w:szCs w:val="28"/>
          </w:rPr>
          <w:t>http://lpvserver190/fulltext/Book/TRUDY%20FA/Mathematics2.pdf–</w:t>
        </w:r>
      </w:hyperlink>
      <w:r>
        <w:rPr>
          <w:sz w:val="28"/>
          <w:szCs w:val="28"/>
        </w:rPr>
        <w:t xml:space="preserve"> (дата обращения </w:t>
      </w:r>
      <w:r w:rsidR="00E02037">
        <w:rPr>
          <w:sz w:val="28"/>
          <w:szCs w:val="28"/>
        </w:rPr>
        <w:t>30</w:t>
      </w:r>
      <w:r>
        <w:rPr>
          <w:sz w:val="28"/>
          <w:szCs w:val="28"/>
        </w:rPr>
        <w:t>.06</w:t>
      </w:r>
      <w:r w:rsidRPr="00CA2F30">
        <w:rPr>
          <w:sz w:val="28"/>
          <w:szCs w:val="28"/>
        </w:rPr>
        <w:t>.2021).-Текст : электронный</w:t>
      </w:r>
    </w:p>
    <w:p w14:paraId="1CE07107" w14:textId="77777777" w:rsidR="00EA7576" w:rsidRDefault="00EA7576" w:rsidP="00EA7576">
      <w:pPr>
        <w:pStyle w:val="a9"/>
        <w:ind w:left="720"/>
        <w:rPr>
          <w:sz w:val="28"/>
          <w:szCs w:val="28"/>
        </w:rPr>
      </w:pPr>
    </w:p>
    <w:p w14:paraId="695CE8F7" w14:textId="77777777" w:rsidR="00EA7576" w:rsidRPr="00CA2F30" w:rsidRDefault="00EA7576" w:rsidP="00EA7576">
      <w:pPr>
        <w:pStyle w:val="a9"/>
        <w:numPr>
          <w:ilvl w:val="0"/>
          <w:numId w:val="9"/>
        </w:numPr>
        <w:ind w:left="720"/>
        <w:rPr>
          <w:b/>
          <w:sz w:val="28"/>
          <w:szCs w:val="28"/>
        </w:rPr>
      </w:pPr>
      <w:r w:rsidRPr="00067825">
        <w:rPr>
          <w:sz w:val="28"/>
          <w:szCs w:val="28"/>
        </w:rPr>
        <w:t>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w:t>
      </w:r>
      <w:r>
        <w:rPr>
          <w:sz w:val="28"/>
          <w:szCs w:val="28"/>
        </w:rPr>
        <w:t xml:space="preserve"> </w:t>
      </w:r>
      <w:r w:rsidRPr="00CA2F30">
        <w:rPr>
          <w:b/>
          <w:sz w:val="28"/>
          <w:szCs w:val="28"/>
        </w:rPr>
        <w:t>(очная форма обучения)</w:t>
      </w:r>
    </w:p>
    <w:p w14:paraId="2C623A40" w14:textId="77777777" w:rsidR="00EA7576" w:rsidRDefault="00EA7576" w:rsidP="00EA7576">
      <w:pPr>
        <w:pStyle w:val="a9"/>
        <w:ind w:left="720"/>
        <w:rPr>
          <w:sz w:val="28"/>
          <w:szCs w:val="28"/>
        </w:rPr>
      </w:pPr>
    </w:p>
    <w:p w14:paraId="4F618004" w14:textId="3D8F3AC0" w:rsidR="00EA7576" w:rsidRPr="00067825" w:rsidRDefault="00EA7576" w:rsidP="00EA7576">
      <w:pPr>
        <w:pStyle w:val="a9"/>
        <w:numPr>
          <w:ilvl w:val="0"/>
          <w:numId w:val="9"/>
        </w:numPr>
        <w:ind w:left="720"/>
        <w:rPr>
          <w:sz w:val="28"/>
          <w:szCs w:val="28"/>
        </w:rPr>
      </w:pPr>
      <w:r w:rsidRPr="00067825">
        <w:rPr>
          <w:sz w:val="28"/>
          <w:szCs w:val="28"/>
        </w:rPr>
        <w:t>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w:t>
      </w:r>
      <w:hyperlink r:id="rId56" w:tgtFrame="_blank" w:history="1">
        <w:r w:rsidRPr="00067825">
          <w:rPr>
            <w:rStyle w:val="af6"/>
            <w:sz w:val="28"/>
            <w:szCs w:val="28"/>
          </w:rPr>
          <w:t>https://urait.ru/bcode/425064</w:t>
        </w:r>
      </w:hyperlink>
      <w:r w:rsidR="00E02037">
        <w:rPr>
          <w:sz w:val="28"/>
          <w:szCs w:val="28"/>
        </w:rPr>
        <w:t> (дата обращения: 30</w:t>
      </w:r>
      <w:r>
        <w:rPr>
          <w:sz w:val="28"/>
          <w:szCs w:val="28"/>
        </w:rPr>
        <w:t>.06</w:t>
      </w:r>
      <w:r w:rsidRPr="00067825">
        <w:rPr>
          <w:sz w:val="28"/>
          <w:szCs w:val="28"/>
        </w:rPr>
        <w:t>.2021). - Текст : электронный.</w:t>
      </w:r>
    </w:p>
    <w:p w14:paraId="4E679651" w14:textId="60E1B324" w:rsidR="00C52F7B" w:rsidRPr="00006E03" w:rsidRDefault="00145199" w:rsidP="00497CAE">
      <w:pPr>
        <w:pStyle w:val="1"/>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76FE7C03" w14:textId="77777777" w:rsidR="002F64C6" w:rsidRPr="00560183" w:rsidRDefault="002F64C6" w:rsidP="00B5450A">
      <w:pPr>
        <w:pStyle w:val="14"/>
        <w:numPr>
          <w:ilvl w:val="0"/>
          <w:numId w:val="1"/>
        </w:numPr>
        <w:suppressAutoHyphens/>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57" w:history="1">
        <w:r w:rsidRPr="00560183">
          <w:rPr>
            <w:rStyle w:val="af6"/>
            <w:lang w:val="en-US"/>
          </w:rPr>
          <w:t>http</w:t>
        </w:r>
        <w:r w:rsidRPr="00560183">
          <w:rPr>
            <w:rStyle w:val="af6"/>
          </w:rPr>
          <w:t>://</w:t>
        </w:r>
        <w:r w:rsidRPr="00560183">
          <w:rPr>
            <w:rStyle w:val="af6"/>
            <w:lang w:val="en-US"/>
          </w:rPr>
          <w:t>portal</w:t>
        </w:r>
        <w:r w:rsidRPr="00560183">
          <w:rPr>
            <w:rStyle w:val="af6"/>
          </w:rPr>
          <w:t>.</w:t>
        </w:r>
        <w:r w:rsidRPr="00560183">
          <w:rPr>
            <w:rStyle w:val="af6"/>
            <w:lang w:val="en-US"/>
          </w:rPr>
          <w:t>ufrf</w:t>
        </w:r>
        <w:r w:rsidRPr="00560183">
          <w:rPr>
            <w:rStyle w:val="af6"/>
          </w:rPr>
          <w:t>.</w:t>
        </w:r>
        <w:r w:rsidRPr="00560183">
          <w:rPr>
            <w:rStyle w:val="af6"/>
            <w:lang w:val="en-US"/>
          </w:rPr>
          <w:t>ru</w:t>
        </w:r>
        <w:r w:rsidRPr="00560183">
          <w:rPr>
            <w:rStyle w:val="af6"/>
          </w:rPr>
          <w:t>/</w:t>
        </w:r>
      </w:hyperlink>
      <w:r w:rsidRPr="00560183">
        <w:t>.</w:t>
      </w:r>
    </w:p>
    <w:p w14:paraId="1BE87016" w14:textId="68E38DA1" w:rsidR="002F64C6" w:rsidRPr="00633A10" w:rsidRDefault="002F64C6" w:rsidP="00601240">
      <w:pPr>
        <w:pStyle w:val="14"/>
        <w:numPr>
          <w:ilvl w:val="0"/>
          <w:numId w:val="1"/>
        </w:numPr>
        <w:suppressAutoHyphens/>
        <w:ind w:left="426"/>
        <w:rPr>
          <w:rStyle w:val="af6"/>
          <w:rFonts w:eastAsiaTheme="majorEastAsia"/>
          <w:color w:val="auto"/>
          <w:szCs w:val="28"/>
          <w:u w:val="none"/>
        </w:rPr>
      </w:pPr>
      <w:r w:rsidRPr="00560183">
        <w:t xml:space="preserve">Сайт департамента </w:t>
      </w:r>
      <w:r w:rsidR="00601240">
        <w:t xml:space="preserve">математики </w:t>
      </w:r>
      <w:r w:rsidR="00601240" w:rsidRPr="00601240">
        <w:rPr>
          <w:rStyle w:val="af6"/>
        </w:rPr>
        <w:t>http://www.fa.ru/org/dep/dm/Pages/Home.aspx</w:t>
      </w:r>
      <w:r w:rsidR="00601240">
        <w:rPr>
          <w:rStyle w:val="af6"/>
        </w:rPr>
        <w:t>.</w:t>
      </w:r>
    </w:p>
    <w:p w14:paraId="2EA08E64" w14:textId="5624F69B" w:rsidR="00EA7576" w:rsidRDefault="00EA7576" w:rsidP="005D7FA8">
      <w:pPr>
        <w:pStyle w:val="af5"/>
        <w:numPr>
          <w:ilvl w:val="0"/>
          <w:numId w:val="1"/>
        </w:numPr>
        <w:rPr>
          <w:color w:val="000000"/>
          <w:sz w:val="27"/>
          <w:szCs w:val="27"/>
        </w:rPr>
      </w:pPr>
      <w:r>
        <w:rPr>
          <w:color w:val="000000"/>
          <w:sz w:val="27"/>
          <w:szCs w:val="27"/>
        </w:rPr>
        <w:t>Электронная библиотека Финансового университета (ЭБ) http://elib.fa.ru/</w:t>
      </w:r>
    </w:p>
    <w:p w14:paraId="60834C52"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BOOK.RU http://www.book.ru</w:t>
      </w:r>
    </w:p>
    <w:p w14:paraId="2813D642"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1C0F6E1B"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Znanium http://www.znanium.com</w:t>
      </w:r>
    </w:p>
    <w:p w14:paraId="16FFCA44"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издательства «ЮРАЙТ» https://urait.ru/</w:t>
      </w:r>
    </w:p>
    <w:p w14:paraId="6DFF5EFA"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издательства Проспект http://ebs.prospekt.org/books</w:t>
      </w:r>
    </w:p>
    <w:p w14:paraId="78EB9993"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издательства «Лань» https://e.lanbook.com/</w:t>
      </w:r>
    </w:p>
    <w:p w14:paraId="016F86E1" w14:textId="77777777" w:rsidR="00EA7576" w:rsidRDefault="00EA7576" w:rsidP="005D7FA8">
      <w:pPr>
        <w:pStyle w:val="af5"/>
        <w:numPr>
          <w:ilvl w:val="0"/>
          <w:numId w:val="1"/>
        </w:numPr>
        <w:rPr>
          <w:color w:val="000000"/>
          <w:sz w:val="27"/>
          <w:szCs w:val="27"/>
        </w:rPr>
      </w:pPr>
      <w:r>
        <w:rPr>
          <w:color w:val="000000"/>
          <w:sz w:val="27"/>
          <w:szCs w:val="27"/>
        </w:rPr>
        <w:t>Электронная библиотека Издательского дома «Гребенников» https://grebennikon.ru/</w:t>
      </w:r>
    </w:p>
    <w:p w14:paraId="2E961D90" w14:textId="77777777" w:rsidR="00EA7576" w:rsidRDefault="00EA7576" w:rsidP="005D7FA8">
      <w:pPr>
        <w:pStyle w:val="af5"/>
        <w:numPr>
          <w:ilvl w:val="0"/>
          <w:numId w:val="1"/>
        </w:numPr>
        <w:rPr>
          <w:color w:val="000000"/>
          <w:sz w:val="27"/>
          <w:szCs w:val="27"/>
        </w:rPr>
      </w:pPr>
      <w:r>
        <w:rPr>
          <w:color w:val="000000"/>
          <w:sz w:val="27"/>
          <w:szCs w:val="27"/>
        </w:rPr>
        <w:t>Деловая онлайн-библиотека Alpina Digital http://lib.alpinadigital.ru/</w:t>
      </w:r>
    </w:p>
    <w:p w14:paraId="4FF8DD27" w14:textId="77777777" w:rsidR="00EA7576" w:rsidRDefault="00EA7576" w:rsidP="005D7FA8">
      <w:pPr>
        <w:pStyle w:val="af5"/>
        <w:numPr>
          <w:ilvl w:val="0"/>
          <w:numId w:val="1"/>
        </w:numPr>
        <w:rPr>
          <w:color w:val="000000"/>
          <w:sz w:val="27"/>
          <w:szCs w:val="27"/>
        </w:rPr>
      </w:pPr>
      <w:r>
        <w:rPr>
          <w:color w:val="000000"/>
          <w:sz w:val="27"/>
          <w:szCs w:val="27"/>
        </w:rPr>
        <w:t>Научная электронная библиотека eLibrary.ru http://elibrary.ru</w:t>
      </w:r>
    </w:p>
    <w:p w14:paraId="1948FD38" w14:textId="77777777" w:rsidR="00EA7576" w:rsidRDefault="00EA7576" w:rsidP="005D7FA8">
      <w:pPr>
        <w:pStyle w:val="af5"/>
        <w:numPr>
          <w:ilvl w:val="0"/>
          <w:numId w:val="1"/>
        </w:numPr>
        <w:rPr>
          <w:color w:val="000000"/>
          <w:sz w:val="27"/>
          <w:szCs w:val="27"/>
        </w:rPr>
      </w:pPr>
      <w:r>
        <w:rPr>
          <w:color w:val="000000"/>
          <w:sz w:val="27"/>
          <w:szCs w:val="27"/>
        </w:rPr>
        <w:t>Национальная электронная библиотека http://нэб.рф/</w:t>
      </w:r>
    </w:p>
    <w:p w14:paraId="2027199F" w14:textId="77777777" w:rsidR="00EA7576" w:rsidRDefault="00EA7576" w:rsidP="005D7FA8">
      <w:pPr>
        <w:pStyle w:val="af5"/>
        <w:numPr>
          <w:ilvl w:val="0"/>
          <w:numId w:val="1"/>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170EBF28" w14:textId="77777777" w:rsidR="00EA7576" w:rsidRDefault="00EA7576" w:rsidP="005D7FA8">
      <w:pPr>
        <w:pStyle w:val="af5"/>
        <w:numPr>
          <w:ilvl w:val="0"/>
          <w:numId w:val="1"/>
        </w:numPr>
        <w:rPr>
          <w:color w:val="000000"/>
          <w:sz w:val="27"/>
          <w:szCs w:val="27"/>
        </w:rPr>
      </w:pPr>
      <w:r>
        <w:rPr>
          <w:color w:val="000000"/>
          <w:sz w:val="27"/>
          <w:szCs w:val="27"/>
        </w:rPr>
        <w:t>СПАРК https://spark-interfax.ru/</w:t>
      </w:r>
    </w:p>
    <w:p w14:paraId="2BC82591"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Academic Reference http://ar.cnki.net/ACADREF</w:t>
      </w:r>
    </w:p>
    <w:p w14:paraId="385602D1"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Bank Focus http://library.fa.ru/resource.asp?id=527</w:t>
      </w:r>
    </w:p>
    <w:p w14:paraId="56B6EF48" w14:textId="77777777" w:rsidR="00EA7576" w:rsidRDefault="00EA7576" w:rsidP="005D7FA8">
      <w:pPr>
        <w:pStyle w:val="af5"/>
        <w:numPr>
          <w:ilvl w:val="0"/>
          <w:numId w:val="1"/>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3067173" w14:textId="77777777" w:rsidR="00EA7576" w:rsidRDefault="00EA7576" w:rsidP="005D7FA8">
      <w:pPr>
        <w:pStyle w:val="af5"/>
        <w:numPr>
          <w:ilvl w:val="0"/>
          <w:numId w:val="1"/>
        </w:numPr>
        <w:rPr>
          <w:color w:val="000000"/>
          <w:sz w:val="27"/>
          <w:szCs w:val="27"/>
        </w:rPr>
      </w:pPr>
      <w:r>
        <w:rPr>
          <w:color w:val="000000"/>
          <w:sz w:val="27"/>
          <w:szCs w:val="27"/>
        </w:rPr>
        <w:t>Электронные продукты издательства Elsevier http://www.sciencedirect.com</w:t>
      </w:r>
    </w:p>
    <w:p w14:paraId="693B2FE0"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Emerald: Management eJournal Portfolio https://www.emerald.com/insight/</w:t>
      </w:r>
    </w:p>
    <w:p w14:paraId="1EA8A22F" w14:textId="77777777" w:rsidR="00EA7576" w:rsidRDefault="00EA7576" w:rsidP="005D7FA8">
      <w:pPr>
        <w:pStyle w:val="af5"/>
        <w:numPr>
          <w:ilvl w:val="0"/>
          <w:numId w:val="1"/>
        </w:numPr>
        <w:rPr>
          <w:color w:val="000000"/>
          <w:sz w:val="27"/>
          <w:szCs w:val="27"/>
        </w:rPr>
      </w:pPr>
      <w:r>
        <w:rPr>
          <w:color w:val="000000"/>
          <w:sz w:val="27"/>
          <w:szCs w:val="27"/>
        </w:rPr>
        <w:t>Информационно-аналитическая база данных EMIS Global https://www.emis.com/php/companies/overview/index</w:t>
      </w:r>
    </w:p>
    <w:p w14:paraId="46629793" w14:textId="77777777" w:rsidR="00EA7576" w:rsidRDefault="00EA7576" w:rsidP="005D7FA8">
      <w:pPr>
        <w:pStyle w:val="af5"/>
        <w:numPr>
          <w:ilvl w:val="0"/>
          <w:numId w:val="1"/>
        </w:numPr>
        <w:rPr>
          <w:color w:val="000000"/>
          <w:sz w:val="27"/>
          <w:szCs w:val="27"/>
        </w:rPr>
      </w:pPr>
      <w:r>
        <w:rPr>
          <w:color w:val="000000"/>
          <w:sz w:val="27"/>
          <w:szCs w:val="27"/>
        </w:rPr>
        <w:t>Реферативная база данных по математике MathSciNET https://mathscinet.ams.org/mathscinet/</w:t>
      </w:r>
    </w:p>
    <w:p w14:paraId="4F5DCC93"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Oxford Scholarship Online https://oxford.universitypressscholarship.com/</w:t>
      </w:r>
    </w:p>
    <w:p w14:paraId="5C7E0C00" w14:textId="77777777" w:rsidR="00EA7576" w:rsidRDefault="00EA7576" w:rsidP="005D7FA8">
      <w:pPr>
        <w:pStyle w:val="af5"/>
        <w:numPr>
          <w:ilvl w:val="0"/>
          <w:numId w:val="1"/>
        </w:numPr>
        <w:rPr>
          <w:color w:val="000000"/>
          <w:sz w:val="27"/>
          <w:szCs w:val="27"/>
        </w:rPr>
      </w:pPr>
      <w:r>
        <w:rPr>
          <w:color w:val="000000"/>
          <w:sz w:val="27"/>
          <w:szCs w:val="27"/>
        </w:rPr>
        <w:t>Коллекция научных журналов Oxford University Press https://academic.oup.com/journals/</w:t>
      </w:r>
    </w:p>
    <w:p w14:paraId="6A9F4BB7"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7C28A503"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ProQuest Dissertations &amp; Theses A&amp;I https://search.proquest.com/</w:t>
      </w:r>
    </w:p>
    <w:p w14:paraId="3E4F55C2" w14:textId="77777777" w:rsidR="00EA7576" w:rsidRPr="006C76AB" w:rsidRDefault="00EA7576" w:rsidP="005D7FA8">
      <w:pPr>
        <w:pStyle w:val="af5"/>
        <w:numPr>
          <w:ilvl w:val="0"/>
          <w:numId w:val="1"/>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0499BC16" w14:textId="77777777" w:rsidR="00EA7576" w:rsidRDefault="00EA7576" w:rsidP="005D7FA8">
      <w:pPr>
        <w:pStyle w:val="af5"/>
        <w:numPr>
          <w:ilvl w:val="0"/>
          <w:numId w:val="1"/>
        </w:numPr>
        <w:rPr>
          <w:color w:val="000000"/>
          <w:sz w:val="27"/>
          <w:szCs w:val="27"/>
        </w:rPr>
      </w:pPr>
      <w:r>
        <w:rPr>
          <w:color w:val="000000"/>
          <w:sz w:val="27"/>
          <w:szCs w:val="27"/>
        </w:rPr>
        <w:t>Scopus https://www.scopus.com</w:t>
      </w:r>
    </w:p>
    <w:p w14:paraId="18D14BD8" w14:textId="77777777" w:rsidR="00EA7576" w:rsidRDefault="00EA7576" w:rsidP="005D7FA8">
      <w:pPr>
        <w:pStyle w:val="af5"/>
        <w:numPr>
          <w:ilvl w:val="0"/>
          <w:numId w:val="1"/>
        </w:numPr>
        <w:rPr>
          <w:color w:val="000000"/>
          <w:sz w:val="27"/>
          <w:szCs w:val="27"/>
        </w:rPr>
      </w:pPr>
      <w:r>
        <w:rPr>
          <w:color w:val="000000"/>
          <w:sz w:val="27"/>
          <w:szCs w:val="27"/>
        </w:rPr>
        <w:t>Электронная коллекция книг издательства Springer: Springer eBooks http://link.springer.com/</w:t>
      </w:r>
    </w:p>
    <w:p w14:paraId="2BBAD1B7" w14:textId="389ECAD2" w:rsidR="006857F3" w:rsidRPr="006857F3" w:rsidRDefault="00805B61" w:rsidP="005D7FA8">
      <w:pPr>
        <w:pStyle w:val="a9"/>
        <w:widowControl/>
        <w:numPr>
          <w:ilvl w:val="0"/>
          <w:numId w:val="1"/>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58" w:history="1">
        <w:r w:rsidR="006857F3" w:rsidRPr="00514458">
          <w:rPr>
            <w:rStyle w:val="af6"/>
            <w:rFonts w:eastAsiaTheme="majorEastAsia"/>
            <w:sz w:val="28"/>
            <w:szCs w:val="28"/>
          </w:rPr>
          <w:t>https://online.fa.ru/courses/course-v1:fa+adaptmathem+2021/about</w:t>
        </w:r>
      </w:hyperlink>
    </w:p>
    <w:p w14:paraId="5C9D9DBC" w14:textId="1E7091DF" w:rsidR="00145199" w:rsidRPr="00DF3B72" w:rsidRDefault="00145199" w:rsidP="00497CAE">
      <w:pPr>
        <w:pStyle w:val="1"/>
      </w:pPr>
      <w:bookmarkStart w:id="18" w:name="_Toc41945020"/>
      <w:r w:rsidRPr="00DF3B72">
        <w:t>10. Методические указания для обучающихся по освоению дисци</w:t>
      </w:r>
      <w:r w:rsidR="004B4BFE" w:rsidRPr="00DF3B72">
        <w:t>плины</w:t>
      </w:r>
      <w:bookmarkEnd w:id="18"/>
    </w:p>
    <w:p w14:paraId="687819CC" w14:textId="77777777" w:rsidR="00F24754" w:rsidRDefault="00F24754" w:rsidP="00F24754">
      <w:pPr>
        <w:pStyle w:val="a9"/>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7CBD53FE" w:rsidR="00F24754" w:rsidRPr="00A6140A"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4B37A36A" w14:textId="77777777" w:rsidR="00B94E65" w:rsidRPr="00A6140A" w:rsidRDefault="00B94E65" w:rsidP="00F24754">
      <w:pPr>
        <w:spacing w:line="360" w:lineRule="auto"/>
        <w:ind w:firstLine="567"/>
        <w:jc w:val="both"/>
        <w:rPr>
          <w:sz w:val="28"/>
          <w:szCs w:val="28"/>
        </w:rPr>
      </w:pPr>
    </w:p>
    <w:p w14:paraId="7207104F" w14:textId="77777777" w:rsidR="00F24754" w:rsidRDefault="00F24754" w:rsidP="00B94E65">
      <w:pPr>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A6140A" w:rsidRDefault="00F24754" w:rsidP="00B94E65">
      <w:pPr>
        <w:ind w:firstLine="567"/>
        <w:jc w:val="center"/>
        <w:rPr>
          <w:b/>
          <w:i/>
          <w:sz w:val="28"/>
          <w:szCs w:val="28"/>
        </w:rPr>
      </w:pPr>
      <w:r w:rsidRPr="00DD0A70">
        <w:rPr>
          <w:b/>
          <w:i/>
          <w:sz w:val="28"/>
          <w:szCs w:val="28"/>
        </w:rPr>
        <w:t>(теоретический курс)</w:t>
      </w:r>
    </w:p>
    <w:p w14:paraId="3084F5BF" w14:textId="77777777" w:rsidR="00B94E65" w:rsidRPr="00A6140A" w:rsidRDefault="00B94E65" w:rsidP="00B94E65">
      <w:pPr>
        <w:ind w:firstLine="567"/>
        <w:jc w:val="center"/>
        <w:rPr>
          <w:b/>
          <w:i/>
          <w:sz w:val="28"/>
          <w:szCs w:val="28"/>
        </w:rPr>
      </w:pP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064C36CE"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34DF364F"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72333463"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02D8C20" w14:textId="77777777" w:rsidR="00303B01" w:rsidRDefault="00303B01" w:rsidP="00F24754">
      <w:pPr>
        <w:spacing w:line="360" w:lineRule="auto"/>
        <w:ind w:firstLine="567"/>
        <w:jc w:val="center"/>
        <w:rPr>
          <w:b/>
          <w:i/>
          <w:sz w:val="28"/>
          <w:szCs w:val="28"/>
        </w:rPr>
      </w:pP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16DA2F1"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5610BD75"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5B411D66"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6C11C178"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0381C9F"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в ходе семинара давать конкретные, четкие ответы по существу вопросов;</w:t>
      </w:r>
    </w:p>
    <w:p w14:paraId="7E5C73CA" w14:textId="03AEB557"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5351815" w14:textId="77777777" w:rsidR="00B94E65" w:rsidRPr="00B94E65" w:rsidRDefault="00B94E65" w:rsidP="00497CAE">
      <w:pPr>
        <w:ind w:firstLine="567"/>
        <w:jc w:val="center"/>
        <w:rPr>
          <w:b/>
          <w:i/>
          <w:sz w:val="28"/>
          <w:szCs w:val="28"/>
        </w:rPr>
      </w:pPr>
    </w:p>
    <w:p w14:paraId="3BD30A7D" w14:textId="77777777" w:rsidR="00F24754" w:rsidRDefault="00F24754" w:rsidP="00497CAE">
      <w:pPr>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60C4831" w14:textId="77777777" w:rsidR="00497CAE" w:rsidRPr="00DD0A70" w:rsidRDefault="00497CAE" w:rsidP="00497CAE">
      <w:pPr>
        <w:ind w:firstLine="567"/>
        <w:jc w:val="center"/>
        <w:rPr>
          <w:b/>
          <w:i/>
          <w:sz w:val="28"/>
          <w:szCs w:val="28"/>
        </w:rPr>
      </w:pP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606F7936"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руководствоваться графиком самостоятельной работы, определенным РПД;</w:t>
      </w:r>
    </w:p>
    <w:p w14:paraId="1926B108" w14:textId="2F89F415"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5A6586B2" w:rsidR="00F24754" w:rsidRDefault="007E5E72" w:rsidP="00F24754">
      <w:pPr>
        <w:spacing w:line="360" w:lineRule="auto"/>
        <w:ind w:firstLine="567"/>
        <w:jc w:val="both"/>
        <w:rPr>
          <w:sz w:val="28"/>
          <w:szCs w:val="28"/>
        </w:rPr>
      </w:pPr>
      <w:r>
        <w:rPr>
          <w:sz w:val="28"/>
          <w:szCs w:val="28"/>
        </w:rPr>
        <w:t>-</w:t>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03ED35EE"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9F11132" w14:textId="586EA2BD" w:rsidR="00303B01" w:rsidRDefault="00303B01" w:rsidP="003112B3">
      <w:pPr>
        <w:spacing w:line="360" w:lineRule="auto"/>
        <w:rPr>
          <w:b/>
          <w:i/>
          <w:sz w:val="28"/>
          <w:szCs w:val="28"/>
        </w:rPr>
      </w:pPr>
    </w:p>
    <w:p w14:paraId="7980562A" w14:textId="77777777" w:rsidR="00F24754" w:rsidRPr="00A6140A"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70E9B8D0" w14:textId="77777777" w:rsidR="00B94E65" w:rsidRPr="00A6140A" w:rsidRDefault="00B94E65" w:rsidP="00F24754">
      <w:pPr>
        <w:spacing w:line="360" w:lineRule="auto"/>
        <w:ind w:firstLine="567"/>
        <w:jc w:val="center"/>
        <w:rPr>
          <w:b/>
          <w:i/>
          <w:sz w:val="28"/>
          <w:szCs w:val="28"/>
        </w:rPr>
      </w:pP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184BC8BD" w14:textId="7A614FB9" w:rsidR="00497CAE" w:rsidRDefault="00F24754" w:rsidP="003112B3">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3112B3">
        <w:rPr>
          <w:sz w:val="28"/>
          <w:szCs w:val="28"/>
        </w:rPr>
        <w:t>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B5450A">
      <w:pPr>
        <w:pStyle w:val="a9"/>
        <w:widowControl/>
        <w:numPr>
          <w:ilvl w:val="0"/>
          <w:numId w:val="11"/>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B5450A">
      <w:pPr>
        <w:pStyle w:val="a9"/>
        <w:widowControl/>
        <w:numPr>
          <w:ilvl w:val="0"/>
          <w:numId w:val="11"/>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7E29640" w14:textId="2E60AEE3" w:rsidR="00B24506" w:rsidRDefault="00145199" w:rsidP="00497CAE">
      <w:pPr>
        <w:pStyle w:val="1"/>
      </w:pPr>
      <w:bookmarkStart w:id="19" w:name="_Toc515554578"/>
      <w:bookmarkStart w:id="20" w:name="_Toc41945021"/>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bookmarkEnd w:id="20"/>
    </w:p>
    <w:p w14:paraId="5AAAFB27" w14:textId="7B46B9F3"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470C11"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70C11">
        <w:rPr>
          <w:sz w:val="28"/>
          <w:szCs w:val="28"/>
        </w:rPr>
        <w:t xml:space="preserve">, </w:t>
      </w:r>
      <w:r w:rsidRPr="00482F2E">
        <w:rPr>
          <w:sz w:val="28"/>
          <w:szCs w:val="28"/>
          <w:lang w:val="en-US"/>
        </w:rPr>
        <w:t>Microsoft</w:t>
      </w:r>
      <w:r w:rsidRPr="00470C11">
        <w:rPr>
          <w:sz w:val="28"/>
          <w:szCs w:val="28"/>
        </w:rPr>
        <w:t xml:space="preserve"> </w:t>
      </w:r>
      <w:r w:rsidRPr="00482F2E">
        <w:rPr>
          <w:sz w:val="28"/>
          <w:szCs w:val="28"/>
          <w:lang w:val="en-US"/>
        </w:rPr>
        <w:t>Office</w:t>
      </w:r>
      <w:r w:rsidRPr="00470C11">
        <w:rPr>
          <w:sz w:val="28"/>
          <w:szCs w:val="28"/>
        </w:rPr>
        <w:t xml:space="preserve">; </w:t>
      </w:r>
      <w:r w:rsidRPr="00482F2E">
        <w:rPr>
          <w:sz w:val="28"/>
          <w:szCs w:val="28"/>
          <w:lang w:val="en-US"/>
        </w:rPr>
        <w:t>Excel</w:t>
      </w:r>
    </w:p>
    <w:p w14:paraId="67FFD954" w14:textId="2F79FAD5" w:rsidR="00B24506" w:rsidRPr="00321D9C" w:rsidRDefault="00B24506" w:rsidP="005B254F">
      <w:pPr>
        <w:widowControl/>
        <w:autoSpaceDE/>
        <w:autoSpaceDN/>
        <w:adjustRightInd/>
        <w:spacing w:line="360"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321D9C">
        <w:rPr>
          <w:sz w:val="28"/>
          <w:szCs w:val="28"/>
          <w:lang w:val="en-US"/>
        </w:rPr>
        <w:t xml:space="preserve"> </w:t>
      </w:r>
      <w:r w:rsidRPr="00482F2E">
        <w:rPr>
          <w:sz w:val="28"/>
          <w:szCs w:val="28"/>
          <w:lang w:val="en-US"/>
        </w:rPr>
        <w:t>Endpoint</w:t>
      </w:r>
      <w:r w:rsidRPr="00321D9C">
        <w:rPr>
          <w:sz w:val="28"/>
          <w:szCs w:val="28"/>
          <w:lang w:val="en-US"/>
        </w:rPr>
        <w:t xml:space="preserve"> </w:t>
      </w:r>
      <w:r w:rsidRPr="00482F2E">
        <w:rPr>
          <w:sz w:val="28"/>
          <w:szCs w:val="28"/>
          <w:lang w:val="en-US"/>
        </w:rPr>
        <w:t>Security</w:t>
      </w:r>
      <w:r w:rsidRPr="00321D9C">
        <w:rPr>
          <w:sz w:val="28"/>
          <w:szCs w:val="28"/>
          <w:lang w:val="en-US"/>
        </w:rPr>
        <w:t>.</w:t>
      </w:r>
    </w:p>
    <w:p w14:paraId="5D414FD8" w14:textId="0B811360" w:rsidR="00B24506" w:rsidRPr="00482F2E" w:rsidRDefault="00B24506" w:rsidP="00B5450A">
      <w:pPr>
        <w:pStyle w:val="a9"/>
        <w:widowControl/>
        <w:numPr>
          <w:ilvl w:val="1"/>
          <w:numId w:val="5"/>
        </w:numPr>
        <w:autoSpaceDE/>
        <w:autoSpaceDN/>
        <w:adjustRightInd/>
        <w:spacing w:line="360"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960B6B"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9"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5B254F">
      <w:pPr>
        <w:widowControl/>
        <w:autoSpaceDE/>
        <w:autoSpaceDN/>
        <w:adjustRightInd/>
        <w:spacing w:line="360"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60" w:history="1">
        <w:r w:rsidRPr="00514458">
          <w:rPr>
            <w:rStyle w:val="af6"/>
            <w:bCs/>
            <w:sz w:val="28"/>
            <w:szCs w:val="28"/>
            <w:lang w:val="en-US" w:eastAsia="en-US"/>
          </w:rPr>
          <w:t>https</w:t>
        </w:r>
        <w:r w:rsidRPr="00514458">
          <w:rPr>
            <w:rStyle w:val="af6"/>
            <w:bCs/>
            <w:sz w:val="28"/>
            <w:szCs w:val="28"/>
            <w:lang w:eastAsia="en-US"/>
          </w:rPr>
          <w:t>://</w:t>
        </w:r>
        <w:r w:rsidRPr="00514458">
          <w:rPr>
            <w:rStyle w:val="af6"/>
            <w:bCs/>
            <w:sz w:val="28"/>
            <w:szCs w:val="28"/>
            <w:lang w:val="en-US" w:eastAsia="en-US"/>
          </w:rPr>
          <w:t>skrin</w:t>
        </w:r>
        <w:r w:rsidRPr="00514458">
          <w:rPr>
            <w:rStyle w:val="af6"/>
            <w:bCs/>
            <w:sz w:val="28"/>
            <w:szCs w:val="28"/>
            <w:lang w:eastAsia="en-US"/>
          </w:rPr>
          <w:t>.</w:t>
        </w:r>
        <w:r w:rsidRPr="00514458">
          <w:rPr>
            <w:rStyle w:val="af6"/>
            <w:bCs/>
            <w:sz w:val="28"/>
            <w:szCs w:val="28"/>
            <w:lang w:val="en-US" w:eastAsia="en-US"/>
          </w:rPr>
          <w:t>ru</w:t>
        </w:r>
      </w:hyperlink>
    </w:p>
    <w:p w14:paraId="2EA2DCF2" w14:textId="616E4824"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497CAE">
      <w:pPr>
        <w:pStyle w:val="1"/>
      </w:pPr>
      <w:bookmarkStart w:id="21" w:name="_Toc515554579"/>
      <w:bookmarkStart w:id="22" w:name="_Toc41945022"/>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3FA71B39" w14:textId="4E462CF8" w:rsidR="00A95021" w:rsidRPr="00B909F7"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RPr="00B909F7" w:rsidSect="006C079F">
      <w:footerReference w:type="default" r:id="rId61"/>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1E5A9" w14:textId="77777777" w:rsidR="003B1D6B" w:rsidRDefault="003B1D6B" w:rsidP="00C52F7B">
      <w:r>
        <w:separator/>
      </w:r>
    </w:p>
  </w:endnote>
  <w:endnote w:type="continuationSeparator" w:id="0">
    <w:p w14:paraId="7E0CFAA3" w14:textId="77777777" w:rsidR="003B1D6B" w:rsidRDefault="003B1D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Baskerville Win95BT">
    <w:altName w:val="Constantia"/>
    <w:charset w:val="CC"/>
    <w:family w:val="roman"/>
    <w:pitch w:val="variable"/>
    <w:sig w:usb0="00000001" w:usb1="00000000" w:usb2="00000000" w:usb3="00000000" w:csb0="0000009F" w:csb1="00000000"/>
  </w:font>
  <w:font w:name="BodoniCTT">
    <w:altName w:val="Times New Roman"/>
    <w:charset w:val="00"/>
    <w:family w:val="auto"/>
    <w:pitch w:val="variable"/>
    <w:sig w:usb0="00000001" w:usb1="00000000" w:usb2="00000000" w:usb3="00000000" w:csb0="00000005" w:csb1="00000000"/>
  </w:font>
  <w:font w:name="TimesET">
    <w:altName w:val="Times New Roman"/>
    <w:charset w:val="00"/>
    <w:family w:val="auto"/>
    <w:pitch w:val="variable"/>
    <w:sig w:usb0="00000001" w:usb1="00000000" w:usb2="00000000" w:usb3="00000000" w:csb0="0000001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hianti Win95BT">
    <w:charset w:val="CC"/>
    <w:family w:val="swiss"/>
    <w:pitch w:val="variable"/>
    <w:sig w:usb0="00000287" w:usb1="00000000" w:usb2="00000000" w:usb3="00000000" w:csb0="0000009F" w:csb1="00000000"/>
  </w:font>
  <w:font w:name="AvantGardeCTT">
    <w:charset w:val="00"/>
    <w:family w:val="auto"/>
    <w:pitch w:val="variable"/>
    <w:sig w:usb0="00000203" w:usb1="00000000" w:usb2="00000000" w:usb3="00000000" w:csb0="00000005" w:csb1="00000000"/>
  </w:font>
  <w:font w:name="Didona">
    <w:altName w:val="Times New Roman"/>
    <w:charset w:val="00"/>
    <w:family w:val="auto"/>
    <w:pitch w:val="variable"/>
    <w:sig w:usb0="00000001" w:usb1="00000000" w:usb2="00000000" w:usb3="00000000" w:csb0="00000005" w:csb1="00000000"/>
  </w:font>
  <w:font w:name="FreeSetCTT">
    <w:altName w:val="Times New Roman"/>
    <w:charset w:val="00"/>
    <w:family w:val="auto"/>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5">
    <w:altName w:val="MS Mincho"/>
    <w:panose1 w:val="00000000000000000000"/>
    <w:charset w:val="80"/>
    <w:family w:val="auto"/>
    <w:notTrueType/>
    <w:pitch w:val="default"/>
    <w:sig w:usb0="00000081" w:usb1="08070000" w:usb2="00000010" w:usb3="00000000" w:csb0="00020008"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7EA7F7B0" w:rsidR="0063179B" w:rsidRDefault="0063179B">
        <w:pPr>
          <w:pStyle w:val="af1"/>
          <w:jc w:val="center"/>
        </w:pPr>
        <w:r>
          <w:fldChar w:fldCharType="begin"/>
        </w:r>
        <w:r>
          <w:instrText>PAGE   \* MERGEFORMAT</w:instrText>
        </w:r>
        <w:r>
          <w:fldChar w:fldCharType="separate"/>
        </w:r>
        <w:r w:rsidR="00224209">
          <w:rPr>
            <w:noProof/>
          </w:rPr>
          <w:t>22</w:t>
        </w:r>
        <w:r>
          <w:rPr>
            <w:noProof/>
          </w:rPr>
          <w:fldChar w:fldCharType="end"/>
        </w:r>
      </w:p>
    </w:sdtContent>
  </w:sdt>
  <w:p w14:paraId="723FB4B7" w14:textId="77777777" w:rsidR="0063179B" w:rsidRDefault="0063179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8A9EB" w14:textId="77777777" w:rsidR="003B1D6B" w:rsidRDefault="003B1D6B" w:rsidP="00C52F7B">
      <w:r>
        <w:separator/>
      </w:r>
    </w:p>
  </w:footnote>
  <w:footnote w:type="continuationSeparator" w:id="0">
    <w:p w14:paraId="055741A9" w14:textId="77777777" w:rsidR="003B1D6B" w:rsidRDefault="003B1D6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D9468D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59CF4B0"/>
    <w:styleLink w:val="111"/>
    <w:lvl w:ilvl="0">
      <w:numFmt w:val="bullet"/>
      <w:lvlText w:val="*"/>
      <w:lvlJc w:val="left"/>
    </w:lvl>
  </w:abstractNum>
  <w:abstractNum w:abstractNumId="2" w15:restartNumberingAfterBreak="0">
    <w:nsid w:val="0A366575"/>
    <w:multiLevelType w:val="hybridMultilevel"/>
    <w:tmpl w:val="874CD876"/>
    <w:styleLink w:val="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B276293"/>
    <w:multiLevelType w:val="multilevel"/>
    <w:tmpl w:val="72EC2C7A"/>
    <w:name w:val="num2"/>
    <w:lvl w:ilvl="0">
      <w:start w:val="1"/>
      <w:numFmt w:val="decimal"/>
      <w:lvlText w:val="2.%1."/>
      <w:lvlJc w:val="left"/>
      <w:pPr>
        <w:tabs>
          <w:tab w:val="num" w:pos="1534"/>
        </w:tabs>
        <w:ind w:left="814" w:hanging="360"/>
      </w:pPr>
    </w:lvl>
    <w:lvl w:ilvl="1">
      <w:start w:val="1"/>
      <w:numFmt w:val="none"/>
      <w:lvlText w:val="3.1."/>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5"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29223CA9"/>
    <w:multiLevelType w:val="multilevel"/>
    <w:tmpl w:val="D6C61A92"/>
    <w:lvl w:ilvl="0">
      <w:start w:val="1"/>
      <w:numFmt w:val="bullet"/>
      <w:pStyle w:val="a0"/>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305724C8"/>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DBD3448"/>
    <w:multiLevelType w:val="multilevel"/>
    <w:tmpl w:val="E3A0F10A"/>
    <w:lvl w:ilvl="0">
      <w:start w:val="1"/>
      <w:numFmt w:val="decimal"/>
      <w:lvlText w:val="%1"/>
      <w:lvlJc w:val="left"/>
      <w:pPr>
        <w:ind w:left="644"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1" w15:restartNumberingAfterBreak="0">
    <w:nsid w:val="40360662"/>
    <w:multiLevelType w:val="hybridMultilevel"/>
    <w:tmpl w:val="610460B6"/>
    <w:lvl w:ilvl="0" w:tplc="0419000F">
      <w:start w:val="1"/>
      <w:numFmt w:val="decimal"/>
      <w:lvlText w:val="%1."/>
      <w:lvlJc w:val="left"/>
      <w:pPr>
        <w:ind w:left="644" w:hanging="360"/>
      </w:pPr>
    </w:lvl>
    <w:lvl w:ilvl="1" w:tplc="04190019">
      <w:start w:val="1"/>
      <w:numFmt w:val="lowerLetter"/>
      <w:lvlText w:val="%2."/>
      <w:lvlJc w:val="left"/>
      <w:pPr>
        <w:ind w:left="-403" w:hanging="360"/>
      </w:pPr>
    </w:lvl>
    <w:lvl w:ilvl="2" w:tplc="0419001B">
      <w:start w:val="1"/>
      <w:numFmt w:val="lowerRoman"/>
      <w:lvlText w:val="%3."/>
      <w:lvlJc w:val="right"/>
      <w:pPr>
        <w:ind w:left="317" w:hanging="180"/>
      </w:pPr>
    </w:lvl>
    <w:lvl w:ilvl="3" w:tplc="0419000F">
      <w:start w:val="1"/>
      <w:numFmt w:val="decimal"/>
      <w:lvlText w:val="%4."/>
      <w:lvlJc w:val="left"/>
      <w:pPr>
        <w:ind w:left="1037" w:hanging="360"/>
      </w:pPr>
    </w:lvl>
    <w:lvl w:ilvl="4" w:tplc="04190019">
      <w:start w:val="1"/>
      <w:numFmt w:val="lowerLetter"/>
      <w:lvlText w:val="%5."/>
      <w:lvlJc w:val="left"/>
      <w:pPr>
        <w:ind w:left="1757" w:hanging="360"/>
      </w:pPr>
    </w:lvl>
    <w:lvl w:ilvl="5" w:tplc="0419001B">
      <w:start w:val="1"/>
      <w:numFmt w:val="lowerRoman"/>
      <w:lvlText w:val="%6."/>
      <w:lvlJc w:val="right"/>
      <w:pPr>
        <w:ind w:left="2477" w:hanging="180"/>
      </w:pPr>
    </w:lvl>
    <w:lvl w:ilvl="6" w:tplc="0419000F">
      <w:start w:val="1"/>
      <w:numFmt w:val="decimal"/>
      <w:lvlText w:val="%7."/>
      <w:lvlJc w:val="left"/>
      <w:pPr>
        <w:ind w:left="3197" w:hanging="360"/>
      </w:pPr>
    </w:lvl>
    <w:lvl w:ilvl="7" w:tplc="04190019">
      <w:start w:val="1"/>
      <w:numFmt w:val="lowerLetter"/>
      <w:lvlText w:val="%8."/>
      <w:lvlJc w:val="left"/>
      <w:pPr>
        <w:ind w:left="3917" w:hanging="360"/>
      </w:pPr>
    </w:lvl>
    <w:lvl w:ilvl="8" w:tplc="0419001B">
      <w:start w:val="1"/>
      <w:numFmt w:val="lowerRoman"/>
      <w:lvlText w:val="%9."/>
      <w:lvlJc w:val="right"/>
      <w:pPr>
        <w:ind w:left="4637" w:hanging="180"/>
      </w:pPr>
    </w:lvl>
  </w:abstractNum>
  <w:abstractNum w:abstractNumId="12" w15:restartNumberingAfterBreak="0">
    <w:nsid w:val="4BFE246C"/>
    <w:multiLevelType w:val="multilevel"/>
    <w:tmpl w:val="8BCEED44"/>
    <w:styleLink w:val="a1"/>
    <w:lvl w:ilvl="0">
      <w:start w:val="1"/>
      <w:numFmt w:val="bullet"/>
      <w:lvlText w:val=""/>
      <w:lvlJc w:val="left"/>
      <w:pPr>
        <w:tabs>
          <w:tab w:val="num" w:pos="1287"/>
        </w:tabs>
        <w:ind w:left="1287" w:hanging="360"/>
      </w:pPr>
      <w:rPr>
        <w:rFonts w:ascii="Symbol" w:hAnsi="Symbol"/>
        <w:sz w:val="30"/>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E1E482E"/>
    <w:multiLevelType w:val="hybridMultilevel"/>
    <w:tmpl w:val="A9B05056"/>
    <w:lvl w:ilvl="0" w:tplc="681C4FA6">
      <w:start w:val="1"/>
      <w:numFmt w:val="decimal"/>
      <w:lvlText w:val="%1."/>
      <w:lvlJc w:val="left"/>
      <w:pPr>
        <w:ind w:left="644" w:hanging="360"/>
      </w:pPr>
      <w:rPr>
        <w:rFonts w:hint="default"/>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E055D8C"/>
    <w:multiLevelType w:val="hybridMultilevel"/>
    <w:tmpl w:val="A75E3B32"/>
    <w:lvl w:ilvl="0" w:tplc="0D060030">
      <w:start w:val="3"/>
      <w:numFmt w:val="bullet"/>
      <w:lvlText w:val=""/>
      <w:lvlJc w:val="left"/>
      <w:pPr>
        <w:ind w:left="792" w:hanging="360"/>
      </w:pPr>
      <w:rPr>
        <w:rFonts w:ascii="Symbol" w:eastAsia="Times New Roman" w:hAnsi="Symbol"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num w:numId="1">
    <w:abstractNumId w:val="6"/>
  </w:num>
  <w:num w:numId="2">
    <w:abstractNumId w:val="2"/>
  </w:num>
  <w:num w:numId="3">
    <w:abstractNumId w:val="11"/>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5"/>
  </w:num>
  <w:num w:numId="8">
    <w:abstractNumId w:val="14"/>
  </w:num>
  <w:num w:numId="9">
    <w:abstractNumId w:val="15"/>
  </w:num>
  <w:num w:numId="10">
    <w:abstractNumId w:val="8"/>
  </w:num>
  <w:num w:numId="11">
    <w:abstractNumId w:val="3"/>
  </w:num>
  <w:num w:numId="12">
    <w:abstractNumId w:val="0"/>
  </w:num>
  <w:num w:numId="13">
    <w:abstractNumId w:val="12"/>
  </w:num>
  <w:num w:numId="14">
    <w:abstractNumId w:val="1"/>
    <w:lvlOverride w:ilvl="0">
      <w:lvl w:ilvl="0">
        <w:start w:val="1"/>
        <w:numFmt w:val="bullet"/>
        <w:lvlText w:val=""/>
        <w:legacy w:legacy="1" w:legacySpace="0" w:legacyIndent="284"/>
        <w:lvlJc w:val="left"/>
        <w:pPr>
          <w:ind w:left="624" w:hanging="284"/>
        </w:pPr>
        <w:rPr>
          <w:rFonts w:ascii="Symbol" w:hAnsi="Symbol" w:hint="default"/>
        </w:rPr>
      </w:lvl>
    </w:lvlOverride>
  </w:num>
  <w:num w:numId="15">
    <w:abstractNumId w:val="1"/>
  </w:num>
  <w:num w:numId="16">
    <w:abstractNumId w:val="1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A7D"/>
    <w:rsid w:val="000032F1"/>
    <w:rsid w:val="00003954"/>
    <w:rsid w:val="00006E03"/>
    <w:rsid w:val="000102D3"/>
    <w:rsid w:val="00020114"/>
    <w:rsid w:val="000218DE"/>
    <w:rsid w:val="0002209A"/>
    <w:rsid w:val="000246A3"/>
    <w:rsid w:val="00024EEA"/>
    <w:rsid w:val="000253D3"/>
    <w:rsid w:val="00026E9C"/>
    <w:rsid w:val="00027370"/>
    <w:rsid w:val="000275F5"/>
    <w:rsid w:val="000344BB"/>
    <w:rsid w:val="00040B10"/>
    <w:rsid w:val="00044AB2"/>
    <w:rsid w:val="000460EA"/>
    <w:rsid w:val="00047C02"/>
    <w:rsid w:val="00054C52"/>
    <w:rsid w:val="00056998"/>
    <w:rsid w:val="000646B5"/>
    <w:rsid w:val="00067D35"/>
    <w:rsid w:val="00075A1A"/>
    <w:rsid w:val="000768FE"/>
    <w:rsid w:val="00080232"/>
    <w:rsid w:val="00081564"/>
    <w:rsid w:val="0008173A"/>
    <w:rsid w:val="000932A8"/>
    <w:rsid w:val="000948DB"/>
    <w:rsid w:val="000952AF"/>
    <w:rsid w:val="00097955"/>
    <w:rsid w:val="000979E4"/>
    <w:rsid w:val="000A1DC0"/>
    <w:rsid w:val="000A2CCD"/>
    <w:rsid w:val="000A61F1"/>
    <w:rsid w:val="000B43FC"/>
    <w:rsid w:val="000B77BA"/>
    <w:rsid w:val="000C1AFD"/>
    <w:rsid w:val="000C534D"/>
    <w:rsid w:val="000C5D47"/>
    <w:rsid w:val="000C763C"/>
    <w:rsid w:val="000D0AE0"/>
    <w:rsid w:val="000D0C08"/>
    <w:rsid w:val="000D0F85"/>
    <w:rsid w:val="000D1088"/>
    <w:rsid w:val="000D2EC5"/>
    <w:rsid w:val="000D427A"/>
    <w:rsid w:val="000D5AFF"/>
    <w:rsid w:val="000E2F5D"/>
    <w:rsid w:val="000E31BA"/>
    <w:rsid w:val="000E47F2"/>
    <w:rsid w:val="000F4243"/>
    <w:rsid w:val="000F69A4"/>
    <w:rsid w:val="00102FA2"/>
    <w:rsid w:val="001034C8"/>
    <w:rsid w:val="0010366D"/>
    <w:rsid w:val="00103D5A"/>
    <w:rsid w:val="00103F59"/>
    <w:rsid w:val="001057A9"/>
    <w:rsid w:val="001065DB"/>
    <w:rsid w:val="001074EA"/>
    <w:rsid w:val="00110B7D"/>
    <w:rsid w:val="00110F5C"/>
    <w:rsid w:val="00121560"/>
    <w:rsid w:val="001215A7"/>
    <w:rsid w:val="0012174A"/>
    <w:rsid w:val="001232FB"/>
    <w:rsid w:val="00132E32"/>
    <w:rsid w:val="00141137"/>
    <w:rsid w:val="0014450A"/>
    <w:rsid w:val="00144AD3"/>
    <w:rsid w:val="00145199"/>
    <w:rsid w:val="00146364"/>
    <w:rsid w:val="00151C44"/>
    <w:rsid w:val="00152E20"/>
    <w:rsid w:val="00153077"/>
    <w:rsid w:val="00155216"/>
    <w:rsid w:val="00155E7F"/>
    <w:rsid w:val="00157470"/>
    <w:rsid w:val="00160B76"/>
    <w:rsid w:val="0016215B"/>
    <w:rsid w:val="00165271"/>
    <w:rsid w:val="00167315"/>
    <w:rsid w:val="00167D4C"/>
    <w:rsid w:val="00167F51"/>
    <w:rsid w:val="001753A5"/>
    <w:rsid w:val="00182541"/>
    <w:rsid w:val="00183B21"/>
    <w:rsid w:val="00186288"/>
    <w:rsid w:val="00186A69"/>
    <w:rsid w:val="00186B85"/>
    <w:rsid w:val="00187EA4"/>
    <w:rsid w:val="00191D66"/>
    <w:rsid w:val="00192557"/>
    <w:rsid w:val="001935BE"/>
    <w:rsid w:val="00193E8F"/>
    <w:rsid w:val="0019486A"/>
    <w:rsid w:val="00196416"/>
    <w:rsid w:val="001A230F"/>
    <w:rsid w:val="001A5DD0"/>
    <w:rsid w:val="001A7FE1"/>
    <w:rsid w:val="001B0521"/>
    <w:rsid w:val="001B4AEC"/>
    <w:rsid w:val="001B4C63"/>
    <w:rsid w:val="001B5AFF"/>
    <w:rsid w:val="001C5D94"/>
    <w:rsid w:val="001D2169"/>
    <w:rsid w:val="001D47D8"/>
    <w:rsid w:val="001D5332"/>
    <w:rsid w:val="001D5711"/>
    <w:rsid w:val="001D710F"/>
    <w:rsid w:val="001E1697"/>
    <w:rsid w:val="001F1F24"/>
    <w:rsid w:val="001F2B31"/>
    <w:rsid w:val="001F3000"/>
    <w:rsid w:val="001F6007"/>
    <w:rsid w:val="001F61EF"/>
    <w:rsid w:val="001F75A4"/>
    <w:rsid w:val="0020777C"/>
    <w:rsid w:val="0021083E"/>
    <w:rsid w:val="0021097E"/>
    <w:rsid w:val="00222DB5"/>
    <w:rsid w:val="00224209"/>
    <w:rsid w:val="00227F6A"/>
    <w:rsid w:val="00235305"/>
    <w:rsid w:val="0023630A"/>
    <w:rsid w:val="002450C3"/>
    <w:rsid w:val="0024615A"/>
    <w:rsid w:val="002500EA"/>
    <w:rsid w:val="0025075A"/>
    <w:rsid w:val="00251CC2"/>
    <w:rsid w:val="00251E74"/>
    <w:rsid w:val="0025440F"/>
    <w:rsid w:val="00256DF1"/>
    <w:rsid w:val="00256F66"/>
    <w:rsid w:val="00257966"/>
    <w:rsid w:val="002621C3"/>
    <w:rsid w:val="00265C02"/>
    <w:rsid w:val="002838F4"/>
    <w:rsid w:val="00283A4D"/>
    <w:rsid w:val="00284262"/>
    <w:rsid w:val="00284DCB"/>
    <w:rsid w:val="00286D22"/>
    <w:rsid w:val="0029455C"/>
    <w:rsid w:val="002945C0"/>
    <w:rsid w:val="00297006"/>
    <w:rsid w:val="002A2809"/>
    <w:rsid w:val="002A39A6"/>
    <w:rsid w:val="002A481B"/>
    <w:rsid w:val="002A4B66"/>
    <w:rsid w:val="002B003B"/>
    <w:rsid w:val="002B020D"/>
    <w:rsid w:val="002B17C4"/>
    <w:rsid w:val="002B55DE"/>
    <w:rsid w:val="002B5680"/>
    <w:rsid w:val="002B7698"/>
    <w:rsid w:val="002C0A3F"/>
    <w:rsid w:val="002C2C96"/>
    <w:rsid w:val="002C3B47"/>
    <w:rsid w:val="002D06D6"/>
    <w:rsid w:val="002D09DB"/>
    <w:rsid w:val="002D380A"/>
    <w:rsid w:val="002D5FB7"/>
    <w:rsid w:val="002D786A"/>
    <w:rsid w:val="002E02AB"/>
    <w:rsid w:val="002E11C9"/>
    <w:rsid w:val="002F64C6"/>
    <w:rsid w:val="00303B01"/>
    <w:rsid w:val="00304967"/>
    <w:rsid w:val="0031012E"/>
    <w:rsid w:val="003112B3"/>
    <w:rsid w:val="00311A81"/>
    <w:rsid w:val="00313039"/>
    <w:rsid w:val="003136F6"/>
    <w:rsid w:val="003160B9"/>
    <w:rsid w:val="00316433"/>
    <w:rsid w:val="00321D9C"/>
    <w:rsid w:val="00325C45"/>
    <w:rsid w:val="00326779"/>
    <w:rsid w:val="00334DFE"/>
    <w:rsid w:val="0034006A"/>
    <w:rsid w:val="00342385"/>
    <w:rsid w:val="003439F5"/>
    <w:rsid w:val="00345DD0"/>
    <w:rsid w:val="0034699C"/>
    <w:rsid w:val="0035211C"/>
    <w:rsid w:val="003533C7"/>
    <w:rsid w:val="00356600"/>
    <w:rsid w:val="003576F1"/>
    <w:rsid w:val="00361002"/>
    <w:rsid w:val="00362903"/>
    <w:rsid w:val="00363A41"/>
    <w:rsid w:val="00373FD2"/>
    <w:rsid w:val="003761B6"/>
    <w:rsid w:val="00381B06"/>
    <w:rsid w:val="00385139"/>
    <w:rsid w:val="00385C43"/>
    <w:rsid w:val="0039283A"/>
    <w:rsid w:val="00393CDD"/>
    <w:rsid w:val="00394623"/>
    <w:rsid w:val="003971AB"/>
    <w:rsid w:val="003A0414"/>
    <w:rsid w:val="003A07D8"/>
    <w:rsid w:val="003A09B3"/>
    <w:rsid w:val="003A5D41"/>
    <w:rsid w:val="003A61C5"/>
    <w:rsid w:val="003B1458"/>
    <w:rsid w:val="003B1D6B"/>
    <w:rsid w:val="003B3E33"/>
    <w:rsid w:val="003B61C5"/>
    <w:rsid w:val="003B7068"/>
    <w:rsid w:val="003B77C2"/>
    <w:rsid w:val="003C0F7F"/>
    <w:rsid w:val="003C2C0D"/>
    <w:rsid w:val="003D03AC"/>
    <w:rsid w:val="003D0553"/>
    <w:rsid w:val="003D376D"/>
    <w:rsid w:val="003D49CC"/>
    <w:rsid w:val="003D587E"/>
    <w:rsid w:val="003E33FF"/>
    <w:rsid w:val="003E5584"/>
    <w:rsid w:val="003E6BA6"/>
    <w:rsid w:val="003E7B28"/>
    <w:rsid w:val="003F1F40"/>
    <w:rsid w:val="003F1F62"/>
    <w:rsid w:val="003F372B"/>
    <w:rsid w:val="003F43B0"/>
    <w:rsid w:val="003F5FC5"/>
    <w:rsid w:val="003F71E6"/>
    <w:rsid w:val="003F79BA"/>
    <w:rsid w:val="00400154"/>
    <w:rsid w:val="004049BF"/>
    <w:rsid w:val="00410103"/>
    <w:rsid w:val="00411845"/>
    <w:rsid w:val="004145E5"/>
    <w:rsid w:val="00415123"/>
    <w:rsid w:val="00415D9A"/>
    <w:rsid w:val="00417DF6"/>
    <w:rsid w:val="00426255"/>
    <w:rsid w:val="0043176B"/>
    <w:rsid w:val="00432781"/>
    <w:rsid w:val="00432FEA"/>
    <w:rsid w:val="00434E67"/>
    <w:rsid w:val="004403AF"/>
    <w:rsid w:val="00450762"/>
    <w:rsid w:val="004533F4"/>
    <w:rsid w:val="0046411B"/>
    <w:rsid w:val="00466D91"/>
    <w:rsid w:val="00470C11"/>
    <w:rsid w:val="00471464"/>
    <w:rsid w:val="00475B10"/>
    <w:rsid w:val="00475DE5"/>
    <w:rsid w:val="00481A2D"/>
    <w:rsid w:val="00482787"/>
    <w:rsid w:val="00482F2E"/>
    <w:rsid w:val="00483161"/>
    <w:rsid w:val="00483996"/>
    <w:rsid w:val="00483A48"/>
    <w:rsid w:val="00487643"/>
    <w:rsid w:val="004915BD"/>
    <w:rsid w:val="004921E9"/>
    <w:rsid w:val="00495684"/>
    <w:rsid w:val="004961CF"/>
    <w:rsid w:val="00496846"/>
    <w:rsid w:val="00497854"/>
    <w:rsid w:val="00497CAE"/>
    <w:rsid w:val="004A2719"/>
    <w:rsid w:val="004A6CA6"/>
    <w:rsid w:val="004B1870"/>
    <w:rsid w:val="004B4BFE"/>
    <w:rsid w:val="004D42E1"/>
    <w:rsid w:val="004D495C"/>
    <w:rsid w:val="004E0791"/>
    <w:rsid w:val="004E3DDF"/>
    <w:rsid w:val="004E443D"/>
    <w:rsid w:val="004E4737"/>
    <w:rsid w:val="004E6E94"/>
    <w:rsid w:val="004F1134"/>
    <w:rsid w:val="004F1F81"/>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70A7"/>
    <w:rsid w:val="0054084D"/>
    <w:rsid w:val="005423CB"/>
    <w:rsid w:val="00543A77"/>
    <w:rsid w:val="005532E3"/>
    <w:rsid w:val="00555ABF"/>
    <w:rsid w:val="00562D83"/>
    <w:rsid w:val="00567890"/>
    <w:rsid w:val="00570C31"/>
    <w:rsid w:val="00574547"/>
    <w:rsid w:val="00577CE4"/>
    <w:rsid w:val="0059504A"/>
    <w:rsid w:val="00596CE9"/>
    <w:rsid w:val="005A0208"/>
    <w:rsid w:val="005B03DE"/>
    <w:rsid w:val="005B254F"/>
    <w:rsid w:val="005B3CF5"/>
    <w:rsid w:val="005C31BB"/>
    <w:rsid w:val="005C5BD8"/>
    <w:rsid w:val="005D1E26"/>
    <w:rsid w:val="005D21FE"/>
    <w:rsid w:val="005D36BA"/>
    <w:rsid w:val="005D3E97"/>
    <w:rsid w:val="005D61A1"/>
    <w:rsid w:val="005D7D16"/>
    <w:rsid w:val="005D7FA8"/>
    <w:rsid w:val="005E2C38"/>
    <w:rsid w:val="005E46AA"/>
    <w:rsid w:val="005E566C"/>
    <w:rsid w:val="005E5A3B"/>
    <w:rsid w:val="005F5C7B"/>
    <w:rsid w:val="005F77F9"/>
    <w:rsid w:val="00601240"/>
    <w:rsid w:val="00601309"/>
    <w:rsid w:val="00601DE4"/>
    <w:rsid w:val="00602C9C"/>
    <w:rsid w:val="00606047"/>
    <w:rsid w:val="00607EFB"/>
    <w:rsid w:val="00620DBB"/>
    <w:rsid w:val="0062422A"/>
    <w:rsid w:val="0062424B"/>
    <w:rsid w:val="0063179B"/>
    <w:rsid w:val="00633A10"/>
    <w:rsid w:val="0063503E"/>
    <w:rsid w:val="00637FD6"/>
    <w:rsid w:val="00642414"/>
    <w:rsid w:val="00642CB5"/>
    <w:rsid w:val="006435B4"/>
    <w:rsid w:val="00643D4B"/>
    <w:rsid w:val="006502FC"/>
    <w:rsid w:val="00651E82"/>
    <w:rsid w:val="0065286A"/>
    <w:rsid w:val="00653666"/>
    <w:rsid w:val="006606DA"/>
    <w:rsid w:val="0066171B"/>
    <w:rsid w:val="00667342"/>
    <w:rsid w:val="00672880"/>
    <w:rsid w:val="00672DE8"/>
    <w:rsid w:val="00674697"/>
    <w:rsid w:val="00677CBE"/>
    <w:rsid w:val="0068152F"/>
    <w:rsid w:val="006857F3"/>
    <w:rsid w:val="006867FD"/>
    <w:rsid w:val="00693D74"/>
    <w:rsid w:val="0069636D"/>
    <w:rsid w:val="006976BF"/>
    <w:rsid w:val="006A1858"/>
    <w:rsid w:val="006A2970"/>
    <w:rsid w:val="006A39A3"/>
    <w:rsid w:val="006A7089"/>
    <w:rsid w:val="006B0247"/>
    <w:rsid w:val="006B2D2D"/>
    <w:rsid w:val="006B3C5B"/>
    <w:rsid w:val="006B4AB3"/>
    <w:rsid w:val="006B5B4D"/>
    <w:rsid w:val="006C079F"/>
    <w:rsid w:val="006D1A6A"/>
    <w:rsid w:val="006D2028"/>
    <w:rsid w:val="006D27FF"/>
    <w:rsid w:val="006D6D2D"/>
    <w:rsid w:val="006E12A8"/>
    <w:rsid w:val="006E2ECC"/>
    <w:rsid w:val="006F01A4"/>
    <w:rsid w:val="006F133F"/>
    <w:rsid w:val="006F276C"/>
    <w:rsid w:val="006F3EF1"/>
    <w:rsid w:val="006F601F"/>
    <w:rsid w:val="006F780B"/>
    <w:rsid w:val="007022C3"/>
    <w:rsid w:val="007130E6"/>
    <w:rsid w:val="00714EC8"/>
    <w:rsid w:val="00714EF4"/>
    <w:rsid w:val="00715B65"/>
    <w:rsid w:val="00721AF1"/>
    <w:rsid w:val="00721B39"/>
    <w:rsid w:val="00722EE9"/>
    <w:rsid w:val="00723437"/>
    <w:rsid w:val="00723A0D"/>
    <w:rsid w:val="00724F1D"/>
    <w:rsid w:val="007253F3"/>
    <w:rsid w:val="007312D8"/>
    <w:rsid w:val="0074173D"/>
    <w:rsid w:val="00741CBE"/>
    <w:rsid w:val="007425EF"/>
    <w:rsid w:val="007455EF"/>
    <w:rsid w:val="00746298"/>
    <w:rsid w:val="00747191"/>
    <w:rsid w:val="00747457"/>
    <w:rsid w:val="007508B4"/>
    <w:rsid w:val="00750BF5"/>
    <w:rsid w:val="00751C00"/>
    <w:rsid w:val="007532CD"/>
    <w:rsid w:val="00753CAB"/>
    <w:rsid w:val="00754763"/>
    <w:rsid w:val="00757EEE"/>
    <w:rsid w:val="007603CA"/>
    <w:rsid w:val="00763C1F"/>
    <w:rsid w:val="00765419"/>
    <w:rsid w:val="00766B13"/>
    <w:rsid w:val="00767D96"/>
    <w:rsid w:val="007710EA"/>
    <w:rsid w:val="00772418"/>
    <w:rsid w:val="007743D2"/>
    <w:rsid w:val="007750B7"/>
    <w:rsid w:val="0077515C"/>
    <w:rsid w:val="00776559"/>
    <w:rsid w:val="00781A43"/>
    <w:rsid w:val="007854C8"/>
    <w:rsid w:val="0079239F"/>
    <w:rsid w:val="00795DD1"/>
    <w:rsid w:val="007A0538"/>
    <w:rsid w:val="007A2C24"/>
    <w:rsid w:val="007A48AE"/>
    <w:rsid w:val="007A5386"/>
    <w:rsid w:val="007A5CA7"/>
    <w:rsid w:val="007A77D0"/>
    <w:rsid w:val="007A7C40"/>
    <w:rsid w:val="007B275D"/>
    <w:rsid w:val="007B33E0"/>
    <w:rsid w:val="007C216C"/>
    <w:rsid w:val="007C36E6"/>
    <w:rsid w:val="007C6006"/>
    <w:rsid w:val="007C65CE"/>
    <w:rsid w:val="007C76B2"/>
    <w:rsid w:val="007D0069"/>
    <w:rsid w:val="007D00E9"/>
    <w:rsid w:val="007D2EFA"/>
    <w:rsid w:val="007D317B"/>
    <w:rsid w:val="007D475C"/>
    <w:rsid w:val="007D6C34"/>
    <w:rsid w:val="007D7E70"/>
    <w:rsid w:val="007E18A8"/>
    <w:rsid w:val="007E3FEC"/>
    <w:rsid w:val="007E5A9E"/>
    <w:rsid w:val="007E5E72"/>
    <w:rsid w:val="007E6680"/>
    <w:rsid w:val="007F0416"/>
    <w:rsid w:val="007F3CED"/>
    <w:rsid w:val="007F41A4"/>
    <w:rsid w:val="007F43B0"/>
    <w:rsid w:val="007F76D4"/>
    <w:rsid w:val="007F77E1"/>
    <w:rsid w:val="0080014F"/>
    <w:rsid w:val="008001F1"/>
    <w:rsid w:val="00800257"/>
    <w:rsid w:val="00800900"/>
    <w:rsid w:val="00805B61"/>
    <w:rsid w:val="008072D6"/>
    <w:rsid w:val="00807654"/>
    <w:rsid w:val="00810918"/>
    <w:rsid w:val="00812C5C"/>
    <w:rsid w:val="00814CFE"/>
    <w:rsid w:val="0081539E"/>
    <w:rsid w:val="008206E9"/>
    <w:rsid w:val="00830003"/>
    <w:rsid w:val="0083365F"/>
    <w:rsid w:val="008414F4"/>
    <w:rsid w:val="0084189A"/>
    <w:rsid w:val="00843193"/>
    <w:rsid w:val="0084556F"/>
    <w:rsid w:val="00846604"/>
    <w:rsid w:val="00850AFD"/>
    <w:rsid w:val="008516EF"/>
    <w:rsid w:val="008527A4"/>
    <w:rsid w:val="00854C13"/>
    <w:rsid w:val="00860329"/>
    <w:rsid w:val="00861DB9"/>
    <w:rsid w:val="008657E8"/>
    <w:rsid w:val="008662F9"/>
    <w:rsid w:val="00866BBE"/>
    <w:rsid w:val="00867D47"/>
    <w:rsid w:val="008727C2"/>
    <w:rsid w:val="00872F75"/>
    <w:rsid w:val="00876C09"/>
    <w:rsid w:val="00876D93"/>
    <w:rsid w:val="008809B1"/>
    <w:rsid w:val="0088214D"/>
    <w:rsid w:val="00882A5D"/>
    <w:rsid w:val="0088321E"/>
    <w:rsid w:val="0088622F"/>
    <w:rsid w:val="008863B4"/>
    <w:rsid w:val="00886470"/>
    <w:rsid w:val="008879AA"/>
    <w:rsid w:val="00891945"/>
    <w:rsid w:val="00891C08"/>
    <w:rsid w:val="0089306C"/>
    <w:rsid w:val="00895124"/>
    <w:rsid w:val="008A6537"/>
    <w:rsid w:val="008B27E9"/>
    <w:rsid w:val="008B578E"/>
    <w:rsid w:val="008C19A9"/>
    <w:rsid w:val="008C22B4"/>
    <w:rsid w:val="008C2A4B"/>
    <w:rsid w:val="008C3213"/>
    <w:rsid w:val="008C3C1D"/>
    <w:rsid w:val="008C6BA6"/>
    <w:rsid w:val="008C7BCC"/>
    <w:rsid w:val="008D0868"/>
    <w:rsid w:val="008D3F5F"/>
    <w:rsid w:val="008D4537"/>
    <w:rsid w:val="008D6227"/>
    <w:rsid w:val="008D6965"/>
    <w:rsid w:val="008D7C13"/>
    <w:rsid w:val="008E07FD"/>
    <w:rsid w:val="008E2434"/>
    <w:rsid w:val="008E474C"/>
    <w:rsid w:val="008E5DB9"/>
    <w:rsid w:val="008F3424"/>
    <w:rsid w:val="008F4F29"/>
    <w:rsid w:val="00900B00"/>
    <w:rsid w:val="0090565A"/>
    <w:rsid w:val="00906432"/>
    <w:rsid w:val="00907AFF"/>
    <w:rsid w:val="00910BE5"/>
    <w:rsid w:val="00912E9C"/>
    <w:rsid w:val="00916C16"/>
    <w:rsid w:val="00921175"/>
    <w:rsid w:val="00926AB3"/>
    <w:rsid w:val="009316BA"/>
    <w:rsid w:val="00932FCE"/>
    <w:rsid w:val="0093509E"/>
    <w:rsid w:val="00935105"/>
    <w:rsid w:val="009351FC"/>
    <w:rsid w:val="00936571"/>
    <w:rsid w:val="0093660A"/>
    <w:rsid w:val="0094152B"/>
    <w:rsid w:val="00942E69"/>
    <w:rsid w:val="00945255"/>
    <w:rsid w:val="00945842"/>
    <w:rsid w:val="00951000"/>
    <w:rsid w:val="009516B6"/>
    <w:rsid w:val="00954C11"/>
    <w:rsid w:val="00956A09"/>
    <w:rsid w:val="00960B6B"/>
    <w:rsid w:val="0096418C"/>
    <w:rsid w:val="009653DD"/>
    <w:rsid w:val="00965595"/>
    <w:rsid w:val="009673A8"/>
    <w:rsid w:val="009675FD"/>
    <w:rsid w:val="00975554"/>
    <w:rsid w:val="009775DE"/>
    <w:rsid w:val="00977A12"/>
    <w:rsid w:val="0098032A"/>
    <w:rsid w:val="0098316D"/>
    <w:rsid w:val="00984A24"/>
    <w:rsid w:val="00985A95"/>
    <w:rsid w:val="0099239A"/>
    <w:rsid w:val="00994085"/>
    <w:rsid w:val="009960B8"/>
    <w:rsid w:val="009970F2"/>
    <w:rsid w:val="009A0138"/>
    <w:rsid w:val="009A13B4"/>
    <w:rsid w:val="009A1672"/>
    <w:rsid w:val="009A1EC4"/>
    <w:rsid w:val="009A2876"/>
    <w:rsid w:val="009A2A75"/>
    <w:rsid w:val="009A2B87"/>
    <w:rsid w:val="009A46EB"/>
    <w:rsid w:val="009B4E49"/>
    <w:rsid w:val="009B6F7E"/>
    <w:rsid w:val="009C085C"/>
    <w:rsid w:val="009C22D2"/>
    <w:rsid w:val="009C29B8"/>
    <w:rsid w:val="009C2B07"/>
    <w:rsid w:val="009C3CC0"/>
    <w:rsid w:val="009C423E"/>
    <w:rsid w:val="009C440A"/>
    <w:rsid w:val="009C4968"/>
    <w:rsid w:val="009C6763"/>
    <w:rsid w:val="009D17B2"/>
    <w:rsid w:val="009D1E84"/>
    <w:rsid w:val="009D34EE"/>
    <w:rsid w:val="009D3795"/>
    <w:rsid w:val="009D6743"/>
    <w:rsid w:val="009D74CF"/>
    <w:rsid w:val="009E1FD8"/>
    <w:rsid w:val="009E487B"/>
    <w:rsid w:val="009F113E"/>
    <w:rsid w:val="009F22E3"/>
    <w:rsid w:val="009F685D"/>
    <w:rsid w:val="009F73CE"/>
    <w:rsid w:val="00A01D4A"/>
    <w:rsid w:val="00A02793"/>
    <w:rsid w:val="00A0308C"/>
    <w:rsid w:val="00A037E2"/>
    <w:rsid w:val="00A0432D"/>
    <w:rsid w:val="00A0455B"/>
    <w:rsid w:val="00A06B6F"/>
    <w:rsid w:val="00A072B9"/>
    <w:rsid w:val="00A22BD6"/>
    <w:rsid w:val="00A23C4D"/>
    <w:rsid w:val="00A240FC"/>
    <w:rsid w:val="00A24296"/>
    <w:rsid w:val="00A24E4A"/>
    <w:rsid w:val="00A2699E"/>
    <w:rsid w:val="00A26C73"/>
    <w:rsid w:val="00A3000F"/>
    <w:rsid w:val="00A33EC8"/>
    <w:rsid w:val="00A3493D"/>
    <w:rsid w:val="00A36257"/>
    <w:rsid w:val="00A42C8A"/>
    <w:rsid w:val="00A4313A"/>
    <w:rsid w:val="00A4424B"/>
    <w:rsid w:val="00A455C3"/>
    <w:rsid w:val="00A60065"/>
    <w:rsid w:val="00A6140A"/>
    <w:rsid w:val="00A61C05"/>
    <w:rsid w:val="00A70D37"/>
    <w:rsid w:val="00A7400F"/>
    <w:rsid w:val="00A74A8E"/>
    <w:rsid w:val="00A76B1C"/>
    <w:rsid w:val="00A812D5"/>
    <w:rsid w:val="00A81928"/>
    <w:rsid w:val="00A83CCE"/>
    <w:rsid w:val="00A854ED"/>
    <w:rsid w:val="00A95021"/>
    <w:rsid w:val="00A95B7E"/>
    <w:rsid w:val="00A9633C"/>
    <w:rsid w:val="00A9676B"/>
    <w:rsid w:val="00AA1634"/>
    <w:rsid w:val="00AA368B"/>
    <w:rsid w:val="00AA614E"/>
    <w:rsid w:val="00AA765D"/>
    <w:rsid w:val="00AB000F"/>
    <w:rsid w:val="00AB1728"/>
    <w:rsid w:val="00AB3A28"/>
    <w:rsid w:val="00AB7942"/>
    <w:rsid w:val="00AC51E5"/>
    <w:rsid w:val="00AC7809"/>
    <w:rsid w:val="00AC7914"/>
    <w:rsid w:val="00AD2729"/>
    <w:rsid w:val="00AE5228"/>
    <w:rsid w:val="00AE5D17"/>
    <w:rsid w:val="00AF216B"/>
    <w:rsid w:val="00AF2B49"/>
    <w:rsid w:val="00AF79C8"/>
    <w:rsid w:val="00B141AA"/>
    <w:rsid w:val="00B15E23"/>
    <w:rsid w:val="00B22DA8"/>
    <w:rsid w:val="00B231C8"/>
    <w:rsid w:val="00B24506"/>
    <w:rsid w:val="00B25797"/>
    <w:rsid w:val="00B35E8C"/>
    <w:rsid w:val="00B434D5"/>
    <w:rsid w:val="00B44E7C"/>
    <w:rsid w:val="00B46B1A"/>
    <w:rsid w:val="00B51EFD"/>
    <w:rsid w:val="00B528C8"/>
    <w:rsid w:val="00B53D40"/>
    <w:rsid w:val="00B5450A"/>
    <w:rsid w:val="00B55859"/>
    <w:rsid w:val="00B56E6E"/>
    <w:rsid w:val="00B60A44"/>
    <w:rsid w:val="00B60EE8"/>
    <w:rsid w:val="00B61961"/>
    <w:rsid w:val="00B6587F"/>
    <w:rsid w:val="00B66A34"/>
    <w:rsid w:val="00B71D27"/>
    <w:rsid w:val="00B729E6"/>
    <w:rsid w:val="00B7391C"/>
    <w:rsid w:val="00B76027"/>
    <w:rsid w:val="00B81173"/>
    <w:rsid w:val="00B86F1B"/>
    <w:rsid w:val="00B909F7"/>
    <w:rsid w:val="00B93EF4"/>
    <w:rsid w:val="00B94E65"/>
    <w:rsid w:val="00B963CB"/>
    <w:rsid w:val="00B96776"/>
    <w:rsid w:val="00B97285"/>
    <w:rsid w:val="00B975E3"/>
    <w:rsid w:val="00B977EC"/>
    <w:rsid w:val="00BA337D"/>
    <w:rsid w:val="00BA5E3A"/>
    <w:rsid w:val="00BA6D16"/>
    <w:rsid w:val="00BB15AC"/>
    <w:rsid w:val="00BB1837"/>
    <w:rsid w:val="00BB18EC"/>
    <w:rsid w:val="00BB2DC8"/>
    <w:rsid w:val="00BB43B1"/>
    <w:rsid w:val="00BB53C8"/>
    <w:rsid w:val="00BC03D6"/>
    <w:rsid w:val="00BC1293"/>
    <w:rsid w:val="00BC43CA"/>
    <w:rsid w:val="00BC6C5A"/>
    <w:rsid w:val="00BD40BB"/>
    <w:rsid w:val="00BD451C"/>
    <w:rsid w:val="00BD4E47"/>
    <w:rsid w:val="00BE0F76"/>
    <w:rsid w:val="00BE1F72"/>
    <w:rsid w:val="00BE442C"/>
    <w:rsid w:val="00BE4FA1"/>
    <w:rsid w:val="00BE6FCB"/>
    <w:rsid w:val="00BE7E5E"/>
    <w:rsid w:val="00BF166B"/>
    <w:rsid w:val="00BF33F6"/>
    <w:rsid w:val="00BF3C9C"/>
    <w:rsid w:val="00BF42A5"/>
    <w:rsid w:val="00BF4FD0"/>
    <w:rsid w:val="00BF512B"/>
    <w:rsid w:val="00BF7D75"/>
    <w:rsid w:val="00C00C50"/>
    <w:rsid w:val="00C02B2D"/>
    <w:rsid w:val="00C035EE"/>
    <w:rsid w:val="00C067FE"/>
    <w:rsid w:val="00C1188C"/>
    <w:rsid w:val="00C1678C"/>
    <w:rsid w:val="00C17D12"/>
    <w:rsid w:val="00C24E2A"/>
    <w:rsid w:val="00C27A91"/>
    <w:rsid w:val="00C36406"/>
    <w:rsid w:val="00C4513E"/>
    <w:rsid w:val="00C4697F"/>
    <w:rsid w:val="00C50157"/>
    <w:rsid w:val="00C52F7B"/>
    <w:rsid w:val="00C53FC7"/>
    <w:rsid w:val="00C545E0"/>
    <w:rsid w:val="00C5497D"/>
    <w:rsid w:val="00C60475"/>
    <w:rsid w:val="00C63B2E"/>
    <w:rsid w:val="00C74FA8"/>
    <w:rsid w:val="00C8275A"/>
    <w:rsid w:val="00C82C41"/>
    <w:rsid w:val="00C94A6F"/>
    <w:rsid w:val="00CA315F"/>
    <w:rsid w:val="00CA5BB6"/>
    <w:rsid w:val="00CB22C6"/>
    <w:rsid w:val="00CB2E14"/>
    <w:rsid w:val="00CB7ACF"/>
    <w:rsid w:val="00CC5351"/>
    <w:rsid w:val="00CC5B03"/>
    <w:rsid w:val="00CC6C7A"/>
    <w:rsid w:val="00CC7E30"/>
    <w:rsid w:val="00CD0573"/>
    <w:rsid w:val="00CD1DDC"/>
    <w:rsid w:val="00CD275A"/>
    <w:rsid w:val="00CD386B"/>
    <w:rsid w:val="00CD4E8D"/>
    <w:rsid w:val="00CD6F6E"/>
    <w:rsid w:val="00CE1166"/>
    <w:rsid w:val="00CE6D73"/>
    <w:rsid w:val="00CF242D"/>
    <w:rsid w:val="00CF548F"/>
    <w:rsid w:val="00CF5865"/>
    <w:rsid w:val="00CF5CA9"/>
    <w:rsid w:val="00CF5E69"/>
    <w:rsid w:val="00D0048E"/>
    <w:rsid w:val="00D01505"/>
    <w:rsid w:val="00D01CF6"/>
    <w:rsid w:val="00D04237"/>
    <w:rsid w:val="00D072EE"/>
    <w:rsid w:val="00D07826"/>
    <w:rsid w:val="00D1108B"/>
    <w:rsid w:val="00D13CD5"/>
    <w:rsid w:val="00D13EF2"/>
    <w:rsid w:val="00D14E52"/>
    <w:rsid w:val="00D15F66"/>
    <w:rsid w:val="00D160AD"/>
    <w:rsid w:val="00D17AB0"/>
    <w:rsid w:val="00D23528"/>
    <w:rsid w:val="00D255E6"/>
    <w:rsid w:val="00D33A96"/>
    <w:rsid w:val="00D34CB9"/>
    <w:rsid w:val="00D373D0"/>
    <w:rsid w:val="00D40721"/>
    <w:rsid w:val="00D4215E"/>
    <w:rsid w:val="00D42298"/>
    <w:rsid w:val="00D42A41"/>
    <w:rsid w:val="00D43246"/>
    <w:rsid w:val="00D46DC5"/>
    <w:rsid w:val="00D5536E"/>
    <w:rsid w:val="00D577C3"/>
    <w:rsid w:val="00D60BBC"/>
    <w:rsid w:val="00D641E8"/>
    <w:rsid w:val="00D65405"/>
    <w:rsid w:val="00D6677C"/>
    <w:rsid w:val="00D67E34"/>
    <w:rsid w:val="00D763C2"/>
    <w:rsid w:val="00D770CE"/>
    <w:rsid w:val="00D81EDB"/>
    <w:rsid w:val="00D97927"/>
    <w:rsid w:val="00DA4889"/>
    <w:rsid w:val="00DA6111"/>
    <w:rsid w:val="00DB20C3"/>
    <w:rsid w:val="00DB4BEB"/>
    <w:rsid w:val="00DC59BA"/>
    <w:rsid w:val="00DD114F"/>
    <w:rsid w:val="00DD2E95"/>
    <w:rsid w:val="00DE299F"/>
    <w:rsid w:val="00DE2E70"/>
    <w:rsid w:val="00DE4E66"/>
    <w:rsid w:val="00DE683E"/>
    <w:rsid w:val="00DF0508"/>
    <w:rsid w:val="00DF2237"/>
    <w:rsid w:val="00DF325C"/>
    <w:rsid w:val="00DF3B72"/>
    <w:rsid w:val="00E000BB"/>
    <w:rsid w:val="00E00BE6"/>
    <w:rsid w:val="00E015D1"/>
    <w:rsid w:val="00E01642"/>
    <w:rsid w:val="00E02037"/>
    <w:rsid w:val="00E02EB7"/>
    <w:rsid w:val="00E03A50"/>
    <w:rsid w:val="00E06A08"/>
    <w:rsid w:val="00E12DC1"/>
    <w:rsid w:val="00E13330"/>
    <w:rsid w:val="00E142A0"/>
    <w:rsid w:val="00E14A5B"/>
    <w:rsid w:val="00E15DC4"/>
    <w:rsid w:val="00E16E8A"/>
    <w:rsid w:val="00E17CEC"/>
    <w:rsid w:val="00E2308C"/>
    <w:rsid w:val="00E30158"/>
    <w:rsid w:val="00E32253"/>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915CF"/>
    <w:rsid w:val="00EA1DFF"/>
    <w:rsid w:val="00EA7477"/>
    <w:rsid w:val="00EA7576"/>
    <w:rsid w:val="00EB1D94"/>
    <w:rsid w:val="00EB6848"/>
    <w:rsid w:val="00EB6D51"/>
    <w:rsid w:val="00EB7DFE"/>
    <w:rsid w:val="00EC2321"/>
    <w:rsid w:val="00EC3E23"/>
    <w:rsid w:val="00EC45DF"/>
    <w:rsid w:val="00EC5339"/>
    <w:rsid w:val="00EC6920"/>
    <w:rsid w:val="00EC6B35"/>
    <w:rsid w:val="00ED42F5"/>
    <w:rsid w:val="00ED7B60"/>
    <w:rsid w:val="00EE04DE"/>
    <w:rsid w:val="00EE088A"/>
    <w:rsid w:val="00EE6ED4"/>
    <w:rsid w:val="00EF0BAA"/>
    <w:rsid w:val="00EF299A"/>
    <w:rsid w:val="00EF3C2A"/>
    <w:rsid w:val="00EF4178"/>
    <w:rsid w:val="00EF41C5"/>
    <w:rsid w:val="00F00C6D"/>
    <w:rsid w:val="00F02216"/>
    <w:rsid w:val="00F035B9"/>
    <w:rsid w:val="00F05467"/>
    <w:rsid w:val="00F2102E"/>
    <w:rsid w:val="00F21250"/>
    <w:rsid w:val="00F21471"/>
    <w:rsid w:val="00F24754"/>
    <w:rsid w:val="00F2721E"/>
    <w:rsid w:val="00F355FF"/>
    <w:rsid w:val="00F36684"/>
    <w:rsid w:val="00F371C3"/>
    <w:rsid w:val="00F47A5C"/>
    <w:rsid w:val="00F50CEA"/>
    <w:rsid w:val="00F517D5"/>
    <w:rsid w:val="00F54DC6"/>
    <w:rsid w:val="00F551CB"/>
    <w:rsid w:val="00F61C7E"/>
    <w:rsid w:val="00F67042"/>
    <w:rsid w:val="00F77CEA"/>
    <w:rsid w:val="00F77D0E"/>
    <w:rsid w:val="00F815DA"/>
    <w:rsid w:val="00F81BBE"/>
    <w:rsid w:val="00F81BF5"/>
    <w:rsid w:val="00F8671C"/>
    <w:rsid w:val="00F920AD"/>
    <w:rsid w:val="00F92312"/>
    <w:rsid w:val="00F964A4"/>
    <w:rsid w:val="00F969A9"/>
    <w:rsid w:val="00F96B0B"/>
    <w:rsid w:val="00F96D33"/>
    <w:rsid w:val="00FA1089"/>
    <w:rsid w:val="00FA2183"/>
    <w:rsid w:val="00FA359F"/>
    <w:rsid w:val="00FA4828"/>
    <w:rsid w:val="00FA7966"/>
    <w:rsid w:val="00FB19BE"/>
    <w:rsid w:val="00FB1C24"/>
    <w:rsid w:val="00FB4696"/>
    <w:rsid w:val="00FB6A74"/>
    <w:rsid w:val="00FB7056"/>
    <w:rsid w:val="00FB75D5"/>
    <w:rsid w:val="00FC03FE"/>
    <w:rsid w:val="00FC19A4"/>
    <w:rsid w:val="00FC38AC"/>
    <w:rsid w:val="00FC38B2"/>
    <w:rsid w:val="00FC6F38"/>
    <w:rsid w:val="00FD1465"/>
    <w:rsid w:val="00FD19F7"/>
    <w:rsid w:val="00FD3F71"/>
    <w:rsid w:val="00FD4D6B"/>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9C8E3ED-D8AF-4098-B790-A89C8C58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2"/>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0">
    <w:name w:val="heading 2"/>
    <w:basedOn w:val="a2"/>
    <w:next w:val="a2"/>
    <w:link w:val="21"/>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2"/>
    <w:next w:val="a2"/>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2"/>
    <w:next w:val="a2"/>
    <w:link w:val="40"/>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2"/>
    <w:next w:val="a2"/>
    <w:link w:val="50"/>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2"/>
    <w:next w:val="a2"/>
    <w:link w:val="60"/>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2"/>
    <w:next w:val="a2"/>
    <w:link w:val="70"/>
    <w:unhideWhenUsed/>
    <w:qFormat/>
    <w:rsid w:val="00985A95"/>
    <w:pPr>
      <w:widowControl/>
      <w:autoSpaceDE/>
      <w:autoSpaceDN/>
      <w:adjustRightInd/>
      <w:spacing w:before="240" w:after="60"/>
      <w:jc w:val="center"/>
      <w:outlineLvl w:val="6"/>
    </w:pPr>
    <w:rPr>
      <w:sz w:val="24"/>
      <w:szCs w:val="24"/>
    </w:rPr>
  </w:style>
  <w:style w:type="paragraph" w:styleId="8">
    <w:name w:val="heading 8"/>
    <w:basedOn w:val="a2"/>
    <w:next w:val="a2"/>
    <w:link w:val="80"/>
    <w:qFormat/>
    <w:rsid w:val="00B909F7"/>
    <w:pPr>
      <w:keepNext/>
      <w:widowControl/>
      <w:autoSpaceDE/>
      <w:autoSpaceDN/>
      <w:adjustRightInd/>
      <w:spacing w:before="440"/>
      <w:ind w:left="80"/>
      <w:jc w:val="center"/>
      <w:outlineLvl w:val="7"/>
    </w:pPr>
    <w:rPr>
      <w:b/>
      <w:color w:val="0000FF"/>
      <w:sz w:val="28"/>
    </w:rPr>
  </w:style>
  <w:style w:type="paragraph" w:styleId="9">
    <w:name w:val="heading 9"/>
    <w:basedOn w:val="a2"/>
    <w:next w:val="a2"/>
    <w:link w:val="90"/>
    <w:qFormat/>
    <w:rsid w:val="00B909F7"/>
    <w:pPr>
      <w:keepNext/>
      <w:widowControl/>
      <w:autoSpaceDE/>
      <w:autoSpaceDN/>
      <w:adjustRightInd/>
      <w:outlineLvl w:val="8"/>
    </w:pPr>
    <w:rPr>
      <w:color w:val="0000FF"/>
      <w:sz w:val="28"/>
      <w:u w:val="singl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235305"/>
    <w:rPr>
      <w:rFonts w:ascii="Times New Roman" w:eastAsia="Times New Roman" w:hAnsi="Times New Roman" w:cs="Times New Roman"/>
      <w:b/>
      <w:bCs/>
      <w:kern w:val="36"/>
      <w:sz w:val="28"/>
      <w:szCs w:val="28"/>
      <w:lang w:eastAsia="ru-RU"/>
    </w:rPr>
  </w:style>
  <w:style w:type="character" w:customStyle="1" w:styleId="21">
    <w:name w:val="Заголовок 2 Знак"/>
    <w:basedOn w:val="a3"/>
    <w:link w:val="20"/>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2"/>
    <w:qFormat/>
    <w:rsid w:val="00C52F7B"/>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C52F7B"/>
    <w:rPr>
      <w:rFonts w:ascii="Times New Roman" w:eastAsia="Times New Roman" w:hAnsi="Times New Roman" w:cs="Times New Roman"/>
      <w:sz w:val="20"/>
      <w:szCs w:val="20"/>
      <w:lang w:eastAsia="ru-RU"/>
    </w:rPr>
  </w:style>
  <w:style w:type="character" w:customStyle="1" w:styleId="a7">
    <w:name w:val="Текст сноски Знак"/>
    <w:basedOn w:val="a3"/>
    <w:qFormat/>
    <w:rsid w:val="00C52F7B"/>
    <w:rPr>
      <w:rFonts w:ascii="Times New Roman" w:eastAsia="Times New Roman" w:hAnsi="Times New Roman" w:cs="Times New Roman"/>
      <w:sz w:val="20"/>
      <w:szCs w:val="20"/>
      <w:lang w:eastAsia="ru-RU"/>
    </w:rPr>
  </w:style>
  <w:style w:type="character" w:styleId="a8">
    <w:name w:val="footnote reference"/>
    <w:qFormat/>
    <w:rsid w:val="00C52F7B"/>
    <w:rPr>
      <w:vertAlign w:val="superscript"/>
    </w:rPr>
  </w:style>
  <w:style w:type="paragraph" w:styleId="a9">
    <w:name w:val="List Paragraph"/>
    <w:basedOn w:val="a2"/>
    <w:uiPriority w:val="34"/>
    <w:qFormat/>
    <w:rsid w:val="00C52F7B"/>
    <w:pPr>
      <w:ind w:left="708"/>
    </w:pPr>
  </w:style>
  <w:style w:type="table" w:styleId="aa">
    <w:name w:val="Table Grid"/>
    <w:basedOn w:val="a4"/>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A76B1C"/>
    <w:rPr>
      <w:rFonts w:ascii="Tahoma" w:hAnsi="Tahoma" w:cs="Tahoma"/>
      <w:sz w:val="16"/>
      <w:szCs w:val="16"/>
    </w:rPr>
  </w:style>
  <w:style w:type="character" w:customStyle="1" w:styleId="ac">
    <w:name w:val="Текст выноски Знак"/>
    <w:basedOn w:val="a3"/>
    <w:link w:val="ab"/>
    <w:qFormat/>
    <w:rsid w:val="00A76B1C"/>
    <w:rPr>
      <w:rFonts w:ascii="Tahoma" w:eastAsia="Times New Roman" w:hAnsi="Tahoma" w:cs="Tahoma"/>
      <w:sz w:val="16"/>
      <w:szCs w:val="16"/>
      <w:lang w:eastAsia="ru-RU"/>
    </w:rPr>
  </w:style>
  <w:style w:type="paragraph" w:styleId="ad">
    <w:name w:val="Title"/>
    <w:basedOn w:val="a2"/>
    <w:link w:val="ae"/>
    <w:qFormat/>
    <w:rsid w:val="002621C3"/>
    <w:pPr>
      <w:widowControl/>
      <w:autoSpaceDE/>
      <w:autoSpaceDN/>
      <w:adjustRightInd/>
      <w:spacing w:before="120" w:after="100" w:afterAutospacing="1"/>
      <w:jc w:val="center"/>
    </w:pPr>
    <w:rPr>
      <w:b/>
      <w:sz w:val="28"/>
    </w:rPr>
  </w:style>
  <w:style w:type="character" w:customStyle="1" w:styleId="ae">
    <w:name w:val="Заголовок Знак"/>
    <w:basedOn w:val="a3"/>
    <w:link w:val="ad"/>
    <w:rsid w:val="002621C3"/>
    <w:rPr>
      <w:rFonts w:ascii="Times New Roman" w:eastAsia="Times New Roman" w:hAnsi="Times New Roman" w:cs="Times New Roman"/>
      <w:b/>
      <w:sz w:val="28"/>
      <w:szCs w:val="20"/>
      <w:lang w:eastAsia="ru-RU"/>
    </w:rPr>
  </w:style>
  <w:style w:type="paragraph" w:styleId="af">
    <w:name w:val="header"/>
    <w:basedOn w:val="a2"/>
    <w:link w:val="af0"/>
    <w:uiPriority w:val="99"/>
    <w:unhideWhenUsed/>
    <w:rsid w:val="00CC5351"/>
    <w:pPr>
      <w:tabs>
        <w:tab w:val="center" w:pos="4677"/>
        <w:tab w:val="right" w:pos="9355"/>
      </w:tabs>
    </w:pPr>
  </w:style>
  <w:style w:type="character" w:customStyle="1" w:styleId="af0">
    <w:name w:val="Верхний колонтитул Знак"/>
    <w:basedOn w:val="a3"/>
    <w:link w:val="af"/>
    <w:uiPriority w:val="99"/>
    <w:rsid w:val="00CC5351"/>
    <w:rPr>
      <w:rFonts w:ascii="Times New Roman" w:eastAsia="Times New Roman" w:hAnsi="Times New Roman" w:cs="Times New Roman"/>
      <w:sz w:val="20"/>
      <w:szCs w:val="20"/>
      <w:lang w:eastAsia="ru-RU"/>
    </w:rPr>
  </w:style>
  <w:style w:type="paragraph" w:styleId="af1">
    <w:name w:val="footer"/>
    <w:basedOn w:val="a2"/>
    <w:link w:val="af2"/>
    <w:unhideWhenUsed/>
    <w:rsid w:val="00CC5351"/>
    <w:pPr>
      <w:tabs>
        <w:tab w:val="center" w:pos="4677"/>
        <w:tab w:val="right" w:pos="9355"/>
      </w:tabs>
    </w:pPr>
  </w:style>
  <w:style w:type="character" w:customStyle="1" w:styleId="af2">
    <w:name w:val="Нижний колонтитул Знак"/>
    <w:basedOn w:val="a3"/>
    <w:link w:val="af1"/>
    <w:rsid w:val="00CC5351"/>
    <w:rPr>
      <w:rFonts w:ascii="Times New Roman" w:eastAsia="Times New Roman" w:hAnsi="Times New Roman" w:cs="Times New Roman"/>
      <w:sz w:val="20"/>
      <w:szCs w:val="20"/>
      <w:lang w:eastAsia="ru-RU"/>
    </w:rPr>
  </w:style>
  <w:style w:type="paragraph" w:styleId="af3">
    <w:name w:val="Body Text"/>
    <w:aliases w:val="Основной текст Знак2 Знак,Основной текст Знак Знак Знак1,Основной текст Знак1 Знак1 Знак Знак,Основной текст Знак Знак Знак Знак Знак Знак,Знак Знак Знак Знак Знак Знак Знак, Знак Знак Знак Знак Знак Знак Знак"/>
    <w:basedOn w:val="a2"/>
    <w:link w:val="af4"/>
    <w:unhideWhenUsed/>
    <w:rsid w:val="00110F5C"/>
    <w:pPr>
      <w:widowControl/>
      <w:autoSpaceDE/>
      <w:autoSpaceDN/>
      <w:adjustRightInd/>
      <w:spacing w:after="120"/>
    </w:pPr>
  </w:style>
  <w:style w:type="character" w:customStyle="1" w:styleId="af4">
    <w:name w:val="Основной текст Знак"/>
    <w:aliases w:val="Основной текст Знак2 Знак Знак1,Основной текст Знак Знак Знак1 Знак1,Основной текст Знак1 Знак1 Знак Знак Знак1,Основной текст Знак Знак Знак Знак Знак Знак Знак1,Знак Знак Знак Знак Знак Знак Знак Знак1"/>
    <w:basedOn w:val="a3"/>
    <w:link w:val="af3"/>
    <w:rsid w:val="00110F5C"/>
    <w:rPr>
      <w:rFonts w:ascii="Times New Roman" w:eastAsia="Times New Roman" w:hAnsi="Times New Roman" w:cs="Times New Roman"/>
      <w:sz w:val="20"/>
      <w:szCs w:val="20"/>
      <w:lang w:eastAsia="ru-RU"/>
    </w:rPr>
  </w:style>
  <w:style w:type="paragraph" w:styleId="af5">
    <w:name w:val="Normal (Web)"/>
    <w:basedOn w:val="a2"/>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3"/>
    <w:rsid w:val="00D6677C"/>
  </w:style>
  <w:style w:type="character" w:styleId="af6">
    <w:name w:val="Hyperlink"/>
    <w:basedOn w:val="a3"/>
    <w:uiPriority w:val="99"/>
    <w:rsid w:val="00CF242D"/>
    <w:rPr>
      <w:rFonts w:cs="Times New Roman"/>
      <w:color w:val="0000FF"/>
      <w:u w:val="single"/>
    </w:rPr>
  </w:style>
  <w:style w:type="character" w:customStyle="1" w:styleId="FontStyle37">
    <w:name w:val="Font Style37"/>
    <w:basedOn w:val="a3"/>
    <w:uiPriority w:val="99"/>
    <w:rsid w:val="003F79BA"/>
    <w:rPr>
      <w:rFonts w:ascii="Times New Roman" w:hAnsi="Times New Roman" w:cs="Times New Roman"/>
      <w:sz w:val="22"/>
      <w:szCs w:val="22"/>
    </w:rPr>
  </w:style>
  <w:style w:type="character" w:customStyle="1" w:styleId="11">
    <w:name w:val="Неразрешенное упоминание1"/>
    <w:basedOn w:val="a3"/>
    <w:uiPriority w:val="99"/>
    <w:semiHidden/>
    <w:unhideWhenUsed/>
    <w:rsid w:val="002F64C6"/>
    <w:rPr>
      <w:color w:val="808080"/>
      <w:shd w:val="clear" w:color="auto" w:fill="E6E6E6"/>
    </w:rPr>
  </w:style>
  <w:style w:type="paragraph" w:customStyle="1" w:styleId="14">
    <w:name w:val="Стиль Основной текст + 14 пт"/>
    <w:basedOn w:val="af3"/>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7">
    <w:name w:val="FollowedHyperlink"/>
    <w:basedOn w:val="a3"/>
    <w:uiPriority w:val="99"/>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3">
    <w:name w:val="Body Text Indent 2"/>
    <w:basedOn w:val="a2"/>
    <w:link w:val="24"/>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4">
    <w:name w:val="Основной текст с отступом 2 Знак"/>
    <w:basedOn w:val="a3"/>
    <w:link w:val="23"/>
    <w:rsid w:val="0021097E"/>
    <w:rPr>
      <w:rFonts w:ascii="Calibri" w:eastAsia="Times New Roman" w:hAnsi="Calibri" w:cs="Times New Roman"/>
    </w:rPr>
  </w:style>
  <w:style w:type="table" w:customStyle="1" w:styleId="12">
    <w:name w:val="Сетка таблицы1"/>
    <w:basedOn w:val="a4"/>
    <w:next w:val="aa"/>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2"/>
    <w:next w:val="a2"/>
    <w:unhideWhenUsed/>
    <w:qFormat/>
    <w:rsid w:val="002D5FB7"/>
    <w:pPr>
      <w:spacing w:after="200"/>
    </w:pPr>
    <w:rPr>
      <w:i/>
      <w:iCs/>
      <w:color w:val="1F497D" w:themeColor="text2"/>
      <w:sz w:val="18"/>
      <w:szCs w:val="18"/>
    </w:rPr>
  </w:style>
  <w:style w:type="paragraph" w:styleId="af9">
    <w:name w:val="TOC Heading"/>
    <w:basedOn w:val="1"/>
    <w:next w:val="a2"/>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5">
    <w:name w:val="toc 2"/>
    <w:basedOn w:val="a2"/>
    <w:next w:val="a2"/>
    <w:autoRedefine/>
    <w:unhideWhenUsed/>
    <w:rsid w:val="00754763"/>
    <w:pPr>
      <w:spacing w:after="100"/>
      <w:ind w:left="200"/>
    </w:pPr>
  </w:style>
  <w:style w:type="paragraph" w:styleId="13">
    <w:name w:val="toc 1"/>
    <w:basedOn w:val="a2"/>
    <w:next w:val="a2"/>
    <w:autoRedefine/>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2"/>
    <w:next w:val="af3"/>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a">
    <w:name w:val="List"/>
    <w:basedOn w:val="af3"/>
    <w:rsid w:val="004145E5"/>
    <w:pPr>
      <w:spacing w:after="140" w:line="288" w:lineRule="auto"/>
    </w:pPr>
    <w:rPr>
      <w:rFonts w:eastAsia="Calibri" w:cs="Lohit Devanagari"/>
      <w:color w:val="000000"/>
      <w:sz w:val="28"/>
      <w:szCs w:val="22"/>
    </w:rPr>
  </w:style>
  <w:style w:type="paragraph" w:customStyle="1" w:styleId="Index">
    <w:name w:val="Index"/>
    <w:basedOn w:val="a2"/>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b">
    <w:name w:val="Знак Знак Знак Знак"/>
    <w:basedOn w:val="a2"/>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2"/>
    <w:qFormat/>
    <w:rsid w:val="004145E5"/>
    <w:pPr>
      <w:widowControl/>
      <w:autoSpaceDE/>
      <w:autoSpaceDN/>
      <w:adjustRightInd/>
      <w:ind w:left="720"/>
      <w:contextualSpacing/>
    </w:pPr>
    <w:rPr>
      <w:sz w:val="24"/>
      <w:szCs w:val="24"/>
    </w:rPr>
  </w:style>
  <w:style w:type="paragraph" w:customStyle="1" w:styleId="xmsonormal">
    <w:name w:val="x_msonormal"/>
    <w:basedOn w:val="a2"/>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2"/>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c">
    <w:name w:val="Текст примечания Знак"/>
    <w:basedOn w:val="a3"/>
    <w:link w:val="afd"/>
    <w:rsid w:val="004145E5"/>
    <w:rPr>
      <w:rFonts w:ascii="Times New Roman" w:eastAsia="Calibri" w:hAnsi="Times New Roman" w:cs="Calibri"/>
      <w:color w:val="000000"/>
      <w:sz w:val="20"/>
      <w:szCs w:val="20"/>
      <w:lang w:eastAsia="ru-RU"/>
    </w:rPr>
  </w:style>
  <w:style w:type="paragraph" w:styleId="afd">
    <w:name w:val="annotation text"/>
    <w:basedOn w:val="a2"/>
    <w:link w:val="afc"/>
    <w:unhideWhenUsed/>
    <w:qFormat/>
    <w:rsid w:val="004145E5"/>
    <w:pPr>
      <w:widowControl/>
      <w:autoSpaceDE/>
      <w:autoSpaceDN/>
      <w:adjustRightInd/>
    </w:pPr>
    <w:rPr>
      <w:rFonts w:eastAsia="Calibri" w:cs="Calibri"/>
      <w:color w:val="000000"/>
    </w:rPr>
  </w:style>
  <w:style w:type="character" w:customStyle="1" w:styleId="afe">
    <w:name w:val="Тема примечания Знак"/>
    <w:basedOn w:val="afc"/>
    <w:link w:val="aff"/>
    <w:rsid w:val="004145E5"/>
    <w:rPr>
      <w:rFonts w:ascii="Times New Roman" w:eastAsia="Calibri" w:hAnsi="Times New Roman" w:cs="Calibri"/>
      <w:b/>
      <w:bCs/>
      <w:color w:val="000000"/>
      <w:sz w:val="20"/>
      <w:szCs w:val="20"/>
      <w:lang w:eastAsia="ru-RU"/>
    </w:rPr>
  </w:style>
  <w:style w:type="paragraph" w:styleId="aff">
    <w:name w:val="annotation subject"/>
    <w:basedOn w:val="afd"/>
    <w:next w:val="afd"/>
    <w:link w:val="afe"/>
    <w:unhideWhenUsed/>
    <w:qFormat/>
    <w:rsid w:val="004145E5"/>
    <w:rPr>
      <w:b/>
      <w:bCs/>
    </w:rPr>
  </w:style>
  <w:style w:type="character" w:customStyle="1" w:styleId="fontstyle01">
    <w:name w:val="fontstyle01"/>
    <w:basedOn w:val="a3"/>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3"/>
    <w:rsid w:val="004145E5"/>
    <w:rPr>
      <w:rFonts w:ascii="Cambria Math" w:hAnsi="Cambria Math" w:hint="default"/>
      <w:b w:val="0"/>
      <w:bCs w:val="0"/>
      <w:i w:val="0"/>
      <w:iCs w:val="0"/>
      <w:color w:val="000000"/>
      <w:sz w:val="28"/>
      <w:szCs w:val="28"/>
    </w:rPr>
  </w:style>
  <w:style w:type="paragraph" w:customStyle="1" w:styleId="paragraph">
    <w:name w:val="paragraph"/>
    <w:basedOn w:val="a2"/>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4"/>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2"/>
    <w:next w:val="a2"/>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2"/>
    <w:next w:val="a2"/>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2"/>
    <w:next w:val="a2"/>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3"/>
    <w:link w:val="6"/>
    <w:rsid w:val="00985A95"/>
    <w:rPr>
      <w:rFonts w:ascii="Times New Roman" w:eastAsia="Times New Roman" w:hAnsi="Times New Roman" w:cs="Times New Roman"/>
      <w:b/>
      <w:bCs/>
      <w:lang w:eastAsia="ru-RU"/>
    </w:rPr>
  </w:style>
  <w:style w:type="character" w:customStyle="1" w:styleId="70">
    <w:name w:val="Заголовок 7 Знак"/>
    <w:basedOn w:val="a3"/>
    <w:link w:val="7"/>
    <w:rsid w:val="00985A95"/>
    <w:rPr>
      <w:rFonts w:ascii="Times New Roman" w:eastAsia="Times New Roman" w:hAnsi="Times New Roman" w:cs="Times New Roman"/>
      <w:sz w:val="24"/>
      <w:szCs w:val="24"/>
      <w:lang w:eastAsia="ru-RU"/>
    </w:rPr>
  </w:style>
  <w:style w:type="numbering" w:customStyle="1" w:styleId="17">
    <w:name w:val="Нет списка1"/>
    <w:next w:val="a5"/>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6">
    <w:name w:val="Сетка таблицы2"/>
    <w:basedOn w:val="a4"/>
    <w:next w:val="aa"/>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
    <w:basedOn w:val="a2"/>
    <w:next w:val="a2"/>
    <w:rsid w:val="00985A95"/>
    <w:pPr>
      <w:widowControl/>
      <w:jc w:val="center"/>
    </w:pPr>
    <w:rPr>
      <w:rFonts w:eastAsia="Calibri"/>
      <w:sz w:val="24"/>
      <w:szCs w:val="24"/>
    </w:rPr>
  </w:style>
  <w:style w:type="character" w:customStyle="1" w:styleId="30">
    <w:name w:val="Заголовок 3 Знак"/>
    <w:basedOn w:val="a3"/>
    <w:link w:val="3"/>
    <w:rsid w:val="00985A95"/>
    <w:rPr>
      <w:rFonts w:ascii="Calibri Light" w:eastAsia="Times New Roman" w:hAnsi="Calibri Light" w:cs="Times New Roman"/>
      <w:b/>
      <w:bCs/>
      <w:color w:val="5B9BD5"/>
    </w:rPr>
  </w:style>
  <w:style w:type="character" w:customStyle="1" w:styleId="40">
    <w:name w:val="Заголовок 4 Знак"/>
    <w:basedOn w:val="a3"/>
    <w:link w:val="4"/>
    <w:rsid w:val="00985A95"/>
    <w:rPr>
      <w:rFonts w:ascii="Calibri Light" w:eastAsia="Times New Roman" w:hAnsi="Calibri Light" w:cs="Times New Roman"/>
      <w:b/>
      <w:bCs/>
      <w:i/>
      <w:iCs/>
      <w:color w:val="5B9BD5"/>
    </w:rPr>
  </w:style>
  <w:style w:type="character" w:customStyle="1" w:styleId="50">
    <w:name w:val="Заголовок 5 Знак"/>
    <w:basedOn w:val="a3"/>
    <w:link w:val="5"/>
    <w:rsid w:val="00985A95"/>
    <w:rPr>
      <w:rFonts w:ascii="Calibri Light" w:eastAsia="Times New Roman" w:hAnsi="Calibri Light" w:cs="Times New Roman"/>
      <w:color w:val="1F4D78"/>
    </w:rPr>
  </w:style>
  <w:style w:type="paragraph" w:styleId="27">
    <w:name w:val="Body Text 2"/>
    <w:basedOn w:val="a2"/>
    <w:link w:val="28"/>
    <w:unhideWhenUsed/>
    <w:rsid w:val="00985A95"/>
    <w:pPr>
      <w:widowControl/>
      <w:autoSpaceDE/>
      <w:autoSpaceDN/>
      <w:adjustRightInd/>
      <w:spacing w:line="360" w:lineRule="auto"/>
      <w:jc w:val="center"/>
    </w:pPr>
    <w:rPr>
      <w:sz w:val="26"/>
    </w:rPr>
  </w:style>
  <w:style w:type="character" w:customStyle="1" w:styleId="28">
    <w:name w:val="Основной текст 2 Знак"/>
    <w:basedOn w:val="a3"/>
    <w:link w:val="27"/>
    <w:rsid w:val="00985A95"/>
    <w:rPr>
      <w:rFonts w:ascii="Times New Roman" w:eastAsia="Times New Roman" w:hAnsi="Times New Roman" w:cs="Times New Roman"/>
      <w:sz w:val="26"/>
      <w:szCs w:val="20"/>
      <w:lang w:eastAsia="ru-RU"/>
    </w:rPr>
  </w:style>
  <w:style w:type="paragraph" w:styleId="32">
    <w:name w:val="Body Text Indent 3"/>
    <w:basedOn w:val="a2"/>
    <w:link w:val="33"/>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3"/>
    <w:link w:val="32"/>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2"/>
    <w:rsid w:val="00985A95"/>
    <w:pPr>
      <w:widowControl/>
      <w:autoSpaceDE/>
      <w:autoSpaceDN/>
      <w:adjustRightInd/>
      <w:ind w:firstLine="720"/>
      <w:jc w:val="both"/>
    </w:pPr>
    <w:rPr>
      <w:sz w:val="24"/>
    </w:rPr>
  </w:style>
  <w:style w:type="paragraph" w:styleId="aff1">
    <w:name w:val="Body Text Indent"/>
    <w:basedOn w:val="a2"/>
    <w:link w:val="aff2"/>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2">
    <w:name w:val="Основной текст с отступом Знак"/>
    <w:basedOn w:val="a3"/>
    <w:link w:val="aff1"/>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2"/>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3">
    <w:name w:val="Текст концевой сноски Знак"/>
    <w:basedOn w:val="a3"/>
    <w:link w:val="aff4"/>
    <w:rsid w:val="00985A95"/>
    <w:rPr>
      <w:rFonts w:ascii="Times New Roman" w:eastAsia="Times New Roman" w:hAnsi="Times New Roman" w:cs="Times New Roman"/>
      <w:sz w:val="20"/>
      <w:szCs w:val="20"/>
    </w:rPr>
  </w:style>
  <w:style w:type="paragraph" w:styleId="aff4">
    <w:name w:val="endnote text"/>
    <w:basedOn w:val="a2"/>
    <w:link w:val="aff3"/>
    <w:unhideWhenUsed/>
    <w:rsid w:val="00985A95"/>
    <w:pPr>
      <w:widowControl/>
      <w:autoSpaceDE/>
      <w:autoSpaceDN/>
      <w:adjustRightInd/>
      <w:jc w:val="center"/>
    </w:pPr>
    <w:rPr>
      <w:lang w:eastAsia="en-US"/>
    </w:rPr>
  </w:style>
  <w:style w:type="character" w:customStyle="1" w:styleId="19">
    <w:name w:val="Текст концевой сноски Знак1"/>
    <w:basedOn w:val="a3"/>
    <w:uiPriority w:val="99"/>
    <w:semiHidden/>
    <w:rsid w:val="00985A95"/>
    <w:rPr>
      <w:rFonts w:ascii="Times New Roman" w:eastAsia="Times New Roman" w:hAnsi="Times New Roman" w:cs="Times New Roman"/>
      <w:sz w:val="20"/>
      <w:szCs w:val="20"/>
      <w:lang w:eastAsia="ru-RU"/>
    </w:rPr>
  </w:style>
  <w:style w:type="paragraph" w:customStyle="1" w:styleId="aff5">
    <w:name w:val="Таблица"/>
    <w:basedOn w:val="a2"/>
    <w:autoRedefine/>
    <w:rsid w:val="00985A95"/>
    <w:pPr>
      <w:widowControl/>
      <w:autoSpaceDE/>
      <w:autoSpaceDN/>
      <w:adjustRightInd/>
      <w:spacing w:before="40" w:after="40"/>
      <w:jc w:val="center"/>
    </w:pPr>
    <w:rPr>
      <w:spacing w:val="2"/>
      <w:sz w:val="28"/>
      <w:szCs w:val="28"/>
    </w:rPr>
  </w:style>
  <w:style w:type="paragraph" w:customStyle="1" w:styleId="aff6">
    <w:name w:val="По центру"/>
    <w:basedOn w:val="a2"/>
    <w:next w:val="a2"/>
    <w:link w:val="aff7"/>
    <w:rsid w:val="00985A95"/>
    <w:pPr>
      <w:widowControl/>
      <w:autoSpaceDE/>
      <w:autoSpaceDN/>
      <w:adjustRightInd/>
      <w:spacing w:before="60" w:after="60" w:line="360" w:lineRule="auto"/>
      <w:jc w:val="center"/>
    </w:pPr>
    <w:rPr>
      <w:sz w:val="32"/>
    </w:rPr>
  </w:style>
  <w:style w:type="paragraph" w:customStyle="1" w:styleId="aff8">
    <w:name w:val="Стиль Основной текст + полужирный"/>
    <w:basedOn w:val="af3"/>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2"/>
    <w:rsid w:val="00985A95"/>
    <w:pPr>
      <w:widowControl/>
      <w:autoSpaceDE/>
      <w:autoSpaceDN/>
      <w:adjustRightInd/>
      <w:ind w:left="-181" w:right="533"/>
      <w:jc w:val="center"/>
    </w:pPr>
    <w:rPr>
      <w:b/>
      <w:bCs/>
      <w:sz w:val="32"/>
      <w:szCs w:val="32"/>
    </w:rPr>
  </w:style>
  <w:style w:type="paragraph" w:customStyle="1" w:styleId="aff9">
    <w:name w:val="обратный адрес"/>
    <w:basedOn w:val="a2"/>
    <w:rsid w:val="00985A95"/>
    <w:pPr>
      <w:widowControl/>
      <w:autoSpaceDE/>
      <w:autoSpaceDN/>
      <w:adjustRightInd/>
      <w:jc w:val="center"/>
    </w:pPr>
    <w:rPr>
      <w:b/>
      <w:sz w:val="24"/>
    </w:rPr>
  </w:style>
  <w:style w:type="paragraph" w:customStyle="1" w:styleId="29">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2"/>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2"/>
    <w:rsid w:val="00985A95"/>
    <w:pPr>
      <w:widowControl/>
      <w:autoSpaceDE/>
      <w:autoSpaceDN/>
      <w:adjustRightInd/>
      <w:spacing w:before="240" w:after="120" w:line="360" w:lineRule="auto"/>
      <w:ind w:firstLine="709"/>
      <w:jc w:val="center"/>
    </w:pPr>
    <w:rPr>
      <w:b/>
      <w:bCs/>
      <w:sz w:val="26"/>
    </w:rPr>
  </w:style>
  <w:style w:type="paragraph" w:customStyle="1" w:styleId="affa">
    <w:name w:val="подпункт"/>
    <w:basedOn w:val="a2"/>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3"/>
    <w:rsid w:val="00985A95"/>
  </w:style>
  <w:style w:type="character" w:customStyle="1" w:styleId="novosti">
    <w:name w:val="novosti"/>
    <w:basedOn w:val="a3"/>
    <w:rsid w:val="00985A95"/>
  </w:style>
  <w:style w:type="character" w:customStyle="1" w:styleId="42">
    <w:name w:val="Знак Знак4"/>
    <w:rsid w:val="00985A95"/>
    <w:rPr>
      <w:sz w:val="24"/>
      <w:szCs w:val="24"/>
    </w:rPr>
  </w:style>
  <w:style w:type="character" w:customStyle="1" w:styleId="term">
    <w:name w:val="term"/>
    <w:basedOn w:val="a3"/>
    <w:rsid w:val="00985A95"/>
  </w:style>
  <w:style w:type="character" w:customStyle="1" w:styleId="m">
    <w:name w:val="m"/>
    <w:basedOn w:val="a3"/>
    <w:rsid w:val="00985A95"/>
  </w:style>
  <w:style w:type="character" w:customStyle="1" w:styleId="formula">
    <w:name w:val="formula"/>
    <w:basedOn w:val="a3"/>
    <w:rsid w:val="00985A95"/>
  </w:style>
  <w:style w:type="character" w:customStyle="1" w:styleId="Char">
    <w:name w:val="подпункт Char"/>
    <w:rsid w:val="00985A95"/>
    <w:rPr>
      <w:b/>
      <w:bCs/>
      <w:sz w:val="26"/>
      <w:szCs w:val="26"/>
      <w:lang w:val="ru-RU" w:eastAsia="ru-RU" w:bidi="ar-SA"/>
    </w:rPr>
  </w:style>
  <w:style w:type="character" w:styleId="affb">
    <w:name w:val="Emphasis"/>
    <w:basedOn w:val="a3"/>
    <w:qFormat/>
    <w:rsid w:val="00985A95"/>
    <w:rPr>
      <w:i/>
      <w:iCs/>
    </w:rPr>
  </w:style>
  <w:style w:type="paragraph" w:customStyle="1" w:styleId="Style230">
    <w:name w:val="Style230"/>
    <w:basedOn w:val="a2"/>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a">
    <w:name w:val="Абзац списка2"/>
    <w:basedOn w:val="a2"/>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0">
    <w:name w:val="список с тире"/>
    <w:basedOn w:val="a2"/>
    <w:rsid w:val="00985A95"/>
    <w:pPr>
      <w:widowControl/>
      <w:numPr>
        <w:numId w:val="4"/>
      </w:numPr>
      <w:spacing w:before="120"/>
      <w:jc w:val="both"/>
    </w:pPr>
    <w:rPr>
      <w:rFonts w:cs="Arial"/>
      <w:color w:val="000000"/>
      <w:sz w:val="24"/>
      <w:szCs w:val="28"/>
    </w:rPr>
  </w:style>
  <w:style w:type="paragraph" w:customStyle="1" w:styleId="2b">
    <w:name w:val="Стиль Заголовок 2 + по центру"/>
    <w:basedOn w:val="20"/>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c">
    <w:name w:val="annotation reference"/>
    <w:basedOn w:val="a3"/>
    <w:unhideWhenUsed/>
    <w:rsid w:val="00985A95"/>
    <w:rPr>
      <w:sz w:val="16"/>
      <w:szCs w:val="16"/>
    </w:rPr>
  </w:style>
  <w:style w:type="character" w:customStyle="1" w:styleId="310">
    <w:name w:val="Заголовок 3 Знак1"/>
    <w:basedOn w:val="a3"/>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3"/>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3"/>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4"/>
    <w:next w:val="aa"/>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6857F3"/>
    <w:rPr>
      <w:color w:val="605E5C"/>
      <w:shd w:val="clear" w:color="auto" w:fill="E1DFDD"/>
    </w:rPr>
  </w:style>
  <w:style w:type="table" w:customStyle="1" w:styleId="112">
    <w:name w:val="Сетка таблицы11"/>
    <w:basedOn w:val="a4"/>
    <w:next w:val="aa"/>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3"/>
    <w:qFormat/>
    <w:rsid w:val="0031012E"/>
    <w:rPr>
      <w:b/>
      <w:bCs/>
    </w:rPr>
  </w:style>
  <w:style w:type="character" w:customStyle="1" w:styleId="80">
    <w:name w:val="Заголовок 8 Знак"/>
    <w:basedOn w:val="a3"/>
    <w:link w:val="8"/>
    <w:rsid w:val="00B909F7"/>
    <w:rPr>
      <w:rFonts w:ascii="Times New Roman" w:eastAsia="Times New Roman" w:hAnsi="Times New Roman" w:cs="Times New Roman"/>
      <w:b/>
      <w:color w:val="0000FF"/>
      <w:sz w:val="28"/>
      <w:szCs w:val="20"/>
      <w:lang w:eastAsia="ru-RU"/>
    </w:rPr>
  </w:style>
  <w:style w:type="character" w:customStyle="1" w:styleId="90">
    <w:name w:val="Заголовок 9 Знак"/>
    <w:basedOn w:val="a3"/>
    <w:link w:val="9"/>
    <w:rsid w:val="00B909F7"/>
    <w:rPr>
      <w:rFonts w:ascii="Times New Roman" w:eastAsia="Times New Roman" w:hAnsi="Times New Roman" w:cs="Times New Roman"/>
      <w:color w:val="0000FF"/>
      <w:sz w:val="28"/>
      <w:szCs w:val="20"/>
      <w:u w:val="single"/>
      <w:lang w:eastAsia="ru-RU"/>
    </w:rPr>
  </w:style>
  <w:style w:type="numbering" w:customStyle="1" w:styleId="2c">
    <w:name w:val="Нет списка2"/>
    <w:next w:val="a5"/>
    <w:uiPriority w:val="99"/>
    <w:semiHidden/>
    <w:unhideWhenUsed/>
    <w:rsid w:val="00B909F7"/>
  </w:style>
  <w:style w:type="paragraph" w:customStyle="1" w:styleId="FR5">
    <w:name w:val="FR5"/>
    <w:rsid w:val="00B909F7"/>
    <w:pPr>
      <w:widowControl w:val="0"/>
      <w:spacing w:before="20" w:after="0" w:line="240" w:lineRule="auto"/>
      <w:ind w:left="3000"/>
    </w:pPr>
    <w:rPr>
      <w:rFonts w:ascii="Arial" w:eastAsia="Times New Roman" w:hAnsi="Arial" w:cs="Times New Roman"/>
      <w:b/>
      <w:snapToGrid w:val="0"/>
      <w:sz w:val="12"/>
      <w:szCs w:val="20"/>
      <w:lang w:eastAsia="ru-RU"/>
    </w:rPr>
  </w:style>
  <w:style w:type="paragraph" w:styleId="affe">
    <w:name w:val="Block Text"/>
    <w:basedOn w:val="a2"/>
    <w:rsid w:val="00B909F7"/>
    <w:pPr>
      <w:autoSpaceDE/>
      <w:autoSpaceDN/>
      <w:adjustRightInd/>
      <w:spacing w:before="680" w:line="260" w:lineRule="auto"/>
      <w:ind w:left="3440" w:right="1000"/>
      <w:jc w:val="right"/>
    </w:pPr>
    <w:rPr>
      <w:snapToGrid w:val="0"/>
      <w:sz w:val="28"/>
    </w:rPr>
  </w:style>
  <w:style w:type="paragraph" w:styleId="35">
    <w:name w:val="Body Text 3"/>
    <w:basedOn w:val="a2"/>
    <w:link w:val="36"/>
    <w:rsid w:val="00B909F7"/>
    <w:pPr>
      <w:widowControl/>
      <w:autoSpaceDE/>
      <w:autoSpaceDN/>
      <w:adjustRightInd/>
      <w:spacing w:before="280"/>
      <w:jc w:val="both"/>
    </w:pPr>
    <w:rPr>
      <w:color w:val="000000"/>
      <w:sz w:val="28"/>
    </w:rPr>
  </w:style>
  <w:style w:type="character" w:customStyle="1" w:styleId="36">
    <w:name w:val="Основной текст 3 Знак"/>
    <w:basedOn w:val="a3"/>
    <w:link w:val="35"/>
    <w:rsid w:val="00B909F7"/>
    <w:rPr>
      <w:rFonts w:ascii="Times New Roman" w:eastAsia="Times New Roman" w:hAnsi="Times New Roman" w:cs="Times New Roman"/>
      <w:color w:val="000000"/>
      <w:sz w:val="28"/>
      <w:szCs w:val="20"/>
      <w:lang w:eastAsia="ru-RU"/>
    </w:rPr>
  </w:style>
  <w:style w:type="character" w:styleId="afff">
    <w:name w:val="page number"/>
    <w:basedOn w:val="a3"/>
    <w:rsid w:val="00B909F7"/>
  </w:style>
  <w:style w:type="paragraph" w:customStyle="1" w:styleId="MTDisplayEquation">
    <w:name w:val="MTDisplayEquation"/>
    <w:basedOn w:val="a2"/>
    <w:next w:val="a2"/>
    <w:rsid w:val="00B909F7"/>
    <w:pPr>
      <w:widowControl/>
      <w:tabs>
        <w:tab w:val="center" w:pos="4680"/>
        <w:tab w:val="right" w:pos="9360"/>
      </w:tabs>
      <w:autoSpaceDE/>
      <w:autoSpaceDN/>
      <w:adjustRightInd/>
    </w:pPr>
    <w:rPr>
      <w:sz w:val="24"/>
      <w:szCs w:val="24"/>
    </w:rPr>
  </w:style>
  <w:style w:type="paragraph" w:customStyle="1" w:styleId="1b">
    <w:name w:val="Знак1"/>
    <w:basedOn w:val="a2"/>
    <w:rsid w:val="00B909F7"/>
    <w:pPr>
      <w:widowControl/>
      <w:autoSpaceDE/>
      <w:autoSpaceDN/>
      <w:adjustRightInd/>
      <w:spacing w:after="160" w:line="240" w:lineRule="exact"/>
    </w:pPr>
    <w:rPr>
      <w:rFonts w:ascii="Verdana" w:hAnsi="Verdana" w:cs="Verdana"/>
      <w:lang w:val="en-US" w:eastAsia="en-US"/>
    </w:rPr>
  </w:style>
  <w:style w:type="table" w:customStyle="1" w:styleId="43">
    <w:name w:val="Сетка таблицы4"/>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список с точками"/>
    <w:basedOn w:val="a2"/>
    <w:rsid w:val="00B909F7"/>
    <w:pPr>
      <w:widowControl/>
      <w:tabs>
        <w:tab w:val="num" w:pos="360"/>
        <w:tab w:val="num" w:pos="756"/>
      </w:tabs>
      <w:autoSpaceDE/>
      <w:autoSpaceDN/>
      <w:adjustRightInd/>
      <w:spacing w:line="312" w:lineRule="auto"/>
      <w:ind w:left="756" w:hanging="360"/>
      <w:jc w:val="both"/>
    </w:pPr>
    <w:rPr>
      <w:sz w:val="24"/>
      <w:szCs w:val="24"/>
    </w:rPr>
  </w:style>
  <w:style w:type="paragraph" w:styleId="a">
    <w:name w:val="List Bullet"/>
    <w:basedOn w:val="a2"/>
    <w:rsid w:val="00B909F7"/>
    <w:pPr>
      <w:widowControl/>
      <w:numPr>
        <w:numId w:val="12"/>
      </w:numPr>
      <w:autoSpaceDE/>
      <w:autoSpaceDN/>
      <w:adjustRightInd/>
    </w:pPr>
    <w:rPr>
      <w:color w:val="0000FF"/>
      <w:sz w:val="28"/>
    </w:rPr>
  </w:style>
  <w:style w:type="character" w:styleId="afff1">
    <w:name w:val="endnote reference"/>
    <w:rsid w:val="00B909F7"/>
    <w:rPr>
      <w:vertAlign w:val="superscript"/>
    </w:rPr>
  </w:style>
  <w:style w:type="numbering" w:customStyle="1" w:styleId="113">
    <w:name w:val="Нет списка11"/>
    <w:next w:val="a5"/>
    <w:uiPriority w:val="99"/>
    <w:semiHidden/>
    <w:unhideWhenUsed/>
    <w:rsid w:val="00B909F7"/>
  </w:style>
  <w:style w:type="character" w:styleId="afff2">
    <w:name w:val="Placeholder Text"/>
    <w:uiPriority w:val="99"/>
    <w:semiHidden/>
    <w:rsid w:val="00B909F7"/>
    <w:rPr>
      <w:color w:val="808080"/>
    </w:rPr>
  </w:style>
  <w:style w:type="numbering" w:customStyle="1" w:styleId="210">
    <w:name w:val="Нет списка21"/>
    <w:next w:val="a5"/>
    <w:uiPriority w:val="99"/>
    <w:semiHidden/>
    <w:unhideWhenUsed/>
    <w:rsid w:val="00B909F7"/>
  </w:style>
  <w:style w:type="numbering" w:customStyle="1" w:styleId="37">
    <w:name w:val="Нет списка3"/>
    <w:next w:val="a5"/>
    <w:uiPriority w:val="99"/>
    <w:semiHidden/>
    <w:unhideWhenUsed/>
    <w:rsid w:val="00B909F7"/>
  </w:style>
  <w:style w:type="numbering" w:customStyle="1" w:styleId="1110">
    <w:name w:val="Нет списка111"/>
    <w:next w:val="a5"/>
    <w:uiPriority w:val="99"/>
    <w:semiHidden/>
    <w:unhideWhenUsed/>
    <w:rsid w:val="00B909F7"/>
  </w:style>
  <w:style w:type="table" w:customStyle="1" w:styleId="120">
    <w:name w:val="Сетка таблицы12"/>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B909F7"/>
  </w:style>
  <w:style w:type="numbering" w:customStyle="1" w:styleId="211">
    <w:name w:val="Нет списка211"/>
    <w:next w:val="a5"/>
    <w:uiPriority w:val="99"/>
    <w:semiHidden/>
    <w:unhideWhenUsed/>
    <w:rsid w:val="00B909F7"/>
  </w:style>
  <w:style w:type="paragraph" w:customStyle="1" w:styleId="1c">
    <w:name w:val="Формула1"/>
    <w:basedOn w:val="a2"/>
    <w:link w:val="1d"/>
    <w:qFormat/>
    <w:rsid w:val="00B909F7"/>
    <w:pPr>
      <w:widowControl/>
      <w:autoSpaceDE/>
      <w:autoSpaceDN/>
      <w:adjustRightInd/>
      <w:jc w:val="center"/>
    </w:pPr>
    <w:rPr>
      <w:sz w:val="28"/>
    </w:rPr>
  </w:style>
  <w:style w:type="paragraph" w:styleId="38">
    <w:name w:val="toc 3"/>
    <w:basedOn w:val="a2"/>
    <w:next w:val="a2"/>
    <w:autoRedefine/>
    <w:unhideWhenUsed/>
    <w:rsid w:val="00B909F7"/>
    <w:pPr>
      <w:widowControl/>
      <w:autoSpaceDE/>
      <w:autoSpaceDN/>
      <w:adjustRightInd/>
      <w:spacing w:after="100"/>
      <w:ind w:left="561"/>
      <w:jc w:val="both"/>
    </w:pPr>
    <w:rPr>
      <w:sz w:val="28"/>
    </w:rPr>
  </w:style>
  <w:style w:type="character" w:customStyle="1" w:styleId="1d">
    <w:name w:val="Формула1 Знак"/>
    <w:basedOn w:val="a3"/>
    <w:link w:val="1c"/>
    <w:rsid w:val="00B909F7"/>
    <w:rPr>
      <w:rFonts w:ascii="Times New Roman" w:eastAsia="Times New Roman" w:hAnsi="Times New Roman" w:cs="Times New Roman"/>
      <w:sz w:val="28"/>
      <w:szCs w:val="20"/>
      <w:lang w:eastAsia="ru-RU"/>
    </w:rPr>
  </w:style>
  <w:style w:type="paragraph" w:customStyle="1" w:styleId="afff3">
    <w:name w:val="Обычный_продолжение"/>
    <w:basedOn w:val="a2"/>
    <w:link w:val="afff4"/>
    <w:qFormat/>
    <w:rsid w:val="00B909F7"/>
    <w:pPr>
      <w:widowControl/>
      <w:autoSpaceDE/>
      <w:autoSpaceDN/>
      <w:adjustRightInd/>
      <w:spacing w:before="80" w:line="220" w:lineRule="auto"/>
      <w:jc w:val="both"/>
    </w:pPr>
    <w:rPr>
      <w:sz w:val="28"/>
    </w:rPr>
  </w:style>
  <w:style w:type="paragraph" w:customStyle="1" w:styleId="1e">
    <w:name w:val="Вариант1"/>
    <w:basedOn w:val="a2"/>
    <w:link w:val="1f"/>
    <w:qFormat/>
    <w:rsid w:val="00B909F7"/>
    <w:pPr>
      <w:pageBreakBefore/>
      <w:widowControl/>
      <w:autoSpaceDE/>
      <w:autoSpaceDN/>
      <w:adjustRightInd/>
      <w:spacing w:before="240" w:after="120"/>
      <w:jc w:val="center"/>
    </w:pPr>
    <w:rPr>
      <w:b/>
      <w:bCs/>
      <w:sz w:val="32"/>
      <w:szCs w:val="32"/>
    </w:rPr>
  </w:style>
  <w:style w:type="character" w:customStyle="1" w:styleId="afff4">
    <w:name w:val="Обычный_продолжение Знак"/>
    <w:basedOn w:val="a3"/>
    <w:link w:val="afff3"/>
    <w:rsid w:val="00B909F7"/>
    <w:rPr>
      <w:rFonts w:ascii="Times New Roman" w:eastAsia="Times New Roman" w:hAnsi="Times New Roman" w:cs="Times New Roman"/>
      <w:sz w:val="28"/>
      <w:szCs w:val="20"/>
      <w:lang w:eastAsia="ru-RU"/>
    </w:rPr>
  </w:style>
  <w:style w:type="paragraph" w:customStyle="1" w:styleId="afff5">
    <w:name w:val="Вариант_подпись"/>
    <w:basedOn w:val="a2"/>
    <w:link w:val="afff6"/>
    <w:qFormat/>
    <w:rsid w:val="00B909F7"/>
    <w:pPr>
      <w:widowControl/>
      <w:autoSpaceDE/>
      <w:autoSpaceDN/>
      <w:adjustRightInd/>
      <w:ind w:left="1134" w:right="1134"/>
      <w:jc w:val="center"/>
    </w:pPr>
    <w:rPr>
      <w:b/>
      <w:bCs/>
      <w:i/>
      <w:iCs/>
      <w:sz w:val="28"/>
      <w:szCs w:val="28"/>
    </w:rPr>
  </w:style>
  <w:style w:type="character" w:customStyle="1" w:styleId="1f">
    <w:name w:val="Вариант1 Знак"/>
    <w:basedOn w:val="a3"/>
    <w:link w:val="1e"/>
    <w:rsid w:val="00B909F7"/>
    <w:rPr>
      <w:rFonts w:ascii="Times New Roman" w:eastAsia="Times New Roman" w:hAnsi="Times New Roman" w:cs="Times New Roman"/>
      <w:b/>
      <w:bCs/>
      <w:sz w:val="32"/>
      <w:szCs w:val="32"/>
      <w:lang w:eastAsia="ru-RU"/>
    </w:rPr>
  </w:style>
  <w:style w:type="paragraph" w:customStyle="1" w:styleId="afff7">
    <w:name w:val="КР"/>
    <w:basedOn w:val="a2"/>
    <w:link w:val="afff8"/>
    <w:qFormat/>
    <w:rsid w:val="00B909F7"/>
    <w:pPr>
      <w:widowControl/>
      <w:autoSpaceDE/>
      <w:autoSpaceDN/>
      <w:adjustRightInd/>
      <w:spacing w:before="240" w:after="240"/>
      <w:jc w:val="center"/>
    </w:pPr>
    <w:rPr>
      <w:b/>
      <w:sz w:val="32"/>
      <w:szCs w:val="32"/>
    </w:rPr>
  </w:style>
  <w:style w:type="character" w:customStyle="1" w:styleId="afff6">
    <w:name w:val="Вариант_подпись Знак"/>
    <w:basedOn w:val="a3"/>
    <w:link w:val="afff5"/>
    <w:rsid w:val="00B909F7"/>
    <w:rPr>
      <w:rFonts w:ascii="Times New Roman" w:eastAsia="Times New Roman" w:hAnsi="Times New Roman" w:cs="Times New Roman"/>
      <w:b/>
      <w:bCs/>
      <w:i/>
      <w:iCs/>
      <w:sz w:val="28"/>
      <w:szCs w:val="28"/>
      <w:lang w:eastAsia="ru-RU"/>
    </w:rPr>
  </w:style>
  <w:style w:type="paragraph" w:customStyle="1" w:styleId="afff9">
    <w:name w:val="Вариант_список"/>
    <w:basedOn w:val="a2"/>
    <w:link w:val="afffa"/>
    <w:qFormat/>
    <w:rsid w:val="00B909F7"/>
    <w:pPr>
      <w:widowControl/>
      <w:autoSpaceDE/>
      <w:autoSpaceDN/>
      <w:adjustRightInd/>
      <w:spacing w:before="80"/>
      <w:ind w:firstLine="284"/>
      <w:jc w:val="both"/>
    </w:pPr>
    <w:rPr>
      <w:sz w:val="28"/>
    </w:rPr>
  </w:style>
  <w:style w:type="character" w:customStyle="1" w:styleId="afff8">
    <w:name w:val="КР Знак"/>
    <w:basedOn w:val="a3"/>
    <w:link w:val="afff7"/>
    <w:rsid w:val="00B909F7"/>
    <w:rPr>
      <w:rFonts w:ascii="Times New Roman" w:eastAsia="Times New Roman" w:hAnsi="Times New Roman" w:cs="Times New Roman"/>
      <w:b/>
      <w:sz w:val="32"/>
      <w:szCs w:val="32"/>
      <w:lang w:eastAsia="ru-RU"/>
    </w:rPr>
  </w:style>
  <w:style w:type="character" w:customStyle="1" w:styleId="afffa">
    <w:name w:val="Вариант_список Знак"/>
    <w:basedOn w:val="a3"/>
    <w:link w:val="afff9"/>
    <w:rsid w:val="00B909F7"/>
    <w:rPr>
      <w:rFonts w:ascii="Times New Roman" w:eastAsia="Times New Roman" w:hAnsi="Times New Roman" w:cs="Times New Roman"/>
      <w:sz w:val="28"/>
      <w:szCs w:val="20"/>
      <w:lang w:eastAsia="ru-RU"/>
    </w:rPr>
  </w:style>
  <w:style w:type="paragraph" w:customStyle="1" w:styleId="1f0">
    <w:name w:val="Условие1"/>
    <w:basedOn w:val="a2"/>
    <w:link w:val="1f1"/>
    <w:qFormat/>
    <w:rsid w:val="00B909F7"/>
    <w:pPr>
      <w:widowControl/>
      <w:autoSpaceDE/>
      <w:autoSpaceDN/>
      <w:adjustRightInd/>
      <w:spacing w:before="160" w:line="360" w:lineRule="auto"/>
      <w:ind w:firstLine="720"/>
      <w:jc w:val="both"/>
    </w:pPr>
    <w:rPr>
      <w:sz w:val="28"/>
      <w:lang w:eastAsia="ja-JP"/>
    </w:rPr>
  </w:style>
  <w:style w:type="character" w:customStyle="1" w:styleId="1f1">
    <w:name w:val="Условие1 Знак"/>
    <w:link w:val="1f0"/>
    <w:rsid w:val="00B909F7"/>
    <w:rPr>
      <w:rFonts w:ascii="Times New Roman" w:eastAsia="Times New Roman" w:hAnsi="Times New Roman" w:cs="Times New Roman"/>
      <w:sz w:val="28"/>
      <w:szCs w:val="20"/>
      <w:lang w:eastAsia="ja-JP"/>
    </w:rPr>
  </w:style>
  <w:style w:type="character" w:customStyle="1" w:styleId="mwe-math-mathml-inline">
    <w:name w:val="mwe-math-mathml-inline"/>
    <w:basedOn w:val="a3"/>
    <w:rsid w:val="00B909F7"/>
  </w:style>
  <w:style w:type="character" w:customStyle="1" w:styleId="toctoggle">
    <w:name w:val="toctoggle"/>
    <w:basedOn w:val="a3"/>
    <w:rsid w:val="00B909F7"/>
  </w:style>
  <w:style w:type="character" w:customStyle="1" w:styleId="tocnumber">
    <w:name w:val="tocnumber"/>
    <w:basedOn w:val="a3"/>
    <w:rsid w:val="00B909F7"/>
  </w:style>
  <w:style w:type="character" w:customStyle="1" w:styleId="toctext">
    <w:name w:val="toctext"/>
    <w:basedOn w:val="a3"/>
    <w:rsid w:val="00B909F7"/>
  </w:style>
  <w:style w:type="numbering" w:customStyle="1" w:styleId="44">
    <w:name w:val="Нет списка4"/>
    <w:next w:val="a5"/>
    <w:uiPriority w:val="99"/>
    <w:semiHidden/>
    <w:unhideWhenUsed/>
    <w:rsid w:val="00B909F7"/>
  </w:style>
  <w:style w:type="numbering" w:customStyle="1" w:styleId="121">
    <w:name w:val="Нет списка12"/>
    <w:next w:val="a5"/>
    <w:semiHidden/>
    <w:rsid w:val="00B909F7"/>
  </w:style>
  <w:style w:type="paragraph" w:customStyle="1" w:styleId="afffb">
    <w:name w:val="ãëàâà"/>
    <w:basedOn w:val="a2"/>
    <w:rsid w:val="00B909F7"/>
    <w:pPr>
      <w:widowControl/>
      <w:overflowPunct w:val="0"/>
      <w:spacing w:before="120"/>
      <w:textAlignment w:val="baseline"/>
    </w:pPr>
    <w:rPr>
      <w:rFonts w:ascii="Baskerville Win95BT" w:hAnsi="Baskerville Win95BT"/>
      <w:b/>
      <w:sz w:val="24"/>
    </w:rPr>
  </w:style>
  <w:style w:type="paragraph" w:customStyle="1" w:styleId="afffc">
    <w:name w:val="íàçâãë"/>
    <w:basedOn w:val="a2"/>
    <w:rsid w:val="00B909F7"/>
    <w:pPr>
      <w:widowControl/>
      <w:overflowPunct w:val="0"/>
      <w:spacing w:after="60"/>
      <w:textAlignment w:val="baseline"/>
    </w:pPr>
    <w:rPr>
      <w:rFonts w:ascii="Baskerville Win95BT" w:hAnsi="Baskerville Win95BT"/>
      <w:b/>
      <w:sz w:val="30"/>
    </w:rPr>
  </w:style>
  <w:style w:type="paragraph" w:customStyle="1" w:styleId="39">
    <w:name w:val="ÑÒ3"/>
    <w:basedOn w:val="20"/>
    <w:link w:val="3a"/>
    <w:rsid w:val="00B909F7"/>
    <w:pPr>
      <w:keepNext w:val="0"/>
      <w:keepLines w:val="0"/>
      <w:widowControl/>
      <w:overflowPunct w:val="0"/>
      <w:spacing w:before="240" w:after="120" w:afterAutospacing="0"/>
      <w:jc w:val="both"/>
      <w:textAlignment w:val="baseline"/>
      <w:outlineLvl w:val="9"/>
    </w:pPr>
    <w:rPr>
      <w:rFonts w:ascii="BodoniCTT" w:eastAsia="Times New Roman" w:hAnsi="BodoniCTT"/>
      <w:color w:val="0000FF"/>
      <w:sz w:val="24"/>
      <w:szCs w:val="24"/>
    </w:rPr>
  </w:style>
  <w:style w:type="paragraph" w:customStyle="1" w:styleId="2BaskervilleWin95BT">
    <w:name w:val="Стиль Заголовок 2 + Baskerville Win95BT не курсив Первая строка: ..."/>
    <w:basedOn w:val="20"/>
    <w:rsid w:val="00B909F7"/>
    <w:pPr>
      <w:keepLines w:val="0"/>
      <w:overflowPunct w:val="0"/>
      <w:spacing w:before="480" w:after="240" w:afterAutospacing="0"/>
      <w:jc w:val="both"/>
      <w:textAlignment w:val="baseline"/>
    </w:pPr>
    <w:rPr>
      <w:rFonts w:ascii="BodoniCTT" w:eastAsia="Times New Roman" w:hAnsi="BodoniCTT"/>
      <w:bCs/>
      <w:sz w:val="24"/>
      <w:szCs w:val="20"/>
    </w:rPr>
  </w:style>
  <w:style w:type="paragraph" w:customStyle="1" w:styleId="afffd">
    <w:name w:val="ÐÈÑ"/>
    <w:basedOn w:val="a2"/>
    <w:rsid w:val="00B909F7"/>
    <w:pPr>
      <w:widowControl/>
      <w:overflowPunct w:val="0"/>
      <w:spacing w:before="120" w:after="120"/>
      <w:ind w:firstLine="340"/>
      <w:jc w:val="center"/>
      <w:textAlignment w:val="baseline"/>
    </w:pPr>
    <w:rPr>
      <w:rFonts w:ascii="Baskerville Win95BT" w:hAnsi="Baskerville Win95BT"/>
      <w:b/>
      <w:sz w:val="18"/>
    </w:rPr>
  </w:style>
  <w:style w:type="paragraph" w:customStyle="1" w:styleId="2BaskervilleWin95BT0">
    <w:name w:val="Стиль Стиль Заголовок 2 + Baskerville Win95BT не курсив Первая стро..."/>
    <w:basedOn w:val="2BaskervilleWin95BT"/>
    <w:rsid w:val="00B909F7"/>
  </w:style>
  <w:style w:type="paragraph" w:customStyle="1" w:styleId="2BaskervilleWin95BT1">
    <w:name w:val="Стиль Стиль Стиль Заголовок 2 + Baskerville Win95BT не курсив Перва..."/>
    <w:basedOn w:val="2BaskervilleWin95BT0"/>
    <w:rsid w:val="00B909F7"/>
    <w:rPr>
      <w:szCs w:val="24"/>
    </w:rPr>
  </w:style>
  <w:style w:type="paragraph" w:customStyle="1" w:styleId="0">
    <w:name w:val="Стиль ÐÈÑ + Перед:  0 пт"/>
    <w:basedOn w:val="afffd"/>
    <w:rsid w:val="00B909F7"/>
    <w:pPr>
      <w:spacing w:before="0"/>
    </w:pPr>
    <w:rPr>
      <w:rFonts w:ascii="BodoniCTT" w:hAnsi="BodoniCTT"/>
      <w:bCs/>
      <w:szCs w:val="18"/>
    </w:rPr>
  </w:style>
  <w:style w:type="character" w:customStyle="1" w:styleId="TimesET1">
    <w:name w:val="Стиль TimesET1"/>
    <w:rsid w:val="00B909F7"/>
    <w:rPr>
      <w:rFonts w:ascii="TimesET" w:hAnsi="TimesET"/>
      <w:sz w:val="19"/>
    </w:rPr>
  </w:style>
  <w:style w:type="character" w:customStyle="1" w:styleId="MTConvertedEquation">
    <w:name w:val="MTConvertedEquation"/>
    <w:rsid w:val="00B909F7"/>
    <w:rPr>
      <w:rFonts w:ascii="TimesET" w:hAnsi="TimesET"/>
      <w:sz w:val="19"/>
      <w:szCs w:val="19"/>
      <w:lang w:val="ru-RU"/>
    </w:rPr>
  </w:style>
  <w:style w:type="numbering" w:customStyle="1" w:styleId="220">
    <w:name w:val="Нет списка22"/>
    <w:next w:val="a5"/>
    <w:semiHidden/>
    <w:rsid w:val="00B909F7"/>
  </w:style>
  <w:style w:type="numbering" w:customStyle="1" w:styleId="311">
    <w:name w:val="Нет списка31"/>
    <w:next w:val="a5"/>
    <w:semiHidden/>
    <w:rsid w:val="00B909F7"/>
  </w:style>
  <w:style w:type="numbering" w:customStyle="1" w:styleId="411">
    <w:name w:val="Нет списка41"/>
    <w:next w:val="a5"/>
    <w:semiHidden/>
    <w:rsid w:val="00B909F7"/>
  </w:style>
  <w:style w:type="paragraph" w:customStyle="1" w:styleId="3b">
    <w:name w:val="Стиль ÑÒ3 + влево"/>
    <w:basedOn w:val="39"/>
    <w:link w:val="3c"/>
    <w:rsid w:val="00B909F7"/>
    <w:pPr>
      <w:spacing w:before="480" w:after="240"/>
      <w:jc w:val="left"/>
    </w:pPr>
    <w:rPr>
      <w:bCs/>
      <w:i/>
    </w:rPr>
  </w:style>
  <w:style w:type="paragraph" w:customStyle="1" w:styleId="3TimesNewRoman">
    <w:name w:val="Стиль Стиль ÑÒ3 + влево + Times New Roman"/>
    <w:basedOn w:val="3b"/>
    <w:link w:val="3TimesNewRoman0"/>
    <w:rsid w:val="00B909F7"/>
    <w:pPr>
      <w:spacing w:before="240" w:after="120"/>
    </w:pPr>
  </w:style>
  <w:style w:type="character" w:customStyle="1" w:styleId="3a">
    <w:name w:val="ÑÒ3 Знак"/>
    <w:basedOn w:val="21"/>
    <w:link w:val="39"/>
    <w:rsid w:val="00B909F7"/>
    <w:rPr>
      <w:rFonts w:ascii="BodoniCTT" w:eastAsia="Times New Roman" w:hAnsi="BodoniCTT" w:cs="Times New Roman"/>
      <w:b/>
      <w:color w:val="0000FF"/>
      <w:sz w:val="24"/>
      <w:szCs w:val="24"/>
      <w:lang w:eastAsia="ru-RU"/>
    </w:rPr>
  </w:style>
  <w:style w:type="character" w:customStyle="1" w:styleId="3c">
    <w:name w:val="Стиль ÑÒ3 + влево Знак"/>
    <w:basedOn w:val="3a"/>
    <w:link w:val="3b"/>
    <w:rsid w:val="00B909F7"/>
    <w:rPr>
      <w:rFonts w:ascii="BodoniCTT" w:eastAsia="Times New Roman" w:hAnsi="BodoniCTT" w:cs="Times New Roman"/>
      <w:b/>
      <w:bCs/>
      <w:i/>
      <w:color w:val="0000FF"/>
      <w:sz w:val="24"/>
      <w:szCs w:val="24"/>
      <w:lang w:eastAsia="ru-RU"/>
    </w:rPr>
  </w:style>
  <w:style w:type="character" w:customStyle="1" w:styleId="3TimesNewRoman0">
    <w:name w:val="Стиль Стиль ÑÒ3 + влево + Times New Roman Знак"/>
    <w:basedOn w:val="3c"/>
    <w:link w:val="3TimesNewRoman"/>
    <w:rsid w:val="00B909F7"/>
    <w:rPr>
      <w:rFonts w:ascii="BodoniCTT" w:eastAsia="Times New Roman" w:hAnsi="BodoniCTT" w:cs="Times New Roman"/>
      <w:b/>
      <w:bCs/>
      <w:i/>
      <w:color w:val="0000FF"/>
      <w:sz w:val="24"/>
      <w:szCs w:val="24"/>
      <w:lang w:eastAsia="ru-RU"/>
    </w:rPr>
  </w:style>
  <w:style w:type="paragraph" w:customStyle="1" w:styleId="3209">
    <w:name w:val="Стиль ÑÒ3 + влево Перед:  20 пт После:  9 пт"/>
    <w:basedOn w:val="39"/>
    <w:link w:val="32090"/>
    <w:rsid w:val="00B909F7"/>
    <w:pPr>
      <w:spacing w:before="400" w:after="180"/>
      <w:jc w:val="left"/>
    </w:pPr>
    <w:rPr>
      <w:bCs/>
    </w:rPr>
  </w:style>
  <w:style w:type="paragraph" w:customStyle="1" w:styleId="3209TimesNewRoman">
    <w:name w:val="Стиль Стиль ÑÒ3 + влево Перед:  20 пт После:  9 пт + Times New Roman"/>
    <w:basedOn w:val="3209"/>
    <w:link w:val="3209TimesNewRoman0"/>
    <w:rsid w:val="00B909F7"/>
  </w:style>
  <w:style w:type="character" w:customStyle="1" w:styleId="32090">
    <w:name w:val="Стиль ÑÒ3 + влево Перед:  20 пт После:  9 пт Знак"/>
    <w:basedOn w:val="3a"/>
    <w:link w:val="3209"/>
    <w:rsid w:val="00B909F7"/>
    <w:rPr>
      <w:rFonts w:ascii="BodoniCTT" w:eastAsia="Times New Roman" w:hAnsi="BodoniCTT" w:cs="Times New Roman"/>
      <w:b/>
      <w:bCs/>
      <w:color w:val="0000FF"/>
      <w:sz w:val="24"/>
      <w:szCs w:val="24"/>
      <w:lang w:eastAsia="ru-RU"/>
    </w:rPr>
  </w:style>
  <w:style w:type="character" w:customStyle="1" w:styleId="3209TimesNewRoman0">
    <w:name w:val="Стиль Стиль ÑÒ3 + влево Перед:  20 пт После:  9 пт + Times New Roman Знак"/>
    <w:basedOn w:val="32090"/>
    <w:link w:val="3209TimesNewRoman"/>
    <w:rsid w:val="00B909F7"/>
    <w:rPr>
      <w:rFonts w:ascii="BodoniCTT" w:eastAsia="Times New Roman" w:hAnsi="BodoniCTT" w:cs="Times New Roman"/>
      <w:b/>
      <w:bCs/>
      <w:color w:val="0000FF"/>
      <w:sz w:val="24"/>
      <w:szCs w:val="24"/>
      <w:lang w:eastAsia="ru-RU"/>
    </w:rPr>
  </w:style>
  <w:style w:type="paragraph" w:customStyle="1" w:styleId="3TimesNewRoman1">
    <w:name w:val="Стиль Стиль Стиль ÑÒ3 + влево + Times New Roman + курсив"/>
    <w:basedOn w:val="3TimesNewRoman"/>
    <w:link w:val="3TimesNewRoman2"/>
    <w:rsid w:val="00B909F7"/>
    <w:rPr>
      <w:iCs/>
    </w:rPr>
  </w:style>
  <w:style w:type="character" w:customStyle="1" w:styleId="3TimesNewRoman2">
    <w:name w:val="Стиль Стиль Стиль ÑÒ3 + влево + Times New Roman + курсив Знак"/>
    <w:basedOn w:val="3TimesNewRoman0"/>
    <w:link w:val="3TimesNewRoman1"/>
    <w:rsid w:val="00B909F7"/>
    <w:rPr>
      <w:rFonts w:ascii="BodoniCTT" w:eastAsia="Times New Roman" w:hAnsi="BodoniCTT" w:cs="Times New Roman"/>
      <w:b/>
      <w:bCs/>
      <w:i/>
      <w:iCs/>
      <w:color w:val="0000FF"/>
      <w:sz w:val="24"/>
      <w:szCs w:val="24"/>
      <w:lang w:eastAsia="ru-RU"/>
    </w:rPr>
  </w:style>
  <w:style w:type="table" w:customStyle="1" w:styleId="212">
    <w:name w:val="Сетка таблицы21"/>
    <w:basedOn w:val="a4"/>
    <w:next w:val="aa"/>
    <w:rsid w:val="00B909F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5"/>
    <w:semiHidden/>
    <w:rsid w:val="00B909F7"/>
  </w:style>
  <w:style w:type="paragraph" w:customStyle="1" w:styleId="3TimesET10pt">
    <w:name w:val="Стиль ÑÒ3 + TimesET 10 pt"/>
    <w:basedOn w:val="39"/>
    <w:rsid w:val="00B909F7"/>
    <w:rPr>
      <w:bCs/>
    </w:rPr>
  </w:style>
  <w:style w:type="numbering" w:customStyle="1" w:styleId="61">
    <w:name w:val="Нет списка6"/>
    <w:next w:val="a5"/>
    <w:semiHidden/>
    <w:rsid w:val="00B909F7"/>
  </w:style>
  <w:style w:type="numbering" w:customStyle="1" w:styleId="72">
    <w:name w:val="Нет списка7"/>
    <w:next w:val="a5"/>
    <w:semiHidden/>
    <w:rsid w:val="00B909F7"/>
  </w:style>
  <w:style w:type="numbering" w:customStyle="1" w:styleId="81">
    <w:name w:val="Нет списка8"/>
    <w:next w:val="a5"/>
    <w:semiHidden/>
    <w:unhideWhenUsed/>
    <w:rsid w:val="00B909F7"/>
  </w:style>
  <w:style w:type="paragraph" w:customStyle="1" w:styleId="afffe">
    <w:name w:val="ðåøåíèå"/>
    <w:basedOn w:val="a2"/>
    <w:rsid w:val="00B909F7"/>
    <w:pPr>
      <w:widowControl/>
      <w:overflowPunct w:val="0"/>
      <w:ind w:firstLine="284"/>
      <w:jc w:val="both"/>
      <w:textAlignment w:val="baseline"/>
    </w:pPr>
    <w:rPr>
      <w:rFonts w:ascii="TimesDL" w:hAnsi="TimesDL"/>
      <w:kern w:val="18"/>
      <w:sz w:val="18"/>
    </w:rPr>
  </w:style>
  <w:style w:type="numbering" w:customStyle="1" w:styleId="91">
    <w:name w:val="Нет списка9"/>
    <w:next w:val="a5"/>
    <w:semiHidden/>
    <w:unhideWhenUsed/>
    <w:rsid w:val="00B909F7"/>
  </w:style>
  <w:style w:type="paragraph" w:styleId="affff">
    <w:name w:val="Subtitle"/>
    <w:basedOn w:val="a2"/>
    <w:link w:val="affff0"/>
    <w:qFormat/>
    <w:rsid w:val="00B909F7"/>
    <w:pPr>
      <w:widowControl/>
      <w:autoSpaceDE/>
      <w:autoSpaceDN/>
      <w:adjustRightInd/>
      <w:spacing w:after="60"/>
      <w:jc w:val="center"/>
      <w:outlineLvl w:val="1"/>
    </w:pPr>
    <w:rPr>
      <w:rFonts w:ascii="Arial" w:hAnsi="Arial" w:cs="Arial"/>
      <w:sz w:val="24"/>
      <w:szCs w:val="24"/>
    </w:rPr>
  </w:style>
  <w:style w:type="character" w:customStyle="1" w:styleId="affff0">
    <w:name w:val="Подзаголовок Знак"/>
    <w:basedOn w:val="a3"/>
    <w:link w:val="affff"/>
    <w:rsid w:val="00B909F7"/>
    <w:rPr>
      <w:rFonts w:ascii="Arial" w:eastAsia="Times New Roman" w:hAnsi="Arial" w:cs="Arial"/>
      <w:sz w:val="24"/>
      <w:szCs w:val="24"/>
      <w:lang w:eastAsia="ru-RU"/>
    </w:rPr>
  </w:style>
  <w:style w:type="paragraph" w:styleId="affff1">
    <w:name w:val="Body Text First Indent"/>
    <w:basedOn w:val="af3"/>
    <w:link w:val="affff2"/>
    <w:rsid w:val="00B909F7"/>
    <w:pPr>
      <w:ind w:firstLine="210"/>
    </w:pPr>
    <w:rPr>
      <w:sz w:val="24"/>
      <w:szCs w:val="24"/>
    </w:rPr>
  </w:style>
  <w:style w:type="character" w:customStyle="1" w:styleId="affff2">
    <w:name w:val="Красная строка Знак"/>
    <w:basedOn w:val="af4"/>
    <w:link w:val="affff1"/>
    <w:rsid w:val="00B909F7"/>
    <w:rPr>
      <w:rFonts w:ascii="Times New Roman" w:eastAsia="Times New Roman" w:hAnsi="Times New Roman" w:cs="Times New Roman"/>
      <w:sz w:val="24"/>
      <w:szCs w:val="24"/>
      <w:lang w:eastAsia="ru-RU"/>
    </w:rPr>
  </w:style>
  <w:style w:type="paragraph" w:customStyle="1" w:styleId="affff3">
    <w:name w:val="Табл"/>
    <w:basedOn w:val="a2"/>
    <w:autoRedefine/>
    <w:rsid w:val="00B909F7"/>
    <w:pPr>
      <w:widowControl/>
      <w:tabs>
        <w:tab w:val="right" w:pos="6237"/>
      </w:tabs>
      <w:autoSpaceDE/>
      <w:autoSpaceDN/>
      <w:adjustRightInd/>
      <w:spacing w:before="180" w:after="180"/>
      <w:jc w:val="both"/>
    </w:pPr>
    <w:rPr>
      <w:spacing w:val="20"/>
      <w:sz w:val="26"/>
      <w:szCs w:val="18"/>
    </w:rPr>
  </w:style>
  <w:style w:type="paragraph" w:customStyle="1" w:styleId="affff4">
    <w:name w:val="Рис"/>
    <w:basedOn w:val="a2"/>
    <w:rsid w:val="00B909F7"/>
    <w:pPr>
      <w:widowControl/>
      <w:autoSpaceDE/>
      <w:autoSpaceDN/>
      <w:adjustRightInd/>
      <w:spacing w:after="240"/>
      <w:contextualSpacing/>
      <w:jc w:val="center"/>
    </w:pPr>
    <w:rPr>
      <w:rFonts w:ascii="Arial Narrow" w:hAnsi="Arial Narrow"/>
      <w:b/>
      <w:sz w:val="26"/>
      <w:szCs w:val="26"/>
    </w:rPr>
  </w:style>
  <w:style w:type="paragraph" w:customStyle="1" w:styleId="affff5">
    <w:name w:val="Табуляция"/>
    <w:basedOn w:val="a2"/>
    <w:next w:val="a2"/>
    <w:link w:val="affff6"/>
    <w:autoRedefine/>
    <w:rsid w:val="00B909F7"/>
    <w:pPr>
      <w:widowControl/>
      <w:autoSpaceDE/>
      <w:autoSpaceDN/>
      <w:adjustRightInd/>
      <w:spacing w:before="80" w:after="80"/>
      <w:jc w:val="center"/>
    </w:pPr>
    <w:rPr>
      <w:sz w:val="30"/>
      <w:szCs w:val="30"/>
    </w:rPr>
  </w:style>
  <w:style w:type="character" w:customStyle="1" w:styleId="affff6">
    <w:name w:val="Табуляция Знак"/>
    <w:basedOn w:val="a3"/>
    <w:link w:val="affff5"/>
    <w:rsid w:val="00B909F7"/>
    <w:rPr>
      <w:rFonts w:ascii="Times New Roman" w:eastAsia="Times New Roman" w:hAnsi="Times New Roman" w:cs="Times New Roman"/>
      <w:sz w:val="30"/>
      <w:szCs w:val="30"/>
      <w:lang w:eastAsia="ru-RU"/>
    </w:rPr>
  </w:style>
  <w:style w:type="character" w:customStyle="1" w:styleId="1f2">
    <w:name w:val="Подзаг1"/>
    <w:basedOn w:val="a3"/>
    <w:rsid w:val="00B909F7"/>
    <w:rPr>
      <w:b/>
      <w:spacing w:val="20"/>
    </w:rPr>
  </w:style>
  <w:style w:type="character" w:customStyle="1" w:styleId="aff7">
    <w:name w:val="По центру Знак"/>
    <w:basedOn w:val="a3"/>
    <w:link w:val="aff6"/>
    <w:rsid w:val="00B909F7"/>
    <w:rPr>
      <w:rFonts w:ascii="Times New Roman" w:eastAsia="Times New Roman" w:hAnsi="Times New Roman" w:cs="Times New Roman"/>
      <w:sz w:val="32"/>
      <w:szCs w:val="20"/>
      <w:lang w:eastAsia="ru-RU"/>
    </w:rPr>
  </w:style>
  <w:style w:type="character" w:customStyle="1" w:styleId="2d">
    <w:name w:val="Подзаг2"/>
    <w:basedOn w:val="a3"/>
    <w:rsid w:val="00B909F7"/>
    <w:rPr>
      <w:spacing w:val="40"/>
    </w:rPr>
  </w:style>
  <w:style w:type="paragraph" w:customStyle="1" w:styleId="Centered">
    <w:name w:val="Centered"/>
    <w:rsid w:val="00B909F7"/>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en-US"/>
    </w:rPr>
  </w:style>
  <w:style w:type="table" w:customStyle="1" w:styleId="1112">
    <w:name w:val="Сетка таблицы111"/>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3"/>
    <w:rsid w:val="00B909F7"/>
    <w:rPr>
      <w:vanish/>
      <w:color w:val="FF0000"/>
    </w:rPr>
  </w:style>
  <w:style w:type="paragraph" w:styleId="affff7">
    <w:name w:val="Document Map"/>
    <w:basedOn w:val="a2"/>
    <w:link w:val="affff8"/>
    <w:rsid w:val="00B909F7"/>
    <w:pPr>
      <w:widowControl/>
      <w:shd w:val="clear" w:color="auto" w:fill="000080"/>
      <w:autoSpaceDE/>
      <w:autoSpaceDN/>
      <w:adjustRightInd/>
      <w:ind w:firstLine="567"/>
      <w:jc w:val="both"/>
    </w:pPr>
    <w:rPr>
      <w:rFonts w:ascii="Tahoma" w:hAnsi="Tahoma" w:cs="Tahoma"/>
      <w:szCs w:val="30"/>
    </w:rPr>
  </w:style>
  <w:style w:type="character" w:customStyle="1" w:styleId="affff8">
    <w:name w:val="Схема документа Знак"/>
    <w:basedOn w:val="a3"/>
    <w:link w:val="affff7"/>
    <w:rsid w:val="00B909F7"/>
    <w:rPr>
      <w:rFonts w:ascii="Tahoma" w:eastAsia="Times New Roman" w:hAnsi="Tahoma" w:cs="Tahoma"/>
      <w:sz w:val="20"/>
      <w:szCs w:val="30"/>
      <w:shd w:val="clear" w:color="auto" w:fill="000080"/>
      <w:lang w:eastAsia="ru-RU"/>
    </w:rPr>
  </w:style>
  <w:style w:type="paragraph" w:customStyle="1" w:styleId="MTDisplayEquation0">
    <w:name w:val="Стиль MTDisplayEquation + По центру"/>
    <w:basedOn w:val="MTDisplayEquation"/>
    <w:rsid w:val="00B909F7"/>
    <w:pPr>
      <w:tabs>
        <w:tab w:val="clear" w:pos="4680"/>
        <w:tab w:val="clear" w:pos="9360"/>
        <w:tab w:val="center" w:pos="4540"/>
        <w:tab w:val="right" w:pos="9080"/>
      </w:tabs>
      <w:ind w:firstLine="567"/>
      <w:jc w:val="center"/>
    </w:pPr>
    <w:rPr>
      <w:sz w:val="30"/>
      <w:szCs w:val="20"/>
    </w:rPr>
  </w:style>
  <w:style w:type="paragraph" w:customStyle="1" w:styleId="SymbolSymbol">
    <w:name w:val="Стиль Табуляция + Symbol (Symbol)"/>
    <w:basedOn w:val="affff5"/>
    <w:link w:val="SymbolSymbol0"/>
    <w:rsid w:val="00B909F7"/>
    <w:rPr>
      <w:rFonts w:ascii="Symbol" w:hAnsi="Symbol"/>
    </w:rPr>
  </w:style>
  <w:style w:type="character" w:customStyle="1" w:styleId="SymbolSymbol0">
    <w:name w:val="Стиль Табуляция + Symbol (Symbol) Знак"/>
    <w:basedOn w:val="affff6"/>
    <w:link w:val="SymbolSymbol"/>
    <w:rsid w:val="00B909F7"/>
    <w:rPr>
      <w:rFonts w:ascii="Symbol" w:eastAsia="Times New Roman" w:hAnsi="Symbol" w:cs="Times New Roman"/>
      <w:sz w:val="30"/>
      <w:szCs w:val="30"/>
      <w:lang w:eastAsia="ru-RU"/>
    </w:rPr>
  </w:style>
  <w:style w:type="character" w:customStyle="1" w:styleId="SymbolSymbol1">
    <w:name w:val="Стиль Symbol (Symbol)"/>
    <w:basedOn w:val="a3"/>
    <w:rsid w:val="00B909F7"/>
    <w:rPr>
      <w:rFonts w:ascii="Symbol" w:hAnsi="Symbol"/>
    </w:rPr>
  </w:style>
  <w:style w:type="numbering" w:customStyle="1" w:styleId="a1">
    <w:name w:val="Стиль маркированный"/>
    <w:basedOn w:val="a5"/>
    <w:rsid w:val="00B909F7"/>
    <w:pPr>
      <w:numPr>
        <w:numId w:val="13"/>
      </w:numPr>
    </w:pPr>
  </w:style>
  <w:style w:type="numbering" w:customStyle="1" w:styleId="100">
    <w:name w:val="Нет списка10"/>
    <w:next w:val="a5"/>
    <w:semiHidden/>
    <w:unhideWhenUsed/>
    <w:rsid w:val="00B909F7"/>
  </w:style>
  <w:style w:type="paragraph" w:customStyle="1" w:styleId="affff9">
    <w:name w:val="Ðåøåíèå"/>
    <w:basedOn w:val="a2"/>
    <w:rsid w:val="00B909F7"/>
    <w:pPr>
      <w:widowControl/>
      <w:overflowPunct w:val="0"/>
      <w:ind w:firstLine="284"/>
      <w:jc w:val="both"/>
      <w:textAlignment w:val="baseline"/>
    </w:pPr>
    <w:rPr>
      <w:rFonts w:ascii="TimesDL" w:hAnsi="TimesDL"/>
      <w:kern w:val="18"/>
      <w:sz w:val="18"/>
    </w:rPr>
  </w:style>
  <w:style w:type="numbering" w:customStyle="1" w:styleId="1120">
    <w:name w:val="Нет списка112"/>
    <w:next w:val="a5"/>
    <w:semiHidden/>
    <w:rsid w:val="00B909F7"/>
  </w:style>
  <w:style w:type="paragraph" w:customStyle="1" w:styleId="1f3">
    <w:name w:val="1 м"/>
    <w:basedOn w:val="a2"/>
    <w:rsid w:val="00B909F7"/>
    <w:pPr>
      <w:widowControl/>
      <w:shd w:val="clear" w:color="auto" w:fill="FFFFFF"/>
      <w:tabs>
        <w:tab w:val="left" w:pos="-1814"/>
        <w:tab w:val="left" w:pos="552"/>
      </w:tabs>
      <w:autoSpaceDE/>
      <w:autoSpaceDN/>
      <w:adjustRightInd/>
      <w:spacing w:line="235" w:lineRule="auto"/>
      <w:ind w:left="552" w:hanging="170"/>
      <w:jc w:val="both"/>
    </w:pPr>
    <w:rPr>
      <w:rFonts w:ascii="TimesET" w:hAnsi="TimesET" w:cs="TimesET"/>
      <w:color w:val="000000"/>
      <w:sz w:val="19"/>
      <w:szCs w:val="19"/>
    </w:rPr>
  </w:style>
  <w:style w:type="paragraph" w:customStyle="1" w:styleId="2e">
    <w:name w:val="2"/>
    <w:basedOn w:val="a2"/>
    <w:rsid w:val="00B909F7"/>
    <w:pPr>
      <w:widowControl/>
      <w:shd w:val="clear" w:color="auto" w:fill="FFFFFF"/>
      <w:autoSpaceDE/>
      <w:autoSpaceDN/>
      <w:adjustRightInd/>
      <w:spacing w:before="180" w:after="100" w:line="235" w:lineRule="auto"/>
      <w:jc w:val="center"/>
    </w:pPr>
    <w:rPr>
      <w:rFonts w:ascii="Chianti Win95BT" w:hAnsi="Chianti Win95BT" w:cs="Chianti Win95BT"/>
      <w:b/>
      <w:bCs/>
      <w:color w:val="000000"/>
      <w:sz w:val="28"/>
      <w:szCs w:val="28"/>
    </w:rPr>
  </w:style>
  <w:style w:type="paragraph" w:customStyle="1" w:styleId="3d">
    <w:name w:val="3"/>
    <w:basedOn w:val="2e"/>
    <w:rsid w:val="00B909F7"/>
    <w:pPr>
      <w:spacing w:before="100" w:after="60"/>
    </w:pPr>
    <w:rPr>
      <w:sz w:val="26"/>
      <w:szCs w:val="26"/>
    </w:rPr>
  </w:style>
  <w:style w:type="paragraph" w:customStyle="1" w:styleId="1f4">
    <w:name w:val="1"/>
    <w:basedOn w:val="35"/>
    <w:rsid w:val="00B909F7"/>
    <w:pPr>
      <w:shd w:val="clear" w:color="auto" w:fill="FFFFFF"/>
      <w:spacing w:before="0" w:after="260" w:line="235" w:lineRule="auto"/>
      <w:jc w:val="center"/>
    </w:pPr>
    <w:rPr>
      <w:rFonts w:ascii="Chianti Win95BT" w:hAnsi="Chianti Win95BT" w:cs="Chianti Win95BT"/>
      <w:b/>
      <w:bCs/>
      <w:sz w:val="36"/>
      <w:szCs w:val="36"/>
    </w:rPr>
  </w:style>
  <w:style w:type="paragraph" w:customStyle="1" w:styleId="1f5">
    <w:name w:val="1 под"/>
    <w:basedOn w:val="4"/>
    <w:rsid w:val="00B909F7"/>
    <w:pPr>
      <w:keepLines w:val="0"/>
      <w:widowControl/>
      <w:autoSpaceDE/>
      <w:autoSpaceDN/>
      <w:adjustRightInd/>
      <w:spacing w:before="120" w:after="180" w:line="235" w:lineRule="auto"/>
      <w:jc w:val="center"/>
    </w:pPr>
    <w:rPr>
      <w:rFonts w:ascii="TimesET" w:hAnsi="TimesET" w:cs="TimesET"/>
      <w:b w:val="0"/>
      <w:bCs w:val="0"/>
      <w:i w:val="0"/>
      <w:iCs w:val="0"/>
      <w:color w:val="000000"/>
      <w:sz w:val="18"/>
      <w:szCs w:val="18"/>
      <w:lang w:eastAsia="ru-RU"/>
    </w:rPr>
  </w:style>
  <w:style w:type="paragraph" w:customStyle="1" w:styleId="1f6">
    <w:name w:val="1 Рис."/>
    <w:basedOn w:val="a2"/>
    <w:rsid w:val="00B909F7"/>
    <w:pPr>
      <w:widowControl/>
      <w:shd w:val="clear" w:color="auto" w:fill="FFFFFF"/>
      <w:autoSpaceDE/>
      <w:autoSpaceDN/>
      <w:adjustRightInd/>
      <w:spacing w:before="180" w:line="235" w:lineRule="auto"/>
      <w:jc w:val="center"/>
    </w:pPr>
    <w:rPr>
      <w:rFonts w:ascii="TimesET" w:hAnsi="TimesET" w:cs="TimesET"/>
      <w:color w:val="000000"/>
      <w:sz w:val="19"/>
      <w:szCs w:val="19"/>
    </w:rPr>
  </w:style>
  <w:style w:type="paragraph" w:customStyle="1" w:styleId="114">
    <w:name w:val="1(1)"/>
    <w:basedOn w:val="a2"/>
    <w:rsid w:val="00B909F7"/>
    <w:pPr>
      <w:widowControl/>
      <w:autoSpaceDE/>
      <w:autoSpaceDN/>
      <w:adjustRightInd/>
      <w:spacing w:before="260" w:after="180" w:line="233" w:lineRule="auto"/>
      <w:ind w:left="504" w:hanging="510"/>
    </w:pPr>
    <w:rPr>
      <w:rFonts w:ascii="AvantGardeCTT" w:hAnsi="AvantGardeCTT" w:cs="AvantGardeCTT"/>
      <w:b/>
      <w:bCs/>
      <w:color w:val="000000"/>
      <w:sz w:val="26"/>
      <w:szCs w:val="26"/>
    </w:rPr>
  </w:style>
  <w:style w:type="paragraph" w:customStyle="1" w:styleId="122">
    <w:name w:val="1 (2)"/>
    <w:basedOn w:val="a2"/>
    <w:rsid w:val="00B909F7"/>
    <w:pPr>
      <w:widowControl/>
      <w:autoSpaceDE/>
      <w:autoSpaceDN/>
      <w:adjustRightInd/>
      <w:spacing w:before="180" w:after="100" w:line="233" w:lineRule="auto"/>
      <w:ind w:firstLine="12"/>
      <w:jc w:val="both"/>
    </w:pPr>
    <w:rPr>
      <w:rFonts w:ascii="AvantGardeCTT" w:hAnsi="AvantGardeCTT" w:cs="AvantGardeCTT"/>
      <w:b/>
      <w:bCs/>
      <w:color w:val="000000"/>
      <w:sz w:val="22"/>
      <w:szCs w:val="22"/>
    </w:rPr>
  </w:style>
  <w:style w:type="paragraph" w:customStyle="1" w:styleId="BodyText21">
    <w:name w:val="Body Text 21"/>
    <w:basedOn w:val="a2"/>
    <w:rsid w:val="00B909F7"/>
    <w:pPr>
      <w:autoSpaceDE/>
      <w:autoSpaceDN/>
      <w:adjustRightInd/>
      <w:spacing w:line="360" w:lineRule="auto"/>
    </w:pPr>
    <w:rPr>
      <w:sz w:val="30"/>
      <w:szCs w:val="30"/>
    </w:rPr>
  </w:style>
  <w:style w:type="paragraph" w:customStyle="1" w:styleId="affffa">
    <w:name w:val="ôîðìóëà"/>
    <w:basedOn w:val="af3"/>
    <w:rsid w:val="00B909F7"/>
    <w:pPr>
      <w:overflowPunct w:val="0"/>
      <w:autoSpaceDE w:val="0"/>
      <w:autoSpaceDN w:val="0"/>
      <w:adjustRightInd w:val="0"/>
      <w:spacing w:before="120"/>
      <w:jc w:val="center"/>
      <w:textAlignment w:val="baseline"/>
    </w:pPr>
    <w:rPr>
      <w:rFonts w:ascii="TimesET" w:hAnsi="TimesET" w:cs="TimesET"/>
      <w:sz w:val="18"/>
      <w:szCs w:val="18"/>
    </w:rPr>
  </w:style>
  <w:style w:type="paragraph" w:customStyle="1" w:styleId="1f7">
    <w:name w:val="1(рис.)"/>
    <w:basedOn w:val="a2"/>
    <w:rsid w:val="00B909F7"/>
    <w:pPr>
      <w:widowControl/>
      <w:autoSpaceDE/>
      <w:autoSpaceDN/>
      <w:adjustRightInd/>
      <w:spacing w:before="140" w:line="235" w:lineRule="auto"/>
      <w:ind w:firstLine="12"/>
      <w:jc w:val="center"/>
    </w:pPr>
    <w:rPr>
      <w:rFonts w:ascii="TimesET" w:hAnsi="TimesET" w:cs="TimesET"/>
      <w:color w:val="000000"/>
      <w:sz w:val="18"/>
      <w:szCs w:val="18"/>
    </w:rPr>
  </w:style>
  <w:style w:type="paragraph" w:customStyle="1" w:styleId="1f8">
    <w:name w:val="1(т.ш.)"/>
    <w:basedOn w:val="a2"/>
    <w:rsid w:val="00B909F7"/>
    <w:pPr>
      <w:widowControl/>
      <w:autoSpaceDE/>
      <w:autoSpaceDN/>
      <w:adjustRightInd/>
      <w:spacing w:before="60" w:after="60"/>
      <w:jc w:val="center"/>
    </w:pPr>
    <w:rPr>
      <w:rFonts w:ascii="TimesET" w:hAnsi="TimesET" w:cs="TimesET"/>
      <w:i/>
      <w:iCs/>
      <w:color w:val="000000"/>
      <w:sz w:val="17"/>
      <w:szCs w:val="17"/>
    </w:rPr>
  </w:style>
  <w:style w:type="paragraph" w:customStyle="1" w:styleId="1f9">
    <w:name w:val="1(т.прод.)"/>
    <w:basedOn w:val="a2"/>
    <w:rsid w:val="00B909F7"/>
    <w:pPr>
      <w:widowControl/>
      <w:autoSpaceDE/>
      <w:autoSpaceDN/>
      <w:adjustRightInd/>
      <w:spacing w:after="120"/>
      <w:jc w:val="right"/>
    </w:pPr>
    <w:rPr>
      <w:rFonts w:ascii="TimesET" w:hAnsi="TimesET" w:cs="TimesET"/>
      <w:i/>
      <w:iCs/>
      <w:color w:val="000000"/>
      <w:sz w:val="18"/>
      <w:szCs w:val="18"/>
    </w:rPr>
  </w:style>
  <w:style w:type="paragraph" w:customStyle="1" w:styleId="affffb">
    <w:name w:val="Ïðàêòèêóì"/>
    <w:basedOn w:val="a2"/>
    <w:rsid w:val="00B909F7"/>
    <w:pPr>
      <w:widowControl/>
      <w:overflowPunct w:val="0"/>
      <w:ind w:left="284" w:right="284"/>
      <w:jc w:val="both"/>
      <w:textAlignment w:val="baseline"/>
    </w:pPr>
    <w:rPr>
      <w:rFonts w:ascii="TimesET" w:hAnsi="TimesET" w:cs="TimesET"/>
      <w:b/>
      <w:bCs/>
      <w:sz w:val="28"/>
      <w:szCs w:val="28"/>
    </w:rPr>
  </w:style>
  <w:style w:type="paragraph" w:styleId="2f">
    <w:name w:val="List 2"/>
    <w:basedOn w:val="a2"/>
    <w:unhideWhenUsed/>
    <w:rsid w:val="00B909F7"/>
    <w:pPr>
      <w:widowControl/>
      <w:autoSpaceDE/>
      <w:autoSpaceDN/>
      <w:adjustRightInd/>
      <w:ind w:left="566" w:hanging="283"/>
      <w:contextualSpacing/>
    </w:pPr>
    <w:rPr>
      <w:sz w:val="24"/>
      <w:szCs w:val="24"/>
    </w:rPr>
  </w:style>
  <w:style w:type="paragraph" w:styleId="3e">
    <w:name w:val="List 3"/>
    <w:basedOn w:val="a2"/>
    <w:unhideWhenUsed/>
    <w:rsid w:val="00B909F7"/>
    <w:pPr>
      <w:widowControl/>
      <w:autoSpaceDE/>
      <w:autoSpaceDN/>
      <w:adjustRightInd/>
      <w:ind w:left="849" w:hanging="283"/>
      <w:contextualSpacing/>
    </w:pPr>
    <w:rPr>
      <w:sz w:val="24"/>
      <w:szCs w:val="24"/>
    </w:rPr>
  </w:style>
  <w:style w:type="paragraph" w:styleId="45">
    <w:name w:val="List 4"/>
    <w:basedOn w:val="a2"/>
    <w:unhideWhenUsed/>
    <w:rsid w:val="00B909F7"/>
    <w:pPr>
      <w:widowControl/>
      <w:tabs>
        <w:tab w:val="center" w:pos="4423"/>
        <w:tab w:val="right" w:pos="8789"/>
      </w:tabs>
      <w:autoSpaceDE/>
      <w:autoSpaceDN/>
      <w:adjustRightInd/>
      <w:spacing w:before="80" w:after="80"/>
      <w:ind w:left="1132" w:hanging="283"/>
      <w:jc w:val="both"/>
    </w:pPr>
    <w:rPr>
      <w:sz w:val="30"/>
      <w:szCs w:val="30"/>
    </w:rPr>
  </w:style>
  <w:style w:type="paragraph" w:styleId="affffc">
    <w:name w:val="Closing"/>
    <w:basedOn w:val="a2"/>
    <w:link w:val="affffd"/>
    <w:unhideWhenUsed/>
    <w:rsid w:val="00B909F7"/>
    <w:pPr>
      <w:widowControl/>
      <w:tabs>
        <w:tab w:val="center" w:pos="4423"/>
        <w:tab w:val="right" w:pos="8789"/>
      </w:tabs>
      <w:autoSpaceDE/>
      <w:autoSpaceDN/>
      <w:adjustRightInd/>
      <w:spacing w:before="80" w:after="80"/>
      <w:ind w:left="4252" w:firstLine="567"/>
      <w:jc w:val="both"/>
    </w:pPr>
    <w:rPr>
      <w:sz w:val="30"/>
      <w:szCs w:val="30"/>
    </w:rPr>
  </w:style>
  <w:style w:type="character" w:customStyle="1" w:styleId="affffd">
    <w:name w:val="Прощание Знак"/>
    <w:basedOn w:val="a3"/>
    <w:link w:val="affffc"/>
    <w:rsid w:val="00B909F7"/>
    <w:rPr>
      <w:rFonts w:ascii="Times New Roman" w:eastAsia="Times New Roman" w:hAnsi="Times New Roman" w:cs="Times New Roman"/>
      <w:sz w:val="30"/>
      <w:szCs w:val="30"/>
      <w:lang w:eastAsia="ru-RU"/>
    </w:rPr>
  </w:style>
  <w:style w:type="character" w:customStyle="1" w:styleId="1fa">
    <w:name w:val="Основной текст Знак1"/>
    <w:aliases w:val="Основной текст Знак2 Знак Знак,Основной текст Знак Знак Знак1 Знак,Основной текст Знак1 Знак1 Знак Знак Знак,Основной текст Знак Знак Знак Знак Знак Знак Знак,Знак Знак Знак Знак Знак Знак Знак Знак"/>
    <w:basedOn w:val="a3"/>
    <w:semiHidden/>
    <w:rsid w:val="00B909F7"/>
    <w:rPr>
      <w:sz w:val="22"/>
      <w:szCs w:val="22"/>
      <w:lang w:eastAsia="en-US"/>
    </w:rPr>
  </w:style>
  <w:style w:type="paragraph" w:styleId="2f0">
    <w:name w:val="List Continue 2"/>
    <w:basedOn w:val="a2"/>
    <w:unhideWhenUsed/>
    <w:rsid w:val="00B909F7"/>
    <w:pPr>
      <w:widowControl/>
      <w:autoSpaceDE/>
      <w:autoSpaceDN/>
      <w:adjustRightInd/>
      <w:spacing w:after="120"/>
      <w:ind w:left="566"/>
      <w:contextualSpacing/>
    </w:pPr>
    <w:rPr>
      <w:sz w:val="24"/>
      <w:szCs w:val="24"/>
    </w:rPr>
  </w:style>
  <w:style w:type="paragraph" w:styleId="3f">
    <w:name w:val="List Continue 3"/>
    <w:basedOn w:val="a2"/>
    <w:unhideWhenUsed/>
    <w:rsid w:val="00B909F7"/>
    <w:pPr>
      <w:widowControl/>
      <w:tabs>
        <w:tab w:val="center" w:pos="4423"/>
        <w:tab w:val="right" w:pos="8789"/>
      </w:tabs>
      <w:autoSpaceDE/>
      <w:autoSpaceDN/>
      <w:adjustRightInd/>
      <w:spacing w:before="80" w:after="120"/>
      <w:ind w:left="849" w:firstLine="567"/>
      <w:jc w:val="both"/>
    </w:pPr>
    <w:rPr>
      <w:sz w:val="30"/>
      <w:szCs w:val="30"/>
    </w:rPr>
  </w:style>
  <w:style w:type="paragraph" w:styleId="2f1">
    <w:name w:val="Body Text First Indent 2"/>
    <w:basedOn w:val="aff1"/>
    <w:link w:val="2f2"/>
    <w:unhideWhenUsed/>
    <w:rsid w:val="00B909F7"/>
    <w:pPr>
      <w:spacing w:after="0" w:line="240" w:lineRule="auto"/>
      <w:ind w:left="360" w:firstLine="360"/>
      <w:jc w:val="left"/>
    </w:pPr>
    <w:rPr>
      <w:rFonts w:ascii="Times New Roman" w:hAnsi="Times New Roman"/>
      <w:sz w:val="24"/>
      <w:szCs w:val="24"/>
    </w:rPr>
  </w:style>
  <w:style w:type="character" w:customStyle="1" w:styleId="2f2">
    <w:name w:val="Красная строка 2 Знак"/>
    <w:basedOn w:val="aff2"/>
    <w:link w:val="2f1"/>
    <w:rsid w:val="00B909F7"/>
    <w:rPr>
      <w:rFonts w:ascii="Times New Roman" w:eastAsia="Times New Roman" w:hAnsi="Times New Roman" w:cs="Times New Roman"/>
      <w:sz w:val="24"/>
      <w:szCs w:val="24"/>
      <w:lang w:eastAsia="ru-RU"/>
    </w:rPr>
  </w:style>
  <w:style w:type="paragraph" w:customStyle="1" w:styleId="affffe">
    <w:name w:val="Стиль По ширине"/>
    <w:basedOn w:val="a2"/>
    <w:rsid w:val="00B909F7"/>
    <w:pPr>
      <w:widowControl/>
      <w:tabs>
        <w:tab w:val="left" w:pos="993"/>
      </w:tabs>
      <w:autoSpaceDE/>
      <w:autoSpaceDN/>
      <w:adjustRightInd/>
      <w:ind w:firstLine="567"/>
      <w:jc w:val="both"/>
    </w:pPr>
    <w:rPr>
      <w:sz w:val="30"/>
    </w:rPr>
  </w:style>
  <w:style w:type="paragraph" w:customStyle="1" w:styleId="00">
    <w:name w:val="Стиль Первая строка:  0 см"/>
    <w:basedOn w:val="a2"/>
    <w:rsid w:val="00B909F7"/>
    <w:pPr>
      <w:widowControl/>
      <w:tabs>
        <w:tab w:val="right" w:pos="9356"/>
      </w:tabs>
      <w:autoSpaceDE/>
      <w:autoSpaceDN/>
      <w:adjustRightInd/>
      <w:spacing w:before="80" w:after="80"/>
      <w:jc w:val="both"/>
    </w:pPr>
    <w:rPr>
      <w:sz w:val="30"/>
    </w:rPr>
  </w:style>
  <w:style w:type="paragraph" w:customStyle="1" w:styleId="01">
    <w:name w:val="Стиль По центру Первая строка:  0 см"/>
    <w:basedOn w:val="a2"/>
    <w:rsid w:val="00B909F7"/>
    <w:pPr>
      <w:widowControl/>
      <w:tabs>
        <w:tab w:val="right" w:pos="9356"/>
      </w:tabs>
      <w:autoSpaceDE/>
      <w:autoSpaceDN/>
      <w:adjustRightInd/>
      <w:spacing w:before="80" w:after="80"/>
      <w:jc w:val="center"/>
    </w:pPr>
    <w:rPr>
      <w:sz w:val="30"/>
    </w:rPr>
  </w:style>
  <w:style w:type="character" w:customStyle="1" w:styleId="150">
    <w:name w:val="Стиль Основной текст + 15 пт Знак"/>
    <w:link w:val="151"/>
    <w:locked/>
    <w:rsid w:val="00B909F7"/>
    <w:rPr>
      <w:sz w:val="28"/>
      <w:szCs w:val="24"/>
    </w:rPr>
  </w:style>
  <w:style w:type="paragraph" w:customStyle="1" w:styleId="151">
    <w:name w:val="Стиль Основной текст + 15 пт"/>
    <w:basedOn w:val="af3"/>
    <w:link w:val="150"/>
    <w:rsid w:val="00B909F7"/>
    <w:pPr>
      <w:spacing w:after="0" w:line="360" w:lineRule="auto"/>
    </w:pPr>
    <w:rPr>
      <w:rFonts w:asciiTheme="minorHAnsi" w:eastAsiaTheme="minorHAnsi" w:hAnsiTheme="minorHAnsi" w:cstheme="minorBidi"/>
      <w:sz w:val="28"/>
      <w:szCs w:val="24"/>
      <w:lang w:eastAsia="en-US"/>
    </w:rPr>
  </w:style>
  <w:style w:type="paragraph" w:customStyle="1" w:styleId="1fb">
    <w:name w:val="Стиль1"/>
    <w:basedOn w:val="a2"/>
    <w:rsid w:val="00B909F7"/>
    <w:pPr>
      <w:widowControl/>
      <w:tabs>
        <w:tab w:val="center" w:pos="4423"/>
        <w:tab w:val="right" w:pos="8789"/>
      </w:tabs>
      <w:autoSpaceDE/>
      <w:autoSpaceDN/>
      <w:adjustRightInd/>
      <w:spacing w:before="80" w:after="80"/>
    </w:pPr>
    <w:rPr>
      <w:sz w:val="30"/>
      <w:szCs w:val="30"/>
    </w:rPr>
  </w:style>
  <w:style w:type="paragraph" w:customStyle="1" w:styleId="afffff">
    <w:name w:val="Без отступа"/>
    <w:basedOn w:val="a2"/>
    <w:rsid w:val="00B909F7"/>
    <w:pPr>
      <w:widowControl/>
      <w:tabs>
        <w:tab w:val="center" w:pos="4423"/>
        <w:tab w:val="right" w:pos="8789"/>
      </w:tabs>
      <w:autoSpaceDE/>
      <w:autoSpaceDN/>
      <w:adjustRightInd/>
      <w:spacing w:before="80" w:after="80"/>
    </w:pPr>
    <w:rPr>
      <w:sz w:val="30"/>
      <w:szCs w:val="30"/>
    </w:rPr>
  </w:style>
  <w:style w:type="paragraph" w:customStyle="1" w:styleId="afffff0">
    <w:name w:val="Упражнения"/>
    <w:basedOn w:val="a2"/>
    <w:rsid w:val="00B909F7"/>
    <w:pPr>
      <w:keepLines/>
      <w:tabs>
        <w:tab w:val="center" w:pos="4423"/>
        <w:tab w:val="right" w:pos="8789"/>
      </w:tabs>
      <w:autoSpaceDE/>
      <w:autoSpaceDN/>
      <w:adjustRightInd/>
      <w:spacing w:before="80" w:after="80"/>
      <w:ind w:firstLine="851"/>
      <w:jc w:val="both"/>
    </w:pPr>
    <w:rPr>
      <w:sz w:val="24"/>
      <w:szCs w:val="30"/>
      <w:lang w:eastAsia="en-US"/>
    </w:rPr>
  </w:style>
  <w:style w:type="paragraph" w:customStyle="1" w:styleId="BodyMath">
    <w:name w:val="Body Math"/>
    <w:rsid w:val="00B909F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1">
    <w:name w:val="Рисунок"/>
    <w:basedOn w:val="a2"/>
    <w:rsid w:val="00B909F7"/>
    <w:pPr>
      <w:widowControl/>
      <w:tabs>
        <w:tab w:val="center" w:pos="4423"/>
        <w:tab w:val="right" w:pos="8789"/>
      </w:tabs>
      <w:autoSpaceDE/>
      <w:autoSpaceDN/>
      <w:adjustRightInd/>
      <w:spacing w:before="80" w:after="80"/>
      <w:ind w:firstLine="567"/>
      <w:jc w:val="both"/>
    </w:pPr>
    <w:rPr>
      <w:sz w:val="30"/>
      <w:szCs w:val="30"/>
    </w:rPr>
  </w:style>
  <w:style w:type="paragraph" w:customStyle="1" w:styleId="101">
    <w:name w:val="Стиль Слева:  1 см Первая строка:  0 см"/>
    <w:basedOn w:val="a2"/>
    <w:rsid w:val="00B909F7"/>
    <w:pPr>
      <w:widowControl/>
      <w:tabs>
        <w:tab w:val="center" w:pos="4423"/>
        <w:tab w:val="right" w:pos="8789"/>
      </w:tabs>
      <w:autoSpaceDE/>
      <w:autoSpaceDN/>
      <w:adjustRightInd/>
      <w:spacing w:before="80" w:after="80"/>
      <w:ind w:left="567"/>
      <w:jc w:val="both"/>
    </w:pPr>
    <w:rPr>
      <w:sz w:val="30"/>
    </w:rPr>
  </w:style>
  <w:style w:type="paragraph" w:customStyle="1" w:styleId="2TimesNewRoman141025">
    <w:name w:val="Стиль Заголовок 2 + Times New Roman 14 пт Слева:  1025 см"/>
    <w:basedOn w:val="20"/>
    <w:rsid w:val="00B909F7"/>
    <w:pPr>
      <w:keepLines w:val="0"/>
      <w:widowControl/>
      <w:autoSpaceDE/>
      <w:autoSpaceDN/>
      <w:adjustRightInd/>
      <w:spacing w:before="480" w:after="120" w:afterAutospacing="0"/>
      <w:ind w:left="6521" w:hanging="709"/>
    </w:pPr>
    <w:rPr>
      <w:rFonts w:eastAsia="Times New Roman"/>
      <w:b w:val="0"/>
      <w:spacing w:val="2"/>
      <w:szCs w:val="20"/>
    </w:rPr>
  </w:style>
  <w:style w:type="paragraph" w:customStyle="1" w:styleId="300">
    <w:name w:val="Стиль Заголовок 3 + По левому краю Перед:  0 пт После:  0 пт"/>
    <w:basedOn w:val="3"/>
    <w:rsid w:val="00B909F7"/>
    <w:pPr>
      <w:keepLines w:val="0"/>
      <w:widowControl/>
      <w:autoSpaceDE/>
      <w:autoSpaceDN/>
      <w:adjustRightInd/>
      <w:spacing w:before="0"/>
      <w:ind w:firstLine="567"/>
    </w:pPr>
    <w:rPr>
      <w:rFonts w:ascii="Didona" w:hAnsi="Didona"/>
      <w:b w:val="0"/>
      <w:bCs w:val="0"/>
      <w:color w:val="auto"/>
      <w:sz w:val="32"/>
      <w:szCs w:val="20"/>
      <w:lang w:eastAsia="ru-RU"/>
    </w:rPr>
  </w:style>
  <w:style w:type="character" w:customStyle="1" w:styleId="afffff2">
    <w:name w:val="По центру Знак Знак"/>
    <w:basedOn w:val="a3"/>
    <w:rsid w:val="00B909F7"/>
    <w:rPr>
      <w:sz w:val="26"/>
      <w:szCs w:val="24"/>
      <w:lang w:val="ru-RU" w:eastAsia="ru-RU" w:bidi="ar-SA"/>
    </w:rPr>
  </w:style>
  <w:style w:type="character" w:customStyle="1" w:styleId="Bigger">
    <w:name w:val="Bigger"/>
    <w:rsid w:val="00B909F7"/>
    <w:rPr>
      <w:sz w:val="32"/>
      <w:szCs w:val="32"/>
    </w:rPr>
  </w:style>
  <w:style w:type="character" w:customStyle="1" w:styleId="small">
    <w:name w:val="small"/>
    <w:rsid w:val="00B909F7"/>
    <w:rPr>
      <w:rFonts w:ascii="Arial" w:hAnsi="Arial" w:cs="Arial" w:hint="default"/>
      <w:sz w:val="20"/>
      <w:szCs w:val="20"/>
    </w:rPr>
  </w:style>
  <w:style w:type="table" w:customStyle="1" w:styleId="312">
    <w:name w:val="Сетка таблицы31"/>
    <w:basedOn w:val="a4"/>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semiHidden/>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c">
    <w:name w:val="Стиль маркированный1"/>
    <w:rsid w:val="00B909F7"/>
  </w:style>
  <w:style w:type="character" w:customStyle="1" w:styleId="afffff3">
    <w:name w:val="центр Знак"/>
    <w:basedOn w:val="a3"/>
    <w:link w:val="afffff4"/>
    <w:locked/>
    <w:rsid w:val="00B909F7"/>
    <w:rPr>
      <w:sz w:val="24"/>
      <w:szCs w:val="24"/>
    </w:rPr>
  </w:style>
  <w:style w:type="paragraph" w:customStyle="1" w:styleId="afffff4">
    <w:name w:val="центр"/>
    <w:basedOn w:val="a2"/>
    <w:link w:val="afffff3"/>
    <w:qFormat/>
    <w:rsid w:val="00B909F7"/>
    <w:pPr>
      <w:widowControl/>
      <w:overflowPunct w:val="0"/>
      <w:jc w:val="center"/>
    </w:pPr>
    <w:rPr>
      <w:rFonts w:asciiTheme="minorHAnsi" w:eastAsiaTheme="minorHAnsi" w:hAnsiTheme="minorHAnsi" w:cstheme="minorBidi"/>
      <w:sz w:val="24"/>
      <w:szCs w:val="24"/>
      <w:lang w:eastAsia="en-US"/>
    </w:rPr>
  </w:style>
  <w:style w:type="table" w:customStyle="1" w:styleId="92">
    <w:name w:val="Сетка таблицы9"/>
    <w:basedOn w:val="a4"/>
    <w:next w:val="aa"/>
    <w:rsid w:val="00B909F7"/>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B909F7"/>
  </w:style>
  <w:style w:type="table" w:customStyle="1" w:styleId="102">
    <w:name w:val="Сетка таблицы10"/>
    <w:basedOn w:val="a4"/>
    <w:next w:val="aa"/>
    <w:rsid w:val="00B909F7"/>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5"/>
    <w:uiPriority w:val="99"/>
    <w:semiHidden/>
    <w:unhideWhenUsed/>
    <w:rsid w:val="00B909F7"/>
  </w:style>
  <w:style w:type="numbering" w:customStyle="1" w:styleId="141">
    <w:name w:val="Нет списка14"/>
    <w:next w:val="a5"/>
    <w:uiPriority w:val="99"/>
    <w:semiHidden/>
    <w:unhideWhenUsed/>
    <w:rsid w:val="00B909F7"/>
  </w:style>
  <w:style w:type="numbering" w:customStyle="1" w:styleId="1130">
    <w:name w:val="Нет списка113"/>
    <w:next w:val="a5"/>
    <w:uiPriority w:val="99"/>
    <w:semiHidden/>
    <w:unhideWhenUsed/>
    <w:rsid w:val="00B909F7"/>
  </w:style>
  <w:style w:type="numbering" w:customStyle="1" w:styleId="230">
    <w:name w:val="Нет списка23"/>
    <w:next w:val="a5"/>
    <w:uiPriority w:val="99"/>
    <w:semiHidden/>
    <w:unhideWhenUsed/>
    <w:rsid w:val="00B909F7"/>
  </w:style>
  <w:style w:type="table" w:customStyle="1" w:styleId="131">
    <w:name w:val="Сетка таблицы13"/>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Задание1"/>
    <w:basedOn w:val="a2"/>
    <w:link w:val="1fe"/>
    <w:qFormat/>
    <w:rsid w:val="00B909F7"/>
    <w:pPr>
      <w:keepNext/>
      <w:widowControl/>
      <w:autoSpaceDE/>
      <w:autoSpaceDN/>
      <w:adjustRightInd/>
      <w:spacing w:before="240" w:line="360" w:lineRule="auto"/>
    </w:pPr>
    <w:rPr>
      <w:rFonts w:eastAsiaTheme="minorHAnsi"/>
      <w:sz w:val="24"/>
      <w:szCs w:val="24"/>
      <w:lang w:eastAsia="en-US"/>
    </w:rPr>
  </w:style>
  <w:style w:type="character" w:customStyle="1" w:styleId="1fe">
    <w:name w:val="Задание1 Знак"/>
    <w:basedOn w:val="a3"/>
    <w:link w:val="1fd"/>
    <w:rsid w:val="00B909F7"/>
    <w:rPr>
      <w:rFonts w:ascii="Times New Roman" w:hAnsi="Times New Roman" w:cs="Times New Roman"/>
      <w:sz w:val="24"/>
      <w:szCs w:val="24"/>
    </w:rPr>
  </w:style>
  <w:style w:type="paragraph" w:customStyle="1" w:styleId="1ff">
    <w:name w:val="Красная строка1"/>
    <w:basedOn w:val="af3"/>
    <w:next w:val="affff1"/>
    <w:uiPriority w:val="99"/>
    <w:rsid w:val="00B909F7"/>
    <w:pPr>
      <w:spacing w:after="200" w:line="276" w:lineRule="auto"/>
      <w:ind w:firstLine="360"/>
    </w:pPr>
    <w:rPr>
      <w:sz w:val="28"/>
    </w:rPr>
  </w:style>
  <w:style w:type="paragraph" w:customStyle="1" w:styleId="213">
    <w:name w:val="Красная строка 21"/>
    <w:basedOn w:val="aff1"/>
    <w:next w:val="2f1"/>
    <w:uiPriority w:val="99"/>
    <w:rsid w:val="00B909F7"/>
    <w:pPr>
      <w:spacing w:after="200" w:line="276" w:lineRule="auto"/>
      <w:ind w:left="360" w:firstLine="360"/>
      <w:jc w:val="left"/>
    </w:pPr>
    <w:rPr>
      <w:rFonts w:ascii="Times New Roman" w:hAnsi="Times New Roman"/>
      <w:sz w:val="28"/>
      <w:szCs w:val="20"/>
    </w:rPr>
  </w:style>
  <w:style w:type="character" w:customStyle="1" w:styleId="1ff0">
    <w:name w:val="Красная строка Знак1"/>
    <w:basedOn w:val="af4"/>
    <w:uiPriority w:val="99"/>
    <w:semiHidden/>
    <w:locked/>
    <w:rsid w:val="00B909F7"/>
    <w:rPr>
      <w:rFonts w:ascii="Calibri" w:eastAsia="Calibri" w:hAnsi="Calibri" w:cs="Times New Roman"/>
      <w:color w:val="0000FF"/>
      <w:sz w:val="22"/>
      <w:szCs w:val="22"/>
      <w:lang w:eastAsia="en-US"/>
    </w:rPr>
  </w:style>
  <w:style w:type="character" w:customStyle="1" w:styleId="214">
    <w:name w:val="Красная строка 2 Знак1"/>
    <w:basedOn w:val="aff2"/>
    <w:uiPriority w:val="99"/>
    <w:semiHidden/>
    <w:locked/>
    <w:rsid w:val="00B909F7"/>
    <w:rPr>
      <w:rFonts w:ascii="Calibri" w:eastAsia="Calibri" w:hAnsi="Calibri" w:cs="Times New Roman"/>
      <w:color w:val="0000FF"/>
      <w:sz w:val="22"/>
      <w:szCs w:val="22"/>
      <w:lang w:eastAsia="en-US"/>
    </w:rPr>
  </w:style>
  <w:style w:type="numbering" w:customStyle="1" w:styleId="152">
    <w:name w:val="Нет списка15"/>
    <w:next w:val="a5"/>
    <w:uiPriority w:val="99"/>
    <w:semiHidden/>
    <w:unhideWhenUsed/>
    <w:rsid w:val="001F3000"/>
  </w:style>
  <w:style w:type="numbering" w:customStyle="1" w:styleId="160">
    <w:name w:val="Нет списка16"/>
    <w:next w:val="a5"/>
    <w:semiHidden/>
    <w:rsid w:val="001F3000"/>
  </w:style>
  <w:style w:type="numbering" w:customStyle="1" w:styleId="240">
    <w:name w:val="Нет списка24"/>
    <w:next w:val="a5"/>
    <w:semiHidden/>
    <w:rsid w:val="001F3000"/>
  </w:style>
  <w:style w:type="numbering" w:customStyle="1" w:styleId="320">
    <w:name w:val="Нет списка32"/>
    <w:next w:val="a5"/>
    <w:semiHidden/>
    <w:rsid w:val="001F3000"/>
  </w:style>
  <w:style w:type="numbering" w:customStyle="1" w:styleId="420">
    <w:name w:val="Нет списка42"/>
    <w:next w:val="a5"/>
    <w:semiHidden/>
    <w:rsid w:val="001F3000"/>
  </w:style>
  <w:style w:type="table" w:customStyle="1" w:styleId="142">
    <w:name w:val="Сетка таблицы14"/>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5"/>
    <w:semiHidden/>
    <w:rsid w:val="001F3000"/>
  </w:style>
  <w:style w:type="numbering" w:customStyle="1" w:styleId="610">
    <w:name w:val="Нет списка61"/>
    <w:next w:val="a5"/>
    <w:semiHidden/>
    <w:rsid w:val="001F3000"/>
  </w:style>
  <w:style w:type="numbering" w:customStyle="1" w:styleId="710">
    <w:name w:val="Нет списка71"/>
    <w:next w:val="a5"/>
    <w:semiHidden/>
    <w:rsid w:val="001F3000"/>
  </w:style>
  <w:style w:type="numbering" w:customStyle="1" w:styleId="810">
    <w:name w:val="Нет списка81"/>
    <w:next w:val="a5"/>
    <w:semiHidden/>
    <w:unhideWhenUsed/>
    <w:rsid w:val="001F3000"/>
  </w:style>
  <w:style w:type="numbering" w:customStyle="1" w:styleId="910">
    <w:name w:val="Нет списка91"/>
    <w:next w:val="a5"/>
    <w:semiHidden/>
    <w:unhideWhenUsed/>
    <w:rsid w:val="001F3000"/>
  </w:style>
  <w:style w:type="table" w:customStyle="1" w:styleId="153">
    <w:name w:val="Сетка таблицы15"/>
    <w:basedOn w:val="a4"/>
    <w:next w:val="aa"/>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 маркированный2"/>
    <w:basedOn w:val="a5"/>
    <w:rsid w:val="001F3000"/>
    <w:pPr>
      <w:numPr>
        <w:numId w:val="2"/>
      </w:numPr>
    </w:pPr>
  </w:style>
  <w:style w:type="numbering" w:customStyle="1" w:styleId="1010">
    <w:name w:val="Нет списка101"/>
    <w:next w:val="a5"/>
    <w:semiHidden/>
    <w:unhideWhenUsed/>
    <w:rsid w:val="001F3000"/>
  </w:style>
  <w:style w:type="numbering" w:customStyle="1" w:styleId="115">
    <w:name w:val="Стиль маркированный11"/>
    <w:basedOn w:val="a5"/>
    <w:rsid w:val="001F3000"/>
  </w:style>
  <w:style w:type="numbering" w:customStyle="1" w:styleId="1140">
    <w:name w:val="Нет списка114"/>
    <w:next w:val="a5"/>
    <w:semiHidden/>
    <w:rsid w:val="001F3000"/>
  </w:style>
  <w:style w:type="table" w:customStyle="1" w:styleId="221">
    <w:name w:val="Сетка таблицы22"/>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5"/>
    <w:semiHidden/>
    <w:rsid w:val="001F3000"/>
  </w:style>
  <w:style w:type="table" w:customStyle="1" w:styleId="321">
    <w:name w:val="Сетка таблицы32"/>
    <w:basedOn w:val="a4"/>
    <w:next w:val="aa"/>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semiHidden/>
    <w:unhideWhenUsed/>
    <w:rsid w:val="001F3000"/>
  </w:style>
  <w:style w:type="numbering" w:customStyle="1" w:styleId="1410">
    <w:name w:val="Нет списка141"/>
    <w:next w:val="a5"/>
    <w:semiHidden/>
    <w:rsid w:val="001F3000"/>
  </w:style>
  <w:style w:type="numbering" w:customStyle="1" w:styleId="1510">
    <w:name w:val="Нет списка151"/>
    <w:next w:val="a5"/>
    <w:uiPriority w:val="99"/>
    <w:semiHidden/>
    <w:unhideWhenUsed/>
    <w:rsid w:val="001F3000"/>
  </w:style>
  <w:style w:type="numbering" w:customStyle="1" w:styleId="161">
    <w:name w:val="Нет списка161"/>
    <w:next w:val="a5"/>
    <w:uiPriority w:val="99"/>
    <w:semiHidden/>
    <w:unhideWhenUsed/>
    <w:rsid w:val="001F3000"/>
  </w:style>
  <w:style w:type="numbering" w:customStyle="1" w:styleId="11120">
    <w:name w:val="Нет списка1112"/>
    <w:next w:val="a5"/>
    <w:semiHidden/>
    <w:rsid w:val="001F3000"/>
  </w:style>
  <w:style w:type="numbering" w:customStyle="1" w:styleId="2120">
    <w:name w:val="Нет списка212"/>
    <w:next w:val="a5"/>
    <w:semiHidden/>
    <w:rsid w:val="001F3000"/>
  </w:style>
  <w:style w:type="numbering" w:customStyle="1" w:styleId="3110">
    <w:name w:val="Нет списка311"/>
    <w:next w:val="a5"/>
    <w:semiHidden/>
    <w:rsid w:val="001F3000"/>
  </w:style>
  <w:style w:type="numbering" w:customStyle="1" w:styleId="4110">
    <w:name w:val="Нет списка411"/>
    <w:next w:val="a5"/>
    <w:semiHidden/>
    <w:rsid w:val="001F3000"/>
  </w:style>
  <w:style w:type="table" w:customStyle="1" w:styleId="811">
    <w:name w:val="Сетка таблицы81"/>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5"/>
    <w:semiHidden/>
    <w:rsid w:val="001F3000"/>
  </w:style>
  <w:style w:type="numbering" w:customStyle="1" w:styleId="611">
    <w:name w:val="Нет списка611"/>
    <w:next w:val="a5"/>
    <w:semiHidden/>
    <w:rsid w:val="001F3000"/>
  </w:style>
  <w:style w:type="numbering" w:customStyle="1" w:styleId="711">
    <w:name w:val="Нет списка711"/>
    <w:next w:val="a5"/>
    <w:semiHidden/>
    <w:rsid w:val="001F3000"/>
  </w:style>
  <w:style w:type="numbering" w:customStyle="1" w:styleId="8110">
    <w:name w:val="Нет списка811"/>
    <w:next w:val="a5"/>
    <w:semiHidden/>
    <w:unhideWhenUsed/>
    <w:rsid w:val="001F3000"/>
  </w:style>
  <w:style w:type="numbering" w:customStyle="1" w:styleId="911">
    <w:name w:val="Нет списка911"/>
    <w:next w:val="a5"/>
    <w:semiHidden/>
    <w:unhideWhenUsed/>
    <w:rsid w:val="001F3000"/>
  </w:style>
  <w:style w:type="table" w:customStyle="1" w:styleId="1121">
    <w:name w:val="Сетка таблицы112"/>
    <w:basedOn w:val="a4"/>
    <w:next w:val="aa"/>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Стиль маркированный111"/>
    <w:basedOn w:val="a5"/>
    <w:rsid w:val="001F3000"/>
    <w:pPr>
      <w:numPr>
        <w:numId w:val="15"/>
      </w:numPr>
    </w:pPr>
  </w:style>
  <w:style w:type="numbering" w:customStyle="1" w:styleId="1011">
    <w:name w:val="Нет списка1011"/>
    <w:next w:val="a5"/>
    <w:semiHidden/>
    <w:unhideWhenUsed/>
    <w:rsid w:val="001F3000"/>
  </w:style>
  <w:style w:type="numbering" w:customStyle="1" w:styleId="11111">
    <w:name w:val="Нет списка11111"/>
    <w:next w:val="a5"/>
    <w:semiHidden/>
    <w:rsid w:val="001F3000"/>
  </w:style>
  <w:style w:type="numbering" w:customStyle="1" w:styleId="1211">
    <w:name w:val="Нет списка1211"/>
    <w:next w:val="a5"/>
    <w:semiHidden/>
    <w:unhideWhenUsed/>
    <w:rsid w:val="001F3000"/>
  </w:style>
  <w:style w:type="numbering" w:customStyle="1" w:styleId="1311">
    <w:name w:val="Нет списка1311"/>
    <w:next w:val="a5"/>
    <w:semiHidden/>
    <w:unhideWhenUsed/>
    <w:rsid w:val="001F3000"/>
  </w:style>
  <w:style w:type="numbering" w:customStyle="1" w:styleId="170">
    <w:name w:val="Нет списка17"/>
    <w:next w:val="a5"/>
    <w:semiHidden/>
    <w:rsid w:val="001F3000"/>
  </w:style>
  <w:style w:type="paragraph" w:customStyle="1" w:styleId="3219">
    <w:name w:val="Стиль ÑÒ3 + Перед:  21 пт После:  9 пт Междустр.интервал:  множит..."/>
    <w:basedOn w:val="39"/>
    <w:rsid w:val="001F3000"/>
    <w:pPr>
      <w:spacing w:line="233" w:lineRule="auto"/>
      <w:jc w:val="left"/>
    </w:pPr>
    <w:rPr>
      <w:bCs/>
      <w:color w:val="auto"/>
      <w:szCs w:val="20"/>
    </w:rPr>
  </w:style>
  <w:style w:type="table" w:customStyle="1" w:styleId="912">
    <w:name w:val="Сетка таблицы91"/>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НАЗВ_ГЛАВ"/>
    <w:basedOn w:val="ad"/>
    <w:rsid w:val="001F3000"/>
    <w:pPr>
      <w:spacing w:before="480" w:after="240" w:afterAutospacing="0"/>
    </w:pPr>
    <w:rPr>
      <w:rFonts w:ascii="FreeSetCTT" w:hAnsi="FreeSetCTT"/>
      <w:bCs/>
      <w:sz w:val="40"/>
      <w:szCs w:val="24"/>
      <w:lang w:eastAsia="en-US"/>
    </w:rPr>
  </w:style>
  <w:style w:type="table" w:customStyle="1" w:styleId="1012">
    <w:name w:val="Сетка таблицы101"/>
    <w:basedOn w:val="a4"/>
    <w:next w:val="aa"/>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4"/>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Стиль маркированный12"/>
    <w:rsid w:val="001F3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41313119">
      <w:bodyDiv w:val="1"/>
      <w:marLeft w:val="0"/>
      <w:marRight w:val="0"/>
      <w:marTop w:val="0"/>
      <w:marBottom w:val="0"/>
      <w:divBdr>
        <w:top w:val="none" w:sz="0" w:space="0" w:color="auto"/>
        <w:left w:val="none" w:sz="0" w:space="0" w:color="auto"/>
        <w:bottom w:val="none" w:sz="0" w:space="0" w:color="auto"/>
        <w:right w:val="none" w:sz="0" w:space="0" w:color="auto"/>
      </w:divBdr>
    </w:div>
    <w:div w:id="173299381">
      <w:bodyDiv w:val="1"/>
      <w:marLeft w:val="0"/>
      <w:marRight w:val="0"/>
      <w:marTop w:val="0"/>
      <w:marBottom w:val="0"/>
      <w:divBdr>
        <w:top w:val="none" w:sz="0" w:space="0" w:color="auto"/>
        <w:left w:val="none" w:sz="0" w:space="0" w:color="auto"/>
        <w:bottom w:val="none" w:sz="0" w:space="0" w:color="auto"/>
        <w:right w:val="none" w:sz="0" w:space="0" w:color="auto"/>
      </w:divBdr>
    </w:div>
    <w:div w:id="206189830">
      <w:bodyDiv w:val="1"/>
      <w:marLeft w:val="0"/>
      <w:marRight w:val="0"/>
      <w:marTop w:val="0"/>
      <w:marBottom w:val="0"/>
      <w:divBdr>
        <w:top w:val="none" w:sz="0" w:space="0" w:color="auto"/>
        <w:left w:val="none" w:sz="0" w:space="0" w:color="auto"/>
        <w:bottom w:val="none" w:sz="0" w:space="0" w:color="auto"/>
        <w:right w:val="none" w:sz="0" w:space="0" w:color="auto"/>
      </w:divBdr>
    </w:div>
    <w:div w:id="446513189">
      <w:bodyDiv w:val="1"/>
      <w:marLeft w:val="0"/>
      <w:marRight w:val="0"/>
      <w:marTop w:val="0"/>
      <w:marBottom w:val="0"/>
      <w:divBdr>
        <w:top w:val="none" w:sz="0" w:space="0" w:color="auto"/>
        <w:left w:val="none" w:sz="0" w:space="0" w:color="auto"/>
        <w:bottom w:val="none" w:sz="0" w:space="0" w:color="auto"/>
        <w:right w:val="none" w:sz="0" w:space="0" w:color="auto"/>
      </w:divBdr>
    </w:div>
    <w:div w:id="48393483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14949082">
      <w:bodyDiv w:val="1"/>
      <w:marLeft w:val="0"/>
      <w:marRight w:val="0"/>
      <w:marTop w:val="0"/>
      <w:marBottom w:val="0"/>
      <w:divBdr>
        <w:top w:val="none" w:sz="0" w:space="0" w:color="auto"/>
        <w:left w:val="none" w:sz="0" w:space="0" w:color="auto"/>
        <w:bottom w:val="none" w:sz="0" w:space="0" w:color="auto"/>
        <w:right w:val="none" w:sz="0" w:space="0" w:color="auto"/>
      </w:divBdr>
    </w:div>
    <w:div w:id="830759968">
      <w:bodyDiv w:val="1"/>
      <w:marLeft w:val="0"/>
      <w:marRight w:val="0"/>
      <w:marTop w:val="0"/>
      <w:marBottom w:val="0"/>
      <w:divBdr>
        <w:top w:val="none" w:sz="0" w:space="0" w:color="auto"/>
        <w:left w:val="none" w:sz="0" w:space="0" w:color="auto"/>
        <w:bottom w:val="none" w:sz="0" w:space="0" w:color="auto"/>
        <w:right w:val="none" w:sz="0" w:space="0" w:color="auto"/>
      </w:divBdr>
    </w:div>
    <w:div w:id="969479387">
      <w:bodyDiv w:val="1"/>
      <w:marLeft w:val="0"/>
      <w:marRight w:val="0"/>
      <w:marTop w:val="0"/>
      <w:marBottom w:val="0"/>
      <w:divBdr>
        <w:top w:val="none" w:sz="0" w:space="0" w:color="auto"/>
        <w:left w:val="none" w:sz="0" w:space="0" w:color="auto"/>
        <w:bottom w:val="none" w:sz="0" w:space="0" w:color="auto"/>
        <w:right w:val="none" w:sz="0" w:space="0" w:color="auto"/>
      </w:divBdr>
    </w:div>
    <w:div w:id="155387957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02238757">
      <w:bodyDiv w:val="1"/>
      <w:marLeft w:val="0"/>
      <w:marRight w:val="0"/>
      <w:marTop w:val="0"/>
      <w:marBottom w:val="0"/>
      <w:divBdr>
        <w:top w:val="none" w:sz="0" w:space="0" w:color="auto"/>
        <w:left w:val="none" w:sz="0" w:space="0" w:color="auto"/>
        <w:bottom w:val="none" w:sz="0" w:space="0" w:color="auto"/>
        <w:right w:val="none" w:sz="0" w:space="0" w:color="auto"/>
      </w:divBdr>
    </w:div>
    <w:div w:id="174348180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794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hyperlink" Target="http://lpvserver190/fulltext/Book/TRUDY%20FA/Mathematics2.pdf&#8211;"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yperlink" Target="https://online.fa.ru/courses/course-v1:fa+adaptmathem+2021/about"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hyperlink" Target="https://urait.ru/bcode/425064" TargetMode="External"/><Relationship Id="rId8" Type="http://schemas.openxmlformats.org/officeDocument/2006/relationships/hyperlink" Target="http://www.fa.ru/org/faculty/pmit/Pages/Home.aspx"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image" Target="media/image21.wmf"/><Relationship Id="rId59" Type="http://schemas.openxmlformats.org/officeDocument/2006/relationships/hyperlink" Target="http://ru.wikipedia.org/wiki/Wiki" TargetMode="Externa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hyperlink" Target="https://urait.ru/bcode/43312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hyperlink" Target="http://portal.ufrf.ru/" TargetMode="External"/><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wmf"/><Relationship Id="rId6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3A1C7-2C10-4A81-8DFC-8D837772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9983</Words>
  <Characters>56909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2021-09-03T06:50:00Z</cp:lastPrinted>
  <dcterms:created xsi:type="dcterms:W3CDTF">2021-09-17T08:56:00Z</dcterms:created>
  <dcterms:modified xsi:type="dcterms:W3CDTF">2022-03-28T10:44:00Z</dcterms:modified>
</cp:coreProperties>
</file>