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48C" w14:textId="4CDCACA4" w:rsidR="00B177A3" w:rsidRPr="00B177A3" w:rsidRDefault="00CD04D2" w:rsidP="00CD04D2">
      <w:pPr>
        <w:spacing w:after="8"/>
        <w:ind w:right="965"/>
        <w:rPr>
          <w:b/>
          <w:lang w:eastAsia="en-US"/>
        </w:rPr>
      </w:pPr>
      <w:r>
        <w:rPr>
          <w:lang w:eastAsia="en-US"/>
        </w:rPr>
        <w:t xml:space="preserve">                                                                    </w:t>
      </w:r>
      <w:r w:rsidR="00B177A3" w:rsidRPr="00B177A3">
        <w:rPr>
          <w:lang w:eastAsia="en-US"/>
        </w:rPr>
        <w:t>«</w:t>
      </w:r>
      <w:r w:rsidR="00B177A3" w:rsidRPr="00B177A3">
        <w:rPr>
          <w:b/>
          <w:lang w:eastAsia="en-US"/>
        </w:rPr>
        <w:t>Утверждено»</w:t>
      </w:r>
    </w:p>
    <w:p w14:paraId="493F3508" w14:textId="4F1D916C" w:rsidR="00B177A3" w:rsidRPr="00B177A3" w:rsidRDefault="00CD04D2" w:rsidP="00CD04D2">
      <w:pPr>
        <w:spacing w:after="8"/>
        <w:ind w:right="965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</w:t>
      </w:r>
      <w:r w:rsidR="00B177A3" w:rsidRPr="00B177A3">
        <w:rPr>
          <w:b/>
          <w:lang w:eastAsia="en-US"/>
        </w:rPr>
        <w:t xml:space="preserve"> </w:t>
      </w:r>
      <w:r w:rsidR="00B177A3" w:rsidRPr="00B177A3">
        <w:rPr>
          <w:b/>
          <w:i/>
          <w:lang w:eastAsia="en-US"/>
        </w:rPr>
        <w:t xml:space="preserve">Протокол заседания кафедры </w:t>
      </w:r>
    </w:p>
    <w:p w14:paraId="73641339" w14:textId="77777777" w:rsidR="00CD04D2" w:rsidRDefault="00CD04D2" w:rsidP="00CD04D2">
      <w:pPr>
        <w:spacing w:after="0" w:line="259" w:lineRule="auto"/>
        <w:ind w:left="2474"/>
        <w:rPr>
          <w:b/>
          <w:i/>
          <w:lang w:eastAsia="en-US"/>
        </w:rPr>
      </w:pPr>
      <w:r>
        <w:rPr>
          <w:b/>
          <w:i/>
          <w:lang w:eastAsia="en-US"/>
        </w:rPr>
        <w:t xml:space="preserve">                   </w:t>
      </w:r>
      <w:r w:rsidR="00B177A3" w:rsidRPr="00B177A3">
        <w:rPr>
          <w:b/>
          <w:i/>
          <w:lang w:eastAsia="en-US"/>
        </w:rPr>
        <w:t xml:space="preserve">  «Экономика и финансы»  </w:t>
      </w:r>
    </w:p>
    <w:p w14:paraId="1F59AE95" w14:textId="0533A74D" w:rsidR="00B177A3" w:rsidRPr="00CD04D2" w:rsidRDefault="00CD04D2" w:rsidP="00CD04D2">
      <w:pPr>
        <w:spacing w:after="0" w:line="259" w:lineRule="auto"/>
        <w:ind w:left="2474"/>
        <w:rPr>
          <w:b/>
          <w:color w:val="000000" w:themeColor="text1"/>
          <w:lang w:eastAsia="en-US"/>
        </w:rPr>
      </w:pPr>
      <w:r>
        <w:rPr>
          <w:b/>
          <w:i/>
          <w:lang w:eastAsia="en-US"/>
        </w:rPr>
        <w:t xml:space="preserve">                      </w:t>
      </w:r>
      <w:r w:rsidR="00B177A3" w:rsidRPr="00CD04D2">
        <w:rPr>
          <w:b/>
          <w:i/>
          <w:color w:val="000000" w:themeColor="text1"/>
          <w:lang w:eastAsia="en-US"/>
        </w:rPr>
        <w:t>№</w:t>
      </w:r>
      <w:r w:rsidR="00E856B4" w:rsidRPr="00CD04D2">
        <w:rPr>
          <w:b/>
          <w:i/>
          <w:color w:val="000000" w:themeColor="text1"/>
          <w:lang w:eastAsia="en-US"/>
        </w:rPr>
        <w:t>5</w:t>
      </w:r>
      <w:r w:rsidRPr="00CD04D2">
        <w:rPr>
          <w:b/>
          <w:i/>
          <w:color w:val="000000" w:themeColor="text1"/>
          <w:lang w:eastAsia="en-US"/>
        </w:rPr>
        <w:t xml:space="preserve"> </w:t>
      </w:r>
      <w:r w:rsidR="00B177A3" w:rsidRPr="00CD04D2">
        <w:rPr>
          <w:b/>
          <w:i/>
          <w:color w:val="000000" w:themeColor="text1"/>
          <w:lang w:eastAsia="en-US"/>
        </w:rPr>
        <w:t xml:space="preserve">от </w:t>
      </w:r>
      <w:r w:rsidR="00E856B4" w:rsidRPr="00CD04D2">
        <w:rPr>
          <w:b/>
          <w:i/>
          <w:color w:val="000000" w:themeColor="text1"/>
          <w:lang w:eastAsia="en-US"/>
        </w:rPr>
        <w:t>11</w:t>
      </w:r>
      <w:r w:rsidR="00B177A3" w:rsidRPr="00CD04D2">
        <w:rPr>
          <w:b/>
          <w:i/>
          <w:color w:val="000000" w:themeColor="text1"/>
          <w:lang w:eastAsia="en-US"/>
        </w:rPr>
        <w:t>.02.202</w:t>
      </w:r>
      <w:r w:rsidR="00601ADA" w:rsidRPr="00CD04D2">
        <w:rPr>
          <w:b/>
          <w:i/>
          <w:color w:val="000000" w:themeColor="text1"/>
          <w:lang w:eastAsia="en-US"/>
        </w:rPr>
        <w:t>6</w:t>
      </w:r>
      <w:r w:rsidRPr="00CD04D2">
        <w:rPr>
          <w:b/>
          <w:i/>
          <w:color w:val="000000" w:themeColor="text1"/>
          <w:lang w:eastAsia="en-US"/>
        </w:rPr>
        <w:t xml:space="preserve"> </w:t>
      </w:r>
      <w:r w:rsidR="00B177A3" w:rsidRPr="00CD04D2">
        <w:rPr>
          <w:b/>
          <w:i/>
          <w:color w:val="000000" w:themeColor="text1"/>
          <w:lang w:eastAsia="en-US"/>
        </w:rPr>
        <w:t>(приложение</w:t>
      </w:r>
      <w:r w:rsidRPr="00CD04D2">
        <w:rPr>
          <w:b/>
          <w:i/>
          <w:color w:val="000000" w:themeColor="text1"/>
          <w:lang w:eastAsia="en-US"/>
        </w:rPr>
        <w:t xml:space="preserve"> </w:t>
      </w:r>
      <w:r w:rsidR="00B177A3" w:rsidRPr="00CD04D2">
        <w:rPr>
          <w:b/>
          <w:i/>
          <w:color w:val="000000" w:themeColor="text1"/>
          <w:lang w:eastAsia="en-US"/>
        </w:rPr>
        <w:t>№</w:t>
      </w:r>
      <w:r w:rsidR="00E856B4" w:rsidRPr="00CD04D2">
        <w:rPr>
          <w:b/>
          <w:i/>
          <w:color w:val="000000" w:themeColor="text1"/>
          <w:lang w:eastAsia="en-US"/>
        </w:rPr>
        <w:t>1</w:t>
      </w:r>
      <w:r w:rsidR="00B177A3" w:rsidRPr="00CD04D2">
        <w:rPr>
          <w:b/>
          <w:i/>
          <w:color w:val="000000" w:themeColor="text1"/>
          <w:lang w:eastAsia="en-US"/>
        </w:rPr>
        <w:t>)</w:t>
      </w:r>
    </w:p>
    <w:p w14:paraId="4E8B4A31" w14:textId="77777777" w:rsidR="00B177A3" w:rsidRPr="00B177A3" w:rsidRDefault="00B177A3" w:rsidP="00B177A3">
      <w:pPr>
        <w:spacing w:after="0" w:line="259" w:lineRule="auto"/>
        <w:ind w:left="0" w:right="419" w:firstLine="0"/>
        <w:jc w:val="center"/>
        <w:rPr>
          <w:b/>
          <w:lang w:eastAsia="en-US"/>
        </w:rPr>
      </w:pPr>
      <w:r w:rsidRPr="00B177A3">
        <w:rPr>
          <w:b/>
          <w:lang w:eastAsia="en-US"/>
        </w:rPr>
        <w:t xml:space="preserve"> </w:t>
      </w:r>
    </w:p>
    <w:p w14:paraId="392EFACA" w14:textId="77777777" w:rsidR="00CD04D2" w:rsidRDefault="00CD04D2" w:rsidP="00CD04D2">
      <w:pPr>
        <w:spacing w:after="0" w:line="240" w:lineRule="auto"/>
        <w:ind w:left="11" w:hanging="11"/>
        <w:rPr>
          <w:b/>
          <w:i/>
          <w:lang w:eastAsia="en-US"/>
        </w:rPr>
      </w:pPr>
    </w:p>
    <w:p w14:paraId="50AA1F41" w14:textId="41FDBEEF" w:rsidR="00B177A3" w:rsidRPr="00CD04D2" w:rsidRDefault="00CD04D2" w:rsidP="00CD04D2">
      <w:pPr>
        <w:spacing w:after="0" w:line="240" w:lineRule="auto"/>
        <w:ind w:left="11" w:hanging="11"/>
        <w:rPr>
          <w:b/>
          <w:iCs/>
          <w:lang w:eastAsia="en-US"/>
        </w:rPr>
      </w:pPr>
      <w:r>
        <w:rPr>
          <w:b/>
          <w:i/>
          <w:lang w:eastAsia="en-US"/>
        </w:rPr>
        <w:t xml:space="preserve">                       </w:t>
      </w:r>
      <w:r w:rsidR="00B177A3" w:rsidRPr="00CD04D2">
        <w:rPr>
          <w:b/>
          <w:iCs/>
          <w:lang w:eastAsia="en-US"/>
        </w:rPr>
        <w:t xml:space="preserve">Темы выпускных квалификационных работ </w:t>
      </w:r>
    </w:p>
    <w:p w14:paraId="108F0455" w14:textId="77777777" w:rsidR="00CD04D2" w:rsidRDefault="00CD04D2" w:rsidP="00CD04D2">
      <w:pPr>
        <w:spacing w:after="0" w:line="240" w:lineRule="auto"/>
        <w:ind w:left="11" w:hanging="11"/>
        <w:jc w:val="left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         </w:t>
      </w:r>
      <w:r w:rsidR="00B177A3" w:rsidRPr="00CD04D2">
        <w:rPr>
          <w:b/>
          <w:iCs/>
          <w:lang w:eastAsia="en-US"/>
        </w:rPr>
        <w:t>по направлению подготовки 38.03.01 «Экономика»,</w:t>
      </w:r>
      <w:r w:rsidRPr="00CD04D2">
        <w:rPr>
          <w:b/>
          <w:iCs/>
          <w:lang w:eastAsia="en-US"/>
        </w:rPr>
        <w:t xml:space="preserve"> </w:t>
      </w:r>
      <w:r w:rsidR="00B177A3" w:rsidRPr="00CD04D2">
        <w:rPr>
          <w:b/>
          <w:iCs/>
          <w:lang w:eastAsia="en-US"/>
        </w:rPr>
        <w:t>профиль</w:t>
      </w:r>
      <w:r>
        <w:rPr>
          <w:b/>
          <w:iCs/>
          <w:lang w:eastAsia="en-US"/>
        </w:rPr>
        <w:t xml:space="preserve">    </w:t>
      </w:r>
    </w:p>
    <w:p w14:paraId="1274B864" w14:textId="3DF3E6D0" w:rsidR="00CD04D2" w:rsidRDefault="00CD04D2" w:rsidP="00CD04D2">
      <w:pPr>
        <w:spacing w:after="0" w:line="240" w:lineRule="auto"/>
        <w:ind w:left="0" w:firstLine="0"/>
        <w:jc w:val="left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                                    </w:t>
      </w:r>
      <w:r w:rsidR="00B177A3" w:rsidRPr="00CD04D2">
        <w:rPr>
          <w:b/>
          <w:iCs/>
          <w:lang w:eastAsia="en-US"/>
        </w:rPr>
        <w:t>«Корпоративные финансы»</w:t>
      </w:r>
    </w:p>
    <w:p w14:paraId="28384D3C" w14:textId="16CBE1B3" w:rsidR="00B177A3" w:rsidRPr="00CD04D2" w:rsidRDefault="00CD04D2" w:rsidP="00CD04D2">
      <w:pPr>
        <w:spacing w:after="0" w:line="240" w:lineRule="auto"/>
        <w:ind w:left="0" w:firstLine="0"/>
        <w:jc w:val="left"/>
        <w:rPr>
          <w:iCs/>
          <w:color w:val="EE0000"/>
          <w:szCs w:val="28"/>
          <w:lang w:eastAsia="en-US"/>
        </w:rPr>
      </w:pPr>
      <w:r>
        <w:rPr>
          <w:b/>
          <w:iCs/>
          <w:lang w:eastAsia="en-US"/>
        </w:rPr>
        <w:t xml:space="preserve">     </w:t>
      </w:r>
      <w:r w:rsidR="00B177A3" w:rsidRPr="00CD04D2">
        <w:rPr>
          <w:b/>
          <w:iCs/>
          <w:lang w:eastAsia="en-US"/>
        </w:rPr>
        <w:t xml:space="preserve"> (бакалавриат; очно-заочная форма</w:t>
      </w:r>
      <w:r>
        <w:rPr>
          <w:b/>
          <w:iCs/>
          <w:lang w:eastAsia="en-US"/>
        </w:rPr>
        <w:t xml:space="preserve"> о</w:t>
      </w:r>
      <w:r w:rsidR="00B177A3" w:rsidRPr="00CD04D2">
        <w:rPr>
          <w:b/>
          <w:iCs/>
          <w:lang w:eastAsia="en-US"/>
        </w:rPr>
        <w:t>бучения,</w:t>
      </w:r>
      <w:r>
        <w:rPr>
          <w:b/>
          <w:iCs/>
          <w:lang w:eastAsia="en-US"/>
        </w:rPr>
        <w:t xml:space="preserve"> </w:t>
      </w:r>
      <w:r w:rsidR="00B177A3" w:rsidRPr="00CD04D2">
        <w:rPr>
          <w:b/>
          <w:iCs/>
          <w:lang w:eastAsia="en-US"/>
        </w:rPr>
        <w:t>202</w:t>
      </w:r>
      <w:r w:rsidR="006437C2" w:rsidRPr="00CD04D2">
        <w:rPr>
          <w:b/>
          <w:iCs/>
          <w:lang w:eastAsia="en-US"/>
        </w:rPr>
        <w:t>7</w:t>
      </w:r>
      <w:r w:rsidR="00B177A3" w:rsidRPr="00CD04D2">
        <w:rPr>
          <w:b/>
          <w:iCs/>
          <w:lang w:eastAsia="en-US"/>
        </w:rPr>
        <w:t xml:space="preserve"> года выпуска</w:t>
      </w:r>
      <w:r w:rsidR="00B177A3" w:rsidRPr="00CD04D2">
        <w:rPr>
          <w:b/>
          <w:iCs/>
          <w:color w:val="000000" w:themeColor="text1"/>
          <w:lang w:eastAsia="en-US"/>
        </w:rPr>
        <w:t xml:space="preserve">) </w:t>
      </w:r>
      <w:r w:rsidR="00B177A3" w:rsidRPr="00CD04D2">
        <w:rPr>
          <w:iCs/>
          <w:color w:val="000000" w:themeColor="text1"/>
          <w:lang w:eastAsia="en-US"/>
        </w:rPr>
        <w:t xml:space="preserve"> </w:t>
      </w:r>
    </w:p>
    <w:p w14:paraId="66559C28" w14:textId="7D549B38" w:rsidR="008C45E4" w:rsidRPr="00CD04D2" w:rsidRDefault="008C45E4" w:rsidP="001D693B">
      <w:pPr>
        <w:spacing w:after="0" w:line="283" w:lineRule="auto"/>
        <w:ind w:left="0" w:firstLine="0"/>
        <w:jc w:val="center"/>
        <w:rPr>
          <w:b/>
          <w:iCs/>
          <w:color w:val="000000" w:themeColor="text1"/>
          <w:szCs w:val="28"/>
        </w:rPr>
      </w:pPr>
    </w:p>
    <w:p w14:paraId="389957EF" w14:textId="03E7300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Амортизационная политика и ее влияние на финансовое состояние и инвестиционную привлекательность корпорации</w:t>
      </w:r>
      <w:r w:rsidR="000B0DFC">
        <w:rPr>
          <w:color w:val="000000" w:themeColor="text1"/>
          <w:szCs w:val="28"/>
        </w:rPr>
        <w:t>.</w:t>
      </w:r>
    </w:p>
    <w:p w14:paraId="314190B6" w14:textId="33171B04" w:rsidR="00E904A3" w:rsidRPr="00E856B4" w:rsidRDefault="00E904A3" w:rsidP="00EF4AF5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Анализ финансового состояния корпорации в системе финансового управления</w:t>
      </w:r>
      <w:r w:rsidR="00D35A94" w:rsidRPr="00E856B4">
        <w:rPr>
          <w:color w:val="000000" w:themeColor="text1"/>
          <w:szCs w:val="28"/>
        </w:rPr>
        <w:t>.</w:t>
      </w:r>
    </w:p>
    <w:p w14:paraId="4296A91B" w14:textId="16A81DB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Банковское финансирование деятельности корпораций</w:t>
      </w:r>
      <w:r w:rsidR="000B0DFC">
        <w:rPr>
          <w:color w:val="000000" w:themeColor="text1"/>
          <w:szCs w:val="28"/>
        </w:rPr>
        <w:t>.</w:t>
      </w:r>
    </w:p>
    <w:p w14:paraId="34603495" w14:textId="5E4C561D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Бюджетирование инвестиционных проектов</w:t>
      </w:r>
      <w:r w:rsidR="0039232B" w:rsidRPr="00E856B4">
        <w:rPr>
          <w:color w:val="000000" w:themeColor="text1"/>
          <w:szCs w:val="28"/>
        </w:rPr>
        <w:t xml:space="preserve"> </w:t>
      </w:r>
      <w:r w:rsidR="00290AC4" w:rsidRPr="00E856B4">
        <w:rPr>
          <w:color w:val="000000" w:themeColor="text1"/>
          <w:szCs w:val="28"/>
        </w:rPr>
        <w:t>корпораций</w:t>
      </w:r>
      <w:r w:rsidR="00D35A94" w:rsidRPr="00E856B4">
        <w:rPr>
          <w:color w:val="000000" w:themeColor="text1"/>
          <w:szCs w:val="28"/>
        </w:rPr>
        <w:t>.</w:t>
      </w:r>
    </w:p>
    <w:p w14:paraId="2C7BF69F" w14:textId="41BEBEA8" w:rsidR="00E904A3" w:rsidRPr="00E856B4" w:rsidRDefault="00D35A94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E904A3" w:rsidRPr="00E856B4">
        <w:rPr>
          <w:color w:val="000000" w:themeColor="text1"/>
          <w:szCs w:val="28"/>
        </w:rPr>
        <w:t>Бюджетирование в системе управления финансами корпорации</w:t>
      </w:r>
      <w:r w:rsidRPr="00E856B4">
        <w:rPr>
          <w:color w:val="000000" w:themeColor="text1"/>
          <w:szCs w:val="28"/>
        </w:rPr>
        <w:t>.</w:t>
      </w:r>
    </w:p>
    <w:p w14:paraId="2AB0F56C" w14:textId="2EE0C1B0" w:rsidR="00E904A3" w:rsidRPr="00E856B4" w:rsidRDefault="00D35A94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E904A3" w:rsidRPr="00E856B4">
        <w:rPr>
          <w:color w:val="000000" w:themeColor="text1"/>
          <w:szCs w:val="28"/>
        </w:rPr>
        <w:t>Бюджетирование в системе финансового планирования корпорации</w:t>
      </w:r>
      <w:r w:rsidRPr="00E856B4">
        <w:rPr>
          <w:color w:val="000000" w:themeColor="text1"/>
          <w:szCs w:val="28"/>
        </w:rPr>
        <w:t>.</w:t>
      </w:r>
    </w:p>
    <w:p w14:paraId="214F2BDF" w14:textId="31908C53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Бюджетный процесс и система бюджетирования корпораци</w:t>
      </w:r>
      <w:r w:rsidR="0040796C" w:rsidRPr="00E856B4">
        <w:rPr>
          <w:color w:val="000000" w:themeColor="text1"/>
          <w:szCs w:val="28"/>
        </w:rPr>
        <w:t>й</w:t>
      </w:r>
      <w:r w:rsidR="00D35A94" w:rsidRPr="00E856B4">
        <w:rPr>
          <w:color w:val="000000" w:themeColor="text1"/>
          <w:szCs w:val="28"/>
        </w:rPr>
        <w:t>.</w:t>
      </w:r>
    </w:p>
    <w:p w14:paraId="1C412254" w14:textId="476BF17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Венчурное финансирование в инновационной деятельности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19209402" w14:textId="445B5242" w:rsidR="00E904A3" w:rsidRPr="00E856B4" w:rsidRDefault="00E904A3" w:rsidP="002A4AF5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Взаимосвязь долгосрочного, текущего и оперативного финансового      планирования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5F079785" w14:textId="592DBABA" w:rsidR="00E904A3" w:rsidRPr="00E856B4" w:rsidRDefault="00D35A94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E904A3" w:rsidRPr="00E856B4">
        <w:rPr>
          <w:color w:val="000000" w:themeColor="text1"/>
          <w:szCs w:val="28"/>
        </w:rPr>
        <w:t>Влияние дивидендной политики на стоимость корпорации</w:t>
      </w:r>
      <w:r w:rsidRPr="00E856B4">
        <w:rPr>
          <w:color w:val="000000" w:themeColor="text1"/>
          <w:szCs w:val="28"/>
        </w:rPr>
        <w:t>.</w:t>
      </w:r>
    </w:p>
    <w:p w14:paraId="414CB97C" w14:textId="5037707F" w:rsidR="00E904A3" w:rsidRPr="00E856B4" w:rsidRDefault="00D35A94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E904A3" w:rsidRPr="00E856B4">
        <w:rPr>
          <w:color w:val="000000" w:themeColor="text1"/>
          <w:szCs w:val="28"/>
        </w:rPr>
        <w:t>Влияние нематериальных активов на стоимость корпорации</w:t>
      </w:r>
      <w:r w:rsidRPr="00E856B4">
        <w:rPr>
          <w:color w:val="000000" w:themeColor="text1"/>
          <w:szCs w:val="28"/>
        </w:rPr>
        <w:t>.</w:t>
      </w:r>
    </w:p>
    <w:p w14:paraId="4BB69178" w14:textId="79E3A095" w:rsidR="00E904A3" w:rsidRPr="00E856B4" w:rsidRDefault="00E904A3" w:rsidP="00C46D59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структуры капитала на стоимость корпораций</w:t>
      </w:r>
      <w:r w:rsidR="00D35A94" w:rsidRPr="00E856B4">
        <w:rPr>
          <w:color w:val="000000" w:themeColor="text1"/>
          <w:szCs w:val="28"/>
        </w:rPr>
        <w:t>.</w:t>
      </w:r>
    </w:p>
    <w:p w14:paraId="09CEAE8F" w14:textId="18D079B6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Влияние </w:t>
      </w:r>
      <w:r w:rsidRPr="00E856B4">
        <w:rPr>
          <w:color w:val="000000" w:themeColor="text1"/>
          <w:szCs w:val="28"/>
        </w:rPr>
        <w:tab/>
        <w:t xml:space="preserve">интеллектуального </w:t>
      </w:r>
      <w:r w:rsidRPr="00E856B4">
        <w:rPr>
          <w:color w:val="000000" w:themeColor="text1"/>
          <w:szCs w:val="28"/>
        </w:rPr>
        <w:tab/>
        <w:t xml:space="preserve">капитала </w:t>
      </w:r>
      <w:r w:rsidRPr="00E856B4">
        <w:rPr>
          <w:color w:val="000000" w:themeColor="text1"/>
          <w:szCs w:val="28"/>
        </w:rPr>
        <w:tab/>
        <w:t xml:space="preserve">на </w:t>
      </w:r>
      <w:r w:rsidRPr="00E856B4">
        <w:rPr>
          <w:color w:val="000000" w:themeColor="text1"/>
          <w:szCs w:val="28"/>
        </w:rPr>
        <w:tab/>
        <w:t>эффективность деятельности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590B66B6" w14:textId="1557FB3C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ESG практик на инвестиционную привлекательность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257027E4" w14:textId="296D436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реструктуризации бизнеса на экономический рост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5AB70C26" w14:textId="0C40EC9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санкций на капитализацию российских компаний</w:t>
      </w:r>
      <w:r w:rsidR="000B0DFC">
        <w:rPr>
          <w:color w:val="000000" w:themeColor="text1"/>
          <w:szCs w:val="28"/>
        </w:rPr>
        <w:t>.</w:t>
      </w:r>
    </w:p>
    <w:p w14:paraId="3B5A0218" w14:textId="3A6A834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структуры капитала на финансовую устойчивость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070F28F7" w14:textId="3C3D481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факторов обеспечения устойчивого роста на финансовую стратегию компании</w:t>
      </w:r>
      <w:r w:rsidR="00D35A94" w:rsidRPr="00E856B4">
        <w:rPr>
          <w:color w:val="000000" w:themeColor="text1"/>
          <w:szCs w:val="28"/>
        </w:rPr>
        <w:t>.</w:t>
      </w:r>
    </w:p>
    <w:p w14:paraId="6BA341D4" w14:textId="40D23DA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Влияние цифровых финансовых активов корпорации на операционную результативность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71214166" w14:textId="5C92ECB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Внедрение системы бюджетирования в российских корпорациях</w:t>
      </w:r>
      <w:r w:rsidR="00D35A94" w:rsidRPr="00E856B4">
        <w:rPr>
          <w:color w:val="000000" w:themeColor="text1"/>
          <w:szCs w:val="28"/>
        </w:rPr>
        <w:t>.</w:t>
      </w:r>
    </w:p>
    <w:p w14:paraId="23D6C8BD" w14:textId="7C25A646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Внедрение системы контрол</w:t>
      </w:r>
      <w:r w:rsidR="00D35A94" w:rsidRPr="00E856B4">
        <w:rPr>
          <w:color w:val="000000" w:themeColor="text1"/>
          <w:szCs w:val="28"/>
        </w:rPr>
        <w:t>л</w:t>
      </w:r>
      <w:r w:rsidRPr="00E856B4">
        <w:rPr>
          <w:color w:val="000000" w:themeColor="text1"/>
          <w:szCs w:val="28"/>
        </w:rPr>
        <w:t>инга в корпорации</w:t>
      </w:r>
      <w:r w:rsidR="000B0DFC">
        <w:rPr>
          <w:color w:val="000000" w:themeColor="text1"/>
          <w:szCs w:val="28"/>
        </w:rPr>
        <w:t>.</w:t>
      </w:r>
    </w:p>
    <w:p w14:paraId="65B53CB4" w14:textId="57A37960" w:rsidR="00E904A3" w:rsidRPr="00E856B4" w:rsidRDefault="00E904A3" w:rsidP="00691F4D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Внутренний аудит в системе управления финансами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6827E078" w14:textId="3CF8D3F6" w:rsidR="00D35A94" w:rsidRPr="00E856B4" w:rsidRDefault="00E904A3" w:rsidP="00D35A94">
      <w:pPr>
        <w:pStyle w:val="a3"/>
        <w:numPr>
          <w:ilvl w:val="0"/>
          <w:numId w:val="5"/>
        </w:numPr>
        <w:spacing w:after="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</w:t>
      </w:r>
      <w:r w:rsidR="00D35A94" w:rsidRPr="00E856B4">
        <w:rPr>
          <w:color w:val="000000" w:themeColor="text1"/>
          <w:szCs w:val="28"/>
        </w:rPr>
        <w:t xml:space="preserve"> </w:t>
      </w:r>
      <w:r w:rsidRPr="00E856B4">
        <w:rPr>
          <w:color w:val="000000" w:themeColor="text1"/>
          <w:szCs w:val="28"/>
        </w:rPr>
        <w:t>Внутренний</w:t>
      </w:r>
      <w:r w:rsidR="00D35A94" w:rsidRPr="00E856B4">
        <w:rPr>
          <w:color w:val="000000" w:themeColor="text1"/>
          <w:szCs w:val="28"/>
        </w:rPr>
        <w:t xml:space="preserve"> </w:t>
      </w:r>
      <w:r w:rsidRPr="00E856B4">
        <w:rPr>
          <w:color w:val="000000" w:themeColor="text1"/>
          <w:szCs w:val="28"/>
        </w:rPr>
        <w:t>контроль</w:t>
      </w:r>
      <w:r w:rsidR="00D35A94" w:rsidRPr="00E856B4">
        <w:rPr>
          <w:color w:val="000000" w:themeColor="text1"/>
          <w:szCs w:val="28"/>
        </w:rPr>
        <w:t xml:space="preserve"> </w:t>
      </w:r>
      <w:r w:rsidRPr="00E856B4">
        <w:rPr>
          <w:color w:val="000000" w:themeColor="text1"/>
          <w:szCs w:val="28"/>
        </w:rPr>
        <w:t>как инструмент повышения эффективности</w:t>
      </w:r>
    </w:p>
    <w:p w14:paraId="1020F435" w14:textId="35742A5F" w:rsidR="00E904A3" w:rsidRPr="00E856B4" w:rsidRDefault="00E904A3" w:rsidP="00D35A94">
      <w:pPr>
        <w:spacing w:after="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управления корпоративными финансами</w:t>
      </w:r>
      <w:r w:rsidR="00D35A94" w:rsidRPr="00E856B4">
        <w:rPr>
          <w:color w:val="000000" w:themeColor="text1"/>
          <w:szCs w:val="28"/>
        </w:rPr>
        <w:t>.</w:t>
      </w:r>
    </w:p>
    <w:p w14:paraId="339E180A" w14:textId="376BC888" w:rsidR="00E904A3" w:rsidRPr="00E856B4" w:rsidRDefault="00E904A3" w:rsidP="00C1055E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Выбор оптимальной структуры капитала и определение его стоимости для корпорации</w:t>
      </w:r>
      <w:r w:rsidR="00D35A94" w:rsidRPr="00E856B4">
        <w:rPr>
          <w:color w:val="000000" w:themeColor="text1"/>
          <w:szCs w:val="28"/>
        </w:rPr>
        <w:t>.</w:t>
      </w:r>
    </w:p>
    <w:p w14:paraId="4ECF072F" w14:textId="39CDE454" w:rsidR="00E904A3" w:rsidRPr="00E856B4" w:rsidRDefault="009D1978" w:rsidP="00EE58B4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 xml:space="preserve">Государственно-частное партнерство как механизм финансирования инвестиционной деятельности корпорации </w:t>
      </w:r>
    </w:p>
    <w:p w14:paraId="1D53F586" w14:textId="60C8613D" w:rsidR="00E904A3" w:rsidRPr="000B0DFC" w:rsidRDefault="009D1978" w:rsidP="00DD7F4F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0B0DFC">
        <w:rPr>
          <w:color w:val="000000" w:themeColor="text1"/>
          <w:szCs w:val="28"/>
        </w:rPr>
        <w:t>Деловая активность как фактор повышения стоимости корпорации</w:t>
      </w:r>
      <w:r w:rsidR="003D1D32" w:rsidRPr="000B0DFC">
        <w:rPr>
          <w:color w:val="000000" w:themeColor="text1"/>
          <w:szCs w:val="28"/>
        </w:rPr>
        <w:t>.</w:t>
      </w:r>
      <w:r w:rsidR="00E904A3" w:rsidRPr="000B0DFC">
        <w:rPr>
          <w:color w:val="000000" w:themeColor="text1"/>
          <w:szCs w:val="28"/>
        </w:rPr>
        <w:t xml:space="preserve"> </w:t>
      </w:r>
    </w:p>
    <w:p w14:paraId="2FA370F6" w14:textId="6DC3540B" w:rsidR="00E904A3" w:rsidRPr="00E856B4" w:rsidRDefault="003D1D32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E904A3" w:rsidRPr="00E856B4">
        <w:rPr>
          <w:color w:val="000000" w:themeColor="text1"/>
          <w:szCs w:val="28"/>
        </w:rPr>
        <w:t>Денежные потоки корпорации и способы их оптимизации</w:t>
      </w:r>
      <w:r w:rsidRPr="00E856B4">
        <w:rPr>
          <w:color w:val="000000" w:themeColor="text1"/>
          <w:szCs w:val="28"/>
        </w:rPr>
        <w:t>.</w:t>
      </w:r>
    </w:p>
    <w:p w14:paraId="7E6FF7A4" w14:textId="797C234D" w:rsidR="009D1978" w:rsidRPr="00E856B4" w:rsidRDefault="00E904A3" w:rsidP="00425131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Денежные потоки корпорации и направления их оптимизации</w:t>
      </w:r>
      <w:r w:rsidR="003D1D32" w:rsidRPr="00E856B4">
        <w:rPr>
          <w:color w:val="000000" w:themeColor="text1"/>
          <w:szCs w:val="28"/>
        </w:rPr>
        <w:t>.</w:t>
      </w:r>
    </w:p>
    <w:p w14:paraId="287C44E5" w14:textId="24193501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Денежные потоки корпорации: формирование и управление в современных условиях</w:t>
      </w:r>
      <w:r w:rsidR="003D1D32" w:rsidRPr="00E856B4">
        <w:rPr>
          <w:color w:val="000000" w:themeColor="text1"/>
          <w:szCs w:val="28"/>
        </w:rPr>
        <w:t>.</w:t>
      </w:r>
    </w:p>
    <w:p w14:paraId="426BC867" w14:textId="59B9909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Детерминанты, влияющие на цену капитала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62F19B48" w14:textId="7B529B7A" w:rsidR="00E904A3" w:rsidRPr="00E856B4" w:rsidRDefault="00E904A3" w:rsidP="00201B2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Детерминанты инвестиционной активности российских компаний</w:t>
      </w:r>
      <w:r w:rsidR="003D1D32" w:rsidRPr="00E856B4">
        <w:rPr>
          <w:color w:val="000000" w:themeColor="text1"/>
          <w:szCs w:val="28"/>
        </w:rPr>
        <w:t>.</w:t>
      </w:r>
    </w:p>
    <w:p w14:paraId="5B7245C2" w14:textId="49F2B678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Дивидендная политика и ее влияние на инвестиционную привлекательность корпорации</w:t>
      </w:r>
      <w:r w:rsidR="000B0DFC">
        <w:rPr>
          <w:color w:val="000000" w:themeColor="text1"/>
          <w:szCs w:val="28"/>
        </w:rPr>
        <w:t>.</w:t>
      </w:r>
    </w:p>
    <w:p w14:paraId="1816A72D" w14:textId="44BE776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Дивидендная политика и ее влияние на стоимость корпорации в условиях трансформирующейся экономики</w:t>
      </w:r>
      <w:r w:rsidR="000B0DFC">
        <w:rPr>
          <w:color w:val="000000" w:themeColor="text1"/>
          <w:szCs w:val="28"/>
        </w:rPr>
        <w:t>.</w:t>
      </w:r>
    </w:p>
    <w:p w14:paraId="4D29D871" w14:textId="0AAD4E91" w:rsidR="00E904A3" w:rsidRPr="00E856B4" w:rsidRDefault="00E904A3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</w:t>
      </w:r>
      <w:r w:rsidR="003D1D32" w:rsidRPr="00E856B4">
        <w:rPr>
          <w:color w:val="000000" w:themeColor="text1"/>
          <w:szCs w:val="28"/>
        </w:rPr>
        <w:t xml:space="preserve">   </w:t>
      </w:r>
      <w:r w:rsidRPr="00E856B4">
        <w:rPr>
          <w:color w:val="000000" w:themeColor="text1"/>
          <w:szCs w:val="28"/>
        </w:rPr>
        <w:t>Дивидендная политика и стоимость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59614502" w14:textId="32B2D38D" w:rsidR="00E904A3" w:rsidRPr="00E856B4" w:rsidRDefault="00E904A3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</w:t>
      </w:r>
      <w:r w:rsidR="003D1D32" w:rsidRPr="00E856B4">
        <w:rPr>
          <w:color w:val="000000" w:themeColor="text1"/>
          <w:szCs w:val="28"/>
        </w:rPr>
        <w:t xml:space="preserve">   </w:t>
      </w:r>
      <w:r w:rsidRPr="00E856B4">
        <w:rPr>
          <w:color w:val="000000" w:themeColor="text1"/>
          <w:szCs w:val="28"/>
        </w:rPr>
        <w:t>Дивидендная политика публичной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03A15564" w14:textId="7496C7F5" w:rsidR="00E904A3" w:rsidRPr="00E856B4" w:rsidRDefault="00E904A3" w:rsidP="00E904A3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</w:t>
      </w:r>
      <w:r w:rsidR="003D1D32" w:rsidRPr="00E856B4">
        <w:rPr>
          <w:color w:val="000000" w:themeColor="text1"/>
          <w:szCs w:val="28"/>
        </w:rPr>
        <w:t xml:space="preserve">   </w:t>
      </w:r>
      <w:r w:rsidRPr="00E856B4">
        <w:rPr>
          <w:color w:val="000000" w:themeColor="text1"/>
          <w:szCs w:val="28"/>
        </w:rPr>
        <w:t>Дивидендная политика и инвестиционная привлекательность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47543752" w14:textId="5781ED9A" w:rsidR="00E904A3" w:rsidRPr="00E856B4" w:rsidRDefault="00E904A3" w:rsidP="009648D7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Дивидендная политика как способ управления стоимостью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2326EE54" w14:textId="2E85007E" w:rsidR="00845AB2" w:rsidRPr="00E856B4" w:rsidRDefault="00845AB2" w:rsidP="008F3ECD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Долгосрочные источники и инструменты заимствования в деятельности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38183986" w14:textId="59F732E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Заемный капитал в финансировании деятельности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3A1594FA" w14:textId="1AB4147F" w:rsidR="00B07B67" w:rsidRPr="00E856B4" w:rsidRDefault="00B07B67" w:rsidP="00D33E2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Исследование внутренних и внешних факторов, влияющих на финансовую устойчивость корпорации в долгосрочной перспективе</w:t>
      </w:r>
      <w:r w:rsidR="003D1D32" w:rsidRPr="00E856B4">
        <w:rPr>
          <w:color w:val="000000" w:themeColor="text1"/>
          <w:szCs w:val="28"/>
        </w:rPr>
        <w:t>.</w:t>
      </w:r>
    </w:p>
    <w:p w14:paraId="564FC63E" w14:textId="2BCDE8D3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Инвестиции в развитие бизнеса корпораций в условиях трансформирующейся экономики</w:t>
      </w:r>
      <w:r w:rsidR="003D1D32" w:rsidRPr="00E856B4">
        <w:rPr>
          <w:color w:val="000000" w:themeColor="text1"/>
          <w:szCs w:val="28"/>
        </w:rPr>
        <w:t>.</w:t>
      </w:r>
    </w:p>
    <w:p w14:paraId="4D752F5C" w14:textId="3B0C9B50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Инвестиции в ценные бумаги корпораций: доходность и риск в современных условиях</w:t>
      </w:r>
      <w:r w:rsidR="003D1D32" w:rsidRPr="00E856B4">
        <w:rPr>
          <w:color w:val="000000" w:themeColor="text1"/>
          <w:szCs w:val="28"/>
        </w:rPr>
        <w:t>.</w:t>
      </w:r>
    </w:p>
    <w:p w14:paraId="4E23B494" w14:textId="7B73855C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Инвестиционная деятельность корпорации в условиях экономической нестабильности</w:t>
      </w:r>
      <w:r w:rsidR="003D1D32" w:rsidRPr="00E856B4">
        <w:rPr>
          <w:color w:val="000000" w:themeColor="text1"/>
          <w:szCs w:val="28"/>
        </w:rPr>
        <w:t>.</w:t>
      </w:r>
    </w:p>
    <w:p w14:paraId="561EF249" w14:textId="50612CA9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Инвестиционная деятельность корпорации и оценка ее эффективности</w:t>
      </w:r>
      <w:r w:rsidR="003D1D32" w:rsidRPr="00E856B4">
        <w:rPr>
          <w:color w:val="000000" w:themeColor="text1"/>
          <w:szCs w:val="28"/>
        </w:rPr>
        <w:t>.</w:t>
      </w:r>
    </w:p>
    <w:p w14:paraId="7F43C401" w14:textId="3C65785C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Инвестиционная привлекательность российских компаний</w:t>
      </w:r>
      <w:r w:rsidR="000B0DFC">
        <w:rPr>
          <w:color w:val="000000" w:themeColor="text1"/>
          <w:szCs w:val="28"/>
        </w:rPr>
        <w:t xml:space="preserve"> </w:t>
      </w:r>
      <w:r w:rsidRPr="00E856B4">
        <w:rPr>
          <w:color w:val="000000" w:themeColor="text1"/>
          <w:szCs w:val="28"/>
        </w:rPr>
        <w:t>в условиях трансформирующейся экономики</w:t>
      </w:r>
      <w:r w:rsidR="003D1D32" w:rsidRPr="00E856B4">
        <w:rPr>
          <w:color w:val="000000" w:themeColor="text1"/>
          <w:szCs w:val="28"/>
        </w:rPr>
        <w:t>.</w:t>
      </w:r>
    </w:p>
    <w:p w14:paraId="65C35D43" w14:textId="5759733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Инвестиционная привлекательность стартапов</w:t>
      </w:r>
      <w:r w:rsidR="00E37135">
        <w:rPr>
          <w:color w:val="000000" w:themeColor="text1"/>
          <w:szCs w:val="28"/>
        </w:rPr>
        <w:t>.</w:t>
      </w:r>
    </w:p>
    <w:p w14:paraId="6167CB46" w14:textId="56AC2D77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Инвестиционные проекты корпорации и специфика их реализации в условиях трансформирующейся экономики</w:t>
      </w:r>
      <w:r w:rsidR="003D1D32" w:rsidRPr="00E856B4">
        <w:rPr>
          <w:color w:val="000000" w:themeColor="text1"/>
          <w:szCs w:val="28"/>
        </w:rPr>
        <w:t>.</w:t>
      </w:r>
    </w:p>
    <w:p w14:paraId="5F2C79A8" w14:textId="118CFA9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Инвестиционный портфель корпорации: формирование и управление в условиях</w:t>
      </w:r>
      <w:r w:rsidR="0039232B" w:rsidRPr="00E856B4">
        <w:rPr>
          <w:color w:val="000000" w:themeColor="text1"/>
          <w:szCs w:val="28"/>
        </w:rPr>
        <w:t xml:space="preserve"> трансформирующейся экономики</w:t>
      </w:r>
      <w:r w:rsidR="003D1D32" w:rsidRPr="00E856B4">
        <w:rPr>
          <w:color w:val="000000" w:themeColor="text1"/>
          <w:szCs w:val="28"/>
        </w:rPr>
        <w:t>.</w:t>
      </w:r>
    </w:p>
    <w:p w14:paraId="5F216E3D" w14:textId="635D0905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Иностранный капитал в финансировании деятельности корпораций в Р</w:t>
      </w:r>
      <w:r w:rsidR="0039232B" w:rsidRPr="00E856B4">
        <w:rPr>
          <w:color w:val="000000" w:themeColor="text1"/>
          <w:szCs w:val="28"/>
        </w:rPr>
        <w:t xml:space="preserve">оссийской Федерации </w:t>
      </w:r>
      <w:r w:rsidRPr="00E856B4">
        <w:rPr>
          <w:color w:val="000000" w:themeColor="text1"/>
          <w:szCs w:val="28"/>
        </w:rPr>
        <w:t>в условиях трансформирующейся экономики</w:t>
      </w:r>
      <w:r w:rsidR="003D1D32" w:rsidRPr="00E856B4">
        <w:rPr>
          <w:color w:val="000000" w:themeColor="text1"/>
          <w:szCs w:val="28"/>
        </w:rPr>
        <w:t>.</w:t>
      </w:r>
    </w:p>
    <w:p w14:paraId="6F815948" w14:textId="57ED7DF8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Информационно-аналитическое обеспечение подготовки финансовой модели корпорации</w:t>
      </w:r>
      <w:r w:rsidR="003D1D32" w:rsidRPr="00E856B4">
        <w:rPr>
          <w:color w:val="000000" w:themeColor="text1"/>
          <w:szCs w:val="28"/>
        </w:rPr>
        <w:t>.</w:t>
      </w:r>
    </w:p>
    <w:p w14:paraId="0622F8F4" w14:textId="09E683E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Источники финансирования в российских и зарубежных компаниях Азии/Африки/Латинской Америки: сравнительный аспект</w:t>
      </w:r>
      <w:r w:rsidR="003D1D32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06B54B90" w14:textId="28578C5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Источники финансирования деятельности корпораций</w:t>
      </w:r>
      <w:r w:rsidR="003D1D32" w:rsidRPr="00E856B4">
        <w:rPr>
          <w:color w:val="000000" w:themeColor="text1"/>
          <w:szCs w:val="28"/>
        </w:rPr>
        <w:t>.</w:t>
      </w:r>
    </w:p>
    <w:p w14:paraId="74207926" w14:textId="766027DF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 xml:space="preserve">Капитальные </w:t>
      </w:r>
      <w:r w:rsidRPr="00E856B4">
        <w:rPr>
          <w:color w:val="000000" w:themeColor="text1"/>
          <w:szCs w:val="28"/>
        </w:rPr>
        <w:tab/>
        <w:t xml:space="preserve">вложения </w:t>
      </w:r>
      <w:r w:rsidRPr="00E856B4">
        <w:rPr>
          <w:color w:val="000000" w:themeColor="text1"/>
          <w:szCs w:val="28"/>
        </w:rPr>
        <w:tab/>
        <w:t xml:space="preserve">корпорации: </w:t>
      </w:r>
      <w:r w:rsidRPr="00E856B4">
        <w:rPr>
          <w:color w:val="000000" w:themeColor="text1"/>
          <w:szCs w:val="28"/>
        </w:rPr>
        <w:tab/>
        <w:t xml:space="preserve">планирование </w:t>
      </w:r>
      <w:r w:rsidRPr="00E856B4">
        <w:rPr>
          <w:color w:val="000000" w:themeColor="text1"/>
          <w:szCs w:val="28"/>
        </w:rPr>
        <w:tab/>
        <w:t>и источники финансирования</w:t>
      </w:r>
      <w:r w:rsidR="00E37135">
        <w:rPr>
          <w:color w:val="000000" w:themeColor="text1"/>
          <w:szCs w:val="28"/>
        </w:rPr>
        <w:t>.</w:t>
      </w:r>
    </w:p>
    <w:p w14:paraId="1CD49C98" w14:textId="3C4996C8" w:rsidR="009D1978" w:rsidRPr="00E856B4" w:rsidRDefault="009D1978" w:rsidP="00DD7F4F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Качественные методы оценки предпринимательских рисков</w:t>
      </w:r>
      <w:r w:rsidR="003D1D32" w:rsidRPr="00E856B4">
        <w:rPr>
          <w:color w:val="000000" w:themeColor="text1"/>
          <w:szCs w:val="28"/>
        </w:rPr>
        <w:t>.</w:t>
      </w:r>
    </w:p>
    <w:p w14:paraId="23883B60" w14:textId="3B96EC52" w:rsidR="009D1978" w:rsidRPr="00E856B4" w:rsidRDefault="009D1978" w:rsidP="00DD7F4F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Количественные методы оценки предпринимательских рисков</w:t>
      </w:r>
      <w:r w:rsidR="003D1D32" w:rsidRPr="00E856B4">
        <w:rPr>
          <w:color w:val="000000" w:themeColor="text1"/>
          <w:szCs w:val="28"/>
        </w:rPr>
        <w:t>.</w:t>
      </w:r>
    </w:p>
    <w:p w14:paraId="4E1400CC" w14:textId="247CD971" w:rsidR="00B07B67" w:rsidRPr="00E856B4" w:rsidRDefault="00B07B67" w:rsidP="00DD7F4F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Корпоративная политика социальной ответственности как фактор её стоимости</w:t>
      </w:r>
      <w:r w:rsidR="003D1D32" w:rsidRPr="00E856B4">
        <w:rPr>
          <w:color w:val="000000" w:themeColor="text1"/>
          <w:szCs w:val="28"/>
        </w:rPr>
        <w:t>.</w:t>
      </w:r>
    </w:p>
    <w:p w14:paraId="22A519A4" w14:textId="0395F54B" w:rsidR="00B07B67" w:rsidRPr="00E856B4" w:rsidRDefault="00DD7F4F" w:rsidP="00DD7F4F">
      <w:pPr>
        <w:pStyle w:val="a3"/>
        <w:numPr>
          <w:ilvl w:val="0"/>
          <w:numId w:val="5"/>
        </w:numPr>
        <w:spacing w:after="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B07B67" w:rsidRPr="00E856B4">
        <w:rPr>
          <w:color w:val="000000" w:themeColor="text1"/>
          <w:szCs w:val="28"/>
        </w:rPr>
        <w:t>Корпоративная социальная ответственность и структура собственности</w:t>
      </w:r>
      <w:r w:rsidR="003D1D32" w:rsidRPr="00E856B4">
        <w:rPr>
          <w:color w:val="000000" w:themeColor="text1"/>
          <w:szCs w:val="28"/>
        </w:rPr>
        <w:t>.</w:t>
      </w:r>
    </w:p>
    <w:p w14:paraId="6B3ADE21" w14:textId="181A5A74" w:rsidR="00B07B67" w:rsidRPr="00E856B4" w:rsidRDefault="00B07B67" w:rsidP="00DD7F4F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Корпоративная социальная ответственность и финансовая эффективность российских компаний</w:t>
      </w:r>
      <w:r w:rsidR="003D1D32" w:rsidRPr="00E856B4">
        <w:rPr>
          <w:color w:val="000000" w:themeColor="text1"/>
          <w:szCs w:val="28"/>
        </w:rPr>
        <w:t>.</w:t>
      </w:r>
    </w:p>
    <w:p w14:paraId="3C5AA8A4" w14:textId="460CD69A" w:rsidR="009D1978" w:rsidRPr="00E856B4" w:rsidRDefault="009D1978" w:rsidP="00DD7F4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Корпоративные венчурные фонды корпораций: сравнительный анализ</w:t>
      </w:r>
      <w:r w:rsidR="003D1D32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41D61840" w14:textId="7AFA64D7" w:rsidR="00B07B67" w:rsidRPr="00E856B4" w:rsidRDefault="00DD7F4F" w:rsidP="00B07B67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B07B67" w:rsidRPr="00E856B4">
        <w:rPr>
          <w:color w:val="000000" w:themeColor="text1"/>
          <w:szCs w:val="28"/>
        </w:rPr>
        <w:t>Корпоративная финансовая отчетность в управлении финансами</w:t>
      </w:r>
      <w:r w:rsidR="003D1D32" w:rsidRPr="00E856B4">
        <w:rPr>
          <w:color w:val="000000" w:themeColor="text1"/>
          <w:szCs w:val="28"/>
        </w:rPr>
        <w:t>.</w:t>
      </w:r>
    </w:p>
    <w:p w14:paraId="708EB3E1" w14:textId="7121A80F" w:rsidR="00B07B67" w:rsidRPr="00E856B4" w:rsidRDefault="00B07B67" w:rsidP="002246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Корпоративное налоговое планирование и внутренний корпоративный контроль</w:t>
      </w:r>
      <w:r w:rsidR="003D1D32" w:rsidRPr="00E856B4">
        <w:rPr>
          <w:color w:val="000000" w:themeColor="text1"/>
          <w:szCs w:val="28"/>
        </w:rPr>
        <w:t>.</w:t>
      </w:r>
    </w:p>
    <w:p w14:paraId="633B7669" w14:textId="55C28F8F" w:rsidR="00B07B67" w:rsidRPr="00E856B4" w:rsidRDefault="00B07B67" w:rsidP="00831DD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Корпоративные налоговые и финансовые риски текущей и инвестиционной деятельности</w:t>
      </w:r>
      <w:r w:rsidR="00591C21" w:rsidRPr="00E856B4">
        <w:rPr>
          <w:color w:val="000000" w:themeColor="text1"/>
          <w:szCs w:val="28"/>
        </w:rPr>
        <w:t>.</w:t>
      </w:r>
    </w:p>
    <w:p w14:paraId="7D048274" w14:textId="7930346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Краткосрочные источники и инструменты заимствования в финансировании деятельности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310D850B" w14:textId="3104470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Кредитная политика корпорации и ее влияние на финансовую эффективность деятельности</w:t>
      </w:r>
      <w:r w:rsidR="00591C21" w:rsidRPr="00E856B4">
        <w:rPr>
          <w:color w:val="000000" w:themeColor="text1"/>
          <w:szCs w:val="28"/>
        </w:rPr>
        <w:t>.</w:t>
      </w:r>
    </w:p>
    <w:p w14:paraId="7CD3D41F" w14:textId="03DE51E5" w:rsidR="00B07B67" w:rsidRPr="00E856B4" w:rsidRDefault="00591C21" w:rsidP="00B07B67">
      <w:pPr>
        <w:pStyle w:val="a3"/>
        <w:numPr>
          <w:ilvl w:val="0"/>
          <w:numId w:val="5"/>
        </w:numPr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</w:t>
      </w:r>
      <w:r w:rsidR="00B07B67" w:rsidRPr="00E856B4">
        <w:rPr>
          <w:color w:val="000000" w:themeColor="text1"/>
          <w:szCs w:val="28"/>
        </w:rPr>
        <w:t>Ликвидность и платежеспособность компании как ключевые характеристики финансового состояния</w:t>
      </w:r>
      <w:r w:rsidRPr="00E856B4">
        <w:rPr>
          <w:color w:val="000000" w:themeColor="text1"/>
          <w:szCs w:val="28"/>
        </w:rPr>
        <w:t>.</w:t>
      </w:r>
    </w:p>
    <w:p w14:paraId="49CBFBBB" w14:textId="7DD71FB7" w:rsidR="00F03C1D" w:rsidRPr="00E856B4" w:rsidRDefault="00591C21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</w:t>
      </w:r>
      <w:r w:rsidR="00F03C1D" w:rsidRPr="00E856B4">
        <w:rPr>
          <w:color w:val="000000" w:themeColor="text1"/>
          <w:szCs w:val="28"/>
        </w:rPr>
        <w:t>Лизинг как форма финансирования инвестиционной деятельности корпорации</w:t>
      </w:r>
      <w:r w:rsidRPr="00E856B4">
        <w:rPr>
          <w:color w:val="000000" w:themeColor="text1"/>
          <w:szCs w:val="28"/>
        </w:rPr>
        <w:t>.</w:t>
      </w:r>
    </w:p>
    <w:p w14:paraId="31851691" w14:textId="40E8A305" w:rsidR="00F03C1D" w:rsidRPr="00E856B4" w:rsidRDefault="00591C21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</w:t>
      </w:r>
      <w:r w:rsidR="00F03C1D" w:rsidRPr="00E856B4">
        <w:rPr>
          <w:color w:val="000000" w:themeColor="text1"/>
          <w:szCs w:val="28"/>
        </w:rPr>
        <w:t>Лизинговое финансирование в системе управления источниками финансирования корпорации</w:t>
      </w:r>
      <w:r w:rsidRPr="00E856B4">
        <w:rPr>
          <w:color w:val="000000" w:themeColor="text1"/>
          <w:szCs w:val="28"/>
        </w:rPr>
        <w:t>.</w:t>
      </w:r>
    </w:p>
    <w:p w14:paraId="141A5CA9" w14:textId="37C2D441" w:rsidR="00B07B67" w:rsidRPr="00E856B4" w:rsidRDefault="00591C21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</w:t>
      </w:r>
      <w:r w:rsidR="00F03C1D" w:rsidRPr="00E856B4">
        <w:rPr>
          <w:color w:val="000000" w:themeColor="text1"/>
          <w:szCs w:val="28"/>
        </w:rPr>
        <w:t>Лизинговое финансирование как фактор стоимости корпорации</w:t>
      </w:r>
      <w:r w:rsidRPr="00E856B4">
        <w:rPr>
          <w:color w:val="000000" w:themeColor="text1"/>
          <w:szCs w:val="28"/>
        </w:rPr>
        <w:t>.</w:t>
      </w:r>
    </w:p>
    <w:p w14:paraId="6EB5B5DC" w14:textId="0126D0A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Лизинговое финансирование капитальных вложений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68689A68" w14:textId="58AA6DB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определения цены источников заемного капитала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0FF87687" w14:textId="05B6C85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планирования текущих затрат корпорации в современных условиях</w:t>
      </w:r>
      <w:r w:rsidR="00591C21" w:rsidRPr="00E856B4">
        <w:rPr>
          <w:color w:val="000000" w:themeColor="text1"/>
          <w:szCs w:val="28"/>
        </w:rPr>
        <w:t>.</w:t>
      </w:r>
    </w:p>
    <w:p w14:paraId="49E7DE5A" w14:textId="20F8D99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прогнозирования банкротства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5F49FD35" w14:textId="6C9CD9E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прогнозирования финансового состояния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3483C447" w14:textId="765DD44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управления затратами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3E0DB275" w14:textId="352FDF3F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Методы финансового оздоровления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27CB725B" w14:textId="78063048" w:rsidR="0039232B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Моделирование источников финансирования корпорации и критерии выбора</w:t>
      </w:r>
      <w:r w:rsidR="00591C21" w:rsidRPr="00E856B4">
        <w:rPr>
          <w:color w:val="000000" w:themeColor="text1"/>
          <w:szCs w:val="28"/>
        </w:rPr>
        <w:t>.</w:t>
      </w:r>
    </w:p>
    <w:p w14:paraId="199E2BDE" w14:textId="142931A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Моделирование стоимости корпорации методом дисконтированного денежного потока</w:t>
      </w:r>
      <w:r w:rsidR="00591C21" w:rsidRPr="00E856B4">
        <w:rPr>
          <w:color w:val="000000" w:themeColor="text1"/>
          <w:szCs w:val="28"/>
        </w:rPr>
        <w:t>.</w:t>
      </w:r>
    </w:p>
    <w:p w14:paraId="6405B5FE" w14:textId="6C3CE23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Модель скорректированной приведенной стоимости (</w:t>
      </w:r>
      <w:r w:rsidRPr="00E856B4">
        <w:rPr>
          <w:color w:val="000000" w:themeColor="text1"/>
          <w:szCs w:val="28"/>
          <w:lang w:val="en-US"/>
        </w:rPr>
        <w:t>APV</w:t>
      </w:r>
      <w:r w:rsidRPr="00E856B4">
        <w:rPr>
          <w:color w:val="000000" w:themeColor="text1"/>
          <w:szCs w:val="28"/>
        </w:rPr>
        <w:t>) в стоимостной оценке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4A23C304" w14:textId="42354F4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Модель экономической добавленной стоимости (Е</w:t>
      </w:r>
      <w:r w:rsidRPr="00E856B4">
        <w:rPr>
          <w:color w:val="000000" w:themeColor="text1"/>
          <w:szCs w:val="28"/>
          <w:lang w:val="en-US"/>
        </w:rPr>
        <w:t>VA</w:t>
      </w:r>
      <w:r w:rsidRPr="00E856B4">
        <w:rPr>
          <w:color w:val="000000" w:themeColor="text1"/>
          <w:szCs w:val="28"/>
        </w:rPr>
        <w:t>) в оценке стоимости корпорации</w:t>
      </w:r>
      <w:r w:rsidR="00591C21" w:rsidRPr="00E856B4">
        <w:rPr>
          <w:color w:val="000000" w:themeColor="text1"/>
          <w:szCs w:val="28"/>
        </w:rPr>
        <w:t>.</w:t>
      </w:r>
    </w:p>
    <w:p w14:paraId="24AD1311" w14:textId="11C581A8" w:rsidR="00F03C1D" w:rsidRPr="00E856B4" w:rsidRDefault="00591C21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F03C1D" w:rsidRPr="00E856B4">
        <w:rPr>
          <w:color w:val="000000" w:themeColor="text1"/>
          <w:szCs w:val="28"/>
        </w:rPr>
        <w:t>Модели и методы оценки стоимости финансовых активов корпорации</w:t>
      </w:r>
      <w:r w:rsidRPr="00E856B4">
        <w:rPr>
          <w:color w:val="000000" w:themeColor="text1"/>
          <w:szCs w:val="28"/>
        </w:rPr>
        <w:t>.</w:t>
      </w:r>
    </w:p>
    <w:p w14:paraId="12593EB8" w14:textId="725C4CEA" w:rsidR="00F03C1D" w:rsidRPr="00E856B4" w:rsidRDefault="00591C21" w:rsidP="00614DF2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F03C1D" w:rsidRPr="00E856B4">
        <w:rPr>
          <w:color w:val="000000" w:themeColor="text1"/>
          <w:szCs w:val="28"/>
        </w:rPr>
        <w:t>Механизмы реализации финансовой политики корпорации</w:t>
      </w:r>
      <w:r w:rsidRPr="00E856B4">
        <w:rPr>
          <w:color w:val="000000" w:themeColor="text1"/>
          <w:szCs w:val="28"/>
        </w:rPr>
        <w:t>.</w:t>
      </w:r>
    </w:p>
    <w:p w14:paraId="17BC7C4E" w14:textId="64BDA28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>Модернизация финансовой стратегии корпорации в условиях цифровой трансформации</w:t>
      </w:r>
      <w:r w:rsidR="00591C21" w:rsidRPr="00E856B4">
        <w:rPr>
          <w:color w:val="000000" w:themeColor="text1"/>
          <w:szCs w:val="28"/>
        </w:rPr>
        <w:t>.</w:t>
      </w:r>
    </w:p>
    <w:p w14:paraId="51519F53" w14:textId="4003C99B" w:rsidR="00F03C1D" w:rsidRPr="00E856B4" w:rsidRDefault="00F03C1D" w:rsidP="00F85ADA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Налоговые платежи и методы их оптимизации в корпорации</w:t>
      </w:r>
      <w:r w:rsidR="00591C21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068B42C5" w14:textId="247A697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Нематериальные активы и их влияние на стоимость компании</w:t>
      </w:r>
      <w:r w:rsidR="00591C21" w:rsidRPr="00E856B4">
        <w:rPr>
          <w:color w:val="000000" w:themeColor="text1"/>
          <w:szCs w:val="28"/>
        </w:rPr>
        <w:t>.</w:t>
      </w:r>
    </w:p>
    <w:p w14:paraId="278D2BDA" w14:textId="168598D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Нефинансовая отчетность бизнеса как фактор роста стоимости компании</w:t>
      </w:r>
      <w:r w:rsidR="00591C21" w:rsidRPr="00E856B4">
        <w:rPr>
          <w:color w:val="000000" w:themeColor="text1"/>
          <w:szCs w:val="28"/>
        </w:rPr>
        <w:t>.</w:t>
      </w:r>
    </w:p>
    <w:p w14:paraId="3C40E60A" w14:textId="44935ED4" w:rsidR="007C4962" w:rsidRPr="00E856B4" w:rsidRDefault="007C4962" w:rsidP="00544A04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Обеспечение финансовой безопасности корпораций с использованием Big Data искусственного интеллекта.</w:t>
      </w:r>
    </w:p>
    <w:p w14:paraId="6DD80B15" w14:textId="72E8CDE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Оборотные средства корпорации: способы повышения эффективности использования и ускорения оборачиваемости</w:t>
      </w:r>
      <w:r w:rsidR="00B7764F" w:rsidRPr="00E856B4">
        <w:rPr>
          <w:color w:val="000000" w:themeColor="text1"/>
          <w:szCs w:val="28"/>
        </w:rPr>
        <w:t>.</w:t>
      </w:r>
    </w:p>
    <w:p w14:paraId="142E0A03" w14:textId="22A3E38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Оборотный капитал корпорации: финансовое моделирование и влияние на стоимость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542BF6D" w14:textId="5CB162D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Определение потребности в венчурном финансировании для развития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CB68420" w14:textId="07875BC8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Оптимизация инвестиционного портфеля корпорации в современных условиях</w:t>
      </w:r>
      <w:r w:rsidR="00B7764F" w:rsidRPr="00E856B4">
        <w:rPr>
          <w:color w:val="000000" w:themeColor="text1"/>
          <w:szCs w:val="28"/>
        </w:rPr>
        <w:t>.</w:t>
      </w:r>
    </w:p>
    <w:p w14:paraId="70F79D0F" w14:textId="2D08D0B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Оптимизация структуры капитала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0D309B58" w14:textId="1AA981A0" w:rsidR="00F03C1D" w:rsidRPr="00E856B4" w:rsidRDefault="00F03C1D" w:rsidP="002B2742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Оптимизация денежных потоков по направлениям деятельности корпорации</w:t>
      </w:r>
      <w:r w:rsidR="00E37135">
        <w:rPr>
          <w:color w:val="000000" w:themeColor="text1"/>
          <w:szCs w:val="28"/>
        </w:rPr>
        <w:t>.</w:t>
      </w:r>
    </w:p>
    <w:p w14:paraId="20010399" w14:textId="073EED52" w:rsidR="00F03C1D" w:rsidRPr="00E856B4" w:rsidRDefault="00B7764F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F03C1D" w:rsidRPr="00E856B4">
        <w:rPr>
          <w:color w:val="000000" w:themeColor="text1"/>
          <w:szCs w:val="28"/>
        </w:rPr>
        <w:t>Организация корпоративного управления на основе бюджетирования</w:t>
      </w:r>
      <w:r w:rsidRPr="00E856B4">
        <w:rPr>
          <w:color w:val="000000" w:themeColor="text1"/>
          <w:szCs w:val="28"/>
        </w:rPr>
        <w:t>.</w:t>
      </w:r>
    </w:p>
    <w:p w14:paraId="61F3C073" w14:textId="2BF561D9" w:rsidR="00F03C1D" w:rsidRPr="00E856B4" w:rsidRDefault="00B7764F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F03C1D" w:rsidRPr="00E856B4">
        <w:rPr>
          <w:color w:val="000000" w:themeColor="text1"/>
          <w:szCs w:val="28"/>
        </w:rPr>
        <w:t>Организация публичного размещения корпоративных ценных бумаг</w:t>
      </w:r>
      <w:r w:rsidRPr="00E856B4">
        <w:rPr>
          <w:color w:val="000000" w:themeColor="text1"/>
          <w:szCs w:val="28"/>
        </w:rPr>
        <w:t>.</w:t>
      </w:r>
    </w:p>
    <w:p w14:paraId="5F2ADAA3" w14:textId="483CDA1A" w:rsidR="00F03C1D" w:rsidRPr="00E856B4" w:rsidRDefault="00B7764F" w:rsidP="00F03C1D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   </w:t>
      </w:r>
      <w:r w:rsidR="00F03C1D" w:rsidRPr="00E856B4">
        <w:rPr>
          <w:color w:val="000000" w:themeColor="text1"/>
          <w:szCs w:val="28"/>
        </w:rPr>
        <w:t>Организация управления финансами корпорации на базе ключевых показателей эффективности</w:t>
      </w:r>
      <w:r w:rsidRPr="00E856B4">
        <w:rPr>
          <w:color w:val="000000" w:themeColor="text1"/>
          <w:szCs w:val="28"/>
        </w:rPr>
        <w:t>.</w:t>
      </w:r>
    </w:p>
    <w:p w14:paraId="17849303" w14:textId="6187E272" w:rsidR="00F03C1D" w:rsidRPr="00E856B4" w:rsidRDefault="00F03C1D" w:rsidP="00172F0A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Организация финансового планирования и прогнозирования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665135B1" w14:textId="350728C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Особенности банкротства акционерных обществ с государственным участием</w:t>
      </w:r>
      <w:r w:rsidR="00B7764F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5485C135" w14:textId="6419C810" w:rsidR="009D1978" w:rsidRPr="000E3430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0E3430">
        <w:rPr>
          <w:color w:val="000000" w:themeColor="text1"/>
          <w:szCs w:val="28"/>
        </w:rPr>
        <w:t>Особенности источников финансирования инвестиционной деятельности корпорации</w:t>
      </w:r>
      <w:r w:rsidR="00B7764F" w:rsidRPr="000E3430">
        <w:rPr>
          <w:color w:val="000000" w:themeColor="text1"/>
          <w:szCs w:val="28"/>
        </w:rPr>
        <w:t>.</w:t>
      </w:r>
    </w:p>
    <w:p w14:paraId="264CAF58" w14:textId="779E176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Особенности отраслевого анализа финансово-экономической деятельности корпораций</w:t>
      </w:r>
      <w:r w:rsidR="00B7764F" w:rsidRPr="00E856B4">
        <w:rPr>
          <w:color w:val="000000" w:themeColor="text1"/>
          <w:szCs w:val="28"/>
        </w:rPr>
        <w:t>.</w:t>
      </w:r>
    </w:p>
    <w:p w14:paraId="66EF9816" w14:textId="31B4B29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Отечественная и зарубежная практика оценки риска банкротства </w:t>
      </w:r>
      <w:r w:rsidR="000E3430">
        <w:rPr>
          <w:color w:val="000000" w:themeColor="text1"/>
          <w:szCs w:val="28"/>
        </w:rPr>
        <w:t>компаний.</w:t>
      </w:r>
    </w:p>
    <w:p w14:paraId="49F3E961" w14:textId="57921DB9" w:rsidR="00F03C1D" w:rsidRPr="00E856B4" w:rsidRDefault="00F03C1D" w:rsidP="00500425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стоимости активов российских компаний: технологии, проблемы и пути их решения</w:t>
      </w:r>
      <w:r w:rsidR="00B7764F" w:rsidRPr="00E856B4">
        <w:rPr>
          <w:color w:val="000000" w:themeColor="text1"/>
          <w:szCs w:val="28"/>
        </w:rPr>
        <w:t>.</w:t>
      </w:r>
    </w:p>
    <w:p w14:paraId="10AA6B06" w14:textId="05787FB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и пути повышения кредитоспособности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4D86F49" w14:textId="4282B7CC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и пути повышения платежеспособности и финансовой устойчивости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E3246DF" w14:textId="124BA90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и управление рисками инвестиционных проектов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59D59C85" w14:textId="39FDD7A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инвестиционной привлекательности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2E28D67" w14:textId="0FB8D07F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качества корпоративного роста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857A89E" w14:textId="67C1F28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потребности во внешнем финансировании корпорации и методы ее покрытия</w:t>
      </w:r>
      <w:r w:rsidR="00B7764F" w:rsidRPr="00E856B4">
        <w:rPr>
          <w:color w:val="000000" w:themeColor="text1"/>
          <w:szCs w:val="28"/>
        </w:rPr>
        <w:t>.</w:t>
      </w:r>
    </w:p>
    <w:p w14:paraId="55ECAD82" w14:textId="12418BE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  <w:shd w:val="clear" w:color="auto" w:fill="FFFFFF"/>
        </w:rPr>
        <w:t>Оценка эффективности и финансирование инновационных проектов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3C934A8" w14:textId="7F0EC3A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>Оценка эффективности инвестиционных проектов корпорации в условиях экономических санкций</w:t>
      </w:r>
      <w:r w:rsidR="00B7764F" w:rsidRPr="00E856B4">
        <w:rPr>
          <w:color w:val="000000" w:themeColor="text1"/>
          <w:szCs w:val="28"/>
        </w:rPr>
        <w:t>.</w:t>
      </w:r>
    </w:p>
    <w:p w14:paraId="08F60878" w14:textId="59DDCC79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эффективности сделок по реорганизации бизнеса</w:t>
      </w:r>
      <w:r w:rsidR="00B7764F" w:rsidRPr="00E856B4">
        <w:rPr>
          <w:color w:val="000000" w:themeColor="text1"/>
          <w:szCs w:val="28"/>
        </w:rPr>
        <w:t>.</w:t>
      </w:r>
    </w:p>
    <w:p w14:paraId="61AFABBF" w14:textId="3D9F73D8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Оценка эффективности финансовой политики заимствования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051358CD" w14:textId="13752781" w:rsidR="00F03C1D" w:rsidRPr="00E856B4" w:rsidRDefault="00F03C1D" w:rsidP="00723B4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Перспективное финансовое планирование и прогнозирование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F929DD5" w14:textId="14BF8D1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Планирование себестоимости, прибыли и рентабельности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AED8440" w14:textId="77777777" w:rsidR="00CD04D2" w:rsidRDefault="007C4962" w:rsidP="007C4962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Построение системы управления финансовыми рисками промышленной</w:t>
      </w:r>
    </w:p>
    <w:p w14:paraId="3AA13A97" w14:textId="746B140F" w:rsidR="00FA6679" w:rsidRPr="00E856B4" w:rsidRDefault="007C4962" w:rsidP="00572AF1">
      <w:pPr>
        <w:pStyle w:val="a3"/>
        <w:spacing w:after="120" w:line="240" w:lineRule="auto"/>
        <w:ind w:left="36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корпорации</w:t>
      </w:r>
      <w:r w:rsidR="00B7764F" w:rsidRPr="00E856B4">
        <w:rPr>
          <w:color w:val="000000" w:themeColor="text1"/>
          <w:szCs w:val="28"/>
        </w:rPr>
        <w:t>.</w:t>
      </w:r>
    </w:p>
    <w:p w14:paraId="56BDB6EA" w14:textId="794CAC1F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Портфельное инвестирование на финансовом рынке Российской Федерации и направления его оптимизации</w:t>
      </w:r>
      <w:r w:rsidR="00B7764F" w:rsidRPr="00E856B4">
        <w:rPr>
          <w:color w:val="000000" w:themeColor="text1"/>
          <w:szCs w:val="28"/>
        </w:rPr>
        <w:t>.</w:t>
      </w:r>
    </w:p>
    <w:p w14:paraId="471F143C" w14:textId="548401F9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Предпринимательские риски реализации инвестиционных проектов высокотехнологичных компаний</w:t>
      </w:r>
      <w:r w:rsidR="00B7764F" w:rsidRPr="00E856B4">
        <w:rPr>
          <w:color w:val="000000" w:themeColor="text1"/>
          <w:szCs w:val="28"/>
        </w:rPr>
        <w:t>.</w:t>
      </w:r>
    </w:p>
    <w:p w14:paraId="0E582ADA" w14:textId="2368F23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Применение финансовых технологий в российских корпорациях: проблемы и перспективы</w:t>
      </w:r>
      <w:r w:rsidR="00B7764F" w:rsidRPr="00E856B4">
        <w:rPr>
          <w:color w:val="000000" w:themeColor="text1"/>
          <w:szCs w:val="28"/>
        </w:rPr>
        <w:t>.</w:t>
      </w:r>
    </w:p>
    <w:p w14:paraId="1E39923F" w14:textId="56A56F54" w:rsidR="00FA6679" w:rsidRPr="00E856B4" w:rsidRDefault="00FA6679" w:rsidP="00944FF7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Применение метода компании-аналога при оценке российских компаний: современные проблемы и пути их решения</w:t>
      </w:r>
      <w:r w:rsidR="00B7764F" w:rsidRPr="00E856B4">
        <w:rPr>
          <w:color w:val="000000" w:themeColor="text1"/>
          <w:szCs w:val="28"/>
        </w:rPr>
        <w:t>.</w:t>
      </w:r>
    </w:p>
    <w:p w14:paraId="30A5CD3E" w14:textId="5B4A6A21" w:rsidR="00FA6679" w:rsidRPr="00E856B4" w:rsidRDefault="00FA6679" w:rsidP="00FA6679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Применение методов доходного подхода для оценки стоимости компании.</w:t>
      </w:r>
    </w:p>
    <w:p w14:paraId="50D65FA9" w14:textId="23ACD8DC" w:rsidR="00FA6679" w:rsidRPr="00E856B4" w:rsidRDefault="00FA6679" w:rsidP="00743179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Применение современных финансовых технологий при оценке бизнеса: проблемы и направления их решения</w:t>
      </w:r>
      <w:r w:rsidR="00B7764F" w:rsidRPr="00E856B4">
        <w:rPr>
          <w:color w:val="000000" w:themeColor="text1"/>
          <w:szCs w:val="28"/>
        </w:rPr>
        <w:t>.</w:t>
      </w:r>
    </w:p>
    <w:p w14:paraId="64DC8EA8" w14:textId="1DCF7C3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574FCB">
        <w:rPr>
          <w:color w:val="000000" w:themeColor="text1"/>
          <w:szCs w:val="28"/>
        </w:rPr>
        <w:t xml:space="preserve">Прогнозирование и планирование денежных потоков </w:t>
      </w:r>
      <w:r w:rsidRPr="00E856B4">
        <w:rPr>
          <w:color w:val="000000" w:themeColor="text1"/>
          <w:szCs w:val="28"/>
        </w:rPr>
        <w:t>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C59B6F1" w14:textId="6D572D0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Проектное финансирование инвестиционной деятельности корпорации различных организационно-правовых форм</w:t>
      </w:r>
      <w:r w:rsidR="00B7764F" w:rsidRPr="00E856B4">
        <w:rPr>
          <w:color w:val="000000" w:themeColor="text1"/>
          <w:szCs w:val="28"/>
        </w:rPr>
        <w:t>.</w:t>
      </w:r>
    </w:p>
    <w:p w14:paraId="7923C9F4" w14:textId="7BBB0E91" w:rsidR="00B93765" w:rsidRPr="00E856B4" w:rsidRDefault="00B93765" w:rsidP="00E12C5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Проблемы управления активами компании в современных условиях</w:t>
      </w:r>
      <w:r w:rsidR="00B7764F" w:rsidRPr="00E856B4">
        <w:rPr>
          <w:color w:val="000000" w:themeColor="text1"/>
          <w:szCs w:val="28"/>
        </w:rPr>
        <w:t>.</w:t>
      </w:r>
    </w:p>
    <w:p w14:paraId="2A82C687" w14:textId="7D1F9C4D" w:rsidR="007C4962" w:rsidRPr="00E856B4" w:rsidRDefault="007C4962" w:rsidP="00AB4D81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Противодействие недружественным поглощениям при обеспечении финансовой безопасности корпораций.</w:t>
      </w:r>
    </w:p>
    <w:p w14:paraId="18CC3BAE" w14:textId="67049DE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Прямые иностранные инвестиции в российских корпорациях в условиях экономических санкций</w:t>
      </w:r>
      <w:r w:rsidR="00B7764F" w:rsidRPr="00E856B4">
        <w:rPr>
          <w:color w:val="000000" w:themeColor="text1"/>
          <w:szCs w:val="28"/>
        </w:rPr>
        <w:t>.</w:t>
      </w:r>
    </w:p>
    <w:p w14:paraId="6E1A4D10" w14:textId="6DB1BD7E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Пути повышения стоимости корпорации как стратегическая цель</w:t>
      </w:r>
      <w:r w:rsidR="00B7764F" w:rsidRPr="00E856B4">
        <w:rPr>
          <w:color w:val="000000" w:themeColor="text1"/>
          <w:szCs w:val="28"/>
        </w:rPr>
        <w:t>.</w:t>
      </w:r>
    </w:p>
    <w:p w14:paraId="020B4A44" w14:textId="6BCEAAF8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Пути повышения эффективности деятельности корпорации в условиях трансформирующейся экономики</w:t>
      </w:r>
      <w:r w:rsidR="00B7764F" w:rsidRPr="00E856B4">
        <w:rPr>
          <w:color w:val="000000" w:themeColor="text1"/>
          <w:szCs w:val="28"/>
        </w:rPr>
        <w:t>.</w:t>
      </w:r>
    </w:p>
    <w:p w14:paraId="062CB21A" w14:textId="0330AB0C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Пути повышения эффективности управления оборотным капиталом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BB9470B" w14:textId="233EC22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Разработка и оценка эффективности инвестиционного проекта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0DE7594A" w14:textId="009449F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Разработка оптимальной дивидендной политики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F593097" w14:textId="0D32AA4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Разработка политики финансового обеспечения деятельности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0DD3530" w14:textId="77777777" w:rsidR="007C4962" w:rsidRPr="00E856B4" w:rsidRDefault="007C4962" w:rsidP="007C4962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Разработка предложений по совершенствованию управления корпоративными финансами с применением информационных технологий.</w:t>
      </w:r>
    </w:p>
    <w:p w14:paraId="117C96D2" w14:textId="5AA447C0" w:rsidR="007C4962" w:rsidRPr="00E856B4" w:rsidRDefault="007C4962" w:rsidP="00E34D90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Разработка стратегии финансовой безопасности российских компаний.</w:t>
      </w:r>
    </w:p>
    <w:p w14:paraId="1BAA005A" w14:textId="46AC8AA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Реорганизация бизнеса и ее влияние на экономический рост корпораций</w:t>
      </w:r>
      <w:r w:rsidR="00B7764F" w:rsidRPr="00E856B4">
        <w:rPr>
          <w:color w:val="000000" w:themeColor="text1"/>
          <w:szCs w:val="28"/>
        </w:rPr>
        <w:t>.</w:t>
      </w:r>
    </w:p>
    <w:p w14:paraId="63DC3AF5" w14:textId="0984AEB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Роль данных и аналитики в создании финансовой модели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2CEC709" w14:textId="08B275ED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>Свободный денежный поток как основа для определения стоимости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BFE4062" w14:textId="5B443EF9" w:rsidR="00B93765" w:rsidRPr="00E856B4" w:rsidRDefault="00B93765" w:rsidP="00E76881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Совершенствование управления текущими затратами и финансовая результативность компании</w:t>
      </w:r>
      <w:r w:rsidR="00B7764F" w:rsidRPr="00E856B4">
        <w:rPr>
          <w:color w:val="000000" w:themeColor="text1"/>
          <w:szCs w:val="28"/>
        </w:rPr>
        <w:t>.</w:t>
      </w:r>
    </w:p>
    <w:p w14:paraId="21B66BAE" w14:textId="36A6C4E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Совершенствование долгосрочного, текущего и оперативного финансового планирования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6E4DA9A8" w14:textId="5434BF0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Совершенствование подходов к управлению дебиторской и кредиторской задолженностью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4727BC2" w14:textId="4322990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Совершенствование подходов к управлению денежными потоками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7028058" w14:textId="6C38B91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Совершенствование ценовой политики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592404A" w14:textId="626943E4" w:rsidR="00B93765" w:rsidRPr="00E856B4" w:rsidRDefault="00B93765" w:rsidP="00B93765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модели управления финансами корпорации на основе ключевых показателей эффективности</w:t>
      </w:r>
      <w:r w:rsidR="00B7764F" w:rsidRPr="00E856B4">
        <w:rPr>
          <w:color w:val="000000" w:themeColor="text1"/>
          <w:szCs w:val="28"/>
        </w:rPr>
        <w:t>.</w:t>
      </w:r>
    </w:p>
    <w:p w14:paraId="23ED17E6" w14:textId="7B5E749D" w:rsidR="00B93765" w:rsidRPr="00E856B4" w:rsidRDefault="00B93765" w:rsidP="00393971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подходы к оценке финансовой устойчивости корпораций</w:t>
      </w:r>
      <w:r w:rsidR="00B7764F" w:rsidRPr="00E856B4">
        <w:rPr>
          <w:color w:val="000000" w:themeColor="text1"/>
          <w:szCs w:val="28"/>
        </w:rPr>
        <w:t>.</w:t>
      </w:r>
    </w:p>
    <w:p w14:paraId="260272A8" w14:textId="0CE264A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концепции ценообразования и их использование для повышения эффективности операционной деятельности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6F563D5" w14:textId="374DC83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методы управления оборотными активами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5E63D5FD" w14:textId="41A8D17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методы финансирования корпорации и перспективы их использования</w:t>
      </w:r>
      <w:r w:rsidR="00B7764F" w:rsidRPr="00E856B4">
        <w:rPr>
          <w:color w:val="000000" w:themeColor="text1"/>
          <w:szCs w:val="28"/>
        </w:rPr>
        <w:t>.</w:t>
      </w:r>
    </w:p>
    <w:p w14:paraId="371524AD" w14:textId="32B1B2F1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подходы к оценке финансовой устойчивости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12CCB8D" w14:textId="68E52B5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Современные финансовые технологии (финтех) в корпорации и эффективность их внедрения</w:t>
      </w:r>
      <w:r w:rsidR="00B7764F" w:rsidRPr="00E856B4">
        <w:rPr>
          <w:color w:val="000000" w:themeColor="text1"/>
          <w:szCs w:val="28"/>
        </w:rPr>
        <w:t>.</w:t>
      </w:r>
    </w:p>
    <w:p w14:paraId="6E89BDBB" w14:textId="08B7F40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Современный подходы к оценке финансовой устойчивости корпораций</w:t>
      </w:r>
      <w:r w:rsidR="00B7764F" w:rsidRPr="00E856B4">
        <w:rPr>
          <w:color w:val="000000" w:themeColor="text1"/>
          <w:szCs w:val="28"/>
        </w:rPr>
        <w:t>.</w:t>
      </w:r>
    </w:p>
    <w:p w14:paraId="2B6D7966" w14:textId="06813338" w:rsidR="00B93765" w:rsidRPr="00E856B4" w:rsidRDefault="00B93765" w:rsidP="00195685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Сравнительный подход в оценке бизнеса и особенности его применения в российской практике</w:t>
      </w:r>
      <w:r w:rsidR="00B7764F" w:rsidRPr="00E856B4">
        <w:rPr>
          <w:color w:val="000000" w:themeColor="text1"/>
          <w:szCs w:val="28"/>
        </w:rPr>
        <w:t>.</w:t>
      </w:r>
    </w:p>
    <w:p w14:paraId="21D6F56E" w14:textId="2596A27E" w:rsidR="00B93765" w:rsidRPr="00E856B4" w:rsidRDefault="00B93765" w:rsidP="00B93765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Сравнительный подход к оценке бизнеса и особенности его применения в российской практике</w:t>
      </w:r>
      <w:r w:rsidR="00B7764F" w:rsidRPr="00E856B4">
        <w:rPr>
          <w:color w:val="000000" w:themeColor="text1"/>
          <w:szCs w:val="28"/>
        </w:rPr>
        <w:t>.</w:t>
      </w:r>
    </w:p>
    <w:p w14:paraId="7270803F" w14:textId="4DCB252A" w:rsidR="00B93765" w:rsidRPr="00E856B4" w:rsidRDefault="00B93765" w:rsidP="00A871EE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proofErr w:type="spellStart"/>
      <w:r w:rsidRPr="00E856B4">
        <w:rPr>
          <w:color w:val="000000" w:themeColor="text1"/>
          <w:szCs w:val="28"/>
        </w:rPr>
        <w:t>Стоимостно</w:t>
      </w:r>
      <w:proofErr w:type="spellEnd"/>
      <w:r w:rsidRPr="00E856B4">
        <w:rPr>
          <w:color w:val="000000" w:themeColor="text1"/>
          <w:szCs w:val="28"/>
        </w:rPr>
        <w:t>-ориентированное управление компанией: современные технологии и модели</w:t>
      </w:r>
      <w:r w:rsidR="00B7764F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550897B8" w14:textId="57CA593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Стратегии роста корпорации в условиях экономической трансформации</w:t>
      </w:r>
      <w:r w:rsidR="00B7764F" w:rsidRPr="00E856B4">
        <w:rPr>
          <w:color w:val="000000" w:themeColor="text1"/>
          <w:szCs w:val="28"/>
        </w:rPr>
        <w:t>.</w:t>
      </w:r>
    </w:p>
    <w:p w14:paraId="45B148BB" w14:textId="56D0DC6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Стратегическое финансовое планирование и финансовое прогнозирование в системе финансового планирования</w:t>
      </w:r>
      <w:r w:rsidR="00B7764F" w:rsidRPr="00E856B4">
        <w:rPr>
          <w:color w:val="000000" w:themeColor="text1"/>
          <w:szCs w:val="28"/>
        </w:rPr>
        <w:t>.</w:t>
      </w:r>
    </w:p>
    <w:p w14:paraId="04C47BD5" w14:textId="223BAF3A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Структура капитала корпорации и направления ее оптимизации</w:t>
      </w:r>
      <w:r w:rsidR="00B7764F" w:rsidRPr="00E856B4">
        <w:rPr>
          <w:color w:val="000000" w:themeColor="text1"/>
          <w:szCs w:val="28"/>
        </w:rPr>
        <w:t>.</w:t>
      </w:r>
    </w:p>
    <w:p w14:paraId="00CF5CEB" w14:textId="7261CE64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Структура капитала и ее влияние на стоимость компании</w:t>
      </w:r>
      <w:r w:rsidR="00B7764F" w:rsidRPr="00E856B4">
        <w:rPr>
          <w:color w:val="000000" w:themeColor="text1"/>
          <w:szCs w:val="28"/>
        </w:rPr>
        <w:t>.</w:t>
      </w:r>
    </w:p>
    <w:p w14:paraId="4FBBDA79" w14:textId="22A5F253" w:rsidR="001240F1" w:rsidRPr="00E856B4" w:rsidRDefault="001240F1" w:rsidP="00E02CEE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Структура и взаимосвязь механизма финансового взаимодействия     государства и корпоративных финансов в рыночных условиях</w:t>
      </w:r>
      <w:r w:rsidR="00B7764F" w:rsidRPr="00E856B4">
        <w:rPr>
          <w:color w:val="000000" w:themeColor="text1"/>
          <w:szCs w:val="28"/>
        </w:rPr>
        <w:t>.</w:t>
      </w:r>
    </w:p>
    <w:p w14:paraId="2B0040A0" w14:textId="534E1BDD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Социальная ответственность и структура собственности корпорации</w:t>
      </w:r>
      <w:r w:rsidR="00B7764F" w:rsidRPr="00E856B4">
        <w:rPr>
          <w:color w:val="000000" w:themeColor="text1"/>
          <w:szCs w:val="28"/>
        </w:rPr>
        <w:t>.</w:t>
      </w:r>
      <w:r w:rsidRPr="00E856B4">
        <w:rPr>
          <w:color w:val="000000" w:themeColor="text1"/>
          <w:szCs w:val="28"/>
        </w:rPr>
        <w:t xml:space="preserve"> </w:t>
      </w:r>
    </w:p>
    <w:p w14:paraId="717BA59B" w14:textId="768FD296" w:rsidR="001240F1" w:rsidRPr="00E856B4" w:rsidRDefault="001240F1" w:rsidP="004A38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Социально ответственное поведение корпораций на несовершенном рынке</w:t>
      </w:r>
      <w:r w:rsidR="00B7764F" w:rsidRPr="00E856B4">
        <w:rPr>
          <w:color w:val="000000" w:themeColor="text1"/>
          <w:szCs w:val="28"/>
        </w:rPr>
        <w:t>.</w:t>
      </w:r>
    </w:p>
    <w:p w14:paraId="5E5CD2BE" w14:textId="58EC259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внеоборотными активами корпорации: финансовый аспект</w:t>
      </w:r>
      <w:r w:rsidR="00B7764F" w:rsidRPr="00E856B4">
        <w:rPr>
          <w:color w:val="000000" w:themeColor="text1"/>
          <w:szCs w:val="28"/>
        </w:rPr>
        <w:t>.</w:t>
      </w:r>
    </w:p>
    <w:p w14:paraId="2A0DBCDC" w14:textId="0F25CFEC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  <w:shd w:val="clear" w:color="auto" w:fill="FFFFFF"/>
        </w:rPr>
        <w:t xml:space="preserve">Управление </w:t>
      </w:r>
      <w:r w:rsidRPr="00E856B4">
        <w:rPr>
          <w:color w:val="000000" w:themeColor="text1"/>
          <w:szCs w:val="28"/>
        </w:rPr>
        <w:t>финансами</w:t>
      </w:r>
      <w:r w:rsidRPr="00E856B4">
        <w:rPr>
          <w:color w:val="000000" w:themeColor="text1"/>
          <w:szCs w:val="28"/>
          <w:shd w:val="clear" w:color="auto" w:fill="FFFFFF"/>
        </w:rPr>
        <w:t xml:space="preserve"> малого и среднего бизнеса в современных условиях</w:t>
      </w:r>
      <w:r w:rsidR="00B7764F" w:rsidRPr="00E856B4">
        <w:rPr>
          <w:color w:val="000000" w:themeColor="text1"/>
          <w:szCs w:val="28"/>
        </w:rPr>
        <w:t>.</w:t>
      </w:r>
    </w:p>
    <w:p w14:paraId="253BCD00" w14:textId="128BEE1F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издержками и прибылью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023444FB" w14:textId="1D3AE12C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инвестиционной деятельностью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A470BB4" w14:textId="76DD1A84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инвестиционным портфелем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0298CCEB" w14:textId="1B4F2960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>Управление корпоративными финансами на основе бюджетирования</w:t>
      </w:r>
      <w:r w:rsidR="00B7764F" w:rsidRPr="00E856B4">
        <w:rPr>
          <w:color w:val="000000" w:themeColor="text1"/>
          <w:szCs w:val="28"/>
        </w:rPr>
        <w:t>.</w:t>
      </w:r>
    </w:p>
    <w:p w14:paraId="21F74643" w14:textId="46F2FF3F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ликвидностью и платежеспособностью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D98D1F4" w14:textId="7336F6A4" w:rsidR="001240F1" w:rsidRPr="00E856B4" w:rsidRDefault="001240F1" w:rsidP="004551B6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ликвидностью корпорации в условиях кризиса</w:t>
      </w:r>
      <w:r w:rsidR="00B7764F" w:rsidRPr="00E856B4">
        <w:rPr>
          <w:color w:val="000000" w:themeColor="text1"/>
          <w:szCs w:val="28"/>
        </w:rPr>
        <w:t>.</w:t>
      </w:r>
    </w:p>
    <w:p w14:paraId="045858C1" w14:textId="1EA0DADB" w:rsidR="001240F1" w:rsidRPr="00E856B4" w:rsidRDefault="001240F1" w:rsidP="00223EEC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основным капиталом и инвестиционная политика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71BF735D" w14:textId="1BF8BEFB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Управление платежеспособностью и финансовой устойчивостью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14D1DE3" w14:textId="44EC2D89" w:rsidR="001240F1" w:rsidRPr="00D52F5E" w:rsidRDefault="001240F1" w:rsidP="0088366F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D52F5E">
        <w:rPr>
          <w:color w:val="000000" w:themeColor="text1"/>
          <w:szCs w:val="28"/>
        </w:rPr>
        <w:t>Управление дебиторской и кредиторской задолженностью в системе</w:t>
      </w:r>
      <w:r w:rsidR="00D52F5E">
        <w:rPr>
          <w:color w:val="000000" w:themeColor="text1"/>
          <w:szCs w:val="28"/>
        </w:rPr>
        <w:t xml:space="preserve"> </w:t>
      </w:r>
      <w:r w:rsidRPr="00D52F5E">
        <w:rPr>
          <w:color w:val="000000" w:themeColor="text1"/>
          <w:szCs w:val="28"/>
        </w:rPr>
        <w:t>корпоративных финансов</w:t>
      </w:r>
      <w:r w:rsidR="00B7764F" w:rsidRPr="00D52F5E">
        <w:rPr>
          <w:color w:val="000000" w:themeColor="text1"/>
          <w:szCs w:val="28"/>
        </w:rPr>
        <w:t>.</w:t>
      </w:r>
    </w:p>
    <w:p w14:paraId="6C1304BC" w14:textId="3BBC1FB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Факторинг в системе управления дебиторской задолженностью корпорацией</w:t>
      </w:r>
      <w:r w:rsidR="00B7764F" w:rsidRPr="00E856B4">
        <w:rPr>
          <w:color w:val="000000" w:themeColor="text1"/>
          <w:szCs w:val="28"/>
        </w:rPr>
        <w:t>.</w:t>
      </w:r>
    </w:p>
    <w:p w14:paraId="41AFC143" w14:textId="570C0C45" w:rsidR="001240F1" w:rsidRPr="00E856B4" w:rsidRDefault="001240F1" w:rsidP="00972778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Финансовое планирование и бюджетирование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243B975" w14:textId="147DB86C" w:rsidR="001240F1" w:rsidRPr="00E856B4" w:rsidRDefault="001240F1" w:rsidP="00C35001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Финансовое состояние как основа инвестиционной привлекательности   компании</w:t>
      </w:r>
      <w:r w:rsidR="00B7764F" w:rsidRPr="00E856B4">
        <w:rPr>
          <w:color w:val="000000" w:themeColor="text1"/>
          <w:szCs w:val="28"/>
        </w:rPr>
        <w:t>.</w:t>
      </w:r>
    </w:p>
    <w:p w14:paraId="30A97EB5" w14:textId="46B962F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Финансовая политика корпорации и ее формирование в условиях трансформирующейся экономики</w:t>
      </w:r>
      <w:r w:rsidR="00B7764F" w:rsidRPr="00E856B4">
        <w:rPr>
          <w:color w:val="000000" w:themeColor="text1"/>
          <w:szCs w:val="28"/>
        </w:rPr>
        <w:t>.</w:t>
      </w:r>
    </w:p>
    <w:p w14:paraId="716EBA7F" w14:textId="1922D6D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Финансовая результативность и ее влияние на экономический рост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FF584AF" w14:textId="0B2048A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Финансовая устойчивость корпорации и пути ее достижения</w:t>
      </w:r>
      <w:r w:rsidR="00B7764F" w:rsidRPr="00E856B4">
        <w:rPr>
          <w:color w:val="000000" w:themeColor="text1"/>
          <w:szCs w:val="28"/>
        </w:rPr>
        <w:t>.</w:t>
      </w:r>
    </w:p>
    <w:p w14:paraId="48F012CD" w14:textId="74C568F2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Финансовое планирование в реализации финансовой политики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D0E2B86" w14:textId="71B57260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Финансовое состояние и инвестиционная привлекательность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63A8807B" w14:textId="4EC54545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Финансовое состояние корпорации: долгосрочный и краткосрочный аспекты</w:t>
      </w:r>
      <w:r w:rsidR="00B7764F" w:rsidRPr="00E856B4">
        <w:rPr>
          <w:color w:val="000000" w:themeColor="text1"/>
          <w:szCs w:val="28"/>
        </w:rPr>
        <w:t>.</w:t>
      </w:r>
    </w:p>
    <w:p w14:paraId="5255CF7D" w14:textId="4D42F59B" w:rsidR="009D1978" w:rsidRPr="00E856B4" w:rsidRDefault="009D1978" w:rsidP="00DA42A3">
      <w:pPr>
        <w:pStyle w:val="a3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Финансовые аспекты цифровизации деятельности корпораций</w:t>
      </w:r>
      <w:r w:rsidR="00B7764F" w:rsidRPr="00E856B4">
        <w:rPr>
          <w:color w:val="000000" w:themeColor="text1"/>
          <w:szCs w:val="28"/>
        </w:rPr>
        <w:t>.</w:t>
      </w:r>
    </w:p>
    <w:p w14:paraId="36349124" w14:textId="683295C4" w:rsidR="00E47DB4" w:rsidRPr="00E856B4" w:rsidRDefault="00E47DB4" w:rsidP="00E47DB4">
      <w:pPr>
        <w:pStyle w:val="a3"/>
        <w:numPr>
          <w:ilvl w:val="0"/>
          <w:numId w:val="5"/>
        </w:numPr>
        <w:tabs>
          <w:tab w:val="left" w:pos="993"/>
        </w:tabs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Финансовые аспекты управления оборотным капиталом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9C863EB" w14:textId="50206BE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Финансовые технологии в системе управления предпринимательскими рисками</w:t>
      </w:r>
      <w:r w:rsidR="00B7764F" w:rsidRPr="00E856B4">
        <w:rPr>
          <w:color w:val="000000" w:themeColor="text1"/>
          <w:szCs w:val="28"/>
        </w:rPr>
        <w:t>.</w:t>
      </w:r>
    </w:p>
    <w:p w14:paraId="37ADF913" w14:textId="311B5526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Финансовые технологии в системе управления финансами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4E14B191" w14:textId="6A2AFEFE" w:rsidR="00E47DB4" w:rsidRPr="00E856B4" w:rsidRDefault="00E47DB4" w:rsidP="0069248A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Финансовый лизинг в управлении долгосрочными источниками финансирования</w:t>
      </w:r>
      <w:r w:rsidR="00B7764F" w:rsidRPr="00E856B4">
        <w:rPr>
          <w:color w:val="000000" w:themeColor="text1"/>
          <w:szCs w:val="28"/>
        </w:rPr>
        <w:t>.</w:t>
      </w:r>
    </w:p>
    <w:p w14:paraId="1C50CDE2" w14:textId="0E854685" w:rsidR="00E47DB4" w:rsidRPr="00E856B4" w:rsidRDefault="00E47DB4" w:rsidP="00E47DB4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  Финансовые показатели оценки эффективности деятельности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CE630A9" w14:textId="29EF138A" w:rsidR="00E47DB4" w:rsidRPr="00E856B4" w:rsidRDefault="00E47DB4" w:rsidP="00BE2A4E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Финансовые методы управления издержками 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B977D65" w14:textId="53CD69F3" w:rsidR="00E47DB4" w:rsidRPr="00E856B4" w:rsidRDefault="00E47DB4" w:rsidP="00AF6719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Финансовый контроль в системе управления финансами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4434F5C" w14:textId="0941A227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 xml:space="preserve">Формирование портфеля ценных бумаг корпорации на основе теории </w:t>
      </w:r>
      <w:proofErr w:type="spellStart"/>
      <w:r w:rsidRPr="00E856B4">
        <w:rPr>
          <w:color w:val="000000" w:themeColor="text1"/>
          <w:szCs w:val="28"/>
        </w:rPr>
        <w:t>Марковица</w:t>
      </w:r>
      <w:proofErr w:type="spellEnd"/>
      <w:r w:rsidR="00B7764F" w:rsidRPr="00E856B4">
        <w:rPr>
          <w:color w:val="000000" w:themeColor="text1"/>
          <w:szCs w:val="28"/>
        </w:rPr>
        <w:t>.</w:t>
      </w:r>
    </w:p>
    <w:p w14:paraId="15484BB3" w14:textId="6341BBA4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Формирование финансовой модели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18CCC40" w14:textId="5C65DA8A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Формирование целевой структуры капитала и ее влияние на стоимость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170B2486" w14:textId="571FFADE" w:rsidR="007C4962" w:rsidRPr="00E856B4" w:rsidRDefault="007C4962" w:rsidP="00651142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Формирование финансовой стратегии публичной компании на основе матричного подхода.</w:t>
      </w:r>
    </w:p>
    <w:p w14:paraId="00E80BEA" w14:textId="14DCBC65" w:rsidR="007C4962" w:rsidRPr="00E856B4" w:rsidRDefault="007C4962" w:rsidP="004807CE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Формирование финансовой стратегии в системе экономической безопасности корпорации.</w:t>
      </w:r>
    </w:p>
    <w:p w14:paraId="61846BE5" w14:textId="72664871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lastRenderedPageBreak/>
        <w:t>Ценовая политика в формировании операционных доходов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34585D0C" w14:textId="03850ACC" w:rsidR="00E47DB4" w:rsidRPr="00E856B4" w:rsidRDefault="00E47DB4" w:rsidP="005D01C7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Ценовая политика корпорации в условиях конкуренции</w:t>
      </w:r>
      <w:r w:rsidR="00B7764F" w:rsidRPr="00E856B4">
        <w:rPr>
          <w:color w:val="000000" w:themeColor="text1"/>
          <w:szCs w:val="28"/>
        </w:rPr>
        <w:t>.</w:t>
      </w:r>
    </w:p>
    <w:p w14:paraId="302C1652" w14:textId="0CAC994B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Цифровые финансовые активы корпорации в повышении эффективности деятельности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2661115F" w14:textId="5EC73503" w:rsidR="009D1978" w:rsidRPr="00E856B4" w:rsidRDefault="009D1978" w:rsidP="00DA42A3">
      <w:pPr>
        <w:pStyle w:val="a3"/>
        <w:numPr>
          <w:ilvl w:val="0"/>
          <w:numId w:val="5"/>
        </w:numPr>
        <w:spacing w:after="120" w:line="240" w:lineRule="auto"/>
        <w:ind w:left="0" w:firstLine="0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Эмиссионная политика корпорации в условиях трансформирующейся экономики</w:t>
      </w:r>
      <w:r w:rsidR="00B7764F" w:rsidRPr="00E856B4">
        <w:rPr>
          <w:color w:val="000000" w:themeColor="text1"/>
          <w:szCs w:val="28"/>
        </w:rPr>
        <w:t>.</w:t>
      </w:r>
    </w:p>
    <w:p w14:paraId="344213E3" w14:textId="53208291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Экономико-математические методы и модели в финансовом управлении корпорации</w:t>
      </w:r>
      <w:r w:rsidR="00B7764F" w:rsidRPr="00E856B4">
        <w:rPr>
          <w:color w:val="000000" w:themeColor="text1"/>
          <w:szCs w:val="28"/>
        </w:rPr>
        <w:t>.</w:t>
      </w:r>
    </w:p>
    <w:p w14:paraId="6601BCE9" w14:textId="213DD868" w:rsidR="001240F1" w:rsidRPr="00E856B4" w:rsidRDefault="001240F1" w:rsidP="001240F1">
      <w:pPr>
        <w:pStyle w:val="a3"/>
        <w:numPr>
          <w:ilvl w:val="0"/>
          <w:numId w:val="5"/>
        </w:numPr>
        <w:spacing w:after="120" w:line="240" w:lineRule="auto"/>
        <w:rPr>
          <w:color w:val="000000" w:themeColor="text1"/>
          <w:szCs w:val="28"/>
        </w:rPr>
      </w:pPr>
      <w:r w:rsidRPr="00E856B4">
        <w:rPr>
          <w:color w:val="000000" w:themeColor="text1"/>
          <w:szCs w:val="28"/>
        </w:rPr>
        <w:t>Эффективная финансовая политика корпорации как фактор обеспечения ее финансовой устойчивости</w:t>
      </w:r>
      <w:r w:rsidR="00B7764F" w:rsidRPr="00E856B4">
        <w:rPr>
          <w:color w:val="000000" w:themeColor="text1"/>
          <w:szCs w:val="28"/>
        </w:rPr>
        <w:t>.</w:t>
      </w:r>
    </w:p>
    <w:p w14:paraId="264F18CD" w14:textId="4C41FB9F" w:rsidR="007C4962" w:rsidRDefault="007C4962" w:rsidP="007C4962">
      <w:pPr>
        <w:spacing w:after="120" w:line="240" w:lineRule="auto"/>
        <w:rPr>
          <w:i/>
          <w:color w:val="auto"/>
          <w:szCs w:val="28"/>
        </w:rPr>
      </w:pPr>
    </w:p>
    <w:p w14:paraId="1A5ED6C2" w14:textId="32D1F88C" w:rsidR="007C4962" w:rsidRPr="006437C2" w:rsidRDefault="00271579" w:rsidP="007C4962">
      <w:pPr>
        <w:spacing w:after="120" w:line="240" w:lineRule="auto"/>
        <w:rPr>
          <w:b/>
          <w:bCs/>
          <w:i/>
          <w:color w:val="C00000"/>
          <w:szCs w:val="28"/>
        </w:rPr>
      </w:pPr>
      <w:r>
        <w:rPr>
          <w:b/>
          <w:bCs/>
          <w:i/>
          <w:color w:val="C00000"/>
          <w:szCs w:val="28"/>
        </w:rPr>
        <w:t xml:space="preserve">  </w:t>
      </w:r>
    </w:p>
    <w:p w14:paraId="661F5B3E" w14:textId="75B24F3F" w:rsidR="007C4962" w:rsidRDefault="007C4962" w:rsidP="007C4962">
      <w:pPr>
        <w:tabs>
          <w:tab w:val="left" w:pos="851"/>
        </w:tabs>
        <w:spacing w:after="0" w:line="259" w:lineRule="auto"/>
        <w:ind w:left="567" w:firstLine="0"/>
        <w:contextualSpacing/>
        <w:rPr>
          <w:i/>
          <w:color w:val="FF0000"/>
          <w:kern w:val="2"/>
          <w:szCs w:val="28"/>
          <w:lang w:eastAsia="en-US"/>
        </w:rPr>
      </w:pPr>
    </w:p>
    <w:sectPr w:rsidR="007C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D32"/>
    <w:multiLevelType w:val="hybridMultilevel"/>
    <w:tmpl w:val="8FDA41EC"/>
    <w:lvl w:ilvl="0" w:tplc="76981EA0">
      <w:start w:val="12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22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A0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6E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10D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1C0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9C3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A2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4A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003A8"/>
    <w:multiLevelType w:val="hybridMultilevel"/>
    <w:tmpl w:val="D324C732"/>
    <w:lvl w:ilvl="0" w:tplc="8188DED8">
      <w:start w:val="117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F03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9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4C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5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21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A3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2E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4D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65E50"/>
    <w:multiLevelType w:val="hybridMultilevel"/>
    <w:tmpl w:val="D062E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24A3"/>
    <w:multiLevelType w:val="hybridMultilevel"/>
    <w:tmpl w:val="DCA2EE08"/>
    <w:lvl w:ilvl="0" w:tplc="55D2D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4AD"/>
    <w:multiLevelType w:val="hybridMultilevel"/>
    <w:tmpl w:val="F7D2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F07B46"/>
    <w:multiLevelType w:val="hybridMultilevel"/>
    <w:tmpl w:val="DC925DC4"/>
    <w:lvl w:ilvl="0" w:tplc="A43E60E4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0D2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C9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0E5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27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48C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CC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F2E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1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CD42CD"/>
    <w:multiLevelType w:val="hybridMultilevel"/>
    <w:tmpl w:val="FC50461C"/>
    <w:lvl w:ilvl="0" w:tplc="1474E3B2">
      <w:start w:val="80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4B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A07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D44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3439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3CE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65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CC9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6D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61E1A"/>
    <w:multiLevelType w:val="hybridMultilevel"/>
    <w:tmpl w:val="05000D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6162949">
    <w:abstractNumId w:val="5"/>
  </w:num>
  <w:num w:numId="2" w16cid:durableId="700472926">
    <w:abstractNumId w:val="6"/>
  </w:num>
  <w:num w:numId="3" w16cid:durableId="1980920240">
    <w:abstractNumId w:val="1"/>
  </w:num>
  <w:num w:numId="4" w16cid:durableId="1574927787">
    <w:abstractNumId w:val="0"/>
  </w:num>
  <w:num w:numId="5" w16cid:durableId="1190680583">
    <w:abstractNumId w:val="2"/>
  </w:num>
  <w:num w:numId="6" w16cid:durableId="1092315041">
    <w:abstractNumId w:val="4"/>
  </w:num>
  <w:num w:numId="7" w16cid:durableId="1212422328">
    <w:abstractNumId w:val="3"/>
  </w:num>
  <w:num w:numId="8" w16cid:durableId="1725181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02"/>
    <w:rsid w:val="00007298"/>
    <w:rsid w:val="00041202"/>
    <w:rsid w:val="00083F42"/>
    <w:rsid w:val="000872BC"/>
    <w:rsid w:val="000A51BF"/>
    <w:rsid w:val="000B0DFC"/>
    <w:rsid w:val="000E3430"/>
    <w:rsid w:val="001240F1"/>
    <w:rsid w:val="001535A9"/>
    <w:rsid w:val="001D693B"/>
    <w:rsid w:val="001F4EB5"/>
    <w:rsid w:val="00271579"/>
    <w:rsid w:val="00284D7E"/>
    <w:rsid w:val="00290AC4"/>
    <w:rsid w:val="002C2420"/>
    <w:rsid w:val="002C37FF"/>
    <w:rsid w:val="0039232B"/>
    <w:rsid w:val="003A2748"/>
    <w:rsid w:val="003C15CD"/>
    <w:rsid w:val="003D1D32"/>
    <w:rsid w:val="003D6BE5"/>
    <w:rsid w:val="0040796C"/>
    <w:rsid w:val="00454F19"/>
    <w:rsid w:val="004672B6"/>
    <w:rsid w:val="00485BD4"/>
    <w:rsid w:val="00490790"/>
    <w:rsid w:val="004E1ED3"/>
    <w:rsid w:val="00556300"/>
    <w:rsid w:val="00567DB3"/>
    <w:rsid w:val="00572AF1"/>
    <w:rsid w:val="00574FCB"/>
    <w:rsid w:val="00591C21"/>
    <w:rsid w:val="00601ADA"/>
    <w:rsid w:val="006437C2"/>
    <w:rsid w:val="00647A1F"/>
    <w:rsid w:val="00666F99"/>
    <w:rsid w:val="006F1EDB"/>
    <w:rsid w:val="007C4962"/>
    <w:rsid w:val="00845AB2"/>
    <w:rsid w:val="00873A96"/>
    <w:rsid w:val="008C45E4"/>
    <w:rsid w:val="009114DE"/>
    <w:rsid w:val="00993FC8"/>
    <w:rsid w:val="009D1978"/>
    <w:rsid w:val="009D20FE"/>
    <w:rsid w:val="00A457EA"/>
    <w:rsid w:val="00B07B67"/>
    <w:rsid w:val="00B177A3"/>
    <w:rsid w:val="00B7764F"/>
    <w:rsid w:val="00B93765"/>
    <w:rsid w:val="00B96FAF"/>
    <w:rsid w:val="00CD04D2"/>
    <w:rsid w:val="00D24575"/>
    <w:rsid w:val="00D35A94"/>
    <w:rsid w:val="00D52F5E"/>
    <w:rsid w:val="00D53095"/>
    <w:rsid w:val="00DA42A3"/>
    <w:rsid w:val="00DB6E11"/>
    <w:rsid w:val="00DD75EE"/>
    <w:rsid w:val="00DD7F4F"/>
    <w:rsid w:val="00E16171"/>
    <w:rsid w:val="00E37135"/>
    <w:rsid w:val="00E47DB4"/>
    <w:rsid w:val="00E856B4"/>
    <w:rsid w:val="00E904A3"/>
    <w:rsid w:val="00EB4A4B"/>
    <w:rsid w:val="00F03C1D"/>
    <w:rsid w:val="00F63DEB"/>
    <w:rsid w:val="00F66E93"/>
    <w:rsid w:val="00F67A58"/>
    <w:rsid w:val="00F77BBE"/>
    <w:rsid w:val="00F86FDC"/>
    <w:rsid w:val="00F93ACC"/>
    <w:rsid w:val="00FA37A0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CDA4"/>
  <w15:chartTrackingRefBased/>
  <w15:docId w15:val="{26F08611-973B-4280-9A79-AFAE24C2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02"/>
    <w:pPr>
      <w:spacing w:after="1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E1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728BC-10C1-482E-881F-1187139C9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79758-58A4-4B87-B19C-AFF5BE698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14A47-4759-482B-84F1-B75E9BE39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Татьяна Александровна</dc:creator>
  <cp:keywords/>
  <dc:description/>
  <cp:lastModifiedBy>Василий</cp:lastModifiedBy>
  <cp:revision>2</cp:revision>
  <cp:lastPrinted>2024-09-10T13:31:00Z</cp:lastPrinted>
  <dcterms:created xsi:type="dcterms:W3CDTF">2026-02-16T05:51:00Z</dcterms:created>
  <dcterms:modified xsi:type="dcterms:W3CDTF">2026-02-16T05:51:00Z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