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10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5758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905000" cy="635000"/>
                      <wp:effectExtent l="0" t="2540" r="0" b="635"/>
                      <wp:wrapNone/>
                      <wp:docPr id="1" name="Rectangle 2" descr="ooxWord://word/Media/image000.png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635000"/>
                              </a:xfrm>
                              <a:prstGeom prst="rect">
                                <a:avLst/>
                              </a:prstGeom>
                              <a:blipFill dpi="0" rotWithShape="0">
                                <a:blip r:embed="rId4"/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004324" id="Rectangle 2" o:spid="_x0000_s1026" alt="ooxWord://word/Media/image000.png" style="position:absolute;margin-left:0;margin-top:0;width:150pt;height:5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" stroked="f">
                      <v:fill r:id="rId5" o:title="image000" recolor="t" type="frame"/>
                    </v:rect>
                  </w:pict>
                </mc:Fallback>
              </mc:AlternateContent>
            </w:r>
          </w:p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2651" w:type="dxa"/>
            <w:gridSpan w:val="3"/>
            <w:shd w:val="clear" w:color="FFFFFF" w:fill="auto"/>
            <w:vAlign w:val="center"/>
          </w:tcPr>
          <w:p w:rsidR="0048795A" w:rsidRDefault="00B6279B">
            <w:pPr>
              <w:jc w:val="right"/>
            </w:pPr>
            <w:r>
              <w:rPr>
                <w:rFonts w:ascii="Times New Roman" w:hAnsi="Times New Roman"/>
                <w:i/>
                <w:sz w:val="22"/>
              </w:rPr>
              <w:t>Приложение</w:t>
            </w:r>
            <w:r>
              <w:rPr>
                <w:rFonts w:ascii="Times New Roman" w:hAnsi="Times New Roman"/>
                <w:i/>
                <w:sz w:val="22"/>
              </w:rPr>
              <w:br/>
              <w:t>к заявлению о приеме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132B66" w:rsidRDefault="00132B66" w:rsidP="00132B66">
            <w:bookmarkStart w:id="0" w:name="_GoBack"/>
            <w:bookmarkEnd w:id="0"/>
          </w:p>
        </w:tc>
      </w:tr>
      <w:tr w:rsidR="0048795A">
        <w:trPr>
          <w:trHeight w:val="1245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36"/>
                <w:szCs w:val="36"/>
              </w:rPr>
              <w:t>СОГЛАСИЕ</w:t>
            </w:r>
            <w:r>
              <w:rPr>
                <w:rFonts w:ascii="Times New Roman" w:hAnsi="Times New Roman"/>
                <w:sz w:val="36"/>
                <w:szCs w:val="36"/>
              </w:rPr>
              <w:br/>
              <w:t>на обработку персональных данных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  <w:vAlign w:val="bottom"/>
          </w:tcPr>
          <w:p w:rsidR="0048795A" w:rsidRDefault="00B6279B" w:rsidP="00C14CFF">
            <w:pPr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Я, </w:t>
            </w:r>
            <w:r w:rsidR="005758C0">
              <w:rPr>
                <w:rFonts w:ascii="Times New Roman" w:hAnsi="Times New Roman"/>
                <w:sz w:val="20"/>
                <w:szCs w:val="20"/>
              </w:rPr>
              <w:t>ФИО</w:t>
            </w:r>
            <w:r>
              <w:rPr>
                <w:rFonts w:ascii="Times New Roman" w:hAnsi="Times New Roman"/>
                <w:sz w:val="20"/>
                <w:szCs w:val="20"/>
              </w:rPr>
              <w:t>, проживающий</w:t>
            </w:r>
            <w:r w:rsidR="005758C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="005758C0">
              <w:rPr>
                <w:rFonts w:ascii="Times New Roman" w:hAnsi="Times New Roman"/>
                <w:sz w:val="20"/>
                <w:szCs w:val="20"/>
              </w:rPr>
              <w:t>ая</w:t>
            </w:r>
            <w:proofErr w:type="spellEnd"/>
            <w:r w:rsidR="005758C0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адресу</w:t>
            </w:r>
            <w:r w:rsidR="00575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758C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</w:t>
            </w:r>
            <w:r w:rsidR="005758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серия и номер паспорта </w:t>
            </w:r>
            <w:r w:rsidR="005758C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выдан</w:t>
            </w:r>
            <w:r w:rsidR="005758C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                       </w:t>
            </w:r>
            <w:r>
              <w:rPr>
                <w:rFonts w:ascii="Times New Roman" w:hAnsi="Times New Roman"/>
                <w:sz w:val="20"/>
                <w:szCs w:val="20"/>
              </w:rPr>
              <w:t>, дата выдачи</w:t>
            </w:r>
            <w:r w:rsidR="005758C0">
              <w:rPr>
                <w:rFonts w:ascii="Times New Roman" w:hAnsi="Times New Roman"/>
                <w:sz w:val="20"/>
                <w:szCs w:val="20"/>
                <w:u w:val="single"/>
              </w:rPr>
              <w:t xml:space="preserve">               </w:t>
            </w:r>
            <w:r w:rsidR="005758C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4CFF">
              <w:rPr>
                <w:rFonts w:ascii="Times New Roman" w:hAnsi="Times New Roman"/>
                <w:sz w:val="20"/>
                <w:szCs w:val="20"/>
              </w:rPr>
              <w:t xml:space="preserve"> (далее </w:t>
            </w:r>
            <w:r w:rsidR="007364EF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7364EF">
              <w:rPr>
                <w:rFonts w:ascii="Times New Roman" w:hAnsi="Times New Roman"/>
                <w:szCs w:val="16"/>
              </w:rPr>
              <w:t>Субъект ПД</w:t>
            </w:r>
            <w:r w:rsidR="00C14CFF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5758C0">
              <w:rPr>
                <w:rFonts w:ascii="Times New Roman" w:hAnsi="Times New Roman"/>
                <w:sz w:val="20"/>
                <w:szCs w:val="20"/>
              </w:rPr>
              <w:t>свободно</w:t>
            </w:r>
            <w:r>
              <w:rPr>
                <w:rFonts w:ascii="Times New Roman" w:hAnsi="Times New Roman"/>
                <w:sz w:val="20"/>
                <w:szCs w:val="20"/>
              </w:rPr>
              <w:t>, своей волей и в своем интересе в соответствии с Федеральным законом от 27.07.2006 № 152-ФЗ «О персональных данных» предоставляю настоящее согласие (далее – Согласие) на обработку предусмотренных Согласием своих персональных данных Федеральному государственному образовательному бюджетному учреждению высшего образования "Финансовый университет при Правительст</w:t>
            </w:r>
            <w:r w:rsidR="00C14CFF">
              <w:rPr>
                <w:rFonts w:ascii="Times New Roman" w:hAnsi="Times New Roman"/>
                <w:sz w:val="20"/>
                <w:szCs w:val="20"/>
              </w:rPr>
              <w:t xml:space="preserve">ве Российской Федерации” (далее –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), место нахождения: г. Москва, ул. Ленинградский пр-т, д.49/2. Согласие предоставляется в отношении следующих персональных данных, целей и способов их обработки:</w:t>
            </w:r>
          </w:p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33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center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1. фамилия, имя, отчество, 2. пол, 3. гражданство, 4. дата, год, место рождения, 5. образование, квалификация и их уровень, 6. сведения об успеваемости, в том числе о результатах государственной итоговой аттестации по образовательным программам среднего общего образования, об оценке знаний, умений и навыков, о подготовленных промежуточных (курсовых) и итоговых контрольных (выпускных квалификационных) работах, включая непосредственно такие работы, о результатах итоговой и государственной итоговой аттестации, 7. профессия (специальность), 8. адрес регистрации и почтовый адрес, 9. номера телефонов (мобильный, домашний, рабочий), 10. адрес электронной почты, 11. место жительства,  12. серия, номер, паспорта, документов об образовании и квалификации, дата их выдачи с указанием органа и/или организации, выдавших документ, или заменяющих документов, 13. сведения о наличии особых прав при приеме на обучение по программам </w:t>
            </w:r>
            <w:proofErr w:type="spellStart"/>
            <w:r>
              <w:rPr>
                <w:rFonts w:ascii="Times New Roman" w:hAnsi="Times New Roman"/>
                <w:szCs w:val="16"/>
              </w:rPr>
              <w:t>бакалавриата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 об основаниях возникновения соответствующих прав; 14. состояние здоровья, в том числе в части сведений об инвалидности и об ограничениях возможностей здоровья, 15. личные фотографии, 16. место и адрес работы, должность, 17. сведения об участии в олимпиадах, конкурсах, соревнованиях и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1. обеспечение исполнения действующих нормативных и ненормативных правовых актов, в том числе приказов </w:t>
            </w:r>
            <w:proofErr w:type="spellStart"/>
            <w:r>
              <w:rPr>
                <w:rFonts w:ascii="Times New Roman" w:hAnsi="Times New Roman"/>
                <w:szCs w:val="16"/>
              </w:rPr>
              <w:t>Минобрнауки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России, утверждающих порядок приема на обучение по образовательным программам высшего образования, а также принимаемых и вступающих в силу в течение всего срока обработки персональных 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приемной кампании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; 3. передача сведений и данных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образования, созданную в соответствии с Федеральным законом «Об образовании в Российской Федерации» и постановлением Правительства РФ от 31.08.2013 № 755, и/или получения таких сведений и данных из указанной системы, либо обмена с ней сведениями и данными; 4. размещение на корпоративном портале (сайте)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сведений о лицах, подавших документы, необходимые для поступления, с указанием сведений о приеме или об отказе в приеме документов, приказов о зач</w:t>
            </w:r>
            <w:r w:rsidR="007364EF">
              <w:rPr>
                <w:rFonts w:ascii="Times New Roman" w:hAnsi="Times New Roman"/>
                <w:szCs w:val="16"/>
              </w:rPr>
              <w:t>ислении, об участии Субъекта ПД</w:t>
            </w:r>
            <w:r>
              <w:rPr>
                <w:rFonts w:ascii="Times New Roman" w:hAnsi="Times New Roman"/>
                <w:szCs w:val="16"/>
              </w:rPr>
              <w:t xml:space="preserve"> в прохождении вступительных испытаний и результатов таких испытаний, в том числе непосредственно работ, становившихся результатами испытаний, для предост</w:t>
            </w:r>
            <w:r w:rsidR="007364EF">
              <w:rPr>
                <w:rFonts w:ascii="Times New Roman" w:hAnsi="Times New Roman"/>
                <w:szCs w:val="16"/>
              </w:rPr>
              <w:t>авления возможности Субъекту ПД</w:t>
            </w:r>
            <w:r>
              <w:rPr>
                <w:rFonts w:ascii="Times New Roman" w:hAnsi="Times New Roman"/>
                <w:szCs w:val="16"/>
              </w:rPr>
              <w:t xml:space="preserve"> перепроверки своих действий, для обеспечения открытости и прозрачности приемной кампании; </w:t>
            </w:r>
            <w:r w:rsidR="007364EF">
              <w:rPr>
                <w:rFonts w:ascii="Times New Roman" w:hAnsi="Times New Roman"/>
                <w:szCs w:val="16"/>
              </w:rPr>
              <w:t>5. анализ интересов Субъекта ПД</w:t>
            </w:r>
            <w:r>
              <w:rPr>
                <w:rFonts w:ascii="Times New Roman" w:hAnsi="Times New Roman"/>
                <w:szCs w:val="16"/>
              </w:rPr>
              <w:t>, раскрытие и развитие тала</w:t>
            </w:r>
            <w:r w:rsidR="007364EF">
              <w:rPr>
                <w:rFonts w:ascii="Times New Roman" w:hAnsi="Times New Roman"/>
                <w:szCs w:val="16"/>
              </w:rPr>
              <w:t>нтов и способностей Субъекта ПД</w:t>
            </w:r>
            <w:r>
              <w:rPr>
                <w:rFonts w:ascii="Times New Roman" w:hAnsi="Times New Roman"/>
                <w:szCs w:val="16"/>
              </w:rPr>
              <w:t>, проведение его опросов;</w:t>
            </w:r>
            <w:r w:rsidR="007364EF">
              <w:rPr>
                <w:rFonts w:ascii="Times New Roman" w:hAnsi="Times New Roman"/>
                <w:szCs w:val="16"/>
              </w:rPr>
              <w:t xml:space="preserve"> 6. предоставление Субъекту ПД </w:t>
            </w:r>
            <w:r>
              <w:rPr>
                <w:rFonts w:ascii="Times New Roman" w:hAnsi="Times New Roman"/>
                <w:szCs w:val="16"/>
              </w:rPr>
              <w:t>необходимой для усвоения образовательной программы и дополнительной инфраструктуры, в том числе аккаунтов корпоративного адреса электронной студенческой почты, систем онлайн образования: единой информационной образовательной среды и иных платформ, в том числе с передачей персональных данных третьим лицам, представляющим образовательные платформы и сервисы,</w:t>
            </w:r>
            <w:r w:rsidR="007364EF">
              <w:rPr>
                <w:rFonts w:ascii="Times New Roman" w:hAnsi="Times New Roman"/>
                <w:szCs w:val="16"/>
              </w:rPr>
              <w:t xml:space="preserve"> внесение записей о Субъекте ПД</w:t>
            </w:r>
            <w:r>
              <w:rPr>
                <w:rFonts w:ascii="Times New Roman" w:hAnsi="Times New Roman"/>
                <w:szCs w:val="16"/>
              </w:rPr>
              <w:t xml:space="preserve"> в систему управления учебным процессом; 7. эффективное формирование образовательных траекторий и внедрения в образовательные процессы практико-ориентированных компонентов, повышающих качество подготовки и востребованность успешных обучающихся на рынках труда; 8. учет посещаемости и успеваемости, а также определение причин, оказывающих негативное влияние на таковые, уважительности таких причин; 9. информирование законных представителей и/или заказч</w:t>
            </w:r>
            <w:r w:rsidR="007364EF">
              <w:rPr>
                <w:rFonts w:ascii="Times New Roman" w:hAnsi="Times New Roman"/>
                <w:szCs w:val="16"/>
              </w:rPr>
              <w:t>ика об успеваемости Субъекта ПД и отношении Субъекта ПД</w:t>
            </w:r>
            <w:r>
              <w:rPr>
                <w:rFonts w:ascii="Times New Roman" w:hAnsi="Times New Roman"/>
                <w:szCs w:val="16"/>
              </w:rPr>
              <w:t xml:space="preserve"> к учебе, в случае, если заказчиком образовательных</w:t>
            </w:r>
            <w:r w:rsidR="007364EF">
              <w:rPr>
                <w:rFonts w:ascii="Times New Roman" w:hAnsi="Times New Roman"/>
                <w:szCs w:val="16"/>
              </w:rPr>
              <w:t xml:space="preserve"> услуг, оказываемых Субъекту ПД</w:t>
            </w:r>
            <w:r>
              <w:rPr>
                <w:rFonts w:ascii="Times New Roman" w:hAnsi="Times New Roman"/>
                <w:szCs w:val="16"/>
              </w:rPr>
              <w:t xml:space="preserve">, станет третье лицо; 10. размещение на корпоративном портале (сайте)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свед</w:t>
            </w:r>
            <w:r w:rsidR="007364EF">
              <w:rPr>
                <w:rFonts w:ascii="Times New Roman" w:hAnsi="Times New Roman"/>
                <w:szCs w:val="16"/>
              </w:rPr>
              <w:t>ений о прохождении Субъектом ПД</w:t>
            </w:r>
            <w:r>
              <w:rPr>
                <w:rFonts w:ascii="Times New Roman" w:hAnsi="Times New Roman"/>
                <w:szCs w:val="16"/>
              </w:rPr>
              <w:t xml:space="preserve"> практик, подготовленных промежуточных (курсовых) и итоговых контрольных (выпускных квалификационных) работах, самих таких работ, результатов итоговой и государственной итоговой аттестации, для обеспечения открытости и прозрачности процесса их оценивания;</w:t>
            </w:r>
            <w:r w:rsidR="007364EF">
              <w:rPr>
                <w:rFonts w:ascii="Times New Roman" w:hAnsi="Times New Roman"/>
                <w:szCs w:val="16"/>
              </w:rPr>
              <w:t xml:space="preserve"> 11. предоставление Субъекту ПД</w:t>
            </w:r>
            <w:r>
              <w:rPr>
                <w:rFonts w:ascii="Times New Roman" w:hAnsi="Times New Roman"/>
                <w:szCs w:val="16"/>
              </w:rPr>
              <w:t xml:space="preserve"> полной и достоверной информации об оценке его знаний, умений и навыков;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>1. сбор, 2. запись,  3. систематизация,  4. накопление,  5. хранение,  6. уточнение (обновление, изменение),  7. извлечение,  8. использование,  9. передача (распространение, предоставление, доступ),  10. обезличивание,  11. блокирование,  12. удаление,  13. уничтожение персональных данных.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48795A" w:rsidRDefault="00B6279B"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630"/>
        <w:gridCol w:w="2415"/>
        <w:gridCol w:w="1733"/>
        <w:gridCol w:w="171"/>
        <w:gridCol w:w="3058"/>
        <w:gridCol w:w="459"/>
        <w:gridCol w:w="171"/>
        <w:gridCol w:w="2021"/>
        <w:gridCol w:w="171"/>
      </w:tblGrid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объем (перечень) обрабатываемых</w:t>
            </w:r>
            <w:r>
              <w:rPr>
                <w:rFonts w:ascii="Times New Roman" w:hAnsi="Times New Roman"/>
                <w:b/>
                <w:szCs w:val="16"/>
              </w:rPr>
              <w:br/>
              <w:t>персональных данных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цель обработки персональных данных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b/>
                <w:szCs w:val="16"/>
              </w:rPr>
              <w:t>способы обработки персональных данных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мероприятиях, проводимых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и/или третьими лицами, о результатах такого участия, 18. сведения о заключенном и/или оплаченном договоре (договоре об оказании платных образовательных услуг/договоре о целевом приеме/договоре о целевом обучении), 19. наличие рекомендаций и их основания; 20. иные данные, предоставляемые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Финуниверситету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в связи с участием в приемной кампании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и/или получением образовательных услуг (в образовательном процессе), а также обусловленные настоящим Согласием.</w:t>
            </w:r>
          </w:p>
        </w:tc>
        <w:tc>
          <w:tcPr>
            <w:tcW w:w="5592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48795A" w:rsidRDefault="00B6279B">
            <w:r>
              <w:rPr>
                <w:rFonts w:ascii="Times New Roman" w:hAnsi="Times New Roman"/>
                <w:szCs w:val="16"/>
              </w:rPr>
              <w:t xml:space="preserve">12. обеспечение </w:t>
            </w:r>
            <w:r w:rsidR="007364EF">
              <w:rPr>
                <w:rFonts w:ascii="Times New Roman" w:hAnsi="Times New Roman"/>
                <w:szCs w:val="16"/>
              </w:rPr>
              <w:t>возможности участия Субъекта ПД</w:t>
            </w:r>
            <w:r>
              <w:rPr>
                <w:rFonts w:ascii="Times New Roman" w:hAnsi="Times New Roman"/>
                <w:szCs w:val="16"/>
              </w:rPr>
              <w:t xml:space="preserve"> в выполнении работ, в том числе научно-исследовательских, </w:t>
            </w:r>
            <w:proofErr w:type="spellStart"/>
            <w:r>
              <w:rPr>
                <w:rFonts w:ascii="Times New Roman" w:hAnsi="Times New Roman"/>
                <w:szCs w:val="16"/>
              </w:rPr>
              <w:t>опытноконструкторских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и технологических работ, и оказании услуг по заказам третьих лиц и в рамках исполнения государственного задания; содействие в трудоустройстве, в том числе с передачей </w:t>
            </w:r>
            <w:r w:rsidR="007364EF">
              <w:rPr>
                <w:rFonts w:ascii="Times New Roman" w:hAnsi="Times New Roman"/>
                <w:szCs w:val="16"/>
              </w:rPr>
              <w:t>персональных данных Субъекта ПД</w:t>
            </w:r>
            <w:r>
              <w:rPr>
                <w:rFonts w:ascii="Times New Roman" w:hAnsi="Times New Roman"/>
                <w:szCs w:val="16"/>
              </w:rPr>
              <w:t xml:space="preserve"> третьим лицам (учредителю, Правительству РФ, заказчикам); 13. обеспеч</w:t>
            </w:r>
            <w:r w:rsidR="007364EF">
              <w:rPr>
                <w:rFonts w:ascii="Times New Roman" w:hAnsi="Times New Roman"/>
                <w:szCs w:val="16"/>
              </w:rPr>
              <w:t>ение информирования Субъекта ПД</w:t>
            </w:r>
            <w:r>
              <w:rPr>
                <w:rFonts w:ascii="Times New Roman" w:hAnsi="Times New Roman"/>
                <w:szCs w:val="16"/>
              </w:rPr>
              <w:t xml:space="preserve"> о проводимых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олимпиадах, конкурсах, интеллектуальных соревнованиях (далее – соре</w:t>
            </w:r>
            <w:r w:rsidR="007364EF">
              <w:rPr>
                <w:rFonts w:ascii="Times New Roman" w:hAnsi="Times New Roman"/>
                <w:szCs w:val="16"/>
              </w:rPr>
              <w:t xml:space="preserve">внования), иных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профориентационн</w:t>
            </w:r>
            <w:r>
              <w:rPr>
                <w:rFonts w:ascii="Times New Roman" w:hAnsi="Times New Roman"/>
                <w:szCs w:val="16"/>
              </w:rPr>
              <w:t>ых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познавательных, образовательных и научных мероприятий (далее – мероприятия), выполняемых исследованиях, реализуемых проектах и их результатах; 14. обеспечение действующего в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Финуниверситете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уровня безопасности, в том числе действующего пропускного режима и контроля его соблюдения, включая оформление </w:t>
            </w:r>
            <w:proofErr w:type="spellStart"/>
            <w:r>
              <w:rPr>
                <w:rFonts w:ascii="Times New Roman" w:hAnsi="Times New Roman"/>
                <w:szCs w:val="16"/>
              </w:rPr>
              <w:t>кампусной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карты, осуществление видеонаблюдения и видеозаписи на территории и в помещениях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>; 15. иде</w:t>
            </w:r>
            <w:r w:rsidR="007364EF">
              <w:rPr>
                <w:rFonts w:ascii="Times New Roman" w:hAnsi="Times New Roman"/>
                <w:szCs w:val="16"/>
              </w:rPr>
              <w:t>нтификация личности Субъекта ПД</w:t>
            </w:r>
            <w:r>
              <w:rPr>
                <w:rFonts w:ascii="Times New Roman" w:hAnsi="Times New Roman"/>
                <w:szCs w:val="16"/>
              </w:rPr>
              <w:t xml:space="preserve">; 16. продвижение товаров, работ, услуг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 на рынке; 17. осуществление уставной деятельности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; 18. аккумуляция сведений о лицах, взаимодействующих с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Финуниверситетом</w:t>
            </w:r>
            <w:proofErr w:type="spellEnd"/>
            <w:r>
              <w:rPr>
                <w:rFonts w:ascii="Times New Roman" w:hAnsi="Times New Roman"/>
                <w:szCs w:val="16"/>
              </w:rPr>
              <w:t xml:space="preserve">, и последующего архивного хранения таких сведений в информационных системах </w:t>
            </w:r>
            <w:proofErr w:type="spellStart"/>
            <w:r w:rsidR="007364EF">
              <w:rPr>
                <w:rFonts w:ascii="Times New Roman" w:hAnsi="Times New Roman"/>
                <w:szCs w:val="16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Cs w:val="16"/>
              </w:rPr>
              <w:t>, в частности, в системе управления учебным процессом; 19. формирование единого сообщества обучающихся и выпускников для повышения интереса в обучении и междисциплинарной интеграции; 20. воинский, миграционный, статистический учет и отчетность, в том числе для подготовки отчетов по статистическим формам ВПО-1, 1ПК, 1-Мониторинг, рейтинговым отчетам и иным.</w:t>
            </w:r>
          </w:p>
        </w:tc>
        <w:tc>
          <w:tcPr>
            <w:tcW w:w="20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10199" w:type="dxa"/>
            <w:gridSpan w:val="8"/>
            <w:shd w:val="clear" w:color="FFFFFF" w:fill="auto"/>
          </w:tcPr>
          <w:p w:rsidR="0048795A" w:rsidRDefault="00B6279B">
            <w:pPr>
              <w:jc w:val="both"/>
            </w:pPr>
            <w:r>
              <w:rPr>
                <w:rFonts w:ascii="Times New Roman" w:hAnsi="Times New Roman"/>
                <w:sz w:val="22"/>
              </w:rPr>
              <w:t xml:space="preserve">Обработка персональных данных указанными способами может осуществляться как неавтоматизированным, так и автоматизированным способами. Согласие может быть отозвано в случае нарушения установленных правил обработки персональных данных и в иных случаях, предусмотренных Федеральным законом от 27.07.2006 № 152-ФЗ «О персональных данных», путем представления в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пи</w:t>
            </w:r>
            <w:r w:rsidR="007364EF">
              <w:rPr>
                <w:rFonts w:ascii="Times New Roman" w:hAnsi="Times New Roman"/>
                <w:sz w:val="22"/>
              </w:rPr>
              <w:t>сьменного заявления Субъекта ПД</w:t>
            </w:r>
            <w:r>
              <w:rPr>
                <w:rFonts w:ascii="Times New Roman" w:hAnsi="Times New Roman"/>
                <w:sz w:val="22"/>
              </w:rPr>
              <w:t xml:space="preserve"> и/или его представителя с указанием мотивированных причин его отзыва. В случае отзыва Согласия персональные данные, включенные в документы, образующиеся или образовавшиеся в деятельности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в том числе во внутренние документы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в период действия Согласия, могут передаваться третьим лицам.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не вправе распространять неограниченному кругу лиц </w:t>
            </w:r>
            <w:r w:rsidR="007364EF">
              <w:rPr>
                <w:rFonts w:ascii="Times New Roman" w:hAnsi="Times New Roman"/>
                <w:sz w:val="22"/>
              </w:rPr>
              <w:t>персональные данные Субъекта ПД</w:t>
            </w:r>
            <w:r>
              <w:rPr>
                <w:rFonts w:ascii="Times New Roman" w:hAnsi="Times New Roman"/>
                <w:sz w:val="22"/>
              </w:rPr>
              <w:t>, относящиеся к состоянию его здоровья. Срок, в течение которого действует Согласие, составляет 5 (пять) лет с момента его предоставл</w:t>
            </w:r>
            <w:r w:rsidR="007364EF">
              <w:rPr>
                <w:rFonts w:ascii="Times New Roman" w:hAnsi="Times New Roman"/>
                <w:sz w:val="22"/>
              </w:rPr>
              <w:t>ения. В случае, если Субъект ПД</w:t>
            </w:r>
            <w:r>
              <w:rPr>
                <w:rFonts w:ascii="Times New Roman" w:hAnsi="Times New Roman"/>
                <w:sz w:val="22"/>
              </w:rPr>
              <w:t xml:space="preserve"> становится обучающимся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Финуниверситета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(получателем образовательных услуг) в течение указанного срока обработки его персональных данных, согласие продлевает свое действ</w:t>
            </w:r>
            <w:r w:rsidR="007364EF">
              <w:rPr>
                <w:rFonts w:ascii="Times New Roman" w:hAnsi="Times New Roman"/>
                <w:sz w:val="22"/>
              </w:rPr>
              <w:t>ие на срок обучения Субъекта ПД</w:t>
            </w:r>
            <w:r>
              <w:rPr>
                <w:rFonts w:ascii="Times New Roman" w:hAnsi="Times New Roman"/>
                <w:sz w:val="22"/>
              </w:rPr>
              <w:t xml:space="preserve"> и дополнительно 5 (пять) лет с момента окончания обучения (прекращения оказания образовательных услуг, прекращения образовательных отношений). Такой срок не ограничивает </w:t>
            </w:r>
            <w:proofErr w:type="spellStart"/>
            <w:r w:rsidR="007364EF">
              <w:rPr>
                <w:rFonts w:ascii="Times New Roman" w:hAnsi="Times New Roman"/>
                <w:sz w:val="22"/>
              </w:rPr>
              <w:t>Финуниверситет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в вопросах организации архивного хранения документов, содержащих персональные данные, в электронной (цифровой) форме.</w:t>
            </w:r>
          </w:p>
        </w:tc>
      </w:tr>
      <w:tr w:rsidR="0048795A">
        <w:trPr>
          <w:trHeight w:val="45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2192" w:type="dxa"/>
            <w:gridSpan w:val="2"/>
            <w:tcBorders>
              <w:bottom w:val="single" w:sz="5" w:space="0" w:color="auto"/>
            </w:tcBorders>
            <w:shd w:val="clear" w:color="FFFFFF" w:fill="auto"/>
            <w:vAlign w:val="bottom"/>
          </w:tcPr>
          <w:p w:rsidR="0048795A" w:rsidRDefault="0048795A">
            <w:pPr>
              <w:jc w:val="center"/>
            </w:pP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4148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ФИО</w:t>
            </w:r>
          </w:p>
        </w:tc>
        <w:tc>
          <w:tcPr>
            <w:tcW w:w="3688" w:type="dxa"/>
            <w:gridSpan w:val="3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подпись</w:t>
            </w:r>
          </w:p>
        </w:tc>
        <w:tc>
          <w:tcPr>
            <w:tcW w:w="2192" w:type="dxa"/>
            <w:gridSpan w:val="2"/>
            <w:shd w:val="clear" w:color="FFFFFF" w:fill="auto"/>
          </w:tcPr>
          <w:p w:rsidR="0048795A" w:rsidRDefault="00B6279B">
            <w:pPr>
              <w:jc w:val="center"/>
            </w:pPr>
            <w:r>
              <w:rPr>
                <w:rFonts w:ascii="Times New Roman" w:hAnsi="Times New Roman"/>
                <w:sz w:val="14"/>
                <w:szCs w:val="14"/>
              </w:rPr>
              <w:t>дата</w:t>
            </w:r>
          </w:p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  <w:tr w:rsidR="0048795A">
        <w:trPr>
          <w:trHeight w:val="60"/>
        </w:trPr>
        <w:tc>
          <w:tcPr>
            <w:tcW w:w="630" w:type="dxa"/>
            <w:shd w:val="clear" w:color="FFFFFF" w:fill="auto"/>
            <w:vAlign w:val="bottom"/>
          </w:tcPr>
          <w:p w:rsidR="0048795A" w:rsidRDefault="0048795A"/>
        </w:tc>
        <w:tc>
          <w:tcPr>
            <w:tcW w:w="2415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33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3058" w:type="dxa"/>
            <w:shd w:val="clear" w:color="FFFFFF" w:fill="auto"/>
            <w:vAlign w:val="bottom"/>
          </w:tcPr>
          <w:p w:rsidR="0048795A" w:rsidRDefault="0048795A"/>
        </w:tc>
        <w:tc>
          <w:tcPr>
            <w:tcW w:w="459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  <w:tc>
          <w:tcPr>
            <w:tcW w:w="2021" w:type="dxa"/>
            <w:shd w:val="clear" w:color="FFFFFF" w:fill="auto"/>
            <w:vAlign w:val="bottom"/>
          </w:tcPr>
          <w:p w:rsidR="0048795A" w:rsidRDefault="0048795A"/>
        </w:tc>
        <w:tc>
          <w:tcPr>
            <w:tcW w:w="171" w:type="dxa"/>
            <w:shd w:val="clear" w:color="FFFFFF" w:fill="auto"/>
            <w:vAlign w:val="bottom"/>
          </w:tcPr>
          <w:p w:rsidR="0048795A" w:rsidRDefault="0048795A"/>
        </w:tc>
      </w:tr>
    </w:tbl>
    <w:p w:rsidR="00B6279B" w:rsidRDefault="00B6279B"/>
    <w:sectPr w:rsidR="00B6279B">
      <w:pgSz w:w="11907" w:h="16839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5A"/>
    <w:rsid w:val="00132B66"/>
    <w:rsid w:val="0048795A"/>
    <w:rsid w:val="005758C0"/>
    <w:rsid w:val="007364EF"/>
    <w:rsid w:val="009A3A2D"/>
    <w:rsid w:val="00B6279B"/>
    <w:rsid w:val="00C1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C7ED"/>
  <w15:docId w15:val="{C757C7F5-04AB-4F3C-8860-B45483ECA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Айбазова Аминат Хусеиновна</dc:creator>
  <cp:lastModifiedBy>Айбазова Аминат Хусеиновна</cp:lastModifiedBy>
  <cp:revision>5</cp:revision>
  <dcterms:created xsi:type="dcterms:W3CDTF">2018-05-23T13:48:00Z</dcterms:created>
  <dcterms:modified xsi:type="dcterms:W3CDTF">2018-05-30T10:28:00Z</dcterms:modified>
</cp:coreProperties>
</file>