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9EE" w:rsidRDefault="004F1C63" w:rsidP="004F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F1C6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Расписание</w:t>
      </w:r>
      <w:r w:rsidR="001A79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ГИА по </w:t>
      </w:r>
    </w:p>
    <w:p w:rsidR="004F1C63" w:rsidRDefault="001A79EE" w:rsidP="004F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Кафедре страхования и экономики социальной сферы Финансового факультета</w:t>
      </w:r>
    </w:p>
    <w:p w:rsidR="004F1C63" w:rsidRPr="004F1C63" w:rsidRDefault="004F1C63" w:rsidP="001A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1A79EE" w:rsidRPr="001A79EE" w:rsidRDefault="001A79EE" w:rsidP="004F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A79EE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Государственная итоговая аттестация для студентов 4-го курса очной формы обучения по направлению подготовки </w:t>
      </w:r>
      <w:r w:rsidR="00FB24A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38.03.01 </w:t>
      </w:r>
      <w:bookmarkStart w:id="0" w:name="_GoBack"/>
      <w:bookmarkEnd w:id="0"/>
      <w:r w:rsidRPr="001A79EE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«Экономика», ОП «Экономика и финансы» (бакалавриат)</w:t>
      </w:r>
    </w:p>
    <w:p w:rsidR="001A79EE" w:rsidRDefault="001A79EE" w:rsidP="004F1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A79EE" w:rsidRPr="001A79EE" w:rsidRDefault="001A79EE" w:rsidP="001A79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(Малый Златоустинский пер., д. 7, стр. 1)</w:t>
      </w:r>
    </w:p>
    <w:p w:rsidR="004F1C63" w:rsidRDefault="004F1C63" w:rsidP="00B97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C647E" w:rsidRDefault="00AC647E" w:rsidP="00B97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Расписание государственных экзаменов и защиты ВКР для групп УФРС23-1</w:t>
      </w:r>
      <w:r w:rsidR="001A79EE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 xml:space="preserve">, </w:t>
      </w:r>
      <w:r w:rsidRPr="001A79EE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УФРС23-2</w:t>
      </w:r>
    </w:p>
    <w:p w:rsidR="001A79EE" w:rsidRPr="001A79EE" w:rsidRDefault="001A79EE" w:rsidP="00B97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</w:pPr>
    </w:p>
    <w:tbl>
      <w:tblPr>
        <w:tblStyle w:val="a3"/>
        <w:tblW w:w="14559" w:type="dxa"/>
        <w:tblLook w:val="04A0" w:firstRow="1" w:lastRow="0" w:firstColumn="1" w:lastColumn="0" w:noHBand="0" w:noVBand="1"/>
      </w:tblPr>
      <w:tblGrid>
        <w:gridCol w:w="2262"/>
        <w:gridCol w:w="1277"/>
        <w:gridCol w:w="1417"/>
        <w:gridCol w:w="1417"/>
        <w:gridCol w:w="1418"/>
        <w:gridCol w:w="1417"/>
        <w:gridCol w:w="1418"/>
        <w:gridCol w:w="1275"/>
        <w:gridCol w:w="1276"/>
        <w:gridCol w:w="1382"/>
      </w:tblGrid>
      <w:tr w:rsidR="00B97854" w:rsidTr="00B059E1">
        <w:tc>
          <w:tcPr>
            <w:tcW w:w="2262" w:type="dxa"/>
            <w:vAlign w:val="center"/>
          </w:tcPr>
          <w:p w:rsidR="00B97854" w:rsidRPr="004F1C63" w:rsidRDefault="00B059E1" w:rsidP="00B059E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1277" w:type="dxa"/>
          </w:tcPr>
          <w:p w:rsidR="00B97854" w:rsidRDefault="00B97854" w:rsidP="004F1C6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№ группы/</w:t>
            </w:r>
          </w:p>
          <w:p w:rsidR="00B97854" w:rsidRPr="004F1C63" w:rsidRDefault="00B97854" w:rsidP="004F1C6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подгруппы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08.06.2026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09.06.2026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11.06.2026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16.06.2026</w:t>
            </w:r>
          </w:p>
        </w:tc>
        <w:tc>
          <w:tcPr>
            <w:tcW w:w="1275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17.06.2026</w:t>
            </w:r>
          </w:p>
        </w:tc>
        <w:tc>
          <w:tcPr>
            <w:tcW w:w="1276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18.06.2026</w:t>
            </w:r>
          </w:p>
        </w:tc>
        <w:tc>
          <w:tcPr>
            <w:tcW w:w="1382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19.06.2026</w:t>
            </w:r>
          </w:p>
        </w:tc>
      </w:tr>
      <w:tr w:rsidR="00B97854" w:rsidTr="00B97854">
        <w:tc>
          <w:tcPr>
            <w:tcW w:w="2262" w:type="dxa"/>
            <w:vMerge w:val="restart"/>
            <w:vAlign w:val="center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Комиссия №10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Управление финансовыми рисками и страхование</w:t>
            </w:r>
          </w:p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Ауд. 508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нач.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val="en-US" w:eastAsia="ru-RU"/>
              </w:rPr>
              <w:t>:00</w:t>
            </w:r>
          </w:p>
        </w:tc>
        <w:tc>
          <w:tcPr>
            <w:tcW w:w="1277" w:type="dxa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УФРС23-1</w:t>
            </w:r>
          </w:p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 подгруппа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</w:tc>
        <w:tc>
          <w:tcPr>
            <w:tcW w:w="1275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B97854" w:rsidTr="00B97854">
        <w:tc>
          <w:tcPr>
            <w:tcW w:w="2262" w:type="dxa"/>
            <w:vMerge/>
          </w:tcPr>
          <w:p w:rsidR="00B97854" w:rsidRPr="004F1C63" w:rsidRDefault="00B97854" w:rsidP="00B97854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УФРС23-1</w:t>
            </w:r>
          </w:p>
          <w:p w:rsidR="00B97854" w:rsidRPr="004F1C63" w:rsidRDefault="00B97854" w:rsidP="00B97854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 подгруппа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</w:tc>
        <w:tc>
          <w:tcPr>
            <w:tcW w:w="1276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B97854" w:rsidTr="00B97854">
        <w:tc>
          <w:tcPr>
            <w:tcW w:w="2262" w:type="dxa"/>
            <w:vMerge/>
          </w:tcPr>
          <w:p w:rsidR="00B97854" w:rsidRPr="004F1C63" w:rsidRDefault="00B97854" w:rsidP="00B97854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УФРС23-2</w:t>
            </w:r>
          </w:p>
          <w:p w:rsidR="00B97854" w:rsidRPr="004F1C63" w:rsidRDefault="00B97854" w:rsidP="00B97854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 подгруппа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</w:tc>
        <w:tc>
          <w:tcPr>
            <w:tcW w:w="1382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B97854" w:rsidTr="00B97854">
        <w:trPr>
          <w:trHeight w:val="230"/>
        </w:trPr>
        <w:tc>
          <w:tcPr>
            <w:tcW w:w="2262" w:type="dxa"/>
            <w:vMerge/>
          </w:tcPr>
          <w:p w:rsidR="00B97854" w:rsidRPr="004F1C63" w:rsidRDefault="00B97854" w:rsidP="00B97854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УФРС23-2</w:t>
            </w:r>
          </w:p>
          <w:p w:rsidR="00B97854" w:rsidRPr="004F1C63" w:rsidRDefault="00B97854" w:rsidP="00B97854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 подгруппа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</w:tc>
      </w:tr>
    </w:tbl>
    <w:p w:rsidR="00C825A8" w:rsidRDefault="00C825A8">
      <w:pPr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AC647E" w:rsidRDefault="00AC647E" w:rsidP="001A7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</w:pPr>
      <w:r w:rsidRPr="001A79EE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Расписание государственных экзаменов и защиты ВКР для групп БФСС22-1</w:t>
      </w:r>
      <w:r w:rsidR="001A79EE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 xml:space="preserve">, </w:t>
      </w:r>
      <w:r w:rsidRPr="001A79EE"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  <w:t>БФСС22-2</w:t>
      </w:r>
    </w:p>
    <w:p w:rsidR="001A79EE" w:rsidRPr="001A79EE" w:rsidRDefault="001A79EE" w:rsidP="001A7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0"/>
          <w:lang w:eastAsia="ru-RU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418"/>
        <w:gridCol w:w="1417"/>
      </w:tblGrid>
      <w:tr w:rsidR="00B97854" w:rsidRPr="004F1C63" w:rsidTr="00B059E1">
        <w:tc>
          <w:tcPr>
            <w:tcW w:w="2263" w:type="dxa"/>
            <w:vAlign w:val="center"/>
          </w:tcPr>
          <w:p w:rsidR="00B97854" w:rsidRPr="004F1C63" w:rsidRDefault="00B059E1" w:rsidP="00B059E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1276" w:type="dxa"/>
          </w:tcPr>
          <w:p w:rsidR="00B97854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№ группы/</w:t>
            </w:r>
          </w:p>
          <w:p w:rsidR="00B97854" w:rsidRPr="004F1C63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подгруппы</w:t>
            </w:r>
          </w:p>
        </w:tc>
        <w:tc>
          <w:tcPr>
            <w:tcW w:w="1418" w:type="dxa"/>
            <w:vAlign w:val="center"/>
          </w:tcPr>
          <w:p w:rsidR="00B97854" w:rsidRP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1417" w:type="dxa"/>
            <w:vAlign w:val="center"/>
          </w:tcPr>
          <w:p w:rsidR="00B97854" w:rsidRP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02.06.2026</w:t>
            </w:r>
          </w:p>
        </w:tc>
        <w:tc>
          <w:tcPr>
            <w:tcW w:w="1418" w:type="dxa"/>
            <w:vAlign w:val="center"/>
          </w:tcPr>
          <w:p w:rsidR="00B97854" w:rsidRP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15.06.2026</w:t>
            </w:r>
          </w:p>
        </w:tc>
        <w:tc>
          <w:tcPr>
            <w:tcW w:w="1417" w:type="dxa"/>
            <w:vAlign w:val="center"/>
          </w:tcPr>
          <w:p w:rsidR="00B97854" w:rsidRPr="001A79EE" w:rsidRDefault="00B97854" w:rsidP="001A7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16.06.2026</w:t>
            </w:r>
          </w:p>
        </w:tc>
      </w:tr>
      <w:tr w:rsidR="00B97854" w:rsidRPr="004F1C63" w:rsidTr="00B97854">
        <w:tc>
          <w:tcPr>
            <w:tcW w:w="2263" w:type="dxa"/>
            <w:vMerge w:val="restart"/>
            <w:vAlign w:val="center"/>
          </w:tcPr>
          <w:p w:rsidR="00B97854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F1C63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Комиссия №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</w:p>
          <w:p w:rsidR="00B97854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Бизнес и финансы социальной сферы</w:t>
            </w:r>
          </w:p>
          <w:p w:rsidR="00B97854" w:rsidRPr="00B97854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Ауд. 506</w:t>
            </w:r>
            <w:r w:rsidRPr="00B97854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нач.</w:t>
            </w:r>
            <w:r w:rsidRPr="00B97854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9</w:t>
            </w:r>
            <w:r w:rsidRPr="00B97854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276" w:type="dxa"/>
          </w:tcPr>
          <w:p w:rsidR="00B97854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БФСС22-1</w:t>
            </w:r>
          </w:p>
          <w:p w:rsidR="00B97854" w:rsidRPr="004F1C63" w:rsidRDefault="00B97854" w:rsidP="001E238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 подгруппа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B97854" w:rsidRPr="004F1C63" w:rsidTr="00B97854">
        <w:tc>
          <w:tcPr>
            <w:tcW w:w="2263" w:type="dxa"/>
            <w:vMerge/>
          </w:tcPr>
          <w:p w:rsidR="00B97854" w:rsidRPr="004F1C63" w:rsidRDefault="00B97854" w:rsidP="001E238B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БФСС22-2</w:t>
            </w:r>
          </w:p>
          <w:p w:rsidR="00B97854" w:rsidRPr="004F1C63" w:rsidRDefault="00B97854" w:rsidP="001E238B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 подгруппа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Гос. экзамен</w:t>
            </w:r>
          </w:p>
        </w:tc>
        <w:tc>
          <w:tcPr>
            <w:tcW w:w="1418" w:type="dxa"/>
            <w:vAlign w:val="center"/>
          </w:tcPr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97854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Защита ВКР</w:t>
            </w:r>
          </w:p>
          <w:p w:rsidR="00B97854" w:rsidRPr="004F1C63" w:rsidRDefault="00B97854" w:rsidP="00B9785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B97854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20"/>
                <w:lang w:eastAsia="ru-RU"/>
              </w:rPr>
              <w:t>Начало в 14:00</w:t>
            </w:r>
          </w:p>
        </w:tc>
      </w:tr>
    </w:tbl>
    <w:p w:rsidR="00B97854" w:rsidRDefault="00B97854" w:rsidP="00AC647E">
      <w:pPr>
        <w:spacing w:after="0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4F1C63" w:rsidRDefault="004F1C63">
      <w:pP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4F1C63" w:rsidSect="004F1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3"/>
    <w:rsid w:val="001A79EE"/>
    <w:rsid w:val="001E3508"/>
    <w:rsid w:val="004F1C63"/>
    <w:rsid w:val="00AC647E"/>
    <w:rsid w:val="00B059E1"/>
    <w:rsid w:val="00B97854"/>
    <w:rsid w:val="00C825A8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755C"/>
  <w15:chartTrackingRefBased/>
  <w15:docId w15:val="{8D4AB402-A5CE-468C-8105-6DDE1E53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A79EE"/>
    <w:rPr>
      <w:b/>
      <w:bCs/>
    </w:rPr>
  </w:style>
  <w:style w:type="paragraph" w:customStyle="1" w:styleId="ds-markdown-paragraph">
    <w:name w:val="ds-markdown-paragraph"/>
    <w:basedOn w:val="a"/>
    <w:rsid w:val="001A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Стоянов Никита Александрович</dc:creator>
  <cp:keywords/>
  <dc:description/>
  <cp:lastModifiedBy>Стоянов Никита Александрович</cp:lastModifiedBy>
  <cp:revision>3</cp:revision>
  <cp:lastPrinted>2026-04-28T09:18:00Z</cp:lastPrinted>
  <dcterms:created xsi:type="dcterms:W3CDTF">2026-04-28T08:52:00Z</dcterms:created>
  <dcterms:modified xsi:type="dcterms:W3CDTF">2026-04-28T10:13:00Z</dcterms:modified>
</cp:coreProperties>
</file>