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 подготовке ВКР и сроках проведения практики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rStyle w:val="Strong"/>
          <w:rFonts w:eastAsia="Times New Roman" w:cs="Times New Roman"/>
          <w:color w:val="000000"/>
          <w:sz w:val="32"/>
          <w:szCs w:val="32"/>
          <w:lang w:eastAsia="ru-RU"/>
        </w:rPr>
        <w:t>по программам бакалавриата очно</w:t>
      </w:r>
      <w:r>
        <w:rPr>
          <w:rStyle w:val="Strong"/>
          <w:rFonts w:eastAsia="Times New Roman" w:cs="Times New Roman"/>
          <w:color w:val="000000"/>
          <w:sz w:val="32"/>
          <w:szCs w:val="32"/>
          <w:lang w:val="en-US" w:eastAsia="ru-RU"/>
        </w:rPr>
        <w:t>-</w:t>
      </w:r>
      <w:r>
        <w:rPr>
          <w:rStyle w:val="Strong"/>
          <w:rFonts w:eastAsia="Times New Roman" w:cs="Times New Roman"/>
          <w:color w:val="000000"/>
          <w:sz w:val="32"/>
          <w:szCs w:val="32"/>
          <w:lang w:eastAsia="ru-RU"/>
        </w:rPr>
        <w:t>заочной формы обучения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Направление подготовки: 38.03.01 «Экономика»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Финансы и инвестиции</w:t>
      </w:r>
      <w:r>
        <w:rPr>
          <w:b w:val="false"/>
          <w:bCs w:val="false"/>
          <w:sz w:val="26"/>
          <w:szCs w:val="26"/>
        </w:rPr>
        <w:t>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</w:rPr>
      </w:pPr>
      <w:r>
        <w:rPr>
          <w:b/>
          <w:bCs/>
          <w:sz w:val="26"/>
          <w:szCs w:val="26"/>
        </w:rPr>
        <w:t>Группы: ФИН21-1в, ФИН21-2в, ФИН22-1ву, ФИН22-2ву</w:t>
      </w:r>
    </w:p>
    <w:p>
      <w:pPr>
        <w:pStyle w:val="Western"/>
        <w:spacing w:beforeAutospacing="0" w:before="0" w:afterAutospacing="0" w:after="0"/>
        <w:ind w:hanging="0"/>
        <w:jc w:val="center"/>
        <w:rPr/>
      </w:pPr>
      <w:r>
        <w:rPr/>
      </w:r>
    </w:p>
    <w:p>
      <w:pPr>
        <w:pStyle w:val="Western"/>
        <w:spacing w:beforeAutospacing="0" w:before="0" w:afterAutospacing="0" w:after="0"/>
        <w:ind w:hanging="0"/>
        <w:jc w:val="center"/>
        <w:rPr/>
      </w:pPr>
      <w:r>
        <w:rPr/>
      </w:r>
    </w:p>
    <w:tbl>
      <w:tblPr>
        <w:tblW w:w="936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70"/>
        <w:gridCol w:w="3689"/>
      </w:tblGrid>
      <w:tr>
        <w:trPr/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</w:rPr>
              <w:t>Вид работы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</w:rPr>
              <w:t>Сроки выполнения</w:t>
            </w:r>
          </w:p>
        </w:tc>
      </w:tr>
      <w:tr>
        <w:trPr/>
        <w:tc>
          <w:tcPr>
            <w:tcW w:w="93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Составление, утверждение и размещение на ИОП плана-задания на ВКР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4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первой главы ВКР руководителю</w:t>
            </w:r>
          </w:p>
          <w:p>
            <w:pPr>
              <w:pStyle w:val="Style20"/>
              <w:widowControl w:val="false"/>
              <w:spacing w:before="0" w:after="4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второй главы ВКР руководителю</w:t>
            </w:r>
          </w:p>
          <w:p>
            <w:pPr>
              <w:pStyle w:val="Style20"/>
              <w:widowControl w:val="false"/>
              <w:spacing w:before="0" w:after="4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ВКР в полном объеме руководителю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01 октября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года</w:t>
            </w:r>
          </w:p>
          <w:p>
            <w:pPr>
              <w:pStyle w:val="Style20"/>
              <w:widowControl w:val="false"/>
              <w:spacing w:before="0" w:after="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01 ноября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года</w:t>
            </w:r>
          </w:p>
          <w:p>
            <w:pPr>
              <w:pStyle w:val="Style20"/>
              <w:widowControl w:val="false"/>
              <w:spacing w:before="0" w:after="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01 декабря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4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предварительной защиты ВКР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декабря - 05 декабря 2025 года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Размещение итоговой согласованной с научным руководителем и заведующим выпускающей кафедры ЭВКР  на ИОП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До 12 декабря 2025 года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Размещение отзыва руководителя о ВКР студента  на ИОП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5 календарных дней до даты защиты ВКР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Государственная итоговая аттестация, защита ВКР*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 для ФИН21-1в, ФИН21-2в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Учебная практика: ознакомительная практика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tabs>
                <w:tab w:val="clear" w:pos="708"/>
                <w:tab w:val="left" w:pos="707" w:leader="none"/>
              </w:tabs>
              <w:suppressAutoHyphens w:val="true"/>
              <w:bidi w:val="0"/>
              <w:spacing w:beforeAutospacing="0" w:before="0" w:afterAutospacing="0" w:after="150"/>
              <w:ind w:hanging="0"/>
              <w:jc w:val="left"/>
              <w:rPr>
                <w:color w:val="2A6099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01.09.2025-14.09.2025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Производственная практика: технологическая (проектно-технологическая) практика;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преддипломная практика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tabs>
                <w:tab w:val="clear" w:pos="708"/>
                <w:tab w:val="left" w:pos="707" w:leader="none"/>
              </w:tabs>
              <w:suppressAutoHyphens w:val="true"/>
              <w:bidi w:val="0"/>
              <w:spacing w:beforeAutospacing="0" w:before="0" w:afterAutospacing="0" w:after="0"/>
              <w:ind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bidi="ar-SA"/>
              </w:rPr>
              <w:t>15.09.2025-0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bidi="ar-SA"/>
              </w:rPr>
              <w:t>.12.2025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отчетов по практике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tabs>
                <w:tab w:val="clear" w:pos="708"/>
                <w:tab w:val="left" w:pos="707" w:leader="none"/>
              </w:tabs>
              <w:suppressAutoHyphens w:val="true"/>
              <w:bidi w:val="0"/>
              <w:spacing w:beforeAutospacing="0" w:before="0" w:afterAutospacing="0" w:after="0"/>
              <w:ind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bidi="ar-SA"/>
              </w:rPr>
              <w:t>0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bidi="ar-SA"/>
              </w:rPr>
              <w:t>.12.2025</w:t>
            </w:r>
          </w:p>
        </w:tc>
      </w:tr>
      <w:tr>
        <w:trPr/>
        <w:tc>
          <w:tcPr>
            <w:tcW w:w="93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 для ФИН2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2</w:t>
            </w: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-1ву, ФИН2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2-</w:t>
            </w: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2ву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Производственная практика: технологическая (проектно-технологическая) практика;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преддипломная практика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tabs>
                <w:tab w:val="clear" w:pos="708"/>
                <w:tab w:val="left" w:pos="707" w:leader="none"/>
              </w:tabs>
              <w:suppressAutoHyphens w:val="true"/>
              <w:bidi w:val="0"/>
              <w:spacing w:beforeAutospacing="0" w:before="0" w:afterAutospacing="0" w:after="0"/>
              <w:ind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en-US" w:bidi="ar-SA"/>
              </w:rPr>
              <w:t>27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bidi="ar-SA"/>
              </w:rPr>
              <w:t>.10.2025-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bidi="ar-SA"/>
              </w:rPr>
              <w:t>.12.2025</w:t>
            </w:r>
          </w:p>
        </w:tc>
      </w:tr>
      <w:tr>
        <w:trPr/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отчет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по практике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widowControl w:val="false"/>
              <w:tabs>
                <w:tab w:val="clear" w:pos="708"/>
                <w:tab w:val="left" w:pos="707" w:leader="none"/>
              </w:tabs>
              <w:suppressAutoHyphens w:val="true"/>
              <w:bidi w:val="0"/>
              <w:spacing w:beforeAutospacing="0" w:before="0" w:afterAutospacing="0" w:after="0"/>
              <w:ind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bidi="ar-SA"/>
              </w:rPr>
              <w:t>.12.2025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  <w:t>* Дата проведения защиты ВКР определяется расписанием ГИА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26b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LibreOffice/7.0.6.2$Linux_X86_64 LibreOffice_project/00$Build-2</Application>
  <AppVersion>15.0000</AppVersion>
  <Pages>2</Pages>
  <Words>174</Words>
  <Characters>1245</Characters>
  <CharactersWithSpaces>1385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2023-06-16T16:27:00Z</dcterms:created>
  <dc:creator>Абалакина Татьяна Владимировна</dc:creator>
  <dc:description/>
  <dc:language>ru-RU</dc:language>
  <cp:lastModifiedBy/>
  <dcterms:modified xsi:type="dcterms:W3CDTF">2025-08-19T16:39:20Z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