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2D1" w:rsidRDefault="00F909AC">
      <w:pPr>
        <w:spacing w:before="169"/>
        <w:ind w:left="2302" w:right="2330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>Федеральное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государственное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образовательное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бюджетное</w:t>
      </w:r>
      <w:r>
        <w:rPr>
          <w:rFonts w:ascii="Times New Roman" w:hAnsi="Times New Roman"/>
          <w:spacing w:val="-55"/>
          <w:sz w:val="23"/>
        </w:rPr>
        <w:t xml:space="preserve"> </w:t>
      </w:r>
      <w:r>
        <w:rPr>
          <w:rFonts w:ascii="Times New Roman" w:hAnsi="Times New Roman"/>
          <w:sz w:val="23"/>
        </w:rPr>
        <w:t>учреждение</w:t>
      </w:r>
      <w:r>
        <w:rPr>
          <w:rFonts w:ascii="Times New Roman" w:hAnsi="Times New Roman"/>
          <w:spacing w:val="34"/>
          <w:sz w:val="23"/>
        </w:rPr>
        <w:t xml:space="preserve"> </w:t>
      </w:r>
      <w:r>
        <w:rPr>
          <w:rFonts w:ascii="Times New Roman" w:hAnsi="Times New Roman"/>
          <w:sz w:val="23"/>
        </w:rPr>
        <w:t>высшего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rFonts w:ascii="Times New Roman" w:hAnsi="Times New Roman"/>
          <w:sz w:val="23"/>
        </w:rPr>
        <w:t>образования</w:t>
      </w:r>
    </w:p>
    <w:p w:rsidR="00DE62D1" w:rsidRPr="001E3E11" w:rsidRDefault="00F909AC">
      <w:pPr>
        <w:pStyle w:val="a2"/>
        <w:spacing w:line="235" w:lineRule="auto"/>
        <w:ind w:right="41"/>
        <w:jc w:val="center"/>
        <w:rPr>
          <w:rFonts w:ascii="Times New Roman" w:hAnsi="Times New Roman"/>
          <w:b/>
        </w:rPr>
      </w:pPr>
      <w:r w:rsidRPr="001E3E11">
        <w:rPr>
          <w:rFonts w:ascii="Times New Roman" w:hAnsi="Times New Roman"/>
          <w:b/>
          <w:w w:val="105"/>
        </w:rPr>
        <w:t>«Финансовый</w:t>
      </w:r>
      <w:r w:rsidRPr="001E3E11">
        <w:rPr>
          <w:rFonts w:ascii="Times New Roman" w:hAnsi="Times New Roman"/>
          <w:b/>
          <w:spacing w:val="27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университет</w:t>
      </w:r>
      <w:r w:rsidRPr="001E3E11">
        <w:rPr>
          <w:rFonts w:ascii="Times New Roman" w:hAnsi="Times New Roman"/>
          <w:b/>
          <w:spacing w:val="32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при</w:t>
      </w:r>
      <w:r w:rsidRPr="001E3E11">
        <w:rPr>
          <w:rFonts w:ascii="Times New Roman" w:hAnsi="Times New Roman"/>
          <w:b/>
          <w:spacing w:val="18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Правительстве</w:t>
      </w:r>
      <w:r w:rsidRPr="001E3E11">
        <w:rPr>
          <w:rFonts w:ascii="Times New Roman" w:hAnsi="Times New Roman"/>
          <w:b/>
          <w:spacing w:val="53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Российской</w:t>
      </w:r>
      <w:r w:rsidRPr="001E3E11">
        <w:rPr>
          <w:rFonts w:ascii="Times New Roman" w:hAnsi="Times New Roman"/>
          <w:b/>
          <w:spacing w:val="42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Федерации»</w:t>
      </w:r>
      <w:r w:rsidRPr="001E3E11">
        <w:rPr>
          <w:rFonts w:ascii="Times New Roman" w:hAnsi="Times New Roman"/>
          <w:b/>
          <w:spacing w:val="-73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(Финансовый</w:t>
      </w:r>
      <w:r w:rsidRPr="001E3E11">
        <w:rPr>
          <w:rFonts w:ascii="Times New Roman" w:hAnsi="Times New Roman"/>
          <w:b/>
          <w:spacing w:val="57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университет)</w:t>
      </w:r>
    </w:p>
    <w:p w:rsidR="00DE62D1" w:rsidRDefault="00F909AC">
      <w:pPr>
        <w:pStyle w:val="1"/>
        <w:spacing w:before="286"/>
        <w:ind w:right="5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ОТЗЫВ</w:t>
      </w:r>
      <w:r>
        <w:rPr>
          <w:rFonts w:ascii="Times New Roman" w:hAnsi="Times New Roman"/>
          <w:spacing w:val="26"/>
          <w:w w:val="95"/>
        </w:rPr>
        <w:t xml:space="preserve"> </w:t>
      </w:r>
      <w:r>
        <w:rPr>
          <w:rFonts w:ascii="Times New Roman" w:hAnsi="Times New Roman"/>
          <w:w w:val="95"/>
        </w:rPr>
        <w:t>РУКОВОДИТЕЛЯ</w:t>
      </w:r>
    </w:p>
    <w:p w:rsidR="00DE62D1" w:rsidRDefault="00F909AC">
      <w:pPr>
        <w:spacing w:before="8"/>
        <w:ind w:right="46"/>
        <w:rPr>
          <w:rFonts w:ascii="Times New Roman" w:hAnsi="Times New Roman"/>
        </w:rPr>
      </w:pPr>
      <w:r>
        <w:rPr>
          <w:rFonts w:ascii="Times New Roman" w:hAnsi="Times New Roman"/>
          <w:b/>
          <w:w w:val="95"/>
          <w:sz w:val="29"/>
        </w:rPr>
        <w:t>o</w:t>
      </w:r>
      <w:r>
        <w:rPr>
          <w:rFonts w:ascii="Times New Roman" w:hAnsi="Times New Roman"/>
          <w:b/>
          <w:spacing w:val="15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работе</w:t>
      </w:r>
      <w:r>
        <w:rPr>
          <w:rFonts w:ascii="Times New Roman" w:hAnsi="Times New Roman"/>
          <w:b/>
          <w:spacing w:val="19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обучающегося</w:t>
      </w:r>
      <w:r>
        <w:rPr>
          <w:rFonts w:ascii="Times New Roman" w:hAnsi="Times New Roman"/>
          <w:b/>
          <w:spacing w:val="12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в</w:t>
      </w:r>
      <w:r>
        <w:rPr>
          <w:rFonts w:ascii="Times New Roman" w:hAnsi="Times New Roman"/>
          <w:b/>
          <w:spacing w:val="22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период</w:t>
      </w:r>
      <w:r>
        <w:rPr>
          <w:rFonts w:ascii="Times New Roman" w:hAnsi="Times New Roman"/>
          <w:b/>
          <w:spacing w:val="33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подготовки</w:t>
      </w:r>
    </w:p>
    <w:p w:rsidR="00DE62D1" w:rsidRPr="000C6298" w:rsidRDefault="00F909AC">
      <w:pPr>
        <w:pStyle w:val="a2"/>
        <w:spacing w:before="17"/>
        <w:ind w:right="51"/>
        <w:jc w:val="center"/>
        <w:rPr>
          <w:rFonts w:ascii="Times New Roman" w:hAnsi="Times New Roman"/>
          <w:b/>
        </w:rPr>
      </w:pPr>
      <w:r w:rsidRPr="000C6298">
        <w:rPr>
          <w:rFonts w:ascii="Times New Roman" w:hAnsi="Times New Roman"/>
          <w:b/>
          <w:w w:val="105"/>
        </w:rPr>
        <w:t>выпускной</w:t>
      </w:r>
      <w:r w:rsidRPr="000C6298">
        <w:rPr>
          <w:rFonts w:ascii="Times New Roman" w:hAnsi="Times New Roman"/>
          <w:b/>
          <w:spacing w:val="7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квалификационной работы</w:t>
      </w:r>
      <w:r w:rsidRPr="000C6298">
        <w:rPr>
          <w:rFonts w:ascii="Times New Roman" w:hAnsi="Times New Roman"/>
          <w:b/>
          <w:spacing w:val="-2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по</w:t>
      </w:r>
      <w:r w:rsidRPr="000C6298">
        <w:rPr>
          <w:rFonts w:ascii="Times New Roman" w:hAnsi="Times New Roman"/>
          <w:b/>
          <w:spacing w:val="-18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программе</w:t>
      </w:r>
      <w:r w:rsidRPr="000C6298">
        <w:rPr>
          <w:rFonts w:ascii="Times New Roman" w:hAnsi="Times New Roman"/>
          <w:b/>
          <w:spacing w:val="-10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бакалавриата</w:t>
      </w:r>
    </w:p>
    <w:p w:rsidR="00DE62D1" w:rsidRDefault="00DE62D1">
      <w:pPr>
        <w:pStyle w:val="a2"/>
        <w:spacing w:before="2"/>
        <w:rPr>
          <w:rFonts w:ascii="Times New Roman" w:hAnsi="Times New Roman"/>
          <w:sz w:val="41"/>
        </w:rPr>
      </w:pPr>
    </w:p>
    <w:p w:rsidR="00DE62D1" w:rsidRDefault="0036448E">
      <w:pPr>
        <w:pStyle w:val="a2"/>
        <w:tabs>
          <w:tab w:val="left" w:pos="9780"/>
        </w:tabs>
        <w:spacing w:line="331" w:lineRule="exact"/>
      </w:pPr>
      <w:r>
        <w:rPr>
          <w:rFonts w:ascii="Times New Roman" w:hAnsi="Times New Roman"/>
        </w:rPr>
        <w:t>Студент</w:t>
      </w:r>
      <w:r w:rsidR="00F909AC">
        <w:rPr>
          <w:rFonts w:ascii="Times New Roman" w:hAnsi="Times New Roman"/>
        </w:rPr>
        <w:t xml:space="preserve"> </w:t>
      </w:r>
      <w:r w:rsidR="00F909AC">
        <w:rPr>
          <w:rFonts w:ascii="Times New Roman" w:hAnsi="Times New Roman"/>
          <w:spacing w:val="-25"/>
        </w:rPr>
        <w:t xml:space="preserve"> </w:t>
      </w:r>
      <w:r w:rsidR="00F909AC">
        <w:rPr>
          <w:rFonts w:ascii="Times New Roman" w:hAnsi="Times New Roman"/>
          <w:u w:val="single"/>
        </w:rPr>
        <w:t xml:space="preserve"> </w:t>
      </w:r>
      <w:r w:rsidR="00F909AC">
        <w:rPr>
          <w:rFonts w:ascii="Times New Roman" w:hAnsi="Times New Roman"/>
          <w:u w:val="single"/>
        </w:rPr>
        <w:tab/>
      </w:r>
    </w:p>
    <w:p w:rsidR="00DE62D1" w:rsidRDefault="00F909AC">
      <w:pPr>
        <w:spacing w:line="251" w:lineRule="exact"/>
        <w:jc w:val="left"/>
      </w:pPr>
      <w:r>
        <w:rPr>
          <w:rFonts w:ascii="Times New Roman" w:hAnsi="Times New Roman"/>
          <w:sz w:val="22"/>
        </w:rPr>
        <w:t xml:space="preserve">                                                                   (фамилия,</w:t>
      </w:r>
      <w:r>
        <w:rPr>
          <w:rFonts w:ascii="Times New Roman" w:hAnsi="Times New Roman"/>
          <w:spacing w:val="14"/>
          <w:sz w:val="22"/>
        </w:rPr>
        <w:t xml:space="preserve"> </w:t>
      </w:r>
      <w:r>
        <w:rPr>
          <w:rFonts w:ascii="Times New Roman" w:hAnsi="Times New Roman"/>
          <w:sz w:val="22"/>
        </w:rPr>
        <w:t>имя,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отчество)</w:t>
      </w:r>
    </w:p>
    <w:p w:rsidR="00DE62D1" w:rsidRDefault="000B6BE2" w:rsidP="008C1EB8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jc w:val="left"/>
      </w:pPr>
      <w:r>
        <w:rPr>
          <w:rFonts w:ascii="Times New Roman" w:eastAsia="Times New Roman" w:hAnsi="Times New Roman" w:cs="Times New Roman"/>
          <w:szCs w:val="28"/>
        </w:rPr>
        <w:t>Финансовый факультет</w:t>
      </w:r>
      <w:r w:rsidR="008C1EB8">
        <w:rPr>
          <w:rFonts w:ascii="Times New Roman" w:hAnsi="Times New Roman"/>
          <w:u w:val="single"/>
        </w:rPr>
        <w:br/>
      </w:r>
      <w:r w:rsidR="00F909AC" w:rsidRPr="00507EA8">
        <w:rPr>
          <w:rFonts w:ascii="Times New Roman" w:hAnsi="Times New Roman"/>
        </w:rPr>
        <w:t xml:space="preserve">Кафедра </w:t>
      </w:r>
      <w:r w:rsidR="0036448E" w:rsidRPr="00507EA8">
        <w:rPr>
          <w:rFonts w:ascii="Times New Roman" w:hAnsi="Times New Roman"/>
        </w:rPr>
        <w:t>общественных финансов</w:t>
      </w:r>
      <w:r w:rsidR="001D676F" w:rsidRPr="00507EA8">
        <w:rPr>
          <w:rFonts w:ascii="Times New Roman" w:hAnsi="Times New Roman"/>
        </w:rPr>
        <w:t xml:space="preserve"> Финансового факультета</w:t>
      </w:r>
      <w:r w:rsidR="00F909AC">
        <w:rPr>
          <w:rFonts w:ascii="Times New Roman" w:hAnsi="Times New Roman"/>
          <w:u w:val="single"/>
        </w:rPr>
        <w:t xml:space="preserve"> </w:t>
      </w:r>
    </w:p>
    <w:p w:rsidR="000B6BE2" w:rsidRDefault="000B6BE2" w:rsidP="000B6BE2">
      <w:pPr>
        <w:jc w:val="left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Направление подготовки 38.03.01 «Экономика»</w:t>
      </w:r>
    </w:p>
    <w:p w:rsidR="00DE62D1" w:rsidRDefault="000B6BE2" w:rsidP="000B6BE2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</w:pPr>
      <w:r>
        <w:rPr>
          <w:rFonts w:ascii="Times New Roman" w:eastAsia="Times New Roman" w:hAnsi="Times New Roman" w:cs="Times New Roman"/>
          <w:szCs w:val="28"/>
        </w:rPr>
        <w:t>Профиль «</w:t>
      </w:r>
      <w:r w:rsidR="00DA3856" w:rsidRPr="00DA3856">
        <w:rPr>
          <w:rFonts w:ascii="Times New Roman" w:eastAsia="Times New Roman" w:hAnsi="Times New Roman" w:cs="Times New Roman"/>
          <w:bCs/>
          <w:szCs w:val="28"/>
        </w:rPr>
        <w:t>Финансы и инвестиции</w:t>
      </w:r>
      <w:r>
        <w:rPr>
          <w:rFonts w:ascii="Times New Roman" w:eastAsia="Times New Roman" w:hAnsi="Times New Roman" w:cs="Times New Roman"/>
          <w:szCs w:val="28"/>
        </w:rPr>
        <w:t>»</w:t>
      </w:r>
      <w:r w:rsidR="00F909AC">
        <w:rPr>
          <w:rFonts w:ascii="Times New Roman" w:hAnsi="Times New Roman"/>
        </w:rPr>
        <w:t xml:space="preserve"> </w:t>
      </w:r>
    </w:p>
    <w:p w:rsidR="00DE62D1" w:rsidRDefault="00F909AC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rPr>
          <w:rFonts w:ascii="Times New Roman" w:hAnsi="Times New Roman"/>
          <w:w w:val="95"/>
        </w:rPr>
      </w:pPr>
      <w:r>
        <w:rPr>
          <w:rFonts w:ascii="Times New Roman" w:hAnsi="Times New Roman"/>
          <w:w w:val="95"/>
        </w:rPr>
        <w:t>Наименование</w:t>
      </w:r>
      <w:r>
        <w:rPr>
          <w:rFonts w:ascii="Times New Roman" w:hAnsi="Times New Roman"/>
          <w:spacing w:val="65"/>
          <w:w w:val="95"/>
        </w:rPr>
        <w:t xml:space="preserve"> </w:t>
      </w:r>
      <w:r>
        <w:rPr>
          <w:rFonts w:ascii="Times New Roman" w:hAnsi="Times New Roman"/>
          <w:w w:val="95"/>
        </w:rPr>
        <w:t>темы ________________________________________________________</w:t>
      </w:r>
    </w:p>
    <w:p w:rsidR="0036448E" w:rsidRPr="0036448E" w:rsidRDefault="0036448E" w:rsidP="0036448E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rPr>
          <w:rFonts w:ascii="Times New Roman" w:hAnsi="Times New Roman"/>
        </w:rPr>
      </w:pPr>
      <w:r w:rsidRPr="0036448E">
        <w:rPr>
          <w:rFonts w:ascii="Times New Roman" w:hAnsi="Times New Roman"/>
        </w:rPr>
        <w:t>в формате: ВКР / ВКР как проект / ВКР-стартапа</w:t>
      </w:r>
    </w:p>
    <w:p w:rsidR="00DE62D1" w:rsidRDefault="00DE62D1">
      <w:pPr>
        <w:pStyle w:val="a2"/>
        <w:spacing w:before="4"/>
        <w:rPr>
          <w:rFonts w:ascii="Times New Roman" w:hAnsi="Times New Roman"/>
          <w:sz w:val="10"/>
        </w:rPr>
      </w:pPr>
    </w:p>
    <w:p w:rsidR="00DE62D1" w:rsidRDefault="00F909AC">
      <w:pPr>
        <w:pStyle w:val="a2"/>
        <w:tabs>
          <w:tab w:val="left" w:pos="10347"/>
        </w:tabs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</w:t>
      </w:r>
      <w:r>
        <w:rPr>
          <w:rFonts w:ascii="Times New Roman" w:hAnsi="Times New Roman"/>
          <w:spacing w:val="-29"/>
        </w:rPr>
        <w:t xml:space="preserve"> __________________________________________________________________________</w:t>
      </w:r>
    </w:p>
    <w:p w:rsidR="00DE62D1" w:rsidRDefault="00F909AC">
      <w:pPr>
        <w:ind w:left="2531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(имя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отчество фамилия, должность,</w:t>
      </w:r>
      <w:r>
        <w:rPr>
          <w:rFonts w:ascii="Times New Roman" w:hAnsi="Times New Roman"/>
          <w:spacing w:val="11"/>
          <w:sz w:val="22"/>
        </w:rPr>
        <w:t xml:space="preserve"> </w:t>
      </w:r>
      <w:r>
        <w:rPr>
          <w:rFonts w:ascii="Times New Roman" w:hAnsi="Times New Roman"/>
          <w:sz w:val="22"/>
        </w:rPr>
        <w:t>ученое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звание, ученая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степень)</w:t>
      </w:r>
    </w:p>
    <w:p w:rsidR="00DE62D1" w:rsidRDefault="00DE62D1">
      <w:pPr>
        <w:pStyle w:val="a2"/>
        <w:rPr>
          <w:rFonts w:ascii="Times New Roman" w:hAnsi="Times New Roman"/>
          <w:sz w:val="17"/>
        </w:rPr>
      </w:pPr>
    </w:p>
    <w:p w:rsidR="00DE62D1" w:rsidRDefault="00F909AC" w:rsidP="000B2328">
      <w:pPr>
        <w:pStyle w:val="affff8"/>
        <w:numPr>
          <w:ilvl w:val="0"/>
          <w:numId w:val="3"/>
        </w:numPr>
        <w:tabs>
          <w:tab w:val="left" w:pos="405"/>
          <w:tab w:val="left" w:pos="9710"/>
        </w:tabs>
        <w:ind w:left="0" w:firstLine="142"/>
      </w:pPr>
      <w:r>
        <w:rPr>
          <w:w w:val="90"/>
          <w:sz w:val="29"/>
        </w:rPr>
        <w:t>Соответствие</w:t>
      </w:r>
      <w:r>
        <w:rPr>
          <w:spacing w:val="30"/>
          <w:w w:val="90"/>
          <w:sz w:val="29"/>
        </w:rPr>
        <w:t xml:space="preserve"> </w:t>
      </w:r>
      <w:r>
        <w:rPr>
          <w:w w:val="90"/>
          <w:sz w:val="29"/>
        </w:rPr>
        <w:t>заявленных</w:t>
      </w:r>
      <w:r>
        <w:rPr>
          <w:spacing w:val="39"/>
          <w:w w:val="90"/>
          <w:sz w:val="29"/>
        </w:rPr>
        <w:t xml:space="preserve"> </w:t>
      </w:r>
      <w:r>
        <w:rPr>
          <w:w w:val="90"/>
          <w:sz w:val="29"/>
        </w:rPr>
        <w:t>целей</w:t>
      </w:r>
      <w:r>
        <w:rPr>
          <w:spacing w:val="17"/>
          <w:w w:val="90"/>
          <w:sz w:val="29"/>
        </w:rPr>
        <w:t xml:space="preserve"> </w:t>
      </w:r>
      <w:r>
        <w:rPr>
          <w:w w:val="90"/>
          <w:sz w:val="29"/>
        </w:rPr>
        <w:t>и</w:t>
      </w:r>
      <w:r>
        <w:rPr>
          <w:spacing w:val="1"/>
          <w:w w:val="90"/>
          <w:sz w:val="29"/>
        </w:rPr>
        <w:t xml:space="preserve"> </w:t>
      </w:r>
      <w:r>
        <w:rPr>
          <w:w w:val="90"/>
          <w:sz w:val="29"/>
        </w:rPr>
        <w:t>задач</w:t>
      </w:r>
      <w:r>
        <w:rPr>
          <w:spacing w:val="12"/>
          <w:w w:val="90"/>
          <w:sz w:val="29"/>
        </w:rPr>
        <w:t xml:space="preserve"> </w:t>
      </w:r>
      <w:r>
        <w:rPr>
          <w:w w:val="90"/>
          <w:sz w:val="29"/>
        </w:rPr>
        <w:t>теме</w:t>
      </w:r>
      <w:r>
        <w:rPr>
          <w:spacing w:val="10"/>
          <w:w w:val="90"/>
          <w:sz w:val="29"/>
        </w:rPr>
        <w:t xml:space="preserve"> </w:t>
      </w:r>
      <w:proofErr w:type="gramStart"/>
      <w:r>
        <w:rPr>
          <w:w w:val="90"/>
          <w:sz w:val="29"/>
        </w:rPr>
        <w:t>BKP:</w:t>
      </w:r>
      <w:r w:rsidR="000B2328">
        <w:rPr>
          <w:w w:val="90"/>
          <w:sz w:val="29"/>
        </w:rPr>
        <w:t>_</w:t>
      </w:r>
      <w:proofErr w:type="gramEnd"/>
      <w:r w:rsidR="000B2328">
        <w:rPr>
          <w:w w:val="90"/>
          <w:sz w:val="29"/>
        </w:rPr>
        <w:t>________________________________</w:t>
      </w:r>
    </w:p>
    <w:p w:rsidR="00DE62D1" w:rsidRDefault="00F909AC" w:rsidP="000B2328">
      <w:pPr>
        <w:tabs>
          <w:tab w:val="left" w:pos="405"/>
          <w:tab w:val="left" w:pos="9710"/>
        </w:tabs>
        <w:jc w:val="both"/>
      </w:pPr>
      <w:r w:rsidRPr="000B2328">
        <w:rPr>
          <w:sz w:val="29"/>
        </w:rPr>
        <w:t>__________________________________________________________________________________________________________________________________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411"/>
          <w:tab w:val="left" w:pos="9929"/>
        </w:tabs>
        <w:ind w:left="410" w:hanging="289"/>
      </w:pPr>
      <w:r>
        <w:rPr>
          <w:w w:val="95"/>
          <w:sz w:val="29"/>
        </w:rPr>
        <w:t>Соответствие</w:t>
      </w:r>
      <w:r>
        <w:rPr>
          <w:spacing w:val="34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41"/>
          <w:w w:val="95"/>
          <w:sz w:val="29"/>
        </w:rPr>
        <w:t xml:space="preserve"> </w:t>
      </w:r>
      <w:r>
        <w:rPr>
          <w:w w:val="95"/>
          <w:sz w:val="29"/>
        </w:rPr>
        <w:t>результатов</w:t>
      </w:r>
      <w:r>
        <w:rPr>
          <w:spacing w:val="32"/>
          <w:w w:val="95"/>
          <w:sz w:val="29"/>
        </w:rPr>
        <w:t xml:space="preserve"> </w:t>
      </w:r>
      <w:r>
        <w:rPr>
          <w:w w:val="95"/>
          <w:sz w:val="29"/>
        </w:rPr>
        <w:t>заявленным</w:t>
      </w:r>
      <w:r>
        <w:rPr>
          <w:spacing w:val="27"/>
          <w:w w:val="95"/>
          <w:sz w:val="29"/>
        </w:rPr>
        <w:t xml:space="preserve"> </w:t>
      </w:r>
      <w:r>
        <w:rPr>
          <w:w w:val="95"/>
          <w:sz w:val="29"/>
        </w:rPr>
        <w:t>целям</w:t>
      </w:r>
      <w:r>
        <w:rPr>
          <w:spacing w:val="26"/>
          <w:w w:val="95"/>
          <w:sz w:val="29"/>
        </w:rPr>
        <w:t xml:space="preserve"> </w:t>
      </w:r>
      <w:r>
        <w:rPr>
          <w:w w:val="95"/>
          <w:sz w:val="29"/>
        </w:rPr>
        <w:t>и</w:t>
      </w:r>
      <w:r>
        <w:rPr>
          <w:spacing w:val="9"/>
          <w:w w:val="95"/>
          <w:sz w:val="29"/>
        </w:rPr>
        <w:t xml:space="preserve"> </w:t>
      </w:r>
      <w:proofErr w:type="gramStart"/>
      <w:r>
        <w:rPr>
          <w:w w:val="95"/>
          <w:sz w:val="29"/>
        </w:rPr>
        <w:t>задачам:</w:t>
      </w:r>
      <w:r w:rsidR="000B2328">
        <w:rPr>
          <w:w w:val="95"/>
          <w:sz w:val="29"/>
        </w:rPr>
        <w:t>_</w:t>
      </w:r>
      <w:proofErr w:type="gramEnd"/>
      <w:r w:rsidR="000B2328">
        <w:rPr>
          <w:w w:val="95"/>
          <w:sz w:val="29"/>
        </w:rPr>
        <w:t>____________</w:t>
      </w:r>
    </w:p>
    <w:p w:rsidR="000B2328" w:rsidRPr="000B2328" w:rsidRDefault="000B2328" w:rsidP="000B2328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504"/>
          <w:tab w:val="left" w:pos="10278"/>
        </w:tabs>
        <w:spacing w:line="228" w:lineRule="auto"/>
        <w:ind w:left="122" w:right="212" w:hanging="2"/>
      </w:pPr>
      <w:r>
        <w:rPr>
          <w:spacing w:val="-1"/>
          <w:sz w:val="29"/>
        </w:rPr>
        <w:t xml:space="preserve">Умение проводить исследование </w:t>
      </w:r>
      <w:r>
        <w:rPr>
          <w:sz w:val="29"/>
        </w:rPr>
        <w:t>в профессиональной деятельности (умение</w:t>
      </w:r>
      <w:r>
        <w:rPr>
          <w:spacing w:val="1"/>
          <w:sz w:val="29"/>
        </w:rPr>
        <w:t xml:space="preserve"> </w:t>
      </w:r>
      <w:r>
        <w:rPr>
          <w:sz w:val="29"/>
        </w:rPr>
        <w:t>анализировать,</w:t>
      </w:r>
      <w:r>
        <w:rPr>
          <w:spacing w:val="73"/>
          <w:sz w:val="29"/>
        </w:rPr>
        <w:t xml:space="preserve"> </w:t>
      </w:r>
      <w:r>
        <w:rPr>
          <w:sz w:val="29"/>
        </w:rPr>
        <w:t>владеть</w:t>
      </w:r>
      <w:r>
        <w:rPr>
          <w:spacing w:val="73"/>
          <w:sz w:val="29"/>
        </w:rPr>
        <w:t xml:space="preserve"> </w:t>
      </w:r>
      <w:r>
        <w:rPr>
          <w:sz w:val="29"/>
        </w:rPr>
        <w:t>методами</w:t>
      </w:r>
      <w:r>
        <w:rPr>
          <w:spacing w:val="73"/>
          <w:sz w:val="29"/>
        </w:rPr>
        <w:t xml:space="preserve"> </w:t>
      </w:r>
      <w:r>
        <w:rPr>
          <w:sz w:val="29"/>
        </w:rPr>
        <w:t xml:space="preserve">исследования  </w:t>
      </w:r>
      <w:r>
        <w:rPr>
          <w:spacing w:val="1"/>
          <w:sz w:val="29"/>
        </w:rPr>
        <w:t xml:space="preserve"> </w:t>
      </w:r>
      <w:r>
        <w:rPr>
          <w:sz w:val="29"/>
        </w:rPr>
        <w:t xml:space="preserve">и  </w:t>
      </w:r>
      <w:r>
        <w:rPr>
          <w:spacing w:val="1"/>
          <w:sz w:val="29"/>
        </w:rPr>
        <w:t xml:space="preserve"> </w:t>
      </w:r>
      <w:r>
        <w:rPr>
          <w:sz w:val="29"/>
        </w:rPr>
        <w:t>представления</w:t>
      </w:r>
      <w:r>
        <w:rPr>
          <w:spacing w:val="1"/>
          <w:sz w:val="29"/>
        </w:rPr>
        <w:t xml:space="preserve"> </w:t>
      </w:r>
      <w:r>
        <w:rPr>
          <w:sz w:val="29"/>
        </w:rPr>
        <w:t>результатов):</w:t>
      </w:r>
      <w:r>
        <w:rPr>
          <w:spacing w:val="-37"/>
          <w:sz w:val="29"/>
        </w:rPr>
        <w:t xml:space="preserve"> </w:t>
      </w:r>
    </w:p>
    <w:p w:rsidR="0036448E" w:rsidRPr="000B2328" w:rsidRDefault="00F909AC" w:rsidP="000B2328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</w:t>
      </w:r>
      <w:r w:rsidR="000C6298"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</w:t>
      </w:r>
    </w:p>
    <w:p w:rsidR="0036448E" w:rsidRDefault="0036448E">
      <w:pPr>
        <w:pStyle w:val="a2"/>
        <w:spacing w:before="7"/>
        <w:rPr>
          <w:rFonts w:ascii="Times New Roman" w:hAnsi="Times New Roman"/>
          <w:sz w:val="16"/>
        </w:rPr>
      </w:pPr>
    </w:p>
    <w:p w:rsidR="00DE62D1" w:rsidRPr="000B2328" w:rsidRDefault="00F909AC" w:rsidP="000B2328">
      <w:pPr>
        <w:pStyle w:val="affff8"/>
        <w:numPr>
          <w:ilvl w:val="0"/>
          <w:numId w:val="3"/>
        </w:numPr>
        <w:tabs>
          <w:tab w:val="left" w:pos="660"/>
          <w:tab w:val="left" w:pos="2477"/>
          <w:tab w:val="left" w:pos="4630"/>
          <w:tab w:val="left" w:pos="6002"/>
          <w:tab w:val="left" w:pos="8099"/>
          <w:tab w:val="left" w:pos="9400"/>
          <w:tab w:val="left" w:pos="10420"/>
        </w:tabs>
        <w:spacing w:before="99" w:line="276" w:lineRule="auto"/>
        <w:ind w:left="178" w:right="117" w:hanging="2"/>
      </w:pPr>
      <w:r w:rsidRPr="0036448E">
        <w:rPr>
          <w:sz w:val="29"/>
        </w:rPr>
        <w:t>Характеристика</w:t>
      </w:r>
      <w:r w:rsidRPr="0036448E">
        <w:rPr>
          <w:spacing w:val="99"/>
          <w:sz w:val="29"/>
        </w:rPr>
        <w:t xml:space="preserve"> </w:t>
      </w:r>
      <w:r w:rsidRPr="0036448E">
        <w:rPr>
          <w:sz w:val="29"/>
        </w:rPr>
        <w:t xml:space="preserve">использования  </w:t>
      </w:r>
      <w:r w:rsidRPr="0036448E">
        <w:rPr>
          <w:spacing w:val="54"/>
          <w:sz w:val="29"/>
        </w:rPr>
        <w:t xml:space="preserve"> </w:t>
      </w:r>
      <w:r w:rsidRPr="0036448E">
        <w:rPr>
          <w:sz w:val="29"/>
        </w:rPr>
        <w:t xml:space="preserve">в  </w:t>
      </w:r>
      <w:r w:rsidRPr="0036448E">
        <w:rPr>
          <w:spacing w:val="27"/>
          <w:sz w:val="29"/>
        </w:rPr>
        <w:t xml:space="preserve"> </w:t>
      </w:r>
      <w:r w:rsidRPr="0036448E">
        <w:rPr>
          <w:sz w:val="29"/>
        </w:rPr>
        <w:t xml:space="preserve">работе  </w:t>
      </w:r>
      <w:r w:rsidRPr="0036448E">
        <w:rPr>
          <w:spacing w:val="40"/>
          <w:sz w:val="29"/>
        </w:rPr>
        <w:t xml:space="preserve"> </w:t>
      </w:r>
      <w:r w:rsidRPr="0036448E">
        <w:rPr>
          <w:sz w:val="29"/>
        </w:rPr>
        <w:t xml:space="preserve">инструментария  </w:t>
      </w:r>
      <w:r w:rsidRPr="0036448E">
        <w:rPr>
          <w:spacing w:val="16"/>
          <w:sz w:val="29"/>
        </w:rPr>
        <w:t xml:space="preserve"> </w:t>
      </w:r>
      <w:r w:rsidRPr="0036448E">
        <w:rPr>
          <w:position w:val="3"/>
          <w:sz w:val="29"/>
        </w:rPr>
        <w:t>математики,</w:t>
      </w:r>
      <w:r w:rsidR="0036448E">
        <w:rPr>
          <w:position w:val="3"/>
          <w:sz w:val="29"/>
        </w:rPr>
        <w:t xml:space="preserve"> </w:t>
      </w:r>
      <w:r w:rsidRPr="0036448E">
        <w:t>математического</w:t>
      </w:r>
      <w:r w:rsidRPr="0036448E">
        <w:tab/>
        <w:t>моделирования,</w:t>
      </w:r>
      <w:r w:rsidRPr="0036448E">
        <w:tab/>
        <w:t>расчетов,</w:t>
      </w:r>
      <w:r w:rsidRPr="0036448E">
        <w:tab/>
        <w:t>статистических</w:t>
      </w:r>
      <w:r w:rsidRPr="0036448E">
        <w:tab/>
        <w:t>методов,</w:t>
      </w:r>
      <w:r w:rsidRPr="0036448E">
        <w:tab/>
        <w:t>пакетов</w:t>
      </w:r>
      <w:r w:rsidRPr="0036448E">
        <w:rPr>
          <w:spacing w:val="-70"/>
        </w:rPr>
        <w:t xml:space="preserve"> </w:t>
      </w:r>
      <w:r w:rsidRPr="0036448E">
        <w:rPr>
          <w:w w:val="95"/>
        </w:rPr>
        <w:t>специальных</w:t>
      </w:r>
      <w:r w:rsidRPr="0036448E">
        <w:rPr>
          <w:spacing w:val="21"/>
          <w:w w:val="95"/>
        </w:rPr>
        <w:t xml:space="preserve"> </w:t>
      </w:r>
      <w:r w:rsidRPr="0036448E">
        <w:rPr>
          <w:w w:val="95"/>
        </w:rPr>
        <w:t>прикладных</w:t>
      </w:r>
      <w:r w:rsidRPr="0036448E">
        <w:rPr>
          <w:spacing w:val="23"/>
          <w:w w:val="95"/>
        </w:rPr>
        <w:t xml:space="preserve"> </w:t>
      </w:r>
      <w:r w:rsidRPr="0036448E">
        <w:rPr>
          <w:w w:val="95"/>
        </w:rPr>
        <w:t>программ</w:t>
      </w:r>
      <w:r w:rsidRPr="0036448E">
        <w:rPr>
          <w:spacing w:val="12"/>
          <w:w w:val="95"/>
        </w:rPr>
        <w:t xml:space="preserve"> </w:t>
      </w:r>
      <w:r w:rsidRPr="0036448E">
        <w:rPr>
          <w:w w:val="95"/>
        </w:rPr>
        <w:t>и</w:t>
      </w:r>
      <w:r w:rsidRPr="0036448E">
        <w:rPr>
          <w:spacing w:val="-11"/>
          <w:w w:val="95"/>
        </w:rPr>
        <w:t xml:space="preserve"> </w:t>
      </w:r>
      <w:r w:rsidRPr="0036448E">
        <w:rPr>
          <w:w w:val="95"/>
        </w:rPr>
        <w:t>т.п.:</w:t>
      </w:r>
      <w:r w:rsidR="000B2328">
        <w:rPr>
          <w:w w:val="95"/>
        </w:rPr>
        <w:t>_________</w:t>
      </w:r>
      <w:r w:rsidRPr="000B2328">
        <w:rPr>
          <w:w w:val="95"/>
        </w:rPr>
        <w:t>________________________________________________________________</w:t>
      </w:r>
      <w:r w:rsidR="000B2328" w:rsidRPr="000B2328">
        <w:rPr>
          <w:w w:val="95"/>
        </w:rPr>
        <w:t xml:space="preserve"> </w:t>
      </w:r>
      <w:r w:rsidR="000B2328">
        <w:rPr>
          <w:w w:val="95"/>
        </w:rPr>
        <w:br/>
      </w:r>
      <w:r w:rsidR="000B2328" w:rsidRPr="000B2328">
        <w:rPr>
          <w:w w:val="95"/>
        </w:rPr>
        <w:t>_________</w:t>
      </w:r>
      <w:r w:rsidR="000B2328">
        <w:rPr>
          <w:w w:val="95"/>
        </w:rPr>
        <w:t>____________________________________________________________________</w:t>
      </w:r>
      <w:r w:rsidR="00AC00DB">
        <w:rPr>
          <w:w w:val="95"/>
        </w:rPr>
        <w:br/>
        <w:t>_____________________________________________________________________________</w:t>
      </w:r>
      <w:r w:rsidR="00AC00DB">
        <w:rPr>
          <w:w w:val="95"/>
        </w:rPr>
        <w:br/>
        <w:t>_____________________________________________________________________________</w:t>
      </w:r>
    </w:p>
    <w:p w:rsidR="00DE62D1" w:rsidRDefault="00DE62D1">
      <w:pPr>
        <w:pStyle w:val="a2"/>
        <w:rPr>
          <w:rFonts w:ascii="Times New Roman" w:hAnsi="Times New Roman"/>
          <w:sz w:val="19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492"/>
          <w:tab w:val="left" w:pos="10252"/>
        </w:tabs>
        <w:spacing w:line="218" w:lineRule="auto"/>
        <w:ind w:left="173" w:right="229" w:firstLine="2"/>
      </w:pPr>
      <w:r>
        <w:rPr>
          <w:w w:val="95"/>
          <w:sz w:val="29"/>
        </w:rPr>
        <w:lastRenderedPageBreak/>
        <w:t>Наличие конкретных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предложений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и рекомендаций, сформулированных в BKP,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ценность</w:t>
      </w:r>
      <w:r>
        <w:rPr>
          <w:spacing w:val="18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24"/>
          <w:w w:val="95"/>
          <w:sz w:val="29"/>
        </w:rPr>
        <w:t xml:space="preserve"> </w:t>
      </w:r>
      <w:r w:rsidR="00AC00DB">
        <w:rPr>
          <w:w w:val="95"/>
          <w:sz w:val="29"/>
        </w:rPr>
        <w:t>результатов: ___________________________________________</w:t>
      </w:r>
      <w:r>
        <w:rPr>
          <w:spacing w:val="-30"/>
          <w:sz w:val="29"/>
        </w:rPr>
        <w:t xml:space="preserve"> 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</w:t>
      </w:r>
    </w:p>
    <w:p w:rsidR="00DE62D1" w:rsidRDefault="00DE62D1">
      <w:pPr>
        <w:pStyle w:val="a2"/>
        <w:rPr>
          <w:rFonts w:ascii="Times New Roman" w:hAnsi="Times New Roman"/>
          <w:sz w:val="19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452"/>
          <w:tab w:val="left" w:pos="10396"/>
        </w:tabs>
        <w:spacing w:before="119" w:line="218" w:lineRule="auto"/>
        <w:ind w:left="159" w:right="141" w:firstLine="7"/>
      </w:pPr>
      <w:r>
        <w:rPr>
          <w:w w:val="95"/>
          <w:sz w:val="29"/>
        </w:rPr>
        <w:t>Степень самостоятельности при работе над BKP (самостоятельность изложения и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обобщения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материала,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самостоятельная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интерпретация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результатов,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обоснованность</w:t>
      </w:r>
      <w:r>
        <w:rPr>
          <w:spacing w:val="116"/>
          <w:sz w:val="29"/>
        </w:rPr>
        <w:t xml:space="preserve"> </w:t>
      </w:r>
      <w:r>
        <w:rPr>
          <w:w w:val="95"/>
          <w:sz w:val="29"/>
        </w:rPr>
        <w:t>выводов):</w:t>
      </w:r>
      <w:r>
        <w:rPr>
          <w:spacing w:val="-44"/>
          <w:sz w:val="29"/>
        </w:rPr>
        <w:t xml:space="preserve"> </w:t>
      </w:r>
      <w:r w:rsidR="00AC00DB">
        <w:rPr>
          <w:spacing w:val="-44"/>
          <w:sz w:val="29"/>
        </w:rPr>
        <w:t>____________________________________________________________________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62D1" w:rsidRDefault="00DE62D1">
      <w:pPr>
        <w:pStyle w:val="a2"/>
        <w:spacing w:before="2"/>
        <w:rPr>
          <w:rFonts w:ascii="Times New Roman" w:hAnsi="Times New Roman"/>
          <w:sz w:val="18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596"/>
          <w:tab w:val="left" w:pos="10140"/>
        </w:tabs>
        <w:spacing w:before="113" w:line="228" w:lineRule="auto"/>
        <w:ind w:left="158" w:right="258" w:firstLine="0"/>
      </w:pPr>
      <w:r>
        <w:rPr>
          <w:sz w:val="29"/>
        </w:rPr>
        <w:t>Сформированность</w:t>
      </w:r>
      <w:r>
        <w:rPr>
          <w:spacing w:val="1"/>
          <w:sz w:val="29"/>
        </w:rPr>
        <w:t xml:space="preserve"> </w:t>
      </w:r>
      <w:r>
        <w:rPr>
          <w:sz w:val="29"/>
        </w:rPr>
        <w:t>компетенций</w:t>
      </w:r>
      <w:r>
        <w:rPr>
          <w:spacing w:val="1"/>
          <w:sz w:val="29"/>
        </w:rPr>
        <w:t xml:space="preserve"> </w:t>
      </w:r>
      <w:r>
        <w:rPr>
          <w:sz w:val="29"/>
        </w:rPr>
        <w:t>в</w:t>
      </w:r>
      <w:r>
        <w:rPr>
          <w:spacing w:val="1"/>
          <w:sz w:val="29"/>
        </w:rPr>
        <w:t xml:space="preserve"> </w:t>
      </w:r>
      <w:r>
        <w:rPr>
          <w:sz w:val="29"/>
        </w:rPr>
        <w:t>ходе</w:t>
      </w:r>
      <w:r>
        <w:rPr>
          <w:spacing w:val="1"/>
          <w:sz w:val="29"/>
        </w:rPr>
        <w:t xml:space="preserve"> </w:t>
      </w:r>
      <w:r>
        <w:rPr>
          <w:sz w:val="29"/>
        </w:rPr>
        <w:t>работы</w:t>
      </w:r>
      <w:r>
        <w:rPr>
          <w:spacing w:val="1"/>
          <w:sz w:val="29"/>
        </w:rPr>
        <w:t xml:space="preserve"> </w:t>
      </w:r>
      <w:r>
        <w:rPr>
          <w:sz w:val="29"/>
        </w:rPr>
        <w:t>над</w:t>
      </w:r>
      <w:r>
        <w:rPr>
          <w:spacing w:val="1"/>
          <w:sz w:val="29"/>
        </w:rPr>
        <w:t xml:space="preserve"> </w:t>
      </w:r>
      <w:r>
        <w:rPr>
          <w:sz w:val="29"/>
        </w:rPr>
        <w:t>BKP:</w:t>
      </w:r>
      <w:r>
        <w:rPr>
          <w:spacing w:val="1"/>
          <w:sz w:val="29"/>
        </w:rPr>
        <w:t xml:space="preserve"> </w:t>
      </w:r>
      <w:r>
        <w:rPr>
          <w:sz w:val="29"/>
        </w:rPr>
        <w:t>компетенции,</w:t>
      </w:r>
      <w:r>
        <w:rPr>
          <w:spacing w:val="1"/>
          <w:sz w:val="29"/>
        </w:rPr>
        <w:t xml:space="preserve"> </w:t>
      </w:r>
      <w:r>
        <w:rPr>
          <w:w w:val="95"/>
          <w:sz w:val="29"/>
        </w:rPr>
        <w:t>предусмотренные Программой государственной итоговой аттестации и подлежащие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оценке</w:t>
      </w:r>
      <w:r>
        <w:rPr>
          <w:spacing w:val="21"/>
          <w:w w:val="95"/>
          <w:sz w:val="29"/>
        </w:rPr>
        <w:t xml:space="preserve"> </w:t>
      </w:r>
      <w:r>
        <w:rPr>
          <w:w w:val="95"/>
          <w:sz w:val="29"/>
        </w:rPr>
        <w:t>в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ходе</w:t>
      </w:r>
      <w:r>
        <w:rPr>
          <w:spacing w:val="17"/>
          <w:w w:val="95"/>
          <w:sz w:val="29"/>
        </w:rPr>
        <w:t xml:space="preserve"> </w:t>
      </w:r>
      <w:r>
        <w:rPr>
          <w:w w:val="95"/>
          <w:sz w:val="29"/>
        </w:rPr>
        <w:t>выполнения</w:t>
      </w:r>
      <w:r>
        <w:rPr>
          <w:spacing w:val="26"/>
          <w:w w:val="95"/>
          <w:sz w:val="29"/>
        </w:rPr>
        <w:t xml:space="preserve"> </w:t>
      </w:r>
      <w:r>
        <w:rPr>
          <w:w w:val="95"/>
          <w:sz w:val="29"/>
        </w:rPr>
        <w:t>BKP,</w:t>
      </w:r>
      <w:r>
        <w:rPr>
          <w:spacing w:val="15"/>
          <w:w w:val="95"/>
          <w:sz w:val="29"/>
        </w:rPr>
        <w:t xml:space="preserve"> </w:t>
      </w:r>
      <w:r>
        <w:rPr>
          <w:w w:val="95"/>
          <w:sz w:val="29"/>
        </w:rPr>
        <w:t>сформированы</w:t>
      </w:r>
      <w:r>
        <w:rPr>
          <w:spacing w:val="43"/>
          <w:w w:val="95"/>
          <w:sz w:val="29"/>
        </w:rPr>
        <w:t xml:space="preserve"> </w:t>
      </w:r>
      <w:r>
        <w:rPr>
          <w:w w:val="95"/>
          <w:sz w:val="29"/>
        </w:rPr>
        <w:t>(не</w:t>
      </w:r>
      <w:r>
        <w:rPr>
          <w:spacing w:val="17"/>
          <w:w w:val="95"/>
          <w:sz w:val="29"/>
        </w:rPr>
        <w:t xml:space="preserve"> </w:t>
      </w:r>
      <w:r>
        <w:rPr>
          <w:w w:val="95"/>
          <w:sz w:val="29"/>
        </w:rPr>
        <w:t>сформированы</w:t>
      </w:r>
      <w:proofErr w:type="gramStart"/>
      <w:r>
        <w:rPr>
          <w:w w:val="95"/>
          <w:sz w:val="29"/>
        </w:rPr>
        <w:t>):</w:t>
      </w:r>
      <w:r w:rsidR="00AC00DB">
        <w:rPr>
          <w:w w:val="95"/>
          <w:sz w:val="29"/>
        </w:rPr>
        <w:t>_</w:t>
      </w:r>
      <w:proofErr w:type="gramEnd"/>
      <w:r w:rsidR="00AC00DB">
        <w:rPr>
          <w:w w:val="95"/>
          <w:sz w:val="29"/>
        </w:rPr>
        <w:t>_____________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bookmarkStart w:id="0" w:name="_Hlk241677571"/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:rsidR="00DE62D1" w:rsidRDefault="00DE62D1">
      <w:pPr>
        <w:pStyle w:val="a2"/>
        <w:spacing w:before="9"/>
        <w:rPr>
          <w:rFonts w:ascii="Times New Roman" w:hAnsi="Times New Roman"/>
          <w:sz w:val="15"/>
        </w:rPr>
      </w:pPr>
    </w:p>
    <w:p w:rsidR="00AC00DB" w:rsidRPr="005A7A08" w:rsidRDefault="00363BF3" w:rsidP="005A7A08">
      <w:pPr>
        <w:pStyle w:val="affff8"/>
        <w:numPr>
          <w:ilvl w:val="0"/>
          <w:numId w:val="3"/>
        </w:numPr>
        <w:tabs>
          <w:tab w:val="left" w:pos="596"/>
          <w:tab w:val="left" w:pos="10140"/>
        </w:tabs>
        <w:spacing w:before="113" w:line="228" w:lineRule="auto"/>
        <w:ind w:left="158" w:right="258" w:firstLine="0"/>
        <w:rPr>
          <w:sz w:val="29"/>
        </w:rPr>
      </w:pPr>
      <w:r w:rsidRPr="005A7A08">
        <w:rPr>
          <w:sz w:val="29"/>
        </w:rPr>
        <w:t>Доля (%) заимствований и корректность оформления заимствованного текста, в том числе созданного или переработанного с помощью систем генеративного</w:t>
      </w:r>
      <w:r w:rsidR="00AC00DB" w:rsidRPr="005A7A08">
        <w:rPr>
          <w:sz w:val="29"/>
        </w:rPr>
        <w:t xml:space="preserve"> </w:t>
      </w:r>
      <w:r w:rsidR="000B2328" w:rsidRPr="005A7A08">
        <w:rPr>
          <w:sz w:val="29"/>
        </w:rPr>
        <w:t>и</w:t>
      </w:r>
      <w:r w:rsidRPr="005A7A08">
        <w:rPr>
          <w:sz w:val="29"/>
        </w:rPr>
        <w:t>скусственного</w:t>
      </w:r>
      <w:r w:rsidR="000B2328" w:rsidRPr="005A7A08">
        <w:rPr>
          <w:sz w:val="29"/>
        </w:rPr>
        <w:t xml:space="preserve"> </w:t>
      </w:r>
      <w:r w:rsidRPr="005A7A08">
        <w:rPr>
          <w:sz w:val="29"/>
        </w:rPr>
        <w:t>интеллекта:</w:t>
      </w:r>
    </w:p>
    <w:p w:rsidR="00DE62D1" w:rsidRDefault="00AC00DB">
      <w:pPr>
        <w:pStyle w:val="a2"/>
        <w:spacing w:before="10"/>
        <w:rPr>
          <w:rFonts w:ascii="Times New Roman" w:hAnsi="Times New Roman"/>
          <w:sz w:val="14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pacing w:val="-37"/>
          <w:sz w:val="29"/>
        </w:rPr>
        <w:t>___</w:t>
      </w:r>
    </w:p>
    <w:p w:rsidR="00DE62D1" w:rsidRPr="005A7A08" w:rsidRDefault="00F909AC">
      <w:pPr>
        <w:pStyle w:val="affff8"/>
        <w:numPr>
          <w:ilvl w:val="0"/>
          <w:numId w:val="3"/>
        </w:numPr>
        <w:tabs>
          <w:tab w:val="left" w:pos="439"/>
        </w:tabs>
        <w:ind w:left="438" w:hanging="286"/>
        <w:rPr>
          <w:sz w:val="29"/>
        </w:rPr>
      </w:pPr>
      <w:r w:rsidRPr="005A7A08">
        <w:rPr>
          <w:sz w:val="29"/>
        </w:rPr>
        <w:t xml:space="preserve">Недостатки в работе </w:t>
      </w:r>
      <w:r w:rsidR="00FA766B">
        <w:rPr>
          <w:sz w:val="29"/>
        </w:rPr>
        <w:t>студента</w:t>
      </w:r>
      <w:bookmarkStart w:id="1" w:name="_GoBack"/>
      <w:bookmarkEnd w:id="1"/>
      <w:r w:rsidRPr="005A7A08">
        <w:rPr>
          <w:sz w:val="29"/>
        </w:rPr>
        <w:t xml:space="preserve"> в период подготовки BKP: </w:t>
      </w:r>
    </w:p>
    <w:p w:rsidR="00AC00DB" w:rsidRDefault="00AC00DB" w:rsidP="00AC00DB">
      <w:pPr>
        <w:pStyle w:val="a2"/>
        <w:tabs>
          <w:tab w:val="left" w:pos="439"/>
        </w:tabs>
        <w:spacing w:before="2"/>
        <w:rPr>
          <w:spacing w:val="-37"/>
          <w:sz w:val="29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</w:t>
      </w:r>
    </w:p>
    <w:p w:rsidR="00DE62D1" w:rsidRDefault="00AC00DB" w:rsidP="00AC00DB">
      <w:pPr>
        <w:pStyle w:val="a2"/>
        <w:tabs>
          <w:tab w:val="left" w:pos="439"/>
        </w:tabs>
        <w:spacing w:before="2"/>
        <w:rPr>
          <w:rFonts w:ascii="Times New Roman" w:hAnsi="Times New Roman"/>
          <w:sz w:val="16"/>
        </w:rPr>
      </w:pPr>
      <w:r w:rsidRPr="00AC00DB">
        <w:rPr>
          <w:spacing w:val="-37"/>
          <w:sz w:val="29"/>
        </w:rPr>
        <w:t>_________________________________________________________________________________</w:t>
      </w:r>
      <w:r>
        <w:rPr>
          <w:spacing w:val="-37"/>
          <w:sz w:val="29"/>
        </w:rPr>
        <w:t>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849"/>
          <w:tab w:val="left" w:pos="7903"/>
        </w:tabs>
        <w:spacing w:before="139" w:line="218" w:lineRule="auto"/>
        <w:ind w:left="154" w:right="243" w:firstLine="8"/>
      </w:pPr>
      <w:r>
        <w:rPr>
          <w:sz w:val="29"/>
        </w:rPr>
        <w:t xml:space="preserve">BKP   </w:t>
      </w:r>
      <w:r>
        <w:rPr>
          <w:spacing w:val="43"/>
          <w:sz w:val="29"/>
        </w:rPr>
        <w:t xml:space="preserve"> </w:t>
      </w:r>
      <w:r w:rsidR="005E3545">
        <w:rPr>
          <w:sz w:val="29"/>
        </w:rPr>
        <w:t>студента</w:t>
      </w:r>
      <w:r w:rsidR="00572FAF">
        <w:rPr>
          <w:sz w:val="29"/>
        </w:rPr>
        <w:t xml:space="preserve"> </w:t>
      </w:r>
      <w:r>
        <w:rPr>
          <w:sz w:val="29"/>
          <w:u w:val="single"/>
        </w:rPr>
        <w:tab/>
      </w:r>
      <w:r>
        <w:rPr>
          <w:w w:val="90"/>
          <w:sz w:val="29"/>
        </w:rPr>
        <w:t>соответствует</w:t>
      </w:r>
      <w:r>
        <w:rPr>
          <w:spacing w:val="15"/>
          <w:w w:val="90"/>
          <w:sz w:val="29"/>
        </w:rPr>
        <w:t xml:space="preserve"> </w:t>
      </w:r>
      <w:r>
        <w:rPr>
          <w:w w:val="90"/>
          <w:sz w:val="29"/>
        </w:rPr>
        <w:t>(не</w:t>
      </w:r>
      <w:r>
        <w:rPr>
          <w:spacing w:val="-56"/>
          <w:w w:val="90"/>
          <w:sz w:val="29"/>
        </w:rPr>
        <w:t xml:space="preserve"> </w:t>
      </w:r>
      <w:r>
        <w:rPr>
          <w:position w:val="-2"/>
          <w:sz w:val="29"/>
        </w:rPr>
        <w:t xml:space="preserve">соответствует) </w:t>
      </w:r>
      <w:r>
        <w:rPr>
          <w:sz w:val="29"/>
        </w:rPr>
        <w:t>требованиям, предъявляемым к BKP, и может (не может) быть</w:t>
      </w:r>
      <w:r>
        <w:rPr>
          <w:spacing w:val="1"/>
          <w:sz w:val="29"/>
        </w:rPr>
        <w:t xml:space="preserve"> </w:t>
      </w:r>
      <w:r>
        <w:rPr>
          <w:sz w:val="29"/>
        </w:rPr>
        <w:t>рекомендована</w:t>
      </w:r>
      <w:r>
        <w:rPr>
          <w:spacing w:val="21"/>
          <w:sz w:val="29"/>
        </w:rPr>
        <w:t xml:space="preserve"> </w:t>
      </w:r>
      <w:r>
        <w:rPr>
          <w:sz w:val="29"/>
        </w:rPr>
        <w:t>к</w:t>
      </w:r>
      <w:r>
        <w:rPr>
          <w:spacing w:val="-6"/>
          <w:sz w:val="29"/>
        </w:rPr>
        <w:t xml:space="preserve"> </w:t>
      </w:r>
      <w:r>
        <w:rPr>
          <w:sz w:val="29"/>
        </w:rPr>
        <w:t>защите</w:t>
      </w:r>
      <w:r>
        <w:rPr>
          <w:spacing w:val="8"/>
          <w:sz w:val="29"/>
        </w:rPr>
        <w:t xml:space="preserve"> </w:t>
      </w:r>
      <w:r>
        <w:rPr>
          <w:sz w:val="29"/>
        </w:rPr>
        <w:t>на</w:t>
      </w:r>
      <w:r>
        <w:rPr>
          <w:spacing w:val="-1"/>
          <w:sz w:val="29"/>
        </w:rPr>
        <w:t xml:space="preserve"> </w:t>
      </w:r>
      <w:r>
        <w:rPr>
          <w:sz w:val="29"/>
        </w:rPr>
        <w:t>заседании</w:t>
      </w:r>
      <w:r>
        <w:rPr>
          <w:spacing w:val="17"/>
          <w:sz w:val="29"/>
        </w:rPr>
        <w:t xml:space="preserve"> </w:t>
      </w:r>
      <w:r>
        <w:rPr>
          <w:sz w:val="29"/>
        </w:rPr>
        <w:t>ГЭК:</w:t>
      </w:r>
    </w:p>
    <w:p w:rsidR="00DE62D1" w:rsidRDefault="00F909AC">
      <w:pPr>
        <w:pStyle w:val="a2"/>
        <w:spacing w:before="7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DE62D1" w:rsidRDefault="00F909AC">
      <w:pPr>
        <w:spacing w:line="231" w:lineRule="exact"/>
        <w:ind w:left="1820" w:right="1904"/>
        <w:rPr>
          <w:rFonts w:ascii="Times New Roman" w:hAnsi="Times New Roman"/>
        </w:rPr>
      </w:pPr>
      <w:r>
        <w:rPr>
          <w:rFonts w:ascii="Times New Roman" w:hAnsi="Times New Roman"/>
          <w:spacing w:val="-1"/>
          <w:w w:val="105"/>
          <w:sz w:val="20"/>
        </w:rPr>
        <w:t>(И.О.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rFonts w:ascii="Times New Roman" w:hAnsi="Times New Roman"/>
          <w:spacing w:val="-1"/>
          <w:w w:val="105"/>
          <w:sz w:val="20"/>
        </w:rPr>
        <w:t>Фамилия</w:t>
      </w:r>
      <w:r>
        <w:rPr>
          <w:rFonts w:ascii="Times New Roman" w:hAnsi="Times New Roman"/>
          <w:spacing w:val="5"/>
          <w:w w:val="105"/>
          <w:sz w:val="20"/>
        </w:rPr>
        <w:t xml:space="preserve"> </w:t>
      </w:r>
      <w:r>
        <w:rPr>
          <w:rFonts w:ascii="Times New Roman" w:hAnsi="Times New Roman"/>
          <w:spacing w:val="-1"/>
          <w:w w:val="105"/>
          <w:sz w:val="20"/>
        </w:rPr>
        <w:t>руководителя)</w:t>
      </w:r>
    </w:p>
    <w:p w:rsidR="00DE62D1" w:rsidRDefault="00DE62D1">
      <w:pPr>
        <w:pStyle w:val="a2"/>
        <w:rPr>
          <w:rFonts w:ascii="Times New Roman" w:hAnsi="Times New Roman"/>
          <w:sz w:val="20"/>
        </w:rPr>
      </w:pPr>
    </w:p>
    <w:p w:rsidR="00DE62D1" w:rsidRDefault="00F909AC">
      <w:pPr>
        <w:pStyle w:val="a2"/>
        <w:spacing w:before="6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  <w:lang w:bidi="ar-SA"/>
        </w:rPr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107950</wp:posOffset>
                </wp:positionV>
                <wp:extent cx="2153920" cy="1905"/>
                <wp:effectExtent l="0" t="0" r="0" b="0"/>
                <wp:wrapTopAndBottom/>
                <wp:docPr id="1" name="Изображение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3160" cy="144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4.75pt,8.5pt" to="224.25pt,8.55pt" ID="Изображение33" stroked="t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 w:rsidR="00DE62D1" w:rsidRDefault="00F909AC">
      <w:pPr>
        <w:spacing w:line="229" w:lineRule="exact"/>
        <w:ind w:left="549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(подпись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руководителя)</w:t>
      </w:r>
    </w:p>
    <w:p w:rsidR="00DE62D1" w:rsidRDefault="00DE62D1">
      <w:pPr>
        <w:pStyle w:val="a2"/>
        <w:spacing w:before="7"/>
        <w:rPr>
          <w:rFonts w:ascii="Times New Roman" w:hAnsi="Times New Roman"/>
        </w:rPr>
      </w:pPr>
    </w:p>
    <w:p w:rsidR="00DE62D1" w:rsidRDefault="00F909AC">
      <w:pPr>
        <w:pStyle w:val="a2"/>
        <w:spacing w:before="7"/>
        <w:rPr>
          <w:rFonts w:ascii="Times New Roman" w:hAnsi="Times New Roman"/>
        </w:rPr>
      </w:pPr>
      <w:r>
        <w:rPr>
          <w:rFonts w:ascii="Times New Roman" w:hAnsi="Times New Roman"/>
        </w:rPr>
        <w:t>«___» ________________202</w:t>
      </w:r>
      <w:r w:rsidR="00FC40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г.</w:t>
      </w:r>
    </w:p>
    <w:p w:rsidR="00DE62D1" w:rsidRDefault="00DE62D1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DA3856" w:rsidRDefault="00DA3856" w:rsidP="00DA3856">
      <w:pPr>
        <w:ind w:left="10" w:right="69" w:hanging="1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ОЦЕНКА СФОРМИРОВАННОСТИ КОМПЕТЕНЦИЙ</w:t>
      </w:r>
    </w:p>
    <w:p w:rsidR="00DA3856" w:rsidRDefault="00DA3856" w:rsidP="00DA3856">
      <w:pPr>
        <w:ind w:left="11" w:right="68" w:hanging="11"/>
        <w:contextualSpacing/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>по направлению подготовки 38.03.01 «Экономика», ОП «Экономика и финансы», Профиль: «Финансы и инвестиции»</w:t>
      </w:r>
    </w:p>
    <w:p w:rsidR="00DA3856" w:rsidRDefault="00DA3856" w:rsidP="00DA3856">
      <w:pPr>
        <w:ind w:left="11" w:right="68" w:hanging="11"/>
        <w:contextualSpacing/>
        <w:rPr>
          <w:rFonts w:ascii="Times New Roman" w:eastAsia="Times New Roman" w:hAnsi="Times New Roman" w:cs="Times New Roman"/>
          <w:b/>
          <w:szCs w:val="28"/>
        </w:rPr>
      </w:pPr>
    </w:p>
    <w:tbl>
      <w:tblPr>
        <w:tblStyle w:val="2b"/>
        <w:tblW w:w="5000" w:type="pct"/>
        <w:tblLook w:val="04A0" w:firstRow="1" w:lastRow="0" w:firstColumn="1" w:lastColumn="0" w:noHBand="0" w:noVBand="1"/>
      </w:tblPr>
      <w:tblGrid>
        <w:gridCol w:w="1592"/>
        <w:gridCol w:w="6599"/>
        <w:gridCol w:w="2339"/>
      </w:tblGrid>
      <w:tr w:rsidR="00DA3856" w:rsidTr="00064B85">
        <w:trPr>
          <w:trHeight w:val="1375"/>
        </w:trPr>
        <w:tc>
          <w:tcPr>
            <w:tcW w:w="1456" w:type="dxa"/>
            <w:vAlign w:val="center"/>
          </w:tcPr>
          <w:p w:rsidR="00DA3856" w:rsidRDefault="00DA3856" w:rsidP="00064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Код компетенции</w:t>
            </w:r>
          </w:p>
        </w:tc>
        <w:tc>
          <w:tcPr>
            <w:tcW w:w="6033" w:type="dxa"/>
            <w:vAlign w:val="center"/>
          </w:tcPr>
          <w:p w:rsidR="00DA3856" w:rsidRDefault="00DA3856" w:rsidP="00064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Наименование компетенции</w:t>
            </w:r>
          </w:p>
        </w:tc>
        <w:tc>
          <w:tcPr>
            <w:tcW w:w="2138" w:type="dxa"/>
          </w:tcPr>
          <w:p w:rsidR="00DA3856" w:rsidRDefault="00DA3856" w:rsidP="00064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Уровень сформированности (пороговый – «3», продвинутый – «4», высокий – «5»)</w:t>
            </w:r>
          </w:p>
        </w:tc>
      </w:tr>
      <w:tr w:rsidR="00DA3856" w:rsidTr="00064B85">
        <w:tc>
          <w:tcPr>
            <w:tcW w:w="1456" w:type="dxa"/>
          </w:tcPr>
          <w:p w:rsidR="00DA3856" w:rsidRDefault="00DA3856" w:rsidP="00064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1</w:t>
            </w:r>
          </w:p>
        </w:tc>
        <w:tc>
          <w:tcPr>
            <w:tcW w:w="6033" w:type="dxa"/>
          </w:tcPr>
          <w:p w:rsidR="00DA3856" w:rsidRDefault="00DA3856" w:rsidP="00064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2</w:t>
            </w:r>
          </w:p>
        </w:tc>
        <w:tc>
          <w:tcPr>
            <w:tcW w:w="2138" w:type="dxa"/>
          </w:tcPr>
          <w:p w:rsidR="00DA3856" w:rsidRDefault="00DA3856" w:rsidP="00064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3</w:t>
            </w: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УК-1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561690" w:rsidRDefault="00DA3856" w:rsidP="00064B85">
            <w:pPr>
              <w:jc w:val="both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Способность к восприятию межкультурного разнообразия общества, в социально-историческом, этическом и философских контекстах, анализу и мировоззренческой оценке   происходящих процессов и закономерностей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УК-2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C53471" w:rsidRDefault="00DA3856" w:rsidP="00C53471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применять нормы государственного языка Российской Федерации в устной и письменной речи в процессе личной и профессиональной коммуникаций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УК-3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применять знания иностранного языка на уровне, достаточном для межличностного общения, учебной и профессиональной деятельности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УК-4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использовать прикладное программное обеспечение при решении профессиональных задач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УК-5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использовать основы правовых знаний в различных сферах деятельности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УК-6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применять методы физической культуры для обеспечения полноценной социальной и профессиональной деятельности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RPr="003A728B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УК-7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создавать и поддерживать безопасные условия жизнедеятельности для сохранения природной среды, обеспечения устойчивого развития общества, владеть основными методами защиты от возможных последствий аварий, катастроф, стихийных бедствий и военных конфликтов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УК-8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и готовность к самоорганизации, продолжению образования, к самообразованию на основе принципов образования в течение всей жизни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УК-9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к индивидуальной и командной работе, социальному взаимодействию, соблюдению этических норм в межличностном профессиональном общении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УК-10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осуществлять поиск, критически анализировать, обобщать и систематизировать информацию, использовать системный подход для решения поставленных задач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rPr>
          <w:trHeight w:val="599"/>
        </w:trPr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УК-11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 xml:space="preserve">Способность к постановке целей и задач исследований, выбору оптимальных путей и методов их достижения 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rPr>
          <w:trHeight w:val="849"/>
        </w:trPr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pStyle w:val="affff8"/>
              <w:ind w:left="0" w:hanging="11"/>
              <w:jc w:val="center"/>
              <w:rPr>
                <w:sz w:val="24"/>
                <w:szCs w:val="24"/>
              </w:rPr>
            </w:pPr>
            <w:r w:rsidRPr="00561690">
              <w:rPr>
                <w:sz w:val="24"/>
                <w:szCs w:val="24"/>
              </w:rPr>
              <w:t>УК-12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C53471" w:rsidRDefault="00DA3856" w:rsidP="00C53471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использовать базовые дефектологические знания в социальной и профессиональной сферах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УК-13</w:t>
            </w:r>
          </w:p>
        </w:tc>
        <w:tc>
          <w:tcPr>
            <w:tcW w:w="6033" w:type="dxa"/>
            <w:shd w:val="clear" w:color="auto" w:fill="auto"/>
          </w:tcPr>
          <w:p w:rsidR="00DA3856" w:rsidRPr="00C53471" w:rsidRDefault="00DA3856" w:rsidP="00C53471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принимать обоснованные экономические решения в различных областях жизнедеятельности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УК-14</w:t>
            </w:r>
          </w:p>
        </w:tc>
        <w:tc>
          <w:tcPr>
            <w:tcW w:w="6033" w:type="dxa"/>
            <w:shd w:val="clear" w:color="auto" w:fill="auto"/>
            <w:vAlign w:val="center"/>
          </w:tcPr>
          <w:p w:rsidR="00DA3856" w:rsidRPr="00C53471" w:rsidRDefault="00DA3856" w:rsidP="00C53471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формировать нетерпимое отношение к проявлениям экстремизма, терроризма, коррупционному поведению, попыткам фальсификации истории и противодействовать им в профессиональной деятельности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ПКН-1</w:t>
            </w:r>
          </w:p>
        </w:tc>
        <w:tc>
          <w:tcPr>
            <w:tcW w:w="6033" w:type="dxa"/>
            <w:shd w:val="clear" w:color="auto" w:fill="auto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 xml:space="preserve">Владение основными научными понятиями и категориальным аппаратом современной экономики и их применение при решении прикладных задач 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lastRenderedPageBreak/>
              <w:t>ПКН-2</w:t>
            </w:r>
          </w:p>
        </w:tc>
        <w:tc>
          <w:tcPr>
            <w:tcW w:w="6033" w:type="dxa"/>
            <w:shd w:val="clear" w:color="auto" w:fill="auto"/>
          </w:tcPr>
          <w:p w:rsidR="00DA3856" w:rsidRPr="00C53471" w:rsidRDefault="00DA3856" w:rsidP="00C53471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 xml:space="preserve">Способность на основе существующих методик, нормативно-правовой базы рассчитывать финансово-экономические показатели, </w:t>
            </w:r>
            <w:r w:rsidRPr="00C53471">
              <w:rPr>
                <w:rFonts w:ascii="Times New Roman" w:hAnsi="Times New Roman" w:cs="Times New Roman"/>
                <w:sz w:val="22"/>
              </w:rPr>
              <w:t>анализировать и содержательно объяснять природу экономических процессов на микро- и макроуровне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ПКН-3</w:t>
            </w:r>
          </w:p>
        </w:tc>
        <w:tc>
          <w:tcPr>
            <w:tcW w:w="6033" w:type="dxa"/>
            <w:shd w:val="clear" w:color="auto" w:fill="auto"/>
          </w:tcPr>
          <w:p w:rsidR="00DA3856" w:rsidRPr="00C53471" w:rsidRDefault="00DA3856" w:rsidP="00C53471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 xml:space="preserve">Способность </w:t>
            </w:r>
            <w:r w:rsidRPr="00C53471">
              <w:rPr>
                <w:rFonts w:ascii="Times New Roman" w:hAnsi="Times New Roman" w:cs="Times New Roman"/>
                <w:sz w:val="22"/>
              </w:rPr>
              <w:t>осуществлять сбор, обработку и статистический анализ данных, прим</w:t>
            </w:r>
            <w:r w:rsidRPr="00561690">
              <w:rPr>
                <w:rFonts w:ascii="Times New Roman" w:hAnsi="Times New Roman" w:cs="Times New Roman"/>
                <w:sz w:val="22"/>
              </w:rPr>
              <w:t>енять математические методы для решения стандартных профессиональных финансово-экономических задач, интерпретировать полученные</w:t>
            </w:r>
            <w:r w:rsidRPr="00C53471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61690">
              <w:rPr>
                <w:rFonts w:ascii="Times New Roman" w:hAnsi="Times New Roman" w:cs="Times New Roman"/>
                <w:sz w:val="22"/>
              </w:rPr>
              <w:t>результаты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ПКН-4</w:t>
            </w:r>
          </w:p>
        </w:tc>
        <w:tc>
          <w:tcPr>
            <w:tcW w:w="6033" w:type="dxa"/>
            <w:shd w:val="clear" w:color="auto" w:fill="auto"/>
          </w:tcPr>
          <w:p w:rsidR="00DA3856" w:rsidRPr="00C53471" w:rsidRDefault="00DA3856" w:rsidP="00C53471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Способность оценивать показатели деятельности экономических субъектов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ПКН-5</w:t>
            </w:r>
          </w:p>
        </w:tc>
        <w:tc>
          <w:tcPr>
            <w:tcW w:w="6033" w:type="dxa"/>
            <w:shd w:val="clear" w:color="auto" w:fill="auto"/>
          </w:tcPr>
          <w:p w:rsidR="00DA3856" w:rsidRPr="00C53471" w:rsidRDefault="00DA3856" w:rsidP="00C53471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Способность составлять и анализировать   финансовую, бухгалтерскую, статистическую отчетность и использовать результаты анализа для принятия управленческих решений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ПКН-6</w:t>
            </w:r>
          </w:p>
        </w:tc>
        <w:tc>
          <w:tcPr>
            <w:tcW w:w="6033" w:type="dxa"/>
            <w:shd w:val="clear" w:color="auto" w:fill="auto"/>
          </w:tcPr>
          <w:p w:rsidR="00DA3856" w:rsidRPr="00C53471" w:rsidRDefault="00DA3856" w:rsidP="00C53471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Способность предлагать решения профессиональных задач в меняющихся финансово-экономических условиях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ПКН-7</w:t>
            </w:r>
          </w:p>
        </w:tc>
        <w:tc>
          <w:tcPr>
            <w:tcW w:w="6033" w:type="dxa"/>
            <w:shd w:val="clear" w:color="auto" w:fill="auto"/>
          </w:tcPr>
          <w:p w:rsidR="00DA3856" w:rsidRPr="00C53471" w:rsidRDefault="00DA3856" w:rsidP="00C53471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 xml:space="preserve">Способность применять знания для </w:t>
            </w:r>
            <w:r w:rsidRPr="00561690">
              <w:rPr>
                <w:rFonts w:ascii="Times New Roman" w:hAnsi="Times New Roman" w:cs="Times New Roman"/>
                <w:sz w:val="22"/>
              </w:rPr>
              <w:t>просветительской деятельности в области основ экономических знаний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ПКП-1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исследовать современное состояние и выявлять тенденции развития корпоративных и общественных финансов путем анализа финансово-экономической информации с использованием современных методов и информационных технологий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ПКП-2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разрабатывать обоснованные финансовые и инвестиционные решения, направленные на рост стоимости организации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ПКП-3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собирать и обобщать данные, необходимые для характеристики и оценки последствий реализации основных направлений государственной финансовой и инвестиционной политики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3856" w:rsidTr="00064B85">
        <w:tc>
          <w:tcPr>
            <w:tcW w:w="1456" w:type="dxa"/>
            <w:shd w:val="clear" w:color="auto" w:fill="auto"/>
            <w:vAlign w:val="center"/>
          </w:tcPr>
          <w:p w:rsidR="00DA3856" w:rsidRPr="00561690" w:rsidRDefault="00DA3856" w:rsidP="00064B85">
            <w:pPr>
              <w:ind w:left="11" w:right="68" w:hanging="11"/>
              <w:rPr>
                <w:rFonts w:ascii="Times New Roman" w:hAnsi="Times New Roman" w:cs="Times New Roman"/>
                <w:sz w:val="22"/>
              </w:rPr>
            </w:pPr>
            <w:r w:rsidRPr="00561690">
              <w:rPr>
                <w:rFonts w:ascii="Times New Roman" w:hAnsi="Times New Roman" w:cs="Times New Roman"/>
                <w:sz w:val="22"/>
              </w:rPr>
              <w:t>ПКП-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6033" w:type="dxa"/>
            <w:shd w:val="clear" w:color="auto" w:fill="auto"/>
            <w:vAlign w:val="bottom"/>
          </w:tcPr>
          <w:p w:rsidR="00DA3856" w:rsidRPr="00C53471" w:rsidRDefault="00DA3856" w:rsidP="00064B85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C53471">
              <w:rPr>
                <w:rFonts w:ascii="Times New Roman" w:hAnsi="Times New Roman" w:cs="Times New Roman"/>
                <w:sz w:val="22"/>
              </w:rPr>
              <w:t>Способность исследовать современное состояние и выявлять тенденции развития финансового рынка, интерпретировать полученные данные для обеспечения эффективной деятельности экономических субъектов</w:t>
            </w:r>
          </w:p>
        </w:tc>
        <w:tc>
          <w:tcPr>
            <w:tcW w:w="2138" w:type="dxa"/>
            <w:shd w:val="clear" w:color="auto" w:fill="auto"/>
          </w:tcPr>
          <w:p w:rsidR="00DA3856" w:rsidRPr="00561690" w:rsidRDefault="00DA3856" w:rsidP="00064B8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A3856" w:rsidRDefault="00DA3856">
      <w:pPr>
        <w:pStyle w:val="a2"/>
        <w:spacing w:before="11"/>
        <w:rPr>
          <w:sz w:val="39"/>
        </w:rPr>
      </w:pPr>
    </w:p>
    <w:sectPr w:rsidR="00DA3856">
      <w:headerReference w:type="default" r:id="rId7"/>
      <w:pgSz w:w="11940" w:h="16220"/>
      <w:pgMar w:top="1120" w:right="480" w:bottom="280" w:left="920" w:header="94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0BF" w:rsidRDefault="00A650BF">
      <w:r>
        <w:separator/>
      </w:r>
    </w:p>
  </w:endnote>
  <w:endnote w:type="continuationSeparator" w:id="0">
    <w:p w:rsidR="00A650BF" w:rsidRDefault="00A65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0BF" w:rsidRDefault="00A650BF">
      <w:r>
        <w:separator/>
      </w:r>
    </w:p>
  </w:footnote>
  <w:footnote w:type="continuationSeparator" w:id="0">
    <w:p w:rsidR="00A650BF" w:rsidRDefault="00A65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2D1" w:rsidRDefault="00F909AC">
    <w:pPr>
      <w:pStyle w:val="a2"/>
      <w:spacing w:line="7" w:lineRule="auto"/>
      <w:rPr>
        <w:sz w:val="2"/>
      </w:rPr>
    </w:pPr>
    <w:r>
      <w:rPr>
        <w:noProof/>
        <w:sz w:val="2"/>
        <w:lang w:bidi="ar-SA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page">
                <wp:posOffset>3726815</wp:posOffset>
              </wp:positionH>
              <wp:positionV relativeFrom="page">
                <wp:posOffset>429260</wp:posOffset>
              </wp:positionV>
              <wp:extent cx="349250" cy="335915"/>
              <wp:effectExtent l="0" t="0" r="0" b="0"/>
              <wp:wrapNone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8480" cy="335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E62D1" w:rsidRDefault="00DE62D1">
                          <w:pPr>
                            <w:pStyle w:val="afffc"/>
                            <w:spacing w:before="10"/>
                            <w:ind w:left="219"/>
                            <w:jc w:val="left"/>
                            <w:rPr>
                              <w:color w:val="000000"/>
                            </w:rPr>
                          </w:pPr>
                        </w:p>
                        <w:p w:rsidR="001E3E11" w:rsidRDefault="001E3E11">
                          <w:pPr>
                            <w:pStyle w:val="afffc"/>
                            <w:spacing w:before="10"/>
                            <w:ind w:left="219"/>
                            <w:jc w:val="left"/>
                            <w:rPr>
                              <w:sz w:val="22"/>
                            </w:rPr>
                          </w:pP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6" style="position:absolute;left:0;text-align:left;margin-left:293.45pt;margin-top:33.8pt;width:27.5pt;height:26.4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" o:allowincell="f" filled="f" stroked="f" strokeweight="0">
              <v:textbox inset="0,0,0,0">
                <w:txbxContent>
                  <w:p w:rsidR="00DE62D1" w:rsidRDefault="00DE62D1">
                    <w:pPr>
                      <w:pStyle w:val="afffc"/>
                      <w:spacing w:before="10"/>
                      <w:ind w:left="219"/>
                      <w:jc w:val="left"/>
                      <w:rPr>
                        <w:color w:val="000000"/>
                      </w:rPr>
                    </w:pPr>
                  </w:p>
                  <w:p w:rsidR="001E3E11" w:rsidRDefault="001E3E11">
                    <w:pPr>
                      <w:pStyle w:val="afffc"/>
                      <w:spacing w:before="10"/>
                      <w:ind w:left="219"/>
                      <w:jc w:val="left"/>
                      <w:rPr>
                        <w:sz w:val="2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E38B6"/>
    <w:multiLevelType w:val="multilevel"/>
    <w:tmpl w:val="DE42300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60474BB9"/>
    <w:multiLevelType w:val="multilevel"/>
    <w:tmpl w:val="84066A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5701BF4"/>
    <w:multiLevelType w:val="multilevel"/>
    <w:tmpl w:val="1138FAB8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 w15:restartNumberingAfterBreak="0">
    <w:nsid w:val="7CF526B6"/>
    <w:multiLevelType w:val="multilevel"/>
    <w:tmpl w:val="FE1AD0C6"/>
    <w:lvl w:ilvl="0">
      <w:start w:val="1"/>
      <w:numFmt w:val="decimal"/>
      <w:lvlText w:val="%1."/>
      <w:lvlJc w:val="left"/>
      <w:pPr>
        <w:tabs>
          <w:tab w:val="num" w:pos="6522"/>
        </w:tabs>
        <w:ind w:left="6926" w:hanging="263"/>
      </w:pPr>
      <w:rPr>
        <w:spacing w:val="-1"/>
        <w:w w:val="8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10" w:hanging="26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20" w:hanging="26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30" w:hanging="26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40" w:hanging="26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0" w:hanging="26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60" w:hanging="26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0" w:hanging="26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80" w:hanging="263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2D1"/>
    <w:rsid w:val="000B2328"/>
    <w:rsid w:val="000B6BE2"/>
    <w:rsid w:val="000C6298"/>
    <w:rsid w:val="0017005A"/>
    <w:rsid w:val="001C4342"/>
    <w:rsid w:val="001D676F"/>
    <w:rsid w:val="001E3E11"/>
    <w:rsid w:val="002C68EF"/>
    <w:rsid w:val="002F63B1"/>
    <w:rsid w:val="00307199"/>
    <w:rsid w:val="00326238"/>
    <w:rsid w:val="00363BF3"/>
    <w:rsid w:val="0036448E"/>
    <w:rsid w:val="003978D3"/>
    <w:rsid w:val="003B7B28"/>
    <w:rsid w:val="00475B97"/>
    <w:rsid w:val="004D1684"/>
    <w:rsid w:val="00507EA8"/>
    <w:rsid w:val="00572FAF"/>
    <w:rsid w:val="005A7A08"/>
    <w:rsid w:val="005E3545"/>
    <w:rsid w:val="006A244B"/>
    <w:rsid w:val="006A4A0B"/>
    <w:rsid w:val="00774422"/>
    <w:rsid w:val="008C1EB8"/>
    <w:rsid w:val="00A650BF"/>
    <w:rsid w:val="00AC00DB"/>
    <w:rsid w:val="00C17A60"/>
    <w:rsid w:val="00C53471"/>
    <w:rsid w:val="00DA3856"/>
    <w:rsid w:val="00DE62D1"/>
    <w:rsid w:val="00DF3252"/>
    <w:rsid w:val="00E316F6"/>
    <w:rsid w:val="00F65F34"/>
    <w:rsid w:val="00F909AC"/>
    <w:rsid w:val="00FA766B"/>
    <w:rsid w:val="00FC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F4C13F"/>
  <w15:docId w15:val="{1B41386A-D023-46B9-865E-CBF6453B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458509824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Salutation"/>
    <w:basedOn w:val="a"/>
  </w:style>
  <w:style w:type="paragraph" w:styleId="aff5">
    <w:name w:val="Signature"/>
    <w:basedOn w:val="a"/>
    <w:pPr>
      <w:tabs>
        <w:tab w:val="right" w:pos="31680"/>
      </w:tabs>
      <w:jc w:val="left"/>
    </w:pPr>
  </w:style>
  <w:style w:type="paragraph" w:customStyle="1" w:styleId="aff6">
    <w:name w:val="Отступы"/>
    <w:basedOn w:val="a2"/>
    <w:qFormat/>
    <w:pPr>
      <w:tabs>
        <w:tab w:val="left" w:pos="0"/>
      </w:tabs>
    </w:pPr>
  </w:style>
  <w:style w:type="paragraph" w:styleId="aff7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4"/>
    <w:qFormat/>
  </w:style>
  <w:style w:type="paragraph" w:styleId="4">
    <w:name w:val="List Bullet 4"/>
    <w:basedOn w:val="afe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e"/>
    <w:next w:val="4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  <w:qFormat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3"/>
    <w:qFormat/>
  </w:style>
  <w:style w:type="paragraph" w:styleId="3">
    <w:name w:val="List Bullet 3"/>
    <w:basedOn w:val="afe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e"/>
    <w:next w:val="3"/>
    <w:qFormat/>
  </w:style>
  <w:style w:type="paragraph" w:styleId="aff8">
    <w:name w:val="List Continue"/>
    <w:basedOn w:val="afe"/>
    <w:qFormat/>
  </w:style>
  <w:style w:type="paragraph" w:customStyle="1" w:styleId="24">
    <w:name w:val="Список 2 начало"/>
    <w:basedOn w:val="afe"/>
    <w:next w:val="3"/>
    <w:qFormat/>
  </w:style>
  <w:style w:type="paragraph" w:customStyle="1" w:styleId="25">
    <w:name w:val="Список 2 конец"/>
    <w:basedOn w:val="afe"/>
    <w:next w:val="3"/>
    <w:qFormat/>
  </w:style>
  <w:style w:type="paragraph" w:styleId="26">
    <w:name w:val="List Continue 2"/>
    <w:basedOn w:val="afe"/>
    <w:qFormat/>
  </w:style>
  <w:style w:type="paragraph" w:customStyle="1" w:styleId="35">
    <w:name w:val="Список 3 начало"/>
    <w:basedOn w:val="afe"/>
    <w:next w:val="4"/>
    <w:qFormat/>
  </w:style>
  <w:style w:type="paragraph" w:customStyle="1" w:styleId="36">
    <w:name w:val="Список 3 конец"/>
    <w:basedOn w:val="afe"/>
    <w:next w:val="4"/>
    <w:qFormat/>
  </w:style>
  <w:style w:type="paragraph" w:styleId="37">
    <w:name w:val="List Continue 3"/>
    <w:basedOn w:val="afe"/>
    <w:qFormat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Список 5 начало"/>
    <w:basedOn w:val="afe"/>
    <w:next w:val="aff9"/>
    <w:qFormat/>
  </w:style>
  <w:style w:type="paragraph" w:styleId="aff9">
    <w:name w:val="List Number"/>
    <w:basedOn w:val="afe"/>
    <w:qFormat/>
  </w:style>
  <w:style w:type="paragraph" w:customStyle="1" w:styleId="56">
    <w:name w:val="Список 5 конец"/>
    <w:basedOn w:val="afe"/>
    <w:next w:val="aff9"/>
    <w:qFormat/>
  </w:style>
  <w:style w:type="paragraph" w:styleId="57">
    <w:name w:val="List Continue 5"/>
    <w:basedOn w:val="afe"/>
    <w:qFormat/>
  </w:style>
  <w:style w:type="paragraph" w:styleId="16">
    <w:name w:val="index 1"/>
    <w:basedOn w:val="aff0"/>
  </w:style>
  <w:style w:type="paragraph" w:styleId="27">
    <w:name w:val="index 2"/>
    <w:basedOn w:val="aff0"/>
  </w:style>
  <w:style w:type="paragraph" w:styleId="38">
    <w:name w:val="index 3"/>
    <w:basedOn w:val="aff0"/>
  </w:style>
  <w:style w:type="paragraph" w:customStyle="1" w:styleId="affa">
    <w:name w:val="Разделитель предметного указателя"/>
    <w:basedOn w:val="aff0"/>
    <w:qFormat/>
  </w:style>
  <w:style w:type="paragraph" w:styleId="affb">
    <w:name w:val="toa heading"/>
    <w:basedOn w:val="a0"/>
    <w:next w:val="17"/>
    <w:qFormat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">
    <w:name w:val="table of authorities"/>
    <w:basedOn w:val="a0"/>
    <w:qFormat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0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2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3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4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5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6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7">
    <w:name w:val="Содержимое таблицы"/>
    <w:basedOn w:val="a"/>
    <w:qFormat/>
  </w:style>
  <w:style w:type="paragraph" w:customStyle="1" w:styleId="afff8">
    <w:name w:val="Заголовок таблицы"/>
    <w:basedOn w:val="afff7"/>
    <w:qFormat/>
    <w:rPr>
      <w:b/>
    </w:rPr>
  </w:style>
  <w:style w:type="paragraph" w:customStyle="1" w:styleId="afff9">
    <w:name w:val="Иллюстрация"/>
    <w:basedOn w:val="aff"/>
    <w:qFormat/>
  </w:style>
  <w:style w:type="paragraph" w:customStyle="1" w:styleId="afffa">
    <w:name w:val="Таблица"/>
    <w:basedOn w:val="aff"/>
    <w:qFormat/>
  </w:style>
  <w:style w:type="paragraph" w:styleId="afffb">
    <w:name w:val="Plain Text"/>
    <w:basedOn w:val="aff"/>
    <w:qFormat/>
  </w:style>
  <w:style w:type="paragraph" w:customStyle="1" w:styleId="afffc">
    <w:name w:val="Содержимое врезки"/>
    <w:basedOn w:val="a"/>
    <w:qFormat/>
  </w:style>
  <w:style w:type="paragraph" w:styleId="afffd">
    <w:name w:val="footnote text"/>
    <w:basedOn w:val="a"/>
    <w:pPr>
      <w:jc w:val="left"/>
    </w:pPr>
  </w:style>
  <w:style w:type="paragraph" w:styleId="afffe">
    <w:name w:val="envelope address"/>
    <w:basedOn w:val="a"/>
  </w:style>
  <w:style w:type="paragraph" w:styleId="2a">
    <w:name w:val="envelope return"/>
    <w:basedOn w:val="a"/>
  </w:style>
  <w:style w:type="paragraph" w:styleId="affff">
    <w:name w:val="endnote text"/>
    <w:basedOn w:val="a"/>
  </w:style>
  <w:style w:type="paragraph" w:styleId="affff0">
    <w:name w:val="table of figures"/>
    <w:basedOn w:val="aff"/>
    <w:qFormat/>
  </w:style>
  <w:style w:type="paragraph" w:customStyle="1" w:styleId="affff1">
    <w:name w:val="Текст в заданном формате"/>
    <w:basedOn w:val="a"/>
    <w:qFormat/>
  </w:style>
  <w:style w:type="paragraph" w:customStyle="1" w:styleId="affff2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3">
    <w:name w:val="Содержимое списка"/>
    <w:basedOn w:val="a"/>
    <w:qFormat/>
  </w:style>
  <w:style w:type="paragraph" w:customStyle="1" w:styleId="affff4">
    <w:name w:val="Заголовок списка"/>
    <w:basedOn w:val="a"/>
    <w:next w:val="affff3"/>
    <w:qFormat/>
  </w:style>
  <w:style w:type="paragraph" w:customStyle="1" w:styleId="affff5">
    <w:name w:val="Гриф_Экземпляр"/>
    <w:basedOn w:val="a"/>
    <w:qFormat/>
    <w:rPr>
      <w:sz w:val="24"/>
    </w:rPr>
  </w:style>
  <w:style w:type="paragraph" w:customStyle="1" w:styleId="affff6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7">
    <w:name w:val="Заголовок списка иллюстраций"/>
    <w:basedOn w:val="a0"/>
    <w:qFormat/>
    <w:pPr>
      <w:suppressLineNumbers/>
    </w:pPr>
  </w:style>
  <w:style w:type="paragraph" w:styleId="affff8">
    <w:name w:val="List Paragraph"/>
    <w:aliases w:val="Заголовок мой1,СписокСТПр,Нумерация,List Paragraph,Маркер"/>
    <w:basedOn w:val="a"/>
    <w:uiPriority w:val="34"/>
    <w:qFormat/>
    <w:pPr>
      <w:ind w:left="133"/>
      <w:jc w:val="both"/>
    </w:pPr>
    <w:rPr>
      <w:rFonts w:ascii="Times New Roman" w:eastAsia="Times New Roman" w:hAnsi="Times New Roman" w:cs="Times New Roman"/>
      <w:lang w:eastAsia="en-US" w:bidi="ar-SA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ер •"/>
    <w:qFormat/>
  </w:style>
  <w:style w:type="numbering" w:customStyle="1" w:styleId="affffa">
    <w:name w:val="Маркер –"/>
    <w:qFormat/>
  </w:style>
  <w:style w:type="numbering" w:customStyle="1" w:styleId="affffb">
    <w:name w:val="Маркер "/>
    <w:qFormat/>
  </w:style>
  <w:style w:type="numbering" w:customStyle="1" w:styleId="affffc">
    <w:name w:val="Маркер "/>
    <w:qFormat/>
  </w:style>
  <w:style w:type="numbering" w:customStyle="1" w:styleId="affffd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table" w:customStyle="1" w:styleId="1d">
    <w:name w:val="Сетка таблицы1"/>
    <w:basedOn w:val="a4"/>
    <w:uiPriority w:val="59"/>
    <w:rsid w:val="005A7A08"/>
    <w:rPr>
      <w:rFonts w:asciiTheme="minorHAnsi" w:eastAsiaTheme="minorHAnsi" w:hAnsiTheme="minorHAnsi" w:cstheme="minorBidi"/>
      <w:kern w:val="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0">
    <w:name w:val="Strong"/>
    <w:basedOn w:val="a3"/>
    <w:uiPriority w:val="22"/>
    <w:qFormat/>
    <w:rsid w:val="00DA3856"/>
    <w:rPr>
      <w:b/>
      <w:bCs/>
    </w:rPr>
  </w:style>
  <w:style w:type="paragraph" w:customStyle="1" w:styleId="ConsPlusNormal">
    <w:name w:val="ConsPlusNormal"/>
    <w:qFormat/>
    <w:rsid w:val="00DA3856"/>
    <w:pPr>
      <w:ind w:firstLine="720"/>
    </w:pPr>
    <w:rPr>
      <w:rFonts w:ascii="Arial" w:eastAsia="Times New Roman" w:hAnsi="Arial" w:cs="Arial"/>
      <w:kern w:val="0"/>
      <w:szCs w:val="20"/>
      <w:lang w:bidi="ar-SA"/>
    </w:rPr>
  </w:style>
  <w:style w:type="table" w:customStyle="1" w:styleId="2b">
    <w:name w:val="Сетка таблицы2"/>
    <w:basedOn w:val="a4"/>
    <w:uiPriority w:val="39"/>
    <w:rsid w:val="00DA3856"/>
    <w:rPr>
      <w:rFonts w:asciiTheme="minorHAnsi" w:eastAsia="Arial Unicode MS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Учетная запись Майкрософт</dc:creator>
  <dc:description/>
  <cp:lastModifiedBy>Дорошкин Алексей Валерьевич</cp:lastModifiedBy>
  <cp:revision>5</cp:revision>
  <dcterms:created xsi:type="dcterms:W3CDTF">2026-09-30T17:18:00Z</dcterms:created>
  <dcterms:modified xsi:type="dcterms:W3CDTF">2026-10-01T07:18:00Z</dcterms:modified>
  <dc:language>ru-RU</dc:language>
</cp:coreProperties>
</file>