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8E96A" w14:textId="77777777" w:rsidR="002277E7" w:rsidRPr="00312F35" w:rsidRDefault="002277E7" w:rsidP="00312F35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bookmarkStart w:id="0" w:name="_Hlk96520328"/>
      <w:r w:rsidRPr="00312F35">
        <w:rPr>
          <w:b/>
          <w:bCs/>
          <w:color w:val="000000" w:themeColor="text1"/>
          <w:sz w:val="28"/>
          <w:szCs w:val="28"/>
        </w:rPr>
        <w:t>АННОТАЦИЯ</w:t>
      </w:r>
    </w:p>
    <w:p w14:paraId="02CD21B6" w14:textId="77777777" w:rsidR="001938BD" w:rsidRDefault="002277E7" w:rsidP="00312F35">
      <w:pPr>
        <w:pStyle w:val="Default"/>
        <w:jc w:val="center"/>
        <w:rPr>
          <w:rFonts w:eastAsia="Arial Unicode MS"/>
          <w:b/>
          <w:bCs/>
          <w:color w:val="000000" w:themeColor="text1"/>
          <w:sz w:val="28"/>
          <w:szCs w:val="20"/>
          <w:lang w:eastAsia="ru-RU"/>
        </w:rPr>
      </w:pPr>
      <w:r w:rsidRPr="00312F35">
        <w:rPr>
          <w:b/>
          <w:bCs/>
          <w:color w:val="000000" w:themeColor="text1"/>
          <w:sz w:val="28"/>
          <w:szCs w:val="28"/>
        </w:rPr>
        <w:t xml:space="preserve">к рабочей программе по предмету </w:t>
      </w:r>
      <w:bookmarkEnd w:id="0"/>
      <w:r w:rsidR="001938BD" w:rsidRPr="001938BD">
        <w:rPr>
          <w:rFonts w:eastAsia="Arial Unicode MS"/>
          <w:b/>
          <w:bCs/>
          <w:color w:val="000000" w:themeColor="text1"/>
          <w:sz w:val="28"/>
          <w:szCs w:val="20"/>
          <w:lang w:eastAsia="ru-RU"/>
        </w:rPr>
        <w:t xml:space="preserve">«Математика»: </w:t>
      </w:r>
    </w:p>
    <w:p w14:paraId="486F6C10" w14:textId="7C5C7A4F" w:rsidR="002277E7" w:rsidRPr="00312F35" w:rsidRDefault="001938BD" w:rsidP="00312F35">
      <w:pPr>
        <w:pStyle w:val="Default"/>
        <w:jc w:val="center"/>
        <w:rPr>
          <w:color w:val="000000" w:themeColor="text1"/>
          <w:sz w:val="28"/>
          <w:szCs w:val="28"/>
        </w:rPr>
      </w:pPr>
      <w:r w:rsidRPr="001938BD">
        <w:rPr>
          <w:rFonts w:eastAsia="Arial Unicode MS"/>
          <w:b/>
          <w:bCs/>
          <w:color w:val="000000" w:themeColor="text1"/>
          <w:sz w:val="28"/>
          <w:szCs w:val="20"/>
          <w:lang w:eastAsia="ru-RU"/>
        </w:rPr>
        <w:t>учебный курс</w:t>
      </w:r>
      <w:r w:rsidRPr="001938BD">
        <w:rPr>
          <w:rFonts w:eastAsia="Arial Unicode MS"/>
          <w:color w:val="000000" w:themeColor="text1"/>
          <w:sz w:val="28"/>
          <w:szCs w:val="20"/>
          <w:lang w:eastAsia="ru-RU"/>
        </w:rPr>
        <w:t xml:space="preserve"> </w:t>
      </w:r>
      <w:r w:rsidR="002277E7" w:rsidRPr="00312F35">
        <w:rPr>
          <w:b/>
          <w:bCs/>
          <w:color w:val="000000" w:themeColor="text1"/>
          <w:sz w:val="28"/>
          <w:szCs w:val="28"/>
        </w:rPr>
        <w:t>«</w:t>
      </w:r>
      <w:r w:rsidR="00F82C58">
        <w:rPr>
          <w:b/>
          <w:bCs/>
          <w:color w:val="000000" w:themeColor="text1"/>
          <w:sz w:val="28"/>
          <w:szCs w:val="28"/>
        </w:rPr>
        <w:t>Вероятность и статистика</w:t>
      </w:r>
      <w:r w:rsidR="00876301" w:rsidRPr="00312F35">
        <w:rPr>
          <w:b/>
          <w:bCs/>
          <w:color w:val="000000" w:themeColor="text1"/>
          <w:sz w:val="28"/>
          <w:szCs w:val="28"/>
        </w:rPr>
        <w:t>»</w:t>
      </w:r>
    </w:p>
    <w:p w14:paraId="75917282" w14:textId="6D3744EF" w:rsidR="002277E7" w:rsidRPr="00312F35" w:rsidRDefault="002277E7" w:rsidP="00312F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2F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</w:t>
      </w:r>
      <w:r w:rsidR="001938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="00CE492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-9</w:t>
      </w:r>
      <w:r w:rsidRPr="00312F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классов </w:t>
      </w:r>
    </w:p>
    <w:p w14:paraId="67E2D71E" w14:textId="49D0F43F" w:rsidR="002277E7" w:rsidRDefault="002277E7" w:rsidP="00312F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2F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(основное общее образование)</w:t>
      </w:r>
    </w:p>
    <w:p w14:paraId="7036E79B" w14:textId="77777777" w:rsidR="002657C2" w:rsidRDefault="002657C2" w:rsidP="002657C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62C3A99" w14:textId="790B12FC" w:rsidR="002657C2" w:rsidRPr="00731C15" w:rsidRDefault="002657C2" w:rsidP="00BC4A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Нормативная основа разработки программы</w:t>
      </w:r>
    </w:p>
    <w:p w14:paraId="089F3A36" w14:textId="313BE5A5" w:rsidR="002657C2" w:rsidRDefault="00336395" w:rsidP="002F0F12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</w:pPr>
      <w:r w:rsidRPr="00312F35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 xml:space="preserve">Рабочая программа по учебному предмету </w:t>
      </w:r>
      <w:r w:rsidR="001938BD" w:rsidRP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«Математика»: учебный курс «</w:t>
      </w:r>
      <w:r w:rsid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Вероятность и статистика</w:t>
      </w:r>
      <w:r w:rsidR="001938BD" w:rsidRP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»</w:t>
      </w:r>
      <w:r w:rsidR="00AE622B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 xml:space="preserve"> (базовый уровень)</w:t>
      </w:r>
      <w:r w:rsidR="001938BD" w:rsidRP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 xml:space="preserve"> составлена на основе 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«Математика»: учебный курс «</w:t>
      </w:r>
      <w:r w:rsid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Вероятность и статистика</w:t>
      </w:r>
      <w:r w:rsidR="001938BD" w:rsidRP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», основной образовательной программы основного общего образования и учебного плана Лицея Финуниверситета.</w:t>
      </w:r>
    </w:p>
    <w:p w14:paraId="053BDFB7" w14:textId="77777777" w:rsidR="002657C2" w:rsidRDefault="002657C2" w:rsidP="00BC4A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</w:pPr>
    </w:p>
    <w:p w14:paraId="33C051D8" w14:textId="3B536039" w:rsidR="002657C2" w:rsidRPr="00312F35" w:rsidRDefault="002657C2" w:rsidP="00BC4A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1C4376DA" w14:textId="6F772493" w:rsidR="002657C2" w:rsidRDefault="00F82C58" w:rsidP="00BC4A17">
      <w:pPr>
        <w:pStyle w:val="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  <w:r w:rsidRPr="00F82C58">
        <w:rPr>
          <w:sz w:val="28"/>
          <w:szCs w:val="28"/>
        </w:rPr>
        <w:t>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научиться производить простейшие вероятностные расчёты.</w:t>
      </w:r>
    </w:p>
    <w:p w14:paraId="2049A15C" w14:textId="77777777" w:rsidR="00F82C58" w:rsidRPr="00F82C58" w:rsidRDefault="00F82C58" w:rsidP="00BC4A17">
      <w:pPr>
        <w:pStyle w:val="1"/>
        <w:shd w:val="clear" w:color="auto" w:fill="auto"/>
        <w:spacing w:before="0" w:line="240" w:lineRule="auto"/>
        <w:ind w:right="40" w:firstLine="0"/>
        <w:rPr>
          <w:color w:val="000000" w:themeColor="text1"/>
          <w:sz w:val="28"/>
          <w:szCs w:val="28"/>
        </w:rPr>
      </w:pPr>
    </w:p>
    <w:p w14:paraId="16B23FE1" w14:textId="78BB870C" w:rsidR="002657C2" w:rsidRPr="00312F35" w:rsidRDefault="002657C2" w:rsidP="00BC4A17">
      <w:pPr>
        <w:pStyle w:val="1"/>
        <w:shd w:val="clear" w:color="auto" w:fill="auto"/>
        <w:spacing w:before="0" w:line="240" w:lineRule="auto"/>
        <w:ind w:right="40" w:firstLine="0"/>
        <w:rPr>
          <w:color w:val="000000" w:themeColor="text1"/>
          <w:sz w:val="28"/>
          <w:szCs w:val="28"/>
        </w:rPr>
      </w:pPr>
      <w:r w:rsidRPr="00731C15">
        <w:rPr>
          <w:b/>
          <w:sz w:val="28"/>
          <w:szCs w:val="28"/>
        </w:rPr>
        <w:t>Место учебного предмета</w:t>
      </w:r>
      <w:r w:rsidRPr="002657C2">
        <w:rPr>
          <w:b/>
          <w:sz w:val="28"/>
          <w:szCs w:val="28"/>
        </w:rPr>
        <w:t xml:space="preserve"> </w:t>
      </w:r>
      <w:r w:rsidRPr="00731C15">
        <w:rPr>
          <w:b/>
          <w:sz w:val="28"/>
          <w:szCs w:val="28"/>
        </w:rPr>
        <w:t>в учебном плане</w:t>
      </w:r>
    </w:p>
    <w:p w14:paraId="76906E64" w14:textId="0E70608F" w:rsidR="00F82C58" w:rsidRPr="00F82C58" w:rsidRDefault="00F82C58" w:rsidP="00193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Знакомство в учебном курсе с основными принципами сбора, анализа и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представления данных из различных сфер жизни общества и государства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приобщает обучающихся к общественным интересам. Изучение основ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комбинаторики развивает навыки организации перебора и подсчёта числа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вариантов, в том числе в прикладных задачах. Знакомство с основами теории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графов создаёт математический фундамент для формирования компетенций в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области информатики и цифровых технологий. При изучении статистики и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вероятности обогащаются представления обучающихся о современной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картине мира и методах его исследования, формируется понимание роли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статистики как источника социально значимой информации и закладываются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основы вероятностного мышления.</w:t>
      </w:r>
    </w:p>
    <w:p w14:paraId="34CEA105" w14:textId="2E580007" w:rsidR="00F82C58" w:rsidRPr="00F82C58" w:rsidRDefault="00F82C58" w:rsidP="00193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соответствии с данными целями в структуре программы учебного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курса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«Вероятность и статистика» основного общего образования выделены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следующие содержательно-методические линии: «Представление данных и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описательная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статистика»,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«Вероятность»,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«Элементы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комбинаторики»,</w:t>
      </w:r>
      <w:r w:rsidR="001938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«Введение в теорию графов».</w:t>
      </w:r>
    </w:p>
    <w:p w14:paraId="43F572C1" w14:textId="77777777" w:rsidR="002657C2" w:rsidRDefault="002657C2" w:rsidP="00BC4A17">
      <w:pPr>
        <w:pStyle w:val="Default"/>
        <w:jc w:val="both"/>
        <w:rPr>
          <w:color w:val="000000" w:themeColor="text1"/>
          <w:sz w:val="28"/>
          <w:szCs w:val="28"/>
        </w:rPr>
      </w:pPr>
    </w:p>
    <w:p w14:paraId="232E6192" w14:textId="735A1BBB" w:rsidR="002657C2" w:rsidRPr="00312F35" w:rsidRDefault="002657C2" w:rsidP="00BC4A17">
      <w:pPr>
        <w:pStyle w:val="Default"/>
        <w:jc w:val="both"/>
        <w:rPr>
          <w:color w:val="000000" w:themeColor="text1"/>
          <w:sz w:val="28"/>
          <w:szCs w:val="28"/>
        </w:rPr>
      </w:pPr>
      <w:r w:rsidRPr="00731C15">
        <w:rPr>
          <w:b/>
          <w:sz w:val="28"/>
          <w:szCs w:val="28"/>
        </w:rPr>
        <w:t>Количество часов для реализации программы</w:t>
      </w:r>
    </w:p>
    <w:p w14:paraId="3F79CC71" w14:textId="10A9571E" w:rsidR="002657C2" w:rsidRDefault="00336395" w:rsidP="00D811AA">
      <w:pPr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312F35">
        <w:rPr>
          <w:rFonts w:ascii="Times New Roman" w:hAnsi="Times New Roman" w:cs="Times New Roman"/>
          <w:color w:val="000000" w:themeColor="text1"/>
          <w:sz w:val="28"/>
        </w:rPr>
        <w:t xml:space="preserve">В соответствии с учебным планом Лицея на изучение </w:t>
      </w:r>
      <w:r w:rsidR="001938BD" w:rsidRPr="00312F35">
        <w:rPr>
          <w:rFonts w:ascii="Times New Roman" w:hAnsi="Times New Roman" w:cs="Times New Roman"/>
          <w:color w:val="000000" w:themeColor="text1"/>
          <w:sz w:val="28"/>
        </w:rPr>
        <w:t xml:space="preserve">предмета </w:t>
      </w:r>
      <w:r w:rsidR="001938BD"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«Математика»:</w:t>
      </w:r>
      <w:r w:rsidR="001938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38BD" w:rsidRP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«</w:t>
      </w:r>
      <w:r w:rsid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Вероятность и статистика</w:t>
      </w:r>
      <w:r w:rsidR="001938BD" w:rsidRP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»</w:t>
      </w:r>
      <w:r w:rsidRPr="00312F35">
        <w:rPr>
          <w:rFonts w:ascii="Times New Roman" w:hAnsi="Times New Roman" w:cs="Times New Roman"/>
          <w:color w:val="000000" w:themeColor="text1"/>
          <w:sz w:val="28"/>
        </w:rPr>
        <w:t xml:space="preserve">» основного общего образования отводится </w:t>
      </w:r>
      <w:bookmarkStart w:id="1" w:name="_Toc2626083"/>
      <w:r w:rsidR="00F82C58">
        <w:rPr>
          <w:rFonts w:ascii="Times New Roman" w:hAnsi="Times New Roman" w:cs="Times New Roman"/>
          <w:color w:val="000000" w:themeColor="text1"/>
          <w:sz w:val="28"/>
        </w:rPr>
        <w:t>34 часа (1</w:t>
      </w:r>
      <w:r w:rsidR="00EF264A">
        <w:rPr>
          <w:rFonts w:ascii="Times New Roman" w:hAnsi="Times New Roman" w:cs="Times New Roman"/>
          <w:color w:val="000000" w:themeColor="text1"/>
          <w:sz w:val="28"/>
        </w:rPr>
        <w:t xml:space="preserve"> раза в неделю)</w:t>
      </w:r>
      <w:r w:rsidR="001938BD">
        <w:rPr>
          <w:rFonts w:ascii="Times New Roman" w:hAnsi="Times New Roman" w:cs="Times New Roman"/>
          <w:color w:val="000000" w:themeColor="text1"/>
          <w:sz w:val="28"/>
        </w:rPr>
        <w:t xml:space="preserve"> с 7 по 9 класс.</w:t>
      </w:r>
    </w:p>
    <w:p w14:paraId="4B37786A" w14:textId="77777777" w:rsidR="002657C2" w:rsidRDefault="002657C2" w:rsidP="00BC4A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3DFDEFA5" w14:textId="77777777" w:rsidR="00AE622B" w:rsidRDefault="002657C2" w:rsidP="00AE622B">
      <w:pPr>
        <w:spacing w:after="0" w:line="240" w:lineRule="auto"/>
        <w:jc w:val="both"/>
        <w:rPr>
          <w:bCs/>
          <w:sz w:val="28"/>
          <w:szCs w:val="28"/>
        </w:rPr>
      </w:pPr>
      <w:r w:rsidRPr="002657C2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  <w:r w:rsidRPr="0075583B">
        <w:rPr>
          <w:bCs/>
          <w:sz w:val="28"/>
          <w:szCs w:val="28"/>
        </w:rPr>
        <w:t xml:space="preserve"> </w:t>
      </w:r>
    </w:p>
    <w:p w14:paraId="2E3BD3F9" w14:textId="6722D2CD" w:rsidR="002657C2" w:rsidRPr="00AE622B" w:rsidRDefault="00F82C58" w:rsidP="00AE622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622B">
        <w:rPr>
          <w:rFonts w:ascii="Times New Roman" w:hAnsi="Times New Roman" w:cs="Times New Roman"/>
          <w:color w:val="000000" w:themeColor="text1"/>
          <w:sz w:val="28"/>
          <w:szCs w:val="28"/>
        </w:rPr>
        <w:t>Вероятность и статистика. 7</w:t>
      </w:r>
      <w:r w:rsidR="00AE622B" w:rsidRPr="00AE622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AE622B">
        <w:rPr>
          <w:rFonts w:ascii="Times New Roman" w:hAnsi="Times New Roman" w:cs="Times New Roman"/>
          <w:color w:val="000000" w:themeColor="text1"/>
          <w:sz w:val="28"/>
          <w:szCs w:val="28"/>
        </w:rPr>
        <w:t>9 классы</w:t>
      </w:r>
      <w:r w:rsidR="00EF264A" w:rsidRPr="00AE622B">
        <w:rPr>
          <w:rFonts w:ascii="Times New Roman" w:hAnsi="Times New Roman" w:cs="Times New Roman"/>
          <w:color w:val="000000" w:themeColor="text1"/>
          <w:sz w:val="28"/>
          <w:szCs w:val="28"/>
        </w:rPr>
        <w:t>: базовый уровень: уче</w:t>
      </w:r>
      <w:r w:rsidRPr="00AE622B">
        <w:rPr>
          <w:rFonts w:ascii="Times New Roman" w:hAnsi="Times New Roman" w:cs="Times New Roman"/>
          <w:color w:val="000000" w:themeColor="text1"/>
          <w:sz w:val="28"/>
          <w:szCs w:val="28"/>
        </w:rPr>
        <w:t>бник: в 2 частях</w:t>
      </w:r>
      <w:r w:rsidR="00AE622B" w:rsidRPr="00AE62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AE622B">
        <w:rPr>
          <w:rFonts w:ascii="Times New Roman" w:hAnsi="Times New Roman" w:cs="Times New Roman"/>
          <w:color w:val="000000" w:themeColor="text1"/>
          <w:sz w:val="28"/>
          <w:szCs w:val="28"/>
        </w:rPr>
        <w:t>Высоцкий И.Р., Ященко И.В.</w:t>
      </w:r>
      <w:r w:rsidR="00EF264A" w:rsidRPr="00AE62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под ред. </w:t>
      </w:r>
      <w:r w:rsidRPr="00AE622B">
        <w:rPr>
          <w:rFonts w:ascii="Times New Roman" w:hAnsi="Times New Roman" w:cs="Times New Roman"/>
          <w:color w:val="000000" w:themeColor="text1"/>
          <w:sz w:val="28"/>
          <w:szCs w:val="28"/>
        </w:rPr>
        <w:t>Ященко И.В</w:t>
      </w:r>
      <w:r w:rsidR="00EF264A" w:rsidRPr="00AE622B">
        <w:rPr>
          <w:rFonts w:ascii="Times New Roman" w:hAnsi="Times New Roman" w:cs="Times New Roman"/>
          <w:color w:val="000000" w:themeColor="text1"/>
          <w:sz w:val="28"/>
          <w:szCs w:val="28"/>
        </w:rPr>
        <w:t>. Акци</w:t>
      </w:r>
      <w:r w:rsidRPr="00AE622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F264A" w:rsidRPr="00AE622B">
        <w:rPr>
          <w:rFonts w:ascii="Times New Roman" w:hAnsi="Times New Roman" w:cs="Times New Roman"/>
          <w:color w:val="000000" w:themeColor="text1"/>
          <w:sz w:val="28"/>
          <w:szCs w:val="28"/>
        </w:rPr>
        <w:t>нерное общество «Издательство «Просвещение».</w:t>
      </w:r>
    </w:p>
    <w:p w14:paraId="22C4C6C4" w14:textId="77777777" w:rsidR="002657C2" w:rsidRDefault="002657C2" w:rsidP="00BC4A17">
      <w:pPr>
        <w:pStyle w:val="Default"/>
        <w:ind w:left="567"/>
        <w:jc w:val="both"/>
        <w:outlineLvl w:val="1"/>
        <w:rPr>
          <w:bCs/>
          <w:sz w:val="28"/>
          <w:szCs w:val="28"/>
        </w:rPr>
      </w:pPr>
    </w:p>
    <w:p w14:paraId="76A81948" w14:textId="6162B4F3" w:rsidR="002657C2" w:rsidRPr="002657C2" w:rsidRDefault="002657C2" w:rsidP="00BC4A17">
      <w:pPr>
        <w:pStyle w:val="Default"/>
        <w:jc w:val="both"/>
        <w:outlineLvl w:val="1"/>
        <w:rPr>
          <w:bCs/>
          <w:sz w:val="28"/>
          <w:szCs w:val="28"/>
        </w:rPr>
      </w:pPr>
      <w:r w:rsidRPr="002657C2">
        <w:rPr>
          <w:b/>
          <w:sz w:val="28"/>
          <w:szCs w:val="28"/>
        </w:rPr>
        <w:t>Используемые технологии</w:t>
      </w:r>
    </w:p>
    <w:bookmarkEnd w:id="1"/>
    <w:p w14:paraId="7B0E6AFF" w14:textId="4CF64E0F" w:rsidR="00336395" w:rsidRPr="00312F35" w:rsidRDefault="00312F35" w:rsidP="00BC4A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>бучение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данной программы предполагает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применение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следующих педагогических технологий: личностно-ориентированная (педагог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>ика сотрудничества), позволяющая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увидеть уровень обученности каждого ученика и своевременно подкорректировать е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>; технология уровневой дифференциации, позволяющая ребе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нку выбирать уровень сложности; 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информационно-коммуникационная технология, обеспечивающая формирование учебно-познавательной и информационной деятельности учащихся.</w:t>
      </w:r>
    </w:p>
    <w:p w14:paraId="18576FC3" w14:textId="77777777" w:rsidR="00336395" w:rsidRPr="00312F35" w:rsidRDefault="00336395" w:rsidP="00BC4A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637757" w14:textId="6B1D8FCE" w:rsidR="002277E7" w:rsidRDefault="002277E7" w:rsidP="00BC4A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6822CBAB" w14:textId="0C66EB64" w:rsidR="00336395" w:rsidRDefault="00336395" w:rsidP="00BC4A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6361153F" w14:textId="58F3A51F" w:rsidR="0077088F" w:rsidRDefault="0077088F" w:rsidP="00BC4A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sectPr w:rsidR="0077088F" w:rsidSect="00890655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EC50E" w14:textId="77777777" w:rsidR="00575439" w:rsidRDefault="00575439" w:rsidP="00BC4A17">
      <w:pPr>
        <w:spacing w:after="0" w:line="240" w:lineRule="auto"/>
      </w:pPr>
      <w:r>
        <w:separator/>
      </w:r>
    </w:p>
  </w:endnote>
  <w:endnote w:type="continuationSeparator" w:id="0">
    <w:p w14:paraId="3BAA07DC" w14:textId="77777777" w:rsidR="00575439" w:rsidRDefault="00575439" w:rsidP="00BC4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72131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34CD777" w14:textId="6FBFBE5D" w:rsidR="00BC4A17" w:rsidRPr="00BC4A17" w:rsidRDefault="00BC4A17">
        <w:pPr>
          <w:pStyle w:val="a6"/>
          <w:jc w:val="center"/>
          <w:rPr>
            <w:rFonts w:ascii="Times New Roman" w:hAnsi="Times New Roman" w:cs="Times New Roman"/>
          </w:rPr>
        </w:pPr>
        <w:r w:rsidRPr="00BC4A17">
          <w:rPr>
            <w:rFonts w:ascii="Times New Roman" w:hAnsi="Times New Roman" w:cs="Times New Roman"/>
          </w:rPr>
          <w:fldChar w:fldCharType="begin"/>
        </w:r>
        <w:r w:rsidRPr="00BC4A17">
          <w:rPr>
            <w:rFonts w:ascii="Times New Roman" w:hAnsi="Times New Roman" w:cs="Times New Roman"/>
          </w:rPr>
          <w:instrText>PAGE   \* MERGEFORMAT</w:instrText>
        </w:r>
        <w:r w:rsidRPr="00BC4A17">
          <w:rPr>
            <w:rFonts w:ascii="Times New Roman" w:hAnsi="Times New Roman" w:cs="Times New Roman"/>
          </w:rPr>
          <w:fldChar w:fldCharType="separate"/>
        </w:r>
        <w:r w:rsidR="00F82C58">
          <w:rPr>
            <w:rFonts w:ascii="Times New Roman" w:hAnsi="Times New Roman" w:cs="Times New Roman"/>
            <w:noProof/>
          </w:rPr>
          <w:t>2</w:t>
        </w:r>
        <w:r w:rsidRPr="00BC4A17">
          <w:rPr>
            <w:rFonts w:ascii="Times New Roman" w:hAnsi="Times New Roman" w:cs="Times New Roman"/>
          </w:rPr>
          <w:fldChar w:fldCharType="end"/>
        </w:r>
      </w:p>
    </w:sdtContent>
  </w:sdt>
  <w:p w14:paraId="35F81121" w14:textId="77777777" w:rsidR="00BC4A17" w:rsidRDefault="00BC4A1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45D10" w14:textId="77777777" w:rsidR="00575439" w:rsidRDefault="00575439" w:rsidP="00BC4A17">
      <w:pPr>
        <w:spacing w:after="0" w:line="240" w:lineRule="auto"/>
      </w:pPr>
      <w:r>
        <w:separator/>
      </w:r>
    </w:p>
  </w:footnote>
  <w:footnote w:type="continuationSeparator" w:id="0">
    <w:p w14:paraId="6CCC2806" w14:textId="77777777" w:rsidR="00575439" w:rsidRDefault="00575439" w:rsidP="00BC4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20A2C"/>
    <w:multiLevelType w:val="hybridMultilevel"/>
    <w:tmpl w:val="EE54C3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2809EC"/>
    <w:multiLevelType w:val="hybridMultilevel"/>
    <w:tmpl w:val="8D183C46"/>
    <w:lvl w:ilvl="0" w:tplc="15F0E9BC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0333272">
    <w:abstractNumId w:val="1"/>
  </w:num>
  <w:num w:numId="2" w16cid:durableId="1169059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1D"/>
    <w:rsid w:val="000A0075"/>
    <w:rsid w:val="00155EF6"/>
    <w:rsid w:val="001938BD"/>
    <w:rsid w:val="002277E7"/>
    <w:rsid w:val="002657C2"/>
    <w:rsid w:val="00273ED4"/>
    <w:rsid w:val="002F0F12"/>
    <w:rsid w:val="00312F35"/>
    <w:rsid w:val="00336395"/>
    <w:rsid w:val="003A37C3"/>
    <w:rsid w:val="003C0C88"/>
    <w:rsid w:val="004273C2"/>
    <w:rsid w:val="00470DAF"/>
    <w:rsid w:val="00575439"/>
    <w:rsid w:val="00704A58"/>
    <w:rsid w:val="00711809"/>
    <w:rsid w:val="007271C5"/>
    <w:rsid w:val="00731C15"/>
    <w:rsid w:val="0077088F"/>
    <w:rsid w:val="00876301"/>
    <w:rsid w:val="00885D8B"/>
    <w:rsid w:val="00890655"/>
    <w:rsid w:val="008E7C8C"/>
    <w:rsid w:val="00A32C91"/>
    <w:rsid w:val="00AE622B"/>
    <w:rsid w:val="00B77450"/>
    <w:rsid w:val="00B8780E"/>
    <w:rsid w:val="00BA7F28"/>
    <w:rsid w:val="00BC4A17"/>
    <w:rsid w:val="00BD1E1D"/>
    <w:rsid w:val="00BD2F99"/>
    <w:rsid w:val="00BE4FAF"/>
    <w:rsid w:val="00C61803"/>
    <w:rsid w:val="00CE15D3"/>
    <w:rsid w:val="00CE4924"/>
    <w:rsid w:val="00D80940"/>
    <w:rsid w:val="00D811AA"/>
    <w:rsid w:val="00D975E8"/>
    <w:rsid w:val="00EF264A"/>
    <w:rsid w:val="00F8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C588D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сновной текст1"/>
    <w:basedOn w:val="a"/>
    <w:rsid w:val="00336395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3">
    <w:name w:val="List Paragraph"/>
    <w:basedOn w:val="a"/>
    <w:uiPriority w:val="34"/>
    <w:qFormat/>
    <w:rsid w:val="002657C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4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4A17"/>
  </w:style>
  <w:style w:type="paragraph" w:styleId="a6">
    <w:name w:val="footer"/>
    <w:basedOn w:val="a"/>
    <w:link w:val="a7"/>
    <w:uiPriority w:val="99"/>
    <w:unhideWhenUsed/>
    <w:rsid w:val="00BC4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4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63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378</Words>
  <Characters>2673</Characters>
  <Application>Microsoft Office Word</Application>
  <DocSecurity>4</DocSecurity>
  <Lines>81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Sergey Kulikov</cp:lastModifiedBy>
  <cp:revision>2</cp:revision>
  <dcterms:created xsi:type="dcterms:W3CDTF">2026-06-20T11:39:00Z</dcterms:created>
  <dcterms:modified xsi:type="dcterms:W3CDTF">2026-06-20T11:39:00Z</dcterms:modified>
</cp:coreProperties>
</file>