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4454D" w14:textId="77777777" w:rsidR="00A0484D" w:rsidRPr="004725ED" w:rsidRDefault="00A0484D" w:rsidP="00A0484D">
      <w:pPr>
        <w:jc w:val="center"/>
        <w:rPr>
          <w:color w:val="000000" w:themeColor="text1"/>
          <w:sz w:val="28"/>
          <w:szCs w:val="28"/>
        </w:rPr>
      </w:pPr>
      <w:bookmarkStart w:id="0" w:name="_GoBack"/>
      <w:bookmarkEnd w:id="0"/>
      <w:r w:rsidRPr="004725ED">
        <w:rPr>
          <w:rFonts w:eastAsia="Calibri"/>
          <w:color w:val="000000" w:themeColor="text1"/>
          <w:sz w:val="28"/>
          <w:szCs w:val="28"/>
        </w:rPr>
        <w:t xml:space="preserve">Федеральное государственное образовательное </w:t>
      </w:r>
    </w:p>
    <w:p w14:paraId="4F834E73" w14:textId="77777777" w:rsidR="00A0484D" w:rsidRPr="004725ED" w:rsidRDefault="00A0484D" w:rsidP="00A0484D">
      <w:pPr>
        <w:jc w:val="center"/>
        <w:rPr>
          <w:color w:val="000000" w:themeColor="text1"/>
          <w:sz w:val="28"/>
          <w:szCs w:val="28"/>
        </w:rPr>
      </w:pPr>
      <w:r w:rsidRPr="004725ED">
        <w:rPr>
          <w:rFonts w:eastAsia="Calibri"/>
          <w:color w:val="000000" w:themeColor="text1"/>
          <w:sz w:val="28"/>
          <w:szCs w:val="28"/>
        </w:rPr>
        <w:t>бюджетное учреждение высшего образования</w:t>
      </w:r>
    </w:p>
    <w:p w14:paraId="7B656372" w14:textId="77777777" w:rsidR="00A0484D" w:rsidRPr="004725ED" w:rsidRDefault="00A0484D" w:rsidP="00A0484D">
      <w:pPr>
        <w:jc w:val="center"/>
        <w:rPr>
          <w:color w:val="000000" w:themeColor="text1"/>
          <w:sz w:val="28"/>
          <w:szCs w:val="28"/>
        </w:rPr>
      </w:pPr>
      <w:r w:rsidRPr="004725ED">
        <w:rPr>
          <w:rFonts w:eastAsia="Calibri"/>
          <w:color w:val="000000" w:themeColor="text1"/>
          <w:sz w:val="28"/>
          <w:szCs w:val="28"/>
        </w:rPr>
        <w:t>«</w:t>
      </w:r>
      <w:r w:rsidRPr="004725ED">
        <w:rPr>
          <w:b/>
          <w:caps/>
          <w:color w:val="000000" w:themeColor="text1"/>
          <w:sz w:val="28"/>
          <w:szCs w:val="28"/>
        </w:rPr>
        <w:t>ФИНАНСОВЫЙ УНИВЕРСИТЕТ ПРИ ПРАВИТЕЛЬСТВЕ РОССИЙСКОЙ ФЕДЕРАЦИИ»</w:t>
      </w:r>
    </w:p>
    <w:p w14:paraId="7BA50C2A" w14:textId="77777777" w:rsidR="00A0484D" w:rsidRPr="004725ED" w:rsidRDefault="00A0484D" w:rsidP="00A0484D">
      <w:pPr>
        <w:jc w:val="center"/>
        <w:rPr>
          <w:color w:val="000000" w:themeColor="text1"/>
          <w:sz w:val="28"/>
          <w:szCs w:val="28"/>
        </w:rPr>
      </w:pPr>
      <w:r w:rsidRPr="004725ED">
        <w:rPr>
          <w:b/>
          <w:color w:val="000000" w:themeColor="text1"/>
          <w:sz w:val="28"/>
          <w:szCs w:val="28"/>
        </w:rPr>
        <w:t>(Финансовый университет)</w:t>
      </w:r>
    </w:p>
    <w:p w14:paraId="05D09BED" w14:textId="77777777" w:rsidR="00A0484D" w:rsidRPr="004725ED" w:rsidRDefault="00A0484D" w:rsidP="00A0484D">
      <w:pPr>
        <w:jc w:val="center"/>
        <w:rPr>
          <w:b/>
          <w:caps/>
          <w:color w:val="000000" w:themeColor="text1"/>
          <w:sz w:val="28"/>
          <w:szCs w:val="28"/>
        </w:rPr>
      </w:pPr>
    </w:p>
    <w:p w14:paraId="2EFA7F88" w14:textId="7E5127C2" w:rsidR="00A0484D" w:rsidRPr="004725ED" w:rsidRDefault="00A0484D" w:rsidP="00A0484D">
      <w:pPr>
        <w:widowControl w:val="0"/>
        <w:jc w:val="center"/>
        <w:rPr>
          <w:color w:val="000000" w:themeColor="text1"/>
          <w:sz w:val="28"/>
          <w:szCs w:val="28"/>
        </w:rPr>
      </w:pPr>
      <w:r w:rsidRPr="004725ED">
        <w:rPr>
          <w:rFonts w:eastAsia="Calibri"/>
          <w:b/>
          <w:color w:val="000000" w:themeColor="text1"/>
          <w:sz w:val="28"/>
          <w:szCs w:val="28"/>
        </w:rPr>
        <w:t xml:space="preserve">Департамент </w:t>
      </w:r>
      <w:r w:rsidR="00F93D22" w:rsidRPr="004725ED">
        <w:rPr>
          <w:rFonts w:eastAsia="Calibri"/>
          <w:b/>
          <w:color w:val="000000" w:themeColor="text1"/>
          <w:sz w:val="28"/>
          <w:szCs w:val="28"/>
        </w:rPr>
        <w:t>международного и публичного права</w:t>
      </w:r>
      <w:r w:rsidRPr="004725ED">
        <w:rPr>
          <w:rFonts w:eastAsia="Calibri"/>
          <w:b/>
          <w:color w:val="000000" w:themeColor="text1"/>
          <w:sz w:val="28"/>
          <w:szCs w:val="28"/>
        </w:rPr>
        <w:t xml:space="preserve"> </w:t>
      </w:r>
    </w:p>
    <w:p w14:paraId="5AFB533B" w14:textId="2164DF50" w:rsidR="00A0484D" w:rsidRPr="004725ED" w:rsidRDefault="00F93D22" w:rsidP="00A0484D">
      <w:pPr>
        <w:jc w:val="center"/>
        <w:rPr>
          <w:b/>
          <w:bCs/>
          <w:color w:val="000000" w:themeColor="text1"/>
          <w:sz w:val="28"/>
          <w:szCs w:val="28"/>
        </w:rPr>
      </w:pPr>
      <w:r w:rsidRPr="004725ED">
        <w:rPr>
          <w:b/>
          <w:bCs/>
          <w:color w:val="000000" w:themeColor="text1"/>
          <w:sz w:val="28"/>
          <w:szCs w:val="28"/>
        </w:rPr>
        <w:t>Юридический факультет</w:t>
      </w:r>
    </w:p>
    <w:p w14:paraId="76B4DB91" w14:textId="77777777" w:rsidR="00A0484D" w:rsidRPr="004725ED" w:rsidRDefault="00A0484D" w:rsidP="00A0484D">
      <w:pPr>
        <w:widowControl w:val="0"/>
        <w:jc w:val="center"/>
        <w:rPr>
          <w:b/>
          <w:bCs/>
          <w:color w:val="000000" w:themeColor="text1"/>
          <w:sz w:val="28"/>
          <w:szCs w:val="28"/>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878"/>
      </w:tblGrid>
      <w:tr w:rsidR="008805F8" w:rsidRPr="003B1ED8" w14:paraId="64FE50AA" w14:textId="77777777" w:rsidTr="001B448E">
        <w:tc>
          <w:tcPr>
            <w:tcW w:w="2540" w:type="pct"/>
          </w:tcPr>
          <w:p w14:paraId="5771B832" w14:textId="77777777" w:rsidR="008805F8" w:rsidRPr="003B1ED8" w:rsidRDefault="008805F8" w:rsidP="001B448E">
            <w:pPr>
              <w:rPr>
                <w:sz w:val="28"/>
                <w:szCs w:val="28"/>
              </w:rPr>
            </w:pPr>
            <w:r w:rsidRPr="003B1ED8">
              <w:rPr>
                <w:sz w:val="28"/>
                <w:szCs w:val="28"/>
              </w:rPr>
              <w:t>СОГЛАСОВАНО</w:t>
            </w:r>
          </w:p>
          <w:p w14:paraId="40B434E0" w14:textId="77777777" w:rsidR="008805F8" w:rsidRDefault="008805F8" w:rsidP="001B448E">
            <w:pPr>
              <w:spacing w:line="276" w:lineRule="auto"/>
              <w:rPr>
                <w:color w:val="262626"/>
                <w:sz w:val="28"/>
                <w:szCs w:val="28"/>
              </w:rPr>
            </w:pPr>
            <w:r>
              <w:rPr>
                <w:color w:val="262626"/>
                <w:sz w:val="28"/>
                <w:szCs w:val="28"/>
              </w:rPr>
              <w:t>Советник президента</w:t>
            </w:r>
          </w:p>
          <w:p w14:paraId="5C5D3FA1" w14:textId="77777777" w:rsidR="008805F8" w:rsidRPr="00110E25" w:rsidRDefault="008805F8" w:rsidP="001B448E">
            <w:pPr>
              <w:spacing w:line="276" w:lineRule="auto"/>
              <w:rPr>
                <w:color w:val="262626"/>
                <w:sz w:val="14"/>
                <w:szCs w:val="14"/>
              </w:rPr>
            </w:pPr>
            <w:r>
              <w:rPr>
                <w:color w:val="262626"/>
                <w:sz w:val="28"/>
                <w:szCs w:val="28"/>
              </w:rPr>
              <w:t>Союза «Палата налоговых консультантов»</w:t>
            </w:r>
          </w:p>
          <w:p w14:paraId="005EDD8E" w14:textId="77777777" w:rsidR="008805F8" w:rsidRDefault="008805F8" w:rsidP="001B448E">
            <w:pPr>
              <w:rPr>
                <w:color w:val="262626"/>
                <w:sz w:val="28"/>
                <w:szCs w:val="28"/>
              </w:rPr>
            </w:pPr>
          </w:p>
          <w:p w14:paraId="526650CC" w14:textId="77777777" w:rsidR="008805F8" w:rsidRDefault="008805F8" w:rsidP="001B448E">
            <w:pPr>
              <w:rPr>
                <w:color w:val="262626"/>
                <w:sz w:val="28"/>
                <w:szCs w:val="28"/>
              </w:rPr>
            </w:pPr>
            <w:r>
              <w:rPr>
                <w:color w:val="262626"/>
                <w:sz w:val="28"/>
                <w:szCs w:val="28"/>
              </w:rPr>
              <w:t>_________________ Н.Н. Парфиров</w:t>
            </w:r>
          </w:p>
          <w:p w14:paraId="3A369580" w14:textId="77777777" w:rsidR="008805F8" w:rsidRDefault="008805F8" w:rsidP="001B448E">
            <w:pPr>
              <w:rPr>
                <w:color w:val="262626"/>
                <w:sz w:val="16"/>
                <w:szCs w:val="16"/>
              </w:rPr>
            </w:pPr>
          </w:p>
          <w:p w14:paraId="5B122D3C" w14:textId="77777777" w:rsidR="008805F8" w:rsidRPr="00ED3548" w:rsidRDefault="008805F8" w:rsidP="001B448E">
            <w:pPr>
              <w:rPr>
                <w:color w:val="262626"/>
                <w:sz w:val="16"/>
                <w:szCs w:val="16"/>
              </w:rPr>
            </w:pPr>
          </w:p>
          <w:p w14:paraId="635E398D" w14:textId="0CA26006" w:rsidR="008805F8" w:rsidRPr="00547FA7" w:rsidRDefault="008805F8" w:rsidP="001B448E">
            <w:pPr>
              <w:rPr>
                <w:b/>
                <w:bCs/>
                <w:color w:val="FF0000"/>
                <w:sz w:val="32"/>
                <w:szCs w:val="32"/>
              </w:rPr>
            </w:pPr>
            <w:r>
              <w:rPr>
                <w:color w:val="262626"/>
                <w:sz w:val="28"/>
                <w:szCs w:val="28"/>
              </w:rPr>
              <w:t>«</w:t>
            </w:r>
            <w:r w:rsidR="00425608">
              <w:rPr>
                <w:color w:val="262626"/>
                <w:sz w:val="28"/>
                <w:szCs w:val="28"/>
              </w:rPr>
              <w:t>0</w:t>
            </w:r>
            <w:r>
              <w:rPr>
                <w:color w:val="262626"/>
                <w:sz w:val="28"/>
                <w:szCs w:val="28"/>
              </w:rPr>
              <w:t>7</w:t>
            </w:r>
            <w:r w:rsidRPr="00473AD6">
              <w:rPr>
                <w:color w:val="262626"/>
                <w:sz w:val="28"/>
                <w:szCs w:val="28"/>
              </w:rPr>
              <w:t>»</w:t>
            </w:r>
            <w:r>
              <w:rPr>
                <w:color w:val="262626"/>
                <w:sz w:val="28"/>
                <w:szCs w:val="28"/>
              </w:rPr>
              <w:t xml:space="preserve"> апреля 2023 </w:t>
            </w:r>
            <w:r w:rsidRPr="00473AD6">
              <w:rPr>
                <w:color w:val="262626"/>
                <w:sz w:val="28"/>
                <w:szCs w:val="28"/>
              </w:rPr>
              <w:t>г.</w:t>
            </w:r>
          </w:p>
          <w:p w14:paraId="30D2BF80" w14:textId="77777777" w:rsidR="008805F8" w:rsidRPr="003B1ED8" w:rsidRDefault="008805F8" w:rsidP="001B448E">
            <w:pPr>
              <w:jc w:val="center"/>
              <w:rPr>
                <w:sz w:val="28"/>
                <w:szCs w:val="28"/>
              </w:rPr>
            </w:pPr>
          </w:p>
        </w:tc>
        <w:tc>
          <w:tcPr>
            <w:tcW w:w="2460" w:type="pct"/>
          </w:tcPr>
          <w:p w14:paraId="20094CD8" w14:textId="77777777" w:rsidR="008805F8" w:rsidRPr="003B1ED8" w:rsidRDefault="008805F8" w:rsidP="001B448E">
            <w:pPr>
              <w:rPr>
                <w:sz w:val="28"/>
                <w:szCs w:val="28"/>
              </w:rPr>
            </w:pPr>
            <w:r w:rsidRPr="003B1ED8">
              <w:rPr>
                <w:sz w:val="28"/>
                <w:szCs w:val="28"/>
              </w:rPr>
              <w:t>УТВЕРЖДАЮ</w:t>
            </w:r>
          </w:p>
          <w:p w14:paraId="1FD5CEEA" w14:textId="77777777" w:rsidR="008805F8" w:rsidRPr="003B1ED8" w:rsidRDefault="008805F8" w:rsidP="001B448E">
            <w:pPr>
              <w:rPr>
                <w:sz w:val="28"/>
                <w:szCs w:val="28"/>
              </w:rPr>
            </w:pPr>
            <w:r w:rsidRPr="003B1ED8">
              <w:rPr>
                <w:sz w:val="28"/>
                <w:szCs w:val="28"/>
              </w:rPr>
              <w:t xml:space="preserve">Проректор по учебной и методической работе </w:t>
            </w:r>
          </w:p>
          <w:p w14:paraId="686FB5AE" w14:textId="77777777" w:rsidR="008805F8" w:rsidRDefault="008805F8" w:rsidP="001B448E">
            <w:pPr>
              <w:rPr>
                <w:sz w:val="28"/>
                <w:szCs w:val="28"/>
              </w:rPr>
            </w:pPr>
          </w:p>
          <w:p w14:paraId="2099C9C7" w14:textId="77777777" w:rsidR="008805F8" w:rsidRDefault="008805F8" w:rsidP="001B448E">
            <w:pPr>
              <w:rPr>
                <w:sz w:val="28"/>
                <w:szCs w:val="28"/>
              </w:rPr>
            </w:pPr>
          </w:p>
          <w:p w14:paraId="46DE8A8B" w14:textId="77777777" w:rsidR="008805F8" w:rsidRPr="00185668" w:rsidRDefault="008805F8" w:rsidP="001B448E">
            <w:pPr>
              <w:rPr>
                <w:sz w:val="10"/>
                <w:szCs w:val="10"/>
              </w:rPr>
            </w:pPr>
          </w:p>
          <w:p w14:paraId="6275D9A0" w14:textId="77777777" w:rsidR="008805F8" w:rsidRPr="003B1ED8" w:rsidRDefault="008805F8" w:rsidP="001B448E">
            <w:pPr>
              <w:rPr>
                <w:sz w:val="28"/>
                <w:szCs w:val="28"/>
              </w:rPr>
            </w:pPr>
            <w:r w:rsidRPr="003B1ED8">
              <w:rPr>
                <w:sz w:val="28"/>
                <w:szCs w:val="28"/>
              </w:rPr>
              <w:t>__________________Е.А.</w:t>
            </w:r>
            <w:r>
              <w:rPr>
                <w:sz w:val="28"/>
                <w:szCs w:val="28"/>
              </w:rPr>
              <w:t xml:space="preserve"> </w:t>
            </w:r>
            <w:r w:rsidRPr="003B1ED8">
              <w:rPr>
                <w:sz w:val="28"/>
                <w:szCs w:val="28"/>
              </w:rPr>
              <w:t xml:space="preserve">Каменева. </w:t>
            </w:r>
          </w:p>
          <w:p w14:paraId="5E2AB4E0" w14:textId="77777777" w:rsidR="008805F8" w:rsidRPr="003B1ED8" w:rsidRDefault="008805F8" w:rsidP="001B448E">
            <w:pPr>
              <w:jc w:val="center"/>
              <w:rPr>
                <w:sz w:val="28"/>
                <w:szCs w:val="28"/>
              </w:rPr>
            </w:pPr>
          </w:p>
          <w:p w14:paraId="2769E8D7" w14:textId="3D0AC2AD" w:rsidR="008805F8" w:rsidRPr="003B1ED8" w:rsidRDefault="008805F8" w:rsidP="001B448E">
            <w:pPr>
              <w:rPr>
                <w:sz w:val="28"/>
                <w:szCs w:val="28"/>
              </w:rPr>
            </w:pPr>
            <w:r w:rsidRPr="003B1ED8">
              <w:rPr>
                <w:sz w:val="28"/>
                <w:szCs w:val="28"/>
              </w:rPr>
              <w:t>«_</w:t>
            </w:r>
            <w:r w:rsidR="00425608">
              <w:rPr>
                <w:sz w:val="28"/>
                <w:szCs w:val="28"/>
              </w:rPr>
              <w:t>28</w:t>
            </w:r>
            <w:r w:rsidRPr="003B1ED8">
              <w:rPr>
                <w:sz w:val="28"/>
                <w:szCs w:val="28"/>
              </w:rPr>
              <w:t>_» _</w:t>
            </w:r>
            <w:r w:rsidR="00425608">
              <w:rPr>
                <w:sz w:val="28"/>
                <w:szCs w:val="28"/>
              </w:rPr>
              <w:t>апреля</w:t>
            </w:r>
            <w:r w:rsidRPr="003B1ED8">
              <w:rPr>
                <w:sz w:val="28"/>
                <w:szCs w:val="28"/>
              </w:rPr>
              <w:t>__ 202</w:t>
            </w:r>
            <w:r w:rsidRPr="00425608">
              <w:rPr>
                <w:sz w:val="28"/>
                <w:szCs w:val="28"/>
              </w:rPr>
              <w:t>3</w:t>
            </w:r>
            <w:r w:rsidRPr="003B1ED8">
              <w:rPr>
                <w:sz w:val="28"/>
                <w:szCs w:val="28"/>
              </w:rPr>
              <w:t xml:space="preserve"> г.</w:t>
            </w:r>
          </w:p>
          <w:p w14:paraId="2516566D" w14:textId="77777777" w:rsidR="008805F8" w:rsidRPr="003B1ED8" w:rsidRDefault="008805F8" w:rsidP="001B448E">
            <w:pPr>
              <w:rPr>
                <w:sz w:val="28"/>
                <w:szCs w:val="28"/>
              </w:rPr>
            </w:pPr>
          </w:p>
        </w:tc>
      </w:tr>
    </w:tbl>
    <w:p w14:paraId="4537EB50" w14:textId="77777777" w:rsidR="00A0484D" w:rsidRPr="004725ED" w:rsidRDefault="00A0484D" w:rsidP="00A0484D">
      <w:pPr>
        <w:widowControl w:val="0"/>
        <w:jc w:val="center"/>
        <w:rPr>
          <w:color w:val="000000" w:themeColor="text1"/>
          <w:sz w:val="28"/>
          <w:szCs w:val="28"/>
        </w:rPr>
      </w:pPr>
    </w:p>
    <w:p w14:paraId="0D4B42CB" w14:textId="56358BC5" w:rsidR="00A0484D" w:rsidRPr="00AB2C02" w:rsidRDefault="006E3C59" w:rsidP="00A0484D">
      <w:pPr>
        <w:spacing w:line="0" w:lineRule="atLeast"/>
        <w:jc w:val="center"/>
        <w:rPr>
          <w:b/>
          <w:color w:val="000000" w:themeColor="text1"/>
          <w:sz w:val="28"/>
          <w:szCs w:val="28"/>
        </w:rPr>
      </w:pPr>
      <w:r w:rsidRPr="00AB2C02">
        <w:rPr>
          <w:b/>
          <w:color w:val="000000" w:themeColor="text1"/>
          <w:sz w:val="28"/>
          <w:szCs w:val="28"/>
        </w:rPr>
        <w:t>В</w:t>
      </w:r>
      <w:r w:rsidR="00AB2C02">
        <w:rPr>
          <w:b/>
          <w:color w:val="000000" w:themeColor="text1"/>
          <w:sz w:val="28"/>
          <w:szCs w:val="28"/>
        </w:rPr>
        <w:t>ильская</w:t>
      </w:r>
      <w:r w:rsidRPr="00AB2C02">
        <w:rPr>
          <w:b/>
          <w:color w:val="000000" w:themeColor="text1"/>
          <w:sz w:val="28"/>
          <w:szCs w:val="28"/>
        </w:rPr>
        <w:t xml:space="preserve"> Н</w:t>
      </w:r>
      <w:r w:rsidR="00A0484D" w:rsidRPr="00AB2C02">
        <w:rPr>
          <w:b/>
          <w:color w:val="000000" w:themeColor="text1"/>
          <w:sz w:val="28"/>
          <w:szCs w:val="28"/>
        </w:rPr>
        <w:t xml:space="preserve">.В. </w:t>
      </w:r>
    </w:p>
    <w:p w14:paraId="1B4E1A59" w14:textId="77777777" w:rsidR="00A0484D" w:rsidRPr="004725ED" w:rsidRDefault="00A0484D" w:rsidP="00A0484D">
      <w:pPr>
        <w:spacing w:after="20"/>
        <w:ind w:left="2749" w:right="2656"/>
        <w:jc w:val="center"/>
        <w:rPr>
          <w:color w:val="000000" w:themeColor="text1"/>
          <w:sz w:val="28"/>
          <w:szCs w:val="28"/>
        </w:rPr>
      </w:pPr>
    </w:p>
    <w:p w14:paraId="1E558F71" w14:textId="7016D654" w:rsidR="00A0484D" w:rsidRPr="004725ED" w:rsidRDefault="00A0484D" w:rsidP="00A0484D">
      <w:pPr>
        <w:spacing w:after="20"/>
        <w:ind w:left="10" w:right="9"/>
        <w:jc w:val="center"/>
        <w:rPr>
          <w:color w:val="000000" w:themeColor="text1"/>
          <w:sz w:val="28"/>
          <w:szCs w:val="28"/>
        </w:rPr>
      </w:pPr>
      <w:r w:rsidRPr="004725ED">
        <w:rPr>
          <w:b/>
          <w:color w:val="000000" w:themeColor="text1"/>
          <w:sz w:val="32"/>
          <w:szCs w:val="32"/>
        </w:rPr>
        <w:t>ПРОГРАММА ПРОИЗВОДСТВЕННОЙ ПРАКТИКИ</w:t>
      </w:r>
      <w:r w:rsidRPr="004725ED">
        <w:rPr>
          <w:b/>
          <w:color w:val="000000" w:themeColor="text1"/>
          <w:sz w:val="28"/>
          <w:szCs w:val="28"/>
        </w:rPr>
        <w:t xml:space="preserve"> </w:t>
      </w:r>
    </w:p>
    <w:p w14:paraId="536CA3FD" w14:textId="77777777" w:rsidR="00A0484D" w:rsidRPr="004725ED" w:rsidRDefault="00A0484D" w:rsidP="00A0484D">
      <w:pPr>
        <w:spacing w:after="81" w:line="252" w:lineRule="auto"/>
        <w:ind w:left="65"/>
        <w:jc w:val="center"/>
        <w:rPr>
          <w:color w:val="000000" w:themeColor="text1"/>
          <w:sz w:val="28"/>
          <w:szCs w:val="28"/>
        </w:rPr>
      </w:pPr>
      <w:r w:rsidRPr="004725ED">
        <w:rPr>
          <w:color w:val="000000" w:themeColor="text1"/>
          <w:sz w:val="28"/>
          <w:szCs w:val="28"/>
        </w:rPr>
        <w:t xml:space="preserve"> </w:t>
      </w:r>
    </w:p>
    <w:p w14:paraId="5609BDCE" w14:textId="77777777" w:rsidR="006E3C59" w:rsidRPr="004725ED" w:rsidRDefault="006E3C59" w:rsidP="006E3C59">
      <w:pPr>
        <w:jc w:val="center"/>
        <w:rPr>
          <w:color w:val="000000" w:themeColor="text1"/>
          <w:sz w:val="28"/>
          <w:szCs w:val="28"/>
        </w:rPr>
      </w:pPr>
      <w:r w:rsidRPr="004725ED">
        <w:rPr>
          <w:color w:val="000000" w:themeColor="text1"/>
          <w:sz w:val="28"/>
          <w:szCs w:val="28"/>
        </w:rPr>
        <w:t>для студентов, обучающихся по направлению подготовки</w:t>
      </w:r>
    </w:p>
    <w:p w14:paraId="4EC35C81" w14:textId="77777777" w:rsidR="006E3C59" w:rsidRPr="004725ED" w:rsidRDefault="006E3C59" w:rsidP="006E3C59">
      <w:pPr>
        <w:jc w:val="center"/>
        <w:rPr>
          <w:color w:val="000000" w:themeColor="text1"/>
          <w:sz w:val="28"/>
          <w:szCs w:val="28"/>
        </w:rPr>
      </w:pPr>
      <w:r w:rsidRPr="004725ED">
        <w:rPr>
          <w:color w:val="000000" w:themeColor="text1"/>
          <w:sz w:val="28"/>
          <w:szCs w:val="28"/>
        </w:rPr>
        <w:t xml:space="preserve">40.03.01. «Юриспруденция», ОП «Юриспруденция», </w:t>
      </w:r>
    </w:p>
    <w:p w14:paraId="37C0A472" w14:textId="77777777" w:rsidR="006E3C59" w:rsidRPr="004725ED" w:rsidRDefault="006E3C59" w:rsidP="006E3C59">
      <w:pPr>
        <w:jc w:val="center"/>
        <w:rPr>
          <w:color w:val="000000" w:themeColor="text1"/>
          <w:sz w:val="28"/>
          <w:szCs w:val="28"/>
        </w:rPr>
      </w:pPr>
      <w:r w:rsidRPr="004725ED">
        <w:rPr>
          <w:color w:val="000000" w:themeColor="text1"/>
          <w:sz w:val="28"/>
          <w:szCs w:val="28"/>
        </w:rPr>
        <w:lastRenderedPageBreak/>
        <w:t xml:space="preserve">профиль «Международное экономическое право </w:t>
      </w:r>
    </w:p>
    <w:p w14:paraId="74716C3F" w14:textId="77777777" w:rsidR="006E3C59" w:rsidRPr="004725ED" w:rsidRDefault="006E3C59" w:rsidP="006E3C59">
      <w:pPr>
        <w:jc w:val="center"/>
        <w:rPr>
          <w:color w:val="000000" w:themeColor="text1"/>
          <w:sz w:val="28"/>
          <w:szCs w:val="28"/>
        </w:rPr>
      </w:pPr>
      <w:r w:rsidRPr="004725ED">
        <w:rPr>
          <w:color w:val="000000" w:themeColor="text1"/>
          <w:sz w:val="28"/>
          <w:szCs w:val="28"/>
        </w:rPr>
        <w:t>(с частичной реализацией на английском языке)»</w:t>
      </w:r>
    </w:p>
    <w:p w14:paraId="5AEB165F" w14:textId="77777777" w:rsidR="00A0484D" w:rsidRPr="004725ED" w:rsidRDefault="00A0484D" w:rsidP="00A0484D">
      <w:pPr>
        <w:ind w:left="10" w:right="6"/>
        <w:jc w:val="center"/>
        <w:rPr>
          <w:color w:val="000000" w:themeColor="text1"/>
          <w:sz w:val="28"/>
          <w:szCs w:val="28"/>
        </w:rPr>
      </w:pPr>
    </w:p>
    <w:p w14:paraId="12198AB3" w14:textId="77777777" w:rsidR="006E3C59" w:rsidRPr="004725ED" w:rsidRDefault="006E3C59" w:rsidP="006E3C59">
      <w:pPr>
        <w:suppressAutoHyphens/>
        <w:jc w:val="center"/>
        <w:rPr>
          <w:color w:val="000000" w:themeColor="text1"/>
          <w:sz w:val="28"/>
          <w:szCs w:val="28"/>
        </w:rPr>
      </w:pPr>
    </w:p>
    <w:p w14:paraId="5D0FF161" w14:textId="77777777" w:rsidR="006E3C59" w:rsidRPr="004725ED" w:rsidRDefault="006E3C59" w:rsidP="006E3C59">
      <w:pPr>
        <w:suppressAutoHyphens/>
        <w:jc w:val="center"/>
        <w:rPr>
          <w:i/>
          <w:color w:val="000000" w:themeColor="text1"/>
          <w:sz w:val="28"/>
          <w:szCs w:val="28"/>
        </w:rPr>
      </w:pPr>
    </w:p>
    <w:p w14:paraId="2C2B69A9" w14:textId="77777777" w:rsidR="006E3C59" w:rsidRPr="004725ED" w:rsidRDefault="006E3C59" w:rsidP="006E3C59">
      <w:pPr>
        <w:suppressAutoHyphens/>
        <w:jc w:val="center"/>
        <w:rPr>
          <w:i/>
          <w:color w:val="000000" w:themeColor="text1"/>
          <w:sz w:val="28"/>
          <w:szCs w:val="28"/>
        </w:rPr>
      </w:pPr>
    </w:p>
    <w:p w14:paraId="323CF07D" w14:textId="77777777" w:rsidR="006E3C59" w:rsidRPr="004725ED" w:rsidRDefault="006E3C59" w:rsidP="006E3C59">
      <w:pPr>
        <w:suppressAutoHyphens/>
        <w:jc w:val="center"/>
        <w:rPr>
          <w:i/>
          <w:color w:val="000000" w:themeColor="text1"/>
          <w:sz w:val="28"/>
          <w:szCs w:val="28"/>
        </w:rPr>
      </w:pPr>
    </w:p>
    <w:p w14:paraId="2556F2AE" w14:textId="77777777" w:rsidR="006E3C59" w:rsidRPr="004725ED" w:rsidRDefault="006E3C59" w:rsidP="006E3C59">
      <w:pPr>
        <w:suppressAutoHyphens/>
        <w:jc w:val="center"/>
        <w:rPr>
          <w:i/>
          <w:color w:val="000000" w:themeColor="text1"/>
          <w:sz w:val="28"/>
          <w:szCs w:val="28"/>
        </w:rPr>
      </w:pPr>
    </w:p>
    <w:p w14:paraId="35C4E447" w14:textId="66E2C971" w:rsidR="006E3C59" w:rsidRPr="004725ED" w:rsidRDefault="006E3C59" w:rsidP="006E3C59">
      <w:pPr>
        <w:suppressAutoHyphens/>
        <w:jc w:val="center"/>
        <w:rPr>
          <w:i/>
          <w:color w:val="000000" w:themeColor="text1"/>
          <w:sz w:val="28"/>
          <w:szCs w:val="28"/>
        </w:rPr>
      </w:pPr>
      <w:r w:rsidRPr="004725ED">
        <w:rPr>
          <w:i/>
          <w:color w:val="000000" w:themeColor="text1"/>
          <w:sz w:val="28"/>
          <w:szCs w:val="28"/>
        </w:rPr>
        <w:t xml:space="preserve">Рекомендовано Ученым советом Юридического факультета </w:t>
      </w:r>
    </w:p>
    <w:p w14:paraId="5D764C9C" w14:textId="165190D2" w:rsidR="006E3C59" w:rsidRPr="004725ED" w:rsidRDefault="006E3C59" w:rsidP="006E3C59">
      <w:pPr>
        <w:suppressAutoHyphens/>
        <w:jc w:val="center"/>
        <w:rPr>
          <w:iCs/>
          <w:color w:val="000000" w:themeColor="text1"/>
          <w:sz w:val="28"/>
          <w:szCs w:val="28"/>
        </w:rPr>
      </w:pPr>
      <w:r w:rsidRPr="008805F8">
        <w:rPr>
          <w:iCs/>
          <w:color w:val="000000" w:themeColor="text1"/>
          <w:sz w:val="28"/>
          <w:szCs w:val="28"/>
        </w:rPr>
        <w:t>(</w:t>
      </w:r>
      <w:r w:rsidRPr="008805F8">
        <w:rPr>
          <w:i/>
          <w:color w:val="000000" w:themeColor="text1"/>
          <w:sz w:val="28"/>
          <w:szCs w:val="28"/>
        </w:rPr>
        <w:t>протокол №</w:t>
      </w:r>
      <w:r w:rsidR="008805F8" w:rsidRPr="008805F8">
        <w:rPr>
          <w:i/>
          <w:color w:val="000000" w:themeColor="text1"/>
          <w:sz w:val="28"/>
          <w:szCs w:val="28"/>
        </w:rPr>
        <w:t xml:space="preserve"> 28</w:t>
      </w:r>
      <w:r w:rsidRPr="008805F8">
        <w:rPr>
          <w:i/>
          <w:color w:val="000000" w:themeColor="text1"/>
          <w:sz w:val="28"/>
          <w:szCs w:val="28"/>
        </w:rPr>
        <w:t xml:space="preserve"> от</w:t>
      </w:r>
      <w:r w:rsidR="008805F8" w:rsidRPr="008805F8">
        <w:rPr>
          <w:i/>
          <w:color w:val="000000" w:themeColor="text1"/>
          <w:sz w:val="28"/>
          <w:szCs w:val="28"/>
        </w:rPr>
        <w:t xml:space="preserve"> 18 апреля</w:t>
      </w:r>
      <w:r w:rsidR="008805F8">
        <w:rPr>
          <w:i/>
          <w:color w:val="000000" w:themeColor="text1"/>
          <w:sz w:val="28"/>
          <w:szCs w:val="28"/>
        </w:rPr>
        <w:t xml:space="preserve"> </w:t>
      </w:r>
      <w:r w:rsidRPr="004725ED">
        <w:rPr>
          <w:i/>
          <w:color w:val="000000" w:themeColor="text1"/>
          <w:sz w:val="28"/>
          <w:szCs w:val="28"/>
        </w:rPr>
        <w:t>2023 г.</w:t>
      </w:r>
      <w:r w:rsidRPr="004725ED">
        <w:rPr>
          <w:iCs/>
          <w:color w:val="000000" w:themeColor="text1"/>
          <w:sz w:val="28"/>
          <w:szCs w:val="28"/>
        </w:rPr>
        <w:t>)</w:t>
      </w:r>
    </w:p>
    <w:p w14:paraId="1E65EE31" w14:textId="12CDDE04" w:rsidR="006E3C59" w:rsidRPr="004725ED" w:rsidRDefault="006E3C59" w:rsidP="006E3C59">
      <w:pPr>
        <w:suppressAutoHyphens/>
        <w:jc w:val="center"/>
        <w:rPr>
          <w:i/>
          <w:color w:val="000000" w:themeColor="text1"/>
          <w:sz w:val="28"/>
          <w:szCs w:val="28"/>
        </w:rPr>
      </w:pPr>
      <w:r w:rsidRPr="004725ED">
        <w:rPr>
          <w:i/>
          <w:color w:val="000000" w:themeColor="text1"/>
          <w:sz w:val="28"/>
          <w:szCs w:val="28"/>
        </w:rPr>
        <w:t xml:space="preserve">Одобрено Советом учебно-научного </w:t>
      </w:r>
      <w:r w:rsidR="00F93D22" w:rsidRPr="004725ED">
        <w:rPr>
          <w:i/>
          <w:color w:val="000000" w:themeColor="text1"/>
          <w:sz w:val="28"/>
          <w:szCs w:val="28"/>
        </w:rPr>
        <w:t>Департамента международного и публичного права</w:t>
      </w:r>
    </w:p>
    <w:p w14:paraId="476F8865" w14:textId="1F3F07CD" w:rsidR="006E3C59" w:rsidRPr="004725ED" w:rsidRDefault="006E3C59" w:rsidP="006E3C59">
      <w:pPr>
        <w:suppressAutoHyphens/>
        <w:jc w:val="center"/>
        <w:rPr>
          <w:b/>
          <w:color w:val="000000" w:themeColor="text1"/>
          <w:sz w:val="28"/>
        </w:rPr>
      </w:pPr>
      <w:r w:rsidRPr="004725ED">
        <w:rPr>
          <w:iCs/>
          <w:color w:val="000000" w:themeColor="text1"/>
          <w:sz w:val="28"/>
          <w:szCs w:val="28"/>
        </w:rPr>
        <w:t>(</w:t>
      </w:r>
      <w:r w:rsidRPr="008805F8">
        <w:rPr>
          <w:i/>
          <w:color w:val="000000" w:themeColor="text1"/>
          <w:sz w:val="28"/>
          <w:szCs w:val="28"/>
        </w:rPr>
        <w:t>протокол №</w:t>
      </w:r>
      <w:r w:rsidR="008805F8" w:rsidRPr="008805F8">
        <w:rPr>
          <w:i/>
          <w:color w:val="000000" w:themeColor="text1"/>
          <w:sz w:val="28"/>
          <w:szCs w:val="28"/>
        </w:rPr>
        <w:t xml:space="preserve"> 7 </w:t>
      </w:r>
      <w:r w:rsidRPr="008805F8">
        <w:rPr>
          <w:i/>
          <w:color w:val="000000" w:themeColor="text1"/>
          <w:sz w:val="28"/>
          <w:szCs w:val="28"/>
        </w:rPr>
        <w:t>от</w:t>
      </w:r>
      <w:r w:rsidR="008805F8">
        <w:rPr>
          <w:i/>
          <w:color w:val="000000" w:themeColor="text1"/>
          <w:sz w:val="28"/>
          <w:szCs w:val="28"/>
        </w:rPr>
        <w:t xml:space="preserve"> 22 марта</w:t>
      </w:r>
      <w:r w:rsidRPr="004725ED">
        <w:rPr>
          <w:i/>
          <w:color w:val="000000" w:themeColor="text1"/>
          <w:sz w:val="28"/>
          <w:szCs w:val="28"/>
        </w:rPr>
        <w:t xml:space="preserve"> 2023 г.</w:t>
      </w:r>
      <w:r w:rsidRPr="004725ED">
        <w:rPr>
          <w:iCs/>
          <w:color w:val="000000" w:themeColor="text1"/>
          <w:sz w:val="28"/>
          <w:szCs w:val="28"/>
        </w:rPr>
        <w:t>)</w:t>
      </w:r>
    </w:p>
    <w:p w14:paraId="1CD0662E" w14:textId="77777777" w:rsidR="006E3C59" w:rsidRPr="004725ED" w:rsidRDefault="006E3C59" w:rsidP="006E3C59">
      <w:pPr>
        <w:jc w:val="center"/>
        <w:rPr>
          <w:b/>
          <w:color w:val="000000" w:themeColor="text1"/>
          <w:sz w:val="28"/>
        </w:rPr>
      </w:pPr>
    </w:p>
    <w:p w14:paraId="01ECC43D" w14:textId="13A8D601" w:rsidR="006E3C59" w:rsidRPr="004725ED" w:rsidRDefault="006E3C59" w:rsidP="006E3C59">
      <w:pPr>
        <w:jc w:val="center"/>
        <w:rPr>
          <w:b/>
          <w:color w:val="000000" w:themeColor="text1"/>
          <w:sz w:val="28"/>
        </w:rPr>
      </w:pPr>
    </w:p>
    <w:p w14:paraId="4F26A134" w14:textId="77777777" w:rsidR="006E3C59" w:rsidRPr="004725ED" w:rsidRDefault="006E3C59" w:rsidP="006E3C59">
      <w:pPr>
        <w:jc w:val="center"/>
        <w:rPr>
          <w:b/>
          <w:color w:val="000000" w:themeColor="text1"/>
          <w:sz w:val="28"/>
        </w:rPr>
      </w:pPr>
    </w:p>
    <w:p w14:paraId="7330FD3F" w14:textId="77777777" w:rsidR="006E3C59" w:rsidRPr="004725ED" w:rsidRDefault="006E3C59" w:rsidP="006E3C59">
      <w:pPr>
        <w:jc w:val="center"/>
        <w:rPr>
          <w:b/>
          <w:color w:val="000000" w:themeColor="text1"/>
          <w:sz w:val="28"/>
        </w:rPr>
      </w:pPr>
    </w:p>
    <w:p w14:paraId="4A3705F2" w14:textId="397056B8" w:rsidR="00CA665F" w:rsidRPr="004725ED" w:rsidRDefault="006E3C59" w:rsidP="006E3C59">
      <w:pPr>
        <w:jc w:val="center"/>
        <w:rPr>
          <w:color w:val="000000" w:themeColor="text1"/>
        </w:rPr>
        <w:sectPr w:rsidR="00CA665F" w:rsidRPr="004725ED">
          <w:pgSz w:w="11900" w:h="16838"/>
          <w:pgMar w:top="1130" w:right="846" w:bottom="418" w:left="1140" w:header="0" w:footer="0" w:gutter="0"/>
          <w:cols w:space="720" w:equalWidth="0">
            <w:col w:w="9920"/>
          </w:cols>
        </w:sectPr>
      </w:pPr>
      <w:r w:rsidRPr="004725ED">
        <w:rPr>
          <w:b/>
          <w:color w:val="000000" w:themeColor="text1"/>
          <w:sz w:val="28"/>
        </w:rPr>
        <w:t>Москва  2023</w:t>
      </w:r>
    </w:p>
    <w:p w14:paraId="19871C56" w14:textId="77777777" w:rsidR="00264441" w:rsidRPr="00264441" w:rsidRDefault="00264441" w:rsidP="00264441">
      <w:pPr>
        <w:pStyle w:val="af1"/>
        <w:rPr>
          <w:rFonts w:ascii="Times New Roman" w:eastAsiaTheme="minorEastAsia" w:hAnsi="Times New Roman" w:cs="Times New Roman"/>
          <w:b/>
          <w:color w:val="000000" w:themeColor="text1"/>
          <w:sz w:val="28"/>
          <w:szCs w:val="28"/>
        </w:rPr>
      </w:pPr>
      <w:r w:rsidRPr="00264441">
        <w:rPr>
          <w:rFonts w:ascii="Times New Roman" w:eastAsiaTheme="minorEastAsia" w:hAnsi="Times New Roman" w:cs="Times New Roman"/>
          <w:b/>
          <w:color w:val="000000" w:themeColor="text1"/>
          <w:sz w:val="28"/>
          <w:szCs w:val="28"/>
        </w:rPr>
        <w:lastRenderedPageBreak/>
        <w:t xml:space="preserve">УДК   378:34 </w:t>
      </w:r>
    </w:p>
    <w:p w14:paraId="6F56D8AB" w14:textId="77777777" w:rsidR="00264441" w:rsidRPr="00264441" w:rsidRDefault="00264441" w:rsidP="00264441">
      <w:pPr>
        <w:pStyle w:val="af1"/>
        <w:rPr>
          <w:rFonts w:ascii="Times New Roman" w:eastAsiaTheme="minorEastAsia" w:hAnsi="Times New Roman" w:cs="Times New Roman"/>
          <w:b/>
          <w:color w:val="000000" w:themeColor="text1"/>
          <w:sz w:val="28"/>
          <w:szCs w:val="28"/>
        </w:rPr>
      </w:pPr>
      <w:r w:rsidRPr="00264441">
        <w:rPr>
          <w:rFonts w:ascii="Times New Roman" w:eastAsiaTheme="minorEastAsia" w:hAnsi="Times New Roman" w:cs="Times New Roman"/>
          <w:b/>
          <w:color w:val="000000" w:themeColor="text1"/>
          <w:sz w:val="28"/>
          <w:szCs w:val="28"/>
        </w:rPr>
        <w:t xml:space="preserve">ББК   74.48 </w:t>
      </w:r>
    </w:p>
    <w:p w14:paraId="71C3189F" w14:textId="5AC57787" w:rsidR="00264441" w:rsidRPr="00264441" w:rsidRDefault="00264441" w:rsidP="00264441">
      <w:pPr>
        <w:pStyle w:val="af1"/>
        <w:rPr>
          <w:rFonts w:ascii="Times New Roman" w:hAnsi="Times New Roman" w:cs="Times New Roman"/>
          <w:b/>
          <w:color w:val="000000" w:themeColor="text1"/>
          <w:sz w:val="28"/>
          <w:szCs w:val="28"/>
        </w:rPr>
      </w:pPr>
      <w:r w:rsidRPr="00264441">
        <w:rPr>
          <w:rFonts w:ascii="Times New Roman" w:eastAsiaTheme="minorEastAsia" w:hAnsi="Times New Roman" w:cs="Times New Roman"/>
          <w:b/>
          <w:color w:val="000000" w:themeColor="text1"/>
          <w:sz w:val="28"/>
          <w:szCs w:val="28"/>
        </w:rPr>
        <w:t>В</w:t>
      </w:r>
      <w:r w:rsidR="00146D07">
        <w:rPr>
          <w:rFonts w:ascii="Times New Roman" w:eastAsiaTheme="minorEastAsia" w:hAnsi="Times New Roman" w:cs="Times New Roman"/>
          <w:b/>
          <w:color w:val="000000" w:themeColor="text1"/>
          <w:sz w:val="28"/>
          <w:szCs w:val="28"/>
        </w:rPr>
        <w:t xml:space="preserve"> </w:t>
      </w:r>
      <w:r w:rsidRPr="00264441">
        <w:rPr>
          <w:rFonts w:ascii="Times New Roman" w:eastAsiaTheme="minorEastAsia" w:hAnsi="Times New Roman" w:cs="Times New Roman"/>
          <w:b/>
          <w:color w:val="000000" w:themeColor="text1"/>
          <w:sz w:val="28"/>
          <w:szCs w:val="28"/>
        </w:rPr>
        <w:t>46</w:t>
      </w:r>
    </w:p>
    <w:p w14:paraId="3BEBDECB" w14:textId="77777777" w:rsidR="00CA665F" w:rsidRPr="00CA775D" w:rsidRDefault="00DB4BC7" w:rsidP="006406BA">
      <w:pPr>
        <w:jc w:val="center"/>
        <w:rPr>
          <w:color w:val="000000" w:themeColor="text1"/>
          <w:sz w:val="28"/>
          <w:szCs w:val="28"/>
        </w:rPr>
      </w:pPr>
      <w:r w:rsidRPr="00CA775D">
        <w:rPr>
          <w:color w:val="000000" w:themeColor="text1"/>
          <w:sz w:val="28"/>
          <w:szCs w:val="28"/>
        </w:rPr>
        <w:t>СОДЕРЖАНИЕ</w:t>
      </w:r>
    </w:p>
    <w:sdt>
      <w:sdtPr>
        <w:rPr>
          <w:rFonts w:ascii="Times New Roman" w:eastAsiaTheme="minorEastAsia" w:hAnsi="Times New Roman" w:cs="Times New Roman"/>
          <w:color w:val="000000" w:themeColor="text1"/>
          <w:sz w:val="28"/>
          <w:szCs w:val="28"/>
        </w:rPr>
        <w:id w:val="-599800980"/>
        <w:docPartObj>
          <w:docPartGallery w:val="Table of Contents"/>
          <w:docPartUnique/>
        </w:docPartObj>
      </w:sdtPr>
      <w:sdtEndPr>
        <w:rPr>
          <w:rFonts w:eastAsia="Times New Roman"/>
          <w:bCs/>
        </w:rPr>
      </w:sdtEndPr>
      <w:sdtContent>
        <w:p w14:paraId="62CEEF54" w14:textId="77777777" w:rsidR="002D15AD" w:rsidRPr="00CA775D" w:rsidRDefault="002D15AD" w:rsidP="006406BA">
          <w:pPr>
            <w:pStyle w:val="af1"/>
            <w:rPr>
              <w:rFonts w:ascii="Times New Roman" w:hAnsi="Times New Roman" w:cs="Times New Roman"/>
              <w:color w:val="000000" w:themeColor="text1"/>
              <w:sz w:val="28"/>
              <w:szCs w:val="28"/>
            </w:rPr>
          </w:pPr>
        </w:p>
        <w:p w14:paraId="1223C293" w14:textId="72CBBAAD" w:rsidR="006406BA" w:rsidRPr="00CA775D" w:rsidRDefault="002D15AD" w:rsidP="006406BA">
          <w:pPr>
            <w:pStyle w:val="12"/>
            <w:tabs>
              <w:tab w:val="left" w:pos="480"/>
              <w:tab w:val="right" w:leader="dot" w:pos="9627"/>
            </w:tabs>
            <w:rPr>
              <w:noProof/>
              <w:sz w:val="28"/>
              <w:szCs w:val="28"/>
            </w:rPr>
          </w:pPr>
          <w:r w:rsidRPr="00CA775D">
            <w:rPr>
              <w:bCs/>
              <w:color w:val="000000" w:themeColor="text1"/>
              <w:sz w:val="28"/>
              <w:szCs w:val="28"/>
            </w:rPr>
            <w:fldChar w:fldCharType="begin"/>
          </w:r>
          <w:r w:rsidRPr="00CA775D">
            <w:rPr>
              <w:bCs/>
              <w:color w:val="000000" w:themeColor="text1"/>
              <w:sz w:val="28"/>
              <w:szCs w:val="28"/>
            </w:rPr>
            <w:instrText xml:space="preserve"> TOC \o "1-3" \h \z \u </w:instrText>
          </w:r>
          <w:r w:rsidRPr="00CA775D">
            <w:rPr>
              <w:bCs/>
              <w:color w:val="000000" w:themeColor="text1"/>
              <w:sz w:val="28"/>
              <w:szCs w:val="28"/>
            </w:rPr>
            <w:fldChar w:fldCharType="separate"/>
          </w:r>
          <w:hyperlink w:anchor="_Toc125753924" w:history="1">
            <w:r w:rsidR="006406BA" w:rsidRPr="00CA775D">
              <w:rPr>
                <w:rStyle w:val="a3"/>
                <w:rFonts w:eastAsia="Times New Roman"/>
                <w:noProof/>
                <w:sz w:val="28"/>
                <w:szCs w:val="28"/>
              </w:rPr>
              <w:t>1.</w:t>
            </w:r>
            <w:r w:rsidR="006406BA" w:rsidRPr="00CA775D">
              <w:rPr>
                <w:noProof/>
                <w:sz w:val="28"/>
                <w:szCs w:val="28"/>
              </w:rPr>
              <w:tab/>
            </w:r>
            <w:r w:rsidR="006406BA" w:rsidRPr="00CA775D">
              <w:rPr>
                <w:rStyle w:val="a3"/>
                <w:rFonts w:eastAsia="Times New Roman"/>
                <w:noProof/>
                <w:sz w:val="28"/>
                <w:szCs w:val="28"/>
              </w:rPr>
              <w:t>Наименование вида (типа) практики, способа и формы (форм) ее проведения</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_Toc125753924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2</w:t>
            </w:r>
            <w:r w:rsidR="006406BA" w:rsidRPr="00CA775D">
              <w:rPr>
                <w:noProof/>
                <w:webHidden/>
                <w:sz w:val="28"/>
                <w:szCs w:val="28"/>
              </w:rPr>
              <w:fldChar w:fldCharType="end"/>
            </w:r>
          </w:hyperlink>
        </w:p>
        <w:p w14:paraId="00EC4B83" w14:textId="7EA34088" w:rsidR="006406BA" w:rsidRPr="00CA775D" w:rsidRDefault="00696CA8" w:rsidP="006406BA">
          <w:pPr>
            <w:pStyle w:val="12"/>
            <w:tabs>
              <w:tab w:val="left" w:pos="480"/>
              <w:tab w:val="right" w:leader="dot" w:pos="9627"/>
            </w:tabs>
            <w:rPr>
              <w:noProof/>
              <w:sz w:val="28"/>
              <w:szCs w:val="28"/>
            </w:rPr>
          </w:pPr>
          <w:hyperlink w:anchor="_Toc125753925" w:history="1">
            <w:r w:rsidR="006406BA" w:rsidRPr="00CA775D">
              <w:rPr>
                <w:rStyle w:val="a3"/>
                <w:rFonts w:eastAsia="Calibri"/>
                <w:noProof/>
                <w:sz w:val="28"/>
                <w:szCs w:val="28"/>
              </w:rPr>
              <w:t>2.</w:t>
            </w:r>
            <w:r w:rsidR="006406BA" w:rsidRPr="00CA775D">
              <w:rPr>
                <w:noProof/>
                <w:sz w:val="28"/>
                <w:szCs w:val="28"/>
              </w:rPr>
              <w:tab/>
            </w:r>
            <w:r w:rsidR="006406BA" w:rsidRPr="00CA775D">
              <w:rPr>
                <w:rStyle w:val="a3"/>
                <w:noProof/>
                <w:sz w:val="28"/>
                <w:szCs w:val="28"/>
              </w:rPr>
              <w:t>Цели и задачи практики</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_Toc125753925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4</w:t>
            </w:r>
            <w:r w:rsidR="006406BA" w:rsidRPr="00CA775D">
              <w:rPr>
                <w:noProof/>
                <w:webHidden/>
                <w:sz w:val="28"/>
                <w:szCs w:val="28"/>
              </w:rPr>
              <w:fldChar w:fldCharType="end"/>
            </w:r>
          </w:hyperlink>
        </w:p>
        <w:p w14:paraId="0419865C" w14:textId="1F654C01" w:rsidR="006406BA" w:rsidRPr="00CA775D" w:rsidRDefault="00696CA8" w:rsidP="006406BA">
          <w:pPr>
            <w:pStyle w:val="12"/>
            <w:tabs>
              <w:tab w:val="left" w:pos="480"/>
              <w:tab w:val="right" w:leader="dot" w:pos="9627"/>
            </w:tabs>
            <w:rPr>
              <w:noProof/>
              <w:sz w:val="28"/>
              <w:szCs w:val="28"/>
            </w:rPr>
          </w:pPr>
          <w:hyperlink w:anchor="_Toc125753926" w:history="1">
            <w:r w:rsidR="006406BA" w:rsidRPr="00CA775D">
              <w:rPr>
                <w:rStyle w:val="a3"/>
                <w:rFonts w:eastAsia="Calibri"/>
                <w:noProof/>
                <w:sz w:val="28"/>
                <w:szCs w:val="28"/>
              </w:rPr>
              <w:t>3.</w:t>
            </w:r>
            <w:r w:rsidR="006406BA" w:rsidRPr="00CA775D">
              <w:rPr>
                <w:noProof/>
                <w:sz w:val="28"/>
                <w:szCs w:val="28"/>
              </w:rPr>
              <w:tab/>
            </w:r>
            <w:r w:rsidR="006406BA" w:rsidRPr="00CA775D">
              <w:rPr>
                <w:rStyle w:val="a3"/>
                <w:noProof/>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_Toc125753926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5</w:t>
            </w:r>
            <w:r w:rsidR="006406BA" w:rsidRPr="00CA775D">
              <w:rPr>
                <w:noProof/>
                <w:webHidden/>
                <w:sz w:val="28"/>
                <w:szCs w:val="28"/>
              </w:rPr>
              <w:fldChar w:fldCharType="end"/>
            </w:r>
          </w:hyperlink>
        </w:p>
        <w:p w14:paraId="62441983" w14:textId="7D4A8CE6" w:rsidR="006406BA" w:rsidRPr="00CA775D" w:rsidRDefault="00696CA8" w:rsidP="006406BA">
          <w:pPr>
            <w:pStyle w:val="12"/>
            <w:tabs>
              <w:tab w:val="left" w:pos="480"/>
              <w:tab w:val="right" w:leader="dot" w:pos="9627"/>
            </w:tabs>
            <w:rPr>
              <w:noProof/>
              <w:sz w:val="28"/>
              <w:szCs w:val="28"/>
            </w:rPr>
          </w:pPr>
          <w:hyperlink w:anchor="_Toc125753927" w:history="1">
            <w:r w:rsidR="006406BA" w:rsidRPr="00CA775D">
              <w:rPr>
                <w:rStyle w:val="a3"/>
                <w:rFonts w:eastAsia="Times New Roman"/>
                <w:noProof/>
                <w:sz w:val="28"/>
                <w:szCs w:val="28"/>
              </w:rPr>
              <w:t>4.</w:t>
            </w:r>
            <w:r w:rsidR="006406BA" w:rsidRPr="00CA775D">
              <w:rPr>
                <w:noProof/>
                <w:sz w:val="28"/>
                <w:szCs w:val="28"/>
              </w:rPr>
              <w:tab/>
            </w:r>
            <w:r w:rsidR="006406BA" w:rsidRPr="00CA775D">
              <w:rPr>
                <w:rStyle w:val="a3"/>
                <w:rFonts w:eastAsia="Times New Roman"/>
                <w:noProof/>
                <w:sz w:val="28"/>
                <w:szCs w:val="28"/>
              </w:rPr>
              <w:t>Место практики в структуре образовательной программы</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_Toc125753927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7</w:t>
            </w:r>
            <w:r w:rsidR="006406BA" w:rsidRPr="00CA775D">
              <w:rPr>
                <w:noProof/>
                <w:webHidden/>
                <w:sz w:val="28"/>
                <w:szCs w:val="28"/>
              </w:rPr>
              <w:fldChar w:fldCharType="end"/>
            </w:r>
          </w:hyperlink>
        </w:p>
        <w:p w14:paraId="6993B4BA" w14:textId="64F5DFA3" w:rsidR="006406BA" w:rsidRPr="00CA775D" w:rsidRDefault="00696CA8" w:rsidP="006406BA">
          <w:pPr>
            <w:pStyle w:val="12"/>
            <w:tabs>
              <w:tab w:val="left" w:pos="480"/>
              <w:tab w:val="right" w:leader="dot" w:pos="9627"/>
            </w:tabs>
            <w:rPr>
              <w:noProof/>
              <w:sz w:val="28"/>
              <w:szCs w:val="28"/>
            </w:rPr>
          </w:pPr>
          <w:hyperlink w:anchor="_Toc125753928" w:history="1">
            <w:r w:rsidR="006406BA" w:rsidRPr="00CA775D">
              <w:rPr>
                <w:rStyle w:val="a3"/>
                <w:rFonts w:eastAsia="Times New Roman"/>
                <w:noProof/>
                <w:sz w:val="28"/>
                <w:szCs w:val="28"/>
              </w:rPr>
              <w:t>5.</w:t>
            </w:r>
            <w:r w:rsidR="006406BA" w:rsidRPr="00CA775D">
              <w:rPr>
                <w:noProof/>
                <w:sz w:val="28"/>
                <w:szCs w:val="28"/>
              </w:rPr>
              <w:tab/>
            </w:r>
            <w:r w:rsidR="006406BA" w:rsidRPr="00CA775D">
              <w:rPr>
                <w:rStyle w:val="a3"/>
                <w:rFonts w:eastAsia="Times New Roman"/>
                <w:noProof/>
                <w:sz w:val="28"/>
                <w:szCs w:val="28"/>
              </w:rPr>
              <w:t>Объем практики в зачетных единицах и ее продолжительность в неделях либо в академических часах</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_Toc125753928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8</w:t>
            </w:r>
            <w:r w:rsidR="006406BA" w:rsidRPr="00CA775D">
              <w:rPr>
                <w:noProof/>
                <w:webHidden/>
                <w:sz w:val="28"/>
                <w:szCs w:val="28"/>
              </w:rPr>
              <w:fldChar w:fldCharType="end"/>
            </w:r>
          </w:hyperlink>
        </w:p>
        <w:p w14:paraId="62892101" w14:textId="2E485070" w:rsidR="006406BA" w:rsidRPr="00CA775D" w:rsidRDefault="00696CA8" w:rsidP="006406BA">
          <w:pPr>
            <w:pStyle w:val="12"/>
            <w:tabs>
              <w:tab w:val="left" w:pos="480"/>
              <w:tab w:val="right" w:leader="dot" w:pos="9627"/>
            </w:tabs>
            <w:rPr>
              <w:noProof/>
              <w:sz w:val="28"/>
              <w:szCs w:val="28"/>
            </w:rPr>
          </w:pPr>
          <w:hyperlink w:anchor="_Toc125753929" w:history="1">
            <w:r w:rsidR="006406BA" w:rsidRPr="00CA775D">
              <w:rPr>
                <w:rStyle w:val="a3"/>
                <w:rFonts w:eastAsia="Times New Roman"/>
                <w:noProof/>
                <w:sz w:val="28"/>
                <w:szCs w:val="28"/>
              </w:rPr>
              <w:t>6.</w:t>
            </w:r>
            <w:r w:rsidR="006406BA" w:rsidRPr="00CA775D">
              <w:rPr>
                <w:noProof/>
                <w:sz w:val="28"/>
                <w:szCs w:val="28"/>
              </w:rPr>
              <w:tab/>
            </w:r>
            <w:r w:rsidR="006406BA" w:rsidRPr="00CA775D">
              <w:rPr>
                <w:rStyle w:val="a3"/>
                <w:rFonts w:eastAsia="Times New Roman"/>
                <w:noProof/>
                <w:sz w:val="28"/>
                <w:szCs w:val="28"/>
              </w:rPr>
              <w:t>Содержание практики</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_Toc125753929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8</w:t>
            </w:r>
            <w:r w:rsidR="006406BA" w:rsidRPr="00CA775D">
              <w:rPr>
                <w:noProof/>
                <w:webHidden/>
                <w:sz w:val="28"/>
                <w:szCs w:val="28"/>
              </w:rPr>
              <w:fldChar w:fldCharType="end"/>
            </w:r>
          </w:hyperlink>
        </w:p>
        <w:p w14:paraId="41C4109C" w14:textId="41B13A48" w:rsidR="006406BA" w:rsidRPr="00CA775D" w:rsidRDefault="00696CA8" w:rsidP="006406BA">
          <w:pPr>
            <w:pStyle w:val="12"/>
            <w:tabs>
              <w:tab w:val="left" w:pos="480"/>
              <w:tab w:val="right" w:leader="dot" w:pos="9627"/>
            </w:tabs>
            <w:rPr>
              <w:noProof/>
              <w:sz w:val="28"/>
              <w:szCs w:val="28"/>
            </w:rPr>
          </w:pPr>
          <w:hyperlink w:anchor="_Toc125753930" w:history="1">
            <w:r w:rsidR="006406BA" w:rsidRPr="00CA775D">
              <w:rPr>
                <w:rStyle w:val="a3"/>
                <w:rFonts w:eastAsia="Times New Roman"/>
                <w:noProof/>
                <w:sz w:val="28"/>
                <w:szCs w:val="28"/>
              </w:rPr>
              <w:t>7.</w:t>
            </w:r>
            <w:r w:rsidR="006406BA" w:rsidRPr="00CA775D">
              <w:rPr>
                <w:noProof/>
                <w:sz w:val="28"/>
                <w:szCs w:val="28"/>
              </w:rPr>
              <w:tab/>
            </w:r>
            <w:r w:rsidR="006406BA" w:rsidRPr="00CA775D">
              <w:rPr>
                <w:rStyle w:val="a3"/>
                <w:rFonts w:eastAsia="Times New Roman"/>
                <w:noProof/>
                <w:sz w:val="28"/>
                <w:szCs w:val="28"/>
              </w:rPr>
              <w:t>Формы отчетности по практике</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_Toc125753930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13</w:t>
            </w:r>
            <w:r w:rsidR="006406BA" w:rsidRPr="00CA775D">
              <w:rPr>
                <w:noProof/>
                <w:webHidden/>
                <w:sz w:val="28"/>
                <w:szCs w:val="28"/>
              </w:rPr>
              <w:fldChar w:fldCharType="end"/>
            </w:r>
          </w:hyperlink>
        </w:p>
        <w:p w14:paraId="19BE0412" w14:textId="243F087A" w:rsidR="006406BA" w:rsidRPr="00CA775D" w:rsidRDefault="00696CA8" w:rsidP="006406BA">
          <w:pPr>
            <w:pStyle w:val="12"/>
            <w:tabs>
              <w:tab w:val="left" w:pos="480"/>
              <w:tab w:val="right" w:leader="dot" w:pos="9627"/>
            </w:tabs>
            <w:rPr>
              <w:noProof/>
              <w:sz w:val="28"/>
              <w:szCs w:val="28"/>
            </w:rPr>
          </w:pPr>
          <w:hyperlink w:anchor="_Toc125753931" w:history="1">
            <w:r w:rsidR="006406BA" w:rsidRPr="00CA775D">
              <w:rPr>
                <w:rStyle w:val="a3"/>
                <w:rFonts w:eastAsia="Times New Roman"/>
                <w:noProof/>
                <w:sz w:val="28"/>
                <w:szCs w:val="28"/>
              </w:rPr>
              <w:t>8.</w:t>
            </w:r>
            <w:r w:rsidR="006406BA" w:rsidRPr="00CA775D">
              <w:rPr>
                <w:noProof/>
                <w:sz w:val="28"/>
                <w:szCs w:val="28"/>
              </w:rPr>
              <w:tab/>
            </w:r>
            <w:r w:rsidR="006406BA" w:rsidRPr="00CA775D">
              <w:rPr>
                <w:rStyle w:val="a3"/>
                <w:rFonts w:eastAsia="Times New Roman"/>
                <w:noProof/>
                <w:sz w:val="28"/>
                <w:szCs w:val="28"/>
              </w:rPr>
              <w:t>Фонд оценочных средств для проведения промежуточной аттестации обучающихся</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_Toc125753931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16</w:t>
            </w:r>
            <w:r w:rsidR="006406BA" w:rsidRPr="00CA775D">
              <w:rPr>
                <w:noProof/>
                <w:webHidden/>
                <w:sz w:val="28"/>
                <w:szCs w:val="28"/>
              </w:rPr>
              <w:fldChar w:fldCharType="end"/>
            </w:r>
          </w:hyperlink>
        </w:p>
        <w:p w14:paraId="29AEE063" w14:textId="0A1E80B8" w:rsidR="006406BA" w:rsidRPr="00CA775D" w:rsidRDefault="00696CA8" w:rsidP="006406BA">
          <w:pPr>
            <w:pStyle w:val="12"/>
            <w:tabs>
              <w:tab w:val="left" w:pos="720"/>
              <w:tab w:val="right" w:leader="dot" w:pos="9627"/>
            </w:tabs>
            <w:rPr>
              <w:noProof/>
              <w:sz w:val="28"/>
              <w:szCs w:val="28"/>
            </w:rPr>
          </w:pPr>
          <w:hyperlink w:anchor="_Toc125753932" w:history="1">
            <w:r w:rsidR="006406BA" w:rsidRPr="00CA775D">
              <w:rPr>
                <w:rStyle w:val="a3"/>
                <w:rFonts w:eastAsia="Times New Roman"/>
                <w:noProof/>
                <w:sz w:val="28"/>
                <w:szCs w:val="28"/>
              </w:rPr>
              <w:t>10.</w:t>
            </w:r>
            <w:r w:rsidR="006406BA" w:rsidRPr="00CA775D">
              <w:rPr>
                <w:noProof/>
                <w:sz w:val="28"/>
                <w:szCs w:val="28"/>
              </w:rPr>
              <w:tab/>
            </w:r>
            <w:r w:rsidR="006406BA" w:rsidRPr="00CA775D">
              <w:rPr>
                <w:rStyle w:val="a3"/>
                <w:rFonts w:eastAsia="Times New Roman"/>
                <w:noProof/>
                <w:sz w:val="28"/>
                <w:szCs w:val="28"/>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_Toc125753932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23</w:t>
            </w:r>
            <w:r w:rsidR="006406BA" w:rsidRPr="00CA775D">
              <w:rPr>
                <w:noProof/>
                <w:webHidden/>
                <w:sz w:val="28"/>
                <w:szCs w:val="28"/>
              </w:rPr>
              <w:fldChar w:fldCharType="end"/>
            </w:r>
          </w:hyperlink>
        </w:p>
        <w:p w14:paraId="34E2F222" w14:textId="6829B9A0" w:rsidR="006406BA" w:rsidRPr="00CA775D" w:rsidRDefault="00696CA8" w:rsidP="006406BA">
          <w:pPr>
            <w:pStyle w:val="24"/>
            <w:ind w:left="0"/>
            <w:rPr>
              <w:rFonts w:eastAsiaTheme="minorEastAsia"/>
              <w:smallCaps w:val="0"/>
              <w:szCs w:val="28"/>
            </w:rPr>
          </w:pPr>
          <w:hyperlink w:anchor="_Toc125753933" w:history="1">
            <w:r w:rsidR="006406BA" w:rsidRPr="00CA775D">
              <w:rPr>
                <w:rStyle w:val="a3"/>
                <w:rFonts w:eastAsia="Calibri"/>
                <w:szCs w:val="28"/>
              </w:rPr>
              <w:t>10.1 Комплект лицензионного программного обеспечения:</w:t>
            </w:r>
            <w:r w:rsidR="006406BA" w:rsidRPr="00CA775D">
              <w:rPr>
                <w:webHidden/>
                <w:szCs w:val="28"/>
              </w:rPr>
              <w:tab/>
            </w:r>
            <w:r w:rsidR="006406BA" w:rsidRPr="00CA775D">
              <w:rPr>
                <w:webHidden/>
                <w:szCs w:val="28"/>
              </w:rPr>
              <w:fldChar w:fldCharType="begin"/>
            </w:r>
            <w:r w:rsidR="006406BA" w:rsidRPr="00CA775D">
              <w:rPr>
                <w:webHidden/>
                <w:szCs w:val="28"/>
              </w:rPr>
              <w:instrText xml:space="preserve"> PAGEREF _Toc125753933 \h </w:instrText>
            </w:r>
            <w:r w:rsidR="006406BA" w:rsidRPr="00CA775D">
              <w:rPr>
                <w:webHidden/>
                <w:szCs w:val="28"/>
              </w:rPr>
            </w:r>
            <w:r w:rsidR="006406BA" w:rsidRPr="00CA775D">
              <w:rPr>
                <w:webHidden/>
                <w:szCs w:val="28"/>
              </w:rPr>
              <w:fldChar w:fldCharType="separate"/>
            </w:r>
            <w:r w:rsidR="00F56B90">
              <w:rPr>
                <w:webHidden/>
                <w:szCs w:val="28"/>
              </w:rPr>
              <w:t>23</w:t>
            </w:r>
            <w:r w:rsidR="006406BA" w:rsidRPr="00CA775D">
              <w:rPr>
                <w:webHidden/>
                <w:szCs w:val="28"/>
              </w:rPr>
              <w:fldChar w:fldCharType="end"/>
            </w:r>
          </w:hyperlink>
        </w:p>
        <w:p w14:paraId="016FD6BA" w14:textId="0EA001DC" w:rsidR="006406BA" w:rsidRPr="00CA775D" w:rsidRDefault="00696CA8" w:rsidP="006406BA">
          <w:pPr>
            <w:pStyle w:val="24"/>
            <w:ind w:left="0"/>
            <w:rPr>
              <w:rFonts w:eastAsiaTheme="minorEastAsia"/>
              <w:smallCaps w:val="0"/>
              <w:szCs w:val="28"/>
            </w:rPr>
          </w:pPr>
          <w:hyperlink w:anchor="_Toc125753934" w:history="1">
            <w:r w:rsidR="006406BA" w:rsidRPr="00CA775D">
              <w:rPr>
                <w:rStyle w:val="a3"/>
                <w:rFonts w:eastAsia="Calibri"/>
                <w:bCs/>
                <w:szCs w:val="28"/>
                <w:lang w:eastAsia="en-US"/>
              </w:rPr>
              <w:t>10.2 Современные профессиональные базы данных и информационные справочные системы:</w:t>
            </w:r>
            <w:r w:rsidR="006406BA" w:rsidRPr="00CA775D">
              <w:rPr>
                <w:webHidden/>
                <w:szCs w:val="28"/>
              </w:rPr>
              <w:tab/>
            </w:r>
            <w:r w:rsidR="006406BA" w:rsidRPr="00CA775D">
              <w:rPr>
                <w:webHidden/>
                <w:szCs w:val="28"/>
              </w:rPr>
              <w:fldChar w:fldCharType="begin"/>
            </w:r>
            <w:r w:rsidR="006406BA" w:rsidRPr="00CA775D">
              <w:rPr>
                <w:webHidden/>
                <w:szCs w:val="28"/>
              </w:rPr>
              <w:instrText xml:space="preserve"> PAGEREF _Toc125753934 \h </w:instrText>
            </w:r>
            <w:r w:rsidR="006406BA" w:rsidRPr="00CA775D">
              <w:rPr>
                <w:webHidden/>
                <w:szCs w:val="28"/>
              </w:rPr>
            </w:r>
            <w:r w:rsidR="006406BA" w:rsidRPr="00CA775D">
              <w:rPr>
                <w:webHidden/>
                <w:szCs w:val="28"/>
              </w:rPr>
              <w:fldChar w:fldCharType="separate"/>
            </w:r>
            <w:r w:rsidR="00F56B90">
              <w:rPr>
                <w:webHidden/>
                <w:szCs w:val="28"/>
              </w:rPr>
              <w:t>23</w:t>
            </w:r>
            <w:r w:rsidR="006406BA" w:rsidRPr="00CA775D">
              <w:rPr>
                <w:webHidden/>
                <w:szCs w:val="28"/>
              </w:rPr>
              <w:fldChar w:fldCharType="end"/>
            </w:r>
          </w:hyperlink>
        </w:p>
        <w:p w14:paraId="3A8D3EEA" w14:textId="1E111B9E" w:rsidR="006406BA" w:rsidRPr="00CA775D" w:rsidRDefault="00696CA8" w:rsidP="006406BA">
          <w:pPr>
            <w:pStyle w:val="24"/>
            <w:ind w:left="0"/>
            <w:rPr>
              <w:rFonts w:eastAsiaTheme="minorEastAsia"/>
              <w:smallCaps w:val="0"/>
              <w:szCs w:val="28"/>
            </w:rPr>
          </w:pPr>
          <w:hyperlink w:anchor="_Toc125753935" w:history="1">
            <w:r w:rsidR="006406BA" w:rsidRPr="00CA775D">
              <w:rPr>
                <w:rStyle w:val="a3"/>
                <w:rFonts w:eastAsia="Calibri"/>
                <w:bCs/>
                <w:szCs w:val="28"/>
                <w:lang w:eastAsia="en-US"/>
              </w:rPr>
              <w:t>10.3. Сертифицированные программные и аппаратные средства защиты информации: не предусмотрены</w:t>
            </w:r>
            <w:r w:rsidR="006406BA" w:rsidRPr="00CA775D">
              <w:rPr>
                <w:webHidden/>
                <w:szCs w:val="28"/>
              </w:rPr>
              <w:tab/>
            </w:r>
            <w:r w:rsidR="006406BA" w:rsidRPr="00CA775D">
              <w:rPr>
                <w:webHidden/>
                <w:szCs w:val="28"/>
              </w:rPr>
              <w:fldChar w:fldCharType="begin"/>
            </w:r>
            <w:r w:rsidR="006406BA" w:rsidRPr="00CA775D">
              <w:rPr>
                <w:webHidden/>
                <w:szCs w:val="28"/>
              </w:rPr>
              <w:instrText xml:space="preserve"> PAGEREF _Toc125753935 \h </w:instrText>
            </w:r>
            <w:r w:rsidR="006406BA" w:rsidRPr="00CA775D">
              <w:rPr>
                <w:webHidden/>
                <w:szCs w:val="28"/>
              </w:rPr>
            </w:r>
            <w:r w:rsidR="006406BA" w:rsidRPr="00CA775D">
              <w:rPr>
                <w:webHidden/>
                <w:szCs w:val="28"/>
              </w:rPr>
              <w:fldChar w:fldCharType="separate"/>
            </w:r>
            <w:r w:rsidR="00F56B90">
              <w:rPr>
                <w:webHidden/>
                <w:szCs w:val="28"/>
              </w:rPr>
              <w:t>23</w:t>
            </w:r>
            <w:r w:rsidR="006406BA" w:rsidRPr="00CA775D">
              <w:rPr>
                <w:webHidden/>
                <w:szCs w:val="28"/>
              </w:rPr>
              <w:fldChar w:fldCharType="end"/>
            </w:r>
          </w:hyperlink>
        </w:p>
        <w:p w14:paraId="57B36A54" w14:textId="3F7850BF" w:rsidR="006406BA" w:rsidRPr="00CA775D" w:rsidRDefault="00696CA8" w:rsidP="006406BA">
          <w:pPr>
            <w:pStyle w:val="12"/>
            <w:tabs>
              <w:tab w:val="right" w:leader="dot" w:pos="9627"/>
            </w:tabs>
            <w:rPr>
              <w:noProof/>
              <w:sz w:val="28"/>
              <w:szCs w:val="28"/>
            </w:rPr>
          </w:pPr>
          <w:hyperlink w:anchor="_Toc125753936" w:history="1">
            <w:r w:rsidR="006406BA" w:rsidRPr="00CA775D">
              <w:rPr>
                <w:rStyle w:val="a3"/>
                <w:rFonts w:eastAsia="MS Gothic"/>
                <w:bCs/>
                <w:noProof/>
                <w:sz w:val="28"/>
                <w:szCs w:val="28"/>
                <w:lang w:eastAsia="en-US"/>
              </w:rPr>
              <w:t>11. Описание материально-технической базы, необходимой для проведения практики</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_Toc125753936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23</w:t>
            </w:r>
            <w:r w:rsidR="006406BA" w:rsidRPr="00CA775D">
              <w:rPr>
                <w:noProof/>
                <w:webHidden/>
                <w:sz w:val="28"/>
                <w:szCs w:val="28"/>
              </w:rPr>
              <w:fldChar w:fldCharType="end"/>
            </w:r>
          </w:hyperlink>
        </w:p>
        <w:p w14:paraId="1902FD39" w14:textId="773F0349" w:rsidR="006406BA" w:rsidRPr="00CA775D" w:rsidRDefault="00696CA8" w:rsidP="006406BA">
          <w:pPr>
            <w:pStyle w:val="12"/>
            <w:tabs>
              <w:tab w:val="right" w:leader="dot" w:pos="9627"/>
            </w:tabs>
            <w:rPr>
              <w:noProof/>
              <w:sz w:val="28"/>
              <w:szCs w:val="28"/>
            </w:rPr>
          </w:pPr>
          <w:hyperlink w:anchor="_Toc125753937" w:history="1">
            <w:r w:rsidR="006406BA" w:rsidRPr="00CA775D">
              <w:rPr>
                <w:rStyle w:val="a3"/>
                <w:noProof/>
                <w:sz w:val="28"/>
                <w:szCs w:val="28"/>
              </w:rPr>
              <w:t>Приложение №1</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_Toc125753937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24</w:t>
            </w:r>
            <w:r w:rsidR="006406BA" w:rsidRPr="00CA775D">
              <w:rPr>
                <w:noProof/>
                <w:webHidden/>
                <w:sz w:val="28"/>
                <w:szCs w:val="28"/>
              </w:rPr>
              <w:fldChar w:fldCharType="end"/>
            </w:r>
          </w:hyperlink>
        </w:p>
        <w:p w14:paraId="22B92BFB" w14:textId="626A7E8B" w:rsidR="006406BA" w:rsidRPr="00CA775D" w:rsidRDefault="00696CA8" w:rsidP="006406BA">
          <w:pPr>
            <w:pStyle w:val="12"/>
            <w:tabs>
              <w:tab w:val="right" w:leader="dot" w:pos="9627"/>
            </w:tabs>
            <w:rPr>
              <w:noProof/>
              <w:sz w:val="28"/>
              <w:szCs w:val="28"/>
            </w:rPr>
          </w:pPr>
          <w:hyperlink w:anchor="_Toc125753938" w:history="1">
            <w:r w:rsidR="006406BA" w:rsidRPr="00CA775D">
              <w:rPr>
                <w:rStyle w:val="a3"/>
                <w:noProof/>
                <w:sz w:val="28"/>
                <w:szCs w:val="28"/>
              </w:rPr>
              <w:t>Приложение 2</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_Toc125753938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27</w:t>
            </w:r>
            <w:r w:rsidR="006406BA" w:rsidRPr="00CA775D">
              <w:rPr>
                <w:noProof/>
                <w:webHidden/>
                <w:sz w:val="28"/>
                <w:szCs w:val="28"/>
              </w:rPr>
              <w:fldChar w:fldCharType="end"/>
            </w:r>
          </w:hyperlink>
        </w:p>
        <w:p w14:paraId="34D8FF78" w14:textId="5DDDECA0" w:rsidR="006406BA" w:rsidRPr="00CA775D" w:rsidRDefault="00696CA8" w:rsidP="006406BA">
          <w:pPr>
            <w:pStyle w:val="12"/>
            <w:tabs>
              <w:tab w:val="right" w:leader="dot" w:pos="9627"/>
            </w:tabs>
            <w:rPr>
              <w:noProof/>
              <w:sz w:val="28"/>
              <w:szCs w:val="28"/>
            </w:rPr>
          </w:pPr>
          <w:hyperlink w:anchor="_Toc125753939" w:history="1">
            <w:r w:rsidR="006406BA" w:rsidRPr="00CA775D">
              <w:rPr>
                <w:rStyle w:val="a3"/>
                <w:noProof/>
                <w:sz w:val="28"/>
                <w:szCs w:val="28"/>
              </w:rPr>
              <w:t>Приложение 3</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_Toc125753939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28</w:t>
            </w:r>
            <w:r w:rsidR="006406BA" w:rsidRPr="00CA775D">
              <w:rPr>
                <w:noProof/>
                <w:webHidden/>
                <w:sz w:val="28"/>
                <w:szCs w:val="28"/>
              </w:rPr>
              <w:fldChar w:fldCharType="end"/>
            </w:r>
          </w:hyperlink>
        </w:p>
        <w:p w14:paraId="03CD7CC8" w14:textId="11DF748C" w:rsidR="006406BA" w:rsidRPr="00CA775D" w:rsidRDefault="00696CA8" w:rsidP="006406BA">
          <w:pPr>
            <w:pStyle w:val="12"/>
            <w:tabs>
              <w:tab w:val="right" w:leader="dot" w:pos="9627"/>
            </w:tabs>
            <w:rPr>
              <w:noProof/>
              <w:sz w:val="28"/>
              <w:szCs w:val="28"/>
            </w:rPr>
          </w:pPr>
          <w:hyperlink w:anchor="_Toc125753940" w:history="1">
            <w:r w:rsidR="006406BA" w:rsidRPr="00CA775D">
              <w:rPr>
                <w:rStyle w:val="a3"/>
                <w:noProof/>
                <w:sz w:val="28"/>
                <w:szCs w:val="28"/>
              </w:rPr>
              <w:t>Приложение 4</w:t>
            </w:r>
            <w:r w:rsidR="006406BA" w:rsidRPr="00CA775D">
              <w:rPr>
                <w:noProof/>
                <w:webHidden/>
                <w:sz w:val="28"/>
                <w:szCs w:val="28"/>
              </w:rPr>
              <w:tab/>
            </w:r>
            <w:r w:rsidR="006406BA" w:rsidRPr="00CA775D">
              <w:rPr>
                <w:noProof/>
                <w:webHidden/>
                <w:sz w:val="28"/>
                <w:szCs w:val="28"/>
              </w:rPr>
              <w:fldChar w:fldCharType="begin"/>
            </w:r>
            <w:r w:rsidR="006406BA" w:rsidRPr="00CA775D">
              <w:rPr>
                <w:noProof/>
                <w:webHidden/>
                <w:sz w:val="28"/>
                <w:szCs w:val="28"/>
              </w:rPr>
              <w:instrText xml:space="preserve"> PAGEREF _Toc125753940 \h </w:instrText>
            </w:r>
            <w:r w:rsidR="006406BA" w:rsidRPr="00CA775D">
              <w:rPr>
                <w:noProof/>
                <w:webHidden/>
                <w:sz w:val="28"/>
                <w:szCs w:val="28"/>
              </w:rPr>
            </w:r>
            <w:r w:rsidR="006406BA" w:rsidRPr="00CA775D">
              <w:rPr>
                <w:noProof/>
                <w:webHidden/>
                <w:sz w:val="28"/>
                <w:szCs w:val="28"/>
              </w:rPr>
              <w:fldChar w:fldCharType="separate"/>
            </w:r>
            <w:r w:rsidR="00F56B90">
              <w:rPr>
                <w:noProof/>
                <w:webHidden/>
                <w:sz w:val="28"/>
                <w:szCs w:val="28"/>
              </w:rPr>
              <w:t>29</w:t>
            </w:r>
            <w:r w:rsidR="006406BA" w:rsidRPr="00CA775D">
              <w:rPr>
                <w:noProof/>
                <w:webHidden/>
                <w:sz w:val="28"/>
                <w:szCs w:val="28"/>
              </w:rPr>
              <w:fldChar w:fldCharType="end"/>
            </w:r>
          </w:hyperlink>
        </w:p>
        <w:p w14:paraId="7D38C47E" w14:textId="02BEA4BD" w:rsidR="006406BA" w:rsidRPr="00D54471" w:rsidRDefault="00696CA8" w:rsidP="006406BA">
          <w:pPr>
            <w:pStyle w:val="12"/>
            <w:tabs>
              <w:tab w:val="right" w:leader="dot" w:pos="9627"/>
            </w:tabs>
            <w:rPr>
              <w:noProof/>
              <w:sz w:val="28"/>
              <w:szCs w:val="28"/>
            </w:rPr>
          </w:pPr>
          <w:hyperlink w:anchor="_Toc125753941" w:history="1">
            <w:r w:rsidR="006406BA" w:rsidRPr="00D54471">
              <w:rPr>
                <w:rStyle w:val="a3"/>
                <w:noProof/>
                <w:sz w:val="28"/>
                <w:szCs w:val="28"/>
              </w:rPr>
              <w:t>Приложение 5</w:t>
            </w:r>
            <w:r w:rsidR="006406BA" w:rsidRPr="00D54471">
              <w:rPr>
                <w:noProof/>
                <w:webHidden/>
                <w:sz w:val="28"/>
                <w:szCs w:val="28"/>
              </w:rPr>
              <w:tab/>
            </w:r>
            <w:r w:rsidR="006406BA" w:rsidRPr="00D54471">
              <w:rPr>
                <w:noProof/>
                <w:webHidden/>
                <w:sz w:val="28"/>
                <w:szCs w:val="28"/>
              </w:rPr>
              <w:fldChar w:fldCharType="begin"/>
            </w:r>
            <w:r w:rsidR="006406BA" w:rsidRPr="00D54471">
              <w:rPr>
                <w:noProof/>
                <w:webHidden/>
                <w:sz w:val="28"/>
                <w:szCs w:val="28"/>
              </w:rPr>
              <w:instrText xml:space="preserve"> PAGEREF _Toc125753941 \h </w:instrText>
            </w:r>
            <w:r w:rsidR="006406BA" w:rsidRPr="00D54471">
              <w:rPr>
                <w:noProof/>
                <w:webHidden/>
                <w:sz w:val="28"/>
                <w:szCs w:val="28"/>
              </w:rPr>
            </w:r>
            <w:r w:rsidR="006406BA" w:rsidRPr="00D54471">
              <w:rPr>
                <w:noProof/>
                <w:webHidden/>
                <w:sz w:val="28"/>
                <w:szCs w:val="28"/>
              </w:rPr>
              <w:fldChar w:fldCharType="separate"/>
            </w:r>
            <w:r w:rsidR="00F56B90">
              <w:rPr>
                <w:noProof/>
                <w:webHidden/>
                <w:sz w:val="28"/>
                <w:szCs w:val="28"/>
              </w:rPr>
              <w:t>30</w:t>
            </w:r>
            <w:r w:rsidR="006406BA" w:rsidRPr="00D54471">
              <w:rPr>
                <w:noProof/>
                <w:webHidden/>
                <w:sz w:val="28"/>
                <w:szCs w:val="28"/>
              </w:rPr>
              <w:fldChar w:fldCharType="end"/>
            </w:r>
          </w:hyperlink>
        </w:p>
        <w:p w14:paraId="05D70CB0" w14:textId="519A6E28" w:rsidR="006406BA" w:rsidRPr="00D54471" w:rsidRDefault="00696CA8" w:rsidP="006406BA">
          <w:pPr>
            <w:pStyle w:val="12"/>
            <w:tabs>
              <w:tab w:val="right" w:leader="dot" w:pos="9627"/>
            </w:tabs>
            <w:rPr>
              <w:noProof/>
              <w:sz w:val="28"/>
              <w:szCs w:val="28"/>
            </w:rPr>
          </w:pPr>
          <w:hyperlink w:anchor="_Toc125753942" w:history="1">
            <w:r w:rsidR="006406BA" w:rsidRPr="00D54471">
              <w:rPr>
                <w:rStyle w:val="a3"/>
                <w:noProof/>
                <w:sz w:val="28"/>
                <w:szCs w:val="28"/>
              </w:rPr>
              <w:t>Приложение 6</w:t>
            </w:r>
            <w:r w:rsidR="006406BA" w:rsidRPr="00D54471">
              <w:rPr>
                <w:noProof/>
                <w:webHidden/>
                <w:sz w:val="28"/>
                <w:szCs w:val="28"/>
              </w:rPr>
              <w:tab/>
            </w:r>
            <w:r w:rsidR="006406BA" w:rsidRPr="00D54471">
              <w:rPr>
                <w:noProof/>
                <w:webHidden/>
                <w:sz w:val="28"/>
                <w:szCs w:val="28"/>
              </w:rPr>
              <w:fldChar w:fldCharType="begin"/>
            </w:r>
            <w:r w:rsidR="006406BA" w:rsidRPr="00D54471">
              <w:rPr>
                <w:noProof/>
                <w:webHidden/>
                <w:sz w:val="28"/>
                <w:szCs w:val="28"/>
              </w:rPr>
              <w:instrText xml:space="preserve"> PAGEREF _Toc125753942 \h </w:instrText>
            </w:r>
            <w:r w:rsidR="006406BA" w:rsidRPr="00D54471">
              <w:rPr>
                <w:noProof/>
                <w:webHidden/>
                <w:sz w:val="28"/>
                <w:szCs w:val="28"/>
              </w:rPr>
            </w:r>
            <w:r w:rsidR="006406BA" w:rsidRPr="00D54471">
              <w:rPr>
                <w:noProof/>
                <w:webHidden/>
                <w:sz w:val="28"/>
                <w:szCs w:val="28"/>
              </w:rPr>
              <w:fldChar w:fldCharType="separate"/>
            </w:r>
            <w:r w:rsidR="00F56B90">
              <w:rPr>
                <w:noProof/>
                <w:webHidden/>
                <w:sz w:val="28"/>
                <w:szCs w:val="28"/>
              </w:rPr>
              <w:t>31</w:t>
            </w:r>
            <w:r w:rsidR="006406BA" w:rsidRPr="00D54471">
              <w:rPr>
                <w:noProof/>
                <w:webHidden/>
                <w:sz w:val="28"/>
                <w:szCs w:val="28"/>
              </w:rPr>
              <w:fldChar w:fldCharType="end"/>
            </w:r>
          </w:hyperlink>
        </w:p>
        <w:p w14:paraId="260E799B" w14:textId="66908C20" w:rsidR="006406BA" w:rsidRPr="00D54471" w:rsidRDefault="00696CA8" w:rsidP="006406BA">
          <w:pPr>
            <w:pStyle w:val="12"/>
            <w:tabs>
              <w:tab w:val="right" w:leader="dot" w:pos="9627"/>
            </w:tabs>
            <w:rPr>
              <w:noProof/>
              <w:sz w:val="28"/>
              <w:szCs w:val="28"/>
            </w:rPr>
          </w:pPr>
          <w:hyperlink w:anchor="_Toc125753943" w:history="1">
            <w:r w:rsidR="006406BA" w:rsidRPr="00D54471">
              <w:rPr>
                <w:rStyle w:val="a3"/>
                <w:noProof/>
                <w:sz w:val="28"/>
                <w:szCs w:val="28"/>
              </w:rPr>
              <w:t>Приложение № 7</w:t>
            </w:r>
            <w:r w:rsidR="006406BA" w:rsidRPr="00D54471">
              <w:rPr>
                <w:noProof/>
                <w:webHidden/>
                <w:sz w:val="28"/>
                <w:szCs w:val="28"/>
              </w:rPr>
              <w:tab/>
            </w:r>
            <w:r w:rsidR="006406BA" w:rsidRPr="00D54471">
              <w:rPr>
                <w:noProof/>
                <w:webHidden/>
                <w:sz w:val="28"/>
                <w:szCs w:val="28"/>
              </w:rPr>
              <w:fldChar w:fldCharType="begin"/>
            </w:r>
            <w:r w:rsidR="006406BA" w:rsidRPr="00D54471">
              <w:rPr>
                <w:noProof/>
                <w:webHidden/>
                <w:sz w:val="28"/>
                <w:szCs w:val="28"/>
              </w:rPr>
              <w:instrText xml:space="preserve"> PAGEREF _Toc125753943 \h </w:instrText>
            </w:r>
            <w:r w:rsidR="006406BA" w:rsidRPr="00D54471">
              <w:rPr>
                <w:noProof/>
                <w:webHidden/>
                <w:sz w:val="28"/>
                <w:szCs w:val="28"/>
              </w:rPr>
            </w:r>
            <w:r w:rsidR="006406BA" w:rsidRPr="00D54471">
              <w:rPr>
                <w:noProof/>
                <w:webHidden/>
                <w:sz w:val="28"/>
                <w:szCs w:val="28"/>
              </w:rPr>
              <w:fldChar w:fldCharType="separate"/>
            </w:r>
            <w:r w:rsidR="00F56B90">
              <w:rPr>
                <w:noProof/>
                <w:webHidden/>
                <w:sz w:val="28"/>
                <w:szCs w:val="28"/>
              </w:rPr>
              <w:t>33</w:t>
            </w:r>
            <w:r w:rsidR="006406BA" w:rsidRPr="00D54471">
              <w:rPr>
                <w:noProof/>
                <w:webHidden/>
                <w:sz w:val="28"/>
                <w:szCs w:val="28"/>
              </w:rPr>
              <w:fldChar w:fldCharType="end"/>
            </w:r>
          </w:hyperlink>
        </w:p>
        <w:p w14:paraId="145BF598" w14:textId="47AAC12C" w:rsidR="006406BA" w:rsidRPr="00CA775D" w:rsidRDefault="00696CA8" w:rsidP="006406BA">
          <w:pPr>
            <w:pStyle w:val="12"/>
            <w:tabs>
              <w:tab w:val="right" w:leader="dot" w:pos="9627"/>
            </w:tabs>
            <w:rPr>
              <w:noProof/>
              <w:sz w:val="28"/>
              <w:szCs w:val="28"/>
            </w:rPr>
          </w:pPr>
          <w:hyperlink w:anchor="_Toc125753944" w:history="1">
            <w:r w:rsidR="006406BA" w:rsidRPr="00D54471">
              <w:rPr>
                <w:rStyle w:val="a3"/>
                <w:noProof/>
                <w:sz w:val="28"/>
                <w:szCs w:val="28"/>
              </w:rPr>
              <w:t>Приложение №8</w:t>
            </w:r>
            <w:r w:rsidR="006406BA" w:rsidRPr="00D54471">
              <w:rPr>
                <w:noProof/>
                <w:webHidden/>
                <w:sz w:val="28"/>
                <w:szCs w:val="28"/>
              </w:rPr>
              <w:tab/>
            </w:r>
            <w:r w:rsidR="006406BA" w:rsidRPr="00D54471">
              <w:rPr>
                <w:noProof/>
                <w:webHidden/>
                <w:sz w:val="28"/>
                <w:szCs w:val="28"/>
              </w:rPr>
              <w:fldChar w:fldCharType="begin"/>
            </w:r>
            <w:r w:rsidR="006406BA" w:rsidRPr="00D54471">
              <w:rPr>
                <w:noProof/>
                <w:webHidden/>
                <w:sz w:val="28"/>
                <w:szCs w:val="28"/>
              </w:rPr>
              <w:instrText xml:space="preserve"> PAGEREF _Toc125753944 \h </w:instrText>
            </w:r>
            <w:r w:rsidR="006406BA" w:rsidRPr="00D54471">
              <w:rPr>
                <w:noProof/>
                <w:webHidden/>
                <w:sz w:val="28"/>
                <w:szCs w:val="28"/>
              </w:rPr>
            </w:r>
            <w:r w:rsidR="006406BA" w:rsidRPr="00D54471">
              <w:rPr>
                <w:noProof/>
                <w:webHidden/>
                <w:sz w:val="28"/>
                <w:szCs w:val="28"/>
              </w:rPr>
              <w:fldChar w:fldCharType="separate"/>
            </w:r>
            <w:r w:rsidR="00F56B90">
              <w:rPr>
                <w:noProof/>
                <w:webHidden/>
                <w:sz w:val="28"/>
                <w:szCs w:val="28"/>
              </w:rPr>
              <w:t>34</w:t>
            </w:r>
            <w:r w:rsidR="006406BA" w:rsidRPr="00D54471">
              <w:rPr>
                <w:noProof/>
                <w:webHidden/>
                <w:sz w:val="28"/>
                <w:szCs w:val="28"/>
              </w:rPr>
              <w:fldChar w:fldCharType="end"/>
            </w:r>
          </w:hyperlink>
        </w:p>
        <w:p w14:paraId="7F521A72" w14:textId="6186F9A3" w:rsidR="002D15AD" w:rsidRPr="004725ED" w:rsidRDefault="002D15AD" w:rsidP="006406BA">
          <w:pPr>
            <w:rPr>
              <w:color w:val="000000" w:themeColor="text1"/>
            </w:rPr>
          </w:pPr>
          <w:r w:rsidRPr="00CA775D">
            <w:rPr>
              <w:bCs/>
              <w:color w:val="000000" w:themeColor="text1"/>
              <w:sz w:val="28"/>
              <w:szCs w:val="28"/>
            </w:rPr>
            <w:lastRenderedPageBreak/>
            <w:fldChar w:fldCharType="end"/>
          </w:r>
        </w:p>
      </w:sdtContent>
    </w:sdt>
    <w:p w14:paraId="0BCD78C9" w14:textId="77777777" w:rsidR="002D15AD" w:rsidRPr="004725ED" w:rsidRDefault="002D15AD">
      <w:pPr>
        <w:rPr>
          <w:color w:val="000000" w:themeColor="text1"/>
          <w:sz w:val="20"/>
          <w:szCs w:val="20"/>
        </w:rPr>
      </w:pPr>
      <w:r w:rsidRPr="004725ED">
        <w:rPr>
          <w:color w:val="000000" w:themeColor="text1"/>
          <w:sz w:val="20"/>
          <w:szCs w:val="20"/>
        </w:rPr>
        <w:br w:type="page"/>
      </w:r>
    </w:p>
    <w:p w14:paraId="339EB36E" w14:textId="77777777" w:rsidR="00CA665F" w:rsidRPr="004725ED" w:rsidRDefault="00DB4BC7" w:rsidP="00541F8F">
      <w:pPr>
        <w:pStyle w:val="1"/>
        <w:numPr>
          <w:ilvl w:val="0"/>
          <w:numId w:val="1"/>
        </w:numPr>
        <w:spacing w:before="0" w:line="360" w:lineRule="auto"/>
        <w:rPr>
          <w:rFonts w:ascii="Times New Roman" w:eastAsia="Times New Roman" w:hAnsi="Times New Roman" w:cs="Times New Roman"/>
          <w:b/>
          <w:color w:val="000000" w:themeColor="text1"/>
          <w:sz w:val="28"/>
        </w:rPr>
      </w:pPr>
      <w:bookmarkStart w:id="1" w:name="_Toc125753924"/>
      <w:r w:rsidRPr="004725ED">
        <w:rPr>
          <w:rFonts w:ascii="Times New Roman" w:eastAsia="Times New Roman" w:hAnsi="Times New Roman" w:cs="Times New Roman"/>
          <w:b/>
          <w:color w:val="000000" w:themeColor="text1"/>
          <w:sz w:val="28"/>
        </w:rPr>
        <w:lastRenderedPageBreak/>
        <w:t xml:space="preserve">Наименование вида </w:t>
      </w:r>
      <w:r w:rsidR="001267F2" w:rsidRPr="004725ED">
        <w:rPr>
          <w:rFonts w:ascii="Times New Roman" w:eastAsia="Times New Roman" w:hAnsi="Times New Roman" w:cs="Times New Roman"/>
          <w:b/>
          <w:color w:val="000000" w:themeColor="text1"/>
          <w:sz w:val="28"/>
        </w:rPr>
        <w:t xml:space="preserve">(типа) </w:t>
      </w:r>
      <w:r w:rsidRPr="004725ED">
        <w:rPr>
          <w:rFonts w:ascii="Times New Roman" w:eastAsia="Times New Roman" w:hAnsi="Times New Roman" w:cs="Times New Roman"/>
          <w:b/>
          <w:color w:val="000000" w:themeColor="text1"/>
          <w:sz w:val="28"/>
        </w:rPr>
        <w:t>практики, способа и формы (форм) ее проведения</w:t>
      </w:r>
      <w:bookmarkEnd w:id="1"/>
    </w:p>
    <w:p w14:paraId="6A5655D4" w14:textId="42015CE5" w:rsidR="001267F2" w:rsidRPr="006C5AC9" w:rsidRDefault="001267F2" w:rsidP="00541F8F">
      <w:pPr>
        <w:spacing w:line="360" w:lineRule="auto"/>
        <w:ind w:firstLine="709"/>
        <w:jc w:val="both"/>
        <w:rPr>
          <w:color w:val="000000" w:themeColor="text1"/>
          <w:sz w:val="28"/>
          <w:szCs w:val="28"/>
        </w:rPr>
      </w:pPr>
      <w:r w:rsidRPr="006C5AC9">
        <w:rPr>
          <w:color w:val="000000" w:themeColor="text1"/>
          <w:sz w:val="28"/>
          <w:szCs w:val="28"/>
        </w:rPr>
        <w:t xml:space="preserve">Вид практики </w:t>
      </w:r>
      <w:r w:rsidR="002F5992" w:rsidRPr="006C5AC9">
        <w:rPr>
          <w:color w:val="000000" w:themeColor="text1"/>
          <w:sz w:val="28"/>
          <w:szCs w:val="28"/>
        </w:rPr>
        <w:t xml:space="preserve">– </w:t>
      </w:r>
      <w:r w:rsidR="00E45B7B" w:rsidRPr="006C5AC9">
        <w:rPr>
          <w:color w:val="000000" w:themeColor="text1"/>
          <w:sz w:val="28"/>
          <w:szCs w:val="28"/>
        </w:rPr>
        <w:t>производственная</w:t>
      </w:r>
      <w:r w:rsidRPr="006C5AC9">
        <w:rPr>
          <w:color w:val="000000" w:themeColor="text1"/>
          <w:sz w:val="28"/>
          <w:szCs w:val="28"/>
        </w:rPr>
        <w:t xml:space="preserve">. </w:t>
      </w:r>
    </w:p>
    <w:p w14:paraId="2AC3DC27" w14:textId="7D0D4E77" w:rsidR="00112AE5" w:rsidRPr="00635BB5" w:rsidRDefault="00112AE5" w:rsidP="00112AE5">
      <w:pPr>
        <w:spacing w:line="360" w:lineRule="auto"/>
        <w:ind w:firstLine="709"/>
        <w:jc w:val="both"/>
        <w:rPr>
          <w:b/>
          <w:color w:val="000000" w:themeColor="text1"/>
          <w:sz w:val="28"/>
          <w:szCs w:val="28"/>
          <w:u w:val="single"/>
        </w:rPr>
      </w:pPr>
      <w:r w:rsidRPr="00635BB5">
        <w:rPr>
          <w:color w:val="000000" w:themeColor="text1"/>
          <w:sz w:val="28"/>
          <w:szCs w:val="28"/>
        </w:rPr>
        <w:t>В рамках прозводственной практики устанавливаются следующие типы практик</w:t>
      </w:r>
      <w:r w:rsidR="00635BB5">
        <w:rPr>
          <w:color w:val="000000" w:themeColor="text1"/>
          <w:sz w:val="28"/>
          <w:szCs w:val="28"/>
        </w:rPr>
        <w:t>:</w:t>
      </w:r>
      <w:r w:rsidRPr="00635BB5">
        <w:rPr>
          <w:b/>
          <w:color w:val="000000" w:themeColor="text1"/>
          <w:sz w:val="28"/>
          <w:szCs w:val="28"/>
          <w:u w:val="single"/>
        </w:rPr>
        <w:t xml:space="preserve"> </w:t>
      </w:r>
    </w:p>
    <w:p w14:paraId="402344D5" w14:textId="4F9903C0" w:rsidR="006C5AC9" w:rsidRPr="006C5AC9" w:rsidRDefault="006C5AC9" w:rsidP="00734997">
      <w:pPr>
        <w:spacing w:line="360" w:lineRule="auto"/>
        <w:ind w:firstLine="851"/>
        <w:jc w:val="both"/>
        <w:rPr>
          <w:color w:val="000000" w:themeColor="text1"/>
          <w:sz w:val="28"/>
          <w:szCs w:val="28"/>
        </w:rPr>
      </w:pPr>
      <w:r w:rsidRPr="006C5AC9">
        <w:rPr>
          <w:color w:val="000000" w:themeColor="text1"/>
          <w:sz w:val="28"/>
          <w:szCs w:val="28"/>
        </w:rPr>
        <w:t xml:space="preserve">- </w:t>
      </w:r>
      <w:r w:rsidR="00734997" w:rsidRPr="006C5AC9">
        <w:rPr>
          <w:color w:val="000000" w:themeColor="text1"/>
          <w:sz w:val="28"/>
          <w:szCs w:val="28"/>
        </w:rPr>
        <w:t xml:space="preserve">практика по получению профессиональных умений и опыта в экспертно-консультационной деятельности (9 з.е.); </w:t>
      </w:r>
    </w:p>
    <w:p w14:paraId="3D4DAF9E" w14:textId="6D12B04F" w:rsidR="006C5AC9" w:rsidRPr="006C5AC9" w:rsidRDefault="006C5AC9" w:rsidP="00734997">
      <w:pPr>
        <w:spacing w:line="360" w:lineRule="auto"/>
        <w:ind w:firstLine="851"/>
        <w:jc w:val="both"/>
        <w:rPr>
          <w:color w:val="000000" w:themeColor="text1"/>
          <w:sz w:val="28"/>
          <w:szCs w:val="28"/>
        </w:rPr>
      </w:pPr>
      <w:r w:rsidRPr="006C5AC9">
        <w:rPr>
          <w:color w:val="000000" w:themeColor="text1"/>
          <w:sz w:val="28"/>
          <w:szCs w:val="28"/>
        </w:rPr>
        <w:t xml:space="preserve">- </w:t>
      </w:r>
      <w:r w:rsidR="00734997" w:rsidRPr="006C5AC9">
        <w:rPr>
          <w:color w:val="000000" w:themeColor="text1"/>
          <w:sz w:val="28"/>
          <w:szCs w:val="28"/>
        </w:rPr>
        <w:t xml:space="preserve">практика по получению профессиональных умений и опыта в правоприменительной деятельности (6 з.е.); </w:t>
      </w:r>
    </w:p>
    <w:p w14:paraId="77296343" w14:textId="60595753" w:rsidR="00734997" w:rsidRPr="006C5AC9" w:rsidRDefault="006C5AC9" w:rsidP="00734997">
      <w:pPr>
        <w:spacing w:line="360" w:lineRule="auto"/>
        <w:ind w:firstLine="851"/>
        <w:jc w:val="both"/>
        <w:rPr>
          <w:color w:val="000000" w:themeColor="text1"/>
          <w:sz w:val="28"/>
          <w:szCs w:val="28"/>
        </w:rPr>
      </w:pPr>
      <w:r w:rsidRPr="006C5AC9">
        <w:rPr>
          <w:color w:val="000000" w:themeColor="text1"/>
          <w:sz w:val="28"/>
          <w:szCs w:val="28"/>
        </w:rPr>
        <w:t xml:space="preserve">- </w:t>
      </w:r>
      <w:r w:rsidR="00734997" w:rsidRPr="006C5AC9">
        <w:rPr>
          <w:color w:val="000000" w:themeColor="text1"/>
          <w:sz w:val="28"/>
          <w:szCs w:val="28"/>
        </w:rPr>
        <w:t>преддипломная практика (3 з.е.).</w:t>
      </w:r>
    </w:p>
    <w:p w14:paraId="2091BFDD" w14:textId="31D5753F" w:rsidR="00E93344" w:rsidRPr="00AB2C02" w:rsidRDefault="0062471E" w:rsidP="0062471E">
      <w:pPr>
        <w:spacing w:line="360" w:lineRule="auto"/>
        <w:ind w:firstLine="851"/>
        <w:jc w:val="both"/>
        <w:rPr>
          <w:sz w:val="28"/>
          <w:szCs w:val="28"/>
          <w:shd w:val="clear" w:color="auto" w:fill="FFFFFF"/>
        </w:rPr>
      </w:pPr>
      <w:r w:rsidRPr="0062471E">
        <w:rPr>
          <w:sz w:val="28"/>
          <w:szCs w:val="28"/>
          <w:shd w:val="clear" w:color="auto" w:fill="FFFFFF"/>
        </w:rPr>
        <w:t>Форма провеления практики</w:t>
      </w:r>
      <w:r>
        <w:rPr>
          <w:sz w:val="28"/>
          <w:szCs w:val="28"/>
          <w:shd w:val="clear" w:color="auto" w:fill="FFFFFF"/>
        </w:rPr>
        <w:t xml:space="preserve"> </w:t>
      </w:r>
      <w:r w:rsidR="00E93344" w:rsidRPr="00AB2C02">
        <w:rPr>
          <w:sz w:val="28"/>
          <w:szCs w:val="28"/>
          <w:shd w:val="clear" w:color="auto" w:fill="FFFFFF"/>
        </w:rPr>
        <w:t>-</w:t>
      </w:r>
      <w:r w:rsidR="006C5AC9" w:rsidRPr="00AB2C02">
        <w:rPr>
          <w:sz w:val="28"/>
          <w:szCs w:val="28"/>
          <w:shd w:val="clear" w:color="auto" w:fill="FFFFFF"/>
        </w:rPr>
        <w:t xml:space="preserve"> непрерывная (</w:t>
      </w:r>
      <w:r w:rsidR="00E93344" w:rsidRPr="00AB2C02">
        <w:rPr>
          <w:sz w:val="28"/>
          <w:szCs w:val="28"/>
          <w:shd w:val="clear" w:color="auto" w:fill="FFFFFF"/>
        </w:rPr>
        <w:t xml:space="preserve">практика проводится путем </w:t>
      </w:r>
      <w:r w:rsidR="00635BB5" w:rsidRPr="00AB2C02">
        <w:rPr>
          <w:sz w:val="28"/>
          <w:szCs w:val="28"/>
          <w:shd w:val="clear" w:color="auto" w:fill="FFFFFF"/>
        </w:rPr>
        <w:t>выделения в</w:t>
      </w:r>
      <w:r w:rsidR="00E93344" w:rsidRPr="00AB2C02">
        <w:rPr>
          <w:sz w:val="28"/>
          <w:szCs w:val="28"/>
          <w:shd w:val="clear" w:color="auto" w:fill="FFFFFF"/>
        </w:rPr>
        <w:t xml:space="preserve"> календарном учебном графике непрерывного периодаучебного времени);</w:t>
      </w:r>
    </w:p>
    <w:p w14:paraId="5ACC645B" w14:textId="1FDAAC20" w:rsidR="0062471E" w:rsidRDefault="0062471E" w:rsidP="0062471E">
      <w:pPr>
        <w:spacing w:line="360" w:lineRule="auto"/>
        <w:ind w:firstLine="709"/>
        <w:jc w:val="both"/>
        <w:rPr>
          <w:color w:val="000000" w:themeColor="text1"/>
          <w:sz w:val="28"/>
          <w:szCs w:val="28"/>
        </w:rPr>
      </w:pPr>
      <w:r w:rsidRPr="004725ED">
        <w:rPr>
          <w:color w:val="000000" w:themeColor="text1"/>
          <w:sz w:val="28"/>
          <w:szCs w:val="28"/>
        </w:rPr>
        <w:t>Способ проведения практики – стационарная</w:t>
      </w:r>
      <w:r>
        <w:rPr>
          <w:color w:val="000000" w:themeColor="text1"/>
          <w:sz w:val="28"/>
          <w:szCs w:val="28"/>
        </w:rPr>
        <w:t>, выездная:</w:t>
      </w:r>
    </w:p>
    <w:p w14:paraId="5695EBFD" w14:textId="3A991A67" w:rsidR="006C5AC9" w:rsidRPr="00AB2C02" w:rsidRDefault="00E93344" w:rsidP="006C5AC9">
      <w:pPr>
        <w:spacing w:line="360" w:lineRule="auto"/>
        <w:ind w:firstLine="851"/>
        <w:jc w:val="both"/>
        <w:rPr>
          <w:sz w:val="28"/>
          <w:szCs w:val="28"/>
          <w:shd w:val="clear" w:color="auto" w:fill="FFFFFF"/>
        </w:rPr>
      </w:pPr>
      <w:r w:rsidRPr="00AB2C02">
        <w:rPr>
          <w:sz w:val="28"/>
          <w:szCs w:val="28"/>
          <w:shd w:val="clear" w:color="auto" w:fill="FFFFFF"/>
        </w:rPr>
        <w:t>-</w:t>
      </w:r>
      <w:r w:rsidR="006C5AC9" w:rsidRPr="00AB2C02">
        <w:rPr>
          <w:sz w:val="28"/>
          <w:szCs w:val="28"/>
          <w:shd w:val="clear" w:color="auto" w:fill="FFFFFF"/>
        </w:rPr>
        <w:t xml:space="preserve"> </w:t>
      </w:r>
      <w:r w:rsidRPr="00AB2C02">
        <w:rPr>
          <w:sz w:val="28"/>
          <w:szCs w:val="28"/>
          <w:shd w:val="clear" w:color="auto" w:fill="FFFFFF"/>
        </w:rPr>
        <w:t>стационарная–</w:t>
      </w:r>
      <w:r w:rsidR="006C5AC9" w:rsidRPr="00AB2C02">
        <w:rPr>
          <w:sz w:val="28"/>
          <w:szCs w:val="28"/>
          <w:shd w:val="clear" w:color="auto" w:fill="FFFFFF"/>
        </w:rPr>
        <w:t xml:space="preserve">проводится </w:t>
      </w:r>
      <w:r w:rsidR="00635BB5" w:rsidRPr="00AB2C02">
        <w:rPr>
          <w:sz w:val="28"/>
          <w:szCs w:val="28"/>
          <w:shd w:val="clear" w:color="auto" w:fill="FFFFFF"/>
        </w:rPr>
        <w:t>в организации, расположенной на территории</w:t>
      </w:r>
      <w:r w:rsidRPr="00AB2C02">
        <w:rPr>
          <w:sz w:val="28"/>
          <w:szCs w:val="28"/>
          <w:shd w:val="clear" w:color="auto" w:fill="FFFFFF"/>
        </w:rPr>
        <w:t xml:space="preserve"> </w:t>
      </w:r>
      <w:r w:rsidR="00635BB5" w:rsidRPr="00AB2C02">
        <w:rPr>
          <w:sz w:val="28"/>
          <w:szCs w:val="28"/>
          <w:shd w:val="clear" w:color="auto" w:fill="FFFFFF"/>
        </w:rPr>
        <w:t>населенного пункта, в котором расположен Финансовый университет (</w:t>
      </w:r>
      <w:r w:rsidRPr="00AB2C02">
        <w:rPr>
          <w:sz w:val="28"/>
          <w:szCs w:val="28"/>
          <w:shd w:val="clear" w:color="auto" w:fill="FFFFFF"/>
        </w:rPr>
        <w:t>филиал</w:t>
      </w:r>
      <w:r w:rsidR="00635BB5" w:rsidRPr="00AB2C02">
        <w:rPr>
          <w:sz w:val="28"/>
          <w:szCs w:val="28"/>
          <w:shd w:val="clear" w:color="auto" w:fill="FFFFFF"/>
        </w:rPr>
        <w:t>), а</w:t>
      </w:r>
      <w:r w:rsidRPr="00AB2C02">
        <w:rPr>
          <w:sz w:val="28"/>
          <w:szCs w:val="28"/>
          <w:shd w:val="clear" w:color="auto" w:fill="FFFFFF"/>
        </w:rPr>
        <w:t xml:space="preserve"> также в структурных подразделениях Финансового университета (филиала).</w:t>
      </w:r>
    </w:p>
    <w:p w14:paraId="1C2EF214" w14:textId="559F6937" w:rsidR="00E93344" w:rsidRPr="00AB2C02" w:rsidRDefault="00E93344" w:rsidP="006C5AC9">
      <w:pPr>
        <w:spacing w:line="360" w:lineRule="auto"/>
        <w:ind w:firstLine="851"/>
        <w:jc w:val="both"/>
        <w:rPr>
          <w:sz w:val="28"/>
          <w:szCs w:val="28"/>
        </w:rPr>
      </w:pPr>
      <w:r w:rsidRPr="00AB2C02">
        <w:rPr>
          <w:sz w:val="28"/>
          <w:szCs w:val="28"/>
          <w:shd w:val="clear" w:color="auto" w:fill="FFFFFF"/>
        </w:rPr>
        <w:lastRenderedPageBreak/>
        <w:t>-</w:t>
      </w:r>
      <w:r w:rsidR="006C5AC9" w:rsidRPr="00AB2C02">
        <w:rPr>
          <w:sz w:val="28"/>
          <w:szCs w:val="28"/>
          <w:shd w:val="clear" w:color="auto" w:fill="FFFFFF"/>
        </w:rPr>
        <w:t xml:space="preserve"> </w:t>
      </w:r>
      <w:r w:rsidRPr="00AB2C02">
        <w:rPr>
          <w:sz w:val="28"/>
          <w:szCs w:val="28"/>
          <w:shd w:val="clear" w:color="auto" w:fill="FFFFFF"/>
        </w:rPr>
        <w:t>выездная–</w:t>
      </w:r>
      <w:r w:rsidR="006C5AC9" w:rsidRPr="00AB2C02">
        <w:rPr>
          <w:sz w:val="28"/>
          <w:szCs w:val="28"/>
          <w:shd w:val="clear" w:color="auto" w:fill="FFFFFF"/>
        </w:rPr>
        <w:t xml:space="preserve">проводится в </w:t>
      </w:r>
      <w:r w:rsidR="00635BB5" w:rsidRPr="00AB2C02">
        <w:rPr>
          <w:sz w:val="28"/>
          <w:szCs w:val="28"/>
          <w:shd w:val="clear" w:color="auto" w:fill="FFFFFF"/>
        </w:rPr>
        <w:t>организации, расположенной вне населенного</w:t>
      </w:r>
      <w:r w:rsidRPr="00AB2C02">
        <w:rPr>
          <w:sz w:val="28"/>
          <w:szCs w:val="28"/>
          <w:shd w:val="clear" w:color="auto" w:fill="FFFFFF"/>
        </w:rPr>
        <w:t xml:space="preserve"> пункта, в котором расположен Финансовый университет (филиал).</w:t>
      </w:r>
    </w:p>
    <w:p w14:paraId="0EA61C7F" w14:textId="77777777" w:rsidR="001267F2" w:rsidRPr="004725ED" w:rsidRDefault="003A1E4F" w:rsidP="00541F8F">
      <w:pPr>
        <w:spacing w:line="360" w:lineRule="auto"/>
        <w:ind w:firstLine="709"/>
        <w:jc w:val="both"/>
        <w:rPr>
          <w:color w:val="000000" w:themeColor="text1"/>
          <w:sz w:val="28"/>
          <w:szCs w:val="28"/>
        </w:rPr>
      </w:pPr>
      <w:r w:rsidRPr="004725ED">
        <w:rPr>
          <w:color w:val="000000" w:themeColor="text1"/>
          <w:sz w:val="28"/>
          <w:szCs w:val="28"/>
        </w:rPr>
        <w:t>Производственная практика</w:t>
      </w:r>
      <w:r w:rsidR="001267F2" w:rsidRPr="004725ED">
        <w:rPr>
          <w:color w:val="000000" w:themeColor="text1"/>
          <w:sz w:val="28"/>
          <w:szCs w:val="28"/>
        </w:rPr>
        <w:t xml:space="preserve"> является обязательным разделом образовательной программы и представляет собой вид учебных занятий, непосредственно ориентированных на профессионально-практическую подготовку обучающихся. </w:t>
      </w:r>
    </w:p>
    <w:p w14:paraId="159FD9FA" w14:textId="77777777" w:rsidR="001267F2" w:rsidRPr="004725ED" w:rsidRDefault="003A1E4F" w:rsidP="00541F8F">
      <w:pPr>
        <w:spacing w:line="360" w:lineRule="auto"/>
        <w:ind w:firstLine="709"/>
        <w:jc w:val="both"/>
        <w:rPr>
          <w:color w:val="000000" w:themeColor="text1"/>
          <w:sz w:val="28"/>
          <w:szCs w:val="28"/>
        </w:rPr>
      </w:pPr>
      <w:r w:rsidRPr="004725ED">
        <w:rPr>
          <w:color w:val="000000" w:themeColor="text1"/>
          <w:sz w:val="28"/>
          <w:szCs w:val="28"/>
        </w:rPr>
        <w:t>Производственная практика</w:t>
      </w:r>
      <w:r w:rsidR="001267F2" w:rsidRPr="004725ED">
        <w:rPr>
          <w:color w:val="000000" w:themeColor="text1"/>
          <w:sz w:val="28"/>
          <w:szCs w:val="28"/>
        </w:rPr>
        <w:t xml:space="preserve"> проводится в соответствии с учебным планом, является обязательной, служит основой для выполнения студентом выпускной квалификационной работы.</w:t>
      </w:r>
      <w:r w:rsidR="006902E5" w:rsidRPr="004725ED">
        <w:rPr>
          <w:color w:val="000000" w:themeColor="text1"/>
          <w:sz w:val="28"/>
          <w:szCs w:val="28"/>
        </w:rPr>
        <w:t xml:space="preserve"> </w:t>
      </w:r>
      <w:r w:rsidRPr="004725ED">
        <w:rPr>
          <w:color w:val="000000" w:themeColor="text1"/>
          <w:sz w:val="28"/>
          <w:szCs w:val="28"/>
        </w:rPr>
        <w:t>Производственная практика</w:t>
      </w:r>
      <w:r w:rsidR="001267F2" w:rsidRPr="004725ED">
        <w:rPr>
          <w:color w:val="000000" w:themeColor="text1"/>
          <w:sz w:val="28"/>
          <w:szCs w:val="28"/>
        </w:rPr>
        <w:t xml:space="preserve"> осуществляется в форме индивидуальной самостоятельной работы студента под руководством руководителя </w:t>
      </w:r>
      <w:r w:rsidR="00AB4751" w:rsidRPr="004725ED">
        <w:rPr>
          <w:color w:val="000000" w:themeColor="text1"/>
          <w:sz w:val="28"/>
          <w:szCs w:val="28"/>
        </w:rPr>
        <w:t xml:space="preserve">ВКР </w:t>
      </w:r>
      <w:r w:rsidR="001267F2" w:rsidRPr="004725ED">
        <w:rPr>
          <w:color w:val="000000" w:themeColor="text1"/>
          <w:sz w:val="28"/>
          <w:szCs w:val="28"/>
        </w:rPr>
        <w:t xml:space="preserve">с прикреплением к конкретной организации.  </w:t>
      </w:r>
      <w:r w:rsidRPr="004725ED">
        <w:rPr>
          <w:color w:val="000000" w:themeColor="text1"/>
          <w:sz w:val="28"/>
          <w:szCs w:val="28"/>
        </w:rPr>
        <w:t>Производственная практика</w:t>
      </w:r>
      <w:r w:rsidR="001267F2" w:rsidRPr="004725ED">
        <w:rPr>
          <w:color w:val="000000" w:themeColor="text1"/>
          <w:sz w:val="28"/>
          <w:szCs w:val="28"/>
        </w:rPr>
        <w:t xml:space="preserve"> проводится в организациях, с которыми Финансовый университет заключил соглашения (договоры), предусматривающие предоставление мест для прохождения практики студентам Фин</w:t>
      </w:r>
      <w:r w:rsidR="00596491" w:rsidRPr="004725ED">
        <w:rPr>
          <w:color w:val="000000" w:themeColor="text1"/>
          <w:sz w:val="28"/>
          <w:szCs w:val="28"/>
        </w:rPr>
        <w:t xml:space="preserve">ансового </w:t>
      </w:r>
      <w:r w:rsidR="001267F2" w:rsidRPr="004725ED">
        <w:rPr>
          <w:color w:val="000000" w:themeColor="text1"/>
          <w:sz w:val="28"/>
          <w:szCs w:val="28"/>
        </w:rPr>
        <w:t>университета.</w:t>
      </w:r>
    </w:p>
    <w:p w14:paraId="307A1B3F" w14:textId="77777777" w:rsidR="00E45B7B" w:rsidRPr="004725ED" w:rsidRDefault="003A1E4F" w:rsidP="00541F8F">
      <w:pPr>
        <w:spacing w:line="360" w:lineRule="auto"/>
        <w:ind w:firstLine="708"/>
        <w:jc w:val="both"/>
        <w:rPr>
          <w:color w:val="000000" w:themeColor="text1"/>
          <w:sz w:val="28"/>
          <w:szCs w:val="28"/>
        </w:rPr>
      </w:pPr>
      <w:r w:rsidRPr="004725ED">
        <w:rPr>
          <w:color w:val="000000" w:themeColor="text1"/>
          <w:sz w:val="28"/>
          <w:szCs w:val="28"/>
        </w:rPr>
        <w:t>Производственная практика</w:t>
      </w:r>
      <w:r w:rsidR="00CB6120" w:rsidRPr="004725ED">
        <w:rPr>
          <w:color w:val="000000" w:themeColor="text1"/>
          <w:sz w:val="28"/>
          <w:szCs w:val="28"/>
        </w:rPr>
        <w:t xml:space="preserve"> представляет собой вид учебной деятельности, направленной на формирование, закрепление и развитие практических навыков и компетенций в процессе </w:t>
      </w:r>
      <w:r w:rsidR="00CB6120" w:rsidRPr="004725ED">
        <w:rPr>
          <w:color w:val="000000" w:themeColor="text1"/>
          <w:sz w:val="28"/>
          <w:szCs w:val="28"/>
        </w:rPr>
        <w:lastRenderedPageBreak/>
        <w:t xml:space="preserve">выполнения определенных видов работ, связанных с будущей профессиональной деятельностью. </w:t>
      </w:r>
    </w:p>
    <w:p w14:paraId="5774080B" w14:textId="1E302E12" w:rsidR="00E45B7B" w:rsidRPr="004725ED" w:rsidRDefault="00E45B7B" w:rsidP="00541F8F">
      <w:pPr>
        <w:spacing w:line="360" w:lineRule="auto"/>
        <w:ind w:firstLine="708"/>
        <w:jc w:val="both"/>
        <w:rPr>
          <w:color w:val="000000" w:themeColor="text1"/>
          <w:sz w:val="28"/>
          <w:szCs w:val="28"/>
        </w:rPr>
      </w:pPr>
      <w:r w:rsidRPr="004725ED">
        <w:rPr>
          <w:color w:val="000000" w:themeColor="text1"/>
          <w:sz w:val="28"/>
          <w:szCs w:val="28"/>
        </w:rPr>
        <w:t xml:space="preserve">Производственная практика направлена на сбор необходимого теоретического и практического материала по теме выполняемого исследования для подготовки выпускной квалификационной работы. Производственная практика закладывает фундамент профессиональной подготовки студентов, развивает способности выбирать инструментальные средства для обработки аналитической информации, обосновывать полученные результаты и разрабатывать конкретные предложения по совершенствованию формирования и использования </w:t>
      </w:r>
      <w:r w:rsidR="00B22A76" w:rsidRPr="004725ED">
        <w:rPr>
          <w:color w:val="000000" w:themeColor="text1"/>
          <w:sz w:val="28"/>
          <w:szCs w:val="28"/>
        </w:rPr>
        <w:t>правовой</w:t>
      </w:r>
      <w:r w:rsidRPr="004725ED">
        <w:rPr>
          <w:color w:val="000000" w:themeColor="text1"/>
          <w:sz w:val="28"/>
          <w:szCs w:val="28"/>
        </w:rPr>
        <w:t xml:space="preserve"> информации </w:t>
      </w:r>
      <w:r w:rsidR="00B22A76" w:rsidRPr="004725ED">
        <w:rPr>
          <w:color w:val="000000" w:themeColor="text1"/>
          <w:sz w:val="28"/>
          <w:szCs w:val="28"/>
        </w:rPr>
        <w:t>по различным направлениям профессиональной деятельности</w:t>
      </w:r>
      <w:r w:rsidRPr="004725ED">
        <w:rPr>
          <w:color w:val="000000" w:themeColor="text1"/>
          <w:sz w:val="28"/>
          <w:szCs w:val="28"/>
        </w:rPr>
        <w:t>.</w:t>
      </w:r>
    </w:p>
    <w:p w14:paraId="196564C4" w14:textId="77777777" w:rsidR="00CB6120" w:rsidRPr="004725ED" w:rsidRDefault="00CB6120" w:rsidP="00B22A76">
      <w:pPr>
        <w:spacing w:line="360" w:lineRule="auto"/>
        <w:ind w:firstLine="709"/>
        <w:jc w:val="both"/>
        <w:rPr>
          <w:color w:val="000000" w:themeColor="text1"/>
          <w:sz w:val="28"/>
          <w:szCs w:val="28"/>
        </w:rPr>
      </w:pPr>
      <w:r w:rsidRPr="004725ED">
        <w:rPr>
          <w:color w:val="000000" w:themeColor="text1"/>
          <w:sz w:val="28"/>
          <w:szCs w:val="28"/>
        </w:rPr>
        <w:t xml:space="preserve">Программа </w:t>
      </w:r>
      <w:r w:rsidR="003A1E4F" w:rsidRPr="004725ED">
        <w:rPr>
          <w:color w:val="000000" w:themeColor="text1"/>
          <w:sz w:val="28"/>
          <w:szCs w:val="28"/>
        </w:rPr>
        <w:t>производственной практики</w:t>
      </w:r>
      <w:r w:rsidRPr="004725ED">
        <w:rPr>
          <w:color w:val="000000" w:themeColor="text1"/>
          <w:sz w:val="28"/>
          <w:szCs w:val="28"/>
        </w:rPr>
        <w:t xml:space="preserve"> разработана с учетом следующих нормативно-методических документов:</w:t>
      </w:r>
    </w:p>
    <w:p w14:paraId="61D773B7" w14:textId="77777777" w:rsidR="00CB6120" w:rsidRPr="004725ED" w:rsidRDefault="00CB6120" w:rsidP="00B22A76">
      <w:pPr>
        <w:spacing w:line="360" w:lineRule="auto"/>
        <w:ind w:firstLine="709"/>
        <w:jc w:val="both"/>
        <w:rPr>
          <w:color w:val="000000" w:themeColor="text1"/>
          <w:sz w:val="28"/>
          <w:szCs w:val="28"/>
        </w:rPr>
      </w:pPr>
      <w:r w:rsidRPr="004725ED">
        <w:rPr>
          <w:color w:val="000000" w:themeColor="text1"/>
          <w:sz w:val="28"/>
          <w:szCs w:val="28"/>
        </w:rPr>
        <w:t>– Образовательного стандарта высшего образования ФГОБУ «Финансовый университет при Правительстве Российской Федерации»;</w:t>
      </w:r>
    </w:p>
    <w:p w14:paraId="217F1C62" w14:textId="7ECB068E" w:rsidR="00CB6120" w:rsidRPr="004725ED" w:rsidRDefault="00CB6120" w:rsidP="00B22A76">
      <w:pPr>
        <w:spacing w:line="360" w:lineRule="auto"/>
        <w:jc w:val="both"/>
        <w:rPr>
          <w:rFonts w:eastAsiaTheme="minorEastAsia"/>
          <w:color w:val="000000" w:themeColor="text1"/>
          <w:sz w:val="28"/>
          <w:szCs w:val="28"/>
        </w:rPr>
      </w:pPr>
      <w:r w:rsidRPr="004725ED">
        <w:rPr>
          <w:color w:val="000000" w:themeColor="text1"/>
          <w:sz w:val="28"/>
          <w:szCs w:val="28"/>
        </w:rPr>
        <w:lastRenderedPageBreak/>
        <w:t>– учебного плана по направлению подготовки «</w:t>
      </w:r>
      <w:r w:rsidR="009168C7" w:rsidRPr="004725ED">
        <w:rPr>
          <w:color w:val="000000" w:themeColor="text1"/>
          <w:sz w:val="28"/>
          <w:szCs w:val="28"/>
        </w:rPr>
        <w:t>Юриспруденция</w:t>
      </w:r>
      <w:r w:rsidRPr="004725ED">
        <w:rPr>
          <w:color w:val="000000" w:themeColor="text1"/>
          <w:sz w:val="28"/>
          <w:szCs w:val="28"/>
        </w:rPr>
        <w:t xml:space="preserve">», </w:t>
      </w:r>
      <w:r w:rsidR="00D6610F" w:rsidRPr="004725ED">
        <w:rPr>
          <w:color w:val="000000" w:themeColor="text1"/>
          <w:sz w:val="28"/>
          <w:szCs w:val="28"/>
        </w:rPr>
        <w:t xml:space="preserve">профиль </w:t>
      </w:r>
      <w:r w:rsidR="009168C7" w:rsidRPr="004725ED">
        <w:rPr>
          <w:color w:val="000000" w:themeColor="text1"/>
          <w:sz w:val="28"/>
          <w:szCs w:val="28"/>
        </w:rPr>
        <w:t>«Международное экономическое право (с частичной реализацией на английском языке)»</w:t>
      </w:r>
    </w:p>
    <w:p w14:paraId="24709A78" w14:textId="77777777" w:rsidR="00CB6120" w:rsidRPr="004725ED" w:rsidRDefault="00CB6120" w:rsidP="00B22A76">
      <w:pPr>
        <w:spacing w:line="360" w:lineRule="auto"/>
        <w:ind w:firstLine="709"/>
        <w:jc w:val="both"/>
        <w:rPr>
          <w:color w:val="000000" w:themeColor="text1"/>
          <w:sz w:val="28"/>
          <w:szCs w:val="28"/>
        </w:rPr>
      </w:pPr>
      <w:r w:rsidRPr="004725ED">
        <w:rPr>
          <w:color w:val="000000" w:themeColor="text1"/>
          <w:sz w:val="28"/>
          <w:szCs w:val="28"/>
        </w:rPr>
        <w:t>– календарного учебного графика подготовки по направлению;</w:t>
      </w:r>
    </w:p>
    <w:p w14:paraId="0EE2B049" w14:textId="77777777" w:rsidR="00CB6120" w:rsidRPr="004725ED" w:rsidRDefault="00CB6120" w:rsidP="00B22A76">
      <w:pPr>
        <w:spacing w:line="360" w:lineRule="auto"/>
        <w:ind w:firstLine="709"/>
        <w:jc w:val="both"/>
        <w:rPr>
          <w:color w:val="000000" w:themeColor="text1"/>
          <w:sz w:val="28"/>
          <w:szCs w:val="28"/>
        </w:rPr>
      </w:pPr>
      <w:r w:rsidRPr="004725ED">
        <w:rPr>
          <w:color w:val="000000" w:themeColor="text1"/>
          <w:sz w:val="28"/>
          <w:szCs w:val="28"/>
        </w:rPr>
        <w:t>– рабочих учебных программ по дисциплинам направления.</w:t>
      </w:r>
    </w:p>
    <w:p w14:paraId="299186F6" w14:textId="77777777" w:rsidR="00C77E01" w:rsidRPr="004725ED" w:rsidRDefault="00CB6120" w:rsidP="00B22A76">
      <w:pPr>
        <w:spacing w:line="360" w:lineRule="auto"/>
        <w:ind w:firstLine="708"/>
        <w:jc w:val="both"/>
        <w:rPr>
          <w:color w:val="000000" w:themeColor="text1"/>
          <w:sz w:val="28"/>
          <w:szCs w:val="28"/>
        </w:rPr>
      </w:pPr>
      <w:r w:rsidRPr="004725ED">
        <w:rPr>
          <w:color w:val="000000" w:themeColor="text1"/>
          <w:sz w:val="28"/>
          <w:szCs w:val="28"/>
        </w:rPr>
        <w:t xml:space="preserve">Программа определяет цель и задачи </w:t>
      </w:r>
      <w:r w:rsidR="003A1E4F" w:rsidRPr="004725ED">
        <w:rPr>
          <w:color w:val="000000" w:themeColor="text1"/>
          <w:sz w:val="28"/>
          <w:szCs w:val="28"/>
        </w:rPr>
        <w:t>производственной практики</w:t>
      </w:r>
      <w:r w:rsidRPr="004725ED">
        <w:rPr>
          <w:color w:val="000000" w:themeColor="text1"/>
          <w:sz w:val="28"/>
          <w:szCs w:val="28"/>
        </w:rPr>
        <w:t xml:space="preserve">, требования к результатам </w:t>
      </w:r>
      <w:r w:rsidR="003A1E4F" w:rsidRPr="004725ED">
        <w:rPr>
          <w:color w:val="000000" w:themeColor="text1"/>
          <w:sz w:val="28"/>
          <w:szCs w:val="28"/>
        </w:rPr>
        <w:t>производственной практики</w:t>
      </w:r>
      <w:r w:rsidRPr="004725ED">
        <w:rPr>
          <w:color w:val="000000" w:themeColor="text1"/>
          <w:sz w:val="28"/>
          <w:szCs w:val="28"/>
        </w:rPr>
        <w:t xml:space="preserve">, организацию, порядок проведения и содержание </w:t>
      </w:r>
      <w:r w:rsidR="003A1E4F" w:rsidRPr="004725ED">
        <w:rPr>
          <w:color w:val="000000" w:themeColor="text1"/>
          <w:sz w:val="28"/>
          <w:szCs w:val="28"/>
        </w:rPr>
        <w:t>производственной практики</w:t>
      </w:r>
      <w:r w:rsidRPr="004725ED">
        <w:rPr>
          <w:color w:val="000000" w:themeColor="text1"/>
          <w:sz w:val="28"/>
          <w:szCs w:val="28"/>
        </w:rPr>
        <w:t xml:space="preserve">, а также отчетность по результатам ее прохождения. </w:t>
      </w:r>
    </w:p>
    <w:p w14:paraId="16CD024A" w14:textId="6B4F3230" w:rsidR="009168C7" w:rsidRPr="004725ED" w:rsidRDefault="003A1E4F" w:rsidP="00641D6D">
      <w:pPr>
        <w:pStyle w:val="af5"/>
        <w:spacing w:before="0" w:beforeAutospacing="0" w:after="0" w:afterAutospacing="0" w:line="360" w:lineRule="auto"/>
        <w:jc w:val="both"/>
        <w:rPr>
          <w:color w:val="000000" w:themeColor="text1"/>
        </w:rPr>
      </w:pPr>
      <w:r w:rsidRPr="004725ED">
        <w:rPr>
          <w:color w:val="000000" w:themeColor="text1"/>
          <w:sz w:val="28"/>
          <w:szCs w:val="28"/>
        </w:rPr>
        <w:t>Производственная практика</w:t>
      </w:r>
      <w:r w:rsidR="00CB6120" w:rsidRPr="004725ED">
        <w:rPr>
          <w:color w:val="000000" w:themeColor="text1"/>
          <w:sz w:val="28"/>
          <w:szCs w:val="28"/>
        </w:rPr>
        <w:t xml:space="preserve"> </w:t>
      </w:r>
      <w:r w:rsidR="0028119E" w:rsidRPr="004725ED">
        <w:rPr>
          <w:color w:val="000000" w:themeColor="text1"/>
          <w:sz w:val="28"/>
          <w:szCs w:val="28"/>
        </w:rPr>
        <w:t xml:space="preserve">по профилю </w:t>
      </w:r>
      <w:r w:rsidR="006E3C59" w:rsidRPr="004725ED">
        <w:rPr>
          <w:color w:val="000000" w:themeColor="text1"/>
          <w:sz w:val="28"/>
          <w:szCs w:val="28"/>
        </w:rPr>
        <w:t xml:space="preserve"> «Международное экономическое право (с частичной реализацией на английском языке)» </w:t>
      </w:r>
      <w:r w:rsidR="0028119E" w:rsidRPr="004725ED">
        <w:rPr>
          <w:color w:val="000000" w:themeColor="text1"/>
          <w:sz w:val="28"/>
          <w:szCs w:val="28"/>
        </w:rPr>
        <w:t xml:space="preserve">может </w:t>
      </w:r>
      <w:r w:rsidR="00CB6120" w:rsidRPr="004725ED">
        <w:rPr>
          <w:color w:val="000000" w:themeColor="text1"/>
          <w:sz w:val="28"/>
          <w:szCs w:val="28"/>
        </w:rPr>
        <w:t>проводит</w:t>
      </w:r>
      <w:r w:rsidR="0028119E" w:rsidRPr="004725ED">
        <w:rPr>
          <w:color w:val="000000" w:themeColor="text1"/>
          <w:sz w:val="28"/>
          <w:szCs w:val="28"/>
        </w:rPr>
        <w:t>ь</w:t>
      </w:r>
      <w:r w:rsidR="00CB6120" w:rsidRPr="004725ED">
        <w:rPr>
          <w:color w:val="000000" w:themeColor="text1"/>
          <w:sz w:val="28"/>
          <w:szCs w:val="28"/>
        </w:rPr>
        <w:t xml:space="preserve">ся </w:t>
      </w:r>
      <w:r w:rsidR="00641D6D" w:rsidRPr="004725ED">
        <w:rPr>
          <w:color w:val="000000" w:themeColor="text1"/>
          <w:sz w:val="28"/>
          <w:szCs w:val="28"/>
        </w:rPr>
        <w:t>в</w:t>
      </w:r>
      <w:r w:rsidR="009168C7" w:rsidRPr="004725ED">
        <w:rPr>
          <w:color w:val="000000" w:themeColor="text1"/>
          <w:sz w:val="28"/>
          <w:szCs w:val="28"/>
        </w:rPr>
        <w:t xml:space="preserve"> организациях и учреждениях по профилю подготовки, в том числе на базе судов, в крупных компаниях и финансово-промышленных группах, в международных и межправительственных организациях; в органах государственной власти Российской Федерации, в компетенцию которых входит реализация внешнеполитических полномочий в области экономики и финансов: Министерстве финансов </w:t>
      </w:r>
      <w:r w:rsidR="009168C7" w:rsidRPr="004725ED">
        <w:rPr>
          <w:color w:val="000000" w:themeColor="text1"/>
          <w:sz w:val="28"/>
          <w:szCs w:val="28"/>
        </w:rPr>
        <w:lastRenderedPageBreak/>
        <w:t xml:space="preserve">Российской Федерации, Министерстве экономического развития Российской Федерации, Министерстве иностранных дел Российской Федерации, Московской торгово-промышленной палате, а также иных корпорациях, имеющих опыт работы в международно-экономической сфере. </w:t>
      </w:r>
    </w:p>
    <w:p w14:paraId="4EF345D0" w14:textId="4B26490B" w:rsidR="00BB0703" w:rsidRPr="004725ED" w:rsidRDefault="003A1E4F" w:rsidP="006B3A87">
      <w:pPr>
        <w:spacing w:line="360" w:lineRule="auto"/>
        <w:jc w:val="both"/>
        <w:rPr>
          <w:rFonts w:eastAsiaTheme="minorEastAsia"/>
          <w:color w:val="000000" w:themeColor="text1"/>
          <w:sz w:val="28"/>
          <w:szCs w:val="28"/>
        </w:rPr>
      </w:pPr>
      <w:r w:rsidRPr="004725ED">
        <w:rPr>
          <w:color w:val="000000" w:themeColor="text1"/>
          <w:sz w:val="28"/>
          <w:szCs w:val="28"/>
        </w:rPr>
        <w:t>Производственная практика</w:t>
      </w:r>
      <w:r w:rsidR="00BB0703" w:rsidRPr="004725ED">
        <w:rPr>
          <w:color w:val="000000" w:themeColor="text1"/>
          <w:sz w:val="28"/>
          <w:szCs w:val="28"/>
        </w:rPr>
        <w:t xml:space="preserve"> может быть также организована по основному месту работы студента в случае соответствия сферы деятельности профилю </w:t>
      </w:r>
      <w:r w:rsidR="006E3C59" w:rsidRPr="004725ED">
        <w:rPr>
          <w:color w:val="000000" w:themeColor="text1"/>
          <w:sz w:val="28"/>
          <w:szCs w:val="28"/>
        </w:rPr>
        <w:t>«Международное экономическое право (с частичной реализацией на английском языке)»</w:t>
      </w:r>
    </w:p>
    <w:p w14:paraId="68CB8B52" w14:textId="09308800" w:rsidR="00541F8F" w:rsidRPr="00A915EA" w:rsidRDefault="0073789B" w:rsidP="00A915EA">
      <w:pPr>
        <w:pStyle w:val="af5"/>
        <w:spacing w:before="0" w:beforeAutospacing="0" w:after="0" w:afterAutospacing="0" w:line="360" w:lineRule="auto"/>
        <w:ind w:firstLine="851"/>
        <w:jc w:val="both"/>
        <w:rPr>
          <w:color w:val="000000" w:themeColor="text1"/>
        </w:rPr>
      </w:pPr>
      <w:r w:rsidRPr="004725ED">
        <w:rPr>
          <w:color w:val="000000" w:themeColor="text1"/>
          <w:sz w:val="28"/>
          <w:szCs w:val="28"/>
        </w:rPr>
        <w:t xml:space="preserve">Также </w:t>
      </w:r>
      <w:r w:rsidR="003A1E4F" w:rsidRPr="004725ED">
        <w:rPr>
          <w:color w:val="000000" w:themeColor="text1"/>
          <w:sz w:val="28"/>
          <w:szCs w:val="28"/>
        </w:rPr>
        <w:t>производственная практика</w:t>
      </w:r>
      <w:r w:rsidRPr="004725ED">
        <w:rPr>
          <w:color w:val="000000" w:themeColor="text1"/>
          <w:sz w:val="28"/>
          <w:szCs w:val="28"/>
        </w:rPr>
        <w:t xml:space="preserve"> может проводиться </w:t>
      </w:r>
      <w:r w:rsidR="006B3A87" w:rsidRPr="004725ED">
        <w:rPr>
          <w:color w:val="000000" w:themeColor="text1"/>
          <w:sz w:val="28"/>
          <w:szCs w:val="28"/>
        </w:rPr>
        <w:t xml:space="preserve">студенческих правовых консультациях (юридических клиниках), лабораториях ВУЗа и в департаменте ВУЗа, обладающих необходимым кадровым и научным потенциалом. </w:t>
      </w:r>
    </w:p>
    <w:p w14:paraId="08C758AE" w14:textId="77777777" w:rsidR="009029A3" w:rsidRPr="004725ED" w:rsidRDefault="009029A3" w:rsidP="00F14C6C">
      <w:pPr>
        <w:pStyle w:val="1"/>
        <w:numPr>
          <w:ilvl w:val="0"/>
          <w:numId w:val="1"/>
        </w:numPr>
        <w:spacing w:before="0" w:line="360" w:lineRule="auto"/>
        <w:ind w:hanging="294"/>
        <w:rPr>
          <w:rFonts w:ascii="Times New Roman" w:eastAsia="Calibri" w:hAnsi="Times New Roman" w:cs="Times New Roman"/>
          <w:b/>
          <w:color w:val="000000" w:themeColor="text1"/>
          <w:sz w:val="28"/>
        </w:rPr>
      </w:pPr>
      <w:bookmarkStart w:id="2" w:name="_Toc125753925"/>
      <w:r w:rsidRPr="004725ED">
        <w:rPr>
          <w:rFonts w:ascii="Times New Roman" w:hAnsi="Times New Roman" w:cs="Times New Roman"/>
          <w:b/>
          <w:color w:val="000000" w:themeColor="text1"/>
          <w:sz w:val="28"/>
        </w:rPr>
        <w:t>Цели и задачи практики</w:t>
      </w:r>
      <w:bookmarkEnd w:id="2"/>
      <w:r w:rsidRPr="004725ED">
        <w:rPr>
          <w:rFonts w:ascii="Times New Roman" w:eastAsia="Times New Roman" w:hAnsi="Times New Roman" w:cs="Times New Roman"/>
          <w:b/>
          <w:bCs/>
          <w:color w:val="000000" w:themeColor="text1"/>
          <w:sz w:val="28"/>
        </w:rPr>
        <w:t xml:space="preserve"> </w:t>
      </w:r>
    </w:p>
    <w:p w14:paraId="62A1C25B" w14:textId="77777777" w:rsidR="002F5FED" w:rsidRPr="004725ED" w:rsidRDefault="003A1E4F" w:rsidP="00541F8F">
      <w:pPr>
        <w:spacing w:line="360" w:lineRule="auto"/>
        <w:ind w:firstLine="709"/>
        <w:jc w:val="both"/>
        <w:rPr>
          <w:rFonts w:eastAsia="Calibri"/>
          <w:color w:val="000000" w:themeColor="text1"/>
          <w:sz w:val="28"/>
          <w:szCs w:val="28"/>
        </w:rPr>
      </w:pPr>
      <w:r w:rsidRPr="004725ED">
        <w:rPr>
          <w:rFonts w:eastAsia="Calibri"/>
          <w:color w:val="000000" w:themeColor="text1"/>
          <w:sz w:val="28"/>
          <w:szCs w:val="28"/>
        </w:rPr>
        <w:t>Производственная практика</w:t>
      </w:r>
      <w:r w:rsidR="009029A3" w:rsidRPr="004725ED">
        <w:rPr>
          <w:rFonts w:eastAsia="Calibri"/>
          <w:color w:val="000000" w:themeColor="text1"/>
          <w:sz w:val="28"/>
          <w:szCs w:val="28"/>
        </w:rPr>
        <w:t xml:space="preserve"> проводится с целью </w:t>
      </w:r>
      <w:r w:rsidR="00632238" w:rsidRPr="004725ED">
        <w:rPr>
          <w:rFonts w:eastAsia="Calibri"/>
          <w:color w:val="000000" w:themeColor="text1"/>
          <w:sz w:val="28"/>
          <w:szCs w:val="28"/>
        </w:rPr>
        <w:t>систематизации, обобщения и углубления теоретических знаний, формирования практических умений, универсальных, общекультур</w:t>
      </w:r>
      <w:r w:rsidR="00632238" w:rsidRPr="004725ED">
        <w:rPr>
          <w:rFonts w:eastAsia="Calibri"/>
          <w:color w:val="000000" w:themeColor="text1"/>
          <w:sz w:val="28"/>
          <w:szCs w:val="28"/>
        </w:rPr>
        <w:lastRenderedPageBreak/>
        <w:t xml:space="preserve">ных и профессиональных компетенций на основе профессионально-практической деятельности, </w:t>
      </w:r>
      <w:r w:rsidR="0070459E" w:rsidRPr="004725ED">
        <w:rPr>
          <w:rFonts w:eastAsia="Calibri"/>
          <w:color w:val="000000" w:themeColor="text1"/>
          <w:sz w:val="28"/>
          <w:szCs w:val="28"/>
        </w:rPr>
        <w:t>проверки готовности,</w:t>
      </w:r>
      <w:r w:rsidR="00632238" w:rsidRPr="004725ED">
        <w:rPr>
          <w:rFonts w:eastAsia="Calibri"/>
          <w:color w:val="000000" w:themeColor="text1"/>
          <w:sz w:val="28"/>
          <w:szCs w:val="28"/>
        </w:rPr>
        <w:t xml:space="preserve"> обучающихся к самостоятельной трудовой деятельности, а также сбора материалов для выпускной квалификационной работы.</w:t>
      </w:r>
    </w:p>
    <w:p w14:paraId="72AA1145" w14:textId="77777777" w:rsidR="009029A3" w:rsidRPr="004725ED" w:rsidRDefault="009029A3" w:rsidP="00541F8F">
      <w:pPr>
        <w:spacing w:line="360" w:lineRule="auto"/>
        <w:ind w:firstLine="709"/>
        <w:jc w:val="both"/>
        <w:rPr>
          <w:rFonts w:eastAsia="Calibri"/>
          <w:color w:val="000000" w:themeColor="text1"/>
          <w:sz w:val="28"/>
          <w:szCs w:val="28"/>
        </w:rPr>
      </w:pPr>
      <w:r w:rsidRPr="004725ED">
        <w:rPr>
          <w:rFonts w:eastAsia="Calibri"/>
          <w:color w:val="000000" w:themeColor="text1"/>
          <w:sz w:val="28"/>
          <w:szCs w:val="28"/>
        </w:rPr>
        <w:t xml:space="preserve">Задачи </w:t>
      </w:r>
      <w:r w:rsidR="003A1E4F" w:rsidRPr="004725ED">
        <w:rPr>
          <w:rFonts w:eastAsia="Calibri"/>
          <w:color w:val="000000" w:themeColor="text1"/>
          <w:sz w:val="28"/>
          <w:szCs w:val="28"/>
        </w:rPr>
        <w:t>производственной практики</w:t>
      </w:r>
      <w:r w:rsidRPr="004725ED">
        <w:rPr>
          <w:rFonts w:eastAsia="Calibri"/>
          <w:color w:val="000000" w:themeColor="text1"/>
          <w:sz w:val="28"/>
          <w:szCs w:val="28"/>
        </w:rPr>
        <w:t>:</w:t>
      </w:r>
    </w:p>
    <w:p w14:paraId="016579B5" w14:textId="6F9FD4B7" w:rsidR="00632238" w:rsidRPr="004725ED" w:rsidRDefault="00632238" w:rsidP="00F93D22">
      <w:pPr>
        <w:pStyle w:val="a4"/>
        <w:spacing w:line="360" w:lineRule="auto"/>
        <w:ind w:left="0" w:firstLine="709"/>
        <w:jc w:val="both"/>
        <w:rPr>
          <w:rFonts w:eastAsia="Calibri"/>
          <w:color w:val="000000" w:themeColor="text1"/>
          <w:sz w:val="28"/>
          <w:szCs w:val="28"/>
        </w:rPr>
      </w:pPr>
      <w:r w:rsidRPr="004725ED">
        <w:rPr>
          <w:rFonts w:eastAsia="Calibri"/>
          <w:color w:val="000000" w:themeColor="text1"/>
          <w:sz w:val="28"/>
          <w:szCs w:val="28"/>
        </w:rPr>
        <w:t xml:space="preserve">– приобретение навыков профессиональной работы и решения практических задач, выполняемых компаниями в </w:t>
      </w:r>
      <w:r w:rsidR="00346677" w:rsidRPr="004725ED">
        <w:rPr>
          <w:rFonts w:eastAsia="Calibri"/>
          <w:color w:val="000000" w:themeColor="text1"/>
          <w:sz w:val="28"/>
          <w:szCs w:val="28"/>
        </w:rPr>
        <w:t>сфере международного</w:t>
      </w:r>
      <w:r w:rsidR="009168C7" w:rsidRPr="004725ED">
        <w:rPr>
          <w:rFonts w:eastAsia="Calibri"/>
          <w:color w:val="000000" w:themeColor="text1"/>
          <w:sz w:val="28"/>
          <w:szCs w:val="28"/>
          <w:highlight w:val="yellow"/>
        </w:rPr>
        <w:t xml:space="preserve"> </w:t>
      </w:r>
      <w:r w:rsidR="009168C7" w:rsidRPr="004725ED">
        <w:rPr>
          <w:rFonts w:eastAsia="Calibri"/>
          <w:color w:val="000000" w:themeColor="text1"/>
          <w:sz w:val="28"/>
          <w:szCs w:val="28"/>
        </w:rPr>
        <w:t>экономического права</w:t>
      </w:r>
      <w:r w:rsidRPr="004725ED">
        <w:rPr>
          <w:rFonts w:eastAsia="Calibri"/>
          <w:color w:val="000000" w:themeColor="text1"/>
          <w:sz w:val="28"/>
          <w:szCs w:val="28"/>
        </w:rPr>
        <w:t xml:space="preserve">; </w:t>
      </w:r>
    </w:p>
    <w:p w14:paraId="2CFACF20" w14:textId="13185A44" w:rsidR="00632238" w:rsidRPr="004725ED" w:rsidRDefault="00632238" w:rsidP="00F93D22">
      <w:pPr>
        <w:pStyle w:val="a4"/>
        <w:spacing w:line="360" w:lineRule="auto"/>
        <w:ind w:left="0" w:firstLine="709"/>
        <w:jc w:val="both"/>
        <w:rPr>
          <w:rFonts w:eastAsia="Calibri"/>
          <w:color w:val="000000" w:themeColor="text1"/>
          <w:sz w:val="28"/>
          <w:szCs w:val="28"/>
        </w:rPr>
      </w:pPr>
      <w:r w:rsidRPr="004725ED">
        <w:rPr>
          <w:rFonts w:eastAsia="Calibri"/>
          <w:color w:val="000000" w:themeColor="text1"/>
          <w:sz w:val="28"/>
          <w:szCs w:val="28"/>
        </w:rPr>
        <w:t xml:space="preserve">– формирование системного подхода к профессиональной деятельности </w:t>
      </w:r>
      <w:r w:rsidR="009168C7" w:rsidRPr="004725ED">
        <w:rPr>
          <w:rFonts w:eastAsia="Calibri"/>
          <w:color w:val="000000" w:themeColor="text1"/>
          <w:sz w:val="28"/>
          <w:szCs w:val="28"/>
        </w:rPr>
        <w:t>юриста</w:t>
      </w:r>
      <w:r w:rsidRPr="004725ED">
        <w:rPr>
          <w:rFonts w:eastAsia="Calibri"/>
          <w:color w:val="000000" w:themeColor="text1"/>
          <w:sz w:val="28"/>
          <w:szCs w:val="28"/>
        </w:rPr>
        <w:t xml:space="preserve"> и основных представлений о специфике различных её видов;</w:t>
      </w:r>
    </w:p>
    <w:p w14:paraId="2CE8C536" w14:textId="79CBC092" w:rsidR="00632238" w:rsidRPr="004725ED" w:rsidRDefault="00632238" w:rsidP="00F93D22">
      <w:pPr>
        <w:pStyle w:val="af5"/>
        <w:spacing w:before="0" w:beforeAutospacing="0" w:after="0" w:afterAutospacing="0" w:line="360" w:lineRule="auto"/>
        <w:jc w:val="both"/>
        <w:rPr>
          <w:color w:val="000000" w:themeColor="text1"/>
        </w:rPr>
      </w:pPr>
      <w:r w:rsidRPr="004725ED">
        <w:rPr>
          <w:rFonts w:eastAsia="Calibri"/>
          <w:color w:val="000000" w:themeColor="text1"/>
          <w:sz w:val="28"/>
          <w:szCs w:val="28"/>
        </w:rPr>
        <w:t xml:space="preserve">– формирование компетенций в экспертно-консультационной, научно-исследовательской, </w:t>
      </w:r>
      <w:r w:rsidR="009168C7" w:rsidRPr="004725ED">
        <w:rPr>
          <w:color w:val="000000" w:themeColor="text1"/>
          <w:sz w:val="28"/>
          <w:szCs w:val="28"/>
        </w:rPr>
        <w:t>нормотворческой</w:t>
      </w:r>
      <w:r w:rsidR="00F93D22" w:rsidRPr="004725ED">
        <w:rPr>
          <w:color w:val="000000" w:themeColor="text1"/>
          <w:sz w:val="28"/>
          <w:szCs w:val="28"/>
        </w:rPr>
        <w:t>,</w:t>
      </w:r>
      <w:r w:rsidR="009168C7" w:rsidRPr="004725ED">
        <w:rPr>
          <w:color w:val="000000" w:themeColor="text1"/>
          <w:sz w:val="28"/>
          <w:szCs w:val="28"/>
        </w:rPr>
        <w:t xml:space="preserve"> правоприменительной</w:t>
      </w:r>
      <w:r w:rsidR="00F93D22" w:rsidRPr="004725ED">
        <w:rPr>
          <w:color w:val="000000" w:themeColor="text1"/>
          <w:sz w:val="28"/>
          <w:szCs w:val="28"/>
        </w:rPr>
        <w:t>,</w:t>
      </w:r>
      <w:r w:rsidR="009168C7" w:rsidRPr="004725ED">
        <w:rPr>
          <w:color w:val="000000" w:themeColor="text1"/>
          <w:sz w:val="28"/>
          <w:szCs w:val="28"/>
        </w:rPr>
        <w:t xml:space="preserve"> правоохранительной</w:t>
      </w:r>
      <w:r w:rsidR="00F93D22" w:rsidRPr="004725ED">
        <w:rPr>
          <w:color w:val="000000" w:themeColor="text1"/>
          <w:sz w:val="28"/>
          <w:szCs w:val="28"/>
        </w:rPr>
        <w:t>,</w:t>
      </w:r>
      <w:r w:rsidR="009168C7" w:rsidRPr="004725ED">
        <w:rPr>
          <w:color w:val="000000" w:themeColor="text1"/>
          <w:sz w:val="28"/>
          <w:szCs w:val="28"/>
        </w:rPr>
        <w:t xml:space="preserve"> аналитической деятельности; </w:t>
      </w:r>
    </w:p>
    <w:p w14:paraId="78E26BA3" w14:textId="1ACCCB14" w:rsidR="00632238" w:rsidRPr="004725ED" w:rsidRDefault="00632238" w:rsidP="00F93D22">
      <w:pPr>
        <w:pStyle w:val="a4"/>
        <w:spacing w:line="360" w:lineRule="auto"/>
        <w:ind w:left="0" w:firstLine="709"/>
        <w:jc w:val="both"/>
        <w:rPr>
          <w:rFonts w:eastAsia="Calibri"/>
          <w:color w:val="000000" w:themeColor="text1"/>
          <w:sz w:val="28"/>
          <w:szCs w:val="28"/>
        </w:rPr>
      </w:pPr>
      <w:r w:rsidRPr="004725ED">
        <w:rPr>
          <w:rFonts w:eastAsia="Calibri"/>
          <w:color w:val="000000" w:themeColor="text1"/>
          <w:sz w:val="28"/>
          <w:szCs w:val="28"/>
        </w:rPr>
        <w:t xml:space="preserve">– закрепление, углубление и дополнение базовых знаний в области </w:t>
      </w:r>
      <w:r w:rsidR="009168C7" w:rsidRPr="004725ED">
        <w:rPr>
          <w:rFonts w:eastAsia="Calibri"/>
          <w:color w:val="000000" w:themeColor="text1"/>
          <w:sz w:val="28"/>
          <w:szCs w:val="28"/>
        </w:rPr>
        <w:t>международного экономического права</w:t>
      </w:r>
      <w:r w:rsidRPr="004725ED">
        <w:rPr>
          <w:rFonts w:eastAsia="Calibri"/>
          <w:color w:val="000000" w:themeColor="text1"/>
          <w:sz w:val="28"/>
          <w:szCs w:val="28"/>
        </w:rPr>
        <w:t>;</w:t>
      </w:r>
    </w:p>
    <w:p w14:paraId="21484B8F" w14:textId="77777777" w:rsidR="00632238" w:rsidRPr="004725ED" w:rsidRDefault="00632238" w:rsidP="00F93D22">
      <w:pPr>
        <w:pStyle w:val="a4"/>
        <w:spacing w:line="360" w:lineRule="auto"/>
        <w:ind w:left="0" w:firstLine="709"/>
        <w:jc w:val="both"/>
        <w:rPr>
          <w:rFonts w:eastAsia="Calibri"/>
          <w:color w:val="000000" w:themeColor="text1"/>
          <w:sz w:val="28"/>
          <w:szCs w:val="28"/>
        </w:rPr>
      </w:pPr>
      <w:r w:rsidRPr="004725ED">
        <w:rPr>
          <w:rFonts w:eastAsia="Calibri"/>
          <w:color w:val="000000" w:themeColor="text1"/>
          <w:sz w:val="28"/>
          <w:szCs w:val="28"/>
        </w:rPr>
        <w:t>– приобретение опыта практической реализации профессиональных компетенций и умений, полученных во время теоретической подготовки;</w:t>
      </w:r>
    </w:p>
    <w:p w14:paraId="6D876811" w14:textId="77777777" w:rsidR="00632238" w:rsidRPr="004725ED" w:rsidRDefault="00632238" w:rsidP="00F93D22">
      <w:pPr>
        <w:pStyle w:val="a4"/>
        <w:spacing w:line="360" w:lineRule="auto"/>
        <w:ind w:left="0" w:firstLine="709"/>
        <w:jc w:val="both"/>
        <w:rPr>
          <w:rFonts w:eastAsia="Calibri"/>
          <w:color w:val="000000" w:themeColor="text1"/>
          <w:sz w:val="28"/>
          <w:szCs w:val="28"/>
        </w:rPr>
      </w:pPr>
      <w:r w:rsidRPr="004725ED">
        <w:rPr>
          <w:rFonts w:eastAsia="Calibri"/>
          <w:color w:val="000000" w:themeColor="text1"/>
          <w:sz w:val="28"/>
          <w:szCs w:val="28"/>
        </w:rPr>
        <w:lastRenderedPageBreak/>
        <w:t>– приобретение практических навыков самостоятельной практической и научно-исследовательской работы, самоанализа и самооценки результатов собственной деятельности;</w:t>
      </w:r>
    </w:p>
    <w:p w14:paraId="7EB03A13" w14:textId="77777777" w:rsidR="00632238" w:rsidRPr="004725ED" w:rsidRDefault="00632238" w:rsidP="00F93D22">
      <w:pPr>
        <w:pStyle w:val="a4"/>
        <w:spacing w:line="360" w:lineRule="auto"/>
        <w:ind w:left="0" w:firstLine="709"/>
        <w:jc w:val="both"/>
        <w:rPr>
          <w:rFonts w:eastAsia="Calibri"/>
          <w:color w:val="000000" w:themeColor="text1"/>
          <w:sz w:val="28"/>
          <w:szCs w:val="28"/>
        </w:rPr>
      </w:pPr>
      <w:r w:rsidRPr="004725ED">
        <w:rPr>
          <w:rFonts w:eastAsia="Calibri"/>
          <w:color w:val="000000" w:themeColor="text1"/>
          <w:sz w:val="28"/>
          <w:szCs w:val="28"/>
        </w:rPr>
        <w:t>– развитие профессиональных навыков работы в составе коллектива, формирование продуктивного взаимодействия с другими группами (подразделениями), коллективной ответственности;</w:t>
      </w:r>
    </w:p>
    <w:p w14:paraId="49B0EC4E" w14:textId="77777777" w:rsidR="00632238" w:rsidRPr="004725ED" w:rsidRDefault="00632238" w:rsidP="00F93D22">
      <w:pPr>
        <w:pStyle w:val="a4"/>
        <w:spacing w:line="360" w:lineRule="auto"/>
        <w:ind w:left="0" w:firstLine="709"/>
        <w:jc w:val="both"/>
        <w:rPr>
          <w:rFonts w:eastAsia="Calibri"/>
          <w:color w:val="000000" w:themeColor="text1"/>
          <w:sz w:val="28"/>
          <w:szCs w:val="28"/>
        </w:rPr>
      </w:pPr>
      <w:r w:rsidRPr="004725ED">
        <w:rPr>
          <w:rFonts w:eastAsia="Calibri"/>
          <w:color w:val="000000" w:themeColor="text1"/>
          <w:sz w:val="28"/>
          <w:szCs w:val="28"/>
        </w:rPr>
        <w:t>– развитие компонентов профессиональной исследовательской культуры, подготовка к написанию и защите выпускной квалификационной работы;</w:t>
      </w:r>
    </w:p>
    <w:p w14:paraId="23663A7D" w14:textId="77777777" w:rsidR="00632238" w:rsidRPr="004725ED" w:rsidRDefault="00632238" w:rsidP="00F93D22">
      <w:pPr>
        <w:pStyle w:val="a4"/>
        <w:spacing w:line="360" w:lineRule="auto"/>
        <w:ind w:left="0" w:firstLine="709"/>
        <w:jc w:val="both"/>
        <w:rPr>
          <w:rFonts w:eastAsia="Calibri"/>
          <w:color w:val="000000" w:themeColor="text1"/>
          <w:sz w:val="28"/>
          <w:szCs w:val="28"/>
        </w:rPr>
      </w:pPr>
      <w:r w:rsidRPr="004725ED">
        <w:rPr>
          <w:rFonts w:eastAsia="Calibri"/>
          <w:color w:val="000000" w:themeColor="text1"/>
          <w:sz w:val="28"/>
          <w:szCs w:val="28"/>
        </w:rPr>
        <w:t>– выработка навыков постановки цели профессиональной деятельности и выбора оптимальных путей и методов ее достижения;</w:t>
      </w:r>
    </w:p>
    <w:p w14:paraId="2C9B5844" w14:textId="19EB1205" w:rsidR="002F5FED" w:rsidRPr="004725ED" w:rsidRDefault="00632238" w:rsidP="00F93D22">
      <w:pPr>
        <w:pStyle w:val="a4"/>
        <w:spacing w:line="360" w:lineRule="auto"/>
        <w:ind w:left="0" w:firstLine="709"/>
        <w:jc w:val="both"/>
        <w:rPr>
          <w:rFonts w:eastAsia="Calibri"/>
          <w:color w:val="000000" w:themeColor="text1"/>
          <w:sz w:val="28"/>
          <w:szCs w:val="28"/>
        </w:rPr>
      </w:pPr>
      <w:r w:rsidRPr="004725ED">
        <w:rPr>
          <w:rFonts w:eastAsia="Calibri"/>
          <w:color w:val="000000" w:themeColor="text1"/>
          <w:sz w:val="28"/>
          <w:szCs w:val="28"/>
        </w:rPr>
        <w:t>– приобретение навыков участия в управленческих процессах в органах государственной и муниципальной власти и управления, органах местного самоуправления, бизнес-структурах, международных и российских организациях</w:t>
      </w:r>
      <w:r w:rsidR="009168C7" w:rsidRPr="004725ED">
        <w:rPr>
          <w:rFonts w:eastAsia="Calibri"/>
          <w:color w:val="000000" w:themeColor="text1"/>
          <w:sz w:val="28"/>
          <w:szCs w:val="28"/>
        </w:rPr>
        <w:t>.</w:t>
      </w:r>
    </w:p>
    <w:p w14:paraId="774882AE" w14:textId="77777777" w:rsidR="00541F8F" w:rsidRPr="004725ED" w:rsidRDefault="00541F8F" w:rsidP="00541F8F">
      <w:pPr>
        <w:pStyle w:val="a4"/>
        <w:spacing w:line="360" w:lineRule="auto"/>
        <w:ind w:left="0" w:firstLine="709"/>
        <w:jc w:val="both"/>
        <w:rPr>
          <w:rFonts w:eastAsia="Calibri"/>
          <w:color w:val="000000" w:themeColor="text1"/>
          <w:sz w:val="28"/>
          <w:szCs w:val="28"/>
        </w:rPr>
      </w:pPr>
    </w:p>
    <w:p w14:paraId="5E95E2D9" w14:textId="06762871" w:rsidR="00E339C3" w:rsidRPr="004725ED" w:rsidRDefault="00743F47" w:rsidP="00541F8F">
      <w:pPr>
        <w:pStyle w:val="1"/>
        <w:numPr>
          <w:ilvl w:val="0"/>
          <w:numId w:val="1"/>
        </w:numPr>
        <w:spacing w:before="0" w:line="360" w:lineRule="auto"/>
        <w:jc w:val="both"/>
        <w:rPr>
          <w:rFonts w:ascii="Times New Roman" w:eastAsia="Calibri" w:hAnsi="Times New Roman" w:cs="Times New Roman"/>
          <w:b/>
          <w:color w:val="000000" w:themeColor="text1"/>
          <w:sz w:val="28"/>
        </w:rPr>
      </w:pPr>
      <w:bookmarkStart w:id="3" w:name="_Toc125753926"/>
      <w:r w:rsidRPr="004725ED">
        <w:rPr>
          <w:rFonts w:ascii="Times New Roman" w:hAnsi="Times New Roman" w:cs="Times New Roman"/>
          <w:b/>
          <w:color w:val="000000" w:themeColor="text1"/>
          <w:sz w:val="28"/>
          <w:szCs w:val="28"/>
        </w:rPr>
        <w:lastRenderedPageBreak/>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bookmarkEnd w:id="3"/>
      <w:r w:rsidR="00876084" w:rsidRPr="004725ED">
        <w:rPr>
          <w:rFonts w:ascii="Times New Roman" w:eastAsia="Times New Roman" w:hAnsi="Times New Roman" w:cs="Times New Roman"/>
          <w:b/>
          <w:color w:val="000000" w:themeColor="text1"/>
          <w:sz w:val="28"/>
        </w:rPr>
        <w:tab/>
      </w:r>
    </w:p>
    <w:p w14:paraId="5EC69D4B" w14:textId="6CE8A5C9" w:rsidR="00EE4F02" w:rsidRPr="004725ED" w:rsidRDefault="003A1E4F" w:rsidP="00EE4F02">
      <w:pPr>
        <w:spacing w:line="360" w:lineRule="auto"/>
        <w:ind w:firstLine="851"/>
        <w:jc w:val="both"/>
        <w:rPr>
          <w:rFonts w:eastAsia="Calibri"/>
          <w:color w:val="000000" w:themeColor="text1"/>
          <w:sz w:val="28"/>
          <w:szCs w:val="28"/>
        </w:rPr>
      </w:pPr>
      <w:r w:rsidRPr="004725ED">
        <w:rPr>
          <w:rFonts w:eastAsia="Calibri"/>
          <w:color w:val="000000" w:themeColor="text1"/>
          <w:sz w:val="28"/>
          <w:szCs w:val="28"/>
        </w:rPr>
        <w:t>Производственная практика</w:t>
      </w:r>
      <w:r w:rsidR="002F5FED" w:rsidRPr="004725ED">
        <w:rPr>
          <w:rFonts w:eastAsia="Calibri"/>
          <w:color w:val="000000" w:themeColor="text1"/>
          <w:sz w:val="28"/>
          <w:szCs w:val="28"/>
        </w:rPr>
        <w:t xml:space="preserve"> обеспечивает </w:t>
      </w:r>
      <w:r w:rsidR="00E339C3" w:rsidRPr="004725ED">
        <w:rPr>
          <w:rFonts w:eastAsia="Calibri"/>
          <w:color w:val="000000" w:themeColor="text1"/>
          <w:sz w:val="28"/>
          <w:szCs w:val="28"/>
        </w:rPr>
        <w:t>формирова</w:t>
      </w:r>
      <w:r w:rsidR="00DE2A74" w:rsidRPr="004725ED">
        <w:rPr>
          <w:rFonts w:eastAsia="Calibri"/>
          <w:color w:val="000000" w:themeColor="text1"/>
          <w:sz w:val="28"/>
          <w:szCs w:val="28"/>
        </w:rPr>
        <w:t xml:space="preserve">ние </w:t>
      </w:r>
      <w:r w:rsidR="003F0701" w:rsidRPr="00067697">
        <w:rPr>
          <w:color w:val="000000" w:themeColor="text1"/>
          <w:sz w:val="28"/>
          <w:szCs w:val="28"/>
          <w:lang w:eastAsia="en-US"/>
        </w:rPr>
        <w:t xml:space="preserve">у студентов </w:t>
      </w:r>
      <w:r w:rsidR="00DE2A74" w:rsidRPr="004725ED">
        <w:rPr>
          <w:rFonts w:eastAsia="Calibri"/>
          <w:color w:val="000000" w:themeColor="text1"/>
          <w:sz w:val="28"/>
          <w:szCs w:val="28"/>
        </w:rPr>
        <w:t>следующих компетенций</w:t>
      </w:r>
      <w:r w:rsidR="003F0701">
        <w:rPr>
          <w:rFonts w:eastAsia="Calibri"/>
          <w:color w:val="000000" w:themeColor="text1"/>
          <w:sz w:val="28"/>
          <w:szCs w:val="28"/>
        </w:rPr>
        <w:t>.</w:t>
      </w:r>
    </w:p>
    <w:p w14:paraId="6D4EC565" w14:textId="1A6F3760" w:rsidR="00A0484D" w:rsidRPr="004725ED" w:rsidRDefault="00A0484D" w:rsidP="00541F8F">
      <w:pPr>
        <w:spacing w:line="360" w:lineRule="auto"/>
        <w:ind w:firstLine="709"/>
        <w:jc w:val="right"/>
        <w:rPr>
          <w:color w:val="000000" w:themeColor="text1"/>
          <w:sz w:val="28"/>
          <w:szCs w:val="28"/>
        </w:rPr>
      </w:pPr>
    </w:p>
    <w:tbl>
      <w:tblPr>
        <w:tblW w:w="11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993"/>
        <w:gridCol w:w="2552"/>
        <w:gridCol w:w="2977"/>
        <w:gridCol w:w="4536"/>
      </w:tblGrid>
      <w:tr w:rsidR="00A0484D" w:rsidRPr="004725ED" w14:paraId="6F3D8499" w14:textId="77777777" w:rsidTr="00AB2C02">
        <w:tc>
          <w:tcPr>
            <w:tcW w:w="993" w:type="dxa"/>
            <w:shd w:val="clear" w:color="auto" w:fill="FFFFFF" w:themeFill="background1"/>
            <w:tcMar>
              <w:top w:w="38" w:type="dxa"/>
              <w:left w:w="106" w:type="dxa"/>
              <w:right w:w="48" w:type="dxa"/>
            </w:tcMar>
          </w:tcPr>
          <w:p w14:paraId="01F79B9F" w14:textId="77777777" w:rsidR="00A0484D" w:rsidRPr="004725ED" w:rsidRDefault="00A0484D" w:rsidP="00EE4F02">
            <w:pPr>
              <w:contextualSpacing/>
              <w:jc w:val="center"/>
              <w:rPr>
                <w:color w:val="000000" w:themeColor="text1"/>
              </w:rPr>
            </w:pPr>
            <w:bookmarkStart w:id="4" w:name="_Hlk119326832"/>
            <w:r w:rsidRPr="004725ED">
              <w:rPr>
                <w:color w:val="000000" w:themeColor="text1"/>
              </w:rPr>
              <w:t>Код компетенции</w:t>
            </w:r>
          </w:p>
        </w:tc>
        <w:tc>
          <w:tcPr>
            <w:tcW w:w="2552" w:type="dxa"/>
            <w:shd w:val="clear" w:color="auto" w:fill="FFFFFF" w:themeFill="background1"/>
            <w:tcMar>
              <w:top w:w="38" w:type="dxa"/>
              <w:left w:w="106" w:type="dxa"/>
              <w:right w:w="48" w:type="dxa"/>
            </w:tcMar>
          </w:tcPr>
          <w:p w14:paraId="1319D3D8" w14:textId="77777777" w:rsidR="00A0484D" w:rsidRPr="004725ED" w:rsidRDefault="00A0484D" w:rsidP="00EE4F02">
            <w:pPr>
              <w:contextualSpacing/>
              <w:jc w:val="center"/>
              <w:rPr>
                <w:color w:val="000000" w:themeColor="text1"/>
              </w:rPr>
            </w:pPr>
            <w:r w:rsidRPr="004725ED">
              <w:rPr>
                <w:color w:val="000000" w:themeColor="text1"/>
              </w:rPr>
              <w:t>Наименование компетенции</w:t>
            </w:r>
          </w:p>
        </w:tc>
        <w:tc>
          <w:tcPr>
            <w:tcW w:w="2977" w:type="dxa"/>
            <w:shd w:val="clear" w:color="auto" w:fill="FFFFFF" w:themeFill="background1"/>
            <w:tcMar>
              <w:top w:w="38" w:type="dxa"/>
              <w:left w:w="106" w:type="dxa"/>
              <w:right w:w="48" w:type="dxa"/>
            </w:tcMar>
          </w:tcPr>
          <w:p w14:paraId="60E0B7F9" w14:textId="77777777" w:rsidR="00A0484D" w:rsidRPr="004725ED" w:rsidRDefault="00A0484D" w:rsidP="00EE4F02">
            <w:pPr>
              <w:contextualSpacing/>
              <w:jc w:val="center"/>
              <w:rPr>
                <w:color w:val="000000" w:themeColor="text1"/>
              </w:rPr>
            </w:pPr>
            <w:r w:rsidRPr="004725ED">
              <w:rPr>
                <w:color w:val="000000" w:themeColor="text1"/>
              </w:rPr>
              <w:t>Индикаторы достижения компетенции</w:t>
            </w:r>
          </w:p>
        </w:tc>
        <w:tc>
          <w:tcPr>
            <w:tcW w:w="4536" w:type="dxa"/>
            <w:shd w:val="clear" w:color="auto" w:fill="FFFFFF" w:themeFill="background1"/>
            <w:tcMar>
              <w:top w:w="38" w:type="dxa"/>
              <w:left w:w="106" w:type="dxa"/>
              <w:right w:w="48" w:type="dxa"/>
            </w:tcMar>
          </w:tcPr>
          <w:p w14:paraId="27FEA646" w14:textId="77777777" w:rsidR="00A0484D" w:rsidRPr="004725ED" w:rsidRDefault="00A0484D" w:rsidP="00EE4F02">
            <w:pPr>
              <w:contextualSpacing/>
              <w:jc w:val="center"/>
              <w:rPr>
                <w:color w:val="000000" w:themeColor="text1"/>
              </w:rPr>
            </w:pPr>
            <w:r w:rsidRPr="004725ED">
              <w:rPr>
                <w:color w:val="000000" w:themeColor="text1"/>
              </w:rPr>
              <w:t>Результаты обучения (умения и знания), соотнесенные с индикаторами достижения компетенции</w:t>
            </w:r>
          </w:p>
        </w:tc>
      </w:tr>
      <w:tr w:rsidR="004725ED" w:rsidRPr="004725ED" w14:paraId="00C4F1D1" w14:textId="77777777" w:rsidTr="00AB2C02">
        <w:tblPrEx>
          <w:tblCellMar>
            <w:top w:w="38" w:type="dxa"/>
            <w:left w:w="108" w:type="dxa"/>
            <w:right w:w="51" w:type="dxa"/>
          </w:tblCellMar>
        </w:tblPrEx>
        <w:trPr>
          <w:trHeight w:val="1622"/>
        </w:trPr>
        <w:tc>
          <w:tcPr>
            <w:tcW w:w="993" w:type="dxa"/>
            <w:vMerge w:val="restart"/>
            <w:shd w:val="clear" w:color="auto" w:fill="auto"/>
          </w:tcPr>
          <w:p w14:paraId="1E662C4B" w14:textId="783B309D" w:rsidR="00EE4F02" w:rsidRPr="004725ED" w:rsidRDefault="00EE4F02" w:rsidP="00EE4F02">
            <w:pPr>
              <w:tabs>
                <w:tab w:val="left" w:pos="540"/>
              </w:tabs>
              <w:ind w:hanging="20"/>
              <w:contextualSpacing/>
              <w:jc w:val="center"/>
              <w:rPr>
                <w:b/>
                <w:color w:val="000000" w:themeColor="text1"/>
              </w:rPr>
            </w:pPr>
            <w:r w:rsidRPr="004725ED">
              <w:rPr>
                <w:b/>
                <w:color w:val="000000" w:themeColor="text1"/>
              </w:rPr>
              <w:t>ПКН-4</w:t>
            </w:r>
          </w:p>
        </w:tc>
        <w:tc>
          <w:tcPr>
            <w:tcW w:w="2552" w:type="dxa"/>
            <w:vMerge w:val="restart"/>
            <w:shd w:val="clear" w:color="auto" w:fill="auto"/>
          </w:tcPr>
          <w:p w14:paraId="50BDF21E" w14:textId="3C1077AB" w:rsidR="00EE4F02" w:rsidRPr="004725ED" w:rsidRDefault="00EE4F02" w:rsidP="00EE4F02">
            <w:pPr>
              <w:contextualSpacing/>
              <w:rPr>
                <w:color w:val="000000" w:themeColor="text1"/>
              </w:rPr>
            </w:pPr>
            <w:r w:rsidRPr="004725ED">
              <w:rPr>
                <w:color w:val="000000" w:themeColor="text1"/>
              </w:rPr>
              <w:t>Способность применять нормы материального и процессуального права в профессиональной деятельности, выбирать оптимальный вариант правомерного поведения с учетом фактических обстоятельств дела</w:t>
            </w:r>
          </w:p>
        </w:tc>
        <w:tc>
          <w:tcPr>
            <w:tcW w:w="2977" w:type="dxa"/>
            <w:shd w:val="clear" w:color="auto" w:fill="auto"/>
          </w:tcPr>
          <w:p w14:paraId="21FE3D92" w14:textId="6978DCF9" w:rsidR="00EE4F02" w:rsidRPr="004725ED" w:rsidRDefault="00EE4F02" w:rsidP="00EE4F02">
            <w:pPr>
              <w:contextualSpacing/>
              <w:rPr>
                <w:color w:val="000000" w:themeColor="text1"/>
              </w:rPr>
            </w:pPr>
            <w:r w:rsidRPr="004725ED">
              <w:rPr>
                <w:color w:val="000000" w:themeColor="text1"/>
              </w:rPr>
              <w:t>1. Оценивает юридические факты и возникающие на их основе правоотношения.</w:t>
            </w:r>
          </w:p>
        </w:tc>
        <w:tc>
          <w:tcPr>
            <w:tcW w:w="4536" w:type="dxa"/>
            <w:shd w:val="clear" w:color="auto" w:fill="auto"/>
          </w:tcPr>
          <w:p w14:paraId="04D45C12" w14:textId="163B2042" w:rsidR="00EE4F02" w:rsidRPr="004725ED" w:rsidRDefault="00EE4F02" w:rsidP="00EE4F02">
            <w:pPr>
              <w:pStyle w:val="a4"/>
              <w:ind w:left="28"/>
              <w:rPr>
                <w:rFonts w:eastAsia="Times New Roman"/>
                <w:b/>
                <w:i/>
                <w:color w:val="000000" w:themeColor="text1"/>
                <w:sz w:val="24"/>
                <w:szCs w:val="24"/>
              </w:rPr>
            </w:pPr>
            <w:r w:rsidRPr="004725ED">
              <w:rPr>
                <w:rFonts w:eastAsia="Times New Roman"/>
                <w:b/>
                <w:i/>
                <w:color w:val="000000" w:themeColor="text1"/>
                <w:sz w:val="24"/>
                <w:szCs w:val="24"/>
              </w:rPr>
              <w:t xml:space="preserve">Знать: </w:t>
            </w:r>
            <w:r w:rsidRPr="004725ED">
              <w:rPr>
                <w:color w:val="000000" w:themeColor="text1"/>
                <w:sz w:val="24"/>
                <w:szCs w:val="24"/>
              </w:rPr>
              <w:t>основания возникновения юридических фактов</w:t>
            </w:r>
          </w:p>
          <w:p w14:paraId="318CC742" w14:textId="43666BE8" w:rsidR="00EE4F02" w:rsidRPr="004725ED" w:rsidRDefault="00EE4F02" w:rsidP="00EE4F02">
            <w:pPr>
              <w:contextualSpacing/>
              <w:rPr>
                <w:color w:val="000000" w:themeColor="text1"/>
              </w:rPr>
            </w:pPr>
            <w:r w:rsidRPr="004725ED">
              <w:rPr>
                <w:b/>
                <w:i/>
                <w:color w:val="000000" w:themeColor="text1"/>
              </w:rPr>
              <w:t xml:space="preserve">Уметь: </w:t>
            </w:r>
            <w:r w:rsidRPr="004725ED">
              <w:rPr>
                <w:color w:val="000000" w:themeColor="text1"/>
              </w:rPr>
              <w:t xml:space="preserve">определять правоотношения на основании которых возникают юридические факты. </w:t>
            </w:r>
          </w:p>
        </w:tc>
      </w:tr>
      <w:tr w:rsidR="004725ED" w:rsidRPr="004725ED" w14:paraId="1BC19EF0" w14:textId="77777777" w:rsidTr="00AB2C02">
        <w:tblPrEx>
          <w:tblCellMar>
            <w:top w:w="38" w:type="dxa"/>
            <w:left w:w="108" w:type="dxa"/>
            <w:right w:w="51" w:type="dxa"/>
          </w:tblCellMar>
        </w:tblPrEx>
        <w:trPr>
          <w:trHeight w:val="1665"/>
        </w:trPr>
        <w:tc>
          <w:tcPr>
            <w:tcW w:w="993" w:type="dxa"/>
            <w:vMerge/>
            <w:shd w:val="clear" w:color="auto" w:fill="auto"/>
          </w:tcPr>
          <w:p w14:paraId="5BF13F65" w14:textId="77777777" w:rsidR="00EE4F02" w:rsidRPr="004725ED" w:rsidRDefault="00EE4F02" w:rsidP="00EE4F02">
            <w:pPr>
              <w:tabs>
                <w:tab w:val="left" w:pos="540"/>
              </w:tabs>
              <w:ind w:hanging="20"/>
              <w:contextualSpacing/>
              <w:jc w:val="center"/>
              <w:rPr>
                <w:b/>
                <w:color w:val="000000" w:themeColor="text1"/>
              </w:rPr>
            </w:pPr>
          </w:p>
        </w:tc>
        <w:tc>
          <w:tcPr>
            <w:tcW w:w="2552" w:type="dxa"/>
            <w:vMerge/>
            <w:shd w:val="clear" w:color="auto" w:fill="auto"/>
          </w:tcPr>
          <w:p w14:paraId="5119E1A1" w14:textId="77777777" w:rsidR="00EE4F02" w:rsidRPr="004725ED" w:rsidRDefault="00EE4F02" w:rsidP="00EE4F02">
            <w:pPr>
              <w:contextualSpacing/>
              <w:rPr>
                <w:color w:val="000000" w:themeColor="text1"/>
              </w:rPr>
            </w:pPr>
          </w:p>
        </w:tc>
        <w:tc>
          <w:tcPr>
            <w:tcW w:w="2977" w:type="dxa"/>
            <w:shd w:val="clear" w:color="auto" w:fill="auto"/>
          </w:tcPr>
          <w:p w14:paraId="03CBB32B" w14:textId="19307184" w:rsidR="00EE4F02" w:rsidRPr="004725ED" w:rsidRDefault="00EE4F02" w:rsidP="00EE4F02">
            <w:pPr>
              <w:contextualSpacing/>
              <w:rPr>
                <w:color w:val="000000" w:themeColor="text1"/>
              </w:rPr>
            </w:pPr>
            <w:r w:rsidRPr="004725ED">
              <w:rPr>
                <w:rFonts w:eastAsia="Calibri"/>
                <w:color w:val="000000" w:themeColor="text1"/>
              </w:rPr>
              <w:t>2. Выбирает оптимальный вариант правомерного поведения с учетом фактических обстоятельств дела.</w:t>
            </w:r>
          </w:p>
          <w:p w14:paraId="68F1B274" w14:textId="5CC23757" w:rsidR="00EE4F02" w:rsidRPr="004725ED" w:rsidRDefault="00EE4F02" w:rsidP="00EE4F02">
            <w:pPr>
              <w:contextualSpacing/>
              <w:rPr>
                <w:color w:val="000000" w:themeColor="text1"/>
              </w:rPr>
            </w:pPr>
          </w:p>
        </w:tc>
        <w:tc>
          <w:tcPr>
            <w:tcW w:w="4536" w:type="dxa"/>
            <w:shd w:val="clear" w:color="auto" w:fill="auto"/>
          </w:tcPr>
          <w:p w14:paraId="1686D893" w14:textId="4E5BFC0F" w:rsidR="00EE4F02" w:rsidRPr="004725ED" w:rsidRDefault="00EE4F02" w:rsidP="00EE4F02">
            <w:pPr>
              <w:contextualSpacing/>
              <w:rPr>
                <w:b/>
                <w:bCs/>
                <w:i/>
                <w:iCs/>
                <w:color w:val="000000" w:themeColor="text1"/>
              </w:rPr>
            </w:pPr>
            <w:r w:rsidRPr="004725ED">
              <w:rPr>
                <w:b/>
                <w:bCs/>
                <w:i/>
                <w:iCs/>
                <w:color w:val="000000" w:themeColor="text1"/>
              </w:rPr>
              <w:t xml:space="preserve">Знать: </w:t>
            </w:r>
            <w:r w:rsidRPr="004725ED">
              <w:rPr>
                <w:color w:val="000000" w:themeColor="text1"/>
              </w:rPr>
              <w:t>оптимальные варианты правомерного поведения</w:t>
            </w:r>
          </w:p>
          <w:p w14:paraId="1B580B99" w14:textId="4B46716E" w:rsidR="00EE4F02" w:rsidRPr="004725ED" w:rsidRDefault="00EE4F02" w:rsidP="00EE4F02">
            <w:pPr>
              <w:contextualSpacing/>
              <w:rPr>
                <w:color w:val="000000" w:themeColor="text1"/>
              </w:rPr>
            </w:pPr>
            <w:r w:rsidRPr="004725ED">
              <w:rPr>
                <w:b/>
                <w:bCs/>
                <w:i/>
                <w:iCs/>
                <w:color w:val="000000" w:themeColor="text1"/>
              </w:rPr>
              <w:t xml:space="preserve">Уметь: </w:t>
            </w:r>
            <w:r w:rsidRPr="004725ED">
              <w:rPr>
                <w:color w:val="000000" w:themeColor="text1"/>
              </w:rPr>
              <w:t xml:space="preserve">определить вариант поведения с учетом фактических обстоятельств дела. </w:t>
            </w:r>
          </w:p>
        </w:tc>
      </w:tr>
      <w:tr w:rsidR="004725ED" w:rsidRPr="004725ED" w14:paraId="5D936303" w14:textId="77777777" w:rsidTr="00AB2C02">
        <w:tblPrEx>
          <w:tblCellMar>
            <w:top w:w="38" w:type="dxa"/>
            <w:left w:w="108" w:type="dxa"/>
            <w:right w:w="51" w:type="dxa"/>
          </w:tblCellMar>
        </w:tblPrEx>
        <w:trPr>
          <w:trHeight w:val="1264"/>
        </w:trPr>
        <w:tc>
          <w:tcPr>
            <w:tcW w:w="993" w:type="dxa"/>
            <w:vMerge/>
            <w:tcBorders>
              <w:bottom w:val="nil"/>
            </w:tcBorders>
            <w:shd w:val="clear" w:color="auto" w:fill="auto"/>
          </w:tcPr>
          <w:p w14:paraId="7CCBF83D" w14:textId="77777777" w:rsidR="00EE4F02" w:rsidRPr="004725ED" w:rsidRDefault="00EE4F02" w:rsidP="00EE4F02">
            <w:pPr>
              <w:tabs>
                <w:tab w:val="left" w:pos="540"/>
              </w:tabs>
              <w:ind w:hanging="20"/>
              <w:contextualSpacing/>
              <w:jc w:val="center"/>
              <w:rPr>
                <w:b/>
                <w:color w:val="000000" w:themeColor="text1"/>
              </w:rPr>
            </w:pPr>
          </w:p>
        </w:tc>
        <w:tc>
          <w:tcPr>
            <w:tcW w:w="2552" w:type="dxa"/>
            <w:vMerge/>
            <w:tcBorders>
              <w:bottom w:val="nil"/>
            </w:tcBorders>
            <w:shd w:val="clear" w:color="auto" w:fill="auto"/>
          </w:tcPr>
          <w:p w14:paraId="37FF3F36" w14:textId="77777777" w:rsidR="00EE4F02" w:rsidRPr="004725ED" w:rsidRDefault="00EE4F02" w:rsidP="00EE4F02">
            <w:pPr>
              <w:contextualSpacing/>
              <w:rPr>
                <w:color w:val="000000" w:themeColor="text1"/>
              </w:rPr>
            </w:pPr>
          </w:p>
        </w:tc>
        <w:tc>
          <w:tcPr>
            <w:tcW w:w="2977" w:type="dxa"/>
            <w:vMerge w:val="restart"/>
            <w:shd w:val="clear" w:color="auto" w:fill="auto"/>
          </w:tcPr>
          <w:p w14:paraId="5628C89E" w14:textId="646F7FAB" w:rsidR="00EE4F02" w:rsidRPr="004725ED" w:rsidRDefault="00EE4F02" w:rsidP="00EE4F02">
            <w:pPr>
              <w:contextualSpacing/>
              <w:rPr>
                <w:rFonts w:eastAsia="Calibri"/>
                <w:color w:val="000000" w:themeColor="text1"/>
              </w:rPr>
            </w:pPr>
            <w:r w:rsidRPr="004725ED">
              <w:rPr>
                <w:rFonts w:eastAsia="Calibri"/>
                <w:color w:val="000000" w:themeColor="text1"/>
              </w:rPr>
              <w:t>3. Реализует нормы права применительно к конкретным жизненным ситуациям.</w:t>
            </w:r>
          </w:p>
        </w:tc>
        <w:tc>
          <w:tcPr>
            <w:tcW w:w="4536" w:type="dxa"/>
            <w:vMerge w:val="restart"/>
            <w:tcBorders>
              <w:top w:val="single" w:sz="4" w:space="0" w:color="auto"/>
            </w:tcBorders>
            <w:shd w:val="clear" w:color="auto" w:fill="auto"/>
          </w:tcPr>
          <w:p w14:paraId="60FC4B72" w14:textId="49E746E7" w:rsidR="00EE4F02" w:rsidRPr="004725ED" w:rsidRDefault="00EE4F02" w:rsidP="00EE4F02">
            <w:pPr>
              <w:pStyle w:val="af5"/>
              <w:spacing w:before="0" w:beforeAutospacing="0" w:after="0" w:afterAutospacing="0"/>
              <w:rPr>
                <w:color w:val="000000" w:themeColor="text1"/>
              </w:rPr>
            </w:pPr>
            <w:r w:rsidRPr="004725ED">
              <w:rPr>
                <w:b/>
                <w:bCs/>
                <w:i/>
                <w:iCs/>
                <w:color w:val="000000" w:themeColor="text1"/>
              </w:rPr>
              <w:t>Знать:</w:t>
            </w:r>
            <w:r w:rsidRPr="004725ED">
              <w:rPr>
                <w:color w:val="000000" w:themeColor="text1"/>
              </w:rPr>
              <w:t xml:space="preserve"> нормы гражданского, предпринимательского права и другие нормы материального и процессуального права </w:t>
            </w:r>
          </w:p>
          <w:p w14:paraId="75A5329B" w14:textId="10D14466" w:rsidR="00EE4F02" w:rsidRPr="004725ED" w:rsidRDefault="00EE4F02" w:rsidP="00EE4F02">
            <w:pPr>
              <w:contextualSpacing/>
              <w:rPr>
                <w:b/>
                <w:bCs/>
                <w:i/>
                <w:iCs/>
                <w:color w:val="000000" w:themeColor="text1"/>
              </w:rPr>
            </w:pPr>
            <w:r w:rsidRPr="004725ED">
              <w:rPr>
                <w:b/>
                <w:bCs/>
                <w:i/>
                <w:iCs/>
                <w:color w:val="000000" w:themeColor="text1"/>
              </w:rPr>
              <w:t xml:space="preserve">Уметь: </w:t>
            </w:r>
            <w:r w:rsidRPr="004725ED">
              <w:rPr>
                <w:color w:val="000000" w:themeColor="text1"/>
              </w:rPr>
              <w:t xml:space="preserve">применять нормы материального и процессуального права применительно к конкретным жизненным ситуациям </w:t>
            </w:r>
          </w:p>
        </w:tc>
      </w:tr>
      <w:tr w:rsidR="004725ED" w:rsidRPr="004725ED" w14:paraId="32828E53" w14:textId="77777777" w:rsidTr="00AB2C02">
        <w:tblPrEx>
          <w:tblCellMar>
            <w:top w:w="38" w:type="dxa"/>
            <w:left w:w="108" w:type="dxa"/>
            <w:right w:w="51" w:type="dxa"/>
          </w:tblCellMar>
        </w:tblPrEx>
        <w:trPr>
          <w:trHeight w:val="634"/>
        </w:trPr>
        <w:tc>
          <w:tcPr>
            <w:tcW w:w="993" w:type="dxa"/>
            <w:vMerge w:val="restart"/>
            <w:tcBorders>
              <w:top w:val="nil"/>
            </w:tcBorders>
            <w:shd w:val="clear" w:color="auto" w:fill="auto"/>
          </w:tcPr>
          <w:p w14:paraId="6236FFDD" w14:textId="77777777" w:rsidR="00D9174D" w:rsidRPr="004725ED" w:rsidRDefault="00D9174D" w:rsidP="00EE4F02">
            <w:pPr>
              <w:tabs>
                <w:tab w:val="left" w:pos="540"/>
              </w:tabs>
              <w:ind w:hanging="20"/>
              <w:contextualSpacing/>
              <w:jc w:val="center"/>
              <w:rPr>
                <w:b/>
                <w:color w:val="000000" w:themeColor="text1"/>
              </w:rPr>
            </w:pPr>
          </w:p>
        </w:tc>
        <w:tc>
          <w:tcPr>
            <w:tcW w:w="2552" w:type="dxa"/>
            <w:vMerge w:val="restart"/>
            <w:tcBorders>
              <w:top w:val="nil"/>
            </w:tcBorders>
            <w:shd w:val="clear" w:color="auto" w:fill="auto"/>
          </w:tcPr>
          <w:p w14:paraId="73029F51" w14:textId="77777777" w:rsidR="00D9174D" w:rsidRPr="004725ED" w:rsidRDefault="00D9174D" w:rsidP="00EE4F02">
            <w:pPr>
              <w:contextualSpacing/>
              <w:rPr>
                <w:color w:val="000000" w:themeColor="text1"/>
              </w:rPr>
            </w:pPr>
          </w:p>
        </w:tc>
        <w:tc>
          <w:tcPr>
            <w:tcW w:w="2977" w:type="dxa"/>
            <w:vMerge/>
            <w:shd w:val="clear" w:color="auto" w:fill="auto"/>
          </w:tcPr>
          <w:p w14:paraId="46A6E50E" w14:textId="77777777" w:rsidR="00D9174D" w:rsidRPr="004725ED" w:rsidRDefault="00D9174D" w:rsidP="00EE4F02">
            <w:pPr>
              <w:contextualSpacing/>
              <w:rPr>
                <w:rFonts w:eastAsia="Calibri"/>
                <w:color w:val="000000" w:themeColor="text1"/>
              </w:rPr>
            </w:pPr>
          </w:p>
        </w:tc>
        <w:tc>
          <w:tcPr>
            <w:tcW w:w="4536" w:type="dxa"/>
            <w:vMerge/>
            <w:shd w:val="clear" w:color="auto" w:fill="auto"/>
          </w:tcPr>
          <w:p w14:paraId="0BAE2308" w14:textId="4117AB59" w:rsidR="00D9174D" w:rsidRPr="004725ED" w:rsidRDefault="00D9174D" w:rsidP="00EE4F02">
            <w:pPr>
              <w:contextualSpacing/>
              <w:rPr>
                <w:b/>
                <w:bCs/>
                <w:i/>
                <w:iCs/>
                <w:color w:val="000000" w:themeColor="text1"/>
              </w:rPr>
            </w:pPr>
          </w:p>
        </w:tc>
      </w:tr>
      <w:tr w:rsidR="004725ED" w:rsidRPr="004725ED" w14:paraId="68C6784D" w14:textId="77777777" w:rsidTr="00AB2C02">
        <w:tblPrEx>
          <w:tblCellMar>
            <w:top w:w="38" w:type="dxa"/>
            <w:left w:w="108" w:type="dxa"/>
            <w:right w:w="51" w:type="dxa"/>
          </w:tblCellMar>
        </w:tblPrEx>
        <w:trPr>
          <w:trHeight w:val="659"/>
        </w:trPr>
        <w:tc>
          <w:tcPr>
            <w:tcW w:w="993" w:type="dxa"/>
            <w:vMerge/>
            <w:shd w:val="clear" w:color="auto" w:fill="auto"/>
          </w:tcPr>
          <w:p w14:paraId="4D821548" w14:textId="77777777" w:rsidR="002705C4" w:rsidRPr="004725ED" w:rsidRDefault="002705C4" w:rsidP="00EE4F02">
            <w:pPr>
              <w:tabs>
                <w:tab w:val="left" w:pos="540"/>
              </w:tabs>
              <w:ind w:hanging="20"/>
              <w:contextualSpacing/>
              <w:jc w:val="center"/>
              <w:rPr>
                <w:b/>
                <w:color w:val="000000" w:themeColor="text1"/>
              </w:rPr>
            </w:pPr>
          </w:p>
        </w:tc>
        <w:tc>
          <w:tcPr>
            <w:tcW w:w="2552" w:type="dxa"/>
            <w:vMerge/>
            <w:shd w:val="clear" w:color="auto" w:fill="auto"/>
          </w:tcPr>
          <w:p w14:paraId="12773D81" w14:textId="77777777" w:rsidR="002705C4" w:rsidRPr="004725ED" w:rsidRDefault="002705C4" w:rsidP="00EE4F02">
            <w:pPr>
              <w:contextualSpacing/>
              <w:rPr>
                <w:color w:val="000000" w:themeColor="text1"/>
              </w:rPr>
            </w:pPr>
          </w:p>
        </w:tc>
        <w:tc>
          <w:tcPr>
            <w:tcW w:w="2977" w:type="dxa"/>
            <w:shd w:val="clear" w:color="auto" w:fill="auto"/>
          </w:tcPr>
          <w:p w14:paraId="037F493F" w14:textId="46B10117" w:rsidR="002705C4" w:rsidRPr="004725ED" w:rsidRDefault="002705C4" w:rsidP="00EE4F02">
            <w:pPr>
              <w:rPr>
                <w:rFonts w:eastAsia="Calibri"/>
                <w:color w:val="000000" w:themeColor="text1"/>
              </w:rPr>
            </w:pPr>
            <w:r w:rsidRPr="004725ED">
              <w:rPr>
                <w:rFonts w:eastAsia="Calibri"/>
                <w:color w:val="000000" w:themeColor="text1"/>
              </w:rPr>
              <w:t xml:space="preserve">4.Владеет навыками применения правового инструментария для </w:t>
            </w:r>
            <w:r w:rsidRPr="004725ED">
              <w:rPr>
                <w:rFonts w:eastAsia="Calibri"/>
                <w:color w:val="000000" w:themeColor="text1"/>
              </w:rPr>
              <w:lastRenderedPageBreak/>
              <w:t>решения профессиональных задач и оформления правоприменительных актов.</w:t>
            </w:r>
          </w:p>
        </w:tc>
        <w:tc>
          <w:tcPr>
            <w:tcW w:w="4536" w:type="dxa"/>
            <w:tcBorders>
              <w:top w:val="single" w:sz="4" w:space="0" w:color="auto"/>
            </w:tcBorders>
            <w:shd w:val="clear" w:color="auto" w:fill="auto"/>
          </w:tcPr>
          <w:p w14:paraId="45299F06" w14:textId="4739C8CF" w:rsidR="002705C4" w:rsidRPr="004725ED" w:rsidRDefault="00D9174D" w:rsidP="00EE4F02">
            <w:pPr>
              <w:pStyle w:val="af5"/>
              <w:spacing w:before="0" w:beforeAutospacing="0" w:after="0" w:afterAutospacing="0"/>
              <w:rPr>
                <w:color w:val="000000" w:themeColor="text1"/>
              </w:rPr>
            </w:pPr>
            <w:r w:rsidRPr="004725ED">
              <w:rPr>
                <w:b/>
                <w:bCs/>
                <w:color w:val="000000" w:themeColor="text1"/>
              </w:rPr>
              <w:lastRenderedPageBreak/>
              <w:t xml:space="preserve">Знать: </w:t>
            </w:r>
            <w:r w:rsidRPr="004725ED">
              <w:rPr>
                <w:color w:val="000000" w:themeColor="text1"/>
              </w:rPr>
              <w:t>правовой инстументарий для решения профессиональных задач</w:t>
            </w:r>
            <w:r w:rsidRPr="004725ED">
              <w:rPr>
                <w:color w:val="000000" w:themeColor="text1"/>
              </w:rPr>
              <w:br/>
            </w:r>
            <w:r w:rsidRPr="004725ED">
              <w:rPr>
                <w:b/>
                <w:bCs/>
                <w:color w:val="000000" w:themeColor="text1"/>
              </w:rPr>
              <w:t xml:space="preserve">Уметь: </w:t>
            </w:r>
            <w:r w:rsidRPr="004725ED">
              <w:rPr>
                <w:color w:val="000000" w:themeColor="text1"/>
              </w:rPr>
              <w:t xml:space="preserve">оформлять </w:t>
            </w:r>
            <w:r w:rsidRPr="004725ED">
              <w:rPr>
                <w:color w:val="000000" w:themeColor="text1"/>
              </w:rPr>
              <w:lastRenderedPageBreak/>
              <w:t xml:space="preserve">правоприменительные акты в профессиональной деятельности </w:t>
            </w:r>
          </w:p>
        </w:tc>
      </w:tr>
      <w:tr w:rsidR="004725ED" w:rsidRPr="004725ED" w14:paraId="4E698B74" w14:textId="77777777" w:rsidTr="00AB2C02">
        <w:tblPrEx>
          <w:tblCellMar>
            <w:top w:w="38" w:type="dxa"/>
            <w:left w:w="108" w:type="dxa"/>
            <w:right w:w="51" w:type="dxa"/>
          </w:tblCellMar>
        </w:tblPrEx>
        <w:trPr>
          <w:trHeight w:val="1653"/>
        </w:trPr>
        <w:tc>
          <w:tcPr>
            <w:tcW w:w="993" w:type="dxa"/>
            <w:vMerge w:val="restart"/>
            <w:shd w:val="clear" w:color="auto" w:fill="auto"/>
          </w:tcPr>
          <w:p w14:paraId="07CDE8E0" w14:textId="6865C642" w:rsidR="00D9174D" w:rsidRPr="004725ED" w:rsidRDefault="00D9174D" w:rsidP="00EE4F02">
            <w:pPr>
              <w:tabs>
                <w:tab w:val="left" w:pos="540"/>
              </w:tabs>
              <w:ind w:hanging="20"/>
              <w:contextualSpacing/>
              <w:jc w:val="center"/>
              <w:rPr>
                <w:b/>
                <w:color w:val="000000" w:themeColor="text1"/>
              </w:rPr>
            </w:pPr>
            <w:r w:rsidRPr="004725ED">
              <w:rPr>
                <w:b/>
                <w:color w:val="000000" w:themeColor="text1"/>
              </w:rPr>
              <w:lastRenderedPageBreak/>
              <w:t>ПКН-8</w:t>
            </w:r>
          </w:p>
        </w:tc>
        <w:tc>
          <w:tcPr>
            <w:tcW w:w="2552" w:type="dxa"/>
            <w:vMerge w:val="restart"/>
            <w:shd w:val="clear" w:color="auto" w:fill="auto"/>
          </w:tcPr>
          <w:p w14:paraId="31214F15" w14:textId="5BCB7D60" w:rsidR="00D9174D" w:rsidRPr="004725ED" w:rsidRDefault="00D9174D" w:rsidP="00EE4F02">
            <w:pPr>
              <w:contextualSpacing/>
              <w:rPr>
                <w:color w:val="000000" w:themeColor="text1"/>
              </w:rPr>
            </w:pPr>
            <w:r w:rsidRPr="004725ED">
              <w:rPr>
                <w:color w:val="000000" w:themeColor="text1"/>
              </w:rPr>
              <w:t>Способность к поиску научной литературы в правовых и справочно-информационных системах, реферированию научных изданий, подготовке выступления на научных мероприятиях и оформления результатов для публикации, решать задачи профессиональной деятельности с применением информационных технологий и учетом требований информационной безопасности</w:t>
            </w:r>
          </w:p>
        </w:tc>
        <w:tc>
          <w:tcPr>
            <w:tcW w:w="2977" w:type="dxa"/>
            <w:shd w:val="clear" w:color="auto" w:fill="auto"/>
          </w:tcPr>
          <w:p w14:paraId="65E3B2E1" w14:textId="21C31953" w:rsidR="00D9174D" w:rsidRPr="004725ED" w:rsidRDefault="00D9174D" w:rsidP="00EE4F02">
            <w:pPr>
              <w:contextualSpacing/>
              <w:rPr>
                <w:color w:val="000000" w:themeColor="text1"/>
              </w:rPr>
            </w:pPr>
            <w:r w:rsidRPr="004725ED">
              <w:rPr>
                <w:color w:val="000000" w:themeColor="text1"/>
              </w:rPr>
              <w:t>1. Работает с разными источниками, поисковыми и правовыми системами.</w:t>
            </w:r>
          </w:p>
        </w:tc>
        <w:tc>
          <w:tcPr>
            <w:tcW w:w="4536" w:type="dxa"/>
            <w:shd w:val="clear" w:color="auto" w:fill="auto"/>
          </w:tcPr>
          <w:p w14:paraId="6B52468D" w14:textId="123BED2F" w:rsidR="00D9174D" w:rsidRPr="004725ED" w:rsidRDefault="00D9174D" w:rsidP="00EE4F02">
            <w:pPr>
              <w:pStyle w:val="af5"/>
              <w:spacing w:before="0" w:beforeAutospacing="0" w:after="0" w:afterAutospacing="0"/>
              <w:rPr>
                <w:color w:val="000000" w:themeColor="text1"/>
              </w:rPr>
            </w:pPr>
            <w:r w:rsidRPr="004725ED">
              <w:rPr>
                <w:b/>
                <w:bCs/>
                <w:color w:val="000000" w:themeColor="text1"/>
              </w:rPr>
              <w:t xml:space="preserve">Знать: </w:t>
            </w:r>
            <w:r w:rsidRPr="004725ED">
              <w:rPr>
                <w:color w:val="000000" w:themeColor="text1"/>
              </w:rPr>
              <w:t xml:space="preserve">различные источники и справочно правовые системы. </w:t>
            </w:r>
            <w:r w:rsidRPr="004725ED">
              <w:rPr>
                <w:b/>
                <w:bCs/>
                <w:color w:val="000000" w:themeColor="text1"/>
              </w:rPr>
              <w:t xml:space="preserve">Уметь: </w:t>
            </w:r>
            <w:r w:rsidRPr="004725ED">
              <w:rPr>
                <w:color w:val="000000" w:themeColor="text1"/>
              </w:rPr>
              <w:t xml:space="preserve">работать с источниками и поисковыми правовыми системами в профессиональной деятельности </w:t>
            </w:r>
          </w:p>
        </w:tc>
      </w:tr>
      <w:tr w:rsidR="004725ED" w:rsidRPr="004725ED" w14:paraId="33959D9D" w14:textId="77777777" w:rsidTr="00AB2C02">
        <w:tblPrEx>
          <w:tblCellMar>
            <w:top w:w="38" w:type="dxa"/>
            <w:left w:w="108" w:type="dxa"/>
            <w:right w:w="51" w:type="dxa"/>
          </w:tblCellMar>
        </w:tblPrEx>
        <w:trPr>
          <w:trHeight w:val="1795"/>
        </w:trPr>
        <w:tc>
          <w:tcPr>
            <w:tcW w:w="993" w:type="dxa"/>
            <w:vMerge/>
            <w:shd w:val="clear" w:color="auto" w:fill="auto"/>
          </w:tcPr>
          <w:p w14:paraId="4217C146" w14:textId="77777777" w:rsidR="00D9174D" w:rsidRPr="004725ED" w:rsidRDefault="00D9174D" w:rsidP="00EE4F02">
            <w:pPr>
              <w:contextualSpacing/>
              <w:rPr>
                <w:color w:val="000000" w:themeColor="text1"/>
              </w:rPr>
            </w:pPr>
          </w:p>
        </w:tc>
        <w:tc>
          <w:tcPr>
            <w:tcW w:w="2552" w:type="dxa"/>
            <w:vMerge/>
            <w:shd w:val="clear" w:color="auto" w:fill="auto"/>
          </w:tcPr>
          <w:p w14:paraId="245E75FE" w14:textId="77777777" w:rsidR="00D9174D" w:rsidRPr="004725ED" w:rsidRDefault="00D9174D" w:rsidP="00EE4F02">
            <w:pPr>
              <w:contextualSpacing/>
              <w:rPr>
                <w:color w:val="000000" w:themeColor="text1"/>
              </w:rPr>
            </w:pPr>
          </w:p>
        </w:tc>
        <w:tc>
          <w:tcPr>
            <w:tcW w:w="2977" w:type="dxa"/>
            <w:shd w:val="clear" w:color="auto" w:fill="auto"/>
          </w:tcPr>
          <w:p w14:paraId="56E169C3" w14:textId="24F0BCD3" w:rsidR="00D9174D" w:rsidRPr="004725ED" w:rsidRDefault="00D9174D" w:rsidP="00EE4F02">
            <w:pPr>
              <w:contextualSpacing/>
              <w:rPr>
                <w:color w:val="000000" w:themeColor="text1"/>
              </w:rPr>
            </w:pPr>
            <w:r w:rsidRPr="004725ED">
              <w:rPr>
                <w:color w:val="000000" w:themeColor="text1"/>
              </w:rPr>
              <w:t>2. Владеет методикой анализа правоприменительной практики.</w:t>
            </w:r>
          </w:p>
        </w:tc>
        <w:tc>
          <w:tcPr>
            <w:tcW w:w="4536" w:type="dxa"/>
            <w:shd w:val="clear" w:color="auto" w:fill="auto"/>
          </w:tcPr>
          <w:p w14:paraId="0763C662" w14:textId="77777777" w:rsidR="00D9174D" w:rsidRPr="004725ED" w:rsidRDefault="00D9174D" w:rsidP="00EE4F02">
            <w:pPr>
              <w:pStyle w:val="af5"/>
              <w:spacing w:before="0" w:beforeAutospacing="0" w:after="0" w:afterAutospacing="0"/>
              <w:rPr>
                <w:color w:val="000000" w:themeColor="text1"/>
              </w:rPr>
            </w:pPr>
            <w:r w:rsidRPr="004725ED">
              <w:rPr>
                <w:b/>
                <w:bCs/>
                <w:color w:val="000000" w:themeColor="text1"/>
              </w:rPr>
              <w:t xml:space="preserve">Знать: </w:t>
            </w:r>
            <w:r w:rsidRPr="004725ED">
              <w:rPr>
                <w:color w:val="000000" w:themeColor="text1"/>
              </w:rPr>
              <w:t xml:space="preserve">методику анализа правоприменительной практики, требования информационной безопасности. </w:t>
            </w:r>
          </w:p>
          <w:p w14:paraId="19BE54E7" w14:textId="77777777" w:rsidR="00D9174D" w:rsidRPr="004725ED" w:rsidRDefault="00D9174D" w:rsidP="00EE4F02">
            <w:pPr>
              <w:pStyle w:val="af5"/>
              <w:spacing w:before="0" w:beforeAutospacing="0" w:after="0" w:afterAutospacing="0"/>
              <w:rPr>
                <w:color w:val="000000" w:themeColor="text1"/>
              </w:rPr>
            </w:pPr>
            <w:r w:rsidRPr="004725ED">
              <w:rPr>
                <w:b/>
                <w:bCs/>
                <w:color w:val="000000" w:themeColor="text1"/>
              </w:rPr>
              <w:t xml:space="preserve">Уметь: </w:t>
            </w:r>
            <w:r w:rsidRPr="004725ED">
              <w:rPr>
                <w:color w:val="000000" w:themeColor="text1"/>
              </w:rPr>
              <w:t xml:space="preserve">анализировать правоприменительную практику </w:t>
            </w:r>
          </w:p>
          <w:p w14:paraId="20A34B89" w14:textId="2BB23E26" w:rsidR="00D9174D" w:rsidRPr="004725ED" w:rsidRDefault="00D9174D" w:rsidP="00EE4F02">
            <w:pPr>
              <w:contextualSpacing/>
              <w:rPr>
                <w:b/>
                <w:i/>
                <w:color w:val="000000" w:themeColor="text1"/>
              </w:rPr>
            </w:pPr>
          </w:p>
        </w:tc>
      </w:tr>
      <w:tr w:rsidR="004725ED" w:rsidRPr="004725ED" w14:paraId="22E5BD51" w14:textId="77777777" w:rsidTr="00AB2C02">
        <w:tblPrEx>
          <w:tblCellMar>
            <w:top w:w="38" w:type="dxa"/>
            <w:left w:w="108" w:type="dxa"/>
            <w:right w:w="51" w:type="dxa"/>
          </w:tblCellMar>
        </w:tblPrEx>
        <w:trPr>
          <w:trHeight w:val="1569"/>
        </w:trPr>
        <w:tc>
          <w:tcPr>
            <w:tcW w:w="993" w:type="dxa"/>
            <w:vMerge/>
            <w:shd w:val="clear" w:color="auto" w:fill="auto"/>
          </w:tcPr>
          <w:p w14:paraId="425E1D8D" w14:textId="77777777" w:rsidR="00B14267" w:rsidRPr="004725ED" w:rsidRDefault="00B14267" w:rsidP="00EE4F02">
            <w:pPr>
              <w:contextualSpacing/>
              <w:rPr>
                <w:color w:val="000000" w:themeColor="text1"/>
              </w:rPr>
            </w:pPr>
          </w:p>
        </w:tc>
        <w:tc>
          <w:tcPr>
            <w:tcW w:w="2552" w:type="dxa"/>
            <w:vMerge/>
            <w:shd w:val="clear" w:color="auto" w:fill="auto"/>
          </w:tcPr>
          <w:p w14:paraId="2FA08EED" w14:textId="77777777" w:rsidR="00B14267" w:rsidRPr="004725ED" w:rsidRDefault="00B14267" w:rsidP="00EE4F02">
            <w:pPr>
              <w:contextualSpacing/>
              <w:rPr>
                <w:color w:val="000000" w:themeColor="text1"/>
              </w:rPr>
            </w:pPr>
          </w:p>
        </w:tc>
        <w:tc>
          <w:tcPr>
            <w:tcW w:w="2977" w:type="dxa"/>
            <w:shd w:val="clear" w:color="auto" w:fill="auto"/>
          </w:tcPr>
          <w:p w14:paraId="3D97F8BC" w14:textId="310E3A79" w:rsidR="00B14267" w:rsidRPr="004725ED" w:rsidRDefault="00B14267" w:rsidP="00EE4F02">
            <w:pPr>
              <w:contextualSpacing/>
              <w:rPr>
                <w:color w:val="000000" w:themeColor="text1"/>
                <w:highlight w:val="yellow"/>
              </w:rPr>
            </w:pPr>
            <w:r w:rsidRPr="004725ED">
              <w:rPr>
                <w:color w:val="000000" w:themeColor="text1"/>
              </w:rPr>
              <w:t>3.Реферирует научные издания для подготовки научных работ и выступлений на научных мероприятиях и оформляет их результаты для опубликования.</w:t>
            </w:r>
          </w:p>
        </w:tc>
        <w:tc>
          <w:tcPr>
            <w:tcW w:w="4536" w:type="dxa"/>
            <w:tcBorders>
              <w:top w:val="single" w:sz="4" w:space="0" w:color="auto"/>
            </w:tcBorders>
            <w:shd w:val="clear" w:color="auto" w:fill="auto"/>
          </w:tcPr>
          <w:p w14:paraId="2AB6802D" w14:textId="77777777" w:rsidR="00D9174D" w:rsidRPr="004725ED" w:rsidRDefault="00D9174D" w:rsidP="00EE4F02">
            <w:pPr>
              <w:pStyle w:val="af5"/>
              <w:spacing w:before="0" w:beforeAutospacing="0" w:after="0" w:afterAutospacing="0"/>
              <w:rPr>
                <w:color w:val="000000" w:themeColor="text1"/>
              </w:rPr>
            </w:pPr>
            <w:r w:rsidRPr="004725ED">
              <w:rPr>
                <w:b/>
                <w:bCs/>
                <w:color w:val="000000" w:themeColor="text1"/>
              </w:rPr>
              <w:t xml:space="preserve">Знать: </w:t>
            </w:r>
            <w:r w:rsidRPr="004725ED">
              <w:rPr>
                <w:color w:val="000000" w:themeColor="text1"/>
              </w:rPr>
              <w:t xml:space="preserve">задачи профессиональной деятельности с применением информационных технологий </w:t>
            </w:r>
          </w:p>
          <w:p w14:paraId="36600F1F" w14:textId="77777777" w:rsidR="00D9174D" w:rsidRPr="004725ED" w:rsidRDefault="00D9174D" w:rsidP="00EE4F02">
            <w:pPr>
              <w:pStyle w:val="af5"/>
              <w:spacing w:before="0" w:beforeAutospacing="0" w:after="0" w:afterAutospacing="0"/>
              <w:rPr>
                <w:color w:val="000000" w:themeColor="text1"/>
              </w:rPr>
            </w:pPr>
            <w:r w:rsidRPr="004725ED">
              <w:rPr>
                <w:b/>
                <w:bCs/>
                <w:color w:val="000000" w:themeColor="text1"/>
              </w:rPr>
              <w:t xml:space="preserve">Уметь: </w:t>
            </w:r>
            <w:r w:rsidRPr="004725ED">
              <w:rPr>
                <w:color w:val="000000" w:themeColor="text1"/>
              </w:rPr>
              <w:t xml:space="preserve">реферировать научные издания для подготовки научных работ, оформлять результаты для опубликования. </w:t>
            </w:r>
          </w:p>
          <w:p w14:paraId="0A2E0796" w14:textId="77777777" w:rsidR="00B14267" w:rsidRPr="004725ED" w:rsidRDefault="00B14267" w:rsidP="00EE4F02">
            <w:pPr>
              <w:contextualSpacing/>
              <w:rPr>
                <w:b/>
                <w:i/>
                <w:color w:val="000000" w:themeColor="text1"/>
              </w:rPr>
            </w:pPr>
          </w:p>
        </w:tc>
      </w:tr>
      <w:tr w:rsidR="004725ED" w:rsidRPr="004725ED" w14:paraId="295DF0E7" w14:textId="77777777" w:rsidTr="00AB2C02">
        <w:tblPrEx>
          <w:tblCellMar>
            <w:top w:w="38" w:type="dxa"/>
            <w:left w:w="108" w:type="dxa"/>
            <w:right w:w="51" w:type="dxa"/>
          </w:tblCellMar>
        </w:tblPrEx>
        <w:trPr>
          <w:trHeight w:val="517"/>
        </w:trPr>
        <w:tc>
          <w:tcPr>
            <w:tcW w:w="993" w:type="dxa"/>
            <w:vMerge w:val="restart"/>
            <w:shd w:val="clear" w:color="auto" w:fill="auto"/>
          </w:tcPr>
          <w:p w14:paraId="5153795A" w14:textId="270EE78E" w:rsidR="00D9174D" w:rsidRPr="004725ED" w:rsidRDefault="00D9174D" w:rsidP="00EE4F02">
            <w:pPr>
              <w:contextualSpacing/>
              <w:rPr>
                <w:color w:val="000000" w:themeColor="text1"/>
              </w:rPr>
            </w:pPr>
            <w:r w:rsidRPr="004725ED">
              <w:rPr>
                <w:b/>
                <w:color w:val="000000" w:themeColor="text1"/>
              </w:rPr>
              <w:t>ПКП-4</w:t>
            </w:r>
          </w:p>
        </w:tc>
        <w:tc>
          <w:tcPr>
            <w:tcW w:w="2552" w:type="dxa"/>
            <w:vMerge w:val="restart"/>
            <w:shd w:val="clear" w:color="auto" w:fill="auto"/>
          </w:tcPr>
          <w:p w14:paraId="212CD7B9" w14:textId="79A8779C" w:rsidR="00D9174D" w:rsidRPr="004725ED" w:rsidRDefault="00D9174D" w:rsidP="00EE4F02">
            <w:pPr>
              <w:contextualSpacing/>
              <w:rPr>
                <w:rFonts w:eastAsia="Calibri"/>
                <w:color w:val="000000" w:themeColor="text1"/>
              </w:rPr>
            </w:pPr>
            <w:r w:rsidRPr="004725ED">
              <w:rPr>
                <w:rFonts w:eastAsia="Calibri"/>
                <w:color w:val="000000" w:themeColor="text1"/>
              </w:rPr>
              <w:t>Способность давать консультации и квалифицированные юридические заключения по международным экономическим вопросам</w:t>
            </w:r>
          </w:p>
        </w:tc>
        <w:tc>
          <w:tcPr>
            <w:tcW w:w="2977" w:type="dxa"/>
            <w:shd w:val="clear" w:color="auto" w:fill="auto"/>
          </w:tcPr>
          <w:p w14:paraId="505CA6C7" w14:textId="71389F3E" w:rsidR="00D9174D" w:rsidRPr="004725ED" w:rsidRDefault="00D9174D" w:rsidP="00EE4F02">
            <w:pPr>
              <w:pStyle w:val="Style2"/>
              <w:spacing w:line="240" w:lineRule="auto"/>
              <w:ind w:firstLine="0"/>
              <w:contextualSpacing/>
              <w:jc w:val="left"/>
              <w:rPr>
                <w:rFonts w:eastAsia="Calibri"/>
                <w:color w:val="000000" w:themeColor="text1"/>
              </w:rPr>
            </w:pPr>
            <w:r w:rsidRPr="004725ED">
              <w:rPr>
                <w:rStyle w:val="FontStyle12"/>
                <w:rFonts w:eastAsia="Calibri"/>
                <w:color w:val="000000" w:themeColor="text1"/>
                <w:sz w:val="24"/>
                <w:szCs w:val="24"/>
              </w:rPr>
              <w:t>1.Проводит юридическое консультирование</w:t>
            </w:r>
            <w:r w:rsidRPr="004725ED">
              <w:rPr>
                <w:rFonts w:eastAsia="Calibri"/>
                <w:color w:val="000000" w:themeColor="text1"/>
              </w:rPr>
              <w:t xml:space="preserve"> по международным экономическим вопросам.</w:t>
            </w:r>
          </w:p>
        </w:tc>
        <w:tc>
          <w:tcPr>
            <w:tcW w:w="4536" w:type="dxa"/>
            <w:shd w:val="clear" w:color="auto" w:fill="auto"/>
          </w:tcPr>
          <w:p w14:paraId="0D770094" w14:textId="7B79A2B1" w:rsidR="00D9174D" w:rsidRPr="004725ED" w:rsidRDefault="00EE4F02" w:rsidP="00EE4F02">
            <w:pPr>
              <w:pStyle w:val="af5"/>
              <w:spacing w:before="0" w:beforeAutospacing="0" w:after="0" w:afterAutospacing="0"/>
              <w:rPr>
                <w:color w:val="000000" w:themeColor="text1"/>
              </w:rPr>
            </w:pPr>
            <w:r w:rsidRPr="004725ED">
              <w:rPr>
                <w:b/>
                <w:color w:val="000000" w:themeColor="text1"/>
              </w:rPr>
              <w:t>Знать:</w:t>
            </w:r>
            <w:r w:rsidRPr="004725ED">
              <w:rPr>
                <w:color w:val="000000" w:themeColor="text1"/>
              </w:rPr>
              <w:t xml:space="preserve"> основные права и обязанности лиц, правовые последствия правомерного или неправомерного поведения.</w:t>
            </w:r>
            <w:r w:rsidRPr="004725ED">
              <w:rPr>
                <w:color w:val="000000" w:themeColor="text1"/>
              </w:rPr>
              <w:br/>
            </w:r>
            <w:r w:rsidRPr="004725ED">
              <w:rPr>
                <w:b/>
                <w:color w:val="000000" w:themeColor="text1"/>
              </w:rPr>
              <w:t>Уметь:</w:t>
            </w:r>
            <w:r w:rsidRPr="004725ED">
              <w:rPr>
                <w:color w:val="000000" w:themeColor="text1"/>
              </w:rPr>
              <w:t xml:space="preserve"> осуществлять юридическое консультирование лица о его правах и обязанностях, о возможных последствиях которые могут наступить или нет при правомерном или неправомерном поведении.</w:t>
            </w:r>
          </w:p>
        </w:tc>
      </w:tr>
      <w:tr w:rsidR="004725ED" w:rsidRPr="004725ED" w14:paraId="0C4FA2DA" w14:textId="77777777" w:rsidTr="00AB2C02">
        <w:tblPrEx>
          <w:tblCellMar>
            <w:top w:w="38" w:type="dxa"/>
            <w:left w:w="108" w:type="dxa"/>
            <w:right w:w="51" w:type="dxa"/>
          </w:tblCellMar>
        </w:tblPrEx>
        <w:trPr>
          <w:trHeight w:val="2469"/>
        </w:trPr>
        <w:tc>
          <w:tcPr>
            <w:tcW w:w="993" w:type="dxa"/>
            <w:vMerge/>
            <w:shd w:val="clear" w:color="auto" w:fill="auto"/>
          </w:tcPr>
          <w:p w14:paraId="13EF9E2B" w14:textId="77777777" w:rsidR="00D9174D" w:rsidRPr="004725ED" w:rsidRDefault="00D9174D" w:rsidP="00EE4F02">
            <w:pPr>
              <w:contextualSpacing/>
              <w:rPr>
                <w:color w:val="000000" w:themeColor="text1"/>
              </w:rPr>
            </w:pPr>
          </w:p>
        </w:tc>
        <w:tc>
          <w:tcPr>
            <w:tcW w:w="2552" w:type="dxa"/>
            <w:vMerge/>
            <w:shd w:val="clear" w:color="auto" w:fill="auto"/>
          </w:tcPr>
          <w:p w14:paraId="6A939FB3" w14:textId="77777777" w:rsidR="00D9174D" w:rsidRPr="004725ED" w:rsidRDefault="00D9174D" w:rsidP="00EE4F02">
            <w:pPr>
              <w:contextualSpacing/>
              <w:rPr>
                <w:color w:val="000000" w:themeColor="text1"/>
              </w:rPr>
            </w:pPr>
          </w:p>
        </w:tc>
        <w:tc>
          <w:tcPr>
            <w:tcW w:w="2977" w:type="dxa"/>
            <w:shd w:val="clear" w:color="auto" w:fill="auto"/>
          </w:tcPr>
          <w:p w14:paraId="3C628C31" w14:textId="3B08C510" w:rsidR="00D9174D" w:rsidRPr="004725ED" w:rsidRDefault="00D9174D" w:rsidP="00EE4F02">
            <w:pPr>
              <w:pStyle w:val="Style2"/>
              <w:spacing w:line="240" w:lineRule="auto"/>
              <w:ind w:firstLine="0"/>
              <w:contextualSpacing/>
              <w:jc w:val="left"/>
              <w:rPr>
                <w:rFonts w:eastAsia="Calibri"/>
                <w:color w:val="000000" w:themeColor="text1"/>
              </w:rPr>
            </w:pPr>
            <w:r w:rsidRPr="004725ED">
              <w:rPr>
                <w:color w:val="000000" w:themeColor="text1"/>
              </w:rPr>
              <w:t>2.</w:t>
            </w:r>
            <w:r w:rsidRPr="004725ED">
              <w:rPr>
                <w:rStyle w:val="FontStyle12"/>
                <w:rFonts w:eastAsia="Calibri"/>
                <w:color w:val="000000" w:themeColor="text1"/>
                <w:sz w:val="24"/>
                <w:szCs w:val="24"/>
              </w:rPr>
              <w:t>Оценивает содержание нормативных правовых актов и актов правоприменения на предмет соответствия действующему законодательству.</w:t>
            </w:r>
          </w:p>
        </w:tc>
        <w:tc>
          <w:tcPr>
            <w:tcW w:w="4536" w:type="dxa"/>
            <w:shd w:val="clear" w:color="auto" w:fill="auto"/>
          </w:tcPr>
          <w:p w14:paraId="63CCED2D" w14:textId="77777777" w:rsidR="00EE4F02" w:rsidRPr="004725ED" w:rsidRDefault="00EE4F02" w:rsidP="00EE4F02">
            <w:pPr>
              <w:pStyle w:val="af5"/>
              <w:spacing w:before="0" w:beforeAutospacing="0" w:after="0" w:afterAutospacing="0"/>
              <w:rPr>
                <w:color w:val="000000" w:themeColor="text1"/>
              </w:rPr>
            </w:pPr>
            <w:r w:rsidRPr="004725ED">
              <w:rPr>
                <w:b/>
                <w:color w:val="000000" w:themeColor="text1"/>
              </w:rPr>
              <w:t>Знать:</w:t>
            </w:r>
            <w:r w:rsidRPr="004725ED">
              <w:rPr>
                <w:color w:val="000000" w:themeColor="text1"/>
              </w:rPr>
              <w:t xml:space="preserve"> содержание нормативных правовых актов и актов правоприменения в международных экономических отношений. </w:t>
            </w:r>
          </w:p>
          <w:p w14:paraId="2BA8F870" w14:textId="687A741B" w:rsidR="00D9174D" w:rsidRPr="004725ED" w:rsidRDefault="00EE4F02" w:rsidP="00EE4F02">
            <w:pPr>
              <w:pStyle w:val="af5"/>
              <w:spacing w:before="0" w:beforeAutospacing="0" w:after="0" w:afterAutospacing="0"/>
              <w:rPr>
                <w:color w:val="000000" w:themeColor="text1"/>
              </w:rPr>
            </w:pPr>
            <w:r w:rsidRPr="004725ED">
              <w:rPr>
                <w:b/>
                <w:color w:val="000000" w:themeColor="text1"/>
              </w:rPr>
              <w:t>Уметь:</w:t>
            </w:r>
            <w:r w:rsidRPr="004725ED">
              <w:rPr>
                <w:color w:val="000000" w:themeColor="text1"/>
              </w:rPr>
              <w:t xml:space="preserve"> оценивать содержание актов применения и нормативных правовых актов в соответствии законодательству в области международных экономических отношений. </w:t>
            </w:r>
          </w:p>
        </w:tc>
      </w:tr>
      <w:tr w:rsidR="004725ED" w:rsidRPr="004725ED" w14:paraId="0EB2D729" w14:textId="77777777" w:rsidTr="00AB2C02">
        <w:tblPrEx>
          <w:tblCellMar>
            <w:top w:w="38" w:type="dxa"/>
            <w:left w:w="108" w:type="dxa"/>
            <w:right w:w="51" w:type="dxa"/>
          </w:tblCellMar>
        </w:tblPrEx>
        <w:trPr>
          <w:trHeight w:val="2138"/>
        </w:trPr>
        <w:tc>
          <w:tcPr>
            <w:tcW w:w="993" w:type="dxa"/>
            <w:vMerge/>
            <w:shd w:val="clear" w:color="auto" w:fill="auto"/>
          </w:tcPr>
          <w:p w14:paraId="29D3E2EC" w14:textId="77777777" w:rsidR="00EE4F02" w:rsidRPr="004725ED" w:rsidRDefault="00EE4F02" w:rsidP="00EE4F02">
            <w:pPr>
              <w:contextualSpacing/>
              <w:rPr>
                <w:color w:val="000000" w:themeColor="text1"/>
              </w:rPr>
            </w:pPr>
          </w:p>
        </w:tc>
        <w:tc>
          <w:tcPr>
            <w:tcW w:w="2552" w:type="dxa"/>
            <w:vMerge/>
            <w:shd w:val="clear" w:color="auto" w:fill="auto"/>
          </w:tcPr>
          <w:p w14:paraId="40B53E3E" w14:textId="77777777" w:rsidR="00EE4F02" w:rsidRPr="004725ED" w:rsidRDefault="00EE4F02" w:rsidP="00EE4F02">
            <w:pPr>
              <w:contextualSpacing/>
              <w:rPr>
                <w:color w:val="000000" w:themeColor="text1"/>
              </w:rPr>
            </w:pPr>
          </w:p>
        </w:tc>
        <w:tc>
          <w:tcPr>
            <w:tcW w:w="2977" w:type="dxa"/>
            <w:shd w:val="clear" w:color="auto" w:fill="auto"/>
          </w:tcPr>
          <w:p w14:paraId="0421A772" w14:textId="68F16C89" w:rsidR="00EE4F02" w:rsidRPr="004725ED" w:rsidRDefault="00EE4F02" w:rsidP="00EE4F02">
            <w:pPr>
              <w:pStyle w:val="Style2"/>
              <w:spacing w:line="240" w:lineRule="auto"/>
              <w:ind w:firstLine="0"/>
              <w:contextualSpacing/>
              <w:jc w:val="left"/>
              <w:rPr>
                <w:color w:val="000000" w:themeColor="text1"/>
                <w:highlight w:val="yellow"/>
              </w:rPr>
            </w:pPr>
            <w:r w:rsidRPr="004725ED">
              <w:rPr>
                <w:rStyle w:val="FontStyle12"/>
                <w:rFonts w:eastAsia="Calibri"/>
                <w:color w:val="000000" w:themeColor="text1"/>
                <w:sz w:val="24"/>
                <w:szCs w:val="24"/>
              </w:rPr>
              <w:t>3.Дает квалифицированные юридические заключения по международным экономическим вопросам.</w:t>
            </w:r>
          </w:p>
        </w:tc>
        <w:tc>
          <w:tcPr>
            <w:tcW w:w="4536" w:type="dxa"/>
            <w:tcBorders>
              <w:top w:val="single" w:sz="4" w:space="0" w:color="auto"/>
            </w:tcBorders>
            <w:shd w:val="clear" w:color="auto" w:fill="auto"/>
          </w:tcPr>
          <w:p w14:paraId="1A216881" w14:textId="70054372" w:rsidR="00EE4F02" w:rsidRPr="004725ED" w:rsidRDefault="00EE4F02" w:rsidP="005C324A">
            <w:pPr>
              <w:pStyle w:val="af5"/>
              <w:spacing w:before="0" w:beforeAutospacing="0" w:after="0" w:afterAutospacing="0"/>
              <w:rPr>
                <w:b/>
                <w:i/>
                <w:color w:val="000000" w:themeColor="text1"/>
              </w:rPr>
            </w:pPr>
            <w:r w:rsidRPr="004725ED">
              <w:rPr>
                <w:b/>
                <w:color w:val="000000" w:themeColor="text1"/>
              </w:rPr>
              <w:t>Знать:</w:t>
            </w:r>
            <w:r w:rsidRPr="004725ED">
              <w:rPr>
                <w:color w:val="000000" w:themeColor="text1"/>
              </w:rPr>
              <w:t xml:space="preserve"> международные правовые нормы в области международных экономических отношениях.</w:t>
            </w:r>
            <w:r w:rsidRPr="004725ED">
              <w:rPr>
                <w:color w:val="000000" w:themeColor="text1"/>
              </w:rPr>
              <w:br/>
            </w:r>
            <w:r w:rsidRPr="004725ED">
              <w:rPr>
                <w:b/>
                <w:color w:val="000000" w:themeColor="text1"/>
              </w:rPr>
              <w:t>Уметь:</w:t>
            </w:r>
            <w:r w:rsidRPr="004725ED">
              <w:rPr>
                <w:color w:val="000000" w:themeColor="text1"/>
              </w:rPr>
              <w:t xml:space="preserve"> проводить юридическое консультирование по вопросам применения правовых норм в области международных экономических отношений. </w:t>
            </w:r>
          </w:p>
        </w:tc>
      </w:tr>
      <w:bookmarkEnd w:id="4"/>
    </w:tbl>
    <w:p w14:paraId="092AECA2" w14:textId="77777777" w:rsidR="00A0484D" w:rsidRPr="004725ED" w:rsidRDefault="00A0484D" w:rsidP="00A0484D">
      <w:pPr>
        <w:spacing w:line="360" w:lineRule="auto"/>
        <w:ind w:firstLine="709"/>
        <w:jc w:val="both"/>
        <w:rPr>
          <w:color w:val="000000" w:themeColor="text1"/>
          <w:szCs w:val="28"/>
        </w:rPr>
      </w:pPr>
    </w:p>
    <w:p w14:paraId="33257C0D" w14:textId="734B442E" w:rsidR="00CA665F" w:rsidRPr="004725ED" w:rsidRDefault="00DB4BC7" w:rsidP="002705C4">
      <w:pPr>
        <w:pStyle w:val="1"/>
        <w:numPr>
          <w:ilvl w:val="0"/>
          <w:numId w:val="1"/>
        </w:numPr>
        <w:tabs>
          <w:tab w:val="left" w:pos="567"/>
        </w:tabs>
        <w:spacing w:before="0" w:line="360" w:lineRule="auto"/>
        <w:jc w:val="both"/>
        <w:rPr>
          <w:rFonts w:ascii="Times New Roman" w:eastAsia="Times New Roman" w:hAnsi="Times New Roman" w:cs="Times New Roman"/>
          <w:b/>
          <w:color w:val="000000" w:themeColor="text1"/>
          <w:sz w:val="28"/>
        </w:rPr>
      </w:pPr>
      <w:bookmarkStart w:id="5" w:name="_Toc125753927"/>
      <w:r w:rsidRPr="004725ED">
        <w:rPr>
          <w:rFonts w:ascii="Times New Roman" w:eastAsia="Times New Roman" w:hAnsi="Times New Roman" w:cs="Times New Roman"/>
          <w:b/>
          <w:color w:val="000000" w:themeColor="text1"/>
          <w:sz w:val="28"/>
        </w:rPr>
        <w:t>Место практики в структуре образовательной программы</w:t>
      </w:r>
      <w:bookmarkEnd w:id="5"/>
    </w:p>
    <w:p w14:paraId="29838CDA" w14:textId="77777777" w:rsidR="00541F8F" w:rsidRPr="004725ED" w:rsidRDefault="00541F8F" w:rsidP="00541F8F">
      <w:pPr>
        <w:rPr>
          <w:color w:val="000000" w:themeColor="text1"/>
        </w:rPr>
      </w:pPr>
    </w:p>
    <w:p w14:paraId="007C04C7" w14:textId="41DDBD8E" w:rsidR="00660268" w:rsidRPr="00067697" w:rsidRDefault="003A1E4F" w:rsidP="00AB2C02">
      <w:pPr>
        <w:spacing w:line="276" w:lineRule="auto"/>
        <w:ind w:firstLine="851"/>
        <w:jc w:val="both"/>
        <w:rPr>
          <w:color w:val="000000" w:themeColor="text1"/>
          <w:sz w:val="28"/>
          <w:szCs w:val="28"/>
        </w:rPr>
      </w:pPr>
      <w:r w:rsidRPr="00067697">
        <w:rPr>
          <w:color w:val="000000" w:themeColor="text1"/>
          <w:sz w:val="28"/>
          <w:szCs w:val="28"/>
        </w:rPr>
        <w:t>Производственная практика</w:t>
      </w:r>
      <w:r w:rsidR="00BD7B34" w:rsidRPr="00067697">
        <w:rPr>
          <w:color w:val="000000" w:themeColor="text1"/>
          <w:sz w:val="28"/>
          <w:szCs w:val="28"/>
        </w:rPr>
        <w:t xml:space="preserve"> </w:t>
      </w:r>
      <w:r w:rsidR="00660268" w:rsidRPr="00067697">
        <w:rPr>
          <w:color w:val="000000" w:themeColor="text1"/>
          <w:sz w:val="28"/>
          <w:szCs w:val="28"/>
        </w:rPr>
        <w:t xml:space="preserve">входит в </w:t>
      </w:r>
      <w:r w:rsidR="00144EDB" w:rsidRPr="00067697">
        <w:rPr>
          <w:color w:val="000000" w:themeColor="text1"/>
          <w:sz w:val="28"/>
          <w:szCs w:val="28"/>
        </w:rPr>
        <w:t xml:space="preserve">Блок 2. </w:t>
      </w:r>
      <w:r w:rsidR="00660268" w:rsidRPr="00067697">
        <w:rPr>
          <w:color w:val="000000" w:themeColor="text1"/>
          <w:sz w:val="28"/>
          <w:szCs w:val="28"/>
        </w:rPr>
        <w:t>«</w:t>
      </w:r>
      <w:r w:rsidR="00144EDB" w:rsidRPr="00067697">
        <w:rPr>
          <w:color w:val="000000" w:themeColor="text1"/>
          <w:sz w:val="28"/>
          <w:szCs w:val="28"/>
        </w:rPr>
        <w:t>Практики, в том числе Научно-исследовательская работа (НИР)</w:t>
      </w:r>
      <w:r w:rsidR="00660268" w:rsidRPr="00067697">
        <w:rPr>
          <w:color w:val="000000" w:themeColor="text1"/>
          <w:sz w:val="28"/>
          <w:szCs w:val="28"/>
        </w:rPr>
        <w:t>»</w:t>
      </w:r>
      <w:r w:rsidR="00144EDB" w:rsidRPr="00067697">
        <w:rPr>
          <w:color w:val="000000" w:themeColor="text1"/>
          <w:sz w:val="28"/>
          <w:szCs w:val="28"/>
        </w:rPr>
        <w:t xml:space="preserve"> </w:t>
      </w:r>
      <w:r w:rsidR="00BD7B34" w:rsidRPr="00067697">
        <w:rPr>
          <w:color w:val="000000" w:themeColor="text1"/>
          <w:sz w:val="28"/>
          <w:szCs w:val="28"/>
        </w:rPr>
        <w:t>образовательной программы</w:t>
      </w:r>
      <w:r w:rsidR="00660268" w:rsidRPr="00067697">
        <w:rPr>
          <w:color w:val="000000" w:themeColor="text1"/>
          <w:sz w:val="28"/>
          <w:szCs w:val="28"/>
        </w:rPr>
        <w:t xml:space="preserve"> «Юриспруденция»</w:t>
      </w:r>
      <w:r w:rsidR="00BD7B34" w:rsidRPr="00067697">
        <w:rPr>
          <w:color w:val="000000" w:themeColor="text1"/>
          <w:sz w:val="28"/>
          <w:szCs w:val="28"/>
        </w:rPr>
        <w:t xml:space="preserve"> по</w:t>
      </w:r>
      <w:r w:rsidR="00014B9A" w:rsidRPr="00067697">
        <w:rPr>
          <w:color w:val="000000" w:themeColor="text1"/>
          <w:sz w:val="28"/>
          <w:szCs w:val="28"/>
        </w:rPr>
        <w:t xml:space="preserve"> </w:t>
      </w:r>
      <w:r w:rsidR="00BD7B34" w:rsidRPr="00067697">
        <w:rPr>
          <w:color w:val="000000" w:themeColor="text1"/>
          <w:sz w:val="28"/>
          <w:szCs w:val="28"/>
        </w:rPr>
        <w:t xml:space="preserve">направлению подготовки </w:t>
      </w:r>
      <w:r w:rsidR="008E7F5D" w:rsidRPr="00067697">
        <w:rPr>
          <w:color w:val="000000" w:themeColor="text1"/>
          <w:sz w:val="28"/>
          <w:szCs w:val="28"/>
        </w:rPr>
        <w:t>40</w:t>
      </w:r>
      <w:r w:rsidR="00BD7B34" w:rsidRPr="00067697">
        <w:rPr>
          <w:color w:val="000000" w:themeColor="text1"/>
          <w:sz w:val="28"/>
          <w:szCs w:val="28"/>
        </w:rPr>
        <w:t>.0</w:t>
      </w:r>
      <w:r w:rsidR="006E2F0E" w:rsidRPr="00067697">
        <w:rPr>
          <w:color w:val="000000" w:themeColor="text1"/>
          <w:sz w:val="28"/>
          <w:szCs w:val="28"/>
        </w:rPr>
        <w:t>3</w:t>
      </w:r>
      <w:r w:rsidR="00BD7B34" w:rsidRPr="00067697">
        <w:rPr>
          <w:color w:val="000000" w:themeColor="text1"/>
          <w:sz w:val="28"/>
          <w:szCs w:val="28"/>
        </w:rPr>
        <w:t>.</w:t>
      </w:r>
      <w:r w:rsidR="008E7F5D" w:rsidRPr="00067697">
        <w:rPr>
          <w:color w:val="000000" w:themeColor="text1"/>
          <w:sz w:val="28"/>
          <w:szCs w:val="28"/>
        </w:rPr>
        <w:t>01 «Юриспруденция», профиль «Международное экономическое право (с частичной реализацией на английском языке)»</w:t>
      </w:r>
      <w:r w:rsidR="00BD7B34" w:rsidRPr="00067697">
        <w:rPr>
          <w:color w:val="000000" w:themeColor="text1"/>
          <w:sz w:val="28"/>
          <w:szCs w:val="28"/>
        </w:rPr>
        <w:t xml:space="preserve">. </w:t>
      </w:r>
    </w:p>
    <w:p w14:paraId="4014D3C4" w14:textId="7894D353" w:rsidR="00BD7B34" w:rsidRPr="004725ED" w:rsidRDefault="00BD7B34" w:rsidP="00AB2C02">
      <w:pPr>
        <w:spacing w:line="276" w:lineRule="auto"/>
        <w:ind w:firstLine="851"/>
        <w:jc w:val="both"/>
        <w:rPr>
          <w:rFonts w:eastAsiaTheme="minorEastAsia"/>
          <w:color w:val="000000" w:themeColor="text1"/>
          <w:sz w:val="28"/>
          <w:szCs w:val="28"/>
        </w:rPr>
      </w:pPr>
      <w:r w:rsidRPr="004725ED">
        <w:rPr>
          <w:color w:val="000000" w:themeColor="text1"/>
          <w:sz w:val="28"/>
          <w:szCs w:val="28"/>
        </w:rPr>
        <w:t>Практика представляет собой вид учебно-научной деятельности,</w:t>
      </w:r>
      <w:r w:rsidR="00014B9A" w:rsidRPr="004725ED">
        <w:rPr>
          <w:color w:val="000000" w:themeColor="text1"/>
          <w:sz w:val="28"/>
          <w:szCs w:val="28"/>
        </w:rPr>
        <w:t xml:space="preserve"> </w:t>
      </w:r>
      <w:r w:rsidRPr="004725ED">
        <w:rPr>
          <w:color w:val="000000" w:themeColor="text1"/>
          <w:sz w:val="28"/>
          <w:szCs w:val="28"/>
        </w:rPr>
        <w:t>непосредственно ориентированной на профессионально-практическую</w:t>
      </w:r>
      <w:r w:rsidR="00014B9A" w:rsidRPr="004725ED">
        <w:rPr>
          <w:color w:val="000000" w:themeColor="text1"/>
          <w:sz w:val="28"/>
          <w:szCs w:val="28"/>
        </w:rPr>
        <w:t xml:space="preserve"> </w:t>
      </w:r>
      <w:r w:rsidRPr="004725ED">
        <w:rPr>
          <w:color w:val="000000" w:themeColor="text1"/>
          <w:sz w:val="28"/>
          <w:szCs w:val="28"/>
        </w:rPr>
        <w:t>подготовку студентов.</w:t>
      </w:r>
    </w:p>
    <w:p w14:paraId="7A0CE642" w14:textId="02F3833D" w:rsidR="00BF6F19" w:rsidRPr="004725ED" w:rsidRDefault="003A1E4F" w:rsidP="00AB2C02">
      <w:pPr>
        <w:spacing w:line="276" w:lineRule="auto"/>
        <w:ind w:firstLine="851"/>
        <w:jc w:val="both"/>
        <w:rPr>
          <w:rFonts w:eastAsiaTheme="minorEastAsia"/>
          <w:color w:val="000000" w:themeColor="text1"/>
          <w:sz w:val="28"/>
          <w:szCs w:val="28"/>
        </w:rPr>
      </w:pPr>
      <w:r w:rsidRPr="004725ED">
        <w:rPr>
          <w:color w:val="000000" w:themeColor="text1"/>
          <w:sz w:val="28"/>
          <w:szCs w:val="28"/>
        </w:rPr>
        <w:lastRenderedPageBreak/>
        <w:t>Производственная практика</w:t>
      </w:r>
      <w:r w:rsidR="00BD7B34" w:rsidRPr="004725ED">
        <w:rPr>
          <w:color w:val="000000" w:themeColor="text1"/>
          <w:sz w:val="28"/>
          <w:szCs w:val="28"/>
        </w:rPr>
        <w:t xml:space="preserve"> является одним из завершающих этапов</w:t>
      </w:r>
      <w:r w:rsidR="00014B9A" w:rsidRPr="004725ED">
        <w:rPr>
          <w:color w:val="000000" w:themeColor="text1"/>
          <w:sz w:val="28"/>
          <w:szCs w:val="28"/>
        </w:rPr>
        <w:t xml:space="preserve"> </w:t>
      </w:r>
      <w:r w:rsidR="00BD7B34" w:rsidRPr="004725ED">
        <w:rPr>
          <w:color w:val="000000" w:themeColor="text1"/>
          <w:sz w:val="28"/>
          <w:szCs w:val="28"/>
        </w:rPr>
        <w:t>образовательного процесса, предусмотрена в соответствии с требованиями</w:t>
      </w:r>
      <w:r w:rsidR="00014B9A" w:rsidRPr="004725ED">
        <w:rPr>
          <w:color w:val="000000" w:themeColor="text1"/>
          <w:sz w:val="28"/>
          <w:szCs w:val="28"/>
        </w:rPr>
        <w:t xml:space="preserve"> </w:t>
      </w:r>
      <w:r w:rsidR="00BD7B34" w:rsidRPr="004725ED">
        <w:rPr>
          <w:color w:val="000000" w:themeColor="text1"/>
          <w:sz w:val="28"/>
          <w:szCs w:val="28"/>
        </w:rPr>
        <w:t>образовательного стандарта и</w:t>
      </w:r>
      <w:r w:rsidR="00014B9A" w:rsidRPr="004725ED">
        <w:rPr>
          <w:color w:val="000000" w:themeColor="text1"/>
          <w:sz w:val="28"/>
          <w:szCs w:val="28"/>
        </w:rPr>
        <w:t xml:space="preserve"> </w:t>
      </w:r>
      <w:r w:rsidR="00BD7B34" w:rsidRPr="004725ED">
        <w:rPr>
          <w:color w:val="000000" w:themeColor="text1"/>
          <w:sz w:val="28"/>
          <w:szCs w:val="28"/>
        </w:rPr>
        <w:t xml:space="preserve">рабочим учебным планом по </w:t>
      </w:r>
      <w:r w:rsidR="006E2F0E" w:rsidRPr="004725ED">
        <w:rPr>
          <w:color w:val="000000" w:themeColor="text1"/>
          <w:sz w:val="28"/>
          <w:szCs w:val="28"/>
        </w:rPr>
        <w:t xml:space="preserve">профилю </w:t>
      </w:r>
      <w:r w:rsidR="00F16EE2" w:rsidRPr="004725ED">
        <w:rPr>
          <w:color w:val="000000" w:themeColor="text1"/>
          <w:sz w:val="28"/>
          <w:szCs w:val="28"/>
        </w:rPr>
        <w:t>«Международное экономическое право (с частичной реализацией на английском языке)»</w:t>
      </w:r>
    </w:p>
    <w:p w14:paraId="19AB105A" w14:textId="3B8CE1FB" w:rsidR="00541F8F" w:rsidRPr="004725ED" w:rsidRDefault="00541F8F" w:rsidP="00AB2C02">
      <w:pPr>
        <w:spacing w:line="276" w:lineRule="auto"/>
        <w:ind w:firstLine="709"/>
        <w:jc w:val="both"/>
        <w:rPr>
          <w:color w:val="000000" w:themeColor="text1"/>
          <w:sz w:val="28"/>
          <w:szCs w:val="28"/>
        </w:rPr>
      </w:pPr>
      <w:r w:rsidRPr="004725ED">
        <w:rPr>
          <w:color w:val="000000" w:themeColor="text1"/>
          <w:sz w:val="28"/>
          <w:szCs w:val="28"/>
        </w:rPr>
        <w:t>Производственной практике предшествует изучение дисциплин модуля профиля: «</w:t>
      </w:r>
      <w:r w:rsidR="008E7F5D" w:rsidRPr="004725ED">
        <w:rPr>
          <w:color w:val="000000" w:themeColor="text1"/>
          <w:sz w:val="28"/>
          <w:szCs w:val="28"/>
        </w:rPr>
        <w:t>Международная практика разрешения споров</w:t>
      </w:r>
      <w:r w:rsidRPr="004725ED">
        <w:rPr>
          <w:color w:val="000000" w:themeColor="text1"/>
          <w:sz w:val="28"/>
          <w:szCs w:val="28"/>
        </w:rPr>
        <w:t>», «</w:t>
      </w:r>
      <w:r w:rsidR="008E7F5D" w:rsidRPr="004725ED">
        <w:rPr>
          <w:color w:val="000000" w:themeColor="text1"/>
          <w:sz w:val="28"/>
          <w:szCs w:val="28"/>
        </w:rPr>
        <w:t>Международное контрактное право</w:t>
      </w:r>
      <w:r w:rsidRPr="004725ED">
        <w:rPr>
          <w:color w:val="000000" w:themeColor="text1"/>
          <w:sz w:val="28"/>
          <w:szCs w:val="28"/>
        </w:rPr>
        <w:t>», «</w:t>
      </w:r>
      <w:r w:rsidR="008E7F5D" w:rsidRPr="004725ED">
        <w:rPr>
          <w:color w:val="000000" w:themeColor="text1"/>
          <w:sz w:val="28"/>
          <w:szCs w:val="28"/>
        </w:rPr>
        <w:t>Международно-правовое регулирование финансовых средств, валюты и ценных бумаг</w:t>
      </w:r>
      <w:r w:rsidRPr="004725ED">
        <w:rPr>
          <w:color w:val="000000" w:themeColor="text1"/>
          <w:sz w:val="28"/>
          <w:szCs w:val="28"/>
        </w:rPr>
        <w:t>», «</w:t>
      </w:r>
      <w:r w:rsidR="00B0228F" w:rsidRPr="004725ED">
        <w:rPr>
          <w:color w:val="000000" w:themeColor="text1"/>
          <w:sz w:val="28"/>
          <w:szCs w:val="28"/>
        </w:rPr>
        <w:t>Таможенное право Евразийского экономического союза</w:t>
      </w:r>
      <w:r w:rsidRPr="004725ED">
        <w:rPr>
          <w:color w:val="000000" w:themeColor="text1"/>
          <w:sz w:val="28"/>
          <w:szCs w:val="28"/>
        </w:rPr>
        <w:t>», «</w:t>
      </w:r>
      <w:r w:rsidR="00B0228F" w:rsidRPr="004725ED">
        <w:rPr>
          <w:color w:val="000000" w:themeColor="text1"/>
          <w:sz w:val="28"/>
          <w:szCs w:val="28"/>
        </w:rPr>
        <w:t>Международно-правовое регулирования противодействия коррупции</w:t>
      </w:r>
      <w:r w:rsidRPr="004725ED">
        <w:rPr>
          <w:color w:val="000000" w:themeColor="text1"/>
          <w:sz w:val="28"/>
          <w:szCs w:val="28"/>
        </w:rPr>
        <w:t>»</w:t>
      </w:r>
      <w:r w:rsidR="00153635" w:rsidRPr="004725ED">
        <w:rPr>
          <w:color w:val="000000" w:themeColor="text1"/>
          <w:sz w:val="28"/>
          <w:szCs w:val="28"/>
        </w:rPr>
        <w:t xml:space="preserve"> и др.</w:t>
      </w:r>
    </w:p>
    <w:p w14:paraId="4B61E983" w14:textId="75B6C8E6" w:rsidR="00BD7B34" w:rsidRPr="004725ED" w:rsidRDefault="00BD7B34" w:rsidP="00AB2C02">
      <w:pPr>
        <w:spacing w:line="276" w:lineRule="auto"/>
        <w:ind w:firstLine="708"/>
        <w:jc w:val="both"/>
        <w:rPr>
          <w:color w:val="000000" w:themeColor="text1"/>
          <w:sz w:val="28"/>
          <w:szCs w:val="28"/>
        </w:rPr>
      </w:pPr>
      <w:r w:rsidRPr="004725ED">
        <w:rPr>
          <w:color w:val="000000" w:themeColor="text1"/>
          <w:sz w:val="28"/>
          <w:szCs w:val="28"/>
        </w:rPr>
        <w:t>Приступая к практике, студенты должны владеть:</w:t>
      </w:r>
    </w:p>
    <w:p w14:paraId="67769841" w14:textId="77777777" w:rsidR="00B0228F" w:rsidRPr="004725ED" w:rsidRDefault="00BD7B34" w:rsidP="00AB2C02">
      <w:pPr>
        <w:pStyle w:val="af5"/>
        <w:spacing w:before="0" w:beforeAutospacing="0" w:after="0" w:afterAutospacing="0" w:line="276" w:lineRule="auto"/>
        <w:jc w:val="both"/>
        <w:rPr>
          <w:color w:val="000000" w:themeColor="text1"/>
          <w:sz w:val="28"/>
          <w:szCs w:val="28"/>
        </w:rPr>
      </w:pPr>
      <w:r w:rsidRPr="004725ED">
        <w:rPr>
          <w:color w:val="000000" w:themeColor="text1"/>
          <w:sz w:val="28"/>
          <w:szCs w:val="28"/>
        </w:rPr>
        <w:t>– знаниями</w:t>
      </w:r>
      <w:r w:rsidR="00D37D23" w:rsidRPr="004725ED">
        <w:rPr>
          <w:color w:val="000000" w:themeColor="text1"/>
          <w:sz w:val="28"/>
          <w:szCs w:val="28"/>
        </w:rPr>
        <w:t xml:space="preserve"> основ </w:t>
      </w:r>
      <w:r w:rsidR="00B0228F" w:rsidRPr="004725ED">
        <w:rPr>
          <w:color w:val="000000" w:themeColor="text1"/>
          <w:sz w:val="28"/>
          <w:szCs w:val="28"/>
        </w:rPr>
        <w:t>законодательства Российской Федерации, иерархии нормативных правовых актов; основополагающих правовых понятий и дефиниций законодательства; основных принципов профессиональной деятельности юриста; соотношения права и морали; основных принципов составления юридических документов; основных начал юридического делопроизводства.</w:t>
      </w:r>
    </w:p>
    <w:p w14:paraId="0907C927" w14:textId="77777777" w:rsidR="004E5E51" w:rsidRPr="004725ED" w:rsidRDefault="00BD7B34" w:rsidP="00AB2C02">
      <w:pPr>
        <w:pStyle w:val="af5"/>
        <w:spacing w:before="0" w:beforeAutospacing="0" w:after="0" w:afterAutospacing="0" w:line="276" w:lineRule="auto"/>
        <w:jc w:val="both"/>
        <w:rPr>
          <w:color w:val="000000" w:themeColor="text1"/>
          <w:sz w:val="28"/>
          <w:szCs w:val="28"/>
        </w:rPr>
      </w:pPr>
      <w:r w:rsidRPr="004725ED">
        <w:rPr>
          <w:color w:val="000000" w:themeColor="text1"/>
          <w:sz w:val="28"/>
          <w:szCs w:val="28"/>
        </w:rPr>
        <w:t>–</w:t>
      </w:r>
      <w:r w:rsidR="00D37D23" w:rsidRPr="004725ED">
        <w:rPr>
          <w:color w:val="000000" w:themeColor="text1"/>
          <w:sz w:val="28"/>
          <w:szCs w:val="28"/>
        </w:rPr>
        <w:t xml:space="preserve"> навыками </w:t>
      </w:r>
      <w:r w:rsidR="004E5E51" w:rsidRPr="004725ED">
        <w:rPr>
          <w:color w:val="000000" w:themeColor="text1"/>
          <w:sz w:val="28"/>
          <w:szCs w:val="28"/>
        </w:rPr>
        <w:t xml:space="preserve">анализа судебной практики по вопросам, возникающим в ходе профессиональной деятельности; работы в команде, делового общения и публичных выступлений; повышения </w:t>
      </w:r>
      <w:r w:rsidR="004E5E51" w:rsidRPr="004725ED">
        <w:rPr>
          <w:color w:val="000000" w:themeColor="text1"/>
          <w:sz w:val="28"/>
          <w:szCs w:val="28"/>
        </w:rPr>
        <w:lastRenderedPageBreak/>
        <w:t xml:space="preserve">своей квалификации и мастерства работы в конкретных сферах юридической практики; анализа различных правовых явлений, юридических фактов, правовых норм и правовых отношений, являющихся объектами профессиональной деятельности. </w:t>
      </w:r>
    </w:p>
    <w:p w14:paraId="5EBD74A0" w14:textId="7C9C21DA" w:rsidR="00BD7B34" w:rsidRPr="004725ED" w:rsidRDefault="00BD7B34" w:rsidP="00AB2C02">
      <w:pPr>
        <w:pStyle w:val="af5"/>
        <w:spacing w:before="0" w:beforeAutospacing="0" w:after="0" w:afterAutospacing="0" w:line="276" w:lineRule="auto"/>
        <w:jc w:val="both"/>
        <w:rPr>
          <w:color w:val="000000" w:themeColor="text1"/>
          <w:sz w:val="28"/>
          <w:szCs w:val="28"/>
        </w:rPr>
      </w:pPr>
      <w:r w:rsidRPr="004725ED">
        <w:rPr>
          <w:color w:val="000000" w:themeColor="text1"/>
          <w:sz w:val="28"/>
          <w:szCs w:val="28"/>
        </w:rPr>
        <w:t>–</w:t>
      </w:r>
      <w:r w:rsidR="00D37D23" w:rsidRPr="004725ED">
        <w:rPr>
          <w:color w:val="000000" w:themeColor="text1"/>
          <w:sz w:val="28"/>
          <w:szCs w:val="28"/>
        </w:rPr>
        <w:t xml:space="preserve">основными методами способами и средствами получения, хранения и обработки информации, а также </w:t>
      </w:r>
      <w:r w:rsidR="003A32F5" w:rsidRPr="004725ED">
        <w:rPr>
          <w:color w:val="000000" w:themeColor="text1"/>
          <w:sz w:val="28"/>
          <w:szCs w:val="28"/>
        </w:rPr>
        <w:t>способностью оформлять</w:t>
      </w:r>
      <w:r w:rsidR="00D37D23" w:rsidRPr="004725ED">
        <w:rPr>
          <w:color w:val="000000" w:themeColor="text1"/>
          <w:sz w:val="28"/>
          <w:szCs w:val="28"/>
        </w:rPr>
        <w:t xml:space="preserve"> аналитические и </w:t>
      </w:r>
      <w:r w:rsidR="00F93D22" w:rsidRPr="004725ED">
        <w:rPr>
          <w:color w:val="000000" w:themeColor="text1"/>
          <w:sz w:val="28"/>
          <w:szCs w:val="28"/>
        </w:rPr>
        <w:t xml:space="preserve">практические </w:t>
      </w:r>
      <w:r w:rsidR="00D37D23" w:rsidRPr="004725ED">
        <w:rPr>
          <w:color w:val="000000" w:themeColor="text1"/>
          <w:sz w:val="28"/>
          <w:szCs w:val="28"/>
        </w:rPr>
        <w:t>материалы по результатам выполненной работы.</w:t>
      </w:r>
    </w:p>
    <w:p w14:paraId="0CBD4320" w14:textId="79D239CF" w:rsidR="00541F8F" w:rsidRPr="004725ED" w:rsidRDefault="00633B2D" w:rsidP="00AB2C02">
      <w:pPr>
        <w:spacing w:line="276" w:lineRule="auto"/>
        <w:ind w:firstLine="708"/>
        <w:jc w:val="both"/>
        <w:rPr>
          <w:color w:val="000000" w:themeColor="text1"/>
          <w:sz w:val="28"/>
          <w:szCs w:val="28"/>
        </w:rPr>
      </w:pPr>
      <w:r w:rsidRPr="004725ED">
        <w:rPr>
          <w:color w:val="000000" w:themeColor="text1"/>
          <w:sz w:val="28"/>
          <w:szCs w:val="28"/>
        </w:rPr>
        <w:t>О</w:t>
      </w:r>
      <w:r w:rsidR="00BD7B34" w:rsidRPr="004725ED">
        <w:rPr>
          <w:color w:val="000000" w:themeColor="text1"/>
          <w:sz w:val="28"/>
          <w:szCs w:val="28"/>
        </w:rPr>
        <w:t xml:space="preserve">рганизацию и </w:t>
      </w:r>
      <w:r w:rsidR="003A32F5" w:rsidRPr="004725ED">
        <w:rPr>
          <w:color w:val="000000" w:themeColor="text1"/>
          <w:sz w:val="28"/>
          <w:szCs w:val="28"/>
        </w:rPr>
        <w:t>проведение производственной практики,</w:t>
      </w:r>
      <w:r w:rsidR="00BD7B34" w:rsidRPr="004725ED">
        <w:rPr>
          <w:color w:val="000000" w:themeColor="text1"/>
          <w:sz w:val="28"/>
          <w:szCs w:val="28"/>
        </w:rPr>
        <w:t xml:space="preserve"> и</w:t>
      </w:r>
      <w:r w:rsidRPr="004725ED">
        <w:rPr>
          <w:color w:val="000000" w:themeColor="text1"/>
          <w:sz w:val="28"/>
          <w:szCs w:val="28"/>
        </w:rPr>
        <w:t xml:space="preserve"> </w:t>
      </w:r>
      <w:r w:rsidR="00BD7B34" w:rsidRPr="004725ED">
        <w:rPr>
          <w:color w:val="000000" w:themeColor="text1"/>
          <w:sz w:val="28"/>
          <w:szCs w:val="28"/>
        </w:rPr>
        <w:t xml:space="preserve">учебно-методическое руководство осуществляет </w:t>
      </w:r>
      <w:r w:rsidR="00C056CC" w:rsidRPr="004725ED">
        <w:rPr>
          <w:color w:val="000000" w:themeColor="text1"/>
          <w:sz w:val="28"/>
          <w:szCs w:val="28"/>
        </w:rPr>
        <w:t xml:space="preserve">Департамент </w:t>
      </w:r>
      <w:r w:rsidR="004E5E51" w:rsidRPr="004725ED">
        <w:rPr>
          <w:color w:val="000000" w:themeColor="text1"/>
          <w:sz w:val="28"/>
          <w:szCs w:val="28"/>
        </w:rPr>
        <w:t>международного и публичного права</w:t>
      </w:r>
      <w:r w:rsidR="00C31482" w:rsidRPr="004725ED">
        <w:rPr>
          <w:color w:val="000000" w:themeColor="text1"/>
          <w:sz w:val="28"/>
          <w:szCs w:val="28"/>
        </w:rPr>
        <w:t xml:space="preserve"> </w:t>
      </w:r>
      <w:r w:rsidR="00BD7B34" w:rsidRPr="004725ED">
        <w:rPr>
          <w:color w:val="000000" w:themeColor="text1"/>
          <w:sz w:val="28"/>
          <w:szCs w:val="28"/>
        </w:rPr>
        <w:t>Финансового университета.</w:t>
      </w:r>
    </w:p>
    <w:p w14:paraId="273334B8" w14:textId="77777777" w:rsidR="00CA665F" w:rsidRPr="004725ED" w:rsidRDefault="00DB4BC7" w:rsidP="00AB2C02">
      <w:pPr>
        <w:pStyle w:val="1"/>
        <w:numPr>
          <w:ilvl w:val="0"/>
          <w:numId w:val="1"/>
        </w:numPr>
        <w:tabs>
          <w:tab w:val="left" w:pos="426"/>
        </w:tabs>
        <w:spacing w:before="0" w:line="276" w:lineRule="auto"/>
        <w:rPr>
          <w:rFonts w:ascii="Times New Roman" w:eastAsia="Times New Roman" w:hAnsi="Times New Roman" w:cs="Times New Roman"/>
          <w:b/>
          <w:color w:val="000000" w:themeColor="text1"/>
          <w:sz w:val="28"/>
        </w:rPr>
      </w:pPr>
      <w:bookmarkStart w:id="6" w:name="_Toc125753928"/>
      <w:r w:rsidRPr="004725ED">
        <w:rPr>
          <w:rFonts w:ascii="Times New Roman" w:eastAsia="Times New Roman" w:hAnsi="Times New Roman" w:cs="Times New Roman"/>
          <w:b/>
          <w:color w:val="000000" w:themeColor="text1"/>
          <w:sz w:val="28"/>
        </w:rPr>
        <w:t>Объем практики в зачетных единицах и ее продолжительность в неделях либо в академических часах</w:t>
      </w:r>
      <w:bookmarkEnd w:id="6"/>
    </w:p>
    <w:p w14:paraId="19ECE263" w14:textId="46EEB561" w:rsidR="007F2F45" w:rsidRDefault="00541F8F" w:rsidP="00AB2C02">
      <w:pPr>
        <w:spacing w:line="276" w:lineRule="auto"/>
        <w:ind w:firstLine="708"/>
        <w:jc w:val="both"/>
        <w:rPr>
          <w:color w:val="000000" w:themeColor="text1"/>
          <w:sz w:val="28"/>
          <w:szCs w:val="28"/>
        </w:rPr>
      </w:pPr>
      <w:r w:rsidRPr="004725ED">
        <w:rPr>
          <w:color w:val="000000" w:themeColor="text1"/>
          <w:sz w:val="28"/>
          <w:szCs w:val="28"/>
        </w:rPr>
        <w:t>Общая трудоёмкость производственной практики составляет 18 зачетных единиц / 648 часа. Вид промежуточной аттестации – зачет с оценкой. Практика проводится в соответствии с рабочим учебным планом и графиком в 8 семестре.</w:t>
      </w:r>
    </w:p>
    <w:p w14:paraId="4EB13310" w14:textId="77777777" w:rsidR="005353AC" w:rsidRPr="004725ED" w:rsidRDefault="005353AC" w:rsidP="00AB2C02">
      <w:pPr>
        <w:spacing w:line="276" w:lineRule="auto"/>
        <w:ind w:firstLine="708"/>
        <w:jc w:val="both"/>
        <w:rPr>
          <w:color w:val="000000" w:themeColor="text1"/>
          <w:sz w:val="28"/>
          <w:szCs w:val="28"/>
        </w:rPr>
      </w:pPr>
    </w:p>
    <w:p w14:paraId="334F3FD3" w14:textId="77777777" w:rsidR="00CA665F" w:rsidRPr="004725ED" w:rsidRDefault="00DB4BC7" w:rsidP="00AB2C02">
      <w:pPr>
        <w:pStyle w:val="1"/>
        <w:numPr>
          <w:ilvl w:val="0"/>
          <w:numId w:val="1"/>
        </w:numPr>
        <w:spacing w:before="0" w:line="276" w:lineRule="auto"/>
        <w:rPr>
          <w:rFonts w:ascii="Times New Roman" w:eastAsia="Times New Roman" w:hAnsi="Times New Roman" w:cs="Times New Roman"/>
          <w:b/>
          <w:color w:val="000000" w:themeColor="text1"/>
          <w:sz w:val="28"/>
        </w:rPr>
      </w:pPr>
      <w:bookmarkStart w:id="7" w:name="_Toc125753929"/>
      <w:r w:rsidRPr="004725ED">
        <w:rPr>
          <w:rFonts w:ascii="Times New Roman" w:eastAsia="Times New Roman" w:hAnsi="Times New Roman" w:cs="Times New Roman"/>
          <w:b/>
          <w:color w:val="000000" w:themeColor="text1"/>
          <w:sz w:val="28"/>
        </w:rPr>
        <w:lastRenderedPageBreak/>
        <w:t>Содержание практики</w:t>
      </w:r>
      <w:bookmarkEnd w:id="7"/>
    </w:p>
    <w:p w14:paraId="02505AAC" w14:textId="71DFE784" w:rsidR="00BD7B34" w:rsidRPr="004725ED" w:rsidRDefault="00BD7B34" w:rsidP="00AB2C02">
      <w:pPr>
        <w:spacing w:line="276" w:lineRule="auto"/>
        <w:ind w:firstLine="709"/>
        <w:jc w:val="both"/>
        <w:rPr>
          <w:bCs/>
          <w:color w:val="000000" w:themeColor="text1"/>
          <w:sz w:val="28"/>
          <w:szCs w:val="28"/>
        </w:rPr>
      </w:pPr>
      <w:r w:rsidRPr="004725ED">
        <w:rPr>
          <w:bCs/>
          <w:color w:val="000000" w:themeColor="text1"/>
          <w:sz w:val="28"/>
          <w:szCs w:val="28"/>
        </w:rPr>
        <w:t xml:space="preserve">В процессе прохождения </w:t>
      </w:r>
      <w:r w:rsidR="003A1E4F" w:rsidRPr="004725ED">
        <w:rPr>
          <w:bCs/>
          <w:color w:val="000000" w:themeColor="text1"/>
          <w:sz w:val="28"/>
          <w:szCs w:val="28"/>
        </w:rPr>
        <w:t>производственной практики</w:t>
      </w:r>
      <w:r w:rsidRPr="004725ED">
        <w:rPr>
          <w:bCs/>
          <w:color w:val="000000" w:themeColor="text1"/>
          <w:sz w:val="28"/>
          <w:szCs w:val="28"/>
        </w:rPr>
        <w:t xml:space="preserve"> студенты приобретают</w:t>
      </w:r>
      <w:r w:rsidR="008D0BBB" w:rsidRPr="004725ED">
        <w:rPr>
          <w:bCs/>
          <w:color w:val="000000" w:themeColor="text1"/>
          <w:sz w:val="28"/>
          <w:szCs w:val="28"/>
        </w:rPr>
        <w:t xml:space="preserve"> </w:t>
      </w:r>
      <w:r w:rsidRPr="004725ED">
        <w:rPr>
          <w:bCs/>
          <w:color w:val="000000" w:themeColor="text1"/>
          <w:sz w:val="28"/>
          <w:szCs w:val="28"/>
        </w:rPr>
        <w:t xml:space="preserve">навыки профессиональной работы в области выбранного </w:t>
      </w:r>
      <w:r w:rsidR="000F5083" w:rsidRPr="004725ED">
        <w:rPr>
          <w:bCs/>
          <w:color w:val="000000" w:themeColor="text1"/>
          <w:sz w:val="28"/>
          <w:szCs w:val="28"/>
        </w:rPr>
        <w:t>профиля</w:t>
      </w:r>
      <w:r w:rsidR="008D0BBB" w:rsidRPr="004725ED">
        <w:rPr>
          <w:bCs/>
          <w:color w:val="000000" w:themeColor="text1"/>
          <w:sz w:val="28"/>
          <w:szCs w:val="28"/>
        </w:rPr>
        <w:t xml:space="preserve"> </w:t>
      </w:r>
      <w:r w:rsidRPr="004725ED">
        <w:rPr>
          <w:bCs/>
          <w:color w:val="000000" w:themeColor="text1"/>
          <w:sz w:val="28"/>
          <w:szCs w:val="28"/>
        </w:rPr>
        <w:t>обучения, адаптации в трудовом коллективе, участия в командной работе для</w:t>
      </w:r>
      <w:r w:rsidR="008D0BBB" w:rsidRPr="004725ED">
        <w:rPr>
          <w:bCs/>
          <w:color w:val="000000" w:themeColor="text1"/>
          <w:sz w:val="28"/>
          <w:szCs w:val="28"/>
        </w:rPr>
        <w:t xml:space="preserve"> </w:t>
      </w:r>
      <w:r w:rsidRPr="004725ED">
        <w:rPr>
          <w:bCs/>
          <w:color w:val="000000" w:themeColor="text1"/>
          <w:sz w:val="28"/>
          <w:szCs w:val="28"/>
        </w:rPr>
        <w:t>решения профессиональных задач. В процессе прохождения практики</w:t>
      </w:r>
      <w:r w:rsidR="008D0BBB" w:rsidRPr="004725ED">
        <w:rPr>
          <w:bCs/>
          <w:color w:val="000000" w:themeColor="text1"/>
          <w:sz w:val="28"/>
          <w:szCs w:val="28"/>
        </w:rPr>
        <w:t xml:space="preserve"> </w:t>
      </w:r>
      <w:r w:rsidRPr="004725ED">
        <w:rPr>
          <w:bCs/>
          <w:color w:val="000000" w:themeColor="text1"/>
          <w:sz w:val="28"/>
          <w:szCs w:val="28"/>
        </w:rPr>
        <w:t>обучающийся должен реализовать на практике полученные знания и умения.</w:t>
      </w:r>
    </w:p>
    <w:p w14:paraId="5FB323DE" w14:textId="6F6BCB90" w:rsidR="00BD7B34" w:rsidRPr="004725ED" w:rsidRDefault="00BD7B34" w:rsidP="00AB2C02">
      <w:pPr>
        <w:spacing w:line="276" w:lineRule="auto"/>
        <w:ind w:firstLine="709"/>
        <w:jc w:val="both"/>
        <w:rPr>
          <w:bCs/>
          <w:color w:val="000000" w:themeColor="text1"/>
          <w:sz w:val="28"/>
          <w:szCs w:val="28"/>
        </w:rPr>
      </w:pPr>
      <w:r w:rsidRPr="004725ED">
        <w:rPr>
          <w:bCs/>
          <w:color w:val="000000" w:themeColor="text1"/>
          <w:sz w:val="28"/>
          <w:szCs w:val="28"/>
        </w:rPr>
        <w:t>Содержание практики формируется, исходя из данной программы</w:t>
      </w:r>
      <w:r w:rsidR="008D0BBB" w:rsidRPr="004725ED">
        <w:rPr>
          <w:bCs/>
          <w:color w:val="000000" w:themeColor="text1"/>
          <w:sz w:val="28"/>
          <w:szCs w:val="28"/>
        </w:rPr>
        <w:t xml:space="preserve"> </w:t>
      </w:r>
      <w:r w:rsidRPr="004725ED">
        <w:rPr>
          <w:bCs/>
          <w:color w:val="000000" w:themeColor="text1"/>
          <w:sz w:val="28"/>
          <w:szCs w:val="28"/>
        </w:rPr>
        <w:t>практики (типовой), с учетом специфики места прохождения практики.</w:t>
      </w:r>
      <w:r w:rsidR="008D0BBB" w:rsidRPr="004725ED">
        <w:rPr>
          <w:bCs/>
          <w:color w:val="000000" w:themeColor="text1"/>
          <w:sz w:val="28"/>
          <w:szCs w:val="28"/>
        </w:rPr>
        <w:t xml:space="preserve"> </w:t>
      </w:r>
      <w:r w:rsidRPr="004725ED">
        <w:rPr>
          <w:bCs/>
          <w:color w:val="000000" w:themeColor="text1"/>
          <w:sz w:val="28"/>
          <w:szCs w:val="28"/>
        </w:rPr>
        <w:t>Учитывая, что базами практики для студентов являются организации</w:t>
      </w:r>
      <w:r w:rsidR="008D0BBB" w:rsidRPr="004725ED">
        <w:rPr>
          <w:bCs/>
          <w:color w:val="000000" w:themeColor="text1"/>
          <w:sz w:val="28"/>
          <w:szCs w:val="28"/>
        </w:rPr>
        <w:t xml:space="preserve"> </w:t>
      </w:r>
      <w:r w:rsidRPr="004725ED">
        <w:rPr>
          <w:bCs/>
          <w:color w:val="000000" w:themeColor="text1"/>
          <w:sz w:val="28"/>
          <w:szCs w:val="28"/>
        </w:rPr>
        <w:t>различных сфер деятельности, имеющих различную структуру управления,</w:t>
      </w:r>
      <w:r w:rsidR="008D0BBB" w:rsidRPr="004725ED">
        <w:rPr>
          <w:bCs/>
          <w:color w:val="000000" w:themeColor="text1"/>
          <w:sz w:val="28"/>
          <w:szCs w:val="28"/>
        </w:rPr>
        <w:t xml:space="preserve"> </w:t>
      </w:r>
      <w:r w:rsidRPr="004725ED">
        <w:rPr>
          <w:bCs/>
          <w:color w:val="000000" w:themeColor="text1"/>
          <w:sz w:val="28"/>
          <w:szCs w:val="28"/>
        </w:rPr>
        <w:t>различные виды и объем фактов хозяйственной жизни, руководитель от</w:t>
      </w:r>
      <w:r w:rsidRPr="004725ED">
        <w:rPr>
          <w:color w:val="000000" w:themeColor="text1"/>
        </w:rPr>
        <w:t xml:space="preserve"> </w:t>
      </w:r>
      <w:r w:rsidRPr="004725ED">
        <w:rPr>
          <w:bCs/>
          <w:color w:val="000000" w:themeColor="text1"/>
          <w:sz w:val="28"/>
          <w:szCs w:val="28"/>
        </w:rPr>
        <w:t>Финансового университета совместно со студентом на основе данной</w:t>
      </w:r>
      <w:r w:rsidR="008D0BBB" w:rsidRPr="004725ED">
        <w:rPr>
          <w:bCs/>
          <w:color w:val="000000" w:themeColor="text1"/>
          <w:sz w:val="28"/>
          <w:szCs w:val="28"/>
        </w:rPr>
        <w:t xml:space="preserve"> </w:t>
      </w:r>
      <w:r w:rsidRPr="004725ED">
        <w:rPr>
          <w:bCs/>
          <w:color w:val="000000" w:themeColor="text1"/>
          <w:sz w:val="28"/>
          <w:szCs w:val="28"/>
        </w:rPr>
        <w:t>программы практики (типовой) разрабатывает рабочую программу, которая</w:t>
      </w:r>
      <w:r w:rsidR="008D0BBB" w:rsidRPr="004725ED">
        <w:rPr>
          <w:bCs/>
          <w:color w:val="000000" w:themeColor="text1"/>
          <w:sz w:val="28"/>
          <w:szCs w:val="28"/>
        </w:rPr>
        <w:t xml:space="preserve"> </w:t>
      </w:r>
      <w:r w:rsidRPr="004725ED">
        <w:rPr>
          <w:bCs/>
          <w:color w:val="000000" w:themeColor="text1"/>
          <w:sz w:val="28"/>
          <w:szCs w:val="28"/>
        </w:rPr>
        <w:t xml:space="preserve">учитывает особенности организации. </w:t>
      </w:r>
      <w:r w:rsidR="00F8511C" w:rsidRPr="004725ED">
        <w:rPr>
          <w:bCs/>
          <w:color w:val="000000" w:themeColor="text1"/>
          <w:sz w:val="28"/>
          <w:szCs w:val="28"/>
        </w:rPr>
        <w:t>При наличии дополнительной информации по отдельным аналитическим операциям</w:t>
      </w:r>
      <w:r w:rsidRPr="004725ED">
        <w:rPr>
          <w:bCs/>
          <w:color w:val="000000" w:themeColor="text1"/>
          <w:sz w:val="28"/>
          <w:szCs w:val="28"/>
        </w:rPr>
        <w:t xml:space="preserve"> она включается в</w:t>
      </w:r>
      <w:r w:rsidR="008D0BBB" w:rsidRPr="004725ED">
        <w:rPr>
          <w:bCs/>
          <w:color w:val="000000" w:themeColor="text1"/>
          <w:sz w:val="28"/>
          <w:szCs w:val="28"/>
        </w:rPr>
        <w:t xml:space="preserve"> </w:t>
      </w:r>
      <w:r w:rsidRPr="004725ED">
        <w:rPr>
          <w:bCs/>
          <w:color w:val="000000" w:themeColor="text1"/>
          <w:sz w:val="28"/>
          <w:szCs w:val="28"/>
        </w:rPr>
        <w:t xml:space="preserve">рабочую программу практики в виде дополнительных разделов, </w:t>
      </w:r>
      <w:r w:rsidR="001360FC" w:rsidRPr="004725ED">
        <w:rPr>
          <w:bCs/>
          <w:color w:val="000000" w:themeColor="text1"/>
          <w:sz w:val="28"/>
          <w:szCs w:val="28"/>
        </w:rPr>
        <w:t>в пределах,</w:t>
      </w:r>
      <w:r w:rsidR="008D0BBB" w:rsidRPr="004725ED">
        <w:rPr>
          <w:bCs/>
          <w:color w:val="000000" w:themeColor="text1"/>
          <w:sz w:val="28"/>
          <w:szCs w:val="28"/>
        </w:rPr>
        <w:t xml:space="preserve"> </w:t>
      </w:r>
      <w:r w:rsidRPr="004725ED">
        <w:rPr>
          <w:bCs/>
          <w:color w:val="000000" w:themeColor="text1"/>
          <w:sz w:val="28"/>
          <w:szCs w:val="28"/>
        </w:rPr>
        <w:t xml:space="preserve">указанных выше целей и задач </w:t>
      </w:r>
      <w:r w:rsidR="003A1E4F" w:rsidRPr="004725ED">
        <w:rPr>
          <w:bCs/>
          <w:color w:val="000000" w:themeColor="text1"/>
          <w:sz w:val="28"/>
          <w:szCs w:val="28"/>
        </w:rPr>
        <w:t>производственной практики</w:t>
      </w:r>
      <w:r w:rsidRPr="004725ED">
        <w:rPr>
          <w:bCs/>
          <w:color w:val="000000" w:themeColor="text1"/>
          <w:sz w:val="28"/>
          <w:szCs w:val="28"/>
        </w:rPr>
        <w:t>.</w:t>
      </w:r>
    </w:p>
    <w:p w14:paraId="7673DC01" w14:textId="77777777" w:rsidR="00BD7B34" w:rsidRPr="004725ED" w:rsidRDefault="00BD7B34" w:rsidP="00AB2C02">
      <w:pPr>
        <w:spacing w:line="276" w:lineRule="auto"/>
        <w:ind w:firstLine="709"/>
        <w:jc w:val="both"/>
        <w:rPr>
          <w:color w:val="000000" w:themeColor="text1"/>
        </w:rPr>
      </w:pPr>
      <w:r w:rsidRPr="004725ED">
        <w:rPr>
          <w:bCs/>
          <w:color w:val="000000" w:themeColor="text1"/>
          <w:sz w:val="28"/>
          <w:szCs w:val="28"/>
        </w:rPr>
        <w:t>Позиции рабочей программы являются основой для составления</w:t>
      </w:r>
      <w:r w:rsidR="008D0BBB" w:rsidRPr="004725ED">
        <w:rPr>
          <w:bCs/>
          <w:color w:val="000000" w:themeColor="text1"/>
          <w:sz w:val="28"/>
          <w:szCs w:val="28"/>
        </w:rPr>
        <w:t xml:space="preserve"> </w:t>
      </w:r>
      <w:r w:rsidRPr="004725ED">
        <w:rPr>
          <w:bCs/>
          <w:color w:val="000000" w:themeColor="text1"/>
          <w:sz w:val="28"/>
          <w:szCs w:val="28"/>
        </w:rPr>
        <w:t xml:space="preserve">индивидуального </w:t>
      </w:r>
      <w:r w:rsidR="000F5083" w:rsidRPr="004725ED">
        <w:rPr>
          <w:bCs/>
          <w:color w:val="000000" w:themeColor="text1"/>
          <w:sz w:val="28"/>
          <w:szCs w:val="28"/>
        </w:rPr>
        <w:t>З</w:t>
      </w:r>
      <w:r w:rsidRPr="004725ED">
        <w:rPr>
          <w:bCs/>
          <w:color w:val="000000" w:themeColor="text1"/>
          <w:sz w:val="28"/>
          <w:szCs w:val="28"/>
        </w:rPr>
        <w:t>адания, календарного Графика прохождения практики, и в</w:t>
      </w:r>
      <w:r w:rsidR="008D0BBB" w:rsidRPr="004725ED">
        <w:rPr>
          <w:bCs/>
          <w:color w:val="000000" w:themeColor="text1"/>
          <w:sz w:val="28"/>
          <w:szCs w:val="28"/>
        </w:rPr>
        <w:t xml:space="preserve"> </w:t>
      </w:r>
      <w:r w:rsidRPr="004725ED">
        <w:rPr>
          <w:bCs/>
          <w:color w:val="000000" w:themeColor="text1"/>
          <w:sz w:val="28"/>
          <w:szCs w:val="28"/>
        </w:rPr>
        <w:t>дальнейшем заполнения Дневника практики (по факту прохождения</w:t>
      </w:r>
      <w:r w:rsidR="008D0BBB" w:rsidRPr="004725ED">
        <w:rPr>
          <w:bCs/>
          <w:color w:val="000000" w:themeColor="text1"/>
          <w:sz w:val="28"/>
          <w:szCs w:val="28"/>
        </w:rPr>
        <w:t xml:space="preserve"> </w:t>
      </w:r>
      <w:r w:rsidRPr="004725ED">
        <w:rPr>
          <w:bCs/>
          <w:color w:val="000000" w:themeColor="text1"/>
          <w:sz w:val="28"/>
          <w:szCs w:val="28"/>
        </w:rPr>
        <w:t>практики) и подготовки отчета.</w:t>
      </w:r>
      <w:r w:rsidRPr="004725ED">
        <w:rPr>
          <w:color w:val="000000" w:themeColor="text1"/>
        </w:rPr>
        <w:t xml:space="preserve"> </w:t>
      </w:r>
    </w:p>
    <w:p w14:paraId="04A07AC8" w14:textId="77777777" w:rsidR="005D3456" w:rsidRPr="004725ED" w:rsidRDefault="005D3456" w:rsidP="00AB2C02">
      <w:pPr>
        <w:pStyle w:val="af5"/>
        <w:spacing w:before="0" w:beforeAutospacing="0" w:after="0" w:afterAutospacing="0" w:line="276" w:lineRule="auto"/>
        <w:ind w:firstLine="709"/>
        <w:rPr>
          <w:color w:val="000000" w:themeColor="text1"/>
        </w:rPr>
      </w:pPr>
      <w:r w:rsidRPr="004725ED">
        <w:rPr>
          <w:color w:val="000000" w:themeColor="text1"/>
          <w:sz w:val="28"/>
          <w:szCs w:val="28"/>
        </w:rPr>
        <w:lastRenderedPageBreak/>
        <w:t>В ходе прохождения практики студент обязан:</w:t>
      </w:r>
      <w:r w:rsidRPr="004725ED">
        <w:rPr>
          <w:color w:val="000000" w:themeColor="text1"/>
          <w:sz w:val="28"/>
          <w:szCs w:val="28"/>
        </w:rPr>
        <w:br/>
        <w:t>- ознакомиться с деятельностью соответствующей организации;</w:t>
      </w:r>
      <w:r w:rsidRPr="004725ED">
        <w:rPr>
          <w:color w:val="000000" w:themeColor="text1"/>
          <w:sz w:val="28"/>
          <w:szCs w:val="28"/>
        </w:rPr>
        <w:br/>
        <w:t xml:space="preserve">- оперативно и качественно составлять и оформлять документацию по </w:t>
      </w:r>
    </w:p>
    <w:p w14:paraId="1B9309E6" w14:textId="77777777" w:rsidR="005D3456" w:rsidRPr="004725ED" w:rsidRDefault="005D3456" w:rsidP="00AB2C02">
      <w:pPr>
        <w:pStyle w:val="af5"/>
        <w:spacing w:before="0" w:beforeAutospacing="0" w:after="0" w:afterAutospacing="0" w:line="276" w:lineRule="auto"/>
        <w:ind w:firstLine="709"/>
        <w:rPr>
          <w:color w:val="000000" w:themeColor="text1"/>
        </w:rPr>
      </w:pPr>
      <w:r w:rsidRPr="004725ED">
        <w:rPr>
          <w:color w:val="000000" w:themeColor="text1"/>
          <w:sz w:val="28"/>
          <w:szCs w:val="28"/>
        </w:rPr>
        <w:t>входящим в круг его обязанностей вопросам;</w:t>
      </w:r>
      <w:r w:rsidRPr="004725ED">
        <w:rPr>
          <w:color w:val="000000" w:themeColor="text1"/>
          <w:sz w:val="28"/>
          <w:szCs w:val="28"/>
        </w:rPr>
        <w:br/>
        <w:t xml:space="preserve">- добросовестно исполнять возложенные на него обязанности и поручения </w:t>
      </w:r>
    </w:p>
    <w:p w14:paraId="72EF7BB7" w14:textId="77777777" w:rsidR="005D3456" w:rsidRPr="004725ED" w:rsidRDefault="005D3456" w:rsidP="00AB2C02">
      <w:pPr>
        <w:pStyle w:val="af5"/>
        <w:spacing w:before="0" w:beforeAutospacing="0" w:after="0" w:afterAutospacing="0" w:line="276" w:lineRule="auto"/>
        <w:ind w:firstLine="709"/>
        <w:rPr>
          <w:color w:val="000000" w:themeColor="text1"/>
        </w:rPr>
      </w:pPr>
      <w:r w:rsidRPr="004725ED">
        <w:rPr>
          <w:color w:val="000000" w:themeColor="text1"/>
          <w:sz w:val="28"/>
          <w:szCs w:val="28"/>
        </w:rPr>
        <w:t>руководителя практики от организации – места прохождения практики;</w:t>
      </w:r>
      <w:r w:rsidRPr="004725ED">
        <w:rPr>
          <w:color w:val="000000" w:themeColor="text1"/>
          <w:sz w:val="28"/>
          <w:szCs w:val="28"/>
        </w:rPr>
        <w:br/>
        <w:t xml:space="preserve">- при исполнении своих обязанностей не нарушать должностные инструкции и правила внутреннего трудового распорядка организации – места прохождения </w:t>
      </w:r>
    </w:p>
    <w:p w14:paraId="686A2067" w14:textId="77777777" w:rsidR="005D3456" w:rsidRPr="004725ED" w:rsidRDefault="005D3456" w:rsidP="00AB2C02">
      <w:pPr>
        <w:pStyle w:val="af5"/>
        <w:spacing w:before="0" w:beforeAutospacing="0" w:after="0" w:afterAutospacing="0" w:line="276" w:lineRule="auto"/>
        <w:ind w:firstLine="709"/>
        <w:rPr>
          <w:color w:val="000000" w:themeColor="text1"/>
        </w:rPr>
      </w:pPr>
      <w:r w:rsidRPr="004725ED">
        <w:rPr>
          <w:color w:val="000000" w:themeColor="text1"/>
          <w:sz w:val="28"/>
          <w:szCs w:val="28"/>
        </w:rPr>
        <w:t>практики;</w:t>
      </w:r>
      <w:r w:rsidRPr="004725ED">
        <w:rPr>
          <w:color w:val="000000" w:themeColor="text1"/>
          <w:sz w:val="28"/>
          <w:szCs w:val="28"/>
        </w:rPr>
        <w:br/>
        <w:t xml:space="preserve">- изучить конкретные виды работы в управлении/отделе организации – места </w:t>
      </w:r>
    </w:p>
    <w:p w14:paraId="4A69F240" w14:textId="77777777" w:rsidR="005D3456" w:rsidRPr="004725ED" w:rsidRDefault="005D3456" w:rsidP="00AB2C02">
      <w:pPr>
        <w:pStyle w:val="af5"/>
        <w:spacing w:before="0" w:beforeAutospacing="0" w:after="0" w:afterAutospacing="0" w:line="276" w:lineRule="auto"/>
        <w:ind w:firstLine="709"/>
        <w:rPr>
          <w:color w:val="000000" w:themeColor="text1"/>
        </w:rPr>
      </w:pPr>
      <w:r w:rsidRPr="004725ED">
        <w:rPr>
          <w:color w:val="000000" w:themeColor="text1"/>
          <w:sz w:val="28"/>
          <w:szCs w:val="28"/>
        </w:rPr>
        <w:t xml:space="preserve">прохождения практики. </w:t>
      </w:r>
    </w:p>
    <w:p w14:paraId="5D7F4B21" w14:textId="77777777" w:rsidR="005D3456" w:rsidRPr="004725ED" w:rsidRDefault="005D3456" w:rsidP="00AB2C02">
      <w:pPr>
        <w:pStyle w:val="af5"/>
        <w:spacing w:before="0" w:beforeAutospacing="0" w:after="0" w:afterAutospacing="0" w:line="276" w:lineRule="auto"/>
        <w:ind w:firstLine="851"/>
        <w:jc w:val="both"/>
        <w:rPr>
          <w:b/>
          <w:color w:val="000000" w:themeColor="text1"/>
        </w:rPr>
      </w:pPr>
      <w:r w:rsidRPr="004725ED">
        <w:rPr>
          <w:b/>
          <w:color w:val="000000" w:themeColor="text1"/>
          <w:sz w:val="28"/>
          <w:szCs w:val="28"/>
        </w:rPr>
        <w:t xml:space="preserve">В ходе прохождения производственной практики в адвокатских образованиях студент: </w:t>
      </w:r>
    </w:p>
    <w:p w14:paraId="77720E92" w14:textId="77777777" w:rsidR="005D3456" w:rsidRPr="004725ED" w:rsidRDefault="005D3456"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 принимает участие в консультировании клиентов и подготовке правовой документации; </w:t>
      </w:r>
    </w:p>
    <w:p w14:paraId="6DA5F238" w14:textId="77777777" w:rsidR="005D3456" w:rsidRPr="004725ED" w:rsidRDefault="005D3456"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 под контролем и с разрешения руководителя практики дает юридические разъяснения и консультации; </w:t>
      </w:r>
    </w:p>
    <w:p w14:paraId="124A3FDD" w14:textId="77777777" w:rsidR="005D3456" w:rsidRPr="004725ED" w:rsidRDefault="005D3456"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 помогает адвокату подготовить документацию для ведение судебных и арбитражных дел. </w:t>
      </w:r>
    </w:p>
    <w:p w14:paraId="4580BBF4"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lastRenderedPageBreak/>
        <w:t xml:space="preserve">Студент оказывает посильную помощь при составлении исковых заявлений, отзывов на них. </w:t>
      </w:r>
    </w:p>
    <w:p w14:paraId="76B76218" w14:textId="77777777" w:rsidR="005D3456" w:rsidRPr="004725ED" w:rsidRDefault="005D3456" w:rsidP="00AB2C02">
      <w:pPr>
        <w:pStyle w:val="af5"/>
        <w:spacing w:before="0" w:beforeAutospacing="0" w:after="0" w:afterAutospacing="0" w:line="276" w:lineRule="auto"/>
        <w:ind w:firstLine="851"/>
        <w:jc w:val="both"/>
        <w:rPr>
          <w:b/>
          <w:color w:val="000000" w:themeColor="text1"/>
        </w:rPr>
      </w:pPr>
      <w:r w:rsidRPr="004725ED">
        <w:rPr>
          <w:b/>
          <w:color w:val="000000" w:themeColor="text1"/>
          <w:sz w:val="28"/>
          <w:szCs w:val="28"/>
        </w:rPr>
        <w:t xml:space="preserve">Прохождение практики в органах исполнительной власти. </w:t>
      </w:r>
    </w:p>
    <w:p w14:paraId="451103A7" w14:textId="77777777" w:rsidR="006D5DBD" w:rsidRPr="004725ED" w:rsidRDefault="005D3456"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Студенты могут проходить практику в любом структурном подразделении органа исполнительной власти общей, отраслевой компетенции (Федеральная </w:t>
      </w:r>
      <w:r w:rsidR="006D5DBD" w:rsidRPr="004725ED">
        <w:rPr>
          <w:color w:val="000000" w:themeColor="text1"/>
          <w:sz w:val="28"/>
          <w:szCs w:val="28"/>
        </w:rPr>
        <w:t xml:space="preserve">служба судебных приставов, Правительства РФ, Федеральная антимонопольная службы, Счетная палата РФ). </w:t>
      </w:r>
    </w:p>
    <w:p w14:paraId="38C5F470" w14:textId="77777777" w:rsidR="006D5DBD" w:rsidRPr="004725ED" w:rsidRDefault="006D5DBD" w:rsidP="00AB2C02">
      <w:pPr>
        <w:pStyle w:val="af5"/>
        <w:spacing w:before="0" w:beforeAutospacing="0" w:after="0" w:afterAutospacing="0" w:line="276" w:lineRule="auto"/>
        <w:ind w:firstLine="851"/>
        <w:rPr>
          <w:color w:val="000000" w:themeColor="text1"/>
        </w:rPr>
      </w:pPr>
      <w:r w:rsidRPr="004725ED">
        <w:rPr>
          <w:rFonts w:ascii="Times New Roman,Italic" w:hAnsi="Times New Roman,Italic"/>
          <w:color w:val="000000" w:themeColor="text1"/>
          <w:sz w:val="28"/>
          <w:szCs w:val="28"/>
        </w:rPr>
        <w:t>В период прохождения практики студенты должны</w:t>
      </w:r>
      <w:r w:rsidRPr="004725ED">
        <w:rPr>
          <w:color w:val="000000" w:themeColor="text1"/>
          <w:sz w:val="28"/>
          <w:szCs w:val="28"/>
        </w:rPr>
        <w:t xml:space="preserve">: </w:t>
      </w:r>
    </w:p>
    <w:p w14:paraId="1D3F2D34" w14:textId="77777777" w:rsidR="006D5DBD" w:rsidRPr="004725ED" w:rsidRDefault="006D5DBD" w:rsidP="00AB2C02">
      <w:pPr>
        <w:pStyle w:val="af5"/>
        <w:numPr>
          <w:ilvl w:val="0"/>
          <w:numId w:val="20"/>
        </w:numPr>
        <w:spacing w:before="0" w:beforeAutospacing="0" w:after="0" w:afterAutospacing="0" w:line="276" w:lineRule="auto"/>
        <w:ind w:left="0" w:firstLine="851"/>
        <w:rPr>
          <w:color w:val="000000" w:themeColor="text1"/>
          <w:sz w:val="28"/>
          <w:szCs w:val="28"/>
        </w:rPr>
      </w:pPr>
      <w:r w:rsidRPr="004725ED">
        <w:rPr>
          <w:color w:val="000000" w:themeColor="text1"/>
          <w:sz w:val="28"/>
          <w:szCs w:val="28"/>
        </w:rPr>
        <w:t xml:space="preserve">изучить правовую основу деятельности органа – места прохождения практики; </w:t>
      </w:r>
    </w:p>
    <w:p w14:paraId="1BB5E66E" w14:textId="77777777" w:rsidR="006D5DBD" w:rsidRPr="004725ED" w:rsidRDefault="006D5DBD" w:rsidP="00AB2C02">
      <w:pPr>
        <w:pStyle w:val="af5"/>
        <w:numPr>
          <w:ilvl w:val="0"/>
          <w:numId w:val="20"/>
        </w:numPr>
        <w:spacing w:before="0" w:beforeAutospacing="0" w:after="0" w:afterAutospacing="0" w:line="276" w:lineRule="auto"/>
        <w:ind w:left="0" w:firstLine="851"/>
        <w:rPr>
          <w:color w:val="000000" w:themeColor="text1"/>
          <w:sz w:val="28"/>
          <w:szCs w:val="28"/>
        </w:rPr>
      </w:pPr>
      <w:r w:rsidRPr="004725ED">
        <w:rPr>
          <w:color w:val="000000" w:themeColor="text1"/>
          <w:sz w:val="28"/>
          <w:szCs w:val="28"/>
        </w:rPr>
        <w:t xml:space="preserve">уяснить роль и место органа – места прохождения практики в системе государственного управления; </w:t>
      </w:r>
    </w:p>
    <w:p w14:paraId="2C55C8D4" w14:textId="77777777" w:rsidR="006D5DBD" w:rsidRPr="004725ED" w:rsidRDefault="006D5DBD"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 изучить задачи, функции и компетенцию органа – места прохождения практики. </w:t>
      </w:r>
    </w:p>
    <w:p w14:paraId="72062FB3" w14:textId="77777777" w:rsidR="006D5DBD" w:rsidRPr="004725ED" w:rsidRDefault="006D5DBD" w:rsidP="00AB2C02">
      <w:pPr>
        <w:pStyle w:val="af5"/>
        <w:spacing w:before="0" w:beforeAutospacing="0" w:after="0" w:afterAutospacing="0" w:line="276" w:lineRule="auto"/>
        <w:ind w:firstLine="851"/>
        <w:rPr>
          <w:color w:val="000000" w:themeColor="text1"/>
        </w:rPr>
      </w:pPr>
      <w:r w:rsidRPr="004725ED">
        <w:rPr>
          <w:rFonts w:ascii="Times New Roman,BoldItalic" w:hAnsi="Times New Roman,BoldItalic"/>
          <w:color w:val="000000" w:themeColor="text1"/>
          <w:sz w:val="28"/>
          <w:szCs w:val="28"/>
        </w:rPr>
        <w:t xml:space="preserve">Прохождение практики в юридических отделах крупных компаний. </w:t>
      </w:r>
    </w:p>
    <w:p w14:paraId="7260D930" w14:textId="77777777" w:rsidR="006D5DBD" w:rsidRPr="004725ED" w:rsidRDefault="006D5DBD"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При прохождении практики в юридических отделах частных и государственных компаний (корпораций) студент должен изучить устав (положение, закон) регулирующие деятельность компании, должностные инструкции юрисконсультов, ознакомиться с организацией работы организации – места прохождения практики. </w:t>
      </w:r>
    </w:p>
    <w:p w14:paraId="08790DB0" w14:textId="77777777" w:rsidR="006D5DBD" w:rsidRPr="004725ED" w:rsidRDefault="006D5DBD"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Во время прохождения практики студенту необходимо изучить как текущие, так и архивные дела, провести их анализ и сделать соответствующие заметки в своем отчете. </w:t>
      </w:r>
    </w:p>
    <w:p w14:paraId="270EC72C" w14:textId="77777777" w:rsidR="006D5DBD" w:rsidRPr="004725ED" w:rsidRDefault="006D5DBD"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lastRenderedPageBreak/>
        <w:t xml:space="preserve">Студент должен ознакомиться с действующими договорами, ходом их исполнения, определяя при этом юридическую природу данных договоров, принимать участие в сборе и подготовке материалов для составления претензий и исковых заявлений, готовить ответы и отзывы на поступившие в адрес организации – места прохождения практики исковые заявления и претензии. </w:t>
      </w:r>
    </w:p>
    <w:p w14:paraId="7CFB993B" w14:textId="77777777" w:rsidR="006D5DBD" w:rsidRPr="004725ED" w:rsidRDefault="006D5DBD" w:rsidP="00AB2C02">
      <w:pPr>
        <w:pStyle w:val="af5"/>
        <w:spacing w:before="0" w:beforeAutospacing="0" w:after="0" w:afterAutospacing="0" w:line="276" w:lineRule="auto"/>
        <w:ind w:firstLine="851"/>
        <w:rPr>
          <w:color w:val="000000" w:themeColor="text1"/>
        </w:rPr>
      </w:pPr>
      <w:r w:rsidRPr="004725ED">
        <w:rPr>
          <w:rFonts w:ascii="Times New Roman,Italic" w:hAnsi="Times New Roman,Italic"/>
          <w:color w:val="000000" w:themeColor="text1"/>
          <w:sz w:val="28"/>
          <w:szCs w:val="28"/>
        </w:rPr>
        <w:t>Студент при прохождении производственной практики</w:t>
      </w:r>
      <w:r w:rsidRPr="004725ED">
        <w:rPr>
          <w:color w:val="000000" w:themeColor="text1"/>
          <w:sz w:val="28"/>
          <w:szCs w:val="28"/>
        </w:rPr>
        <w:t xml:space="preserve">: </w:t>
      </w:r>
    </w:p>
    <w:p w14:paraId="5B3259C1" w14:textId="77777777" w:rsidR="006D5DBD" w:rsidRPr="004725ED" w:rsidRDefault="006D5DBD"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 присутствует на переговорах с контрагентами, если сведения, сообщаемые при их проведении, не относятся к коммерческой тайне организации; </w:t>
      </w:r>
    </w:p>
    <w:p w14:paraId="35AA1B8D" w14:textId="77777777" w:rsidR="006D5DBD" w:rsidRPr="004725ED" w:rsidRDefault="006D5DBD"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 выполняет отдельные поручения руководства; </w:t>
      </w:r>
    </w:p>
    <w:p w14:paraId="743B267B" w14:textId="64634E82" w:rsidR="005D3456" w:rsidRPr="004725ED" w:rsidRDefault="006D5DBD" w:rsidP="00AB2C02">
      <w:pPr>
        <w:pStyle w:val="af5"/>
        <w:spacing w:before="0" w:beforeAutospacing="0" w:after="0" w:afterAutospacing="0" w:line="276" w:lineRule="auto"/>
        <w:ind w:firstLine="851"/>
        <w:rPr>
          <w:color w:val="000000" w:themeColor="text1"/>
        </w:rPr>
      </w:pPr>
      <w:r w:rsidRPr="004725ED">
        <w:rPr>
          <w:color w:val="000000" w:themeColor="text1"/>
          <w:sz w:val="28"/>
          <w:szCs w:val="28"/>
        </w:rPr>
        <w:t xml:space="preserve">- изучает и обобщает правоприменительную практику по конкретным делам, относящимся к деятельности организации. </w:t>
      </w:r>
    </w:p>
    <w:p w14:paraId="7DA56CE8"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Практикант должен присутствовать вместе с юрисконсультом на судебных заседаниях, о ходе которых он должен изложить в своем отчете. </w:t>
      </w:r>
    </w:p>
    <w:p w14:paraId="4E500906"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До начала прохождения производственной практики со студентами заблаговременно проводится организационное собрание в целях разъяснения основных вопросов прохождения практики и предоставления им необходимой документации (направления в организацию – место прохождения практики, график прохождения практики, индивидуальное задание, дневник практики, отзыв руководителя практики, отчет по практике). </w:t>
      </w:r>
    </w:p>
    <w:p w14:paraId="6F77180C"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lastRenderedPageBreak/>
        <w:t xml:space="preserve">За студентом закрепляется руководитель практики со стороны университета (преподаватель департамента) и руководитель со стороны организации – места прохождения практики (назначается руководителем организации – места прохождения практики). </w:t>
      </w:r>
    </w:p>
    <w:p w14:paraId="46E281A4"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В обязанности руководителя практики от университета входит осуществление консультирования по прохождению практики, предоставление необходимой консультационно-методической помощи, проверка отчета о прохождении практики и прием его защиты. </w:t>
      </w:r>
    </w:p>
    <w:p w14:paraId="7A943F06"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Повседневное руководство практикантом осуществляет руководитель практики со стороны организации – места прохождения практики. </w:t>
      </w:r>
    </w:p>
    <w:p w14:paraId="2442D034"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При прохождении практики студент обязан: </w:t>
      </w:r>
    </w:p>
    <w:p w14:paraId="323A1AA8"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 вести дневник практиканта; </w:t>
      </w:r>
    </w:p>
    <w:p w14:paraId="7A1D689C"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 подчиняться правилам внутреннего распорядка организации – места прохождения практики; </w:t>
      </w:r>
    </w:p>
    <w:p w14:paraId="554310BF"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 выполнять работу в соответствии со сроками производственной практики; </w:t>
      </w:r>
    </w:p>
    <w:p w14:paraId="08E654C5"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 получить отзыв с места прохождения практики и представить его руководителю практики от университета; </w:t>
      </w:r>
    </w:p>
    <w:p w14:paraId="074EB3D4"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 представить для проверки отчет в установленный срок; </w:t>
      </w:r>
    </w:p>
    <w:p w14:paraId="71559093"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lastRenderedPageBreak/>
        <w:t xml:space="preserve">- заполнить дневник практики и представить его руководителю практики от университета с отметками руководителя практики от организации – места прохождения практики о выполнении всех пунктов производственной практики. </w:t>
      </w:r>
    </w:p>
    <w:p w14:paraId="38C35CAA" w14:textId="3CCDFC06"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По результатам защиты Отчета по практике выставляется зачет с оценкой. </w:t>
      </w:r>
    </w:p>
    <w:p w14:paraId="55CC19D5" w14:textId="742489B2" w:rsidR="00BD7B34" w:rsidRPr="004725ED" w:rsidRDefault="00BD7B34" w:rsidP="00AB2C02">
      <w:pPr>
        <w:spacing w:line="276" w:lineRule="auto"/>
        <w:ind w:firstLine="851"/>
        <w:jc w:val="both"/>
        <w:rPr>
          <w:bCs/>
          <w:color w:val="000000" w:themeColor="text1"/>
          <w:sz w:val="28"/>
          <w:szCs w:val="28"/>
        </w:rPr>
      </w:pPr>
      <w:r w:rsidRPr="004725ED">
        <w:rPr>
          <w:bCs/>
          <w:color w:val="000000" w:themeColor="text1"/>
          <w:sz w:val="28"/>
          <w:szCs w:val="28"/>
        </w:rPr>
        <w:t>В случае прохождения практики в департамент</w:t>
      </w:r>
      <w:r w:rsidR="008D0BBB" w:rsidRPr="004725ED">
        <w:rPr>
          <w:bCs/>
          <w:color w:val="000000" w:themeColor="text1"/>
          <w:sz w:val="28"/>
          <w:szCs w:val="28"/>
        </w:rPr>
        <w:t xml:space="preserve">е </w:t>
      </w:r>
      <w:r w:rsidRPr="004725ED">
        <w:rPr>
          <w:bCs/>
          <w:color w:val="000000" w:themeColor="text1"/>
          <w:sz w:val="28"/>
          <w:szCs w:val="28"/>
        </w:rPr>
        <w:t>разделом может стать научно</w:t>
      </w:r>
      <w:r w:rsidR="008D0BBB" w:rsidRPr="004725ED">
        <w:rPr>
          <w:bCs/>
          <w:color w:val="000000" w:themeColor="text1"/>
          <w:sz w:val="28"/>
          <w:szCs w:val="28"/>
        </w:rPr>
        <w:t>-</w:t>
      </w:r>
      <w:r w:rsidRPr="004725ED">
        <w:rPr>
          <w:bCs/>
          <w:color w:val="000000" w:themeColor="text1"/>
          <w:sz w:val="28"/>
          <w:szCs w:val="28"/>
        </w:rPr>
        <w:t>исследовательская</w:t>
      </w:r>
      <w:r w:rsidR="008D0BBB" w:rsidRPr="004725ED">
        <w:rPr>
          <w:bCs/>
          <w:color w:val="000000" w:themeColor="text1"/>
          <w:sz w:val="28"/>
          <w:szCs w:val="28"/>
        </w:rPr>
        <w:t xml:space="preserve"> </w:t>
      </w:r>
      <w:r w:rsidRPr="004725ED">
        <w:rPr>
          <w:bCs/>
          <w:color w:val="000000" w:themeColor="text1"/>
          <w:sz w:val="28"/>
          <w:szCs w:val="28"/>
        </w:rPr>
        <w:t>работа обучающегося. Студент может участвовать в</w:t>
      </w:r>
      <w:r w:rsidR="008D0BBB" w:rsidRPr="004725ED">
        <w:rPr>
          <w:bCs/>
          <w:color w:val="000000" w:themeColor="text1"/>
          <w:sz w:val="28"/>
          <w:szCs w:val="28"/>
        </w:rPr>
        <w:t xml:space="preserve"> </w:t>
      </w:r>
      <w:r w:rsidRPr="004725ED">
        <w:rPr>
          <w:bCs/>
          <w:color w:val="000000" w:themeColor="text1"/>
          <w:sz w:val="28"/>
          <w:szCs w:val="28"/>
        </w:rPr>
        <w:t>научных исследованиях, осуществлять сбор, обработку, анализ и</w:t>
      </w:r>
      <w:r w:rsidR="008D0BBB" w:rsidRPr="004725ED">
        <w:rPr>
          <w:bCs/>
          <w:color w:val="000000" w:themeColor="text1"/>
          <w:sz w:val="28"/>
          <w:szCs w:val="28"/>
        </w:rPr>
        <w:t xml:space="preserve"> </w:t>
      </w:r>
      <w:r w:rsidRPr="004725ED">
        <w:rPr>
          <w:bCs/>
          <w:color w:val="000000" w:themeColor="text1"/>
          <w:sz w:val="28"/>
          <w:szCs w:val="28"/>
        </w:rPr>
        <w:t>систематизацию научной информации по теме (заданию), составлять отчеты</w:t>
      </w:r>
      <w:r w:rsidR="008D0BBB" w:rsidRPr="004725ED">
        <w:rPr>
          <w:bCs/>
          <w:color w:val="000000" w:themeColor="text1"/>
          <w:sz w:val="28"/>
          <w:szCs w:val="28"/>
        </w:rPr>
        <w:t xml:space="preserve"> </w:t>
      </w:r>
      <w:r w:rsidRPr="004725ED">
        <w:rPr>
          <w:bCs/>
          <w:color w:val="000000" w:themeColor="text1"/>
          <w:sz w:val="28"/>
          <w:szCs w:val="28"/>
        </w:rPr>
        <w:t>(разделы отчета) по теме или ее разделу (этапу, заданию), выступать с</w:t>
      </w:r>
      <w:r w:rsidR="008D0BBB" w:rsidRPr="004725ED">
        <w:rPr>
          <w:bCs/>
          <w:color w:val="000000" w:themeColor="text1"/>
          <w:sz w:val="28"/>
          <w:szCs w:val="28"/>
        </w:rPr>
        <w:t xml:space="preserve"> </w:t>
      </w:r>
      <w:r w:rsidRPr="004725ED">
        <w:rPr>
          <w:bCs/>
          <w:color w:val="000000" w:themeColor="text1"/>
          <w:sz w:val="28"/>
          <w:szCs w:val="28"/>
        </w:rPr>
        <w:t>докладами на конференциях различного уровня.</w:t>
      </w:r>
    </w:p>
    <w:p w14:paraId="6BADE207" w14:textId="77777777" w:rsidR="005D3456" w:rsidRPr="004725ED" w:rsidRDefault="005D3456" w:rsidP="00AB2C02">
      <w:pPr>
        <w:pStyle w:val="af5"/>
        <w:spacing w:before="0" w:beforeAutospacing="0" w:after="0" w:afterAutospacing="0" w:line="276" w:lineRule="auto"/>
        <w:ind w:firstLine="851"/>
        <w:jc w:val="both"/>
        <w:rPr>
          <w:color w:val="000000" w:themeColor="text1"/>
        </w:rPr>
      </w:pPr>
      <w:r w:rsidRPr="004725ED">
        <w:rPr>
          <w:color w:val="000000" w:themeColor="text1"/>
          <w:sz w:val="28"/>
          <w:szCs w:val="28"/>
        </w:rPr>
        <w:t xml:space="preserve">Студенты, не выполнившие программу практики, нарушившие сроки защиты или получившие при защите отчета по практике неудовлетворительную оценку, направляются на практику повторно как не выполнившие учебный план и имеющие академическую задолженность. </w:t>
      </w:r>
    </w:p>
    <w:p w14:paraId="1207E9CE" w14:textId="77777777" w:rsidR="00BD7B34" w:rsidRPr="004725ED" w:rsidRDefault="00BD7B34" w:rsidP="00AB2C02">
      <w:pPr>
        <w:spacing w:line="276" w:lineRule="auto"/>
        <w:ind w:firstLine="709"/>
        <w:rPr>
          <w:bCs/>
          <w:color w:val="000000" w:themeColor="text1"/>
          <w:sz w:val="28"/>
          <w:szCs w:val="28"/>
        </w:rPr>
      </w:pPr>
    </w:p>
    <w:p w14:paraId="54A14D1D" w14:textId="68A9C616" w:rsidR="00BD7B34" w:rsidRPr="004725ED" w:rsidRDefault="00BD7B34" w:rsidP="00541F8F">
      <w:pPr>
        <w:spacing w:line="360" w:lineRule="auto"/>
        <w:jc w:val="center"/>
        <w:rPr>
          <w:b/>
          <w:bCs/>
          <w:color w:val="000000" w:themeColor="text1"/>
          <w:sz w:val="28"/>
          <w:szCs w:val="28"/>
        </w:rPr>
      </w:pPr>
      <w:r w:rsidRPr="004725ED">
        <w:rPr>
          <w:b/>
          <w:bCs/>
          <w:color w:val="000000" w:themeColor="text1"/>
          <w:sz w:val="28"/>
          <w:szCs w:val="28"/>
        </w:rPr>
        <w:t xml:space="preserve">Разделы программы </w:t>
      </w:r>
      <w:r w:rsidR="003A1E4F" w:rsidRPr="004725ED">
        <w:rPr>
          <w:b/>
          <w:bCs/>
          <w:color w:val="000000" w:themeColor="text1"/>
          <w:sz w:val="28"/>
          <w:szCs w:val="28"/>
        </w:rPr>
        <w:t>производственной практики</w:t>
      </w:r>
      <w:r w:rsidR="00911DEC" w:rsidRPr="004725ED">
        <w:rPr>
          <w:b/>
          <w:bCs/>
          <w:color w:val="000000" w:themeColor="text1"/>
          <w:sz w:val="28"/>
          <w:szCs w:val="28"/>
        </w:rPr>
        <w:t xml:space="preserve"> </w:t>
      </w:r>
    </w:p>
    <w:tbl>
      <w:tblPr>
        <w:tblW w:w="10910" w:type="dxa"/>
        <w:jc w:val="center"/>
        <w:tblLayout w:type="fixed"/>
        <w:tblCellMar>
          <w:left w:w="0" w:type="dxa"/>
          <w:right w:w="0" w:type="dxa"/>
        </w:tblCellMar>
        <w:tblLook w:val="04A0" w:firstRow="1" w:lastRow="0" w:firstColumn="1" w:lastColumn="0" w:noHBand="0" w:noVBand="1"/>
      </w:tblPr>
      <w:tblGrid>
        <w:gridCol w:w="2687"/>
        <w:gridCol w:w="5375"/>
        <w:gridCol w:w="1280"/>
        <w:gridCol w:w="30"/>
        <w:gridCol w:w="1538"/>
      </w:tblGrid>
      <w:tr w:rsidR="004725ED" w:rsidRPr="004725ED" w14:paraId="332BC942" w14:textId="77777777" w:rsidTr="00AB2C02">
        <w:trPr>
          <w:trHeight w:val="275"/>
          <w:jc w:val="center"/>
        </w:trPr>
        <w:tc>
          <w:tcPr>
            <w:tcW w:w="2687" w:type="dxa"/>
            <w:tcBorders>
              <w:top w:val="single" w:sz="4" w:space="0" w:color="auto"/>
              <w:left w:val="single" w:sz="4" w:space="0" w:color="auto"/>
              <w:bottom w:val="single" w:sz="4" w:space="0" w:color="auto"/>
              <w:right w:val="single" w:sz="4" w:space="0" w:color="auto"/>
            </w:tcBorders>
            <w:vAlign w:val="center"/>
          </w:tcPr>
          <w:p w14:paraId="3BE782D3" w14:textId="2F6C0F52" w:rsidR="00CC0A78" w:rsidRPr="004725ED" w:rsidRDefault="001360FC" w:rsidP="00772AC9">
            <w:pPr>
              <w:ind w:left="120"/>
              <w:jc w:val="center"/>
              <w:rPr>
                <w:color w:val="000000" w:themeColor="text1"/>
                <w:sz w:val="28"/>
                <w:szCs w:val="28"/>
              </w:rPr>
            </w:pPr>
            <w:r w:rsidRPr="004725ED">
              <w:rPr>
                <w:color w:val="000000" w:themeColor="text1"/>
                <w:sz w:val="28"/>
                <w:szCs w:val="28"/>
              </w:rPr>
              <w:t>Типы профессиональных задач</w:t>
            </w:r>
          </w:p>
        </w:tc>
        <w:tc>
          <w:tcPr>
            <w:tcW w:w="6655" w:type="dxa"/>
            <w:gridSpan w:val="2"/>
            <w:tcBorders>
              <w:top w:val="single" w:sz="4" w:space="0" w:color="auto"/>
              <w:left w:val="single" w:sz="4" w:space="0" w:color="auto"/>
              <w:bottom w:val="single" w:sz="4" w:space="0" w:color="auto"/>
              <w:right w:val="single" w:sz="4" w:space="0" w:color="auto"/>
            </w:tcBorders>
            <w:vAlign w:val="center"/>
          </w:tcPr>
          <w:p w14:paraId="3B92B2DE" w14:textId="77777777" w:rsidR="00CC0A78" w:rsidRPr="004725ED" w:rsidRDefault="00CC0A78" w:rsidP="00772AC9">
            <w:pPr>
              <w:ind w:left="100"/>
              <w:jc w:val="center"/>
              <w:rPr>
                <w:color w:val="000000" w:themeColor="text1"/>
                <w:sz w:val="28"/>
                <w:szCs w:val="28"/>
              </w:rPr>
            </w:pPr>
            <w:r w:rsidRPr="004725ED">
              <w:rPr>
                <w:color w:val="000000" w:themeColor="text1"/>
                <w:sz w:val="28"/>
                <w:szCs w:val="28"/>
              </w:rPr>
              <w:t>Виды работ (в форме контактной работы, в форме самостоятельной работы)</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5E4BCCD" w14:textId="77777777" w:rsidR="00CC0A78" w:rsidRPr="004725ED" w:rsidRDefault="00CC0A78" w:rsidP="00772AC9">
            <w:pPr>
              <w:ind w:left="120"/>
              <w:jc w:val="center"/>
              <w:rPr>
                <w:color w:val="000000" w:themeColor="text1"/>
                <w:sz w:val="28"/>
                <w:szCs w:val="28"/>
              </w:rPr>
            </w:pPr>
            <w:r w:rsidRPr="004725ED">
              <w:rPr>
                <w:color w:val="000000" w:themeColor="text1"/>
                <w:sz w:val="28"/>
                <w:szCs w:val="28"/>
              </w:rPr>
              <w:t xml:space="preserve">Количество часов </w:t>
            </w:r>
          </w:p>
        </w:tc>
      </w:tr>
      <w:tr w:rsidR="004725ED" w:rsidRPr="004725ED" w14:paraId="390A9753" w14:textId="77777777" w:rsidTr="00AB2C02">
        <w:trPr>
          <w:trHeight w:val="591"/>
          <w:jc w:val="center"/>
        </w:trPr>
        <w:tc>
          <w:tcPr>
            <w:tcW w:w="2687" w:type="dxa"/>
            <w:tcBorders>
              <w:top w:val="single" w:sz="4" w:space="0" w:color="auto"/>
              <w:left w:val="single" w:sz="8" w:space="0" w:color="auto"/>
              <w:bottom w:val="single" w:sz="4" w:space="0" w:color="auto"/>
              <w:right w:val="single" w:sz="4" w:space="0" w:color="auto"/>
            </w:tcBorders>
          </w:tcPr>
          <w:p w14:paraId="3550F529" w14:textId="77777777" w:rsidR="00772AC9" w:rsidRPr="004725ED" w:rsidRDefault="00772AC9" w:rsidP="00772AC9">
            <w:pPr>
              <w:pStyle w:val="af5"/>
              <w:spacing w:before="0" w:beforeAutospacing="0" w:after="0" w:afterAutospacing="0"/>
              <w:rPr>
                <w:color w:val="000000" w:themeColor="text1"/>
                <w:sz w:val="28"/>
                <w:szCs w:val="28"/>
              </w:rPr>
            </w:pPr>
            <w:r w:rsidRPr="004725ED">
              <w:rPr>
                <w:color w:val="000000" w:themeColor="text1"/>
                <w:sz w:val="28"/>
                <w:szCs w:val="28"/>
              </w:rPr>
              <w:t xml:space="preserve">Информационно ознакомительная работа, подготовка графика прохождения практики </w:t>
            </w:r>
          </w:p>
          <w:p w14:paraId="31D4B913" w14:textId="50DFD090" w:rsidR="00CC0A78" w:rsidRPr="004725ED" w:rsidRDefault="00CC0A78" w:rsidP="00772AC9">
            <w:pPr>
              <w:ind w:left="138"/>
              <w:rPr>
                <w:color w:val="000000" w:themeColor="text1"/>
                <w:sz w:val="28"/>
                <w:szCs w:val="28"/>
              </w:rPr>
            </w:pPr>
          </w:p>
        </w:tc>
        <w:tc>
          <w:tcPr>
            <w:tcW w:w="6655" w:type="dxa"/>
            <w:gridSpan w:val="2"/>
            <w:tcBorders>
              <w:top w:val="single" w:sz="4" w:space="0" w:color="auto"/>
              <w:left w:val="single" w:sz="4" w:space="0" w:color="auto"/>
              <w:bottom w:val="single" w:sz="4" w:space="0" w:color="auto"/>
              <w:right w:val="single" w:sz="4" w:space="0" w:color="auto"/>
            </w:tcBorders>
          </w:tcPr>
          <w:p w14:paraId="34955332" w14:textId="739E088F" w:rsidR="00772AC9" w:rsidRPr="004725ED" w:rsidRDefault="00772AC9" w:rsidP="005353AC">
            <w:pPr>
              <w:pStyle w:val="af5"/>
              <w:spacing w:before="0" w:beforeAutospacing="0" w:after="0" w:afterAutospacing="0"/>
              <w:ind w:left="143" w:right="123" w:hanging="143"/>
              <w:jc w:val="both"/>
              <w:rPr>
                <w:color w:val="000000" w:themeColor="text1"/>
                <w:sz w:val="28"/>
                <w:szCs w:val="28"/>
              </w:rPr>
            </w:pPr>
            <w:r w:rsidRPr="004725ED">
              <w:rPr>
                <w:color w:val="000000" w:themeColor="text1"/>
                <w:sz w:val="28"/>
                <w:szCs w:val="28"/>
              </w:rPr>
              <w:t>- Ознакомительная беседа с руководителем практики;</w:t>
            </w:r>
            <w:r w:rsidRPr="004725ED">
              <w:rPr>
                <w:color w:val="000000" w:themeColor="text1"/>
                <w:sz w:val="28"/>
                <w:szCs w:val="28"/>
              </w:rPr>
              <w:br/>
              <w:t xml:space="preserve">- Инструктаж по охране труда, технике безопасности, пожарной безопасности; </w:t>
            </w:r>
          </w:p>
          <w:p w14:paraId="48CCEE69" w14:textId="19122D52" w:rsidR="00CC0A78" w:rsidRPr="004725ED" w:rsidRDefault="00772AC9" w:rsidP="005353AC">
            <w:pPr>
              <w:pStyle w:val="af5"/>
              <w:spacing w:before="0" w:beforeAutospacing="0" w:after="0" w:afterAutospacing="0"/>
              <w:ind w:left="143" w:right="123" w:hanging="143"/>
              <w:jc w:val="both"/>
              <w:rPr>
                <w:color w:val="000000" w:themeColor="text1"/>
                <w:sz w:val="28"/>
                <w:szCs w:val="28"/>
              </w:rPr>
            </w:pPr>
            <w:r w:rsidRPr="004725ED">
              <w:rPr>
                <w:color w:val="000000" w:themeColor="text1"/>
                <w:sz w:val="28"/>
                <w:szCs w:val="28"/>
              </w:rPr>
              <w:t xml:space="preserve">- Изучение правил внутреннего трудового распорядка и отдельных особенностей режима работы. </w:t>
            </w:r>
          </w:p>
        </w:tc>
        <w:tc>
          <w:tcPr>
            <w:tcW w:w="1568" w:type="dxa"/>
            <w:gridSpan w:val="2"/>
            <w:tcBorders>
              <w:top w:val="single" w:sz="4" w:space="0" w:color="auto"/>
              <w:left w:val="single" w:sz="4" w:space="0" w:color="auto"/>
              <w:bottom w:val="single" w:sz="4" w:space="0" w:color="auto"/>
              <w:right w:val="single" w:sz="8" w:space="0" w:color="auto"/>
            </w:tcBorders>
          </w:tcPr>
          <w:p w14:paraId="78E30A2F" w14:textId="77777777" w:rsidR="00CC0A78" w:rsidRPr="004725ED" w:rsidRDefault="00CC0A78" w:rsidP="00772AC9">
            <w:pPr>
              <w:ind w:right="130"/>
              <w:jc w:val="center"/>
              <w:rPr>
                <w:color w:val="000000" w:themeColor="text1"/>
                <w:sz w:val="28"/>
                <w:szCs w:val="28"/>
                <w:highlight w:val="yellow"/>
              </w:rPr>
            </w:pPr>
            <w:r w:rsidRPr="004725ED">
              <w:rPr>
                <w:color w:val="000000" w:themeColor="text1"/>
                <w:sz w:val="28"/>
                <w:szCs w:val="28"/>
              </w:rPr>
              <w:t>130 часов</w:t>
            </w:r>
          </w:p>
        </w:tc>
      </w:tr>
      <w:tr w:rsidR="004725ED" w:rsidRPr="004725ED" w14:paraId="62A57807" w14:textId="77777777" w:rsidTr="00AB2C02">
        <w:trPr>
          <w:trHeight w:val="503"/>
          <w:jc w:val="center"/>
        </w:trPr>
        <w:tc>
          <w:tcPr>
            <w:tcW w:w="2687" w:type="dxa"/>
            <w:tcBorders>
              <w:top w:val="single" w:sz="4" w:space="0" w:color="auto"/>
              <w:left w:val="single" w:sz="4" w:space="0" w:color="auto"/>
              <w:bottom w:val="single" w:sz="4" w:space="0" w:color="auto"/>
              <w:right w:val="single" w:sz="4" w:space="0" w:color="auto"/>
            </w:tcBorders>
          </w:tcPr>
          <w:p w14:paraId="665C1481" w14:textId="057EB9A8" w:rsidR="00CC0A78" w:rsidRPr="004725ED" w:rsidRDefault="00772AC9" w:rsidP="00E80011">
            <w:pPr>
              <w:pStyle w:val="af5"/>
              <w:spacing w:before="0" w:beforeAutospacing="0" w:after="0" w:afterAutospacing="0"/>
              <w:rPr>
                <w:color w:val="000000" w:themeColor="text1"/>
                <w:sz w:val="28"/>
                <w:szCs w:val="28"/>
              </w:rPr>
            </w:pPr>
            <w:r w:rsidRPr="004725ED">
              <w:rPr>
                <w:color w:val="000000" w:themeColor="text1"/>
                <w:sz w:val="28"/>
                <w:szCs w:val="28"/>
              </w:rPr>
              <w:lastRenderedPageBreak/>
              <w:t>Сбор и анализ юридически значимой</w:t>
            </w:r>
            <w:r w:rsidR="00E80011" w:rsidRPr="004725ED">
              <w:rPr>
                <w:color w:val="000000" w:themeColor="text1"/>
                <w:sz w:val="28"/>
                <w:szCs w:val="28"/>
              </w:rPr>
              <w:t xml:space="preserve"> </w:t>
            </w:r>
            <w:r w:rsidRPr="004725ED">
              <w:rPr>
                <w:color w:val="000000" w:themeColor="text1"/>
                <w:sz w:val="28"/>
                <w:szCs w:val="28"/>
              </w:rPr>
              <w:t xml:space="preserve">информации, связанной с организацией̆ работы подразделения, в котором проходит практика </w:t>
            </w:r>
          </w:p>
        </w:tc>
        <w:tc>
          <w:tcPr>
            <w:tcW w:w="6655" w:type="dxa"/>
            <w:gridSpan w:val="2"/>
            <w:tcBorders>
              <w:top w:val="single" w:sz="4" w:space="0" w:color="auto"/>
              <w:left w:val="single" w:sz="4" w:space="0" w:color="auto"/>
              <w:bottom w:val="single" w:sz="4" w:space="0" w:color="auto"/>
              <w:right w:val="single" w:sz="4" w:space="0" w:color="auto"/>
            </w:tcBorders>
          </w:tcPr>
          <w:p w14:paraId="065B91E5" w14:textId="77777777" w:rsidR="00772AC9" w:rsidRPr="004725ED" w:rsidRDefault="00772AC9" w:rsidP="005353AC">
            <w:pPr>
              <w:pStyle w:val="af5"/>
              <w:spacing w:before="0" w:beforeAutospacing="0" w:after="0" w:afterAutospacing="0"/>
              <w:ind w:left="143" w:right="123" w:hanging="143"/>
              <w:jc w:val="both"/>
              <w:rPr>
                <w:color w:val="000000" w:themeColor="text1"/>
                <w:sz w:val="28"/>
                <w:szCs w:val="28"/>
              </w:rPr>
            </w:pPr>
            <w:r w:rsidRPr="004725ED">
              <w:rPr>
                <w:color w:val="000000" w:themeColor="text1"/>
                <w:sz w:val="28"/>
                <w:szCs w:val="28"/>
              </w:rPr>
              <w:t xml:space="preserve">- Изучение нормативных правовых и локальных актов, связанных с деятельностью подразделения, в котором проходит практика; </w:t>
            </w:r>
          </w:p>
          <w:p w14:paraId="758B9265" w14:textId="34CDBAC5" w:rsidR="00CC0A78" w:rsidRPr="004725ED" w:rsidRDefault="00772AC9" w:rsidP="005353AC">
            <w:pPr>
              <w:pStyle w:val="af5"/>
              <w:spacing w:before="0" w:beforeAutospacing="0" w:after="0" w:afterAutospacing="0"/>
              <w:ind w:left="143" w:right="123" w:hanging="143"/>
              <w:jc w:val="both"/>
              <w:rPr>
                <w:color w:val="000000" w:themeColor="text1"/>
                <w:sz w:val="28"/>
                <w:szCs w:val="28"/>
              </w:rPr>
            </w:pPr>
            <w:r w:rsidRPr="004725ED">
              <w:rPr>
                <w:color w:val="000000" w:themeColor="text1"/>
                <w:sz w:val="28"/>
                <w:szCs w:val="28"/>
              </w:rPr>
              <w:t>-</w:t>
            </w:r>
            <w:r w:rsidR="00E80011" w:rsidRPr="004725ED">
              <w:rPr>
                <w:color w:val="000000" w:themeColor="text1"/>
                <w:sz w:val="28"/>
                <w:szCs w:val="28"/>
              </w:rPr>
              <w:t xml:space="preserve"> </w:t>
            </w:r>
            <w:r w:rsidRPr="004725ED">
              <w:rPr>
                <w:color w:val="000000" w:themeColor="text1"/>
                <w:sz w:val="28"/>
                <w:szCs w:val="28"/>
              </w:rPr>
              <w:t xml:space="preserve">Изучение информационно-правовых баз данных, используемым в работе подразделения, в котором проходит практика. </w:t>
            </w:r>
          </w:p>
        </w:tc>
        <w:tc>
          <w:tcPr>
            <w:tcW w:w="1568" w:type="dxa"/>
            <w:gridSpan w:val="2"/>
            <w:tcBorders>
              <w:top w:val="single" w:sz="4" w:space="0" w:color="auto"/>
              <w:left w:val="single" w:sz="4" w:space="0" w:color="auto"/>
              <w:bottom w:val="single" w:sz="4" w:space="0" w:color="auto"/>
              <w:right w:val="single" w:sz="8" w:space="0" w:color="auto"/>
            </w:tcBorders>
          </w:tcPr>
          <w:p w14:paraId="067C1E5D" w14:textId="77777777" w:rsidR="00CC0A78" w:rsidRPr="004725ED" w:rsidRDefault="00CC0A78" w:rsidP="00772AC9">
            <w:pPr>
              <w:ind w:right="130"/>
              <w:jc w:val="center"/>
              <w:rPr>
                <w:color w:val="000000" w:themeColor="text1"/>
                <w:sz w:val="28"/>
                <w:szCs w:val="28"/>
              </w:rPr>
            </w:pPr>
            <w:r w:rsidRPr="004725ED">
              <w:rPr>
                <w:color w:val="000000" w:themeColor="text1"/>
                <w:sz w:val="28"/>
                <w:szCs w:val="28"/>
              </w:rPr>
              <w:t>130 часов</w:t>
            </w:r>
          </w:p>
        </w:tc>
      </w:tr>
      <w:tr w:rsidR="004725ED" w:rsidRPr="004725ED" w14:paraId="6111E007" w14:textId="77777777" w:rsidTr="00AB2C02">
        <w:trPr>
          <w:trHeight w:val="839"/>
          <w:jc w:val="center"/>
        </w:trPr>
        <w:tc>
          <w:tcPr>
            <w:tcW w:w="2687" w:type="dxa"/>
            <w:tcBorders>
              <w:top w:val="single" w:sz="4" w:space="0" w:color="auto"/>
              <w:left w:val="single" w:sz="4" w:space="0" w:color="auto"/>
              <w:bottom w:val="single" w:sz="4" w:space="0" w:color="auto"/>
              <w:right w:val="single" w:sz="4" w:space="0" w:color="auto"/>
            </w:tcBorders>
          </w:tcPr>
          <w:p w14:paraId="6156DB6C" w14:textId="77777777" w:rsidR="00772AC9" w:rsidRPr="004725ED" w:rsidRDefault="00772AC9" w:rsidP="00772AC9">
            <w:pPr>
              <w:pStyle w:val="af5"/>
              <w:spacing w:before="0" w:beforeAutospacing="0" w:after="0" w:afterAutospacing="0"/>
              <w:rPr>
                <w:color w:val="000000" w:themeColor="text1"/>
                <w:sz w:val="28"/>
                <w:szCs w:val="28"/>
              </w:rPr>
            </w:pPr>
            <w:r w:rsidRPr="004725ED">
              <w:rPr>
                <w:color w:val="000000" w:themeColor="text1"/>
                <w:sz w:val="28"/>
                <w:szCs w:val="28"/>
              </w:rPr>
              <w:t xml:space="preserve">Подготовка и выполнение служебных заданий и поручений руководителя практики от организации </w:t>
            </w:r>
          </w:p>
          <w:p w14:paraId="00FA7EC3" w14:textId="30D7C96B" w:rsidR="00CC0A78" w:rsidRPr="004725ED" w:rsidRDefault="00CC0A78" w:rsidP="00772AC9">
            <w:pPr>
              <w:ind w:left="138" w:right="130"/>
              <w:rPr>
                <w:rFonts w:eastAsia="Calibri"/>
                <w:color w:val="000000" w:themeColor="text1"/>
                <w:sz w:val="28"/>
                <w:szCs w:val="28"/>
              </w:rPr>
            </w:pPr>
          </w:p>
        </w:tc>
        <w:tc>
          <w:tcPr>
            <w:tcW w:w="6655" w:type="dxa"/>
            <w:gridSpan w:val="2"/>
            <w:tcBorders>
              <w:top w:val="single" w:sz="4" w:space="0" w:color="auto"/>
              <w:left w:val="single" w:sz="4" w:space="0" w:color="auto"/>
              <w:bottom w:val="single" w:sz="4" w:space="0" w:color="auto"/>
              <w:right w:val="single" w:sz="4" w:space="0" w:color="auto"/>
            </w:tcBorders>
          </w:tcPr>
          <w:p w14:paraId="24DDA6A1" w14:textId="17D5980F" w:rsidR="00CC0A78" w:rsidRPr="004725ED" w:rsidRDefault="00772AC9" w:rsidP="005353AC">
            <w:pPr>
              <w:pStyle w:val="af5"/>
              <w:spacing w:before="0" w:beforeAutospacing="0" w:after="0" w:afterAutospacing="0"/>
              <w:ind w:left="143" w:right="123" w:hanging="143"/>
              <w:jc w:val="both"/>
              <w:rPr>
                <w:color w:val="000000" w:themeColor="text1"/>
                <w:sz w:val="28"/>
                <w:szCs w:val="28"/>
              </w:rPr>
            </w:pPr>
            <w:r w:rsidRPr="004725ED">
              <w:rPr>
                <w:color w:val="000000" w:themeColor="text1"/>
                <w:sz w:val="28"/>
                <w:szCs w:val="28"/>
              </w:rPr>
              <w:t>- Подготовка правовых заключений;</w:t>
            </w:r>
            <w:r w:rsidRPr="004725ED">
              <w:rPr>
                <w:color w:val="000000" w:themeColor="text1"/>
                <w:sz w:val="28"/>
                <w:szCs w:val="28"/>
              </w:rPr>
              <w:br/>
              <w:t>- Подготовка проектов договоров;</w:t>
            </w:r>
            <w:r w:rsidRPr="004725ED">
              <w:rPr>
                <w:color w:val="000000" w:themeColor="text1"/>
                <w:sz w:val="28"/>
                <w:szCs w:val="28"/>
              </w:rPr>
              <w:br/>
              <w:t>- Подготовка проектов исковых заявлений и отзывов на них;</w:t>
            </w:r>
            <w:r w:rsidRPr="004725ED">
              <w:rPr>
                <w:color w:val="000000" w:themeColor="text1"/>
                <w:sz w:val="28"/>
                <w:szCs w:val="28"/>
              </w:rPr>
              <w:br/>
              <w:t>- Подготовка проектов досудебных претензий;</w:t>
            </w:r>
            <w:r w:rsidRPr="004725ED">
              <w:rPr>
                <w:color w:val="000000" w:themeColor="text1"/>
                <w:sz w:val="28"/>
                <w:szCs w:val="28"/>
              </w:rPr>
              <w:br/>
              <w:t>- Подготовка проектов писем, запросов и ответов на письма, запросы и уведомления; - Участие в проведении переговоров;</w:t>
            </w:r>
            <w:r w:rsidRPr="004725ED">
              <w:rPr>
                <w:color w:val="000000" w:themeColor="text1"/>
                <w:sz w:val="28"/>
                <w:szCs w:val="28"/>
              </w:rPr>
              <w:br/>
              <w:t>- Участие в проведении консультаций клиентов;</w:t>
            </w:r>
            <w:r w:rsidRPr="004725ED">
              <w:rPr>
                <w:color w:val="000000" w:themeColor="text1"/>
                <w:sz w:val="28"/>
                <w:szCs w:val="28"/>
              </w:rPr>
              <w:br/>
              <w:t>- Составление обзоров изменения законодательства, связанного с деятельностью подразделения, в котором проходит практика;</w:t>
            </w:r>
            <w:r w:rsidRPr="004725ED">
              <w:rPr>
                <w:color w:val="000000" w:themeColor="text1"/>
                <w:sz w:val="28"/>
                <w:szCs w:val="28"/>
              </w:rPr>
              <w:br/>
              <w:t>- Анализ и обобщение судебной практики по делам, относящимся к деятельности организации;</w:t>
            </w:r>
            <w:r w:rsidRPr="004725ED">
              <w:rPr>
                <w:color w:val="000000" w:themeColor="text1"/>
                <w:sz w:val="28"/>
                <w:szCs w:val="28"/>
              </w:rPr>
              <w:br/>
              <w:t xml:space="preserve">- подбор материала для написания выпускной квалификационной работы </w:t>
            </w:r>
            <w:r w:rsidR="00E80011" w:rsidRPr="004725ED">
              <w:rPr>
                <w:color w:val="000000" w:themeColor="text1"/>
                <w:sz w:val="28"/>
                <w:szCs w:val="28"/>
              </w:rPr>
              <w:t>.</w:t>
            </w:r>
          </w:p>
        </w:tc>
        <w:tc>
          <w:tcPr>
            <w:tcW w:w="1568" w:type="dxa"/>
            <w:gridSpan w:val="2"/>
            <w:tcBorders>
              <w:top w:val="single" w:sz="4" w:space="0" w:color="auto"/>
              <w:left w:val="single" w:sz="4" w:space="0" w:color="auto"/>
              <w:bottom w:val="single" w:sz="4" w:space="0" w:color="auto"/>
              <w:right w:val="single" w:sz="8" w:space="0" w:color="auto"/>
            </w:tcBorders>
          </w:tcPr>
          <w:p w14:paraId="664E3346" w14:textId="03686134" w:rsidR="00CC0A78" w:rsidRPr="004725ED" w:rsidRDefault="00E80011" w:rsidP="00772AC9">
            <w:pPr>
              <w:ind w:right="130"/>
              <w:jc w:val="center"/>
              <w:rPr>
                <w:color w:val="000000" w:themeColor="text1"/>
                <w:sz w:val="28"/>
                <w:szCs w:val="28"/>
              </w:rPr>
            </w:pPr>
            <w:r w:rsidRPr="004725ED">
              <w:rPr>
                <w:color w:val="000000" w:themeColor="text1"/>
                <w:sz w:val="28"/>
                <w:szCs w:val="28"/>
              </w:rPr>
              <w:t>258</w:t>
            </w:r>
            <w:r w:rsidR="00CC0A78" w:rsidRPr="004725ED">
              <w:rPr>
                <w:color w:val="000000" w:themeColor="text1"/>
                <w:sz w:val="28"/>
                <w:szCs w:val="28"/>
              </w:rPr>
              <w:t xml:space="preserve"> часов</w:t>
            </w:r>
          </w:p>
        </w:tc>
      </w:tr>
      <w:tr w:rsidR="004725ED" w:rsidRPr="004725ED" w14:paraId="119D9212" w14:textId="77777777" w:rsidTr="00AB2C02">
        <w:trPr>
          <w:trHeight w:val="1117"/>
          <w:jc w:val="center"/>
        </w:trPr>
        <w:tc>
          <w:tcPr>
            <w:tcW w:w="2687" w:type="dxa"/>
            <w:tcBorders>
              <w:top w:val="single" w:sz="4" w:space="0" w:color="auto"/>
              <w:left w:val="single" w:sz="4" w:space="0" w:color="auto"/>
              <w:bottom w:val="single" w:sz="4" w:space="0" w:color="auto"/>
              <w:right w:val="single" w:sz="4" w:space="0" w:color="auto"/>
            </w:tcBorders>
          </w:tcPr>
          <w:p w14:paraId="22DCEB99" w14:textId="77777777" w:rsidR="00772AC9" w:rsidRPr="004725ED" w:rsidRDefault="00772AC9" w:rsidP="00772AC9">
            <w:pPr>
              <w:pStyle w:val="af5"/>
              <w:spacing w:before="0" w:beforeAutospacing="0" w:after="0" w:afterAutospacing="0"/>
              <w:rPr>
                <w:color w:val="000000" w:themeColor="text1"/>
                <w:sz w:val="28"/>
                <w:szCs w:val="28"/>
              </w:rPr>
            </w:pPr>
            <w:r w:rsidRPr="004725ED">
              <w:rPr>
                <w:color w:val="000000" w:themeColor="text1"/>
                <w:sz w:val="28"/>
                <w:szCs w:val="28"/>
              </w:rPr>
              <w:t xml:space="preserve">Подготовка отчета по практике </w:t>
            </w:r>
          </w:p>
          <w:p w14:paraId="0BE82A6B" w14:textId="4718D6F5" w:rsidR="00CC0A78" w:rsidRPr="004725ED" w:rsidRDefault="00CC0A78" w:rsidP="00772AC9">
            <w:pPr>
              <w:ind w:left="138" w:right="130"/>
              <w:rPr>
                <w:rFonts w:eastAsia="Calibri"/>
                <w:color w:val="000000" w:themeColor="text1"/>
                <w:sz w:val="28"/>
                <w:szCs w:val="28"/>
              </w:rPr>
            </w:pPr>
          </w:p>
        </w:tc>
        <w:tc>
          <w:tcPr>
            <w:tcW w:w="6655" w:type="dxa"/>
            <w:gridSpan w:val="2"/>
            <w:tcBorders>
              <w:top w:val="single" w:sz="4" w:space="0" w:color="auto"/>
              <w:left w:val="single" w:sz="4" w:space="0" w:color="auto"/>
              <w:bottom w:val="single" w:sz="4" w:space="0" w:color="auto"/>
              <w:right w:val="single" w:sz="4" w:space="0" w:color="auto"/>
            </w:tcBorders>
          </w:tcPr>
          <w:p w14:paraId="50E2754D" w14:textId="76D87EE1" w:rsidR="00CC0A78" w:rsidRPr="004725ED" w:rsidRDefault="00772AC9" w:rsidP="005353AC">
            <w:pPr>
              <w:pStyle w:val="af5"/>
              <w:spacing w:before="0" w:beforeAutospacing="0" w:after="0" w:afterAutospacing="0"/>
              <w:ind w:left="143" w:right="123" w:hanging="143"/>
              <w:jc w:val="both"/>
              <w:rPr>
                <w:color w:val="000000" w:themeColor="text1"/>
                <w:sz w:val="28"/>
                <w:szCs w:val="28"/>
              </w:rPr>
            </w:pPr>
            <w:r w:rsidRPr="004725ED">
              <w:rPr>
                <w:color w:val="000000" w:themeColor="text1"/>
                <w:sz w:val="28"/>
                <w:szCs w:val="28"/>
              </w:rPr>
              <w:t>- Заполнение дневника практики;</w:t>
            </w:r>
            <w:r w:rsidRPr="004725ED">
              <w:rPr>
                <w:color w:val="000000" w:themeColor="text1"/>
                <w:sz w:val="28"/>
                <w:szCs w:val="28"/>
              </w:rPr>
              <w:br/>
              <w:t>- Составление отчета о практике;</w:t>
            </w:r>
            <w:r w:rsidRPr="004725ED">
              <w:rPr>
                <w:color w:val="000000" w:themeColor="text1"/>
                <w:sz w:val="28"/>
                <w:szCs w:val="28"/>
              </w:rPr>
              <w:br/>
              <w:t xml:space="preserve">- Подготовка отзыва руководителя практики от организации </w:t>
            </w:r>
          </w:p>
        </w:tc>
        <w:tc>
          <w:tcPr>
            <w:tcW w:w="1568" w:type="dxa"/>
            <w:gridSpan w:val="2"/>
            <w:tcBorders>
              <w:top w:val="single" w:sz="4" w:space="0" w:color="auto"/>
              <w:left w:val="single" w:sz="4" w:space="0" w:color="auto"/>
              <w:bottom w:val="single" w:sz="4" w:space="0" w:color="auto"/>
              <w:right w:val="single" w:sz="8" w:space="0" w:color="auto"/>
            </w:tcBorders>
          </w:tcPr>
          <w:p w14:paraId="1ABAF6DF" w14:textId="77777777" w:rsidR="00CC0A78" w:rsidRPr="004725ED" w:rsidRDefault="00CC0A78" w:rsidP="00772AC9">
            <w:pPr>
              <w:ind w:right="130"/>
              <w:jc w:val="center"/>
              <w:rPr>
                <w:color w:val="000000" w:themeColor="text1"/>
                <w:sz w:val="28"/>
                <w:szCs w:val="28"/>
              </w:rPr>
            </w:pPr>
            <w:r w:rsidRPr="004725ED">
              <w:rPr>
                <w:color w:val="000000" w:themeColor="text1"/>
                <w:sz w:val="28"/>
                <w:szCs w:val="28"/>
              </w:rPr>
              <w:t>130 часов</w:t>
            </w:r>
          </w:p>
        </w:tc>
      </w:tr>
      <w:tr w:rsidR="004725ED" w:rsidRPr="004725ED" w14:paraId="39E0C3CB" w14:textId="77777777" w:rsidTr="00AB2C02">
        <w:trPr>
          <w:trHeight w:val="265"/>
          <w:jc w:val="center"/>
        </w:trPr>
        <w:tc>
          <w:tcPr>
            <w:tcW w:w="2687" w:type="dxa"/>
            <w:tcBorders>
              <w:left w:val="single" w:sz="8" w:space="0" w:color="auto"/>
              <w:bottom w:val="single" w:sz="8" w:space="0" w:color="auto"/>
            </w:tcBorders>
            <w:vAlign w:val="bottom"/>
          </w:tcPr>
          <w:p w14:paraId="19A2ECF0" w14:textId="77777777" w:rsidR="00CC0A78" w:rsidRPr="004725ED" w:rsidRDefault="00CC0A78" w:rsidP="00772AC9">
            <w:pPr>
              <w:ind w:left="120"/>
              <w:rPr>
                <w:color w:val="000000" w:themeColor="text1"/>
                <w:sz w:val="28"/>
                <w:szCs w:val="28"/>
              </w:rPr>
            </w:pPr>
            <w:r w:rsidRPr="004725ED">
              <w:rPr>
                <w:color w:val="000000" w:themeColor="text1"/>
                <w:sz w:val="28"/>
                <w:szCs w:val="28"/>
              </w:rPr>
              <w:t>Итого</w:t>
            </w:r>
          </w:p>
        </w:tc>
        <w:tc>
          <w:tcPr>
            <w:tcW w:w="5375" w:type="dxa"/>
            <w:tcBorders>
              <w:bottom w:val="single" w:sz="8" w:space="0" w:color="auto"/>
            </w:tcBorders>
            <w:vAlign w:val="bottom"/>
          </w:tcPr>
          <w:p w14:paraId="1A688084" w14:textId="77777777" w:rsidR="00CC0A78" w:rsidRPr="004725ED" w:rsidRDefault="00CC0A78" w:rsidP="00772AC9">
            <w:pPr>
              <w:rPr>
                <w:color w:val="000000" w:themeColor="text1"/>
                <w:sz w:val="28"/>
                <w:szCs w:val="28"/>
              </w:rPr>
            </w:pPr>
          </w:p>
        </w:tc>
        <w:tc>
          <w:tcPr>
            <w:tcW w:w="1280" w:type="dxa"/>
            <w:tcBorders>
              <w:bottom w:val="single" w:sz="8" w:space="0" w:color="auto"/>
            </w:tcBorders>
            <w:vAlign w:val="bottom"/>
          </w:tcPr>
          <w:p w14:paraId="36170CD0" w14:textId="77777777" w:rsidR="00CC0A78" w:rsidRPr="004725ED" w:rsidRDefault="00CC0A78" w:rsidP="00772AC9">
            <w:pPr>
              <w:rPr>
                <w:color w:val="000000" w:themeColor="text1"/>
                <w:sz w:val="28"/>
                <w:szCs w:val="28"/>
              </w:rPr>
            </w:pPr>
          </w:p>
        </w:tc>
        <w:tc>
          <w:tcPr>
            <w:tcW w:w="30" w:type="dxa"/>
            <w:tcBorders>
              <w:bottom w:val="single" w:sz="8" w:space="0" w:color="auto"/>
              <w:right w:val="single" w:sz="8" w:space="0" w:color="auto"/>
            </w:tcBorders>
            <w:vAlign w:val="bottom"/>
          </w:tcPr>
          <w:p w14:paraId="2D535EA1" w14:textId="77777777" w:rsidR="00CC0A78" w:rsidRPr="004725ED" w:rsidRDefault="00CC0A78" w:rsidP="00772AC9">
            <w:pPr>
              <w:rPr>
                <w:color w:val="000000" w:themeColor="text1"/>
                <w:sz w:val="28"/>
                <w:szCs w:val="28"/>
                <w:highlight w:val="yellow"/>
              </w:rPr>
            </w:pPr>
          </w:p>
        </w:tc>
        <w:tc>
          <w:tcPr>
            <w:tcW w:w="1538" w:type="dxa"/>
            <w:tcBorders>
              <w:bottom w:val="single" w:sz="8" w:space="0" w:color="auto"/>
              <w:right w:val="single" w:sz="8" w:space="0" w:color="auto"/>
            </w:tcBorders>
            <w:vAlign w:val="center"/>
          </w:tcPr>
          <w:p w14:paraId="726222DF" w14:textId="77777777" w:rsidR="00CC0A78" w:rsidRPr="004725ED" w:rsidRDefault="00CC0A78" w:rsidP="00772AC9">
            <w:pPr>
              <w:ind w:left="100"/>
              <w:jc w:val="center"/>
              <w:rPr>
                <w:color w:val="000000" w:themeColor="text1"/>
                <w:sz w:val="28"/>
                <w:szCs w:val="28"/>
                <w:highlight w:val="yellow"/>
              </w:rPr>
            </w:pPr>
            <w:r w:rsidRPr="004725ED">
              <w:rPr>
                <w:color w:val="000000" w:themeColor="text1"/>
                <w:sz w:val="28"/>
                <w:szCs w:val="28"/>
              </w:rPr>
              <w:t>648 часов</w:t>
            </w:r>
          </w:p>
        </w:tc>
      </w:tr>
    </w:tbl>
    <w:p w14:paraId="0384E8F5" w14:textId="7769CD5D" w:rsidR="00CC0A78" w:rsidRPr="004725ED" w:rsidRDefault="00CC0A78" w:rsidP="00CC0A78">
      <w:pPr>
        <w:spacing w:line="360" w:lineRule="auto"/>
        <w:jc w:val="both"/>
        <w:rPr>
          <w:color w:val="000000" w:themeColor="text1"/>
          <w:sz w:val="28"/>
          <w:szCs w:val="28"/>
        </w:rPr>
      </w:pPr>
    </w:p>
    <w:p w14:paraId="72B0CEB9" w14:textId="38C37690" w:rsidR="0015281E" w:rsidRPr="004725ED" w:rsidRDefault="0015281E" w:rsidP="00541F8F">
      <w:pPr>
        <w:spacing w:line="360" w:lineRule="auto"/>
        <w:jc w:val="center"/>
        <w:rPr>
          <w:b/>
          <w:color w:val="000000" w:themeColor="text1"/>
          <w:sz w:val="28"/>
          <w:szCs w:val="28"/>
        </w:rPr>
      </w:pPr>
      <w:r w:rsidRPr="004725ED">
        <w:rPr>
          <w:b/>
          <w:color w:val="000000" w:themeColor="text1"/>
          <w:sz w:val="28"/>
          <w:szCs w:val="28"/>
        </w:rPr>
        <w:t>Изучение объекта практики</w:t>
      </w:r>
    </w:p>
    <w:p w14:paraId="03F7750A" w14:textId="77777777" w:rsidR="0015281E" w:rsidRPr="004725ED" w:rsidRDefault="003A1E4F" w:rsidP="00AB2C02">
      <w:pPr>
        <w:spacing w:line="276" w:lineRule="auto"/>
        <w:ind w:firstLine="708"/>
        <w:jc w:val="both"/>
        <w:rPr>
          <w:color w:val="000000" w:themeColor="text1"/>
          <w:sz w:val="28"/>
          <w:szCs w:val="28"/>
        </w:rPr>
      </w:pPr>
      <w:r w:rsidRPr="004725ED">
        <w:rPr>
          <w:color w:val="000000" w:themeColor="text1"/>
          <w:sz w:val="28"/>
          <w:szCs w:val="28"/>
        </w:rPr>
        <w:lastRenderedPageBreak/>
        <w:t>Производственная практика</w:t>
      </w:r>
      <w:r w:rsidR="0015281E" w:rsidRPr="004725ED">
        <w:rPr>
          <w:color w:val="000000" w:themeColor="text1"/>
          <w:sz w:val="28"/>
          <w:szCs w:val="28"/>
        </w:rPr>
        <w:t xml:space="preserve"> начинается с общего ознакомления с объектом практики, в</w:t>
      </w:r>
      <w:r w:rsidR="00931732" w:rsidRPr="004725ED">
        <w:rPr>
          <w:color w:val="000000" w:themeColor="text1"/>
          <w:sz w:val="28"/>
          <w:szCs w:val="28"/>
        </w:rPr>
        <w:t xml:space="preserve"> </w:t>
      </w:r>
      <w:r w:rsidR="0015281E" w:rsidRPr="004725ED">
        <w:rPr>
          <w:color w:val="000000" w:themeColor="text1"/>
          <w:sz w:val="28"/>
          <w:szCs w:val="28"/>
        </w:rPr>
        <w:t>рамках которого происходит изучение организационно – правовой формы,</w:t>
      </w:r>
      <w:r w:rsidR="00931732" w:rsidRPr="004725ED">
        <w:rPr>
          <w:color w:val="000000" w:themeColor="text1"/>
          <w:sz w:val="28"/>
          <w:szCs w:val="28"/>
        </w:rPr>
        <w:t xml:space="preserve"> </w:t>
      </w:r>
      <w:r w:rsidR="0015281E" w:rsidRPr="004725ED">
        <w:rPr>
          <w:color w:val="000000" w:themeColor="text1"/>
          <w:sz w:val="28"/>
          <w:szCs w:val="28"/>
        </w:rPr>
        <w:t>особенностей функционирования объекта практики.</w:t>
      </w:r>
    </w:p>
    <w:p w14:paraId="4751AE6A" w14:textId="77777777" w:rsidR="00931732" w:rsidRPr="004725ED" w:rsidRDefault="0015281E" w:rsidP="00AB2C02">
      <w:pPr>
        <w:spacing w:line="276" w:lineRule="auto"/>
        <w:ind w:firstLine="708"/>
        <w:jc w:val="both"/>
        <w:rPr>
          <w:color w:val="000000" w:themeColor="text1"/>
          <w:sz w:val="28"/>
          <w:szCs w:val="28"/>
        </w:rPr>
      </w:pPr>
      <w:r w:rsidRPr="004725ED">
        <w:rPr>
          <w:color w:val="000000" w:themeColor="text1"/>
          <w:sz w:val="28"/>
          <w:szCs w:val="28"/>
        </w:rPr>
        <w:t>Для ознакомления с объектом практики руководитель от организации,</w:t>
      </w:r>
      <w:r w:rsidR="00931732" w:rsidRPr="004725ED">
        <w:rPr>
          <w:color w:val="000000" w:themeColor="text1"/>
          <w:sz w:val="28"/>
          <w:szCs w:val="28"/>
        </w:rPr>
        <w:t xml:space="preserve"> </w:t>
      </w:r>
      <w:r w:rsidRPr="004725ED">
        <w:rPr>
          <w:color w:val="000000" w:themeColor="text1"/>
          <w:sz w:val="28"/>
          <w:szCs w:val="28"/>
        </w:rPr>
        <w:t>как правило, осуществляет экскурсию по рабочим местам с подробным</w:t>
      </w:r>
      <w:r w:rsidR="00931732" w:rsidRPr="004725ED">
        <w:rPr>
          <w:color w:val="000000" w:themeColor="text1"/>
          <w:sz w:val="28"/>
          <w:szCs w:val="28"/>
        </w:rPr>
        <w:t xml:space="preserve"> </w:t>
      </w:r>
      <w:r w:rsidRPr="004725ED">
        <w:rPr>
          <w:color w:val="000000" w:themeColor="text1"/>
          <w:sz w:val="28"/>
          <w:szCs w:val="28"/>
        </w:rPr>
        <w:t>объяснением характера работы каждого подразделения. После этого</w:t>
      </w:r>
      <w:r w:rsidR="00931732" w:rsidRPr="004725ED">
        <w:rPr>
          <w:color w:val="000000" w:themeColor="text1"/>
          <w:sz w:val="28"/>
          <w:szCs w:val="28"/>
        </w:rPr>
        <w:t xml:space="preserve"> </w:t>
      </w:r>
      <w:r w:rsidRPr="004725ED">
        <w:rPr>
          <w:color w:val="000000" w:themeColor="text1"/>
          <w:sz w:val="28"/>
          <w:szCs w:val="28"/>
        </w:rPr>
        <w:t>студенты знакомятся с документированием организации и деятельности объекта практики.</w:t>
      </w:r>
      <w:r w:rsidR="00931732" w:rsidRPr="004725ED">
        <w:rPr>
          <w:color w:val="000000" w:themeColor="text1"/>
          <w:sz w:val="28"/>
          <w:szCs w:val="28"/>
        </w:rPr>
        <w:t xml:space="preserve"> </w:t>
      </w:r>
      <w:r w:rsidRPr="004725ED">
        <w:rPr>
          <w:color w:val="000000" w:themeColor="text1"/>
          <w:sz w:val="28"/>
          <w:szCs w:val="28"/>
        </w:rPr>
        <w:t>Изучение данных вопросов должно быть подтверждено сбором</w:t>
      </w:r>
      <w:r w:rsidR="00931732" w:rsidRPr="004725ED">
        <w:rPr>
          <w:color w:val="000000" w:themeColor="text1"/>
          <w:sz w:val="28"/>
          <w:szCs w:val="28"/>
        </w:rPr>
        <w:t xml:space="preserve"> </w:t>
      </w:r>
      <w:r w:rsidRPr="004725ED">
        <w:rPr>
          <w:color w:val="000000" w:themeColor="text1"/>
          <w:sz w:val="28"/>
          <w:szCs w:val="28"/>
        </w:rPr>
        <w:t>соответствующей информации (устава, учредительного договора, положения</w:t>
      </w:r>
      <w:r w:rsidR="00931732" w:rsidRPr="004725ED">
        <w:rPr>
          <w:color w:val="000000" w:themeColor="text1"/>
          <w:sz w:val="28"/>
          <w:szCs w:val="28"/>
        </w:rPr>
        <w:t xml:space="preserve"> </w:t>
      </w:r>
      <w:r w:rsidRPr="004725ED">
        <w:rPr>
          <w:color w:val="000000" w:themeColor="text1"/>
          <w:sz w:val="28"/>
          <w:szCs w:val="28"/>
        </w:rPr>
        <w:t>о функционировании объекта практики, должностных инструкций отдельных</w:t>
      </w:r>
      <w:r w:rsidR="00931732" w:rsidRPr="004725ED">
        <w:rPr>
          <w:color w:val="000000" w:themeColor="text1"/>
          <w:sz w:val="28"/>
          <w:szCs w:val="28"/>
        </w:rPr>
        <w:t xml:space="preserve"> </w:t>
      </w:r>
      <w:r w:rsidRPr="004725ED">
        <w:rPr>
          <w:color w:val="000000" w:themeColor="text1"/>
          <w:sz w:val="28"/>
          <w:szCs w:val="28"/>
        </w:rPr>
        <w:t>со</w:t>
      </w:r>
      <w:r w:rsidR="00931732" w:rsidRPr="004725ED">
        <w:rPr>
          <w:color w:val="000000" w:themeColor="text1"/>
          <w:sz w:val="28"/>
          <w:szCs w:val="28"/>
        </w:rPr>
        <w:t>трудников и других документов).</w:t>
      </w:r>
    </w:p>
    <w:p w14:paraId="56F0332B" w14:textId="372AC7B8" w:rsidR="00F6338F" w:rsidRDefault="00931732" w:rsidP="00AB2C02">
      <w:pPr>
        <w:spacing w:line="276" w:lineRule="auto"/>
        <w:ind w:firstLine="708"/>
        <w:jc w:val="both"/>
        <w:rPr>
          <w:color w:val="000000" w:themeColor="text1"/>
          <w:sz w:val="28"/>
          <w:szCs w:val="28"/>
        </w:rPr>
      </w:pPr>
      <w:r w:rsidRPr="004725ED">
        <w:rPr>
          <w:color w:val="000000" w:themeColor="text1"/>
          <w:sz w:val="28"/>
          <w:szCs w:val="28"/>
        </w:rPr>
        <w:t>П</w:t>
      </w:r>
      <w:r w:rsidR="0015281E" w:rsidRPr="004725ED">
        <w:rPr>
          <w:color w:val="000000" w:themeColor="text1"/>
          <w:sz w:val="28"/>
          <w:szCs w:val="28"/>
        </w:rPr>
        <w:t>о результатам предварительного ознакомления с деятельностью</w:t>
      </w:r>
      <w:r w:rsidRPr="004725ED">
        <w:rPr>
          <w:color w:val="000000" w:themeColor="text1"/>
          <w:sz w:val="28"/>
          <w:szCs w:val="28"/>
        </w:rPr>
        <w:t xml:space="preserve"> </w:t>
      </w:r>
      <w:r w:rsidR="0015281E" w:rsidRPr="004725ED">
        <w:rPr>
          <w:color w:val="000000" w:themeColor="text1"/>
          <w:sz w:val="28"/>
          <w:szCs w:val="28"/>
        </w:rPr>
        <w:t>организации студент готовит ее краткую организационно-</w:t>
      </w:r>
      <w:r w:rsidR="004E5E51" w:rsidRPr="004725ED">
        <w:rPr>
          <w:color w:val="000000" w:themeColor="text1"/>
          <w:sz w:val="28"/>
          <w:szCs w:val="28"/>
        </w:rPr>
        <w:t xml:space="preserve">правовую </w:t>
      </w:r>
      <w:r w:rsidR="0015281E" w:rsidRPr="004725ED">
        <w:rPr>
          <w:color w:val="000000" w:themeColor="text1"/>
          <w:sz w:val="28"/>
          <w:szCs w:val="28"/>
        </w:rPr>
        <w:t>характеристику, в которой должны быть отражены основные направления</w:t>
      </w:r>
      <w:r w:rsidRPr="004725ED">
        <w:rPr>
          <w:color w:val="000000" w:themeColor="text1"/>
          <w:sz w:val="28"/>
          <w:szCs w:val="28"/>
        </w:rPr>
        <w:t xml:space="preserve"> </w:t>
      </w:r>
      <w:r w:rsidR="0015281E" w:rsidRPr="004725ED">
        <w:rPr>
          <w:color w:val="000000" w:themeColor="text1"/>
          <w:sz w:val="28"/>
          <w:szCs w:val="28"/>
        </w:rPr>
        <w:t>деятельности объекта практики, профиль, организационная структура</w:t>
      </w:r>
      <w:r w:rsidRPr="004725ED">
        <w:rPr>
          <w:color w:val="000000" w:themeColor="text1"/>
          <w:sz w:val="28"/>
          <w:szCs w:val="28"/>
        </w:rPr>
        <w:t xml:space="preserve"> </w:t>
      </w:r>
      <w:r w:rsidR="0015281E" w:rsidRPr="004725ED">
        <w:rPr>
          <w:color w:val="000000" w:themeColor="text1"/>
          <w:sz w:val="28"/>
          <w:szCs w:val="28"/>
        </w:rPr>
        <w:t xml:space="preserve">объекта практики, </w:t>
      </w:r>
      <w:r w:rsidR="004E5E51" w:rsidRPr="004725ED">
        <w:rPr>
          <w:color w:val="000000" w:themeColor="text1"/>
          <w:sz w:val="28"/>
          <w:szCs w:val="28"/>
        </w:rPr>
        <w:t>правовые</w:t>
      </w:r>
      <w:r w:rsidR="0015281E" w:rsidRPr="004725ED">
        <w:rPr>
          <w:color w:val="000000" w:themeColor="text1"/>
          <w:sz w:val="28"/>
          <w:szCs w:val="28"/>
        </w:rPr>
        <w:t xml:space="preserve"> </w:t>
      </w:r>
      <w:r w:rsidR="004E5E51" w:rsidRPr="004725ED">
        <w:rPr>
          <w:color w:val="000000" w:themeColor="text1"/>
          <w:sz w:val="28"/>
          <w:szCs w:val="28"/>
        </w:rPr>
        <w:t xml:space="preserve">или другие </w:t>
      </w:r>
      <w:r w:rsidR="0015281E" w:rsidRPr="004725ED">
        <w:rPr>
          <w:color w:val="000000" w:themeColor="text1"/>
          <w:sz w:val="28"/>
          <w:szCs w:val="28"/>
        </w:rPr>
        <w:t>особенности,</w:t>
      </w:r>
      <w:r w:rsidRPr="004725ED">
        <w:rPr>
          <w:color w:val="000000" w:themeColor="text1"/>
          <w:sz w:val="28"/>
          <w:szCs w:val="28"/>
        </w:rPr>
        <w:t xml:space="preserve"> </w:t>
      </w:r>
      <w:r w:rsidR="0015281E" w:rsidRPr="004725ED">
        <w:rPr>
          <w:color w:val="000000" w:themeColor="text1"/>
          <w:sz w:val="28"/>
          <w:szCs w:val="28"/>
        </w:rPr>
        <w:t>связанные с функционированием объекта практики.</w:t>
      </w:r>
    </w:p>
    <w:p w14:paraId="7F3CB881" w14:textId="77777777" w:rsidR="00AB2C02" w:rsidRPr="00A915EA" w:rsidRDefault="00AB2C02" w:rsidP="00AB2C02">
      <w:pPr>
        <w:spacing w:line="276" w:lineRule="auto"/>
        <w:ind w:firstLine="708"/>
        <w:jc w:val="both"/>
        <w:rPr>
          <w:color w:val="000000" w:themeColor="text1"/>
          <w:sz w:val="28"/>
          <w:szCs w:val="28"/>
        </w:rPr>
      </w:pPr>
    </w:p>
    <w:p w14:paraId="57E7D0BC" w14:textId="77777777" w:rsidR="0015281E" w:rsidRPr="004725ED" w:rsidRDefault="0015281E" w:rsidP="00AB2C02">
      <w:pPr>
        <w:spacing w:line="276" w:lineRule="auto"/>
        <w:jc w:val="center"/>
        <w:rPr>
          <w:b/>
          <w:color w:val="000000" w:themeColor="text1"/>
          <w:sz w:val="28"/>
          <w:szCs w:val="28"/>
        </w:rPr>
      </w:pPr>
      <w:r w:rsidRPr="004725ED">
        <w:rPr>
          <w:b/>
          <w:color w:val="000000" w:themeColor="text1"/>
          <w:sz w:val="28"/>
          <w:szCs w:val="28"/>
        </w:rPr>
        <w:t>Проведение научных исследований</w:t>
      </w:r>
    </w:p>
    <w:p w14:paraId="733FAD83" w14:textId="77777777" w:rsidR="0015281E" w:rsidRPr="004725ED" w:rsidRDefault="0015281E" w:rsidP="00AB2C02">
      <w:pPr>
        <w:spacing w:line="276" w:lineRule="auto"/>
        <w:ind w:firstLine="708"/>
        <w:jc w:val="both"/>
        <w:rPr>
          <w:color w:val="000000" w:themeColor="text1"/>
          <w:sz w:val="28"/>
          <w:szCs w:val="28"/>
        </w:rPr>
      </w:pPr>
      <w:r w:rsidRPr="004725ED">
        <w:rPr>
          <w:color w:val="000000" w:themeColor="text1"/>
          <w:sz w:val="28"/>
          <w:szCs w:val="28"/>
        </w:rPr>
        <w:lastRenderedPageBreak/>
        <w:t>Осуществление научно-исследовательской деятельности является</w:t>
      </w:r>
      <w:r w:rsidR="004536E2" w:rsidRPr="004725ED">
        <w:rPr>
          <w:color w:val="000000" w:themeColor="text1"/>
          <w:sz w:val="28"/>
          <w:szCs w:val="28"/>
        </w:rPr>
        <w:t xml:space="preserve"> </w:t>
      </w:r>
      <w:r w:rsidRPr="004725ED">
        <w:rPr>
          <w:color w:val="000000" w:themeColor="text1"/>
          <w:sz w:val="28"/>
          <w:szCs w:val="28"/>
        </w:rPr>
        <w:t xml:space="preserve">неотъемлемой частью формирования компетенций выпускника </w:t>
      </w:r>
      <w:r w:rsidR="00C06B01" w:rsidRPr="004725ED">
        <w:rPr>
          <w:color w:val="000000" w:themeColor="text1"/>
          <w:sz w:val="28"/>
          <w:szCs w:val="28"/>
        </w:rPr>
        <w:t>бакалавриата</w:t>
      </w:r>
      <w:r w:rsidRPr="004725ED">
        <w:rPr>
          <w:color w:val="000000" w:themeColor="text1"/>
          <w:sz w:val="28"/>
          <w:szCs w:val="28"/>
        </w:rPr>
        <w:t>.</w:t>
      </w:r>
      <w:r w:rsidR="004536E2" w:rsidRPr="004725ED">
        <w:rPr>
          <w:color w:val="000000" w:themeColor="text1"/>
          <w:sz w:val="28"/>
          <w:szCs w:val="28"/>
        </w:rPr>
        <w:t xml:space="preserve"> </w:t>
      </w:r>
      <w:r w:rsidRPr="004725ED">
        <w:rPr>
          <w:color w:val="000000" w:themeColor="text1"/>
          <w:sz w:val="28"/>
          <w:szCs w:val="28"/>
        </w:rPr>
        <w:t>При написании аналитического отчета по результатам практики</w:t>
      </w:r>
      <w:r w:rsidR="004536E2" w:rsidRPr="004725ED">
        <w:rPr>
          <w:color w:val="000000" w:themeColor="text1"/>
          <w:sz w:val="28"/>
          <w:szCs w:val="28"/>
        </w:rPr>
        <w:t xml:space="preserve"> </w:t>
      </w:r>
      <w:r w:rsidRPr="004725ED">
        <w:rPr>
          <w:color w:val="000000" w:themeColor="text1"/>
          <w:sz w:val="28"/>
          <w:szCs w:val="28"/>
        </w:rPr>
        <w:t>студент должен получить навыки практической работы с открытыми и</w:t>
      </w:r>
      <w:r w:rsidR="004536E2" w:rsidRPr="004725ED">
        <w:rPr>
          <w:color w:val="000000" w:themeColor="text1"/>
          <w:sz w:val="28"/>
          <w:szCs w:val="28"/>
        </w:rPr>
        <w:t xml:space="preserve"> </w:t>
      </w:r>
      <w:r w:rsidRPr="004725ED">
        <w:rPr>
          <w:color w:val="000000" w:themeColor="text1"/>
          <w:sz w:val="28"/>
          <w:szCs w:val="28"/>
        </w:rPr>
        <w:t>специализированными информационными источниками, для проведения</w:t>
      </w:r>
      <w:r w:rsidR="004536E2" w:rsidRPr="004725ED">
        <w:rPr>
          <w:color w:val="000000" w:themeColor="text1"/>
          <w:sz w:val="28"/>
          <w:szCs w:val="28"/>
        </w:rPr>
        <w:t xml:space="preserve"> </w:t>
      </w:r>
      <w:r w:rsidRPr="004725ED">
        <w:rPr>
          <w:color w:val="000000" w:themeColor="text1"/>
          <w:sz w:val="28"/>
          <w:szCs w:val="28"/>
        </w:rPr>
        <w:t>сравнительного анализа полученной на объекте практики информации с</w:t>
      </w:r>
      <w:r w:rsidR="004536E2" w:rsidRPr="004725ED">
        <w:rPr>
          <w:color w:val="000000" w:themeColor="text1"/>
          <w:sz w:val="28"/>
          <w:szCs w:val="28"/>
        </w:rPr>
        <w:t xml:space="preserve"> </w:t>
      </w:r>
      <w:r w:rsidRPr="004725ED">
        <w:rPr>
          <w:color w:val="000000" w:themeColor="text1"/>
          <w:sz w:val="28"/>
          <w:szCs w:val="28"/>
        </w:rPr>
        <w:t>лучшей мировой/отраслевой практикой.</w:t>
      </w:r>
    </w:p>
    <w:p w14:paraId="6CF06609" w14:textId="77777777" w:rsidR="0015281E" w:rsidRPr="004725ED" w:rsidRDefault="0015281E" w:rsidP="00AB2C02">
      <w:pPr>
        <w:spacing w:line="276" w:lineRule="auto"/>
        <w:ind w:firstLine="708"/>
        <w:jc w:val="both"/>
        <w:rPr>
          <w:color w:val="000000" w:themeColor="text1"/>
          <w:sz w:val="28"/>
          <w:szCs w:val="28"/>
        </w:rPr>
      </w:pPr>
      <w:r w:rsidRPr="004725ED">
        <w:rPr>
          <w:color w:val="000000" w:themeColor="text1"/>
          <w:sz w:val="28"/>
          <w:szCs w:val="28"/>
        </w:rPr>
        <w:t xml:space="preserve"> Список источников включает в себя:</w:t>
      </w:r>
    </w:p>
    <w:p w14:paraId="5D875364" w14:textId="77777777" w:rsidR="0015281E" w:rsidRPr="004725ED" w:rsidRDefault="0015281E" w:rsidP="00AB2C02">
      <w:pPr>
        <w:pStyle w:val="a4"/>
        <w:numPr>
          <w:ilvl w:val="0"/>
          <w:numId w:val="8"/>
        </w:numPr>
        <w:tabs>
          <w:tab w:val="left" w:pos="993"/>
        </w:tabs>
        <w:spacing w:line="276" w:lineRule="auto"/>
        <w:ind w:left="0" w:firstLine="709"/>
        <w:jc w:val="both"/>
        <w:rPr>
          <w:rFonts w:eastAsia="Times New Roman"/>
          <w:color w:val="000000" w:themeColor="text1"/>
          <w:sz w:val="28"/>
          <w:szCs w:val="28"/>
        </w:rPr>
      </w:pPr>
      <w:r w:rsidRPr="004725ED">
        <w:rPr>
          <w:rFonts w:eastAsia="Times New Roman"/>
          <w:color w:val="000000" w:themeColor="text1"/>
          <w:sz w:val="28"/>
          <w:szCs w:val="28"/>
        </w:rPr>
        <w:t>электронные ресурсы, на которых представлена информация об</w:t>
      </w:r>
      <w:r w:rsidR="004536E2" w:rsidRPr="004725ED">
        <w:rPr>
          <w:rFonts w:eastAsia="Times New Roman"/>
          <w:color w:val="000000" w:themeColor="text1"/>
          <w:sz w:val="28"/>
          <w:szCs w:val="28"/>
        </w:rPr>
        <w:t xml:space="preserve"> </w:t>
      </w:r>
      <w:r w:rsidRPr="004725ED">
        <w:rPr>
          <w:rFonts w:eastAsia="Times New Roman"/>
          <w:color w:val="000000" w:themeColor="text1"/>
          <w:sz w:val="28"/>
          <w:szCs w:val="28"/>
        </w:rPr>
        <w:t>организации – объекте практики;</w:t>
      </w:r>
    </w:p>
    <w:p w14:paraId="2B97015D" w14:textId="77777777" w:rsidR="0015281E" w:rsidRPr="004725ED" w:rsidRDefault="0015281E" w:rsidP="00AB2C02">
      <w:pPr>
        <w:pStyle w:val="a4"/>
        <w:numPr>
          <w:ilvl w:val="0"/>
          <w:numId w:val="8"/>
        </w:numPr>
        <w:tabs>
          <w:tab w:val="left" w:pos="993"/>
        </w:tabs>
        <w:spacing w:line="276" w:lineRule="auto"/>
        <w:ind w:left="0" w:firstLine="709"/>
        <w:jc w:val="both"/>
        <w:rPr>
          <w:rFonts w:eastAsia="Times New Roman"/>
          <w:color w:val="000000" w:themeColor="text1"/>
          <w:sz w:val="28"/>
          <w:szCs w:val="28"/>
        </w:rPr>
      </w:pPr>
      <w:r w:rsidRPr="004725ED">
        <w:rPr>
          <w:rFonts w:eastAsia="Times New Roman"/>
          <w:color w:val="000000" w:themeColor="text1"/>
          <w:sz w:val="28"/>
          <w:szCs w:val="28"/>
        </w:rPr>
        <w:t>основные нормативно-правовые и локальные акты, регулирующие</w:t>
      </w:r>
      <w:r w:rsidR="004536E2" w:rsidRPr="004725ED">
        <w:rPr>
          <w:rFonts w:eastAsia="Times New Roman"/>
          <w:color w:val="000000" w:themeColor="text1"/>
          <w:sz w:val="28"/>
          <w:szCs w:val="28"/>
        </w:rPr>
        <w:t xml:space="preserve"> </w:t>
      </w:r>
      <w:r w:rsidRPr="004725ED">
        <w:rPr>
          <w:rFonts w:eastAsia="Times New Roman"/>
          <w:color w:val="000000" w:themeColor="text1"/>
          <w:sz w:val="28"/>
          <w:szCs w:val="28"/>
        </w:rPr>
        <w:t>деятельность объекта практики,</w:t>
      </w:r>
    </w:p>
    <w:p w14:paraId="5B1C250D" w14:textId="77777777" w:rsidR="004536E2" w:rsidRPr="004725ED" w:rsidRDefault="0015281E" w:rsidP="00AB2C02">
      <w:pPr>
        <w:pStyle w:val="a4"/>
        <w:numPr>
          <w:ilvl w:val="0"/>
          <w:numId w:val="8"/>
        </w:numPr>
        <w:tabs>
          <w:tab w:val="left" w:pos="993"/>
        </w:tabs>
        <w:spacing w:line="276" w:lineRule="auto"/>
        <w:ind w:left="0" w:firstLine="709"/>
        <w:jc w:val="both"/>
        <w:rPr>
          <w:rFonts w:eastAsia="Times New Roman"/>
          <w:color w:val="000000" w:themeColor="text1"/>
          <w:sz w:val="28"/>
          <w:szCs w:val="28"/>
        </w:rPr>
      </w:pPr>
      <w:r w:rsidRPr="004725ED">
        <w:rPr>
          <w:rFonts w:eastAsia="Times New Roman"/>
          <w:color w:val="000000" w:themeColor="text1"/>
          <w:sz w:val="28"/>
          <w:szCs w:val="28"/>
        </w:rPr>
        <w:t>научн</w:t>
      </w:r>
      <w:r w:rsidR="004536E2" w:rsidRPr="004725ED">
        <w:rPr>
          <w:rFonts w:eastAsia="Times New Roman"/>
          <w:color w:val="000000" w:themeColor="text1"/>
          <w:sz w:val="28"/>
          <w:szCs w:val="28"/>
        </w:rPr>
        <w:t>ую</w:t>
      </w:r>
      <w:r w:rsidRPr="004725ED">
        <w:rPr>
          <w:rFonts w:eastAsia="Times New Roman"/>
          <w:color w:val="000000" w:themeColor="text1"/>
          <w:sz w:val="28"/>
          <w:szCs w:val="28"/>
        </w:rPr>
        <w:t xml:space="preserve"> и периодическ</w:t>
      </w:r>
      <w:r w:rsidR="004536E2" w:rsidRPr="004725ED">
        <w:rPr>
          <w:rFonts w:eastAsia="Times New Roman"/>
          <w:color w:val="000000" w:themeColor="text1"/>
          <w:sz w:val="28"/>
          <w:szCs w:val="28"/>
        </w:rPr>
        <w:t>ую</w:t>
      </w:r>
      <w:r w:rsidRPr="004725ED">
        <w:rPr>
          <w:rFonts w:eastAsia="Times New Roman"/>
          <w:color w:val="000000" w:themeColor="text1"/>
          <w:sz w:val="28"/>
          <w:szCs w:val="28"/>
        </w:rPr>
        <w:t xml:space="preserve"> литератур</w:t>
      </w:r>
      <w:r w:rsidR="004536E2" w:rsidRPr="004725ED">
        <w:rPr>
          <w:rFonts w:eastAsia="Times New Roman"/>
          <w:color w:val="000000" w:themeColor="text1"/>
          <w:sz w:val="28"/>
          <w:szCs w:val="28"/>
        </w:rPr>
        <w:t>у</w:t>
      </w:r>
      <w:r w:rsidRPr="004725ED">
        <w:rPr>
          <w:rFonts w:eastAsia="Times New Roman"/>
          <w:color w:val="000000" w:themeColor="text1"/>
          <w:sz w:val="28"/>
          <w:szCs w:val="28"/>
        </w:rPr>
        <w:t>, в которой анализируется</w:t>
      </w:r>
      <w:r w:rsidR="004536E2" w:rsidRPr="004725ED">
        <w:rPr>
          <w:rFonts w:eastAsia="Times New Roman"/>
          <w:color w:val="000000" w:themeColor="text1"/>
          <w:sz w:val="28"/>
          <w:szCs w:val="28"/>
        </w:rPr>
        <w:t xml:space="preserve"> </w:t>
      </w:r>
      <w:r w:rsidRPr="004725ED">
        <w:rPr>
          <w:rFonts w:eastAsia="Times New Roman"/>
          <w:color w:val="000000" w:themeColor="text1"/>
          <w:sz w:val="28"/>
          <w:szCs w:val="28"/>
        </w:rPr>
        <w:t>проблемы, аналогичные возникающим в ходе прохождения практики,</w:t>
      </w:r>
    </w:p>
    <w:p w14:paraId="61C63C83" w14:textId="77777777" w:rsidR="0015281E" w:rsidRPr="004725ED" w:rsidRDefault="0015281E" w:rsidP="00AB2C02">
      <w:pPr>
        <w:pStyle w:val="a4"/>
        <w:numPr>
          <w:ilvl w:val="0"/>
          <w:numId w:val="8"/>
        </w:numPr>
        <w:tabs>
          <w:tab w:val="left" w:pos="993"/>
        </w:tabs>
        <w:spacing w:line="276" w:lineRule="auto"/>
        <w:ind w:left="0" w:firstLine="709"/>
        <w:jc w:val="both"/>
        <w:rPr>
          <w:rFonts w:eastAsia="Times New Roman"/>
          <w:color w:val="000000" w:themeColor="text1"/>
          <w:sz w:val="28"/>
          <w:szCs w:val="28"/>
        </w:rPr>
      </w:pPr>
      <w:r w:rsidRPr="004725ED">
        <w:rPr>
          <w:rFonts w:eastAsia="Times New Roman"/>
          <w:color w:val="000000" w:themeColor="text1"/>
          <w:sz w:val="28"/>
          <w:szCs w:val="28"/>
        </w:rPr>
        <w:t>другие источники.</w:t>
      </w:r>
    </w:p>
    <w:p w14:paraId="0D0C50CC" w14:textId="77777777" w:rsidR="0015281E" w:rsidRPr="004725ED" w:rsidRDefault="0015281E" w:rsidP="00AB2C02">
      <w:pPr>
        <w:spacing w:line="276" w:lineRule="auto"/>
        <w:ind w:firstLine="708"/>
        <w:jc w:val="both"/>
        <w:rPr>
          <w:color w:val="000000" w:themeColor="text1"/>
          <w:sz w:val="28"/>
          <w:szCs w:val="28"/>
        </w:rPr>
      </w:pPr>
      <w:r w:rsidRPr="004725ED">
        <w:rPr>
          <w:color w:val="000000" w:themeColor="text1"/>
          <w:sz w:val="28"/>
          <w:szCs w:val="28"/>
        </w:rPr>
        <w:t>При написании отчета по практике студент должен получить навыки</w:t>
      </w:r>
      <w:r w:rsidR="004536E2" w:rsidRPr="004725ED">
        <w:rPr>
          <w:color w:val="000000" w:themeColor="text1"/>
          <w:sz w:val="28"/>
          <w:szCs w:val="28"/>
        </w:rPr>
        <w:t xml:space="preserve"> </w:t>
      </w:r>
      <w:r w:rsidRPr="004725ED">
        <w:rPr>
          <w:color w:val="000000" w:themeColor="text1"/>
          <w:sz w:val="28"/>
          <w:szCs w:val="28"/>
        </w:rPr>
        <w:t>анализа и обобщения аналитической информации, ее оформления в</w:t>
      </w:r>
      <w:r w:rsidR="004536E2" w:rsidRPr="004725ED">
        <w:rPr>
          <w:color w:val="000000" w:themeColor="text1"/>
          <w:sz w:val="28"/>
          <w:szCs w:val="28"/>
        </w:rPr>
        <w:t xml:space="preserve"> </w:t>
      </w:r>
      <w:r w:rsidRPr="004725ED">
        <w:rPr>
          <w:color w:val="000000" w:themeColor="text1"/>
          <w:sz w:val="28"/>
          <w:szCs w:val="28"/>
        </w:rPr>
        <w:t>соответствии с установленными правилами.</w:t>
      </w:r>
    </w:p>
    <w:p w14:paraId="42BA3B10" w14:textId="651A2422" w:rsidR="00F14C6C" w:rsidRDefault="00DB4BC7" w:rsidP="00AB2C02">
      <w:pPr>
        <w:spacing w:line="276" w:lineRule="auto"/>
        <w:ind w:firstLine="708"/>
        <w:jc w:val="both"/>
        <w:rPr>
          <w:color w:val="000000" w:themeColor="text1"/>
          <w:sz w:val="28"/>
          <w:szCs w:val="28"/>
        </w:rPr>
      </w:pPr>
      <w:r w:rsidRPr="004725ED">
        <w:rPr>
          <w:color w:val="000000" w:themeColor="text1"/>
          <w:sz w:val="28"/>
          <w:szCs w:val="28"/>
        </w:rPr>
        <w:t>Производственный и научно-исследовательский периоды практики проводятся в организациях – местах прохождения практики.</w:t>
      </w:r>
    </w:p>
    <w:p w14:paraId="36E9273C" w14:textId="77777777" w:rsidR="005353AC" w:rsidRPr="004725ED" w:rsidRDefault="005353AC" w:rsidP="00AB2C02">
      <w:pPr>
        <w:spacing w:line="276" w:lineRule="auto"/>
        <w:ind w:firstLine="708"/>
        <w:jc w:val="both"/>
        <w:rPr>
          <w:color w:val="000000" w:themeColor="text1"/>
          <w:sz w:val="28"/>
          <w:szCs w:val="28"/>
        </w:rPr>
      </w:pPr>
    </w:p>
    <w:p w14:paraId="6EA88C92" w14:textId="77777777" w:rsidR="00100E29" w:rsidRPr="004725ED" w:rsidRDefault="00100E29" w:rsidP="00AB2C02">
      <w:pPr>
        <w:pStyle w:val="1"/>
        <w:numPr>
          <w:ilvl w:val="0"/>
          <w:numId w:val="1"/>
        </w:numPr>
        <w:spacing w:before="0" w:line="276" w:lineRule="auto"/>
        <w:rPr>
          <w:rFonts w:ascii="Times New Roman" w:eastAsia="Times New Roman" w:hAnsi="Times New Roman" w:cs="Times New Roman"/>
          <w:b/>
          <w:color w:val="000000" w:themeColor="text1"/>
          <w:sz w:val="28"/>
          <w:szCs w:val="28"/>
        </w:rPr>
      </w:pPr>
      <w:bookmarkStart w:id="8" w:name="_Toc125753930"/>
      <w:r w:rsidRPr="004725ED">
        <w:rPr>
          <w:rFonts w:ascii="Times New Roman" w:eastAsia="Times New Roman" w:hAnsi="Times New Roman" w:cs="Times New Roman"/>
          <w:b/>
          <w:color w:val="000000" w:themeColor="text1"/>
          <w:sz w:val="28"/>
          <w:szCs w:val="28"/>
        </w:rPr>
        <w:t>Формы отчетности по практике</w:t>
      </w:r>
      <w:bookmarkEnd w:id="8"/>
    </w:p>
    <w:p w14:paraId="6632188A" w14:textId="77777777" w:rsidR="005D3456" w:rsidRPr="004725ED" w:rsidRDefault="005D3456" w:rsidP="00AB2C02">
      <w:pPr>
        <w:pStyle w:val="af5"/>
        <w:spacing w:before="0" w:beforeAutospacing="0" w:after="0" w:afterAutospacing="0" w:line="276" w:lineRule="auto"/>
        <w:ind w:left="357"/>
        <w:rPr>
          <w:color w:val="000000" w:themeColor="text1"/>
          <w:sz w:val="28"/>
          <w:szCs w:val="28"/>
        </w:rPr>
      </w:pPr>
      <w:r w:rsidRPr="004725ED">
        <w:rPr>
          <w:color w:val="000000" w:themeColor="text1"/>
          <w:sz w:val="28"/>
          <w:szCs w:val="28"/>
        </w:rPr>
        <w:t xml:space="preserve">Формы отчетности по производственной практике: </w:t>
      </w:r>
    </w:p>
    <w:p w14:paraId="63BFBDB0" w14:textId="0CB0657D" w:rsidR="005D3456" w:rsidRPr="004725ED" w:rsidRDefault="005D3456" w:rsidP="00AB2C02">
      <w:pPr>
        <w:pStyle w:val="af5"/>
        <w:spacing w:before="0" w:beforeAutospacing="0" w:after="0" w:afterAutospacing="0" w:line="276" w:lineRule="auto"/>
        <w:ind w:left="357"/>
        <w:rPr>
          <w:color w:val="000000" w:themeColor="text1"/>
        </w:rPr>
      </w:pPr>
      <w:r w:rsidRPr="004725ED">
        <w:rPr>
          <w:color w:val="000000" w:themeColor="text1"/>
          <w:sz w:val="28"/>
          <w:szCs w:val="28"/>
        </w:rPr>
        <w:t>- рабочий график (план);</w:t>
      </w:r>
      <w:r w:rsidRPr="004725ED">
        <w:rPr>
          <w:color w:val="000000" w:themeColor="text1"/>
          <w:sz w:val="28"/>
          <w:szCs w:val="28"/>
        </w:rPr>
        <w:br/>
        <w:t>- индивидуальное задание;</w:t>
      </w:r>
      <w:r w:rsidRPr="004725ED">
        <w:rPr>
          <w:color w:val="000000" w:themeColor="text1"/>
          <w:sz w:val="28"/>
          <w:szCs w:val="28"/>
        </w:rPr>
        <w:br/>
        <w:t xml:space="preserve">- дневник практики; </w:t>
      </w:r>
    </w:p>
    <w:p w14:paraId="4DDD05C4" w14:textId="77777777" w:rsidR="005D3456" w:rsidRPr="004725ED" w:rsidRDefault="005D3456" w:rsidP="00AB2C02">
      <w:pPr>
        <w:pStyle w:val="af5"/>
        <w:spacing w:before="0" w:beforeAutospacing="0" w:after="0" w:afterAutospacing="0" w:line="276" w:lineRule="auto"/>
        <w:ind w:left="357"/>
        <w:rPr>
          <w:color w:val="000000" w:themeColor="text1"/>
        </w:rPr>
      </w:pPr>
      <w:r w:rsidRPr="004725ED">
        <w:rPr>
          <w:color w:val="000000" w:themeColor="text1"/>
          <w:sz w:val="28"/>
          <w:szCs w:val="28"/>
        </w:rPr>
        <w:t xml:space="preserve">- отзыв руководителя практики с дифференцированной оценкой работы студента; </w:t>
      </w:r>
    </w:p>
    <w:p w14:paraId="33332192" w14:textId="77777777" w:rsidR="005D3456" w:rsidRPr="004725ED" w:rsidRDefault="005D3456" w:rsidP="00AB2C02">
      <w:pPr>
        <w:pStyle w:val="af5"/>
        <w:spacing w:before="0" w:beforeAutospacing="0" w:after="0" w:afterAutospacing="0" w:line="276" w:lineRule="auto"/>
        <w:ind w:left="357"/>
        <w:rPr>
          <w:color w:val="000000" w:themeColor="text1"/>
        </w:rPr>
      </w:pPr>
      <w:r w:rsidRPr="004725ED">
        <w:rPr>
          <w:color w:val="000000" w:themeColor="text1"/>
          <w:sz w:val="28"/>
          <w:szCs w:val="28"/>
        </w:rPr>
        <w:t>- отчет студента о выполнении работ.</w:t>
      </w:r>
    </w:p>
    <w:p w14:paraId="379D9F30" w14:textId="0D1B8D72" w:rsidR="0097473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Отчет о выполнении программы практики составляется студентом по</w:t>
      </w:r>
      <w:r w:rsidR="004536E2" w:rsidRPr="004725ED">
        <w:rPr>
          <w:color w:val="000000" w:themeColor="text1"/>
          <w:sz w:val="28"/>
          <w:szCs w:val="28"/>
        </w:rPr>
        <w:t xml:space="preserve"> </w:t>
      </w:r>
      <w:r w:rsidRPr="004725ED">
        <w:rPr>
          <w:color w:val="000000" w:themeColor="text1"/>
          <w:sz w:val="28"/>
          <w:szCs w:val="28"/>
        </w:rPr>
        <w:t>мере прохождения каждой темы. С этой целью студент ежедневно делает</w:t>
      </w:r>
      <w:r w:rsidR="004536E2" w:rsidRPr="004725ED">
        <w:rPr>
          <w:color w:val="000000" w:themeColor="text1"/>
          <w:sz w:val="28"/>
          <w:szCs w:val="28"/>
        </w:rPr>
        <w:t xml:space="preserve"> </w:t>
      </w:r>
      <w:r w:rsidRPr="004725ED">
        <w:rPr>
          <w:color w:val="000000" w:themeColor="text1"/>
          <w:sz w:val="28"/>
          <w:szCs w:val="28"/>
        </w:rPr>
        <w:t>записи в дневнике, а также готовит копии необходимых документов. По</w:t>
      </w:r>
      <w:r w:rsidR="004536E2" w:rsidRPr="004725ED">
        <w:rPr>
          <w:color w:val="000000" w:themeColor="text1"/>
          <w:sz w:val="28"/>
          <w:szCs w:val="28"/>
        </w:rPr>
        <w:t xml:space="preserve"> </w:t>
      </w:r>
      <w:r w:rsidRPr="004725ED">
        <w:rPr>
          <w:color w:val="000000" w:themeColor="text1"/>
          <w:sz w:val="28"/>
          <w:szCs w:val="28"/>
        </w:rPr>
        <w:t>окончани</w:t>
      </w:r>
      <w:r w:rsidR="002E6562" w:rsidRPr="004725ED">
        <w:rPr>
          <w:color w:val="000000" w:themeColor="text1"/>
          <w:sz w:val="28"/>
          <w:szCs w:val="28"/>
        </w:rPr>
        <w:t>и</w:t>
      </w:r>
      <w:r w:rsidRPr="004725ED">
        <w:rPr>
          <w:color w:val="000000" w:themeColor="text1"/>
          <w:sz w:val="28"/>
          <w:szCs w:val="28"/>
        </w:rPr>
        <w:t xml:space="preserve"> практики студент оформляет отчет и после проверки</w:t>
      </w:r>
      <w:r w:rsidR="002E6562" w:rsidRPr="004725ED">
        <w:rPr>
          <w:color w:val="000000" w:themeColor="text1"/>
          <w:sz w:val="28"/>
          <w:szCs w:val="28"/>
        </w:rPr>
        <w:t xml:space="preserve"> </w:t>
      </w:r>
      <w:r w:rsidRPr="004725ED">
        <w:rPr>
          <w:color w:val="000000" w:themeColor="text1"/>
          <w:sz w:val="28"/>
          <w:szCs w:val="28"/>
        </w:rPr>
        <w:t>руководителем от базы практики представляет его для проверки</w:t>
      </w:r>
      <w:r w:rsidR="002E6562" w:rsidRPr="004725ED">
        <w:rPr>
          <w:color w:val="000000" w:themeColor="text1"/>
          <w:sz w:val="28"/>
          <w:szCs w:val="28"/>
        </w:rPr>
        <w:t xml:space="preserve"> </w:t>
      </w:r>
      <w:r w:rsidRPr="004725ED">
        <w:rPr>
          <w:color w:val="000000" w:themeColor="text1"/>
          <w:sz w:val="28"/>
          <w:szCs w:val="28"/>
        </w:rPr>
        <w:t xml:space="preserve">руководителю от </w:t>
      </w:r>
      <w:r w:rsidR="002E6562" w:rsidRPr="004725ED">
        <w:rPr>
          <w:color w:val="000000" w:themeColor="text1"/>
          <w:sz w:val="28"/>
          <w:szCs w:val="28"/>
        </w:rPr>
        <w:t xml:space="preserve">Финансового </w:t>
      </w:r>
      <w:r w:rsidRPr="004725ED">
        <w:rPr>
          <w:color w:val="000000" w:themeColor="text1"/>
          <w:sz w:val="28"/>
          <w:szCs w:val="28"/>
        </w:rPr>
        <w:t xml:space="preserve">университета (Департамента </w:t>
      </w:r>
      <w:r w:rsidR="004E5E51" w:rsidRPr="004725ED">
        <w:rPr>
          <w:color w:val="000000" w:themeColor="text1"/>
          <w:sz w:val="28"/>
          <w:szCs w:val="28"/>
        </w:rPr>
        <w:t>международного и публичного права</w:t>
      </w:r>
      <w:r w:rsidRPr="004725ED">
        <w:rPr>
          <w:color w:val="000000" w:themeColor="text1"/>
          <w:sz w:val="28"/>
          <w:szCs w:val="28"/>
        </w:rPr>
        <w:t>).</w:t>
      </w:r>
    </w:p>
    <w:p w14:paraId="28D311D5" w14:textId="41B8EECE" w:rsidR="00CA665F" w:rsidRPr="004725ED" w:rsidRDefault="00DB4BC7" w:rsidP="00AB2C02">
      <w:pPr>
        <w:spacing w:line="276" w:lineRule="auto"/>
        <w:ind w:firstLine="708"/>
        <w:jc w:val="both"/>
        <w:rPr>
          <w:color w:val="000000" w:themeColor="text1"/>
          <w:sz w:val="28"/>
          <w:szCs w:val="28"/>
        </w:rPr>
      </w:pPr>
      <w:r w:rsidRPr="004725ED">
        <w:rPr>
          <w:color w:val="000000" w:themeColor="text1"/>
          <w:sz w:val="28"/>
          <w:szCs w:val="28"/>
        </w:rPr>
        <w:t xml:space="preserve">Отчет по практике оформляется в соответствии с </w:t>
      </w:r>
      <w:r w:rsidR="00701396" w:rsidRPr="004725ED">
        <w:rPr>
          <w:color w:val="000000" w:themeColor="text1"/>
          <w:sz w:val="28"/>
          <w:szCs w:val="28"/>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N 2004-ст) (ред. от 14.05.2018), </w:t>
      </w:r>
      <w:r w:rsidRPr="004725ED">
        <w:rPr>
          <w:color w:val="000000" w:themeColor="text1"/>
          <w:sz w:val="28"/>
          <w:szCs w:val="28"/>
        </w:rPr>
        <w:lastRenderedPageBreak/>
        <w:t>ГОСТ 2.105-1995 «Общие требования к текстовым документам», ГОСТ 7.1-2003 «Библиографическая запись. Библиографическое описание. Общие требования и правила составления».</w:t>
      </w:r>
    </w:p>
    <w:p w14:paraId="445FE5C8" w14:textId="64FD1C53" w:rsidR="00974732" w:rsidRPr="004725ED" w:rsidRDefault="00D73072" w:rsidP="00AB2C02">
      <w:pPr>
        <w:spacing w:line="276" w:lineRule="auto"/>
        <w:ind w:firstLine="708"/>
        <w:jc w:val="both"/>
        <w:rPr>
          <w:color w:val="000000" w:themeColor="text1"/>
          <w:sz w:val="28"/>
          <w:szCs w:val="28"/>
        </w:rPr>
      </w:pPr>
      <w:r w:rsidRPr="004725ED">
        <w:rPr>
          <w:color w:val="000000" w:themeColor="text1"/>
          <w:sz w:val="28"/>
          <w:szCs w:val="28"/>
        </w:rPr>
        <w:t>Отчет о</w:t>
      </w:r>
      <w:r w:rsidR="00974732" w:rsidRPr="004725ED">
        <w:rPr>
          <w:color w:val="000000" w:themeColor="text1"/>
          <w:sz w:val="28"/>
          <w:szCs w:val="28"/>
        </w:rPr>
        <w:t xml:space="preserve"> </w:t>
      </w:r>
      <w:r w:rsidRPr="004725ED">
        <w:rPr>
          <w:color w:val="000000" w:themeColor="text1"/>
          <w:sz w:val="28"/>
          <w:szCs w:val="28"/>
        </w:rPr>
        <w:t xml:space="preserve">производственной </w:t>
      </w:r>
      <w:r w:rsidR="00974732" w:rsidRPr="004725ED">
        <w:rPr>
          <w:color w:val="000000" w:themeColor="text1"/>
          <w:sz w:val="28"/>
          <w:szCs w:val="28"/>
        </w:rPr>
        <w:t>практике должен быть напечатан на одной стороне</w:t>
      </w:r>
      <w:r w:rsidR="002E6562" w:rsidRPr="004725ED">
        <w:rPr>
          <w:color w:val="000000" w:themeColor="text1"/>
          <w:sz w:val="28"/>
          <w:szCs w:val="28"/>
        </w:rPr>
        <w:t xml:space="preserve"> </w:t>
      </w:r>
      <w:r w:rsidR="00974732" w:rsidRPr="004725ED">
        <w:rPr>
          <w:color w:val="000000" w:themeColor="text1"/>
          <w:sz w:val="28"/>
          <w:szCs w:val="28"/>
        </w:rPr>
        <w:t xml:space="preserve">листа белой </w:t>
      </w:r>
      <w:r w:rsidR="008C45F5" w:rsidRPr="004725ED">
        <w:rPr>
          <w:color w:val="000000" w:themeColor="text1"/>
          <w:sz w:val="28"/>
          <w:szCs w:val="28"/>
        </w:rPr>
        <w:t>одно сортной</w:t>
      </w:r>
      <w:r w:rsidR="00974732" w:rsidRPr="004725ED">
        <w:rPr>
          <w:color w:val="000000" w:themeColor="text1"/>
          <w:sz w:val="28"/>
          <w:szCs w:val="28"/>
        </w:rPr>
        <w:t xml:space="preserve"> бумаги </w:t>
      </w:r>
      <w:r w:rsidR="00A8234E" w:rsidRPr="004725ED">
        <w:rPr>
          <w:color w:val="000000" w:themeColor="text1"/>
          <w:sz w:val="28"/>
          <w:szCs w:val="28"/>
        </w:rPr>
        <w:t xml:space="preserve">формата А4 </w:t>
      </w:r>
      <w:r w:rsidR="00974732" w:rsidRPr="004725ED">
        <w:rPr>
          <w:color w:val="000000" w:themeColor="text1"/>
          <w:sz w:val="28"/>
          <w:szCs w:val="28"/>
        </w:rPr>
        <w:t>через полтора интервала. Шрифт: Times</w:t>
      </w:r>
      <w:r w:rsidR="002E6562" w:rsidRPr="004725ED">
        <w:rPr>
          <w:color w:val="000000" w:themeColor="text1"/>
          <w:sz w:val="28"/>
          <w:szCs w:val="28"/>
        </w:rPr>
        <w:t xml:space="preserve"> </w:t>
      </w:r>
      <w:r w:rsidR="00974732" w:rsidRPr="004725ED">
        <w:rPr>
          <w:color w:val="000000" w:themeColor="text1"/>
          <w:sz w:val="28"/>
          <w:szCs w:val="28"/>
        </w:rPr>
        <w:t>New Roman – 14</w:t>
      </w:r>
      <w:r w:rsidR="002E6562" w:rsidRPr="004725ED">
        <w:rPr>
          <w:color w:val="000000" w:themeColor="text1"/>
          <w:sz w:val="28"/>
          <w:szCs w:val="28"/>
        </w:rPr>
        <w:t xml:space="preserve"> пт</w:t>
      </w:r>
      <w:r w:rsidR="00974732" w:rsidRPr="004725ED">
        <w:rPr>
          <w:color w:val="000000" w:themeColor="text1"/>
          <w:sz w:val="28"/>
          <w:szCs w:val="28"/>
        </w:rPr>
        <w:t>. Каждый абзац должен</w:t>
      </w:r>
      <w:r w:rsidR="002E6562" w:rsidRPr="004725ED">
        <w:rPr>
          <w:color w:val="000000" w:themeColor="text1"/>
          <w:sz w:val="28"/>
          <w:szCs w:val="28"/>
        </w:rPr>
        <w:t xml:space="preserve"> </w:t>
      </w:r>
      <w:r w:rsidR="00974732" w:rsidRPr="004725ED">
        <w:rPr>
          <w:color w:val="000000" w:themeColor="text1"/>
          <w:sz w:val="28"/>
          <w:szCs w:val="28"/>
        </w:rPr>
        <w:t>начинаться с отступа в 5 знаков (1,25 см). Между абзацами не делается</w:t>
      </w:r>
      <w:r w:rsidR="002E6562" w:rsidRPr="004725ED">
        <w:rPr>
          <w:color w:val="000000" w:themeColor="text1"/>
          <w:sz w:val="28"/>
          <w:szCs w:val="28"/>
        </w:rPr>
        <w:t xml:space="preserve"> </w:t>
      </w:r>
      <w:r w:rsidR="00974732" w:rsidRPr="004725ED">
        <w:rPr>
          <w:color w:val="000000" w:themeColor="text1"/>
          <w:sz w:val="28"/>
          <w:szCs w:val="28"/>
        </w:rPr>
        <w:t>дополнительных (авто и т.д.) интервалов.</w:t>
      </w:r>
    </w:p>
    <w:p w14:paraId="2DFEF57C" w14:textId="77777777" w:rsidR="0097473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Все страницы в работе нумеруют. На каждой странице должен быть</w:t>
      </w:r>
      <w:r w:rsidR="002E6562" w:rsidRPr="004725ED">
        <w:rPr>
          <w:color w:val="000000" w:themeColor="text1"/>
          <w:sz w:val="28"/>
          <w:szCs w:val="28"/>
        </w:rPr>
        <w:t xml:space="preserve"> </w:t>
      </w:r>
      <w:r w:rsidR="00AD563E" w:rsidRPr="004725ED">
        <w:rPr>
          <w:color w:val="000000" w:themeColor="text1"/>
          <w:sz w:val="28"/>
          <w:szCs w:val="28"/>
        </w:rPr>
        <w:t>проставлен номер (сниз</w:t>
      </w:r>
      <w:r w:rsidRPr="004725ED">
        <w:rPr>
          <w:color w:val="000000" w:themeColor="text1"/>
          <w:sz w:val="28"/>
          <w:szCs w:val="28"/>
        </w:rPr>
        <w:t>у от центра). Первой страницей является титульный</w:t>
      </w:r>
      <w:r w:rsidR="002E6562" w:rsidRPr="004725ED">
        <w:rPr>
          <w:color w:val="000000" w:themeColor="text1"/>
          <w:sz w:val="28"/>
          <w:szCs w:val="28"/>
        </w:rPr>
        <w:t xml:space="preserve"> </w:t>
      </w:r>
      <w:r w:rsidRPr="004725ED">
        <w:rPr>
          <w:color w:val="000000" w:themeColor="text1"/>
          <w:sz w:val="28"/>
          <w:szCs w:val="28"/>
        </w:rPr>
        <w:t>лист, второй - задание. На этих страницах номера не проставляются.</w:t>
      </w:r>
    </w:p>
    <w:p w14:paraId="291C68FF" w14:textId="77777777" w:rsidR="0097473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Страницы должны иметь поля: левое - 25мм, верхнее и нижнее - по 20мм,</w:t>
      </w:r>
      <w:r w:rsidR="002E6562" w:rsidRPr="004725ED">
        <w:rPr>
          <w:color w:val="000000" w:themeColor="text1"/>
          <w:sz w:val="28"/>
          <w:szCs w:val="28"/>
        </w:rPr>
        <w:t xml:space="preserve"> </w:t>
      </w:r>
      <w:r w:rsidRPr="004725ED">
        <w:rPr>
          <w:color w:val="000000" w:themeColor="text1"/>
          <w:sz w:val="28"/>
          <w:szCs w:val="28"/>
        </w:rPr>
        <w:t>правое - 15мм.</w:t>
      </w:r>
    </w:p>
    <w:p w14:paraId="41F4B509" w14:textId="77777777" w:rsidR="0097473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Текст отчета делят на разделы, которые нумеруют арабскими цифрами,</w:t>
      </w:r>
      <w:r w:rsidR="002E6562" w:rsidRPr="004725ED">
        <w:rPr>
          <w:color w:val="000000" w:themeColor="text1"/>
          <w:sz w:val="28"/>
          <w:szCs w:val="28"/>
        </w:rPr>
        <w:t xml:space="preserve"> </w:t>
      </w:r>
      <w:r w:rsidRPr="004725ED">
        <w:rPr>
          <w:color w:val="000000" w:themeColor="text1"/>
          <w:sz w:val="28"/>
          <w:szCs w:val="28"/>
        </w:rPr>
        <w:t>после номера раздела ставят точку. В конце названия раздела точка не</w:t>
      </w:r>
      <w:r w:rsidR="002E6562" w:rsidRPr="004725ED">
        <w:rPr>
          <w:color w:val="000000" w:themeColor="text1"/>
          <w:sz w:val="28"/>
          <w:szCs w:val="28"/>
        </w:rPr>
        <w:t xml:space="preserve"> </w:t>
      </w:r>
      <w:r w:rsidRPr="004725ED">
        <w:rPr>
          <w:color w:val="000000" w:themeColor="text1"/>
          <w:sz w:val="28"/>
          <w:szCs w:val="28"/>
        </w:rPr>
        <w:t>ставится. В заголовках (любых), включая заголовки таблиц и рисунков, точки</w:t>
      </w:r>
      <w:r w:rsidR="002E6562" w:rsidRPr="004725ED">
        <w:rPr>
          <w:color w:val="000000" w:themeColor="text1"/>
          <w:sz w:val="28"/>
          <w:szCs w:val="28"/>
        </w:rPr>
        <w:t xml:space="preserve"> </w:t>
      </w:r>
      <w:r w:rsidRPr="004725ED">
        <w:rPr>
          <w:color w:val="000000" w:themeColor="text1"/>
          <w:sz w:val="28"/>
          <w:szCs w:val="28"/>
        </w:rPr>
        <w:t>не ставятся.</w:t>
      </w:r>
    </w:p>
    <w:p w14:paraId="63D1EF29" w14:textId="77777777" w:rsidR="0097473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В тексте не допускается курсива, жирного, подчеркнутого шрифта,</w:t>
      </w:r>
      <w:r w:rsidR="002E6562" w:rsidRPr="004725ED">
        <w:rPr>
          <w:color w:val="000000" w:themeColor="text1"/>
          <w:sz w:val="28"/>
          <w:szCs w:val="28"/>
        </w:rPr>
        <w:t xml:space="preserve"> </w:t>
      </w:r>
      <w:r w:rsidRPr="004725ED">
        <w:rPr>
          <w:color w:val="000000" w:themeColor="text1"/>
          <w:sz w:val="28"/>
          <w:szCs w:val="28"/>
        </w:rPr>
        <w:t>смены регистров, размера и вида шрифта. Текст должен быть выровнен по</w:t>
      </w:r>
      <w:r w:rsidR="002E6562" w:rsidRPr="004725ED">
        <w:rPr>
          <w:color w:val="000000" w:themeColor="text1"/>
          <w:sz w:val="28"/>
          <w:szCs w:val="28"/>
        </w:rPr>
        <w:t xml:space="preserve"> </w:t>
      </w:r>
      <w:r w:rsidRPr="004725ED">
        <w:rPr>
          <w:color w:val="000000" w:themeColor="text1"/>
          <w:sz w:val="28"/>
          <w:szCs w:val="28"/>
        </w:rPr>
        <w:t>ширине. В содержании должны быть проставлены страницы.</w:t>
      </w:r>
    </w:p>
    <w:p w14:paraId="07D0F062" w14:textId="77777777" w:rsidR="002E656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lastRenderedPageBreak/>
        <w:t>Каждая таблица должна иметь номер и название (без сокращений). При</w:t>
      </w:r>
      <w:r w:rsidR="002E6562" w:rsidRPr="004725ED">
        <w:rPr>
          <w:color w:val="000000" w:themeColor="text1"/>
          <w:sz w:val="28"/>
          <w:szCs w:val="28"/>
        </w:rPr>
        <w:t xml:space="preserve"> </w:t>
      </w:r>
      <w:r w:rsidRPr="004725ED">
        <w:rPr>
          <w:color w:val="000000" w:themeColor="text1"/>
          <w:sz w:val="28"/>
          <w:szCs w:val="28"/>
        </w:rPr>
        <w:t xml:space="preserve">оформлении таблицы </w:t>
      </w:r>
      <w:r w:rsidR="00AD563E" w:rsidRPr="004725ED">
        <w:rPr>
          <w:color w:val="000000" w:themeColor="text1"/>
          <w:sz w:val="28"/>
          <w:szCs w:val="28"/>
        </w:rPr>
        <w:t>по центру</w:t>
      </w:r>
      <w:r w:rsidRPr="004725ED">
        <w:rPr>
          <w:color w:val="000000" w:themeColor="text1"/>
          <w:sz w:val="28"/>
          <w:szCs w:val="28"/>
        </w:rPr>
        <w:t xml:space="preserve"> листа пишут слова «Таблица» и</w:t>
      </w:r>
      <w:r w:rsidR="002E6562" w:rsidRPr="004725ED">
        <w:rPr>
          <w:color w:val="000000" w:themeColor="text1"/>
          <w:sz w:val="28"/>
          <w:szCs w:val="28"/>
        </w:rPr>
        <w:t xml:space="preserve"> </w:t>
      </w:r>
      <w:r w:rsidRPr="004725ED">
        <w:rPr>
          <w:color w:val="000000" w:themeColor="text1"/>
          <w:sz w:val="28"/>
          <w:szCs w:val="28"/>
        </w:rPr>
        <w:t>проставляют ее порядковый номер арабскими цифрами, далее тире и</w:t>
      </w:r>
      <w:r w:rsidR="002E6562" w:rsidRPr="004725ED">
        <w:rPr>
          <w:color w:val="000000" w:themeColor="text1"/>
          <w:sz w:val="28"/>
          <w:szCs w:val="28"/>
        </w:rPr>
        <w:t xml:space="preserve"> </w:t>
      </w:r>
      <w:r w:rsidRPr="004725ED">
        <w:rPr>
          <w:color w:val="000000" w:themeColor="text1"/>
          <w:sz w:val="28"/>
          <w:szCs w:val="28"/>
        </w:rPr>
        <w:t>название таблицы с большой буквы.</w:t>
      </w:r>
      <w:r w:rsidR="002E6562" w:rsidRPr="004725ED">
        <w:rPr>
          <w:color w:val="000000" w:themeColor="text1"/>
          <w:sz w:val="28"/>
          <w:szCs w:val="28"/>
        </w:rPr>
        <w:t xml:space="preserve"> </w:t>
      </w:r>
    </w:p>
    <w:p w14:paraId="75A29612" w14:textId="77777777" w:rsidR="0097473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Размер таблицы не должен превышать стандартного листа бумаги.</w:t>
      </w:r>
      <w:r w:rsidR="002E6562" w:rsidRPr="004725ED">
        <w:rPr>
          <w:color w:val="000000" w:themeColor="text1"/>
          <w:sz w:val="28"/>
          <w:szCs w:val="28"/>
        </w:rPr>
        <w:t xml:space="preserve"> </w:t>
      </w:r>
      <w:r w:rsidRPr="004725ED">
        <w:rPr>
          <w:color w:val="000000" w:themeColor="text1"/>
          <w:sz w:val="28"/>
          <w:szCs w:val="28"/>
        </w:rPr>
        <w:t>Если ее объем превышает объем страницы, ее необходимо отражать с</w:t>
      </w:r>
      <w:r w:rsidR="002E6562" w:rsidRPr="004725ED">
        <w:rPr>
          <w:color w:val="000000" w:themeColor="text1"/>
          <w:sz w:val="28"/>
          <w:szCs w:val="28"/>
        </w:rPr>
        <w:t xml:space="preserve"> </w:t>
      </w:r>
      <w:r w:rsidRPr="004725ED">
        <w:rPr>
          <w:color w:val="000000" w:themeColor="text1"/>
          <w:sz w:val="28"/>
          <w:szCs w:val="28"/>
        </w:rPr>
        <w:t>продолжением на следующей странице. Над продолжением таблицы на</w:t>
      </w:r>
      <w:r w:rsidR="002E6562" w:rsidRPr="004725ED">
        <w:rPr>
          <w:color w:val="000000" w:themeColor="text1"/>
          <w:sz w:val="28"/>
          <w:szCs w:val="28"/>
        </w:rPr>
        <w:t xml:space="preserve"> </w:t>
      </w:r>
      <w:r w:rsidRPr="004725ED">
        <w:rPr>
          <w:color w:val="000000" w:themeColor="text1"/>
          <w:sz w:val="28"/>
          <w:szCs w:val="28"/>
        </w:rPr>
        <w:t>новом листе ставят заголовок: «окончание таблицы №». Если на второй</w:t>
      </w:r>
      <w:r w:rsidR="002E6562" w:rsidRPr="004725ED">
        <w:rPr>
          <w:color w:val="000000" w:themeColor="text1"/>
          <w:sz w:val="28"/>
          <w:szCs w:val="28"/>
        </w:rPr>
        <w:t xml:space="preserve"> </w:t>
      </w:r>
      <w:r w:rsidRPr="004725ED">
        <w:rPr>
          <w:color w:val="000000" w:themeColor="text1"/>
          <w:sz w:val="28"/>
          <w:szCs w:val="28"/>
        </w:rPr>
        <w:t>странице таблица не оканчивается, то ставят заголовок: «продолжение</w:t>
      </w:r>
      <w:r w:rsidR="002E6562" w:rsidRPr="004725ED">
        <w:rPr>
          <w:color w:val="000000" w:themeColor="text1"/>
          <w:sz w:val="28"/>
          <w:szCs w:val="28"/>
        </w:rPr>
        <w:t xml:space="preserve"> </w:t>
      </w:r>
      <w:r w:rsidRPr="004725ED">
        <w:rPr>
          <w:color w:val="000000" w:themeColor="text1"/>
          <w:sz w:val="28"/>
          <w:szCs w:val="28"/>
        </w:rPr>
        <w:t>таблицы №». Заглавие таблицы на новой странице не повторяют. В графах</w:t>
      </w:r>
      <w:r w:rsidR="002E6562" w:rsidRPr="004725ED">
        <w:rPr>
          <w:color w:val="000000" w:themeColor="text1"/>
          <w:sz w:val="28"/>
          <w:szCs w:val="28"/>
        </w:rPr>
        <w:t xml:space="preserve"> </w:t>
      </w:r>
      <w:r w:rsidRPr="004725ED">
        <w:rPr>
          <w:color w:val="000000" w:themeColor="text1"/>
          <w:sz w:val="28"/>
          <w:szCs w:val="28"/>
        </w:rPr>
        <w:t>таблиц нельзя оставлять свободного места. Если данные отсутствуют</w:t>
      </w:r>
      <w:r w:rsidR="00AD563E" w:rsidRPr="004725ED">
        <w:rPr>
          <w:color w:val="000000" w:themeColor="text1"/>
          <w:sz w:val="28"/>
          <w:szCs w:val="28"/>
        </w:rPr>
        <w:t>,</w:t>
      </w:r>
      <w:r w:rsidRPr="004725ED">
        <w:rPr>
          <w:color w:val="000000" w:themeColor="text1"/>
          <w:sz w:val="28"/>
          <w:szCs w:val="28"/>
        </w:rPr>
        <w:t xml:space="preserve"> необходимо ставить тире или слово «нет». Табличные столбцы могут</w:t>
      </w:r>
      <w:r w:rsidR="002E6562" w:rsidRPr="004725ED">
        <w:rPr>
          <w:color w:val="000000" w:themeColor="text1"/>
          <w:sz w:val="28"/>
          <w:szCs w:val="28"/>
        </w:rPr>
        <w:t xml:space="preserve"> </w:t>
      </w:r>
      <w:r w:rsidRPr="004725ED">
        <w:rPr>
          <w:color w:val="000000" w:themeColor="text1"/>
          <w:sz w:val="28"/>
          <w:szCs w:val="28"/>
        </w:rPr>
        <w:t>заполняться текстом. В таком случае точку в конце текста не ставят. Примечания</w:t>
      </w:r>
      <w:r w:rsidR="002E6562" w:rsidRPr="004725ED">
        <w:rPr>
          <w:color w:val="000000" w:themeColor="text1"/>
          <w:sz w:val="28"/>
          <w:szCs w:val="28"/>
        </w:rPr>
        <w:t xml:space="preserve"> </w:t>
      </w:r>
      <w:r w:rsidRPr="004725ED">
        <w:rPr>
          <w:color w:val="000000" w:themeColor="text1"/>
          <w:sz w:val="28"/>
          <w:szCs w:val="28"/>
        </w:rPr>
        <w:t>к таблице размещают непосредственно под ней.</w:t>
      </w:r>
    </w:p>
    <w:p w14:paraId="796432C3" w14:textId="77777777" w:rsidR="002E656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Рисунки должны иметь подпись снизу. Не допускается представление</w:t>
      </w:r>
      <w:r w:rsidR="002E6562" w:rsidRPr="004725ED">
        <w:rPr>
          <w:color w:val="000000" w:themeColor="text1"/>
          <w:sz w:val="28"/>
          <w:szCs w:val="28"/>
        </w:rPr>
        <w:t xml:space="preserve"> </w:t>
      </w:r>
      <w:r w:rsidRPr="004725ED">
        <w:rPr>
          <w:color w:val="000000" w:themeColor="text1"/>
          <w:sz w:val="28"/>
          <w:szCs w:val="28"/>
        </w:rPr>
        <w:t>рисунков на нескольких страницах.</w:t>
      </w:r>
      <w:r w:rsidR="002E6562" w:rsidRPr="004725ED">
        <w:rPr>
          <w:color w:val="000000" w:themeColor="text1"/>
          <w:sz w:val="28"/>
          <w:szCs w:val="28"/>
        </w:rPr>
        <w:t xml:space="preserve"> </w:t>
      </w:r>
    </w:p>
    <w:p w14:paraId="13FC575B" w14:textId="77777777" w:rsidR="002E656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Между таблицами (рисунками), таблицей и рисунком необходимо</w:t>
      </w:r>
      <w:r w:rsidR="002E6562" w:rsidRPr="004725ED">
        <w:rPr>
          <w:color w:val="000000" w:themeColor="text1"/>
          <w:sz w:val="28"/>
          <w:szCs w:val="28"/>
        </w:rPr>
        <w:t xml:space="preserve"> </w:t>
      </w:r>
      <w:r w:rsidRPr="004725ED">
        <w:rPr>
          <w:color w:val="000000" w:themeColor="text1"/>
          <w:sz w:val="28"/>
          <w:szCs w:val="28"/>
        </w:rPr>
        <w:t>приводить соответствующие выводы и переходы связного представления</w:t>
      </w:r>
      <w:r w:rsidR="002E6562" w:rsidRPr="004725ED">
        <w:rPr>
          <w:color w:val="000000" w:themeColor="text1"/>
          <w:sz w:val="28"/>
          <w:szCs w:val="28"/>
        </w:rPr>
        <w:t xml:space="preserve"> </w:t>
      </w:r>
      <w:r w:rsidRPr="004725ED">
        <w:rPr>
          <w:color w:val="000000" w:themeColor="text1"/>
          <w:sz w:val="28"/>
          <w:szCs w:val="28"/>
        </w:rPr>
        <w:t>информации. Нельзя размещать подряд несколько таблиц (рисунков). Раздел</w:t>
      </w:r>
      <w:r w:rsidR="002E6562" w:rsidRPr="004725ED">
        <w:rPr>
          <w:color w:val="000000" w:themeColor="text1"/>
          <w:sz w:val="28"/>
          <w:szCs w:val="28"/>
        </w:rPr>
        <w:t xml:space="preserve"> </w:t>
      </w:r>
      <w:r w:rsidRPr="004725ED">
        <w:rPr>
          <w:color w:val="000000" w:themeColor="text1"/>
          <w:sz w:val="28"/>
          <w:szCs w:val="28"/>
        </w:rPr>
        <w:t>не должен заканчиваться таблицей (рисунком). Рисунки (за редким</w:t>
      </w:r>
      <w:r w:rsidR="002E6562" w:rsidRPr="004725ED">
        <w:rPr>
          <w:color w:val="000000" w:themeColor="text1"/>
          <w:sz w:val="28"/>
          <w:szCs w:val="28"/>
        </w:rPr>
        <w:t xml:space="preserve"> </w:t>
      </w:r>
      <w:r w:rsidRPr="004725ED">
        <w:rPr>
          <w:color w:val="000000" w:themeColor="text1"/>
          <w:sz w:val="28"/>
          <w:szCs w:val="28"/>
        </w:rPr>
        <w:t>исключением – структура и т.д.) и таблицы не должны быть цветными. В</w:t>
      </w:r>
      <w:r w:rsidR="002E6562" w:rsidRPr="004725ED">
        <w:rPr>
          <w:color w:val="000000" w:themeColor="text1"/>
          <w:sz w:val="28"/>
          <w:szCs w:val="28"/>
        </w:rPr>
        <w:t xml:space="preserve"> </w:t>
      </w:r>
      <w:r w:rsidRPr="004725ED">
        <w:rPr>
          <w:color w:val="000000" w:themeColor="text1"/>
          <w:sz w:val="28"/>
          <w:szCs w:val="28"/>
        </w:rPr>
        <w:t xml:space="preserve">таблицах </w:t>
      </w:r>
      <w:r w:rsidRPr="004725ED">
        <w:rPr>
          <w:color w:val="000000" w:themeColor="text1"/>
          <w:sz w:val="28"/>
          <w:szCs w:val="28"/>
        </w:rPr>
        <w:lastRenderedPageBreak/>
        <w:t>допускается 10 -</w:t>
      </w:r>
      <w:r w:rsidR="00A73B9F" w:rsidRPr="004725ED">
        <w:rPr>
          <w:color w:val="000000" w:themeColor="text1"/>
          <w:sz w:val="28"/>
          <w:szCs w:val="28"/>
        </w:rPr>
        <w:t xml:space="preserve"> </w:t>
      </w:r>
      <w:r w:rsidRPr="004725ED">
        <w:rPr>
          <w:color w:val="000000" w:themeColor="text1"/>
          <w:sz w:val="28"/>
          <w:szCs w:val="28"/>
        </w:rPr>
        <w:t>12 шрифт (при большом объеме), но тогда шрифт</w:t>
      </w:r>
      <w:r w:rsidR="002E6562" w:rsidRPr="004725ED">
        <w:rPr>
          <w:color w:val="000000" w:themeColor="text1"/>
          <w:sz w:val="28"/>
          <w:szCs w:val="28"/>
        </w:rPr>
        <w:t xml:space="preserve"> </w:t>
      </w:r>
      <w:r w:rsidRPr="004725ED">
        <w:rPr>
          <w:color w:val="000000" w:themeColor="text1"/>
          <w:sz w:val="28"/>
          <w:szCs w:val="28"/>
        </w:rPr>
        <w:t xml:space="preserve">всех таблиц отчета должен быть одинакового размера. </w:t>
      </w:r>
    </w:p>
    <w:p w14:paraId="52B002EB" w14:textId="77777777" w:rsidR="002E6562" w:rsidRPr="004725ED" w:rsidRDefault="002E6562" w:rsidP="00AB2C02">
      <w:pPr>
        <w:spacing w:line="276" w:lineRule="auto"/>
        <w:ind w:firstLine="708"/>
        <w:jc w:val="both"/>
        <w:rPr>
          <w:color w:val="000000" w:themeColor="text1"/>
          <w:sz w:val="28"/>
          <w:szCs w:val="28"/>
        </w:rPr>
      </w:pPr>
      <w:r w:rsidRPr="004725ED">
        <w:rPr>
          <w:color w:val="000000" w:themeColor="text1"/>
          <w:sz w:val="28"/>
          <w:szCs w:val="28"/>
        </w:rPr>
        <w:t>Между названием раздела и текста, текстом и названием таблицы, текстом и рисунком, таблицей (рисунком) и текстом необходимо оставить «пустой» интервал. Точки в конце названия таблицы (рисунка) и в конце заголовков не ставят.</w:t>
      </w:r>
    </w:p>
    <w:p w14:paraId="456CC870" w14:textId="77777777" w:rsidR="002E6562" w:rsidRPr="004725ED" w:rsidRDefault="002E6562" w:rsidP="00AB2C02">
      <w:pPr>
        <w:spacing w:line="276" w:lineRule="auto"/>
        <w:ind w:firstLine="708"/>
        <w:jc w:val="both"/>
        <w:rPr>
          <w:color w:val="000000" w:themeColor="text1"/>
          <w:sz w:val="28"/>
          <w:szCs w:val="28"/>
        </w:rPr>
      </w:pPr>
      <w:r w:rsidRPr="004725ED">
        <w:rPr>
          <w:color w:val="000000" w:themeColor="text1"/>
          <w:sz w:val="28"/>
          <w:szCs w:val="28"/>
        </w:rPr>
        <w:t xml:space="preserve">Нумерация таблиц </w:t>
      </w:r>
      <w:r w:rsidR="0016243B" w:rsidRPr="004725ED">
        <w:rPr>
          <w:color w:val="000000" w:themeColor="text1"/>
          <w:sz w:val="28"/>
          <w:szCs w:val="28"/>
        </w:rPr>
        <w:t xml:space="preserve">и рисунков </w:t>
      </w:r>
      <w:r w:rsidRPr="004725ED">
        <w:rPr>
          <w:color w:val="000000" w:themeColor="text1"/>
          <w:sz w:val="28"/>
          <w:szCs w:val="28"/>
        </w:rPr>
        <w:t>может быть сквозной через всю работу или по разделам. Во втором случае таблице</w:t>
      </w:r>
      <w:r w:rsidR="0016243B" w:rsidRPr="004725ED">
        <w:rPr>
          <w:color w:val="000000" w:themeColor="text1"/>
          <w:sz w:val="28"/>
          <w:szCs w:val="28"/>
        </w:rPr>
        <w:t xml:space="preserve"> (рисунку)</w:t>
      </w:r>
      <w:r w:rsidRPr="004725ED">
        <w:rPr>
          <w:color w:val="000000" w:themeColor="text1"/>
          <w:sz w:val="28"/>
          <w:szCs w:val="28"/>
        </w:rPr>
        <w:t xml:space="preserve"> дают двойной номер, цифры отделяют точкой. Например, в главе 1 первую таблицу оформляют так: «Таблица 1.1», где первая цифра обозначает номер раздела, а вторая - номер таблицы.</w:t>
      </w:r>
    </w:p>
    <w:p w14:paraId="79524D12" w14:textId="77777777" w:rsidR="002E6562" w:rsidRPr="004725ED" w:rsidRDefault="002E6562" w:rsidP="00AB2C02">
      <w:pPr>
        <w:spacing w:line="276" w:lineRule="auto"/>
        <w:ind w:firstLine="708"/>
        <w:jc w:val="both"/>
        <w:rPr>
          <w:color w:val="000000" w:themeColor="text1"/>
          <w:sz w:val="28"/>
          <w:szCs w:val="28"/>
        </w:rPr>
      </w:pPr>
      <w:r w:rsidRPr="004725ED">
        <w:rPr>
          <w:color w:val="000000" w:themeColor="text1"/>
          <w:sz w:val="28"/>
          <w:szCs w:val="28"/>
        </w:rPr>
        <w:t xml:space="preserve">На таблицу (рисунок, приложение) в тексте делается ссылка с указанием порядкового номера в скобках, </w:t>
      </w:r>
      <w:r w:rsidR="00F06C84" w:rsidRPr="004725ED">
        <w:rPr>
          <w:color w:val="000000" w:themeColor="text1"/>
          <w:sz w:val="28"/>
          <w:szCs w:val="28"/>
        </w:rPr>
        <w:t>например,</w:t>
      </w:r>
      <w:r w:rsidRPr="004725ED">
        <w:rPr>
          <w:color w:val="000000" w:themeColor="text1"/>
          <w:sz w:val="28"/>
          <w:szCs w:val="28"/>
        </w:rPr>
        <w:t xml:space="preserve"> (таблица 1), (рис. 2).</w:t>
      </w:r>
    </w:p>
    <w:p w14:paraId="6563AA51" w14:textId="77777777" w:rsidR="0016243B" w:rsidRPr="004725ED" w:rsidRDefault="002E6562" w:rsidP="00AB2C02">
      <w:pPr>
        <w:spacing w:line="276" w:lineRule="auto"/>
        <w:ind w:firstLine="708"/>
        <w:jc w:val="both"/>
        <w:rPr>
          <w:color w:val="000000" w:themeColor="text1"/>
          <w:sz w:val="28"/>
          <w:szCs w:val="28"/>
        </w:rPr>
      </w:pPr>
      <w:r w:rsidRPr="004725ED">
        <w:rPr>
          <w:color w:val="000000" w:themeColor="text1"/>
          <w:sz w:val="28"/>
          <w:szCs w:val="28"/>
        </w:rPr>
        <w:t>В работе могут быть использованы формулы, которые должны иметь нумерацию. Она может быть сквозной. Номера формул ставятся в круглых скобках на правом краю страницы на уров</w:t>
      </w:r>
      <w:r w:rsidR="0016243B" w:rsidRPr="004725ED">
        <w:rPr>
          <w:color w:val="000000" w:themeColor="text1"/>
          <w:sz w:val="28"/>
          <w:szCs w:val="28"/>
        </w:rPr>
        <w:t>не с формулой: (1); (2) и т. д.</w:t>
      </w:r>
    </w:p>
    <w:p w14:paraId="3B89CC27" w14:textId="77777777" w:rsidR="00974732" w:rsidRPr="004725ED" w:rsidRDefault="0016243B" w:rsidP="00AB2C02">
      <w:pPr>
        <w:spacing w:line="276" w:lineRule="auto"/>
        <w:ind w:firstLine="708"/>
        <w:jc w:val="both"/>
        <w:rPr>
          <w:color w:val="000000" w:themeColor="text1"/>
          <w:sz w:val="28"/>
          <w:szCs w:val="28"/>
        </w:rPr>
      </w:pPr>
      <w:r w:rsidRPr="004725ED">
        <w:rPr>
          <w:color w:val="000000" w:themeColor="text1"/>
          <w:sz w:val="28"/>
          <w:szCs w:val="28"/>
        </w:rPr>
        <w:t>Вс</w:t>
      </w:r>
      <w:r w:rsidR="00974732" w:rsidRPr="004725ED">
        <w:rPr>
          <w:color w:val="000000" w:themeColor="text1"/>
          <w:sz w:val="28"/>
          <w:szCs w:val="28"/>
        </w:rPr>
        <w:t>е схемы, графики,</w:t>
      </w:r>
      <w:r w:rsidR="002E6562" w:rsidRPr="004725ED">
        <w:rPr>
          <w:color w:val="000000" w:themeColor="text1"/>
          <w:sz w:val="28"/>
          <w:szCs w:val="28"/>
        </w:rPr>
        <w:t xml:space="preserve"> </w:t>
      </w:r>
      <w:r w:rsidR="00974732" w:rsidRPr="004725ED">
        <w:rPr>
          <w:color w:val="000000" w:themeColor="text1"/>
          <w:sz w:val="28"/>
          <w:szCs w:val="28"/>
        </w:rPr>
        <w:t>диаграммы и т.д. подписываются, как рисунки.</w:t>
      </w:r>
    </w:p>
    <w:p w14:paraId="3069CF22" w14:textId="77777777" w:rsidR="0097473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Список источников формируется в следующем порядке. В первую</w:t>
      </w:r>
      <w:r w:rsidR="002E6562" w:rsidRPr="004725ED">
        <w:rPr>
          <w:color w:val="000000" w:themeColor="text1"/>
          <w:sz w:val="28"/>
          <w:szCs w:val="28"/>
        </w:rPr>
        <w:t xml:space="preserve"> </w:t>
      </w:r>
      <w:r w:rsidRPr="004725ED">
        <w:rPr>
          <w:color w:val="000000" w:themeColor="text1"/>
          <w:sz w:val="28"/>
          <w:szCs w:val="28"/>
        </w:rPr>
        <w:t>очередь отражаются нормативно – правовые акты в соответствии с</w:t>
      </w:r>
      <w:r w:rsidR="002E6562" w:rsidRPr="004725ED">
        <w:rPr>
          <w:color w:val="000000" w:themeColor="text1"/>
          <w:sz w:val="28"/>
          <w:szCs w:val="28"/>
        </w:rPr>
        <w:t xml:space="preserve"> </w:t>
      </w:r>
      <w:r w:rsidRPr="004725ED">
        <w:rPr>
          <w:color w:val="000000" w:themeColor="text1"/>
          <w:sz w:val="28"/>
          <w:szCs w:val="28"/>
        </w:rPr>
        <w:t xml:space="preserve">четырехуровневой иерархией нормативного </w:t>
      </w:r>
      <w:r w:rsidRPr="004725ED">
        <w:rPr>
          <w:color w:val="000000" w:themeColor="text1"/>
          <w:sz w:val="28"/>
          <w:szCs w:val="28"/>
        </w:rPr>
        <w:lastRenderedPageBreak/>
        <w:t>регулирования, затем труды</w:t>
      </w:r>
      <w:r w:rsidR="002E6562" w:rsidRPr="004725ED">
        <w:rPr>
          <w:color w:val="000000" w:themeColor="text1"/>
          <w:sz w:val="28"/>
          <w:szCs w:val="28"/>
        </w:rPr>
        <w:t xml:space="preserve"> </w:t>
      </w:r>
      <w:r w:rsidRPr="004725ED">
        <w:rPr>
          <w:color w:val="000000" w:themeColor="text1"/>
          <w:sz w:val="28"/>
          <w:szCs w:val="28"/>
        </w:rPr>
        <w:t>авторов в алфавитном порядке. Если несколько источников начинается на</w:t>
      </w:r>
      <w:r w:rsidR="002E6562" w:rsidRPr="004725ED">
        <w:rPr>
          <w:color w:val="000000" w:themeColor="text1"/>
          <w:sz w:val="28"/>
          <w:szCs w:val="28"/>
        </w:rPr>
        <w:t xml:space="preserve"> </w:t>
      </w:r>
      <w:r w:rsidRPr="004725ED">
        <w:rPr>
          <w:color w:val="000000" w:themeColor="text1"/>
          <w:sz w:val="28"/>
          <w:szCs w:val="28"/>
        </w:rPr>
        <w:t>одну и ту же букву, то порядок расположения зависит от места в алфавите</w:t>
      </w:r>
      <w:r w:rsidR="002E6562" w:rsidRPr="004725ED">
        <w:rPr>
          <w:color w:val="000000" w:themeColor="text1"/>
          <w:sz w:val="28"/>
          <w:szCs w:val="28"/>
        </w:rPr>
        <w:t xml:space="preserve"> </w:t>
      </w:r>
      <w:r w:rsidRPr="004725ED">
        <w:rPr>
          <w:color w:val="000000" w:themeColor="text1"/>
          <w:sz w:val="28"/>
          <w:szCs w:val="28"/>
        </w:rPr>
        <w:t>второй буквы от начала названия источника и т. д. Одного и того же автора с</w:t>
      </w:r>
      <w:r w:rsidR="002E6562" w:rsidRPr="004725ED">
        <w:rPr>
          <w:color w:val="000000" w:themeColor="text1"/>
          <w:sz w:val="28"/>
          <w:szCs w:val="28"/>
        </w:rPr>
        <w:t xml:space="preserve"> </w:t>
      </w:r>
      <w:r w:rsidRPr="004725ED">
        <w:rPr>
          <w:color w:val="000000" w:themeColor="text1"/>
          <w:sz w:val="28"/>
          <w:szCs w:val="28"/>
        </w:rPr>
        <w:t>разными публикациями заносят в список литературы в порядке его</w:t>
      </w:r>
      <w:r w:rsidR="002E6562" w:rsidRPr="004725ED">
        <w:rPr>
          <w:color w:val="000000" w:themeColor="text1"/>
          <w:sz w:val="28"/>
          <w:szCs w:val="28"/>
        </w:rPr>
        <w:t xml:space="preserve"> </w:t>
      </w:r>
      <w:r w:rsidRPr="004725ED">
        <w:rPr>
          <w:color w:val="000000" w:themeColor="text1"/>
          <w:sz w:val="28"/>
          <w:szCs w:val="28"/>
        </w:rPr>
        <w:t>трудов по годам издания.</w:t>
      </w:r>
    </w:p>
    <w:p w14:paraId="663C1275" w14:textId="77777777" w:rsidR="0097473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Сокращение слов во всем тексте возможно, но только принятое в</w:t>
      </w:r>
      <w:r w:rsidR="002E6562" w:rsidRPr="004725ED">
        <w:rPr>
          <w:color w:val="000000" w:themeColor="text1"/>
          <w:sz w:val="28"/>
          <w:szCs w:val="28"/>
        </w:rPr>
        <w:t xml:space="preserve"> </w:t>
      </w:r>
      <w:r w:rsidRPr="004725ED">
        <w:rPr>
          <w:color w:val="000000" w:themeColor="text1"/>
          <w:sz w:val="28"/>
          <w:szCs w:val="28"/>
        </w:rPr>
        <w:t>русской орфографии: и так далее - и т. д.; и другие - и др.; и тому подобное -</w:t>
      </w:r>
      <w:r w:rsidR="002E6562" w:rsidRPr="004725ED">
        <w:rPr>
          <w:color w:val="000000" w:themeColor="text1"/>
          <w:sz w:val="28"/>
          <w:szCs w:val="28"/>
        </w:rPr>
        <w:t xml:space="preserve"> </w:t>
      </w:r>
      <w:r w:rsidRPr="004725ED">
        <w:rPr>
          <w:color w:val="000000" w:themeColor="text1"/>
          <w:sz w:val="28"/>
          <w:szCs w:val="28"/>
        </w:rPr>
        <w:t>и т. п.; год-г.; годы-гг.; тысячи-тыс.; миллион-млн.; миллиард-млрд.; час-ч.;</w:t>
      </w:r>
      <w:r w:rsidR="002E6562" w:rsidRPr="004725ED">
        <w:rPr>
          <w:color w:val="000000" w:themeColor="text1"/>
          <w:sz w:val="28"/>
          <w:szCs w:val="28"/>
        </w:rPr>
        <w:t xml:space="preserve"> </w:t>
      </w:r>
      <w:r w:rsidRPr="004725ED">
        <w:rPr>
          <w:color w:val="000000" w:themeColor="text1"/>
          <w:sz w:val="28"/>
          <w:szCs w:val="28"/>
        </w:rPr>
        <w:t>рубль -руб.; проценты - %, номер - № (не «N»).</w:t>
      </w:r>
    </w:p>
    <w:p w14:paraId="299CFACE" w14:textId="77777777" w:rsidR="00974732" w:rsidRPr="004725ED" w:rsidRDefault="00974732" w:rsidP="00AB2C02">
      <w:pPr>
        <w:spacing w:line="276" w:lineRule="auto"/>
        <w:ind w:firstLine="708"/>
        <w:jc w:val="both"/>
        <w:rPr>
          <w:color w:val="000000" w:themeColor="text1"/>
          <w:sz w:val="28"/>
          <w:szCs w:val="28"/>
        </w:rPr>
      </w:pPr>
      <w:r w:rsidRPr="004725ED">
        <w:rPr>
          <w:color w:val="000000" w:themeColor="text1"/>
          <w:sz w:val="28"/>
          <w:szCs w:val="28"/>
        </w:rPr>
        <w:t>Могут быть использованы сокращения в названии учреждений.</w:t>
      </w:r>
      <w:r w:rsidR="002E6562" w:rsidRPr="004725ED">
        <w:rPr>
          <w:color w:val="000000" w:themeColor="text1"/>
          <w:sz w:val="28"/>
          <w:szCs w:val="28"/>
        </w:rPr>
        <w:t xml:space="preserve"> </w:t>
      </w:r>
      <w:r w:rsidRPr="004725ED">
        <w:rPr>
          <w:color w:val="000000" w:themeColor="text1"/>
          <w:sz w:val="28"/>
          <w:szCs w:val="28"/>
        </w:rPr>
        <w:t>Однако перед использованием таких сокращений пишут также название.</w:t>
      </w:r>
      <w:r w:rsidR="002E6562" w:rsidRPr="004725ED">
        <w:rPr>
          <w:color w:val="000000" w:themeColor="text1"/>
          <w:sz w:val="28"/>
          <w:szCs w:val="28"/>
        </w:rPr>
        <w:t xml:space="preserve"> </w:t>
      </w:r>
      <w:r w:rsidRPr="004725ED">
        <w:rPr>
          <w:color w:val="000000" w:themeColor="text1"/>
          <w:sz w:val="28"/>
          <w:szCs w:val="28"/>
        </w:rPr>
        <w:t>Например, акционерное общество (АО) и т. п.</w:t>
      </w:r>
    </w:p>
    <w:p w14:paraId="064E84AF" w14:textId="77777777" w:rsidR="00E54254" w:rsidRPr="004725ED" w:rsidRDefault="00B6400C" w:rsidP="00AB2C02">
      <w:pPr>
        <w:spacing w:line="276" w:lineRule="auto"/>
        <w:ind w:firstLine="708"/>
        <w:jc w:val="both"/>
        <w:rPr>
          <w:b/>
          <w:color w:val="000000" w:themeColor="text1"/>
          <w:sz w:val="28"/>
          <w:szCs w:val="28"/>
        </w:rPr>
      </w:pPr>
      <w:r w:rsidRPr="004725ED">
        <w:rPr>
          <w:color w:val="000000" w:themeColor="text1"/>
          <w:sz w:val="28"/>
          <w:szCs w:val="28"/>
        </w:rPr>
        <w:t>Ссылку на авторов проводят подтекстовым</w:t>
      </w:r>
      <w:r w:rsidR="00A73B9F" w:rsidRPr="004725ED">
        <w:rPr>
          <w:color w:val="000000" w:themeColor="text1"/>
          <w:sz w:val="28"/>
          <w:szCs w:val="28"/>
        </w:rPr>
        <w:t xml:space="preserve"> способом помощью сносок</w:t>
      </w:r>
      <w:r w:rsidRPr="004725ED">
        <w:rPr>
          <w:color w:val="000000" w:themeColor="text1"/>
          <w:sz w:val="28"/>
          <w:szCs w:val="28"/>
        </w:rPr>
        <w:t>. При ссылке</w:t>
      </w:r>
      <w:r w:rsidR="002E6562" w:rsidRPr="004725ED">
        <w:rPr>
          <w:color w:val="000000" w:themeColor="text1"/>
          <w:sz w:val="28"/>
          <w:szCs w:val="28"/>
        </w:rPr>
        <w:t xml:space="preserve"> </w:t>
      </w:r>
      <w:r w:rsidRPr="004725ED">
        <w:rPr>
          <w:color w:val="000000" w:themeColor="text1"/>
          <w:sz w:val="28"/>
          <w:szCs w:val="28"/>
        </w:rPr>
        <w:t>на автора приводится полное библиографическое описание произведения, на</w:t>
      </w:r>
      <w:r w:rsidR="002E6562" w:rsidRPr="004725ED">
        <w:rPr>
          <w:color w:val="000000" w:themeColor="text1"/>
          <w:sz w:val="28"/>
          <w:szCs w:val="28"/>
        </w:rPr>
        <w:t xml:space="preserve"> </w:t>
      </w:r>
      <w:r w:rsidRPr="004725ED">
        <w:rPr>
          <w:color w:val="000000" w:themeColor="text1"/>
          <w:sz w:val="28"/>
          <w:szCs w:val="28"/>
        </w:rPr>
        <w:t>которое она делается.</w:t>
      </w:r>
    </w:p>
    <w:p w14:paraId="0D44EADE" w14:textId="77777777" w:rsidR="00CA665F" w:rsidRPr="004725ED" w:rsidRDefault="0016243B" w:rsidP="00AB2C02">
      <w:pPr>
        <w:spacing w:line="276" w:lineRule="auto"/>
        <w:jc w:val="center"/>
        <w:rPr>
          <w:b/>
          <w:color w:val="000000" w:themeColor="text1"/>
          <w:sz w:val="28"/>
          <w:szCs w:val="28"/>
        </w:rPr>
      </w:pPr>
      <w:r w:rsidRPr="004725ED">
        <w:rPr>
          <w:b/>
          <w:color w:val="000000" w:themeColor="text1"/>
          <w:sz w:val="28"/>
          <w:szCs w:val="28"/>
        </w:rPr>
        <w:t>Структура отчета</w:t>
      </w:r>
    </w:p>
    <w:p w14:paraId="27F31074" w14:textId="77777777" w:rsidR="0016243B" w:rsidRPr="004725ED" w:rsidRDefault="0016243B" w:rsidP="00AB2C02">
      <w:pPr>
        <w:spacing w:line="276" w:lineRule="auto"/>
        <w:ind w:firstLine="708"/>
        <w:jc w:val="both"/>
        <w:rPr>
          <w:color w:val="000000" w:themeColor="text1"/>
          <w:sz w:val="28"/>
          <w:szCs w:val="28"/>
        </w:rPr>
      </w:pPr>
      <w:r w:rsidRPr="004725ED">
        <w:rPr>
          <w:color w:val="000000" w:themeColor="text1"/>
          <w:sz w:val="28"/>
          <w:szCs w:val="28"/>
        </w:rPr>
        <w:t xml:space="preserve">Структура отчета по </w:t>
      </w:r>
      <w:r w:rsidR="004A5F06" w:rsidRPr="004725ED">
        <w:rPr>
          <w:color w:val="000000" w:themeColor="text1"/>
          <w:sz w:val="28"/>
          <w:szCs w:val="28"/>
        </w:rPr>
        <w:t xml:space="preserve">производственной </w:t>
      </w:r>
      <w:r w:rsidRPr="004725ED">
        <w:rPr>
          <w:color w:val="000000" w:themeColor="text1"/>
          <w:sz w:val="28"/>
          <w:szCs w:val="28"/>
        </w:rPr>
        <w:t>практике включает в себя:</w:t>
      </w:r>
    </w:p>
    <w:p w14:paraId="32CB08C2" w14:textId="77777777" w:rsidR="0016243B" w:rsidRPr="004725ED" w:rsidRDefault="0016243B" w:rsidP="00AB2C02">
      <w:pPr>
        <w:pStyle w:val="a4"/>
        <w:spacing w:line="276" w:lineRule="auto"/>
        <w:ind w:left="0"/>
        <w:jc w:val="both"/>
        <w:rPr>
          <w:rFonts w:eastAsia="Times New Roman"/>
          <w:i/>
          <w:iCs/>
          <w:color w:val="000000" w:themeColor="text1"/>
          <w:sz w:val="28"/>
          <w:szCs w:val="28"/>
        </w:rPr>
      </w:pPr>
      <w:r w:rsidRPr="004725ED">
        <w:rPr>
          <w:rFonts w:eastAsia="Times New Roman"/>
          <w:i/>
          <w:iCs/>
          <w:color w:val="000000" w:themeColor="text1"/>
          <w:sz w:val="28"/>
          <w:szCs w:val="28"/>
        </w:rPr>
        <w:t>Титул</w:t>
      </w:r>
      <w:r w:rsidR="00B47AB2" w:rsidRPr="004725ED">
        <w:rPr>
          <w:rFonts w:eastAsia="Times New Roman"/>
          <w:i/>
          <w:iCs/>
          <w:color w:val="000000" w:themeColor="text1"/>
          <w:sz w:val="28"/>
          <w:szCs w:val="28"/>
        </w:rPr>
        <w:t>ьный лист (Приложение №2)</w:t>
      </w:r>
    </w:p>
    <w:p w14:paraId="2A12BC3D" w14:textId="77777777" w:rsidR="00635BB5" w:rsidRPr="004725ED" w:rsidRDefault="00635BB5" w:rsidP="00AB2C02">
      <w:pPr>
        <w:pStyle w:val="a4"/>
        <w:spacing w:line="276" w:lineRule="auto"/>
        <w:ind w:left="0"/>
        <w:jc w:val="both"/>
        <w:rPr>
          <w:rFonts w:eastAsia="Times New Roman"/>
          <w:i/>
          <w:iCs/>
          <w:color w:val="000000" w:themeColor="text1"/>
          <w:sz w:val="28"/>
          <w:szCs w:val="28"/>
        </w:rPr>
      </w:pPr>
      <w:r w:rsidRPr="004725ED">
        <w:rPr>
          <w:rFonts w:eastAsia="Times New Roman"/>
          <w:i/>
          <w:iCs/>
          <w:color w:val="000000" w:themeColor="text1"/>
          <w:sz w:val="28"/>
          <w:szCs w:val="28"/>
        </w:rPr>
        <w:t>Рабочий график (план) (Приложение №5)</w:t>
      </w:r>
    </w:p>
    <w:p w14:paraId="5F8A0C03" w14:textId="77777777" w:rsidR="00B8643D" w:rsidRPr="004725ED" w:rsidRDefault="00B8643D" w:rsidP="00AB2C02">
      <w:pPr>
        <w:pStyle w:val="a4"/>
        <w:spacing w:line="276" w:lineRule="auto"/>
        <w:ind w:left="0"/>
        <w:jc w:val="both"/>
        <w:rPr>
          <w:rFonts w:eastAsia="Times New Roman"/>
          <w:i/>
          <w:iCs/>
          <w:color w:val="000000" w:themeColor="text1"/>
          <w:sz w:val="28"/>
          <w:szCs w:val="28"/>
        </w:rPr>
      </w:pPr>
      <w:r w:rsidRPr="004725ED">
        <w:rPr>
          <w:rFonts w:eastAsia="Times New Roman"/>
          <w:i/>
          <w:iCs/>
          <w:color w:val="000000" w:themeColor="text1"/>
          <w:sz w:val="28"/>
          <w:szCs w:val="28"/>
        </w:rPr>
        <w:t>Индивидуальное задание на производственную практику (Приложение №3)</w:t>
      </w:r>
    </w:p>
    <w:p w14:paraId="708A7AA6" w14:textId="2BCC2895" w:rsidR="0016243B" w:rsidRDefault="0016243B" w:rsidP="00AB2C02">
      <w:pPr>
        <w:pStyle w:val="a4"/>
        <w:spacing w:line="276" w:lineRule="auto"/>
        <w:ind w:left="0"/>
        <w:jc w:val="both"/>
        <w:rPr>
          <w:rFonts w:eastAsia="Times New Roman"/>
          <w:i/>
          <w:iCs/>
          <w:color w:val="000000" w:themeColor="text1"/>
          <w:sz w:val="28"/>
          <w:szCs w:val="28"/>
        </w:rPr>
      </w:pPr>
      <w:r w:rsidRPr="004725ED">
        <w:rPr>
          <w:rFonts w:eastAsia="Times New Roman"/>
          <w:i/>
          <w:iCs/>
          <w:color w:val="000000" w:themeColor="text1"/>
          <w:sz w:val="28"/>
          <w:szCs w:val="28"/>
        </w:rPr>
        <w:t>Дневн</w:t>
      </w:r>
      <w:r w:rsidR="00B47AB2" w:rsidRPr="004725ED">
        <w:rPr>
          <w:rFonts w:eastAsia="Times New Roman"/>
          <w:i/>
          <w:iCs/>
          <w:color w:val="000000" w:themeColor="text1"/>
          <w:sz w:val="28"/>
          <w:szCs w:val="28"/>
        </w:rPr>
        <w:t xml:space="preserve">ик прохождения </w:t>
      </w:r>
      <w:r w:rsidR="003A1E4F" w:rsidRPr="004725ED">
        <w:rPr>
          <w:rFonts w:eastAsia="Times New Roman"/>
          <w:i/>
          <w:iCs/>
          <w:color w:val="000000" w:themeColor="text1"/>
          <w:sz w:val="28"/>
          <w:szCs w:val="28"/>
        </w:rPr>
        <w:t>производственной практики</w:t>
      </w:r>
      <w:r w:rsidR="00CB371A" w:rsidRPr="004725ED">
        <w:rPr>
          <w:rFonts w:eastAsia="Times New Roman"/>
          <w:i/>
          <w:iCs/>
          <w:color w:val="000000" w:themeColor="text1"/>
          <w:sz w:val="28"/>
          <w:szCs w:val="28"/>
        </w:rPr>
        <w:t xml:space="preserve"> (Приложение №4)</w:t>
      </w:r>
    </w:p>
    <w:p w14:paraId="523DAD5A" w14:textId="72BF7D5B" w:rsidR="00635BB5" w:rsidRPr="004725ED" w:rsidRDefault="00635BB5" w:rsidP="00AB2C02">
      <w:pPr>
        <w:pStyle w:val="a4"/>
        <w:spacing w:line="276" w:lineRule="auto"/>
        <w:ind w:left="0"/>
        <w:jc w:val="both"/>
        <w:rPr>
          <w:rFonts w:eastAsia="Times New Roman"/>
          <w:i/>
          <w:iCs/>
          <w:color w:val="000000" w:themeColor="text1"/>
          <w:sz w:val="28"/>
          <w:szCs w:val="28"/>
        </w:rPr>
      </w:pPr>
      <w:r>
        <w:rPr>
          <w:rFonts w:eastAsia="Times New Roman"/>
          <w:i/>
          <w:iCs/>
          <w:color w:val="000000" w:themeColor="text1"/>
          <w:sz w:val="28"/>
          <w:szCs w:val="28"/>
        </w:rPr>
        <w:t>Отзыв</w:t>
      </w:r>
    </w:p>
    <w:p w14:paraId="5E0E8DA4" w14:textId="77777777" w:rsidR="00635BB5" w:rsidRPr="004725ED" w:rsidRDefault="00635BB5" w:rsidP="00AB2C02">
      <w:pPr>
        <w:pStyle w:val="a4"/>
        <w:spacing w:line="276" w:lineRule="auto"/>
        <w:ind w:left="0"/>
        <w:jc w:val="both"/>
        <w:rPr>
          <w:rFonts w:eastAsia="Times New Roman"/>
          <w:i/>
          <w:iCs/>
          <w:color w:val="000000" w:themeColor="text1"/>
          <w:sz w:val="28"/>
          <w:szCs w:val="28"/>
        </w:rPr>
      </w:pPr>
      <w:r w:rsidRPr="004725ED">
        <w:rPr>
          <w:rFonts w:eastAsia="Times New Roman"/>
          <w:i/>
          <w:iCs/>
          <w:color w:val="000000" w:themeColor="text1"/>
          <w:sz w:val="28"/>
          <w:szCs w:val="28"/>
        </w:rPr>
        <w:lastRenderedPageBreak/>
        <w:t>Разделы отчета в соответствии с программой практики и индивидуальным заданием</w:t>
      </w:r>
    </w:p>
    <w:p w14:paraId="31C6E6D3" w14:textId="77777777" w:rsidR="0016243B" w:rsidRPr="004725ED" w:rsidRDefault="00B47AB2" w:rsidP="00AB2C02">
      <w:pPr>
        <w:pStyle w:val="a4"/>
        <w:spacing w:line="276" w:lineRule="auto"/>
        <w:ind w:left="0"/>
        <w:jc w:val="both"/>
        <w:rPr>
          <w:rFonts w:eastAsia="Times New Roman"/>
          <w:i/>
          <w:iCs/>
          <w:color w:val="000000" w:themeColor="text1"/>
          <w:sz w:val="28"/>
          <w:szCs w:val="28"/>
        </w:rPr>
      </w:pPr>
      <w:r w:rsidRPr="004725ED">
        <w:rPr>
          <w:rFonts w:eastAsia="Times New Roman"/>
          <w:i/>
          <w:iCs/>
          <w:color w:val="000000" w:themeColor="text1"/>
          <w:sz w:val="28"/>
          <w:szCs w:val="28"/>
        </w:rPr>
        <w:t>Содержание</w:t>
      </w:r>
    </w:p>
    <w:p w14:paraId="1A944702" w14:textId="77777777" w:rsidR="0016243B" w:rsidRPr="004725ED" w:rsidRDefault="00B47AB2" w:rsidP="00AB2C02">
      <w:pPr>
        <w:pStyle w:val="a4"/>
        <w:spacing w:line="276" w:lineRule="auto"/>
        <w:ind w:left="0"/>
        <w:jc w:val="both"/>
        <w:rPr>
          <w:rFonts w:eastAsia="Times New Roman"/>
          <w:i/>
          <w:iCs/>
          <w:color w:val="000000" w:themeColor="text1"/>
          <w:sz w:val="28"/>
          <w:szCs w:val="28"/>
        </w:rPr>
      </w:pPr>
      <w:r w:rsidRPr="004725ED">
        <w:rPr>
          <w:rFonts w:eastAsia="Times New Roman"/>
          <w:i/>
          <w:iCs/>
          <w:color w:val="000000" w:themeColor="text1"/>
          <w:sz w:val="28"/>
          <w:szCs w:val="28"/>
        </w:rPr>
        <w:t xml:space="preserve">Список </w:t>
      </w:r>
      <w:r w:rsidR="00BB4607" w:rsidRPr="004725ED">
        <w:rPr>
          <w:rFonts w:eastAsia="Times New Roman"/>
          <w:i/>
          <w:iCs/>
          <w:color w:val="000000" w:themeColor="text1"/>
          <w:sz w:val="28"/>
          <w:szCs w:val="28"/>
        </w:rPr>
        <w:t xml:space="preserve">использованных </w:t>
      </w:r>
      <w:r w:rsidRPr="004725ED">
        <w:rPr>
          <w:rFonts w:eastAsia="Times New Roman"/>
          <w:i/>
          <w:iCs/>
          <w:color w:val="000000" w:themeColor="text1"/>
          <w:sz w:val="28"/>
          <w:szCs w:val="28"/>
        </w:rPr>
        <w:t>источников</w:t>
      </w:r>
    </w:p>
    <w:p w14:paraId="4574E281" w14:textId="77777777" w:rsidR="0016243B" w:rsidRPr="004725ED" w:rsidRDefault="00CB371A" w:rsidP="00AB2C02">
      <w:pPr>
        <w:pStyle w:val="a4"/>
        <w:spacing w:line="276" w:lineRule="auto"/>
        <w:ind w:left="0"/>
        <w:jc w:val="both"/>
        <w:rPr>
          <w:rFonts w:eastAsia="Times New Roman"/>
          <w:i/>
          <w:iCs/>
          <w:color w:val="000000" w:themeColor="text1"/>
          <w:sz w:val="28"/>
          <w:szCs w:val="28"/>
        </w:rPr>
      </w:pPr>
      <w:r w:rsidRPr="004725ED">
        <w:rPr>
          <w:rFonts w:eastAsia="Times New Roman"/>
          <w:i/>
          <w:iCs/>
          <w:color w:val="000000" w:themeColor="text1"/>
          <w:sz w:val="28"/>
          <w:szCs w:val="28"/>
        </w:rPr>
        <w:t>Приложения</w:t>
      </w:r>
    </w:p>
    <w:p w14:paraId="2FE420B3" w14:textId="7D78BCF6" w:rsidR="00CA665F" w:rsidRPr="004725ED" w:rsidRDefault="00DB4BC7" w:rsidP="00AB2C02">
      <w:pPr>
        <w:spacing w:line="276" w:lineRule="auto"/>
        <w:ind w:firstLine="709"/>
        <w:jc w:val="both"/>
        <w:rPr>
          <w:color w:val="000000" w:themeColor="text1"/>
          <w:sz w:val="28"/>
          <w:szCs w:val="28"/>
        </w:rPr>
      </w:pPr>
      <w:r w:rsidRPr="004725ED">
        <w:rPr>
          <w:color w:val="000000" w:themeColor="text1"/>
          <w:sz w:val="28"/>
          <w:szCs w:val="28"/>
        </w:rPr>
        <w:t xml:space="preserve">По окончании </w:t>
      </w:r>
      <w:r w:rsidR="003A1E4F" w:rsidRPr="004725ED">
        <w:rPr>
          <w:color w:val="000000" w:themeColor="text1"/>
          <w:sz w:val="28"/>
          <w:szCs w:val="28"/>
        </w:rPr>
        <w:t>производственной практики</w:t>
      </w:r>
      <w:r w:rsidRPr="004725ED">
        <w:rPr>
          <w:color w:val="000000" w:themeColor="text1"/>
          <w:sz w:val="28"/>
          <w:szCs w:val="28"/>
        </w:rPr>
        <w:t xml:space="preserve"> студенты обязаны:</w:t>
      </w:r>
    </w:p>
    <w:p w14:paraId="5DC742AD" w14:textId="77777777" w:rsidR="00440F59" w:rsidRPr="004725ED" w:rsidRDefault="00DB4BC7" w:rsidP="00AB2C02">
      <w:pPr>
        <w:pStyle w:val="a4"/>
        <w:numPr>
          <w:ilvl w:val="0"/>
          <w:numId w:val="10"/>
        </w:numPr>
        <w:tabs>
          <w:tab w:val="left" w:pos="993"/>
        </w:tabs>
        <w:spacing w:line="276" w:lineRule="auto"/>
        <w:ind w:left="0" w:firstLine="709"/>
        <w:jc w:val="both"/>
        <w:rPr>
          <w:rFonts w:eastAsia="Times New Roman"/>
          <w:color w:val="000000" w:themeColor="text1"/>
          <w:sz w:val="28"/>
          <w:szCs w:val="28"/>
        </w:rPr>
      </w:pPr>
      <w:r w:rsidRPr="004725ED">
        <w:rPr>
          <w:rFonts w:eastAsia="Times New Roman"/>
          <w:color w:val="000000" w:themeColor="text1"/>
          <w:sz w:val="28"/>
          <w:szCs w:val="28"/>
        </w:rPr>
        <w:t>подготовить отчет по практике к окончанию</w:t>
      </w:r>
      <w:r w:rsidR="00440F59" w:rsidRPr="004725ED">
        <w:rPr>
          <w:rFonts w:eastAsia="Times New Roman"/>
          <w:color w:val="000000" w:themeColor="text1"/>
          <w:sz w:val="28"/>
          <w:szCs w:val="28"/>
        </w:rPr>
        <w:t xml:space="preserve"> срока прохождения практики;</w:t>
      </w:r>
    </w:p>
    <w:p w14:paraId="4055C3E9" w14:textId="4CD861A2" w:rsidR="00440F59" w:rsidRPr="004725ED" w:rsidRDefault="00440F59" w:rsidP="00AB2C02">
      <w:pPr>
        <w:pStyle w:val="a4"/>
        <w:numPr>
          <w:ilvl w:val="0"/>
          <w:numId w:val="10"/>
        </w:numPr>
        <w:tabs>
          <w:tab w:val="left" w:pos="993"/>
        </w:tabs>
        <w:spacing w:line="276" w:lineRule="auto"/>
        <w:ind w:left="0" w:firstLine="709"/>
        <w:jc w:val="both"/>
        <w:rPr>
          <w:rFonts w:eastAsia="Times New Roman"/>
          <w:color w:val="000000" w:themeColor="text1"/>
          <w:sz w:val="28"/>
          <w:szCs w:val="28"/>
        </w:rPr>
      </w:pPr>
      <w:r w:rsidRPr="004725ED">
        <w:rPr>
          <w:rFonts w:eastAsia="Times New Roman"/>
          <w:color w:val="000000" w:themeColor="text1"/>
          <w:sz w:val="28"/>
          <w:szCs w:val="28"/>
        </w:rPr>
        <w:t xml:space="preserve">представить </w:t>
      </w:r>
      <w:r w:rsidR="0033249E" w:rsidRPr="004725ED">
        <w:rPr>
          <w:rFonts w:eastAsia="Times New Roman"/>
          <w:color w:val="000000" w:themeColor="text1"/>
          <w:sz w:val="28"/>
          <w:szCs w:val="28"/>
        </w:rPr>
        <w:t xml:space="preserve">в Департамент </w:t>
      </w:r>
      <w:r w:rsidR="005D3456" w:rsidRPr="004725ED">
        <w:rPr>
          <w:rFonts w:eastAsia="Times New Roman"/>
          <w:color w:val="000000" w:themeColor="text1"/>
          <w:sz w:val="28"/>
          <w:szCs w:val="28"/>
        </w:rPr>
        <w:t>международного и публичного права</w:t>
      </w:r>
      <w:r w:rsidRPr="004725ED">
        <w:rPr>
          <w:rFonts w:eastAsia="Times New Roman"/>
          <w:color w:val="000000" w:themeColor="text1"/>
          <w:sz w:val="28"/>
          <w:szCs w:val="28"/>
        </w:rPr>
        <w:t xml:space="preserve"> сброшюрованный Отчет, отзыв руководителя практики (Приложение №1) от </w:t>
      </w:r>
      <w:r w:rsidR="00DB4BC7" w:rsidRPr="004725ED">
        <w:rPr>
          <w:rFonts w:eastAsia="Times New Roman"/>
          <w:color w:val="000000" w:themeColor="text1"/>
          <w:sz w:val="28"/>
          <w:szCs w:val="28"/>
        </w:rPr>
        <w:t xml:space="preserve">организации </w:t>
      </w:r>
      <w:r w:rsidRPr="004725ED">
        <w:rPr>
          <w:rFonts w:eastAsia="Times New Roman"/>
          <w:color w:val="000000" w:themeColor="text1"/>
          <w:sz w:val="28"/>
          <w:szCs w:val="28"/>
        </w:rPr>
        <w:t xml:space="preserve">и Дневник практики </w:t>
      </w:r>
      <w:r w:rsidR="00DB4BC7" w:rsidRPr="004725ED">
        <w:rPr>
          <w:rFonts w:eastAsia="Times New Roman"/>
          <w:color w:val="000000" w:themeColor="text1"/>
          <w:sz w:val="28"/>
          <w:szCs w:val="28"/>
        </w:rPr>
        <w:t>студента, заверенные подписью руководителя практики от организации и</w:t>
      </w:r>
      <w:r w:rsidRPr="004725ED">
        <w:rPr>
          <w:rFonts w:eastAsia="Times New Roman"/>
          <w:color w:val="000000" w:themeColor="text1"/>
          <w:sz w:val="28"/>
          <w:szCs w:val="28"/>
        </w:rPr>
        <w:t xml:space="preserve"> </w:t>
      </w:r>
      <w:r w:rsidR="00DB4BC7" w:rsidRPr="004725ED">
        <w:rPr>
          <w:rFonts w:eastAsia="Times New Roman"/>
          <w:color w:val="000000" w:themeColor="text1"/>
          <w:sz w:val="28"/>
          <w:szCs w:val="28"/>
        </w:rPr>
        <w:t>печатью организации;</w:t>
      </w:r>
    </w:p>
    <w:p w14:paraId="35498C0D" w14:textId="467DEF76" w:rsidR="00CA665F" w:rsidRPr="004725ED" w:rsidRDefault="00DB4BC7" w:rsidP="00AB2C02">
      <w:pPr>
        <w:pStyle w:val="a4"/>
        <w:numPr>
          <w:ilvl w:val="0"/>
          <w:numId w:val="10"/>
        </w:numPr>
        <w:tabs>
          <w:tab w:val="left" w:pos="993"/>
        </w:tabs>
        <w:spacing w:line="276" w:lineRule="auto"/>
        <w:ind w:left="0" w:firstLine="709"/>
        <w:jc w:val="both"/>
        <w:rPr>
          <w:rFonts w:eastAsia="Times New Roman"/>
          <w:color w:val="000000" w:themeColor="text1"/>
          <w:sz w:val="28"/>
          <w:szCs w:val="28"/>
        </w:rPr>
      </w:pPr>
      <w:r w:rsidRPr="004725ED">
        <w:rPr>
          <w:rFonts w:eastAsia="Times New Roman"/>
          <w:color w:val="000000" w:themeColor="text1"/>
          <w:sz w:val="28"/>
          <w:szCs w:val="28"/>
        </w:rPr>
        <w:t xml:space="preserve">явиться на защиту отчета по практике в </w:t>
      </w:r>
      <w:r w:rsidR="003C608E" w:rsidRPr="004725ED">
        <w:rPr>
          <w:rFonts w:eastAsia="Times New Roman"/>
          <w:color w:val="000000" w:themeColor="text1"/>
          <w:sz w:val="28"/>
          <w:szCs w:val="28"/>
        </w:rPr>
        <w:t>установленные сроки.</w:t>
      </w:r>
    </w:p>
    <w:p w14:paraId="618E905C" w14:textId="77777777" w:rsidR="00CA665F" w:rsidRPr="004725ED" w:rsidRDefault="00440F59" w:rsidP="00AB2C02">
      <w:pPr>
        <w:spacing w:line="276" w:lineRule="auto"/>
        <w:ind w:firstLine="709"/>
        <w:jc w:val="both"/>
        <w:rPr>
          <w:color w:val="000000" w:themeColor="text1"/>
          <w:sz w:val="28"/>
          <w:szCs w:val="28"/>
        </w:rPr>
      </w:pPr>
      <w:r w:rsidRPr="004725ED">
        <w:rPr>
          <w:color w:val="000000" w:themeColor="text1"/>
          <w:sz w:val="28"/>
          <w:szCs w:val="28"/>
        </w:rPr>
        <w:t xml:space="preserve">В </w:t>
      </w:r>
      <w:r w:rsidR="00DB4BC7" w:rsidRPr="004725ED">
        <w:rPr>
          <w:color w:val="000000" w:themeColor="text1"/>
          <w:sz w:val="28"/>
          <w:szCs w:val="28"/>
        </w:rPr>
        <w:t xml:space="preserve">отчете по </w:t>
      </w:r>
      <w:r w:rsidR="004A5F06" w:rsidRPr="004725ED">
        <w:rPr>
          <w:color w:val="000000" w:themeColor="text1"/>
          <w:sz w:val="28"/>
          <w:szCs w:val="28"/>
        </w:rPr>
        <w:t xml:space="preserve">производственной </w:t>
      </w:r>
      <w:r w:rsidR="00DB4BC7" w:rsidRPr="004725ED">
        <w:rPr>
          <w:color w:val="000000" w:themeColor="text1"/>
          <w:sz w:val="28"/>
          <w:szCs w:val="28"/>
        </w:rPr>
        <w:t>практике должны быть отражены результаты изучения и исследования вопросов темы ВКР и требований, изложенных в настоящих методических указаниях.</w:t>
      </w:r>
    </w:p>
    <w:p w14:paraId="3544F7C2" w14:textId="246C8B49" w:rsidR="008173A5" w:rsidRPr="004725ED" w:rsidRDefault="00DB4BC7" w:rsidP="00AB2C02">
      <w:pPr>
        <w:tabs>
          <w:tab w:val="left" w:pos="1020"/>
        </w:tabs>
        <w:spacing w:line="276" w:lineRule="auto"/>
        <w:ind w:firstLine="701"/>
        <w:jc w:val="both"/>
        <w:rPr>
          <w:color w:val="000000" w:themeColor="text1"/>
          <w:sz w:val="28"/>
          <w:szCs w:val="28"/>
        </w:rPr>
      </w:pPr>
      <w:r w:rsidRPr="004725ED">
        <w:rPr>
          <w:color w:val="000000" w:themeColor="text1"/>
          <w:sz w:val="28"/>
          <w:szCs w:val="28"/>
        </w:rPr>
        <w:t>По результатам прохождения практики руководителем от базы практики составляется отзыв, в котором отражаются деловые качества студента, степень освоения им фактического материала,</w:t>
      </w:r>
      <w:r w:rsidR="00440F59" w:rsidRPr="004725ED">
        <w:rPr>
          <w:color w:val="000000" w:themeColor="text1"/>
          <w:sz w:val="28"/>
          <w:szCs w:val="28"/>
        </w:rPr>
        <w:t xml:space="preserve"> </w:t>
      </w:r>
      <w:r w:rsidRPr="004725ED">
        <w:rPr>
          <w:color w:val="000000" w:themeColor="text1"/>
          <w:sz w:val="28"/>
          <w:szCs w:val="28"/>
        </w:rPr>
        <w:t xml:space="preserve">выполнение программы практики. </w:t>
      </w:r>
      <w:r w:rsidR="008173A5" w:rsidRPr="004725ED">
        <w:rPr>
          <w:color w:val="000000" w:themeColor="text1"/>
          <w:sz w:val="28"/>
          <w:szCs w:val="28"/>
        </w:rPr>
        <w:t>Отзыв оформляется на бланке организации, заверяется подписью руководителя от базы практики и печатью организации.</w:t>
      </w:r>
    </w:p>
    <w:p w14:paraId="31E19B41" w14:textId="77777777" w:rsidR="009B1796" w:rsidRPr="004725ED" w:rsidRDefault="009B1796" w:rsidP="00AB2C02">
      <w:pPr>
        <w:spacing w:line="276" w:lineRule="auto"/>
        <w:ind w:firstLine="709"/>
        <w:jc w:val="both"/>
        <w:rPr>
          <w:color w:val="000000" w:themeColor="text1"/>
          <w:sz w:val="28"/>
          <w:szCs w:val="28"/>
        </w:rPr>
      </w:pPr>
      <w:r w:rsidRPr="004725ED">
        <w:rPr>
          <w:color w:val="000000" w:themeColor="text1"/>
          <w:sz w:val="28"/>
          <w:szCs w:val="28"/>
        </w:rPr>
        <w:lastRenderedPageBreak/>
        <w:t>На титульном листе руководитель практики от Фин</w:t>
      </w:r>
      <w:r w:rsidR="008E6986" w:rsidRPr="004725ED">
        <w:rPr>
          <w:color w:val="000000" w:themeColor="text1"/>
          <w:sz w:val="28"/>
          <w:szCs w:val="28"/>
        </w:rPr>
        <w:t xml:space="preserve">ансового </w:t>
      </w:r>
      <w:r w:rsidRPr="004725ED">
        <w:rPr>
          <w:color w:val="000000" w:themeColor="text1"/>
          <w:sz w:val="28"/>
          <w:szCs w:val="28"/>
        </w:rPr>
        <w:t>университета делает надпись: «Отчет допущен к защите», ставит дату и подпись.</w:t>
      </w:r>
    </w:p>
    <w:p w14:paraId="370DD4EC" w14:textId="77777777" w:rsidR="00CA665F" w:rsidRPr="004725ED" w:rsidRDefault="00DB4BC7" w:rsidP="00AB2C02">
      <w:pPr>
        <w:tabs>
          <w:tab w:val="left" w:pos="1020"/>
        </w:tabs>
        <w:spacing w:line="276" w:lineRule="auto"/>
        <w:ind w:firstLine="701"/>
        <w:jc w:val="both"/>
        <w:rPr>
          <w:color w:val="000000" w:themeColor="text1"/>
          <w:sz w:val="28"/>
          <w:szCs w:val="28"/>
        </w:rPr>
      </w:pPr>
      <w:r w:rsidRPr="004725ED">
        <w:rPr>
          <w:color w:val="000000" w:themeColor="text1"/>
          <w:sz w:val="28"/>
          <w:szCs w:val="28"/>
        </w:rPr>
        <w:t xml:space="preserve">Защита </w:t>
      </w:r>
      <w:r w:rsidR="003A1E4F" w:rsidRPr="004725ED">
        <w:rPr>
          <w:color w:val="000000" w:themeColor="text1"/>
          <w:sz w:val="28"/>
          <w:szCs w:val="28"/>
        </w:rPr>
        <w:t>производственной практики</w:t>
      </w:r>
      <w:r w:rsidRPr="004725ED">
        <w:rPr>
          <w:color w:val="000000" w:themeColor="text1"/>
          <w:sz w:val="28"/>
          <w:szCs w:val="28"/>
        </w:rPr>
        <w:t xml:space="preserve"> может происходить в форме конференци</w:t>
      </w:r>
      <w:r w:rsidR="00CB371A" w:rsidRPr="004725ED">
        <w:rPr>
          <w:color w:val="000000" w:themeColor="text1"/>
          <w:sz w:val="28"/>
          <w:szCs w:val="28"/>
        </w:rPr>
        <w:t>и</w:t>
      </w:r>
      <w:r w:rsidRPr="004725ED">
        <w:rPr>
          <w:color w:val="000000" w:themeColor="text1"/>
          <w:sz w:val="28"/>
          <w:szCs w:val="28"/>
        </w:rPr>
        <w:t xml:space="preserve">. Для ее проведения организуется комиссия с участием преподавателей </w:t>
      </w:r>
      <w:r w:rsidR="002D69D6" w:rsidRPr="004725ED">
        <w:rPr>
          <w:color w:val="000000" w:themeColor="text1"/>
          <w:sz w:val="28"/>
          <w:szCs w:val="28"/>
        </w:rPr>
        <w:t>Департамента</w:t>
      </w:r>
      <w:r w:rsidRPr="004725ED">
        <w:rPr>
          <w:color w:val="000000" w:themeColor="text1"/>
          <w:sz w:val="28"/>
          <w:szCs w:val="28"/>
        </w:rPr>
        <w:t>. Студенты делают устные сообщения о проделанной в период практики работе и ее результатах.</w:t>
      </w:r>
    </w:p>
    <w:p w14:paraId="28AE2014" w14:textId="77777777" w:rsidR="00A84DAB" w:rsidRPr="004725ED" w:rsidRDefault="00A84DAB" w:rsidP="00AB2C02">
      <w:pPr>
        <w:spacing w:line="276" w:lineRule="auto"/>
        <w:ind w:firstLine="709"/>
        <w:jc w:val="both"/>
        <w:rPr>
          <w:color w:val="000000" w:themeColor="text1"/>
          <w:sz w:val="28"/>
          <w:szCs w:val="28"/>
        </w:rPr>
      </w:pPr>
      <w:r w:rsidRPr="004725ED">
        <w:rPr>
          <w:color w:val="000000" w:themeColor="text1"/>
          <w:sz w:val="28"/>
          <w:szCs w:val="28"/>
        </w:rPr>
        <w:t>Студентам,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w:t>
      </w:r>
      <w:r w:rsidR="008E6986" w:rsidRPr="004725ED">
        <w:rPr>
          <w:color w:val="000000" w:themeColor="text1"/>
          <w:sz w:val="28"/>
          <w:szCs w:val="28"/>
        </w:rPr>
        <w:t xml:space="preserve"> </w:t>
      </w:r>
      <w:r w:rsidRPr="004725ED">
        <w:rPr>
          <w:color w:val="000000" w:themeColor="text1"/>
          <w:sz w:val="28"/>
          <w:szCs w:val="28"/>
        </w:rPr>
        <w:t>(планом) прохождения практики, включающим сроки защиты отчетов по практике.</w:t>
      </w:r>
    </w:p>
    <w:p w14:paraId="23580C6C" w14:textId="42CEBFF3" w:rsidR="00517DFD" w:rsidRDefault="00DB4BC7" w:rsidP="00AB2C02">
      <w:pPr>
        <w:spacing w:line="276" w:lineRule="auto"/>
        <w:ind w:firstLine="708"/>
        <w:jc w:val="both"/>
        <w:rPr>
          <w:color w:val="000000" w:themeColor="text1"/>
          <w:sz w:val="28"/>
          <w:szCs w:val="28"/>
        </w:rPr>
      </w:pPr>
      <w:r w:rsidRPr="004725ED">
        <w:rPr>
          <w:color w:val="000000" w:themeColor="text1"/>
          <w:sz w:val="28"/>
          <w:szCs w:val="28"/>
        </w:rPr>
        <w:t>Оценки по всем видам практик приравниваются к оценкам по теоретическому обучению и учитываются при подведении итогов общей успеваемости студентов.</w:t>
      </w:r>
    </w:p>
    <w:p w14:paraId="10A6B6A1" w14:textId="3940ED15" w:rsidR="00AB2C02" w:rsidRDefault="00AB2C02" w:rsidP="00AB2C02">
      <w:pPr>
        <w:spacing w:line="276" w:lineRule="auto"/>
        <w:ind w:firstLine="708"/>
        <w:jc w:val="both"/>
        <w:rPr>
          <w:color w:val="000000" w:themeColor="text1"/>
          <w:sz w:val="28"/>
          <w:szCs w:val="28"/>
        </w:rPr>
      </w:pPr>
    </w:p>
    <w:p w14:paraId="0AD409B6" w14:textId="77777777" w:rsidR="00AB2C02" w:rsidRPr="004725ED" w:rsidRDefault="00AB2C02" w:rsidP="00AB2C02">
      <w:pPr>
        <w:spacing w:line="276" w:lineRule="auto"/>
        <w:ind w:firstLine="708"/>
        <w:jc w:val="both"/>
        <w:rPr>
          <w:color w:val="000000" w:themeColor="text1"/>
          <w:sz w:val="28"/>
          <w:szCs w:val="28"/>
        </w:rPr>
      </w:pPr>
    </w:p>
    <w:p w14:paraId="73D65649" w14:textId="77777777" w:rsidR="00CA665F" w:rsidRPr="004725ED" w:rsidRDefault="00DB4BC7" w:rsidP="00AB2C02">
      <w:pPr>
        <w:pStyle w:val="1"/>
        <w:numPr>
          <w:ilvl w:val="0"/>
          <w:numId w:val="1"/>
        </w:numPr>
        <w:spacing w:before="0" w:line="276" w:lineRule="auto"/>
        <w:rPr>
          <w:rFonts w:ascii="Times New Roman" w:eastAsia="Times New Roman" w:hAnsi="Times New Roman" w:cs="Times New Roman"/>
          <w:b/>
          <w:color w:val="000000" w:themeColor="text1"/>
          <w:sz w:val="28"/>
          <w:szCs w:val="28"/>
        </w:rPr>
      </w:pPr>
      <w:bookmarkStart w:id="9" w:name="_Toc125753931"/>
      <w:r w:rsidRPr="004725ED">
        <w:rPr>
          <w:rFonts w:ascii="Times New Roman" w:eastAsia="Times New Roman" w:hAnsi="Times New Roman" w:cs="Times New Roman"/>
          <w:b/>
          <w:color w:val="000000" w:themeColor="text1"/>
          <w:sz w:val="28"/>
          <w:szCs w:val="28"/>
        </w:rPr>
        <w:t>Фонд оценочных средств для проведения промежуточной аттестации обучающихся</w:t>
      </w:r>
      <w:bookmarkEnd w:id="9"/>
    </w:p>
    <w:p w14:paraId="1C90AEC2" w14:textId="3D623D50" w:rsidR="00962100" w:rsidRPr="004725ED" w:rsidRDefault="00DB4BC7" w:rsidP="00AB2C02">
      <w:pPr>
        <w:spacing w:line="276" w:lineRule="auto"/>
        <w:ind w:firstLine="708"/>
        <w:jc w:val="both"/>
        <w:rPr>
          <w:color w:val="000000" w:themeColor="text1"/>
          <w:sz w:val="28"/>
          <w:szCs w:val="28"/>
        </w:rPr>
      </w:pPr>
      <w:r w:rsidRPr="004725ED">
        <w:rPr>
          <w:color w:val="000000" w:themeColor="text1"/>
          <w:sz w:val="28"/>
          <w:szCs w:val="28"/>
        </w:rPr>
        <w:t xml:space="preserve">Перечень компетенций </w:t>
      </w:r>
      <w:r w:rsidR="00742837" w:rsidRPr="004725ED">
        <w:rPr>
          <w:color w:val="000000" w:themeColor="text1"/>
          <w:sz w:val="28"/>
          <w:szCs w:val="28"/>
        </w:rPr>
        <w:t xml:space="preserve">с указанием индикаторов их достижения содержится в разделе </w:t>
      </w:r>
      <w:r w:rsidR="00375F07" w:rsidRPr="004725ED">
        <w:rPr>
          <w:color w:val="000000" w:themeColor="text1"/>
          <w:sz w:val="28"/>
          <w:szCs w:val="28"/>
        </w:rPr>
        <w:t>3</w:t>
      </w:r>
      <w:r w:rsidR="00742837" w:rsidRPr="004725ED">
        <w:rPr>
          <w:color w:val="000000" w:themeColor="text1"/>
          <w:sz w:val="28"/>
          <w:szCs w:val="28"/>
        </w:rPr>
        <w:t xml:space="preserve">. </w:t>
      </w:r>
      <w:r w:rsidR="00743F47" w:rsidRPr="004725ED">
        <w:rPr>
          <w:color w:val="000000" w:themeColor="text1"/>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p>
    <w:p w14:paraId="0E512BD5" w14:textId="633B8F19" w:rsidR="00A0484D" w:rsidRPr="004725ED" w:rsidRDefault="00962100" w:rsidP="00043A7A">
      <w:pPr>
        <w:spacing w:line="360" w:lineRule="auto"/>
        <w:ind w:firstLine="708"/>
        <w:jc w:val="both"/>
        <w:rPr>
          <w:color w:val="000000" w:themeColor="text1"/>
          <w:sz w:val="28"/>
          <w:szCs w:val="28"/>
        </w:rPr>
      </w:pPr>
      <w:r w:rsidRPr="004725ED">
        <w:rPr>
          <w:bCs/>
          <w:color w:val="000000" w:themeColor="text1"/>
          <w:sz w:val="28"/>
          <w:szCs w:val="28"/>
        </w:rPr>
        <w:lastRenderedPageBreak/>
        <w:t xml:space="preserve">                                                                                                          </w:t>
      </w:r>
    </w:p>
    <w:tbl>
      <w:tblPr>
        <w:tblW w:w="528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0" w:type="dxa"/>
          <w:right w:w="0" w:type="dxa"/>
        </w:tblCellMar>
        <w:tblLook w:val="0000" w:firstRow="0" w:lastRow="0" w:firstColumn="0" w:lastColumn="0" w:noHBand="0" w:noVBand="0"/>
      </w:tblPr>
      <w:tblGrid>
        <w:gridCol w:w="2269"/>
        <w:gridCol w:w="2491"/>
        <w:gridCol w:w="6013"/>
      </w:tblGrid>
      <w:tr w:rsidR="00AB2C02" w:rsidRPr="004725ED" w14:paraId="7AACAAA5" w14:textId="77777777" w:rsidTr="00AB2C02">
        <w:tc>
          <w:tcPr>
            <w:tcW w:w="1053" w:type="pct"/>
            <w:shd w:val="clear" w:color="auto" w:fill="FFFFFF" w:themeFill="background1"/>
            <w:tcMar>
              <w:top w:w="38" w:type="dxa"/>
              <w:left w:w="106" w:type="dxa"/>
              <w:right w:w="48" w:type="dxa"/>
            </w:tcMar>
          </w:tcPr>
          <w:p w14:paraId="1A06650F" w14:textId="77777777" w:rsidR="008C0A29" w:rsidRPr="004725ED" w:rsidRDefault="008C0A29" w:rsidP="00962100">
            <w:pPr>
              <w:jc w:val="center"/>
              <w:rPr>
                <w:color w:val="000000" w:themeColor="text1"/>
              </w:rPr>
            </w:pPr>
            <w:bookmarkStart w:id="10" w:name="_Hlk122076489"/>
            <w:r w:rsidRPr="004725ED">
              <w:rPr>
                <w:color w:val="000000" w:themeColor="text1"/>
              </w:rPr>
              <w:t>Наименование компетенции</w:t>
            </w:r>
          </w:p>
        </w:tc>
        <w:tc>
          <w:tcPr>
            <w:tcW w:w="1156" w:type="pct"/>
            <w:shd w:val="clear" w:color="auto" w:fill="FFFFFF" w:themeFill="background1"/>
            <w:tcMar>
              <w:top w:w="38" w:type="dxa"/>
              <w:left w:w="106" w:type="dxa"/>
              <w:right w:w="48" w:type="dxa"/>
            </w:tcMar>
          </w:tcPr>
          <w:p w14:paraId="025FA9A0" w14:textId="77777777" w:rsidR="008C0A29" w:rsidRPr="004725ED" w:rsidRDefault="008C0A29" w:rsidP="00962100">
            <w:pPr>
              <w:jc w:val="center"/>
              <w:rPr>
                <w:color w:val="000000" w:themeColor="text1"/>
              </w:rPr>
            </w:pPr>
            <w:r w:rsidRPr="004725ED">
              <w:rPr>
                <w:color w:val="000000" w:themeColor="text1"/>
              </w:rPr>
              <w:t>Индикаторы достижения компетенции</w:t>
            </w:r>
          </w:p>
        </w:tc>
        <w:tc>
          <w:tcPr>
            <w:tcW w:w="2791" w:type="pct"/>
            <w:shd w:val="clear" w:color="auto" w:fill="FFFFFF" w:themeFill="background1"/>
          </w:tcPr>
          <w:p w14:paraId="2AFB02F1" w14:textId="77777777" w:rsidR="008C0A29" w:rsidRPr="004725ED" w:rsidRDefault="008C0A29" w:rsidP="00962100">
            <w:pPr>
              <w:ind w:left="217"/>
              <w:jc w:val="center"/>
              <w:rPr>
                <w:color w:val="000000" w:themeColor="text1"/>
              </w:rPr>
            </w:pPr>
            <w:r w:rsidRPr="004725ED">
              <w:rPr>
                <w:color w:val="000000" w:themeColor="text1"/>
              </w:rPr>
              <w:t>Типовые контрольные задания</w:t>
            </w:r>
          </w:p>
        </w:tc>
      </w:tr>
      <w:tr w:rsidR="00AB2C02" w:rsidRPr="004725ED" w14:paraId="7D1D0EF2" w14:textId="77777777" w:rsidTr="00AB2C02">
        <w:tblPrEx>
          <w:tblCellMar>
            <w:top w:w="38" w:type="dxa"/>
            <w:left w:w="108" w:type="dxa"/>
            <w:right w:w="51" w:type="dxa"/>
          </w:tblCellMar>
        </w:tblPrEx>
        <w:trPr>
          <w:trHeight w:val="3039"/>
        </w:trPr>
        <w:tc>
          <w:tcPr>
            <w:tcW w:w="1053" w:type="pct"/>
            <w:vMerge w:val="restart"/>
            <w:shd w:val="clear" w:color="auto" w:fill="auto"/>
          </w:tcPr>
          <w:p w14:paraId="787B87D7" w14:textId="51A18588" w:rsidR="00962100" w:rsidRPr="004725ED" w:rsidRDefault="00962100" w:rsidP="00962100">
            <w:pPr>
              <w:rPr>
                <w:color w:val="000000" w:themeColor="text1"/>
              </w:rPr>
            </w:pPr>
            <w:r w:rsidRPr="004725ED">
              <w:rPr>
                <w:color w:val="000000" w:themeColor="text1"/>
              </w:rPr>
              <w:t>ПКН-4 Способность применять нормы материального и процессуального права в профессиональной деятельности, выбирать оптимальный вариант правомерного поведения с учетом фактических обстоятельств дела</w:t>
            </w:r>
          </w:p>
        </w:tc>
        <w:tc>
          <w:tcPr>
            <w:tcW w:w="1156" w:type="pct"/>
            <w:shd w:val="clear" w:color="auto" w:fill="auto"/>
          </w:tcPr>
          <w:p w14:paraId="36172E41" w14:textId="13DB663E" w:rsidR="00962100" w:rsidRPr="004725ED" w:rsidRDefault="00962100" w:rsidP="00962100">
            <w:pPr>
              <w:rPr>
                <w:color w:val="000000" w:themeColor="text1"/>
                <w:highlight w:val="yellow"/>
              </w:rPr>
            </w:pPr>
            <w:r w:rsidRPr="004725ED">
              <w:rPr>
                <w:color w:val="000000" w:themeColor="text1"/>
              </w:rPr>
              <w:t>1. Оценивает юридические факты и возникающие на их основе правоотношения.</w:t>
            </w:r>
          </w:p>
        </w:tc>
        <w:tc>
          <w:tcPr>
            <w:tcW w:w="2791" w:type="pct"/>
          </w:tcPr>
          <w:p w14:paraId="4C23ACFD" w14:textId="792E2789" w:rsidR="00962100" w:rsidRPr="004725ED" w:rsidRDefault="00962100" w:rsidP="005353AC">
            <w:pPr>
              <w:tabs>
                <w:tab w:val="left" w:pos="5199"/>
                <w:tab w:val="left" w:pos="5341"/>
              </w:tabs>
              <w:ind w:right="130"/>
              <w:jc w:val="both"/>
              <w:rPr>
                <w:color w:val="000000" w:themeColor="text1"/>
              </w:rPr>
            </w:pPr>
            <w:r w:rsidRPr="004725ED">
              <w:rPr>
                <w:rFonts w:eastAsia="Calibri"/>
                <w:b/>
                <w:bCs/>
                <w:color w:val="000000" w:themeColor="text1"/>
              </w:rPr>
              <w:t>З</w:t>
            </w:r>
            <w:r w:rsidRPr="004725ED">
              <w:rPr>
                <w:b/>
                <w:bCs/>
                <w:color w:val="000000" w:themeColor="text1"/>
              </w:rPr>
              <w:t xml:space="preserve">адание 1. </w:t>
            </w:r>
            <w:r w:rsidRPr="004725ED">
              <w:rPr>
                <w:color w:val="000000" w:themeColor="text1"/>
              </w:rPr>
              <w:t>Опишите влияние международно-правового регулирования международных финансовых отношений на внутригосударственные правовые режимы в области финансов.</w:t>
            </w:r>
          </w:p>
          <w:p w14:paraId="1A568BCF" w14:textId="77777777" w:rsidR="00962100" w:rsidRPr="004725ED" w:rsidRDefault="00962100" w:rsidP="005353AC">
            <w:pPr>
              <w:tabs>
                <w:tab w:val="left" w:pos="5199"/>
                <w:tab w:val="left" w:pos="5341"/>
              </w:tabs>
              <w:ind w:right="130"/>
              <w:jc w:val="both"/>
              <w:rPr>
                <w:color w:val="000000" w:themeColor="text1"/>
              </w:rPr>
            </w:pPr>
            <w:r w:rsidRPr="004725ED">
              <w:rPr>
                <w:rFonts w:eastAsia="Calibri"/>
                <w:b/>
                <w:bCs/>
                <w:color w:val="000000" w:themeColor="text1"/>
              </w:rPr>
              <w:t>З</w:t>
            </w:r>
            <w:r w:rsidRPr="004725ED">
              <w:rPr>
                <w:b/>
                <w:bCs/>
                <w:color w:val="000000" w:themeColor="text1"/>
              </w:rPr>
              <w:t>адание 2.</w:t>
            </w:r>
          </w:p>
          <w:p w14:paraId="32763D5E" w14:textId="053E48FD" w:rsidR="00962100" w:rsidRPr="004725ED" w:rsidRDefault="00962100" w:rsidP="005353AC">
            <w:pPr>
              <w:tabs>
                <w:tab w:val="left" w:pos="5199"/>
                <w:tab w:val="left" w:pos="5341"/>
              </w:tabs>
              <w:jc w:val="both"/>
              <w:rPr>
                <w:bCs/>
                <w:iCs/>
                <w:color w:val="000000" w:themeColor="text1"/>
              </w:rPr>
            </w:pPr>
            <w:r w:rsidRPr="004725ED">
              <w:rPr>
                <w:color w:val="000000" w:themeColor="text1"/>
              </w:rPr>
              <w:t>Дайте определение терминам «сближение национальных законодательств», «гармонизация национальных законодательств», «унификация национальных законодательств». Охарактеризуйте эти категории, приведите примеры.</w:t>
            </w:r>
          </w:p>
        </w:tc>
      </w:tr>
      <w:tr w:rsidR="00AB2C02" w:rsidRPr="004725ED" w14:paraId="7DEA567A" w14:textId="77777777" w:rsidTr="00AB2C02">
        <w:tblPrEx>
          <w:tblCellMar>
            <w:top w:w="38" w:type="dxa"/>
            <w:left w:w="108" w:type="dxa"/>
            <w:right w:w="51" w:type="dxa"/>
          </w:tblCellMar>
        </w:tblPrEx>
        <w:trPr>
          <w:trHeight w:val="3636"/>
        </w:trPr>
        <w:tc>
          <w:tcPr>
            <w:tcW w:w="1053" w:type="pct"/>
            <w:vMerge/>
            <w:shd w:val="clear" w:color="auto" w:fill="auto"/>
          </w:tcPr>
          <w:p w14:paraId="5154C977" w14:textId="77777777" w:rsidR="00962100" w:rsidRPr="004725ED" w:rsidRDefault="00962100" w:rsidP="00962100">
            <w:pPr>
              <w:rPr>
                <w:color w:val="000000" w:themeColor="text1"/>
              </w:rPr>
            </w:pPr>
          </w:p>
        </w:tc>
        <w:tc>
          <w:tcPr>
            <w:tcW w:w="1156" w:type="pct"/>
            <w:shd w:val="clear" w:color="auto" w:fill="auto"/>
          </w:tcPr>
          <w:p w14:paraId="618E6AD3" w14:textId="77777777" w:rsidR="00962100" w:rsidRPr="004725ED" w:rsidRDefault="00962100" w:rsidP="00962100">
            <w:pPr>
              <w:contextualSpacing/>
              <w:rPr>
                <w:color w:val="000000" w:themeColor="text1"/>
              </w:rPr>
            </w:pPr>
            <w:r w:rsidRPr="004725ED">
              <w:rPr>
                <w:rFonts w:eastAsia="Calibri"/>
                <w:color w:val="000000" w:themeColor="text1"/>
              </w:rPr>
              <w:t>2. Выбирает оптимальный вариант правомерного поведения с учетом фактических обстоятельств дела.</w:t>
            </w:r>
          </w:p>
          <w:p w14:paraId="3CC1AAA1" w14:textId="62EE0DA5" w:rsidR="00962100" w:rsidRPr="004725ED" w:rsidRDefault="00962100" w:rsidP="00962100">
            <w:pPr>
              <w:rPr>
                <w:color w:val="000000" w:themeColor="text1"/>
                <w:highlight w:val="yellow"/>
              </w:rPr>
            </w:pPr>
          </w:p>
        </w:tc>
        <w:tc>
          <w:tcPr>
            <w:tcW w:w="2791" w:type="pct"/>
          </w:tcPr>
          <w:p w14:paraId="6CBBB881" w14:textId="77777777" w:rsidR="00962100" w:rsidRPr="004725ED" w:rsidRDefault="00962100" w:rsidP="005353AC">
            <w:pPr>
              <w:tabs>
                <w:tab w:val="left" w:pos="5199"/>
                <w:tab w:val="left" w:pos="5341"/>
              </w:tabs>
              <w:jc w:val="both"/>
              <w:rPr>
                <w:b/>
                <w:bCs/>
                <w:color w:val="000000" w:themeColor="text1"/>
              </w:rPr>
            </w:pPr>
            <w:r w:rsidRPr="004725ED">
              <w:rPr>
                <w:b/>
                <w:bCs/>
                <w:color w:val="000000" w:themeColor="text1"/>
              </w:rPr>
              <w:t>Задание 1.</w:t>
            </w:r>
          </w:p>
          <w:p w14:paraId="6D828093" w14:textId="77777777" w:rsidR="00962100" w:rsidRPr="004725ED" w:rsidRDefault="00962100" w:rsidP="005353AC">
            <w:pPr>
              <w:tabs>
                <w:tab w:val="left" w:pos="5199"/>
                <w:tab w:val="left" w:pos="5341"/>
              </w:tabs>
              <w:jc w:val="both"/>
              <w:rPr>
                <w:color w:val="000000" w:themeColor="text1"/>
              </w:rPr>
            </w:pPr>
            <w:r w:rsidRPr="004725ED">
              <w:rPr>
                <w:color w:val="000000" w:themeColor="text1"/>
              </w:rPr>
              <w:t>Обоснуйте свой выбор исходных данных, необходимых для решения конкретных задач в профессиональной области, оцените достаточность информационно-правовых ресурсов</w:t>
            </w:r>
          </w:p>
          <w:p w14:paraId="428B7207" w14:textId="77777777" w:rsidR="00962100" w:rsidRPr="004725ED" w:rsidRDefault="00962100" w:rsidP="005353AC">
            <w:pPr>
              <w:tabs>
                <w:tab w:val="left" w:pos="5199"/>
                <w:tab w:val="left" w:pos="5341"/>
              </w:tabs>
              <w:jc w:val="both"/>
              <w:rPr>
                <w:b/>
                <w:bCs/>
                <w:color w:val="000000" w:themeColor="text1"/>
              </w:rPr>
            </w:pPr>
            <w:r w:rsidRPr="004725ED">
              <w:rPr>
                <w:b/>
                <w:bCs/>
                <w:color w:val="000000" w:themeColor="text1"/>
              </w:rPr>
              <w:t>Задание 2.</w:t>
            </w:r>
          </w:p>
          <w:p w14:paraId="78A21AC8" w14:textId="4A9E8EEA" w:rsidR="00962100" w:rsidRPr="004725ED" w:rsidRDefault="00962100" w:rsidP="005353AC">
            <w:pPr>
              <w:tabs>
                <w:tab w:val="left" w:pos="5199"/>
                <w:tab w:val="left" w:pos="5341"/>
              </w:tabs>
              <w:jc w:val="both"/>
              <w:rPr>
                <w:color w:val="000000" w:themeColor="text1"/>
              </w:rPr>
            </w:pPr>
            <w:r w:rsidRPr="004725ED">
              <w:rPr>
                <w:color w:val="000000" w:themeColor="text1"/>
              </w:rPr>
              <w:t>Укажите на преимущества и недостатки различных способов разрешения международных споров. Какой из способов наиболее подходит для разрешения споров, связанных с установлением границ между двумя государствами; торговым оборотом между двумя государствами; защитой инвестиций; государственной безопасностью?</w:t>
            </w:r>
          </w:p>
        </w:tc>
      </w:tr>
      <w:tr w:rsidR="00AB2C02" w:rsidRPr="004725ED" w14:paraId="595C5B44" w14:textId="77777777" w:rsidTr="00AB2C02">
        <w:tblPrEx>
          <w:tblCellMar>
            <w:top w:w="38" w:type="dxa"/>
            <w:left w:w="108" w:type="dxa"/>
            <w:right w:w="51" w:type="dxa"/>
          </w:tblCellMar>
        </w:tblPrEx>
        <w:trPr>
          <w:trHeight w:val="3638"/>
        </w:trPr>
        <w:tc>
          <w:tcPr>
            <w:tcW w:w="1053" w:type="pct"/>
            <w:vMerge/>
            <w:shd w:val="clear" w:color="auto" w:fill="auto"/>
          </w:tcPr>
          <w:p w14:paraId="70CD37CF" w14:textId="77777777" w:rsidR="00962100" w:rsidRPr="004725ED" w:rsidRDefault="00962100" w:rsidP="00962100">
            <w:pPr>
              <w:rPr>
                <w:color w:val="000000" w:themeColor="text1"/>
              </w:rPr>
            </w:pPr>
          </w:p>
        </w:tc>
        <w:tc>
          <w:tcPr>
            <w:tcW w:w="1156" w:type="pct"/>
            <w:shd w:val="clear" w:color="auto" w:fill="auto"/>
          </w:tcPr>
          <w:p w14:paraId="0BE2F65D" w14:textId="6AC25C0F" w:rsidR="00962100" w:rsidRPr="004725ED" w:rsidRDefault="00962100" w:rsidP="00962100">
            <w:pPr>
              <w:rPr>
                <w:rFonts w:eastAsia="Calibri"/>
                <w:color w:val="000000" w:themeColor="text1"/>
                <w:highlight w:val="yellow"/>
              </w:rPr>
            </w:pPr>
            <w:r w:rsidRPr="004725ED">
              <w:rPr>
                <w:rFonts w:eastAsia="Calibri"/>
                <w:color w:val="000000" w:themeColor="text1"/>
              </w:rPr>
              <w:t>3. Реализует нормы права применительно к конкретным жизненным ситуациям.</w:t>
            </w:r>
          </w:p>
        </w:tc>
        <w:tc>
          <w:tcPr>
            <w:tcW w:w="2791" w:type="pct"/>
          </w:tcPr>
          <w:p w14:paraId="71E8EA5D" w14:textId="77777777" w:rsidR="00962100" w:rsidRPr="004725ED" w:rsidRDefault="00962100" w:rsidP="005353AC">
            <w:pPr>
              <w:tabs>
                <w:tab w:val="left" w:pos="5199"/>
                <w:tab w:val="left" w:pos="5341"/>
              </w:tabs>
              <w:jc w:val="both"/>
              <w:rPr>
                <w:b/>
                <w:bCs/>
                <w:color w:val="000000" w:themeColor="text1"/>
              </w:rPr>
            </w:pPr>
            <w:r w:rsidRPr="004725ED">
              <w:rPr>
                <w:b/>
                <w:bCs/>
                <w:color w:val="000000" w:themeColor="text1"/>
              </w:rPr>
              <w:t>Задание 1.</w:t>
            </w:r>
          </w:p>
          <w:p w14:paraId="4A71C3DF" w14:textId="5E0060AB" w:rsidR="00962100" w:rsidRPr="009378D0" w:rsidRDefault="00962100" w:rsidP="005353AC">
            <w:pPr>
              <w:tabs>
                <w:tab w:val="left" w:pos="5199"/>
                <w:tab w:val="left" w:pos="5341"/>
              </w:tabs>
              <w:jc w:val="both"/>
              <w:rPr>
                <w:rFonts w:eastAsia="Calibri"/>
                <w:color w:val="000000" w:themeColor="text1"/>
              </w:rPr>
            </w:pPr>
            <w:r w:rsidRPr="004725ED">
              <w:rPr>
                <w:color w:val="000000" w:themeColor="text1"/>
              </w:rPr>
              <w:t xml:space="preserve">С использованием данных информационных порталов, сайтов определите </w:t>
            </w:r>
            <w:r w:rsidRPr="004725ED">
              <w:rPr>
                <w:rFonts w:eastAsia="Calibri"/>
                <w:color w:val="000000" w:themeColor="text1"/>
              </w:rPr>
              <w:t>основные направления экономической</w:t>
            </w:r>
            <w:r w:rsidR="009378D0">
              <w:rPr>
                <w:rFonts w:eastAsia="Calibri"/>
                <w:color w:val="000000" w:themeColor="text1"/>
              </w:rPr>
              <w:t xml:space="preserve"> </w:t>
            </w:r>
            <w:r w:rsidRPr="004725ED">
              <w:rPr>
                <w:rFonts w:eastAsia="Calibri"/>
                <w:color w:val="000000" w:themeColor="text1"/>
              </w:rPr>
              <w:t xml:space="preserve">политики государства. </w:t>
            </w:r>
          </w:p>
          <w:p w14:paraId="0974310F" w14:textId="77777777" w:rsidR="00962100" w:rsidRPr="004725ED" w:rsidRDefault="00962100" w:rsidP="005353AC">
            <w:pPr>
              <w:tabs>
                <w:tab w:val="left" w:pos="5199"/>
                <w:tab w:val="left" w:pos="5341"/>
              </w:tabs>
              <w:jc w:val="both"/>
              <w:rPr>
                <w:b/>
                <w:bCs/>
                <w:color w:val="000000" w:themeColor="text1"/>
              </w:rPr>
            </w:pPr>
            <w:r w:rsidRPr="004725ED">
              <w:rPr>
                <w:b/>
                <w:bCs/>
                <w:color w:val="000000" w:themeColor="text1"/>
              </w:rPr>
              <w:t>Задание 2.</w:t>
            </w:r>
          </w:p>
          <w:p w14:paraId="1D12127F" w14:textId="1D43B624" w:rsidR="00962100" w:rsidRPr="004725ED" w:rsidRDefault="00962100" w:rsidP="005353AC">
            <w:pPr>
              <w:tabs>
                <w:tab w:val="left" w:pos="5199"/>
                <w:tab w:val="left" w:pos="5341"/>
              </w:tabs>
              <w:jc w:val="both"/>
              <w:rPr>
                <w:color w:val="000000" w:themeColor="text1"/>
              </w:rPr>
            </w:pPr>
            <w:r w:rsidRPr="004725ED">
              <w:rPr>
                <w:color w:val="000000" w:themeColor="text1"/>
              </w:rPr>
              <w:t>Государства создали международную организацию. При составлении ее устава в нем не были предусмотрены положения о выходе из организации. Одно из государств-участников, не желая выполнять обязательства по уставу этой организации, заявило о своем выходе из нее. Возможен ли выход из международных организаций и на каких условиях? Возможен ли запрет выхода из международной организации?</w:t>
            </w:r>
          </w:p>
        </w:tc>
      </w:tr>
      <w:tr w:rsidR="00AB2C02" w:rsidRPr="004725ED" w14:paraId="25982016" w14:textId="77777777" w:rsidTr="00AB2C02">
        <w:tblPrEx>
          <w:tblCellMar>
            <w:top w:w="38" w:type="dxa"/>
            <w:left w:w="108" w:type="dxa"/>
            <w:right w:w="51" w:type="dxa"/>
          </w:tblCellMar>
        </w:tblPrEx>
        <w:trPr>
          <w:trHeight w:val="2645"/>
        </w:trPr>
        <w:tc>
          <w:tcPr>
            <w:tcW w:w="1053" w:type="pct"/>
            <w:vMerge/>
            <w:shd w:val="clear" w:color="auto" w:fill="auto"/>
          </w:tcPr>
          <w:p w14:paraId="0AF75A98" w14:textId="77777777" w:rsidR="00962100" w:rsidRPr="004725ED" w:rsidRDefault="00962100" w:rsidP="00962100">
            <w:pPr>
              <w:rPr>
                <w:color w:val="000000" w:themeColor="text1"/>
              </w:rPr>
            </w:pPr>
          </w:p>
        </w:tc>
        <w:tc>
          <w:tcPr>
            <w:tcW w:w="1156" w:type="pct"/>
            <w:shd w:val="clear" w:color="auto" w:fill="auto"/>
          </w:tcPr>
          <w:p w14:paraId="4E5B2D12" w14:textId="3D529CD1" w:rsidR="00962100" w:rsidRPr="004725ED" w:rsidRDefault="00962100" w:rsidP="00962100">
            <w:pPr>
              <w:rPr>
                <w:rFonts w:eastAsia="Calibri"/>
                <w:color w:val="000000" w:themeColor="text1"/>
              </w:rPr>
            </w:pPr>
            <w:r w:rsidRPr="004725ED">
              <w:rPr>
                <w:rFonts w:eastAsia="Calibri"/>
                <w:color w:val="000000" w:themeColor="text1"/>
              </w:rPr>
              <w:t>4.Владеет навыками применения правового инструментария для решения профессиональных задач и оформления правоприменительных актов.</w:t>
            </w:r>
          </w:p>
        </w:tc>
        <w:tc>
          <w:tcPr>
            <w:tcW w:w="2791" w:type="pct"/>
          </w:tcPr>
          <w:p w14:paraId="3B68B542" w14:textId="77777777" w:rsidR="00962100" w:rsidRPr="004725ED" w:rsidRDefault="00962100" w:rsidP="005353AC">
            <w:pPr>
              <w:pStyle w:val="af5"/>
              <w:tabs>
                <w:tab w:val="left" w:pos="5199"/>
                <w:tab w:val="left" w:pos="5341"/>
              </w:tabs>
              <w:spacing w:before="0" w:beforeAutospacing="0" w:after="0" w:afterAutospacing="0"/>
              <w:jc w:val="both"/>
              <w:rPr>
                <w:color w:val="000000" w:themeColor="text1"/>
              </w:rPr>
            </w:pPr>
            <w:r w:rsidRPr="004725ED">
              <w:rPr>
                <w:b/>
                <w:color w:val="000000" w:themeColor="text1"/>
              </w:rPr>
              <w:t>1.Задание</w:t>
            </w:r>
            <w:r w:rsidRPr="004725ED">
              <w:rPr>
                <w:color w:val="000000" w:themeColor="text1"/>
              </w:rPr>
              <w:br/>
              <w:t>Опишите основные понятия международного финансового права: деньги, валюта, мировые деньги, международный валютный рынок; финансы, кредит; их соотношение.</w:t>
            </w:r>
          </w:p>
          <w:p w14:paraId="61AD18AE" w14:textId="77777777" w:rsidR="00962100" w:rsidRPr="004725ED" w:rsidRDefault="00962100" w:rsidP="005353AC">
            <w:pPr>
              <w:tabs>
                <w:tab w:val="left" w:pos="5199"/>
                <w:tab w:val="left" w:pos="5341"/>
              </w:tabs>
              <w:jc w:val="both"/>
              <w:rPr>
                <w:b/>
                <w:bCs/>
                <w:color w:val="000000" w:themeColor="text1"/>
              </w:rPr>
            </w:pPr>
            <w:r w:rsidRPr="004725ED">
              <w:rPr>
                <w:b/>
                <w:bCs/>
                <w:color w:val="000000" w:themeColor="text1"/>
              </w:rPr>
              <w:t>Задание 2.</w:t>
            </w:r>
          </w:p>
          <w:p w14:paraId="1ADCD9B1" w14:textId="7E311E3E" w:rsidR="00962100" w:rsidRPr="004725ED" w:rsidRDefault="00962100" w:rsidP="005353AC">
            <w:pPr>
              <w:tabs>
                <w:tab w:val="left" w:pos="5199"/>
                <w:tab w:val="left" w:pos="5341"/>
              </w:tabs>
              <w:jc w:val="both"/>
              <w:rPr>
                <w:b/>
                <w:bCs/>
                <w:color w:val="000000" w:themeColor="text1"/>
              </w:rPr>
            </w:pPr>
            <w:r w:rsidRPr="004725ED">
              <w:rPr>
                <w:color w:val="000000" w:themeColor="text1"/>
              </w:rPr>
              <w:t>В связи с рассмотрением дела арбитражный суд обратился с просьбой к Министерству юстиции РФ вручить определение об отложении слушания дела фирме «Ада» (Нидерланды). Данное поручение не было выполнено, так как отсутствовал перевод судебных документов на государственный язык Королевства Нидерланды. Каков порядок направления судебных поручений арбитражных судов согласно российскому законодательству и международным договорам? В каких случаях возможно неисполнение поручений? Имеются ли основания для неисполнения поручения в данной ситуации?</w:t>
            </w:r>
          </w:p>
        </w:tc>
      </w:tr>
      <w:tr w:rsidR="00AB2C02" w:rsidRPr="004725ED" w14:paraId="1334F55A" w14:textId="77777777" w:rsidTr="00AB2C02">
        <w:tblPrEx>
          <w:tblCellMar>
            <w:top w:w="38" w:type="dxa"/>
            <w:left w:w="108" w:type="dxa"/>
            <w:right w:w="51" w:type="dxa"/>
          </w:tblCellMar>
        </w:tblPrEx>
        <w:trPr>
          <w:trHeight w:val="3064"/>
        </w:trPr>
        <w:tc>
          <w:tcPr>
            <w:tcW w:w="1053" w:type="pct"/>
            <w:vMerge w:val="restart"/>
            <w:shd w:val="clear" w:color="auto" w:fill="auto"/>
          </w:tcPr>
          <w:p w14:paraId="216DDBBF" w14:textId="77777777" w:rsidR="009A753F" w:rsidRPr="004725ED" w:rsidRDefault="009A753F" w:rsidP="00962100">
            <w:pPr>
              <w:rPr>
                <w:color w:val="000000" w:themeColor="text1"/>
              </w:rPr>
            </w:pPr>
            <w:r w:rsidRPr="004725ED">
              <w:rPr>
                <w:color w:val="000000" w:themeColor="text1"/>
              </w:rPr>
              <w:t>ПКН-8</w:t>
            </w:r>
          </w:p>
          <w:p w14:paraId="5B5E7381" w14:textId="6AFCDFA5" w:rsidR="009A753F" w:rsidRPr="004725ED" w:rsidRDefault="009A753F" w:rsidP="00962100">
            <w:pPr>
              <w:rPr>
                <w:color w:val="000000" w:themeColor="text1"/>
              </w:rPr>
            </w:pPr>
            <w:r w:rsidRPr="004725ED">
              <w:rPr>
                <w:color w:val="000000" w:themeColor="text1"/>
              </w:rPr>
              <w:t>Способность к поиску научной литературы в правовых и справочно-информационных системах, реферированию научных изданий, подготовке выступления на научных мероприятиях и оформления результатов для публикации, решать задачи профессиональной деятельности с применением информационных технологий и учетом требований информационной безопасности</w:t>
            </w:r>
          </w:p>
          <w:p w14:paraId="518213AC" w14:textId="77777777" w:rsidR="009A753F" w:rsidRPr="004725ED" w:rsidRDefault="009A753F" w:rsidP="00962100">
            <w:pPr>
              <w:rPr>
                <w:color w:val="000000" w:themeColor="text1"/>
              </w:rPr>
            </w:pPr>
          </w:p>
          <w:p w14:paraId="06399856" w14:textId="77777777" w:rsidR="009A753F" w:rsidRPr="004725ED" w:rsidRDefault="009A753F" w:rsidP="00962100">
            <w:pPr>
              <w:rPr>
                <w:color w:val="000000" w:themeColor="text1"/>
              </w:rPr>
            </w:pPr>
          </w:p>
          <w:p w14:paraId="6A95CF77" w14:textId="77777777" w:rsidR="009A753F" w:rsidRPr="004725ED" w:rsidRDefault="009A753F" w:rsidP="00962100">
            <w:pPr>
              <w:rPr>
                <w:color w:val="000000" w:themeColor="text1"/>
              </w:rPr>
            </w:pPr>
          </w:p>
          <w:p w14:paraId="55258931" w14:textId="65FDF4C4" w:rsidR="009A753F" w:rsidRPr="004725ED" w:rsidRDefault="009A753F" w:rsidP="00962100">
            <w:pPr>
              <w:rPr>
                <w:color w:val="000000" w:themeColor="text1"/>
              </w:rPr>
            </w:pPr>
          </w:p>
          <w:p w14:paraId="5AA3F8D7" w14:textId="47187100" w:rsidR="009A753F" w:rsidRPr="004725ED" w:rsidRDefault="009A753F" w:rsidP="00962100">
            <w:pPr>
              <w:rPr>
                <w:color w:val="000000" w:themeColor="text1"/>
              </w:rPr>
            </w:pPr>
          </w:p>
          <w:p w14:paraId="15FF4455" w14:textId="73F5A989" w:rsidR="009A753F" w:rsidRPr="004725ED" w:rsidRDefault="009A753F" w:rsidP="00962100">
            <w:pPr>
              <w:jc w:val="right"/>
              <w:rPr>
                <w:color w:val="000000" w:themeColor="text1"/>
              </w:rPr>
            </w:pPr>
          </w:p>
          <w:p w14:paraId="3275E9D3" w14:textId="5499A5D6" w:rsidR="009A753F" w:rsidRPr="004725ED" w:rsidRDefault="009A753F" w:rsidP="00962100">
            <w:pPr>
              <w:jc w:val="right"/>
              <w:rPr>
                <w:color w:val="000000" w:themeColor="text1"/>
              </w:rPr>
            </w:pPr>
          </w:p>
          <w:p w14:paraId="257BEFB1" w14:textId="77777777" w:rsidR="009A753F" w:rsidRPr="004725ED" w:rsidRDefault="009A753F" w:rsidP="00962100">
            <w:pPr>
              <w:jc w:val="right"/>
              <w:rPr>
                <w:color w:val="000000" w:themeColor="text1"/>
              </w:rPr>
            </w:pPr>
          </w:p>
          <w:p w14:paraId="6B15CD34" w14:textId="77777777" w:rsidR="009A753F" w:rsidRPr="004725ED" w:rsidRDefault="009A753F" w:rsidP="00962100">
            <w:pPr>
              <w:jc w:val="right"/>
              <w:rPr>
                <w:color w:val="000000" w:themeColor="text1"/>
              </w:rPr>
            </w:pPr>
          </w:p>
          <w:p w14:paraId="394D5884" w14:textId="69BFD637" w:rsidR="009A753F" w:rsidRPr="004725ED" w:rsidRDefault="009A753F" w:rsidP="00962100">
            <w:pPr>
              <w:rPr>
                <w:rFonts w:eastAsia="Calibri"/>
                <w:color w:val="000000" w:themeColor="text1"/>
              </w:rPr>
            </w:pPr>
          </w:p>
        </w:tc>
        <w:tc>
          <w:tcPr>
            <w:tcW w:w="1156" w:type="pct"/>
            <w:shd w:val="clear" w:color="auto" w:fill="auto"/>
          </w:tcPr>
          <w:p w14:paraId="0E082DA3" w14:textId="2746C5AA" w:rsidR="009A753F" w:rsidRPr="004725ED" w:rsidRDefault="009A753F" w:rsidP="00962100">
            <w:pPr>
              <w:rPr>
                <w:color w:val="000000" w:themeColor="text1"/>
              </w:rPr>
            </w:pPr>
            <w:r w:rsidRPr="004725ED">
              <w:rPr>
                <w:color w:val="000000" w:themeColor="text1"/>
              </w:rPr>
              <w:t>1. Работает с разными источниками, поисковыми и правовыми системами.</w:t>
            </w:r>
          </w:p>
        </w:tc>
        <w:tc>
          <w:tcPr>
            <w:tcW w:w="2791" w:type="pct"/>
          </w:tcPr>
          <w:p w14:paraId="277CF5C6" w14:textId="77777777" w:rsidR="00962100" w:rsidRPr="004725ED" w:rsidRDefault="00FE2F5D" w:rsidP="005353AC">
            <w:pPr>
              <w:pStyle w:val="af5"/>
              <w:tabs>
                <w:tab w:val="left" w:pos="5199"/>
                <w:tab w:val="left" w:pos="5341"/>
              </w:tabs>
              <w:spacing w:before="0" w:beforeAutospacing="0" w:after="0" w:afterAutospacing="0"/>
              <w:jc w:val="both"/>
              <w:rPr>
                <w:color w:val="000000" w:themeColor="text1"/>
              </w:rPr>
            </w:pPr>
            <w:r w:rsidRPr="004725ED">
              <w:rPr>
                <w:b/>
                <w:color w:val="000000" w:themeColor="text1"/>
              </w:rPr>
              <w:t>Задание 1</w:t>
            </w:r>
            <w:r w:rsidRPr="004725ED">
              <w:rPr>
                <w:color w:val="000000" w:themeColor="text1"/>
              </w:rPr>
              <w:t>.</w:t>
            </w:r>
          </w:p>
          <w:p w14:paraId="72A3369D" w14:textId="7FED766E" w:rsidR="00FE2F5D" w:rsidRPr="004725ED" w:rsidRDefault="00FE2F5D" w:rsidP="005353AC">
            <w:pPr>
              <w:pStyle w:val="af5"/>
              <w:tabs>
                <w:tab w:val="left" w:pos="5199"/>
                <w:tab w:val="left" w:pos="5341"/>
              </w:tabs>
              <w:spacing w:before="0" w:beforeAutospacing="0" w:after="0" w:afterAutospacing="0"/>
              <w:jc w:val="both"/>
              <w:rPr>
                <w:color w:val="000000" w:themeColor="text1"/>
              </w:rPr>
            </w:pPr>
            <w:r w:rsidRPr="004725ED">
              <w:rPr>
                <w:color w:val="000000" w:themeColor="text1"/>
              </w:rPr>
              <w:t xml:space="preserve">Опишите методы и процедуры использования спе- циальных программных средств и информаци- онно-компьютерных технологий, применяемых в государственном и муниципальном управлении </w:t>
            </w:r>
          </w:p>
          <w:p w14:paraId="31EA0754" w14:textId="77777777" w:rsidR="003066A3" w:rsidRPr="004725ED" w:rsidRDefault="00FE2F5D" w:rsidP="005353AC">
            <w:pPr>
              <w:pStyle w:val="af5"/>
              <w:tabs>
                <w:tab w:val="left" w:pos="5199"/>
                <w:tab w:val="left" w:pos="5341"/>
              </w:tabs>
              <w:spacing w:before="0" w:beforeAutospacing="0" w:after="0" w:afterAutospacing="0"/>
              <w:jc w:val="both"/>
              <w:rPr>
                <w:b/>
                <w:color w:val="000000" w:themeColor="text1"/>
              </w:rPr>
            </w:pPr>
            <w:r w:rsidRPr="004725ED">
              <w:rPr>
                <w:b/>
                <w:color w:val="000000" w:themeColor="text1"/>
              </w:rPr>
              <w:t>Задание</w:t>
            </w:r>
            <w:r w:rsidR="003066A3" w:rsidRPr="004725ED">
              <w:rPr>
                <w:b/>
                <w:color w:val="000000" w:themeColor="text1"/>
              </w:rPr>
              <w:t xml:space="preserve"> </w:t>
            </w:r>
            <w:r w:rsidRPr="004725ED">
              <w:rPr>
                <w:b/>
                <w:color w:val="000000" w:themeColor="text1"/>
              </w:rPr>
              <w:t xml:space="preserve"> 2.</w:t>
            </w:r>
          </w:p>
          <w:p w14:paraId="2C6AAB28" w14:textId="0DFEF11D" w:rsidR="009A753F" w:rsidRPr="004725ED" w:rsidRDefault="00FE2F5D" w:rsidP="005353AC">
            <w:pPr>
              <w:pStyle w:val="af5"/>
              <w:tabs>
                <w:tab w:val="left" w:pos="5199"/>
                <w:tab w:val="left" w:pos="5341"/>
              </w:tabs>
              <w:spacing w:before="0" w:beforeAutospacing="0" w:after="0" w:afterAutospacing="0"/>
              <w:jc w:val="both"/>
              <w:rPr>
                <w:color w:val="000000" w:themeColor="text1"/>
              </w:rPr>
            </w:pPr>
            <w:r w:rsidRPr="004725ED">
              <w:rPr>
                <w:color w:val="000000" w:themeColor="text1"/>
              </w:rPr>
              <w:t>Продемонстрируйте умения и навыки использования специальных программных средств и информационно-компьютерных технологий, применяемых в государственном и муниципальном управлении</w:t>
            </w:r>
            <w:r w:rsidR="003066A3" w:rsidRPr="004725ED">
              <w:rPr>
                <w:color w:val="000000" w:themeColor="text1"/>
              </w:rPr>
              <w:t>.</w:t>
            </w:r>
          </w:p>
        </w:tc>
      </w:tr>
      <w:tr w:rsidR="00AB2C02" w:rsidRPr="004725ED" w14:paraId="06648144" w14:textId="77777777" w:rsidTr="00AB2C02">
        <w:tblPrEx>
          <w:tblCellMar>
            <w:top w:w="38" w:type="dxa"/>
            <w:left w:w="108" w:type="dxa"/>
            <w:right w:w="51" w:type="dxa"/>
          </w:tblCellMar>
        </w:tblPrEx>
        <w:trPr>
          <w:trHeight w:val="3084"/>
        </w:trPr>
        <w:tc>
          <w:tcPr>
            <w:tcW w:w="1053" w:type="pct"/>
            <w:vMerge/>
            <w:shd w:val="clear" w:color="auto" w:fill="auto"/>
          </w:tcPr>
          <w:p w14:paraId="71B52CAC" w14:textId="77777777" w:rsidR="009A753F" w:rsidRPr="004725ED" w:rsidRDefault="009A753F" w:rsidP="00962100">
            <w:pPr>
              <w:rPr>
                <w:b/>
                <w:bCs/>
                <w:color w:val="000000" w:themeColor="text1"/>
              </w:rPr>
            </w:pPr>
          </w:p>
        </w:tc>
        <w:tc>
          <w:tcPr>
            <w:tcW w:w="1156" w:type="pct"/>
            <w:shd w:val="clear" w:color="auto" w:fill="auto"/>
          </w:tcPr>
          <w:p w14:paraId="4E7FBE6A" w14:textId="3849DFEE" w:rsidR="009A753F" w:rsidRPr="004725ED" w:rsidRDefault="009A753F" w:rsidP="00962100">
            <w:pPr>
              <w:rPr>
                <w:color w:val="000000" w:themeColor="text1"/>
                <w:highlight w:val="yellow"/>
              </w:rPr>
            </w:pPr>
            <w:r w:rsidRPr="004725ED">
              <w:rPr>
                <w:color w:val="000000" w:themeColor="text1"/>
              </w:rPr>
              <w:t>2. Владеет методикой анализа правоприменительной практики.</w:t>
            </w:r>
          </w:p>
        </w:tc>
        <w:tc>
          <w:tcPr>
            <w:tcW w:w="2791" w:type="pct"/>
          </w:tcPr>
          <w:p w14:paraId="37D912B0" w14:textId="033C9781" w:rsidR="009A753F" w:rsidRPr="004725ED" w:rsidRDefault="009A753F" w:rsidP="005353AC">
            <w:pPr>
              <w:tabs>
                <w:tab w:val="left" w:pos="5199"/>
                <w:tab w:val="left" w:pos="5341"/>
              </w:tabs>
              <w:jc w:val="both"/>
              <w:rPr>
                <w:b/>
                <w:bCs/>
                <w:color w:val="000000" w:themeColor="text1"/>
              </w:rPr>
            </w:pPr>
            <w:r w:rsidRPr="004725ED">
              <w:rPr>
                <w:b/>
                <w:bCs/>
                <w:color w:val="000000" w:themeColor="text1"/>
              </w:rPr>
              <w:t>Задание 1.</w:t>
            </w:r>
          </w:p>
          <w:p w14:paraId="402EE904" w14:textId="1EEB83F9" w:rsidR="009A753F" w:rsidRPr="004725ED" w:rsidRDefault="00813F0E" w:rsidP="005353AC">
            <w:pPr>
              <w:tabs>
                <w:tab w:val="left" w:pos="5199"/>
                <w:tab w:val="left" w:pos="5341"/>
              </w:tabs>
              <w:jc w:val="both"/>
              <w:rPr>
                <w:color w:val="000000" w:themeColor="text1"/>
              </w:rPr>
            </w:pPr>
            <w:r w:rsidRPr="004725ED">
              <w:rPr>
                <w:color w:val="000000" w:themeColor="text1"/>
              </w:rPr>
              <w:t>Проведите анализ внутригосударственных нормативных актов РФ, принятых для имплементации международных договоров и актов международных организаций.</w:t>
            </w:r>
          </w:p>
          <w:p w14:paraId="49B5A991" w14:textId="5936F551" w:rsidR="009A753F" w:rsidRPr="004725ED" w:rsidRDefault="009A753F" w:rsidP="005353AC">
            <w:pPr>
              <w:tabs>
                <w:tab w:val="left" w:pos="5199"/>
                <w:tab w:val="left" w:pos="5341"/>
              </w:tabs>
              <w:ind w:right="130"/>
              <w:jc w:val="both"/>
              <w:rPr>
                <w:b/>
                <w:bCs/>
                <w:iCs/>
                <w:color w:val="000000" w:themeColor="text1"/>
              </w:rPr>
            </w:pPr>
            <w:r w:rsidRPr="004725ED">
              <w:rPr>
                <w:b/>
                <w:bCs/>
                <w:iCs/>
                <w:color w:val="000000" w:themeColor="text1"/>
              </w:rPr>
              <w:t xml:space="preserve">Задание 2. </w:t>
            </w:r>
          </w:p>
          <w:p w14:paraId="6E888508" w14:textId="021CBC2C" w:rsidR="009A753F" w:rsidRPr="004725ED" w:rsidRDefault="00FE2F5D" w:rsidP="005353AC">
            <w:pPr>
              <w:tabs>
                <w:tab w:val="left" w:pos="5199"/>
                <w:tab w:val="left" w:pos="5341"/>
              </w:tabs>
              <w:jc w:val="both"/>
              <w:rPr>
                <w:b/>
                <w:iCs/>
                <w:color w:val="000000" w:themeColor="text1"/>
              </w:rPr>
            </w:pPr>
            <w:r w:rsidRPr="004725ED">
              <w:rPr>
                <w:color w:val="000000" w:themeColor="text1"/>
              </w:rPr>
              <w:t>Приведите со ссылкой на соответствующие международные акты примеры императивных норм; норм-санкций; рекомендательных норм; норм</w:t>
            </w:r>
            <w:r w:rsidR="003066A3" w:rsidRPr="004725ED">
              <w:rPr>
                <w:color w:val="000000" w:themeColor="text1"/>
              </w:rPr>
              <w:t>-</w:t>
            </w:r>
            <w:r w:rsidRPr="004725ED">
              <w:rPr>
                <w:color w:val="000000" w:themeColor="text1"/>
              </w:rPr>
              <w:t>деклараций; норм-стандартов; модельных норм; отраслевых норм.</w:t>
            </w:r>
          </w:p>
        </w:tc>
      </w:tr>
      <w:tr w:rsidR="00AB2C02" w:rsidRPr="004725ED" w14:paraId="426B7171" w14:textId="77777777" w:rsidTr="00AB2C02">
        <w:tblPrEx>
          <w:tblCellMar>
            <w:top w:w="38" w:type="dxa"/>
            <w:left w:w="108" w:type="dxa"/>
            <w:right w:w="51" w:type="dxa"/>
          </w:tblCellMar>
        </w:tblPrEx>
        <w:trPr>
          <w:trHeight w:val="2369"/>
        </w:trPr>
        <w:tc>
          <w:tcPr>
            <w:tcW w:w="1053" w:type="pct"/>
            <w:vMerge/>
            <w:shd w:val="clear" w:color="auto" w:fill="auto"/>
          </w:tcPr>
          <w:p w14:paraId="58BFBCD5" w14:textId="77777777" w:rsidR="009A753F" w:rsidRPr="004725ED" w:rsidRDefault="009A753F" w:rsidP="00962100">
            <w:pPr>
              <w:rPr>
                <w:color w:val="000000" w:themeColor="text1"/>
              </w:rPr>
            </w:pPr>
          </w:p>
        </w:tc>
        <w:tc>
          <w:tcPr>
            <w:tcW w:w="1156" w:type="pct"/>
            <w:shd w:val="clear" w:color="auto" w:fill="auto"/>
          </w:tcPr>
          <w:p w14:paraId="7D31A697" w14:textId="492A86B8" w:rsidR="009A753F" w:rsidRPr="004725ED" w:rsidRDefault="009A753F" w:rsidP="00962100">
            <w:pPr>
              <w:rPr>
                <w:color w:val="000000" w:themeColor="text1"/>
                <w:highlight w:val="yellow"/>
              </w:rPr>
            </w:pPr>
            <w:r w:rsidRPr="004725ED">
              <w:rPr>
                <w:color w:val="000000" w:themeColor="text1"/>
              </w:rPr>
              <w:t>3.Реферирует научные издания для подготовки научных работ и выступлений на научных мероприятиях и оформляет их результаты для опубликования.</w:t>
            </w:r>
          </w:p>
        </w:tc>
        <w:tc>
          <w:tcPr>
            <w:tcW w:w="2791" w:type="pct"/>
          </w:tcPr>
          <w:p w14:paraId="55BF2ECA" w14:textId="77777777" w:rsidR="003066A3" w:rsidRPr="004725ED" w:rsidRDefault="003066A3" w:rsidP="005353AC">
            <w:pPr>
              <w:tabs>
                <w:tab w:val="left" w:pos="5199"/>
                <w:tab w:val="left" w:pos="5341"/>
              </w:tabs>
              <w:jc w:val="both"/>
              <w:rPr>
                <w:b/>
                <w:bCs/>
                <w:color w:val="000000" w:themeColor="text1"/>
              </w:rPr>
            </w:pPr>
            <w:r w:rsidRPr="004725ED">
              <w:rPr>
                <w:b/>
                <w:bCs/>
                <w:color w:val="000000" w:themeColor="text1"/>
              </w:rPr>
              <w:t>Задание 1.</w:t>
            </w:r>
          </w:p>
          <w:p w14:paraId="2272ED33" w14:textId="77777777" w:rsidR="003066A3" w:rsidRPr="004725ED" w:rsidRDefault="003066A3" w:rsidP="005353AC">
            <w:pPr>
              <w:pStyle w:val="af5"/>
              <w:tabs>
                <w:tab w:val="left" w:pos="5199"/>
                <w:tab w:val="left" w:pos="5341"/>
              </w:tabs>
              <w:spacing w:before="0" w:beforeAutospacing="0" w:after="0" w:afterAutospacing="0"/>
              <w:jc w:val="both"/>
              <w:rPr>
                <w:color w:val="000000" w:themeColor="text1"/>
              </w:rPr>
            </w:pPr>
            <w:r w:rsidRPr="004725ED">
              <w:rPr>
                <w:color w:val="000000" w:themeColor="text1"/>
              </w:rPr>
              <w:t xml:space="preserve">Определите проблему, подлежащую разработке или доработке в связи с изменившимися условиями. Адаптировать подготовленные материалы и презентовать основные идеи научного исследования во время выступлений на конференциях, форумах, круглых столах. </w:t>
            </w:r>
          </w:p>
          <w:p w14:paraId="2E0293FF" w14:textId="77777777" w:rsidR="003066A3" w:rsidRPr="004725ED" w:rsidRDefault="003066A3" w:rsidP="005353AC">
            <w:pPr>
              <w:tabs>
                <w:tab w:val="left" w:pos="5199"/>
                <w:tab w:val="left" w:pos="5341"/>
              </w:tabs>
              <w:jc w:val="both"/>
              <w:rPr>
                <w:b/>
                <w:bCs/>
                <w:color w:val="000000" w:themeColor="text1"/>
              </w:rPr>
            </w:pPr>
            <w:r w:rsidRPr="004725ED">
              <w:rPr>
                <w:b/>
                <w:bCs/>
                <w:color w:val="000000" w:themeColor="text1"/>
              </w:rPr>
              <w:t>Задание 2.</w:t>
            </w:r>
          </w:p>
          <w:p w14:paraId="0E252790" w14:textId="33F468A4" w:rsidR="009A753F" w:rsidRPr="004725ED" w:rsidRDefault="003066A3" w:rsidP="005353AC">
            <w:pPr>
              <w:tabs>
                <w:tab w:val="left" w:pos="5199"/>
                <w:tab w:val="left" w:pos="5341"/>
              </w:tabs>
              <w:jc w:val="both"/>
              <w:rPr>
                <w:color w:val="000000" w:themeColor="text1"/>
              </w:rPr>
            </w:pPr>
            <w:r w:rsidRPr="004725ED">
              <w:rPr>
                <w:rFonts w:eastAsia="Calibri"/>
                <w:color w:val="000000" w:themeColor="text1"/>
              </w:rPr>
              <w:t>Сравните полученные показатели оценки юридического содержания   деятельности объекта исследования за три года с тенденциями современных юридических политических и экономических процессов в их взаимосвязи, происходящими в обществе.</w:t>
            </w:r>
          </w:p>
        </w:tc>
      </w:tr>
      <w:tr w:rsidR="00AB2C02" w:rsidRPr="004725ED" w14:paraId="3EE52837" w14:textId="77777777" w:rsidTr="00AB2C02">
        <w:tblPrEx>
          <w:tblCellMar>
            <w:top w:w="38" w:type="dxa"/>
            <w:left w:w="108" w:type="dxa"/>
            <w:right w:w="51" w:type="dxa"/>
          </w:tblCellMar>
        </w:tblPrEx>
        <w:tc>
          <w:tcPr>
            <w:tcW w:w="1053" w:type="pct"/>
            <w:vMerge w:val="restart"/>
            <w:shd w:val="clear" w:color="auto" w:fill="auto"/>
          </w:tcPr>
          <w:p w14:paraId="064D1101" w14:textId="77777777" w:rsidR="009A753F" w:rsidRPr="004725ED" w:rsidRDefault="009A753F" w:rsidP="00962100">
            <w:pPr>
              <w:pBdr>
                <w:top w:val="single" w:sz="4" w:space="1" w:color="auto"/>
              </w:pBdr>
              <w:rPr>
                <w:rFonts w:eastAsia="Calibri"/>
                <w:b/>
                <w:bCs/>
                <w:color w:val="000000" w:themeColor="text1"/>
              </w:rPr>
            </w:pPr>
            <w:r w:rsidRPr="004725ED">
              <w:rPr>
                <w:rFonts w:eastAsia="Calibri"/>
                <w:b/>
                <w:bCs/>
                <w:color w:val="000000" w:themeColor="text1"/>
              </w:rPr>
              <w:t xml:space="preserve">ПКП-4 </w:t>
            </w:r>
          </w:p>
          <w:p w14:paraId="2D637155" w14:textId="5591F4C8" w:rsidR="009A753F" w:rsidRPr="004725ED" w:rsidRDefault="009A753F" w:rsidP="00962100">
            <w:pPr>
              <w:rPr>
                <w:color w:val="000000" w:themeColor="text1"/>
              </w:rPr>
            </w:pPr>
            <w:r w:rsidRPr="004725ED">
              <w:rPr>
                <w:rFonts w:eastAsia="Calibri"/>
                <w:color w:val="000000" w:themeColor="text1"/>
              </w:rPr>
              <w:t>Способность давать консультации и квалифицированные юридические заключения по международным экономическим вопросам</w:t>
            </w:r>
          </w:p>
        </w:tc>
        <w:tc>
          <w:tcPr>
            <w:tcW w:w="1156" w:type="pct"/>
            <w:shd w:val="clear" w:color="auto" w:fill="auto"/>
          </w:tcPr>
          <w:p w14:paraId="5AFF9E52" w14:textId="315A2C2D" w:rsidR="009A753F" w:rsidRPr="004725ED" w:rsidRDefault="009A753F" w:rsidP="00962100">
            <w:pPr>
              <w:rPr>
                <w:color w:val="000000" w:themeColor="text1"/>
                <w:highlight w:val="yellow"/>
              </w:rPr>
            </w:pPr>
            <w:r w:rsidRPr="004725ED">
              <w:rPr>
                <w:rStyle w:val="FontStyle12"/>
                <w:rFonts w:eastAsia="Calibri"/>
                <w:color w:val="000000" w:themeColor="text1"/>
                <w:sz w:val="24"/>
                <w:szCs w:val="24"/>
              </w:rPr>
              <w:t>1.Проводит юридическое консультирование</w:t>
            </w:r>
            <w:r w:rsidRPr="004725ED">
              <w:rPr>
                <w:rFonts w:eastAsia="Calibri"/>
                <w:color w:val="000000" w:themeColor="text1"/>
              </w:rPr>
              <w:t xml:space="preserve"> по международным экономическим вопросам.</w:t>
            </w:r>
          </w:p>
        </w:tc>
        <w:tc>
          <w:tcPr>
            <w:tcW w:w="2791" w:type="pct"/>
          </w:tcPr>
          <w:p w14:paraId="7700D83B" w14:textId="67568F94" w:rsidR="009A753F" w:rsidRPr="004725ED" w:rsidRDefault="009A753F" w:rsidP="005353AC">
            <w:pPr>
              <w:tabs>
                <w:tab w:val="left" w:pos="5199"/>
                <w:tab w:val="left" w:pos="5341"/>
              </w:tabs>
              <w:jc w:val="both"/>
              <w:rPr>
                <w:b/>
                <w:bCs/>
                <w:color w:val="000000" w:themeColor="text1"/>
              </w:rPr>
            </w:pPr>
            <w:r w:rsidRPr="004725ED">
              <w:rPr>
                <w:b/>
                <w:bCs/>
                <w:color w:val="000000" w:themeColor="text1"/>
              </w:rPr>
              <w:t>Задание 1.</w:t>
            </w:r>
          </w:p>
          <w:p w14:paraId="1C713746" w14:textId="77777777" w:rsidR="00813F0E" w:rsidRPr="004725ED" w:rsidRDefault="00813F0E" w:rsidP="005353AC">
            <w:pPr>
              <w:tabs>
                <w:tab w:val="left" w:pos="5199"/>
                <w:tab w:val="left" w:pos="5341"/>
              </w:tabs>
              <w:jc w:val="both"/>
              <w:rPr>
                <w:color w:val="000000" w:themeColor="text1"/>
              </w:rPr>
            </w:pPr>
            <w:r w:rsidRPr="004725ED">
              <w:rPr>
                <w:color w:val="000000" w:themeColor="text1"/>
              </w:rPr>
              <w:t>Штаб-квартира Евразийского экономического сообщества находится в г. Москве. Один из сотрудников организации был уволен. Бывший служащий обратился в российский суд с иском о восстановлении на работе. Компетентен ли российский суд рассматривать подобные иски? Какие нормы регулируют трудовые отношения служащих межгосударственных организаций? Какой статус имеют служащие межгосударственных организаций?</w:t>
            </w:r>
          </w:p>
          <w:p w14:paraId="7ECF0697" w14:textId="6475F628" w:rsidR="009A753F" w:rsidRPr="004725ED" w:rsidRDefault="009A753F" w:rsidP="005353AC">
            <w:pPr>
              <w:tabs>
                <w:tab w:val="left" w:pos="5199"/>
                <w:tab w:val="left" w:pos="5341"/>
              </w:tabs>
              <w:jc w:val="both"/>
              <w:rPr>
                <w:color w:val="000000" w:themeColor="text1"/>
              </w:rPr>
            </w:pPr>
            <w:r w:rsidRPr="004725ED">
              <w:rPr>
                <w:color w:val="000000" w:themeColor="text1"/>
              </w:rPr>
              <w:t>экономических показателей компаний ТЭК.</w:t>
            </w:r>
          </w:p>
          <w:p w14:paraId="54B83058" w14:textId="2A1D301C" w:rsidR="009A753F" w:rsidRPr="004725ED" w:rsidRDefault="009A753F" w:rsidP="005353AC">
            <w:pPr>
              <w:tabs>
                <w:tab w:val="left" w:pos="5199"/>
                <w:tab w:val="left" w:pos="5341"/>
              </w:tabs>
              <w:jc w:val="both"/>
              <w:rPr>
                <w:b/>
                <w:bCs/>
                <w:color w:val="000000" w:themeColor="text1"/>
              </w:rPr>
            </w:pPr>
            <w:r w:rsidRPr="004725ED">
              <w:rPr>
                <w:b/>
                <w:bCs/>
                <w:color w:val="000000" w:themeColor="text1"/>
              </w:rPr>
              <w:t>Задание 2.</w:t>
            </w:r>
          </w:p>
          <w:p w14:paraId="1B69A4D4" w14:textId="7BA93F78" w:rsidR="009A753F" w:rsidRPr="004725ED" w:rsidRDefault="00813F0E" w:rsidP="005353AC">
            <w:pPr>
              <w:tabs>
                <w:tab w:val="left" w:pos="5199"/>
                <w:tab w:val="left" w:pos="5341"/>
              </w:tabs>
              <w:jc w:val="both"/>
              <w:rPr>
                <w:color w:val="000000" w:themeColor="text1"/>
              </w:rPr>
            </w:pPr>
            <w:r w:rsidRPr="004725ED">
              <w:rPr>
                <w:color w:val="000000" w:themeColor="text1"/>
              </w:rPr>
              <w:lastRenderedPageBreak/>
              <w:t>Являются ли субъектами международного права следующие структуры: Всемирный конгресс этнических религий; Генеральная Ассамблея ООН; ООН; Европейский Совет; Совет Европы; Международный Суд ООН; Международный трибунал по Югославии; УЕФА; Всемирная торговая организация; Международный олимпийский комитет; Российская ассоциация международного права.</w:t>
            </w:r>
            <w:r w:rsidR="00962100" w:rsidRPr="004725ED">
              <w:rPr>
                <w:color w:val="000000" w:themeColor="text1"/>
              </w:rPr>
              <w:t xml:space="preserve"> </w:t>
            </w:r>
          </w:p>
        </w:tc>
      </w:tr>
      <w:tr w:rsidR="00AB2C02" w:rsidRPr="004725ED" w14:paraId="54945A0A" w14:textId="77777777" w:rsidTr="00AB2C02">
        <w:tblPrEx>
          <w:tblCellMar>
            <w:top w:w="38" w:type="dxa"/>
            <w:left w:w="108" w:type="dxa"/>
            <w:right w:w="51" w:type="dxa"/>
          </w:tblCellMar>
        </w:tblPrEx>
        <w:trPr>
          <w:trHeight w:val="1936"/>
        </w:trPr>
        <w:tc>
          <w:tcPr>
            <w:tcW w:w="1053" w:type="pct"/>
            <w:vMerge/>
            <w:shd w:val="clear" w:color="auto" w:fill="auto"/>
          </w:tcPr>
          <w:p w14:paraId="78449F97" w14:textId="77777777" w:rsidR="009A753F" w:rsidRPr="004725ED" w:rsidRDefault="009A753F" w:rsidP="00962100">
            <w:pPr>
              <w:rPr>
                <w:color w:val="000000" w:themeColor="text1"/>
              </w:rPr>
            </w:pPr>
          </w:p>
        </w:tc>
        <w:tc>
          <w:tcPr>
            <w:tcW w:w="1156" w:type="pct"/>
            <w:shd w:val="clear" w:color="auto" w:fill="auto"/>
          </w:tcPr>
          <w:p w14:paraId="7BAB6D58" w14:textId="7C4212B0" w:rsidR="009A753F" w:rsidRPr="004725ED" w:rsidRDefault="009A753F" w:rsidP="00962100">
            <w:pPr>
              <w:rPr>
                <w:color w:val="000000" w:themeColor="text1"/>
                <w:highlight w:val="yellow"/>
              </w:rPr>
            </w:pPr>
            <w:r w:rsidRPr="004725ED">
              <w:rPr>
                <w:color w:val="000000" w:themeColor="text1"/>
              </w:rPr>
              <w:t>2.</w:t>
            </w:r>
            <w:r w:rsidRPr="004725ED">
              <w:rPr>
                <w:rStyle w:val="FontStyle12"/>
                <w:rFonts w:eastAsia="Calibri"/>
                <w:color w:val="000000" w:themeColor="text1"/>
                <w:sz w:val="24"/>
                <w:szCs w:val="24"/>
              </w:rPr>
              <w:t>Оценивает содержание нормативных правовых актов и актов правоприменения на предмет соответствия действующему законодательству.</w:t>
            </w:r>
          </w:p>
        </w:tc>
        <w:tc>
          <w:tcPr>
            <w:tcW w:w="2791" w:type="pct"/>
          </w:tcPr>
          <w:p w14:paraId="790A1639" w14:textId="292F3994" w:rsidR="009A753F" w:rsidRPr="004725ED" w:rsidRDefault="009A753F" w:rsidP="005353AC">
            <w:pPr>
              <w:tabs>
                <w:tab w:val="left" w:pos="5199"/>
                <w:tab w:val="left" w:pos="5341"/>
              </w:tabs>
              <w:jc w:val="both"/>
              <w:rPr>
                <w:b/>
                <w:bCs/>
                <w:color w:val="000000" w:themeColor="text1"/>
              </w:rPr>
            </w:pPr>
            <w:r w:rsidRPr="004725ED">
              <w:rPr>
                <w:b/>
                <w:bCs/>
                <w:color w:val="000000" w:themeColor="text1"/>
              </w:rPr>
              <w:t>Задание 1.</w:t>
            </w:r>
          </w:p>
          <w:p w14:paraId="3D3242AA" w14:textId="74C37B1E" w:rsidR="00F13CA8" w:rsidRPr="004725ED" w:rsidRDefault="00813F0E" w:rsidP="005353AC">
            <w:pPr>
              <w:tabs>
                <w:tab w:val="left" w:pos="5199"/>
                <w:tab w:val="left" w:pos="5341"/>
              </w:tabs>
              <w:jc w:val="both"/>
              <w:rPr>
                <w:color w:val="000000" w:themeColor="text1"/>
              </w:rPr>
            </w:pPr>
            <w:r w:rsidRPr="004725ED">
              <w:rPr>
                <w:color w:val="000000" w:themeColor="text1"/>
              </w:rPr>
              <w:t>С мая 2010 г. Греция получает международную финансовую помощь, поскольку у страны нет средств для погашения госдолга. 17 января Международный валютный фонд одобрил выплату Греции очередного транша кредита на сумму более $4 млрд для спасения страны от банкротства. Назовите цели и задачи деятельности МВФ. Какие органы составляют структуру МВФ? Как принимаются решения о кредитовании государств? Какие организации экономической направленности входят в специализированные учреждения ООН, кроме МВФ?</w:t>
            </w:r>
          </w:p>
          <w:p w14:paraId="307C8F58" w14:textId="77777777" w:rsidR="00813F0E" w:rsidRPr="004725ED" w:rsidRDefault="00813F0E" w:rsidP="005353AC">
            <w:pPr>
              <w:tabs>
                <w:tab w:val="left" w:pos="5199"/>
                <w:tab w:val="left" w:pos="5341"/>
              </w:tabs>
              <w:jc w:val="both"/>
              <w:rPr>
                <w:b/>
                <w:bCs/>
                <w:color w:val="000000" w:themeColor="text1"/>
              </w:rPr>
            </w:pPr>
            <w:r w:rsidRPr="004725ED">
              <w:rPr>
                <w:b/>
                <w:bCs/>
                <w:color w:val="000000" w:themeColor="text1"/>
              </w:rPr>
              <w:t>Задание 2.</w:t>
            </w:r>
          </w:p>
          <w:p w14:paraId="7A8ED528" w14:textId="213E3127" w:rsidR="009A753F" w:rsidRPr="004725ED" w:rsidRDefault="00813F0E" w:rsidP="005353AC">
            <w:pPr>
              <w:tabs>
                <w:tab w:val="left" w:pos="5199"/>
                <w:tab w:val="left" w:pos="5341"/>
              </w:tabs>
              <w:jc w:val="both"/>
              <w:rPr>
                <w:color w:val="000000" w:themeColor="text1"/>
              </w:rPr>
            </w:pPr>
            <w:r w:rsidRPr="004725ED">
              <w:rPr>
                <w:color w:val="000000" w:themeColor="text1"/>
              </w:rPr>
              <w:t>В соответствии со статьей 32 Устава СНГ «Экономический суд действует в целях обеспечения выполнения экономических обязательств в рамках Содружества. Экономический суд вправе толковать положения соглашений и иных актов Содружества по экономическим вопросам. Какие споры отнесены к компетенции Суда? Какими актами руководствуется Экономический суд при принятии решений? Как формируется состав Суда? Какие еще органы входят в структуру СНГ?</w:t>
            </w:r>
          </w:p>
        </w:tc>
      </w:tr>
      <w:tr w:rsidR="00AB2C02" w:rsidRPr="004725ED" w14:paraId="61077B57" w14:textId="77777777" w:rsidTr="00AB2C02">
        <w:tblPrEx>
          <w:tblCellMar>
            <w:top w:w="38" w:type="dxa"/>
            <w:left w:w="108" w:type="dxa"/>
            <w:right w:w="51" w:type="dxa"/>
          </w:tblCellMar>
        </w:tblPrEx>
        <w:tc>
          <w:tcPr>
            <w:tcW w:w="1053" w:type="pct"/>
            <w:vMerge/>
            <w:shd w:val="clear" w:color="auto" w:fill="auto"/>
          </w:tcPr>
          <w:p w14:paraId="5A4F0ADF" w14:textId="77777777" w:rsidR="009A753F" w:rsidRPr="004725ED" w:rsidRDefault="009A753F" w:rsidP="00962100">
            <w:pPr>
              <w:rPr>
                <w:color w:val="000000" w:themeColor="text1"/>
              </w:rPr>
            </w:pPr>
          </w:p>
        </w:tc>
        <w:tc>
          <w:tcPr>
            <w:tcW w:w="1156" w:type="pct"/>
            <w:shd w:val="clear" w:color="auto" w:fill="auto"/>
          </w:tcPr>
          <w:p w14:paraId="2560F3AA" w14:textId="16E3EC27" w:rsidR="009A753F" w:rsidRPr="004725ED" w:rsidRDefault="009A753F" w:rsidP="00962100">
            <w:pPr>
              <w:rPr>
                <w:color w:val="000000" w:themeColor="text1"/>
                <w:highlight w:val="yellow"/>
              </w:rPr>
            </w:pPr>
            <w:r w:rsidRPr="004725ED">
              <w:rPr>
                <w:rStyle w:val="FontStyle12"/>
                <w:rFonts w:eastAsia="Calibri"/>
                <w:color w:val="000000" w:themeColor="text1"/>
                <w:sz w:val="24"/>
                <w:szCs w:val="24"/>
              </w:rPr>
              <w:t>3.Дает квалифицированные юридические заключения по международным экономическим вопросам.</w:t>
            </w:r>
          </w:p>
        </w:tc>
        <w:tc>
          <w:tcPr>
            <w:tcW w:w="2791" w:type="pct"/>
          </w:tcPr>
          <w:p w14:paraId="71DB8057" w14:textId="61CED7B4" w:rsidR="009A753F" w:rsidRPr="004725ED" w:rsidRDefault="009A753F" w:rsidP="005353AC">
            <w:pPr>
              <w:tabs>
                <w:tab w:val="left" w:pos="5199"/>
                <w:tab w:val="left" w:pos="5341"/>
              </w:tabs>
              <w:jc w:val="both"/>
              <w:rPr>
                <w:b/>
                <w:bCs/>
                <w:color w:val="000000" w:themeColor="text1"/>
              </w:rPr>
            </w:pPr>
            <w:r w:rsidRPr="004725ED">
              <w:rPr>
                <w:b/>
                <w:bCs/>
                <w:color w:val="000000" w:themeColor="text1"/>
              </w:rPr>
              <w:t xml:space="preserve">Задание 1. </w:t>
            </w:r>
          </w:p>
          <w:p w14:paraId="38D56EEF" w14:textId="77777777" w:rsidR="00813F0E" w:rsidRPr="004725ED" w:rsidRDefault="00813F0E" w:rsidP="005353AC">
            <w:pPr>
              <w:tabs>
                <w:tab w:val="left" w:pos="5199"/>
                <w:tab w:val="left" w:pos="5341"/>
              </w:tabs>
              <w:jc w:val="both"/>
              <w:rPr>
                <w:color w:val="000000" w:themeColor="text1"/>
              </w:rPr>
            </w:pPr>
            <w:r w:rsidRPr="004725ED">
              <w:rPr>
                <w:color w:val="000000" w:themeColor="text1"/>
              </w:rPr>
              <w:t>Г-н ван дер Мюсель, гражданин Бельгии, закончил юридический факультет и работает адвокатом. По нормам права в Бельгии в определенных случаях адвокат должен оказывать юридическую помощь бесплатно и независимо от своего желания. По мнению г-на ван дер Мюселя, в данном случае можно говорить о нарушении п. 2 ст. 4 Конвенции 1950 г. Прав ли бельгийский юрист?</w:t>
            </w:r>
          </w:p>
          <w:p w14:paraId="62C72BC6" w14:textId="6752E301" w:rsidR="009A753F" w:rsidRPr="004725ED" w:rsidRDefault="009A753F" w:rsidP="005353AC">
            <w:pPr>
              <w:tabs>
                <w:tab w:val="left" w:pos="5199"/>
                <w:tab w:val="left" w:pos="5341"/>
              </w:tabs>
              <w:jc w:val="both"/>
              <w:rPr>
                <w:b/>
                <w:bCs/>
                <w:color w:val="000000" w:themeColor="text1"/>
              </w:rPr>
            </w:pPr>
            <w:r w:rsidRPr="004725ED">
              <w:rPr>
                <w:b/>
                <w:bCs/>
                <w:color w:val="000000" w:themeColor="text1"/>
              </w:rPr>
              <w:t>Задание 2.</w:t>
            </w:r>
          </w:p>
          <w:p w14:paraId="137094C1" w14:textId="69F076C3" w:rsidR="009A753F" w:rsidRPr="004725ED" w:rsidRDefault="008F3DA7" w:rsidP="005353AC">
            <w:pPr>
              <w:tabs>
                <w:tab w:val="left" w:pos="5199"/>
                <w:tab w:val="left" w:pos="5341"/>
              </w:tabs>
              <w:jc w:val="both"/>
              <w:rPr>
                <w:b/>
                <w:bCs/>
                <w:color w:val="000000" w:themeColor="text1"/>
              </w:rPr>
            </w:pPr>
            <w:r w:rsidRPr="004725ED">
              <w:rPr>
                <w:color w:val="000000" w:themeColor="text1"/>
              </w:rPr>
              <w:t>Минздрав РФ закончил подготовку проекта федерального закона о внесении изменений в законодательство об обращении лекарственных средств. Ряд предложенных инициатив направлен на приведение законодательства РФ в соответствие требованиям Всемирной торговой организации, в частности, так называемому «соглашению ТРИПС» (TRIPS, соглашение ВТО по торговым аспектам прав интеллектуальной собственности), предполагающему защиту исключительных прав на лекарственные средства. Какие торговые аспекты содержатся в ТРИПС? Какие еще международные договоры образуют право ВТО?</w:t>
            </w:r>
          </w:p>
        </w:tc>
      </w:tr>
      <w:bookmarkEnd w:id="10"/>
    </w:tbl>
    <w:p w14:paraId="5C12F737" w14:textId="43EB32C8" w:rsidR="00253E65" w:rsidRDefault="00253E65" w:rsidP="00AE1C63">
      <w:pPr>
        <w:jc w:val="both"/>
        <w:rPr>
          <w:b/>
          <w:color w:val="000000" w:themeColor="text1"/>
          <w:sz w:val="28"/>
          <w:szCs w:val="28"/>
        </w:rPr>
      </w:pPr>
    </w:p>
    <w:p w14:paraId="0A95B522" w14:textId="77777777" w:rsidR="003F0701" w:rsidRPr="004725ED" w:rsidRDefault="003F0701" w:rsidP="00AE1C63">
      <w:pPr>
        <w:jc w:val="both"/>
        <w:rPr>
          <w:b/>
          <w:color w:val="000000" w:themeColor="text1"/>
          <w:sz w:val="28"/>
          <w:szCs w:val="28"/>
        </w:rPr>
      </w:pPr>
    </w:p>
    <w:p w14:paraId="57F1FC15" w14:textId="5F79BDC1" w:rsidR="00CA665F" w:rsidRPr="004725ED" w:rsidRDefault="003F0701" w:rsidP="005353AC">
      <w:pPr>
        <w:spacing w:line="276" w:lineRule="auto"/>
        <w:ind w:left="-284" w:firstLine="284"/>
        <w:jc w:val="center"/>
        <w:rPr>
          <w:color w:val="000000" w:themeColor="text1"/>
          <w:sz w:val="28"/>
          <w:szCs w:val="28"/>
        </w:rPr>
      </w:pPr>
      <w:r>
        <w:rPr>
          <w:b/>
          <w:bCs/>
          <w:color w:val="000000" w:themeColor="text1"/>
          <w:sz w:val="28"/>
          <w:szCs w:val="28"/>
        </w:rPr>
        <w:t>Примерн</w:t>
      </w:r>
      <w:r w:rsidR="00DB4BC7" w:rsidRPr="004725ED">
        <w:rPr>
          <w:b/>
          <w:bCs/>
          <w:color w:val="000000" w:themeColor="text1"/>
          <w:sz w:val="28"/>
          <w:szCs w:val="28"/>
        </w:rPr>
        <w:t>ые вопросы для зачета по практике</w:t>
      </w:r>
    </w:p>
    <w:p w14:paraId="04863261" w14:textId="77777777" w:rsidR="00C74A15" w:rsidRPr="004725ED" w:rsidRDefault="00C74A15" w:rsidP="005353AC">
      <w:pPr>
        <w:pStyle w:val="a4"/>
        <w:numPr>
          <w:ilvl w:val="0"/>
          <w:numId w:val="23"/>
        </w:numPr>
        <w:shd w:val="clear" w:color="auto" w:fill="FFFFFF"/>
        <w:spacing w:line="276" w:lineRule="auto"/>
        <w:ind w:left="-284" w:firstLine="284"/>
        <w:jc w:val="both"/>
        <w:rPr>
          <w:bCs/>
          <w:color w:val="000000" w:themeColor="text1"/>
          <w:sz w:val="28"/>
          <w:szCs w:val="28"/>
        </w:rPr>
      </w:pPr>
      <w:r w:rsidRPr="004725ED">
        <w:rPr>
          <w:bCs/>
          <w:color w:val="000000" w:themeColor="text1"/>
          <w:sz w:val="28"/>
          <w:szCs w:val="28"/>
        </w:rPr>
        <w:t>Назовите и кратко охарактеризуйте основные нормативно-правовые акты, регламентирующие деятельность органа, учреждения в котором вы проходили практику</w:t>
      </w:r>
    </w:p>
    <w:p w14:paraId="0BFDBC4A" w14:textId="0837E5C4" w:rsidR="00876BA0" w:rsidRPr="004725ED" w:rsidRDefault="004725ED" w:rsidP="005353AC">
      <w:pPr>
        <w:pStyle w:val="a4"/>
        <w:numPr>
          <w:ilvl w:val="0"/>
          <w:numId w:val="23"/>
        </w:numPr>
        <w:shd w:val="clear" w:color="auto" w:fill="FFFFFF"/>
        <w:spacing w:line="276" w:lineRule="auto"/>
        <w:ind w:left="-284" w:firstLine="284"/>
        <w:jc w:val="both"/>
        <w:rPr>
          <w:rFonts w:eastAsia="Times New Roman"/>
          <w:bCs/>
          <w:color w:val="000000" w:themeColor="text1"/>
          <w:sz w:val="28"/>
          <w:szCs w:val="28"/>
        </w:rPr>
      </w:pPr>
      <w:r w:rsidRPr="004725ED">
        <w:rPr>
          <w:bCs/>
          <w:color w:val="000000" w:themeColor="text1"/>
          <w:sz w:val="28"/>
          <w:szCs w:val="28"/>
        </w:rPr>
        <w:t>О</w:t>
      </w:r>
      <w:r w:rsidR="00C74A15" w:rsidRPr="004725ED">
        <w:rPr>
          <w:bCs/>
          <w:color w:val="000000" w:themeColor="text1"/>
          <w:sz w:val="28"/>
          <w:szCs w:val="28"/>
        </w:rPr>
        <w:t>характеризуйте компетенцию органа (учреждения), в котором вы проходили практику</w:t>
      </w:r>
      <w:r w:rsidR="00876BA0" w:rsidRPr="004725ED">
        <w:rPr>
          <w:rFonts w:eastAsia="Times New Roman"/>
          <w:color w:val="000000" w:themeColor="text1"/>
          <w:sz w:val="28"/>
          <w:szCs w:val="28"/>
        </w:rPr>
        <w:t>?</w:t>
      </w:r>
    </w:p>
    <w:p w14:paraId="202D1B9B" w14:textId="77777777" w:rsidR="00876BA0" w:rsidRPr="004725ED" w:rsidRDefault="00876BA0" w:rsidP="005353AC">
      <w:pPr>
        <w:pStyle w:val="a4"/>
        <w:numPr>
          <w:ilvl w:val="0"/>
          <w:numId w:val="23"/>
        </w:numPr>
        <w:tabs>
          <w:tab w:val="left" w:pos="993"/>
        </w:tabs>
        <w:spacing w:line="276" w:lineRule="auto"/>
        <w:ind w:left="-284" w:firstLine="284"/>
        <w:jc w:val="both"/>
        <w:rPr>
          <w:color w:val="000000" w:themeColor="text1"/>
          <w:sz w:val="28"/>
          <w:szCs w:val="28"/>
        </w:rPr>
      </w:pPr>
      <w:r w:rsidRPr="004725ED">
        <w:rPr>
          <w:color w:val="000000" w:themeColor="text1"/>
          <w:sz w:val="28"/>
          <w:szCs w:val="28"/>
        </w:rPr>
        <w:t>Каков должностной регламент специалистов соответствующих структурных подразделений?</w:t>
      </w:r>
    </w:p>
    <w:p w14:paraId="4B5B1CC2" w14:textId="63764BFE" w:rsidR="00C74A15" w:rsidRPr="004725ED" w:rsidRDefault="00C74A15" w:rsidP="005353AC">
      <w:pPr>
        <w:pStyle w:val="a4"/>
        <w:numPr>
          <w:ilvl w:val="0"/>
          <w:numId w:val="23"/>
        </w:numPr>
        <w:shd w:val="clear" w:color="auto" w:fill="FFFFFF"/>
        <w:spacing w:line="276" w:lineRule="auto"/>
        <w:ind w:left="-284" w:firstLine="284"/>
        <w:jc w:val="both"/>
        <w:rPr>
          <w:bCs/>
          <w:color w:val="000000" w:themeColor="text1"/>
          <w:sz w:val="28"/>
          <w:szCs w:val="28"/>
        </w:rPr>
      </w:pPr>
      <w:r w:rsidRPr="004725ED">
        <w:rPr>
          <w:bCs/>
          <w:color w:val="000000" w:themeColor="text1"/>
          <w:sz w:val="28"/>
          <w:szCs w:val="28"/>
        </w:rPr>
        <w:lastRenderedPageBreak/>
        <w:t>Вспомните и опишите проблемную, сложную ситуацию, с которой руководитель вашей практики или кто-то из сотрудников соответствующей организации столкнулся в период прохождения вами практики</w:t>
      </w:r>
    </w:p>
    <w:p w14:paraId="016B255B" w14:textId="0CDD68D6" w:rsidR="00C74A15" w:rsidRPr="004725ED" w:rsidRDefault="00C74A15" w:rsidP="005353AC">
      <w:pPr>
        <w:pStyle w:val="a4"/>
        <w:numPr>
          <w:ilvl w:val="0"/>
          <w:numId w:val="23"/>
        </w:numPr>
        <w:shd w:val="clear" w:color="auto" w:fill="FFFFFF"/>
        <w:spacing w:line="276" w:lineRule="auto"/>
        <w:ind w:left="-284" w:firstLine="284"/>
        <w:jc w:val="both"/>
        <w:rPr>
          <w:bCs/>
          <w:color w:val="000000" w:themeColor="text1"/>
          <w:sz w:val="28"/>
          <w:szCs w:val="28"/>
        </w:rPr>
      </w:pPr>
      <w:r w:rsidRPr="004725ED">
        <w:rPr>
          <w:bCs/>
          <w:color w:val="000000" w:themeColor="text1"/>
          <w:sz w:val="28"/>
          <w:szCs w:val="28"/>
        </w:rPr>
        <w:t xml:space="preserve">Расскажите о </w:t>
      </w:r>
      <w:r w:rsidR="004725ED" w:rsidRPr="004725ED">
        <w:rPr>
          <w:bCs/>
          <w:color w:val="000000" w:themeColor="text1"/>
          <w:sz w:val="28"/>
          <w:szCs w:val="28"/>
        </w:rPr>
        <w:t>характере выполняемой</w:t>
      </w:r>
      <w:r w:rsidRPr="004725ED">
        <w:rPr>
          <w:bCs/>
          <w:color w:val="000000" w:themeColor="text1"/>
          <w:sz w:val="28"/>
          <w:szCs w:val="28"/>
        </w:rPr>
        <w:t xml:space="preserve"> вами работы в ходе практики, </w:t>
      </w:r>
    </w:p>
    <w:p w14:paraId="45414585" w14:textId="77777777" w:rsidR="004725ED" w:rsidRPr="004725ED" w:rsidRDefault="00C74A15" w:rsidP="005353AC">
      <w:pPr>
        <w:pStyle w:val="a4"/>
        <w:numPr>
          <w:ilvl w:val="0"/>
          <w:numId w:val="23"/>
        </w:numPr>
        <w:shd w:val="clear" w:color="auto" w:fill="FFFFFF"/>
        <w:spacing w:line="276" w:lineRule="auto"/>
        <w:ind w:left="-284" w:firstLine="284"/>
        <w:jc w:val="both"/>
        <w:rPr>
          <w:bCs/>
          <w:color w:val="000000" w:themeColor="text1"/>
          <w:sz w:val="28"/>
          <w:szCs w:val="28"/>
        </w:rPr>
      </w:pPr>
      <w:r w:rsidRPr="004725ED">
        <w:rPr>
          <w:bCs/>
          <w:color w:val="000000" w:themeColor="text1"/>
          <w:sz w:val="28"/>
          <w:szCs w:val="28"/>
        </w:rPr>
        <w:t xml:space="preserve">Возникли ли в ходе вашей практической деятельности ситуации, когда вы понимали, что полученных вами знаний явно недостаточно. </w:t>
      </w:r>
    </w:p>
    <w:p w14:paraId="4BF3E50E" w14:textId="42A2072C" w:rsidR="005B2AD7" w:rsidRDefault="00C74A15" w:rsidP="005353AC">
      <w:pPr>
        <w:pStyle w:val="a4"/>
        <w:numPr>
          <w:ilvl w:val="0"/>
          <w:numId w:val="23"/>
        </w:numPr>
        <w:shd w:val="clear" w:color="auto" w:fill="FFFFFF"/>
        <w:spacing w:line="276" w:lineRule="auto"/>
        <w:ind w:left="-284" w:firstLine="284"/>
        <w:jc w:val="both"/>
        <w:rPr>
          <w:bCs/>
          <w:color w:val="000000" w:themeColor="text1"/>
          <w:sz w:val="28"/>
          <w:szCs w:val="28"/>
        </w:rPr>
      </w:pPr>
      <w:r w:rsidRPr="004725ED">
        <w:rPr>
          <w:bCs/>
          <w:color w:val="000000" w:themeColor="text1"/>
          <w:sz w:val="28"/>
          <w:szCs w:val="28"/>
        </w:rPr>
        <w:t>Опишите данную ситуацию и укажите пробелы.</w:t>
      </w:r>
    </w:p>
    <w:p w14:paraId="5CFA03B7" w14:textId="77777777" w:rsidR="005353AC" w:rsidRPr="00635BB5" w:rsidRDefault="005353AC" w:rsidP="005353AC">
      <w:pPr>
        <w:pStyle w:val="a4"/>
        <w:shd w:val="clear" w:color="auto" w:fill="FFFFFF"/>
        <w:spacing w:line="276" w:lineRule="auto"/>
        <w:ind w:left="-284" w:firstLine="284"/>
        <w:jc w:val="both"/>
        <w:rPr>
          <w:bCs/>
          <w:color w:val="000000" w:themeColor="text1"/>
          <w:sz w:val="28"/>
          <w:szCs w:val="28"/>
        </w:rPr>
      </w:pPr>
    </w:p>
    <w:p w14:paraId="313C9F30" w14:textId="6A98F6CA" w:rsidR="00F14C6C" w:rsidRPr="00635BB5" w:rsidRDefault="005B2AD7" w:rsidP="005353AC">
      <w:pPr>
        <w:spacing w:line="276" w:lineRule="auto"/>
        <w:ind w:left="-284" w:right="20" w:firstLine="284"/>
        <w:jc w:val="both"/>
        <w:rPr>
          <w:rFonts w:eastAsia="Calibri"/>
          <w:bCs/>
          <w:color w:val="000000" w:themeColor="text1"/>
          <w:sz w:val="28"/>
          <w:szCs w:val="28"/>
          <w:lang w:eastAsia="en-US"/>
        </w:rPr>
      </w:pPr>
      <w:r w:rsidRPr="00635BB5">
        <w:rPr>
          <w:rFonts w:eastAsia="Calibri"/>
          <w:bCs/>
          <w:color w:val="000000" w:themeColor="text1"/>
          <w:sz w:val="28"/>
          <w:szCs w:val="28"/>
          <w:lang w:eastAsia="en-US"/>
        </w:rPr>
        <w:t>Оценка уровня сформированности компетенций осуществляется на основании материалов, собранных в процессе прохождения практики, качества выполнения и оформления отчета о прохождении практики, содержания доклада на его защите и ответов на вопросы</w:t>
      </w:r>
    </w:p>
    <w:p w14:paraId="0940A011" w14:textId="01818A93" w:rsidR="005B2AD7" w:rsidRDefault="005B2AD7" w:rsidP="00F14C6C">
      <w:pPr>
        <w:spacing w:line="360" w:lineRule="auto"/>
        <w:ind w:right="20" w:firstLine="708"/>
        <w:jc w:val="both"/>
        <w:rPr>
          <w:color w:val="FF0000"/>
          <w:sz w:val="28"/>
          <w:szCs w:val="28"/>
        </w:rPr>
      </w:pPr>
    </w:p>
    <w:p w14:paraId="61ADD6A8" w14:textId="77777777" w:rsidR="0062471E" w:rsidRPr="005B2AD7" w:rsidRDefault="0062471E" w:rsidP="00F14C6C">
      <w:pPr>
        <w:spacing w:line="360" w:lineRule="auto"/>
        <w:ind w:right="20" w:firstLine="708"/>
        <w:jc w:val="both"/>
        <w:rPr>
          <w:color w:val="FF0000"/>
          <w:sz w:val="28"/>
          <w:szCs w:val="28"/>
        </w:rPr>
      </w:pPr>
    </w:p>
    <w:p w14:paraId="7A97684B" w14:textId="05A567E3" w:rsidR="00E50B05" w:rsidRPr="004725ED" w:rsidRDefault="00E50B05" w:rsidP="002705C4">
      <w:pPr>
        <w:pStyle w:val="a4"/>
        <w:numPr>
          <w:ilvl w:val="0"/>
          <w:numId w:val="1"/>
        </w:numPr>
        <w:shd w:val="clear" w:color="auto" w:fill="FFFFFF"/>
        <w:spacing w:line="360" w:lineRule="auto"/>
        <w:jc w:val="both"/>
        <w:rPr>
          <w:b/>
          <w:color w:val="000000" w:themeColor="text1"/>
          <w:sz w:val="28"/>
          <w:szCs w:val="28"/>
        </w:rPr>
      </w:pPr>
      <w:r w:rsidRPr="004725ED">
        <w:rPr>
          <w:b/>
          <w:color w:val="000000" w:themeColor="text1"/>
          <w:sz w:val="28"/>
          <w:szCs w:val="28"/>
        </w:rPr>
        <w:t xml:space="preserve">Перечень учебной литературы и ресурсов сети «Интернет», необходимых для проведения практики </w:t>
      </w:r>
    </w:p>
    <w:p w14:paraId="6B8950F8" w14:textId="73F90FBF" w:rsidR="00DE6877" w:rsidRPr="004725ED" w:rsidRDefault="00DE6877" w:rsidP="00F14C6C">
      <w:pPr>
        <w:shd w:val="clear" w:color="auto" w:fill="FFFFFF"/>
        <w:spacing w:line="360" w:lineRule="auto"/>
        <w:ind w:left="10" w:firstLine="710"/>
        <w:jc w:val="both"/>
        <w:rPr>
          <w:b/>
          <w:color w:val="000000" w:themeColor="text1"/>
          <w:sz w:val="28"/>
          <w:szCs w:val="28"/>
        </w:rPr>
      </w:pPr>
      <w:r w:rsidRPr="004725ED">
        <w:rPr>
          <w:b/>
          <w:color w:val="000000" w:themeColor="text1"/>
          <w:sz w:val="28"/>
          <w:szCs w:val="28"/>
        </w:rPr>
        <w:t>Основная литература</w:t>
      </w:r>
      <w:r w:rsidR="00F25F12" w:rsidRPr="004725ED">
        <w:rPr>
          <w:b/>
          <w:color w:val="000000" w:themeColor="text1"/>
          <w:sz w:val="28"/>
          <w:szCs w:val="28"/>
        </w:rPr>
        <w:t>:</w:t>
      </w:r>
    </w:p>
    <w:p w14:paraId="275EC2E2" w14:textId="772DC859" w:rsidR="00C95BF9" w:rsidRDefault="00C95BF9" w:rsidP="00161820">
      <w:pPr>
        <w:pStyle w:val="a4"/>
        <w:numPr>
          <w:ilvl w:val="0"/>
          <w:numId w:val="24"/>
        </w:numPr>
        <w:shd w:val="clear" w:color="auto" w:fill="FFFFFF"/>
        <w:spacing w:line="276" w:lineRule="auto"/>
        <w:rPr>
          <w:color w:val="000000" w:themeColor="text1"/>
          <w:sz w:val="28"/>
          <w:szCs w:val="28"/>
        </w:rPr>
      </w:pPr>
      <w:r w:rsidRPr="00C95BF9">
        <w:rPr>
          <w:color w:val="000000" w:themeColor="text1"/>
          <w:sz w:val="28"/>
          <w:szCs w:val="28"/>
        </w:rPr>
        <w:lastRenderedPageBreak/>
        <w:t xml:space="preserve">Авакьян, С. А. Конституционное право России. учебный курс: Учебное по-собие: В 2 томах Том 1. / С. А. Авакьян. – Москва: ООО «Юридическое из-дательство Норма», 2023. – 864 с. – ЭБС ZNANIUM.com.–  URL: </w:t>
      </w:r>
      <w:r w:rsidRPr="00161820">
        <w:rPr>
          <w:color w:val="000000" w:themeColor="text1"/>
          <w:sz w:val="28"/>
          <w:szCs w:val="28"/>
          <w:u w:val="single"/>
        </w:rPr>
        <w:t>https://znanium.com/catalog/document?pid=1079425</w:t>
      </w:r>
      <w:r w:rsidRPr="00C95BF9">
        <w:rPr>
          <w:color w:val="000000" w:themeColor="text1"/>
          <w:sz w:val="28"/>
          <w:szCs w:val="28"/>
        </w:rPr>
        <w:t xml:space="preserve"> (дата </w:t>
      </w:r>
      <w:r w:rsidR="00161820">
        <w:rPr>
          <w:color w:val="000000" w:themeColor="text1"/>
          <w:sz w:val="28"/>
          <w:szCs w:val="28"/>
        </w:rPr>
        <w:t>обращения 10.05.2023</w:t>
      </w:r>
      <w:r w:rsidRPr="00C95BF9">
        <w:rPr>
          <w:color w:val="000000" w:themeColor="text1"/>
          <w:sz w:val="28"/>
          <w:szCs w:val="28"/>
        </w:rPr>
        <w:t>). – Текст : электронный</w:t>
      </w:r>
    </w:p>
    <w:p w14:paraId="14DF8B09" w14:textId="1AACCB4A" w:rsidR="00C95BF9" w:rsidRPr="00C95BF9" w:rsidRDefault="00C95BF9" w:rsidP="00C95BF9">
      <w:pPr>
        <w:pStyle w:val="a4"/>
        <w:numPr>
          <w:ilvl w:val="0"/>
          <w:numId w:val="24"/>
        </w:numPr>
        <w:shd w:val="clear" w:color="auto" w:fill="FFFFFF"/>
        <w:spacing w:line="276" w:lineRule="auto"/>
        <w:jc w:val="both"/>
        <w:rPr>
          <w:b/>
          <w:bCs/>
          <w:color w:val="000000" w:themeColor="text1"/>
          <w:sz w:val="28"/>
          <w:szCs w:val="28"/>
        </w:rPr>
      </w:pPr>
      <w:r w:rsidRPr="00C95BF9">
        <w:rPr>
          <w:color w:val="000000" w:themeColor="text1"/>
          <w:sz w:val="28"/>
          <w:szCs w:val="28"/>
        </w:rPr>
        <w:t xml:space="preserve">Международное право в 2 т. Том 1. Общая часть : учебник для вузов / А. Я. Капустин [и др.] ; под редакцией А. Я. Капустина. — 2-е изд., перераб. и доп. — Москва : Юрайт, 2023. — 282 с. — (Высшее образование).— Образовательная платформа Юрайт [сайт]. — URL: </w:t>
      </w:r>
      <w:r w:rsidRPr="00161820">
        <w:rPr>
          <w:color w:val="000000" w:themeColor="text1"/>
          <w:sz w:val="28"/>
          <w:szCs w:val="28"/>
          <w:u w:val="single"/>
        </w:rPr>
        <w:t>https://urait.ru/bcode/512892</w:t>
      </w:r>
      <w:r w:rsidRPr="00C95BF9">
        <w:rPr>
          <w:color w:val="000000" w:themeColor="text1"/>
          <w:sz w:val="28"/>
          <w:szCs w:val="28"/>
        </w:rPr>
        <w:t xml:space="preserve"> (дата обращения: </w:t>
      </w:r>
      <w:r w:rsidR="00161820" w:rsidRPr="00161820">
        <w:rPr>
          <w:color w:val="000000" w:themeColor="text1"/>
          <w:sz w:val="28"/>
          <w:szCs w:val="28"/>
        </w:rPr>
        <w:t>10.05.2023</w:t>
      </w:r>
      <w:r>
        <w:rPr>
          <w:color w:val="000000" w:themeColor="text1"/>
          <w:sz w:val="28"/>
          <w:szCs w:val="28"/>
        </w:rPr>
        <w:t>). — Текст : электронный</w:t>
      </w:r>
    </w:p>
    <w:p w14:paraId="263D285F" w14:textId="0D8097D1" w:rsidR="00C95BF9" w:rsidRPr="00C95BF9" w:rsidRDefault="00C95BF9" w:rsidP="00C95BF9">
      <w:pPr>
        <w:pStyle w:val="a4"/>
        <w:numPr>
          <w:ilvl w:val="0"/>
          <w:numId w:val="24"/>
        </w:numPr>
        <w:shd w:val="clear" w:color="auto" w:fill="FFFFFF"/>
        <w:spacing w:line="276" w:lineRule="auto"/>
        <w:jc w:val="both"/>
        <w:rPr>
          <w:b/>
          <w:bCs/>
          <w:color w:val="000000" w:themeColor="text1"/>
          <w:sz w:val="28"/>
          <w:szCs w:val="28"/>
        </w:rPr>
      </w:pPr>
      <w:r w:rsidRPr="00C95BF9">
        <w:rPr>
          <w:bCs/>
          <w:color w:val="000000" w:themeColor="text1"/>
          <w:sz w:val="28"/>
          <w:szCs w:val="28"/>
        </w:rPr>
        <w:t xml:space="preserve">Вылегжанин, А.Н. Международное экономическое право : учебное пособие / А.  Н. Вылегжанин  [ и др.].  — Москва : КноРус, 2021. — 271 с. —ЭБС BOOK.ru. — URL: </w:t>
      </w:r>
      <w:r w:rsidRPr="00807DD3">
        <w:rPr>
          <w:bCs/>
          <w:color w:val="000000" w:themeColor="text1"/>
          <w:sz w:val="28"/>
          <w:szCs w:val="28"/>
          <w:u w:val="single"/>
        </w:rPr>
        <w:t>https://book.ru/book/938902</w:t>
      </w:r>
      <w:r w:rsidRPr="00C95BF9">
        <w:rPr>
          <w:bCs/>
          <w:color w:val="000000" w:themeColor="text1"/>
          <w:sz w:val="28"/>
          <w:szCs w:val="28"/>
        </w:rPr>
        <w:t xml:space="preserve"> (дата обращения: </w:t>
      </w:r>
      <w:r w:rsidR="00807DD3" w:rsidRPr="00807DD3">
        <w:rPr>
          <w:bCs/>
          <w:color w:val="000000" w:themeColor="text1"/>
          <w:sz w:val="28"/>
          <w:szCs w:val="28"/>
        </w:rPr>
        <w:t>10.05.2023</w:t>
      </w:r>
      <w:r w:rsidRPr="00C95BF9">
        <w:rPr>
          <w:bCs/>
          <w:color w:val="000000" w:themeColor="text1"/>
          <w:sz w:val="28"/>
          <w:szCs w:val="28"/>
        </w:rPr>
        <w:t xml:space="preserve">). — Текст : электронный. </w:t>
      </w:r>
    </w:p>
    <w:p w14:paraId="179D1690" w14:textId="703B190E" w:rsidR="006B1155" w:rsidRPr="004725ED" w:rsidRDefault="006B1155" w:rsidP="005353AC">
      <w:pPr>
        <w:tabs>
          <w:tab w:val="left" w:pos="284"/>
        </w:tabs>
        <w:spacing w:line="276" w:lineRule="auto"/>
        <w:ind w:left="142" w:hanging="76"/>
        <w:jc w:val="both"/>
        <w:rPr>
          <w:b/>
          <w:color w:val="000000" w:themeColor="text1"/>
          <w:sz w:val="28"/>
          <w:szCs w:val="28"/>
        </w:rPr>
      </w:pPr>
      <w:r w:rsidRPr="004725ED">
        <w:rPr>
          <w:b/>
          <w:color w:val="000000" w:themeColor="text1"/>
          <w:sz w:val="28"/>
          <w:szCs w:val="28"/>
        </w:rPr>
        <w:t>Дополнительная литература:</w:t>
      </w:r>
    </w:p>
    <w:p w14:paraId="2FF8E63A" w14:textId="478FD025" w:rsidR="00C95BF9" w:rsidRDefault="004725ED" w:rsidP="00C95BF9">
      <w:pPr>
        <w:pStyle w:val="a4"/>
        <w:numPr>
          <w:ilvl w:val="0"/>
          <w:numId w:val="24"/>
        </w:numPr>
        <w:shd w:val="clear" w:color="auto" w:fill="FFFFFF"/>
        <w:tabs>
          <w:tab w:val="left" w:pos="284"/>
        </w:tabs>
        <w:spacing w:line="276" w:lineRule="auto"/>
        <w:jc w:val="both"/>
        <w:textAlignment w:val="baseline"/>
        <w:rPr>
          <w:color w:val="000000" w:themeColor="text1"/>
          <w:sz w:val="28"/>
          <w:szCs w:val="28"/>
        </w:rPr>
      </w:pPr>
      <w:r w:rsidRPr="00C95BF9">
        <w:rPr>
          <w:color w:val="000000" w:themeColor="text1"/>
          <w:sz w:val="28"/>
          <w:szCs w:val="28"/>
        </w:rPr>
        <w:t xml:space="preserve"> </w:t>
      </w:r>
      <w:r w:rsidR="00C95BF9" w:rsidRPr="00C95BF9">
        <w:rPr>
          <w:color w:val="000000" w:themeColor="text1"/>
          <w:sz w:val="28"/>
          <w:szCs w:val="28"/>
        </w:rPr>
        <w:t xml:space="preserve">Нечкин, А. В.  Конституционное право. Практика высших судебных инстан-ций России с комментариями : учебное пособие для среднего профессиональ-ного образования / А. В. Нечкин, О. А. Кожевников. — Москва : Юрайт, 2021. — 373 с. — (Профессиональное образование).— Образовательная плат-форма Юрайт [сайт]. — URL: </w:t>
      </w:r>
      <w:r w:rsidR="00C95BF9" w:rsidRPr="001B448E">
        <w:rPr>
          <w:color w:val="000000" w:themeColor="text1"/>
          <w:sz w:val="28"/>
          <w:szCs w:val="28"/>
          <w:u w:val="single"/>
        </w:rPr>
        <w:t>https://urait.ru/bcode/476590</w:t>
      </w:r>
      <w:r w:rsidR="00C95BF9" w:rsidRPr="00C95BF9">
        <w:rPr>
          <w:color w:val="000000" w:themeColor="text1"/>
          <w:sz w:val="28"/>
          <w:szCs w:val="28"/>
        </w:rPr>
        <w:t xml:space="preserve"> (дата обращения: </w:t>
      </w:r>
      <w:r w:rsidR="00B423D3" w:rsidRPr="00B423D3">
        <w:rPr>
          <w:bCs/>
          <w:color w:val="000000" w:themeColor="text1"/>
          <w:sz w:val="28"/>
          <w:szCs w:val="28"/>
        </w:rPr>
        <w:t>10.05.2023</w:t>
      </w:r>
      <w:r w:rsidR="00C95BF9" w:rsidRPr="00C95BF9">
        <w:rPr>
          <w:color w:val="000000" w:themeColor="text1"/>
          <w:sz w:val="28"/>
          <w:szCs w:val="28"/>
        </w:rPr>
        <w:t>). — Текст : электронный</w:t>
      </w:r>
    </w:p>
    <w:p w14:paraId="3AAB6CA7" w14:textId="1C6F536F" w:rsidR="00C95BF9" w:rsidRPr="00C95BF9" w:rsidRDefault="00C95BF9" w:rsidP="00C95BF9">
      <w:pPr>
        <w:pStyle w:val="a4"/>
        <w:numPr>
          <w:ilvl w:val="0"/>
          <w:numId w:val="24"/>
        </w:numPr>
        <w:tabs>
          <w:tab w:val="left" w:pos="426"/>
        </w:tabs>
        <w:spacing w:line="276" w:lineRule="auto"/>
        <w:jc w:val="both"/>
        <w:rPr>
          <w:color w:val="000000" w:themeColor="text1"/>
          <w:sz w:val="28"/>
          <w:szCs w:val="28"/>
          <w:shd w:val="clear" w:color="auto" w:fill="FFFFFF"/>
        </w:rPr>
      </w:pPr>
      <w:r w:rsidRPr="00C95BF9">
        <w:rPr>
          <w:color w:val="000000" w:themeColor="text1"/>
          <w:sz w:val="28"/>
          <w:szCs w:val="28"/>
        </w:rPr>
        <w:lastRenderedPageBreak/>
        <w:t xml:space="preserve">Чиркин, В. Е. Конституционное право зарубежных стран : учебник / В. Е. Чир-кин. — 9-е изд., перераб. и доп. — Москва : Норма : ИНФРА-М, 2023. —528 с. —ЭБС ZNANIUM.com.–  URL: </w:t>
      </w:r>
      <w:r w:rsidRPr="00C95BF9">
        <w:rPr>
          <w:color w:val="000000" w:themeColor="text1"/>
          <w:sz w:val="28"/>
          <w:szCs w:val="28"/>
          <w:u w:val="single"/>
        </w:rPr>
        <w:t>https://znanium.com/catalog/product/1931494</w:t>
      </w:r>
      <w:r w:rsidRPr="00C95BF9">
        <w:rPr>
          <w:color w:val="000000" w:themeColor="text1"/>
          <w:sz w:val="28"/>
          <w:szCs w:val="28"/>
        </w:rPr>
        <w:t xml:space="preserve"> (дата обращения: </w:t>
      </w:r>
      <w:r w:rsidR="00B423D3" w:rsidRPr="00B423D3">
        <w:rPr>
          <w:bCs/>
          <w:color w:val="000000" w:themeColor="text1"/>
          <w:sz w:val="28"/>
          <w:szCs w:val="28"/>
        </w:rPr>
        <w:t>10.05.2023</w:t>
      </w:r>
      <w:r w:rsidRPr="00C95BF9">
        <w:rPr>
          <w:color w:val="000000" w:themeColor="text1"/>
          <w:sz w:val="28"/>
          <w:szCs w:val="28"/>
        </w:rPr>
        <w:t>). —Текст : электронный.</w:t>
      </w:r>
    </w:p>
    <w:p w14:paraId="1FF41FE5" w14:textId="010EA3E5" w:rsidR="00C95BF9" w:rsidRPr="00C95BF9" w:rsidRDefault="00C95BF9" w:rsidP="00C95BF9">
      <w:pPr>
        <w:pStyle w:val="a4"/>
        <w:numPr>
          <w:ilvl w:val="0"/>
          <w:numId w:val="24"/>
        </w:numPr>
        <w:shd w:val="clear" w:color="auto" w:fill="FFFFFF"/>
        <w:tabs>
          <w:tab w:val="left" w:pos="426"/>
        </w:tabs>
        <w:spacing w:line="276" w:lineRule="auto"/>
        <w:rPr>
          <w:color w:val="000000" w:themeColor="text1"/>
          <w:sz w:val="28"/>
          <w:szCs w:val="28"/>
        </w:rPr>
      </w:pPr>
      <w:r w:rsidRPr="00C95BF9">
        <w:rPr>
          <w:color w:val="000000" w:themeColor="text1"/>
          <w:sz w:val="28"/>
          <w:szCs w:val="28"/>
          <w:shd w:val="clear" w:color="auto" w:fill="FFFFFF"/>
        </w:rPr>
        <w:t xml:space="preserve">Кашкин, С. Ю. Право Европейского союза : учебник для вузов / С. Ю. Кашкин, П. А. Калиниченко, А. О. Четвериков ; под редакцией С. Ю. Кашкина. — 4-е изд., перераб. и доп. — Москва : Юрайт, 2023. — 386 с. — (Высшее образование). — Образовательная платформа Юрайт [сайт]. — URL: </w:t>
      </w:r>
      <w:r w:rsidRPr="00C95BF9">
        <w:rPr>
          <w:color w:val="000000" w:themeColor="text1"/>
          <w:sz w:val="28"/>
          <w:szCs w:val="28"/>
          <w:u w:val="single"/>
          <w:shd w:val="clear" w:color="auto" w:fill="FFFFFF"/>
        </w:rPr>
        <w:t>https://urait.ru/bcode/510950</w:t>
      </w:r>
      <w:r w:rsidRPr="00C95BF9">
        <w:rPr>
          <w:color w:val="000000" w:themeColor="text1"/>
          <w:sz w:val="28"/>
          <w:szCs w:val="28"/>
          <w:shd w:val="clear" w:color="auto" w:fill="FFFFFF"/>
        </w:rPr>
        <w:t xml:space="preserve"> (дата обращения: </w:t>
      </w:r>
      <w:r w:rsidR="00B423D3" w:rsidRPr="00B423D3">
        <w:rPr>
          <w:bCs/>
          <w:color w:val="000000" w:themeColor="text1"/>
          <w:sz w:val="28"/>
          <w:szCs w:val="28"/>
          <w:shd w:val="clear" w:color="auto" w:fill="FFFFFF"/>
        </w:rPr>
        <w:t>10.05.2023</w:t>
      </w:r>
      <w:r w:rsidRPr="00C95BF9">
        <w:rPr>
          <w:color w:val="000000" w:themeColor="text1"/>
          <w:sz w:val="28"/>
          <w:szCs w:val="28"/>
          <w:shd w:val="clear" w:color="auto" w:fill="FFFFFF"/>
        </w:rPr>
        <w:t xml:space="preserve">). — Текст : электронный </w:t>
      </w:r>
    </w:p>
    <w:p w14:paraId="727984D6" w14:textId="377E23D5" w:rsidR="008B0A00" w:rsidRDefault="008B0A00" w:rsidP="008B0A00">
      <w:pPr>
        <w:pStyle w:val="a4"/>
        <w:numPr>
          <w:ilvl w:val="0"/>
          <w:numId w:val="24"/>
        </w:numPr>
        <w:tabs>
          <w:tab w:val="left" w:pos="426"/>
        </w:tabs>
        <w:spacing w:line="276" w:lineRule="auto"/>
        <w:jc w:val="both"/>
        <w:rPr>
          <w:color w:val="000000" w:themeColor="text1"/>
          <w:sz w:val="28"/>
          <w:szCs w:val="28"/>
        </w:rPr>
      </w:pPr>
      <w:r w:rsidRPr="008B0A00">
        <w:rPr>
          <w:color w:val="000000" w:themeColor="text1"/>
          <w:sz w:val="28"/>
          <w:szCs w:val="28"/>
        </w:rPr>
        <w:t xml:space="preserve">Право международных организаций : учебник и практикум для ву-зов / А. Х. Абашидзе [и др.] ; под редакцией А. Х. Абашидзе. — Москва : Юрайт, 2023. — 505 с. — (Высшее образование). — Образовательная платформа Юрайт [сайт]. — URL: </w:t>
      </w:r>
      <w:r w:rsidRPr="006B2FB9">
        <w:rPr>
          <w:color w:val="000000" w:themeColor="text1"/>
          <w:sz w:val="28"/>
          <w:szCs w:val="28"/>
          <w:u w:val="single"/>
        </w:rPr>
        <w:t>https://ura</w:t>
      </w:r>
      <w:r w:rsidR="00B423D3" w:rsidRPr="006B2FB9">
        <w:rPr>
          <w:color w:val="000000" w:themeColor="text1"/>
          <w:sz w:val="28"/>
          <w:szCs w:val="28"/>
          <w:u w:val="single"/>
        </w:rPr>
        <w:t xml:space="preserve">it.ru/bcode/511063 </w:t>
      </w:r>
      <w:r w:rsidR="00B423D3">
        <w:rPr>
          <w:color w:val="000000" w:themeColor="text1"/>
          <w:sz w:val="28"/>
          <w:szCs w:val="28"/>
        </w:rPr>
        <w:t>(дата об</w:t>
      </w:r>
      <w:r w:rsidRPr="008B0A00">
        <w:rPr>
          <w:color w:val="000000" w:themeColor="text1"/>
          <w:sz w:val="28"/>
          <w:szCs w:val="28"/>
        </w:rPr>
        <w:t xml:space="preserve">ращения: </w:t>
      </w:r>
      <w:r w:rsidR="00B423D3" w:rsidRPr="00B423D3">
        <w:rPr>
          <w:bCs/>
          <w:color w:val="000000" w:themeColor="text1"/>
          <w:sz w:val="28"/>
          <w:szCs w:val="28"/>
        </w:rPr>
        <w:t>10.05.2023</w:t>
      </w:r>
      <w:r w:rsidRPr="008B0A00">
        <w:rPr>
          <w:color w:val="000000" w:themeColor="text1"/>
          <w:sz w:val="28"/>
          <w:szCs w:val="28"/>
        </w:rPr>
        <w:t>). — Текст : электронный</w:t>
      </w:r>
    </w:p>
    <w:p w14:paraId="6ECDAE2B" w14:textId="5FE64E03" w:rsidR="008B0A00" w:rsidRPr="008B0A00" w:rsidRDefault="008B0A00" w:rsidP="008B0A00">
      <w:pPr>
        <w:pStyle w:val="a4"/>
        <w:numPr>
          <w:ilvl w:val="0"/>
          <w:numId w:val="24"/>
        </w:numPr>
        <w:spacing w:line="276" w:lineRule="auto"/>
        <w:jc w:val="both"/>
        <w:rPr>
          <w:color w:val="000000" w:themeColor="text1"/>
          <w:sz w:val="28"/>
          <w:szCs w:val="28"/>
        </w:rPr>
      </w:pPr>
      <w:r w:rsidRPr="008B0A00">
        <w:rPr>
          <w:color w:val="000000" w:themeColor="text1"/>
          <w:sz w:val="28"/>
          <w:szCs w:val="28"/>
          <w:shd w:val="clear" w:color="auto" w:fill="FFFFFF"/>
        </w:rPr>
        <w:t xml:space="preserve">Право международных организаций. Региональные, межрегио-нальные, субрегиональные межправительственные организации : учебник для вузов / А. Х. Абашидзе [и др.] ; под редакцией А. Х. Абашидзе, А. М. Солнцева. — Москва : Юрайт, </w:t>
      </w:r>
      <w:r w:rsidR="00674535">
        <w:rPr>
          <w:color w:val="000000" w:themeColor="text1"/>
          <w:sz w:val="28"/>
          <w:szCs w:val="28"/>
          <w:shd w:val="clear" w:color="auto" w:fill="FFFFFF"/>
        </w:rPr>
        <w:t>2023. — 331 с. — (Высшее образо</w:t>
      </w:r>
      <w:r w:rsidRPr="008B0A00">
        <w:rPr>
          <w:color w:val="000000" w:themeColor="text1"/>
          <w:sz w:val="28"/>
          <w:szCs w:val="28"/>
          <w:shd w:val="clear" w:color="auto" w:fill="FFFFFF"/>
        </w:rPr>
        <w:t xml:space="preserve">вание). — Образовательная платформа Юрайт [сайт]. — URL: </w:t>
      </w:r>
      <w:r w:rsidRPr="005234C8">
        <w:rPr>
          <w:color w:val="000000" w:themeColor="text1"/>
          <w:sz w:val="28"/>
          <w:szCs w:val="28"/>
          <w:u w:val="single"/>
          <w:shd w:val="clear" w:color="auto" w:fill="FFFFFF"/>
        </w:rPr>
        <w:t>https://urait.ru/bcode/515679</w:t>
      </w:r>
      <w:r w:rsidRPr="008B0A00">
        <w:rPr>
          <w:color w:val="000000" w:themeColor="text1"/>
          <w:sz w:val="28"/>
          <w:szCs w:val="28"/>
          <w:shd w:val="clear" w:color="auto" w:fill="FFFFFF"/>
        </w:rPr>
        <w:t xml:space="preserve"> (дата обращения: </w:t>
      </w:r>
      <w:r w:rsidR="00B33831" w:rsidRPr="00B33831">
        <w:rPr>
          <w:bCs/>
          <w:color w:val="000000" w:themeColor="text1"/>
          <w:sz w:val="28"/>
          <w:szCs w:val="28"/>
          <w:shd w:val="clear" w:color="auto" w:fill="FFFFFF"/>
        </w:rPr>
        <w:t>10.05.2023</w:t>
      </w:r>
      <w:r w:rsidRPr="008B0A00">
        <w:rPr>
          <w:color w:val="000000" w:themeColor="text1"/>
          <w:sz w:val="28"/>
          <w:szCs w:val="28"/>
          <w:shd w:val="clear" w:color="auto" w:fill="FFFFFF"/>
        </w:rPr>
        <w:t>). — Текст : электронный</w:t>
      </w:r>
    </w:p>
    <w:p w14:paraId="7D4CF25B" w14:textId="3FDE4683" w:rsidR="0062471E" w:rsidRPr="008B0A00" w:rsidRDefault="008B0A00" w:rsidP="00674535">
      <w:pPr>
        <w:pStyle w:val="a4"/>
        <w:numPr>
          <w:ilvl w:val="0"/>
          <w:numId w:val="24"/>
        </w:numPr>
        <w:spacing w:line="276" w:lineRule="auto"/>
        <w:rPr>
          <w:color w:val="000000" w:themeColor="text1"/>
          <w:sz w:val="28"/>
          <w:szCs w:val="28"/>
        </w:rPr>
      </w:pPr>
      <w:r w:rsidRPr="008B0A00">
        <w:rPr>
          <w:color w:val="000000" w:themeColor="text1"/>
          <w:sz w:val="28"/>
          <w:szCs w:val="28"/>
          <w:shd w:val="clear" w:color="auto" w:fill="FFFFFF"/>
        </w:rPr>
        <w:lastRenderedPageBreak/>
        <w:t xml:space="preserve">Корпоративное право : учебник и практикум для вузов / Г. Ф. Ручкина [и др.] ; под редакцией Г. Ф. Ручкиной. — Москва : Юрайт, 2022. — 212 с. — (Высшее образование).  — Образовательная платформа Юрайт [сайт]. — URL: </w:t>
      </w:r>
      <w:r w:rsidRPr="00674535">
        <w:rPr>
          <w:color w:val="000000" w:themeColor="text1"/>
          <w:sz w:val="28"/>
          <w:szCs w:val="28"/>
          <w:u w:val="single"/>
          <w:shd w:val="clear" w:color="auto" w:fill="FFFFFF"/>
        </w:rPr>
        <w:t>https://urait.ru/bcode/495376</w:t>
      </w:r>
      <w:r w:rsidRPr="008B0A00">
        <w:rPr>
          <w:color w:val="000000" w:themeColor="text1"/>
          <w:sz w:val="28"/>
          <w:szCs w:val="28"/>
          <w:shd w:val="clear" w:color="auto" w:fill="FFFFFF"/>
        </w:rPr>
        <w:t xml:space="preserve"> (дата обращения: </w:t>
      </w:r>
      <w:r w:rsidR="00674535" w:rsidRPr="00674535">
        <w:rPr>
          <w:bCs/>
          <w:color w:val="000000" w:themeColor="text1"/>
          <w:sz w:val="28"/>
          <w:szCs w:val="28"/>
          <w:shd w:val="clear" w:color="auto" w:fill="FFFFFF"/>
        </w:rPr>
        <w:t>10.05.2023</w:t>
      </w:r>
      <w:r w:rsidRPr="008B0A00">
        <w:rPr>
          <w:color w:val="000000" w:themeColor="text1"/>
          <w:sz w:val="28"/>
          <w:szCs w:val="28"/>
          <w:shd w:val="clear" w:color="auto" w:fill="FFFFFF"/>
        </w:rPr>
        <w:t>). — Текст : электронный</w:t>
      </w:r>
    </w:p>
    <w:p w14:paraId="31AF2395" w14:textId="77777777" w:rsidR="0062471E" w:rsidRDefault="0062471E" w:rsidP="005353AC">
      <w:pPr>
        <w:spacing w:line="276" w:lineRule="auto"/>
        <w:ind w:left="142" w:hanging="76"/>
        <w:jc w:val="both"/>
        <w:rPr>
          <w:b/>
          <w:color w:val="000000" w:themeColor="text1"/>
          <w:sz w:val="28"/>
          <w:szCs w:val="28"/>
        </w:rPr>
      </w:pPr>
    </w:p>
    <w:p w14:paraId="61C8AF2D" w14:textId="77777777" w:rsidR="0062471E" w:rsidRDefault="0062471E" w:rsidP="005353AC">
      <w:pPr>
        <w:spacing w:line="276" w:lineRule="auto"/>
        <w:ind w:left="142" w:hanging="76"/>
        <w:jc w:val="both"/>
        <w:rPr>
          <w:b/>
          <w:color w:val="000000" w:themeColor="text1"/>
          <w:sz w:val="28"/>
          <w:szCs w:val="28"/>
        </w:rPr>
      </w:pPr>
    </w:p>
    <w:p w14:paraId="4E13A242" w14:textId="3F37FBEE" w:rsidR="00A0484D" w:rsidRPr="004725ED" w:rsidRDefault="00A0484D" w:rsidP="005353AC">
      <w:pPr>
        <w:spacing w:line="276" w:lineRule="auto"/>
        <w:ind w:left="142" w:hanging="76"/>
        <w:jc w:val="both"/>
        <w:rPr>
          <w:b/>
          <w:color w:val="000000" w:themeColor="text1"/>
          <w:sz w:val="28"/>
          <w:szCs w:val="28"/>
        </w:rPr>
      </w:pPr>
      <w:r w:rsidRPr="004725ED">
        <w:rPr>
          <w:b/>
          <w:color w:val="000000" w:themeColor="text1"/>
          <w:sz w:val="28"/>
          <w:szCs w:val="28"/>
        </w:rPr>
        <w:t>П</w:t>
      </w:r>
      <w:r w:rsidRPr="004725ED">
        <w:rPr>
          <w:b/>
          <w:bCs/>
          <w:color w:val="000000" w:themeColor="text1"/>
          <w:sz w:val="28"/>
          <w:szCs w:val="28"/>
        </w:rPr>
        <w:t xml:space="preserve">еречень ресурсов информационно-телекоммуникационной сети «Интернет» </w:t>
      </w:r>
    </w:p>
    <w:p w14:paraId="0AE6C07A" w14:textId="77777777" w:rsidR="00FB0745" w:rsidRPr="004725ED" w:rsidRDefault="00FB0745" w:rsidP="005353AC">
      <w:pPr>
        <w:tabs>
          <w:tab w:val="left" w:pos="1134"/>
        </w:tabs>
        <w:spacing w:line="276" w:lineRule="auto"/>
        <w:ind w:left="142" w:hanging="76"/>
        <w:jc w:val="both"/>
        <w:rPr>
          <w:color w:val="000000" w:themeColor="text1"/>
          <w:sz w:val="28"/>
          <w:szCs w:val="28"/>
        </w:rPr>
      </w:pPr>
      <w:r w:rsidRPr="004725ED">
        <w:rPr>
          <w:color w:val="000000" w:themeColor="text1"/>
          <w:sz w:val="28"/>
          <w:szCs w:val="28"/>
        </w:rPr>
        <w:t>1.</w:t>
      </w:r>
      <w:r w:rsidRPr="004725ED">
        <w:rPr>
          <w:color w:val="000000" w:themeColor="text1"/>
          <w:sz w:val="28"/>
          <w:szCs w:val="28"/>
        </w:rPr>
        <w:tab/>
      </w:r>
      <w:r w:rsidRPr="00DD053A">
        <w:rPr>
          <w:color w:val="000000" w:themeColor="text1"/>
          <w:sz w:val="28"/>
          <w:szCs w:val="28"/>
          <w:u w:val="single"/>
        </w:rPr>
        <w:t>www.cbr.ru</w:t>
      </w:r>
      <w:r w:rsidRPr="004725ED">
        <w:rPr>
          <w:color w:val="000000" w:themeColor="text1"/>
          <w:sz w:val="28"/>
          <w:szCs w:val="28"/>
        </w:rPr>
        <w:t xml:space="preserve"> - Официальный сайт Банка России</w:t>
      </w:r>
    </w:p>
    <w:p w14:paraId="5172C742" w14:textId="77777777" w:rsidR="00FB0745" w:rsidRPr="004725ED" w:rsidRDefault="00FB0745" w:rsidP="00DD053A">
      <w:pPr>
        <w:tabs>
          <w:tab w:val="left" w:pos="1134"/>
        </w:tabs>
        <w:spacing w:line="276" w:lineRule="auto"/>
        <w:ind w:left="142" w:hanging="76"/>
        <w:rPr>
          <w:color w:val="000000" w:themeColor="text1"/>
          <w:sz w:val="28"/>
          <w:szCs w:val="28"/>
        </w:rPr>
      </w:pPr>
      <w:r w:rsidRPr="004725ED">
        <w:rPr>
          <w:color w:val="000000" w:themeColor="text1"/>
          <w:sz w:val="28"/>
          <w:szCs w:val="28"/>
        </w:rPr>
        <w:t>2.</w:t>
      </w:r>
      <w:r w:rsidRPr="004725ED">
        <w:rPr>
          <w:color w:val="000000" w:themeColor="text1"/>
          <w:sz w:val="28"/>
          <w:szCs w:val="28"/>
        </w:rPr>
        <w:tab/>
      </w:r>
      <w:r w:rsidRPr="00DD053A">
        <w:rPr>
          <w:color w:val="000000" w:themeColor="text1"/>
          <w:sz w:val="28"/>
          <w:szCs w:val="28"/>
          <w:u w:val="single"/>
        </w:rPr>
        <w:t>www.government.ru</w:t>
      </w:r>
      <w:r w:rsidRPr="004725ED">
        <w:rPr>
          <w:color w:val="000000" w:themeColor="text1"/>
          <w:sz w:val="28"/>
          <w:szCs w:val="28"/>
        </w:rPr>
        <w:t xml:space="preserve"> - Официальный сайт Правительства Российской Федерации</w:t>
      </w:r>
    </w:p>
    <w:p w14:paraId="3B531EFF" w14:textId="77777777" w:rsidR="00FB0745" w:rsidRPr="004725ED" w:rsidRDefault="00FB0745" w:rsidP="005353AC">
      <w:pPr>
        <w:tabs>
          <w:tab w:val="left" w:pos="1134"/>
        </w:tabs>
        <w:spacing w:line="276" w:lineRule="auto"/>
        <w:ind w:left="142" w:hanging="76"/>
        <w:jc w:val="both"/>
        <w:rPr>
          <w:color w:val="000000" w:themeColor="text1"/>
          <w:sz w:val="28"/>
          <w:szCs w:val="28"/>
        </w:rPr>
      </w:pPr>
      <w:r w:rsidRPr="004725ED">
        <w:rPr>
          <w:color w:val="000000" w:themeColor="text1"/>
          <w:sz w:val="28"/>
          <w:szCs w:val="28"/>
        </w:rPr>
        <w:t>3.</w:t>
      </w:r>
      <w:r w:rsidRPr="004725ED">
        <w:rPr>
          <w:color w:val="000000" w:themeColor="text1"/>
          <w:sz w:val="28"/>
          <w:szCs w:val="28"/>
        </w:rPr>
        <w:tab/>
      </w:r>
      <w:r w:rsidRPr="00DD053A">
        <w:rPr>
          <w:color w:val="000000" w:themeColor="text1"/>
          <w:sz w:val="28"/>
          <w:szCs w:val="28"/>
          <w:u w:val="single"/>
        </w:rPr>
        <w:t>www.economy.gov.ru</w:t>
      </w:r>
      <w:r w:rsidRPr="004725ED">
        <w:rPr>
          <w:color w:val="000000" w:themeColor="text1"/>
          <w:sz w:val="28"/>
          <w:szCs w:val="28"/>
        </w:rPr>
        <w:t xml:space="preserve"> - Официальный сайт министерства экономического развития Российской Федерации</w:t>
      </w:r>
    </w:p>
    <w:p w14:paraId="49181224" w14:textId="77777777" w:rsidR="009805D8" w:rsidRDefault="00FB0745" w:rsidP="00FD059B">
      <w:pPr>
        <w:adjustRightInd w:val="0"/>
        <w:spacing w:before="61" w:line="360" w:lineRule="auto"/>
        <w:ind w:right="731"/>
        <w:outlineLvl w:val="0"/>
        <w:rPr>
          <w:sz w:val="28"/>
          <w:szCs w:val="28"/>
        </w:rPr>
      </w:pPr>
      <w:r w:rsidRPr="004725ED">
        <w:rPr>
          <w:color w:val="000000" w:themeColor="text1"/>
          <w:sz w:val="28"/>
          <w:szCs w:val="28"/>
        </w:rPr>
        <w:t>4.</w:t>
      </w:r>
      <w:r w:rsidRPr="004725ED">
        <w:rPr>
          <w:color w:val="000000" w:themeColor="text1"/>
          <w:sz w:val="28"/>
          <w:szCs w:val="28"/>
        </w:rPr>
        <w:tab/>
      </w:r>
      <w:r w:rsidRPr="00DD053A">
        <w:rPr>
          <w:color w:val="000000" w:themeColor="text1"/>
          <w:sz w:val="28"/>
          <w:szCs w:val="28"/>
          <w:u w:val="single"/>
        </w:rPr>
        <w:t>www.minfin.ru</w:t>
      </w:r>
      <w:r w:rsidRPr="004725ED">
        <w:rPr>
          <w:color w:val="000000" w:themeColor="text1"/>
          <w:sz w:val="28"/>
          <w:szCs w:val="28"/>
        </w:rPr>
        <w:t xml:space="preserve"> - Официальный сайт Министерства финансов Российской Федерации</w:t>
      </w:r>
      <w:r w:rsidR="00FD059B" w:rsidRPr="00FD059B">
        <w:rPr>
          <w:sz w:val="28"/>
          <w:szCs w:val="28"/>
        </w:rPr>
        <w:t xml:space="preserve"> </w:t>
      </w:r>
    </w:p>
    <w:p w14:paraId="7E25D55A" w14:textId="457559E1" w:rsidR="00FD059B" w:rsidRPr="000757D0" w:rsidRDefault="009805D8" w:rsidP="00FD059B">
      <w:pPr>
        <w:adjustRightInd w:val="0"/>
        <w:spacing w:before="61" w:line="360" w:lineRule="auto"/>
        <w:ind w:right="731"/>
        <w:outlineLvl w:val="0"/>
        <w:rPr>
          <w:sz w:val="28"/>
          <w:szCs w:val="28"/>
          <w:u w:val="single"/>
        </w:rPr>
      </w:pPr>
      <w:r>
        <w:rPr>
          <w:sz w:val="28"/>
          <w:szCs w:val="28"/>
        </w:rPr>
        <w:t>5.</w:t>
      </w:r>
      <w:r w:rsidR="00FD059B" w:rsidRPr="000757D0">
        <w:rPr>
          <w:sz w:val="28"/>
          <w:szCs w:val="28"/>
        </w:rPr>
        <w:t xml:space="preserve">Библиотечно-информационный комплекс Финуниверситета (электронная библиотека, ресурсы на русском языке): </w:t>
      </w:r>
      <w:r w:rsidR="00FD059B" w:rsidRPr="000757D0">
        <w:rPr>
          <w:sz w:val="28"/>
          <w:szCs w:val="28"/>
          <w:u w:val="single"/>
        </w:rPr>
        <w:t>http://www.library.fa.ru/res_mainres.asp?cat=rus</w:t>
      </w:r>
    </w:p>
    <w:p w14:paraId="0C76EA6A" w14:textId="30A137C4" w:rsidR="00FD059B" w:rsidRPr="000757D0" w:rsidRDefault="009805D8" w:rsidP="00FD059B">
      <w:pPr>
        <w:adjustRightInd w:val="0"/>
        <w:spacing w:before="61" w:line="360" w:lineRule="auto"/>
        <w:ind w:right="731"/>
        <w:outlineLvl w:val="0"/>
        <w:rPr>
          <w:sz w:val="28"/>
          <w:szCs w:val="28"/>
          <w:u w:val="single"/>
        </w:rPr>
      </w:pPr>
      <w:r>
        <w:rPr>
          <w:sz w:val="28"/>
          <w:szCs w:val="28"/>
        </w:rPr>
        <w:t>6</w:t>
      </w:r>
      <w:r w:rsidR="00FD059B">
        <w:rPr>
          <w:sz w:val="28"/>
          <w:szCs w:val="28"/>
        </w:rPr>
        <w:t xml:space="preserve">. </w:t>
      </w:r>
      <w:r w:rsidR="00FD059B" w:rsidRPr="000757D0">
        <w:rPr>
          <w:sz w:val="28"/>
          <w:szCs w:val="28"/>
        </w:rPr>
        <w:t xml:space="preserve">Библиотечно-информационный комплекс Финуниверситета (электронная библиотека, ресурсы на иностранных языках): </w:t>
      </w:r>
      <w:r w:rsidR="00FD059B" w:rsidRPr="000757D0">
        <w:rPr>
          <w:sz w:val="28"/>
          <w:szCs w:val="28"/>
          <w:u w:val="single"/>
        </w:rPr>
        <w:t>http://www.library.fa.ru/res_mainres.asp?cat=en</w:t>
      </w:r>
    </w:p>
    <w:p w14:paraId="7ED8E550" w14:textId="77777777" w:rsidR="00FB0745" w:rsidRPr="004725ED" w:rsidRDefault="00FB0745" w:rsidP="005353AC">
      <w:pPr>
        <w:tabs>
          <w:tab w:val="left" w:pos="1134"/>
        </w:tabs>
        <w:spacing w:line="276" w:lineRule="auto"/>
        <w:ind w:left="142" w:hanging="76"/>
        <w:jc w:val="both"/>
        <w:rPr>
          <w:color w:val="000000" w:themeColor="text1"/>
          <w:sz w:val="28"/>
          <w:szCs w:val="28"/>
        </w:rPr>
      </w:pPr>
    </w:p>
    <w:p w14:paraId="6181F5DC" w14:textId="77777777" w:rsidR="005353AC" w:rsidRPr="004725ED" w:rsidRDefault="005353AC" w:rsidP="0062471E">
      <w:pPr>
        <w:widowControl w:val="0"/>
        <w:spacing w:line="360" w:lineRule="auto"/>
        <w:ind w:left="720"/>
        <w:contextualSpacing/>
        <w:jc w:val="both"/>
        <w:rPr>
          <w:rFonts w:eastAsia="Calibri"/>
          <w:bCs/>
          <w:color w:val="000000" w:themeColor="text1"/>
          <w:sz w:val="28"/>
          <w:szCs w:val="28"/>
          <w:lang w:eastAsia="en-US"/>
        </w:rPr>
      </w:pPr>
    </w:p>
    <w:p w14:paraId="16CD27FB" w14:textId="0944BCBF" w:rsidR="00CA665F" w:rsidRDefault="003F0701" w:rsidP="005353AC">
      <w:pPr>
        <w:pStyle w:val="1"/>
        <w:numPr>
          <w:ilvl w:val="0"/>
          <w:numId w:val="1"/>
        </w:numPr>
        <w:spacing w:before="0" w:line="276" w:lineRule="auto"/>
        <w:rPr>
          <w:rFonts w:ascii="Times New Roman" w:eastAsia="Times New Roman" w:hAnsi="Times New Roman" w:cs="Times New Roman"/>
          <w:b/>
          <w:color w:val="000000" w:themeColor="text1"/>
          <w:sz w:val="28"/>
          <w:szCs w:val="28"/>
        </w:rPr>
      </w:pPr>
      <w:bookmarkStart w:id="11" w:name="_Toc125753932"/>
      <w:r>
        <w:rPr>
          <w:rFonts w:ascii="Times New Roman" w:eastAsia="Times New Roman" w:hAnsi="Times New Roman" w:cs="Times New Roman"/>
          <w:b/>
          <w:color w:val="000000" w:themeColor="text1"/>
          <w:sz w:val="28"/>
          <w:szCs w:val="28"/>
        </w:rPr>
        <w:t xml:space="preserve"> </w:t>
      </w:r>
      <w:r w:rsidR="00DB4BC7" w:rsidRPr="004725ED">
        <w:rPr>
          <w:rFonts w:ascii="Times New Roman" w:eastAsia="Times New Roman" w:hAnsi="Times New Roman" w:cs="Times New Roman"/>
          <w:b/>
          <w:color w:val="000000" w:themeColor="text1"/>
          <w:sz w:val="28"/>
          <w:szCs w:val="28"/>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bookmarkEnd w:id="11"/>
    </w:p>
    <w:p w14:paraId="2D09AD40" w14:textId="77777777" w:rsidR="00AB2C02" w:rsidRPr="00AB2C02" w:rsidRDefault="00AB2C02" w:rsidP="00AB2C02"/>
    <w:p w14:paraId="4A50DE1A" w14:textId="77777777" w:rsidR="006E2580" w:rsidRPr="004725ED" w:rsidRDefault="006E2580" w:rsidP="005353AC">
      <w:pPr>
        <w:pStyle w:val="111"/>
        <w:tabs>
          <w:tab w:val="left" w:pos="902"/>
          <w:tab w:val="left" w:pos="1134"/>
        </w:tabs>
        <w:spacing w:before="0" w:line="276" w:lineRule="auto"/>
        <w:ind w:left="0" w:firstLine="709"/>
        <w:jc w:val="both"/>
        <w:rPr>
          <w:i/>
          <w:webHidden/>
          <w:color w:val="000000" w:themeColor="text1"/>
          <w:sz w:val="28"/>
          <w:szCs w:val="28"/>
          <w:lang w:val="ru-RU"/>
        </w:rPr>
      </w:pPr>
      <w:bookmarkStart w:id="12" w:name="_Toc125753933"/>
      <w:r w:rsidRPr="004725ED">
        <w:rPr>
          <w:webHidden/>
          <w:color w:val="000000" w:themeColor="text1"/>
          <w:sz w:val="28"/>
          <w:szCs w:val="28"/>
          <w:lang w:val="ru-RU"/>
        </w:rPr>
        <w:t>10.1 Комплект лицензионного программного обеспечения:</w:t>
      </w:r>
      <w:bookmarkEnd w:id="12"/>
    </w:p>
    <w:p w14:paraId="1B6564EA" w14:textId="77777777" w:rsidR="006E2580" w:rsidRPr="004725ED" w:rsidRDefault="006E2580" w:rsidP="005353AC">
      <w:pPr>
        <w:widowControl w:val="0"/>
        <w:tabs>
          <w:tab w:val="left" w:pos="1134"/>
        </w:tabs>
        <w:spacing w:line="276" w:lineRule="auto"/>
        <w:ind w:firstLine="709"/>
        <w:jc w:val="both"/>
        <w:rPr>
          <w:webHidden/>
          <w:color w:val="000000" w:themeColor="text1"/>
          <w:sz w:val="28"/>
          <w:szCs w:val="28"/>
          <w:lang w:eastAsia="en-US"/>
        </w:rPr>
      </w:pPr>
      <w:r w:rsidRPr="004725ED">
        <w:rPr>
          <w:webHidden/>
          <w:color w:val="000000" w:themeColor="text1"/>
          <w:sz w:val="28"/>
          <w:szCs w:val="28"/>
          <w:lang w:eastAsia="en-US"/>
        </w:rPr>
        <w:t xml:space="preserve">1. </w:t>
      </w:r>
      <w:r w:rsidRPr="004725ED">
        <w:rPr>
          <w:webHidden/>
          <w:color w:val="000000" w:themeColor="text1"/>
          <w:sz w:val="28"/>
          <w:szCs w:val="28"/>
          <w:lang w:val="en-US" w:eastAsia="en-US"/>
        </w:rPr>
        <w:t>Windows</w:t>
      </w:r>
      <w:r w:rsidRPr="004725ED">
        <w:rPr>
          <w:webHidden/>
          <w:color w:val="000000" w:themeColor="text1"/>
          <w:sz w:val="28"/>
          <w:szCs w:val="28"/>
          <w:lang w:eastAsia="en-US"/>
        </w:rPr>
        <w:t xml:space="preserve">, </w:t>
      </w:r>
      <w:r w:rsidRPr="004725ED">
        <w:rPr>
          <w:webHidden/>
          <w:color w:val="000000" w:themeColor="text1"/>
          <w:sz w:val="28"/>
          <w:szCs w:val="28"/>
          <w:lang w:val="en-US" w:eastAsia="en-US"/>
        </w:rPr>
        <w:t>Microsoft</w:t>
      </w:r>
      <w:r w:rsidRPr="004725ED">
        <w:rPr>
          <w:webHidden/>
          <w:color w:val="000000" w:themeColor="text1"/>
          <w:sz w:val="28"/>
          <w:szCs w:val="28"/>
          <w:lang w:eastAsia="en-US"/>
        </w:rPr>
        <w:t xml:space="preserve"> </w:t>
      </w:r>
      <w:r w:rsidRPr="004725ED">
        <w:rPr>
          <w:webHidden/>
          <w:color w:val="000000" w:themeColor="text1"/>
          <w:sz w:val="28"/>
          <w:szCs w:val="28"/>
          <w:lang w:val="en-US" w:eastAsia="en-US"/>
        </w:rPr>
        <w:t>Office</w:t>
      </w:r>
      <w:r w:rsidRPr="004725ED">
        <w:rPr>
          <w:webHidden/>
          <w:color w:val="000000" w:themeColor="text1"/>
          <w:sz w:val="28"/>
          <w:szCs w:val="28"/>
          <w:lang w:eastAsia="en-US"/>
        </w:rPr>
        <w:t>.</w:t>
      </w:r>
    </w:p>
    <w:p w14:paraId="667A12C0" w14:textId="10180780" w:rsidR="005353AC" w:rsidRPr="008805F8" w:rsidRDefault="006E2580" w:rsidP="005353AC">
      <w:pPr>
        <w:pStyle w:val="Default"/>
        <w:spacing w:line="276" w:lineRule="auto"/>
        <w:ind w:firstLine="709"/>
        <w:jc w:val="both"/>
        <w:rPr>
          <w:sz w:val="28"/>
          <w:szCs w:val="28"/>
          <w:lang w:val="ru-RU"/>
        </w:rPr>
      </w:pPr>
      <w:r w:rsidRPr="005353AC">
        <w:rPr>
          <w:webHidden/>
          <w:color w:val="000000" w:themeColor="text1"/>
          <w:sz w:val="28"/>
          <w:szCs w:val="28"/>
          <w:lang w:val="ru-RU"/>
        </w:rPr>
        <w:t xml:space="preserve">2. Антивирус </w:t>
      </w:r>
      <w:r w:rsidR="005353AC" w:rsidRPr="005353AC">
        <w:rPr>
          <w:sz w:val="28"/>
          <w:szCs w:val="28"/>
        </w:rPr>
        <w:t>Kaspersky</w:t>
      </w:r>
    </w:p>
    <w:p w14:paraId="04E47C0A" w14:textId="77777777" w:rsidR="00AB2C02" w:rsidRPr="005353AC" w:rsidRDefault="00AB2C02" w:rsidP="005353AC">
      <w:pPr>
        <w:pStyle w:val="Default"/>
        <w:spacing w:line="276" w:lineRule="auto"/>
        <w:ind w:firstLine="709"/>
        <w:jc w:val="both"/>
        <w:rPr>
          <w:sz w:val="28"/>
          <w:szCs w:val="28"/>
          <w:lang w:val="ru-RU"/>
        </w:rPr>
      </w:pPr>
    </w:p>
    <w:p w14:paraId="0B4EE6BE" w14:textId="77777777" w:rsidR="006E2580" w:rsidRPr="004725ED" w:rsidRDefault="006E2580" w:rsidP="005353AC">
      <w:pPr>
        <w:widowControl w:val="0"/>
        <w:tabs>
          <w:tab w:val="left" w:pos="902"/>
          <w:tab w:val="left" w:pos="1134"/>
        </w:tabs>
        <w:spacing w:line="276" w:lineRule="auto"/>
        <w:ind w:firstLine="709"/>
        <w:jc w:val="both"/>
        <w:outlineLvl w:val="1"/>
        <w:rPr>
          <w:b/>
          <w:bCs/>
          <w:i/>
          <w:webHidden/>
          <w:color w:val="000000" w:themeColor="text1"/>
          <w:sz w:val="28"/>
          <w:szCs w:val="28"/>
          <w:lang w:eastAsia="en-US"/>
        </w:rPr>
      </w:pPr>
      <w:bookmarkStart w:id="13" w:name="_Toc530736135"/>
      <w:bookmarkStart w:id="14" w:name="_Toc531790760"/>
      <w:bookmarkStart w:id="15" w:name="_Toc121760920"/>
      <w:bookmarkStart w:id="16" w:name="_Toc121766089"/>
      <w:bookmarkStart w:id="17" w:name="_Toc125753934"/>
      <w:bookmarkStart w:id="18" w:name="_Hlk121766434"/>
      <w:r w:rsidRPr="004725ED">
        <w:rPr>
          <w:b/>
          <w:bCs/>
          <w:webHidden/>
          <w:color w:val="000000" w:themeColor="text1"/>
          <w:sz w:val="28"/>
          <w:szCs w:val="28"/>
          <w:lang w:eastAsia="en-US"/>
        </w:rPr>
        <w:t>10.2 Современные профессиональные базы данных и информационные справочные системы:</w:t>
      </w:r>
      <w:bookmarkEnd w:id="13"/>
      <w:bookmarkEnd w:id="14"/>
      <w:bookmarkEnd w:id="15"/>
      <w:bookmarkEnd w:id="16"/>
      <w:bookmarkEnd w:id="17"/>
    </w:p>
    <w:p w14:paraId="6CF6AD02" w14:textId="77777777" w:rsidR="006E2580" w:rsidRPr="004725ED" w:rsidRDefault="006E2580" w:rsidP="005353AC">
      <w:pPr>
        <w:widowControl w:val="0"/>
        <w:numPr>
          <w:ilvl w:val="0"/>
          <w:numId w:val="18"/>
        </w:numPr>
        <w:tabs>
          <w:tab w:val="left" w:pos="284"/>
          <w:tab w:val="left" w:pos="1134"/>
        </w:tabs>
        <w:spacing w:line="276" w:lineRule="auto"/>
        <w:ind w:left="0" w:firstLine="709"/>
        <w:jc w:val="both"/>
        <w:rPr>
          <w:color w:val="000000" w:themeColor="text1"/>
          <w:sz w:val="28"/>
          <w:szCs w:val="28"/>
          <w:lang w:eastAsia="en-US"/>
        </w:rPr>
      </w:pPr>
      <w:r w:rsidRPr="004725ED">
        <w:rPr>
          <w:color w:val="000000" w:themeColor="text1"/>
          <w:sz w:val="28"/>
          <w:szCs w:val="28"/>
          <w:lang w:eastAsia="en-US"/>
        </w:rPr>
        <w:t xml:space="preserve">Справочная правовая система КонсультантПлюс»: </w:t>
      </w:r>
      <w:r w:rsidRPr="004725ED">
        <w:rPr>
          <w:color w:val="000000" w:themeColor="text1"/>
          <w:sz w:val="28"/>
          <w:szCs w:val="28"/>
          <w:lang w:val="en-US" w:eastAsia="en-US"/>
        </w:rPr>
        <w:t>www</w:t>
      </w:r>
      <w:r w:rsidRPr="004725ED">
        <w:rPr>
          <w:color w:val="000000" w:themeColor="text1"/>
          <w:sz w:val="28"/>
          <w:szCs w:val="28"/>
          <w:lang w:eastAsia="en-US"/>
        </w:rPr>
        <w:t>.</w:t>
      </w:r>
      <w:r w:rsidRPr="004725ED">
        <w:rPr>
          <w:color w:val="000000" w:themeColor="text1"/>
          <w:sz w:val="28"/>
          <w:szCs w:val="28"/>
          <w:lang w:val="en-US" w:eastAsia="en-US"/>
        </w:rPr>
        <w:t>consultant</w:t>
      </w:r>
      <w:r w:rsidRPr="004725ED">
        <w:rPr>
          <w:color w:val="000000" w:themeColor="text1"/>
          <w:sz w:val="28"/>
          <w:szCs w:val="28"/>
          <w:lang w:eastAsia="en-US"/>
        </w:rPr>
        <w:t>.</w:t>
      </w:r>
      <w:r w:rsidRPr="004725ED">
        <w:rPr>
          <w:color w:val="000000" w:themeColor="text1"/>
          <w:sz w:val="28"/>
          <w:szCs w:val="28"/>
          <w:lang w:val="en-US" w:eastAsia="en-US"/>
        </w:rPr>
        <w:t>ru</w:t>
      </w:r>
    </w:p>
    <w:p w14:paraId="4E582973" w14:textId="77777777" w:rsidR="006E2580" w:rsidRPr="004725ED" w:rsidRDefault="006E2580" w:rsidP="005353AC">
      <w:pPr>
        <w:widowControl w:val="0"/>
        <w:numPr>
          <w:ilvl w:val="0"/>
          <w:numId w:val="18"/>
        </w:numPr>
        <w:tabs>
          <w:tab w:val="left" w:pos="284"/>
          <w:tab w:val="left" w:pos="1134"/>
        </w:tabs>
        <w:spacing w:line="276" w:lineRule="auto"/>
        <w:ind w:left="0" w:firstLine="709"/>
        <w:jc w:val="both"/>
        <w:rPr>
          <w:color w:val="000000" w:themeColor="text1"/>
          <w:sz w:val="28"/>
          <w:szCs w:val="28"/>
          <w:lang w:val="en-US" w:eastAsia="en-US"/>
        </w:rPr>
      </w:pPr>
      <w:r w:rsidRPr="004725ED">
        <w:rPr>
          <w:color w:val="000000" w:themeColor="text1"/>
          <w:sz w:val="28"/>
          <w:szCs w:val="28"/>
          <w:lang w:val="en-US" w:eastAsia="en-US"/>
        </w:rPr>
        <w:t>Справочная правовая система «Гарант».</w:t>
      </w:r>
    </w:p>
    <w:p w14:paraId="273B0735" w14:textId="229134CF" w:rsidR="006E2580" w:rsidRPr="00AB2C02" w:rsidRDefault="006E2580" w:rsidP="005353AC">
      <w:pPr>
        <w:widowControl w:val="0"/>
        <w:numPr>
          <w:ilvl w:val="0"/>
          <w:numId w:val="18"/>
        </w:numPr>
        <w:tabs>
          <w:tab w:val="left" w:pos="1134"/>
        </w:tabs>
        <w:autoSpaceDE w:val="0"/>
        <w:autoSpaceDN w:val="0"/>
        <w:adjustRightInd w:val="0"/>
        <w:spacing w:line="276" w:lineRule="auto"/>
        <w:ind w:left="0" w:firstLine="709"/>
        <w:contextualSpacing/>
        <w:jc w:val="both"/>
        <w:rPr>
          <w:rFonts w:eastAsia="TimesNewRomanPSMT"/>
          <w:color w:val="000000" w:themeColor="text1"/>
          <w:sz w:val="28"/>
          <w:szCs w:val="28"/>
        </w:rPr>
      </w:pPr>
      <w:r w:rsidRPr="004725ED">
        <w:rPr>
          <w:rFonts w:eastAsia="TimesNewRomanPSMT"/>
          <w:color w:val="000000" w:themeColor="text1"/>
          <w:sz w:val="28"/>
          <w:szCs w:val="28"/>
        </w:rPr>
        <w:t xml:space="preserve">Система комплексного раскрытия информации «СКРИН» - </w:t>
      </w:r>
      <w:hyperlink r:id="rId8" w:history="1">
        <w:r w:rsidRPr="004725ED">
          <w:rPr>
            <w:rFonts w:eastAsia="TimesNewRomanPSMT"/>
            <w:color w:val="000000" w:themeColor="text1"/>
            <w:sz w:val="28"/>
            <w:szCs w:val="28"/>
            <w:u w:val="single"/>
          </w:rPr>
          <w:t>http://www.skrin.ru/</w:t>
        </w:r>
      </w:hyperlink>
    </w:p>
    <w:p w14:paraId="37A3B374" w14:textId="77777777" w:rsidR="00AB2C02" w:rsidRPr="004725ED" w:rsidRDefault="00AB2C02" w:rsidP="00AB2C02">
      <w:pPr>
        <w:widowControl w:val="0"/>
        <w:tabs>
          <w:tab w:val="left" w:pos="1134"/>
        </w:tabs>
        <w:autoSpaceDE w:val="0"/>
        <w:autoSpaceDN w:val="0"/>
        <w:adjustRightInd w:val="0"/>
        <w:spacing w:line="276" w:lineRule="auto"/>
        <w:ind w:left="709"/>
        <w:contextualSpacing/>
        <w:jc w:val="both"/>
        <w:rPr>
          <w:rFonts w:eastAsia="TimesNewRomanPSMT"/>
          <w:color w:val="000000" w:themeColor="text1"/>
          <w:sz w:val="28"/>
          <w:szCs w:val="28"/>
        </w:rPr>
      </w:pPr>
    </w:p>
    <w:p w14:paraId="1E903B59" w14:textId="77777777" w:rsidR="006E2580" w:rsidRPr="004725ED" w:rsidRDefault="006E2580" w:rsidP="005353AC">
      <w:pPr>
        <w:widowControl w:val="0"/>
        <w:tabs>
          <w:tab w:val="left" w:pos="902"/>
          <w:tab w:val="left" w:pos="1134"/>
        </w:tabs>
        <w:spacing w:line="276" w:lineRule="auto"/>
        <w:ind w:firstLine="709"/>
        <w:jc w:val="both"/>
        <w:outlineLvl w:val="1"/>
        <w:rPr>
          <w:b/>
          <w:bCs/>
          <w:color w:val="000000" w:themeColor="text1"/>
          <w:sz w:val="28"/>
          <w:szCs w:val="28"/>
          <w:lang w:eastAsia="en-US"/>
        </w:rPr>
      </w:pPr>
      <w:bookmarkStart w:id="19" w:name="_Toc121760921"/>
      <w:bookmarkStart w:id="20" w:name="_Toc121766090"/>
      <w:bookmarkStart w:id="21" w:name="_Toc125753935"/>
      <w:r w:rsidRPr="004725ED">
        <w:rPr>
          <w:b/>
          <w:bCs/>
          <w:color w:val="000000" w:themeColor="text1"/>
          <w:sz w:val="28"/>
          <w:szCs w:val="28"/>
          <w:lang w:eastAsia="en-US"/>
        </w:rPr>
        <w:t>10.3. Сертифицированные программные и аппаратные средства защиты информации</w:t>
      </w:r>
      <w:r w:rsidRPr="004725ED">
        <w:rPr>
          <w:bCs/>
          <w:color w:val="000000" w:themeColor="text1"/>
          <w:sz w:val="28"/>
          <w:szCs w:val="28"/>
          <w:lang w:eastAsia="en-US"/>
        </w:rPr>
        <w:t>:</w:t>
      </w:r>
      <w:bookmarkEnd w:id="19"/>
      <w:bookmarkEnd w:id="20"/>
      <w:r w:rsidRPr="004725ED">
        <w:rPr>
          <w:bCs/>
          <w:color w:val="000000" w:themeColor="text1"/>
          <w:sz w:val="28"/>
          <w:szCs w:val="28"/>
          <w:lang w:eastAsia="en-US"/>
        </w:rPr>
        <w:t xml:space="preserve"> не предусмотрены</w:t>
      </w:r>
      <w:bookmarkEnd w:id="21"/>
    </w:p>
    <w:p w14:paraId="1E417690" w14:textId="39303020" w:rsidR="006E2580" w:rsidRDefault="006E2580" w:rsidP="005353AC">
      <w:pPr>
        <w:widowControl w:val="0"/>
        <w:shd w:val="clear" w:color="auto" w:fill="FFFFFF"/>
        <w:tabs>
          <w:tab w:val="left" w:pos="442"/>
        </w:tabs>
        <w:spacing w:line="276" w:lineRule="auto"/>
        <w:ind w:firstLine="709"/>
        <w:jc w:val="both"/>
        <w:rPr>
          <w:rFonts w:eastAsia="Calibri"/>
          <w:b/>
          <w:bCs/>
          <w:color w:val="000000" w:themeColor="text1"/>
          <w:sz w:val="28"/>
          <w:szCs w:val="28"/>
          <w:lang w:eastAsia="en-US"/>
        </w:rPr>
      </w:pPr>
    </w:p>
    <w:p w14:paraId="08B30BCD" w14:textId="77777777" w:rsidR="00AB2C02" w:rsidRPr="004725ED" w:rsidRDefault="00AB2C02" w:rsidP="005353AC">
      <w:pPr>
        <w:widowControl w:val="0"/>
        <w:shd w:val="clear" w:color="auto" w:fill="FFFFFF"/>
        <w:tabs>
          <w:tab w:val="left" w:pos="442"/>
        </w:tabs>
        <w:spacing w:line="276" w:lineRule="auto"/>
        <w:ind w:firstLine="709"/>
        <w:jc w:val="both"/>
        <w:rPr>
          <w:rFonts w:eastAsia="Calibri"/>
          <w:b/>
          <w:bCs/>
          <w:color w:val="000000" w:themeColor="text1"/>
          <w:sz w:val="28"/>
          <w:szCs w:val="28"/>
          <w:lang w:eastAsia="en-US"/>
        </w:rPr>
      </w:pPr>
    </w:p>
    <w:p w14:paraId="7781E98F" w14:textId="3F3B3C70" w:rsidR="006E2580" w:rsidRPr="004725ED" w:rsidRDefault="006E2580" w:rsidP="005353AC">
      <w:pPr>
        <w:keepNext/>
        <w:keepLines/>
        <w:widowControl w:val="0"/>
        <w:spacing w:line="276" w:lineRule="auto"/>
        <w:ind w:firstLine="709"/>
        <w:jc w:val="both"/>
        <w:outlineLvl w:val="0"/>
        <w:rPr>
          <w:rFonts w:eastAsia="MS Gothic"/>
          <w:b/>
          <w:bCs/>
          <w:color w:val="000000" w:themeColor="text1"/>
          <w:sz w:val="28"/>
          <w:szCs w:val="28"/>
          <w:lang w:eastAsia="en-US"/>
        </w:rPr>
      </w:pPr>
      <w:bookmarkStart w:id="22" w:name="_Toc121760922"/>
      <w:bookmarkStart w:id="23" w:name="_Toc121766091"/>
      <w:bookmarkStart w:id="24" w:name="_Toc125753936"/>
      <w:r w:rsidRPr="004725ED">
        <w:rPr>
          <w:rFonts w:eastAsia="MS Gothic"/>
          <w:b/>
          <w:bCs/>
          <w:color w:val="000000" w:themeColor="text1"/>
          <w:sz w:val="28"/>
          <w:szCs w:val="28"/>
          <w:lang w:eastAsia="en-US"/>
        </w:rPr>
        <w:t>11. Описание материально-технической базы, необходимой для проведения практики</w:t>
      </w:r>
      <w:bookmarkEnd w:id="22"/>
      <w:bookmarkEnd w:id="23"/>
      <w:bookmarkEnd w:id="24"/>
    </w:p>
    <w:p w14:paraId="4DE9FBA0" w14:textId="77777777" w:rsidR="006E2580" w:rsidRPr="004725ED" w:rsidRDefault="006E2580" w:rsidP="005353AC">
      <w:pPr>
        <w:widowControl w:val="0"/>
        <w:spacing w:line="276" w:lineRule="auto"/>
        <w:ind w:firstLine="709"/>
        <w:jc w:val="both"/>
        <w:rPr>
          <w:bCs/>
          <w:color w:val="000000" w:themeColor="text1"/>
          <w:sz w:val="28"/>
          <w:szCs w:val="28"/>
          <w:lang w:eastAsia="en-US"/>
        </w:rPr>
      </w:pPr>
      <w:r w:rsidRPr="004725ED">
        <w:rPr>
          <w:color w:val="000000" w:themeColor="text1"/>
          <w:sz w:val="28"/>
          <w:szCs w:val="28"/>
          <w:lang w:eastAsia="en-US"/>
        </w:rPr>
        <w:t xml:space="preserve">Для осуществления процесса по производственной практике требуются: рабочее место, </w:t>
      </w:r>
      <w:r w:rsidRPr="004725ED">
        <w:rPr>
          <w:color w:val="000000" w:themeColor="text1"/>
          <w:sz w:val="28"/>
          <w:szCs w:val="28"/>
          <w:lang w:eastAsia="en-US"/>
        </w:rPr>
        <w:lastRenderedPageBreak/>
        <w:t xml:space="preserve">оснащенное персональным компьютером с </w:t>
      </w:r>
      <w:r w:rsidRPr="004725ED">
        <w:rPr>
          <w:color w:val="000000" w:themeColor="text1"/>
          <w:sz w:val="28"/>
          <w:szCs w:val="28"/>
          <w:lang w:val="en-US" w:eastAsia="en-US"/>
        </w:rPr>
        <w:t>Windows</w:t>
      </w:r>
      <w:r w:rsidRPr="004725ED">
        <w:rPr>
          <w:color w:val="000000" w:themeColor="text1"/>
          <w:sz w:val="28"/>
          <w:szCs w:val="28"/>
          <w:lang w:eastAsia="en-US"/>
        </w:rPr>
        <w:t xml:space="preserve">, </w:t>
      </w:r>
      <w:r w:rsidRPr="004725ED">
        <w:rPr>
          <w:color w:val="000000" w:themeColor="text1"/>
          <w:sz w:val="28"/>
          <w:szCs w:val="28"/>
          <w:lang w:val="en-US" w:eastAsia="en-US"/>
        </w:rPr>
        <w:t>MS</w:t>
      </w:r>
      <w:r w:rsidRPr="004725ED">
        <w:rPr>
          <w:color w:val="000000" w:themeColor="text1"/>
          <w:sz w:val="28"/>
          <w:szCs w:val="28"/>
          <w:lang w:eastAsia="en-US"/>
        </w:rPr>
        <w:t xml:space="preserve"> </w:t>
      </w:r>
      <w:r w:rsidRPr="004725ED">
        <w:rPr>
          <w:color w:val="000000" w:themeColor="text1"/>
          <w:sz w:val="28"/>
          <w:szCs w:val="28"/>
          <w:lang w:val="en-US" w:eastAsia="en-US"/>
        </w:rPr>
        <w:t>Office</w:t>
      </w:r>
      <w:r w:rsidRPr="004725ED">
        <w:rPr>
          <w:color w:val="000000" w:themeColor="text1"/>
          <w:sz w:val="28"/>
          <w:szCs w:val="28"/>
          <w:lang w:eastAsia="en-US"/>
        </w:rPr>
        <w:t>, выходом в интернет, доступом в сетевые базы данных, принтером; наличие сборников и другой справочной литературы.</w:t>
      </w:r>
    </w:p>
    <w:p w14:paraId="1F944D93" w14:textId="77777777" w:rsidR="00AB2C02" w:rsidRDefault="00AB2C02" w:rsidP="005353AC">
      <w:pPr>
        <w:pStyle w:val="1"/>
        <w:spacing w:line="276" w:lineRule="auto"/>
        <w:jc w:val="right"/>
        <w:rPr>
          <w:rFonts w:ascii="Times New Roman" w:hAnsi="Times New Roman" w:cs="Times New Roman"/>
          <w:b/>
          <w:color w:val="000000" w:themeColor="text1"/>
          <w:sz w:val="28"/>
        </w:rPr>
      </w:pPr>
      <w:bookmarkStart w:id="25" w:name="_Toc125753937"/>
      <w:bookmarkEnd w:id="18"/>
    </w:p>
    <w:p w14:paraId="13857AC4" w14:textId="77777777" w:rsidR="00AB2C02" w:rsidRDefault="00AB2C02" w:rsidP="005353AC">
      <w:pPr>
        <w:pStyle w:val="1"/>
        <w:spacing w:line="276" w:lineRule="auto"/>
        <w:jc w:val="right"/>
        <w:rPr>
          <w:rFonts w:ascii="Times New Roman" w:hAnsi="Times New Roman" w:cs="Times New Roman"/>
          <w:b/>
          <w:color w:val="000000" w:themeColor="text1"/>
          <w:sz w:val="28"/>
        </w:rPr>
      </w:pPr>
    </w:p>
    <w:p w14:paraId="29457283" w14:textId="7E3C8577" w:rsidR="00AB2C02" w:rsidRDefault="00AB2C02" w:rsidP="005353AC">
      <w:pPr>
        <w:pStyle w:val="1"/>
        <w:spacing w:line="276" w:lineRule="auto"/>
        <w:jc w:val="right"/>
        <w:rPr>
          <w:rFonts w:ascii="Times New Roman" w:hAnsi="Times New Roman" w:cs="Times New Roman"/>
          <w:b/>
          <w:color w:val="000000" w:themeColor="text1"/>
          <w:sz w:val="28"/>
        </w:rPr>
      </w:pPr>
    </w:p>
    <w:p w14:paraId="72D92754" w14:textId="77777777" w:rsidR="00AB2C02" w:rsidRPr="00AB2C02" w:rsidRDefault="00AB2C02" w:rsidP="00AB2C02"/>
    <w:p w14:paraId="33158FBC" w14:textId="4E26F0FE" w:rsidR="00AB2C02" w:rsidRDefault="00AB2C02" w:rsidP="005353AC">
      <w:pPr>
        <w:pStyle w:val="1"/>
        <w:spacing w:line="276" w:lineRule="auto"/>
        <w:jc w:val="right"/>
        <w:rPr>
          <w:rFonts w:ascii="Times New Roman" w:hAnsi="Times New Roman" w:cs="Times New Roman"/>
          <w:b/>
          <w:color w:val="000000" w:themeColor="text1"/>
          <w:sz w:val="28"/>
        </w:rPr>
      </w:pPr>
    </w:p>
    <w:p w14:paraId="46F81026" w14:textId="179A8625" w:rsidR="00AB2C02" w:rsidRDefault="00AB2C02" w:rsidP="00AB2C02"/>
    <w:p w14:paraId="1E1906FF" w14:textId="77777777" w:rsidR="00AB2C02" w:rsidRPr="00AB2C02" w:rsidRDefault="00AB2C02" w:rsidP="00AB2C02"/>
    <w:p w14:paraId="61008177" w14:textId="7257810E" w:rsidR="00AB2C02" w:rsidRDefault="00AB2C02" w:rsidP="005353AC">
      <w:pPr>
        <w:pStyle w:val="1"/>
        <w:spacing w:line="276" w:lineRule="auto"/>
        <w:jc w:val="right"/>
        <w:rPr>
          <w:rFonts w:ascii="Times New Roman" w:hAnsi="Times New Roman" w:cs="Times New Roman"/>
          <w:b/>
          <w:color w:val="000000" w:themeColor="text1"/>
          <w:sz w:val="28"/>
        </w:rPr>
      </w:pPr>
    </w:p>
    <w:p w14:paraId="21FEFCF6" w14:textId="535EA678" w:rsidR="00AB2C02" w:rsidRDefault="00AB2C02" w:rsidP="00AB2C02"/>
    <w:p w14:paraId="71251964" w14:textId="77777777" w:rsidR="00AB2C02" w:rsidRPr="00AB2C02" w:rsidRDefault="00AB2C02" w:rsidP="00AB2C02"/>
    <w:p w14:paraId="5513A0C4" w14:textId="3AD43A0E" w:rsidR="00913B2A" w:rsidRPr="004725ED" w:rsidRDefault="00913B2A" w:rsidP="005353AC">
      <w:pPr>
        <w:pStyle w:val="1"/>
        <w:spacing w:line="276" w:lineRule="auto"/>
        <w:jc w:val="right"/>
        <w:rPr>
          <w:rFonts w:ascii="Times New Roman" w:hAnsi="Times New Roman" w:cs="Times New Roman"/>
          <w:b/>
          <w:color w:val="000000" w:themeColor="text1"/>
        </w:rPr>
      </w:pPr>
      <w:r w:rsidRPr="004725ED">
        <w:rPr>
          <w:rFonts w:ascii="Times New Roman" w:hAnsi="Times New Roman" w:cs="Times New Roman"/>
          <w:b/>
          <w:color w:val="000000" w:themeColor="text1"/>
          <w:sz w:val="28"/>
        </w:rPr>
        <w:t>Приложение №1</w:t>
      </w:r>
      <w:bookmarkEnd w:id="25"/>
    </w:p>
    <w:p w14:paraId="61BAB69E" w14:textId="77777777" w:rsidR="003C608E" w:rsidRPr="004725ED" w:rsidRDefault="003C608E" w:rsidP="005353AC">
      <w:pPr>
        <w:spacing w:line="276" w:lineRule="auto"/>
        <w:contextualSpacing/>
        <w:jc w:val="center"/>
        <w:rPr>
          <w:b/>
          <w:color w:val="000000" w:themeColor="text1"/>
          <w:sz w:val="26"/>
          <w:szCs w:val="26"/>
        </w:rPr>
      </w:pPr>
      <w:r w:rsidRPr="004725ED">
        <w:rPr>
          <w:b/>
          <w:color w:val="000000" w:themeColor="text1"/>
          <w:sz w:val="26"/>
          <w:szCs w:val="26"/>
        </w:rPr>
        <w:t>Договор № ___________</w:t>
      </w:r>
    </w:p>
    <w:p w14:paraId="52FCBD4A" w14:textId="77777777" w:rsidR="003C608E" w:rsidRPr="004725ED" w:rsidRDefault="003C608E" w:rsidP="003C608E">
      <w:pPr>
        <w:contextualSpacing/>
        <w:jc w:val="center"/>
        <w:rPr>
          <w:b/>
          <w:color w:val="000000" w:themeColor="text1"/>
          <w:sz w:val="26"/>
          <w:szCs w:val="26"/>
        </w:rPr>
      </w:pPr>
      <w:r w:rsidRPr="004725ED">
        <w:rPr>
          <w:b/>
          <w:color w:val="000000" w:themeColor="text1"/>
          <w:sz w:val="26"/>
          <w:szCs w:val="26"/>
        </w:rPr>
        <w:t xml:space="preserve">на проведение практики обучающегося </w:t>
      </w:r>
    </w:p>
    <w:p w14:paraId="44F69D52" w14:textId="77777777" w:rsidR="003C608E" w:rsidRPr="004725ED" w:rsidRDefault="003C608E" w:rsidP="003C608E">
      <w:pPr>
        <w:contextualSpacing/>
        <w:jc w:val="center"/>
        <w:rPr>
          <w:b/>
          <w:color w:val="000000" w:themeColor="text1"/>
          <w:sz w:val="26"/>
          <w:szCs w:val="26"/>
        </w:rPr>
      </w:pPr>
      <w:r w:rsidRPr="004725ED">
        <w:rPr>
          <w:b/>
          <w:color w:val="000000" w:themeColor="text1"/>
          <w:sz w:val="26"/>
          <w:szCs w:val="26"/>
        </w:rPr>
        <w:t>федерального государственного образовательного бюджетного учреждения высшего образования</w:t>
      </w:r>
    </w:p>
    <w:p w14:paraId="43FE19AC" w14:textId="77777777" w:rsidR="003C608E" w:rsidRPr="004725ED" w:rsidRDefault="003C608E" w:rsidP="003C608E">
      <w:pPr>
        <w:contextualSpacing/>
        <w:jc w:val="center"/>
        <w:rPr>
          <w:b/>
          <w:color w:val="000000" w:themeColor="text1"/>
          <w:sz w:val="26"/>
          <w:szCs w:val="26"/>
        </w:rPr>
      </w:pPr>
      <w:r w:rsidRPr="004725ED">
        <w:rPr>
          <w:b/>
          <w:color w:val="000000" w:themeColor="text1"/>
          <w:sz w:val="26"/>
          <w:szCs w:val="26"/>
        </w:rPr>
        <w:t>«Финансовый университет при Правительстве Российской Федерации»</w:t>
      </w:r>
    </w:p>
    <w:p w14:paraId="062BAEE2" w14:textId="77777777" w:rsidR="003C608E" w:rsidRPr="004725ED" w:rsidRDefault="003C608E" w:rsidP="003C608E">
      <w:pPr>
        <w:contextualSpacing/>
        <w:jc w:val="center"/>
        <w:rPr>
          <w:color w:val="000000" w:themeColor="text1"/>
          <w:sz w:val="26"/>
          <w:szCs w:val="26"/>
        </w:rPr>
      </w:pPr>
    </w:p>
    <w:p w14:paraId="54E0CDF2" w14:textId="7096A689" w:rsidR="003C608E" w:rsidRPr="004725ED" w:rsidRDefault="003C608E" w:rsidP="003C608E">
      <w:pPr>
        <w:contextualSpacing/>
        <w:rPr>
          <w:color w:val="000000" w:themeColor="text1"/>
          <w:sz w:val="26"/>
          <w:szCs w:val="26"/>
        </w:rPr>
      </w:pPr>
      <w:r w:rsidRPr="004725ED">
        <w:rPr>
          <w:color w:val="000000" w:themeColor="text1"/>
          <w:sz w:val="26"/>
          <w:szCs w:val="26"/>
        </w:rPr>
        <w:t>г. Москва</w:t>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t xml:space="preserve"> </w:t>
      </w:r>
      <w:r w:rsidRPr="004725ED">
        <w:rPr>
          <w:color w:val="000000" w:themeColor="text1"/>
          <w:sz w:val="26"/>
          <w:szCs w:val="26"/>
        </w:rPr>
        <w:tab/>
        <w:t xml:space="preserve"> «___»________ 20</w:t>
      </w:r>
      <w:r w:rsidR="00253E65" w:rsidRPr="004725ED">
        <w:rPr>
          <w:color w:val="000000" w:themeColor="text1"/>
          <w:sz w:val="26"/>
          <w:szCs w:val="26"/>
        </w:rPr>
        <w:t>__</w:t>
      </w:r>
      <w:r w:rsidRPr="004725ED">
        <w:rPr>
          <w:color w:val="000000" w:themeColor="text1"/>
          <w:sz w:val="26"/>
          <w:szCs w:val="26"/>
        </w:rPr>
        <w:t>__ г.</w:t>
      </w:r>
      <w:r w:rsidRPr="004725ED">
        <w:rPr>
          <w:color w:val="000000" w:themeColor="text1"/>
          <w:sz w:val="26"/>
          <w:szCs w:val="26"/>
        </w:rPr>
        <w:tab/>
      </w:r>
      <w:r w:rsidRPr="004725ED">
        <w:rPr>
          <w:color w:val="000000" w:themeColor="text1"/>
          <w:sz w:val="26"/>
          <w:szCs w:val="26"/>
        </w:rPr>
        <w:tab/>
      </w:r>
    </w:p>
    <w:p w14:paraId="4F499F72" w14:textId="77777777" w:rsidR="003C608E" w:rsidRPr="004725ED" w:rsidRDefault="003C608E" w:rsidP="003C608E">
      <w:pPr>
        <w:contextualSpacing/>
        <w:jc w:val="both"/>
        <w:rPr>
          <w:color w:val="000000" w:themeColor="text1"/>
          <w:sz w:val="26"/>
          <w:szCs w:val="26"/>
        </w:rPr>
      </w:pPr>
      <w:r w:rsidRPr="004725ED">
        <w:rPr>
          <w:color w:val="000000" w:themeColor="text1"/>
          <w:sz w:val="26"/>
          <w:szCs w:val="26"/>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w:t>
      </w:r>
      <w:r w:rsidRPr="004725ED">
        <w:rPr>
          <w:b/>
          <w:color w:val="000000" w:themeColor="text1"/>
          <w:sz w:val="26"/>
          <w:szCs w:val="26"/>
        </w:rPr>
        <w:t>___________</w:t>
      </w:r>
      <w:r w:rsidRPr="004725ED">
        <w:rPr>
          <w:color w:val="000000" w:themeColor="text1"/>
          <w:sz w:val="26"/>
          <w:szCs w:val="26"/>
        </w:rPr>
        <w:t xml:space="preserve">, регистрационный № </w:t>
      </w:r>
      <w:r w:rsidRPr="004725ED">
        <w:rPr>
          <w:b/>
          <w:color w:val="000000" w:themeColor="text1"/>
          <w:sz w:val="26"/>
          <w:szCs w:val="26"/>
        </w:rPr>
        <w:t>______</w:t>
      </w:r>
      <w:r w:rsidRPr="004725ED">
        <w:rPr>
          <w:color w:val="000000" w:themeColor="text1"/>
          <w:sz w:val="26"/>
          <w:szCs w:val="26"/>
        </w:rPr>
        <w:t xml:space="preserve"> от _____________, свидетельство о 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w:t>
      </w:r>
      <w:sdt>
        <w:sdtPr>
          <w:rPr>
            <w:color w:val="000000" w:themeColor="text1"/>
            <w:sz w:val="26"/>
            <w:szCs w:val="26"/>
          </w:rPr>
          <w:id w:val="-286355932"/>
          <w:placeholder>
            <w:docPart w:val="8E2ADFD6AC7442BC808F139061E62A5E"/>
          </w:placeholder>
          <w:comboBox>
            <w:listItem w:value="Выберите элемент."/>
            <w:listItem w:displayText="именуемое" w:value="именуемое"/>
            <w:listItem w:displayText="именуемая" w:value="именуемая"/>
            <w:listItem w:displayText="именуемый" w:value="именуемый"/>
          </w:comboBox>
        </w:sdtPr>
        <w:sdtEndPr/>
        <w:sdtContent>
          <w:r w:rsidRPr="004725ED">
            <w:rPr>
              <w:color w:val="000000" w:themeColor="text1"/>
              <w:sz w:val="26"/>
              <w:szCs w:val="26"/>
            </w:rPr>
            <w:t>именуемое</w:t>
          </w:r>
        </w:sdtContent>
      </w:sdt>
      <w:r w:rsidRPr="004725ED">
        <w:rPr>
          <w:color w:val="000000" w:themeColor="text1"/>
          <w:sz w:val="26"/>
          <w:szCs w:val="26"/>
        </w:rPr>
        <w:t xml:space="preserve"> в дальнейшем «Организация», в лице</w:t>
      </w:r>
    </w:p>
    <w:p w14:paraId="5676ACC8" w14:textId="77777777" w:rsidR="003C608E" w:rsidRPr="004725ED" w:rsidRDefault="003C608E" w:rsidP="003C608E">
      <w:pPr>
        <w:contextualSpacing/>
        <w:jc w:val="both"/>
        <w:rPr>
          <w:color w:val="000000" w:themeColor="text1"/>
          <w:sz w:val="26"/>
          <w:szCs w:val="26"/>
        </w:rPr>
      </w:pPr>
      <w:r w:rsidRPr="004725ED">
        <w:rPr>
          <w:color w:val="000000" w:themeColor="text1"/>
          <w:sz w:val="26"/>
          <w:szCs w:val="26"/>
        </w:rPr>
        <w:t>______________________________________________________________________________,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14:paraId="2C0B4CE4" w14:textId="77777777" w:rsidR="003C608E" w:rsidRPr="004725ED" w:rsidRDefault="003C608E">
      <w:pPr>
        <w:pStyle w:val="a4"/>
        <w:numPr>
          <w:ilvl w:val="0"/>
          <w:numId w:val="5"/>
        </w:numPr>
        <w:shd w:val="clear" w:color="auto" w:fill="FFFFFF"/>
        <w:ind w:left="0"/>
        <w:jc w:val="center"/>
        <w:rPr>
          <w:b/>
          <w:color w:val="000000" w:themeColor="text1"/>
          <w:sz w:val="26"/>
          <w:szCs w:val="26"/>
        </w:rPr>
      </w:pPr>
      <w:r w:rsidRPr="004725ED">
        <w:rPr>
          <w:b/>
          <w:color w:val="000000" w:themeColor="text1"/>
          <w:sz w:val="26"/>
          <w:szCs w:val="26"/>
        </w:rPr>
        <w:t>ПРЕДМЕТ ДОГОВОРА</w:t>
      </w:r>
    </w:p>
    <w:p w14:paraId="4891A011" w14:textId="77777777" w:rsidR="003C608E" w:rsidRPr="004725ED" w:rsidRDefault="003C608E" w:rsidP="003C608E">
      <w:pPr>
        <w:pStyle w:val="a4"/>
        <w:shd w:val="clear" w:color="auto" w:fill="FFFFFF"/>
        <w:ind w:left="0"/>
        <w:rPr>
          <w:color w:val="000000" w:themeColor="text1"/>
          <w:sz w:val="26"/>
          <w:szCs w:val="26"/>
        </w:rPr>
      </w:pPr>
    </w:p>
    <w:p w14:paraId="15B692D5" w14:textId="77777777" w:rsidR="003C608E" w:rsidRPr="004725ED" w:rsidRDefault="003C608E">
      <w:pPr>
        <w:pStyle w:val="a4"/>
        <w:numPr>
          <w:ilvl w:val="1"/>
          <w:numId w:val="5"/>
        </w:numPr>
        <w:shd w:val="clear" w:color="auto" w:fill="FFFFFF"/>
        <w:ind w:left="0" w:firstLine="0"/>
        <w:rPr>
          <w:color w:val="000000" w:themeColor="text1"/>
          <w:sz w:val="26"/>
          <w:szCs w:val="26"/>
        </w:rPr>
      </w:pPr>
      <w:r w:rsidRPr="004725ED">
        <w:rPr>
          <w:color w:val="000000" w:themeColor="text1"/>
          <w:sz w:val="26"/>
          <w:szCs w:val="26"/>
        </w:rPr>
        <w:t>Стороны обязуются совместно организовать и провести ________________________,</w:t>
      </w:r>
    </w:p>
    <w:p w14:paraId="182BA303" w14:textId="77777777" w:rsidR="003C608E" w:rsidRPr="004725ED" w:rsidRDefault="003C608E" w:rsidP="003C608E">
      <w:pPr>
        <w:pStyle w:val="a4"/>
        <w:shd w:val="clear" w:color="auto" w:fill="FFFFFF"/>
        <w:ind w:left="0"/>
        <w:rPr>
          <w:i/>
          <w:color w:val="000000" w:themeColor="text1"/>
          <w:sz w:val="26"/>
          <w:szCs w:val="26"/>
        </w:rPr>
      </w:pPr>
      <w:r w:rsidRPr="004725ED">
        <w:rPr>
          <w:i/>
          <w:color w:val="000000" w:themeColor="text1"/>
          <w:sz w:val="26"/>
          <w:szCs w:val="26"/>
        </w:rPr>
        <w:t>(вид практики)</w:t>
      </w:r>
    </w:p>
    <w:p w14:paraId="5D197551" w14:textId="77777777" w:rsidR="003C608E" w:rsidRPr="004725ED" w:rsidRDefault="003C608E" w:rsidP="003C608E">
      <w:pPr>
        <w:pStyle w:val="a4"/>
        <w:shd w:val="clear" w:color="auto" w:fill="FFFFFF"/>
        <w:ind w:left="0"/>
        <w:rPr>
          <w:color w:val="000000" w:themeColor="text1"/>
          <w:sz w:val="26"/>
          <w:szCs w:val="26"/>
        </w:rPr>
      </w:pPr>
      <w:r w:rsidRPr="004725ED">
        <w:rPr>
          <w:color w:val="000000" w:themeColor="text1"/>
          <w:sz w:val="26"/>
          <w:szCs w:val="26"/>
        </w:rPr>
        <w:t>практику (далее – практика) обучающегося _____ курса ______________________________</w:t>
      </w:r>
    </w:p>
    <w:p w14:paraId="34B68C5A" w14:textId="77777777" w:rsidR="003C608E" w:rsidRPr="004725ED" w:rsidRDefault="003C608E" w:rsidP="003C608E">
      <w:pPr>
        <w:pStyle w:val="a4"/>
        <w:shd w:val="clear" w:color="auto" w:fill="FFFFFF"/>
        <w:ind w:left="0"/>
        <w:rPr>
          <w:i/>
          <w:color w:val="000000" w:themeColor="text1"/>
          <w:sz w:val="26"/>
          <w:szCs w:val="26"/>
        </w:rPr>
      </w:pP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color w:val="000000" w:themeColor="text1"/>
          <w:sz w:val="26"/>
          <w:szCs w:val="26"/>
        </w:rPr>
        <w:tab/>
      </w:r>
      <w:r w:rsidRPr="004725ED">
        <w:rPr>
          <w:i/>
          <w:color w:val="000000" w:themeColor="text1"/>
          <w:sz w:val="26"/>
          <w:szCs w:val="26"/>
        </w:rPr>
        <w:t>(факультет)</w:t>
      </w:r>
    </w:p>
    <w:p w14:paraId="5A33300F" w14:textId="77777777" w:rsidR="003C608E" w:rsidRPr="004725ED" w:rsidRDefault="003C608E" w:rsidP="003C608E">
      <w:pPr>
        <w:pStyle w:val="a4"/>
        <w:shd w:val="clear" w:color="auto" w:fill="FFFFFF"/>
        <w:ind w:left="0"/>
        <w:rPr>
          <w:color w:val="000000" w:themeColor="text1"/>
          <w:sz w:val="26"/>
          <w:szCs w:val="26"/>
        </w:rPr>
      </w:pPr>
      <w:r w:rsidRPr="004725ED">
        <w:rPr>
          <w:color w:val="000000" w:themeColor="text1"/>
          <w:sz w:val="26"/>
          <w:szCs w:val="26"/>
        </w:rPr>
        <w:t xml:space="preserve">группы _________ ФИО  ________________________________________________________. </w:t>
      </w:r>
    </w:p>
    <w:p w14:paraId="78C7A7B5" w14:textId="27A3C81B" w:rsidR="003C608E" w:rsidRPr="004725ED" w:rsidRDefault="003C608E" w:rsidP="003C608E">
      <w:pPr>
        <w:pStyle w:val="a4"/>
        <w:shd w:val="clear" w:color="auto" w:fill="FFFFFF"/>
        <w:ind w:left="0"/>
        <w:rPr>
          <w:color w:val="000000" w:themeColor="text1"/>
          <w:sz w:val="26"/>
          <w:szCs w:val="26"/>
        </w:rPr>
      </w:pPr>
      <w:r w:rsidRPr="004725ED">
        <w:rPr>
          <w:color w:val="000000" w:themeColor="text1"/>
          <w:sz w:val="26"/>
          <w:szCs w:val="26"/>
        </w:rPr>
        <w:t>Срок практики – с «____» _______________ по «____» _______________ 20</w:t>
      </w:r>
      <w:r w:rsidR="00486872" w:rsidRPr="004725ED">
        <w:rPr>
          <w:color w:val="000000" w:themeColor="text1"/>
          <w:sz w:val="26"/>
          <w:szCs w:val="26"/>
        </w:rPr>
        <w:t>__</w:t>
      </w:r>
      <w:r w:rsidRPr="004725ED">
        <w:rPr>
          <w:color w:val="000000" w:themeColor="text1"/>
          <w:sz w:val="26"/>
          <w:szCs w:val="26"/>
        </w:rPr>
        <w:t>__ года.</w:t>
      </w:r>
    </w:p>
    <w:p w14:paraId="1E79B90D" w14:textId="77777777" w:rsidR="003C608E" w:rsidRPr="004725ED" w:rsidRDefault="003C608E">
      <w:pPr>
        <w:pStyle w:val="a4"/>
        <w:numPr>
          <w:ilvl w:val="1"/>
          <w:numId w:val="5"/>
        </w:numPr>
        <w:shd w:val="clear" w:color="auto" w:fill="FFFFFF"/>
        <w:ind w:left="0" w:firstLine="0"/>
        <w:jc w:val="both"/>
        <w:rPr>
          <w:color w:val="000000" w:themeColor="text1"/>
          <w:sz w:val="26"/>
          <w:szCs w:val="26"/>
        </w:rPr>
      </w:pPr>
      <w:r w:rsidRPr="004725ED">
        <w:rPr>
          <w:color w:val="000000" w:themeColor="text1"/>
          <w:sz w:val="26"/>
          <w:szCs w:val="26"/>
        </w:rPr>
        <w:lastRenderedPageBreak/>
        <w:t>Целью проведения практики является получение обучающимся профессиональных умений и навыков, опыта профессиональной деятельности.</w:t>
      </w:r>
    </w:p>
    <w:p w14:paraId="3EBCE996" w14:textId="77777777" w:rsidR="003C608E" w:rsidRPr="004725ED" w:rsidRDefault="003C608E" w:rsidP="003C608E">
      <w:pPr>
        <w:shd w:val="clear" w:color="auto" w:fill="FFFFFF"/>
        <w:contextualSpacing/>
        <w:jc w:val="center"/>
        <w:rPr>
          <w:color w:val="000000" w:themeColor="text1"/>
          <w:sz w:val="26"/>
          <w:szCs w:val="26"/>
        </w:rPr>
      </w:pPr>
    </w:p>
    <w:p w14:paraId="7059EC5E" w14:textId="77777777" w:rsidR="003C608E" w:rsidRPr="004725ED" w:rsidRDefault="003C608E" w:rsidP="003C608E">
      <w:pPr>
        <w:shd w:val="clear" w:color="auto" w:fill="FFFFFF"/>
        <w:contextualSpacing/>
        <w:jc w:val="center"/>
        <w:rPr>
          <w:b/>
          <w:color w:val="000000" w:themeColor="text1"/>
          <w:sz w:val="26"/>
          <w:szCs w:val="26"/>
        </w:rPr>
      </w:pPr>
      <w:r w:rsidRPr="004725ED">
        <w:rPr>
          <w:b/>
          <w:color w:val="000000" w:themeColor="text1"/>
          <w:sz w:val="26"/>
          <w:szCs w:val="26"/>
        </w:rPr>
        <w:t>2. ОБЯЗАТЕЛЬСТВА СТОРОН</w:t>
      </w:r>
    </w:p>
    <w:p w14:paraId="44CDB9ED" w14:textId="77777777" w:rsidR="003C608E" w:rsidRPr="004725ED" w:rsidRDefault="003C608E" w:rsidP="003C608E">
      <w:pPr>
        <w:shd w:val="clear" w:color="auto" w:fill="FFFFFF"/>
        <w:contextualSpacing/>
        <w:jc w:val="center"/>
        <w:rPr>
          <w:color w:val="000000" w:themeColor="text1"/>
          <w:sz w:val="26"/>
          <w:szCs w:val="26"/>
        </w:rPr>
      </w:pPr>
    </w:p>
    <w:p w14:paraId="2362829B" w14:textId="77777777" w:rsidR="003C608E" w:rsidRPr="004725ED" w:rsidRDefault="003C608E" w:rsidP="003C608E">
      <w:pPr>
        <w:shd w:val="clear" w:color="auto" w:fill="FFFFFF"/>
        <w:contextualSpacing/>
        <w:jc w:val="both"/>
        <w:rPr>
          <w:color w:val="000000" w:themeColor="text1"/>
          <w:sz w:val="26"/>
          <w:szCs w:val="26"/>
        </w:rPr>
      </w:pPr>
      <w:r w:rsidRPr="004725ED">
        <w:rPr>
          <w:color w:val="000000" w:themeColor="text1"/>
          <w:sz w:val="26"/>
          <w:szCs w:val="26"/>
        </w:rPr>
        <w:t>2.1. Университет обязуется:</w:t>
      </w:r>
    </w:p>
    <w:p w14:paraId="15392F0E" w14:textId="77777777" w:rsidR="003C608E" w:rsidRPr="004725ED" w:rsidRDefault="003C608E" w:rsidP="003C608E">
      <w:pPr>
        <w:shd w:val="clear" w:color="auto" w:fill="FFFFFF"/>
        <w:tabs>
          <w:tab w:val="left" w:pos="1738"/>
        </w:tabs>
        <w:contextualSpacing/>
        <w:jc w:val="both"/>
        <w:rPr>
          <w:color w:val="000000" w:themeColor="text1"/>
          <w:sz w:val="26"/>
          <w:szCs w:val="26"/>
        </w:rPr>
      </w:pPr>
      <w:r w:rsidRPr="004725ED">
        <w:rPr>
          <w:color w:val="000000" w:themeColor="text1"/>
          <w:sz w:val="26"/>
          <w:szCs w:val="26"/>
        </w:rPr>
        <w:t>2.1.1. Направить в Организацию обучающегося для прохождения практики в соответствии со сроком, указанным в п. 1.1 настоящего Договора.</w:t>
      </w:r>
    </w:p>
    <w:p w14:paraId="4DCEEF25" w14:textId="77777777" w:rsidR="003C608E" w:rsidRPr="004725ED" w:rsidRDefault="003C608E" w:rsidP="003C608E">
      <w:pPr>
        <w:shd w:val="clear" w:color="auto" w:fill="FFFFFF"/>
        <w:tabs>
          <w:tab w:val="left" w:pos="1718"/>
        </w:tabs>
        <w:contextualSpacing/>
        <w:jc w:val="both"/>
        <w:rPr>
          <w:color w:val="000000" w:themeColor="text1"/>
          <w:sz w:val="26"/>
          <w:szCs w:val="26"/>
        </w:rPr>
      </w:pPr>
      <w:r w:rsidRPr="004725ED">
        <w:rPr>
          <w:color w:val="000000" w:themeColor="text1"/>
          <w:sz w:val="26"/>
          <w:szCs w:val="26"/>
        </w:rPr>
        <w:t>2.1.2. Назначить руководителя практики от департамента/кафедры из числа лиц, относящихся к профессорско-преподавательскому составу.</w:t>
      </w:r>
    </w:p>
    <w:p w14:paraId="16B94E16" w14:textId="77777777" w:rsidR="003C608E" w:rsidRPr="004725ED" w:rsidRDefault="003C608E" w:rsidP="003C608E">
      <w:pPr>
        <w:shd w:val="clear" w:color="auto" w:fill="FFFFFF"/>
        <w:tabs>
          <w:tab w:val="left" w:pos="1718"/>
        </w:tabs>
        <w:contextualSpacing/>
        <w:jc w:val="both"/>
        <w:rPr>
          <w:color w:val="000000" w:themeColor="text1"/>
          <w:sz w:val="26"/>
          <w:szCs w:val="26"/>
        </w:rPr>
      </w:pPr>
      <w:r w:rsidRPr="004725ED">
        <w:rPr>
          <w:color w:val="000000" w:themeColor="text1"/>
          <w:sz w:val="26"/>
          <w:szCs w:val="26"/>
        </w:rPr>
        <w:t>2.1.3. Составить рабочий график (план) проведения практики обучающегося совместно с руководителем практики от Организации.</w:t>
      </w:r>
    </w:p>
    <w:p w14:paraId="5DF56E31" w14:textId="77777777" w:rsidR="003C608E" w:rsidRPr="004725ED" w:rsidRDefault="003C608E" w:rsidP="003C608E">
      <w:pPr>
        <w:shd w:val="clear" w:color="auto" w:fill="FFFFFF"/>
        <w:tabs>
          <w:tab w:val="left" w:pos="1718"/>
        </w:tabs>
        <w:contextualSpacing/>
        <w:jc w:val="both"/>
        <w:rPr>
          <w:color w:val="000000" w:themeColor="text1"/>
          <w:sz w:val="26"/>
          <w:szCs w:val="26"/>
        </w:rPr>
      </w:pPr>
      <w:r w:rsidRPr="004725ED">
        <w:rPr>
          <w:color w:val="000000" w:themeColor="text1"/>
          <w:sz w:val="26"/>
          <w:szCs w:val="26"/>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14:paraId="2B914397" w14:textId="77777777" w:rsidR="003C608E" w:rsidRPr="004725ED" w:rsidRDefault="003C608E" w:rsidP="003C608E">
      <w:pPr>
        <w:shd w:val="clear" w:color="auto" w:fill="FFFFFF"/>
        <w:tabs>
          <w:tab w:val="left" w:pos="1718"/>
        </w:tabs>
        <w:contextualSpacing/>
        <w:jc w:val="both"/>
        <w:rPr>
          <w:color w:val="000000" w:themeColor="text1"/>
          <w:sz w:val="26"/>
          <w:szCs w:val="26"/>
        </w:rPr>
      </w:pPr>
      <w:r w:rsidRPr="004725ED">
        <w:rPr>
          <w:color w:val="000000" w:themeColor="text1"/>
          <w:sz w:val="26"/>
          <w:szCs w:val="26"/>
        </w:rPr>
        <w:t>2.1.5. Провести организационные собрания с обучающимися по вопросам прохождения практики.</w:t>
      </w:r>
    </w:p>
    <w:p w14:paraId="7EDAC002" w14:textId="77777777" w:rsidR="003C608E" w:rsidRPr="004725ED" w:rsidRDefault="003C608E" w:rsidP="003C608E">
      <w:pPr>
        <w:widowControl w:val="0"/>
        <w:shd w:val="clear" w:color="auto" w:fill="FFFFFF"/>
        <w:tabs>
          <w:tab w:val="left" w:pos="1550"/>
        </w:tabs>
        <w:autoSpaceDE w:val="0"/>
        <w:autoSpaceDN w:val="0"/>
        <w:adjustRightInd w:val="0"/>
        <w:contextualSpacing/>
        <w:jc w:val="both"/>
        <w:rPr>
          <w:color w:val="000000" w:themeColor="text1"/>
          <w:sz w:val="26"/>
          <w:szCs w:val="26"/>
        </w:rPr>
      </w:pPr>
      <w:r w:rsidRPr="004725ED">
        <w:rPr>
          <w:color w:val="000000" w:themeColor="text1"/>
          <w:sz w:val="26"/>
          <w:szCs w:val="26"/>
        </w:rPr>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14:paraId="290509DC" w14:textId="77777777" w:rsidR="003C608E" w:rsidRPr="004725ED" w:rsidRDefault="003C608E" w:rsidP="003C608E">
      <w:pPr>
        <w:shd w:val="clear" w:color="auto" w:fill="FFFFFF"/>
        <w:tabs>
          <w:tab w:val="left" w:pos="1718"/>
        </w:tabs>
        <w:contextualSpacing/>
        <w:jc w:val="both"/>
        <w:rPr>
          <w:color w:val="000000" w:themeColor="text1"/>
          <w:sz w:val="26"/>
          <w:szCs w:val="26"/>
        </w:rPr>
      </w:pPr>
      <w:r w:rsidRPr="004725ED">
        <w:rPr>
          <w:color w:val="000000" w:themeColor="text1"/>
          <w:sz w:val="26"/>
          <w:szCs w:val="26"/>
        </w:rPr>
        <w:t>2.1.7. Консультировать обучающегося по вопросам выполнения программы практики и оформлению ее результатов.</w:t>
      </w:r>
    </w:p>
    <w:p w14:paraId="4157FD96" w14:textId="77777777" w:rsidR="003C608E" w:rsidRPr="004725ED" w:rsidRDefault="003C608E" w:rsidP="003C608E">
      <w:pPr>
        <w:widowControl w:val="0"/>
        <w:shd w:val="clear" w:color="auto" w:fill="FFFFFF"/>
        <w:tabs>
          <w:tab w:val="left" w:pos="1550"/>
        </w:tabs>
        <w:autoSpaceDE w:val="0"/>
        <w:autoSpaceDN w:val="0"/>
        <w:adjustRightInd w:val="0"/>
        <w:contextualSpacing/>
        <w:jc w:val="both"/>
        <w:rPr>
          <w:color w:val="000000" w:themeColor="text1"/>
          <w:sz w:val="26"/>
          <w:szCs w:val="26"/>
        </w:rPr>
      </w:pPr>
      <w:r w:rsidRPr="004725ED">
        <w:rPr>
          <w:color w:val="000000" w:themeColor="text1"/>
          <w:sz w:val="26"/>
          <w:szCs w:val="26"/>
        </w:rPr>
        <w:t>2.1.8. Оказать руководителю практики от Организации методическую помощь в проведении практики обучающегося.</w:t>
      </w:r>
    </w:p>
    <w:p w14:paraId="67A833F7" w14:textId="77777777" w:rsidR="003C608E" w:rsidRPr="004725ED" w:rsidRDefault="003C608E" w:rsidP="003C608E">
      <w:pPr>
        <w:widowControl w:val="0"/>
        <w:shd w:val="clear" w:color="auto" w:fill="FFFFFF"/>
        <w:tabs>
          <w:tab w:val="left" w:pos="1550"/>
        </w:tabs>
        <w:autoSpaceDE w:val="0"/>
        <w:autoSpaceDN w:val="0"/>
        <w:adjustRightInd w:val="0"/>
        <w:contextualSpacing/>
        <w:jc w:val="both"/>
        <w:rPr>
          <w:color w:val="000000" w:themeColor="text1"/>
          <w:sz w:val="26"/>
          <w:szCs w:val="26"/>
        </w:rPr>
      </w:pPr>
      <w:r w:rsidRPr="004725ED">
        <w:rPr>
          <w:color w:val="000000" w:themeColor="text1"/>
          <w:sz w:val="26"/>
          <w:szCs w:val="26"/>
        </w:rPr>
        <w:lastRenderedPageBreak/>
        <w:t>2.1.9. Осуществить контроль за соблюдением сроков практики, ходом прохождения практики обучающимся и ее содержанием.</w:t>
      </w:r>
    </w:p>
    <w:p w14:paraId="3ADE67B8" w14:textId="77777777" w:rsidR="003C608E" w:rsidRPr="004725ED" w:rsidRDefault="003C608E" w:rsidP="003C608E">
      <w:pPr>
        <w:widowControl w:val="0"/>
        <w:shd w:val="clear" w:color="auto" w:fill="FFFFFF"/>
        <w:tabs>
          <w:tab w:val="left" w:pos="1550"/>
        </w:tabs>
        <w:autoSpaceDE w:val="0"/>
        <w:autoSpaceDN w:val="0"/>
        <w:adjustRightInd w:val="0"/>
        <w:contextualSpacing/>
        <w:jc w:val="both"/>
        <w:rPr>
          <w:color w:val="000000" w:themeColor="text1"/>
          <w:sz w:val="26"/>
          <w:szCs w:val="26"/>
        </w:rPr>
      </w:pPr>
      <w:r w:rsidRPr="004725ED">
        <w:rPr>
          <w:color w:val="000000" w:themeColor="text1"/>
          <w:sz w:val="26"/>
          <w:szCs w:val="26"/>
        </w:rPr>
        <w:t>2.1.10. Оценить результаты прохождения практики обучающегося.</w:t>
      </w:r>
    </w:p>
    <w:p w14:paraId="013DC149" w14:textId="77777777" w:rsidR="003C608E" w:rsidRPr="004725ED" w:rsidRDefault="003C608E" w:rsidP="003C608E">
      <w:pPr>
        <w:shd w:val="clear" w:color="auto" w:fill="FFFFFF"/>
        <w:contextualSpacing/>
        <w:rPr>
          <w:color w:val="000000" w:themeColor="text1"/>
          <w:sz w:val="26"/>
          <w:szCs w:val="26"/>
        </w:rPr>
      </w:pPr>
      <w:r w:rsidRPr="004725ED">
        <w:rPr>
          <w:color w:val="000000" w:themeColor="text1"/>
          <w:sz w:val="26"/>
          <w:szCs w:val="26"/>
        </w:rPr>
        <w:t>2.2. Организация обязуется:</w:t>
      </w:r>
    </w:p>
    <w:p w14:paraId="392CACEA" w14:textId="77777777" w:rsidR="003C608E" w:rsidRPr="004725ED" w:rsidRDefault="003C608E" w:rsidP="003C608E">
      <w:pPr>
        <w:shd w:val="clear" w:color="auto" w:fill="FFFFFF"/>
        <w:tabs>
          <w:tab w:val="left" w:pos="1522"/>
        </w:tabs>
        <w:contextualSpacing/>
        <w:jc w:val="both"/>
        <w:rPr>
          <w:color w:val="000000" w:themeColor="text1"/>
          <w:sz w:val="26"/>
          <w:szCs w:val="26"/>
        </w:rPr>
      </w:pPr>
      <w:r w:rsidRPr="004725ED">
        <w:rPr>
          <w:color w:val="000000" w:themeColor="text1"/>
          <w:sz w:val="26"/>
          <w:szCs w:val="26"/>
        </w:rPr>
        <w:t>2.2.1. Принять обучающегося на практику в соответствии со сроком, указанным в п. 1.1 настоящего Договора.</w:t>
      </w:r>
    </w:p>
    <w:p w14:paraId="01F26AF9" w14:textId="77777777" w:rsidR="003C608E" w:rsidRPr="004725ED" w:rsidRDefault="003C608E" w:rsidP="003C608E">
      <w:pPr>
        <w:widowControl w:val="0"/>
        <w:shd w:val="clear" w:color="auto" w:fill="FFFFFF"/>
        <w:tabs>
          <w:tab w:val="left" w:pos="1565"/>
        </w:tabs>
        <w:autoSpaceDE w:val="0"/>
        <w:autoSpaceDN w:val="0"/>
        <w:adjustRightInd w:val="0"/>
        <w:contextualSpacing/>
        <w:jc w:val="both"/>
        <w:rPr>
          <w:b/>
          <w:color w:val="000000" w:themeColor="text1"/>
          <w:sz w:val="26"/>
          <w:szCs w:val="26"/>
        </w:rPr>
      </w:pPr>
      <w:r w:rsidRPr="004725ED">
        <w:rPr>
          <w:color w:val="000000" w:themeColor="text1"/>
          <w:sz w:val="26"/>
          <w:szCs w:val="26"/>
        </w:rPr>
        <w:t>2.2.2.</w:t>
      </w:r>
      <w:r w:rsidRPr="004725ED">
        <w:rPr>
          <w:b/>
          <w:color w:val="000000" w:themeColor="text1"/>
          <w:sz w:val="26"/>
          <w:szCs w:val="26"/>
        </w:rPr>
        <w:t> </w:t>
      </w:r>
      <w:r w:rsidRPr="004725ED">
        <w:rPr>
          <w:color w:val="000000" w:themeColor="text1"/>
          <w:sz w:val="26"/>
          <w:szCs w:val="26"/>
        </w:rPr>
        <w:t>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14:paraId="4BFE88DB" w14:textId="77777777" w:rsidR="003C608E" w:rsidRPr="004725ED" w:rsidRDefault="003C608E" w:rsidP="003C608E">
      <w:pPr>
        <w:shd w:val="clear" w:color="auto" w:fill="FFFFFF"/>
        <w:tabs>
          <w:tab w:val="left" w:pos="1522"/>
        </w:tabs>
        <w:contextualSpacing/>
        <w:jc w:val="both"/>
        <w:rPr>
          <w:color w:val="000000" w:themeColor="text1"/>
          <w:sz w:val="26"/>
          <w:szCs w:val="26"/>
        </w:rPr>
      </w:pPr>
      <w:r w:rsidRPr="004725ED">
        <w:rPr>
          <w:color w:val="000000" w:themeColor="text1"/>
          <w:sz w:val="26"/>
          <w:szCs w:val="26"/>
        </w:rPr>
        <w:t>2.2.3. Назначить квалифицированного руководителя для руководства практикой от Организации.</w:t>
      </w:r>
    </w:p>
    <w:p w14:paraId="7ED50E74" w14:textId="77777777" w:rsidR="003C608E" w:rsidRPr="004725ED" w:rsidRDefault="003C608E" w:rsidP="003C608E">
      <w:pPr>
        <w:shd w:val="clear" w:color="auto" w:fill="FFFFFF"/>
        <w:tabs>
          <w:tab w:val="left" w:pos="1493"/>
        </w:tabs>
        <w:contextualSpacing/>
        <w:jc w:val="both"/>
        <w:rPr>
          <w:color w:val="000000" w:themeColor="text1"/>
          <w:sz w:val="26"/>
          <w:szCs w:val="26"/>
        </w:rPr>
      </w:pPr>
      <w:r w:rsidRPr="004725ED">
        <w:rPr>
          <w:color w:val="000000" w:themeColor="text1"/>
          <w:sz w:val="26"/>
          <w:szCs w:val="26"/>
        </w:rPr>
        <w:t>2.2.4. Обеспечить обучающемуся безопасные условия прохождения практики, отвечающие санитарным правилам и требованиям охраны труда. Провести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Организации.</w:t>
      </w:r>
    </w:p>
    <w:p w14:paraId="4E986144" w14:textId="77777777" w:rsidR="003C608E" w:rsidRPr="004725ED" w:rsidRDefault="003C608E" w:rsidP="003C608E">
      <w:pPr>
        <w:shd w:val="clear" w:color="auto" w:fill="FFFFFF"/>
        <w:tabs>
          <w:tab w:val="left" w:pos="1493"/>
        </w:tabs>
        <w:contextualSpacing/>
        <w:jc w:val="both"/>
        <w:rPr>
          <w:color w:val="000000" w:themeColor="text1"/>
          <w:sz w:val="26"/>
          <w:szCs w:val="26"/>
        </w:rPr>
      </w:pPr>
      <w:r w:rsidRPr="004725ED">
        <w:rPr>
          <w:color w:val="000000" w:themeColor="text1"/>
          <w:sz w:val="26"/>
          <w:szCs w:val="26"/>
        </w:rPr>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14:paraId="46D8418C" w14:textId="77777777" w:rsidR="003C608E" w:rsidRPr="004725ED" w:rsidRDefault="003C608E" w:rsidP="003C608E">
      <w:pPr>
        <w:shd w:val="clear" w:color="auto" w:fill="FFFFFF"/>
        <w:tabs>
          <w:tab w:val="left" w:pos="1493"/>
        </w:tabs>
        <w:contextualSpacing/>
        <w:jc w:val="both"/>
        <w:rPr>
          <w:color w:val="000000" w:themeColor="text1"/>
          <w:sz w:val="26"/>
          <w:szCs w:val="26"/>
        </w:rPr>
      </w:pPr>
      <w:r w:rsidRPr="004725ED">
        <w:rPr>
          <w:color w:val="000000" w:themeColor="text1"/>
          <w:sz w:val="26"/>
          <w:szCs w:val="26"/>
        </w:rPr>
        <w:t>2.2.6. Сообщить в Университет о случаях нарушения обучающимся трудовой дисциплины и правил внутреннего трудового распорядка Организации.</w:t>
      </w:r>
    </w:p>
    <w:p w14:paraId="71577B83" w14:textId="77777777" w:rsidR="003C608E" w:rsidRPr="004725ED" w:rsidRDefault="003C608E" w:rsidP="003C608E">
      <w:pPr>
        <w:shd w:val="clear" w:color="auto" w:fill="FFFFFF"/>
        <w:tabs>
          <w:tab w:val="left" w:pos="1493"/>
        </w:tabs>
        <w:contextualSpacing/>
        <w:jc w:val="both"/>
        <w:rPr>
          <w:color w:val="000000" w:themeColor="text1"/>
          <w:sz w:val="26"/>
          <w:szCs w:val="26"/>
        </w:rPr>
      </w:pPr>
      <w:r w:rsidRPr="004725ED">
        <w:rPr>
          <w:color w:val="000000" w:themeColor="text1"/>
          <w:sz w:val="26"/>
          <w:szCs w:val="26"/>
        </w:rPr>
        <w:t>2.2.7. Составить по результатам практики письменный отзыв на обучающегося и подписать подготовленные им документы по каждому виду практики.</w:t>
      </w:r>
    </w:p>
    <w:p w14:paraId="442A40C2" w14:textId="77777777" w:rsidR="003C608E" w:rsidRPr="004725ED" w:rsidRDefault="003C608E" w:rsidP="003C608E">
      <w:pPr>
        <w:shd w:val="clear" w:color="auto" w:fill="FFFFFF"/>
        <w:tabs>
          <w:tab w:val="left" w:pos="1493"/>
        </w:tabs>
        <w:contextualSpacing/>
        <w:jc w:val="both"/>
        <w:rPr>
          <w:color w:val="000000" w:themeColor="text1"/>
          <w:sz w:val="26"/>
          <w:szCs w:val="26"/>
        </w:rPr>
      </w:pPr>
      <w:r w:rsidRPr="004725ED">
        <w:rPr>
          <w:color w:val="000000" w:themeColor="text1"/>
          <w:sz w:val="26"/>
          <w:szCs w:val="26"/>
        </w:rPr>
        <w:lastRenderedPageBreak/>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14:paraId="2403292C" w14:textId="77777777" w:rsidR="003C608E" w:rsidRPr="004725ED" w:rsidRDefault="003C608E" w:rsidP="003C608E">
      <w:pPr>
        <w:shd w:val="clear" w:color="auto" w:fill="FFFFFF"/>
        <w:tabs>
          <w:tab w:val="left" w:pos="1493"/>
        </w:tabs>
        <w:contextualSpacing/>
        <w:jc w:val="center"/>
        <w:rPr>
          <w:color w:val="000000" w:themeColor="text1"/>
          <w:sz w:val="26"/>
          <w:szCs w:val="26"/>
        </w:rPr>
      </w:pPr>
    </w:p>
    <w:p w14:paraId="284F3688" w14:textId="77777777" w:rsidR="003C608E" w:rsidRPr="004725ED" w:rsidRDefault="003C608E" w:rsidP="003C608E">
      <w:pPr>
        <w:shd w:val="clear" w:color="auto" w:fill="FFFFFF"/>
        <w:contextualSpacing/>
        <w:jc w:val="center"/>
        <w:rPr>
          <w:b/>
          <w:color w:val="000000" w:themeColor="text1"/>
          <w:sz w:val="26"/>
          <w:szCs w:val="26"/>
        </w:rPr>
      </w:pPr>
      <w:r w:rsidRPr="004725ED">
        <w:rPr>
          <w:b/>
          <w:color w:val="000000" w:themeColor="text1"/>
          <w:sz w:val="26"/>
          <w:szCs w:val="26"/>
        </w:rPr>
        <w:t>3. СРОК ДЕЙСТВИЯ ДОГОВОРА</w:t>
      </w:r>
    </w:p>
    <w:p w14:paraId="01EBC611" w14:textId="77777777" w:rsidR="003C608E" w:rsidRPr="004725ED" w:rsidRDefault="003C608E" w:rsidP="003C608E">
      <w:pPr>
        <w:shd w:val="clear" w:color="auto" w:fill="FFFFFF"/>
        <w:tabs>
          <w:tab w:val="left" w:pos="1493"/>
        </w:tabs>
        <w:contextualSpacing/>
        <w:jc w:val="center"/>
        <w:rPr>
          <w:color w:val="000000" w:themeColor="text1"/>
          <w:sz w:val="26"/>
          <w:szCs w:val="26"/>
        </w:rPr>
      </w:pPr>
    </w:p>
    <w:p w14:paraId="4D1A38AA" w14:textId="77777777" w:rsidR="003C608E" w:rsidRPr="004725ED" w:rsidRDefault="003C608E" w:rsidP="003C608E">
      <w:pPr>
        <w:pStyle w:val="21"/>
        <w:spacing w:after="0" w:line="240" w:lineRule="auto"/>
        <w:contextualSpacing/>
        <w:jc w:val="both"/>
        <w:rPr>
          <w:color w:val="000000" w:themeColor="text1"/>
          <w:sz w:val="26"/>
          <w:szCs w:val="26"/>
        </w:rPr>
      </w:pPr>
      <w:r w:rsidRPr="004725ED">
        <w:rPr>
          <w:color w:val="000000" w:themeColor="text1"/>
          <w:sz w:val="26"/>
          <w:szCs w:val="26"/>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14:paraId="01FCBE56" w14:textId="77777777" w:rsidR="003C608E" w:rsidRPr="004725ED" w:rsidRDefault="003C608E" w:rsidP="003C608E">
      <w:pPr>
        <w:autoSpaceDE w:val="0"/>
        <w:autoSpaceDN w:val="0"/>
        <w:adjustRightInd w:val="0"/>
        <w:contextualSpacing/>
        <w:jc w:val="both"/>
        <w:rPr>
          <w:color w:val="000000" w:themeColor="text1"/>
          <w:sz w:val="26"/>
          <w:szCs w:val="26"/>
        </w:rPr>
      </w:pPr>
      <w:r w:rsidRPr="004725ED">
        <w:rPr>
          <w:color w:val="000000" w:themeColor="text1"/>
          <w:sz w:val="26"/>
          <w:szCs w:val="26"/>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14:paraId="714FEE67" w14:textId="77777777" w:rsidR="003C608E" w:rsidRPr="004725ED" w:rsidRDefault="003C608E" w:rsidP="003C608E">
      <w:pPr>
        <w:contextualSpacing/>
        <w:jc w:val="center"/>
        <w:rPr>
          <w:b/>
          <w:color w:val="000000" w:themeColor="text1"/>
          <w:sz w:val="26"/>
          <w:szCs w:val="26"/>
        </w:rPr>
      </w:pPr>
      <w:r w:rsidRPr="004725ED">
        <w:rPr>
          <w:b/>
          <w:color w:val="000000" w:themeColor="text1"/>
          <w:sz w:val="26"/>
          <w:szCs w:val="26"/>
        </w:rPr>
        <w:t>4. КОНФИДЕЦИАЛЬНОСТЬ</w:t>
      </w:r>
    </w:p>
    <w:p w14:paraId="2279C6FA" w14:textId="77777777" w:rsidR="003C608E" w:rsidRPr="004725ED" w:rsidRDefault="003C608E" w:rsidP="003C608E">
      <w:pPr>
        <w:shd w:val="clear" w:color="auto" w:fill="FFFFFF"/>
        <w:tabs>
          <w:tab w:val="left" w:pos="1493"/>
        </w:tabs>
        <w:contextualSpacing/>
        <w:jc w:val="center"/>
        <w:rPr>
          <w:color w:val="000000" w:themeColor="text1"/>
          <w:sz w:val="26"/>
          <w:szCs w:val="26"/>
        </w:rPr>
      </w:pPr>
    </w:p>
    <w:p w14:paraId="34D32B7B" w14:textId="77777777" w:rsidR="003C608E" w:rsidRPr="004725ED" w:rsidRDefault="003C608E" w:rsidP="003C608E">
      <w:pPr>
        <w:pStyle w:val="Normal1"/>
        <w:spacing w:before="0" w:after="0"/>
        <w:contextualSpacing/>
        <w:jc w:val="both"/>
        <w:rPr>
          <w:color w:val="000000" w:themeColor="text1"/>
          <w:sz w:val="26"/>
          <w:szCs w:val="26"/>
        </w:rPr>
      </w:pPr>
      <w:r w:rsidRPr="004725ED">
        <w:rPr>
          <w:color w:val="000000" w:themeColor="text1"/>
          <w:sz w:val="26"/>
          <w:szCs w:val="26"/>
        </w:rPr>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14:paraId="2437CC2D" w14:textId="77777777" w:rsidR="003C608E" w:rsidRPr="004725ED" w:rsidRDefault="003C608E" w:rsidP="003C608E">
      <w:pPr>
        <w:pStyle w:val="Normal1"/>
        <w:spacing w:before="0" w:after="0"/>
        <w:contextualSpacing/>
        <w:jc w:val="both"/>
        <w:rPr>
          <w:color w:val="000000" w:themeColor="text1"/>
          <w:sz w:val="26"/>
          <w:szCs w:val="26"/>
        </w:rPr>
      </w:pPr>
      <w:r w:rsidRPr="004725ED">
        <w:rPr>
          <w:color w:val="000000" w:themeColor="text1"/>
          <w:sz w:val="26"/>
          <w:szCs w:val="26"/>
        </w:rPr>
        <w:t>4.2. Ни одна из Сторон не вправе передавать свои права и обязательства по настоящему Договору третьим лицам.</w:t>
      </w:r>
    </w:p>
    <w:p w14:paraId="0BA0A08F" w14:textId="77777777" w:rsidR="003C608E" w:rsidRPr="004725ED" w:rsidRDefault="003C608E" w:rsidP="003C608E">
      <w:pPr>
        <w:shd w:val="clear" w:color="auto" w:fill="FFFFFF"/>
        <w:tabs>
          <w:tab w:val="left" w:pos="1493"/>
        </w:tabs>
        <w:contextualSpacing/>
        <w:jc w:val="center"/>
        <w:rPr>
          <w:color w:val="000000" w:themeColor="text1"/>
          <w:sz w:val="26"/>
          <w:szCs w:val="26"/>
        </w:rPr>
      </w:pPr>
    </w:p>
    <w:p w14:paraId="2C3C48FF" w14:textId="77777777" w:rsidR="003C608E" w:rsidRPr="004725ED" w:rsidRDefault="003C608E" w:rsidP="003C608E">
      <w:pPr>
        <w:pStyle w:val="Normal1"/>
        <w:spacing w:before="0" w:after="0"/>
        <w:contextualSpacing/>
        <w:jc w:val="center"/>
        <w:rPr>
          <w:b/>
          <w:color w:val="000000" w:themeColor="text1"/>
          <w:sz w:val="26"/>
          <w:szCs w:val="26"/>
        </w:rPr>
      </w:pPr>
      <w:r w:rsidRPr="004725ED">
        <w:rPr>
          <w:b/>
          <w:color w:val="000000" w:themeColor="text1"/>
          <w:sz w:val="26"/>
          <w:szCs w:val="26"/>
        </w:rPr>
        <w:t>5. ОТВЕТСТВЕННОСТЬ СТОРОН</w:t>
      </w:r>
    </w:p>
    <w:p w14:paraId="1FC91736" w14:textId="77777777" w:rsidR="003C608E" w:rsidRPr="004725ED" w:rsidRDefault="003C608E" w:rsidP="003C608E">
      <w:pPr>
        <w:shd w:val="clear" w:color="auto" w:fill="FFFFFF"/>
        <w:tabs>
          <w:tab w:val="left" w:pos="1493"/>
        </w:tabs>
        <w:contextualSpacing/>
        <w:jc w:val="center"/>
        <w:rPr>
          <w:color w:val="000000" w:themeColor="text1"/>
          <w:sz w:val="26"/>
          <w:szCs w:val="26"/>
        </w:rPr>
      </w:pPr>
    </w:p>
    <w:p w14:paraId="008C2B6B" w14:textId="77777777" w:rsidR="003C608E" w:rsidRPr="004725ED" w:rsidRDefault="003C608E" w:rsidP="003C608E">
      <w:pPr>
        <w:shd w:val="clear" w:color="auto" w:fill="FFFFFF"/>
        <w:tabs>
          <w:tab w:val="left" w:pos="1134"/>
        </w:tabs>
        <w:contextualSpacing/>
        <w:jc w:val="both"/>
        <w:rPr>
          <w:color w:val="000000" w:themeColor="text1"/>
          <w:sz w:val="26"/>
          <w:szCs w:val="26"/>
        </w:rPr>
      </w:pPr>
      <w:r w:rsidRPr="004725ED">
        <w:rPr>
          <w:color w:val="000000" w:themeColor="text1"/>
          <w:sz w:val="26"/>
          <w:szCs w:val="26"/>
        </w:rPr>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14:paraId="1C6A4F36" w14:textId="77777777" w:rsidR="003C608E" w:rsidRPr="004725ED" w:rsidRDefault="003C608E" w:rsidP="003C608E">
      <w:pPr>
        <w:shd w:val="clear" w:color="auto" w:fill="FFFFFF"/>
        <w:tabs>
          <w:tab w:val="left" w:pos="1358"/>
        </w:tabs>
        <w:contextualSpacing/>
        <w:jc w:val="both"/>
        <w:rPr>
          <w:color w:val="000000" w:themeColor="text1"/>
          <w:sz w:val="26"/>
          <w:szCs w:val="26"/>
        </w:rPr>
      </w:pPr>
      <w:r w:rsidRPr="004725ED">
        <w:rPr>
          <w:color w:val="000000" w:themeColor="text1"/>
          <w:sz w:val="26"/>
          <w:szCs w:val="26"/>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14:paraId="469F03F7" w14:textId="77777777" w:rsidR="003C608E" w:rsidRPr="004725ED" w:rsidRDefault="003C608E" w:rsidP="003C608E">
      <w:pPr>
        <w:shd w:val="clear" w:color="auto" w:fill="FFFFFF"/>
        <w:contextualSpacing/>
        <w:jc w:val="center"/>
        <w:rPr>
          <w:b/>
          <w:color w:val="000000" w:themeColor="text1"/>
          <w:sz w:val="26"/>
          <w:szCs w:val="26"/>
        </w:rPr>
      </w:pPr>
      <w:r w:rsidRPr="004725ED">
        <w:rPr>
          <w:b/>
          <w:color w:val="000000" w:themeColor="text1"/>
          <w:sz w:val="26"/>
          <w:szCs w:val="26"/>
        </w:rPr>
        <w:t>6. ЗАКЛЮЧИТЕЛЬНЫЕ ПОЛОЖЕНИЯ</w:t>
      </w:r>
    </w:p>
    <w:p w14:paraId="5D6807AD" w14:textId="77777777" w:rsidR="003C608E" w:rsidRPr="004725ED" w:rsidRDefault="003C608E" w:rsidP="003C608E">
      <w:pPr>
        <w:shd w:val="clear" w:color="auto" w:fill="FFFFFF"/>
        <w:tabs>
          <w:tab w:val="left" w:pos="1493"/>
        </w:tabs>
        <w:contextualSpacing/>
        <w:jc w:val="center"/>
        <w:rPr>
          <w:color w:val="000000" w:themeColor="text1"/>
          <w:sz w:val="26"/>
          <w:szCs w:val="26"/>
        </w:rPr>
      </w:pPr>
    </w:p>
    <w:p w14:paraId="7AFB55BB" w14:textId="77777777" w:rsidR="003C608E" w:rsidRPr="004725ED" w:rsidRDefault="003C608E" w:rsidP="003C608E">
      <w:pPr>
        <w:widowControl w:val="0"/>
        <w:shd w:val="clear" w:color="auto" w:fill="FFFFFF"/>
        <w:tabs>
          <w:tab w:val="left" w:pos="1272"/>
        </w:tabs>
        <w:autoSpaceDE w:val="0"/>
        <w:autoSpaceDN w:val="0"/>
        <w:adjustRightInd w:val="0"/>
        <w:contextualSpacing/>
        <w:jc w:val="both"/>
        <w:rPr>
          <w:color w:val="000000" w:themeColor="text1"/>
          <w:sz w:val="26"/>
          <w:szCs w:val="26"/>
        </w:rPr>
      </w:pPr>
      <w:r w:rsidRPr="004725ED">
        <w:rPr>
          <w:color w:val="000000" w:themeColor="text1"/>
          <w:sz w:val="26"/>
          <w:szCs w:val="26"/>
        </w:rPr>
        <w:t>6.1. Споры и разногласия, возникающие в процессе выполнения условий настоящего Договора, разрешаются путем переговоров по соглашению Сторон.</w:t>
      </w:r>
    </w:p>
    <w:p w14:paraId="1714D7A1" w14:textId="77777777" w:rsidR="003C608E" w:rsidRPr="004725ED" w:rsidRDefault="003C608E" w:rsidP="003C608E">
      <w:pPr>
        <w:widowControl w:val="0"/>
        <w:shd w:val="clear" w:color="auto" w:fill="FFFFFF"/>
        <w:tabs>
          <w:tab w:val="left" w:pos="1272"/>
        </w:tabs>
        <w:autoSpaceDE w:val="0"/>
        <w:autoSpaceDN w:val="0"/>
        <w:adjustRightInd w:val="0"/>
        <w:contextualSpacing/>
        <w:jc w:val="both"/>
        <w:rPr>
          <w:color w:val="000000" w:themeColor="text1"/>
          <w:sz w:val="26"/>
          <w:szCs w:val="26"/>
        </w:rPr>
      </w:pPr>
      <w:r w:rsidRPr="004725ED">
        <w:rPr>
          <w:color w:val="000000" w:themeColor="text1"/>
          <w:sz w:val="26"/>
          <w:szCs w:val="26"/>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14:paraId="15A0F629" w14:textId="77777777" w:rsidR="003C608E" w:rsidRPr="004725ED" w:rsidRDefault="003C608E" w:rsidP="003C608E">
      <w:pPr>
        <w:shd w:val="clear" w:color="auto" w:fill="FFFFFF"/>
        <w:tabs>
          <w:tab w:val="left" w:pos="1493"/>
        </w:tabs>
        <w:contextualSpacing/>
        <w:jc w:val="center"/>
        <w:rPr>
          <w:color w:val="000000" w:themeColor="text1"/>
          <w:sz w:val="26"/>
          <w:szCs w:val="26"/>
        </w:rPr>
      </w:pPr>
    </w:p>
    <w:p w14:paraId="5B103EFC" w14:textId="77777777" w:rsidR="003C608E" w:rsidRPr="004725ED" w:rsidRDefault="003C608E" w:rsidP="003C608E">
      <w:pPr>
        <w:contextualSpacing/>
        <w:jc w:val="center"/>
        <w:rPr>
          <w:b/>
          <w:color w:val="000000" w:themeColor="text1"/>
          <w:sz w:val="26"/>
          <w:szCs w:val="26"/>
        </w:rPr>
      </w:pPr>
      <w:r w:rsidRPr="004725ED">
        <w:rPr>
          <w:b/>
          <w:color w:val="000000" w:themeColor="text1"/>
          <w:sz w:val="26"/>
          <w:szCs w:val="26"/>
        </w:rPr>
        <w:t>7. ЮРИДИЧЕСКИЕ АДРЕСА И ПОДПИСИ СТОРОН</w:t>
      </w:r>
    </w:p>
    <w:p w14:paraId="194D3D50" w14:textId="77777777" w:rsidR="003C608E" w:rsidRPr="004725ED" w:rsidRDefault="003C608E" w:rsidP="003C608E">
      <w:pPr>
        <w:shd w:val="clear" w:color="auto" w:fill="FFFFFF"/>
        <w:tabs>
          <w:tab w:val="left" w:pos="1493"/>
        </w:tabs>
        <w:contextualSpacing/>
        <w:jc w:val="center"/>
        <w:rPr>
          <w:color w:val="000000" w:themeColor="text1"/>
          <w:sz w:val="26"/>
          <w:szCs w:val="26"/>
        </w:rPr>
      </w:pPr>
    </w:p>
    <w:tbl>
      <w:tblPr>
        <w:tblW w:w="9639" w:type="dxa"/>
        <w:tblLook w:val="04A0" w:firstRow="1" w:lastRow="0" w:firstColumn="1" w:lastColumn="0" w:noHBand="0" w:noVBand="1"/>
      </w:tblPr>
      <w:tblGrid>
        <w:gridCol w:w="4928"/>
        <w:gridCol w:w="742"/>
        <w:gridCol w:w="3969"/>
      </w:tblGrid>
      <w:tr w:rsidR="003C608E" w:rsidRPr="004725ED" w14:paraId="256603AF" w14:textId="77777777" w:rsidTr="00253E65">
        <w:tc>
          <w:tcPr>
            <w:tcW w:w="4928" w:type="dxa"/>
            <w:shd w:val="clear" w:color="auto" w:fill="auto"/>
          </w:tcPr>
          <w:p w14:paraId="4335F1E4" w14:textId="77777777" w:rsidR="003C608E" w:rsidRPr="004725ED" w:rsidRDefault="003C608E" w:rsidP="003C608E">
            <w:pPr>
              <w:contextualSpacing/>
              <w:jc w:val="center"/>
              <w:rPr>
                <w:b/>
                <w:color w:val="000000" w:themeColor="text1"/>
                <w:sz w:val="26"/>
                <w:szCs w:val="26"/>
              </w:rPr>
            </w:pPr>
            <w:r w:rsidRPr="004725ED">
              <w:rPr>
                <w:b/>
                <w:color w:val="000000" w:themeColor="text1"/>
                <w:sz w:val="26"/>
                <w:szCs w:val="26"/>
              </w:rPr>
              <w:t>Университет</w:t>
            </w:r>
          </w:p>
          <w:p w14:paraId="078D8AC7" w14:textId="77777777" w:rsidR="003C608E" w:rsidRPr="004725ED" w:rsidRDefault="003C608E" w:rsidP="003C608E">
            <w:pPr>
              <w:contextualSpacing/>
              <w:rPr>
                <w:color w:val="000000" w:themeColor="text1"/>
                <w:sz w:val="26"/>
                <w:szCs w:val="26"/>
              </w:rPr>
            </w:pPr>
          </w:p>
          <w:p w14:paraId="5C11AAB1" w14:textId="77777777" w:rsidR="003C608E" w:rsidRPr="004725ED" w:rsidRDefault="003C608E" w:rsidP="003C608E">
            <w:pPr>
              <w:contextualSpacing/>
              <w:rPr>
                <w:b/>
                <w:color w:val="000000" w:themeColor="text1"/>
                <w:sz w:val="26"/>
                <w:szCs w:val="26"/>
              </w:rPr>
            </w:pPr>
            <w:r w:rsidRPr="004725ED">
              <w:rPr>
                <w:color w:val="000000" w:themeColor="text1"/>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shd w:val="clear" w:color="auto" w:fill="auto"/>
          </w:tcPr>
          <w:p w14:paraId="2CCE1D32" w14:textId="77777777" w:rsidR="003C608E" w:rsidRPr="004725ED" w:rsidRDefault="003C608E" w:rsidP="003C608E">
            <w:pPr>
              <w:contextualSpacing/>
              <w:rPr>
                <w:color w:val="000000" w:themeColor="text1"/>
                <w:sz w:val="26"/>
                <w:szCs w:val="26"/>
              </w:rPr>
            </w:pPr>
          </w:p>
        </w:tc>
        <w:tc>
          <w:tcPr>
            <w:tcW w:w="3969" w:type="dxa"/>
            <w:shd w:val="clear" w:color="auto" w:fill="auto"/>
          </w:tcPr>
          <w:p w14:paraId="7A42D948" w14:textId="77777777" w:rsidR="003C608E" w:rsidRPr="004725ED" w:rsidRDefault="003C608E" w:rsidP="003C608E">
            <w:pPr>
              <w:contextualSpacing/>
              <w:jc w:val="center"/>
              <w:rPr>
                <w:b/>
                <w:color w:val="000000" w:themeColor="text1"/>
                <w:sz w:val="26"/>
                <w:szCs w:val="26"/>
              </w:rPr>
            </w:pPr>
            <w:r w:rsidRPr="004725ED">
              <w:rPr>
                <w:b/>
                <w:color w:val="000000" w:themeColor="text1"/>
                <w:sz w:val="26"/>
                <w:szCs w:val="26"/>
              </w:rPr>
              <w:t>Организация</w:t>
            </w:r>
          </w:p>
          <w:p w14:paraId="7196A25A" w14:textId="77777777" w:rsidR="003C608E" w:rsidRPr="004725ED" w:rsidRDefault="003C608E" w:rsidP="003C608E">
            <w:pPr>
              <w:contextualSpacing/>
              <w:jc w:val="center"/>
              <w:rPr>
                <w:b/>
                <w:color w:val="000000" w:themeColor="text1"/>
                <w:sz w:val="26"/>
                <w:szCs w:val="26"/>
              </w:rPr>
            </w:pPr>
          </w:p>
          <w:p w14:paraId="3ADF58FF" w14:textId="77777777" w:rsidR="003C608E" w:rsidRPr="004725ED" w:rsidRDefault="003C608E" w:rsidP="003C608E">
            <w:pPr>
              <w:contextualSpacing/>
              <w:rPr>
                <w:color w:val="000000" w:themeColor="text1"/>
                <w:sz w:val="26"/>
                <w:szCs w:val="26"/>
              </w:rPr>
            </w:pPr>
            <w:r w:rsidRPr="004725ED">
              <w:rPr>
                <w:color w:val="000000" w:themeColor="text1"/>
                <w:sz w:val="26"/>
                <w:szCs w:val="26"/>
              </w:rPr>
              <w:t>Наименование организации</w:t>
            </w:r>
          </w:p>
        </w:tc>
      </w:tr>
      <w:tr w:rsidR="003C608E" w:rsidRPr="004725ED" w14:paraId="4A1478AF" w14:textId="77777777" w:rsidTr="00253E65">
        <w:tc>
          <w:tcPr>
            <w:tcW w:w="4928" w:type="dxa"/>
            <w:shd w:val="clear" w:color="auto" w:fill="auto"/>
          </w:tcPr>
          <w:p w14:paraId="55A80A45" w14:textId="77777777" w:rsidR="003C608E" w:rsidRPr="004725ED" w:rsidRDefault="003C608E" w:rsidP="003C608E">
            <w:pPr>
              <w:contextualSpacing/>
              <w:jc w:val="center"/>
              <w:rPr>
                <w:b/>
                <w:color w:val="000000" w:themeColor="text1"/>
                <w:sz w:val="26"/>
                <w:szCs w:val="26"/>
              </w:rPr>
            </w:pPr>
          </w:p>
        </w:tc>
        <w:tc>
          <w:tcPr>
            <w:tcW w:w="742" w:type="dxa"/>
            <w:shd w:val="clear" w:color="auto" w:fill="auto"/>
          </w:tcPr>
          <w:p w14:paraId="2A9ECDA9" w14:textId="77777777" w:rsidR="003C608E" w:rsidRPr="004725ED" w:rsidRDefault="003C608E" w:rsidP="003C608E">
            <w:pPr>
              <w:contextualSpacing/>
              <w:rPr>
                <w:color w:val="000000" w:themeColor="text1"/>
                <w:sz w:val="26"/>
                <w:szCs w:val="26"/>
              </w:rPr>
            </w:pPr>
          </w:p>
        </w:tc>
        <w:tc>
          <w:tcPr>
            <w:tcW w:w="3969" w:type="dxa"/>
            <w:shd w:val="clear" w:color="auto" w:fill="auto"/>
          </w:tcPr>
          <w:p w14:paraId="2944A902" w14:textId="77777777" w:rsidR="003C608E" w:rsidRPr="004725ED" w:rsidRDefault="003C608E" w:rsidP="003C608E">
            <w:pPr>
              <w:contextualSpacing/>
              <w:jc w:val="center"/>
              <w:rPr>
                <w:b/>
                <w:color w:val="000000" w:themeColor="text1"/>
                <w:sz w:val="26"/>
                <w:szCs w:val="26"/>
              </w:rPr>
            </w:pPr>
          </w:p>
        </w:tc>
      </w:tr>
      <w:tr w:rsidR="003C608E" w:rsidRPr="004725ED" w14:paraId="2B8D9617" w14:textId="77777777" w:rsidTr="00253E65">
        <w:tc>
          <w:tcPr>
            <w:tcW w:w="4928" w:type="dxa"/>
            <w:shd w:val="clear" w:color="auto" w:fill="auto"/>
          </w:tcPr>
          <w:p w14:paraId="0E66ABF1" w14:textId="77777777" w:rsidR="003C608E" w:rsidRPr="004725ED" w:rsidRDefault="003C608E" w:rsidP="003C608E">
            <w:pPr>
              <w:contextualSpacing/>
              <w:jc w:val="both"/>
              <w:rPr>
                <w:color w:val="000000" w:themeColor="text1"/>
                <w:sz w:val="26"/>
                <w:szCs w:val="26"/>
              </w:rPr>
            </w:pPr>
            <w:r w:rsidRPr="004725ED">
              <w:rPr>
                <w:color w:val="000000" w:themeColor="text1"/>
                <w:sz w:val="26"/>
                <w:szCs w:val="26"/>
              </w:rPr>
              <w:t xml:space="preserve">Ленинградский проспект, д. 49, </w:t>
            </w:r>
          </w:p>
        </w:tc>
        <w:tc>
          <w:tcPr>
            <w:tcW w:w="742" w:type="dxa"/>
            <w:shd w:val="clear" w:color="auto" w:fill="auto"/>
          </w:tcPr>
          <w:p w14:paraId="13DEF247" w14:textId="77777777" w:rsidR="003C608E" w:rsidRPr="004725ED" w:rsidRDefault="003C608E" w:rsidP="003C608E">
            <w:pPr>
              <w:contextualSpacing/>
              <w:rPr>
                <w:color w:val="000000" w:themeColor="text1"/>
                <w:sz w:val="26"/>
                <w:szCs w:val="26"/>
              </w:rPr>
            </w:pPr>
          </w:p>
        </w:tc>
        <w:tc>
          <w:tcPr>
            <w:tcW w:w="3969" w:type="dxa"/>
            <w:shd w:val="clear" w:color="auto" w:fill="auto"/>
          </w:tcPr>
          <w:p w14:paraId="6B014A55" w14:textId="77777777" w:rsidR="003C608E" w:rsidRPr="004725ED" w:rsidRDefault="003C608E" w:rsidP="003C608E">
            <w:pPr>
              <w:contextualSpacing/>
              <w:rPr>
                <w:color w:val="000000" w:themeColor="text1"/>
                <w:sz w:val="26"/>
                <w:szCs w:val="26"/>
              </w:rPr>
            </w:pPr>
            <w:r w:rsidRPr="004725ED">
              <w:rPr>
                <w:color w:val="000000" w:themeColor="text1"/>
                <w:sz w:val="26"/>
                <w:szCs w:val="26"/>
              </w:rPr>
              <w:t>Адрес</w:t>
            </w:r>
          </w:p>
        </w:tc>
      </w:tr>
      <w:tr w:rsidR="003C608E" w:rsidRPr="004725ED" w14:paraId="217C24DF" w14:textId="77777777" w:rsidTr="00253E65">
        <w:trPr>
          <w:trHeight w:val="1976"/>
        </w:trPr>
        <w:tc>
          <w:tcPr>
            <w:tcW w:w="4928" w:type="dxa"/>
            <w:shd w:val="clear" w:color="auto" w:fill="auto"/>
          </w:tcPr>
          <w:p w14:paraId="71C3C9E4" w14:textId="77777777" w:rsidR="003C608E" w:rsidRPr="004725ED" w:rsidRDefault="003C608E" w:rsidP="003C608E">
            <w:pPr>
              <w:autoSpaceDE w:val="0"/>
              <w:autoSpaceDN w:val="0"/>
              <w:adjustRightInd w:val="0"/>
              <w:contextualSpacing/>
              <w:rPr>
                <w:color w:val="000000" w:themeColor="text1"/>
                <w:sz w:val="26"/>
                <w:szCs w:val="26"/>
              </w:rPr>
            </w:pPr>
            <w:r w:rsidRPr="004725ED">
              <w:rPr>
                <w:color w:val="000000" w:themeColor="text1"/>
                <w:sz w:val="26"/>
                <w:szCs w:val="26"/>
              </w:rPr>
              <w:t>г. Москва, ГСП-3, 125993</w:t>
            </w:r>
          </w:p>
          <w:p w14:paraId="7F25325A" w14:textId="77777777" w:rsidR="003C608E" w:rsidRPr="004725ED" w:rsidRDefault="003C608E" w:rsidP="003C608E">
            <w:pPr>
              <w:autoSpaceDE w:val="0"/>
              <w:autoSpaceDN w:val="0"/>
              <w:adjustRightInd w:val="0"/>
              <w:contextualSpacing/>
              <w:rPr>
                <w:color w:val="000000" w:themeColor="text1"/>
                <w:sz w:val="20"/>
                <w:szCs w:val="26"/>
              </w:rPr>
            </w:pPr>
          </w:p>
          <w:p w14:paraId="510990B8" w14:textId="77777777" w:rsidR="003C608E" w:rsidRPr="004725ED" w:rsidRDefault="003C608E" w:rsidP="003C608E">
            <w:pPr>
              <w:contextualSpacing/>
              <w:jc w:val="both"/>
              <w:rPr>
                <w:bCs/>
                <w:color w:val="000000" w:themeColor="text1"/>
                <w:sz w:val="26"/>
                <w:szCs w:val="26"/>
              </w:rPr>
            </w:pPr>
            <w:r w:rsidRPr="004725ED">
              <w:rPr>
                <w:bCs/>
                <w:color w:val="000000" w:themeColor="text1"/>
                <w:sz w:val="26"/>
                <w:szCs w:val="26"/>
              </w:rPr>
              <w:t xml:space="preserve">Контактное лицо от Университета: </w:t>
            </w:r>
          </w:p>
          <w:p w14:paraId="7701BD94" w14:textId="77777777" w:rsidR="003C608E" w:rsidRPr="004725ED" w:rsidRDefault="003C608E" w:rsidP="003C608E">
            <w:pPr>
              <w:pStyle w:val="ae"/>
              <w:spacing w:after="0" w:line="240" w:lineRule="auto"/>
              <w:contextualSpacing/>
              <w:rPr>
                <w:color w:val="000000" w:themeColor="text1"/>
                <w:spacing w:val="-1"/>
                <w:sz w:val="26"/>
                <w:szCs w:val="26"/>
              </w:rPr>
            </w:pPr>
            <w:r w:rsidRPr="004725ED">
              <w:rPr>
                <w:color w:val="000000" w:themeColor="text1"/>
                <w:spacing w:val="-1"/>
                <w:sz w:val="26"/>
                <w:szCs w:val="26"/>
              </w:rPr>
              <w:t>Должность</w:t>
            </w:r>
          </w:p>
          <w:p w14:paraId="18D2D5B2" w14:textId="77777777" w:rsidR="003C608E" w:rsidRPr="004725ED" w:rsidRDefault="003C608E" w:rsidP="003C608E">
            <w:pPr>
              <w:pStyle w:val="ae"/>
              <w:spacing w:after="0" w:line="240" w:lineRule="auto"/>
              <w:contextualSpacing/>
              <w:rPr>
                <w:color w:val="000000" w:themeColor="text1"/>
                <w:spacing w:val="-1"/>
                <w:sz w:val="26"/>
                <w:szCs w:val="26"/>
              </w:rPr>
            </w:pPr>
            <w:r w:rsidRPr="004725ED">
              <w:rPr>
                <w:color w:val="000000" w:themeColor="text1"/>
                <w:spacing w:val="-1"/>
                <w:sz w:val="26"/>
                <w:szCs w:val="26"/>
              </w:rPr>
              <w:t>ФИО</w:t>
            </w:r>
          </w:p>
          <w:p w14:paraId="6B5CDC1D" w14:textId="77777777" w:rsidR="003C608E" w:rsidRPr="004725ED" w:rsidRDefault="003C608E" w:rsidP="003C608E">
            <w:pPr>
              <w:pStyle w:val="ae"/>
              <w:spacing w:after="0" w:line="240" w:lineRule="auto"/>
              <w:contextualSpacing/>
              <w:rPr>
                <w:color w:val="000000" w:themeColor="text1"/>
                <w:spacing w:val="-1"/>
                <w:sz w:val="26"/>
                <w:szCs w:val="26"/>
              </w:rPr>
            </w:pPr>
            <w:r w:rsidRPr="004725ED">
              <w:rPr>
                <w:color w:val="000000" w:themeColor="text1"/>
                <w:spacing w:val="-1"/>
                <w:sz w:val="26"/>
                <w:szCs w:val="26"/>
              </w:rPr>
              <w:t xml:space="preserve">Телефон: </w:t>
            </w:r>
          </w:p>
          <w:p w14:paraId="64752531" w14:textId="77777777" w:rsidR="003C608E" w:rsidRPr="004725ED" w:rsidRDefault="003C608E" w:rsidP="003C608E">
            <w:pPr>
              <w:pStyle w:val="ae"/>
              <w:spacing w:after="0" w:line="240" w:lineRule="auto"/>
              <w:contextualSpacing/>
              <w:rPr>
                <w:color w:val="000000" w:themeColor="text1"/>
                <w:spacing w:val="-1"/>
                <w:sz w:val="26"/>
                <w:szCs w:val="26"/>
              </w:rPr>
            </w:pPr>
            <w:r w:rsidRPr="004725ED">
              <w:rPr>
                <w:color w:val="000000" w:themeColor="text1"/>
                <w:spacing w:val="-1"/>
                <w:sz w:val="26"/>
                <w:szCs w:val="26"/>
              </w:rPr>
              <w:t xml:space="preserve">Электронная почта: </w:t>
            </w:r>
          </w:p>
        </w:tc>
        <w:tc>
          <w:tcPr>
            <w:tcW w:w="742" w:type="dxa"/>
            <w:shd w:val="clear" w:color="auto" w:fill="auto"/>
          </w:tcPr>
          <w:p w14:paraId="7D20AEED" w14:textId="77777777" w:rsidR="003C608E" w:rsidRPr="004725ED" w:rsidRDefault="003C608E" w:rsidP="003C608E">
            <w:pPr>
              <w:contextualSpacing/>
              <w:rPr>
                <w:color w:val="000000" w:themeColor="text1"/>
                <w:sz w:val="26"/>
                <w:szCs w:val="26"/>
              </w:rPr>
            </w:pPr>
          </w:p>
        </w:tc>
        <w:tc>
          <w:tcPr>
            <w:tcW w:w="3969" w:type="dxa"/>
            <w:shd w:val="clear" w:color="auto" w:fill="auto"/>
          </w:tcPr>
          <w:p w14:paraId="69E3AA0A" w14:textId="77777777" w:rsidR="003C608E" w:rsidRPr="004725ED" w:rsidRDefault="003C608E" w:rsidP="003C608E">
            <w:pPr>
              <w:contextualSpacing/>
              <w:rPr>
                <w:color w:val="000000" w:themeColor="text1"/>
                <w:sz w:val="26"/>
                <w:szCs w:val="26"/>
              </w:rPr>
            </w:pPr>
          </w:p>
          <w:p w14:paraId="5DFF29DB" w14:textId="77777777" w:rsidR="003C608E" w:rsidRPr="004725ED" w:rsidRDefault="003C608E" w:rsidP="003C608E">
            <w:pPr>
              <w:contextualSpacing/>
              <w:rPr>
                <w:color w:val="000000" w:themeColor="text1"/>
                <w:sz w:val="20"/>
                <w:szCs w:val="26"/>
              </w:rPr>
            </w:pPr>
          </w:p>
          <w:p w14:paraId="20F5A9CD" w14:textId="77777777" w:rsidR="003C608E" w:rsidRPr="004725ED" w:rsidRDefault="003C608E" w:rsidP="003C608E">
            <w:pPr>
              <w:contextualSpacing/>
              <w:jc w:val="both"/>
              <w:rPr>
                <w:bCs/>
                <w:color w:val="000000" w:themeColor="text1"/>
                <w:sz w:val="26"/>
                <w:szCs w:val="26"/>
              </w:rPr>
            </w:pPr>
            <w:r w:rsidRPr="004725ED">
              <w:rPr>
                <w:bCs/>
                <w:color w:val="000000" w:themeColor="text1"/>
                <w:sz w:val="26"/>
                <w:szCs w:val="26"/>
              </w:rPr>
              <w:t>Контактное лицо от Организации:</w:t>
            </w:r>
          </w:p>
          <w:p w14:paraId="0B7FDEE3" w14:textId="77777777" w:rsidR="003C608E" w:rsidRPr="004725ED" w:rsidRDefault="003C608E" w:rsidP="003C608E">
            <w:pPr>
              <w:contextualSpacing/>
              <w:jc w:val="both"/>
              <w:rPr>
                <w:bCs/>
                <w:color w:val="000000" w:themeColor="text1"/>
                <w:sz w:val="26"/>
                <w:szCs w:val="26"/>
              </w:rPr>
            </w:pPr>
            <w:r w:rsidRPr="004725ED">
              <w:rPr>
                <w:bCs/>
                <w:color w:val="000000" w:themeColor="text1"/>
                <w:sz w:val="26"/>
                <w:szCs w:val="26"/>
              </w:rPr>
              <w:t xml:space="preserve">Должность </w:t>
            </w:r>
          </w:p>
          <w:p w14:paraId="439673E5" w14:textId="77777777" w:rsidR="003C608E" w:rsidRPr="004725ED" w:rsidRDefault="003C608E" w:rsidP="003C608E">
            <w:pPr>
              <w:contextualSpacing/>
              <w:jc w:val="both"/>
              <w:rPr>
                <w:bCs/>
                <w:color w:val="000000" w:themeColor="text1"/>
                <w:sz w:val="26"/>
                <w:szCs w:val="26"/>
              </w:rPr>
            </w:pPr>
            <w:r w:rsidRPr="004725ED">
              <w:rPr>
                <w:bCs/>
                <w:color w:val="000000" w:themeColor="text1"/>
                <w:sz w:val="26"/>
                <w:szCs w:val="26"/>
              </w:rPr>
              <w:t>ФИО</w:t>
            </w:r>
          </w:p>
          <w:p w14:paraId="7DE8F254" w14:textId="77777777" w:rsidR="003C608E" w:rsidRPr="004725ED" w:rsidRDefault="003C608E" w:rsidP="003C608E">
            <w:pPr>
              <w:pStyle w:val="ae"/>
              <w:spacing w:after="0" w:line="240" w:lineRule="auto"/>
              <w:contextualSpacing/>
              <w:rPr>
                <w:color w:val="000000" w:themeColor="text1"/>
                <w:spacing w:val="-1"/>
                <w:sz w:val="26"/>
                <w:szCs w:val="26"/>
              </w:rPr>
            </w:pPr>
            <w:r w:rsidRPr="004725ED">
              <w:rPr>
                <w:color w:val="000000" w:themeColor="text1"/>
                <w:spacing w:val="-1"/>
                <w:sz w:val="26"/>
                <w:szCs w:val="26"/>
              </w:rPr>
              <w:t xml:space="preserve">Телефон: </w:t>
            </w:r>
          </w:p>
          <w:p w14:paraId="6CA56E0F" w14:textId="77777777" w:rsidR="003C608E" w:rsidRPr="004725ED" w:rsidRDefault="003C608E" w:rsidP="003C608E">
            <w:pPr>
              <w:pStyle w:val="ae"/>
              <w:spacing w:after="0" w:line="240" w:lineRule="auto"/>
              <w:contextualSpacing/>
              <w:rPr>
                <w:color w:val="000000" w:themeColor="text1"/>
                <w:spacing w:val="-1"/>
                <w:sz w:val="26"/>
                <w:szCs w:val="26"/>
              </w:rPr>
            </w:pPr>
            <w:r w:rsidRPr="004725ED">
              <w:rPr>
                <w:color w:val="000000" w:themeColor="text1"/>
                <w:spacing w:val="-1"/>
                <w:sz w:val="26"/>
                <w:szCs w:val="26"/>
              </w:rPr>
              <w:t>Электронная почта:</w:t>
            </w:r>
          </w:p>
        </w:tc>
      </w:tr>
      <w:tr w:rsidR="003C608E" w:rsidRPr="004725ED" w14:paraId="57422A96" w14:textId="77777777" w:rsidTr="00253E65">
        <w:trPr>
          <w:trHeight w:val="533"/>
        </w:trPr>
        <w:tc>
          <w:tcPr>
            <w:tcW w:w="4928" w:type="dxa"/>
            <w:shd w:val="clear" w:color="auto" w:fill="auto"/>
          </w:tcPr>
          <w:p w14:paraId="329F3663" w14:textId="77777777" w:rsidR="003C608E" w:rsidRPr="004725ED" w:rsidRDefault="003C608E" w:rsidP="003C608E">
            <w:pPr>
              <w:autoSpaceDE w:val="0"/>
              <w:autoSpaceDN w:val="0"/>
              <w:adjustRightInd w:val="0"/>
              <w:contextualSpacing/>
              <w:rPr>
                <w:color w:val="000000" w:themeColor="text1"/>
                <w:szCs w:val="26"/>
              </w:rPr>
            </w:pPr>
          </w:p>
        </w:tc>
        <w:tc>
          <w:tcPr>
            <w:tcW w:w="742" w:type="dxa"/>
            <w:shd w:val="clear" w:color="auto" w:fill="auto"/>
          </w:tcPr>
          <w:p w14:paraId="20F6305C" w14:textId="77777777" w:rsidR="003C608E" w:rsidRPr="004725ED" w:rsidRDefault="003C608E" w:rsidP="003C608E">
            <w:pPr>
              <w:contextualSpacing/>
              <w:rPr>
                <w:color w:val="000000" w:themeColor="text1"/>
                <w:szCs w:val="26"/>
              </w:rPr>
            </w:pPr>
          </w:p>
        </w:tc>
        <w:tc>
          <w:tcPr>
            <w:tcW w:w="3969" w:type="dxa"/>
            <w:shd w:val="clear" w:color="auto" w:fill="auto"/>
          </w:tcPr>
          <w:p w14:paraId="1FA9FC56" w14:textId="77777777" w:rsidR="003C608E" w:rsidRPr="004725ED" w:rsidRDefault="003C608E" w:rsidP="003C608E">
            <w:pPr>
              <w:contextualSpacing/>
              <w:rPr>
                <w:color w:val="000000" w:themeColor="text1"/>
                <w:szCs w:val="26"/>
              </w:rPr>
            </w:pPr>
          </w:p>
        </w:tc>
      </w:tr>
      <w:tr w:rsidR="003C608E" w:rsidRPr="004725ED" w14:paraId="2707B207" w14:textId="77777777" w:rsidTr="00253E65">
        <w:tc>
          <w:tcPr>
            <w:tcW w:w="4928" w:type="dxa"/>
            <w:shd w:val="clear" w:color="auto" w:fill="auto"/>
          </w:tcPr>
          <w:p w14:paraId="206890F0" w14:textId="77777777" w:rsidR="003C608E" w:rsidRPr="004725ED" w:rsidRDefault="003C608E" w:rsidP="003C608E">
            <w:pPr>
              <w:contextualSpacing/>
              <w:rPr>
                <w:color w:val="000000" w:themeColor="text1"/>
                <w:sz w:val="26"/>
                <w:szCs w:val="26"/>
              </w:rPr>
            </w:pPr>
            <w:r w:rsidRPr="004725ED">
              <w:rPr>
                <w:color w:val="000000" w:themeColor="text1"/>
                <w:sz w:val="26"/>
                <w:szCs w:val="26"/>
              </w:rPr>
              <w:t>Должность</w:t>
            </w:r>
          </w:p>
          <w:p w14:paraId="668D15DC" w14:textId="77777777" w:rsidR="003C608E" w:rsidRPr="004725ED" w:rsidRDefault="003C608E" w:rsidP="003C608E">
            <w:pPr>
              <w:contextualSpacing/>
              <w:rPr>
                <w:color w:val="000000" w:themeColor="text1"/>
                <w:sz w:val="20"/>
                <w:szCs w:val="26"/>
              </w:rPr>
            </w:pPr>
          </w:p>
          <w:p w14:paraId="4D8C8E7C" w14:textId="77777777" w:rsidR="003C608E" w:rsidRPr="004725ED" w:rsidRDefault="003C608E" w:rsidP="003C608E">
            <w:pPr>
              <w:contextualSpacing/>
              <w:rPr>
                <w:color w:val="000000" w:themeColor="text1"/>
                <w:sz w:val="26"/>
                <w:szCs w:val="26"/>
              </w:rPr>
            </w:pPr>
            <w:r w:rsidRPr="004725ED">
              <w:rPr>
                <w:color w:val="000000" w:themeColor="text1"/>
                <w:sz w:val="26"/>
                <w:szCs w:val="26"/>
              </w:rPr>
              <w:t>_____________________ И.О. Фамилия</w:t>
            </w:r>
          </w:p>
          <w:p w14:paraId="244304AA" w14:textId="77777777" w:rsidR="003C608E" w:rsidRPr="004725ED" w:rsidRDefault="003C608E" w:rsidP="003C608E">
            <w:pPr>
              <w:contextualSpacing/>
              <w:rPr>
                <w:color w:val="000000" w:themeColor="text1"/>
                <w:sz w:val="26"/>
                <w:szCs w:val="26"/>
              </w:rPr>
            </w:pPr>
            <w:r w:rsidRPr="004725ED">
              <w:rPr>
                <w:color w:val="000000" w:themeColor="text1"/>
                <w:sz w:val="26"/>
                <w:szCs w:val="26"/>
              </w:rPr>
              <w:t xml:space="preserve">         </w:t>
            </w:r>
            <w:r w:rsidRPr="004725ED">
              <w:rPr>
                <w:color w:val="000000" w:themeColor="text1"/>
                <w:sz w:val="20"/>
                <w:szCs w:val="26"/>
              </w:rPr>
              <w:t>М.П.</w:t>
            </w:r>
          </w:p>
        </w:tc>
        <w:tc>
          <w:tcPr>
            <w:tcW w:w="742" w:type="dxa"/>
            <w:shd w:val="clear" w:color="auto" w:fill="auto"/>
          </w:tcPr>
          <w:p w14:paraId="3A16AA86" w14:textId="77777777" w:rsidR="003C608E" w:rsidRPr="004725ED" w:rsidRDefault="003C608E" w:rsidP="003C608E">
            <w:pPr>
              <w:contextualSpacing/>
              <w:rPr>
                <w:color w:val="000000" w:themeColor="text1"/>
                <w:sz w:val="26"/>
                <w:szCs w:val="26"/>
              </w:rPr>
            </w:pPr>
          </w:p>
        </w:tc>
        <w:tc>
          <w:tcPr>
            <w:tcW w:w="3969" w:type="dxa"/>
            <w:shd w:val="clear" w:color="auto" w:fill="auto"/>
          </w:tcPr>
          <w:p w14:paraId="1298BC6F" w14:textId="77777777" w:rsidR="003C608E" w:rsidRPr="004725ED" w:rsidRDefault="003C608E" w:rsidP="003C608E">
            <w:pPr>
              <w:contextualSpacing/>
              <w:rPr>
                <w:color w:val="000000" w:themeColor="text1"/>
                <w:sz w:val="26"/>
                <w:szCs w:val="26"/>
              </w:rPr>
            </w:pPr>
            <w:r w:rsidRPr="004725ED">
              <w:rPr>
                <w:color w:val="000000" w:themeColor="text1"/>
                <w:sz w:val="26"/>
                <w:szCs w:val="26"/>
              </w:rPr>
              <w:t>Должность</w:t>
            </w:r>
          </w:p>
          <w:p w14:paraId="0881BB6E" w14:textId="77777777" w:rsidR="003C608E" w:rsidRPr="004725ED" w:rsidRDefault="003C608E" w:rsidP="003C608E">
            <w:pPr>
              <w:contextualSpacing/>
              <w:rPr>
                <w:color w:val="000000" w:themeColor="text1"/>
                <w:sz w:val="18"/>
                <w:szCs w:val="26"/>
              </w:rPr>
            </w:pPr>
          </w:p>
          <w:p w14:paraId="43156670" w14:textId="62A00FB0" w:rsidR="003C608E" w:rsidRPr="004725ED" w:rsidRDefault="003C608E" w:rsidP="003C608E">
            <w:pPr>
              <w:contextualSpacing/>
              <w:rPr>
                <w:color w:val="000000" w:themeColor="text1"/>
                <w:sz w:val="26"/>
                <w:szCs w:val="26"/>
              </w:rPr>
            </w:pPr>
            <w:r w:rsidRPr="004725ED">
              <w:rPr>
                <w:color w:val="000000" w:themeColor="text1"/>
                <w:sz w:val="26"/>
                <w:szCs w:val="26"/>
              </w:rPr>
              <w:t>__________________ И.О. Фамилия</w:t>
            </w:r>
            <w:r w:rsidRPr="004725ED">
              <w:rPr>
                <w:color w:val="000000" w:themeColor="text1"/>
                <w:sz w:val="20"/>
                <w:szCs w:val="26"/>
              </w:rPr>
              <w:t xml:space="preserve">      М.П.</w:t>
            </w:r>
          </w:p>
        </w:tc>
      </w:tr>
    </w:tbl>
    <w:p w14:paraId="7B7D5E0F" w14:textId="03064121" w:rsidR="00913B2A" w:rsidRPr="004725ED" w:rsidRDefault="00913B2A" w:rsidP="003C608E">
      <w:pPr>
        <w:widowControl w:val="0"/>
        <w:autoSpaceDE w:val="0"/>
        <w:autoSpaceDN w:val="0"/>
        <w:adjustRightInd w:val="0"/>
        <w:spacing w:line="360" w:lineRule="auto"/>
        <w:jc w:val="both"/>
        <w:rPr>
          <w:color w:val="000000" w:themeColor="text1"/>
          <w:sz w:val="28"/>
          <w:szCs w:val="28"/>
        </w:rPr>
        <w:sectPr w:rsidR="00913B2A" w:rsidRPr="004725ED" w:rsidSect="005353AC">
          <w:footerReference w:type="default" r:id="rId9"/>
          <w:pgSz w:w="11906" w:h="16838"/>
          <w:pgMar w:top="1134" w:right="851" w:bottom="1134" w:left="851" w:header="709" w:footer="709" w:gutter="0"/>
          <w:pgNumType w:start="1"/>
          <w:cols w:space="708"/>
          <w:titlePg/>
          <w:docGrid w:linePitch="360"/>
        </w:sectPr>
      </w:pPr>
    </w:p>
    <w:p w14:paraId="138E4F67" w14:textId="77777777" w:rsidR="00913B2A" w:rsidRPr="004725ED" w:rsidRDefault="00913B2A" w:rsidP="003F0701">
      <w:pPr>
        <w:pStyle w:val="1"/>
        <w:tabs>
          <w:tab w:val="left" w:pos="8364"/>
          <w:tab w:val="left" w:pos="8647"/>
        </w:tabs>
        <w:ind w:right="-613"/>
        <w:jc w:val="right"/>
        <w:rPr>
          <w:rFonts w:ascii="Times New Roman" w:hAnsi="Times New Roman" w:cs="Times New Roman"/>
          <w:b/>
          <w:color w:val="000000" w:themeColor="text1"/>
          <w:sz w:val="28"/>
        </w:rPr>
      </w:pPr>
      <w:bookmarkStart w:id="26" w:name="_Toc125753938"/>
      <w:r w:rsidRPr="004725ED">
        <w:rPr>
          <w:rFonts w:ascii="Times New Roman" w:hAnsi="Times New Roman" w:cs="Times New Roman"/>
          <w:b/>
          <w:color w:val="000000" w:themeColor="text1"/>
          <w:sz w:val="28"/>
        </w:rPr>
        <w:lastRenderedPageBreak/>
        <w:t>Приложение 2</w:t>
      </w:r>
      <w:bookmarkEnd w:id="26"/>
    </w:p>
    <w:p w14:paraId="5588CFE6" w14:textId="77777777" w:rsidR="00913B2A" w:rsidRPr="004725ED" w:rsidRDefault="00913B2A" w:rsidP="003F0701">
      <w:pPr>
        <w:tabs>
          <w:tab w:val="left" w:pos="8364"/>
          <w:tab w:val="left" w:pos="8647"/>
        </w:tabs>
        <w:ind w:right="-613" w:firstLine="540"/>
        <w:jc w:val="right"/>
        <w:rPr>
          <w:b/>
          <w:color w:val="000000" w:themeColor="text1"/>
        </w:rPr>
      </w:pPr>
    </w:p>
    <w:p w14:paraId="7C9C8E35" w14:textId="77777777" w:rsidR="00913B2A" w:rsidRPr="004725ED" w:rsidRDefault="00913B2A" w:rsidP="003F0701">
      <w:pPr>
        <w:tabs>
          <w:tab w:val="left" w:pos="8364"/>
          <w:tab w:val="left" w:pos="8647"/>
        </w:tabs>
        <w:ind w:left="3540" w:right="-613"/>
        <w:jc w:val="center"/>
        <w:rPr>
          <w:color w:val="000000" w:themeColor="text1"/>
          <w:sz w:val="26"/>
          <w:szCs w:val="26"/>
        </w:rPr>
      </w:pPr>
      <w:r w:rsidRPr="004725ED">
        <w:rPr>
          <w:color w:val="000000" w:themeColor="text1"/>
          <w:sz w:val="26"/>
          <w:szCs w:val="26"/>
        </w:rPr>
        <w:t xml:space="preserve">Руководителю департамента/заведующему </w:t>
      </w:r>
    </w:p>
    <w:p w14:paraId="1D08776D" w14:textId="77777777" w:rsidR="00913B2A" w:rsidRPr="004725ED" w:rsidRDefault="00913B2A" w:rsidP="003F0701">
      <w:pPr>
        <w:tabs>
          <w:tab w:val="left" w:pos="8364"/>
          <w:tab w:val="left" w:pos="8647"/>
        </w:tabs>
        <w:ind w:right="-613"/>
        <w:jc w:val="right"/>
        <w:rPr>
          <w:color w:val="000000" w:themeColor="text1"/>
          <w:sz w:val="20"/>
          <w:szCs w:val="8"/>
        </w:rPr>
      </w:pPr>
    </w:p>
    <w:p w14:paraId="68DA40ED" w14:textId="77777777" w:rsidR="00913B2A" w:rsidRPr="004725ED" w:rsidRDefault="00913B2A" w:rsidP="003F0701">
      <w:pPr>
        <w:tabs>
          <w:tab w:val="left" w:pos="8364"/>
          <w:tab w:val="left" w:pos="8647"/>
        </w:tabs>
        <w:ind w:right="-613"/>
        <w:jc w:val="right"/>
        <w:rPr>
          <w:color w:val="000000" w:themeColor="text1"/>
          <w:sz w:val="26"/>
          <w:szCs w:val="26"/>
        </w:rPr>
      </w:pPr>
      <w:r w:rsidRPr="004725ED">
        <w:rPr>
          <w:color w:val="000000" w:themeColor="text1"/>
          <w:sz w:val="26"/>
          <w:szCs w:val="26"/>
        </w:rPr>
        <w:t>кафедрой __________________________________</w:t>
      </w:r>
    </w:p>
    <w:p w14:paraId="17F9A402" w14:textId="77777777" w:rsidR="00913B2A" w:rsidRPr="004725ED" w:rsidRDefault="00913B2A" w:rsidP="003F0701">
      <w:pPr>
        <w:tabs>
          <w:tab w:val="left" w:pos="8364"/>
          <w:tab w:val="left" w:pos="8647"/>
        </w:tabs>
        <w:ind w:left="4956" w:right="-613" w:firstLine="708"/>
        <w:jc w:val="center"/>
        <w:rPr>
          <w:color w:val="000000" w:themeColor="text1"/>
          <w:sz w:val="26"/>
          <w:szCs w:val="26"/>
          <w:vertAlign w:val="superscript"/>
        </w:rPr>
      </w:pPr>
      <w:r w:rsidRPr="004725ED">
        <w:rPr>
          <w:color w:val="000000" w:themeColor="text1"/>
          <w:sz w:val="26"/>
          <w:szCs w:val="26"/>
          <w:vertAlign w:val="superscript"/>
        </w:rPr>
        <w:t>(название департамента/кафедры)</w:t>
      </w:r>
    </w:p>
    <w:p w14:paraId="5F15A762" w14:textId="77777777" w:rsidR="00913B2A" w:rsidRPr="004725ED" w:rsidRDefault="00913B2A" w:rsidP="003F0701">
      <w:pPr>
        <w:tabs>
          <w:tab w:val="left" w:pos="8364"/>
          <w:tab w:val="left" w:pos="8647"/>
        </w:tabs>
        <w:ind w:right="-613"/>
        <w:jc w:val="right"/>
        <w:rPr>
          <w:color w:val="000000" w:themeColor="text1"/>
          <w:sz w:val="26"/>
          <w:szCs w:val="26"/>
        </w:rPr>
      </w:pPr>
      <w:r w:rsidRPr="004725ED">
        <w:rPr>
          <w:color w:val="000000" w:themeColor="text1"/>
          <w:sz w:val="26"/>
          <w:szCs w:val="26"/>
        </w:rPr>
        <w:t>___________________________________________</w:t>
      </w:r>
    </w:p>
    <w:p w14:paraId="5CC33F74" w14:textId="77777777" w:rsidR="00913B2A" w:rsidRPr="004725ED" w:rsidRDefault="00913B2A" w:rsidP="003F0701">
      <w:pPr>
        <w:tabs>
          <w:tab w:val="left" w:pos="8364"/>
          <w:tab w:val="left" w:pos="8647"/>
        </w:tabs>
        <w:ind w:left="4248" w:right="-613" w:firstLine="708"/>
        <w:jc w:val="center"/>
        <w:rPr>
          <w:color w:val="000000" w:themeColor="text1"/>
          <w:sz w:val="26"/>
          <w:szCs w:val="26"/>
          <w:vertAlign w:val="superscript"/>
        </w:rPr>
      </w:pPr>
      <w:r w:rsidRPr="004725ED">
        <w:rPr>
          <w:color w:val="000000" w:themeColor="text1"/>
          <w:sz w:val="26"/>
          <w:szCs w:val="26"/>
          <w:vertAlign w:val="superscript"/>
        </w:rPr>
        <w:t>(Фамилия И.О.)</w:t>
      </w:r>
    </w:p>
    <w:p w14:paraId="496631B6" w14:textId="77777777" w:rsidR="00913B2A" w:rsidRPr="004725ED" w:rsidRDefault="00913B2A" w:rsidP="003F0701">
      <w:pPr>
        <w:tabs>
          <w:tab w:val="left" w:pos="8364"/>
          <w:tab w:val="left" w:pos="8647"/>
        </w:tabs>
        <w:ind w:right="-613"/>
        <w:jc w:val="right"/>
        <w:rPr>
          <w:color w:val="000000" w:themeColor="text1"/>
          <w:sz w:val="26"/>
          <w:szCs w:val="26"/>
        </w:rPr>
      </w:pPr>
      <w:r w:rsidRPr="004725ED">
        <w:rPr>
          <w:color w:val="000000" w:themeColor="text1"/>
          <w:sz w:val="26"/>
          <w:szCs w:val="26"/>
        </w:rPr>
        <w:t>обучающегося учебной группы ________________</w:t>
      </w:r>
    </w:p>
    <w:p w14:paraId="708DF485" w14:textId="77777777" w:rsidR="00913B2A" w:rsidRPr="004725ED" w:rsidRDefault="00913B2A" w:rsidP="003F0701">
      <w:pPr>
        <w:tabs>
          <w:tab w:val="left" w:pos="8364"/>
          <w:tab w:val="left" w:pos="8647"/>
        </w:tabs>
        <w:ind w:left="7080" w:right="-613" w:firstLine="708"/>
        <w:jc w:val="center"/>
        <w:rPr>
          <w:color w:val="000000" w:themeColor="text1"/>
          <w:sz w:val="26"/>
          <w:szCs w:val="26"/>
          <w:vertAlign w:val="superscript"/>
        </w:rPr>
      </w:pPr>
      <w:r w:rsidRPr="004725ED">
        <w:rPr>
          <w:color w:val="000000" w:themeColor="text1"/>
          <w:sz w:val="26"/>
          <w:szCs w:val="26"/>
          <w:vertAlign w:val="superscript"/>
        </w:rPr>
        <w:t>(номер группы)</w:t>
      </w:r>
    </w:p>
    <w:p w14:paraId="10EA979E" w14:textId="77777777" w:rsidR="00913B2A" w:rsidRPr="004725ED" w:rsidRDefault="00913B2A" w:rsidP="003F0701">
      <w:pPr>
        <w:tabs>
          <w:tab w:val="left" w:pos="8364"/>
          <w:tab w:val="left" w:pos="8647"/>
        </w:tabs>
        <w:ind w:right="-613" w:firstLine="3969"/>
        <w:rPr>
          <w:color w:val="000000" w:themeColor="text1"/>
          <w:sz w:val="26"/>
          <w:szCs w:val="26"/>
          <w:u w:val="single"/>
        </w:rPr>
      </w:pPr>
      <w:r w:rsidRPr="004725ED">
        <w:rPr>
          <w:color w:val="000000" w:themeColor="text1"/>
          <w:sz w:val="26"/>
          <w:szCs w:val="26"/>
        </w:rPr>
        <w:t>уровень образования ________________________</w:t>
      </w:r>
    </w:p>
    <w:p w14:paraId="12C74146" w14:textId="77777777" w:rsidR="00913B2A" w:rsidRPr="004725ED" w:rsidRDefault="00913B2A" w:rsidP="003F0701">
      <w:pPr>
        <w:tabs>
          <w:tab w:val="left" w:pos="5103"/>
          <w:tab w:val="left" w:pos="8364"/>
          <w:tab w:val="left" w:pos="8647"/>
        </w:tabs>
        <w:ind w:left="3540" w:right="-613"/>
        <w:jc w:val="center"/>
        <w:rPr>
          <w:color w:val="000000" w:themeColor="text1"/>
          <w:sz w:val="26"/>
          <w:szCs w:val="26"/>
        </w:rPr>
      </w:pPr>
      <w:r w:rsidRPr="004725ED">
        <w:rPr>
          <w:color w:val="000000" w:themeColor="text1"/>
          <w:sz w:val="26"/>
          <w:szCs w:val="26"/>
          <w:vertAlign w:val="superscript"/>
        </w:rPr>
        <w:tab/>
      </w:r>
      <w:r w:rsidRPr="004725ED">
        <w:rPr>
          <w:color w:val="000000" w:themeColor="text1"/>
          <w:sz w:val="26"/>
          <w:szCs w:val="26"/>
          <w:vertAlign w:val="superscript"/>
        </w:rPr>
        <w:tab/>
        <w:t xml:space="preserve"> </w:t>
      </w:r>
      <w:r w:rsidRPr="004725ED">
        <w:rPr>
          <w:color w:val="000000" w:themeColor="text1"/>
          <w:sz w:val="26"/>
          <w:szCs w:val="26"/>
          <w:vertAlign w:val="superscript"/>
        </w:rPr>
        <w:tab/>
      </w:r>
      <w:r w:rsidRPr="004725ED">
        <w:rPr>
          <w:color w:val="000000" w:themeColor="text1"/>
          <w:sz w:val="26"/>
          <w:szCs w:val="26"/>
          <w:vertAlign w:val="superscript"/>
        </w:rPr>
        <w:tab/>
        <w:t>(бакалавриат/магистратура)</w:t>
      </w:r>
    </w:p>
    <w:p w14:paraId="011FC8BD" w14:textId="77777777" w:rsidR="00913B2A" w:rsidRPr="004725ED" w:rsidRDefault="00913B2A" w:rsidP="003F0701">
      <w:pPr>
        <w:tabs>
          <w:tab w:val="left" w:pos="8364"/>
          <w:tab w:val="left" w:pos="8647"/>
        </w:tabs>
        <w:ind w:right="-613"/>
        <w:jc w:val="right"/>
        <w:rPr>
          <w:color w:val="000000" w:themeColor="text1"/>
          <w:sz w:val="26"/>
          <w:szCs w:val="26"/>
        </w:rPr>
      </w:pPr>
      <w:r w:rsidRPr="004725ED">
        <w:rPr>
          <w:color w:val="000000" w:themeColor="text1"/>
          <w:sz w:val="26"/>
          <w:szCs w:val="26"/>
        </w:rPr>
        <w:t>___________________________________________</w:t>
      </w:r>
    </w:p>
    <w:p w14:paraId="3B64B7E1" w14:textId="77777777" w:rsidR="00913B2A" w:rsidRPr="004725ED" w:rsidRDefault="00913B2A" w:rsidP="003F0701">
      <w:pPr>
        <w:tabs>
          <w:tab w:val="left" w:pos="8364"/>
          <w:tab w:val="left" w:pos="8647"/>
        </w:tabs>
        <w:ind w:left="4248" w:right="-613" w:firstLine="708"/>
        <w:jc w:val="center"/>
        <w:rPr>
          <w:color w:val="000000" w:themeColor="text1"/>
          <w:sz w:val="26"/>
          <w:szCs w:val="26"/>
          <w:vertAlign w:val="superscript"/>
        </w:rPr>
      </w:pPr>
      <w:r w:rsidRPr="004725ED">
        <w:rPr>
          <w:color w:val="000000" w:themeColor="text1"/>
          <w:sz w:val="26"/>
          <w:szCs w:val="26"/>
          <w:vertAlign w:val="superscript"/>
        </w:rPr>
        <w:t>(ФИО обучающегося полностью)</w:t>
      </w:r>
    </w:p>
    <w:p w14:paraId="21EEF594" w14:textId="77777777" w:rsidR="00913B2A" w:rsidRPr="004725ED" w:rsidRDefault="00913B2A" w:rsidP="003F0701">
      <w:pPr>
        <w:tabs>
          <w:tab w:val="left" w:pos="8364"/>
          <w:tab w:val="left" w:pos="8647"/>
        </w:tabs>
        <w:ind w:right="-613"/>
        <w:jc w:val="right"/>
        <w:rPr>
          <w:color w:val="000000" w:themeColor="text1"/>
          <w:sz w:val="26"/>
          <w:szCs w:val="26"/>
        </w:rPr>
      </w:pPr>
      <w:r w:rsidRPr="004725ED">
        <w:rPr>
          <w:color w:val="000000" w:themeColor="text1"/>
          <w:sz w:val="26"/>
          <w:szCs w:val="26"/>
        </w:rPr>
        <w:t>моб. тел.:  __________________________________</w:t>
      </w:r>
    </w:p>
    <w:p w14:paraId="674FEE9A" w14:textId="77777777" w:rsidR="00913B2A" w:rsidRPr="004725ED" w:rsidRDefault="00913B2A" w:rsidP="003F0701">
      <w:pPr>
        <w:tabs>
          <w:tab w:val="left" w:pos="8364"/>
          <w:tab w:val="left" w:pos="8647"/>
        </w:tabs>
        <w:ind w:right="-613" w:firstLine="708"/>
        <w:jc w:val="right"/>
        <w:rPr>
          <w:color w:val="000000" w:themeColor="text1"/>
          <w:sz w:val="26"/>
          <w:szCs w:val="26"/>
        </w:rPr>
      </w:pPr>
      <w:r w:rsidRPr="004725ED">
        <w:rPr>
          <w:color w:val="000000" w:themeColor="text1"/>
          <w:sz w:val="26"/>
          <w:szCs w:val="26"/>
        </w:rPr>
        <w:t>e-mail: _____________________________________</w:t>
      </w:r>
    </w:p>
    <w:p w14:paraId="008180DC" w14:textId="77777777" w:rsidR="00913B2A" w:rsidRPr="004725ED" w:rsidRDefault="00913B2A" w:rsidP="003F0701">
      <w:pPr>
        <w:tabs>
          <w:tab w:val="left" w:pos="8364"/>
          <w:tab w:val="left" w:pos="8647"/>
        </w:tabs>
        <w:ind w:right="-613"/>
        <w:jc w:val="right"/>
        <w:rPr>
          <w:color w:val="000000" w:themeColor="text1"/>
          <w:sz w:val="26"/>
          <w:szCs w:val="26"/>
        </w:rPr>
      </w:pPr>
    </w:p>
    <w:p w14:paraId="03393584" w14:textId="77777777" w:rsidR="00913B2A" w:rsidRPr="004725ED" w:rsidRDefault="00913B2A" w:rsidP="003F0701">
      <w:pPr>
        <w:tabs>
          <w:tab w:val="left" w:pos="8364"/>
          <w:tab w:val="left" w:pos="8647"/>
        </w:tabs>
        <w:ind w:right="-613"/>
        <w:rPr>
          <w:color w:val="000000" w:themeColor="text1"/>
          <w:sz w:val="26"/>
          <w:szCs w:val="26"/>
        </w:rPr>
      </w:pPr>
    </w:p>
    <w:p w14:paraId="44C6C845" w14:textId="77777777" w:rsidR="00913B2A" w:rsidRPr="004725ED" w:rsidRDefault="00913B2A" w:rsidP="003F0701">
      <w:pPr>
        <w:tabs>
          <w:tab w:val="left" w:pos="8364"/>
          <w:tab w:val="left" w:pos="8647"/>
        </w:tabs>
        <w:ind w:right="-613"/>
        <w:jc w:val="center"/>
        <w:rPr>
          <w:b/>
          <w:color w:val="000000" w:themeColor="text1"/>
          <w:sz w:val="26"/>
          <w:szCs w:val="26"/>
        </w:rPr>
      </w:pPr>
      <w:r w:rsidRPr="004725ED">
        <w:rPr>
          <w:b/>
          <w:color w:val="000000" w:themeColor="text1"/>
          <w:sz w:val="26"/>
          <w:szCs w:val="26"/>
        </w:rPr>
        <w:t>ЗАЯВЛЕНИЕ</w:t>
      </w:r>
    </w:p>
    <w:p w14:paraId="18FDD0B3" w14:textId="77777777" w:rsidR="00913B2A" w:rsidRPr="004725ED" w:rsidRDefault="00913B2A" w:rsidP="003F0701">
      <w:pPr>
        <w:tabs>
          <w:tab w:val="left" w:pos="8364"/>
          <w:tab w:val="left" w:pos="8647"/>
        </w:tabs>
        <w:ind w:right="-613"/>
        <w:rPr>
          <w:color w:val="000000" w:themeColor="text1"/>
          <w:sz w:val="26"/>
          <w:szCs w:val="26"/>
        </w:rPr>
      </w:pPr>
    </w:p>
    <w:p w14:paraId="5C3C3526" w14:textId="77777777" w:rsidR="00913B2A" w:rsidRPr="004725ED" w:rsidRDefault="00913B2A" w:rsidP="003F0701">
      <w:pPr>
        <w:tabs>
          <w:tab w:val="left" w:pos="8364"/>
          <w:tab w:val="left" w:pos="8647"/>
        </w:tabs>
        <w:ind w:right="-613"/>
        <w:rPr>
          <w:color w:val="000000" w:themeColor="text1"/>
          <w:sz w:val="26"/>
          <w:szCs w:val="26"/>
        </w:rPr>
      </w:pPr>
      <w:r w:rsidRPr="004725ED">
        <w:rPr>
          <w:color w:val="000000" w:themeColor="text1"/>
          <w:sz w:val="26"/>
          <w:szCs w:val="26"/>
        </w:rPr>
        <w:tab/>
        <w:t>Прошу предоставить место прохождения  ________________________ практики</w:t>
      </w:r>
    </w:p>
    <w:p w14:paraId="0CCFCFA5" w14:textId="77777777" w:rsidR="00913B2A" w:rsidRPr="004725ED" w:rsidRDefault="00913B2A" w:rsidP="003F0701">
      <w:pPr>
        <w:tabs>
          <w:tab w:val="left" w:pos="8364"/>
          <w:tab w:val="left" w:pos="8647"/>
        </w:tabs>
        <w:ind w:left="6372" w:right="-613"/>
        <w:rPr>
          <w:color w:val="000000" w:themeColor="text1"/>
          <w:sz w:val="26"/>
          <w:szCs w:val="26"/>
          <w:vertAlign w:val="superscript"/>
        </w:rPr>
      </w:pPr>
      <w:r w:rsidRPr="004725ED">
        <w:rPr>
          <w:color w:val="000000" w:themeColor="text1"/>
          <w:sz w:val="26"/>
          <w:szCs w:val="26"/>
          <w:vertAlign w:val="superscript"/>
        </w:rPr>
        <w:lastRenderedPageBreak/>
        <w:t>(вид (тип) практики)</w:t>
      </w:r>
    </w:p>
    <w:p w14:paraId="1B5DA271" w14:textId="77777777" w:rsidR="00913B2A" w:rsidRPr="004725ED" w:rsidRDefault="00913B2A" w:rsidP="003F0701">
      <w:pPr>
        <w:tabs>
          <w:tab w:val="left" w:pos="8364"/>
          <w:tab w:val="left" w:pos="8647"/>
        </w:tabs>
        <w:ind w:right="-613"/>
        <w:rPr>
          <w:color w:val="000000" w:themeColor="text1"/>
          <w:sz w:val="26"/>
          <w:szCs w:val="26"/>
        </w:rPr>
      </w:pPr>
      <w:r w:rsidRPr="004725ED">
        <w:rPr>
          <w:color w:val="000000" w:themeColor="text1"/>
          <w:sz w:val="26"/>
          <w:szCs w:val="26"/>
        </w:rPr>
        <w:t>Тема выпускной квалификационной работы: ___________________________________</w:t>
      </w:r>
    </w:p>
    <w:p w14:paraId="722D970C" w14:textId="77777777" w:rsidR="00913B2A" w:rsidRPr="004725ED" w:rsidRDefault="00913B2A" w:rsidP="003F0701">
      <w:pPr>
        <w:tabs>
          <w:tab w:val="left" w:pos="8364"/>
          <w:tab w:val="left" w:pos="8647"/>
        </w:tabs>
        <w:ind w:right="-613"/>
        <w:rPr>
          <w:color w:val="000000" w:themeColor="text1"/>
          <w:sz w:val="26"/>
          <w:szCs w:val="26"/>
        </w:rPr>
      </w:pPr>
    </w:p>
    <w:p w14:paraId="5A08AAEF" w14:textId="77777777" w:rsidR="00913B2A" w:rsidRPr="004725ED" w:rsidRDefault="00913B2A" w:rsidP="003F0701">
      <w:pPr>
        <w:tabs>
          <w:tab w:val="left" w:pos="8364"/>
          <w:tab w:val="left" w:pos="8647"/>
        </w:tabs>
        <w:ind w:right="-613"/>
        <w:rPr>
          <w:color w:val="000000" w:themeColor="text1"/>
          <w:sz w:val="26"/>
          <w:szCs w:val="26"/>
        </w:rPr>
      </w:pPr>
      <w:r w:rsidRPr="004725ED">
        <w:rPr>
          <w:color w:val="000000" w:themeColor="text1"/>
          <w:sz w:val="26"/>
          <w:szCs w:val="26"/>
        </w:rPr>
        <w:t>__________________________________________________________________________</w:t>
      </w:r>
    </w:p>
    <w:p w14:paraId="19926B2B" w14:textId="77777777" w:rsidR="00913B2A" w:rsidRPr="004725ED" w:rsidRDefault="00913B2A" w:rsidP="003F0701">
      <w:pPr>
        <w:tabs>
          <w:tab w:val="left" w:pos="8364"/>
          <w:tab w:val="left" w:pos="8647"/>
        </w:tabs>
        <w:ind w:right="-613"/>
        <w:rPr>
          <w:color w:val="000000" w:themeColor="text1"/>
          <w:sz w:val="26"/>
          <w:szCs w:val="26"/>
        </w:rPr>
      </w:pPr>
    </w:p>
    <w:p w14:paraId="21260A05" w14:textId="77777777" w:rsidR="00913B2A" w:rsidRPr="004725ED" w:rsidRDefault="00913B2A" w:rsidP="003F0701">
      <w:pPr>
        <w:tabs>
          <w:tab w:val="left" w:pos="8364"/>
          <w:tab w:val="left" w:pos="8647"/>
        </w:tabs>
        <w:ind w:right="-613"/>
        <w:rPr>
          <w:color w:val="000000" w:themeColor="text1"/>
          <w:sz w:val="26"/>
          <w:szCs w:val="26"/>
        </w:rPr>
      </w:pPr>
      <w:r w:rsidRPr="004725ED">
        <w:rPr>
          <w:color w:val="000000" w:themeColor="text1"/>
          <w:sz w:val="26"/>
          <w:szCs w:val="26"/>
        </w:rPr>
        <w:t>Предполагаемые базы практики:  ____________________________________________</w:t>
      </w:r>
    </w:p>
    <w:p w14:paraId="4B5B1A89" w14:textId="77777777" w:rsidR="00913B2A" w:rsidRPr="004725ED" w:rsidRDefault="00913B2A" w:rsidP="003F0701">
      <w:pPr>
        <w:tabs>
          <w:tab w:val="left" w:pos="8364"/>
          <w:tab w:val="left" w:pos="8647"/>
        </w:tabs>
        <w:ind w:left="3540" w:right="-613" w:firstLine="708"/>
        <w:rPr>
          <w:color w:val="000000" w:themeColor="text1"/>
        </w:rPr>
      </w:pPr>
      <w:r w:rsidRPr="004725ED">
        <w:rPr>
          <w:color w:val="000000" w:themeColor="text1"/>
          <w:vertAlign w:val="superscript"/>
        </w:rPr>
        <w:t xml:space="preserve">(укажите названия организаций, согласно списку договоров и соглашений, </w:t>
      </w:r>
    </w:p>
    <w:p w14:paraId="0115E6DF" w14:textId="77777777" w:rsidR="00913B2A" w:rsidRPr="004725ED" w:rsidRDefault="00913B2A" w:rsidP="003F0701">
      <w:pPr>
        <w:tabs>
          <w:tab w:val="left" w:pos="8364"/>
          <w:tab w:val="left" w:pos="8647"/>
        </w:tabs>
        <w:ind w:right="-613"/>
        <w:rPr>
          <w:color w:val="000000" w:themeColor="text1"/>
          <w:sz w:val="26"/>
          <w:szCs w:val="26"/>
        </w:rPr>
      </w:pPr>
      <w:r w:rsidRPr="004725ED">
        <w:rPr>
          <w:color w:val="000000" w:themeColor="text1"/>
          <w:sz w:val="26"/>
          <w:szCs w:val="26"/>
        </w:rPr>
        <w:t>__________________________________________________________________________</w:t>
      </w:r>
    </w:p>
    <w:p w14:paraId="4046981B" w14:textId="77777777" w:rsidR="00913B2A" w:rsidRPr="004725ED" w:rsidRDefault="00913B2A" w:rsidP="003F0701">
      <w:pPr>
        <w:tabs>
          <w:tab w:val="left" w:pos="8364"/>
          <w:tab w:val="left" w:pos="8647"/>
        </w:tabs>
        <w:ind w:right="-613"/>
        <w:jc w:val="center"/>
        <w:rPr>
          <w:color w:val="000000" w:themeColor="text1"/>
          <w:vertAlign w:val="superscript"/>
        </w:rPr>
      </w:pPr>
      <w:r w:rsidRPr="004725ED">
        <w:rPr>
          <w:color w:val="000000" w:themeColor="text1"/>
          <w:vertAlign w:val="superscript"/>
        </w:rPr>
        <w:t>размещенному на сайте Финансового университета www.fa.ru в разделе «Студентам», подраздел «Практика»)</w:t>
      </w:r>
    </w:p>
    <w:p w14:paraId="6F462C42" w14:textId="77777777" w:rsidR="00913B2A" w:rsidRPr="004725ED" w:rsidRDefault="00913B2A" w:rsidP="003F0701">
      <w:pPr>
        <w:tabs>
          <w:tab w:val="left" w:pos="8364"/>
          <w:tab w:val="left" w:pos="8647"/>
        </w:tabs>
        <w:ind w:right="-613"/>
        <w:rPr>
          <w:color w:val="000000" w:themeColor="text1"/>
          <w:sz w:val="26"/>
          <w:szCs w:val="26"/>
        </w:rPr>
      </w:pPr>
      <w:r w:rsidRPr="004725ED">
        <w:rPr>
          <w:color w:val="000000" w:themeColor="text1"/>
          <w:sz w:val="26"/>
          <w:szCs w:val="26"/>
        </w:rPr>
        <w:t>__________________________________________________________________________</w:t>
      </w:r>
    </w:p>
    <w:p w14:paraId="721CCD38" w14:textId="77777777" w:rsidR="00913B2A" w:rsidRPr="004725ED" w:rsidRDefault="00913B2A" w:rsidP="003F0701">
      <w:pPr>
        <w:tabs>
          <w:tab w:val="left" w:pos="8364"/>
          <w:tab w:val="left" w:pos="8647"/>
        </w:tabs>
        <w:ind w:right="-613"/>
        <w:rPr>
          <w:color w:val="000000" w:themeColor="text1"/>
          <w:sz w:val="26"/>
          <w:szCs w:val="26"/>
        </w:rPr>
      </w:pPr>
    </w:p>
    <w:p w14:paraId="55F9D740" w14:textId="77777777" w:rsidR="00913B2A" w:rsidRPr="004725ED" w:rsidRDefault="00913B2A" w:rsidP="003F0701">
      <w:pPr>
        <w:tabs>
          <w:tab w:val="left" w:pos="8364"/>
          <w:tab w:val="left" w:pos="8647"/>
        </w:tabs>
        <w:ind w:right="-613"/>
        <w:rPr>
          <w:color w:val="000000" w:themeColor="text1"/>
          <w:sz w:val="26"/>
          <w:szCs w:val="26"/>
        </w:rPr>
      </w:pPr>
      <w:r w:rsidRPr="004725ED">
        <w:rPr>
          <w:color w:val="000000" w:themeColor="text1"/>
          <w:sz w:val="26"/>
          <w:szCs w:val="26"/>
        </w:rPr>
        <w:t>Средний балл успеваемости по зачетной книжке:  ______________________________</w:t>
      </w:r>
    </w:p>
    <w:p w14:paraId="6CC3A078" w14:textId="77777777" w:rsidR="00913B2A" w:rsidRPr="004725ED" w:rsidRDefault="00913B2A" w:rsidP="003F0701">
      <w:pPr>
        <w:tabs>
          <w:tab w:val="left" w:pos="8364"/>
          <w:tab w:val="left" w:pos="8647"/>
        </w:tabs>
        <w:ind w:right="-613"/>
        <w:rPr>
          <w:color w:val="000000" w:themeColor="text1"/>
          <w:sz w:val="26"/>
          <w:szCs w:val="26"/>
          <w:vertAlign w:val="superscript"/>
        </w:rPr>
      </w:pPr>
      <w:r w:rsidRPr="004725ED">
        <w:rPr>
          <w:color w:val="000000" w:themeColor="text1"/>
          <w:sz w:val="26"/>
          <w:szCs w:val="26"/>
          <w:vertAlign w:val="superscript"/>
        </w:rPr>
        <w:t xml:space="preserve">                                                                                                                                                      (за весь период обучения, например: 4,5)</w:t>
      </w:r>
    </w:p>
    <w:p w14:paraId="27EFFCDA" w14:textId="77777777" w:rsidR="00913B2A" w:rsidRPr="004725ED" w:rsidRDefault="00913B2A" w:rsidP="003F0701">
      <w:pPr>
        <w:tabs>
          <w:tab w:val="left" w:pos="8364"/>
          <w:tab w:val="left" w:pos="8647"/>
        </w:tabs>
        <w:ind w:right="-613"/>
        <w:rPr>
          <w:color w:val="000000" w:themeColor="text1"/>
          <w:sz w:val="26"/>
          <w:szCs w:val="26"/>
        </w:rPr>
      </w:pPr>
      <w:r w:rsidRPr="004725ED">
        <w:rPr>
          <w:color w:val="000000" w:themeColor="text1"/>
          <w:sz w:val="26"/>
          <w:szCs w:val="26"/>
        </w:rPr>
        <w:t>Владение иностранными языками: ____________________________________________</w:t>
      </w:r>
    </w:p>
    <w:p w14:paraId="3CC40858" w14:textId="77777777" w:rsidR="00913B2A" w:rsidRPr="004725ED" w:rsidRDefault="00913B2A" w:rsidP="003F0701">
      <w:pPr>
        <w:tabs>
          <w:tab w:val="left" w:pos="8364"/>
          <w:tab w:val="left" w:pos="8647"/>
        </w:tabs>
        <w:ind w:right="-613"/>
        <w:rPr>
          <w:color w:val="000000" w:themeColor="text1"/>
          <w:sz w:val="26"/>
          <w:szCs w:val="26"/>
          <w:vertAlign w:val="superscript"/>
        </w:rPr>
      </w:pPr>
      <w:r w:rsidRPr="004725ED">
        <w:rPr>
          <w:color w:val="000000" w:themeColor="text1"/>
          <w:sz w:val="26"/>
          <w:szCs w:val="26"/>
          <w:vertAlign w:val="superscript"/>
        </w:rPr>
        <w:t xml:space="preserve">                                                                                                                (укажите, какими языками владеете и на каком уровне)</w:t>
      </w:r>
    </w:p>
    <w:p w14:paraId="4780E6F1" w14:textId="77777777" w:rsidR="00913B2A" w:rsidRPr="004725ED" w:rsidRDefault="00913B2A" w:rsidP="003F0701">
      <w:pPr>
        <w:tabs>
          <w:tab w:val="left" w:pos="8364"/>
          <w:tab w:val="left" w:pos="8647"/>
        </w:tabs>
        <w:ind w:right="-613" w:firstLine="708"/>
        <w:jc w:val="both"/>
        <w:rPr>
          <w:color w:val="000000" w:themeColor="text1"/>
          <w:sz w:val="26"/>
          <w:szCs w:val="26"/>
        </w:rPr>
      </w:pPr>
    </w:p>
    <w:p w14:paraId="372896A0" w14:textId="77777777" w:rsidR="00913B2A" w:rsidRPr="004725ED" w:rsidRDefault="00913B2A" w:rsidP="003F0701">
      <w:pPr>
        <w:tabs>
          <w:tab w:val="left" w:pos="8364"/>
          <w:tab w:val="left" w:pos="8647"/>
        </w:tabs>
        <w:ind w:right="-613" w:firstLine="708"/>
        <w:jc w:val="both"/>
        <w:rPr>
          <w:color w:val="000000" w:themeColor="text1"/>
          <w:sz w:val="26"/>
          <w:szCs w:val="26"/>
        </w:rPr>
      </w:pPr>
      <w:r w:rsidRPr="004725ED">
        <w:rPr>
          <w:color w:val="000000" w:themeColor="text1"/>
          <w:sz w:val="26"/>
          <w:szCs w:val="26"/>
        </w:rPr>
        <w:t>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работы/магистерской диссертации, а также уровню подготовки обучающегося (средний балл успеваемости, уровень владения иностранными языками и т.д.).</w:t>
      </w:r>
    </w:p>
    <w:p w14:paraId="2B274142" w14:textId="77777777" w:rsidR="00913B2A" w:rsidRPr="004725ED" w:rsidRDefault="00913B2A" w:rsidP="003F0701">
      <w:pPr>
        <w:tabs>
          <w:tab w:val="left" w:pos="8364"/>
          <w:tab w:val="left" w:pos="8647"/>
        </w:tabs>
        <w:ind w:right="-613"/>
        <w:rPr>
          <w:color w:val="000000" w:themeColor="text1"/>
          <w:sz w:val="26"/>
          <w:szCs w:val="26"/>
        </w:rPr>
      </w:pPr>
      <w:r w:rsidRPr="004725ED">
        <w:rPr>
          <w:color w:val="000000" w:themeColor="text1"/>
          <w:sz w:val="26"/>
          <w:szCs w:val="26"/>
        </w:rPr>
        <w:t>_______________________________________________________________________</w:t>
      </w:r>
    </w:p>
    <w:p w14:paraId="1BFF3F3F" w14:textId="77777777" w:rsidR="00913B2A" w:rsidRPr="004725ED" w:rsidRDefault="00913B2A" w:rsidP="003F0701">
      <w:pPr>
        <w:tabs>
          <w:tab w:val="left" w:pos="8364"/>
          <w:tab w:val="left" w:pos="8647"/>
        </w:tabs>
        <w:ind w:right="-613"/>
        <w:rPr>
          <w:color w:val="000000" w:themeColor="text1"/>
          <w:sz w:val="26"/>
          <w:szCs w:val="26"/>
          <w:vertAlign w:val="superscript"/>
        </w:rPr>
      </w:pPr>
      <w:r w:rsidRPr="004725ED">
        <w:rPr>
          <w:color w:val="000000" w:themeColor="text1"/>
          <w:sz w:val="26"/>
          <w:szCs w:val="26"/>
          <w:vertAlign w:val="superscript"/>
        </w:rPr>
        <w:t xml:space="preserve">                 (дата)                                                                                                                                                                                (подпись)</w:t>
      </w:r>
    </w:p>
    <w:p w14:paraId="2915F036" w14:textId="55CF6CAC" w:rsidR="00913B2A" w:rsidRPr="004725ED" w:rsidRDefault="00913B2A" w:rsidP="00C859A6">
      <w:pPr>
        <w:jc w:val="right"/>
        <w:rPr>
          <w:b/>
          <w:color w:val="000000" w:themeColor="text1"/>
          <w:sz w:val="28"/>
        </w:rPr>
      </w:pPr>
      <w:r w:rsidRPr="004725ED">
        <w:rPr>
          <w:b/>
          <w:color w:val="000000" w:themeColor="text1"/>
        </w:rPr>
        <w:br w:type="page"/>
      </w:r>
      <w:bookmarkStart w:id="27" w:name="_Toc125753939"/>
      <w:r w:rsidRPr="004725ED">
        <w:rPr>
          <w:b/>
          <w:color w:val="000000" w:themeColor="text1"/>
          <w:sz w:val="28"/>
        </w:rPr>
        <w:lastRenderedPageBreak/>
        <w:t>Приложение 3</w:t>
      </w:r>
      <w:bookmarkEnd w:id="27"/>
    </w:p>
    <w:p w14:paraId="49ACFF10" w14:textId="77777777" w:rsidR="00913B2A" w:rsidRPr="004725ED" w:rsidRDefault="00913B2A" w:rsidP="00913B2A">
      <w:pPr>
        <w:ind w:firstLine="540"/>
        <w:jc w:val="right"/>
        <w:rPr>
          <w:b/>
          <w:color w:val="000000" w:themeColor="text1"/>
          <w:sz w:val="28"/>
          <w:szCs w:val="28"/>
        </w:rPr>
      </w:pPr>
    </w:p>
    <w:p w14:paraId="0CC1F28A" w14:textId="77777777" w:rsidR="00913B2A" w:rsidRPr="004725ED" w:rsidRDefault="00913B2A" w:rsidP="00C859A6">
      <w:pPr>
        <w:ind w:right="-613"/>
        <w:jc w:val="center"/>
        <w:rPr>
          <w:color w:val="000000" w:themeColor="text1"/>
          <w:sz w:val="28"/>
          <w:szCs w:val="28"/>
        </w:rPr>
      </w:pPr>
      <w:r w:rsidRPr="004725ED">
        <w:rPr>
          <w:color w:val="000000" w:themeColor="text1"/>
          <w:sz w:val="28"/>
          <w:szCs w:val="28"/>
        </w:rPr>
        <w:t>Федеральное государственное образовательное бюджетное</w:t>
      </w:r>
    </w:p>
    <w:p w14:paraId="078256ED" w14:textId="77777777" w:rsidR="00913B2A" w:rsidRPr="004725ED" w:rsidRDefault="00913B2A" w:rsidP="00C859A6">
      <w:pPr>
        <w:ind w:right="-613"/>
        <w:jc w:val="center"/>
        <w:rPr>
          <w:color w:val="000000" w:themeColor="text1"/>
          <w:sz w:val="28"/>
          <w:szCs w:val="28"/>
        </w:rPr>
      </w:pPr>
      <w:r w:rsidRPr="004725ED">
        <w:rPr>
          <w:color w:val="000000" w:themeColor="text1"/>
          <w:sz w:val="28"/>
          <w:szCs w:val="28"/>
        </w:rPr>
        <w:t xml:space="preserve"> учреждение высшего образования</w:t>
      </w:r>
    </w:p>
    <w:p w14:paraId="2E4D7DD1" w14:textId="77777777" w:rsidR="00913B2A" w:rsidRPr="004725ED" w:rsidRDefault="00913B2A" w:rsidP="00C859A6">
      <w:pPr>
        <w:ind w:right="-613"/>
        <w:jc w:val="center"/>
        <w:rPr>
          <w:b/>
          <w:color w:val="000000" w:themeColor="text1"/>
          <w:sz w:val="28"/>
          <w:szCs w:val="28"/>
        </w:rPr>
      </w:pPr>
      <w:r w:rsidRPr="004725ED">
        <w:rPr>
          <w:b/>
          <w:color w:val="000000" w:themeColor="text1"/>
          <w:sz w:val="28"/>
          <w:szCs w:val="28"/>
        </w:rPr>
        <w:t xml:space="preserve"> «Финансовый университет при Правительстве Российской Федерации»</w:t>
      </w:r>
    </w:p>
    <w:p w14:paraId="6DE08BD9" w14:textId="77777777" w:rsidR="00913B2A" w:rsidRPr="004725ED" w:rsidRDefault="00913B2A" w:rsidP="00C859A6">
      <w:pPr>
        <w:ind w:right="-613"/>
        <w:jc w:val="center"/>
        <w:rPr>
          <w:b/>
          <w:color w:val="000000" w:themeColor="text1"/>
          <w:sz w:val="28"/>
          <w:szCs w:val="28"/>
        </w:rPr>
      </w:pPr>
      <w:r w:rsidRPr="004725ED">
        <w:rPr>
          <w:b/>
          <w:color w:val="000000" w:themeColor="text1"/>
          <w:sz w:val="28"/>
          <w:szCs w:val="28"/>
        </w:rPr>
        <w:t>(Финансовый университет)</w:t>
      </w:r>
    </w:p>
    <w:p w14:paraId="5A61E443" w14:textId="77777777" w:rsidR="00913B2A" w:rsidRPr="004725ED" w:rsidRDefault="00913B2A" w:rsidP="00C859A6">
      <w:pPr>
        <w:ind w:right="-613"/>
        <w:rPr>
          <w:b/>
          <w:color w:val="000000" w:themeColor="text1"/>
          <w:sz w:val="28"/>
          <w:szCs w:val="28"/>
        </w:rPr>
      </w:pPr>
    </w:p>
    <w:p w14:paraId="787ED5D9" w14:textId="77777777" w:rsidR="00913B2A" w:rsidRPr="004725ED" w:rsidRDefault="00913B2A" w:rsidP="00C859A6">
      <w:pPr>
        <w:ind w:right="-613"/>
        <w:rPr>
          <w:color w:val="000000" w:themeColor="text1"/>
          <w:sz w:val="28"/>
          <w:szCs w:val="28"/>
        </w:rPr>
      </w:pPr>
      <w:r w:rsidRPr="004725ED">
        <w:rPr>
          <w:color w:val="000000" w:themeColor="text1"/>
          <w:sz w:val="28"/>
          <w:szCs w:val="28"/>
        </w:rPr>
        <w:t xml:space="preserve">Факультет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34DEDB2C" w14:textId="77777777" w:rsidR="00913B2A" w:rsidRPr="004725ED" w:rsidRDefault="00913B2A" w:rsidP="00C859A6">
      <w:pPr>
        <w:ind w:right="-613"/>
        <w:rPr>
          <w:color w:val="000000" w:themeColor="text1"/>
          <w:sz w:val="28"/>
          <w:szCs w:val="28"/>
        </w:rPr>
      </w:pPr>
    </w:p>
    <w:p w14:paraId="648AEBD7" w14:textId="77777777" w:rsidR="00913B2A" w:rsidRPr="004725ED" w:rsidRDefault="00913B2A" w:rsidP="00C859A6">
      <w:pPr>
        <w:ind w:right="-613"/>
        <w:rPr>
          <w:color w:val="000000" w:themeColor="text1"/>
          <w:sz w:val="28"/>
          <w:szCs w:val="28"/>
        </w:rPr>
      </w:pPr>
      <w:r w:rsidRPr="004725ED">
        <w:rPr>
          <w:color w:val="000000" w:themeColor="text1"/>
          <w:sz w:val="28"/>
          <w:szCs w:val="28"/>
        </w:rPr>
        <w:t xml:space="preserve">Департамент/кафедра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40869489" w14:textId="77777777" w:rsidR="00913B2A" w:rsidRPr="004725ED" w:rsidRDefault="00913B2A" w:rsidP="00C859A6">
      <w:pPr>
        <w:ind w:right="-613"/>
        <w:rPr>
          <w:color w:val="000000" w:themeColor="text1"/>
          <w:sz w:val="28"/>
          <w:szCs w:val="28"/>
          <w:u w:val="single"/>
        </w:rPr>
      </w:pPr>
    </w:p>
    <w:p w14:paraId="05FD2829" w14:textId="77777777" w:rsidR="00913B2A" w:rsidRPr="004725ED" w:rsidRDefault="00913B2A" w:rsidP="00C859A6">
      <w:pPr>
        <w:ind w:right="-613"/>
        <w:jc w:val="center"/>
        <w:rPr>
          <w:b/>
          <w:color w:val="000000" w:themeColor="text1"/>
          <w:sz w:val="28"/>
          <w:szCs w:val="28"/>
        </w:rPr>
      </w:pPr>
      <w:r w:rsidRPr="004725ED">
        <w:rPr>
          <w:b/>
          <w:color w:val="000000" w:themeColor="text1"/>
          <w:sz w:val="28"/>
          <w:szCs w:val="28"/>
        </w:rPr>
        <w:t>ИНДИВИДУАЛЬНОЕ ЗАДАНИЕ</w:t>
      </w:r>
    </w:p>
    <w:p w14:paraId="5BFA5EF2" w14:textId="77777777" w:rsidR="00913B2A" w:rsidRPr="004725ED" w:rsidRDefault="00913B2A" w:rsidP="00C859A6">
      <w:pPr>
        <w:ind w:right="-613"/>
        <w:rPr>
          <w:color w:val="000000" w:themeColor="text1"/>
          <w:sz w:val="28"/>
          <w:szCs w:val="28"/>
        </w:rPr>
      </w:pPr>
    </w:p>
    <w:p w14:paraId="2F1950A4" w14:textId="77777777" w:rsidR="00913B2A" w:rsidRPr="004725ED" w:rsidRDefault="00913B2A" w:rsidP="00C859A6">
      <w:pPr>
        <w:ind w:right="-613"/>
        <w:rPr>
          <w:color w:val="000000" w:themeColor="text1"/>
          <w:sz w:val="28"/>
          <w:szCs w:val="28"/>
        </w:rPr>
      </w:pPr>
      <w:r w:rsidRPr="004725ED">
        <w:rPr>
          <w:color w:val="000000" w:themeColor="text1"/>
          <w:sz w:val="28"/>
          <w:szCs w:val="28"/>
        </w:rPr>
        <w:t xml:space="preserve">по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практике</w:t>
      </w:r>
    </w:p>
    <w:p w14:paraId="79377E8A" w14:textId="77777777" w:rsidR="00913B2A" w:rsidRPr="004725ED" w:rsidRDefault="00913B2A" w:rsidP="00C859A6">
      <w:pPr>
        <w:ind w:right="-613"/>
        <w:jc w:val="center"/>
        <w:rPr>
          <w:i/>
          <w:color w:val="000000" w:themeColor="text1"/>
          <w:sz w:val="28"/>
          <w:szCs w:val="28"/>
          <w:vertAlign w:val="superscript"/>
        </w:rPr>
      </w:pPr>
      <w:r w:rsidRPr="004725ED">
        <w:rPr>
          <w:i/>
          <w:color w:val="000000" w:themeColor="text1"/>
          <w:sz w:val="28"/>
          <w:szCs w:val="28"/>
          <w:vertAlign w:val="superscript"/>
        </w:rPr>
        <w:t>(указать вид (тип) практики)</w:t>
      </w:r>
    </w:p>
    <w:p w14:paraId="60FE619A" w14:textId="77777777" w:rsidR="00913B2A" w:rsidRPr="004725ED" w:rsidRDefault="00913B2A" w:rsidP="00C859A6">
      <w:pPr>
        <w:ind w:right="-613"/>
        <w:jc w:val="both"/>
        <w:rPr>
          <w:color w:val="000000" w:themeColor="text1"/>
          <w:sz w:val="28"/>
          <w:szCs w:val="28"/>
        </w:rPr>
      </w:pPr>
      <w:r w:rsidRPr="004725ED">
        <w:rPr>
          <w:color w:val="000000" w:themeColor="text1"/>
          <w:sz w:val="28"/>
          <w:szCs w:val="28"/>
        </w:rPr>
        <w:t xml:space="preserve">обучающегося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курса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учебной группы</w:t>
      </w:r>
    </w:p>
    <w:p w14:paraId="19F33953" w14:textId="77777777" w:rsidR="00913B2A" w:rsidRPr="004725ED" w:rsidRDefault="00913B2A" w:rsidP="00C859A6">
      <w:pPr>
        <w:ind w:right="-613"/>
        <w:rPr>
          <w:color w:val="000000" w:themeColor="text1"/>
          <w:sz w:val="28"/>
          <w:szCs w:val="28"/>
          <w:u w:val="single"/>
        </w:rPr>
      </w:pPr>
    </w:p>
    <w:p w14:paraId="22EAD99B" w14:textId="77777777" w:rsidR="00913B2A" w:rsidRPr="004725ED" w:rsidRDefault="00913B2A" w:rsidP="00C859A6">
      <w:pPr>
        <w:ind w:right="-613"/>
        <w:rPr>
          <w:color w:val="000000" w:themeColor="text1"/>
          <w:sz w:val="28"/>
          <w:szCs w:val="28"/>
          <w:u w:val="single"/>
        </w:rPr>
      </w:pP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26AAC87B" w14:textId="77777777" w:rsidR="00913B2A" w:rsidRPr="004725ED" w:rsidRDefault="00913B2A" w:rsidP="00C859A6">
      <w:pPr>
        <w:ind w:right="-613"/>
        <w:jc w:val="center"/>
        <w:rPr>
          <w:i/>
          <w:color w:val="000000" w:themeColor="text1"/>
          <w:sz w:val="28"/>
          <w:szCs w:val="28"/>
          <w:vertAlign w:val="superscript"/>
        </w:rPr>
      </w:pPr>
      <w:r w:rsidRPr="004725ED">
        <w:rPr>
          <w:i/>
          <w:color w:val="000000" w:themeColor="text1"/>
          <w:sz w:val="28"/>
          <w:szCs w:val="28"/>
          <w:vertAlign w:val="superscript"/>
        </w:rPr>
        <w:t>(фамилия, имя, отчество)</w:t>
      </w:r>
    </w:p>
    <w:p w14:paraId="00D9E0DE" w14:textId="77777777" w:rsidR="00913B2A" w:rsidRPr="004725ED" w:rsidRDefault="00913B2A" w:rsidP="00C859A6">
      <w:pPr>
        <w:ind w:right="-613"/>
        <w:jc w:val="both"/>
        <w:rPr>
          <w:color w:val="000000" w:themeColor="text1"/>
          <w:sz w:val="28"/>
          <w:szCs w:val="28"/>
          <w:u w:val="single"/>
        </w:rPr>
      </w:pPr>
      <w:r w:rsidRPr="004725ED">
        <w:rPr>
          <w:color w:val="000000" w:themeColor="text1"/>
          <w:sz w:val="28"/>
          <w:szCs w:val="28"/>
        </w:rPr>
        <w:t xml:space="preserve">Направление подготовки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41945162" w14:textId="77777777" w:rsidR="00913B2A" w:rsidRPr="004725ED" w:rsidRDefault="00913B2A" w:rsidP="00C859A6">
      <w:pPr>
        <w:ind w:right="-613"/>
        <w:jc w:val="both"/>
        <w:rPr>
          <w:i/>
          <w:color w:val="000000" w:themeColor="text1"/>
          <w:sz w:val="28"/>
          <w:szCs w:val="28"/>
          <w:vertAlign w:val="superscript"/>
        </w:rPr>
      </w:pPr>
      <w:r w:rsidRPr="004725ED">
        <w:rPr>
          <w:i/>
          <w:color w:val="000000" w:themeColor="text1"/>
          <w:sz w:val="28"/>
          <w:szCs w:val="28"/>
          <w:vertAlign w:val="superscript"/>
        </w:rPr>
        <w:t xml:space="preserve">                                                                                                                 (наименование направления подготовки)</w:t>
      </w:r>
    </w:p>
    <w:p w14:paraId="7202E0EF" w14:textId="77777777" w:rsidR="00913B2A" w:rsidRPr="004725ED" w:rsidRDefault="00913B2A" w:rsidP="00C859A6">
      <w:pPr>
        <w:ind w:right="-613"/>
        <w:jc w:val="both"/>
        <w:rPr>
          <w:color w:val="000000" w:themeColor="text1"/>
          <w:sz w:val="28"/>
          <w:szCs w:val="28"/>
          <w:u w:val="single"/>
        </w:rPr>
      </w:pPr>
      <w:r w:rsidRPr="004725ED">
        <w:rPr>
          <w:color w:val="000000" w:themeColor="text1"/>
          <w:sz w:val="28"/>
          <w:szCs w:val="28"/>
          <w:u w:val="single"/>
        </w:rPr>
        <w:lastRenderedPageBreak/>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737C2F4D" w14:textId="77777777" w:rsidR="00913B2A" w:rsidRPr="004725ED" w:rsidRDefault="00913B2A" w:rsidP="00C859A6">
      <w:pPr>
        <w:ind w:right="-613"/>
        <w:rPr>
          <w:i/>
          <w:color w:val="000000" w:themeColor="text1"/>
          <w:sz w:val="28"/>
          <w:szCs w:val="28"/>
          <w:vertAlign w:val="superscript"/>
        </w:rPr>
      </w:pPr>
      <w:r w:rsidRPr="004725ED">
        <w:rPr>
          <w:i/>
          <w:color w:val="000000" w:themeColor="text1"/>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7E2F8E30" w14:textId="77777777" w:rsidR="00913B2A" w:rsidRPr="004725ED" w:rsidRDefault="00913B2A" w:rsidP="00C859A6">
      <w:pPr>
        <w:ind w:right="-613"/>
        <w:rPr>
          <w:color w:val="000000" w:themeColor="text1"/>
          <w:sz w:val="28"/>
          <w:szCs w:val="28"/>
          <w:u w:val="single"/>
        </w:rPr>
      </w:pPr>
      <w:r w:rsidRPr="004725ED">
        <w:rPr>
          <w:color w:val="000000" w:themeColor="text1"/>
          <w:sz w:val="28"/>
          <w:szCs w:val="28"/>
        </w:rPr>
        <w:t xml:space="preserve">Место прохождения практики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016EB2F7" w14:textId="77777777" w:rsidR="00913B2A" w:rsidRPr="004725ED" w:rsidRDefault="00913B2A" w:rsidP="00C859A6">
      <w:pPr>
        <w:ind w:right="-613"/>
        <w:rPr>
          <w:color w:val="000000" w:themeColor="text1"/>
          <w:sz w:val="28"/>
          <w:szCs w:val="28"/>
        </w:rPr>
      </w:pPr>
    </w:p>
    <w:p w14:paraId="0ED45406" w14:textId="77777777" w:rsidR="00913B2A" w:rsidRPr="004725ED" w:rsidRDefault="00913B2A" w:rsidP="00C859A6">
      <w:pPr>
        <w:ind w:right="-613"/>
        <w:jc w:val="both"/>
        <w:rPr>
          <w:color w:val="000000" w:themeColor="text1"/>
          <w:sz w:val="28"/>
          <w:szCs w:val="28"/>
        </w:rPr>
      </w:pPr>
      <w:r w:rsidRPr="004725ED">
        <w:rPr>
          <w:color w:val="000000" w:themeColor="text1"/>
          <w:sz w:val="28"/>
          <w:szCs w:val="28"/>
        </w:rPr>
        <w:t>Срок практики с «___» __________ 20__ г.  по  «____» _______________ 20__ г.</w:t>
      </w:r>
    </w:p>
    <w:p w14:paraId="02A816B1" w14:textId="77777777" w:rsidR="00913B2A" w:rsidRPr="004725ED" w:rsidRDefault="00913B2A" w:rsidP="00C859A6">
      <w:pPr>
        <w:ind w:right="-613"/>
        <w:rPr>
          <w:b/>
          <w:color w:val="000000" w:themeColor="text1"/>
          <w:sz w:val="28"/>
          <w:szCs w:val="28"/>
        </w:rPr>
      </w:pPr>
    </w:p>
    <w:tbl>
      <w:tblPr>
        <w:tblStyle w:val="a6"/>
        <w:tblW w:w="9526" w:type="dxa"/>
        <w:tblInd w:w="108" w:type="dxa"/>
        <w:tblLook w:val="04A0" w:firstRow="1" w:lastRow="0" w:firstColumn="1" w:lastColumn="0" w:noHBand="0" w:noVBand="1"/>
      </w:tblPr>
      <w:tblGrid>
        <w:gridCol w:w="691"/>
        <w:gridCol w:w="8835"/>
      </w:tblGrid>
      <w:tr w:rsidR="00A915EA" w:rsidRPr="004725ED" w14:paraId="75EA29A1" w14:textId="77777777" w:rsidTr="00C859A6">
        <w:tc>
          <w:tcPr>
            <w:tcW w:w="691" w:type="dxa"/>
            <w:tcBorders>
              <w:top w:val="single" w:sz="4" w:space="0" w:color="auto"/>
              <w:left w:val="single" w:sz="4" w:space="0" w:color="auto"/>
              <w:bottom w:val="single" w:sz="4" w:space="0" w:color="auto"/>
              <w:right w:val="single" w:sz="4" w:space="0" w:color="auto"/>
            </w:tcBorders>
            <w:vAlign w:val="center"/>
            <w:hideMark/>
          </w:tcPr>
          <w:p w14:paraId="057B3F3C" w14:textId="77777777" w:rsidR="00913B2A" w:rsidRPr="004725ED" w:rsidRDefault="00913B2A" w:rsidP="00C859A6">
            <w:pPr>
              <w:ind w:right="-613"/>
              <w:jc w:val="center"/>
              <w:rPr>
                <w:color w:val="000000" w:themeColor="text1"/>
                <w:sz w:val="28"/>
                <w:szCs w:val="28"/>
              </w:rPr>
            </w:pPr>
            <w:r w:rsidRPr="004725ED">
              <w:rPr>
                <w:color w:val="000000" w:themeColor="text1"/>
                <w:sz w:val="28"/>
                <w:szCs w:val="28"/>
              </w:rPr>
              <w:t>№</w:t>
            </w:r>
          </w:p>
          <w:p w14:paraId="6435A219" w14:textId="77777777" w:rsidR="00913B2A" w:rsidRPr="004725ED" w:rsidRDefault="00913B2A" w:rsidP="00C859A6">
            <w:pPr>
              <w:ind w:right="-613"/>
              <w:jc w:val="center"/>
              <w:rPr>
                <w:color w:val="000000" w:themeColor="text1"/>
                <w:sz w:val="28"/>
                <w:szCs w:val="28"/>
              </w:rPr>
            </w:pPr>
            <w:r w:rsidRPr="004725ED">
              <w:rPr>
                <w:color w:val="000000" w:themeColor="text1"/>
                <w:sz w:val="28"/>
                <w:szCs w:val="28"/>
              </w:rPr>
              <w:t>п/п</w:t>
            </w:r>
          </w:p>
        </w:tc>
        <w:tc>
          <w:tcPr>
            <w:tcW w:w="8835" w:type="dxa"/>
            <w:tcBorders>
              <w:top w:val="single" w:sz="4" w:space="0" w:color="auto"/>
              <w:left w:val="single" w:sz="4" w:space="0" w:color="auto"/>
              <w:bottom w:val="single" w:sz="4" w:space="0" w:color="auto"/>
              <w:right w:val="single" w:sz="4" w:space="0" w:color="auto"/>
            </w:tcBorders>
            <w:vAlign w:val="center"/>
            <w:hideMark/>
          </w:tcPr>
          <w:p w14:paraId="7898823B" w14:textId="77777777" w:rsidR="00913B2A" w:rsidRPr="004725ED" w:rsidRDefault="00913B2A" w:rsidP="00C859A6">
            <w:pPr>
              <w:ind w:right="-613"/>
              <w:jc w:val="center"/>
              <w:rPr>
                <w:color w:val="000000" w:themeColor="text1"/>
                <w:sz w:val="28"/>
                <w:szCs w:val="28"/>
              </w:rPr>
            </w:pPr>
            <w:r w:rsidRPr="004725ED">
              <w:rPr>
                <w:color w:val="000000" w:themeColor="text1"/>
                <w:sz w:val="28"/>
                <w:szCs w:val="28"/>
              </w:rPr>
              <w:t xml:space="preserve">Содержание индивидуального задания </w:t>
            </w:r>
          </w:p>
          <w:p w14:paraId="0DC912FD" w14:textId="77777777" w:rsidR="00913B2A" w:rsidRPr="004725ED" w:rsidRDefault="00913B2A" w:rsidP="00C859A6">
            <w:pPr>
              <w:ind w:right="-613"/>
              <w:jc w:val="center"/>
              <w:rPr>
                <w:color w:val="000000" w:themeColor="text1"/>
                <w:sz w:val="28"/>
                <w:szCs w:val="28"/>
              </w:rPr>
            </w:pPr>
            <w:r w:rsidRPr="004725ED">
              <w:rPr>
                <w:color w:val="000000" w:themeColor="text1"/>
                <w:sz w:val="28"/>
                <w:szCs w:val="28"/>
              </w:rPr>
              <w:t>(перечень задач, подлежащих выполнению)</w:t>
            </w:r>
          </w:p>
        </w:tc>
      </w:tr>
      <w:tr w:rsidR="00A915EA" w:rsidRPr="004725ED" w14:paraId="100FBE9F" w14:textId="77777777" w:rsidTr="00C859A6">
        <w:tc>
          <w:tcPr>
            <w:tcW w:w="691" w:type="dxa"/>
            <w:tcBorders>
              <w:top w:val="single" w:sz="4" w:space="0" w:color="auto"/>
              <w:left w:val="single" w:sz="4" w:space="0" w:color="auto"/>
              <w:bottom w:val="single" w:sz="4" w:space="0" w:color="auto"/>
              <w:right w:val="single" w:sz="4" w:space="0" w:color="auto"/>
            </w:tcBorders>
            <w:hideMark/>
          </w:tcPr>
          <w:p w14:paraId="334C0EC2" w14:textId="77777777" w:rsidR="00913B2A" w:rsidRPr="004725ED" w:rsidRDefault="00913B2A" w:rsidP="00C859A6">
            <w:pPr>
              <w:ind w:right="-613"/>
              <w:jc w:val="center"/>
              <w:rPr>
                <w:color w:val="000000" w:themeColor="text1"/>
                <w:sz w:val="28"/>
                <w:szCs w:val="28"/>
              </w:rPr>
            </w:pPr>
            <w:r w:rsidRPr="004725ED">
              <w:rPr>
                <w:color w:val="000000" w:themeColor="text1"/>
                <w:sz w:val="28"/>
                <w:szCs w:val="28"/>
              </w:rPr>
              <w:t>1</w:t>
            </w:r>
          </w:p>
        </w:tc>
        <w:tc>
          <w:tcPr>
            <w:tcW w:w="8835" w:type="dxa"/>
            <w:tcBorders>
              <w:top w:val="single" w:sz="4" w:space="0" w:color="auto"/>
              <w:left w:val="single" w:sz="4" w:space="0" w:color="auto"/>
              <w:bottom w:val="single" w:sz="4" w:space="0" w:color="auto"/>
              <w:right w:val="single" w:sz="4" w:space="0" w:color="auto"/>
            </w:tcBorders>
            <w:hideMark/>
          </w:tcPr>
          <w:p w14:paraId="07DEF954" w14:textId="77777777" w:rsidR="00913B2A" w:rsidRPr="004725ED" w:rsidRDefault="00913B2A" w:rsidP="00C859A6">
            <w:pPr>
              <w:ind w:right="-613"/>
              <w:jc w:val="center"/>
              <w:rPr>
                <w:color w:val="000000" w:themeColor="text1"/>
                <w:sz w:val="28"/>
                <w:szCs w:val="28"/>
              </w:rPr>
            </w:pPr>
            <w:r w:rsidRPr="004725ED">
              <w:rPr>
                <w:color w:val="000000" w:themeColor="text1"/>
                <w:sz w:val="28"/>
                <w:szCs w:val="28"/>
              </w:rPr>
              <w:t>2</w:t>
            </w:r>
          </w:p>
        </w:tc>
      </w:tr>
      <w:tr w:rsidR="00A915EA" w:rsidRPr="004725ED" w14:paraId="368ED58C" w14:textId="77777777" w:rsidTr="00C859A6">
        <w:tc>
          <w:tcPr>
            <w:tcW w:w="691" w:type="dxa"/>
            <w:tcBorders>
              <w:top w:val="single" w:sz="4" w:space="0" w:color="auto"/>
              <w:left w:val="single" w:sz="4" w:space="0" w:color="auto"/>
              <w:bottom w:val="single" w:sz="4" w:space="0" w:color="auto"/>
              <w:right w:val="single" w:sz="4" w:space="0" w:color="auto"/>
            </w:tcBorders>
          </w:tcPr>
          <w:p w14:paraId="47108898" w14:textId="77777777" w:rsidR="00913B2A" w:rsidRPr="004725ED" w:rsidRDefault="00913B2A" w:rsidP="00C859A6">
            <w:pPr>
              <w:ind w:right="-613"/>
              <w:rPr>
                <w:b/>
                <w:color w:val="000000" w:themeColor="text1"/>
                <w:sz w:val="28"/>
                <w:szCs w:val="28"/>
              </w:rPr>
            </w:pPr>
          </w:p>
        </w:tc>
        <w:tc>
          <w:tcPr>
            <w:tcW w:w="8835" w:type="dxa"/>
            <w:tcBorders>
              <w:top w:val="single" w:sz="4" w:space="0" w:color="auto"/>
              <w:left w:val="single" w:sz="4" w:space="0" w:color="auto"/>
              <w:bottom w:val="single" w:sz="4" w:space="0" w:color="auto"/>
              <w:right w:val="single" w:sz="4" w:space="0" w:color="auto"/>
            </w:tcBorders>
          </w:tcPr>
          <w:p w14:paraId="6054F6D9" w14:textId="77777777" w:rsidR="00913B2A" w:rsidRPr="004725ED" w:rsidRDefault="00913B2A" w:rsidP="00C859A6">
            <w:pPr>
              <w:ind w:right="-613"/>
              <w:rPr>
                <w:b/>
                <w:color w:val="000000" w:themeColor="text1"/>
                <w:sz w:val="28"/>
                <w:szCs w:val="28"/>
              </w:rPr>
            </w:pPr>
          </w:p>
        </w:tc>
      </w:tr>
      <w:tr w:rsidR="00A915EA" w:rsidRPr="004725ED" w14:paraId="43194E47" w14:textId="77777777" w:rsidTr="00C859A6">
        <w:tc>
          <w:tcPr>
            <w:tcW w:w="691" w:type="dxa"/>
            <w:tcBorders>
              <w:top w:val="single" w:sz="4" w:space="0" w:color="auto"/>
              <w:left w:val="single" w:sz="4" w:space="0" w:color="auto"/>
              <w:bottom w:val="single" w:sz="4" w:space="0" w:color="auto"/>
              <w:right w:val="single" w:sz="4" w:space="0" w:color="auto"/>
            </w:tcBorders>
          </w:tcPr>
          <w:p w14:paraId="20A33939" w14:textId="77777777" w:rsidR="00913B2A" w:rsidRPr="004725ED" w:rsidRDefault="00913B2A" w:rsidP="00C859A6">
            <w:pPr>
              <w:ind w:right="-613"/>
              <w:rPr>
                <w:b/>
                <w:color w:val="000000" w:themeColor="text1"/>
                <w:sz w:val="28"/>
                <w:szCs w:val="28"/>
              </w:rPr>
            </w:pPr>
          </w:p>
        </w:tc>
        <w:tc>
          <w:tcPr>
            <w:tcW w:w="8835" w:type="dxa"/>
            <w:tcBorders>
              <w:top w:val="single" w:sz="4" w:space="0" w:color="auto"/>
              <w:left w:val="single" w:sz="4" w:space="0" w:color="auto"/>
              <w:bottom w:val="single" w:sz="4" w:space="0" w:color="auto"/>
              <w:right w:val="single" w:sz="4" w:space="0" w:color="auto"/>
            </w:tcBorders>
          </w:tcPr>
          <w:p w14:paraId="30D6FF9F" w14:textId="77777777" w:rsidR="00913B2A" w:rsidRPr="004725ED" w:rsidRDefault="00913B2A" w:rsidP="00C859A6">
            <w:pPr>
              <w:ind w:right="-613"/>
              <w:rPr>
                <w:b/>
                <w:color w:val="000000" w:themeColor="text1"/>
                <w:sz w:val="28"/>
                <w:szCs w:val="28"/>
              </w:rPr>
            </w:pPr>
          </w:p>
        </w:tc>
      </w:tr>
      <w:tr w:rsidR="00A915EA" w:rsidRPr="004725ED" w14:paraId="2D546853" w14:textId="77777777" w:rsidTr="00C859A6">
        <w:tc>
          <w:tcPr>
            <w:tcW w:w="691" w:type="dxa"/>
            <w:tcBorders>
              <w:top w:val="single" w:sz="4" w:space="0" w:color="auto"/>
              <w:left w:val="single" w:sz="4" w:space="0" w:color="auto"/>
              <w:bottom w:val="single" w:sz="4" w:space="0" w:color="auto"/>
              <w:right w:val="single" w:sz="4" w:space="0" w:color="auto"/>
            </w:tcBorders>
          </w:tcPr>
          <w:p w14:paraId="3CDCD9A0" w14:textId="77777777" w:rsidR="00913B2A" w:rsidRPr="004725ED" w:rsidRDefault="00913B2A" w:rsidP="00C859A6">
            <w:pPr>
              <w:ind w:right="-613"/>
              <w:rPr>
                <w:b/>
                <w:color w:val="000000" w:themeColor="text1"/>
                <w:sz w:val="28"/>
                <w:szCs w:val="28"/>
              </w:rPr>
            </w:pPr>
          </w:p>
        </w:tc>
        <w:tc>
          <w:tcPr>
            <w:tcW w:w="8835" w:type="dxa"/>
            <w:tcBorders>
              <w:top w:val="single" w:sz="4" w:space="0" w:color="auto"/>
              <w:left w:val="single" w:sz="4" w:space="0" w:color="auto"/>
              <w:bottom w:val="single" w:sz="4" w:space="0" w:color="auto"/>
              <w:right w:val="single" w:sz="4" w:space="0" w:color="auto"/>
            </w:tcBorders>
          </w:tcPr>
          <w:p w14:paraId="7F95B52C" w14:textId="77777777" w:rsidR="00913B2A" w:rsidRPr="004725ED" w:rsidRDefault="00913B2A" w:rsidP="00C859A6">
            <w:pPr>
              <w:ind w:right="-613"/>
              <w:rPr>
                <w:b/>
                <w:color w:val="000000" w:themeColor="text1"/>
                <w:sz w:val="28"/>
                <w:szCs w:val="28"/>
              </w:rPr>
            </w:pPr>
          </w:p>
        </w:tc>
      </w:tr>
    </w:tbl>
    <w:p w14:paraId="1A32FE10" w14:textId="77777777" w:rsidR="00913B2A" w:rsidRPr="004725ED" w:rsidRDefault="00913B2A" w:rsidP="00C859A6">
      <w:pPr>
        <w:ind w:right="-613"/>
        <w:rPr>
          <w:color w:val="000000" w:themeColor="text1"/>
          <w:sz w:val="28"/>
          <w:szCs w:val="28"/>
        </w:rPr>
      </w:pPr>
    </w:p>
    <w:p w14:paraId="31497159" w14:textId="77777777" w:rsidR="00913B2A" w:rsidRPr="004725ED" w:rsidRDefault="00913B2A" w:rsidP="00C859A6">
      <w:pPr>
        <w:ind w:right="-613"/>
        <w:rPr>
          <w:color w:val="000000" w:themeColor="text1"/>
          <w:sz w:val="28"/>
          <w:szCs w:val="28"/>
          <w:u w:val="single"/>
        </w:rPr>
      </w:pPr>
      <w:r w:rsidRPr="004725ED">
        <w:rPr>
          <w:color w:val="000000" w:themeColor="text1"/>
          <w:sz w:val="28"/>
          <w:szCs w:val="28"/>
        </w:rPr>
        <w:t xml:space="preserve">Руководитель практики от департамента/кафедры: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w:t>
      </w:r>
      <w:r w:rsidRPr="004725ED">
        <w:rPr>
          <w:color w:val="000000" w:themeColor="text1"/>
          <w:sz w:val="28"/>
          <w:szCs w:val="28"/>
          <w:u w:val="single"/>
        </w:rPr>
        <w:tab/>
      </w:r>
      <w:r w:rsidRPr="004725ED">
        <w:rPr>
          <w:color w:val="000000" w:themeColor="text1"/>
          <w:sz w:val="28"/>
          <w:szCs w:val="28"/>
          <w:u w:val="single"/>
        </w:rPr>
        <w:tab/>
      </w:r>
    </w:p>
    <w:p w14:paraId="698E2C63" w14:textId="77777777" w:rsidR="00913B2A" w:rsidRPr="004725ED" w:rsidRDefault="00913B2A" w:rsidP="00C859A6">
      <w:pPr>
        <w:ind w:right="-613"/>
        <w:rPr>
          <w:color w:val="000000" w:themeColor="text1"/>
          <w:sz w:val="28"/>
          <w:szCs w:val="28"/>
        </w:rPr>
      </w:pPr>
      <w:r w:rsidRPr="004725ED">
        <w:rPr>
          <w:i/>
          <w:color w:val="000000" w:themeColor="text1"/>
          <w:sz w:val="28"/>
          <w:szCs w:val="28"/>
          <w:vertAlign w:val="superscript"/>
        </w:rPr>
        <w:t xml:space="preserve">                                                                                                                                                   (подпись)                    (И.О. Фамилия)</w:t>
      </w:r>
    </w:p>
    <w:p w14:paraId="0E49AFA1" w14:textId="77777777" w:rsidR="00913B2A" w:rsidRPr="004725ED" w:rsidRDefault="00913B2A" w:rsidP="00C859A6">
      <w:pPr>
        <w:ind w:right="-613"/>
        <w:rPr>
          <w:color w:val="000000" w:themeColor="text1"/>
          <w:sz w:val="28"/>
          <w:szCs w:val="28"/>
        </w:rPr>
      </w:pPr>
    </w:p>
    <w:p w14:paraId="3BE368EA" w14:textId="77777777" w:rsidR="00913B2A" w:rsidRPr="004725ED" w:rsidRDefault="00913B2A" w:rsidP="00C859A6">
      <w:pPr>
        <w:ind w:right="-613"/>
        <w:rPr>
          <w:color w:val="000000" w:themeColor="text1"/>
          <w:sz w:val="28"/>
          <w:szCs w:val="28"/>
          <w:u w:val="single"/>
        </w:rPr>
      </w:pPr>
      <w:r w:rsidRPr="004725ED">
        <w:rPr>
          <w:color w:val="000000" w:themeColor="text1"/>
          <w:sz w:val="28"/>
          <w:szCs w:val="28"/>
        </w:rPr>
        <w:t xml:space="preserve">Задание принял обучающийся: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w:t>
      </w:r>
      <w:r w:rsidRPr="004725ED">
        <w:rPr>
          <w:color w:val="000000" w:themeColor="text1"/>
          <w:sz w:val="28"/>
          <w:szCs w:val="28"/>
          <w:u w:val="single"/>
        </w:rPr>
        <w:tab/>
      </w:r>
      <w:r w:rsidRPr="004725ED">
        <w:rPr>
          <w:color w:val="000000" w:themeColor="text1"/>
          <w:sz w:val="28"/>
          <w:szCs w:val="28"/>
          <w:u w:val="single"/>
        </w:rPr>
        <w:tab/>
      </w:r>
    </w:p>
    <w:p w14:paraId="1E3CA00B" w14:textId="77777777" w:rsidR="00913B2A" w:rsidRPr="004725ED" w:rsidRDefault="00913B2A" w:rsidP="00C859A6">
      <w:pPr>
        <w:ind w:right="-613"/>
        <w:rPr>
          <w:color w:val="000000" w:themeColor="text1"/>
          <w:sz w:val="28"/>
          <w:szCs w:val="28"/>
        </w:rPr>
      </w:pPr>
      <w:r w:rsidRPr="004725ED">
        <w:rPr>
          <w:i/>
          <w:color w:val="000000" w:themeColor="text1"/>
          <w:sz w:val="28"/>
          <w:szCs w:val="28"/>
          <w:vertAlign w:val="superscript"/>
        </w:rPr>
        <w:t xml:space="preserve">                                                                                                                                                   (подпись)                 (И.О. Фамилия)</w:t>
      </w:r>
    </w:p>
    <w:p w14:paraId="16D480F8" w14:textId="77777777" w:rsidR="00913B2A" w:rsidRPr="004725ED" w:rsidRDefault="00913B2A" w:rsidP="00C859A6">
      <w:pPr>
        <w:ind w:right="-613"/>
        <w:rPr>
          <w:color w:val="000000" w:themeColor="text1"/>
          <w:sz w:val="28"/>
          <w:szCs w:val="28"/>
        </w:rPr>
      </w:pPr>
      <w:r w:rsidRPr="004725ED">
        <w:rPr>
          <w:color w:val="000000" w:themeColor="text1"/>
          <w:sz w:val="28"/>
          <w:szCs w:val="28"/>
        </w:rPr>
        <w:t>СОГЛАСОВАНО</w:t>
      </w:r>
    </w:p>
    <w:p w14:paraId="71645BB2" w14:textId="77777777" w:rsidR="00913B2A" w:rsidRPr="004725ED" w:rsidRDefault="00913B2A" w:rsidP="00C859A6">
      <w:pPr>
        <w:ind w:right="-613"/>
        <w:rPr>
          <w:color w:val="000000" w:themeColor="text1"/>
          <w:sz w:val="28"/>
          <w:szCs w:val="28"/>
        </w:rPr>
      </w:pPr>
    </w:p>
    <w:p w14:paraId="321E9EF2" w14:textId="77777777" w:rsidR="00913B2A" w:rsidRPr="004725ED" w:rsidRDefault="00913B2A" w:rsidP="00C859A6">
      <w:pPr>
        <w:ind w:right="-613"/>
        <w:rPr>
          <w:color w:val="000000" w:themeColor="text1"/>
          <w:sz w:val="28"/>
          <w:szCs w:val="28"/>
        </w:rPr>
      </w:pPr>
      <w:r w:rsidRPr="004725ED">
        <w:rPr>
          <w:color w:val="000000" w:themeColor="text1"/>
          <w:sz w:val="28"/>
          <w:szCs w:val="28"/>
        </w:rPr>
        <w:t xml:space="preserve">Руководитель практики от организации: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w:t>
      </w:r>
      <w:r w:rsidRPr="004725ED">
        <w:rPr>
          <w:color w:val="000000" w:themeColor="text1"/>
          <w:sz w:val="28"/>
          <w:szCs w:val="28"/>
          <w:u w:val="single"/>
        </w:rPr>
        <w:tab/>
      </w:r>
      <w:r w:rsidRPr="004725ED">
        <w:rPr>
          <w:color w:val="000000" w:themeColor="text1"/>
          <w:sz w:val="28"/>
          <w:szCs w:val="28"/>
          <w:u w:val="single"/>
        </w:rPr>
        <w:tab/>
      </w:r>
    </w:p>
    <w:p w14:paraId="5BC47750" w14:textId="77777777" w:rsidR="00913B2A" w:rsidRPr="004725ED" w:rsidRDefault="00913B2A" w:rsidP="00C859A6">
      <w:pPr>
        <w:ind w:right="-613"/>
        <w:rPr>
          <w:b/>
          <w:color w:val="000000" w:themeColor="text1"/>
          <w:sz w:val="28"/>
          <w:szCs w:val="28"/>
        </w:rPr>
      </w:pPr>
      <w:r w:rsidRPr="004725ED">
        <w:rPr>
          <w:i/>
          <w:color w:val="000000" w:themeColor="text1"/>
          <w:sz w:val="28"/>
          <w:szCs w:val="28"/>
          <w:vertAlign w:val="superscript"/>
        </w:rPr>
        <w:t xml:space="preserve">                                                                                                                                                   (подпись)                (И.О. Фамилия)</w:t>
      </w:r>
    </w:p>
    <w:p w14:paraId="08BBD290" w14:textId="4DF2AA38" w:rsidR="00913B2A" w:rsidRPr="004725ED" w:rsidRDefault="00913B2A" w:rsidP="00C859A6">
      <w:pPr>
        <w:ind w:right="-613"/>
        <w:jc w:val="right"/>
        <w:rPr>
          <w:b/>
          <w:color w:val="000000" w:themeColor="text1"/>
          <w:sz w:val="28"/>
        </w:rPr>
      </w:pPr>
      <w:r w:rsidRPr="004725ED">
        <w:rPr>
          <w:i/>
          <w:color w:val="000000" w:themeColor="text1"/>
        </w:rPr>
        <w:t xml:space="preserve"> </w:t>
      </w:r>
      <w:bookmarkStart w:id="28" w:name="_Toc125753940"/>
      <w:r w:rsidRPr="004725ED">
        <w:rPr>
          <w:b/>
          <w:color w:val="000000" w:themeColor="text1"/>
          <w:sz w:val="28"/>
        </w:rPr>
        <w:t>Приложение 4</w:t>
      </w:r>
      <w:bookmarkEnd w:id="28"/>
    </w:p>
    <w:p w14:paraId="3E6C54CC" w14:textId="77777777" w:rsidR="003C608E" w:rsidRPr="004725ED" w:rsidRDefault="003C608E" w:rsidP="003C608E">
      <w:pPr>
        <w:jc w:val="center"/>
        <w:rPr>
          <w:color w:val="000000" w:themeColor="text1"/>
          <w:sz w:val="25"/>
          <w:szCs w:val="25"/>
        </w:rPr>
      </w:pPr>
      <w:r w:rsidRPr="004725ED">
        <w:rPr>
          <w:color w:val="000000" w:themeColor="text1"/>
          <w:sz w:val="25"/>
          <w:szCs w:val="25"/>
        </w:rPr>
        <w:t>Федеральное государственное образовательное бюджетное</w:t>
      </w:r>
    </w:p>
    <w:p w14:paraId="5CFDEB60" w14:textId="77777777" w:rsidR="003C608E" w:rsidRPr="004725ED" w:rsidRDefault="003C608E" w:rsidP="003C608E">
      <w:pPr>
        <w:jc w:val="center"/>
        <w:rPr>
          <w:color w:val="000000" w:themeColor="text1"/>
          <w:szCs w:val="28"/>
        </w:rPr>
      </w:pPr>
      <w:r w:rsidRPr="004725ED">
        <w:rPr>
          <w:color w:val="000000" w:themeColor="text1"/>
          <w:sz w:val="25"/>
          <w:szCs w:val="25"/>
        </w:rPr>
        <w:lastRenderedPageBreak/>
        <w:t xml:space="preserve"> учреждение высшего образования</w:t>
      </w:r>
    </w:p>
    <w:p w14:paraId="143BB6D7" w14:textId="77777777" w:rsidR="003C608E" w:rsidRPr="004725ED" w:rsidRDefault="003C608E" w:rsidP="003C608E">
      <w:pPr>
        <w:jc w:val="center"/>
        <w:rPr>
          <w:b/>
          <w:color w:val="000000" w:themeColor="text1"/>
          <w:sz w:val="25"/>
          <w:szCs w:val="25"/>
        </w:rPr>
      </w:pPr>
      <w:r w:rsidRPr="004725ED">
        <w:rPr>
          <w:b/>
          <w:color w:val="000000" w:themeColor="text1"/>
          <w:sz w:val="25"/>
          <w:szCs w:val="25"/>
        </w:rPr>
        <w:t xml:space="preserve"> «Финансовый университет при Правительстве Российской Федерации»</w:t>
      </w:r>
    </w:p>
    <w:p w14:paraId="51E21E56" w14:textId="77777777" w:rsidR="003C608E" w:rsidRPr="004725ED" w:rsidRDefault="003C608E" w:rsidP="003C608E">
      <w:pPr>
        <w:jc w:val="center"/>
        <w:rPr>
          <w:b/>
          <w:color w:val="000000" w:themeColor="text1"/>
          <w:szCs w:val="28"/>
        </w:rPr>
      </w:pPr>
      <w:r w:rsidRPr="004725ED">
        <w:rPr>
          <w:b/>
          <w:color w:val="000000" w:themeColor="text1"/>
          <w:sz w:val="25"/>
          <w:szCs w:val="25"/>
        </w:rPr>
        <w:t>(Финансовый университет)</w:t>
      </w:r>
    </w:p>
    <w:p w14:paraId="6AB2A6FA" w14:textId="77777777" w:rsidR="003C608E" w:rsidRPr="004725ED" w:rsidRDefault="003C608E" w:rsidP="003C608E">
      <w:pPr>
        <w:jc w:val="center"/>
        <w:rPr>
          <w:b/>
          <w:color w:val="000000" w:themeColor="text1"/>
          <w:sz w:val="28"/>
          <w:szCs w:val="28"/>
        </w:rPr>
      </w:pPr>
    </w:p>
    <w:p w14:paraId="62BCA793" w14:textId="333FC605" w:rsidR="003C608E" w:rsidRPr="004725ED" w:rsidRDefault="003C608E" w:rsidP="003C608E">
      <w:pPr>
        <w:rPr>
          <w:color w:val="000000" w:themeColor="text1"/>
          <w:sz w:val="28"/>
          <w:szCs w:val="28"/>
        </w:rPr>
      </w:pPr>
      <w:r w:rsidRPr="004725ED">
        <w:rPr>
          <w:color w:val="000000" w:themeColor="text1"/>
          <w:sz w:val="28"/>
          <w:szCs w:val="28"/>
        </w:rPr>
        <w:t xml:space="preserve">Факультет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7A759BAC" w14:textId="77777777" w:rsidR="003C608E" w:rsidRPr="004725ED" w:rsidRDefault="003C608E" w:rsidP="003C608E">
      <w:pPr>
        <w:rPr>
          <w:color w:val="000000" w:themeColor="text1"/>
          <w:sz w:val="16"/>
          <w:szCs w:val="16"/>
        </w:rPr>
      </w:pPr>
    </w:p>
    <w:p w14:paraId="0CE21D8F" w14:textId="309C7214" w:rsidR="003C608E" w:rsidRPr="004725ED" w:rsidRDefault="003C608E" w:rsidP="003C608E">
      <w:pPr>
        <w:rPr>
          <w:color w:val="000000" w:themeColor="text1"/>
          <w:sz w:val="16"/>
          <w:szCs w:val="16"/>
        </w:rPr>
      </w:pPr>
      <w:r w:rsidRPr="004725ED">
        <w:rPr>
          <w:color w:val="000000" w:themeColor="text1"/>
          <w:sz w:val="28"/>
          <w:szCs w:val="28"/>
        </w:rPr>
        <w:t>Департамент/кафедра</w:t>
      </w:r>
      <w:r w:rsidRPr="004725ED">
        <w:rPr>
          <w:color w:val="000000" w:themeColor="text1"/>
          <w:szCs w:val="28"/>
        </w:rPr>
        <w:t xml:space="preserve"> </w:t>
      </w:r>
      <w:r w:rsidRPr="004725ED">
        <w:rPr>
          <w:color w:val="000000" w:themeColor="text1"/>
          <w:szCs w:val="28"/>
          <w:u w:val="single"/>
        </w:rPr>
        <w:tab/>
      </w:r>
      <w:r w:rsidRPr="004725ED">
        <w:rPr>
          <w:color w:val="000000" w:themeColor="text1"/>
          <w:szCs w:val="28"/>
          <w:u w:val="single"/>
        </w:rPr>
        <w:tab/>
      </w:r>
      <w:r w:rsidRPr="004725ED">
        <w:rPr>
          <w:color w:val="000000" w:themeColor="text1"/>
          <w:szCs w:val="28"/>
          <w:u w:val="single"/>
        </w:rPr>
        <w:tab/>
      </w:r>
      <w:r w:rsidRPr="004725ED">
        <w:rPr>
          <w:color w:val="000000" w:themeColor="text1"/>
          <w:szCs w:val="28"/>
          <w:u w:val="single"/>
        </w:rPr>
        <w:tab/>
      </w:r>
      <w:r w:rsidRPr="004725ED">
        <w:rPr>
          <w:color w:val="000000" w:themeColor="text1"/>
          <w:szCs w:val="28"/>
          <w:u w:val="single"/>
        </w:rPr>
        <w:tab/>
      </w:r>
      <w:r w:rsidRPr="004725ED">
        <w:rPr>
          <w:color w:val="000000" w:themeColor="text1"/>
          <w:sz w:val="16"/>
          <w:szCs w:val="16"/>
          <w:u w:val="single"/>
        </w:rPr>
        <w:tab/>
      </w:r>
      <w:r w:rsidRPr="004725ED">
        <w:rPr>
          <w:color w:val="000000" w:themeColor="text1"/>
          <w:sz w:val="16"/>
          <w:szCs w:val="16"/>
          <w:u w:val="single"/>
        </w:rPr>
        <w:tab/>
      </w:r>
      <w:r w:rsidRPr="004725ED">
        <w:rPr>
          <w:color w:val="000000" w:themeColor="text1"/>
          <w:sz w:val="16"/>
          <w:szCs w:val="16"/>
          <w:u w:val="single"/>
        </w:rPr>
        <w:tab/>
      </w:r>
      <w:r w:rsidRPr="004725ED">
        <w:rPr>
          <w:color w:val="000000" w:themeColor="text1"/>
          <w:sz w:val="16"/>
          <w:szCs w:val="16"/>
          <w:u w:val="single"/>
        </w:rPr>
        <w:tab/>
      </w:r>
    </w:p>
    <w:p w14:paraId="5994A507" w14:textId="77777777" w:rsidR="003C608E" w:rsidRPr="004725ED" w:rsidRDefault="003C608E" w:rsidP="003C608E">
      <w:pPr>
        <w:jc w:val="both"/>
        <w:rPr>
          <w:color w:val="000000" w:themeColor="text1"/>
          <w:sz w:val="28"/>
          <w:szCs w:val="28"/>
          <w:u w:val="single"/>
        </w:rPr>
      </w:pPr>
    </w:p>
    <w:p w14:paraId="368BF295" w14:textId="77777777" w:rsidR="003C608E" w:rsidRPr="004725ED" w:rsidRDefault="003C608E" w:rsidP="003C608E">
      <w:pPr>
        <w:jc w:val="center"/>
        <w:rPr>
          <w:b/>
          <w:color w:val="000000" w:themeColor="text1"/>
          <w:sz w:val="32"/>
          <w:szCs w:val="32"/>
        </w:rPr>
      </w:pPr>
      <w:r w:rsidRPr="004725ED">
        <w:rPr>
          <w:b/>
          <w:color w:val="000000" w:themeColor="text1"/>
          <w:sz w:val="32"/>
          <w:szCs w:val="32"/>
        </w:rPr>
        <w:t>ОТЧЕТ</w:t>
      </w:r>
    </w:p>
    <w:p w14:paraId="31E60D54" w14:textId="77777777" w:rsidR="003C608E" w:rsidRPr="004725ED" w:rsidRDefault="003C608E" w:rsidP="003C608E">
      <w:pPr>
        <w:jc w:val="center"/>
        <w:rPr>
          <w:b/>
          <w:color w:val="000000" w:themeColor="text1"/>
          <w:sz w:val="32"/>
          <w:szCs w:val="32"/>
        </w:rPr>
      </w:pPr>
    </w:p>
    <w:p w14:paraId="619A2921" w14:textId="77777777" w:rsidR="003C608E" w:rsidRPr="004725ED" w:rsidRDefault="003C608E" w:rsidP="003C608E">
      <w:pPr>
        <w:rPr>
          <w:color w:val="000000" w:themeColor="text1"/>
          <w:sz w:val="28"/>
          <w:szCs w:val="28"/>
        </w:rPr>
      </w:pPr>
      <w:r w:rsidRPr="004725ED">
        <w:rPr>
          <w:color w:val="000000" w:themeColor="text1"/>
          <w:sz w:val="28"/>
          <w:szCs w:val="28"/>
        </w:rPr>
        <w:t xml:space="preserve">по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t xml:space="preserve">  </w:t>
      </w:r>
      <w:r w:rsidRPr="004725ED">
        <w:rPr>
          <w:color w:val="000000" w:themeColor="text1"/>
          <w:sz w:val="28"/>
          <w:szCs w:val="28"/>
        </w:rPr>
        <w:t xml:space="preserve"> практике</w:t>
      </w:r>
    </w:p>
    <w:p w14:paraId="7228BA1E" w14:textId="77777777" w:rsidR="003C608E" w:rsidRPr="004725ED" w:rsidRDefault="003C608E" w:rsidP="003C608E">
      <w:pPr>
        <w:jc w:val="center"/>
        <w:rPr>
          <w:color w:val="000000" w:themeColor="text1"/>
          <w:sz w:val="28"/>
          <w:szCs w:val="28"/>
        </w:rPr>
      </w:pPr>
      <w:r w:rsidRPr="004725ED">
        <w:rPr>
          <w:i/>
          <w:color w:val="000000" w:themeColor="text1"/>
          <w:sz w:val="28"/>
          <w:szCs w:val="28"/>
          <w:vertAlign w:val="superscript"/>
        </w:rPr>
        <w:t>(указать вид (тип/типы) практики)</w:t>
      </w:r>
    </w:p>
    <w:p w14:paraId="1F78F6A7" w14:textId="7CD12EF2" w:rsidR="003C608E" w:rsidRPr="004725ED" w:rsidRDefault="003C608E" w:rsidP="003C608E">
      <w:pPr>
        <w:jc w:val="both"/>
        <w:rPr>
          <w:color w:val="000000" w:themeColor="text1"/>
          <w:sz w:val="28"/>
          <w:szCs w:val="28"/>
          <w:u w:val="single"/>
        </w:rPr>
      </w:pPr>
      <w:r w:rsidRPr="004725ED">
        <w:rPr>
          <w:color w:val="000000" w:themeColor="text1"/>
          <w:sz w:val="28"/>
          <w:szCs w:val="28"/>
        </w:rPr>
        <w:t xml:space="preserve">Направление подготовки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7E9B31EA" w14:textId="77777777" w:rsidR="003C608E" w:rsidRPr="004725ED" w:rsidRDefault="003C608E" w:rsidP="003C608E">
      <w:pPr>
        <w:jc w:val="both"/>
        <w:rPr>
          <w:i/>
          <w:color w:val="000000" w:themeColor="text1"/>
          <w:sz w:val="28"/>
          <w:szCs w:val="28"/>
          <w:vertAlign w:val="superscript"/>
        </w:rPr>
      </w:pPr>
      <w:r w:rsidRPr="004725ED">
        <w:rPr>
          <w:i/>
          <w:color w:val="000000" w:themeColor="text1"/>
          <w:sz w:val="28"/>
          <w:szCs w:val="28"/>
          <w:vertAlign w:val="superscript"/>
        </w:rPr>
        <w:t xml:space="preserve">                                                                                                                 (наименование направления подготовки)</w:t>
      </w:r>
    </w:p>
    <w:p w14:paraId="22D6E8A1" w14:textId="0002F746" w:rsidR="003C608E" w:rsidRPr="004725ED" w:rsidRDefault="003C608E" w:rsidP="003C608E">
      <w:pPr>
        <w:jc w:val="both"/>
        <w:rPr>
          <w:color w:val="000000" w:themeColor="text1"/>
          <w:sz w:val="28"/>
          <w:szCs w:val="28"/>
          <w:u w:val="single"/>
        </w:rPr>
      </w:pP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29A71D77" w14:textId="77777777" w:rsidR="003C608E" w:rsidRPr="004725ED" w:rsidRDefault="003C608E" w:rsidP="003C608E">
      <w:pPr>
        <w:rPr>
          <w:i/>
          <w:color w:val="000000" w:themeColor="text1"/>
          <w:sz w:val="28"/>
          <w:szCs w:val="28"/>
          <w:vertAlign w:val="superscript"/>
        </w:rPr>
      </w:pPr>
      <w:r w:rsidRPr="004725ED">
        <w:rPr>
          <w:i/>
          <w:color w:val="000000" w:themeColor="text1"/>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0B2221D2" w14:textId="77777777" w:rsidR="003C608E" w:rsidRPr="004725ED" w:rsidRDefault="003C608E" w:rsidP="003C608E">
      <w:pPr>
        <w:rPr>
          <w:b/>
          <w:color w:val="000000" w:themeColor="text1"/>
          <w:sz w:val="28"/>
          <w:szCs w:val="28"/>
        </w:rPr>
      </w:pPr>
    </w:p>
    <w:p w14:paraId="3778229F" w14:textId="77777777" w:rsidR="003C608E" w:rsidRPr="004725ED" w:rsidRDefault="003C608E" w:rsidP="003C608E">
      <w:pPr>
        <w:jc w:val="center"/>
        <w:rPr>
          <w:color w:val="000000" w:themeColor="text1"/>
          <w:sz w:val="28"/>
          <w:szCs w:val="28"/>
        </w:rPr>
      </w:pPr>
      <w:r w:rsidRPr="004725ED">
        <w:rPr>
          <w:color w:val="000000" w:themeColor="text1"/>
          <w:sz w:val="28"/>
          <w:szCs w:val="28"/>
        </w:rPr>
        <w:t xml:space="preserve">                    Выполнил:</w:t>
      </w:r>
    </w:p>
    <w:p w14:paraId="16D5037C" w14:textId="77777777" w:rsidR="003C608E" w:rsidRPr="004725ED" w:rsidRDefault="003C608E" w:rsidP="003C608E">
      <w:pPr>
        <w:jc w:val="right"/>
        <w:rPr>
          <w:color w:val="000000" w:themeColor="text1"/>
          <w:sz w:val="8"/>
          <w:szCs w:val="8"/>
        </w:rPr>
      </w:pPr>
    </w:p>
    <w:p w14:paraId="04F357BC" w14:textId="77777777" w:rsidR="003C608E" w:rsidRPr="004725ED" w:rsidRDefault="003C608E" w:rsidP="003C608E">
      <w:pPr>
        <w:ind w:firstLine="709"/>
        <w:jc w:val="center"/>
        <w:rPr>
          <w:color w:val="000000" w:themeColor="text1"/>
          <w:sz w:val="28"/>
          <w:szCs w:val="28"/>
          <w:u w:val="single"/>
        </w:rPr>
      </w:pPr>
      <w:r w:rsidRPr="004725ED">
        <w:rPr>
          <w:color w:val="000000" w:themeColor="text1"/>
          <w:sz w:val="28"/>
          <w:szCs w:val="28"/>
        </w:rPr>
        <w:t>обучающийся учебной группы _______</w:t>
      </w:r>
    </w:p>
    <w:p w14:paraId="067976CE" w14:textId="77777777" w:rsidR="003C608E" w:rsidRPr="004725ED" w:rsidRDefault="003C608E" w:rsidP="003C608E">
      <w:pPr>
        <w:rPr>
          <w:color w:val="000000" w:themeColor="text1"/>
          <w:sz w:val="12"/>
          <w:szCs w:val="12"/>
          <w:u w:val="single"/>
        </w:rPr>
      </w:pPr>
    </w:p>
    <w:p w14:paraId="7CCF7674" w14:textId="77777777" w:rsidR="003C608E" w:rsidRPr="004725ED" w:rsidRDefault="003C608E" w:rsidP="00A45F71">
      <w:pPr>
        <w:jc w:val="right"/>
        <w:rPr>
          <w:color w:val="000000" w:themeColor="text1"/>
          <w:sz w:val="28"/>
          <w:szCs w:val="28"/>
          <w:u w:val="single"/>
        </w:rPr>
      </w:pP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3E003421" w14:textId="77777777" w:rsidR="003C608E" w:rsidRPr="004725ED" w:rsidRDefault="003C608E" w:rsidP="00A45F71">
      <w:pPr>
        <w:jc w:val="right"/>
        <w:rPr>
          <w:color w:val="000000" w:themeColor="text1"/>
          <w:sz w:val="28"/>
          <w:szCs w:val="28"/>
          <w:u w:val="single"/>
        </w:rPr>
      </w:pPr>
      <w:r w:rsidRPr="004725ED">
        <w:rPr>
          <w:i/>
          <w:color w:val="000000" w:themeColor="text1"/>
          <w:sz w:val="28"/>
          <w:szCs w:val="28"/>
          <w:vertAlign w:val="superscript"/>
        </w:rPr>
        <w:lastRenderedPageBreak/>
        <w:t xml:space="preserve">                    (подпись)                             (И.О. Фамилия)</w:t>
      </w:r>
    </w:p>
    <w:p w14:paraId="28DCB6B9" w14:textId="77777777" w:rsidR="003C608E" w:rsidRPr="004725ED" w:rsidRDefault="003C608E" w:rsidP="00A45F71">
      <w:pPr>
        <w:jc w:val="right"/>
        <w:rPr>
          <w:color w:val="000000" w:themeColor="text1"/>
          <w:sz w:val="28"/>
          <w:szCs w:val="28"/>
        </w:rPr>
      </w:pPr>
      <w:r w:rsidRPr="004725ED">
        <w:rPr>
          <w:color w:val="000000" w:themeColor="text1"/>
          <w:sz w:val="28"/>
          <w:szCs w:val="28"/>
        </w:rPr>
        <w:t>Проверили:</w:t>
      </w:r>
    </w:p>
    <w:p w14:paraId="365A9DCA" w14:textId="77777777" w:rsidR="003C608E" w:rsidRPr="004725ED" w:rsidRDefault="003C608E" w:rsidP="00A45F71">
      <w:pPr>
        <w:jc w:val="right"/>
        <w:rPr>
          <w:b/>
          <w:color w:val="000000" w:themeColor="text1"/>
          <w:sz w:val="8"/>
          <w:szCs w:val="8"/>
        </w:rPr>
      </w:pPr>
    </w:p>
    <w:p w14:paraId="4D642C44" w14:textId="77777777" w:rsidR="003C608E" w:rsidRPr="004725ED" w:rsidRDefault="003C608E" w:rsidP="00A45F71">
      <w:pPr>
        <w:jc w:val="right"/>
        <w:rPr>
          <w:color w:val="000000" w:themeColor="text1"/>
          <w:sz w:val="28"/>
          <w:szCs w:val="28"/>
        </w:rPr>
      </w:pPr>
      <w:r w:rsidRPr="004725ED">
        <w:rPr>
          <w:color w:val="000000" w:themeColor="text1"/>
          <w:sz w:val="28"/>
          <w:szCs w:val="28"/>
        </w:rPr>
        <w:t xml:space="preserve">Руководитель практики от организации: </w:t>
      </w:r>
    </w:p>
    <w:p w14:paraId="17031D66" w14:textId="77777777" w:rsidR="003C608E" w:rsidRPr="004725ED" w:rsidRDefault="003C608E" w:rsidP="00A45F71">
      <w:pPr>
        <w:jc w:val="right"/>
        <w:rPr>
          <w:color w:val="000000" w:themeColor="text1"/>
          <w:sz w:val="12"/>
          <w:szCs w:val="12"/>
        </w:rPr>
      </w:pPr>
    </w:p>
    <w:p w14:paraId="6D8B8CB9" w14:textId="77777777" w:rsidR="003C608E" w:rsidRPr="004725ED" w:rsidRDefault="003C608E" w:rsidP="00A45F71">
      <w:pPr>
        <w:jc w:val="right"/>
        <w:rPr>
          <w:color w:val="000000" w:themeColor="text1"/>
          <w:sz w:val="28"/>
          <w:szCs w:val="28"/>
          <w:u w:val="single"/>
        </w:rPr>
      </w:pP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1DA277AA" w14:textId="77777777" w:rsidR="003C608E" w:rsidRPr="004725ED" w:rsidRDefault="003C608E" w:rsidP="00A45F71">
      <w:pPr>
        <w:jc w:val="right"/>
        <w:rPr>
          <w:color w:val="000000" w:themeColor="text1"/>
          <w:sz w:val="28"/>
          <w:szCs w:val="28"/>
        </w:rPr>
      </w:pPr>
      <w:r w:rsidRPr="004725ED">
        <w:rPr>
          <w:i/>
          <w:color w:val="000000" w:themeColor="text1"/>
          <w:sz w:val="28"/>
          <w:szCs w:val="28"/>
          <w:vertAlign w:val="superscript"/>
        </w:rPr>
        <w:t xml:space="preserve">                     (должность)                             (И.О. Фамилия)</w:t>
      </w:r>
    </w:p>
    <w:p w14:paraId="7CD5824E" w14:textId="77777777" w:rsidR="003C608E" w:rsidRPr="004725ED" w:rsidRDefault="003C608E" w:rsidP="00A45F71">
      <w:pPr>
        <w:jc w:val="right"/>
        <w:rPr>
          <w:color w:val="000000" w:themeColor="text1"/>
          <w:sz w:val="12"/>
          <w:szCs w:val="12"/>
        </w:rPr>
      </w:pPr>
    </w:p>
    <w:p w14:paraId="25F4EA77" w14:textId="77777777" w:rsidR="003C608E" w:rsidRPr="004725ED" w:rsidRDefault="003C608E" w:rsidP="00A45F71">
      <w:pPr>
        <w:jc w:val="right"/>
        <w:rPr>
          <w:color w:val="000000" w:themeColor="text1"/>
          <w:sz w:val="28"/>
          <w:szCs w:val="28"/>
          <w:u w:val="single"/>
        </w:rPr>
      </w:pPr>
      <w:r w:rsidRPr="004725ED">
        <w:rPr>
          <w:color w:val="000000" w:themeColor="text1"/>
          <w:sz w:val="28"/>
          <w:szCs w:val="28"/>
        </w:rPr>
        <w:tab/>
      </w:r>
      <w:r w:rsidRPr="004725ED">
        <w:rPr>
          <w:color w:val="000000" w:themeColor="text1"/>
          <w:sz w:val="28"/>
          <w:szCs w:val="28"/>
        </w:rPr>
        <w:tab/>
      </w:r>
      <w:r w:rsidRPr="004725ED">
        <w:rPr>
          <w:color w:val="000000" w:themeColor="text1"/>
          <w:sz w:val="28"/>
          <w:szCs w:val="28"/>
        </w:rPr>
        <w:tab/>
      </w:r>
      <w:r w:rsidRPr="004725ED">
        <w:rPr>
          <w:color w:val="000000" w:themeColor="text1"/>
          <w:sz w:val="28"/>
          <w:szCs w:val="28"/>
        </w:rPr>
        <w:tab/>
        <w:t xml:space="preserve">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3FD3A216" w14:textId="77777777" w:rsidR="003C608E" w:rsidRPr="004725ED" w:rsidRDefault="003C608E" w:rsidP="00A45F71">
      <w:pPr>
        <w:jc w:val="right"/>
        <w:rPr>
          <w:i/>
          <w:color w:val="000000" w:themeColor="text1"/>
          <w:sz w:val="28"/>
          <w:szCs w:val="28"/>
          <w:vertAlign w:val="superscript"/>
        </w:rPr>
      </w:pPr>
      <w:r w:rsidRPr="004725ED">
        <w:rPr>
          <w:i/>
          <w:color w:val="000000" w:themeColor="text1"/>
          <w:sz w:val="28"/>
          <w:szCs w:val="28"/>
          <w:vertAlign w:val="superscript"/>
        </w:rPr>
        <w:t xml:space="preserve">                                                                                 (подпись)</w:t>
      </w:r>
    </w:p>
    <w:p w14:paraId="34FDEB14" w14:textId="77777777" w:rsidR="003C608E" w:rsidRPr="004725ED" w:rsidRDefault="003C608E" w:rsidP="00A45F71">
      <w:pPr>
        <w:jc w:val="right"/>
        <w:rPr>
          <w:color w:val="000000" w:themeColor="text1"/>
          <w:sz w:val="28"/>
          <w:szCs w:val="28"/>
        </w:rPr>
      </w:pPr>
      <w:r w:rsidRPr="004725ED">
        <w:rPr>
          <w:color w:val="000000" w:themeColor="text1"/>
          <w:szCs w:val="28"/>
        </w:rPr>
        <w:t xml:space="preserve">                                                                    М.П.</w:t>
      </w:r>
    </w:p>
    <w:p w14:paraId="0C3023E1" w14:textId="77777777" w:rsidR="003C608E" w:rsidRPr="004725ED" w:rsidRDefault="003C608E" w:rsidP="00A45F71">
      <w:pPr>
        <w:jc w:val="right"/>
        <w:rPr>
          <w:color w:val="000000" w:themeColor="text1"/>
          <w:sz w:val="28"/>
          <w:szCs w:val="28"/>
        </w:rPr>
      </w:pPr>
      <w:r w:rsidRPr="004725ED">
        <w:rPr>
          <w:color w:val="000000" w:themeColor="text1"/>
          <w:sz w:val="28"/>
          <w:szCs w:val="28"/>
        </w:rPr>
        <w:t xml:space="preserve">Руководитель практики от </w:t>
      </w:r>
    </w:p>
    <w:p w14:paraId="2DDD1866" w14:textId="77777777" w:rsidR="003C608E" w:rsidRPr="004725ED" w:rsidRDefault="003C608E" w:rsidP="00A45F71">
      <w:pPr>
        <w:jc w:val="right"/>
        <w:rPr>
          <w:color w:val="000000" w:themeColor="text1"/>
          <w:sz w:val="28"/>
          <w:szCs w:val="28"/>
        </w:rPr>
      </w:pPr>
      <w:r w:rsidRPr="004725ED">
        <w:rPr>
          <w:color w:val="000000" w:themeColor="text1"/>
          <w:sz w:val="28"/>
          <w:szCs w:val="28"/>
        </w:rPr>
        <w:t xml:space="preserve">департамента/кафедры: </w:t>
      </w:r>
    </w:p>
    <w:p w14:paraId="15FDDA99" w14:textId="77777777" w:rsidR="003C608E" w:rsidRPr="004725ED" w:rsidRDefault="003C608E" w:rsidP="00A45F71">
      <w:pPr>
        <w:jc w:val="right"/>
        <w:rPr>
          <w:color w:val="000000" w:themeColor="text1"/>
          <w:sz w:val="12"/>
          <w:szCs w:val="12"/>
        </w:rPr>
      </w:pPr>
    </w:p>
    <w:p w14:paraId="46B7D561" w14:textId="77777777" w:rsidR="003C608E" w:rsidRPr="004725ED" w:rsidRDefault="003C608E" w:rsidP="00A45F71">
      <w:pPr>
        <w:jc w:val="right"/>
        <w:rPr>
          <w:color w:val="000000" w:themeColor="text1"/>
          <w:sz w:val="28"/>
          <w:szCs w:val="28"/>
          <w:u w:val="single"/>
        </w:rPr>
      </w:pP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1581D41D" w14:textId="77777777" w:rsidR="003C608E" w:rsidRPr="004725ED" w:rsidRDefault="003C608E" w:rsidP="00A45F71">
      <w:pPr>
        <w:jc w:val="right"/>
        <w:rPr>
          <w:color w:val="000000" w:themeColor="text1"/>
          <w:sz w:val="28"/>
          <w:szCs w:val="28"/>
          <w:vertAlign w:val="superscript"/>
        </w:rPr>
      </w:pPr>
      <w:r w:rsidRPr="004725ED">
        <w:rPr>
          <w:i/>
          <w:color w:val="000000" w:themeColor="text1"/>
          <w:sz w:val="28"/>
          <w:szCs w:val="28"/>
          <w:vertAlign w:val="superscript"/>
        </w:rPr>
        <w:t xml:space="preserve">   (ученая степень и/или звание)                   (И.О. Фамилия)</w:t>
      </w:r>
    </w:p>
    <w:p w14:paraId="30B32943" w14:textId="77777777" w:rsidR="003C608E" w:rsidRPr="004725ED" w:rsidRDefault="003C608E" w:rsidP="00A45F71">
      <w:pPr>
        <w:jc w:val="right"/>
        <w:rPr>
          <w:color w:val="000000" w:themeColor="text1"/>
          <w:sz w:val="12"/>
          <w:szCs w:val="12"/>
        </w:rPr>
      </w:pPr>
    </w:p>
    <w:p w14:paraId="6442C92D" w14:textId="77777777" w:rsidR="003C608E" w:rsidRPr="004725ED" w:rsidRDefault="003C608E" w:rsidP="00A45F71">
      <w:pPr>
        <w:jc w:val="right"/>
        <w:rPr>
          <w:color w:val="000000" w:themeColor="text1"/>
          <w:sz w:val="28"/>
          <w:szCs w:val="28"/>
          <w:u w:val="single"/>
        </w:rPr>
      </w:pP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712CBB61" w14:textId="77777777" w:rsidR="003C608E" w:rsidRPr="004725ED" w:rsidRDefault="003C608E" w:rsidP="003C608E">
      <w:pPr>
        <w:rPr>
          <w:i/>
          <w:color w:val="000000" w:themeColor="text1"/>
          <w:sz w:val="28"/>
          <w:szCs w:val="28"/>
          <w:vertAlign w:val="superscript"/>
        </w:rPr>
      </w:pPr>
      <w:r w:rsidRPr="004725ED">
        <w:rPr>
          <w:i/>
          <w:color w:val="000000" w:themeColor="text1"/>
          <w:sz w:val="28"/>
          <w:szCs w:val="28"/>
          <w:vertAlign w:val="superscript"/>
        </w:rPr>
        <w:t xml:space="preserve">               (оценка)                                               (подпись)</w:t>
      </w:r>
    </w:p>
    <w:p w14:paraId="5C1D77FD" w14:textId="77777777" w:rsidR="003C608E" w:rsidRPr="004725ED" w:rsidRDefault="003C608E" w:rsidP="003C608E">
      <w:pPr>
        <w:jc w:val="center"/>
        <w:rPr>
          <w:b/>
          <w:color w:val="000000" w:themeColor="text1"/>
          <w:sz w:val="28"/>
          <w:szCs w:val="28"/>
        </w:rPr>
      </w:pPr>
    </w:p>
    <w:p w14:paraId="71911992" w14:textId="77777777" w:rsidR="003C608E" w:rsidRPr="004725ED" w:rsidRDefault="003C608E" w:rsidP="003C608E">
      <w:pPr>
        <w:jc w:val="center"/>
        <w:rPr>
          <w:b/>
          <w:color w:val="000000" w:themeColor="text1"/>
          <w:sz w:val="28"/>
          <w:szCs w:val="28"/>
        </w:rPr>
      </w:pPr>
      <w:r w:rsidRPr="004725ED">
        <w:rPr>
          <w:b/>
          <w:color w:val="000000" w:themeColor="text1"/>
          <w:sz w:val="28"/>
          <w:szCs w:val="28"/>
        </w:rPr>
        <w:t>Москва – 20 __</w:t>
      </w:r>
    </w:p>
    <w:p w14:paraId="34A57F77" w14:textId="5FB85A48" w:rsidR="00913B2A" w:rsidRPr="004725ED" w:rsidRDefault="00913B2A" w:rsidP="00913B2A">
      <w:pPr>
        <w:jc w:val="center"/>
        <w:rPr>
          <w:color w:val="000000" w:themeColor="text1"/>
          <w:sz w:val="28"/>
          <w:szCs w:val="28"/>
        </w:rPr>
      </w:pPr>
    </w:p>
    <w:p w14:paraId="4C17B752" w14:textId="77777777" w:rsidR="00913B2A" w:rsidRPr="004725ED" w:rsidRDefault="00913B2A" w:rsidP="002D15AD">
      <w:pPr>
        <w:pStyle w:val="1"/>
        <w:jc w:val="right"/>
        <w:rPr>
          <w:rFonts w:ascii="Times New Roman" w:hAnsi="Times New Roman" w:cs="Times New Roman"/>
          <w:b/>
          <w:color w:val="000000" w:themeColor="text1"/>
          <w:sz w:val="28"/>
        </w:rPr>
      </w:pPr>
      <w:bookmarkStart w:id="29" w:name="_Toc125753941"/>
      <w:r w:rsidRPr="004725ED">
        <w:rPr>
          <w:rFonts w:ascii="Times New Roman" w:hAnsi="Times New Roman" w:cs="Times New Roman"/>
          <w:b/>
          <w:color w:val="000000" w:themeColor="text1"/>
          <w:sz w:val="28"/>
        </w:rPr>
        <w:lastRenderedPageBreak/>
        <w:t>Приложение 5</w:t>
      </w:r>
      <w:bookmarkEnd w:id="29"/>
    </w:p>
    <w:p w14:paraId="44E09C61" w14:textId="77777777" w:rsidR="00913B2A" w:rsidRPr="004725ED" w:rsidRDefault="00913B2A" w:rsidP="00913B2A">
      <w:pPr>
        <w:pStyle w:val="Default"/>
        <w:ind w:firstLine="709"/>
        <w:jc w:val="center"/>
        <w:rPr>
          <w:b/>
          <w:bCs/>
          <w:color w:val="000000" w:themeColor="text1"/>
          <w:sz w:val="28"/>
          <w:szCs w:val="28"/>
          <w:lang w:val="ru-RU"/>
        </w:rPr>
      </w:pPr>
      <w:r w:rsidRPr="004725ED">
        <w:rPr>
          <w:b/>
          <w:bCs/>
          <w:color w:val="000000" w:themeColor="text1"/>
          <w:sz w:val="28"/>
          <w:szCs w:val="28"/>
          <w:lang w:val="ru-RU"/>
        </w:rPr>
        <w:t xml:space="preserve">Структура отчета </w:t>
      </w:r>
      <w:r w:rsidRPr="004725ED">
        <w:rPr>
          <w:b/>
          <w:color w:val="000000" w:themeColor="text1"/>
          <w:sz w:val="28"/>
          <w:szCs w:val="28"/>
          <w:lang w:val="ru-RU"/>
        </w:rPr>
        <w:t>по практике</w:t>
      </w:r>
    </w:p>
    <w:p w14:paraId="77DC1C09" w14:textId="77777777" w:rsidR="00913B2A" w:rsidRPr="004725ED" w:rsidRDefault="00913B2A" w:rsidP="00913B2A">
      <w:pPr>
        <w:pStyle w:val="Default"/>
        <w:ind w:firstLine="709"/>
        <w:jc w:val="center"/>
        <w:rPr>
          <w:color w:val="000000" w:themeColor="text1"/>
          <w:sz w:val="28"/>
          <w:szCs w:val="28"/>
          <w:lang w:val="ru-RU"/>
        </w:rPr>
      </w:pPr>
    </w:p>
    <w:p w14:paraId="522C8D90" w14:textId="77777777" w:rsidR="00913B2A" w:rsidRPr="004725ED" w:rsidRDefault="00913B2A" w:rsidP="00913B2A">
      <w:pPr>
        <w:pStyle w:val="Default"/>
        <w:ind w:firstLine="709"/>
        <w:jc w:val="both"/>
        <w:rPr>
          <w:b/>
          <w:bCs/>
          <w:color w:val="000000" w:themeColor="text1"/>
          <w:sz w:val="28"/>
          <w:szCs w:val="28"/>
          <w:lang w:val="ru-RU"/>
        </w:rPr>
      </w:pPr>
      <w:r w:rsidRPr="004725ED">
        <w:rPr>
          <w:b/>
          <w:bCs/>
          <w:color w:val="000000" w:themeColor="text1"/>
          <w:sz w:val="28"/>
          <w:szCs w:val="28"/>
          <w:lang w:val="ru-RU"/>
        </w:rPr>
        <w:t xml:space="preserve">1. Титульный лист </w:t>
      </w:r>
    </w:p>
    <w:p w14:paraId="123FB6BD" w14:textId="77777777"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Оформляется по установленной единой форме. </w:t>
      </w:r>
    </w:p>
    <w:p w14:paraId="315239F1" w14:textId="77777777" w:rsidR="00913B2A" w:rsidRPr="004725ED" w:rsidRDefault="00913B2A" w:rsidP="00913B2A">
      <w:pPr>
        <w:pStyle w:val="Default"/>
        <w:ind w:firstLine="709"/>
        <w:jc w:val="both"/>
        <w:rPr>
          <w:b/>
          <w:iCs/>
          <w:color w:val="000000" w:themeColor="text1"/>
          <w:sz w:val="28"/>
          <w:szCs w:val="28"/>
          <w:lang w:val="ru-RU"/>
        </w:rPr>
      </w:pPr>
      <w:r w:rsidRPr="004725ED">
        <w:rPr>
          <w:b/>
          <w:iCs/>
          <w:color w:val="000000" w:themeColor="text1"/>
          <w:sz w:val="28"/>
          <w:szCs w:val="28"/>
          <w:lang w:val="ru-RU"/>
        </w:rPr>
        <w:t xml:space="preserve">2. Содержание </w:t>
      </w:r>
    </w:p>
    <w:p w14:paraId="3A859EC1" w14:textId="77777777"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Пункты структуры с указанием страниц. </w:t>
      </w:r>
    </w:p>
    <w:p w14:paraId="3328218A" w14:textId="77777777" w:rsidR="00913B2A" w:rsidRPr="004725ED" w:rsidRDefault="00913B2A" w:rsidP="00913B2A">
      <w:pPr>
        <w:pStyle w:val="Default"/>
        <w:ind w:firstLine="709"/>
        <w:jc w:val="both"/>
        <w:rPr>
          <w:color w:val="000000" w:themeColor="text1"/>
          <w:sz w:val="28"/>
          <w:szCs w:val="28"/>
          <w:lang w:val="ru-RU"/>
        </w:rPr>
      </w:pPr>
      <w:r w:rsidRPr="004725ED">
        <w:rPr>
          <w:b/>
          <w:bCs/>
          <w:color w:val="000000" w:themeColor="text1"/>
          <w:sz w:val="28"/>
          <w:szCs w:val="28"/>
          <w:lang w:val="ru-RU"/>
        </w:rPr>
        <w:t xml:space="preserve">3. Введение </w:t>
      </w:r>
    </w:p>
    <w:p w14:paraId="259B734A" w14:textId="77777777"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В разделе должны быть приведены цели, задачи практики и кратко описаны рассматриваемые в отчете вопросы. </w:t>
      </w:r>
    </w:p>
    <w:p w14:paraId="57A2B4A6" w14:textId="77777777" w:rsidR="00913B2A" w:rsidRPr="004725ED" w:rsidRDefault="00913B2A" w:rsidP="00913B2A">
      <w:pPr>
        <w:pStyle w:val="Default"/>
        <w:ind w:firstLine="709"/>
        <w:jc w:val="both"/>
        <w:rPr>
          <w:color w:val="000000" w:themeColor="text1"/>
          <w:sz w:val="28"/>
          <w:szCs w:val="28"/>
          <w:lang w:val="ru-RU"/>
        </w:rPr>
      </w:pPr>
      <w:r w:rsidRPr="004725ED">
        <w:rPr>
          <w:b/>
          <w:bCs/>
          <w:color w:val="000000" w:themeColor="text1"/>
          <w:sz w:val="28"/>
          <w:szCs w:val="28"/>
          <w:lang w:val="ru-RU"/>
        </w:rPr>
        <w:t xml:space="preserve">4. Основная часть </w:t>
      </w:r>
    </w:p>
    <w:p w14:paraId="17F92B2F" w14:textId="77777777"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В разделе должна быть дана характеристика организации (подразделения организации), в которой студент проходил практику; характеристика проделанной студентом работы (в соответствии с целями и задачами программы практики и индивидуальным заданием). </w:t>
      </w:r>
    </w:p>
    <w:p w14:paraId="4CFA6C9C" w14:textId="77777777" w:rsidR="00913B2A" w:rsidRPr="004725ED" w:rsidRDefault="00913B2A" w:rsidP="00913B2A">
      <w:pPr>
        <w:pStyle w:val="Default"/>
        <w:ind w:firstLine="709"/>
        <w:jc w:val="both"/>
        <w:rPr>
          <w:color w:val="000000" w:themeColor="text1"/>
          <w:sz w:val="28"/>
          <w:szCs w:val="28"/>
          <w:lang w:val="ru-RU"/>
        </w:rPr>
      </w:pPr>
      <w:r w:rsidRPr="004725ED">
        <w:rPr>
          <w:b/>
          <w:bCs/>
          <w:color w:val="000000" w:themeColor="text1"/>
          <w:sz w:val="28"/>
          <w:szCs w:val="28"/>
          <w:lang w:val="ru-RU"/>
        </w:rPr>
        <w:t xml:space="preserve">5. Заключение </w:t>
      </w:r>
    </w:p>
    <w:p w14:paraId="3E2581E7" w14:textId="77777777"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В заключении должны быть представлены краткие выводы по результатам практики. </w:t>
      </w:r>
    </w:p>
    <w:p w14:paraId="3FF53D9B" w14:textId="77777777" w:rsidR="00913B2A" w:rsidRPr="004725ED" w:rsidRDefault="00913B2A" w:rsidP="00913B2A">
      <w:pPr>
        <w:pStyle w:val="Default"/>
        <w:ind w:firstLine="709"/>
        <w:jc w:val="both"/>
        <w:rPr>
          <w:color w:val="000000" w:themeColor="text1"/>
          <w:sz w:val="28"/>
          <w:szCs w:val="28"/>
          <w:lang w:val="ru-RU"/>
        </w:rPr>
      </w:pPr>
      <w:r w:rsidRPr="004725ED">
        <w:rPr>
          <w:b/>
          <w:bCs/>
          <w:color w:val="000000" w:themeColor="text1"/>
          <w:sz w:val="28"/>
          <w:szCs w:val="28"/>
          <w:lang w:val="ru-RU"/>
        </w:rPr>
        <w:t xml:space="preserve">6. Список использованных источников </w:t>
      </w:r>
    </w:p>
    <w:p w14:paraId="3E49301C" w14:textId="77777777"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Использованные источники указываются в алфавитном порядке, а в тексте отчета должны быть представлены в виде постраничных ссылок. </w:t>
      </w:r>
    </w:p>
    <w:p w14:paraId="18C782FB" w14:textId="77777777" w:rsidR="00913B2A" w:rsidRPr="004725ED" w:rsidRDefault="00913B2A" w:rsidP="00913B2A">
      <w:pPr>
        <w:pStyle w:val="Default"/>
        <w:ind w:firstLine="709"/>
        <w:jc w:val="both"/>
        <w:rPr>
          <w:color w:val="000000" w:themeColor="text1"/>
          <w:sz w:val="28"/>
          <w:szCs w:val="28"/>
          <w:lang w:val="ru-RU"/>
        </w:rPr>
      </w:pPr>
      <w:r w:rsidRPr="004725ED">
        <w:rPr>
          <w:b/>
          <w:bCs/>
          <w:color w:val="000000" w:themeColor="text1"/>
          <w:sz w:val="28"/>
          <w:szCs w:val="28"/>
          <w:lang w:val="ru-RU"/>
        </w:rPr>
        <w:t xml:space="preserve">7. Приложения </w:t>
      </w:r>
    </w:p>
    <w:p w14:paraId="38F8A4BC" w14:textId="77777777"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В общий объём отчета по практике не входят и приводятся при необходимости дополнения </w:t>
      </w:r>
      <w:r w:rsidRPr="004725ED">
        <w:rPr>
          <w:iCs/>
          <w:color w:val="000000" w:themeColor="text1"/>
          <w:sz w:val="28"/>
          <w:szCs w:val="28"/>
          <w:lang w:val="ru-RU"/>
        </w:rPr>
        <w:lastRenderedPageBreak/>
        <w:t xml:space="preserve">к основному материалу отчета. Могут содержать разработанные студентами проекты документов и иные результаты работы. </w:t>
      </w:r>
    </w:p>
    <w:p w14:paraId="35D49A10" w14:textId="77777777" w:rsidR="00913B2A" w:rsidRPr="004725ED" w:rsidRDefault="00913B2A" w:rsidP="00913B2A">
      <w:pPr>
        <w:pStyle w:val="Default"/>
        <w:ind w:firstLine="709"/>
        <w:jc w:val="both"/>
        <w:rPr>
          <w:iCs/>
          <w:color w:val="000000" w:themeColor="text1"/>
          <w:sz w:val="28"/>
          <w:szCs w:val="28"/>
          <w:lang w:val="ru-RU"/>
        </w:rPr>
      </w:pPr>
      <w:r w:rsidRPr="004725ED">
        <w:rPr>
          <w:b/>
          <w:iCs/>
          <w:color w:val="000000" w:themeColor="text1"/>
          <w:sz w:val="28"/>
          <w:szCs w:val="28"/>
          <w:lang w:val="ru-RU"/>
        </w:rPr>
        <w:t xml:space="preserve">Примечание: </w:t>
      </w:r>
      <w:r w:rsidRPr="004725ED">
        <w:rPr>
          <w:iCs/>
          <w:color w:val="000000" w:themeColor="text1"/>
          <w:sz w:val="28"/>
          <w:szCs w:val="28"/>
          <w:lang w:val="ru-RU"/>
        </w:rPr>
        <w:t xml:space="preserve">Весь отчет оформляется в соответствии с требованиями, предъявляемыми к оформлению курсовых и дипломных работ. Отчет должен быть выполнен с использованием компьютера, на одной стороне листа белой бумаги формата А4 в текстовом редакторе </w:t>
      </w:r>
      <w:r w:rsidRPr="004725ED">
        <w:rPr>
          <w:iCs/>
          <w:color w:val="000000" w:themeColor="text1"/>
          <w:sz w:val="28"/>
          <w:szCs w:val="28"/>
        </w:rPr>
        <w:t>MS</w:t>
      </w:r>
      <w:r w:rsidRPr="004725ED">
        <w:rPr>
          <w:iCs/>
          <w:color w:val="000000" w:themeColor="text1"/>
          <w:sz w:val="28"/>
          <w:szCs w:val="28"/>
          <w:lang w:val="ru-RU"/>
        </w:rPr>
        <w:t xml:space="preserve"> </w:t>
      </w:r>
      <w:r w:rsidRPr="004725ED">
        <w:rPr>
          <w:iCs/>
          <w:color w:val="000000" w:themeColor="text1"/>
          <w:sz w:val="28"/>
          <w:szCs w:val="28"/>
        </w:rPr>
        <w:t>WORD</w:t>
      </w:r>
      <w:r w:rsidRPr="004725ED">
        <w:rPr>
          <w:iCs/>
          <w:color w:val="000000" w:themeColor="text1"/>
          <w:sz w:val="28"/>
          <w:szCs w:val="28"/>
          <w:lang w:val="ru-RU"/>
        </w:rPr>
        <w:t xml:space="preserve">, шрифтом </w:t>
      </w:r>
      <w:r w:rsidRPr="004725ED">
        <w:rPr>
          <w:iCs/>
          <w:color w:val="000000" w:themeColor="text1"/>
          <w:sz w:val="28"/>
          <w:szCs w:val="28"/>
        </w:rPr>
        <w:t>TimesNewRoman</w:t>
      </w:r>
      <w:r w:rsidRPr="004725ED">
        <w:rPr>
          <w:iCs/>
          <w:color w:val="000000" w:themeColor="text1"/>
          <w:sz w:val="28"/>
          <w:szCs w:val="28"/>
          <w:lang w:val="ru-RU"/>
        </w:rPr>
        <w:t xml:space="preserve"> размером 14 через полтора интервала, с выравниванием по ширине страницы. </w:t>
      </w:r>
    </w:p>
    <w:p w14:paraId="38272284" w14:textId="77777777"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Текст отчета следует печатать, соблюдая следующие размеры полей: правое – не менее 10 мм, верхнее и нижнее – не менее 20 мм, левое – не менее 30 мм, абзацный отступ – 1,25 см. </w:t>
      </w:r>
    </w:p>
    <w:p w14:paraId="5063FF77" w14:textId="77777777"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Отчет о практике составляется в объеме от 10 страниц без учета приложений. </w:t>
      </w:r>
    </w:p>
    <w:p w14:paraId="274C4615" w14:textId="608EF63B" w:rsidR="00913B2A" w:rsidRPr="004725ED" w:rsidRDefault="00913B2A" w:rsidP="00913B2A">
      <w:pPr>
        <w:pStyle w:val="Default"/>
        <w:ind w:firstLine="709"/>
        <w:jc w:val="both"/>
        <w:rPr>
          <w:iCs/>
          <w:color w:val="000000" w:themeColor="text1"/>
          <w:sz w:val="28"/>
          <w:szCs w:val="28"/>
          <w:lang w:val="ru-RU"/>
        </w:rPr>
      </w:pPr>
      <w:r w:rsidRPr="004725ED">
        <w:rPr>
          <w:iCs/>
          <w:color w:val="000000" w:themeColor="text1"/>
          <w:sz w:val="28"/>
          <w:szCs w:val="28"/>
          <w:lang w:val="ru-RU"/>
        </w:rPr>
        <w:t xml:space="preserve">Скреплённый отчет подписывается руководителем практики от Департамента </w:t>
      </w:r>
      <w:r w:rsidR="00F93D22" w:rsidRPr="004725ED">
        <w:rPr>
          <w:iCs/>
          <w:color w:val="000000" w:themeColor="text1"/>
          <w:sz w:val="28"/>
          <w:szCs w:val="28"/>
          <w:lang w:val="ru-RU"/>
        </w:rPr>
        <w:t>международного и публичного права</w:t>
      </w:r>
      <w:r w:rsidRPr="004725ED">
        <w:rPr>
          <w:iCs/>
          <w:color w:val="000000" w:themeColor="text1"/>
          <w:sz w:val="28"/>
          <w:szCs w:val="28"/>
          <w:lang w:val="ru-RU"/>
        </w:rPr>
        <w:t>.</w:t>
      </w:r>
    </w:p>
    <w:p w14:paraId="342962E7" w14:textId="77777777" w:rsidR="00913B2A" w:rsidRPr="004725ED" w:rsidRDefault="00913B2A" w:rsidP="00913B2A">
      <w:pPr>
        <w:rPr>
          <w:b/>
          <w:color w:val="000000" w:themeColor="text1"/>
        </w:rPr>
      </w:pPr>
      <w:r w:rsidRPr="004725ED">
        <w:rPr>
          <w:b/>
          <w:color w:val="000000" w:themeColor="text1"/>
        </w:rPr>
        <w:br w:type="page"/>
      </w:r>
    </w:p>
    <w:p w14:paraId="32C41880" w14:textId="77777777" w:rsidR="00913B2A" w:rsidRPr="004725ED" w:rsidRDefault="00913B2A" w:rsidP="002D15AD">
      <w:pPr>
        <w:pStyle w:val="1"/>
        <w:jc w:val="right"/>
        <w:rPr>
          <w:rFonts w:ascii="Times New Roman" w:hAnsi="Times New Roman" w:cs="Times New Roman"/>
          <w:b/>
          <w:color w:val="000000" w:themeColor="text1"/>
          <w:sz w:val="28"/>
        </w:rPr>
      </w:pPr>
      <w:bookmarkStart w:id="30" w:name="_Toc125753942"/>
      <w:r w:rsidRPr="004725ED">
        <w:rPr>
          <w:rFonts w:ascii="Times New Roman" w:hAnsi="Times New Roman" w:cs="Times New Roman"/>
          <w:b/>
          <w:color w:val="000000" w:themeColor="text1"/>
          <w:sz w:val="28"/>
        </w:rPr>
        <w:lastRenderedPageBreak/>
        <w:t>Приложение 6</w:t>
      </w:r>
      <w:bookmarkEnd w:id="30"/>
    </w:p>
    <w:p w14:paraId="27ECC583" w14:textId="77777777" w:rsidR="00913B2A" w:rsidRPr="004725ED" w:rsidRDefault="00913B2A" w:rsidP="00913B2A">
      <w:pPr>
        <w:jc w:val="center"/>
        <w:rPr>
          <w:color w:val="000000" w:themeColor="text1"/>
          <w:sz w:val="28"/>
          <w:szCs w:val="28"/>
        </w:rPr>
      </w:pPr>
      <w:r w:rsidRPr="004725ED">
        <w:rPr>
          <w:color w:val="000000" w:themeColor="text1"/>
          <w:sz w:val="28"/>
          <w:szCs w:val="28"/>
        </w:rPr>
        <w:t>Федеральное государственное образовательное бюджетное</w:t>
      </w:r>
    </w:p>
    <w:p w14:paraId="4161F25B" w14:textId="77777777" w:rsidR="00913B2A" w:rsidRPr="004725ED" w:rsidRDefault="00913B2A" w:rsidP="00913B2A">
      <w:pPr>
        <w:jc w:val="center"/>
        <w:rPr>
          <w:color w:val="000000" w:themeColor="text1"/>
          <w:sz w:val="28"/>
          <w:szCs w:val="28"/>
        </w:rPr>
      </w:pPr>
      <w:r w:rsidRPr="004725ED">
        <w:rPr>
          <w:color w:val="000000" w:themeColor="text1"/>
          <w:sz w:val="28"/>
          <w:szCs w:val="28"/>
        </w:rPr>
        <w:t xml:space="preserve"> учреждение высшего образования</w:t>
      </w:r>
    </w:p>
    <w:p w14:paraId="659B56A3" w14:textId="77777777" w:rsidR="00913B2A" w:rsidRPr="004725ED" w:rsidRDefault="00913B2A" w:rsidP="00913B2A">
      <w:pPr>
        <w:jc w:val="center"/>
        <w:rPr>
          <w:b/>
          <w:color w:val="000000" w:themeColor="text1"/>
          <w:sz w:val="28"/>
          <w:szCs w:val="28"/>
        </w:rPr>
      </w:pPr>
      <w:r w:rsidRPr="004725ED">
        <w:rPr>
          <w:b/>
          <w:color w:val="000000" w:themeColor="text1"/>
          <w:sz w:val="28"/>
          <w:szCs w:val="28"/>
        </w:rPr>
        <w:t xml:space="preserve"> «Финансовый университет при Правительстве Российской Федерации»</w:t>
      </w:r>
    </w:p>
    <w:p w14:paraId="1357934B" w14:textId="77777777" w:rsidR="00913B2A" w:rsidRPr="004725ED" w:rsidRDefault="00913B2A" w:rsidP="00913B2A">
      <w:pPr>
        <w:jc w:val="center"/>
        <w:rPr>
          <w:b/>
          <w:color w:val="000000" w:themeColor="text1"/>
          <w:sz w:val="28"/>
          <w:szCs w:val="28"/>
        </w:rPr>
      </w:pPr>
      <w:r w:rsidRPr="004725ED">
        <w:rPr>
          <w:b/>
          <w:color w:val="000000" w:themeColor="text1"/>
          <w:sz w:val="28"/>
          <w:szCs w:val="28"/>
        </w:rPr>
        <w:t>(Финансовый университет)</w:t>
      </w:r>
    </w:p>
    <w:p w14:paraId="21BA6330" w14:textId="77777777" w:rsidR="00913B2A" w:rsidRPr="004725ED" w:rsidRDefault="00913B2A" w:rsidP="00913B2A">
      <w:pPr>
        <w:jc w:val="center"/>
        <w:rPr>
          <w:b/>
          <w:color w:val="000000" w:themeColor="text1"/>
          <w:sz w:val="28"/>
          <w:szCs w:val="28"/>
        </w:rPr>
      </w:pPr>
    </w:p>
    <w:p w14:paraId="067BF219" w14:textId="77777777" w:rsidR="00913B2A" w:rsidRPr="004725ED" w:rsidRDefault="00913B2A" w:rsidP="00913B2A">
      <w:pPr>
        <w:jc w:val="center"/>
        <w:rPr>
          <w:b/>
          <w:color w:val="000000" w:themeColor="text1"/>
          <w:sz w:val="28"/>
          <w:szCs w:val="28"/>
        </w:rPr>
      </w:pPr>
    </w:p>
    <w:p w14:paraId="5C034B66" w14:textId="77777777" w:rsidR="00913B2A" w:rsidRPr="004725ED" w:rsidRDefault="00913B2A" w:rsidP="00913B2A">
      <w:pPr>
        <w:jc w:val="center"/>
        <w:rPr>
          <w:b/>
          <w:color w:val="000000" w:themeColor="text1"/>
          <w:sz w:val="28"/>
          <w:szCs w:val="28"/>
        </w:rPr>
      </w:pPr>
    </w:p>
    <w:p w14:paraId="0570693E" w14:textId="0CD4E790" w:rsidR="00913B2A" w:rsidRPr="004725ED" w:rsidRDefault="00913B2A" w:rsidP="00913B2A">
      <w:pPr>
        <w:rPr>
          <w:color w:val="000000" w:themeColor="text1"/>
          <w:sz w:val="28"/>
          <w:szCs w:val="28"/>
        </w:rPr>
      </w:pPr>
      <w:r w:rsidRPr="004725ED">
        <w:rPr>
          <w:color w:val="000000" w:themeColor="text1"/>
          <w:sz w:val="28"/>
          <w:szCs w:val="28"/>
        </w:rPr>
        <w:t xml:space="preserve">Факультет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44821330" w14:textId="77777777" w:rsidR="00913B2A" w:rsidRPr="004725ED" w:rsidRDefault="00913B2A" w:rsidP="00913B2A">
      <w:pPr>
        <w:rPr>
          <w:color w:val="000000" w:themeColor="text1"/>
          <w:sz w:val="28"/>
          <w:szCs w:val="28"/>
        </w:rPr>
      </w:pPr>
    </w:p>
    <w:p w14:paraId="4D2703F6" w14:textId="5EC43C74" w:rsidR="00913B2A" w:rsidRPr="004725ED" w:rsidRDefault="00913B2A" w:rsidP="00913B2A">
      <w:pPr>
        <w:rPr>
          <w:color w:val="000000" w:themeColor="text1"/>
          <w:sz w:val="28"/>
          <w:szCs w:val="28"/>
        </w:rPr>
      </w:pPr>
      <w:r w:rsidRPr="004725ED">
        <w:rPr>
          <w:color w:val="000000" w:themeColor="text1"/>
          <w:sz w:val="28"/>
          <w:szCs w:val="28"/>
        </w:rPr>
        <w:t xml:space="preserve">Департамент/кафедра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6CCFC0F1" w14:textId="77777777" w:rsidR="00913B2A" w:rsidRPr="004725ED" w:rsidRDefault="00913B2A" w:rsidP="00913B2A">
      <w:pPr>
        <w:rPr>
          <w:color w:val="000000" w:themeColor="text1"/>
          <w:sz w:val="28"/>
          <w:szCs w:val="28"/>
        </w:rPr>
      </w:pPr>
    </w:p>
    <w:p w14:paraId="7929CFD0" w14:textId="77777777" w:rsidR="00913B2A" w:rsidRPr="004725ED" w:rsidRDefault="00913B2A" w:rsidP="00913B2A">
      <w:pPr>
        <w:jc w:val="center"/>
        <w:rPr>
          <w:b/>
          <w:color w:val="000000" w:themeColor="text1"/>
          <w:sz w:val="28"/>
          <w:szCs w:val="28"/>
        </w:rPr>
      </w:pPr>
      <w:r w:rsidRPr="004725ED">
        <w:rPr>
          <w:b/>
          <w:color w:val="000000" w:themeColor="text1"/>
          <w:sz w:val="28"/>
          <w:szCs w:val="28"/>
        </w:rPr>
        <w:t>ДНЕВНИК</w:t>
      </w:r>
    </w:p>
    <w:p w14:paraId="54165EEA" w14:textId="77777777" w:rsidR="00913B2A" w:rsidRPr="004725ED" w:rsidRDefault="00913B2A" w:rsidP="00913B2A">
      <w:pPr>
        <w:rPr>
          <w:b/>
          <w:color w:val="000000" w:themeColor="text1"/>
          <w:sz w:val="28"/>
          <w:szCs w:val="28"/>
        </w:rPr>
      </w:pPr>
    </w:p>
    <w:p w14:paraId="794416B0" w14:textId="77777777" w:rsidR="00913B2A" w:rsidRPr="004725ED" w:rsidRDefault="00913B2A" w:rsidP="00913B2A">
      <w:pPr>
        <w:rPr>
          <w:color w:val="000000" w:themeColor="text1"/>
          <w:sz w:val="28"/>
          <w:szCs w:val="28"/>
        </w:rPr>
      </w:pPr>
      <w:r w:rsidRPr="004725ED">
        <w:rPr>
          <w:color w:val="000000" w:themeColor="text1"/>
          <w:sz w:val="28"/>
          <w:szCs w:val="28"/>
        </w:rPr>
        <w:t xml:space="preserve">по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практике</w:t>
      </w:r>
    </w:p>
    <w:p w14:paraId="44275C6B" w14:textId="77777777" w:rsidR="00913B2A" w:rsidRPr="004725ED" w:rsidRDefault="00913B2A" w:rsidP="00913B2A">
      <w:pPr>
        <w:jc w:val="center"/>
        <w:rPr>
          <w:color w:val="000000" w:themeColor="text1"/>
          <w:sz w:val="28"/>
          <w:szCs w:val="28"/>
        </w:rPr>
      </w:pPr>
      <w:r w:rsidRPr="004725ED">
        <w:rPr>
          <w:i/>
          <w:color w:val="000000" w:themeColor="text1"/>
          <w:sz w:val="28"/>
          <w:szCs w:val="28"/>
          <w:vertAlign w:val="superscript"/>
        </w:rPr>
        <w:t>(указать вид (тип) практики)</w:t>
      </w:r>
    </w:p>
    <w:p w14:paraId="35113FBA" w14:textId="77777777" w:rsidR="00913B2A" w:rsidRPr="004725ED" w:rsidRDefault="00913B2A" w:rsidP="00913B2A">
      <w:pPr>
        <w:jc w:val="both"/>
        <w:rPr>
          <w:color w:val="000000" w:themeColor="text1"/>
          <w:sz w:val="28"/>
          <w:szCs w:val="28"/>
        </w:rPr>
      </w:pPr>
      <w:r w:rsidRPr="004725ED">
        <w:rPr>
          <w:color w:val="000000" w:themeColor="text1"/>
          <w:sz w:val="28"/>
          <w:szCs w:val="28"/>
        </w:rPr>
        <w:t xml:space="preserve">обучающегося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курса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учебной группы </w:t>
      </w:r>
    </w:p>
    <w:p w14:paraId="71C687A7" w14:textId="29501E35" w:rsidR="00913B2A" w:rsidRPr="004725ED" w:rsidRDefault="00913B2A" w:rsidP="00913B2A">
      <w:pPr>
        <w:rPr>
          <w:color w:val="000000" w:themeColor="text1"/>
          <w:sz w:val="28"/>
          <w:szCs w:val="28"/>
          <w:u w:val="single"/>
        </w:rPr>
      </w:pP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684EFDA3" w14:textId="77777777" w:rsidR="00913B2A" w:rsidRPr="004725ED" w:rsidRDefault="00913B2A" w:rsidP="00913B2A">
      <w:pPr>
        <w:jc w:val="center"/>
        <w:rPr>
          <w:color w:val="000000" w:themeColor="text1"/>
          <w:sz w:val="28"/>
          <w:szCs w:val="28"/>
        </w:rPr>
      </w:pPr>
      <w:r w:rsidRPr="004725ED">
        <w:rPr>
          <w:i/>
          <w:color w:val="000000" w:themeColor="text1"/>
          <w:sz w:val="28"/>
          <w:szCs w:val="28"/>
          <w:vertAlign w:val="superscript"/>
        </w:rPr>
        <w:t>(фамилия, имя, отчество)</w:t>
      </w:r>
    </w:p>
    <w:p w14:paraId="39654CAD" w14:textId="01A39F7D" w:rsidR="00913B2A" w:rsidRPr="004725ED" w:rsidRDefault="00913B2A" w:rsidP="00913B2A">
      <w:pPr>
        <w:jc w:val="both"/>
        <w:rPr>
          <w:color w:val="000000" w:themeColor="text1"/>
          <w:sz w:val="28"/>
          <w:szCs w:val="28"/>
          <w:u w:val="single"/>
        </w:rPr>
      </w:pPr>
      <w:r w:rsidRPr="004725ED">
        <w:rPr>
          <w:color w:val="000000" w:themeColor="text1"/>
          <w:sz w:val="28"/>
          <w:szCs w:val="28"/>
        </w:rPr>
        <w:t xml:space="preserve">Направление подготовки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7E3B695A" w14:textId="77777777" w:rsidR="00913B2A" w:rsidRPr="004725ED" w:rsidRDefault="00913B2A" w:rsidP="00913B2A">
      <w:pPr>
        <w:jc w:val="both"/>
        <w:rPr>
          <w:i/>
          <w:color w:val="000000" w:themeColor="text1"/>
          <w:sz w:val="28"/>
          <w:szCs w:val="28"/>
          <w:vertAlign w:val="superscript"/>
        </w:rPr>
      </w:pPr>
      <w:r w:rsidRPr="004725ED">
        <w:rPr>
          <w:i/>
          <w:color w:val="000000" w:themeColor="text1"/>
          <w:sz w:val="28"/>
          <w:szCs w:val="28"/>
          <w:vertAlign w:val="superscript"/>
        </w:rPr>
        <w:t xml:space="preserve">                                                                                                         (наименование направления подготовки)</w:t>
      </w:r>
    </w:p>
    <w:p w14:paraId="4845A019" w14:textId="7D2A35C7" w:rsidR="00913B2A" w:rsidRPr="004725ED" w:rsidRDefault="00913B2A" w:rsidP="00913B2A">
      <w:pPr>
        <w:jc w:val="both"/>
        <w:rPr>
          <w:color w:val="000000" w:themeColor="text1"/>
          <w:sz w:val="28"/>
          <w:szCs w:val="28"/>
          <w:u w:val="single"/>
        </w:rPr>
      </w:pPr>
      <w:r w:rsidRPr="004725ED">
        <w:rPr>
          <w:color w:val="000000" w:themeColor="text1"/>
          <w:sz w:val="28"/>
          <w:szCs w:val="28"/>
          <w:u w:val="single"/>
        </w:rPr>
        <w:lastRenderedPageBreak/>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321BC968" w14:textId="77777777" w:rsidR="00913B2A" w:rsidRPr="004725ED" w:rsidRDefault="00913B2A" w:rsidP="00913B2A">
      <w:pPr>
        <w:rPr>
          <w:i/>
          <w:color w:val="000000" w:themeColor="text1"/>
          <w:sz w:val="28"/>
          <w:szCs w:val="28"/>
          <w:vertAlign w:val="superscript"/>
        </w:rPr>
      </w:pPr>
      <w:r w:rsidRPr="004725ED">
        <w:rPr>
          <w:i/>
          <w:color w:val="000000" w:themeColor="text1"/>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3715E8B5" w14:textId="77777777" w:rsidR="00253E65" w:rsidRPr="004725ED" w:rsidRDefault="00253E65" w:rsidP="00913B2A">
      <w:pPr>
        <w:jc w:val="center"/>
        <w:rPr>
          <w:b/>
          <w:color w:val="000000" w:themeColor="text1"/>
          <w:sz w:val="28"/>
          <w:szCs w:val="28"/>
        </w:rPr>
      </w:pPr>
    </w:p>
    <w:p w14:paraId="6900D995" w14:textId="77777777" w:rsidR="00253E65" w:rsidRPr="004725ED" w:rsidRDefault="00253E65" w:rsidP="00913B2A">
      <w:pPr>
        <w:jc w:val="center"/>
        <w:rPr>
          <w:b/>
          <w:color w:val="000000" w:themeColor="text1"/>
          <w:sz w:val="28"/>
          <w:szCs w:val="28"/>
        </w:rPr>
      </w:pPr>
    </w:p>
    <w:p w14:paraId="2C2FCB9B" w14:textId="77777777" w:rsidR="00253E65" w:rsidRPr="004725ED" w:rsidRDefault="00253E65" w:rsidP="00913B2A">
      <w:pPr>
        <w:jc w:val="center"/>
        <w:rPr>
          <w:b/>
          <w:color w:val="000000" w:themeColor="text1"/>
          <w:sz w:val="28"/>
          <w:szCs w:val="28"/>
        </w:rPr>
      </w:pPr>
    </w:p>
    <w:p w14:paraId="17CD06A9" w14:textId="77777777" w:rsidR="00253E65" w:rsidRPr="004725ED" w:rsidRDefault="00253E65" w:rsidP="00913B2A">
      <w:pPr>
        <w:jc w:val="center"/>
        <w:rPr>
          <w:b/>
          <w:color w:val="000000" w:themeColor="text1"/>
          <w:sz w:val="28"/>
          <w:szCs w:val="28"/>
        </w:rPr>
      </w:pPr>
    </w:p>
    <w:p w14:paraId="28914F6A" w14:textId="77777777" w:rsidR="00253E65" w:rsidRPr="004725ED" w:rsidRDefault="00253E65" w:rsidP="00913B2A">
      <w:pPr>
        <w:jc w:val="center"/>
        <w:rPr>
          <w:b/>
          <w:color w:val="000000" w:themeColor="text1"/>
          <w:sz w:val="28"/>
          <w:szCs w:val="28"/>
        </w:rPr>
      </w:pPr>
    </w:p>
    <w:p w14:paraId="4575D936" w14:textId="77777777" w:rsidR="00253E65" w:rsidRPr="004725ED" w:rsidRDefault="00253E65" w:rsidP="00913B2A">
      <w:pPr>
        <w:jc w:val="center"/>
        <w:rPr>
          <w:b/>
          <w:color w:val="000000" w:themeColor="text1"/>
          <w:sz w:val="28"/>
          <w:szCs w:val="28"/>
        </w:rPr>
      </w:pPr>
    </w:p>
    <w:p w14:paraId="7D453ECE" w14:textId="77777777" w:rsidR="00253E65" w:rsidRPr="004725ED" w:rsidRDefault="00253E65" w:rsidP="00913B2A">
      <w:pPr>
        <w:jc w:val="center"/>
        <w:rPr>
          <w:b/>
          <w:color w:val="000000" w:themeColor="text1"/>
          <w:sz w:val="28"/>
          <w:szCs w:val="28"/>
        </w:rPr>
      </w:pPr>
    </w:p>
    <w:p w14:paraId="3802B08D" w14:textId="77777777" w:rsidR="00253E65" w:rsidRPr="004725ED" w:rsidRDefault="00253E65" w:rsidP="00913B2A">
      <w:pPr>
        <w:jc w:val="center"/>
        <w:rPr>
          <w:b/>
          <w:color w:val="000000" w:themeColor="text1"/>
          <w:sz w:val="28"/>
          <w:szCs w:val="28"/>
        </w:rPr>
      </w:pPr>
    </w:p>
    <w:p w14:paraId="480EB27A" w14:textId="77777777" w:rsidR="00253E65" w:rsidRPr="004725ED" w:rsidRDefault="00253E65" w:rsidP="00913B2A">
      <w:pPr>
        <w:jc w:val="center"/>
        <w:rPr>
          <w:b/>
          <w:color w:val="000000" w:themeColor="text1"/>
          <w:sz w:val="28"/>
          <w:szCs w:val="28"/>
        </w:rPr>
      </w:pPr>
    </w:p>
    <w:p w14:paraId="6F0A6AF4" w14:textId="5A3BED62" w:rsidR="00913B2A" w:rsidRPr="004725ED" w:rsidRDefault="00913B2A" w:rsidP="00913B2A">
      <w:pPr>
        <w:jc w:val="center"/>
        <w:rPr>
          <w:b/>
          <w:color w:val="000000" w:themeColor="text1"/>
          <w:sz w:val="28"/>
          <w:szCs w:val="28"/>
        </w:rPr>
      </w:pPr>
      <w:r w:rsidRPr="004725ED">
        <w:rPr>
          <w:b/>
          <w:color w:val="000000" w:themeColor="text1"/>
          <w:sz w:val="28"/>
          <w:szCs w:val="28"/>
        </w:rPr>
        <w:t>Москва – 20</w:t>
      </w:r>
      <w:r w:rsidR="00253E65" w:rsidRPr="004725ED">
        <w:rPr>
          <w:b/>
          <w:color w:val="000000" w:themeColor="text1"/>
          <w:sz w:val="28"/>
          <w:szCs w:val="28"/>
        </w:rPr>
        <w:softHyphen/>
      </w:r>
      <w:r w:rsidR="00253E65" w:rsidRPr="004725ED">
        <w:rPr>
          <w:b/>
          <w:color w:val="000000" w:themeColor="text1"/>
          <w:sz w:val="28"/>
          <w:szCs w:val="28"/>
        </w:rPr>
        <w:softHyphen/>
        <w:t>___</w:t>
      </w:r>
    </w:p>
    <w:p w14:paraId="7DB5FA1D" w14:textId="77777777" w:rsidR="00913B2A" w:rsidRPr="004725ED" w:rsidRDefault="00913B2A" w:rsidP="00913B2A">
      <w:pPr>
        <w:spacing w:after="160" w:line="259" w:lineRule="auto"/>
        <w:rPr>
          <w:b/>
          <w:color w:val="000000" w:themeColor="text1"/>
          <w:sz w:val="28"/>
          <w:szCs w:val="28"/>
        </w:rPr>
      </w:pPr>
      <w:r w:rsidRPr="004725ED">
        <w:rPr>
          <w:b/>
          <w:color w:val="000000" w:themeColor="text1"/>
          <w:sz w:val="28"/>
          <w:szCs w:val="28"/>
        </w:rPr>
        <w:br w:type="page"/>
      </w:r>
    </w:p>
    <w:p w14:paraId="1619307F" w14:textId="4E6CDB44" w:rsidR="00913B2A" w:rsidRPr="004725ED" w:rsidRDefault="00913B2A" w:rsidP="00A915EA">
      <w:pPr>
        <w:spacing w:line="276" w:lineRule="auto"/>
        <w:rPr>
          <w:color w:val="000000" w:themeColor="text1"/>
          <w:sz w:val="28"/>
          <w:szCs w:val="28"/>
          <w:u w:val="single"/>
        </w:rPr>
      </w:pPr>
      <w:r w:rsidRPr="004725ED">
        <w:rPr>
          <w:color w:val="000000" w:themeColor="text1"/>
          <w:sz w:val="28"/>
          <w:szCs w:val="28"/>
        </w:rPr>
        <w:lastRenderedPageBreak/>
        <w:t xml:space="preserve">Место прохождения практики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5F6640AA" w14:textId="77777777" w:rsidR="00913B2A" w:rsidRPr="004725ED" w:rsidRDefault="00913B2A" w:rsidP="00A915EA">
      <w:pPr>
        <w:spacing w:line="276" w:lineRule="auto"/>
        <w:rPr>
          <w:color w:val="000000" w:themeColor="text1"/>
          <w:sz w:val="12"/>
          <w:szCs w:val="12"/>
        </w:rPr>
      </w:pPr>
    </w:p>
    <w:p w14:paraId="70CBB35D" w14:textId="5DB517C5" w:rsidR="00913B2A" w:rsidRPr="004725ED" w:rsidRDefault="00913B2A" w:rsidP="00A915EA">
      <w:pPr>
        <w:spacing w:line="276" w:lineRule="auto"/>
        <w:rPr>
          <w:color w:val="000000" w:themeColor="text1"/>
          <w:sz w:val="28"/>
          <w:szCs w:val="28"/>
        </w:rPr>
      </w:pPr>
      <w:r w:rsidRPr="004725ED">
        <w:rPr>
          <w:color w:val="000000" w:themeColor="text1"/>
          <w:sz w:val="28"/>
          <w:szCs w:val="28"/>
        </w:rPr>
        <w:t>Срок практики с «___» _____________ 20__ г.  по  «____» ________20__ г.</w:t>
      </w:r>
    </w:p>
    <w:p w14:paraId="51ACEF6B" w14:textId="77777777" w:rsidR="00913B2A" w:rsidRPr="004725ED" w:rsidRDefault="00913B2A" w:rsidP="00A915EA">
      <w:pPr>
        <w:spacing w:line="276" w:lineRule="auto"/>
        <w:rPr>
          <w:color w:val="000000" w:themeColor="text1"/>
          <w:sz w:val="12"/>
          <w:szCs w:val="12"/>
        </w:rPr>
      </w:pPr>
    </w:p>
    <w:p w14:paraId="7269C6CA" w14:textId="0090CF49" w:rsidR="00913B2A" w:rsidRPr="004725ED" w:rsidRDefault="00913B2A" w:rsidP="00A915EA">
      <w:pPr>
        <w:spacing w:line="276" w:lineRule="auto"/>
        <w:rPr>
          <w:color w:val="000000" w:themeColor="text1"/>
          <w:sz w:val="28"/>
          <w:szCs w:val="28"/>
        </w:rPr>
      </w:pPr>
      <w:r w:rsidRPr="004725ED">
        <w:rPr>
          <w:color w:val="000000" w:themeColor="text1"/>
          <w:sz w:val="28"/>
          <w:szCs w:val="28"/>
        </w:rPr>
        <w:t xml:space="preserve">Должность, Ф.И.О. руководителя практики от организации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5EFC3B4D" w14:textId="77777777" w:rsidR="00913B2A" w:rsidRPr="004725ED" w:rsidRDefault="00913B2A" w:rsidP="00913B2A">
      <w:pPr>
        <w:spacing w:line="360" w:lineRule="auto"/>
        <w:jc w:val="center"/>
        <w:rPr>
          <w:color w:val="000000" w:themeColor="text1"/>
          <w:sz w:val="28"/>
          <w:szCs w:val="28"/>
        </w:rPr>
      </w:pPr>
    </w:p>
    <w:p w14:paraId="0D7BE5FF" w14:textId="77777777" w:rsidR="00913B2A" w:rsidRPr="004725ED" w:rsidRDefault="00913B2A" w:rsidP="00913B2A">
      <w:pPr>
        <w:spacing w:line="360" w:lineRule="auto"/>
        <w:jc w:val="center"/>
        <w:rPr>
          <w:b/>
          <w:color w:val="000000" w:themeColor="text1"/>
          <w:sz w:val="28"/>
          <w:szCs w:val="28"/>
        </w:rPr>
      </w:pPr>
      <w:r w:rsidRPr="004725ED">
        <w:rPr>
          <w:b/>
          <w:color w:val="000000" w:themeColor="text1"/>
          <w:sz w:val="28"/>
          <w:szCs w:val="28"/>
        </w:rPr>
        <w:t>УЧЕТ ВЫПОЛНЕННОЙ РАБОТЫ</w:t>
      </w:r>
    </w:p>
    <w:tbl>
      <w:tblPr>
        <w:tblStyle w:val="a6"/>
        <w:tblW w:w="0" w:type="auto"/>
        <w:tblLook w:val="04A0" w:firstRow="1" w:lastRow="0" w:firstColumn="1" w:lastColumn="0" w:noHBand="0" w:noVBand="1"/>
      </w:tblPr>
      <w:tblGrid>
        <w:gridCol w:w="1247"/>
        <w:gridCol w:w="2024"/>
        <w:gridCol w:w="3975"/>
        <w:gridCol w:w="1770"/>
      </w:tblGrid>
      <w:tr w:rsidR="004725ED" w:rsidRPr="004725ED" w14:paraId="1F7C3E05" w14:textId="77777777" w:rsidTr="002F1BC2">
        <w:trPr>
          <w:trHeight w:val="831"/>
        </w:trPr>
        <w:tc>
          <w:tcPr>
            <w:tcW w:w="1384" w:type="dxa"/>
            <w:tcBorders>
              <w:top w:val="single" w:sz="4" w:space="0" w:color="auto"/>
              <w:left w:val="single" w:sz="4" w:space="0" w:color="auto"/>
              <w:bottom w:val="single" w:sz="4" w:space="0" w:color="auto"/>
              <w:right w:val="single" w:sz="4" w:space="0" w:color="auto"/>
            </w:tcBorders>
            <w:hideMark/>
          </w:tcPr>
          <w:p w14:paraId="65332620" w14:textId="77777777" w:rsidR="00913B2A" w:rsidRPr="004725ED" w:rsidRDefault="00913B2A" w:rsidP="002F1BC2">
            <w:pPr>
              <w:jc w:val="center"/>
              <w:rPr>
                <w:color w:val="000000" w:themeColor="text1"/>
                <w:szCs w:val="28"/>
              </w:rPr>
            </w:pPr>
            <w:r w:rsidRPr="004725ED">
              <w:rPr>
                <w:color w:val="000000" w:themeColor="text1"/>
                <w:szCs w:val="28"/>
              </w:rPr>
              <w:t>Дата</w:t>
            </w:r>
          </w:p>
        </w:tc>
        <w:tc>
          <w:tcPr>
            <w:tcW w:w="2126" w:type="dxa"/>
            <w:tcBorders>
              <w:top w:val="single" w:sz="4" w:space="0" w:color="auto"/>
              <w:left w:val="single" w:sz="4" w:space="0" w:color="auto"/>
              <w:bottom w:val="single" w:sz="4" w:space="0" w:color="auto"/>
              <w:right w:val="single" w:sz="4" w:space="0" w:color="auto"/>
            </w:tcBorders>
            <w:hideMark/>
          </w:tcPr>
          <w:p w14:paraId="764A8631" w14:textId="77777777" w:rsidR="00913B2A" w:rsidRPr="004725ED" w:rsidRDefault="00913B2A" w:rsidP="002F1BC2">
            <w:pPr>
              <w:jc w:val="center"/>
              <w:rPr>
                <w:color w:val="000000" w:themeColor="text1"/>
                <w:szCs w:val="28"/>
              </w:rPr>
            </w:pPr>
            <w:r w:rsidRPr="004725ED">
              <w:rPr>
                <w:color w:val="000000" w:themeColor="text1"/>
                <w:szCs w:val="28"/>
              </w:rPr>
              <w:t>Департамент/ Управление/</w:t>
            </w:r>
          </w:p>
          <w:p w14:paraId="240B0D93" w14:textId="77777777" w:rsidR="00913B2A" w:rsidRPr="004725ED" w:rsidRDefault="00913B2A" w:rsidP="002F1BC2">
            <w:pPr>
              <w:jc w:val="center"/>
              <w:rPr>
                <w:color w:val="000000" w:themeColor="text1"/>
                <w:szCs w:val="28"/>
              </w:rPr>
            </w:pPr>
            <w:r w:rsidRPr="004725ED">
              <w:rPr>
                <w:color w:val="000000" w:themeColor="text1"/>
                <w:szCs w:val="28"/>
              </w:rPr>
              <w:t>отдел</w:t>
            </w:r>
          </w:p>
        </w:tc>
        <w:tc>
          <w:tcPr>
            <w:tcW w:w="4536" w:type="dxa"/>
            <w:tcBorders>
              <w:top w:val="single" w:sz="4" w:space="0" w:color="auto"/>
              <w:left w:val="single" w:sz="4" w:space="0" w:color="auto"/>
              <w:bottom w:val="single" w:sz="4" w:space="0" w:color="auto"/>
              <w:right w:val="single" w:sz="4" w:space="0" w:color="auto"/>
            </w:tcBorders>
          </w:tcPr>
          <w:p w14:paraId="571478F9" w14:textId="77777777" w:rsidR="00913B2A" w:rsidRPr="004725ED" w:rsidRDefault="00913B2A" w:rsidP="002F1BC2">
            <w:pPr>
              <w:jc w:val="center"/>
              <w:rPr>
                <w:color w:val="000000" w:themeColor="text1"/>
                <w:szCs w:val="28"/>
              </w:rPr>
            </w:pPr>
            <w:r w:rsidRPr="004725ED">
              <w:rPr>
                <w:color w:val="000000" w:themeColor="text1"/>
                <w:szCs w:val="28"/>
              </w:rPr>
              <w:t xml:space="preserve">Краткое содержание </w:t>
            </w:r>
          </w:p>
          <w:p w14:paraId="4771C79E" w14:textId="77777777" w:rsidR="00913B2A" w:rsidRPr="004725ED" w:rsidRDefault="00913B2A" w:rsidP="002F1BC2">
            <w:pPr>
              <w:jc w:val="center"/>
              <w:rPr>
                <w:color w:val="000000" w:themeColor="text1"/>
                <w:szCs w:val="28"/>
              </w:rPr>
            </w:pPr>
            <w:r w:rsidRPr="004725ED">
              <w:rPr>
                <w:color w:val="000000" w:themeColor="text1"/>
                <w:szCs w:val="28"/>
              </w:rPr>
              <w:t>работы обучающегося</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303C619" w14:textId="77777777" w:rsidR="00913B2A" w:rsidRPr="004725ED" w:rsidRDefault="00913B2A" w:rsidP="002F1BC2">
            <w:pPr>
              <w:jc w:val="center"/>
              <w:rPr>
                <w:color w:val="000000" w:themeColor="text1"/>
                <w:szCs w:val="28"/>
              </w:rPr>
            </w:pPr>
            <w:r w:rsidRPr="004725ED">
              <w:rPr>
                <w:color w:val="000000" w:themeColor="text1"/>
                <w:szCs w:val="28"/>
              </w:rPr>
              <w:t xml:space="preserve">Отметка </w:t>
            </w:r>
          </w:p>
          <w:p w14:paraId="72D394C8" w14:textId="77777777" w:rsidR="00913B2A" w:rsidRPr="004725ED" w:rsidRDefault="00913B2A" w:rsidP="002F1BC2">
            <w:pPr>
              <w:jc w:val="center"/>
              <w:rPr>
                <w:color w:val="000000" w:themeColor="text1"/>
                <w:szCs w:val="28"/>
              </w:rPr>
            </w:pPr>
            <w:r w:rsidRPr="004725ED">
              <w:rPr>
                <w:color w:val="000000" w:themeColor="text1"/>
                <w:szCs w:val="28"/>
              </w:rPr>
              <w:t>о выполнении работы</w:t>
            </w:r>
          </w:p>
          <w:p w14:paraId="39FFA57B" w14:textId="77777777" w:rsidR="00913B2A" w:rsidRPr="004725ED" w:rsidRDefault="00913B2A" w:rsidP="002F1BC2">
            <w:pPr>
              <w:jc w:val="center"/>
              <w:rPr>
                <w:color w:val="000000" w:themeColor="text1"/>
                <w:szCs w:val="28"/>
              </w:rPr>
            </w:pPr>
            <w:r w:rsidRPr="004725ED">
              <w:rPr>
                <w:color w:val="000000" w:themeColor="text1"/>
                <w:szCs w:val="28"/>
              </w:rPr>
              <w:t>(подпись руководителя практики)</w:t>
            </w:r>
          </w:p>
        </w:tc>
      </w:tr>
      <w:tr w:rsidR="004725ED" w:rsidRPr="004725ED" w14:paraId="42EDB656" w14:textId="77777777" w:rsidTr="002F1BC2">
        <w:trPr>
          <w:trHeight w:val="287"/>
        </w:trPr>
        <w:tc>
          <w:tcPr>
            <w:tcW w:w="1384" w:type="dxa"/>
            <w:tcBorders>
              <w:top w:val="single" w:sz="4" w:space="0" w:color="auto"/>
              <w:left w:val="single" w:sz="4" w:space="0" w:color="auto"/>
              <w:bottom w:val="single" w:sz="4" w:space="0" w:color="auto"/>
              <w:right w:val="single" w:sz="4" w:space="0" w:color="auto"/>
            </w:tcBorders>
          </w:tcPr>
          <w:p w14:paraId="7C641397" w14:textId="77777777" w:rsidR="00913B2A" w:rsidRPr="004725ED" w:rsidRDefault="00913B2A" w:rsidP="002F1BC2">
            <w:pPr>
              <w:jc w:val="center"/>
              <w:rPr>
                <w:color w:val="000000" w:themeColor="text1"/>
                <w:szCs w:val="28"/>
              </w:rPr>
            </w:pPr>
            <w:r w:rsidRPr="004725ED">
              <w:rPr>
                <w:color w:val="000000" w:themeColor="text1"/>
                <w:szCs w:val="28"/>
              </w:rPr>
              <w:t>1</w:t>
            </w:r>
          </w:p>
        </w:tc>
        <w:tc>
          <w:tcPr>
            <w:tcW w:w="2126" w:type="dxa"/>
            <w:tcBorders>
              <w:top w:val="single" w:sz="4" w:space="0" w:color="auto"/>
              <w:left w:val="single" w:sz="4" w:space="0" w:color="auto"/>
              <w:bottom w:val="single" w:sz="4" w:space="0" w:color="auto"/>
              <w:right w:val="single" w:sz="4" w:space="0" w:color="auto"/>
            </w:tcBorders>
          </w:tcPr>
          <w:p w14:paraId="26507687" w14:textId="77777777" w:rsidR="00913B2A" w:rsidRPr="004725ED" w:rsidRDefault="00913B2A" w:rsidP="002F1BC2">
            <w:pPr>
              <w:jc w:val="center"/>
              <w:rPr>
                <w:color w:val="000000" w:themeColor="text1"/>
                <w:szCs w:val="28"/>
              </w:rPr>
            </w:pPr>
            <w:r w:rsidRPr="004725ED">
              <w:rPr>
                <w:color w:val="000000" w:themeColor="text1"/>
                <w:szCs w:val="28"/>
              </w:rPr>
              <w:t>2</w:t>
            </w:r>
          </w:p>
        </w:tc>
        <w:tc>
          <w:tcPr>
            <w:tcW w:w="4536" w:type="dxa"/>
            <w:tcBorders>
              <w:top w:val="single" w:sz="4" w:space="0" w:color="auto"/>
              <w:left w:val="single" w:sz="4" w:space="0" w:color="auto"/>
              <w:bottom w:val="single" w:sz="4" w:space="0" w:color="auto"/>
              <w:right w:val="single" w:sz="4" w:space="0" w:color="auto"/>
            </w:tcBorders>
          </w:tcPr>
          <w:p w14:paraId="77DFD775" w14:textId="77777777" w:rsidR="00913B2A" w:rsidRPr="004725ED" w:rsidRDefault="00913B2A" w:rsidP="002F1BC2">
            <w:pPr>
              <w:jc w:val="center"/>
              <w:rPr>
                <w:color w:val="000000" w:themeColor="text1"/>
                <w:szCs w:val="28"/>
              </w:rPr>
            </w:pPr>
            <w:r w:rsidRPr="004725ED">
              <w:rPr>
                <w:color w:val="000000" w:themeColor="text1"/>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59891B" w14:textId="77777777" w:rsidR="00913B2A" w:rsidRPr="004725ED" w:rsidRDefault="00913B2A" w:rsidP="002F1BC2">
            <w:pPr>
              <w:jc w:val="center"/>
              <w:rPr>
                <w:color w:val="000000" w:themeColor="text1"/>
                <w:szCs w:val="28"/>
              </w:rPr>
            </w:pPr>
            <w:r w:rsidRPr="004725ED">
              <w:rPr>
                <w:color w:val="000000" w:themeColor="text1"/>
                <w:szCs w:val="28"/>
              </w:rPr>
              <w:t>4</w:t>
            </w:r>
          </w:p>
        </w:tc>
      </w:tr>
      <w:tr w:rsidR="004725ED" w:rsidRPr="004725ED" w14:paraId="1DD99E17"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3478DFCD"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C2E9E28"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3762079"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5C8A7C9" w14:textId="77777777" w:rsidR="00913B2A" w:rsidRPr="004725ED" w:rsidRDefault="00913B2A" w:rsidP="002F1BC2">
            <w:pPr>
              <w:spacing w:line="360" w:lineRule="auto"/>
              <w:jc w:val="center"/>
              <w:rPr>
                <w:color w:val="000000" w:themeColor="text1"/>
                <w:sz w:val="28"/>
                <w:szCs w:val="28"/>
              </w:rPr>
            </w:pPr>
          </w:p>
        </w:tc>
      </w:tr>
      <w:tr w:rsidR="004725ED" w:rsidRPr="004725ED" w14:paraId="48F417E1"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4092AA8D"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5A5C707"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53D12F48"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B0FD1E6" w14:textId="77777777" w:rsidR="00913B2A" w:rsidRPr="004725ED" w:rsidRDefault="00913B2A" w:rsidP="002F1BC2">
            <w:pPr>
              <w:spacing w:line="360" w:lineRule="auto"/>
              <w:jc w:val="center"/>
              <w:rPr>
                <w:color w:val="000000" w:themeColor="text1"/>
                <w:sz w:val="28"/>
                <w:szCs w:val="28"/>
              </w:rPr>
            </w:pPr>
          </w:p>
        </w:tc>
      </w:tr>
      <w:tr w:rsidR="004725ED" w:rsidRPr="004725ED" w14:paraId="759F8E98"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5744FCD6"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CA47F61"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DB7535A"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D05767E" w14:textId="77777777" w:rsidR="00913B2A" w:rsidRPr="004725ED" w:rsidRDefault="00913B2A" w:rsidP="002F1BC2">
            <w:pPr>
              <w:spacing w:line="360" w:lineRule="auto"/>
              <w:jc w:val="center"/>
              <w:rPr>
                <w:color w:val="000000" w:themeColor="text1"/>
                <w:sz w:val="28"/>
                <w:szCs w:val="28"/>
              </w:rPr>
            </w:pPr>
          </w:p>
        </w:tc>
      </w:tr>
      <w:tr w:rsidR="004725ED" w:rsidRPr="004725ED" w14:paraId="2D365C4F"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052E60B9"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F41444A"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65E5B5BB"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879A186" w14:textId="77777777" w:rsidR="00913B2A" w:rsidRPr="004725ED" w:rsidRDefault="00913B2A" w:rsidP="002F1BC2">
            <w:pPr>
              <w:spacing w:line="360" w:lineRule="auto"/>
              <w:jc w:val="center"/>
              <w:rPr>
                <w:color w:val="000000" w:themeColor="text1"/>
                <w:sz w:val="28"/>
                <w:szCs w:val="28"/>
              </w:rPr>
            </w:pPr>
          </w:p>
        </w:tc>
      </w:tr>
      <w:tr w:rsidR="004725ED" w:rsidRPr="004725ED" w14:paraId="20021D21"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1980193E"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255317E"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958A408"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899D15F" w14:textId="77777777" w:rsidR="00913B2A" w:rsidRPr="004725ED" w:rsidRDefault="00913B2A" w:rsidP="002F1BC2">
            <w:pPr>
              <w:spacing w:line="360" w:lineRule="auto"/>
              <w:jc w:val="center"/>
              <w:rPr>
                <w:color w:val="000000" w:themeColor="text1"/>
                <w:sz w:val="28"/>
                <w:szCs w:val="28"/>
              </w:rPr>
            </w:pPr>
          </w:p>
        </w:tc>
      </w:tr>
      <w:tr w:rsidR="004725ED" w:rsidRPr="004725ED" w14:paraId="64450F37"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0C2438E2"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4A6EAED"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28F621B"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1B3A81D" w14:textId="77777777" w:rsidR="00913B2A" w:rsidRPr="004725ED" w:rsidRDefault="00913B2A" w:rsidP="002F1BC2">
            <w:pPr>
              <w:spacing w:line="360" w:lineRule="auto"/>
              <w:jc w:val="center"/>
              <w:rPr>
                <w:color w:val="000000" w:themeColor="text1"/>
                <w:sz w:val="28"/>
                <w:szCs w:val="28"/>
              </w:rPr>
            </w:pPr>
          </w:p>
        </w:tc>
      </w:tr>
      <w:tr w:rsidR="004725ED" w:rsidRPr="004725ED" w14:paraId="240203E4"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4865910A"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B7A183A"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60062FB"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7E1FF0B" w14:textId="77777777" w:rsidR="00913B2A" w:rsidRPr="004725ED" w:rsidRDefault="00913B2A" w:rsidP="002F1BC2">
            <w:pPr>
              <w:spacing w:line="360" w:lineRule="auto"/>
              <w:jc w:val="center"/>
              <w:rPr>
                <w:color w:val="000000" w:themeColor="text1"/>
                <w:sz w:val="28"/>
                <w:szCs w:val="28"/>
              </w:rPr>
            </w:pPr>
          </w:p>
        </w:tc>
      </w:tr>
      <w:tr w:rsidR="004725ED" w:rsidRPr="004725ED" w14:paraId="7B684CA1"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7C5C12D2"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34B100D"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1B3B60A"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65B6618" w14:textId="77777777" w:rsidR="00913B2A" w:rsidRPr="004725ED" w:rsidRDefault="00913B2A" w:rsidP="002F1BC2">
            <w:pPr>
              <w:spacing w:line="360" w:lineRule="auto"/>
              <w:jc w:val="center"/>
              <w:rPr>
                <w:color w:val="000000" w:themeColor="text1"/>
                <w:sz w:val="28"/>
                <w:szCs w:val="28"/>
              </w:rPr>
            </w:pPr>
          </w:p>
        </w:tc>
      </w:tr>
      <w:tr w:rsidR="004725ED" w:rsidRPr="004725ED" w14:paraId="00759953"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6B50B93E"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2DF6A00"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FF239D3"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AA1137E" w14:textId="77777777" w:rsidR="00913B2A" w:rsidRPr="004725ED" w:rsidRDefault="00913B2A" w:rsidP="002F1BC2">
            <w:pPr>
              <w:spacing w:line="360" w:lineRule="auto"/>
              <w:jc w:val="center"/>
              <w:rPr>
                <w:color w:val="000000" w:themeColor="text1"/>
                <w:sz w:val="28"/>
                <w:szCs w:val="28"/>
              </w:rPr>
            </w:pPr>
          </w:p>
        </w:tc>
      </w:tr>
      <w:tr w:rsidR="004725ED" w:rsidRPr="004725ED" w14:paraId="67F1AD39"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3A87C2BE"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546D8B5"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9F442FE"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7ABAB654" w14:textId="77777777" w:rsidR="00913B2A" w:rsidRPr="004725ED" w:rsidRDefault="00913B2A" w:rsidP="002F1BC2">
            <w:pPr>
              <w:spacing w:line="360" w:lineRule="auto"/>
              <w:jc w:val="center"/>
              <w:rPr>
                <w:color w:val="000000" w:themeColor="text1"/>
                <w:sz w:val="28"/>
                <w:szCs w:val="28"/>
              </w:rPr>
            </w:pPr>
          </w:p>
        </w:tc>
      </w:tr>
      <w:tr w:rsidR="004725ED" w:rsidRPr="004725ED" w14:paraId="64961812"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3D8F5586"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3ED0CC26"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6B3498CE"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BD71038" w14:textId="77777777" w:rsidR="00913B2A" w:rsidRPr="004725ED" w:rsidRDefault="00913B2A" w:rsidP="002F1BC2">
            <w:pPr>
              <w:spacing w:line="360" w:lineRule="auto"/>
              <w:jc w:val="center"/>
              <w:rPr>
                <w:color w:val="000000" w:themeColor="text1"/>
                <w:sz w:val="28"/>
                <w:szCs w:val="28"/>
              </w:rPr>
            </w:pPr>
          </w:p>
        </w:tc>
      </w:tr>
      <w:tr w:rsidR="004725ED" w:rsidRPr="004725ED" w14:paraId="04A763EF"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6D2661AC"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47DFC57"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046955C"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EDCB8B9" w14:textId="77777777" w:rsidR="00913B2A" w:rsidRPr="004725ED" w:rsidRDefault="00913B2A" w:rsidP="002F1BC2">
            <w:pPr>
              <w:spacing w:line="360" w:lineRule="auto"/>
              <w:jc w:val="center"/>
              <w:rPr>
                <w:color w:val="000000" w:themeColor="text1"/>
                <w:sz w:val="28"/>
                <w:szCs w:val="28"/>
              </w:rPr>
            </w:pPr>
          </w:p>
        </w:tc>
      </w:tr>
      <w:tr w:rsidR="004725ED" w:rsidRPr="004725ED" w14:paraId="0F2C0B01"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24B16952"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52229AF"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AA5EF92"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AE49B70" w14:textId="77777777" w:rsidR="00913B2A" w:rsidRPr="004725ED" w:rsidRDefault="00913B2A" w:rsidP="002F1BC2">
            <w:pPr>
              <w:spacing w:line="360" w:lineRule="auto"/>
              <w:jc w:val="center"/>
              <w:rPr>
                <w:color w:val="000000" w:themeColor="text1"/>
                <w:sz w:val="28"/>
                <w:szCs w:val="28"/>
              </w:rPr>
            </w:pPr>
          </w:p>
        </w:tc>
      </w:tr>
      <w:tr w:rsidR="004725ED" w:rsidRPr="004725ED" w14:paraId="46FC8F2D"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27AEEDBF"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CE37DB1"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3E59F02E"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B5FD860" w14:textId="77777777" w:rsidR="00913B2A" w:rsidRPr="004725ED" w:rsidRDefault="00913B2A" w:rsidP="002F1BC2">
            <w:pPr>
              <w:spacing w:line="360" w:lineRule="auto"/>
              <w:jc w:val="center"/>
              <w:rPr>
                <w:color w:val="000000" w:themeColor="text1"/>
                <w:sz w:val="28"/>
                <w:szCs w:val="28"/>
              </w:rPr>
            </w:pPr>
          </w:p>
        </w:tc>
      </w:tr>
      <w:tr w:rsidR="004725ED" w:rsidRPr="004725ED" w14:paraId="4546B64C" w14:textId="77777777" w:rsidTr="002F1BC2">
        <w:tc>
          <w:tcPr>
            <w:tcW w:w="1384" w:type="dxa"/>
            <w:tcBorders>
              <w:top w:val="single" w:sz="4" w:space="0" w:color="auto"/>
              <w:left w:val="single" w:sz="4" w:space="0" w:color="auto"/>
              <w:bottom w:val="single" w:sz="4" w:space="0" w:color="auto"/>
              <w:right w:val="single" w:sz="4" w:space="0" w:color="auto"/>
            </w:tcBorders>
            <w:vAlign w:val="center"/>
          </w:tcPr>
          <w:p w14:paraId="620D82F1" w14:textId="77777777" w:rsidR="00913B2A" w:rsidRPr="004725ED" w:rsidRDefault="00913B2A" w:rsidP="002F1BC2">
            <w:pPr>
              <w:spacing w:line="360" w:lineRule="auto"/>
              <w:jc w:val="center"/>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3B655056" w14:textId="77777777" w:rsidR="00913B2A" w:rsidRPr="004725ED" w:rsidRDefault="00913B2A" w:rsidP="002F1BC2">
            <w:pPr>
              <w:spacing w:line="360" w:lineRule="auto"/>
              <w:jc w:val="center"/>
              <w:rPr>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14:paraId="38C7C597" w14:textId="77777777" w:rsidR="00913B2A" w:rsidRPr="004725ED" w:rsidRDefault="00913B2A" w:rsidP="002F1BC2">
            <w:pPr>
              <w:spacing w:line="360" w:lineRule="auto"/>
              <w:jc w:val="center"/>
              <w:rPr>
                <w:color w:val="000000" w:themeColor="text1"/>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62F3FD3B" w14:textId="77777777" w:rsidR="00913B2A" w:rsidRPr="004725ED" w:rsidRDefault="00913B2A" w:rsidP="002F1BC2">
            <w:pPr>
              <w:spacing w:line="360" w:lineRule="auto"/>
              <w:jc w:val="center"/>
              <w:rPr>
                <w:color w:val="000000" w:themeColor="text1"/>
                <w:sz w:val="28"/>
                <w:szCs w:val="28"/>
              </w:rPr>
            </w:pPr>
          </w:p>
        </w:tc>
      </w:tr>
    </w:tbl>
    <w:p w14:paraId="44CC50BC" w14:textId="77777777" w:rsidR="00913B2A" w:rsidRPr="004725ED" w:rsidRDefault="00913B2A" w:rsidP="00913B2A">
      <w:pPr>
        <w:rPr>
          <w:color w:val="000000" w:themeColor="text1"/>
          <w:sz w:val="28"/>
          <w:szCs w:val="28"/>
        </w:rPr>
      </w:pPr>
      <w:r w:rsidRPr="004725ED">
        <w:rPr>
          <w:color w:val="000000" w:themeColor="text1"/>
          <w:sz w:val="28"/>
          <w:szCs w:val="28"/>
        </w:rPr>
        <w:t xml:space="preserve">Руководитель практики от организации: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6D420EF1" w14:textId="77777777" w:rsidR="00913B2A" w:rsidRPr="004725ED" w:rsidRDefault="00913B2A" w:rsidP="00913B2A">
      <w:pPr>
        <w:rPr>
          <w:i/>
          <w:color w:val="000000" w:themeColor="text1"/>
          <w:sz w:val="28"/>
          <w:szCs w:val="28"/>
          <w:vertAlign w:val="superscript"/>
        </w:rPr>
      </w:pPr>
      <w:r w:rsidRPr="004725ED">
        <w:rPr>
          <w:i/>
          <w:color w:val="000000" w:themeColor="text1"/>
          <w:sz w:val="28"/>
          <w:szCs w:val="28"/>
          <w:vertAlign w:val="superscript"/>
        </w:rPr>
        <w:t xml:space="preserve">                                                                                                                                                   (подпись)                    (И.О. Фамилия)</w:t>
      </w:r>
    </w:p>
    <w:p w14:paraId="1A441ACE" w14:textId="77777777" w:rsidR="00913B2A" w:rsidRPr="004725ED" w:rsidRDefault="00913B2A" w:rsidP="00913B2A">
      <w:pPr>
        <w:rPr>
          <w:color w:val="000000" w:themeColor="text1"/>
          <w:sz w:val="8"/>
          <w:szCs w:val="8"/>
          <w:vertAlign w:val="superscript"/>
        </w:rPr>
      </w:pPr>
    </w:p>
    <w:p w14:paraId="41C51000" w14:textId="77777777" w:rsidR="00913B2A" w:rsidRPr="004725ED" w:rsidRDefault="00913B2A" w:rsidP="00913B2A">
      <w:pPr>
        <w:rPr>
          <w:i/>
          <w:color w:val="000000" w:themeColor="text1"/>
          <w:sz w:val="28"/>
          <w:szCs w:val="28"/>
          <w:vertAlign w:val="superscript"/>
        </w:rPr>
      </w:pPr>
      <w:r w:rsidRPr="004725ED">
        <w:rPr>
          <w:color w:val="000000" w:themeColor="text1"/>
          <w:sz w:val="32"/>
          <w:szCs w:val="28"/>
          <w:vertAlign w:val="superscript"/>
        </w:rPr>
        <w:t xml:space="preserve">                                                                                                                                 М.П.</w:t>
      </w:r>
    </w:p>
    <w:p w14:paraId="5AD5B0CB" w14:textId="77777777" w:rsidR="00913B2A" w:rsidRPr="004725ED" w:rsidRDefault="00913B2A" w:rsidP="002D15AD">
      <w:pPr>
        <w:pStyle w:val="1"/>
        <w:jc w:val="right"/>
        <w:rPr>
          <w:rFonts w:ascii="Times New Roman" w:hAnsi="Times New Roman" w:cs="Times New Roman"/>
          <w:b/>
          <w:color w:val="000000" w:themeColor="text1"/>
          <w:sz w:val="24"/>
          <w:szCs w:val="28"/>
        </w:rPr>
      </w:pPr>
      <w:bookmarkStart w:id="31" w:name="_Toc125753943"/>
      <w:r w:rsidRPr="004725ED">
        <w:rPr>
          <w:rFonts w:ascii="Times New Roman" w:hAnsi="Times New Roman" w:cs="Times New Roman"/>
          <w:b/>
          <w:color w:val="000000" w:themeColor="text1"/>
          <w:sz w:val="28"/>
        </w:rPr>
        <w:t>Приложение № 7</w:t>
      </w:r>
      <w:bookmarkEnd w:id="31"/>
    </w:p>
    <w:p w14:paraId="52EC4193" w14:textId="77777777" w:rsidR="00913B2A" w:rsidRPr="004725ED" w:rsidRDefault="00913B2A" w:rsidP="00913B2A">
      <w:pPr>
        <w:jc w:val="center"/>
        <w:rPr>
          <w:color w:val="000000" w:themeColor="text1"/>
          <w:sz w:val="28"/>
          <w:szCs w:val="28"/>
        </w:rPr>
      </w:pPr>
      <w:r w:rsidRPr="004725ED">
        <w:rPr>
          <w:color w:val="000000" w:themeColor="text1"/>
          <w:sz w:val="28"/>
          <w:szCs w:val="28"/>
        </w:rPr>
        <w:t>Федеральное государственное образовательное бюджетное</w:t>
      </w:r>
    </w:p>
    <w:p w14:paraId="4C9C7879" w14:textId="77777777" w:rsidR="00913B2A" w:rsidRPr="004725ED" w:rsidRDefault="00913B2A" w:rsidP="00913B2A">
      <w:pPr>
        <w:jc w:val="center"/>
        <w:rPr>
          <w:color w:val="000000" w:themeColor="text1"/>
          <w:sz w:val="28"/>
          <w:szCs w:val="28"/>
        </w:rPr>
      </w:pPr>
      <w:r w:rsidRPr="004725ED">
        <w:rPr>
          <w:color w:val="000000" w:themeColor="text1"/>
          <w:sz w:val="28"/>
          <w:szCs w:val="28"/>
        </w:rPr>
        <w:t xml:space="preserve"> учреждение высшего образования</w:t>
      </w:r>
    </w:p>
    <w:p w14:paraId="29C68C28" w14:textId="77777777" w:rsidR="00913B2A" w:rsidRPr="004725ED" w:rsidRDefault="00913B2A" w:rsidP="00913B2A">
      <w:pPr>
        <w:jc w:val="center"/>
        <w:rPr>
          <w:b/>
          <w:color w:val="000000" w:themeColor="text1"/>
          <w:sz w:val="28"/>
          <w:szCs w:val="28"/>
        </w:rPr>
      </w:pPr>
      <w:r w:rsidRPr="004725ED">
        <w:rPr>
          <w:b/>
          <w:color w:val="000000" w:themeColor="text1"/>
          <w:sz w:val="28"/>
          <w:szCs w:val="28"/>
        </w:rPr>
        <w:t xml:space="preserve"> «Финансовый университет при Правительстве Российской Федерации»</w:t>
      </w:r>
    </w:p>
    <w:p w14:paraId="40FB97F9" w14:textId="77777777" w:rsidR="00913B2A" w:rsidRPr="004725ED" w:rsidRDefault="00913B2A" w:rsidP="00913B2A">
      <w:pPr>
        <w:jc w:val="center"/>
        <w:rPr>
          <w:b/>
          <w:color w:val="000000" w:themeColor="text1"/>
          <w:sz w:val="28"/>
          <w:szCs w:val="28"/>
        </w:rPr>
      </w:pPr>
      <w:r w:rsidRPr="004725ED">
        <w:rPr>
          <w:b/>
          <w:color w:val="000000" w:themeColor="text1"/>
          <w:sz w:val="28"/>
          <w:szCs w:val="28"/>
        </w:rPr>
        <w:t>(Финансовый университет)</w:t>
      </w:r>
    </w:p>
    <w:p w14:paraId="0F020334" w14:textId="77777777" w:rsidR="00913B2A" w:rsidRPr="004725ED" w:rsidRDefault="00913B2A" w:rsidP="00913B2A">
      <w:pPr>
        <w:jc w:val="center"/>
        <w:rPr>
          <w:b/>
          <w:color w:val="000000" w:themeColor="text1"/>
          <w:sz w:val="28"/>
          <w:szCs w:val="28"/>
        </w:rPr>
      </w:pPr>
    </w:p>
    <w:p w14:paraId="5B4189E7" w14:textId="77777777" w:rsidR="00913B2A" w:rsidRPr="004725ED" w:rsidRDefault="00913B2A" w:rsidP="00913B2A">
      <w:pPr>
        <w:jc w:val="center"/>
        <w:rPr>
          <w:b/>
          <w:color w:val="000000" w:themeColor="text1"/>
          <w:sz w:val="28"/>
          <w:szCs w:val="28"/>
        </w:rPr>
      </w:pPr>
    </w:p>
    <w:p w14:paraId="7C543C9B" w14:textId="77777777" w:rsidR="00913B2A" w:rsidRPr="004725ED" w:rsidRDefault="00913B2A" w:rsidP="00913B2A">
      <w:pPr>
        <w:rPr>
          <w:color w:val="000000" w:themeColor="text1"/>
          <w:sz w:val="28"/>
          <w:szCs w:val="28"/>
        </w:rPr>
      </w:pPr>
      <w:r w:rsidRPr="004725ED">
        <w:rPr>
          <w:color w:val="000000" w:themeColor="text1"/>
          <w:sz w:val="28"/>
          <w:szCs w:val="28"/>
        </w:rPr>
        <w:t xml:space="preserve">Факультет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46A5F068" w14:textId="77777777" w:rsidR="00913B2A" w:rsidRPr="004725ED" w:rsidRDefault="00913B2A" w:rsidP="00913B2A">
      <w:pPr>
        <w:rPr>
          <w:color w:val="000000" w:themeColor="text1"/>
          <w:sz w:val="16"/>
          <w:szCs w:val="16"/>
        </w:rPr>
      </w:pPr>
    </w:p>
    <w:p w14:paraId="6704A769" w14:textId="77777777" w:rsidR="00913B2A" w:rsidRPr="004725ED" w:rsidRDefault="00913B2A" w:rsidP="00913B2A">
      <w:pPr>
        <w:rPr>
          <w:color w:val="000000" w:themeColor="text1"/>
          <w:sz w:val="16"/>
          <w:szCs w:val="16"/>
        </w:rPr>
      </w:pPr>
      <w:r w:rsidRPr="004725ED">
        <w:rPr>
          <w:color w:val="000000" w:themeColor="text1"/>
          <w:sz w:val="28"/>
          <w:szCs w:val="28"/>
        </w:rPr>
        <w:t>Департамент/кафедра</w:t>
      </w:r>
      <w:r w:rsidRPr="004725ED">
        <w:rPr>
          <w:color w:val="000000" w:themeColor="text1"/>
          <w:szCs w:val="28"/>
        </w:rPr>
        <w:t xml:space="preserve"> </w:t>
      </w:r>
      <w:r w:rsidRPr="004725ED">
        <w:rPr>
          <w:color w:val="000000" w:themeColor="text1"/>
          <w:szCs w:val="28"/>
          <w:u w:val="single"/>
        </w:rPr>
        <w:tab/>
      </w:r>
      <w:r w:rsidRPr="004725ED">
        <w:rPr>
          <w:color w:val="000000" w:themeColor="text1"/>
          <w:szCs w:val="28"/>
          <w:u w:val="single"/>
        </w:rPr>
        <w:tab/>
      </w:r>
      <w:r w:rsidRPr="004725ED">
        <w:rPr>
          <w:color w:val="000000" w:themeColor="text1"/>
          <w:szCs w:val="28"/>
          <w:u w:val="single"/>
        </w:rPr>
        <w:tab/>
      </w:r>
      <w:r w:rsidRPr="004725ED">
        <w:rPr>
          <w:color w:val="000000" w:themeColor="text1"/>
          <w:szCs w:val="28"/>
          <w:u w:val="single"/>
        </w:rPr>
        <w:tab/>
      </w:r>
      <w:r w:rsidRPr="004725ED">
        <w:rPr>
          <w:color w:val="000000" w:themeColor="text1"/>
          <w:szCs w:val="28"/>
          <w:u w:val="single"/>
        </w:rPr>
        <w:tab/>
      </w:r>
      <w:r w:rsidRPr="004725ED">
        <w:rPr>
          <w:color w:val="000000" w:themeColor="text1"/>
          <w:sz w:val="16"/>
          <w:szCs w:val="16"/>
          <w:u w:val="single"/>
        </w:rPr>
        <w:tab/>
      </w:r>
      <w:r w:rsidRPr="004725ED">
        <w:rPr>
          <w:color w:val="000000" w:themeColor="text1"/>
          <w:sz w:val="16"/>
          <w:szCs w:val="16"/>
          <w:u w:val="single"/>
        </w:rPr>
        <w:tab/>
      </w:r>
      <w:r w:rsidRPr="004725ED">
        <w:rPr>
          <w:color w:val="000000" w:themeColor="text1"/>
          <w:sz w:val="16"/>
          <w:szCs w:val="16"/>
          <w:u w:val="single"/>
        </w:rPr>
        <w:tab/>
      </w:r>
      <w:r w:rsidRPr="004725ED">
        <w:rPr>
          <w:color w:val="000000" w:themeColor="text1"/>
          <w:sz w:val="16"/>
          <w:szCs w:val="16"/>
          <w:u w:val="single"/>
        </w:rPr>
        <w:tab/>
      </w:r>
    </w:p>
    <w:p w14:paraId="38975AFC" w14:textId="77777777" w:rsidR="00913B2A" w:rsidRPr="004725ED" w:rsidRDefault="00913B2A" w:rsidP="00913B2A">
      <w:pPr>
        <w:rPr>
          <w:color w:val="000000" w:themeColor="text1"/>
          <w:sz w:val="28"/>
          <w:szCs w:val="28"/>
        </w:rPr>
      </w:pPr>
    </w:p>
    <w:p w14:paraId="218A4858" w14:textId="77777777" w:rsidR="00913B2A" w:rsidRPr="004725ED" w:rsidRDefault="00913B2A" w:rsidP="00913B2A">
      <w:pPr>
        <w:jc w:val="center"/>
        <w:rPr>
          <w:b/>
          <w:color w:val="000000" w:themeColor="text1"/>
          <w:sz w:val="32"/>
          <w:szCs w:val="32"/>
        </w:rPr>
      </w:pPr>
      <w:r w:rsidRPr="004725ED">
        <w:rPr>
          <w:b/>
          <w:color w:val="000000" w:themeColor="text1"/>
          <w:sz w:val="32"/>
          <w:szCs w:val="32"/>
        </w:rPr>
        <w:t>РАБОЧИЙ ГРАФИК (ПЛАН)</w:t>
      </w:r>
    </w:p>
    <w:p w14:paraId="510626CB" w14:textId="77777777" w:rsidR="00913B2A" w:rsidRPr="004725ED" w:rsidRDefault="00913B2A" w:rsidP="00913B2A">
      <w:pPr>
        <w:rPr>
          <w:b/>
          <w:color w:val="000000" w:themeColor="text1"/>
          <w:sz w:val="28"/>
          <w:szCs w:val="28"/>
        </w:rPr>
      </w:pPr>
    </w:p>
    <w:p w14:paraId="740B16E1" w14:textId="77777777" w:rsidR="00913B2A" w:rsidRPr="004725ED" w:rsidRDefault="00913B2A" w:rsidP="00913B2A">
      <w:pPr>
        <w:rPr>
          <w:color w:val="000000" w:themeColor="text1"/>
          <w:sz w:val="28"/>
          <w:szCs w:val="28"/>
        </w:rPr>
      </w:pPr>
      <w:r w:rsidRPr="004725ED">
        <w:rPr>
          <w:color w:val="000000" w:themeColor="text1"/>
          <w:sz w:val="28"/>
          <w:szCs w:val="28"/>
        </w:rPr>
        <w:t xml:space="preserve">проведения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практики</w:t>
      </w:r>
    </w:p>
    <w:p w14:paraId="6879AD79" w14:textId="77777777" w:rsidR="00913B2A" w:rsidRPr="004725ED" w:rsidRDefault="00913B2A" w:rsidP="00913B2A">
      <w:pPr>
        <w:jc w:val="center"/>
        <w:rPr>
          <w:color w:val="000000" w:themeColor="text1"/>
          <w:sz w:val="28"/>
          <w:szCs w:val="28"/>
        </w:rPr>
      </w:pPr>
      <w:r w:rsidRPr="004725ED">
        <w:rPr>
          <w:i/>
          <w:color w:val="000000" w:themeColor="text1"/>
          <w:sz w:val="28"/>
          <w:szCs w:val="28"/>
          <w:vertAlign w:val="superscript"/>
        </w:rPr>
        <w:lastRenderedPageBreak/>
        <w:t>(указать вид (тип) практики)</w:t>
      </w:r>
    </w:p>
    <w:p w14:paraId="1F00DEFD" w14:textId="77777777" w:rsidR="00913B2A" w:rsidRPr="004725ED" w:rsidRDefault="00913B2A" w:rsidP="00913B2A">
      <w:pPr>
        <w:jc w:val="both"/>
        <w:rPr>
          <w:color w:val="000000" w:themeColor="text1"/>
          <w:sz w:val="28"/>
          <w:szCs w:val="28"/>
        </w:rPr>
      </w:pPr>
      <w:r w:rsidRPr="004725ED">
        <w:rPr>
          <w:color w:val="000000" w:themeColor="text1"/>
          <w:sz w:val="28"/>
          <w:szCs w:val="28"/>
        </w:rPr>
        <w:t xml:space="preserve">обучающегося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курса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rPr>
        <w:t xml:space="preserve"> учебной группы </w:t>
      </w:r>
    </w:p>
    <w:p w14:paraId="7F775630" w14:textId="77777777" w:rsidR="00913B2A" w:rsidRPr="004725ED" w:rsidRDefault="00913B2A" w:rsidP="00913B2A">
      <w:pPr>
        <w:rPr>
          <w:color w:val="000000" w:themeColor="text1"/>
          <w:sz w:val="16"/>
          <w:szCs w:val="28"/>
          <w:u w:val="single"/>
        </w:rPr>
      </w:pPr>
    </w:p>
    <w:p w14:paraId="20327E2E" w14:textId="77777777" w:rsidR="00913B2A" w:rsidRPr="004725ED" w:rsidRDefault="00913B2A" w:rsidP="00913B2A">
      <w:pPr>
        <w:rPr>
          <w:color w:val="000000" w:themeColor="text1"/>
          <w:sz w:val="28"/>
          <w:szCs w:val="28"/>
          <w:u w:val="single"/>
        </w:rPr>
      </w:pP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4C1F5F3C" w14:textId="77777777" w:rsidR="00913B2A" w:rsidRPr="004725ED" w:rsidRDefault="00913B2A" w:rsidP="00913B2A">
      <w:pPr>
        <w:jc w:val="center"/>
        <w:rPr>
          <w:i/>
          <w:color w:val="000000" w:themeColor="text1"/>
          <w:sz w:val="28"/>
          <w:szCs w:val="28"/>
          <w:vertAlign w:val="superscript"/>
        </w:rPr>
      </w:pPr>
      <w:r w:rsidRPr="004725ED">
        <w:rPr>
          <w:i/>
          <w:color w:val="000000" w:themeColor="text1"/>
          <w:sz w:val="28"/>
          <w:szCs w:val="28"/>
          <w:vertAlign w:val="superscript"/>
        </w:rPr>
        <w:t>(фамилия, имя, отчество)</w:t>
      </w:r>
    </w:p>
    <w:p w14:paraId="6A95674C" w14:textId="77777777" w:rsidR="00913B2A" w:rsidRPr="004725ED" w:rsidRDefault="00913B2A" w:rsidP="00913B2A">
      <w:pPr>
        <w:jc w:val="both"/>
        <w:rPr>
          <w:color w:val="000000" w:themeColor="text1"/>
          <w:sz w:val="28"/>
          <w:szCs w:val="28"/>
          <w:u w:val="single"/>
        </w:rPr>
      </w:pPr>
      <w:r w:rsidRPr="004725ED">
        <w:rPr>
          <w:color w:val="000000" w:themeColor="text1"/>
          <w:sz w:val="28"/>
          <w:szCs w:val="28"/>
        </w:rPr>
        <w:t xml:space="preserve">Направление подготовки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00A8BB09" w14:textId="77777777" w:rsidR="00913B2A" w:rsidRPr="004725ED" w:rsidRDefault="00913B2A" w:rsidP="00913B2A">
      <w:pPr>
        <w:jc w:val="both"/>
        <w:rPr>
          <w:i/>
          <w:color w:val="000000" w:themeColor="text1"/>
          <w:sz w:val="28"/>
          <w:szCs w:val="28"/>
          <w:vertAlign w:val="superscript"/>
        </w:rPr>
      </w:pPr>
      <w:r w:rsidRPr="004725ED">
        <w:rPr>
          <w:i/>
          <w:color w:val="000000" w:themeColor="text1"/>
          <w:sz w:val="28"/>
          <w:szCs w:val="28"/>
          <w:vertAlign w:val="superscript"/>
        </w:rPr>
        <w:t xml:space="preserve">                                                                                       (наименование направления подготовки)</w:t>
      </w:r>
    </w:p>
    <w:p w14:paraId="641BF560" w14:textId="77777777" w:rsidR="00913B2A" w:rsidRPr="004725ED" w:rsidRDefault="00913B2A" w:rsidP="00913B2A">
      <w:pPr>
        <w:jc w:val="both"/>
        <w:rPr>
          <w:color w:val="000000" w:themeColor="text1"/>
          <w:sz w:val="28"/>
          <w:szCs w:val="28"/>
          <w:u w:val="single"/>
        </w:rPr>
      </w:pP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1FA14B0E" w14:textId="77777777" w:rsidR="00913B2A" w:rsidRPr="004725ED" w:rsidRDefault="00913B2A" w:rsidP="00913B2A">
      <w:pPr>
        <w:rPr>
          <w:i/>
          <w:color w:val="000000" w:themeColor="text1"/>
          <w:sz w:val="28"/>
          <w:szCs w:val="28"/>
          <w:vertAlign w:val="superscript"/>
        </w:rPr>
      </w:pPr>
      <w:r w:rsidRPr="004725ED">
        <w:rPr>
          <w:i/>
          <w:color w:val="000000" w:themeColor="text1"/>
          <w:sz w:val="28"/>
          <w:szCs w:val="28"/>
          <w:vertAlign w:val="superscript"/>
        </w:rPr>
        <w:t>(профиль образовательной программы бакалавриата/направленность образовательной программы магистратуры)</w:t>
      </w:r>
    </w:p>
    <w:p w14:paraId="09C91B9A" w14:textId="77777777" w:rsidR="00913B2A" w:rsidRPr="004725ED" w:rsidRDefault="00913B2A" w:rsidP="00913B2A">
      <w:pPr>
        <w:rPr>
          <w:color w:val="000000" w:themeColor="text1"/>
          <w:sz w:val="28"/>
          <w:szCs w:val="28"/>
          <w:u w:val="single"/>
        </w:rPr>
      </w:pPr>
      <w:r w:rsidRPr="004725ED">
        <w:rPr>
          <w:color w:val="000000" w:themeColor="text1"/>
          <w:sz w:val="28"/>
          <w:szCs w:val="28"/>
        </w:rPr>
        <w:t xml:space="preserve">Место прохождения практики </w:t>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r w:rsidRPr="004725ED">
        <w:rPr>
          <w:color w:val="000000" w:themeColor="text1"/>
          <w:sz w:val="28"/>
          <w:szCs w:val="28"/>
          <w:u w:val="single"/>
        </w:rPr>
        <w:tab/>
      </w:r>
    </w:p>
    <w:p w14:paraId="03348950" w14:textId="77777777" w:rsidR="00913B2A" w:rsidRPr="004725ED" w:rsidRDefault="00913B2A" w:rsidP="00913B2A">
      <w:pPr>
        <w:rPr>
          <w:color w:val="000000" w:themeColor="text1"/>
          <w:sz w:val="16"/>
          <w:szCs w:val="16"/>
        </w:rPr>
      </w:pPr>
    </w:p>
    <w:p w14:paraId="1184758B" w14:textId="77777777" w:rsidR="00913B2A" w:rsidRPr="004725ED" w:rsidRDefault="00913B2A" w:rsidP="00913B2A">
      <w:pPr>
        <w:jc w:val="both"/>
        <w:rPr>
          <w:color w:val="000000" w:themeColor="text1"/>
          <w:sz w:val="28"/>
          <w:szCs w:val="28"/>
        </w:rPr>
      </w:pPr>
      <w:r w:rsidRPr="004725ED">
        <w:rPr>
          <w:color w:val="000000" w:themeColor="text1"/>
          <w:sz w:val="28"/>
          <w:szCs w:val="28"/>
        </w:rPr>
        <w:t>Срок практики с «___» __________ 20__ г.  по  «____» ___________ 20__ г.</w:t>
      </w:r>
    </w:p>
    <w:p w14:paraId="219E00CF" w14:textId="77777777" w:rsidR="00913B2A" w:rsidRPr="004725ED" w:rsidRDefault="00913B2A" w:rsidP="00913B2A">
      <w:pPr>
        <w:rPr>
          <w:color w:val="000000" w:themeColor="text1"/>
          <w:szCs w:val="28"/>
        </w:rPr>
      </w:pPr>
    </w:p>
    <w:tbl>
      <w:tblPr>
        <w:tblStyle w:val="a6"/>
        <w:tblW w:w="9923" w:type="dxa"/>
        <w:tblInd w:w="108" w:type="dxa"/>
        <w:tblLook w:val="04A0" w:firstRow="1" w:lastRow="0" w:firstColumn="1" w:lastColumn="0" w:noHBand="0" w:noVBand="1"/>
      </w:tblPr>
      <w:tblGrid>
        <w:gridCol w:w="709"/>
        <w:gridCol w:w="5954"/>
        <w:gridCol w:w="3260"/>
      </w:tblGrid>
      <w:tr w:rsidR="00913B2A" w:rsidRPr="004725ED" w14:paraId="62618FB4" w14:textId="77777777" w:rsidTr="002F1BC2">
        <w:tc>
          <w:tcPr>
            <w:tcW w:w="709" w:type="dxa"/>
            <w:tcBorders>
              <w:top w:val="single" w:sz="4" w:space="0" w:color="auto"/>
              <w:left w:val="single" w:sz="4" w:space="0" w:color="auto"/>
              <w:bottom w:val="single" w:sz="4" w:space="0" w:color="auto"/>
              <w:right w:val="single" w:sz="4" w:space="0" w:color="auto"/>
            </w:tcBorders>
            <w:hideMark/>
          </w:tcPr>
          <w:p w14:paraId="4591CF3A" w14:textId="77777777" w:rsidR="00913B2A" w:rsidRPr="004725ED" w:rsidRDefault="00913B2A" w:rsidP="002F1BC2">
            <w:pPr>
              <w:jc w:val="center"/>
              <w:rPr>
                <w:color w:val="000000" w:themeColor="text1"/>
                <w:szCs w:val="28"/>
              </w:rPr>
            </w:pPr>
            <w:r w:rsidRPr="004725ED">
              <w:rPr>
                <w:color w:val="000000" w:themeColor="text1"/>
                <w:szCs w:val="28"/>
              </w:rPr>
              <w:t>№</w:t>
            </w:r>
          </w:p>
          <w:p w14:paraId="05C7CF99" w14:textId="77777777" w:rsidR="00913B2A" w:rsidRPr="004725ED" w:rsidRDefault="00913B2A" w:rsidP="002F1BC2">
            <w:pPr>
              <w:jc w:val="center"/>
              <w:rPr>
                <w:color w:val="000000" w:themeColor="text1"/>
                <w:szCs w:val="28"/>
              </w:rPr>
            </w:pPr>
            <w:r w:rsidRPr="004725ED">
              <w:rPr>
                <w:color w:val="000000" w:themeColor="text1"/>
                <w:szCs w:val="28"/>
              </w:rPr>
              <w:t>п/п</w:t>
            </w:r>
          </w:p>
        </w:tc>
        <w:tc>
          <w:tcPr>
            <w:tcW w:w="5954" w:type="dxa"/>
            <w:tcBorders>
              <w:top w:val="single" w:sz="4" w:space="0" w:color="auto"/>
              <w:left w:val="single" w:sz="4" w:space="0" w:color="auto"/>
              <w:bottom w:val="single" w:sz="4" w:space="0" w:color="auto"/>
              <w:right w:val="single" w:sz="4" w:space="0" w:color="auto"/>
            </w:tcBorders>
            <w:hideMark/>
          </w:tcPr>
          <w:p w14:paraId="5D73C6CB" w14:textId="77777777" w:rsidR="00913B2A" w:rsidRPr="004725ED" w:rsidRDefault="00913B2A" w:rsidP="002F1BC2">
            <w:pPr>
              <w:jc w:val="center"/>
              <w:rPr>
                <w:color w:val="000000" w:themeColor="text1"/>
                <w:szCs w:val="28"/>
              </w:rPr>
            </w:pPr>
            <w:r w:rsidRPr="004725ED">
              <w:rPr>
                <w:color w:val="000000" w:themeColor="text1"/>
                <w:szCs w:val="28"/>
              </w:rPr>
              <w:t>Этапы практики по выполнению программы практики и индивидуального задания</w:t>
            </w:r>
          </w:p>
        </w:tc>
        <w:tc>
          <w:tcPr>
            <w:tcW w:w="3260" w:type="dxa"/>
            <w:tcBorders>
              <w:top w:val="single" w:sz="4" w:space="0" w:color="auto"/>
              <w:left w:val="single" w:sz="4" w:space="0" w:color="auto"/>
              <w:bottom w:val="single" w:sz="4" w:space="0" w:color="auto"/>
              <w:right w:val="single" w:sz="4" w:space="0" w:color="auto"/>
            </w:tcBorders>
            <w:hideMark/>
          </w:tcPr>
          <w:p w14:paraId="3D9E4C03" w14:textId="77777777" w:rsidR="00913B2A" w:rsidRPr="004725ED" w:rsidRDefault="00913B2A" w:rsidP="002F1BC2">
            <w:pPr>
              <w:jc w:val="center"/>
              <w:rPr>
                <w:color w:val="000000" w:themeColor="text1"/>
                <w:szCs w:val="28"/>
              </w:rPr>
            </w:pPr>
            <w:r w:rsidRPr="004725ED">
              <w:rPr>
                <w:color w:val="000000" w:themeColor="text1"/>
                <w:szCs w:val="28"/>
              </w:rPr>
              <w:t xml:space="preserve">Продолжительность </w:t>
            </w:r>
          </w:p>
          <w:p w14:paraId="7CD6E900" w14:textId="77777777" w:rsidR="00913B2A" w:rsidRPr="004725ED" w:rsidRDefault="00913B2A" w:rsidP="002F1BC2">
            <w:pPr>
              <w:jc w:val="center"/>
              <w:rPr>
                <w:color w:val="000000" w:themeColor="text1"/>
                <w:szCs w:val="28"/>
              </w:rPr>
            </w:pPr>
            <w:r w:rsidRPr="004725ED">
              <w:rPr>
                <w:color w:val="000000" w:themeColor="text1"/>
                <w:szCs w:val="28"/>
              </w:rPr>
              <w:t xml:space="preserve">каждого этапа практики </w:t>
            </w:r>
          </w:p>
          <w:p w14:paraId="5BB5A401" w14:textId="77777777" w:rsidR="00913B2A" w:rsidRPr="004725ED" w:rsidRDefault="00913B2A" w:rsidP="002F1BC2">
            <w:pPr>
              <w:jc w:val="center"/>
              <w:rPr>
                <w:color w:val="000000" w:themeColor="text1"/>
                <w:szCs w:val="28"/>
              </w:rPr>
            </w:pPr>
            <w:r w:rsidRPr="004725ED">
              <w:rPr>
                <w:color w:val="000000" w:themeColor="text1"/>
                <w:szCs w:val="28"/>
              </w:rPr>
              <w:t>(количество дней)</w:t>
            </w:r>
          </w:p>
        </w:tc>
      </w:tr>
      <w:tr w:rsidR="00913B2A" w:rsidRPr="004725ED" w14:paraId="276CBF03" w14:textId="77777777" w:rsidTr="002F1BC2">
        <w:tc>
          <w:tcPr>
            <w:tcW w:w="709" w:type="dxa"/>
            <w:tcBorders>
              <w:top w:val="single" w:sz="4" w:space="0" w:color="auto"/>
              <w:left w:val="single" w:sz="4" w:space="0" w:color="auto"/>
              <w:bottom w:val="single" w:sz="4" w:space="0" w:color="auto"/>
              <w:right w:val="single" w:sz="4" w:space="0" w:color="auto"/>
            </w:tcBorders>
            <w:hideMark/>
          </w:tcPr>
          <w:p w14:paraId="53D2E852" w14:textId="77777777" w:rsidR="00913B2A" w:rsidRPr="004725ED" w:rsidRDefault="00913B2A" w:rsidP="002F1BC2">
            <w:pPr>
              <w:jc w:val="center"/>
              <w:rPr>
                <w:color w:val="000000" w:themeColor="text1"/>
                <w:szCs w:val="28"/>
              </w:rPr>
            </w:pPr>
            <w:r w:rsidRPr="004725ED">
              <w:rPr>
                <w:color w:val="000000" w:themeColor="text1"/>
                <w:szCs w:val="28"/>
              </w:rPr>
              <w:t>1</w:t>
            </w:r>
          </w:p>
        </w:tc>
        <w:tc>
          <w:tcPr>
            <w:tcW w:w="5954" w:type="dxa"/>
            <w:tcBorders>
              <w:top w:val="single" w:sz="4" w:space="0" w:color="auto"/>
              <w:left w:val="single" w:sz="4" w:space="0" w:color="auto"/>
              <w:bottom w:val="single" w:sz="4" w:space="0" w:color="auto"/>
              <w:right w:val="single" w:sz="4" w:space="0" w:color="auto"/>
            </w:tcBorders>
            <w:hideMark/>
          </w:tcPr>
          <w:p w14:paraId="5D277C43" w14:textId="77777777" w:rsidR="00913B2A" w:rsidRPr="004725ED" w:rsidRDefault="00913B2A" w:rsidP="002F1BC2">
            <w:pPr>
              <w:jc w:val="center"/>
              <w:rPr>
                <w:color w:val="000000" w:themeColor="text1"/>
                <w:szCs w:val="28"/>
              </w:rPr>
            </w:pPr>
            <w:r w:rsidRPr="004725ED">
              <w:rPr>
                <w:color w:val="000000" w:themeColor="text1"/>
                <w:szCs w:val="28"/>
              </w:rPr>
              <w:t>2</w:t>
            </w:r>
          </w:p>
        </w:tc>
        <w:tc>
          <w:tcPr>
            <w:tcW w:w="3260" w:type="dxa"/>
            <w:tcBorders>
              <w:top w:val="single" w:sz="4" w:space="0" w:color="auto"/>
              <w:left w:val="single" w:sz="4" w:space="0" w:color="auto"/>
              <w:bottom w:val="single" w:sz="4" w:space="0" w:color="auto"/>
              <w:right w:val="single" w:sz="4" w:space="0" w:color="auto"/>
            </w:tcBorders>
            <w:hideMark/>
          </w:tcPr>
          <w:p w14:paraId="4ED6F473" w14:textId="77777777" w:rsidR="00913B2A" w:rsidRPr="004725ED" w:rsidRDefault="00913B2A" w:rsidP="002F1BC2">
            <w:pPr>
              <w:jc w:val="center"/>
              <w:rPr>
                <w:color w:val="000000" w:themeColor="text1"/>
                <w:szCs w:val="28"/>
              </w:rPr>
            </w:pPr>
            <w:r w:rsidRPr="004725ED">
              <w:rPr>
                <w:color w:val="000000" w:themeColor="text1"/>
                <w:szCs w:val="28"/>
              </w:rPr>
              <w:t>3</w:t>
            </w:r>
          </w:p>
        </w:tc>
      </w:tr>
      <w:tr w:rsidR="00913B2A" w:rsidRPr="004725ED" w14:paraId="3EC2FD42" w14:textId="77777777" w:rsidTr="002F1BC2">
        <w:tc>
          <w:tcPr>
            <w:tcW w:w="709" w:type="dxa"/>
            <w:tcBorders>
              <w:top w:val="single" w:sz="4" w:space="0" w:color="auto"/>
              <w:left w:val="single" w:sz="4" w:space="0" w:color="auto"/>
              <w:bottom w:val="single" w:sz="4" w:space="0" w:color="auto"/>
              <w:right w:val="single" w:sz="4" w:space="0" w:color="auto"/>
            </w:tcBorders>
          </w:tcPr>
          <w:p w14:paraId="11E8AAC3" w14:textId="77777777" w:rsidR="00913B2A" w:rsidRPr="004725ED" w:rsidRDefault="00913B2A" w:rsidP="002F1BC2">
            <w:pPr>
              <w:rPr>
                <w:color w:val="000000" w:themeColor="text1"/>
                <w:sz w:val="28"/>
                <w:szCs w:val="28"/>
              </w:rPr>
            </w:pPr>
          </w:p>
        </w:tc>
        <w:tc>
          <w:tcPr>
            <w:tcW w:w="5954" w:type="dxa"/>
            <w:tcBorders>
              <w:top w:val="single" w:sz="4" w:space="0" w:color="auto"/>
              <w:left w:val="single" w:sz="4" w:space="0" w:color="auto"/>
              <w:bottom w:val="single" w:sz="4" w:space="0" w:color="auto"/>
              <w:right w:val="single" w:sz="4" w:space="0" w:color="auto"/>
            </w:tcBorders>
          </w:tcPr>
          <w:p w14:paraId="25EBB80F" w14:textId="77777777" w:rsidR="00913B2A" w:rsidRPr="004725ED" w:rsidRDefault="00913B2A" w:rsidP="002F1BC2">
            <w:pPr>
              <w:rPr>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F00DA49" w14:textId="77777777" w:rsidR="00913B2A" w:rsidRPr="004725ED" w:rsidRDefault="00913B2A" w:rsidP="002F1BC2">
            <w:pPr>
              <w:rPr>
                <w:color w:val="000000" w:themeColor="text1"/>
                <w:sz w:val="28"/>
                <w:szCs w:val="28"/>
              </w:rPr>
            </w:pPr>
          </w:p>
        </w:tc>
      </w:tr>
      <w:tr w:rsidR="00913B2A" w:rsidRPr="004725ED" w14:paraId="7A17723B" w14:textId="77777777" w:rsidTr="002F1BC2">
        <w:tc>
          <w:tcPr>
            <w:tcW w:w="709" w:type="dxa"/>
            <w:tcBorders>
              <w:top w:val="single" w:sz="4" w:space="0" w:color="auto"/>
              <w:left w:val="single" w:sz="4" w:space="0" w:color="auto"/>
              <w:bottom w:val="single" w:sz="4" w:space="0" w:color="auto"/>
              <w:right w:val="single" w:sz="4" w:space="0" w:color="auto"/>
            </w:tcBorders>
          </w:tcPr>
          <w:p w14:paraId="597AA58A" w14:textId="77777777" w:rsidR="00913B2A" w:rsidRPr="004725ED" w:rsidRDefault="00913B2A" w:rsidP="002F1BC2">
            <w:pPr>
              <w:rPr>
                <w:color w:val="000000" w:themeColor="text1"/>
                <w:sz w:val="28"/>
                <w:szCs w:val="28"/>
              </w:rPr>
            </w:pPr>
          </w:p>
        </w:tc>
        <w:tc>
          <w:tcPr>
            <w:tcW w:w="5954" w:type="dxa"/>
            <w:tcBorders>
              <w:top w:val="single" w:sz="4" w:space="0" w:color="auto"/>
              <w:left w:val="single" w:sz="4" w:space="0" w:color="auto"/>
              <w:bottom w:val="single" w:sz="4" w:space="0" w:color="auto"/>
              <w:right w:val="single" w:sz="4" w:space="0" w:color="auto"/>
            </w:tcBorders>
          </w:tcPr>
          <w:p w14:paraId="512D93CC" w14:textId="77777777" w:rsidR="00913B2A" w:rsidRPr="004725ED" w:rsidRDefault="00913B2A" w:rsidP="002F1BC2">
            <w:pPr>
              <w:rPr>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C8BCBD4" w14:textId="77777777" w:rsidR="00913B2A" w:rsidRPr="004725ED" w:rsidRDefault="00913B2A" w:rsidP="002F1BC2">
            <w:pPr>
              <w:rPr>
                <w:color w:val="000000" w:themeColor="text1"/>
                <w:sz w:val="28"/>
                <w:szCs w:val="28"/>
              </w:rPr>
            </w:pPr>
          </w:p>
        </w:tc>
      </w:tr>
      <w:tr w:rsidR="00913B2A" w:rsidRPr="004725ED" w14:paraId="4C7F9382" w14:textId="77777777" w:rsidTr="002F1BC2">
        <w:tc>
          <w:tcPr>
            <w:tcW w:w="709" w:type="dxa"/>
            <w:tcBorders>
              <w:top w:val="single" w:sz="4" w:space="0" w:color="auto"/>
              <w:left w:val="single" w:sz="4" w:space="0" w:color="auto"/>
              <w:bottom w:val="single" w:sz="4" w:space="0" w:color="auto"/>
              <w:right w:val="single" w:sz="4" w:space="0" w:color="auto"/>
            </w:tcBorders>
          </w:tcPr>
          <w:p w14:paraId="7086490D" w14:textId="77777777" w:rsidR="00913B2A" w:rsidRPr="004725ED" w:rsidRDefault="00913B2A" w:rsidP="002F1BC2">
            <w:pPr>
              <w:rPr>
                <w:color w:val="000000" w:themeColor="text1"/>
                <w:sz w:val="28"/>
                <w:szCs w:val="28"/>
              </w:rPr>
            </w:pPr>
          </w:p>
        </w:tc>
        <w:tc>
          <w:tcPr>
            <w:tcW w:w="5954" w:type="dxa"/>
            <w:tcBorders>
              <w:top w:val="single" w:sz="4" w:space="0" w:color="auto"/>
              <w:left w:val="single" w:sz="4" w:space="0" w:color="auto"/>
              <w:bottom w:val="single" w:sz="4" w:space="0" w:color="auto"/>
              <w:right w:val="single" w:sz="4" w:space="0" w:color="auto"/>
            </w:tcBorders>
          </w:tcPr>
          <w:p w14:paraId="6AAD6F3B" w14:textId="77777777" w:rsidR="00913B2A" w:rsidRPr="004725ED" w:rsidRDefault="00913B2A" w:rsidP="002F1BC2">
            <w:pPr>
              <w:rPr>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tcPr>
          <w:p w14:paraId="1A911FD9" w14:textId="77777777" w:rsidR="00913B2A" w:rsidRPr="004725ED" w:rsidRDefault="00913B2A" w:rsidP="002F1BC2">
            <w:pPr>
              <w:rPr>
                <w:color w:val="000000" w:themeColor="text1"/>
                <w:sz w:val="28"/>
                <w:szCs w:val="28"/>
              </w:rPr>
            </w:pPr>
          </w:p>
        </w:tc>
      </w:tr>
      <w:tr w:rsidR="00913B2A" w:rsidRPr="004725ED" w14:paraId="35547F61" w14:textId="77777777" w:rsidTr="002F1BC2">
        <w:tc>
          <w:tcPr>
            <w:tcW w:w="709" w:type="dxa"/>
            <w:tcBorders>
              <w:top w:val="single" w:sz="4" w:space="0" w:color="auto"/>
              <w:left w:val="single" w:sz="4" w:space="0" w:color="auto"/>
              <w:bottom w:val="single" w:sz="4" w:space="0" w:color="auto"/>
              <w:right w:val="single" w:sz="4" w:space="0" w:color="auto"/>
            </w:tcBorders>
          </w:tcPr>
          <w:p w14:paraId="554ACD99" w14:textId="77777777" w:rsidR="00913B2A" w:rsidRPr="004725ED" w:rsidRDefault="00913B2A" w:rsidP="002F1BC2">
            <w:pPr>
              <w:rPr>
                <w:color w:val="000000" w:themeColor="text1"/>
                <w:sz w:val="28"/>
                <w:szCs w:val="28"/>
              </w:rPr>
            </w:pPr>
          </w:p>
        </w:tc>
        <w:tc>
          <w:tcPr>
            <w:tcW w:w="5954" w:type="dxa"/>
            <w:tcBorders>
              <w:top w:val="single" w:sz="4" w:space="0" w:color="auto"/>
              <w:left w:val="single" w:sz="4" w:space="0" w:color="auto"/>
              <w:bottom w:val="single" w:sz="4" w:space="0" w:color="auto"/>
              <w:right w:val="single" w:sz="4" w:space="0" w:color="auto"/>
            </w:tcBorders>
          </w:tcPr>
          <w:p w14:paraId="31BE4B96" w14:textId="77777777" w:rsidR="00913B2A" w:rsidRPr="004725ED" w:rsidRDefault="00913B2A" w:rsidP="002F1BC2">
            <w:pPr>
              <w:rPr>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tcPr>
          <w:p w14:paraId="6C668DA2" w14:textId="77777777" w:rsidR="00913B2A" w:rsidRPr="004725ED" w:rsidRDefault="00913B2A" w:rsidP="002F1BC2">
            <w:pPr>
              <w:rPr>
                <w:color w:val="000000" w:themeColor="text1"/>
                <w:sz w:val="28"/>
                <w:szCs w:val="28"/>
              </w:rPr>
            </w:pPr>
          </w:p>
        </w:tc>
      </w:tr>
    </w:tbl>
    <w:p w14:paraId="05A78C13" w14:textId="77777777" w:rsidR="00913B2A" w:rsidRPr="004725ED" w:rsidRDefault="00913B2A" w:rsidP="00913B2A">
      <w:pPr>
        <w:rPr>
          <w:color w:val="000000" w:themeColor="text1"/>
          <w:sz w:val="28"/>
          <w:szCs w:val="28"/>
          <w:u w:val="single"/>
        </w:rPr>
      </w:pPr>
      <w:r w:rsidRPr="004725ED">
        <w:rPr>
          <w:color w:val="000000" w:themeColor="text1"/>
          <w:sz w:val="28"/>
          <w:szCs w:val="28"/>
        </w:rPr>
        <w:t xml:space="preserve">Руководитель практики от департамента/кафедры: </w:t>
      </w:r>
      <w:r w:rsidRPr="004725ED">
        <w:rPr>
          <w:color w:val="000000" w:themeColor="text1"/>
          <w:sz w:val="28"/>
          <w:szCs w:val="28"/>
          <w:u w:val="single"/>
        </w:rPr>
        <w:tab/>
      </w:r>
      <w:r w:rsidRPr="004725ED">
        <w:rPr>
          <w:color w:val="000000" w:themeColor="text1"/>
          <w:sz w:val="28"/>
          <w:szCs w:val="28"/>
        </w:rPr>
        <w:t>___________________________________________________________</w:t>
      </w:r>
    </w:p>
    <w:p w14:paraId="07B57498" w14:textId="77777777" w:rsidR="00913B2A" w:rsidRPr="004725ED" w:rsidRDefault="00913B2A" w:rsidP="00913B2A">
      <w:pPr>
        <w:rPr>
          <w:color w:val="000000" w:themeColor="text1"/>
          <w:sz w:val="28"/>
          <w:szCs w:val="28"/>
        </w:rPr>
      </w:pPr>
      <w:r w:rsidRPr="004725ED">
        <w:rPr>
          <w:i/>
          <w:color w:val="000000" w:themeColor="text1"/>
          <w:sz w:val="28"/>
          <w:szCs w:val="28"/>
          <w:vertAlign w:val="superscript"/>
        </w:rPr>
        <w:t xml:space="preserve">                             (подпись)                        (И.О. Фамилия)</w:t>
      </w:r>
    </w:p>
    <w:p w14:paraId="5746ADD4" w14:textId="77777777" w:rsidR="00913B2A" w:rsidRPr="004725ED" w:rsidRDefault="00913B2A" w:rsidP="00913B2A">
      <w:pPr>
        <w:rPr>
          <w:color w:val="000000" w:themeColor="text1"/>
          <w:sz w:val="28"/>
          <w:szCs w:val="28"/>
        </w:rPr>
      </w:pPr>
      <w:r w:rsidRPr="004725ED">
        <w:rPr>
          <w:color w:val="000000" w:themeColor="text1"/>
          <w:sz w:val="28"/>
          <w:szCs w:val="28"/>
        </w:rPr>
        <w:t>Руководитель практики от организации: __________________________________</w:t>
      </w:r>
    </w:p>
    <w:p w14:paraId="4D878A36" w14:textId="77777777" w:rsidR="00913B2A" w:rsidRPr="004725ED" w:rsidRDefault="00913B2A" w:rsidP="00913B2A">
      <w:pPr>
        <w:rPr>
          <w:color w:val="000000" w:themeColor="text1"/>
          <w:sz w:val="28"/>
          <w:szCs w:val="28"/>
        </w:rPr>
      </w:pPr>
      <w:r w:rsidRPr="004725ED">
        <w:rPr>
          <w:i/>
          <w:color w:val="000000" w:themeColor="text1"/>
          <w:sz w:val="28"/>
          <w:szCs w:val="28"/>
          <w:vertAlign w:val="superscript"/>
        </w:rPr>
        <w:t xml:space="preserve">                                    (подпись)                        (И.О. Фамилия)</w:t>
      </w:r>
    </w:p>
    <w:p w14:paraId="63CE1E8B" w14:textId="77777777" w:rsidR="00913B2A" w:rsidRPr="004725ED" w:rsidRDefault="00913B2A" w:rsidP="00913B2A">
      <w:pPr>
        <w:spacing w:after="160" w:line="259" w:lineRule="auto"/>
        <w:rPr>
          <w:b/>
          <w:color w:val="000000" w:themeColor="text1"/>
        </w:rPr>
      </w:pPr>
      <w:r w:rsidRPr="004725ED">
        <w:rPr>
          <w:b/>
          <w:color w:val="000000" w:themeColor="text1"/>
        </w:rPr>
        <w:lastRenderedPageBreak/>
        <w:br w:type="page"/>
      </w:r>
    </w:p>
    <w:p w14:paraId="7576AE08" w14:textId="77777777" w:rsidR="00913B2A" w:rsidRPr="004725ED" w:rsidRDefault="00913B2A" w:rsidP="002D15AD">
      <w:pPr>
        <w:pStyle w:val="1"/>
        <w:jc w:val="right"/>
        <w:rPr>
          <w:rFonts w:ascii="Times New Roman" w:hAnsi="Times New Roman" w:cs="Times New Roman"/>
          <w:b/>
          <w:color w:val="000000" w:themeColor="text1"/>
          <w:sz w:val="28"/>
        </w:rPr>
      </w:pPr>
      <w:bookmarkStart w:id="32" w:name="_Toc125753944"/>
      <w:r w:rsidRPr="004725ED">
        <w:rPr>
          <w:rFonts w:ascii="Times New Roman" w:hAnsi="Times New Roman" w:cs="Times New Roman"/>
          <w:b/>
          <w:color w:val="000000" w:themeColor="text1"/>
          <w:sz w:val="28"/>
        </w:rPr>
        <w:lastRenderedPageBreak/>
        <w:t>Приложение №8</w:t>
      </w:r>
      <w:bookmarkEnd w:id="32"/>
    </w:p>
    <w:p w14:paraId="64FF6C8E" w14:textId="77777777" w:rsidR="00913B2A" w:rsidRPr="004725ED" w:rsidRDefault="00913B2A" w:rsidP="00913B2A">
      <w:pPr>
        <w:jc w:val="center"/>
        <w:rPr>
          <w:b/>
          <w:color w:val="000000" w:themeColor="text1"/>
          <w:sz w:val="28"/>
          <w:szCs w:val="28"/>
        </w:rPr>
      </w:pPr>
      <w:r w:rsidRPr="004725ED">
        <w:rPr>
          <w:b/>
          <w:color w:val="000000" w:themeColor="text1"/>
          <w:sz w:val="28"/>
          <w:szCs w:val="28"/>
        </w:rPr>
        <w:t>ОТЗЫВ</w:t>
      </w:r>
    </w:p>
    <w:p w14:paraId="35F462F8" w14:textId="77777777" w:rsidR="00913B2A" w:rsidRPr="004725ED" w:rsidRDefault="00913B2A" w:rsidP="00913B2A">
      <w:pPr>
        <w:jc w:val="center"/>
        <w:rPr>
          <w:color w:val="000000" w:themeColor="text1"/>
          <w:sz w:val="28"/>
          <w:szCs w:val="28"/>
        </w:rPr>
      </w:pPr>
      <w:r w:rsidRPr="004725ED">
        <w:rPr>
          <w:b/>
          <w:color w:val="000000" w:themeColor="text1"/>
          <w:sz w:val="28"/>
          <w:szCs w:val="28"/>
        </w:rPr>
        <w:t>о прохождении практики</w:t>
      </w:r>
    </w:p>
    <w:p w14:paraId="7B85A6B2" w14:textId="77777777" w:rsidR="00913B2A" w:rsidRPr="004725ED" w:rsidRDefault="00913B2A" w:rsidP="00913B2A">
      <w:pPr>
        <w:jc w:val="both"/>
        <w:rPr>
          <w:color w:val="000000" w:themeColor="text1"/>
          <w:sz w:val="28"/>
          <w:szCs w:val="28"/>
        </w:rPr>
      </w:pPr>
    </w:p>
    <w:p w14:paraId="5158FC5D" w14:textId="77777777" w:rsidR="00913B2A" w:rsidRPr="004725ED" w:rsidRDefault="00913B2A" w:rsidP="00913B2A">
      <w:pPr>
        <w:jc w:val="both"/>
        <w:rPr>
          <w:color w:val="000000" w:themeColor="text1"/>
          <w:spacing w:val="-20"/>
          <w:sz w:val="28"/>
          <w:szCs w:val="28"/>
        </w:rPr>
      </w:pPr>
      <w:r w:rsidRPr="004725ED">
        <w:rPr>
          <w:color w:val="000000" w:themeColor="text1"/>
          <w:sz w:val="28"/>
          <w:szCs w:val="28"/>
        </w:rPr>
        <w:t xml:space="preserve">Обучающийся </w:t>
      </w:r>
      <w:r w:rsidRPr="004725ED">
        <w:rPr>
          <w:color w:val="000000" w:themeColor="text1"/>
          <w:spacing w:val="-20"/>
          <w:sz w:val="28"/>
          <w:szCs w:val="28"/>
        </w:rPr>
        <w:t>___________________________________________________________________________</w:t>
      </w:r>
    </w:p>
    <w:p w14:paraId="5DD665CF" w14:textId="77777777" w:rsidR="00913B2A" w:rsidRPr="004725ED" w:rsidRDefault="00913B2A" w:rsidP="00913B2A">
      <w:pPr>
        <w:jc w:val="center"/>
        <w:rPr>
          <w:i/>
          <w:color w:val="000000" w:themeColor="text1"/>
          <w:sz w:val="20"/>
          <w:szCs w:val="28"/>
        </w:rPr>
      </w:pPr>
      <w:r w:rsidRPr="004725ED">
        <w:rPr>
          <w:i/>
          <w:color w:val="000000" w:themeColor="text1"/>
          <w:sz w:val="20"/>
          <w:szCs w:val="28"/>
        </w:rPr>
        <w:t>(Ф.И.О.)</w:t>
      </w:r>
    </w:p>
    <w:p w14:paraId="050C90DE" w14:textId="77777777" w:rsidR="00913B2A" w:rsidRPr="004725ED" w:rsidRDefault="00913B2A" w:rsidP="00913B2A">
      <w:pPr>
        <w:rPr>
          <w:color w:val="000000" w:themeColor="text1"/>
          <w:sz w:val="28"/>
          <w:szCs w:val="28"/>
        </w:rPr>
      </w:pPr>
      <w:r w:rsidRPr="004725ED">
        <w:rPr>
          <w:color w:val="000000" w:themeColor="text1"/>
          <w:sz w:val="28"/>
          <w:szCs w:val="28"/>
        </w:rPr>
        <w:t>Факультет ________________________________________________________________</w:t>
      </w:r>
    </w:p>
    <w:p w14:paraId="4E1E3FE2" w14:textId="77777777" w:rsidR="00913B2A" w:rsidRPr="004725ED" w:rsidRDefault="00913B2A" w:rsidP="00913B2A">
      <w:pPr>
        <w:rPr>
          <w:color w:val="000000" w:themeColor="text1"/>
          <w:sz w:val="28"/>
          <w:szCs w:val="28"/>
        </w:rPr>
      </w:pPr>
      <w:r w:rsidRPr="004725ED">
        <w:rPr>
          <w:color w:val="000000" w:themeColor="text1"/>
          <w:sz w:val="28"/>
          <w:szCs w:val="28"/>
        </w:rPr>
        <w:t>проходил(а)</w:t>
      </w:r>
      <w:r w:rsidRPr="004725ED">
        <w:rPr>
          <w:color w:val="000000" w:themeColor="text1"/>
          <w:spacing w:val="-20"/>
          <w:sz w:val="28"/>
          <w:szCs w:val="28"/>
        </w:rPr>
        <w:t>___________________________________________________________</w:t>
      </w:r>
      <w:r w:rsidRPr="004725ED">
        <w:rPr>
          <w:color w:val="000000" w:themeColor="text1"/>
          <w:sz w:val="28"/>
          <w:szCs w:val="28"/>
        </w:rPr>
        <w:t>практику</w:t>
      </w:r>
      <w:r w:rsidRPr="004725ED">
        <w:rPr>
          <w:color w:val="000000" w:themeColor="text1"/>
          <w:spacing w:val="-20"/>
          <w:sz w:val="28"/>
          <w:szCs w:val="28"/>
        </w:rPr>
        <w:t xml:space="preserve"> </w:t>
      </w:r>
    </w:p>
    <w:p w14:paraId="79859385" w14:textId="77777777" w:rsidR="00913B2A" w:rsidRPr="004725ED" w:rsidRDefault="00913B2A" w:rsidP="00913B2A">
      <w:pPr>
        <w:tabs>
          <w:tab w:val="left" w:pos="1590"/>
        </w:tabs>
        <w:jc w:val="center"/>
        <w:rPr>
          <w:i/>
          <w:color w:val="000000" w:themeColor="text1"/>
          <w:sz w:val="20"/>
          <w:szCs w:val="28"/>
        </w:rPr>
      </w:pPr>
      <w:r w:rsidRPr="004725ED">
        <w:rPr>
          <w:i/>
          <w:color w:val="000000" w:themeColor="text1"/>
          <w:sz w:val="20"/>
          <w:szCs w:val="28"/>
        </w:rPr>
        <w:t>(вид практики)</w:t>
      </w:r>
    </w:p>
    <w:p w14:paraId="14794E07" w14:textId="77777777" w:rsidR="00913B2A" w:rsidRPr="004725ED" w:rsidRDefault="00913B2A" w:rsidP="00913B2A">
      <w:pPr>
        <w:rPr>
          <w:color w:val="000000" w:themeColor="text1"/>
          <w:spacing w:val="-20"/>
          <w:sz w:val="28"/>
          <w:szCs w:val="28"/>
        </w:rPr>
      </w:pPr>
      <w:r w:rsidRPr="004725ED">
        <w:rPr>
          <w:color w:val="000000" w:themeColor="text1"/>
          <w:sz w:val="28"/>
          <w:szCs w:val="28"/>
        </w:rPr>
        <w:t>в период с «</w:t>
      </w:r>
      <w:r w:rsidRPr="004725ED">
        <w:rPr>
          <w:color w:val="000000" w:themeColor="text1"/>
          <w:spacing w:val="-20"/>
          <w:sz w:val="28"/>
          <w:szCs w:val="28"/>
        </w:rPr>
        <w:t xml:space="preserve">_____» ___________________  </w:t>
      </w:r>
      <w:r w:rsidRPr="004725ED">
        <w:rPr>
          <w:color w:val="000000" w:themeColor="text1"/>
          <w:sz w:val="28"/>
          <w:szCs w:val="28"/>
        </w:rPr>
        <w:t>по «</w:t>
      </w:r>
      <w:r w:rsidRPr="004725ED">
        <w:rPr>
          <w:color w:val="000000" w:themeColor="text1"/>
          <w:spacing w:val="-20"/>
          <w:sz w:val="28"/>
          <w:szCs w:val="28"/>
        </w:rPr>
        <w:t>______» _________________</w:t>
      </w:r>
      <w:r w:rsidRPr="004725ED">
        <w:rPr>
          <w:color w:val="000000" w:themeColor="text1"/>
          <w:sz w:val="28"/>
          <w:szCs w:val="28"/>
        </w:rPr>
        <w:t>20</w:t>
      </w:r>
      <w:r w:rsidRPr="004725ED">
        <w:rPr>
          <w:color w:val="000000" w:themeColor="text1"/>
          <w:spacing w:val="-20"/>
          <w:sz w:val="28"/>
          <w:szCs w:val="28"/>
        </w:rPr>
        <w:t>___</w:t>
      </w:r>
      <w:r w:rsidRPr="004725ED">
        <w:rPr>
          <w:color w:val="000000" w:themeColor="text1"/>
          <w:sz w:val="28"/>
          <w:szCs w:val="28"/>
        </w:rPr>
        <w:t>г.</w:t>
      </w:r>
    </w:p>
    <w:p w14:paraId="0CB32E00" w14:textId="77777777" w:rsidR="00913B2A" w:rsidRPr="004725ED" w:rsidRDefault="00913B2A" w:rsidP="00913B2A">
      <w:pPr>
        <w:jc w:val="both"/>
        <w:rPr>
          <w:i/>
          <w:color w:val="000000" w:themeColor="text1"/>
          <w:sz w:val="28"/>
          <w:szCs w:val="28"/>
        </w:rPr>
      </w:pPr>
      <w:r w:rsidRPr="004725ED">
        <w:rPr>
          <w:color w:val="000000" w:themeColor="text1"/>
          <w:sz w:val="28"/>
          <w:szCs w:val="28"/>
        </w:rPr>
        <w:t>в</w:t>
      </w:r>
      <w:r w:rsidRPr="004725ED">
        <w:rPr>
          <w:color w:val="000000" w:themeColor="text1"/>
          <w:spacing w:val="-20"/>
          <w:sz w:val="28"/>
          <w:szCs w:val="28"/>
        </w:rPr>
        <w:t>__________________________________________________________________________</w:t>
      </w:r>
    </w:p>
    <w:p w14:paraId="50F8661A" w14:textId="77777777" w:rsidR="00913B2A" w:rsidRPr="004725ED" w:rsidRDefault="00913B2A" w:rsidP="00913B2A">
      <w:pPr>
        <w:tabs>
          <w:tab w:val="center" w:pos="4536"/>
        </w:tabs>
        <w:rPr>
          <w:color w:val="000000" w:themeColor="text1"/>
          <w:spacing w:val="-20"/>
          <w:sz w:val="28"/>
          <w:szCs w:val="28"/>
        </w:rPr>
      </w:pPr>
      <w:r w:rsidRPr="004725ED">
        <w:rPr>
          <w:color w:val="000000" w:themeColor="text1"/>
          <w:spacing w:val="-20"/>
          <w:sz w:val="28"/>
          <w:szCs w:val="28"/>
        </w:rPr>
        <w:t>___________________________________________________________________________</w:t>
      </w:r>
    </w:p>
    <w:p w14:paraId="6471E4CF" w14:textId="77777777" w:rsidR="00913B2A" w:rsidRPr="004725ED" w:rsidRDefault="00913B2A" w:rsidP="00913B2A">
      <w:pPr>
        <w:jc w:val="center"/>
        <w:rPr>
          <w:i/>
          <w:color w:val="000000" w:themeColor="text1"/>
          <w:sz w:val="20"/>
          <w:szCs w:val="28"/>
        </w:rPr>
      </w:pPr>
      <w:r w:rsidRPr="004725ED">
        <w:rPr>
          <w:color w:val="000000" w:themeColor="text1"/>
          <w:spacing w:val="-20"/>
          <w:sz w:val="20"/>
          <w:szCs w:val="28"/>
        </w:rPr>
        <w:t xml:space="preserve">           </w:t>
      </w:r>
      <w:r w:rsidRPr="004725ED">
        <w:rPr>
          <w:i/>
          <w:color w:val="000000" w:themeColor="text1"/>
          <w:spacing w:val="-20"/>
          <w:sz w:val="20"/>
          <w:szCs w:val="28"/>
        </w:rPr>
        <w:t>(</w:t>
      </w:r>
      <w:r w:rsidRPr="004725ED">
        <w:rPr>
          <w:i/>
          <w:color w:val="000000" w:themeColor="text1"/>
          <w:sz w:val="20"/>
          <w:szCs w:val="28"/>
        </w:rPr>
        <w:t>наименование организации, наименование структурного подразделения)</w:t>
      </w:r>
    </w:p>
    <w:p w14:paraId="0063D296" w14:textId="77777777" w:rsidR="00913B2A" w:rsidRPr="004725ED" w:rsidRDefault="00913B2A" w:rsidP="00913B2A">
      <w:pPr>
        <w:jc w:val="both"/>
        <w:rPr>
          <w:color w:val="000000" w:themeColor="text1"/>
          <w:sz w:val="28"/>
          <w:szCs w:val="28"/>
        </w:rPr>
      </w:pPr>
      <w:r w:rsidRPr="004725ED">
        <w:rPr>
          <w:color w:val="000000" w:themeColor="text1"/>
          <w:sz w:val="28"/>
          <w:szCs w:val="28"/>
        </w:rPr>
        <w:t>В период прохождения практики _</w:t>
      </w:r>
      <w:r w:rsidRPr="004725ED">
        <w:rPr>
          <w:color w:val="000000" w:themeColor="text1"/>
          <w:spacing w:val="-20"/>
          <w:sz w:val="28"/>
          <w:szCs w:val="28"/>
        </w:rPr>
        <w:t>_________________________________________</w:t>
      </w:r>
    </w:p>
    <w:p w14:paraId="109281DD" w14:textId="77777777" w:rsidR="00913B2A" w:rsidRPr="004725ED" w:rsidRDefault="00913B2A" w:rsidP="00913B2A">
      <w:pPr>
        <w:ind w:left="4956" w:firstLine="708"/>
        <w:jc w:val="both"/>
        <w:rPr>
          <w:i/>
          <w:color w:val="000000" w:themeColor="text1"/>
          <w:sz w:val="20"/>
          <w:szCs w:val="28"/>
        </w:rPr>
      </w:pPr>
      <w:r w:rsidRPr="004725ED">
        <w:rPr>
          <w:i/>
          <w:color w:val="000000" w:themeColor="text1"/>
          <w:sz w:val="20"/>
          <w:szCs w:val="28"/>
        </w:rPr>
        <w:t>(Ф.И.О. обучающегося)</w:t>
      </w:r>
    </w:p>
    <w:p w14:paraId="5F8CA5B2" w14:textId="77777777" w:rsidR="00913B2A" w:rsidRPr="004725ED" w:rsidRDefault="00913B2A" w:rsidP="00913B2A">
      <w:pPr>
        <w:jc w:val="both"/>
        <w:rPr>
          <w:color w:val="000000" w:themeColor="text1"/>
          <w:spacing w:val="-20"/>
          <w:sz w:val="28"/>
          <w:szCs w:val="28"/>
        </w:rPr>
      </w:pPr>
      <w:r w:rsidRPr="004725ED">
        <w:rPr>
          <w:color w:val="000000" w:themeColor="text1"/>
          <w:sz w:val="28"/>
          <w:szCs w:val="28"/>
        </w:rPr>
        <w:t xml:space="preserve">поручалось решение следующих задач: </w:t>
      </w:r>
    </w:p>
    <w:p w14:paraId="31BD7E87" w14:textId="77777777" w:rsidR="00913B2A" w:rsidRPr="004725ED" w:rsidRDefault="00913B2A" w:rsidP="00913B2A">
      <w:pPr>
        <w:tabs>
          <w:tab w:val="left" w:pos="9072"/>
        </w:tabs>
        <w:jc w:val="both"/>
        <w:rPr>
          <w:color w:val="000000" w:themeColor="text1"/>
          <w:spacing w:val="-20"/>
          <w:sz w:val="28"/>
          <w:szCs w:val="28"/>
        </w:rPr>
      </w:pPr>
      <w:r w:rsidRPr="004725ED">
        <w:rPr>
          <w:color w:val="000000" w:themeColor="text1"/>
          <w:spacing w:val="-20"/>
          <w:sz w:val="28"/>
          <w:szCs w:val="28"/>
        </w:rPr>
        <w:t>___________________________________________________________________________</w:t>
      </w:r>
    </w:p>
    <w:p w14:paraId="4DABDD6E" w14:textId="77777777" w:rsidR="00913B2A" w:rsidRPr="004725ED" w:rsidRDefault="00913B2A" w:rsidP="00913B2A">
      <w:pPr>
        <w:jc w:val="both"/>
        <w:rPr>
          <w:color w:val="000000" w:themeColor="text1"/>
          <w:spacing w:val="-20"/>
          <w:sz w:val="28"/>
          <w:szCs w:val="28"/>
        </w:rPr>
      </w:pPr>
      <w:r w:rsidRPr="004725ED">
        <w:rPr>
          <w:color w:val="000000" w:themeColor="text1"/>
          <w:spacing w:val="-20"/>
          <w:sz w:val="28"/>
          <w:szCs w:val="28"/>
        </w:rPr>
        <w:t>___________________________________________________________________________</w:t>
      </w:r>
    </w:p>
    <w:p w14:paraId="555A9D60" w14:textId="77777777" w:rsidR="00913B2A" w:rsidRPr="004725ED" w:rsidRDefault="00913B2A" w:rsidP="00913B2A">
      <w:pPr>
        <w:jc w:val="both"/>
        <w:rPr>
          <w:color w:val="000000" w:themeColor="text1"/>
          <w:sz w:val="28"/>
          <w:szCs w:val="28"/>
        </w:rPr>
      </w:pPr>
      <w:r w:rsidRPr="004725ED">
        <w:rPr>
          <w:color w:val="000000" w:themeColor="text1"/>
          <w:spacing w:val="-20"/>
          <w:sz w:val="28"/>
          <w:szCs w:val="28"/>
        </w:rPr>
        <w:t>___________________________________________________________________________</w:t>
      </w:r>
    </w:p>
    <w:p w14:paraId="1054529B" w14:textId="77777777" w:rsidR="00913B2A" w:rsidRPr="004725ED" w:rsidRDefault="00913B2A" w:rsidP="00913B2A">
      <w:pPr>
        <w:jc w:val="both"/>
        <w:rPr>
          <w:color w:val="000000" w:themeColor="text1"/>
          <w:sz w:val="28"/>
          <w:szCs w:val="28"/>
        </w:rPr>
      </w:pPr>
    </w:p>
    <w:p w14:paraId="0DF1B8E9" w14:textId="77777777" w:rsidR="00913B2A" w:rsidRPr="004725ED" w:rsidRDefault="00913B2A" w:rsidP="00913B2A">
      <w:pPr>
        <w:rPr>
          <w:color w:val="000000" w:themeColor="text1"/>
          <w:sz w:val="28"/>
          <w:szCs w:val="28"/>
        </w:rPr>
      </w:pPr>
      <w:r w:rsidRPr="004725ED">
        <w:rPr>
          <w:color w:val="000000" w:themeColor="text1"/>
          <w:sz w:val="28"/>
          <w:szCs w:val="28"/>
        </w:rPr>
        <w:t xml:space="preserve">В период прохождения практики обучающийся проявил(а) </w:t>
      </w:r>
    </w:p>
    <w:p w14:paraId="0D4F89C1" w14:textId="77777777" w:rsidR="00913B2A" w:rsidRPr="004725ED" w:rsidRDefault="00913B2A" w:rsidP="00913B2A">
      <w:pPr>
        <w:jc w:val="both"/>
        <w:rPr>
          <w:color w:val="000000" w:themeColor="text1"/>
          <w:spacing w:val="-20"/>
          <w:sz w:val="28"/>
          <w:szCs w:val="28"/>
        </w:rPr>
      </w:pPr>
      <w:r w:rsidRPr="004725ED">
        <w:rPr>
          <w:color w:val="000000" w:themeColor="text1"/>
          <w:spacing w:val="-20"/>
          <w:sz w:val="28"/>
          <w:szCs w:val="28"/>
        </w:rPr>
        <w:lastRenderedPageBreak/>
        <w:t>___________________________________________________________________________</w:t>
      </w:r>
    </w:p>
    <w:p w14:paraId="3F64730D" w14:textId="77777777" w:rsidR="00913B2A" w:rsidRPr="004725ED" w:rsidRDefault="00913B2A" w:rsidP="00913B2A">
      <w:pPr>
        <w:jc w:val="both"/>
        <w:rPr>
          <w:color w:val="000000" w:themeColor="text1"/>
          <w:spacing w:val="-20"/>
          <w:sz w:val="28"/>
          <w:szCs w:val="28"/>
        </w:rPr>
      </w:pPr>
      <w:r w:rsidRPr="004725ED">
        <w:rPr>
          <w:color w:val="000000" w:themeColor="text1"/>
          <w:spacing w:val="-20"/>
          <w:sz w:val="28"/>
          <w:szCs w:val="28"/>
        </w:rPr>
        <w:t>___________________________________________________________________________</w:t>
      </w:r>
    </w:p>
    <w:p w14:paraId="0B9E8D92" w14:textId="77777777" w:rsidR="00913B2A" w:rsidRPr="004725ED" w:rsidRDefault="00913B2A" w:rsidP="00913B2A">
      <w:pPr>
        <w:jc w:val="both"/>
        <w:rPr>
          <w:color w:val="000000" w:themeColor="text1"/>
          <w:spacing w:val="-20"/>
          <w:sz w:val="28"/>
          <w:szCs w:val="28"/>
        </w:rPr>
      </w:pPr>
      <w:r w:rsidRPr="004725ED">
        <w:rPr>
          <w:color w:val="000000" w:themeColor="text1"/>
          <w:spacing w:val="-20"/>
          <w:sz w:val="28"/>
          <w:szCs w:val="28"/>
        </w:rPr>
        <w:t>___________________________________________________________________________</w:t>
      </w:r>
    </w:p>
    <w:p w14:paraId="5CA9D754" w14:textId="77777777" w:rsidR="00913B2A" w:rsidRPr="004725ED" w:rsidRDefault="00913B2A" w:rsidP="00913B2A">
      <w:pPr>
        <w:jc w:val="both"/>
        <w:rPr>
          <w:color w:val="000000" w:themeColor="text1"/>
          <w:spacing w:val="-20"/>
          <w:sz w:val="28"/>
          <w:szCs w:val="28"/>
        </w:rPr>
      </w:pPr>
      <w:r w:rsidRPr="004725ED">
        <w:rPr>
          <w:color w:val="000000" w:themeColor="text1"/>
          <w:spacing w:val="-20"/>
          <w:sz w:val="28"/>
          <w:szCs w:val="28"/>
        </w:rPr>
        <w:t>___________________________________________________________________________</w:t>
      </w:r>
    </w:p>
    <w:p w14:paraId="7AB6A1AE" w14:textId="77777777" w:rsidR="00913B2A" w:rsidRPr="004725ED" w:rsidRDefault="00913B2A" w:rsidP="00913B2A">
      <w:pPr>
        <w:jc w:val="both"/>
        <w:rPr>
          <w:color w:val="000000" w:themeColor="text1"/>
          <w:sz w:val="28"/>
          <w:szCs w:val="28"/>
        </w:rPr>
      </w:pPr>
      <w:r w:rsidRPr="004725ED">
        <w:rPr>
          <w:color w:val="000000" w:themeColor="text1"/>
          <w:spacing w:val="-20"/>
          <w:sz w:val="28"/>
          <w:szCs w:val="28"/>
        </w:rPr>
        <w:t>___________________________________________________________________________</w:t>
      </w:r>
    </w:p>
    <w:p w14:paraId="4B658D31" w14:textId="77777777" w:rsidR="00913B2A" w:rsidRPr="004725ED" w:rsidRDefault="00913B2A" w:rsidP="00913B2A">
      <w:pPr>
        <w:jc w:val="both"/>
        <w:rPr>
          <w:color w:val="000000" w:themeColor="text1"/>
          <w:sz w:val="28"/>
          <w:szCs w:val="28"/>
        </w:rPr>
      </w:pPr>
      <w:r w:rsidRPr="004725ED">
        <w:rPr>
          <w:color w:val="000000" w:themeColor="text1"/>
          <w:sz w:val="28"/>
          <w:szCs w:val="28"/>
        </w:rPr>
        <w:t xml:space="preserve">Результаты работы обучающегося:                                              </w:t>
      </w:r>
    </w:p>
    <w:p w14:paraId="11E669BE" w14:textId="77777777" w:rsidR="00913B2A" w:rsidRPr="004725ED" w:rsidRDefault="00913B2A" w:rsidP="00913B2A">
      <w:pPr>
        <w:jc w:val="both"/>
        <w:rPr>
          <w:color w:val="000000" w:themeColor="text1"/>
          <w:spacing w:val="-20"/>
          <w:sz w:val="28"/>
          <w:szCs w:val="28"/>
        </w:rPr>
      </w:pPr>
      <w:r w:rsidRPr="004725ED">
        <w:rPr>
          <w:color w:val="000000" w:themeColor="text1"/>
          <w:spacing w:val="-20"/>
          <w:sz w:val="28"/>
          <w:szCs w:val="28"/>
        </w:rPr>
        <w:t>___________________________________________________________________________</w:t>
      </w:r>
    </w:p>
    <w:p w14:paraId="4F7368CD" w14:textId="77777777" w:rsidR="00913B2A" w:rsidRPr="004725ED" w:rsidRDefault="00913B2A" w:rsidP="00913B2A">
      <w:pPr>
        <w:jc w:val="both"/>
        <w:rPr>
          <w:color w:val="000000" w:themeColor="text1"/>
          <w:spacing w:val="-20"/>
          <w:sz w:val="28"/>
          <w:szCs w:val="28"/>
        </w:rPr>
      </w:pPr>
      <w:r w:rsidRPr="004725ED">
        <w:rPr>
          <w:color w:val="000000" w:themeColor="text1"/>
          <w:spacing w:val="-20"/>
          <w:sz w:val="28"/>
          <w:szCs w:val="28"/>
        </w:rPr>
        <w:t>___________________________________________________________________________</w:t>
      </w:r>
    </w:p>
    <w:p w14:paraId="198864F4" w14:textId="77777777" w:rsidR="00913B2A" w:rsidRPr="004725ED" w:rsidRDefault="00913B2A" w:rsidP="00913B2A">
      <w:pPr>
        <w:jc w:val="both"/>
        <w:rPr>
          <w:i/>
          <w:color w:val="000000" w:themeColor="text1"/>
          <w:sz w:val="28"/>
          <w:szCs w:val="28"/>
        </w:rPr>
      </w:pPr>
      <w:r w:rsidRPr="004725ED">
        <w:rPr>
          <w:color w:val="000000" w:themeColor="text1"/>
          <w:sz w:val="28"/>
          <w:szCs w:val="28"/>
        </w:rPr>
        <w:t>Считаю, что по итогам практики обучающийся может (не может) быть допущен к защите отчета по практике.</w:t>
      </w:r>
    </w:p>
    <w:p w14:paraId="2095AE5F" w14:textId="77777777" w:rsidR="00913B2A" w:rsidRPr="004725ED" w:rsidRDefault="00913B2A" w:rsidP="00913B2A">
      <w:pPr>
        <w:jc w:val="both"/>
        <w:rPr>
          <w:color w:val="000000" w:themeColor="text1"/>
          <w:sz w:val="28"/>
          <w:szCs w:val="28"/>
        </w:rPr>
      </w:pPr>
    </w:p>
    <w:p w14:paraId="294F422A" w14:textId="77777777" w:rsidR="00913B2A" w:rsidRPr="004725ED" w:rsidRDefault="00913B2A" w:rsidP="00913B2A">
      <w:pPr>
        <w:rPr>
          <w:color w:val="000000" w:themeColor="text1"/>
          <w:sz w:val="28"/>
          <w:szCs w:val="28"/>
        </w:rPr>
      </w:pPr>
      <w:r w:rsidRPr="004725ED">
        <w:rPr>
          <w:color w:val="000000" w:themeColor="text1"/>
          <w:sz w:val="28"/>
          <w:szCs w:val="28"/>
        </w:rPr>
        <w:t>___________________________           ___________      _________________</w:t>
      </w:r>
    </w:p>
    <w:p w14:paraId="60A9FBF4" w14:textId="77777777" w:rsidR="00913B2A" w:rsidRPr="004725ED" w:rsidRDefault="00913B2A" w:rsidP="00913B2A">
      <w:pPr>
        <w:rPr>
          <w:i/>
          <w:color w:val="000000" w:themeColor="text1"/>
          <w:sz w:val="20"/>
          <w:szCs w:val="28"/>
        </w:rPr>
      </w:pPr>
      <w:r w:rsidRPr="004725ED">
        <w:rPr>
          <w:i/>
          <w:color w:val="000000" w:themeColor="text1"/>
          <w:sz w:val="20"/>
          <w:szCs w:val="28"/>
        </w:rPr>
        <w:t>(должность руководителя практики      ………………….    (подпись)                                            (Ф.И.О.)</w:t>
      </w:r>
    </w:p>
    <w:p w14:paraId="7433B068" w14:textId="77777777" w:rsidR="00913B2A" w:rsidRPr="004725ED" w:rsidRDefault="00913B2A" w:rsidP="00913B2A">
      <w:pPr>
        <w:rPr>
          <w:i/>
          <w:color w:val="000000" w:themeColor="text1"/>
          <w:sz w:val="20"/>
          <w:szCs w:val="28"/>
        </w:rPr>
      </w:pPr>
      <w:r w:rsidRPr="004725ED">
        <w:rPr>
          <w:i/>
          <w:color w:val="000000" w:themeColor="text1"/>
          <w:sz w:val="28"/>
          <w:szCs w:val="28"/>
        </w:rPr>
        <w:t xml:space="preserve">               </w:t>
      </w:r>
      <w:r w:rsidRPr="004725ED">
        <w:rPr>
          <w:i/>
          <w:color w:val="000000" w:themeColor="text1"/>
          <w:sz w:val="20"/>
          <w:szCs w:val="28"/>
        </w:rPr>
        <w:t>от организации)</w:t>
      </w:r>
    </w:p>
    <w:p w14:paraId="7E036DC7" w14:textId="77777777" w:rsidR="00913B2A" w:rsidRPr="004725ED" w:rsidRDefault="00913B2A" w:rsidP="00913B2A">
      <w:pPr>
        <w:rPr>
          <w:color w:val="000000" w:themeColor="text1"/>
          <w:sz w:val="28"/>
          <w:szCs w:val="28"/>
        </w:rPr>
      </w:pPr>
    </w:p>
    <w:p w14:paraId="64976FFD" w14:textId="77777777" w:rsidR="00913B2A" w:rsidRPr="004725ED" w:rsidRDefault="00913B2A" w:rsidP="00913B2A">
      <w:pPr>
        <w:rPr>
          <w:color w:val="000000" w:themeColor="text1"/>
          <w:sz w:val="28"/>
          <w:szCs w:val="28"/>
        </w:rPr>
      </w:pPr>
      <w:r w:rsidRPr="004725ED">
        <w:rPr>
          <w:color w:val="000000" w:themeColor="text1"/>
          <w:sz w:val="28"/>
          <w:szCs w:val="28"/>
        </w:rPr>
        <w:t>«___» ___________________20____г.</w:t>
      </w:r>
    </w:p>
    <w:p w14:paraId="20B03120" w14:textId="77777777" w:rsidR="00913B2A" w:rsidRPr="004725ED" w:rsidRDefault="00913B2A" w:rsidP="00913B2A">
      <w:pPr>
        <w:ind w:firstLine="708"/>
        <w:rPr>
          <w:color w:val="000000" w:themeColor="text1"/>
          <w:sz w:val="28"/>
          <w:szCs w:val="28"/>
        </w:rPr>
      </w:pPr>
      <w:r w:rsidRPr="004725ED">
        <w:rPr>
          <w:color w:val="000000" w:themeColor="text1"/>
          <w:sz w:val="28"/>
          <w:szCs w:val="28"/>
        </w:rPr>
        <w:t xml:space="preserve">             М.П.</w:t>
      </w:r>
    </w:p>
    <w:p w14:paraId="225967E7" w14:textId="77777777" w:rsidR="00DB4BC7" w:rsidRPr="004725ED" w:rsidRDefault="00913B2A" w:rsidP="00913B2A">
      <w:pPr>
        <w:ind w:firstLine="708"/>
        <w:jc w:val="both"/>
        <w:rPr>
          <w:color w:val="000000" w:themeColor="text1"/>
        </w:rPr>
      </w:pPr>
      <w:r w:rsidRPr="004725ED">
        <w:rPr>
          <w:i/>
          <w:color w:val="000000" w:themeColor="text1"/>
          <w:sz w:val="28"/>
          <w:szCs w:val="28"/>
        </w:rPr>
        <w:t>Отзыв подписывается руководителем практики от организации и заверяется печатью организации.</w:t>
      </w:r>
    </w:p>
    <w:sectPr w:rsidR="00DB4BC7" w:rsidRPr="004725ED">
      <w:pgSz w:w="11906" w:h="16838"/>
      <w:pgMar w:top="1440" w:right="1440" w:bottom="1440" w:left="1440" w:header="0"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F0D2" w14:textId="77777777" w:rsidR="00F75DF8" w:rsidRDefault="00F75DF8" w:rsidP="00764361">
      <w:r>
        <w:separator/>
      </w:r>
    </w:p>
  </w:endnote>
  <w:endnote w:type="continuationSeparator" w:id="0">
    <w:p w14:paraId="6D0CB55D" w14:textId="77777777" w:rsidR="00F75DF8" w:rsidRDefault="00F75DF8" w:rsidP="0076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Italic">
    <w:altName w:val="Times New Roman"/>
    <w:charset w:val="00"/>
    <w:family w:val="auto"/>
    <w:pitch w:val="variable"/>
    <w:sig w:usb0="00000001" w:usb1="00000000" w:usb2="00000000" w:usb3="00000000" w:csb0="00000007" w:csb1="00000000"/>
  </w:font>
  <w:font w:name="Times New Roman,BoldItalic">
    <w:altName w:val="Times New Roman"/>
    <w:charset w:val="00"/>
    <w:family w:val="auto"/>
    <w:pitch w:val="variable"/>
    <w:sig w:usb0="00000001" w:usb1="00000000" w:usb2="00000000" w:usb3="00000000" w:csb0="00000007"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30349"/>
      <w:docPartObj>
        <w:docPartGallery w:val="Page Numbers (Bottom of Page)"/>
        <w:docPartUnique/>
      </w:docPartObj>
    </w:sdtPr>
    <w:sdtEndPr/>
    <w:sdtContent>
      <w:p w14:paraId="3CDE4926" w14:textId="4C89C939" w:rsidR="001B448E" w:rsidRDefault="001B448E">
        <w:pPr>
          <w:pStyle w:val="a9"/>
          <w:jc w:val="center"/>
        </w:pPr>
        <w:r>
          <w:fldChar w:fldCharType="begin"/>
        </w:r>
        <w:r>
          <w:instrText xml:space="preserve"> PAGE   \* MERGEFORMAT </w:instrText>
        </w:r>
        <w:r>
          <w:fldChar w:fldCharType="separate"/>
        </w:r>
        <w:r w:rsidR="00696CA8">
          <w:rPr>
            <w:noProof/>
          </w:rPr>
          <w:t>20</w:t>
        </w:r>
        <w:r>
          <w:rPr>
            <w:noProof/>
          </w:rPr>
          <w:fldChar w:fldCharType="end"/>
        </w:r>
      </w:p>
    </w:sdtContent>
  </w:sdt>
  <w:p w14:paraId="36A8FDFD" w14:textId="77777777" w:rsidR="001B448E" w:rsidRPr="001A2160" w:rsidRDefault="001B448E" w:rsidP="002F1BC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8DAF" w14:textId="77777777" w:rsidR="00F75DF8" w:rsidRDefault="00F75DF8" w:rsidP="00764361">
      <w:r>
        <w:separator/>
      </w:r>
    </w:p>
  </w:footnote>
  <w:footnote w:type="continuationSeparator" w:id="0">
    <w:p w14:paraId="5055B5BD" w14:textId="77777777" w:rsidR="00F75DF8" w:rsidRDefault="00F75DF8" w:rsidP="0076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B27"/>
    <w:multiLevelType w:val="multilevel"/>
    <w:tmpl w:val="3262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D6599"/>
    <w:multiLevelType w:val="hybridMultilevel"/>
    <w:tmpl w:val="BC522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B37B7"/>
    <w:multiLevelType w:val="hybridMultilevel"/>
    <w:tmpl w:val="505E8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1A13F8"/>
    <w:multiLevelType w:val="hybridMultilevel"/>
    <w:tmpl w:val="7BE47B32"/>
    <w:lvl w:ilvl="0" w:tplc="441687C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07E04"/>
    <w:multiLevelType w:val="multilevel"/>
    <w:tmpl w:val="F0BE5512"/>
    <w:lvl w:ilvl="0">
      <w:start w:val="1"/>
      <w:numFmt w:val="decimal"/>
      <w:lvlText w:val="%1."/>
      <w:lvlJc w:val="left"/>
      <w:pPr>
        <w:ind w:left="360" w:hanging="360"/>
      </w:pPr>
      <w:rPr>
        <w:sz w:val="28"/>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AD54B6"/>
    <w:multiLevelType w:val="multilevel"/>
    <w:tmpl w:val="0DE8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392D2E"/>
    <w:multiLevelType w:val="hybridMultilevel"/>
    <w:tmpl w:val="3B6E65FE"/>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1F07065C"/>
    <w:multiLevelType w:val="hybridMultilevel"/>
    <w:tmpl w:val="7A9AFB1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26839"/>
    <w:multiLevelType w:val="hybridMultilevel"/>
    <w:tmpl w:val="546C413E"/>
    <w:lvl w:ilvl="0" w:tplc="830CF528">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2C4B665C"/>
    <w:multiLevelType w:val="hybridMultilevel"/>
    <w:tmpl w:val="2636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4770FE"/>
    <w:multiLevelType w:val="hybridMultilevel"/>
    <w:tmpl w:val="9F9CBBDE"/>
    <w:lvl w:ilvl="0" w:tplc="A9E06208">
      <w:start w:val="1"/>
      <w:numFmt w:val="decimal"/>
      <w:lvlText w:val="%1."/>
      <w:lvlJc w:val="righ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355284"/>
    <w:multiLevelType w:val="hybridMultilevel"/>
    <w:tmpl w:val="D5B06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D15EF5"/>
    <w:multiLevelType w:val="hybridMultilevel"/>
    <w:tmpl w:val="33E650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BE75313"/>
    <w:multiLevelType w:val="hybridMultilevel"/>
    <w:tmpl w:val="A5704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060077"/>
    <w:multiLevelType w:val="multilevel"/>
    <w:tmpl w:val="86B655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46BA14AE"/>
    <w:multiLevelType w:val="multilevel"/>
    <w:tmpl w:val="230C101E"/>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7D216C"/>
    <w:multiLevelType w:val="hybridMultilevel"/>
    <w:tmpl w:val="B6C06A78"/>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D5DC7"/>
    <w:multiLevelType w:val="hybridMultilevel"/>
    <w:tmpl w:val="DE6C86C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2C7011"/>
    <w:multiLevelType w:val="multilevel"/>
    <w:tmpl w:val="230C101E"/>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8E5C5B"/>
    <w:multiLevelType w:val="hybridMultilevel"/>
    <w:tmpl w:val="E4EA6B5A"/>
    <w:lvl w:ilvl="0" w:tplc="04190011">
      <w:start w:val="1"/>
      <w:numFmt w:val="decimal"/>
      <w:lvlText w:val="%1)"/>
      <w:lvlJc w:val="left"/>
      <w:pPr>
        <w:ind w:left="720" w:hanging="360"/>
      </w:pPr>
      <w:rPr>
        <w:rFonts w:hint="default"/>
        <w:b w:val="0"/>
        <w:i w:val="0"/>
        <w:caps w:val="0"/>
        <w:strike w:val="0"/>
        <w:dstrike w:val="0"/>
        <w:vanish w:val="0"/>
        <w:color w:val="auto"/>
        <w:sz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BF1861"/>
    <w:multiLevelType w:val="multilevel"/>
    <w:tmpl w:val="D2E4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CE4F4D"/>
    <w:multiLevelType w:val="hybridMultilevel"/>
    <w:tmpl w:val="E9121156"/>
    <w:lvl w:ilvl="0" w:tplc="4EAA1EA2">
      <w:start w:val="1"/>
      <w:numFmt w:val="bullet"/>
      <w:lvlText w:val=""/>
      <w:lvlJc w:val="left"/>
      <w:pPr>
        <w:ind w:left="748" w:hanging="360"/>
      </w:pPr>
      <w:rPr>
        <w:rFonts w:ascii="Symbol" w:hAnsi="Symbol" w:hint="default"/>
        <w:color w:val="000000" w:themeColor="text1"/>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2" w15:restartNumberingAfterBreak="0">
    <w:nsid w:val="77640367"/>
    <w:multiLevelType w:val="hybridMultilevel"/>
    <w:tmpl w:val="5900BF78"/>
    <w:lvl w:ilvl="0" w:tplc="7632D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B27DA0"/>
    <w:multiLevelType w:val="multilevel"/>
    <w:tmpl w:val="230C101E"/>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3"/>
  </w:num>
  <w:num w:numId="4">
    <w:abstractNumId w:val="15"/>
  </w:num>
  <w:num w:numId="5">
    <w:abstractNumId w:val="14"/>
  </w:num>
  <w:num w:numId="6">
    <w:abstractNumId w:val="13"/>
  </w:num>
  <w:num w:numId="7">
    <w:abstractNumId w:val="20"/>
  </w:num>
  <w:num w:numId="8">
    <w:abstractNumId w:val="8"/>
  </w:num>
  <w:num w:numId="9">
    <w:abstractNumId w:val="19"/>
  </w:num>
  <w:num w:numId="10">
    <w:abstractNumId w:val="6"/>
  </w:num>
  <w:num w:numId="11">
    <w:abstractNumId w:val="17"/>
  </w:num>
  <w:num w:numId="12">
    <w:abstractNumId w:val="23"/>
  </w:num>
  <w:num w:numId="13">
    <w:abstractNumId w:val="18"/>
  </w:num>
  <w:num w:numId="14">
    <w:abstractNumId w:val="22"/>
  </w:num>
  <w:num w:numId="15">
    <w:abstractNumId w:val="16"/>
  </w:num>
  <w:num w:numId="16">
    <w:abstractNumId w:val="9"/>
  </w:num>
  <w:num w:numId="17">
    <w:abstractNumId w:val="7"/>
  </w:num>
  <w:num w:numId="18">
    <w:abstractNumId w:val="12"/>
  </w:num>
  <w:num w:numId="19">
    <w:abstractNumId w:val="0"/>
  </w:num>
  <w:num w:numId="20">
    <w:abstractNumId w:val="5"/>
  </w:num>
  <w:num w:numId="21">
    <w:abstractNumId w:val="10"/>
  </w:num>
  <w:num w:numId="22">
    <w:abstractNumId w:val="11"/>
  </w:num>
  <w:num w:numId="23">
    <w:abstractNumId w:val="1"/>
  </w:num>
  <w:num w:numId="2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5F"/>
    <w:rsid w:val="00000860"/>
    <w:rsid w:val="00003F2B"/>
    <w:rsid w:val="000045D9"/>
    <w:rsid w:val="00007A87"/>
    <w:rsid w:val="00013F8E"/>
    <w:rsid w:val="00014B9A"/>
    <w:rsid w:val="000163AD"/>
    <w:rsid w:val="00016B53"/>
    <w:rsid w:val="000208EB"/>
    <w:rsid w:val="000274C1"/>
    <w:rsid w:val="00027685"/>
    <w:rsid w:val="00031C0F"/>
    <w:rsid w:val="00032DD1"/>
    <w:rsid w:val="00033AB0"/>
    <w:rsid w:val="00035604"/>
    <w:rsid w:val="00037F4A"/>
    <w:rsid w:val="00043A7A"/>
    <w:rsid w:val="00043E50"/>
    <w:rsid w:val="00057EEA"/>
    <w:rsid w:val="00061D83"/>
    <w:rsid w:val="000659CF"/>
    <w:rsid w:val="00067697"/>
    <w:rsid w:val="00076D34"/>
    <w:rsid w:val="000812FE"/>
    <w:rsid w:val="000814E4"/>
    <w:rsid w:val="00086725"/>
    <w:rsid w:val="00086EAA"/>
    <w:rsid w:val="00087218"/>
    <w:rsid w:val="00087669"/>
    <w:rsid w:val="00091997"/>
    <w:rsid w:val="00094605"/>
    <w:rsid w:val="000A12A2"/>
    <w:rsid w:val="000A408A"/>
    <w:rsid w:val="000B118E"/>
    <w:rsid w:val="000B2E63"/>
    <w:rsid w:val="000B6408"/>
    <w:rsid w:val="000B7FC6"/>
    <w:rsid w:val="000C0497"/>
    <w:rsid w:val="000D0605"/>
    <w:rsid w:val="000D0799"/>
    <w:rsid w:val="000D0A5E"/>
    <w:rsid w:val="000D2018"/>
    <w:rsid w:val="000D31AC"/>
    <w:rsid w:val="000E1500"/>
    <w:rsid w:val="000E3CD3"/>
    <w:rsid w:val="000E7EA8"/>
    <w:rsid w:val="000F00CC"/>
    <w:rsid w:val="000F082B"/>
    <w:rsid w:val="000F2281"/>
    <w:rsid w:val="000F4E6B"/>
    <w:rsid w:val="000F5083"/>
    <w:rsid w:val="000F6717"/>
    <w:rsid w:val="000F74EF"/>
    <w:rsid w:val="001002D4"/>
    <w:rsid w:val="00100E29"/>
    <w:rsid w:val="00106973"/>
    <w:rsid w:val="00112AE5"/>
    <w:rsid w:val="001151D4"/>
    <w:rsid w:val="00121878"/>
    <w:rsid w:val="0012315A"/>
    <w:rsid w:val="00123E5A"/>
    <w:rsid w:val="001267F2"/>
    <w:rsid w:val="00131092"/>
    <w:rsid w:val="00132D06"/>
    <w:rsid w:val="00132DB5"/>
    <w:rsid w:val="001360FC"/>
    <w:rsid w:val="001423D3"/>
    <w:rsid w:val="00144EDB"/>
    <w:rsid w:val="00146D07"/>
    <w:rsid w:val="0015281E"/>
    <w:rsid w:val="00152CDC"/>
    <w:rsid w:val="00153444"/>
    <w:rsid w:val="00153635"/>
    <w:rsid w:val="001552A2"/>
    <w:rsid w:val="001562EC"/>
    <w:rsid w:val="00160D4E"/>
    <w:rsid w:val="00161130"/>
    <w:rsid w:val="00161820"/>
    <w:rsid w:val="001622ED"/>
    <w:rsid w:val="0016243B"/>
    <w:rsid w:val="00163A01"/>
    <w:rsid w:val="00174B0D"/>
    <w:rsid w:val="00181209"/>
    <w:rsid w:val="00183761"/>
    <w:rsid w:val="001861A7"/>
    <w:rsid w:val="00191FC2"/>
    <w:rsid w:val="00194793"/>
    <w:rsid w:val="00196C22"/>
    <w:rsid w:val="001A3602"/>
    <w:rsid w:val="001A4375"/>
    <w:rsid w:val="001A4377"/>
    <w:rsid w:val="001A5BD7"/>
    <w:rsid w:val="001A7BD5"/>
    <w:rsid w:val="001B3FE5"/>
    <w:rsid w:val="001B448E"/>
    <w:rsid w:val="001B4912"/>
    <w:rsid w:val="001B50ED"/>
    <w:rsid w:val="001B5FE4"/>
    <w:rsid w:val="001B6C8C"/>
    <w:rsid w:val="001D7080"/>
    <w:rsid w:val="001F0CF8"/>
    <w:rsid w:val="001F2A2B"/>
    <w:rsid w:val="001F3AA6"/>
    <w:rsid w:val="001F5086"/>
    <w:rsid w:val="001F613B"/>
    <w:rsid w:val="00201FBB"/>
    <w:rsid w:val="0020529B"/>
    <w:rsid w:val="002160F8"/>
    <w:rsid w:val="002224D9"/>
    <w:rsid w:val="00232E08"/>
    <w:rsid w:val="00241CB4"/>
    <w:rsid w:val="00243790"/>
    <w:rsid w:val="00250F63"/>
    <w:rsid w:val="0025267F"/>
    <w:rsid w:val="00252C0F"/>
    <w:rsid w:val="00253E65"/>
    <w:rsid w:val="00260170"/>
    <w:rsid w:val="00262775"/>
    <w:rsid w:val="002633B2"/>
    <w:rsid w:val="00264441"/>
    <w:rsid w:val="002658FB"/>
    <w:rsid w:val="002705C4"/>
    <w:rsid w:val="002737A5"/>
    <w:rsid w:val="00277DE8"/>
    <w:rsid w:val="0028119E"/>
    <w:rsid w:val="002929F5"/>
    <w:rsid w:val="00293548"/>
    <w:rsid w:val="00294ACB"/>
    <w:rsid w:val="002A3794"/>
    <w:rsid w:val="002A448E"/>
    <w:rsid w:val="002A524A"/>
    <w:rsid w:val="002B46A0"/>
    <w:rsid w:val="002D0889"/>
    <w:rsid w:val="002D15AD"/>
    <w:rsid w:val="002D19A8"/>
    <w:rsid w:val="002D69D6"/>
    <w:rsid w:val="002E44EE"/>
    <w:rsid w:val="002E4C91"/>
    <w:rsid w:val="002E6562"/>
    <w:rsid w:val="002F1BC2"/>
    <w:rsid w:val="002F3CB1"/>
    <w:rsid w:val="002F5992"/>
    <w:rsid w:val="002F5FED"/>
    <w:rsid w:val="002F62F5"/>
    <w:rsid w:val="002F739C"/>
    <w:rsid w:val="002F75EF"/>
    <w:rsid w:val="003004D8"/>
    <w:rsid w:val="003066A3"/>
    <w:rsid w:val="003072E8"/>
    <w:rsid w:val="003172D4"/>
    <w:rsid w:val="0031736E"/>
    <w:rsid w:val="00321556"/>
    <w:rsid w:val="00324C9C"/>
    <w:rsid w:val="003275F6"/>
    <w:rsid w:val="0033249E"/>
    <w:rsid w:val="003360DD"/>
    <w:rsid w:val="00337489"/>
    <w:rsid w:val="00337F5E"/>
    <w:rsid w:val="00343234"/>
    <w:rsid w:val="00346677"/>
    <w:rsid w:val="00352262"/>
    <w:rsid w:val="003538F6"/>
    <w:rsid w:val="00353FBE"/>
    <w:rsid w:val="0035455D"/>
    <w:rsid w:val="003576AA"/>
    <w:rsid w:val="00363232"/>
    <w:rsid w:val="00372CD9"/>
    <w:rsid w:val="00375F07"/>
    <w:rsid w:val="00377ABB"/>
    <w:rsid w:val="003824A8"/>
    <w:rsid w:val="0038300B"/>
    <w:rsid w:val="0038332E"/>
    <w:rsid w:val="00387CE9"/>
    <w:rsid w:val="003964C4"/>
    <w:rsid w:val="00396E43"/>
    <w:rsid w:val="003A1E4F"/>
    <w:rsid w:val="003A256C"/>
    <w:rsid w:val="003A32F5"/>
    <w:rsid w:val="003A356B"/>
    <w:rsid w:val="003A438A"/>
    <w:rsid w:val="003A5B0B"/>
    <w:rsid w:val="003B0323"/>
    <w:rsid w:val="003B446E"/>
    <w:rsid w:val="003B5653"/>
    <w:rsid w:val="003B56F5"/>
    <w:rsid w:val="003B5C7D"/>
    <w:rsid w:val="003B60B0"/>
    <w:rsid w:val="003C1246"/>
    <w:rsid w:val="003C26CE"/>
    <w:rsid w:val="003C2CA1"/>
    <w:rsid w:val="003C608E"/>
    <w:rsid w:val="003D39CE"/>
    <w:rsid w:val="003E38E1"/>
    <w:rsid w:val="003E55D6"/>
    <w:rsid w:val="003F0701"/>
    <w:rsid w:val="003F30BA"/>
    <w:rsid w:val="003F62AC"/>
    <w:rsid w:val="00414DC9"/>
    <w:rsid w:val="00415AF6"/>
    <w:rsid w:val="00420AA7"/>
    <w:rsid w:val="0042134B"/>
    <w:rsid w:val="00425608"/>
    <w:rsid w:val="004335C0"/>
    <w:rsid w:val="004355E9"/>
    <w:rsid w:val="00440376"/>
    <w:rsid w:val="00440F59"/>
    <w:rsid w:val="004417B1"/>
    <w:rsid w:val="00444559"/>
    <w:rsid w:val="00447A4E"/>
    <w:rsid w:val="00450AA5"/>
    <w:rsid w:val="00452F4F"/>
    <w:rsid w:val="004536E2"/>
    <w:rsid w:val="00454680"/>
    <w:rsid w:val="00456722"/>
    <w:rsid w:val="00461A8F"/>
    <w:rsid w:val="0046299D"/>
    <w:rsid w:val="004725ED"/>
    <w:rsid w:val="00473973"/>
    <w:rsid w:val="00475C5A"/>
    <w:rsid w:val="00481AE3"/>
    <w:rsid w:val="00482138"/>
    <w:rsid w:val="00486872"/>
    <w:rsid w:val="0049532A"/>
    <w:rsid w:val="00496329"/>
    <w:rsid w:val="004A1277"/>
    <w:rsid w:val="004A54BD"/>
    <w:rsid w:val="004A5F06"/>
    <w:rsid w:val="004A792F"/>
    <w:rsid w:val="004B28F4"/>
    <w:rsid w:val="004C191E"/>
    <w:rsid w:val="004C4493"/>
    <w:rsid w:val="004C4D2E"/>
    <w:rsid w:val="004D0A94"/>
    <w:rsid w:val="004D2CFB"/>
    <w:rsid w:val="004D37DA"/>
    <w:rsid w:val="004D429C"/>
    <w:rsid w:val="004E175B"/>
    <w:rsid w:val="004E5E51"/>
    <w:rsid w:val="004F2E34"/>
    <w:rsid w:val="004F3556"/>
    <w:rsid w:val="004F4864"/>
    <w:rsid w:val="00500E03"/>
    <w:rsid w:val="00502B9D"/>
    <w:rsid w:val="00503EA6"/>
    <w:rsid w:val="00505942"/>
    <w:rsid w:val="00517DFD"/>
    <w:rsid w:val="0052266B"/>
    <w:rsid w:val="005234C8"/>
    <w:rsid w:val="00527826"/>
    <w:rsid w:val="00530A39"/>
    <w:rsid w:val="005339B8"/>
    <w:rsid w:val="005353AC"/>
    <w:rsid w:val="00537338"/>
    <w:rsid w:val="0054129D"/>
    <w:rsid w:val="00541F8F"/>
    <w:rsid w:val="00550A5E"/>
    <w:rsid w:val="005512FD"/>
    <w:rsid w:val="00557073"/>
    <w:rsid w:val="005574CA"/>
    <w:rsid w:val="005604B1"/>
    <w:rsid w:val="0056244B"/>
    <w:rsid w:val="00566899"/>
    <w:rsid w:val="00571D3F"/>
    <w:rsid w:val="00574AC1"/>
    <w:rsid w:val="00580C1A"/>
    <w:rsid w:val="005826FA"/>
    <w:rsid w:val="00583212"/>
    <w:rsid w:val="00584C21"/>
    <w:rsid w:val="005863DA"/>
    <w:rsid w:val="005868F2"/>
    <w:rsid w:val="00586DC8"/>
    <w:rsid w:val="005878FA"/>
    <w:rsid w:val="005914F7"/>
    <w:rsid w:val="0059526B"/>
    <w:rsid w:val="005954BA"/>
    <w:rsid w:val="00596491"/>
    <w:rsid w:val="00597B1D"/>
    <w:rsid w:val="005A6436"/>
    <w:rsid w:val="005B2AD7"/>
    <w:rsid w:val="005B3043"/>
    <w:rsid w:val="005B3064"/>
    <w:rsid w:val="005B367C"/>
    <w:rsid w:val="005B5843"/>
    <w:rsid w:val="005B5B72"/>
    <w:rsid w:val="005C324A"/>
    <w:rsid w:val="005D06A1"/>
    <w:rsid w:val="005D0DDA"/>
    <w:rsid w:val="005D2C75"/>
    <w:rsid w:val="005D3456"/>
    <w:rsid w:val="005E323C"/>
    <w:rsid w:val="005E49E3"/>
    <w:rsid w:val="005E53C8"/>
    <w:rsid w:val="005E7E17"/>
    <w:rsid w:val="005F0AD5"/>
    <w:rsid w:val="005F6C9C"/>
    <w:rsid w:val="00602145"/>
    <w:rsid w:val="00605060"/>
    <w:rsid w:val="0060551A"/>
    <w:rsid w:val="0061483B"/>
    <w:rsid w:val="00615EEC"/>
    <w:rsid w:val="006167C1"/>
    <w:rsid w:val="0062023D"/>
    <w:rsid w:val="0062471E"/>
    <w:rsid w:val="00632238"/>
    <w:rsid w:val="00633B2D"/>
    <w:rsid w:val="00635A0B"/>
    <w:rsid w:val="00635BB5"/>
    <w:rsid w:val="00636669"/>
    <w:rsid w:val="00637383"/>
    <w:rsid w:val="006406BA"/>
    <w:rsid w:val="00641D6D"/>
    <w:rsid w:val="00643DC4"/>
    <w:rsid w:val="0064409D"/>
    <w:rsid w:val="006461DE"/>
    <w:rsid w:val="0065143E"/>
    <w:rsid w:val="0065263F"/>
    <w:rsid w:val="00653433"/>
    <w:rsid w:val="00660268"/>
    <w:rsid w:val="00661E17"/>
    <w:rsid w:val="00663B3A"/>
    <w:rsid w:val="00670968"/>
    <w:rsid w:val="006736EC"/>
    <w:rsid w:val="00674535"/>
    <w:rsid w:val="00677E00"/>
    <w:rsid w:val="00680EF1"/>
    <w:rsid w:val="00687FEB"/>
    <w:rsid w:val="006902E5"/>
    <w:rsid w:val="00691F9A"/>
    <w:rsid w:val="006921C5"/>
    <w:rsid w:val="00692442"/>
    <w:rsid w:val="006945F4"/>
    <w:rsid w:val="00696CA8"/>
    <w:rsid w:val="006A0423"/>
    <w:rsid w:val="006A044D"/>
    <w:rsid w:val="006A2F74"/>
    <w:rsid w:val="006A4DD2"/>
    <w:rsid w:val="006B1155"/>
    <w:rsid w:val="006B2FB9"/>
    <w:rsid w:val="006B3A87"/>
    <w:rsid w:val="006B50E0"/>
    <w:rsid w:val="006B7300"/>
    <w:rsid w:val="006C2C8B"/>
    <w:rsid w:val="006C440A"/>
    <w:rsid w:val="006C5AC9"/>
    <w:rsid w:val="006C5C4B"/>
    <w:rsid w:val="006D5DBD"/>
    <w:rsid w:val="006D66C0"/>
    <w:rsid w:val="006E0FB4"/>
    <w:rsid w:val="006E2580"/>
    <w:rsid w:val="006E2F0E"/>
    <w:rsid w:val="006E3C59"/>
    <w:rsid w:val="006E5E72"/>
    <w:rsid w:val="006E6F0B"/>
    <w:rsid w:val="006F4D9D"/>
    <w:rsid w:val="00701396"/>
    <w:rsid w:val="007015B1"/>
    <w:rsid w:val="0070299F"/>
    <w:rsid w:val="0070459E"/>
    <w:rsid w:val="00706E74"/>
    <w:rsid w:val="00714FBE"/>
    <w:rsid w:val="00716F54"/>
    <w:rsid w:val="00717A43"/>
    <w:rsid w:val="007205C3"/>
    <w:rsid w:val="00725614"/>
    <w:rsid w:val="00730545"/>
    <w:rsid w:val="00730A00"/>
    <w:rsid w:val="00732096"/>
    <w:rsid w:val="007332D5"/>
    <w:rsid w:val="00733661"/>
    <w:rsid w:val="00734997"/>
    <w:rsid w:val="0073789B"/>
    <w:rsid w:val="00742837"/>
    <w:rsid w:val="00743F47"/>
    <w:rsid w:val="00743FD6"/>
    <w:rsid w:val="0074666B"/>
    <w:rsid w:val="007468BA"/>
    <w:rsid w:val="00753EDD"/>
    <w:rsid w:val="00761204"/>
    <w:rsid w:val="00764361"/>
    <w:rsid w:val="00767278"/>
    <w:rsid w:val="0077175C"/>
    <w:rsid w:val="00772AC9"/>
    <w:rsid w:val="0077593B"/>
    <w:rsid w:val="00776E74"/>
    <w:rsid w:val="00777848"/>
    <w:rsid w:val="007814DF"/>
    <w:rsid w:val="00782D99"/>
    <w:rsid w:val="007840CD"/>
    <w:rsid w:val="00784D45"/>
    <w:rsid w:val="007862E3"/>
    <w:rsid w:val="007878C4"/>
    <w:rsid w:val="00794007"/>
    <w:rsid w:val="00797B09"/>
    <w:rsid w:val="00797F14"/>
    <w:rsid w:val="007A0F78"/>
    <w:rsid w:val="007A1FA4"/>
    <w:rsid w:val="007A4E6C"/>
    <w:rsid w:val="007A594C"/>
    <w:rsid w:val="007A6645"/>
    <w:rsid w:val="007B011A"/>
    <w:rsid w:val="007B2CFC"/>
    <w:rsid w:val="007C44B7"/>
    <w:rsid w:val="007C45F9"/>
    <w:rsid w:val="007C5BBB"/>
    <w:rsid w:val="007E6173"/>
    <w:rsid w:val="007F2F45"/>
    <w:rsid w:val="007F42D5"/>
    <w:rsid w:val="0080720E"/>
    <w:rsid w:val="00807DD3"/>
    <w:rsid w:val="008123DA"/>
    <w:rsid w:val="00813D06"/>
    <w:rsid w:val="00813F0E"/>
    <w:rsid w:val="00816883"/>
    <w:rsid w:val="008169B2"/>
    <w:rsid w:val="008173A5"/>
    <w:rsid w:val="008178B6"/>
    <w:rsid w:val="008250AD"/>
    <w:rsid w:val="0082653A"/>
    <w:rsid w:val="008413E8"/>
    <w:rsid w:val="00843AD3"/>
    <w:rsid w:val="00845651"/>
    <w:rsid w:val="008456A1"/>
    <w:rsid w:val="00847EE1"/>
    <w:rsid w:val="00851C29"/>
    <w:rsid w:val="00854576"/>
    <w:rsid w:val="00854ED2"/>
    <w:rsid w:val="00860AC1"/>
    <w:rsid w:val="00863D46"/>
    <w:rsid w:val="0086449E"/>
    <w:rsid w:val="00864F35"/>
    <w:rsid w:val="00874338"/>
    <w:rsid w:val="00874D0B"/>
    <w:rsid w:val="00876084"/>
    <w:rsid w:val="00876BA0"/>
    <w:rsid w:val="0088016A"/>
    <w:rsid w:val="008805F8"/>
    <w:rsid w:val="008809A6"/>
    <w:rsid w:val="00881372"/>
    <w:rsid w:val="00885929"/>
    <w:rsid w:val="00894D6B"/>
    <w:rsid w:val="008973D5"/>
    <w:rsid w:val="008A33F8"/>
    <w:rsid w:val="008A55A8"/>
    <w:rsid w:val="008A789B"/>
    <w:rsid w:val="008B0A00"/>
    <w:rsid w:val="008B3347"/>
    <w:rsid w:val="008B5945"/>
    <w:rsid w:val="008C0A29"/>
    <w:rsid w:val="008C402C"/>
    <w:rsid w:val="008C45F5"/>
    <w:rsid w:val="008D0BBB"/>
    <w:rsid w:val="008D2E8A"/>
    <w:rsid w:val="008D3A48"/>
    <w:rsid w:val="008D7B16"/>
    <w:rsid w:val="008E3FFA"/>
    <w:rsid w:val="008E6986"/>
    <w:rsid w:val="008E7F5D"/>
    <w:rsid w:val="008F0A9C"/>
    <w:rsid w:val="008F3DA7"/>
    <w:rsid w:val="008F3DEE"/>
    <w:rsid w:val="008F4057"/>
    <w:rsid w:val="009029A3"/>
    <w:rsid w:val="00904AFB"/>
    <w:rsid w:val="00906596"/>
    <w:rsid w:val="00911DEC"/>
    <w:rsid w:val="009125EF"/>
    <w:rsid w:val="00912A8C"/>
    <w:rsid w:val="0091364D"/>
    <w:rsid w:val="00913B2A"/>
    <w:rsid w:val="00914E5F"/>
    <w:rsid w:val="009168C7"/>
    <w:rsid w:val="00916BEC"/>
    <w:rsid w:val="009214D1"/>
    <w:rsid w:val="00925F4E"/>
    <w:rsid w:val="009263E4"/>
    <w:rsid w:val="00926A66"/>
    <w:rsid w:val="009314A3"/>
    <w:rsid w:val="00931732"/>
    <w:rsid w:val="00932834"/>
    <w:rsid w:val="00933506"/>
    <w:rsid w:val="009349E9"/>
    <w:rsid w:val="00934A5D"/>
    <w:rsid w:val="00935F0E"/>
    <w:rsid w:val="009378D0"/>
    <w:rsid w:val="009430D7"/>
    <w:rsid w:val="00943309"/>
    <w:rsid w:val="009458EA"/>
    <w:rsid w:val="00947DA0"/>
    <w:rsid w:val="00953AA5"/>
    <w:rsid w:val="009559FD"/>
    <w:rsid w:val="00956D38"/>
    <w:rsid w:val="009577AE"/>
    <w:rsid w:val="00961D4E"/>
    <w:rsid w:val="00962100"/>
    <w:rsid w:val="00974732"/>
    <w:rsid w:val="0097702A"/>
    <w:rsid w:val="00977821"/>
    <w:rsid w:val="009805D8"/>
    <w:rsid w:val="009810C9"/>
    <w:rsid w:val="00982FF5"/>
    <w:rsid w:val="009838F4"/>
    <w:rsid w:val="0098429B"/>
    <w:rsid w:val="00991BAB"/>
    <w:rsid w:val="00997BA4"/>
    <w:rsid w:val="009A753F"/>
    <w:rsid w:val="009B1796"/>
    <w:rsid w:val="009B43F6"/>
    <w:rsid w:val="009B587D"/>
    <w:rsid w:val="009B7CFB"/>
    <w:rsid w:val="009C107E"/>
    <w:rsid w:val="009C19B3"/>
    <w:rsid w:val="009C4A9F"/>
    <w:rsid w:val="009C7B5C"/>
    <w:rsid w:val="009D5ED7"/>
    <w:rsid w:val="009D779C"/>
    <w:rsid w:val="009E0C35"/>
    <w:rsid w:val="009E5C8E"/>
    <w:rsid w:val="009F2785"/>
    <w:rsid w:val="00A040AC"/>
    <w:rsid w:val="00A0484D"/>
    <w:rsid w:val="00A16427"/>
    <w:rsid w:val="00A1743C"/>
    <w:rsid w:val="00A207EA"/>
    <w:rsid w:val="00A26B7C"/>
    <w:rsid w:val="00A34F9E"/>
    <w:rsid w:val="00A37585"/>
    <w:rsid w:val="00A41583"/>
    <w:rsid w:val="00A41C3F"/>
    <w:rsid w:val="00A45F71"/>
    <w:rsid w:val="00A47795"/>
    <w:rsid w:val="00A51283"/>
    <w:rsid w:val="00A51E2C"/>
    <w:rsid w:val="00A56F43"/>
    <w:rsid w:val="00A66AA7"/>
    <w:rsid w:val="00A70212"/>
    <w:rsid w:val="00A72D5A"/>
    <w:rsid w:val="00A73B9F"/>
    <w:rsid w:val="00A76D40"/>
    <w:rsid w:val="00A77759"/>
    <w:rsid w:val="00A81808"/>
    <w:rsid w:val="00A8234E"/>
    <w:rsid w:val="00A8319B"/>
    <w:rsid w:val="00A8426D"/>
    <w:rsid w:val="00A8492B"/>
    <w:rsid w:val="00A84DAB"/>
    <w:rsid w:val="00A85C47"/>
    <w:rsid w:val="00A867EB"/>
    <w:rsid w:val="00A915EA"/>
    <w:rsid w:val="00A95B53"/>
    <w:rsid w:val="00AA03BF"/>
    <w:rsid w:val="00AA6625"/>
    <w:rsid w:val="00AA6ACE"/>
    <w:rsid w:val="00AA7861"/>
    <w:rsid w:val="00AB272F"/>
    <w:rsid w:val="00AB2C02"/>
    <w:rsid w:val="00AB4751"/>
    <w:rsid w:val="00AB5293"/>
    <w:rsid w:val="00AB5FCA"/>
    <w:rsid w:val="00AB7B76"/>
    <w:rsid w:val="00AD0253"/>
    <w:rsid w:val="00AD5145"/>
    <w:rsid w:val="00AD563E"/>
    <w:rsid w:val="00AE1C63"/>
    <w:rsid w:val="00AE2C7B"/>
    <w:rsid w:val="00AE698B"/>
    <w:rsid w:val="00AE6E8B"/>
    <w:rsid w:val="00AF10A0"/>
    <w:rsid w:val="00AF2E09"/>
    <w:rsid w:val="00AF7749"/>
    <w:rsid w:val="00B0066B"/>
    <w:rsid w:val="00B006EC"/>
    <w:rsid w:val="00B0219E"/>
    <w:rsid w:val="00B0228F"/>
    <w:rsid w:val="00B02376"/>
    <w:rsid w:val="00B029D7"/>
    <w:rsid w:val="00B04CA8"/>
    <w:rsid w:val="00B1285F"/>
    <w:rsid w:val="00B14267"/>
    <w:rsid w:val="00B14CC9"/>
    <w:rsid w:val="00B157F1"/>
    <w:rsid w:val="00B22A76"/>
    <w:rsid w:val="00B2553A"/>
    <w:rsid w:val="00B26A48"/>
    <w:rsid w:val="00B272DA"/>
    <w:rsid w:val="00B273E9"/>
    <w:rsid w:val="00B326F7"/>
    <w:rsid w:val="00B32D25"/>
    <w:rsid w:val="00B33831"/>
    <w:rsid w:val="00B411E1"/>
    <w:rsid w:val="00B423D3"/>
    <w:rsid w:val="00B46D11"/>
    <w:rsid w:val="00B47AB2"/>
    <w:rsid w:val="00B50169"/>
    <w:rsid w:val="00B6400C"/>
    <w:rsid w:val="00B64E76"/>
    <w:rsid w:val="00B716F8"/>
    <w:rsid w:val="00B73456"/>
    <w:rsid w:val="00B7431D"/>
    <w:rsid w:val="00B8643D"/>
    <w:rsid w:val="00B8645B"/>
    <w:rsid w:val="00B92F1A"/>
    <w:rsid w:val="00B93037"/>
    <w:rsid w:val="00B93521"/>
    <w:rsid w:val="00BA0A96"/>
    <w:rsid w:val="00BA149F"/>
    <w:rsid w:val="00BA3DB0"/>
    <w:rsid w:val="00BB0703"/>
    <w:rsid w:val="00BB2F27"/>
    <w:rsid w:val="00BB4607"/>
    <w:rsid w:val="00BD7B34"/>
    <w:rsid w:val="00BE2E88"/>
    <w:rsid w:val="00BE7A5C"/>
    <w:rsid w:val="00BF58F7"/>
    <w:rsid w:val="00BF6F19"/>
    <w:rsid w:val="00C00432"/>
    <w:rsid w:val="00C01A31"/>
    <w:rsid w:val="00C0480E"/>
    <w:rsid w:val="00C05407"/>
    <w:rsid w:val="00C056CC"/>
    <w:rsid w:val="00C06B01"/>
    <w:rsid w:val="00C07BFE"/>
    <w:rsid w:val="00C104A9"/>
    <w:rsid w:val="00C165E7"/>
    <w:rsid w:val="00C24A0A"/>
    <w:rsid w:val="00C31482"/>
    <w:rsid w:val="00C40481"/>
    <w:rsid w:val="00C40786"/>
    <w:rsid w:val="00C420D9"/>
    <w:rsid w:val="00C44398"/>
    <w:rsid w:val="00C46443"/>
    <w:rsid w:val="00C50219"/>
    <w:rsid w:val="00C52D27"/>
    <w:rsid w:val="00C63886"/>
    <w:rsid w:val="00C657B8"/>
    <w:rsid w:val="00C731CE"/>
    <w:rsid w:val="00C741C7"/>
    <w:rsid w:val="00C74A15"/>
    <w:rsid w:val="00C77E01"/>
    <w:rsid w:val="00C859A6"/>
    <w:rsid w:val="00C85B76"/>
    <w:rsid w:val="00C8733B"/>
    <w:rsid w:val="00C94E7B"/>
    <w:rsid w:val="00C95800"/>
    <w:rsid w:val="00C95BF9"/>
    <w:rsid w:val="00C972A4"/>
    <w:rsid w:val="00CA15B6"/>
    <w:rsid w:val="00CA4AB1"/>
    <w:rsid w:val="00CA57FF"/>
    <w:rsid w:val="00CA665F"/>
    <w:rsid w:val="00CA775D"/>
    <w:rsid w:val="00CB371A"/>
    <w:rsid w:val="00CB51F2"/>
    <w:rsid w:val="00CB5CE2"/>
    <w:rsid w:val="00CB6120"/>
    <w:rsid w:val="00CB6654"/>
    <w:rsid w:val="00CC0A78"/>
    <w:rsid w:val="00CC2589"/>
    <w:rsid w:val="00CD30AA"/>
    <w:rsid w:val="00CD4C9E"/>
    <w:rsid w:val="00CD6898"/>
    <w:rsid w:val="00CD73C1"/>
    <w:rsid w:val="00CE08B8"/>
    <w:rsid w:val="00CE5A7E"/>
    <w:rsid w:val="00CE771E"/>
    <w:rsid w:val="00CE7770"/>
    <w:rsid w:val="00CF2EB4"/>
    <w:rsid w:val="00D015E2"/>
    <w:rsid w:val="00D0292D"/>
    <w:rsid w:val="00D0365C"/>
    <w:rsid w:val="00D10DFD"/>
    <w:rsid w:val="00D13D12"/>
    <w:rsid w:val="00D14798"/>
    <w:rsid w:val="00D14CE0"/>
    <w:rsid w:val="00D14F22"/>
    <w:rsid w:val="00D211CE"/>
    <w:rsid w:val="00D251B5"/>
    <w:rsid w:val="00D30735"/>
    <w:rsid w:val="00D3443B"/>
    <w:rsid w:val="00D37D23"/>
    <w:rsid w:val="00D41DAA"/>
    <w:rsid w:val="00D42226"/>
    <w:rsid w:val="00D42779"/>
    <w:rsid w:val="00D43F85"/>
    <w:rsid w:val="00D461E7"/>
    <w:rsid w:val="00D523EF"/>
    <w:rsid w:val="00D54471"/>
    <w:rsid w:val="00D54C40"/>
    <w:rsid w:val="00D553F2"/>
    <w:rsid w:val="00D6610F"/>
    <w:rsid w:val="00D67A68"/>
    <w:rsid w:val="00D72A04"/>
    <w:rsid w:val="00D73072"/>
    <w:rsid w:val="00D75272"/>
    <w:rsid w:val="00D80213"/>
    <w:rsid w:val="00D84B80"/>
    <w:rsid w:val="00D9174D"/>
    <w:rsid w:val="00DA0637"/>
    <w:rsid w:val="00DB4AAD"/>
    <w:rsid w:val="00DB4BC7"/>
    <w:rsid w:val="00DC5B7A"/>
    <w:rsid w:val="00DC7103"/>
    <w:rsid w:val="00DD053A"/>
    <w:rsid w:val="00DD47B8"/>
    <w:rsid w:val="00DD523C"/>
    <w:rsid w:val="00DE2A74"/>
    <w:rsid w:val="00DE2C98"/>
    <w:rsid w:val="00DE53E5"/>
    <w:rsid w:val="00DE6877"/>
    <w:rsid w:val="00DF1130"/>
    <w:rsid w:val="00DF53E8"/>
    <w:rsid w:val="00E0029E"/>
    <w:rsid w:val="00E02F3F"/>
    <w:rsid w:val="00E0393D"/>
    <w:rsid w:val="00E13FDF"/>
    <w:rsid w:val="00E21BED"/>
    <w:rsid w:val="00E27A67"/>
    <w:rsid w:val="00E27C7F"/>
    <w:rsid w:val="00E27D9D"/>
    <w:rsid w:val="00E30712"/>
    <w:rsid w:val="00E309EA"/>
    <w:rsid w:val="00E33989"/>
    <w:rsid w:val="00E339C3"/>
    <w:rsid w:val="00E33F1E"/>
    <w:rsid w:val="00E3426C"/>
    <w:rsid w:val="00E364FC"/>
    <w:rsid w:val="00E36E84"/>
    <w:rsid w:val="00E4032E"/>
    <w:rsid w:val="00E45B7B"/>
    <w:rsid w:val="00E469BF"/>
    <w:rsid w:val="00E47105"/>
    <w:rsid w:val="00E50B05"/>
    <w:rsid w:val="00E54254"/>
    <w:rsid w:val="00E62D94"/>
    <w:rsid w:val="00E62EC6"/>
    <w:rsid w:val="00E6636E"/>
    <w:rsid w:val="00E72B8B"/>
    <w:rsid w:val="00E7664B"/>
    <w:rsid w:val="00E80011"/>
    <w:rsid w:val="00E83074"/>
    <w:rsid w:val="00E8366B"/>
    <w:rsid w:val="00E93344"/>
    <w:rsid w:val="00E9694D"/>
    <w:rsid w:val="00EA04A0"/>
    <w:rsid w:val="00EA105C"/>
    <w:rsid w:val="00EA2DF7"/>
    <w:rsid w:val="00EB174F"/>
    <w:rsid w:val="00EB3009"/>
    <w:rsid w:val="00EB7B07"/>
    <w:rsid w:val="00EC287C"/>
    <w:rsid w:val="00EC7F48"/>
    <w:rsid w:val="00ED1AC4"/>
    <w:rsid w:val="00ED33DE"/>
    <w:rsid w:val="00ED44FD"/>
    <w:rsid w:val="00ED79EA"/>
    <w:rsid w:val="00EE21F1"/>
    <w:rsid w:val="00EE4F02"/>
    <w:rsid w:val="00EE5D2B"/>
    <w:rsid w:val="00EE74D3"/>
    <w:rsid w:val="00EF10EB"/>
    <w:rsid w:val="00EF6B44"/>
    <w:rsid w:val="00EF71D0"/>
    <w:rsid w:val="00EF7DB0"/>
    <w:rsid w:val="00F01BAB"/>
    <w:rsid w:val="00F0239A"/>
    <w:rsid w:val="00F02D04"/>
    <w:rsid w:val="00F047E3"/>
    <w:rsid w:val="00F06773"/>
    <w:rsid w:val="00F06C84"/>
    <w:rsid w:val="00F07C90"/>
    <w:rsid w:val="00F12774"/>
    <w:rsid w:val="00F129CE"/>
    <w:rsid w:val="00F131F3"/>
    <w:rsid w:val="00F13CA8"/>
    <w:rsid w:val="00F14040"/>
    <w:rsid w:val="00F14C6C"/>
    <w:rsid w:val="00F16EE2"/>
    <w:rsid w:val="00F212B6"/>
    <w:rsid w:val="00F23207"/>
    <w:rsid w:val="00F25370"/>
    <w:rsid w:val="00F25A9D"/>
    <w:rsid w:val="00F25F12"/>
    <w:rsid w:val="00F26882"/>
    <w:rsid w:val="00F26E2A"/>
    <w:rsid w:val="00F35469"/>
    <w:rsid w:val="00F35E80"/>
    <w:rsid w:val="00F3676E"/>
    <w:rsid w:val="00F36B37"/>
    <w:rsid w:val="00F40563"/>
    <w:rsid w:val="00F461C2"/>
    <w:rsid w:val="00F46F7F"/>
    <w:rsid w:val="00F50605"/>
    <w:rsid w:val="00F562B7"/>
    <w:rsid w:val="00F563D0"/>
    <w:rsid w:val="00F56B90"/>
    <w:rsid w:val="00F5788E"/>
    <w:rsid w:val="00F60A96"/>
    <w:rsid w:val="00F6338F"/>
    <w:rsid w:val="00F6384A"/>
    <w:rsid w:val="00F65997"/>
    <w:rsid w:val="00F73FEF"/>
    <w:rsid w:val="00F75DF8"/>
    <w:rsid w:val="00F80C1D"/>
    <w:rsid w:val="00F8162A"/>
    <w:rsid w:val="00F8321C"/>
    <w:rsid w:val="00F8511C"/>
    <w:rsid w:val="00F86AA1"/>
    <w:rsid w:val="00F87636"/>
    <w:rsid w:val="00F905A1"/>
    <w:rsid w:val="00F91202"/>
    <w:rsid w:val="00F93D22"/>
    <w:rsid w:val="00FA0474"/>
    <w:rsid w:val="00FA2F7D"/>
    <w:rsid w:val="00FB0745"/>
    <w:rsid w:val="00FB2B78"/>
    <w:rsid w:val="00FC12DD"/>
    <w:rsid w:val="00FC2BB7"/>
    <w:rsid w:val="00FD059B"/>
    <w:rsid w:val="00FE2F5D"/>
    <w:rsid w:val="00FE6E20"/>
    <w:rsid w:val="00FF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BBCD9A"/>
  <w15:docId w15:val="{E69E1044-203C-4F20-A6BC-1EB3610D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F0E"/>
    <w:rPr>
      <w:rFonts w:eastAsia="Times New Roman"/>
      <w:sz w:val="24"/>
      <w:szCs w:val="24"/>
    </w:rPr>
  </w:style>
  <w:style w:type="paragraph" w:styleId="1">
    <w:name w:val="heading 1"/>
    <w:basedOn w:val="a"/>
    <w:next w:val="a"/>
    <w:link w:val="10"/>
    <w:uiPriority w:val="9"/>
    <w:qFormat/>
    <w:rsid w:val="002D15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13B2A"/>
    <w:pPr>
      <w:keepNext/>
      <w:keepLines/>
      <w:spacing w:before="200" w:line="276" w:lineRule="auto"/>
      <w:outlineLvl w:val="1"/>
    </w:pPr>
    <w:rPr>
      <w:rFonts w:eastAsiaTheme="majorEastAsia" w:cstheme="majorBidi"/>
      <w:b/>
      <w:bCs/>
      <w:sz w:val="28"/>
      <w:szCs w:val="26"/>
      <w:lang w:eastAsia="en-US"/>
    </w:rPr>
  </w:style>
  <w:style w:type="paragraph" w:styleId="4">
    <w:name w:val="heading 4"/>
    <w:basedOn w:val="a"/>
    <w:next w:val="a"/>
    <w:link w:val="40"/>
    <w:uiPriority w:val="9"/>
    <w:semiHidden/>
    <w:unhideWhenUsed/>
    <w:qFormat/>
    <w:rsid w:val="00913B2A"/>
    <w:pPr>
      <w:keepNext/>
      <w:keepLines/>
      <w:spacing w:before="200" w:line="276" w:lineRule="auto"/>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aliases w:val="Заголовок мой1,СписокСТПр,Нумерация,List Paragraph,Маркер,2 Спс точк,Имя Рисунка"/>
    <w:basedOn w:val="a"/>
    <w:link w:val="a5"/>
    <w:uiPriority w:val="34"/>
    <w:qFormat/>
    <w:rsid w:val="00B006EC"/>
    <w:pPr>
      <w:ind w:left="720"/>
      <w:contextualSpacing/>
    </w:pPr>
    <w:rPr>
      <w:rFonts w:eastAsiaTheme="minorEastAsia"/>
      <w:sz w:val="22"/>
      <w:szCs w:val="22"/>
    </w:rPr>
  </w:style>
  <w:style w:type="table" w:styleId="a6">
    <w:name w:val="Table Grid"/>
    <w:aliases w:val="Таблица отчета"/>
    <w:basedOn w:val="a1"/>
    <w:uiPriority w:val="59"/>
    <w:rsid w:val="0035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39"/>
    <w:rsid w:val="00574A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4361"/>
    <w:pPr>
      <w:tabs>
        <w:tab w:val="center" w:pos="4677"/>
        <w:tab w:val="right" w:pos="9355"/>
      </w:tabs>
    </w:pPr>
    <w:rPr>
      <w:rFonts w:eastAsiaTheme="minorEastAsia"/>
      <w:sz w:val="22"/>
      <w:szCs w:val="22"/>
    </w:rPr>
  </w:style>
  <w:style w:type="character" w:customStyle="1" w:styleId="a8">
    <w:name w:val="Верхний колонтитул Знак"/>
    <w:basedOn w:val="a0"/>
    <w:link w:val="a7"/>
    <w:uiPriority w:val="99"/>
    <w:rsid w:val="00764361"/>
  </w:style>
  <w:style w:type="paragraph" w:styleId="a9">
    <w:name w:val="footer"/>
    <w:basedOn w:val="a"/>
    <w:link w:val="aa"/>
    <w:uiPriority w:val="99"/>
    <w:unhideWhenUsed/>
    <w:rsid w:val="00764361"/>
    <w:pPr>
      <w:tabs>
        <w:tab w:val="center" w:pos="4677"/>
        <w:tab w:val="right" w:pos="9355"/>
      </w:tabs>
    </w:pPr>
    <w:rPr>
      <w:rFonts w:eastAsiaTheme="minorEastAsia"/>
      <w:sz w:val="22"/>
      <w:szCs w:val="22"/>
    </w:rPr>
  </w:style>
  <w:style w:type="character" w:customStyle="1" w:styleId="aa">
    <w:name w:val="Нижний колонтитул Знак"/>
    <w:basedOn w:val="a0"/>
    <w:link w:val="a9"/>
    <w:uiPriority w:val="99"/>
    <w:rsid w:val="00764361"/>
  </w:style>
  <w:style w:type="paragraph" w:styleId="ab">
    <w:name w:val="footnote text"/>
    <w:aliases w:val="Table_Footnote_last,Текст сноски Знак Знак,Текст сноски Знак Знак Знак,Текст сноски Знак Знак Знак Знак Знак,Текст сноски1,Текст сноски Знак Знак Знак Знак"/>
    <w:basedOn w:val="a"/>
    <w:link w:val="ac"/>
    <w:rsid w:val="00E339C3"/>
    <w:rPr>
      <w:rFonts w:ascii="Cambria" w:eastAsia="Calibri" w:hAnsi="Cambria"/>
      <w:sz w:val="20"/>
      <w:szCs w:val="20"/>
    </w:rPr>
  </w:style>
  <w:style w:type="character" w:customStyle="1" w:styleId="ac">
    <w:name w:val="Текст сноски Знак"/>
    <w:aliases w:val="Table_Footnote_last Знак,Текст сноски Знак Знак Знак1,Текст сноски Знак Знак Знак Знак1,Текст сноски Знак Знак Знак Знак Знак Знак,Текст сноски1 Знак,Текст сноски Знак Знак Знак Знак Знак1"/>
    <w:basedOn w:val="a0"/>
    <w:link w:val="ab"/>
    <w:rsid w:val="00E339C3"/>
    <w:rPr>
      <w:rFonts w:ascii="Cambria" w:eastAsia="Calibri" w:hAnsi="Cambria"/>
      <w:sz w:val="20"/>
      <w:szCs w:val="20"/>
    </w:rPr>
  </w:style>
  <w:style w:type="character" w:styleId="ad">
    <w:name w:val="footnote reference"/>
    <w:rsid w:val="00E339C3"/>
    <w:rPr>
      <w:rFonts w:cs="Times New Roman"/>
      <w:vertAlign w:val="superscript"/>
    </w:rPr>
  </w:style>
  <w:style w:type="character" w:customStyle="1" w:styleId="20">
    <w:name w:val="Заголовок 2 Знак"/>
    <w:basedOn w:val="a0"/>
    <w:link w:val="2"/>
    <w:uiPriority w:val="9"/>
    <w:rsid w:val="00913B2A"/>
    <w:rPr>
      <w:rFonts w:eastAsiaTheme="majorEastAsia" w:cstheme="majorBidi"/>
      <w:b/>
      <w:bCs/>
      <w:sz w:val="28"/>
      <w:szCs w:val="26"/>
      <w:lang w:eastAsia="en-US"/>
    </w:rPr>
  </w:style>
  <w:style w:type="character" w:customStyle="1" w:styleId="40">
    <w:name w:val="Заголовок 4 Знак"/>
    <w:basedOn w:val="a0"/>
    <w:link w:val="4"/>
    <w:uiPriority w:val="9"/>
    <w:semiHidden/>
    <w:rsid w:val="00913B2A"/>
    <w:rPr>
      <w:rFonts w:asciiTheme="majorHAnsi" w:eastAsiaTheme="majorEastAsia" w:hAnsiTheme="majorHAnsi" w:cstheme="majorBidi"/>
      <w:b/>
      <w:bCs/>
      <w:i/>
      <w:iCs/>
      <w:color w:val="4F81BD" w:themeColor="accent1"/>
      <w:lang w:eastAsia="en-US"/>
    </w:rPr>
  </w:style>
  <w:style w:type="paragraph" w:styleId="21">
    <w:name w:val="Body Text 2"/>
    <w:basedOn w:val="a"/>
    <w:link w:val="22"/>
    <w:uiPriority w:val="99"/>
    <w:unhideWhenUsed/>
    <w:rsid w:val="00913B2A"/>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rsid w:val="00913B2A"/>
    <w:rPr>
      <w:rFonts w:asciiTheme="minorHAnsi" w:eastAsiaTheme="minorHAnsi" w:hAnsiTheme="minorHAnsi" w:cstheme="minorBidi"/>
      <w:lang w:eastAsia="en-US"/>
    </w:rPr>
  </w:style>
  <w:style w:type="paragraph" w:styleId="ae">
    <w:name w:val="Body Text"/>
    <w:basedOn w:val="a"/>
    <w:link w:val="af"/>
    <w:uiPriority w:val="99"/>
    <w:semiHidden/>
    <w:unhideWhenUsed/>
    <w:rsid w:val="00913B2A"/>
    <w:pPr>
      <w:widowControl w:val="0"/>
      <w:autoSpaceDE w:val="0"/>
      <w:autoSpaceDN w:val="0"/>
      <w:adjustRightInd w:val="0"/>
      <w:spacing w:after="120" w:line="278" w:lineRule="auto"/>
      <w:ind w:firstLine="220"/>
      <w:jc w:val="both"/>
    </w:pPr>
    <w:rPr>
      <w:rFonts w:eastAsia="Calibri"/>
      <w:sz w:val="20"/>
      <w:szCs w:val="20"/>
    </w:rPr>
  </w:style>
  <w:style w:type="character" w:customStyle="1" w:styleId="af">
    <w:name w:val="Основной текст Знак"/>
    <w:basedOn w:val="a0"/>
    <w:link w:val="ae"/>
    <w:uiPriority w:val="99"/>
    <w:semiHidden/>
    <w:rsid w:val="00913B2A"/>
    <w:rPr>
      <w:rFonts w:eastAsia="Calibri"/>
      <w:sz w:val="20"/>
      <w:szCs w:val="20"/>
    </w:rPr>
  </w:style>
  <w:style w:type="paragraph" w:customStyle="1" w:styleId="Normal1">
    <w:name w:val="Normal1"/>
    <w:rsid w:val="00913B2A"/>
    <w:pPr>
      <w:snapToGrid w:val="0"/>
      <w:spacing w:before="100" w:after="100"/>
    </w:pPr>
    <w:rPr>
      <w:rFonts w:eastAsia="Times New Roman"/>
      <w:sz w:val="24"/>
      <w:szCs w:val="20"/>
    </w:rPr>
  </w:style>
  <w:style w:type="paragraph" w:customStyle="1" w:styleId="Default">
    <w:name w:val="Default"/>
    <w:rsid w:val="00913B2A"/>
    <w:pPr>
      <w:widowControl w:val="0"/>
      <w:autoSpaceDE w:val="0"/>
      <w:autoSpaceDN w:val="0"/>
      <w:adjustRightInd w:val="0"/>
    </w:pPr>
    <w:rPr>
      <w:rFonts w:eastAsiaTheme="minorHAnsi"/>
      <w:color w:val="000000"/>
      <w:sz w:val="24"/>
      <w:szCs w:val="24"/>
      <w:lang w:val="en-US" w:eastAsia="en-US"/>
    </w:rPr>
  </w:style>
  <w:style w:type="character" w:styleId="af0">
    <w:name w:val="Placeholder Text"/>
    <w:basedOn w:val="a0"/>
    <w:uiPriority w:val="99"/>
    <w:semiHidden/>
    <w:rsid w:val="00913B2A"/>
    <w:rPr>
      <w:color w:val="808080"/>
    </w:rPr>
  </w:style>
  <w:style w:type="character" w:customStyle="1" w:styleId="10">
    <w:name w:val="Заголовок 1 Знак"/>
    <w:basedOn w:val="a0"/>
    <w:link w:val="1"/>
    <w:uiPriority w:val="9"/>
    <w:rsid w:val="002D15AD"/>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2D15AD"/>
    <w:pPr>
      <w:spacing w:line="259" w:lineRule="auto"/>
      <w:outlineLvl w:val="9"/>
    </w:pPr>
  </w:style>
  <w:style w:type="paragraph" w:styleId="12">
    <w:name w:val="toc 1"/>
    <w:basedOn w:val="a"/>
    <w:next w:val="a"/>
    <w:autoRedefine/>
    <w:uiPriority w:val="39"/>
    <w:unhideWhenUsed/>
    <w:rsid w:val="002D15AD"/>
    <w:pPr>
      <w:spacing w:after="100"/>
    </w:pPr>
    <w:rPr>
      <w:rFonts w:eastAsiaTheme="minorEastAsia"/>
      <w:sz w:val="22"/>
      <w:szCs w:val="22"/>
    </w:rPr>
  </w:style>
  <w:style w:type="paragraph" w:styleId="af2">
    <w:name w:val="Balloon Text"/>
    <w:basedOn w:val="a"/>
    <w:link w:val="af3"/>
    <w:uiPriority w:val="99"/>
    <w:semiHidden/>
    <w:unhideWhenUsed/>
    <w:rsid w:val="006902E5"/>
    <w:rPr>
      <w:rFonts w:ascii="Segoe UI" w:hAnsi="Segoe UI" w:cs="Segoe UI"/>
      <w:sz w:val="18"/>
      <w:szCs w:val="18"/>
    </w:rPr>
  </w:style>
  <w:style w:type="character" w:customStyle="1" w:styleId="af3">
    <w:name w:val="Текст выноски Знак"/>
    <w:basedOn w:val="a0"/>
    <w:link w:val="af2"/>
    <w:uiPriority w:val="99"/>
    <w:semiHidden/>
    <w:rsid w:val="006902E5"/>
    <w:rPr>
      <w:rFonts w:ascii="Segoe UI" w:hAnsi="Segoe UI" w:cs="Segoe UI"/>
      <w:sz w:val="18"/>
      <w:szCs w:val="18"/>
    </w:rPr>
  </w:style>
  <w:style w:type="character" w:customStyle="1" w:styleId="a5">
    <w:name w:val="Абзац списка Знак"/>
    <w:aliases w:val="Заголовок мой1 Знак,СписокСТПр Знак,Нумерация Знак,List Paragraph Знак,Маркер Знак,2 Спс точк Знак,Имя Рисунка Знак"/>
    <w:link w:val="a4"/>
    <w:uiPriority w:val="34"/>
    <w:locked/>
    <w:rsid w:val="00B326F7"/>
  </w:style>
  <w:style w:type="paragraph" w:customStyle="1" w:styleId="ConsPlusNormal">
    <w:name w:val="ConsPlusNormal"/>
    <w:rsid w:val="00911DEC"/>
    <w:pPr>
      <w:widowControl w:val="0"/>
      <w:autoSpaceDE w:val="0"/>
      <w:autoSpaceDN w:val="0"/>
      <w:adjustRightInd w:val="0"/>
      <w:ind w:firstLine="720"/>
    </w:pPr>
    <w:rPr>
      <w:rFonts w:ascii="Arial" w:eastAsia="Times New Roman" w:hAnsi="Arial" w:cs="Arial"/>
      <w:sz w:val="20"/>
      <w:szCs w:val="20"/>
    </w:rPr>
  </w:style>
  <w:style w:type="table" w:customStyle="1" w:styleId="23">
    <w:name w:val="Сетка таблицы2"/>
    <w:basedOn w:val="a1"/>
    <w:next w:val="a6"/>
    <w:uiPriority w:val="39"/>
    <w:rsid w:val="00B9352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CE777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CE777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список с точками"/>
    <w:basedOn w:val="a"/>
    <w:rsid w:val="00843AD3"/>
    <w:pPr>
      <w:spacing w:line="312" w:lineRule="auto"/>
      <w:jc w:val="both"/>
    </w:pPr>
  </w:style>
  <w:style w:type="paragraph" w:customStyle="1" w:styleId="110">
    <w:name w:val="Обычный11"/>
    <w:rsid w:val="00982FF5"/>
    <w:pPr>
      <w:ind w:firstLine="709"/>
      <w:jc w:val="both"/>
    </w:pPr>
    <w:rPr>
      <w:rFonts w:eastAsia="Times New Roman"/>
      <w:sz w:val="28"/>
      <w:szCs w:val="20"/>
    </w:rPr>
  </w:style>
  <w:style w:type="paragraph" w:customStyle="1" w:styleId="Style2">
    <w:name w:val="Style2"/>
    <w:basedOn w:val="a"/>
    <w:rsid w:val="00906596"/>
    <w:pPr>
      <w:widowControl w:val="0"/>
      <w:autoSpaceDE w:val="0"/>
      <w:autoSpaceDN w:val="0"/>
      <w:adjustRightInd w:val="0"/>
      <w:spacing w:line="484" w:lineRule="exact"/>
      <w:ind w:firstLine="715"/>
      <w:jc w:val="both"/>
    </w:pPr>
  </w:style>
  <w:style w:type="character" w:customStyle="1" w:styleId="FontStyle12">
    <w:name w:val="Font Style12"/>
    <w:rsid w:val="00906596"/>
    <w:rPr>
      <w:rFonts w:ascii="Times New Roman" w:hAnsi="Times New Roman" w:cs="Times New Roman"/>
      <w:sz w:val="26"/>
      <w:szCs w:val="26"/>
    </w:rPr>
  </w:style>
  <w:style w:type="character" w:customStyle="1" w:styleId="13">
    <w:name w:val="Неразрешенное упоминание1"/>
    <w:basedOn w:val="a0"/>
    <w:uiPriority w:val="99"/>
    <w:semiHidden/>
    <w:unhideWhenUsed/>
    <w:rsid w:val="00EE74D3"/>
    <w:rPr>
      <w:color w:val="605E5C"/>
      <w:shd w:val="clear" w:color="auto" w:fill="E1DFDD"/>
    </w:rPr>
  </w:style>
  <w:style w:type="paragraph" w:styleId="24">
    <w:name w:val="toc 2"/>
    <w:basedOn w:val="a"/>
    <w:next w:val="a"/>
    <w:autoRedefine/>
    <w:uiPriority w:val="39"/>
    <w:rsid w:val="009F2785"/>
    <w:pPr>
      <w:tabs>
        <w:tab w:val="right" w:leader="dot" w:pos="9639"/>
      </w:tabs>
      <w:spacing w:line="360" w:lineRule="auto"/>
      <w:ind w:left="200"/>
      <w:jc w:val="both"/>
    </w:pPr>
    <w:rPr>
      <w:smallCaps/>
      <w:noProof/>
      <w:sz w:val="28"/>
      <w:szCs w:val="20"/>
    </w:rPr>
  </w:style>
  <w:style w:type="paragraph" w:customStyle="1" w:styleId="111">
    <w:name w:val="Заголовок 11"/>
    <w:basedOn w:val="a"/>
    <w:qFormat/>
    <w:rsid w:val="006E2580"/>
    <w:pPr>
      <w:widowControl w:val="0"/>
      <w:spacing w:before="5"/>
      <w:ind w:left="3479"/>
      <w:outlineLvl w:val="1"/>
    </w:pPr>
    <w:rPr>
      <w:b/>
      <w:bCs/>
      <w:sz w:val="32"/>
      <w:szCs w:val="32"/>
      <w:lang w:val="en-US" w:eastAsia="en-US"/>
    </w:rPr>
  </w:style>
  <w:style w:type="paragraph" w:styleId="af5">
    <w:name w:val="Normal (Web)"/>
    <w:basedOn w:val="a"/>
    <w:uiPriority w:val="99"/>
    <w:unhideWhenUsed/>
    <w:rsid w:val="009168C7"/>
    <w:pPr>
      <w:spacing w:before="100" w:beforeAutospacing="1" w:after="100" w:afterAutospacing="1"/>
    </w:pPr>
  </w:style>
  <w:style w:type="character" w:customStyle="1" w:styleId="arm-entry">
    <w:name w:val="arm-entry"/>
    <w:basedOn w:val="a0"/>
    <w:rsid w:val="00D30735"/>
  </w:style>
  <w:style w:type="character" w:customStyle="1" w:styleId="arm-titleproper">
    <w:name w:val="arm-titleproper"/>
    <w:basedOn w:val="a0"/>
    <w:rsid w:val="00D30735"/>
  </w:style>
  <w:style w:type="character" w:customStyle="1" w:styleId="arm-punct">
    <w:name w:val="arm-punct"/>
    <w:basedOn w:val="a0"/>
    <w:rsid w:val="00D30735"/>
  </w:style>
  <w:style w:type="character" w:customStyle="1" w:styleId="arm-otherinfo">
    <w:name w:val="arm-otherinfo"/>
    <w:basedOn w:val="a0"/>
    <w:rsid w:val="00D30735"/>
  </w:style>
  <w:style w:type="character" w:customStyle="1" w:styleId="arm-firstresponsibility">
    <w:name w:val="arm-firstresponsibility"/>
    <w:basedOn w:val="a0"/>
    <w:rsid w:val="00D30735"/>
  </w:style>
  <w:style w:type="character" w:customStyle="1" w:styleId="arm-designationandextent">
    <w:name w:val="arm-designationandextent"/>
    <w:basedOn w:val="a0"/>
    <w:rsid w:val="00D30735"/>
  </w:style>
  <w:style w:type="character" w:customStyle="1" w:styleId="arm-placeofpublication">
    <w:name w:val="arm-placeofpublication"/>
    <w:basedOn w:val="a0"/>
    <w:rsid w:val="00D30735"/>
  </w:style>
  <w:style w:type="character" w:customStyle="1" w:styleId="arm-nameofpublisher">
    <w:name w:val="arm-nameofpublisher"/>
    <w:basedOn w:val="a0"/>
    <w:rsid w:val="00D30735"/>
  </w:style>
  <w:style w:type="character" w:customStyle="1" w:styleId="arm-dateofpublication">
    <w:name w:val="arm-dateofpublication"/>
    <w:basedOn w:val="a0"/>
    <w:rsid w:val="00D30735"/>
  </w:style>
  <w:style w:type="character" w:customStyle="1" w:styleId="arm-materialdesignationandextent">
    <w:name w:val="arm-materialdesignationandextent"/>
    <w:basedOn w:val="a0"/>
    <w:rsid w:val="00D30735"/>
  </w:style>
  <w:style w:type="character" w:customStyle="1" w:styleId="arm-number">
    <w:name w:val="arm-number"/>
    <w:basedOn w:val="a0"/>
    <w:rsid w:val="00D3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186">
      <w:bodyDiv w:val="1"/>
      <w:marLeft w:val="0"/>
      <w:marRight w:val="0"/>
      <w:marTop w:val="0"/>
      <w:marBottom w:val="0"/>
      <w:divBdr>
        <w:top w:val="none" w:sz="0" w:space="0" w:color="auto"/>
        <w:left w:val="none" w:sz="0" w:space="0" w:color="auto"/>
        <w:bottom w:val="none" w:sz="0" w:space="0" w:color="auto"/>
        <w:right w:val="none" w:sz="0" w:space="0" w:color="auto"/>
      </w:divBdr>
      <w:divsChild>
        <w:div w:id="524368646">
          <w:marLeft w:val="0"/>
          <w:marRight w:val="0"/>
          <w:marTop w:val="0"/>
          <w:marBottom w:val="0"/>
          <w:divBdr>
            <w:top w:val="none" w:sz="0" w:space="0" w:color="auto"/>
            <w:left w:val="none" w:sz="0" w:space="0" w:color="auto"/>
            <w:bottom w:val="none" w:sz="0" w:space="0" w:color="auto"/>
            <w:right w:val="none" w:sz="0" w:space="0" w:color="auto"/>
          </w:divBdr>
          <w:divsChild>
            <w:div w:id="2089576753">
              <w:marLeft w:val="0"/>
              <w:marRight w:val="0"/>
              <w:marTop w:val="0"/>
              <w:marBottom w:val="0"/>
              <w:divBdr>
                <w:top w:val="none" w:sz="0" w:space="0" w:color="auto"/>
                <w:left w:val="none" w:sz="0" w:space="0" w:color="auto"/>
                <w:bottom w:val="none" w:sz="0" w:space="0" w:color="auto"/>
                <w:right w:val="none" w:sz="0" w:space="0" w:color="auto"/>
              </w:divBdr>
              <w:divsChild>
                <w:div w:id="6393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8452">
      <w:bodyDiv w:val="1"/>
      <w:marLeft w:val="0"/>
      <w:marRight w:val="0"/>
      <w:marTop w:val="0"/>
      <w:marBottom w:val="0"/>
      <w:divBdr>
        <w:top w:val="none" w:sz="0" w:space="0" w:color="auto"/>
        <w:left w:val="none" w:sz="0" w:space="0" w:color="auto"/>
        <w:bottom w:val="none" w:sz="0" w:space="0" w:color="auto"/>
        <w:right w:val="none" w:sz="0" w:space="0" w:color="auto"/>
      </w:divBdr>
    </w:div>
    <w:div w:id="64383753">
      <w:bodyDiv w:val="1"/>
      <w:marLeft w:val="0"/>
      <w:marRight w:val="0"/>
      <w:marTop w:val="0"/>
      <w:marBottom w:val="0"/>
      <w:divBdr>
        <w:top w:val="none" w:sz="0" w:space="0" w:color="auto"/>
        <w:left w:val="none" w:sz="0" w:space="0" w:color="auto"/>
        <w:bottom w:val="none" w:sz="0" w:space="0" w:color="auto"/>
        <w:right w:val="none" w:sz="0" w:space="0" w:color="auto"/>
      </w:divBdr>
      <w:divsChild>
        <w:div w:id="991761256">
          <w:marLeft w:val="0"/>
          <w:marRight w:val="0"/>
          <w:marTop w:val="0"/>
          <w:marBottom w:val="0"/>
          <w:divBdr>
            <w:top w:val="none" w:sz="0" w:space="0" w:color="auto"/>
            <w:left w:val="none" w:sz="0" w:space="0" w:color="auto"/>
            <w:bottom w:val="none" w:sz="0" w:space="0" w:color="auto"/>
            <w:right w:val="none" w:sz="0" w:space="0" w:color="auto"/>
          </w:divBdr>
          <w:divsChild>
            <w:div w:id="1505126442">
              <w:marLeft w:val="0"/>
              <w:marRight w:val="0"/>
              <w:marTop w:val="0"/>
              <w:marBottom w:val="0"/>
              <w:divBdr>
                <w:top w:val="none" w:sz="0" w:space="0" w:color="auto"/>
                <w:left w:val="none" w:sz="0" w:space="0" w:color="auto"/>
                <w:bottom w:val="none" w:sz="0" w:space="0" w:color="auto"/>
                <w:right w:val="none" w:sz="0" w:space="0" w:color="auto"/>
              </w:divBdr>
              <w:divsChild>
                <w:div w:id="204294939">
                  <w:marLeft w:val="0"/>
                  <w:marRight w:val="0"/>
                  <w:marTop w:val="0"/>
                  <w:marBottom w:val="0"/>
                  <w:divBdr>
                    <w:top w:val="none" w:sz="0" w:space="0" w:color="auto"/>
                    <w:left w:val="none" w:sz="0" w:space="0" w:color="auto"/>
                    <w:bottom w:val="none" w:sz="0" w:space="0" w:color="auto"/>
                    <w:right w:val="none" w:sz="0" w:space="0" w:color="auto"/>
                  </w:divBdr>
                  <w:divsChild>
                    <w:div w:id="15410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6464">
      <w:bodyDiv w:val="1"/>
      <w:marLeft w:val="0"/>
      <w:marRight w:val="0"/>
      <w:marTop w:val="0"/>
      <w:marBottom w:val="0"/>
      <w:divBdr>
        <w:top w:val="none" w:sz="0" w:space="0" w:color="auto"/>
        <w:left w:val="none" w:sz="0" w:space="0" w:color="auto"/>
        <w:bottom w:val="none" w:sz="0" w:space="0" w:color="auto"/>
        <w:right w:val="none" w:sz="0" w:space="0" w:color="auto"/>
      </w:divBdr>
      <w:divsChild>
        <w:div w:id="1422332549">
          <w:marLeft w:val="0"/>
          <w:marRight w:val="0"/>
          <w:marTop w:val="0"/>
          <w:marBottom w:val="0"/>
          <w:divBdr>
            <w:top w:val="none" w:sz="0" w:space="0" w:color="auto"/>
            <w:left w:val="none" w:sz="0" w:space="0" w:color="auto"/>
            <w:bottom w:val="none" w:sz="0" w:space="0" w:color="auto"/>
            <w:right w:val="none" w:sz="0" w:space="0" w:color="auto"/>
          </w:divBdr>
          <w:divsChild>
            <w:div w:id="734200788">
              <w:marLeft w:val="0"/>
              <w:marRight w:val="0"/>
              <w:marTop w:val="0"/>
              <w:marBottom w:val="0"/>
              <w:divBdr>
                <w:top w:val="none" w:sz="0" w:space="0" w:color="auto"/>
                <w:left w:val="none" w:sz="0" w:space="0" w:color="auto"/>
                <w:bottom w:val="none" w:sz="0" w:space="0" w:color="auto"/>
                <w:right w:val="none" w:sz="0" w:space="0" w:color="auto"/>
              </w:divBdr>
              <w:divsChild>
                <w:div w:id="10664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6527">
      <w:bodyDiv w:val="1"/>
      <w:marLeft w:val="0"/>
      <w:marRight w:val="0"/>
      <w:marTop w:val="0"/>
      <w:marBottom w:val="0"/>
      <w:divBdr>
        <w:top w:val="none" w:sz="0" w:space="0" w:color="auto"/>
        <w:left w:val="none" w:sz="0" w:space="0" w:color="auto"/>
        <w:bottom w:val="none" w:sz="0" w:space="0" w:color="auto"/>
        <w:right w:val="none" w:sz="0" w:space="0" w:color="auto"/>
      </w:divBdr>
      <w:divsChild>
        <w:div w:id="485318709">
          <w:marLeft w:val="0"/>
          <w:marRight w:val="0"/>
          <w:marTop w:val="0"/>
          <w:marBottom w:val="0"/>
          <w:divBdr>
            <w:top w:val="none" w:sz="0" w:space="0" w:color="auto"/>
            <w:left w:val="none" w:sz="0" w:space="0" w:color="auto"/>
            <w:bottom w:val="none" w:sz="0" w:space="0" w:color="auto"/>
            <w:right w:val="none" w:sz="0" w:space="0" w:color="auto"/>
          </w:divBdr>
          <w:divsChild>
            <w:div w:id="1620449749">
              <w:marLeft w:val="0"/>
              <w:marRight w:val="0"/>
              <w:marTop w:val="0"/>
              <w:marBottom w:val="0"/>
              <w:divBdr>
                <w:top w:val="none" w:sz="0" w:space="0" w:color="auto"/>
                <w:left w:val="none" w:sz="0" w:space="0" w:color="auto"/>
                <w:bottom w:val="none" w:sz="0" w:space="0" w:color="auto"/>
                <w:right w:val="none" w:sz="0" w:space="0" w:color="auto"/>
              </w:divBdr>
              <w:divsChild>
                <w:div w:id="1687826388">
                  <w:marLeft w:val="0"/>
                  <w:marRight w:val="0"/>
                  <w:marTop w:val="0"/>
                  <w:marBottom w:val="0"/>
                  <w:divBdr>
                    <w:top w:val="none" w:sz="0" w:space="0" w:color="auto"/>
                    <w:left w:val="none" w:sz="0" w:space="0" w:color="auto"/>
                    <w:bottom w:val="none" w:sz="0" w:space="0" w:color="auto"/>
                    <w:right w:val="none" w:sz="0" w:space="0" w:color="auto"/>
                  </w:divBdr>
                  <w:divsChild>
                    <w:div w:id="15200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2621">
      <w:bodyDiv w:val="1"/>
      <w:marLeft w:val="0"/>
      <w:marRight w:val="0"/>
      <w:marTop w:val="0"/>
      <w:marBottom w:val="0"/>
      <w:divBdr>
        <w:top w:val="none" w:sz="0" w:space="0" w:color="auto"/>
        <w:left w:val="none" w:sz="0" w:space="0" w:color="auto"/>
        <w:bottom w:val="none" w:sz="0" w:space="0" w:color="auto"/>
        <w:right w:val="none" w:sz="0" w:space="0" w:color="auto"/>
      </w:divBdr>
      <w:divsChild>
        <w:div w:id="1284191679">
          <w:marLeft w:val="0"/>
          <w:marRight w:val="0"/>
          <w:marTop w:val="0"/>
          <w:marBottom w:val="0"/>
          <w:divBdr>
            <w:top w:val="none" w:sz="0" w:space="0" w:color="auto"/>
            <w:left w:val="none" w:sz="0" w:space="0" w:color="auto"/>
            <w:bottom w:val="none" w:sz="0" w:space="0" w:color="auto"/>
            <w:right w:val="none" w:sz="0" w:space="0" w:color="auto"/>
          </w:divBdr>
          <w:divsChild>
            <w:div w:id="1345402729">
              <w:marLeft w:val="0"/>
              <w:marRight w:val="0"/>
              <w:marTop w:val="0"/>
              <w:marBottom w:val="0"/>
              <w:divBdr>
                <w:top w:val="none" w:sz="0" w:space="0" w:color="auto"/>
                <w:left w:val="none" w:sz="0" w:space="0" w:color="auto"/>
                <w:bottom w:val="none" w:sz="0" w:space="0" w:color="auto"/>
                <w:right w:val="none" w:sz="0" w:space="0" w:color="auto"/>
              </w:divBdr>
              <w:divsChild>
                <w:div w:id="16738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022">
      <w:bodyDiv w:val="1"/>
      <w:marLeft w:val="0"/>
      <w:marRight w:val="0"/>
      <w:marTop w:val="0"/>
      <w:marBottom w:val="0"/>
      <w:divBdr>
        <w:top w:val="none" w:sz="0" w:space="0" w:color="auto"/>
        <w:left w:val="none" w:sz="0" w:space="0" w:color="auto"/>
        <w:bottom w:val="none" w:sz="0" w:space="0" w:color="auto"/>
        <w:right w:val="none" w:sz="0" w:space="0" w:color="auto"/>
      </w:divBdr>
      <w:divsChild>
        <w:div w:id="800802188">
          <w:marLeft w:val="0"/>
          <w:marRight w:val="0"/>
          <w:marTop w:val="0"/>
          <w:marBottom w:val="0"/>
          <w:divBdr>
            <w:top w:val="none" w:sz="0" w:space="0" w:color="auto"/>
            <w:left w:val="none" w:sz="0" w:space="0" w:color="auto"/>
            <w:bottom w:val="none" w:sz="0" w:space="0" w:color="auto"/>
            <w:right w:val="none" w:sz="0" w:space="0" w:color="auto"/>
          </w:divBdr>
        </w:div>
      </w:divsChild>
    </w:div>
    <w:div w:id="166293427">
      <w:bodyDiv w:val="1"/>
      <w:marLeft w:val="0"/>
      <w:marRight w:val="0"/>
      <w:marTop w:val="0"/>
      <w:marBottom w:val="0"/>
      <w:divBdr>
        <w:top w:val="none" w:sz="0" w:space="0" w:color="auto"/>
        <w:left w:val="none" w:sz="0" w:space="0" w:color="auto"/>
        <w:bottom w:val="none" w:sz="0" w:space="0" w:color="auto"/>
        <w:right w:val="none" w:sz="0" w:space="0" w:color="auto"/>
      </w:divBdr>
    </w:div>
    <w:div w:id="185217220">
      <w:bodyDiv w:val="1"/>
      <w:marLeft w:val="0"/>
      <w:marRight w:val="0"/>
      <w:marTop w:val="0"/>
      <w:marBottom w:val="0"/>
      <w:divBdr>
        <w:top w:val="none" w:sz="0" w:space="0" w:color="auto"/>
        <w:left w:val="none" w:sz="0" w:space="0" w:color="auto"/>
        <w:bottom w:val="none" w:sz="0" w:space="0" w:color="auto"/>
        <w:right w:val="none" w:sz="0" w:space="0" w:color="auto"/>
      </w:divBdr>
      <w:divsChild>
        <w:div w:id="1622687135">
          <w:marLeft w:val="0"/>
          <w:marRight w:val="0"/>
          <w:marTop w:val="0"/>
          <w:marBottom w:val="0"/>
          <w:divBdr>
            <w:top w:val="none" w:sz="0" w:space="0" w:color="auto"/>
            <w:left w:val="none" w:sz="0" w:space="0" w:color="auto"/>
            <w:bottom w:val="none" w:sz="0" w:space="0" w:color="auto"/>
            <w:right w:val="none" w:sz="0" w:space="0" w:color="auto"/>
          </w:divBdr>
          <w:divsChild>
            <w:div w:id="1398281400">
              <w:marLeft w:val="0"/>
              <w:marRight w:val="0"/>
              <w:marTop w:val="0"/>
              <w:marBottom w:val="0"/>
              <w:divBdr>
                <w:top w:val="none" w:sz="0" w:space="0" w:color="auto"/>
                <w:left w:val="none" w:sz="0" w:space="0" w:color="auto"/>
                <w:bottom w:val="none" w:sz="0" w:space="0" w:color="auto"/>
                <w:right w:val="none" w:sz="0" w:space="0" w:color="auto"/>
              </w:divBdr>
              <w:divsChild>
                <w:div w:id="1959334305">
                  <w:marLeft w:val="0"/>
                  <w:marRight w:val="0"/>
                  <w:marTop w:val="0"/>
                  <w:marBottom w:val="0"/>
                  <w:divBdr>
                    <w:top w:val="none" w:sz="0" w:space="0" w:color="auto"/>
                    <w:left w:val="none" w:sz="0" w:space="0" w:color="auto"/>
                    <w:bottom w:val="none" w:sz="0" w:space="0" w:color="auto"/>
                    <w:right w:val="none" w:sz="0" w:space="0" w:color="auto"/>
                  </w:divBdr>
                  <w:divsChild>
                    <w:div w:id="1233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1788">
      <w:bodyDiv w:val="1"/>
      <w:marLeft w:val="0"/>
      <w:marRight w:val="0"/>
      <w:marTop w:val="0"/>
      <w:marBottom w:val="0"/>
      <w:divBdr>
        <w:top w:val="none" w:sz="0" w:space="0" w:color="auto"/>
        <w:left w:val="none" w:sz="0" w:space="0" w:color="auto"/>
        <w:bottom w:val="none" w:sz="0" w:space="0" w:color="auto"/>
        <w:right w:val="none" w:sz="0" w:space="0" w:color="auto"/>
      </w:divBdr>
      <w:divsChild>
        <w:div w:id="1829321082">
          <w:marLeft w:val="0"/>
          <w:marRight w:val="0"/>
          <w:marTop w:val="0"/>
          <w:marBottom w:val="0"/>
          <w:divBdr>
            <w:top w:val="none" w:sz="0" w:space="0" w:color="auto"/>
            <w:left w:val="none" w:sz="0" w:space="0" w:color="auto"/>
            <w:bottom w:val="none" w:sz="0" w:space="0" w:color="auto"/>
            <w:right w:val="none" w:sz="0" w:space="0" w:color="auto"/>
          </w:divBdr>
          <w:divsChild>
            <w:div w:id="1467506671">
              <w:marLeft w:val="0"/>
              <w:marRight w:val="0"/>
              <w:marTop w:val="0"/>
              <w:marBottom w:val="0"/>
              <w:divBdr>
                <w:top w:val="none" w:sz="0" w:space="0" w:color="auto"/>
                <w:left w:val="none" w:sz="0" w:space="0" w:color="auto"/>
                <w:bottom w:val="none" w:sz="0" w:space="0" w:color="auto"/>
                <w:right w:val="none" w:sz="0" w:space="0" w:color="auto"/>
              </w:divBdr>
              <w:divsChild>
                <w:div w:id="468936917">
                  <w:marLeft w:val="0"/>
                  <w:marRight w:val="0"/>
                  <w:marTop w:val="0"/>
                  <w:marBottom w:val="0"/>
                  <w:divBdr>
                    <w:top w:val="none" w:sz="0" w:space="0" w:color="auto"/>
                    <w:left w:val="none" w:sz="0" w:space="0" w:color="auto"/>
                    <w:bottom w:val="none" w:sz="0" w:space="0" w:color="auto"/>
                    <w:right w:val="none" w:sz="0" w:space="0" w:color="auto"/>
                  </w:divBdr>
                  <w:divsChild>
                    <w:div w:id="376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92537">
      <w:bodyDiv w:val="1"/>
      <w:marLeft w:val="0"/>
      <w:marRight w:val="0"/>
      <w:marTop w:val="0"/>
      <w:marBottom w:val="0"/>
      <w:divBdr>
        <w:top w:val="none" w:sz="0" w:space="0" w:color="auto"/>
        <w:left w:val="none" w:sz="0" w:space="0" w:color="auto"/>
        <w:bottom w:val="none" w:sz="0" w:space="0" w:color="auto"/>
        <w:right w:val="none" w:sz="0" w:space="0" w:color="auto"/>
      </w:divBdr>
      <w:divsChild>
        <w:div w:id="1583367834">
          <w:marLeft w:val="0"/>
          <w:marRight w:val="0"/>
          <w:marTop w:val="0"/>
          <w:marBottom w:val="0"/>
          <w:divBdr>
            <w:top w:val="none" w:sz="0" w:space="0" w:color="auto"/>
            <w:left w:val="none" w:sz="0" w:space="0" w:color="auto"/>
            <w:bottom w:val="none" w:sz="0" w:space="0" w:color="auto"/>
            <w:right w:val="none" w:sz="0" w:space="0" w:color="auto"/>
          </w:divBdr>
          <w:divsChild>
            <w:div w:id="1457796939">
              <w:marLeft w:val="0"/>
              <w:marRight w:val="0"/>
              <w:marTop w:val="0"/>
              <w:marBottom w:val="0"/>
              <w:divBdr>
                <w:top w:val="none" w:sz="0" w:space="0" w:color="auto"/>
                <w:left w:val="none" w:sz="0" w:space="0" w:color="auto"/>
                <w:bottom w:val="none" w:sz="0" w:space="0" w:color="auto"/>
                <w:right w:val="none" w:sz="0" w:space="0" w:color="auto"/>
              </w:divBdr>
              <w:divsChild>
                <w:div w:id="448856667">
                  <w:marLeft w:val="0"/>
                  <w:marRight w:val="0"/>
                  <w:marTop w:val="0"/>
                  <w:marBottom w:val="0"/>
                  <w:divBdr>
                    <w:top w:val="none" w:sz="0" w:space="0" w:color="auto"/>
                    <w:left w:val="none" w:sz="0" w:space="0" w:color="auto"/>
                    <w:bottom w:val="none" w:sz="0" w:space="0" w:color="auto"/>
                    <w:right w:val="none" w:sz="0" w:space="0" w:color="auto"/>
                  </w:divBdr>
                  <w:divsChild>
                    <w:div w:id="1494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2906">
      <w:bodyDiv w:val="1"/>
      <w:marLeft w:val="0"/>
      <w:marRight w:val="0"/>
      <w:marTop w:val="0"/>
      <w:marBottom w:val="0"/>
      <w:divBdr>
        <w:top w:val="none" w:sz="0" w:space="0" w:color="auto"/>
        <w:left w:val="none" w:sz="0" w:space="0" w:color="auto"/>
        <w:bottom w:val="none" w:sz="0" w:space="0" w:color="auto"/>
        <w:right w:val="none" w:sz="0" w:space="0" w:color="auto"/>
      </w:divBdr>
      <w:divsChild>
        <w:div w:id="932057116">
          <w:marLeft w:val="0"/>
          <w:marRight w:val="0"/>
          <w:marTop w:val="0"/>
          <w:marBottom w:val="0"/>
          <w:divBdr>
            <w:top w:val="none" w:sz="0" w:space="0" w:color="auto"/>
            <w:left w:val="none" w:sz="0" w:space="0" w:color="auto"/>
            <w:bottom w:val="none" w:sz="0" w:space="0" w:color="auto"/>
            <w:right w:val="none" w:sz="0" w:space="0" w:color="auto"/>
          </w:divBdr>
          <w:divsChild>
            <w:div w:id="114914113">
              <w:marLeft w:val="0"/>
              <w:marRight w:val="0"/>
              <w:marTop w:val="0"/>
              <w:marBottom w:val="0"/>
              <w:divBdr>
                <w:top w:val="none" w:sz="0" w:space="0" w:color="auto"/>
                <w:left w:val="none" w:sz="0" w:space="0" w:color="auto"/>
                <w:bottom w:val="none" w:sz="0" w:space="0" w:color="auto"/>
                <w:right w:val="none" w:sz="0" w:space="0" w:color="auto"/>
              </w:divBdr>
              <w:divsChild>
                <w:div w:id="1053045156">
                  <w:marLeft w:val="0"/>
                  <w:marRight w:val="0"/>
                  <w:marTop w:val="0"/>
                  <w:marBottom w:val="0"/>
                  <w:divBdr>
                    <w:top w:val="none" w:sz="0" w:space="0" w:color="auto"/>
                    <w:left w:val="none" w:sz="0" w:space="0" w:color="auto"/>
                    <w:bottom w:val="none" w:sz="0" w:space="0" w:color="auto"/>
                    <w:right w:val="none" w:sz="0" w:space="0" w:color="auto"/>
                  </w:divBdr>
                  <w:divsChild>
                    <w:div w:id="14303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40775">
      <w:bodyDiv w:val="1"/>
      <w:marLeft w:val="0"/>
      <w:marRight w:val="0"/>
      <w:marTop w:val="0"/>
      <w:marBottom w:val="0"/>
      <w:divBdr>
        <w:top w:val="none" w:sz="0" w:space="0" w:color="auto"/>
        <w:left w:val="none" w:sz="0" w:space="0" w:color="auto"/>
        <w:bottom w:val="none" w:sz="0" w:space="0" w:color="auto"/>
        <w:right w:val="none" w:sz="0" w:space="0" w:color="auto"/>
      </w:divBdr>
      <w:divsChild>
        <w:div w:id="247077540">
          <w:marLeft w:val="0"/>
          <w:marRight w:val="0"/>
          <w:marTop w:val="0"/>
          <w:marBottom w:val="0"/>
          <w:divBdr>
            <w:top w:val="none" w:sz="0" w:space="0" w:color="auto"/>
            <w:left w:val="none" w:sz="0" w:space="0" w:color="auto"/>
            <w:bottom w:val="none" w:sz="0" w:space="0" w:color="auto"/>
            <w:right w:val="none" w:sz="0" w:space="0" w:color="auto"/>
          </w:divBdr>
          <w:divsChild>
            <w:div w:id="491993783">
              <w:marLeft w:val="0"/>
              <w:marRight w:val="0"/>
              <w:marTop w:val="0"/>
              <w:marBottom w:val="0"/>
              <w:divBdr>
                <w:top w:val="none" w:sz="0" w:space="0" w:color="auto"/>
                <w:left w:val="none" w:sz="0" w:space="0" w:color="auto"/>
                <w:bottom w:val="none" w:sz="0" w:space="0" w:color="auto"/>
                <w:right w:val="none" w:sz="0" w:space="0" w:color="auto"/>
              </w:divBdr>
              <w:divsChild>
                <w:div w:id="14606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3200">
      <w:bodyDiv w:val="1"/>
      <w:marLeft w:val="0"/>
      <w:marRight w:val="0"/>
      <w:marTop w:val="0"/>
      <w:marBottom w:val="0"/>
      <w:divBdr>
        <w:top w:val="none" w:sz="0" w:space="0" w:color="auto"/>
        <w:left w:val="none" w:sz="0" w:space="0" w:color="auto"/>
        <w:bottom w:val="none" w:sz="0" w:space="0" w:color="auto"/>
        <w:right w:val="none" w:sz="0" w:space="0" w:color="auto"/>
      </w:divBdr>
      <w:divsChild>
        <w:div w:id="1187476115">
          <w:marLeft w:val="0"/>
          <w:marRight w:val="0"/>
          <w:marTop w:val="0"/>
          <w:marBottom w:val="0"/>
          <w:divBdr>
            <w:top w:val="none" w:sz="0" w:space="0" w:color="auto"/>
            <w:left w:val="none" w:sz="0" w:space="0" w:color="auto"/>
            <w:bottom w:val="none" w:sz="0" w:space="0" w:color="auto"/>
            <w:right w:val="none" w:sz="0" w:space="0" w:color="auto"/>
          </w:divBdr>
          <w:divsChild>
            <w:div w:id="1104423097">
              <w:marLeft w:val="0"/>
              <w:marRight w:val="0"/>
              <w:marTop w:val="0"/>
              <w:marBottom w:val="0"/>
              <w:divBdr>
                <w:top w:val="none" w:sz="0" w:space="0" w:color="auto"/>
                <w:left w:val="none" w:sz="0" w:space="0" w:color="auto"/>
                <w:bottom w:val="none" w:sz="0" w:space="0" w:color="auto"/>
                <w:right w:val="none" w:sz="0" w:space="0" w:color="auto"/>
              </w:divBdr>
              <w:divsChild>
                <w:div w:id="183712363">
                  <w:marLeft w:val="0"/>
                  <w:marRight w:val="0"/>
                  <w:marTop w:val="0"/>
                  <w:marBottom w:val="0"/>
                  <w:divBdr>
                    <w:top w:val="none" w:sz="0" w:space="0" w:color="auto"/>
                    <w:left w:val="none" w:sz="0" w:space="0" w:color="auto"/>
                    <w:bottom w:val="none" w:sz="0" w:space="0" w:color="auto"/>
                    <w:right w:val="none" w:sz="0" w:space="0" w:color="auto"/>
                  </w:divBdr>
                  <w:divsChild>
                    <w:div w:id="12830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4530">
      <w:bodyDiv w:val="1"/>
      <w:marLeft w:val="0"/>
      <w:marRight w:val="0"/>
      <w:marTop w:val="0"/>
      <w:marBottom w:val="0"/>
      <w:divBdr>
        <w:top w:val="none" w:sz="0" w:space="0" w:color="auto"/>
        <w:left w:val="none" w:sz="0" w:space="0" w:color="auto"/>
        <w:bottom w:val="none" w:sz="0" w:space="0" w:color="auto"/>
        <w:right w:val="none" w:sz="0" w:space="0" w:color="auto"/>
      </w:divBdr>
      <w:divsChild>
        <w:div w:id="924805291">
          <w:marLeft w:val="0"/>
          <w:marRight w:val="0"/>
          <w:marTop w:val="0"/>
          <w:marBottom w:val="0"/>
          <w:divBdr>
            <w:top w:val="none" w:sz="0" w:space="0" w:color="auto"/>
            <w:left w:val="none" w:sz="0" w:space="0" w:color="auto"/>
            <w:bottom w:val="none" w:sz="0" w:space="0" w:color="auto"/>
            <w:right w:val="none" w:sz="0" w:space="0" w:color="auto"/>
          </w:divBdr>
          <w:divsChild>
            <w:div w:id="1118529064">
              <w:marLeft w:val="0"/>
              <w:marRight w:val="0"/>
              <w:marTop w:val="0"/>
              <w:marBottom w:val="0"/>
              <w:divBdr>
                <w:top w:val="none" w:sz="0" w:space="0" w:color="auto"/>
                <w:left w:val="none" w:sz="0" w:space="0" w:color="auto"/>
                <w:bottom w:val="none" w:sz="0" w:space="0" w:color="auto"/>
                <w:right w:val="none" w:sz="0" w:space="0" w:color="auto"/>
              </w:divBdr>
              <w:divsChild>
                <w:div w:id="760874773">
                  <w:marLeft w:val="0"/>
                  <w:marRight w:val="0"/>
                  <w:marTop w:val="0"/>
                  <w:marBottom w:val="0"/>
                  <w:divBdr>
                    <w:top w:val="none" w:sz="0" w:space="0" w:color="auto"/>
                    <w:left w:val="none" w:sz="0" w:space="0" w:color="auto"/>
                    <w:bottom w:val="none" w:sz="0" w:space="0" w:color="auto"/>
                    <w:right w:val="none" w:sz="0" w:space="0" w:color="auto"/>
                  </w:divBdr>
                  <w:divsChild>
                    <w:div w:id="14887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5972">
      <w:bodyDiv w:val="1"/>
      <w:marLeft w:val="0"/>
      <w:marRight w:val="0"/>
      <w:marTop w:val="0"/>
      <w:marBottom w:val="0"/>
      <w:divBdr>
        <w:top w:val="none" w:sz="0" w:space="0" w:color="auto"/>
        <w:left w:val="none" w:sz="0" w:space="0" w:color="auto"/>
        <w:bottom w:val="none" w:sz="0" w:space="0" w:color="auto"/>
        <w:right w:val="none" w:sz="0" w:space="0" w:color="auto"/>
      </w:divBdr>
      <w:divsChild>
        <w:div w:id="1404597647">
          <w:marLeft w:val="0"/>
          <w:marRight w:val="0"/>
          <w:marTop w:val="0"/>
          <w:marBottom w:val="0"/>
          <w:divBdr>
            <w:top w:val="none" w:sz="0" w:space="0" w:color="auto"/>
            <w:left w:val="none" w:sz="0" w:space="0" w:color="auto"/>
            <w:bottom w:val="none" w:sz="0" w:space="0" w:color="auto"/>
            <w:right w:val="none" w:sz="0" w:space="0" w:color="auto"/>
          </w:divBdr>
          <w:divsChild>
            <w:div w:id="466122239">
              <w:marLeft w:val="0"/>
              <w:marRight w:val="0"/>
              <w:marTop w:val="0"/>
              <w:marBottom w:val="0"/>
              <w:divBdr>
                <w:top w:val="none" w:sz="0" w:space="0" w:color="auto"/>
                <w:left w:val="none" w:sz="0" w:space="0" w:color="auto"/>
                <w:bottom w:val="none" w:sz="0" w:space="0" w:color="auto"/>
                <w:right w:val="none" w:sz="0" w:space="0" w:color="auto"/>
              </w:divBdr>
              <w:divsChild>
                <w:div w:id="10303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473">
      <w:bodyDiv w:val="1"/>
      <w:marLeft w:val="0"/>
      <w:marRight w:val="0"/>
      <w:marTop w:val="0"/>
      <w:marBottom w:val="0"/>
      <w:divBdr>
        <w:top w:val="none" w:sz="0" w:space="0" w:color="auto"/>
        <w:left w:val="none" w:sz="0" w:space="0" w:color="auto"/>
        <w:bottom w:val="none" w:sz="0" w:space="0" w:color="auto"/>
        <w:right w:val="none" w:sz="0" w:space="0" w:color="auto"/>
      </w:divBdr>
    </w:div>
    <w:div w:id="448665568">
      <w:bodyDiv w:val="1"/>
      <w:marLeft w:val="0"/>
      <w:marRight w:val="0"/>
      <w:marTop w:val="0"/>
      <w:marBottom w:val="0"/>
      <w:divBdr>
        <w:top w:val="none" w:sz="0" w:space="0" w:color="auto"/>
        <w:left w:val="none" w:sz="0" w:space="0" w:color="auto"/>
        <w:bottom w:val="none" w:sz="0" w:space="0" w:color="auto"/>
        <w:right w:val="none" w:sz="0" w:space="0" w:color="auto"/>
      </w:divBdr>
    </w:div>
    <w:div w:id="462116854">
      <w:bodyDiv w:val="1"/>
      <w:marLeft w:val="0"/>
      <w:marRight w:val="0"/>
      <w:marTop w:val="0"/>
      <w:marBottom w:val="0"/>
      <w:divBdr>
        <w:top w:val="none" w:sz="0" w:space="0" w:color="auto"/>
        <w:left w:val="none" w:sz="0" w:space="0" w:color="auto"/>
        <w:bottom w:val="none" w:sz="0" w:space="0" w:color="auto"/>
        <w:right w:val="none" w:sz="0" w:space="0" w:color="auto"/>
      </w:divBdr>
      <w:divsChild>
        <w:div w:id="39134822">
          <w:marLeft w:val="0"/>
          <w:marRight w:val="0"/>
          <w:marTop w:val="0"/>
          <w:marBottom w:val="0"/>
          <w:divBdr>
            <w:top w:val="none" w:sz="0" w:space="0" w:color="auto"/>
            <w:left w:val="none" w:sz="0" w:space="0" w:color="auto"/>
            <w:bottom w:val="none" w:sz="0" w:space="0" w:color="auto"/>
            <w:right w:val="none" w:sz="0" w:space="0" w:color="auto"/>
          </w:divBdr>
          <w:divsChild>
            <w:div w:id="1638606834">
              <w:marLeft w:val="0"/>
              <w:marRight w:val="0"/>
              <w:marTop w:val="0"/>
              <w:marBottom w:val="0"/>
              <w:divBdr>
                <w:top w:val="none" w:sz="0" w:space="0" w:color="auto"/>
                <w:left w:val="none" w:sz="0" w:space="0" w:color="auto"/>
                <w:bottom w:val="none" w:sz="0" w:space="0" w:color="auto"/>
                <w:right w:val="none" w:sz="0" w:space="0" w:color="auto"/>
              </w:divBdr>
              <w:divsChild>
                <w:div w:id="723220724">
                  <w:marLeft w:val="0"/>
                  <w:marRight w:val="0"/>
                  <w:marTop w:val="0"/>
                  <w:marBottom w:val="0"/>
                  <w:divBdr>
                    <w:top w:val="none" w:sz="0" w:space="0" w:color="auto"/>
                    <w:left w:val="none" w:sz="0" w:space="0" w:color="auto"/>
                    <w:bottom w:val="none" w:sz="0" w:space="0" w:color="auto"/>
                    <w:right w:val="none" w:sz="0" w:space="0" w:color="auto"/>
                  </w:divBdr>
                  <w:divsChild>
                    <w:div w:id="11908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85975">
      <w:bodyDiv w:val="1"/>
      <w:marLeft w:val="0"/>
      <w:marRight w:val="0"/>
      <w:marTop w:val="0"/>
      <w:marBottom w:val="0"/>
      <w:divBdr>
        <w:top w:val="none" w:sz="0" w:space="0" w:color="auto"/>
        <w:left w:val="none" w:sz="0" w:space="0" w:color="auto"/>
        <w:bottom w:val="none" w:sz="0" w:space="0" w:color="auto"/>
        <w:right w:val="none" w:sz="0" w:space="0" w:color="auto"/>
      </w:divBdr>
    </w:div>
    <w:div w:id="548035973">
      <w:bodyDiv w:val="1"/>
      <w:marLeft w:val="0"/>
      <w:marRight w:val="0"/>
      <w:marTop w:val="0"/>
      <w:marBottom w:val="0"/>
      <w:divBdr>
        <w:top w:val="none" w:sz="0" w:space="0" w:color="auto"/>
        <w:left w:val="none" w:sz="0" w:space="0" w:color="auto"/>
        <w:bottom w:val="none" w:sz="0" w:space="0" w:color="auto"/>
        <w:right w:val="none" w:sz="0" w:space="0" w:color="auto"/>
      </w:divBdr>
      <w:divsChild>
        <w:div w:id="2098161979">
          <w:marLeft w:val="0"/>
          <w:marRight w:val="0"/>
          <w:marTop w:val="0"/>
          <w:marBottom w:val="0"/>
          <w:divBdr>
            <w:top w:val="none" w:sz="0" w:space="0" w:color="auto"/>
            <w:left w:val="none" w:sz="0" w:space="0" w:color="auto"/>
            <w:bottom w:val="none" w:sz="0" w:space="0" w:color="auto"/>
            <w:right w:val="none" w:sz="0" w:space="0" w:color="auto"/>
          </w:divBdr>
          <w:divsChild>
            <w:div w:id="998117047">
              <w:marLeft w:val="0"/>
              <w:marRight w:val="0"/>
              <w:marTop w:val="0"/>
              <w:marBottom w:val="0"/>
              <w:divBdr>
                <w:top w:val="none" w:sz="0" w:space="0" w:color="auto"/>
                <w:left w:val="none" w:sz="0" w:space="0" w:color="auto"/>
                <w:bottom w:val="none" w:sz="0" w:space="0" w:color="auto"/>
                <w:right w:val="none" w:sz="0" w:space="0" w:color="auto"/>
              </w:divBdr>
              <w:divsChild>
                <w:div w:id="1600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0127">
      <w:bodyDiv w:val="1"/>
      <w:marLeft w:val="0"/>
      <w:marRight w:val="0"/>
      <w:marTop w:val="0"/>
      <w:marBottom w:val="0"/>
      <w:divBdr>
        <w:top w:val="none" w:sz="0" w:space="0" w:color="auto"/>
        <w:left w:val="none" w:sz="0" w:space="0" w:color="auto"/>
        <w:bottom w:val="none" w:sz="0" w:space="0" w:color="auto"/>
        <w:right w:val="none" w:sz="0" w:space="0" w:color="auto"/>
      </w:divBdr>
      <w:divsChild>
        <w:div w:id="855002198">
          <w:marLeft w:val="0"/>
          <w:marRight w:val="0"/>
          <w:marTop w:val="0"/>
          <w:marBottom w:val="0"/>
          <w:divBdr>
            <w:top w:val="none" w:sz="0" w:space="0" w:color="auto"/>
            <w:left w:val="none" w:sz="0" w:space="0" w:color="auto"/>
            <w:bottom w:val="none" w:sz="0" w:space="0" w:color="auto"/>
            <w:right w:val="none" w:sz="0" w:space="0" w:color="auto"/>
          </w:divBdr>
          <w:divsChild>
            <w:div w:id="1299604722">
              <w:marLeft w:val="0"/>
              <w:marRight w:val="0"/>
              <w:marTop w:val="0"/>
              <w:marBottom w:val="0"/>
              <w:divBdr>
                <w:top w:val="none" w:sz="0" w:space="0" w:color="auto"/>
                <w:left w:val="none" w:sz="0" w:space="0" w:color="auto"/>
                <w:bottom w:val="none" w:sz="0" w:space="0" w:color="auto"/>
                <w:right w:val="none" w:sz="0" w:space="0" w:color="auto"/>
              </w:divBdr>
              <w:divsChild>
                <w:div w:id="12925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1794">
      <w:bodyDiv w:val="1"/>
      <w:marLeft w:val="0"/>
      <w:marRight w:val="0"/>
      <w:marTop w:val="0"/>
      <w:marBottom w:val="0"/>
      <w:divBdr>
        <w:top w:val="none" w:sz="0" w:space="0" w:color="auto"/>
        <w:left w:val="none" w:sz="0" w:space="0" w:color="auto"/>
        <w:bottom w:val="none" w:sz="0" w:space="0" w:color="auto"/>
        <w:right w:val="none" w:sz="0" w:space="0" w:color="auto"/>
      </w:divBdr>
      <w:divsChild>
        <w:div w:id="750270979">
          <w:marLeft w:val="0"/>
          <w:marRight w:val="0"/>
          <w:marTop w:val="0"/>
          <w:marBottom w:val="0"/>
          <w:divBdr>
            <w:top w:val="none" w:sz="0" w:space="0" w:color="auto"/>
            <w:left w:val="none" w:sz="0" w:space="0" w:color="auto"/>
            <w:bottom w:val="none" w:sz="0" w:space="0" w:color="auto"/>
            <w:right w:val="none" w:sz="0" w:space="0" w:color="auto"/>
          </w:divBdr>
          <w:divsChild>
            <w:div w:id="280191134">
              <w:marLeft w:val="0"/>
              <w:marRight w:val="0"/>
              <w:marTop w:val="0"/>
              <w:marBottom w:val="0"/>
              <w:divBdr>
                <w:top w:val="none" w:sz="0" w:space="0" w:color="auto"/>
                <w:left w:val="none" w:sz="0" w:space="0" w:color="auto"/>
                <w:bottom w:val="none" w:sz="0" w:space="0" w:color="auto"/>
                <w:right w:val="none" w:sz="0" w:space="0" w:color="auto"/>
              </w:divBdr>
              <w:divsChild>
                <w:div w:id="275143373">
                  <w:marLeft w:val="0"/>
                  <w:marRight w:val="0"/>
                  <w:marTop w:val="0"/>
                  <w:marBottom w:val="0"/>
                  <w:divBdr>
                    <w:top w:val="none" w:sz="0" w:space="0" w:color="auto"/>
                    <w:left w:val="none" w:sz="0" w:space="0" w:color="auto"/>
                    <w:bottom w:val="none" w:sz="0" w:space="0" w:color="auto"/>
                    <w:right w:val="none" w:sz="0" w:space="0" w:color="auto"/>
                  </w:divBdr>
                  <w:divsChild>
                    <w:div w:id="3753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928288">
      <w:bodyDiv w:val="1"/>
      <w:marLeft w:val="0"/>
      <w:marRight w:val="0"/>
      <w:marTop w:val="0"/>
      <w:marBottom w:val="0"/>
      <w:divBdr>
        <w:top w:val="none" w:sz="0" w:space="0" w:color="auto"/>
        <w:left w:val="none" w:sz="0" w:space="0" w:color="auto"/>
        <w:bottom w:val="none" w:sz="0" w:space="0" w:color="auto"/>
        <w:right w:val="none" w:sz="0" w:space="0" w:color="auto"/>
      </w:divBdr>
    </w:div>
    <w:div w:id="735510939">
      <w:bodyDiv w:val="1"/>
      <w:marLeft w:val="0"/>
      <w:marRight w:val="0"/>
      <w:marTop w:val="0"/>
      <w:marBottom w:val="0"/>
      <w:divBdr>
        <w:top w:val="none" w:sz="0" w:space="0" w:color="auto"/>
        <w:left w:val="none" w:sz="0" w:space="0" w:color="auto"/>
        <w:bottom w:val="none" w:sz="0" w:space="0" w:color="auto"/>
        <w:right w:val="none" w:sz="0" w:space="0" w:color="auto"/>
      </w:divBdr>
      <w:divsChild>
        <w:div w:id="216429510">
          <w:marLeft w:val="0"/>
          <w:marRight w:val="0"/>
          <w:marTop w:val="0"/>
          <w:marBottom w:val="0"/>
          <w:divBdr>
            <w:top w:val="none" w:sz="0" w:space="0" w:color="auto"/>
            <w:left w:val="none" w:sz="0" w:space="0" w:color="auto"/>
            <w:bottom w:val="none" w:sz="0" w:space="0" w:color="auto"/>
            <w:right w:val="none" w:sz="0" w:space="0" w:color="auto"/>
          </w:divBdr>
          <w:divsChild>
            <w:div w:id="1737895616">
              <w:marLeft w:val="0"/>
              <w:marRight w:val="0"/>
              <w:marTop w:val="0"/>
              <w:marBottom w:val="0"/>
              <w:divBdr>
                <w:top w:val="none" w:sz="0" w:space="0" w:color="auto"/>
                <w:left w:val="none" w:sz="0" w:space="0" w:color="auto"/>
                <w:bottom w:val="none" w:sz="0" w:space="0" w:color="auto"/>
                <w:right w:val="none" w:sz="0" w:space="0" w:color="auto"/>
              </w:divBdr>
              <w:divsChild>
                <w:div w:id="8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4688">
      <w:bodyDiv w:val="1"/>
      <w:marLeft w:val="0"/>
      <w:marRight w:val="0"/>
      <w:marTop w:val="0"/>
      <w:marBottom w:val="0"/>
      <w:divBdr>
        <w:top w:val="none" w:sz="0" w:space="0" w:color="auto"/>
        <w:left w:val="none" w:sz="0" w:space="0" w:color="auto"/>
        <w:bottom w:val="none" w:sz="0" w:space="0" w:color="auto"/>
        <w:right w:val="none" w:sz="0" w:space="0" w:color="auto"/>
      </w:divBdr>
      <w:divsChild>
        <w:div w:id="14162109">
          <w:marLeft w:val="0"/>
          <w:marRight w:val="0"/>
          <w:marTop w:val="0"/>
          <w:marBottom w:val="0"/>
          <w:divBdr>
            <w:top w:val="none" w:sz="0" w:space="0" w:color="auto"/>
            <w:left w:val="none" w:sz="0" w:space="0" w:color="auto"/>
            <w:bottom w:val="none" w:sz="0" w:space="0" w:color="auto"/>
            <w:right w:val="none" w:sz="0" w:space="0" w:color="auto"/>
          </w:divBdr>
          <w:divsChild>
            <w:div w:id="294986537">
              <w:marLeft w:val="0"/>
              <w:marRight w:val="0"/>
              <w:marTop w:val="0"/>
              <w:marBottom w:val="0"/>
              <w:divBdr>
                <w:top w:val="none" w:sz="0" w:space="0" w:color="auto"/>
                <w:left w:val="none" w:sz="0" w:space="0" w:color="auto"/>
                <w:bottom w:val="none" w:sz="0" w:space="0" w:color="auto"/>
                <w:right w:val="none" w:sz="0" w:space="0" w:color="auto"/>
              </w:divBdr>
              <w:divsChild>
                <w:div w:id="7789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3713">
      <w:bodyDiv w:val="1"/>
      <w:marLeft w:val="0"/>
      <w:marRight w:val="0"/>
      <w:marTop w:val="0"/>
      <w:marBottom w:val="0"/>
      <w:divBdr>
        <w:top w:val="none" w:sz="0" w:space="0" w:color="auto"/>
        <w:left w:val="none" w:sz="0" w:space="0" w:color="auto"/>
        <w:bottom w:val="none" w:sz="0" w:space="0" w:color="auto"/>
        <w:right w:val="none" w:sz="0" w:space="0" w:color="auto"/>
      </w:divBdr>
      <w:divsChild>
        <w:div w:id="1358654359">
          <w:marLeft w:val="0"/>
          <w:marRight w:val="0"/>
          <w:marTop w:val="0"/>
          <w:marBottom w:val="0"/>
          <w:divBdr>
            <w:top w:val="none" w:sz="0" w:space="0" w:color="auto"/>
            <w:left w:val="none" w:sz="0" w:space="0" w:color="auto"/>
            <w:bottom w:val="none" w:sz="0" w:space="0" w:color="auto"/>
            <w:right w:val="none" w:sz="0" w:space="0" w:color="auto"/>
          </w:divBdr>
          <w:divsChild>
            <w:div w:id="93520391">
              <w:marLeft w:val="0"/>
              <w:marRight w:val="0"/>
              <w:marTop w:val="0"/>
              <w:marBottom w:val="0"/>
              <w:divBdr>
                <w:top w:val="none" w:sz="0" w:space="0" w:color="auto"/>
                <w:left w:val="none" w:sz="0" w:space="0" w:color="auto"/>
                <w:bottom w:val="none" w:sz="0" w:space="0" w:color="auto"/>
                <w:right w:val="none" w:sz="0" w:space="0" w:color="auto"/>
              </w:divBdr>
              <w:divsChild>
                <w:div w:id="753211277">
                  <w:marLeft w:val="0"/>
                  <w:marRight w:val="0"/>
                  <w:marTop w:val="0"/>
                  <w:marBottom w:val="0"/>
                  <w:divBdr>
                    <w:top w:val="none" w:sz="0" w:space="0" w:color="auto"/>
                    <w:left w:val="none" w:sz="0" w:space="0" w:color="auto"/>
                    <w:bottom w:val="none" w:sz="0" w:space="0" w:color="auto"/>
                    <w:right w:val="none" w:sz="0" w:space="0" w:color="auto"/>
                  </w:divBdr>
                  <w:divsChild>
                    <w:div w:id="17732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664400">
      <w:bodyDiv w:val="1"/>
      <w:marLeft w:val="0"/>
      <w:marRight w:val="0"/>
      <w:marTop w:val="0"/>
      <w:marBottom w:val="0"/>
      <w:divBdr>
        <w:top w:val="none" w:sz="0" w:space="0" w:color="auto"/>
        <w:left w:val="none" w:sz="0" w:space="0" w:color="auto"/>
        <w:bottom w:val="none" w:sz="0" w:space="0" w:color="auto"/>
        <w:right w:val="none" w:sz="0" w:space="0" w:color="auto"/>
      </w:divBdr>
    </w:div>
    <w:div w:id="945890970">
      <w:bodyDiv w:val="1"/>
      <w:marLeft w:val="0"/>
      <w:marRight w:val="0"/>
      <w:marTop w:val="0"/>
      <w:marBottom w:val="0"/>
      <w:divBdr>
        <w:top w:val="none" w:sz="0" w:space="0" w:color="auto"/>
        <w:left w:val="none" w:sz="0" w:space="0" w:color="auto"/>
        <w:bottom w:val="none" w:sz="0" w:space="0" w:color="auto"/>
        <w:right w:val="none" w:sz="0" w:space="0" w:color="auto"/>
      </w:divBdr>
      <w:divsChild>
        <w:div w:id="430200933">
          <w:marLeft w:val="0"/>
          <w:marRight w:val="0"/>
          <w:marTop w:val="0"/>
          <w:marBottom w:val="0"/>
          <w:divBdr>
            <w:top w:val="none" w:sz="0" w:space="0" w:color="auto"/>
            <w:left w:val="none" w:sz="0" w:space="0" w:color="auto"/>
            <w:bottom w:val="none" w:sz="0" w:space="0" w:color="auto"/>
            <w:right w:val="none" w:sz="0" w:space="0" w:color="auto"/>
          </w:divBdr>
          <w:divsChild>
            <w:div w:id="310867446">
              <w:marLeft w:val="0"/>
              <w:marRight w:val="0"/>
              <w:marTop w:val="0"/>
              <w:marBottom w:val="0"/>
              <w:divBdr>
                <w:top w:val="none" w:sz="0" w:space="0" w:color="auto"/>
                <w:left w:val="none" w:sz="0" w:space="0" w:color="auto"/>
                <w:bottom w:val="none" w:sz="0" w:space="0" w:color="auto"/>
                <w:right w:val="none" w:sz="0" w:space="0" w:color="auto"/>
              </w:divBdr>
              <w:divsChild>
                <w:div w:id="522934742">
                  <w:marLeft w:val="0"/>
                  <w:marRight w:val="0"/>
                  <w:marTop w:val="0"/>
                  <w:marBottom w:val="0"/>
                  <w:divBdr>
                    <w:top w:val="none" w:sz="0" w:space="0" w:color="auto"/>
                    <w:left w:val="none" w:sz="0" w:space="0" w:color="auto"/>
                    <w:bottom w:val="none" w:sz="0" w:space="0" w:color="auto"/>
                    <w:right w:val="none" w:sz="0" w:space="0" w:color="auto"/>
                  </w:divBdr>
                  <w:divsChild>
                    <w:div w:id="1344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6202">
      <w:bodyDiv w:val="1"/>
      <w:marLeft w:val="0"/>
      <w:marRight w:val="0"/>
      <w:marTop w:val="0"/>
      <w:marBottom w:val="0"/>
      <w:divBdr>
        <w:top w:val="none" w:sz="0" w:space="0" w:color="auto"/>
        <w:left w:val="none" w:sz="0" w:space="0" w:color="auto"/>
        <w:bottom w:val="none" w:sz="0" w:space="0" w:color="auto"/>
        <w:right w:val="none" w:sz="0" w:space="0" w:color="auto"/>
      </w:divBdr>
    </w:div>
    <w:div w:id="998776554">
      <w:bodyDiv w:val="1"/>
      <w:marLeft w:val="0"/>
      <w:marRight w:val="0"/>
      <w:marTop w:val="0"/>
      <w:marBottom w:val="0"/>
      <w:divBdr>
        <w:top w:val="none" w:sz="0" w:space="0" w:color="auto"/>
        <w:left w:val="none" w:sz="0" w:space="0" w:color="auto"/>
        <w:bottom w:val="none" w:sz="0" w:space="0" w:color="auto"/>
        <w:right w:val="none" w:sz="0" w:space="0" w:color="auto"/>
      </w:divBdr>
      <w:divsChild>
        <w:div w:id="694575129">
          <w:marLeft w:val="0"/>
          <w:marRight w:val="0"/>
          <w:marTop w:val="0"/>
          <w:marBottom w:val="0"/>
          <w:divBdr>
            <w:top w:val="none" w:sz="0" w:space="0" w:color="auto"/>
            <w:left w:val="none" w:sz="0" w:space="0" w:color="auto"/>
            <w:bottom w:val="none" w:sz="0" w:space="0" w:color="auto"/>
            <w:right w:val="none" w:sz="0" w:space="0" w:color="auto"/>
          </w:divBdr>
          <w:divsChild>
            <w:div w:id="1135219381">
              <w:marLeft w:val="0"/>
              <w:marRight w:val="0"/>
              <w:marTop w:val="0"/>
              <w:marBottom w:val="0"/>
              <w:divBdr>
                <w:top w:val="none" w:sz="0" w:space="0" w:color="auto"/>
                <w:left w:val="none" w:sz="0" w:space="0" w:color="auto"/>
                <w:bottom w:val="none" w:sz="0" w:space="0" w:color="auto"/>
                <w:right w:val="none" w:sz="0" w:space="0" w:color="auto"/>
              </w:divBdr>
              <w:divsChild>
                <w:div w:id="19199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00924">
      <w:bodyDiv w:val="1"/>
      <w:marLeft w:val="0"/>
      <w:marRight w:val="0"/>
      <w:marTop w:val="0"/>
      <w:marBottom w:val="0"/>
      <w:divBdr>
        <w:top w:val="none" w:sz="0" w:space="0" w:color="auto"/>
        <w:left w:val="none" w:sz="0" w:space="0" w:color="auto"/>
        <w:bottom w:val="none" w:sz="0" w:space="0" w:color="auto"/>
        <w:right w:val="none" w:sz="0" w:space="0" w:color="auto"/>
      </w:divBdr>
    </w:div>
    <w:div w:id="1048071166">
      <w:bodyDiv w:val="1"/>
      <w:marLeft w:val="0"/>
      <w:marRight w:val="0"/>
      <w:marTop w:val="0"/>
      <w:marBottom w:val="0"/>
      <w:divBdr>
        <w:top w:val="none" w:sz="0" w:space="0" w:color="auto"/>
        <w:left w:val="none" w:sz="0" w:space="0" w:color="auto"/>
        <w:bottom w:val="none" w:sz="0" w:space="0" w:color="auto"/>
        <w:right w:val="none" w:sz="0" w:space="0" w:color="auto"/>
      </w:divBdr>
      <w:divsChild>
        <w:div w:id="1835804072">
          <w:marLeft w:val="0"/>
          <w:marRight w:val="0"/>
          <w:marTop w:val="0"/>
          <w:marBottom w:val="0"/>
          <w:divBdr>
            <w:top w:val="none" w:sz="0" w:space="0" w:color="auto"/>
            <w:left w:val="none" w:sz="0" w:space="0" w:color="auto"/>
            <w:bottom w:val="none" w:sz="0" w:space="0" w:color="auto"/>
            <w:right w:val="none" w:sz="0" w:space="0" w:color="auto"/>
          </w:divBdr>
          <w:divsChild>
            <w:div w:id="401409094">
              <w:marLeft w:val="0"/>
              <w:marRight w:val="0"/>
              <w:marTop w:val="0"/>
              <w:marBottom w:val="0"/>
              <w:divBdr>
                <w:top w:val="none" w:sz="0" w:space="0" w:color="auto"/>
                <w:left w:val="none" w:sz="0" w:space="0" w:color="auto"/>
                <w:bottom w:val="none" w:sz="0" w:space="0" w:color="auto"/>
                <w:right w:val="none" w:sz="0" w:space="0" w:color="auto"/>
              </w:divBdr>
              <w:divsChild>
                <w:div w:id="105194779">
                  <w:marLeft w:val="0"/>
                  <w:marRight w:val="0"/>
                  <w:marTop w:val="0"/>
                  <w:marBottom w:val="0"/>
                  <w:divBdr>
                    <w:top w:val="none" w:sz="0" w:space="0" w:color="auto"/>
                    <w:left w:val="none" w:sz="0" w:space="0" w:color="auto"/>
                    <w:bottom w:val="none" w:sz="0" w:space="0" w:color="auto"/>
                    <w:right w:val="none" w:sz="0" w:space="0" w:color="auto"/>
                  </w:divBdr>
                  <w:divsChild>
                    <w:div w:id="6023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26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52915">
          <w:marLeft w:val="0"/>
          <w:marRight w:val="0"/>
          <w:marTop w:val="0"/>
          <w:marBottom w:val="0"/>
          <w:divBdr>
            <w:top w:val="none" w:sz="0" w:space="0" w:color="auto"/>
            <w:left w:val="none" w:sz="0" w:space="0" w:color="auto"/>
            <w:bottom w:val="none" w:sz="0" w:space="0" w:color="auto"/>
            <w:right w:val="none" w:sz="0" w:space="0" w:color="auto"/>
          </w:divBdr>
          <w:divsChild>
            <w:div w:id="2079983542">
              <w:marLeft w:val="0"/>
              <w:marRight w:val="0"/>
              <w:marTop w:val="0"/>
              <w:marBottom w:val="0"/>
              <w:divBdr>
                <w:top w:val="none" w:sz="0" w:space="0" w:color="auto"/>
                <w:left w:val="none" w:sz="0" w:space="0" w:color="auto"/>
                <w:bottom w:val="none" w:sz="0" w:space="0" w:color="auto"/>
                <w:right w:val="none" w:sz="0" w:space="0" w:color="auto"/>
              </w:divBdr>
              <w:divsChild>
                <w:div w:id="704479221">
                  <w:marLeft w:val="0"/>
                  <w:marRight w:val="0"/>
                  <w:marTop w:val="0"/>
                  <w:marBottom w:val="0"/>
                  <w:divBdr>
                    <w:top w:val="none" w:sz="0" w:space="0" w:color="auto"/>
                    <w:left w:val="none" w:sz="0" w:space="0" w:color="auto"/>
                    <w:bottom w:val="none" w:sz="0" w:space="0" w:color="auto"/>
                    <w:right w:val="none" w:sz="0" w:space="0" w:color="auto"/>
                  </w:divBdr>
                  <w:divsChild>
                    <w:div w:id="20234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1909">
      <w:bodyDiv w:val="1"/>
      <w:marLeft w:val="0"/>
      <w:marRight w:val="0"/>
      <w:marTop w:val="0"/>
      <w:marBottom w:val="0"/>
      <w:divBdr>
        <w:top w:val="none" w:sz="0" w:space="0" w:color="auto"/>
        <w:left w:val="none" w:sz="0" w:space="0" w:color="auto"/>
        <w:bottom w:val="none" w:sz="0" w:space="0" w:color="auto"/>
        <w:right w:val="none" w:sz="0" w:space="0" w:color="auto"/>
      </w:divBdr>
    </w:div>
    <w:div w:id="1075857969">
      <w:bodyDiv w:val="1"/>
      <w:marLeft w:val="0"/>
      <w:marRight w:val="0"/>
      <w:marTop w:val="0"/>
      <w:marBottom w:val="0"/>
      <w:divBdr>
        <w:top w:val="none" w:sz="0" w:space="0" w:color="auto"/>
        <w:left w:val="none" w:sz="0" w:space="0" w:color="auto"/>
        <w:bottom w:val="none" w:sz="0" w:space="0" w:color="auto"/>
        <w:right w:val="none" w:sz="0" w:space="0" w:color="auto"/>
      </w:divBdr>
      <w:divsChild>
        <w:div w:id="1871186880">
          <w:marLeft w:val="0"/>
          <w:marRight w:val="0"/>
          <w:marTop w:val="0"/>
          <w:marBottom w:val="0"/>
          <w:divBdr>
            <w:top w:val="none" w:sz="0" w:space="0" w:color="auto"/>
            <w:left w:val="none" w:sz="0" w:space="0" w:color="auto"/>
            <w:bottom w:val="none" w:sz="0" w:space="0" w:color="auto"/>
            <w:right w:val="none" w:sz="0" w:space="0" w:color="auto"/>
          </w:divBdr>
          <w:divsChild>
            <w:div w:id="979385204">
              <w:marLeft w:val="0"/>
              <w:marRight w:val="0"/>
              <w:marTop w:val="0"/>
              <w:marBottom w:val="0"/>
              <w:divBdr>
                <w:top w:val="none" w:sz="0" w:space="0" w:color="auto"/>
                <w:left w:val="none" w:sz="0" w:space="0" w:color="auto"/>
                <w:bottom w:val="none" w:sz="0" w:space="0" w:color="auto"/>
                <w:right w:val="none" w:sz="0" w:space="0" w:color="auto"/>
              </w:divBdr>
              <w:divsChild>
                <w:div w:id="1405762519">
                  <w:marLeft w:val="0"/>
                  <w:marRight w:val="0"/>
                  <w:marTop w:val="0"/>
                  <w:marBottom w:val="0"/>
                  <w:divBdr>
                    <w:top w:val="none" w:sz="0" w:space="0" w:color="auto"/>
                    <w:left w:val="none" w:sz="0" w:space="0" w:color="auto"/>
                    <w:bottom w:val="none" w:sz="0" w:space="0" w:color="auto"/>
                    <w:right w:val="none" w:sz="0" w:space="0" w:color="auto"/>
                  </w:divBdr>
                  <w:divsChild>
                    <w:div w:id="19149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7867">
      <w:bodyDiv w:val="1"/>
      <w:marLeft w:val="0"/>
      <w:marRight w:val="0"/>
      <w:marTop w:val="0"/>
      <w:marBottom w:val="0"/>
      <w:divBdr>
        <w:top w:val="none" w:sz="0" w:space="0" w:color="auto"/>
        <w:left w:val="none" w:sz="0" w:space="0" w:color="auto"/>
        <w:bottom w:val="none" w:sz="0" w:space="0" w:color="auto"/>
        <w:right w:val="none" w:sz="0" w:space="0" w:color="auto"/>
      </w:divBdr>
      <w:divsChild>
        <w:div w:id="823550608">
          <w:marLeft w:val="0"/>
          <w:marRight w:val="0"/>
          <w:marTop w:val="0"/>
          <w:marBottom w:val="0"/>
          <w:divBdr>
            <w:top w:val="none" w:sz="0" w:space="0" w:color="auto"/>
            <w:left w:val="none" w:sz="0" w:space="0" w:color="auto"/>
            <w:bottom w:val="none" w:sz="0" w:space="0" w:color="auto"/>
            <w:right w:val="none" w:sz="0" w:space="0" w:color="auto"/>
          </w:divBdr>
          <w:divsChild>
            <w:div w:id="1077751859">
              <w:marLeft w:val="0"/>
              <w:marRight w:val="0"/>
              <w:marTop w:val="0"/>
              <w:marBottom w:val="0"/>
              <w:divBdr>
                <w:top w:val="none" w:sz="0" w:space="0" w:color="auto"/>
                <w:left w:val="none" w:sz="0" w:space="0" w:color="auto"/>
                <w:bottom w:val="none" w:sz="0" w:space="0" w:color="auto"/>
                <w:right w:val="none" w:sz="0" w:space="0" w:color="auto"/>
              </w:divBdr>
              <w:divsChild>
                <w:div w:id="302933461">
                  <w:marLeft w:val="0"/>
                  <w:marRight w:val="0"/>
                  <w:marTop w:val="0"/>
                  <w:marBottom w:val="0"/>
                  <w:divBdr>
                    <w:top w:val="none" w:sz="0" w:space="0" w:color="auto"/>
                    <w:left w:val="none" w:sz="0" w:space="0" w:color="auto"/>
                    <w:bottom w:val="none" w:sz="0" w:space="0" w:color="auto"/>
                    <w:right w:val="none" w:sz="0" w:space="0" w:color="auto"/>
                  </w:divBdr>
                  <w:divsChild>
                    <w:div w:id="19112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5666">
      <w:bodyDiv w:val="1"/>
      <w:marLeft w:val="0"/>
      <w:marRight w:val="0"/>
      <w:marTop w:val="0"/>
      <w:marBottom w:val="0"/>
      <w:divBdr>
        <w:top w:val="none" w:sz="0" w:space="0" w:color="auto"/>
        <w:left w:val="none" w:sz="0" w:space="0" w:color="auto"/>
        <w:bottom w:val="none" w:sz="0" w:space="0" w:color="auto"/>
        <w:right w:val="none" w:sz="0" w:space="0" w:color="auto"/>
      </w:divBdr>
      <w:divsChild>
        <w:div w:id="1420785113">
          <w:marLeft w:val="0"/>
          <w:marRight w:val="0"/>
          <w:marTop w:val="0"/>
          <w:marBottom w:val="0"/>
          <w:divBdr>
            <w:top w:val="none" w:sz="0" w:space="0" w:color="auto"/>
            <w:left w:val="none" w:sz="0" w:space="0" w:color="auto"/>
            <w:bottom w:val="none" w:sz="0" w:space="0" w:color="auto"/>
            <w:right w:val="none" w:sz="0" w:space="0" w:color="auto"/>
          </w:divBdr>
          <w:divsChild>
            <w:div w:id="803230861">
              <w:marLeft w:val="0"/>
              <w:marRight w:val="0"/>
              <w:marTop w:val="0"/>
              <w:marBottom w:val="0"/>
              <w:divBdr>
                <w:top w:val="none" w:sz="0" w:space="0" w:color="auto"/>
                <w:left w:val="none" w:sz="0" w:space="0" w:color="auto"/>
                <w:bottom w:val="none" w:sz="0" w:space="0" w:color="auto"/>
                <w:right w:val="none" w:sz="0" w:space="0" w:color="auto"/>
              </w:divBdr>
              <w:divsChild>
                <w:div w:id="766148305">
                  <w:marLeft w:val="0"/>
                  <w:marRight w:val="0"/>
                  <w:marTop w:val="0"/>
                  <w:marBottom w:val="0"/>
                  <w:divBdr>
                    <w:top w:val="none" w:sz="0" w:space="0" w:color="auto"/>
                    <w:left w:val="none" w:sz="0" w:space="0" w:color="auto"/>
                    <w:bottom w:val="none" w:sz="0" w:space="0" w:color="auto"/>
                    <w:right w:val="none" w:sz="0" w:space="0" w:color="auto"/>
                  </w:divBdr>
                  <w:divsChild>
                    <w:div w:id="1454906057">
                      <w:marLeft w:val="0"/>
                      <w:marRight w:val="0"/>
                      <w:marTop w:val="0"/>
                      <w:marBottom w:val="0"/>
                      <w:divBdr>
                        <w:top w:val="none" w:sz="0" w:space="0" w:color="auto"/>
                        <w:left w:val="none" w:sz="0" w:space="0" w:color="auto"/>
                        <w:bottom w:val="none" w:sz="0" w:space="0" w:color="auto"/>
                        <w:right w:val="none" w:sz="0" w:space="0" w:color="auto"/>
                      </w:divBdr>
                    </w:div>
                  </w:divsChild>
                </w:div>
                <w:div w:id="1672559690">
                  <w:marLeft w:val="0"/>
                  <w:marRight w:val="0"/>
                  <w:marTop w:val="0"/>
                  <w:marBottom w:val="0"/>
                  <w:divBdr>
                    <w:top w:val="none" w:sz="0" w:space="0" w:color="auto"/>
                    <w:left w:val="none" w:sz="0" w:space="0" w:color="auto"/>
                    <w:bottom w:val="none" w:sz="0" w:space="0" w:color="auto"/>
                    <w:right w:val="none" w:sz="0" w:space="0" w:color="auto"/>
                  </w:divBdr>
                  <w:divsChild>
                    <w:div w:id="865873138">
                      <w:marLeft w:val="0"/>
                      <w:marRight w:val="0"/>
                      <w:marTop w:val="0"/>
                      <w:marBottom w:val="0"/>
                      <w:divBdr>
                        <w:top w:val="none" w:sz="0" w:space="0" w:color="auto"/>
                        <w:left w:val="none" w:sz="0" w:space="0" w:color="auto"/>
                        <w:bottom w:val="none" w:sz="0" w:space="0" w:color="auto"/>
                        <w:right w:val="none" w:sz="0" w:space="0" w:color="auto"/>
                      </w:divBdr>
                    </w:div>
                  </w:divsChild>
                </w:div>
                <w:div w:id="402870585">
                  <w:marLeft w:val="0"/>
                  <w:marRight w:val="0"/>
                  <w:marTop w:val="0"/>
                  <w:marBottom w:val="0"/>
                  <w:divBdr>
                    <w:top w:val="none" w:sz="0" w:space="0" w:color="auto"/>
                    <w:left w:val="none" w:sz="0" w:space="0" w:color="auto"/>
                    <w:bottom w:val="none" w:sz="0" w:space="0" w:color="auto"/>
                    <w:right w:val="none" w:sz="0" w:space="0" w:color="auto"/>
                  </w:divBdr>
                  <w:divsChild>
                    <w:div w:id="1950238862">
                      <w:marLeft w:val="0"/>
                      <w:marRight w:val="0"/>
                      <w:marTop w:val="0"/>
                      <w:marBottom w:val="0"/>
                      <w:divBdr>
                        <w:top w:val="none" w:sz="0" w:space="0" w:color="auto"/>
                        <w:left w:val="none" w:sz="0" w:space="0" w:color="auto"/>
                        <w:bottom w:val="none" w:sz="0" w:space="0" w:color="auto"/>
                        <w:right w:val="none" w:sz="0" w:space="0" w:color="auto"/>
                      </w:divBdr>
                    </w:div>
                  </w:divsChild>
                </w:div>
                <w:div w:id="1618172692">
                  <w:marLeft w:val="0"/>
                  <w:marRight w:val="0"/>
                  <w:marTop w:val="0"/>
                  <w:marBottom w:val="0"/>
                  <w:divBdr>
                    <w:top w:val="none" w:sz="0" w:space="0" w:color="auto"/>
                    <w:left w:val="none" w:sz="0" w:space="0" w:color="auto"/>
                    <w:bottom w:val="none" w:sz="0" w:space="0" w:color="auto"/>
                    <w:right w:val="none" w:sz="0" w:space="0" w:color="auto"/>
                  </w:divBdr>
                  <w:divsChild>
                    <w:div w:id="511803033">
                      <w:marLeft w:val="0"/>
                      <w:marRight w:val="0"/>
                      <w:marTop w:val="0"/>
                      <w:marBottom w:val="0"/>
                      <w:divBdr>
                        <w:top w:val="none" w:sz="0" w:space="0" w:color="auto"/>
                        <w:left w:val="none" w:sz="0" w:space="0" w:color="auto"/>
                        <w:bottom w:val="none" w:sz="0" w:space="0" w:color="auto"/>
                        <w:right w:val="none" w:sz="0" w:space="0" w:color="auto"/>
                      </w:divBdr>
                    </w:div>
                  </w:divsChild>
                </w:div>
                <w:div w:id="132337170">
                  <w:marLeft w:val="0"/>
                  <w:marRight w:val="0"/>
                  <w:marTop w:val="0"/>
                  <w:marBottom w:val="0"/>
                  <w:divBdr>
                    <w:top w:val="none" w:sz="0" w:space="0" w:color="auto"/>
                    <w:left w:val="none" w:sz="0" w:space="0" w:color="auto"/>
                    <w:bottom w:val="none" w:sz="0" w:space="0" w:color="auto"/>
                    <w:right w:val="none" w:sz="0" w:space="0" w:color="auto"/>
                  </w:divBdr>
                  <w:divsChild>
                    <w:div w:id="8331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38156">
      <w:bodyDiv w:val="1"/>
      <w:marLeft w:val="0"/>
      <w:marRight w:val="0"/>
      <w:marTop w:val="0"/>
      <w:marBottom w:val="0"/>
      <w:divBdr>
        <w:top w:val="none" w:sz="0" w:space="0" w:color="auto"/>
        <w:left w:val="none" w:sz="0" w:space="0" w:color="auto"/>
        <w:bottom w:val="none" w:sz="0" w:space="0" w:color="auto"/>
        <w:right w:val="none" w:sz="0" w:space="0" w:color="auto"/>
      </w:divBdr>
      <w:divsChild>
        <w:div w:id="1165509338">
          <w:marLeft w:val="0"/>
          <w:marRight w:val="0"/>
          <w:marTop w:val="0"/>
          <w:marBottom w:val="0"/>
          <w:divBdr>
            <w:top w:val="none" w:sz="0" w:space="0" w:color="auto"/>
            <w:left w:val="none" w:sz="0" w:space="0" w:color="auto"/>
            <w:bottom w:val="none" w:sz="0" w:space="0" w:color="auto"/>
            <w:right w:val="none" w:sz="0" w:space="0" w:color="auto"/>
          </w:divBdr>
          <w:divsChild>
            <w:div w:id="568155014">
              <w:marLeft w:val="0"/>
              <w:marRight w:val="0"/>
              <w:marTop w:val="0"/>
              <w:marBottom w:val="0"/>
              <w:divBdr>
                <w:top w:val="none" w:sz="0" w:space="0" w:color="auto"/>
                <w:left w:val="none" w:sz="0" w:space="0" w:color="auto"/>
                <w:bottom w:val="none" w:sz="0" w:space="0" w:color="auto"/>
                <w:right w:val="none" w:sz="0" w:space="0" w:color="auto"/>
              </w:divBdr>
              <w:divsChild>
                <w:div w:id="1401556453">
                  <w:marLeft w:val="0"/>
                  <w:marRight w:val="0"/>
                  <w:marTop w:val="0"/>
                  <w:marBottom w:val="0"/>
                  <w:divBdr>
                    <w:top w:val="none" w:sz="0" w:space="0" w:color="auto"/>
                    <w:left w:val="none" w:sz="0" w:space="0" w:color="auto"/>
                    <w:bottom w:val="none" w:sz="0" w:space="0" w:color="auto"/>
                    <w:right w:val="none" w:sz="0" w:space="0" w:color="auto"/>
                  </w:divBdr>
                  <w:divsChild>
                    <w:div w:id="19316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8015">
      <w:bodyDiv w:val="1"/>
      <w:marLeft w:val="0"/>
      <w:marRight w:val="0"/>
      <w:marTop w:val="0"/>
      <w:marBottom w:val="0"/>
      <w:divBdr>
        <w:top w:val="none" w:sz="0" w:space="0" w:color="auto"/>
        <w:left w:val="none" w:sz="0" w:space="0" w:color="auto"/>
        <w:bottom w:val="none" w:sz="0" w:space="0" w:color="auto"/>
        <w:right w:val="none" w:sz="0" w:space="0" w:color="auto"/>
      </w:divBdr>
      <w:divsChild>
        <w:div w:id="296492603">
          <w:marLeft w:val="0"/>
          <w:marRight w:val="0"/>
          <w:marTop w:val="0"/>
          <w:marBottom w:val="0"/>
          <w:divBdr>
            <w:top w:val="none" w:sz="0" w:space="0" w:color="auto"/>
            <w:left w:val="none" w:sz="0" w:space="0" w:color="auto"/>
            <w:bottom w:val="none" w:sz="0" w:space="0" w:color="auto"/>
            <w:right w:val="none" w:sz="0" w:space="0" w:color="auto"/>
          </w:divBdr>
          <w:divsChild>
            <w:div w:id="1969630201">
              <w:marLeft w:val="0"/>
              <w:marRight w:val="0"/>
              <w:marTop w:val="0"/>
              <w:marBottom w:val="0"/>
              <w:divBdr>
                <w:top w:val="none" w:sz="0" w:space="0" w:color="auto"/>
                <w:left w:val="none" w:sz="0" w:space="0" w:color="auto"/>
                <w:bottom w:val="none" w:sz="0" w:space="0" w:color="auto"/>
                <w:right w:val="none" w:sz="0" w:space="0" w:color="auto"/>
              </w:divBdr>
              <w:divsChild>
                <w:div w:id="422530630">
                  <w:marLeft w:val="0"/>
                  <w:marRight w:val="0"/>
                  <w:marTop w:val="0"/>
                  <w:marBottom w:val="0"/>
                  <w:divBdr>
                    <w:top w:val="none" w:sz="0" w:space="0" w:color="auto"/>
                    <w:left w:val="none" w:sz="0" w:space="0" w:color="auto"/>
                    <w:bottom w:val="none" w:sz="0" w:space="0" w:color="auto"/>
                    <w:right w:val="none" w:sz="0" w:space="0" w:color="auto"/>
                  </w:divBdr>
                  <w:divsChild>
                    <w:div w:id="3377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8844">
      <w:bodyDiv w:val="1"/>
      <w:marLeft w:val="0"/>
      <w:marRight w:val="0"/>
      <w:marTop w:val="0"/>
      <w:marBottom w:val="0"/>
      <w:divBdr>
        <w:top w:val="none" w:sz="0" w:space="0" w:color="auto"/>
        <w:left w:val="none" w:sz="0" w:space="0" w:color="auto"/>
        <w:bottom w:val="none" w:sz="0" w:space="0" w:color="auto"/>
        <w:right w:val="none" w:sz="0" w:space="0" w:color="auto"/>
      </w:divBdr>
    </w:div>
    <w:div w:id="1125736266">
      <w:bodyDiv w:val="1"/>
      <w:marLeft w:val="0"/>
      <w:marRight w:val="0"/>
      <w:marTop w:val="0"/>
      <w:marBottom w:val="0"/>
      <w:divBdr>
        <w:top w:val="none" w:sz="0" w:space="0" w:color="auto"/>
        <w:left w:val="none" w:sz="0" w:space="0" w:color="auto"/>
        <w:bottom w:val="none" w:sz="0" w:space="0" w:color="auto"/>
        <w:right w:val="none" w:sz="0" w:space="0" w:color="auto"/>
      </w:divBdr>
      <w:divsChild>
        <w:div w:id="1408456407">
          <w:marLeft w:val="0"/>
          <w:marRight w:val="0"/>
          <w:marTop w:val="0"/>
          <w:marBottom w:val="0"/>
          <w:divBdr>
            <w:top w:val="none" w:sz="0" w:space="0" w:color="auto"/>
            <w:left w:val="none" w:sz="0" w:space="0" w:color="auto"/>
            <w:bottom w:val="none" w:sz="0" w:space="0" w:color="auto"/>
            <w:right w:val="none" w:sz="0" w:space="0" w:color="auto"/>
          </w:divBdr>
        </w:div>
        <w:div w:id="640383133">
          <w:marLeft w:val="0"/>
          <w:marRight w:val="0"/>
          <w:marTop w:val="0"/>
          <w:marBottom w:val="0"/>
          <w:divBdr>
            <w:top w:val="none" w:sz="0" w:space="0" w:color="auto"/>
            <w:left w:val="none" w:sz="0" w:space="0" w:color="auto"/>
            <w:bottom w:val="none" w:sz="0" w:space="0" w:color="auto"/>
            <w:right w:val="none" w:sz="0" w:space="0" w:color="auto"/>
          </w:divBdr>
          <w:divsChild>
            <w:div w:id="512762842">
              <w:marLeft w:val="0"/>
              <w:marRight w:val="0"/>
              <w:marTop w:val="0"/>
              <w:marBottom w:val="0"/>
              <w:divBdr>
                <w:top w:val="none" w:sz="0" w:space="0" w:color="auto"/>
                <w:left w:val="none" w:sz="0" w:space="0" w:color="auto"/>
                <w:bottom w:val="none" w:sz="0" w:space="0" w:color="auto"/>
                <w:right w:val="none" w:sz="0" w:space="0" w:color="auto"/>
              </w:divBdr>
            </w:div>
            <w:div w:id="2001539445">
              <w:marLeft w:val="0"/>
              <w:marRight w:val="0"/>
              <w:marTop w:val="0"/>
              <w:marBottom w:val="0"/>
              <w:divBdr>
                <w:top w:val="none" w:sz="0" w:space="0" w:color="auto"/>
                <w:left w:val="none" w:sz="0" w:space="0" w:color="auto"/>
                <w:bottom w:val="none" w:sz="0" w:space="0" w:color="auto"/>
                <w:right w:val="none" w:sz="0" w:space="0" w:color="auto"/>
              </w:divBdr>
            </w:div>
            <w:div w:id="1096437668">
              <w:marLeft w:val="0"/>
              <w:marRight w:val="0"/>
              <w:marTop w:val="0"/>
              <w:marBottom w:val="0"/>
              <w:divBdr>
                <w:top w:val="none" w:sz="0" w:space="0" w:color="auto"/>
                <w:left w:val="none" w:sz="0" w:space="0" w:color="auto"/>
                <w:bottom w:val="none" w:sz="0" w:space="0" w:color="auto"/>
                <w:right w:val="none" w:sz="0" w:space="0" w:color="auto"/>
              </w:divBdr>
            </w:div>
            <w:div w:id="1622876081">
              <w:marLeft w:val="0"/>
              <w:marRight w:val="0"/>
              <w:marTop w:val="0"/>
              <w:marBottom w:val="0"/>
              <w:divBdr>
                <w:top w:val="none" w:sz="0" w:space="0" w:color="auto"/>
                <w:left w:val="none" w:sz="0" w:space="0" w:color="auto"/>
                <w:bottom w:val="none" w:sz="0" w:space="0" w:color="auto"/>
                <w:right w:val="none" w:sz="0" w:space="0" w:color="auto"/>
              </w:divBdr>
            </w:div>
            <w:div w:id="16580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455">
      <w:bodyDiv w:val="1"/>
      <w:marLeft w:val="0"/>
      <w:marRight w:val="0"/>
      <w:marTop w:val="0"/>
      <w:marBottom w:val="0"/>
      <w:divBdr>
        <w:top w:val="none" w:sz="0" w:space="0" w:color="auto"/>
        <w:left w:val="none" w:sz="0" w:space="0" w:color="auto"/>
        <w:bottom w:val="none" w:sz="0" w:space="0" w:color="auto"/>
        <w:right w:val="none" w:sz="0" w:space="0" w:color="auto"/>
      </w:divBdr>
    </w:div>
    <w:div w:id="1185679088">
      <w:bodyDiv w:val="1"/>
      <w:marLeft w:val="0"/>
      <w:marRight w:val="0"/>
      <w:marTop w:val="0"/>
      <w:marBottom w:val="0"/>
      <w:divBdr>
        <w:top w:val="none" w:sz="0" w:space="0" w:color="auto"/>
        <w:left w:val="none" w:sz="0" w:space="0" w:color="auto"/>
        <w:bottom w:val="none" w:sz="0" w:space="0" w:color="auto"/>
        <w:right w:val="none" w:sz="0" w:space="0" w:color="auto"/>
      </w:divBdr>
      <w:divsChild>
        <w:div w:id="1557620995">
          <w:marLeft w:val="0"/>
          <w:marRight w:val="0"/>
          <w:marTop w:val="0"/>
          <w:marBottom w:val="0"/>
          <w:divBdr>
            <w:top w:val="none" w:sz="0" w:space="0" w:color="auto"/>
            <w:left w:val="none" w:sz="0" w:space="0" w:color="auto"/>
            <w:bottom w:val="none" w:sz="0" w:space="0" w:color="auto"/>
            <w:right w:val="none" w:sz="0" w:space="0" w:color="auto"/>
          </w:divBdr>
          <w:divsChild>
            <w:div w:id="1234775229">
              <w:marLeft w:val="0"/>
              <w:marRight w:val="0"/>
              <w:marTop w:val="0"/>
              <w:marBottom w:val="0"/>
              <w:divBdr>
                <w:top w:val="none" w:sz="0" w:space="0" w:color="auto"/>
                <w:left w:val="none" w:sz="0" w:space="0" w:color="auto"/>
                <w:bottom w:val="none" w:sz="0" w:space="0" w:color="auto"/>
                <w:right w:val="none" w:sz="0" w:space="0" w:color="auto"/>
              </w:divBdr>
              <w:divsChild>
                <w:div w:id="15188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4511">
      <w:bodyDiv w:val="1"/>
      <w:marLeft w:val="0"/>
      <w:marRight w:val="0"/>
      <w:marTop w:val="0"/>
      <w:marBottom w:val="0"/>
      <w:divBdr>
        <w:top w:val="none" w:sz="0" w:space="0" w:color="auto"/>
        <w:left w:val="none" w:sz="0" w:space="0" w:color="auto"/>
        <w:bottom w:val="none" w:sz="0" w:space="0" w:color="auto"/>
        <w:right w:val="none" w:sz="0" w:space="0" w:color="auto"/>
      </w:divBdr>
    </w:div>
    <w:div w:id="1200169645">
      <w:bodyDiv w:val="1"/>
      <w:marLeft w:val="0"/>
      <w:marRight w:val="0"/>
      <w:marTop w:val="0"/>
      <w:marBottom w:val="0"/>
      <w:divBdr>
        <w:top w:val="none" w:sz="0" w:space="0" w:color="auto"/>
        <w:left w:val="none" w:sz="0" w:space="0" w:color="auto"/>
        <w:bottom w:val="none" w:sz="0" w:space="0" w:color="auto"/>
        <w:right w:val="none" w:sz="0" w:space="0" w:color="auto"/>
      </w:divBdr>
    </w:div>
    <w:div w:id="1298147197">
      <w:bodyDiv w:val="1"/>
      <w:marLeft w:val="0"/>
      <w:marRight w:val="0"/>
      <w:marTop w:val="0"/>
      <w:marBottom w:val="0"/>
      <w:divBdr>
        <w:top w:val="none" w:sz="0" w:space="0" w:color="auto"/>
        <w:left w:val="none" w:sz="0" w:space="0" w:color="auto"/>
        <w:bottom w:val="none" w:sz="0" w:space="0" w:color="auto"/>
        <w:right w:val="none" w:sz="0" w:space="0" w:color="auto"/>
      </w:divBdr>
      <w:divsChild>
        <w:div w:id="1863856974">
          <w:marLeft w:val="0"/>
          <w:marRight w:val="0"/>
          <w:marTop w:val="0"/>
          <w:marBottom w:val="0"/>
          <w:divBdr>
            <w:top w:val="none" w:sz="0" w:space="0" w:color="auto"/>
            <w:left w:val="none" w:sz="0" w:space="0" w:color="auto"/>
            <w:bottom w:val="none" w:sz="0" w:space="0" w:color="auto"/>
            <w:right w:val="none" w:sz="0" w:space="0" w:color="auto"/>
          </w:divBdr>
          <w:divsChild>
            <w:div w:id="1499492446">
              <w:marLeft w:val="0"/>
              <w:marRight w:val="0"/>
              <w:marTop w:val="0"/>
              <w:marBottom w:val="0"/>
              <w:divBdr>
                <w:top w:val="none" w:sz="0" w:space="0" w:color="auto"/>
                <w:left w:val="none" w:sz="0" w:space="0" w:color="auto"/>
                <w:bottom w:val="none" w:sz="0" w:space="0" w:color="auto"/>
                <w:right w:val="none" w:sz="0" w:space="0" w:color="auto"/>
              </w:divBdr>
              <w:divsChild>
                <w:div w:id="1105425171">
                  <w:marLeft w:val="0"/>
                  <w:marRight w:val="0"/>
                  <w:marTop w:val="0"/>
                  <w:marBottom w:val="0"/>
                  <w:divBdr>
                    <w:top w:val="none" w:sz="0" w:space="0" w:color="auto"/>
                    <w:left w:val="none" w:sz="0" w:space="0" w:color="auto"/>
                    <w:bottom w:val="none" w:sz="0" w:space="0" w:color="auto"/>
                    <w:right w:val="none" w:sz="0" w:space="0" w:color="auto"/>
                  </w:divBdr>
                  <w:divsChild>
                    <w:div w:id="12184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2050">
      <w:bodyDiv w:val="1"/>
      <w:marLeft w:val="0"/>
      <w:marRight w:val="0"/>
      <w:marTop w:val="0"/>
      <w:marBottom w:val="0"/>
      <w:divBdr>
        <w:top w:val="none" w:sz="0" w:space="0" w:color="auto"/>
        <w:left w:val="none" w:sz="0" w:space="0" w:color="auto"/>
        <w:bottom w:val="none" w:sz="0" w:space="0" w:color="auto"/>
        <w:right w:val="none" w:sz="0" w:space="0" w:color="auto"/>
      </w:divBdr>
      <w:divsChild>
        <w:div w:id="1886333710">
          <w:marLeft w:val="0"/>
          <w:marRight w:val="0"/>
          <w:marTop w:val="0"/>
          <w:marBottom w:val="0"/>
          <w:divBdr>
            <w:top w:val="none" w:sz="0" w:space="0" w:color="auto"/>
            <w:left w:val="none" w:sz="0" w:space="0" w:color="auto"/>
            <w:bottom w:val="none" w:sz="0" w:space="0" w:color="auto"/>
            <w:right w:val="none" w:sz="0" w:space="0" w:color="auto"/>
          </w:divBdr>
          <w:divsChild>
            <w:div w:id="1722703484">
              <w:marLeft w:val="0"/>
              <w:marRight w:val="0"/>
              <w:marTop w:val="0"/>
              <w:marBottom w:val="0"/>
              <w:divBdr>
                <w:top w:val="none" w:sz="0" w:space="0" w:color="auto"/>
                <w:left w:val="none" w:sz="0" w:space="0" w:color="auto"/>
                <w:bottom w:val="none" w:sz="0" w:space="0" w:color="auto"/>
                <w:right w:val="none" w:sz="0" w:space="0" w:color="auto"/>
              </w:divBdr>
              <w:divsChild>
                <w:div w:id="6832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9295">
      <w:bodyDiv w:val="1"/>
      <w:marLeft w:val="0"/>
      <w:marRight w:val="0"/>
      <w:marTop w:val="0"/>
      <w:marBottom w:val="0"/>
      <w:divBdr>
        <w:top w:val="none" w:sz="0" w:space="0" w:color="auto"/>
        <w:left w:val="none" w:sz="0" w:space="0" w:color="auto"/>
        <w:bottom w:val="none" w:sz="0" w:space="0" w:color="auto"/>
        <w:right w:val="none" w:sz="0" w:space="0" w:color="auto"/>
      </w:divBdr>
      <w:divsChild>
        <w:div w:id="2034139003">
          <w:marLeft w:val="0"/>
          <w:marRight w:val="0"/>
          <w:marTop w:val="0"/>
          <w:marBottom w:val="0"/>
          <w:divBdr>
            <w:top w:val="none" w:sz="0" w:space="0" w:color="auto"/>
            <w:left w:val="none" w:sz="0" w:space="0" w:color="auto"/>
            <w:bottom w:val="none" w:sz="0" w:space="0" w:color="auto"/>
            <w:right w:val="none" w:sz="0" w:space="0" w:color="auto"/>
          </w:divBdr>
          <w:divsChild>
            <w:div w:id="67851476">
              <w:marLeft w:val="0"/>
              <w:marRight w:val="0"/>
              <w:marTop w:val="0"/>
              <w:marBottom w:val="0"/>
              <w:divBdr>
                <w:top w:val="none" w:sz="0" w:space="0" w:color="auto"/>
                <w:left w:val="none" w:sz="0" w:space="0" w:color="auto"/>
                <w:bottom w:val="none" w:sz="0" w:space="0" w:color="auto"/>
                <w:right w:val="none" w:sz="0" w:space="0" w:color="auto"/>
              </w:divBdr>
              <w:divsChild>
                <w:div w:id="1274436314">
                  <w:marLeft w:val="0"/>
                  <w:marRight w:val="0"/>
                  <w:marTop w:val="0"/>
                  <w:marBottom w:val="0"/>
                  <w:divBdr>
                    <w:top w:val="none" w:sz="0" w:space="0" w:color="auto"/>
                    <w:left w:val="none" w:sz="0" w:space="0" w:color="auto"/>
                    <w:bottom w:val="none" w:sz="0" w:space="0" w:color="auto"/>
                    <w:right w:val="none" w:sz="0" w:space="0" w:color="auto"/>
                  </w:divBdr>
                  <w:divsChild>
                    <w:div w:id="1576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6428">
      <w:bodyDiv w:val="1"/>
      <w:marLeft w:val="0"/>
      <w:marRight w:val="0"/>
      <w:marTop w:val="0"/>
      <w:marBottom w:val="0"/>
      <w:divBdr>
        <w:top w:val="none" w:sz="0" w:space="0" w:color="auto"/>
        <w:left w:val="none" w:sz="0" w:space="0" w:color="auto"/>
        <w:bottom w:val="none" w:sz="0" w:space="0" w:color="auto"/>
        <w:right w:val="none" w:sz="0" w:space="0" w:color="auto"/>
      </w:divBdr>
      <w:divsChild>
        <w:div w:id="1210537418">
          <w:marLeft w:val="0"/>
          <w:marRight w:val="0"/>
          <w:marTop w:val="0"/>
          <w:marBottom w:val="0"/>
          <w:divBdr>
            <w:top w:val="none" w:sz="0" w:space="0" w:color="auto"/>
            <w:left w:val="none" w:sz="0" w:space="0" w:color="auto"/>
            <w:bottom w:val="none" w:sz="0" w:space="0" w:color="auto"/>
            <w:right w:val="none" w:sz="0" w:space="0" w:color="auto"/>
          </w:divBdr>
          <w:divsChild>
            <w:div w:id="993871715">
              <w:marLeft w:val="0"/>
              <w:marRight w:val="0"/>
              <w:marTop w:val="0"/>
              <w:marBottom w:val="0"/>
              <w:divBdr>
                <w:top w:val="none" w:sz="0" w:space="0" w:color="auto"/>
                <w:left w:val="none" w:sz="0" w:space="0" w:color="auto"/>
                <w:bottom w:val="none" w:sz="0" w:space="0" w:color="auto"/>
                <w:right w:val="none" w:sz="0" w:space="0" w:color="auto"/>
              </w:divBdr>
              <w:divsChild>
                <w:div w:id="1770420064">
                  <w:marLeft w:val="0"/>
                  <w:marRight w:val="0"/>
                  <w:marTop w:val="0"/>
                  <w:marBottom w:val="0"/>
                  <w:divBdr>
                    <w:top w:val="none" w:sz="0" w:space="0" w:color="auto"/>
                    <w:left w:val="none" w:sz="0" w:space="0" w:color="auto"/>
                    <w:bottom w:val="none" w:sz="0" w:space="0" w:color="auto"/>
                    <w:right w:val="none" w:sz="0" w:space="0" w:color="auto"/>
                  </w:divBdr>
                  <w:divsChild>
                    <w:div w:id="15706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34875">
      <w:bodyDiv w:val="1"/>
      <w:marLeft w:val="0"/>
      <w:marRight w:val="0"/>
      <w:marTop w:val="0"/>
      <w:marBottom w:val="0"/>
      <w:divBdr>
        <w:top w:val="none" w:sz="0" w:space="0" w:color="auto"/>
        <w:left w:val="none" w:sz="0" w:space="0" w:color="auto"/>
        <w:bottom w:val="none" w:sz="0" w:space="0" w:color="auto"/>
        <w:right w:val="none" w:sz="0" w:space="0" w:color="auto"/>
      </w:divBdr>
      <w:divsChild>
        <w:div w:id="1178929508">
          <w:marLeft w:val="0"/>
          <w:marRight w:val="0"/>
          <w:marTop w:val="0"/>
          <w:marBottom w:val="0"/>
          <w:divBdr>
            <w:top w:val="none" w:sz="0" w:space="0" w:color="auto"/>
            <w:left w:val="none" w:sz="0" w:space="0" w:color="auto"/>
            <w:bottom w:val="none" w:sz="0" w:space="0" w:color="auto"/>
            <w:right w:val="none" w:sz="0" w:space="0" w:color="auto"/>
          </w:divBdr>
          <w:divsChild>
            <w:div w:id="1784303934">
              <w:marLeft w:val="0"/>
              <w:marRight w:val="0"/>
              <w:marTop w:val="0"/>
              <w:marBottom w:val="0"/>
              <w:divBdr>
                <w:top w:val="none" w:sz="0" w:space="0" w:color="auto"/>
                <w:left w:val="none" w:sz="0" w:space="0" w:color="auto"/>
                <w:bottom w:val="none" w:sz="0" w:space="0" w:color="auto"/>
                <w:right w:val="none" w:sz="0" w:space="0" w:color="auto"/>
              </w:divBdr>
              <w:divsChild>
                <w:div w:id="13209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6924">
      <w:bodyDiv w:val="1"/>
      <w:marLeft w:val="0"/>
      <w:marRight w:val="0"/>
      <w:marTop w:val="0"/>
      <w:marBottom w:val="0"/>
      <w:divBdr>
        <w:top w:val="none" w:sz="0" w:space="0" w:color="auto"/>
        <w:left w:val="none" w:sz="0" w:space="0" w:color="auto"/>
        <w:bottom w:val="none" w:sz="0" w:space="0" w:color="auto"/>
        <w:right w:val="none" w:sz="0" w:space="0" w:color="auto"/>
      </w:divBdr>
    </w:div>
    <w:div w:id="1515801624">
      <w:bodyDiv w:val="1"/>
      <w:marLeft w:val="0"/>
      <w:marRight w:val="0"/>
      <w:marTop w:val="0"/>
      <w:marBottom w:val="0"/>
      <w:divBdr>
        <w:top w:val="none" w:sz="0" w:space="0" w:color="auto"/>
        <w:left w:val="none" w:sz="0" w:space="0" w:color="auto"/>
        <w:bottom w:val="none" w:sz="0" w:space="0" w:color="auto"/>
        <w:right w:val="none" w:sz="0" w:space="0" w:color="auto"/>
      </w:divBdr>
      <w:divsChild>
        <w:div w:id="824011943">
          <w:marLeft w:val="0"/>
          <w:marRight w:val="0"/>
          <w:marTop w:val="0"/>
          <w:marBottom w:val="0"/>
          <w:divBdr>
            <w:top w:val="none" w:sz="0" w:space="0" w:color="auto"/>
            <w:left w:val="none" w:sz="0" w:space="0" w:color="auto"/>
            <w:bottom w:val="none" w:sz="0" w:space="0" w:color="auto"/>
            <w:right w:val="none" w:sz="0" w:space="0" w:color="auto"/>
          </w:divBdr>
          <w:divsChild>
            <w:div w:id="917981784">
              <w:marLeft w:val="0"/>
              <w:marRight w:val="0"/>
              <w:marTop w:val="0"/>
              <w:marBottom w:val="0"/>
              <w:divBdr>
                <w:top w:val="none" w:sz="0" w:space="0" w:color="auto"/>
                <w:left w:val="none" w:sz="0" w:space="0" w:color="auto"/>
                <w:bottom w:val="none" w:sz="0" w:space="0" w:color="auto"/>
                <w:right w:val="none" w:sz="0" w:space="0" w:color="auto"/>
              </w:divBdr>
              <w:divsChild>
                <w:div w:id="365369067">
                  <w:marLeft w:val="0"/>
                  <w:marRight w:val="0"/>
                  <w:marTop w:val="0"/>
                  <w:marBottom w:val="0"/>
                  <w:divBdr>
                    <w:top w:val="none" w:sz="0" w:space="0" w:color="auto"/>
                    <w:left w:val="none" w:sz="0" w:space="0" w:color="auto"/>
                    <w:bottom w:val="none" w:sz="0" w:space="0" w:color="auto"/>
                    <w:right w:val="none" w:sz="0" w:space="0" w:color="auto"/>
                  </w:divBdr>
                  <w:divsChild>
                    <w:div w:id="14453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83502">
      <w:bodyDiv w:val="1"/>
      <w:marLeft w:val="0"/>
      <w:marRight w:val="0"/>
      <w:marTop w:val="0"/>
      <w:marBottom w:val="0"/>
      <w:divBdr>
        <w:top w:val="none" w:sz="0" w:space="0" w:color="auto"/>
        <w:left w:val="none" w:sz="0" w:space="0" w:color="auto"/>
        <w:bottom w:val="none" w:sz="0" w:space="0" w:color="auto"/>
        <w:right w:val="none" w:sz="0" w:space="0" w:color="auto"/>
      </w:divBdr>
    </w:div>
    <w:div w:id="1577134277">
      <w:bodyDiv w:val="1"/>
      <w:marLeft w:val="0"/>
      <w:marRight w:val="0"/>
      <w:marTop w:val="0"/>
      <w:marBottom w:val="0"/>
      <w:divBdr>
        <w:top w:val="none" w:sz="0" w:space="0" w:color="auto"/>
        <w:left w:val="none" w:sz="0" w:space="0" w:color="auto"/>
        <w:bottom w:val="none" w:sz="0" w:space="0" w:color="auto"/>
        <w:right w:val="none" w:sz="0" w:space="0" w:color="auto"/>
      </w:divBdr>
      <w:divsChild>
        <w:div w:id="1280992239">
          <w:marLeft w:val="0"/>
          <w:marRight w:val="0"/>
          <w:marTop w:val="0"/>
          <w:marBottom w:val="0"/>
          <w:divBdr>
            <w:top w:val="none" w:sz="0" w:space="0" w:color="auto"/>
            <w:left w:val="none" w:sz="0" w:space="0" w:color="auto"/>
            <w:bottom w:val="none" w:sz="0" w:space="0" w:color="auto"/>
            <w:right w:val="none" w:sz="0" w:space="0" w:color="auto"/>
          </w:divBdr>
          <w:divsChild>
            <w:div w:id="806357935">
              <w:marLeft w:val="0"/>
              <w:marRight w:val="0"/>
              <w:marTop w:val="0"/>
              <w:marBottom w:val="0"/>
              <w:divBdr>
                <w:top w:val="none" w:sz="0" w:space="0" w:color="auto"/>
                <w:left w:val="none" w:sz="0" w:space="0" w:color="auto"/>
                <w:bottom w:val="none" w:sz="0" w:space="0" w:color="auto"/>
                <w:right w:val="none" w:sz="0" w:space="0" w:color="auto"/>
              </w:divBdr>
              <w:divsChild>
                <w:div w:id="310016610">
                  <w:marLeft w:val="0"/>
                  <w:marRight w:val="0"/>
                  <w:marTop w:val="0"/>
                  <w:marBottom w:val="0"/>
                  <w:divBdr>
                    <w:top w:val="none" w:sz="0" w:space="0" w:color="auto"/>
                    <w:left w:val="none" w:sz="0" w:space="0" w:color="auto"/>
                    <w:bottom w:val="none" w:sz="0" w:space="0" w:color="auto"/>
                    <w:right w:val="none" w:sz="0" w:space="0" w:color="auto"/>
                  </w:divBdr>
                  <w:divsChild>
                    <w:div w:id="15156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5905">
      <w:bodyDiv w:val="1"/>
      <w:marLeft w:val="0"/>
      <w:marRight w:val="0"/>
      <w:marTop w:val="0"/>
      <w:marBottom w:val="0"/>
      <w:divBdr>
        <w:top w:val="none" w:sz="0" w:space="0" w:color="auto"/>
        <w:left w:val="none" w:sz="0" w:space="0" w:color="auto"/>
        <w:bottom w:val="none" w:sz="0" w:space="0" w:color="auto"/>
        <w:right w:val="none" w:sz="0" w:space="0" w:color="auto"/>
      </w:divBdr>
      <w:divsChild>
        <w:div w:id="1450587859">
          <w:marLeft w:val="0"/>
          <w:marRight w:val="0"/>
          <w:marTop w:val="0"/>
          <w:marBottom w:val="0"/>
          <w:divBdr>
            <w:top w:val="none" w:sz="0" w:space="0" w:color="auto"/>
            <w:left w:val="none" w:sz="0" w:space="0" w:color="auto"/>
            <w:bottom w:val="none" w:sz="0" w:space="0" w:color="auto"/>
            <w:right w:val="none" w:sz="0" w:space="0" w:color="auto"/>
          </w:divBdr>
          <w:divsChild>
            <w:div w:id="437258820">
              <w:marLeft w:val="0"/>
              <w:marRight w:val="0"/>
              <w:marTop w:val="0"/>
              <w:marBottom w:val="0"/>
              <w:divBdr>
                <w:top w:val="none" w:sz="0" w:space="0" w:color="auto"/>
                <w:left w:val="none" w:sz="0" w:space="0" w:color="auto"/>
                <w:bottom w:val="none" w:sz="0" w:space="0" w:color="auto"/>
                <w:right w:val="none" w:sz="0" w:space="0" w:color="auto"/>
              </w:divBdr>
              <w:divsChild>
                <w:div w:id="1791586756">
                  <w:marLeft w:val="0"/>
                  <w:marRight w:val="0"/>
                  <w:marTop w:val="0"/>
                  <w:marBottom w:val="0"/>
                  <w:divBdr>
                    <w:top w:val="none" w:sz="0" w:space="0" w:color="auto"/>
                    <w:left w:val="none" w:sz="0" w:space="0" w:color="auto"/>
                    <w:bottom w:val="none" w:sz="0" w:space="0" w:color="auto"/>
                    <w:right w:val="none" w:sz="0" w:space="0" w:color="auto"/>
                  </w:divBdr>
                  <w:divsChild>
                    <w:div w:id="1081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599">
      <w:bodyDiv w:val="1"/>
      <w:marLeft w:val="0"/>
      <w:marRight w:val="0"/>
      <w:marTop w:val="0"/>
      <w:marBottom w:val="0"/>
      <w:divBdr>
        <w:top w:val="none" w:sz="0" w:space="0" w:color="auto"/>
        <w:left w:val="none" w:sz="0" w:space="0" w:color="auto"/>
        <w:bottom w:val="none" w:sz="0" w:space="0" w:color="auto"/>
        <w:right w:val="none" w:sz="0" w:space="0" w:color="auto"/>
      </w:divBdr>
    </w:div>
    <w:div w:id="1710186173">
      <w:bodyDiv w:val="1"/>
      <w:marLeft w:val="0"/>
      <w:marRight w:val="0"/>
      <w:marTop w:val="0"/>
      <w:marBottom w:val="0"/>
      <w:divBdr>
        <w:top w:val="none" w:sz="0" w:space="0" w:color="auto"/>
        <w:left w:val="none" w:sz="0" w:space="0" w:color="auto"/>
        <w:bottom w:val="none" w:sz="0" w:space="0" w:color="auto"/>
        <w:right w:val="none" w:sz="0" w:space="0" w:color="auto"/>
      </w:divBdr>
      <w:divsChild>
        <w:div w:id="1489205295">
          <w:marLeft w:val="0"/>
          <w:marRight w:val="0"/>
          <w:marTop w:val="0"/>
          <w:marBottom w:val="0"/>
          <w:divBdr>
            <w:top w:val="none" w:sz="0" w:space="0" w:color="auto"/>
            <w:left w:val="none" w:sz="0" w:space="0" w:color="auto"/>
            <w:bottom w:val="none" w:sz="0" w:space="0" w:color="auto"/>
            <w:right w:val="none" w:sz="0" w:space="0" w:color="auto"/>
          </w:divBdr>
        </w:div>
      </w:divsChild>
    </w:div>
    <w:div w:id="1718427106">
      <w:bodyDiv w:val="1"/>
      <w:marLeft w:val="0"/>
      <w:marRight w:val="0"/>
      <w:marTop w:val="0"/>
      <w:marBottom w:val="0"/>
      <w:divBdr>
        <w:top w:val="none" w:sz="0" w:space="0" w:color="auto"/>
        <w:left w:val="none" w:sz="0" w:space="0" w:color="auto"/>
        <w:bottom w:val="none" w:sz="0" w:space="0" w:color="auto"/>
        <w:right w:val="none" w:sz="0" w:space="0" w:color="auto"/>
      </w:divBdr>
      <w:divsChild>
        <w:div w:id="796265472">
          <w:marLeft w:val="0"/>
          <w:marRight w:val="0"/>
          <w:marTop w:val="0"/>
          <w:marBottom w:val="0"/>
          <w:divBdr>
            <w:top w:val="none" w:sz="0" w:space="0" w:color="auto"/>
            <w:left w:val="none" w:sz="0" w:space="0" w:color="auto"/>
            <w:bottom w:val="none" w:sz="0" w:space="0" w:color="auto"/>
            <w:right w:val="none" w:sz="0" w:space="0" w:color="auto"/>
          </w:divBdr>
          <w:divsChild>
            <w:div w:id="611934599">
              <w:marLeft w:val="0"/>
              <w:marRight w:val="0"/>
              <w:marTop w:val="0"/>
              <w:marBottom w:val="0"/>
              <w:divBdr>
                <w:top w:val="none" w:sz="0" w:space="0" w:color="auto"/>
                <w:left w:val="none" w:sz="0" w:space="0" w:color="auto"/>
                <w:bottom w:val="none" w:sz="0" w:space="0" w:color="auto"/>
                <w:right w:val="none" w:sz="0" w:space="0" w:color="auto"/>
              </w:divBdr>
              <w:divsChild>
                <w:div w:id="458378943">
                  <w:marLeft w:val="0"/>
                  <w:marRight w:val="0"/>
                  <w:marTop w:val="0"/>
                  <w:marBottom w:val="0"/>
                  <w:divBdr>
                    <w:top w:val="none" w:sz="0" w:space="0" w:color="auto"/>
                    <w:left w:val="none" w:sz="0" w:space="0" w:color="auto"/>
                    <w:bottom w:val="none" w:sz="0" w:space="0" w:color="auto"/>
                    <w:right w:val="none" w:sz="0" w:space="0" w:color="auto"/>
                  </w:divBdr>
                  <w:divsChild>
                    <w:div w:id="8787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2843">
      <w:bodyDiv w:val="1"/>
      <w:marLeft w:val="0"/>
      <w:marRight w:val="0"/>
      <w:marTop w:val="0"/>
      <w:marBottom w:val="0"/>
      <w:divBdr>
        <w:top w:val="none" w:sz="0" w:space="0" w:color="auto"/>
        <w:left w:val="none" w:sz="0" w:space="0" w:color="auto"/>
        <w:bottom w:val="none" w:sz="0" w:space="0" w:color="auto"/>
        <w:right w:val="none" w:sz="0" w:space="0" w:color="auto"/>
      </w:divBdr>
    </w:div>
    <w:div w:id="1800149204">
      <w:bodyDiv w:val="1"/>
      <w:marLeft w:val="0"/>
      <w:marRight w:val="0"/>
      <w:marTop w:val="0"/>
      <w:marBottom w:val="0"/>
      <w:divBdr>
        <w:top w:val="none" w:sz="0" w:space="0" w:color="auto"/>
        <w:left w:val="none" w:sz="0" w:space="0" w:color="auto"/>
        <w:bottom w:val="none" w:sz="0" w:space="0" w:color="auto"/>
        <w:right w:val="none" w:sz="0" w:space="0" w:color="auto"/>
      </w:divBdr>
    </w:div>
    <w:div w:id="1851406931">
      <w:bodyDiv w:val="1"/>
      <w:marLeft w:val="0"/>
      <w:marRight w:val="0"/>
      <w:marTop w:val="0"/>
      <w:marBottom w:val="0"/>
      <w:divBdr>
        <w:top w:val="none" w:sz="0" w:space="0" w:color="auto"/>
        <w:left w:val="none" w:sz="0" w:space="0" w:color="auto"/>
        <w:bottom w:val="none" w:sz="0" w:space="0" w:color="auto"/>
        <w:right w:val="none" w:sz="0" w:space="0" w:color="auto"/>
      </w:divBdr>
      <w:divsChild>
        <w:div w:id="605238592">
          <w:marLeft w:val="0"/>
          <w:marRight w:val="0"/>
          <w:marTop w:val="0"/>
          <w:marBottom w:val="0"/>
          <w:divBdr>
            <w:top w:val="none" w:sz="0" w:space="0" w:color="auto"/>
            <w:left w:val="none" w:sz="0" w:space="0" w:color="auto"/>
            <w:bottom w:val="none" w:sz="0" w:space="0" w:color="auto"/>
            <w:right w:val="none" w:sz="0" w:space="0" w:color="auto"/>
          </w:divBdr>
        </w:div>
        <w:div w:id="1204708609">
          <w:marLeft w:val="0"/>
          <w:marRight w:val="0"/>
          <w:marTop w:val="0"/>
          <w:marBottom w:val="0"/>
          <w:divBdr>
            <w:top w:val="none" w:sz="0" w:space="0" w:color="auto"/>
            <w:left w:val="none" w:sz="0" w:space="0" w:color="auto"/>
            <w:bottom w:val="none" w:sz="0" w:space="0" w:color="auto"/>
            <w:right w:val="none" w:sz="0" w:space="0" w:color="auto"/>
          </w:divBdr>
          <w:divsChild>
            <w:div w:id="1612080921">
              <w:marLeft w:val="0"/>
              <w:marRight w:val="0"/>
              <w:marTop w:val="0"/>
              <w:marBottom w:val="0"/>
              <w:divBdr>
                <w:top w:val="none" w:sz="0" w:space="0" w:color="auto"/>
                <w:left w:val="none" w:sz="0" w:space="0" w:color="auto"/>
                <w:bottom w:val="none" w:sz="0" w:space="0" w:color="auto"/>
                <w:right w:val="none" w:sz="0" w:space="0" w:color="auto"/>
              </w:divBdr>
            </w:div>
            <w:div w:id="1138376674">
              <w:marLeft w:val="0"/>
              <w:marRight w:val="0"/>
              <w:marTop w:val="0"/>
              <w:marBottom w:val="0"/>
              <w:divBdr>
                <w:top w:val="none" w:sz="0" w:space="0" w:color="auto"/>
                <w:left w:val="none" w:sz="0" w:space="0" w:color="auto"/>
                <w:bottom w:val="none" w:sz="0" w:space="0" w:color="auto"/>
                <w:right w:val="none" w:sz="0" w:space="0" w:color="auto"/>
              </w:divBdr>
            </w:div>
            <w:div w:id="1260261805">
              <w:marLeft w:val="0"/>
              <w:marRight w:val="0"/>
              <w:marTop w:val="0"/>
              <w:marBottom w:val="0"/>
              <w:divBdr>
                <w:top w:val="none" w:sz="0" w:space="0" w:color="auto"/>
                <w:left w:val="none" w:sz="0" w:space="0" w:color="auto"/>
                <w:bottom w:val="none" w:sz="0" w:space="0" w:color="auto"/>
                <w:right w:val="none" w:sz="0" w:space="0" w:color="auto"/>
              </w:divBdr>
            </w:div>
            <w:div w:id="405684580">
              <w:marLeft w:val="0"/>
              <w:marRight w:val="0"/>
              <w:marTop w:val="0"/>
              <w:marBottom w:val="0"/>
              <w:divBdr>
                <w:top w:val="none" w:sz="0" w:space="0" w:color="auto"/>
                <w:left w:val="none" w:sz="0" w:space="0" w:color="auto"/>
                <w:bottom w:val="none" w:sz="0" w:space="0" w:color="auto"/>
                <w:right w:val="none" w:sz="0" w:space="0" w:color="auto"/>
              </w:divBdr>
            </w:div>
            <w:div w:id="6034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1164">
      <w:bodyDiv w:val="1"/>
      <w:marLeft w:val="0"/>
      <w:marRight w:val="0"/>
      <w:marTop w:val="0"/>
      <w:marBottom w:val="0"/>
      <w:divBdr>
        <w:top w:val="none" w:sz="0" w:space="0" w:color="auto"/>
        <w:left w:val="none" w:sz="0" w:space="0" w:color="auto"/>
        <w:bottom w:val="none" w:sz="0" w:space="0" w:color="auto"/>
        <w:right w:val="none" w:sz="0" w:space="0" w:color="auto"/>
      </w:divBdr>
      <w:divsChild>
        <w:div w:id="1826701519">
          <w:marLeft w:val="0"/>
          <w:marRight w:val="0"/>
          <w:marTop w:val="0"/>
          <w:marBottom w:val="0"/>
          <w:divBdr>
            <w:top w:val="none" w:sz="0" w:space="0" w:color="auto"/>
            <w:left w:val="none" w:sz="0" w:space="0" w:color="auto"/>
            <w:bottom w:val="none" w:sz="0" w:space="0" w:color="auto"/>
            <w:right w:val="none" w:sz="0" w:space="0" w:color="auto"/>
          </w:divBdr>
          <w:divsChild>
            <w:div w:id="476847199">
              <w:marLeft w:val="0"/>
              <w:marRight w:val="0"/>
              <w:marTop w:val="0"/>
              <w:marBottom w:val="0"/>
              <w:divBdr>
                <w:top w:val="none" w:sz="0" w:space="0" w:color="auto"/>
                <w:left w:val="none" w:sz="0" w:space="0" w:color="auto"/>
                <w:bottom w:val="none" w:sz="0" w:space="0" w:color="auto"/>
                <w:right w:val="none" w:sz="0" w:space="0" w:color="auto"/>
              </w:divBdr>
              <w:divsChild>
                <w:div w:id="20447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946">
      <w:bodyDiv w:val="1"/>
      <w:marLeft w:val="0"/>
      <w:marRight w:val="0"/>
      <w:marTop w:val="0"/>
      <w:marBottom w:val="0"/>
      <w:divBdr>
        <w:top w:val="none" w:sz="0" w:space="0" w:color="auto"/>
        <w:left w:val="none" w:sz="0" w:space="0" w:color="auto"/>
        <w:bottom w:val="none" w:sz="0" w:space="0" w:color="auto"/>
        <w:right w:val="none" w:sz="0" w:space="0" w:color="auto"/>
      </w:divBdr>
      <w:divsChild>
        <w:div w:id="1239364708">
          <w:marLeft w:val="0"/>
          <w:marRight w:val="0"/>
          <w:marTop w:val="0"/>
          <w:marBottom w:val="0"/>
          <w:divBdr>
            <w:top w:val="none" w:sz="0" w:space="0" w:color="auto"/>
            <w:left w:val="none" w:sz="0" w:space="0" w:color="auto"/>
            <w:bottom w:val="none" w:sz="0" w:space="0" w:color="auto"/>
            <w:right w:val="none" w:sz="0" w:space="0" w:color="auto"/>
          </w:divBdr>
          <w:divsChild>
            <w:div w:id="752817896">
              <w:marLeft w:val="0"/>
              <w:marRight w:val="0"/>
              <w:marTop w:val="0"/>
              <w:marBottom w:val="0"/>
              <w:divBdr>
                <w:top w:val="none" w:sz="0" w:space="0" w:color="auto"/>
                <w:left w:val="none" w:sz="0" w:space="0" w:color="auto"/>
                <w:bottom w:val="none" w:sz="0" w:space="0" w:color="auto"/>
                <w:right w:val="none" w:sz="0" w:space="0" w:color="auto"/>
              </w:divBdr>
              <w:divsChild>
                <w:div w:id="765804376">
                  <w:marLeft w:val="0"/>
                  <w:marRight w:val="0"/>
                  <w:marTop w:val="0"/>
                  <w:marBottom w:val="0"/>
                  <w:divBdr>
                    <w:top w:val="none" w:sz="0" w:space="0" w:color="auto"/>
                    <w:left w:val="none" w:sz="0" w:space="0" w:color="auto"/>
                    <w:bottom w:val="none" w:sz="0" w:space="0" w:color="auto"/>
                    <w:right w:val="none" w:sz="0" w:space="0" w:color="auto"/>
                  </w:divBdr>
                  <w:divsChild>
                    <w:div w:id="1120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89358">
      <w:bodyDiv w:val="1"/>
      <w:marLeft w:val="0"/>
      <w:marRight w:val="0"/>
      <w:marTop w:val="0"/>
      <w:marBottom w:val="0"/>
      <w:divBdr>
        <w:top w:val="none" w:sz="0" w:space="0" w:color="auto"/>
        <w:left w:val="none" w:sz="0" w:space="0" w:color="auto"/>
        <w:bottom w:val="none" w:sz="0" w:space="0" w:color="auto"/>
        <w:right w:val="none" w:sz="0" w:space="0" w:color="auto"/>
      </w:divBdr>
    </w:div>
    <w:div w:id="1974285623">
      <w:bodyDiv w:val="1"/>
      <w:marLeft w:val="0"/>
      <w:marRight w:val="0"/>
      <w:marTop w:val="0"/>
      <w:marBottom w:val="0"/>
      <w:divBdr>
        <w:top w:val="none" w:sz="0" w:space="0" w:color="auto"/>
        <w:left w:val="none" w:sz="0" w:space="0" w:color="auto"/>
        <w:bottom w:val="none" w:sz="0" w:space="0" w:color="auto"/>
        <w:right w:val="none" w:sz="0" w:space="0" w:color="auto"/>
      </w:divBdr>
    </w:div>
    <w:div w:id="2026326588">
      <w:bodyDiv w:val="1"/>
      <w:marLeft w:val="0"/>
      <w:marRight w:val="0"/>
      <w:marTop w:val="0"/>
      <w:marBottom w:val="0"/>
      <w:divBdr>
        <w:top w:val="none" w:sz="0" w:space="0" w:color="auto"/>
        <w:left w:val="none" w:sz="0" w:space="0" w:color="auto"/>
        <w:bottom w:val="none" w:sz="0" w:space="0" w:color="auto"/>
        <w:right w:val="none" w:sz="0" w:space="0" w:color="auto"/>
      </w:divBdr>
      <w:divsChild>
        <w:div w:id="831213376">
          <w:marLeft w:val="0"/>
          <w:marRight w:val="0"/>
          <w:marTop w:val="0"/>
          <w:marBottom w:val="0"/>
          <w:divBdr>
            <w:top w:val="none" w:sz="0" w:space="0" w:color="auto"/>
            <w:left w:val="none" w:sz="0" w:space="0" w:color="auto"/>
            <w:bottom w:val="none" w:sz="0" w:space="0" w:color="auto"/>
            <w:right w:val="none" w:sz="0" w:space="0" w:color="auto"/>
          </w:divBdr>
          <w:divsChild>
            <w:div w:id="1640644053">
              <w:marLeft w:val="0"/>
              <w:marRight w:val="0"/>
              <w:marTop w:val="0"/>
              <w:marBottom w:val="0"/>
              <w:divBdr>
                <w:top w:val="none" w:sz="0" w:space="0" w:color="auto"/>
                <w:left w:val="none" w:sz="0" w:space="0" w:color="auto"/>
                <w:bottom w:val="none" w:sz="0" w:space="0" w:color="auto"/>
                <w:right w:val="none" w:sz="0" w:space="0" w:color="auto"/>
              </w:divBdr>
              <w:divsChild>
                <w:div w:id="1473519377">
                  <w:marLeft w:val="0"/>
                  <w:marRight w:val="0"/>
                  <w:marTop w:val="0"/>
                  <w:marBottom w:val="0"/>
                  <w:divBdr>
                    <w:top w:val="none" w:sz="0" w:space="0" w:color="auto"/>
                    <w:left w:val="none" w:sz="0" w:space="0" w:color="auto"/>
                    <w:bottom w:val="none" w:sz="0" w:space="0" w:color="auto"/>
                    <w:right w:val="none" w:sz="0" w:space="0" w:color="auto"/>
                  </w:divBdr>
                  <w:divsChild>
                    <w:div w:id="17730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r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2ADFD6AC7442BC808F139061E62A5E"/>
        <w:category>
          <w:name w:val="Общие"/>
          <w:gallery w:val="placeholder"/>
        </w:category>
        <w:types>
          <w:type w:val="bbPlcHdr"/>
        </w:types>
        <w:behaviors>
          <w:behavior w:val="content"/>
        </w:behaviors>
        <w:guid w:val="{068DF27C-D5FE-4CD3-8A54-7C1A34D361A8}"/>
      </w:docPartPr>
      <w:docPartBody>
        <w:p w:rsidR="000E3365" w:rsidRDefault="000E3365" w:rsidP="000E3365">
          <w:pPr>
            <w:pStyle w:val="8E2ADFD6AC7442BC808F139061E62A5E"/>
          </w:pPr>
          <w:r w:rsidRPr="00FD11D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Italic">
    <w:altName w:val="Times New Roman"/>
    <w:charset w:val="00"/>
    <w:family w:val="auto"/>
    <w:pitch w:val="variable"/>
    <w:sig w:usb0="00000001" w:usb1="00000000" w:usb2="00000000" w:usb3="00000000" w:csb0="00000007" w:csb1="00000000"/>
  </w:font>
  <w:font w:name="Times New Roman,BoldItalic">
    <w:altName w:val="Times New Roman"/>
    <w:charset w:val="00"/>
    <w:family w:val="auto"/>
    <w:pitch w:val="variable"/>
    <w:sig w:usb0="00000001" w:usb1="00000000" w:usb2="00000000" w:usb3="00000000" w:csb0="00000007"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65"/>
    <w:rsid w:val="00026481"/>
    <w:rsid w:val="000B1C54"/>
    <w:rsid w:val="000E3365"/>
    <w:rsid w:val="002171DD"/>
    <w:rsid w:val="00241966"/>
    <w:rsid w:val="00283FA1"/>
    <w:rsid w:val="002D5D9C"/>
    <w:rsid w:val="003940C8"/>
    <w:rsid w:val="003D6884"/>
    <w:rsid w:val="003F2889"/>
    <w:rsid w:val="00492958"/>
    <w:rsid w:val="00544B16"/>
    <w:rsid w:val="00560963"/>
    <w:rsid w:val="005913F0"/>
    <w:rsid w:val="005A5FD3"/>
    <w:rsid w:val="005B328D"/>
    <w:rsid w:val="005C3B39"/>
    <w:rsid w:val="005C636D"/>
    <w:rsid w:val="005F7F08"/>
    <w:rsid w:val="00631DD2"/>
    <w:rsid w:val="00663DA5"/>
    <w:rsid w:val="00672528"/>
    <w:rsid w:val="006E615F"/>
    <w:rsid w:val="00740158"/>
    <w:rsid w:val="00944A87"/>
    <w:rsid w:val="00967DA8"/>
    <w:rsid w:val="009739F1"/>
    <w:rsid w:val="009B7B37"/>
    <w:rsid w:val="009F0B0C"/>
    <w:rsid w:val="009F2FFD"/>
    <w:rsid w:val="00A1307C"/>
    <w:rsid w:val="00A37926"/>
    <w:rsid w:val="00AF372C"/>
    <w:rsid w:val="00B174A3"/>
    <w:rsid w:val="00B328EC"/>
    <w:rsid w:val="00B7290F"/>
    <w:rsid w:val="00B74CC3"/>
    <w:rsid w:val="00C608BB"/>
    <w:rsid w:val="00C6525F"/>
    <w:rsid w:val="00C9635E"/>
    <w:rsid w:val="00CC3123"/>
    <w:rsid w:val="00D20337"/>
    <w:rsid w:val="00D33576"/>
    <w:rsid w:val="00D71FB6"/>
    <w:rsid w:val="00DE023F"/>
    <w:rsid w:val="00DF184A"/>
    <w:rsid w:val="00F16C92"/>
    <w:rsid w:val="00FC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3365"/>
    <w:rPr>
      <w:color w:val="808080"/>
    </w:rPr>
  </w:style>
  <w:style w:type="paragraph" w:customStyle="1" w:styleId="8E2ADFD6AC7442BC808F139061E62A5E">
    <w:name w:val="8E2ADFD6AC7442BC808F139061E62A5E"/>
    <w:rsid w:val="000E3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52BF-E04C-4925-9635-C0083381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10109</Words>
  <Characters>57627</Characters>
  <Application>Microsoft Office Word</Application>
  <DocSecurity>4</DocSecurity>
  <Lines>480</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Головченко Оксана Николаевна</cp:lastModifiedBy>
  <cp:revision>2</cp:revision>
  <cp:lastPrinted>2019-12-23T15:09:00Z</cp:lastPrinted>
  <dcterms:created xsi:type="dcterms:W3CDTF">2024-03-27T08:27:00Z</dcterms:created>
  <dcterms:modified xsi:type="dcterms:W3CDTF">2024-03-27T08:27:00Z</dcterms:modified>
</cp:coreProperties>
</file>