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036031" w14:textId="77777777" w:rsidR="00915D3D" w:rsidRPr="00252DAB" w:rsidRDefault="00915D3D" w:rsidP="00915D3D">
      <w:pPr>
        <w:jc w:val="center"/>
        <w:rPr>
          <w:sz w:val="28"/>
          <w:szCs w:val="28"/>
        </w:rPr>
      </w:pPr>
      <w:r w:rsidRPr="00252DAB">
        <w:rPr>
          <w:sz w:val="28"/>
          <w:szCs w:val="28"/>
        </w:rPr>
        <w:t>Федеральное государственное образовательное бюджетное</w:t>
      </w:r>
    </w:p>
    <w:p w14:paraId="398E0966" w14:textId="77777777" w:rsidR="00915D3D" w:rsidRPr="00252DAB" w:rsidRDefault="00915D3D" w:rsidP="00915D3D">
      <w:pPr>
        <w:jc w:val="center"/>
        <w:rPr>
          <w:sz w:val="28"/>
          <w:szCs w:val="28"/>
        </w:rPr>
      </w:pPr>
      <w:r w:rsidRPr="00252DAB">
        <w:rPr>
          <w:sz w:val="28"/>
          <w:szCs w:val="28"/>
        </w:rPr>
        <w:t>учреждение высшего образования</w:t>
      </w:r>
    </w:p>
    <w:p w14:paraId="190B607A" w14:textId="77777777" w:rsidR="00915D3D" w:rsidRPr="00252DAB" w:rsidRDefault="00915D3D" w:rsidP="00915D3D">
      <w:pPr>
        <w:jc w:val="center"/>
        <w:rPr>
          <w:b/>
          <w:sz w:val="28"/>
          <w:szCs w:val="28"/>
        </w:rPr>
      </w:pPr>
      <w:r w:rsidRPr="00252DAB">
        <w:rPr>
          <w:b/>
          <w:sz w:val="28"/>
          <w:szCs w:val="28"/>
        </w:rPr>
        <w:t>«ФИНАНСОВЫЙ УНИВЕРСИТЕТ ПРИ ПРАВИТЕЛЬСТВЕ</w:t>
      </w:r>
    </w:p>
    <w:p w14:paraId="6480FAAA" w14:textId="77777777" w:rsidR="00915D3D" w:rsidRPr="00252DAB" w:rsidRDefault="00915D3D" w:rsidP="00915D3D">
      <w:pPr>
        <w:jc w:val="center"/>
        <w:rPr>
          <w:b/>
          <w:sz w:val="28"/>
          <w:szCs w:val="28"/>
        </w:rPr>
      </w:pPr>
      <w:r w:rsidRPr="00252DAB">
        <w:rPr>
          <w:b/>
          <w:sz w:val="28"/>
          <w:szCs w:val="28"/>
        </w:rPr>
        <w:t>РОССИЙСКОЙ ФЕДЕРАЦИИ»</w:t>
      </w:r>
    </w:p>
    <w:p w14:paraId="431D3D80" w14:textId="77777777" w:rsidR="00915D3D" w:rsidRDefault="00915D3D" w:rsidP="00915D3D">
      <w:pPr>
        <w:jc w:val="center"/>
        <w:rPr>
          <w:sz w:val="28"/>
          <w:szCs w:val="28"/>
        </w:rPr>
      </w:pPr>
      <w:r w:rsidRPr="00252DAB">
        <w:rPr>
          <w:sz w:val="28"/>
          <w:szCs w:val="28"/>
        </w:rPr>
        <w:t>(Финансовый университет)</w:t>
      </w:r>
    </w:p>
    <w:p w14:paraId="53CD26FF" w14:textId="77777777" w:rsidR="00915D3D" w:rsidRPr="00252DAB" w:rsidRDefault="00915D3D" w:rsidP="00915D3D">
      <w:pPr>
        <w:jc w:val="center"/>
        <w:rPr>
          <w:sz w:val="28"/>
          <w:szCs w:val="28"/>
        </w:rPr>
      </w:pPr>
    </w:p>
    <w:p w14:paraId="005DFA21" w14:textId="77777777" w:rsidR="00915D3D" w:rsidRPr="00252DAB" w:rsidRDefault="00915D3D" w:rsidP="00915D3D">
      <w:pPr>
        <w:jc w:val="center"/>
        <w:rPr>
          <w:b/>
          <w:sz w:val="28"/>
          <w:szCs w:val="28"/>
        </w:rPr>
      </w:pPr>
      <w:r w:rsidRPr="00252DAB">
        <w:rPr>
          <w:b/>
          <w:sz w:val="28"/>
          <w:szCs w:val="28"/>
        </w:rPr>
        <w:t>Департамент мировой экономики и международного бизнеса</w:t>
      </w:r>
    </w:p>
    <w:p w14:paraId="30517046" w14:textId="77777777" w:rsidR="00915D3D" w:rsidRPr="00252DAB" w:rsidRDefault="00915D3D" w:rsidP="00915D3D">
      <w:pPr>
        <w:jc w:val="center"/>
        <w:rPr>
          <w:b/>
          <w:color w:val="000000"/>
          <w:sz w:val="28"/>
          <w:szCs w:val="28"/>
        </w:rPr>
      </w:pPr>
      <w:r w:rsidRPr="00252DAB">
        <w:rPr>
          <w:b/>
          <w:color w:val="000000"/>
          <w:sz w:val="28"/>
          <w:szCs w:val="28"/>
        </w:rPr>
        <w:t>Факультета международных экономических отношений</w:t>
      </w:r>
    </w:p>
    <w:p w14:paraId="70DCB7DF" w14:textId="77777777" w:rsidR="00CA665F" w:rsidRDefault="00CA665F">
      <w:pPr>
        <w:spacing w:line="200" w:lineRule="exact"/>
        <w:rPr>
          <w:sz w:val="24"/>
          <w:szCs w:val="24"/>
        </w:rPr>
      </w:pPr>
    </w:p>
    <w:p w14:paraId="5E86D248" w14:textId="77777777" w:rsidR="00CA665F" w:rsidRDefault="00CA665F">
      <w:pPr>
        <w:spacing w:line="200" w:lineRule="exact"/>
        <w:rPr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83"/>
        <w:gridCol w:w="4577"/>
      </w:tblGrid>
      <w:tr w:rsidR="00915D3D" w14:paraId="61CDBE65" w14:textId="77777777" w:rsidTr="005F28EA">
        <w:tc>
          <w:tcPr>
            <w:tcW w:w="4672" w:type="dxa"/>
          </w:tcPr>
          <w:p w14:paraId="511C7F57" w14:textId="77777777" w:rsidR="00915D3D" w:rsidRPr="00581D87" w:rsidRDefault="00915D3D" w:rsidP="005F28EA">
            <w:pPr>
              <w:rPr>
                <w:b/>
                <w:bCs/>
                <w:caps/>
                <w:sz w:val="26"/>
                <w:szCs w:val="26"/>
                <w:lang w:eastAsia="zh-CN"/>
              </w:rPr>
            </w:pPr>
            <w:r w:rsidRPr="00581D87">
              <w:rPr>
                <w:b/>
                <w:bCs/>
                <w:caps/>
                <w:sz w:val="26"/>
                <w:szCs w:val="26"/>
                <w:lang w:eastAsia="zh-CN"/>
              </w:rPr>
              <w:t>согласовано</w:t>
            </w:r>
          </w:p>
          <w:p w14:paraId="4D4E1175" w14:textId="77777777" w:rsidR="00915D3D" w:rsidRPr="00581D87" w:rsidRDefault="00915D3D" w:rsidP="005F28EA">
            <w:pPr>
              <w:rPr>
                <w:sz w:val="26"/>
                <w:szCs w:val="26"/>
              </w:rPr>
            </w:pPr>
            <w:r w:rsidRPr="00581D87">
              <w:rPr>
                <w:sz w:val="26"/>
                <w:szCs w:val="26"/>
              </w:rPr>
              <w:t>АО «НТЦ ФСК ЕЭС»</w:t>
            </w:r>
          </w:p>
          <w:p w14:paraId="4700A213" w14:textId="77777777" w:rsidR="00915D3D" w:rsidRPr="00581D87" w:rsidRDefault="00915D3D" w:rsidP="005F28EA">
            <w:pPr>
              <w:rPr>
                <w:sz w:val="26"/>
                <w:szCs w:val="26"/>
              </w:rPr>
            </w:pPr>
            <w:r w:rsidRPr="00581D87">
              <w:rPr>
                <w:sz w:val="26"/>
                <w:szCs w:val="26"/>
              </w:rPr>
              <w:t xml:space="preserve">Начальник департамента стратегического развития и перспективных разработок </w:t>
            </w:r>
          </w:p>
          <w:p w14:paraId="7E56944E" w14:textId="77777777" w:rsidR="00915D3D" w:rsidRPr="00581D87" w:rsidRDefault="00915D3D" w:rsidP="005F28EA">
            <w:pPr>
              <w:rPr>
                <w:sz w:val="24"/>
                <w:szCs w:val="28"/>
              </w:rPr>
            </w:pPr>
          </w:p>
          <w:p w14:paraId="5A8479A2" w14:textId="548959E7" w:rsidR="00915D3D" w:rsidRPr="00581D87" w:rsidRDefault="00915D3D" w:rsidP="005F28EA">
            <w:pPr>
              <w:spacing w:line="360" w:lineRule="auto"/>
              <w:rPr>
                <w:rFonts w:ascii="Letter Gothic" w:hAnsi="Letter Gothic" w:cs="Arial Unicode MS"/>
                <w:sz w:val="28"/>
                <w:szCs w:val="24"/>
              </w:rPr>
            </w:pPr>
            <w:r w:rsidRPr="00581D87">
              <w:rPr>
                <w:sz w:val="28"/>
                <w:szCs w:val="28"/>
              </w:rPr>
              <w:t xml:space="preserve">А.В. </w:t>
            </w:r>
            <w:proofErr w:type="spellStart"/>
            <w:r w:rsidRPr="00581D87">
              <w:rPr>
                <w:sz w:val="28"/>
                <w:szCs w:val="28"/>
              </w:rPr>
              <w:t>Кащеев</w:t>
            </w:r>
            <w:proofErr w:type="spellEnd"/>
          </w:p>
          <w:p w14:paraId="273B1B16" w14:textId="73F4AF08" w:rsidR="00915D3D" w:rsidRDefault="000617A6" w:rsidP="005F28EA">
            <w:pPr>
              <w:widowControl w:val="0"/>
              <w:autoSpaceDE w:val="0"/>
              <w:autoSpaceDN w:val="0"/>
              <w:adjustRightInd w:val="0"/>
              <w:spacing w:line="360" w:lineRule="auto"/>
              <w:ind w:right="85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bCs/>
                <w:sz w:val="28"/>
                <w:szCs w:val="28"/>
                <w:lang w:eastAsia="zh-CN"/>
              </w:rPr>
              <w:t>12.12.</w:t>
            </w:r>
            <w:r w:rsidR="00915D3D" w:rsidRPr="00581D87">
              <w:rPr>
                <w:rFonts w:eastAsia="Calibri"/>
                <w:bCs/>
                <w:sz w:val="28"/>
                <w:szCs w:val="28"/>
                <w:lang w:eastAsia="zh-CN"/>
              </w:rPr>
              <w:t>2022 г.</w:t>
            </w:r>
          </w:p>
        </w:tc>
        <w:tc>
          <w:tcPr>
            <w:tcW w:w="4673" w:type="dxa"/>
          </w:tcPr>
          <w:p w14:paraId="218AEFAA" w14:textId="77777777" w:rsidR="00915D3D" w:rsidRPr="00470310" w:rsidRDefault="00915D3D" w:rsidP="005F28EA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b/>
                <w:bCs/>
                <w:caps/>
                <w:sz w:val="28"/>
                <w:szCs w:val="28"/>
                <w:lang w:eastAsia="zh-CN"/>
              </w:rPr>
            </w:pPr>
            <w:r w:rsidRPr="00470310">
              <w:rPr>
                <w:rFonts w:eastAsia="Calibri"/>
                <w:b/>
                <w:bCs/>
                <w:caps/>
                <w:sz w:val="28"/>
                <w:szCs w:val="28"/>
                <w:lang w:eastAsia="zh-CN"/>
              </w:rPr>
              <w:t>Утверждаю</w:t>
            </w:r>
          </w:p>
          <w:p w14:paraId="6A1909F9" w14:textId="77777777" w:rsidR="00915D3D" w:rsidRPr="00176DDE" w:rsidRDefault="00915D3D" w:rsidP="005F28EA">
            <w:pPr>
              <w:ind w:right="11"/>
              <w:rPr>
                <w:color w:val="000000"/>
                <w:sz w:val="28"/>
                <w:lang w:eastAsia="en-US"/>
              </w:rPr>
            </w:pPr>
            <w:r w:rsidRPr="00176DDE">
              <w:rPr>
                <w:color w:val="000000"/>
                <w:sz w:val="28"/>
                <w:lang w:eastAsia="en-US"/>
              </w:rPr>
              <w:t>Проректор по учебной и</w:t>
            </w:r>
          </w:p>
          <w:p w14:paraId="5DA07EA8" w14:textId="77777777" w:rsidR="00915D3D" w:rsidRDefault="00915D3D" w:rsidP="005F28EA">
            <w:pPr>
              <w:ind w:right="11"/>
              <w:rPr>
                <w:color w:val="000000"/>
                <w:sz w:val="28"/>
                <w:lang w:eastAsia="en-US"/>
              </w:rPr>
            </w:pPr>
            <w:r w:rsidRPr="00176DDE">
              <w:rPr>
                <w:color w:val="000000"/>
                <w:sz w:val="28"/>
                <w:lang w:eastAsia="en-US"/>
              </w:rPr>
              <w:t>методической работе</w:t>
            </w:r>
          </w:p>
          <w:p w14:paraId="7127CDC4" w14:textId="77777777" w:rsidR="00915D3D" w:rsidRDefault="00915D3D" w:rsidP="005F28EA">
            <w:pPr>
              <w:ind w:right="11"/>
              <w:rPr>
                <w:color w:val="000000"/>
                <w:sz w:val="28"/>
                <w:lang w:eastAsia="en-US"/>
              </w:rPr>
            </w:pPr>
          </w:p>
          <w:p w14:paraId="1F0DD722" w14:textId="77777777" w:rsidR="00915D3D" w:rsidRPr="00176DDE" w:rsidRDefault="00915D3D" w:rsidP="005F28EA">
            <w:pPr>
              <w:ind w:right="11"/>
              <w:rPr>
                <w:color w:val="000000"/>
                <w:sz w:val="28"/>
                <w:lang w:eastAsia="en-US"/>
              </w:rPr>
            </w:pPr>
          </w:p>
          <w:p w14:paraId="710301CC" w14:textId="2228EBDD" w:rsidR="00915D3D" w:rsidRDefault="00915D3D" w:rsidP="005F28EA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bCs/>
                <w:sz w:val="28"/>
                <w:szCs w:val="28"/>
                <w:lang w:eastAsia="zh-CN"/>
              </w:rPr>
            </w:pPr>
            <w:r w:rsidRPr="00176DDE">
              <w:rPr>
                <w:color w:val="000000"/>
                <w:sz w:val="28"/>
                <w:lang w:eastAsia="en-US"/>
              </w:rPr>
              <w:t>Е.А. Каменева</w:t>
            </w:r>
          </w:p>
          <w:p w14:paraId="1B68F622" w14:textId="77777777" w:rsidR="00915D3D" w:rsidRDefault="00915D3D" w:rsidP="005F28EA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bCs/>
                <w:sz w:val="28"/>
                <w:szCs w:val="28"/>
                <w:lang w:eastAsia="zh-CN"/>
              </w:rPr>
            </w:pPr>
          </w:p>
          <w:p w14:paraId="24B7361E" w14:textId="628B90D8" w:rsidR="00915D3D" w:rsidRDefault="000617A6" w:rsidP="005F28EA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bCs/>
                <w:sz w:val="28"/>
                <w:szCs w:val="28"/>
                <w:lang w:eastAsia="zh-CN"/>
              </w:rPr>
            </w:pPr>
            <w:r>
              <w:rPr>
                <w:rFonts w:eastAsia="Calibri"/>
                <w:bCs/>
                <w:sz w:val="28"/>
                <w:szCs w:val="28"/>
                <w:lang w:eastAsia="zh-CN"/>
              </w:rPr>
              <w:t xml:space="preserve">14.12. </w:t>
            </w:r>
            <w:r w:rsidR="00915D3D">
              <w:rPr>
                <w:rFonts w:eastAsia="Calibri"/>
                <w:bCs/>
                <w:sz w:val="28"/>
                <w:szCs w:val="28"/>
                <w:lang w:eastAsia="zh-CN"/>
              </w:rPr>
              <w:t>2022 г.</w:t>
            </w:r>
          </w:p>
          <w:p w14:paraId="23A3E67B" w14:textId="77777777" w:rsidR="00915D3D" w:rsidRDefault="00915D3D" w:rsidP="005F28EA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Calibri"/>
                <w:sz w:val="28"/>
                <w:szCs w:val="28"/>
              </w:rPr>
            </w:pPr>
          </w:p>
        </w:tc>
      </w:tr>
    </w:tbl>
    <w:p w14:paraId="753E0020" w14:textId="77777777" w:rsidR="00CA665F" w:rsidRDefault="00CA665F">
      <w:pPr>
        <w:spacing w:line="200" w:lineRule="exact"/>
        <w:rPr>
          <w:sz w:val="24"/>
          <w:szCs w:val="24"/>
        </w:rPr>
      </w:pPr>
    </w:p>
    <w:p w14:paraId="2E10CC2E" w14:textId="513B92CD" w:rsidR="00CA665F" w:rsidRDefault="00CA665F">
      <w:pPr>
        <w:spacing w:line="200" w:lineRule="exact"/>
        <w:rPr>
          <w:sz w:val="24"/>
          <w:szCs w:val="24"/>
        </w:rPr>
      </w:pPr>
    </w:p>
    <w:p w14:paraId="5575CD70" w14:textId="77777777" w:rsidR="00CA665F" w:rsidRDefault="00CA665F">
      <w:pPr>
        <w:spacing w:line="200" w:lineRule="exact"/>
        <w:rPr>
          <w:sz w:val="24"/>
          <w:szCs w:val="24"/>
        </w:rPr>
      </w:pPr>
    </w:p>
    <w:p w14:paraId="23571B87" w14:textId="77777777" w:rsidR="00CA665F" w:rsidRDefault="00CA665F">
      <w:pPr>
        <w:spacing w:line="200" w:lineRule="exact"/>
        <w:rPr>
          <w:sz w:val="24"/>
          <w:szCs w:val="24"/>
        </w:rPr>
      </w:pPr>
    </w:p>
    <w:p w14:paraId="5FC7DBB7" w14:textId="77777777" w:rsidR="00CA665F" w:rsidRDefault="00CA665F">
      <w:pPr>
        <w:spacing w:line="273" w:lineRule="exact"/>
        <w:rPr>
          <w:sz w:val="24"/>
          <w:szCs w:val="24"/>
        </w:rPr>
      </w:pPr>
    </w:p>
    <w:p w14:paraId="09F994FD" w14:textId="078E389A" w:rsidR="00CA665F" w:rsidRPr="00915D3D" w:rsidRDefault="00BD0682" w:rsidP="00915D3D">
      <w:pPr>
        <w:jc w:val="center"/>
        <w:rPr>
          <w:sz w:val="20"/>
          <w:szCs w:val="20"/>
        </w:rPr>
      </w:pPr>
      <w:r>
        <w:rPr>
          <w:rFonts w:eastAsia="Times New Roman"/>
          <w:b/>
          <w:bCs/>
          <w:sz w:val="32"/>
          <w:szCs w:val="32"/>
        </w:rPr>
        <w:t>Амурская М.А.</w:t>
      </w:r>
    </w:p>
    <w:p w14:paraId="46D5686E" w14:textId="77777777" w:rsidR="00CA665F" w:rsidRDefault="00CA665F">
      <w:pPr>
        <w:spacing w:line="383" w:lineRule="exact"/>
        <w:rPr>
          <w:sz w:val="24"/>
          <w:szCs w:val="24"/>
        </w:rPr>
      </w:pPr>
    </w:p>
    <w:p w14:paraId="0414187C" w14:textId="77777777" w:rsidR="001F2A2B" w:rsidRDefault="001F2A2B" w:rsidP="001F2A2B">
      <w:pPr>
        <w:spacing w:line="243" w:lineRule="auto"/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35"/>
          <w:szCs w:val="35"/>
        </w:rPr>
        <w:t xml:space="preserve">ПРОГРАММА </w:t>
      </w:r>
      <w:r w:rsidR="009C107E">
        <w:rPr>
          <w:rFonts w:eastAsia="Times New Roman"/>
          <w:b/>
          <w:bCs/>
          <w:sz w:val="35"/>
          <w:szCs w:val="35"/>
        </w:rPr>
        <w:t>УЧЕБНОЙ</w:t>
      </w:r>
      <w:r>
        <w:rPr>
          <w:rFonts w:eastAsia="Times New Roman"/>
          <w:b/>
          <w:bCs/>
          <w:sz w:val="35"/>
          <w:szCs w:val="35"/>
        </w:rPr>
        <w:t xml:space="preserve"> ПРАКТИКИ</w:t>
      </w:r>
    </w:p>
    <w:p w14:paraId="0B0BED99" w14:textId="7E77E48E" w:rsidR="00CA665F" w:rsidRDefault="00CA665F">
      <w:pPr>
        <w:spacing w:line="200" w:lineRule="exact"/>
        <w:rPr>
          <w:sz w:val="24"/>
          <w:szCs w:val="24"/>
        </w:rPr>
      </w:pPr>
    </w:p>
    <w:p w14:paraId="0E4262DE" w14:textId="7A3B1FDE" w:rsidR="00CA665F" w:rsidRDefault="00CA665F">
      <w:pPr>
        <w:spacing w:line="357" w:lineRule="exact"/>
        <w:rPr>
          <w:sz w:val="24"/>
          <w:szCs w:val="24"/>
        </w:rPr>
      </w:pPr>
    </w:p>
    <w:p w14:paraId="23D7896F" w14:textId="56CA9810" w:rsidR="00CA665F" w:rsidRPr="00EA631D" w:rsidRDefault="00DB4BC7" w:rsidP="00EA631D">
      <w:pPr>
        <w:spacing w:line="276" w:lineRule="auto"/>
        <w:ind w:right="-139"/>
        <w:jc w:val="center"/>
        <w:rPr>
          <w:rFonts w:eastAsia="Times New Roman"/>
          <w:sz w:val="28"/>
          <w:szCs w:val="28"/>
        </w:rPr>
      </w:pPr>
      <w:r w:rsidRPr="00EA631D">
        <w:rPr>
          <w:rFonts w:eastAsia="Times New Roman"/>
          <w:sz w:val="28"/>
          <w:szCs w:val="28"/>
        </w:rPr>
        <w:t>для студентов, обучающихся по направлению подготовки</w:t>
      </w:r>
    </w:p>
    <w:p w14:paraId="353870E9" w14:textId="61AC1DF2" w:rsidR="00EA631D" w:rsidRPr="00EA631D" w:rsidRDefault="00EA631D" w:rsidP="00EA631D">
      <w:pPr>
        <w:spacing w:line="276" w:lineRule="auto"/>
        <w:ind w:right="-139"/>
        <w:jc w:val="center"/>
        <w:rPr>
          <w:sz w:val="28"/>
          <w:szCs w:val="28"/>
        </w:rPr>
      </w:pPr>
      <w:r w:rsidRPr="00EA631D">
        <w:rPr>
          <w:rFonts w:eastAsia="Times New Roman"/>
          <w:sz w:val="28"/>
          <w:szCs w:val="28"/>
        </w:rPr>
        <w:t>38.03.01 «Экономика»</w:t>
      </w:r>
    </w:p>
    <w:p w14:paraId="246ADCFD" w14:textId="193DBEFF" w:rsidR="00BD0682" w:rsidRPr="00EA631D" w:rsidRDefault="00122563" w:rsidP="00122563">
      <w:pPr>
        <w:spacing w:line="276" w:lineRule="auto"/>
        <w:jc w:val="center"/>
        <w:rPr>
          <w:rFonts w:eastAsia="SimSun"/>
          <w:bCs/>
          <w:sz w:val="28"/>
          <w:szCs w:val="28"/>
          <w:lang w:eastAsia="en-US"/>
        </w:rPr>
      </w:pPr>
      <w:r>
        <w:rPr>
          <w:rFonts w:eastAsia="SimSun"/>
          <w:bCs/>
          <w:sz w:val="28"/>
          <w:szCs w:val="28"/>
          <w:lang w:eastAsia="en-US"/>
        </w:rPr>
        <w:t xml:space="preserve">Профиль </w:t>
      </w:r>
      <w:r w:rsidR="00EA631D" w:rsidRPr="00EA631D">
        <w:rPr>
          <w:rFonts w:eastAsia="SimSun"/>
          <w:bCs/>
          <w:sz w:val="28"/>
          <w:szCs w:val="28"/>
          <w:lang w:eastAsia="en-US"/>
        </w:rPr>
        <w:t>«</w:t>
      </w:r>
      <w:r w:rsidR="00BD0682" w:rsidRPr="00EA631D">
        <w:rPr>
          <w:rFonts w:eastAsia="SimSun"/>
          <w:bCs/>
          <w:sz w:val="28"/>
          <w:szCs w:val="28"/>
          <w:lang w:eastAsia="en-US"/>
        </w:rPr>
        <w:t xml:space="preserve">Международная экономика и торговля </w:t>
      </w:r>
    </w:p>
    <w:p w14:paraId="32ACAD0E" w14:textId="500687BC" w:rsidR="00BD0682" w:rsidRPr="00EA631D" w:rsidRDefault="00BD0682" w:rsidP="00EA631D">
      <w:pPr>
        <w:spacing w:line="276" w:lineRule="auto"/>
        <w:jc w:val="center"/>
        <w:rPr>
          <w:rFonts w:eastAsia="SimSun"/>
          <w:bCs/>
          <w:sz w:val="28"/>
          <w:szCs w:val="28"/>
          <w:lang w:eastAsia="en-US"/>
        </w:rPr>
      </w:pPr>
      <w:r w:rsidRPr="00EA631D">
        <w:rPr>
          <w:rFonts w:eastAsia="SimSun"/>
          <w:bCs/>
          <w:sz w:val="28"/>
          <w:szCs w:val="28"/>
          <w:lang w:eastAsia="en-US"/>
        </w:rPr>
        <w:t>(с углубленным изучением экономики Китая и китайского языка)</w:t>
      </w:r>
      <w:r w:rsidR="00EA631D" w:rsidRPr="00EA631D">
        <w:rPr>
          <w:rFonts w:eastAsia="SimSun"/>
          <w:bCs/>
          <w:sz w:val="28"/>
          <w:szCs w:val="28"/>
          <w:lang w:eastAsia="en-US"/>
        </w:rPr>
        <w:t>»</w:t>
      </w:r>
    </w:p>
    <w:p w14:paraId="6557BEB4" w14:textId="77777777" w:rsidR="00CA665F" w:rsidRDefault="00CA665F" w:rsidP="001A4377">
      <w:pPr>
        <w:jc w:val="center"/>
        <w:sectPr w:rsidR="00CA665F" w:rsidSect="00764361">
          <w:footerReference w:type="default" r:id="rId8"/>
          <w:pgSz w:w="11900" w:h="16838"/>
          <w:pgMar w:top="1143" w:right="1306" w:bottom="443" w:left="1440" w:header="0" w:footer="0" w:gutter="0"/>
          <w:cols w:space="720" w:equalWidth="0">
            <w:col w:w="9160"/>
          </w:cols>
          <w:titlePg/>
          <w:docGrid w:linePitch="299"/>
        </w:sectPr>
      </w:pPr>
    </w:p>
    <w:p w14:paraId="723BE404" w14:textId="127938C7" w:rsidR="00CA665F" w:rsidRDefault="00CA665F">
      <w:pPr>
        <w:spacing w:line="200" w:lineRule="exact"/>
        <w:rPr>
          <w:sz w:val="24"/>
          <w:szCs w:val="24"/>
        </w:rPr>
      </w:pPr>
    </w:p>
    <w:p w14:paraId="4F83F080" w14:textId="06EC6AFE" w:rsidR="00D968C3" w:rsidRDefault="00D968C3">
      <w:pPr>
        <w:spacing w:line="200" w:lineRule="exact"/>
        <w:rPr>
          <w:sz w:val="24"/>
          <w:szCs w:val="24"/>
        </w:rPr>
      </w:pPr>
    </w:p>
    <w:p w14:paraId="36D13A10" w14:textId="77777777" w:rsidR="00D968C3" w:rsidRDefault="00D968C3">
      <w:pPr>
        <w:spacing w:line="200" w:lineRule="exact"/>
        <w:rPr>
          <w:sz w:val="24"/>
          <w:szCs w:val="24"/>
        </w:rPr>
      </w:pPr>
    </w:p>
    <w:p w14:paraId="3DCC63DC" w14:textId="1F3897DA" w:rsidR="00915D3D" w:rsidRPr="00915D3D" w:rsidRDefault="00915D3D" w:rsidP="00915D3D">
      <w:pPr>
        <w:suppressAutoHyphens/>
        <w:jc w:val="center"/>
        <w:rPr>
          <w:i/>
          <w:sz w:val="28"/>
          <w:szCs w:val="28"/>
        </w:rPr>
      </w:pPr>
      <w:r w:rsidRPr="00915D3D">
        <w:rPr>
          <w:i/>
          <w:sz w:val="28"/>
          <w:szCs w:val="28"/>
        </w:rPr>
        <w:t>Рекомендовано Ученым советом</w:t>
      </w:r>
    </w:p>
    <w:p w14:paraId="651FC589" w14:textId="77777777" w:rsidR="00915D3D" w:rsidRPr="00915D3D" w:rsidRDefault="00915D3D" w:rsidP="00915D3D">
      <w:pPr>
        <w:suppressAutoHyphens/>
        <w:jc w:val="center"/>
        <w:rPr>
          <w:i/>
          <w:sz w:val="28"/>
          <w:szCs w:val="28"/>
        </w:rPr>
      </w:pPr>
      <w:r w:rsidRPr="00915D3D">
        <w:rPr>
          <w:i/>
          <w:sz w:val="28"/>
          <w:szCs w:val="28"/>
        </w:rPr>
        <w:t>Факультета международных экономических отношений</w:t>
      </w:r>
    </w:p>
    <w:p w14:paraId="0EEA1813" w14:textId="40DFCA3C" w:rsidR="00915D3D" w:rsidRPr="00915D3D" w:rsidRDefault="00915D3D" w:rsidP="00915D3D">
      <w:pPr>
        <w:suppressAutoHyphens/>
        <w:jc w:val="center"/>
        <w:rPr>
          <w:i/>
          <w:sz w:val="28"/>
          <w:szCs w:val="28"/>
        </w:rPr>
      </w:pPr>
      <w:r w:rsidRPr="00915D3D">
        <w:rPr>
          <w:i/>
          <w:sz w:val="28"/>
          <w:szCs w:val="28"/>
        </w:rPr>
        <w:t xml:space="preserve">(протокол № </w:t>
      </w:r>
      <w:r w:rsidR="004C64D5">
        <w:rPr>
          <w:rFonts w:eastAsia="Calibri"/>
          <w:i/>
          <w:sz w:val="28"/>
          <w:szCs w:val="28"/>
        </w:rPr>
        <w:t>29</w:t>
      </w:r>
      <w:r w:rsidRPr="00915D3D">
        <w:rPr>
          <w:rFonts w:eastAsia="Calibri"/>
          <w:i/>
          <w:sz w:val="28"/>
          <w:szCs w:val="28"/>
        </w:rPr>
        <w:t xml:space="preserve"> от </w:t>
      </w:r>
      <w:r w:rsidR="004C64D5">
        <w:rPr>
          <w:rFonts w:eastAsia="Calibri"/>
          <w:i/>
          <w:sz w:val="28"/>
          <w:szCs w:val="28"/>
        </w:rPr>
        <w:t>13.12.</w:t>
      </w:r>
      <w:r w:rsidRPr="00915D3D">
        <w:rPr>
          <w:rFonts w:eastAsia="Calibri"/>
          <w:i/>
          <w:sz w:val="28"/>
          <w:szCs w:val="28"/>
        </w:rPr>
        <w:t xml:space="preserve">2022 </w:t>
      </w:r>
      <w:r w:rsidRPr="00915D3D">
        <w:rPr>
          <w:i/>
          <w:sz w:val="28"/>
          <w:szCs w:val="28"/>
        </w:rPr>
        <w:t>г.)</w:t>
      </w:r>
    </w:p>
    <w:p w14:paraId="45AA5BAE" w14:textId="77777777" w:rsidR="00915D3D" w:rsidRPr="00C8129C" w:rsidRDefault="00915D3D" w:rsidP="00915D3D">
      <w:pPr>
        <w:pStyle w:val="a4"/>
        <w:suppressAutoHyphens/>
        <w:jc w:val="center"/>
        <w:rPr>
          <w:i/>
          <w:sz w:val="28"/>
          <w:szCs w:val="28"/>
        </w:rPr>
      </w:pPr>
    </w:p>
    <w:p w14:paraId="338C06B1" w14:textId="77777777" w:rsidR="00915D3D" w:rsidRPr="00915D3D" w:rsidRDefault="00915D3D" w:rsidP="00915D3D">
      <w:pPr>
        <w:suppressAutoHyphens/>
        <w:jc w:val="center"/>
        <w:rPr>
          <w:i/>
          <w:sz w:val="28"/>
          <w:szCs w:val="28"/>
        </w:rPr>
      </w:pPr>
      <w:r w:rsidRPr="00915D3D">
        <w:rPr>
          <w:i/>
          <w:sz w:val="28"/>
          <w:szCs w:val="28"/>
        </w:rPr>
        <w:t>Одобрено Советом учебно-научного Департамента мировой экономики и международного бизнеса</w:t>
      </w:r>
    </w:p>
    <w:p w14:paraId="1DE97E08" w14:textId="2DA4C4D5" w:rsidR="00915D3D" w:rsidRDefault="00915D3D" w:rsidP="00915D3D">
      <w:pPr>
        <w:pStyle w:val="a4"/>
        <w:suppressAutoHyphens/>
        <w:ind w:left="0"/>
        <w:jc w:val="center"/>
        <w:rPr>
          <w:i/>
          <w:sz w:val="28"/>
          <w:szCs w:val="28"/>
        </w:rPr>
      </w:pPr>
      <w:r w:rsidRPr="00C8129C">
        <w:rPr>
          <w:i/>
          <w:sz w:val="28"/>
          <w:szCs w:val="28"/>
        </w:rPr>
        <w:t xml:space="preserve">(протокол № </w:t>
      </w:r>
      <w:r w:rsidR="004C64D5">
        <w:rPr>
          <w:rFonts w:eastAsia="Calibri"/>
          <w:i/>
          <w:sz w:val="28"/>
          <w:szCs w:val="28"/>
        </w:rPr>
        <w:t>30</w:t>
      </w:r>
      <w:r>
        <w:rPr>
          <w:rFonts w:eastAsia="Calibri"/>
          <w:i/>
          <w:sz w:val="28"/>
          <w:szCs w:val="28"/>
        </w:rPr>
        <w:t xml:space="preserve"> от </w:t>
      </w:r>
      <w:r w:rsidR="004C64D5">
        <w:rPr>
          <w:rFonts w:eastAsia="Calibri"/>
          <w:i/>
          <w:sz w:val="28"/>
          <w:szCs w:val="28"/>
        </w:rPr>
        <w:t>30.11.</w:t>
      </w:r>
      <w:r>
        <w:rPr>
          <w:rFonts w:eastAsia="Calibri"/>
          <w:i/>
          <w:sz w:val="28"/>
          <w:szCs w:val="28"/>
        </w:rPr>
        <w:t xml:space="preserve">2022 </w:t>
      </w:r>
      <w:r w:rsidRPr="00C8129C">
        <w:rPr>
          <w:i/>
          <w:sz w:val="28"/>
          <w:szCs w:val="28"/>
        </w:rPr>
        <w:t>г.)</w:t>
      </w:r>
    </w:p>
    <w:p w14:paraId="29000BC4" w14:textId="47D1FA43" w:rsidR="00016B53" w:rsidRDefault="00016B53">
      <w:pPr>
        <w:spacing w:line="200" w:lineRule="exact"/>
        <w:rPr>
          <w:sz w:val="24"/>
          <w:szCs w:val="24"/>
        </w:rPr>
      </w:pPr>
    </w:p>
    <w:p w14:paraId="01D01C06" w14:textId="77777777" w:rsidR="00016B53" w:rsidRDefault="00016B53">
      <w:pPr>
        <w:spacing w:line="200" w:lineRule="exact"/>
        <w:rPr>
          <w:sz w:val="24"/>
          <w:szCs w:val="24"/>
        </w:rPr>
      </w:pPr>
    </w:p>
    <w:p w14:paraId="27CFC00A" w14:textId="77777777" w:rsidR="00016B53" w:rsidRDefault="00016B53">
      <w:pPr>
        <w:spacing w:line="200" w:lineRule="exact"/>
        <w:rPr>
          <w:sz w:val="24"/>
          <w:szCs w:val="24"/>
        </w:rPr>
      </w:pPr>
    </w:p>
    <w:p w14:paraId="6806F967" w14:textId="77777777" w:rsidR="00016B53" w:rsidRDefault="00016B53">
      <w:pPr>
        <w:spacing w:line="200" w:lineRule="exact"/>
        <w:rPr>
          <w:sz w:val="24"/>
          <w:szCs w:val="24"/>
        </w:rPr>
      </w:pPr>
    </w:p>
    <w:p w14:paraId="6E9AD6FB" w14:textId="77777777" w:rsidR="00CA665F" w:rsidRDefault="00CA665F">
      <w:pPr>
        <w:spacing w:line="200" w:lineRule="exact"/>
        <w:rPr>
          <w:sz w:val="24"/>
          <w:szCs w:val="24"/>
        </w:rPr>
      </w:pPr>
    </w:p>
    <w:p w14:paraId="228D0F72" w14:textId="60A2241A" w:rsidR="00CA665F" w:rsidRDefault="00CA665F">
      <w:pPr>
        <w:spacing w:line="200" w:lineRule="exact"/>
        <w:rPr>
          <w:sz w:val="24"/>
          <w:szCs w:val="24"/>
        </w:rPr>
      </w:pPr>
      <w:bookmarkStart w:id="0" w:name="_GoBack"/>
      <w:bookmarkEnd w:id="0"/>
    </w:p>
    <w:p w14:paraId="18965538" w14:textId="77777777" w:rsidR="00CA665F" w:rsidRPr="00676979" w:rsidRDefault="00CA665F">
      <w:pPr>
        <w:spacing w:line="200" w:lineRule="exact"/>
        <w:rPr>
          <w:sz w:val="28"/>
          <w:szCs w:val="28"/>
        </w:rPr>
      </w:pPr>
    </w:p>
    <w:p w14:paraId="17946B97" w14:textId="403BBF3C" w:rsidR="00CA665F" w:rsidRPr="00676979" w:rsidRDefault="00991FBD" w:rsidP="00915D3D">
      <w:pPr>
        <w:ind w:right="-139"/>
        <w:jc w:val="center"/>
        <w:rPr>
          <w:sz w:val="28"/>
          <w:szCs w:val="28"/>
        </w:rPr>
        <w:sectPr w:rsidR="00CA665F" w:rsidRPr="00676979">
          <w:type w:val="continuous"/>
          <w:pgSz w:w="11900" w:h="16838"/>
          <w:pgMar w:top="1143" w:right="1306" w:bottom="443" w:left="1440" w:header="0" w:footer="0" w:gutter="0"/>
          <w:cols w:space="720" w:equalWidth="0">
            <w:col w:w="9160"/>
          </w:cols>
        </w:sectPr>
      </w:pPr>
      <w:r w:rsidRPr="00676979">
        <w:rPr>
          <w:rFonts w:eastAsia="Times New Roman"/>
          <w:b/>
          <w:bCs/>
          <w:sz w:val="28"/>
          <w:szCs w:val="28"/>
        </w:rPr>
        <w:t>Москва</w:t>
      </w:r>
      <w:r w:rsidR="00DB4BC7" w:rsidRPr="00676979">
        <w:rPr>
          <w:rFonts w:eastAsia="Times New Roman"/>
          <w:b/>
          <w:bCs/>
          <w:sz w:val="28"/>
          <w:szCs w:val="28"/>
        </w:rPr>
        <w:t xml:space="preserve"> 20</w:t>
      </w:r>
      <w:r w:rsidR="00BD0682" w:rsidRPr="00676979">
        <w:rPr>
          <w:rFonts w:eastAsia="Times New Roman"/>
          <w:b/>
          <w:bCs/>
          <w:sz w:val="28"/>
          <w:szCs w:val="28"/>
        </w:rPr>
        <w:t>22</w:t>
      </w:r>
    </w:p>
    <w:p w14:paraId="233F9172" w14:textId="77777777" w:rsidR="00CA665F" w:rsidRDefault="00CA665F">
      <w:pPr>
        <w:sectPr w:rsidR="00CA665F">
          <w:footerReference w:type="default" r:id="rId9"/>
          <w:type w:val="continuous"/>
          <w:pgSz w:w="11900" w:h="16838"/>
          <w:pgMar w:top="1143" w:right="1066" w:bottom="418" w:left="1340" w:header="0" w:footer="0" w:gutter="0"/>
          <w:cols w:space="720" w:equalWidth="0">
            <w:col w:w="9500"/>
          </w:cols>
        </w:sectPr>
      </w:pPr>
    </w:p>
    <w:p w14:paraId="58BB7D15" w14:textId="28DA2F9F" w:rsidR="00605060" w:rsidRPr="00A11655" w:rsidRDefault="00605060" w:rsidP="00605060">
      <w:pPr>
        <w:autoSpaceDE w:val="0"/>
        <w:autoSpaceDN w:val="0"/>
        <w:adjustRightInd w:val="0"/>
        <w:rPr>
          <w:b/>
          <w:bCs/>
          <w:sz w:val="28"/>
          <w:szCs w:val="28"/>
        </w:rPr>
      </w:pPr>
      <w:r w:rsidRPr="00A11655">
        <w:rPr>
          <w:b/>
          <w:bCs/>
          <w:sz w:val="28"/>
          <w:szCs w:val="28"/>
        </w:rPr>
        <w:lastRenderedPageBreak/>
        <w:t xml:space="preserve">УДК </w:t>
      </w:r>
      <w:r w:rsidR="00DE7DC1">
        <w:rPr>
          <w:b/>
          <w:bCs/>
          <w:sz w:val="28"/>
          <w:szCs w:val="28"/>
        </w:rPr>
        <w:t>378:33</w:t>
      </w:r>
      <w:proofErr w:type="gramStart"/>
      <w:r w:rsidR="00DE7DC1">
        <w:rPr>
          <w:b/>
          <w:bCs/>
          <w:sz w:val="28"/>
          <w:szCs w:val="28"/>
        </w:rPr>
        <w:t>М(</w:t>
      </w:r>
      <w:proofErr w:type="gramEnd"/>
      <w:r w:rsidR="00DE7DC1">
        <w:rPr>
          <w:b/>
          <w:bCs/>
          <w:sz w:val="28"/>
          <w:szCs w:val="28"/>
        </w:rPr>
        <w:t>073)</w:t>
      </w:r>
    </w:p>
    <w:p w14:paraId="2BBA7116" w14:textId="43054907" w:rsidR="00605060" w:rsidRPr="00A11655" w:rsidRDefault="00605060" w:rsidP="00605060">
      <w:pPr>
        <w:autoSpaceDE w:val="0"/>
        <w:autoSpaceDN w:val="0"/>
        <w:adjustRightInd w:val="0"/>
        <w:rPr>
          <w:b/>
          <w:bCs/>
          <w:sz w:val="28"/>
          <w:szCs w:val="28"/>
        </w:rPr>
      </w:pPr>
      <w:r w:rsidRPr="00A11655">
        <w:rPr>
          <w:b/>
          <w:bCs/>
          <w:sz w:val="28"/>
          <w:szCs w:val="28"/>
        </w:rPr>
        <w:t xml:space="preserve">ББК </w:t>
      </w:r>
      <w:r w:rsidR="00DE7DC1">
        <w:rPr>
          <w:b/>
          <w:bCs/>
          <w:sz w:val="28"/>
          <w:szCs w:val="28"/>
        </w:rPr>
        <w:t>74.48</w:t>
      </w:r>
    </w:p>
    <w:p w14:paraId="2A912665" w14:textId="72C3707B" w:rsidR="00CA665F" w:rsidRDefault="00D8737C" w:rsidP="00605060">
      <w:pPr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А</w:t>
      </w:r>
      <w:r w:rsidR="00DE7DC1">
        <w:rPr>
          <w:rFonts w:eastAsia="Times New Roman"/>
          <w:b/>
          <w:bCs/>
          <w:sz w:val="28"/>
          <w:szCs w:val="28"/>
        </w:rPr>
        <w:t>62</w:t>
      </w:r>
    </w:p>
    <w:p w14:paraId="1D7ABC85" w14:textId="77777777" w:rsidR="00CA665F" w:rsidRDefault="00CA665F">
      <w:pPr>
        <w:spacing w:line="200" w:lineRule="exact"/>
        <w:rPr>
          <w:sz w:val="20"/>
          <w:szCs w:val="20"/>
        </w:rPr>
      </w:pPr>
    </w:p>
    <w:p w14:paraId="089F0D44" w14:textId="77777777" w:rsidR="00CA665F" w:rsidRDefault="00CA665F">
      <w:pPr>
        <w:spacing w:line="200" w:lineRule="exact"/>
        <w:rPr>
          <w:sz w:val="20"/>
          <w:szCs w:val="20"/>
        </w:rPr>
      </w:pPr>
    </w:p>
    <w:p w14:paraId="58CCA01A" w14:textId="42180616" w:rsidR="005D2C75" w:rsidRPr="00605060" w:rsidRDefault="00E37474" w:rsidP="005D2C75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b/>
          <w:bCs/>
          <w:sz w:val="28"/>
          <w:szCs w:val="28"/>
          <w:lang w:eastAsia="en-US"/>
        </w:rPr>
        <w:t>Рецензент</w:t>
      </w:r>
      <w:r w:rsidR="005D2C75" w:rsidRPr="00136F68">
        <w:rPr>
          <w:rFonts w:eastAsiaTheme="minorHAnsi"/>
          <w:b/>
          <w:bCs/>
          <w:sz w:val="28"/>
          <w:szCs w:val="28"/>
          <w:lang w:eastAsia="en-US"/>
        </w:rPr>
        <w:t>: В.</w:t>
      </w:r>
      <w:r w:rsidR="00E04149" w:rsidRPr="00136F68">
        <w:rPr>
          <w:rFonts w:eastAsiaTheme="minorHAnsi"/>
          <w:b/>
          <w:bCs/>
          <w:sz w:val="28"/>
          <w:szCs w:val="28"/>
          <w:lang w:eastAsia="en-US"/>
        </w:rPr>
        <w:t>К. Поспел</w:t>
      </w:r>
      <w:r w:rsidR="005D2C75" w:rsidRPr="00136F68">
        <w:rPr>
          <w:rFonts w:eastAsiaTheme="minorHAnsi"/>
          <w:b/>
          <w:bCs/>
          <w:sz w:val="28"/>
          <w:szCs w:val="28"/>
          <w:lang w:eastAsia="en-US"/>
        </w:rPr>
        <w:t xml:space="preserve">ов, </w:t>
      </w:r>
      <w:r w:rsidR="005D2C75" w:rsidRPr="00136F68">
        <w:rPr>
          <w:rFonts w:eastAsiaTheme="minorHAnsi"/>
          <w:sz w:val="28"/>
          <w:szCs w:val="28"/>
          <w:lang w:eastAsia="en-US"/>
        </w:rPr>
        <w:t xml:space="preserve">доктор экономических наук, профессор </w:t>
      </w:r>
      <w:r w:rsidR="008A2A5A" w:rsidRPr="00136F68">
        <w:rPr>
          <w:rFonts w:eastAsiaTheme="minorHAnsi"/>
          <w:sz w:val="28"/>
          <w:szCs w:val="28"/>
          <w:lang w:eastAsia="en-US"/>
        </w:rPr>
        <w:t>Д</w:t>
      </w:r>
      <w:r w:rsidR="005D2C75" w:rsidRPr="00136F68">
        <w:rPr>
          <w:rFonts w:eastAsiaTheme="minorHAnsi"/>
          <w:sz w:val="28"/>
          <w:szCs w:val="28"/>
          <w:lang w:eastAsia="en-US"/>
        </w:rPr>
        <w:t xml:space="preserve">епартамента </w:t>
      </w:r>
      <w:r w:rsidR="008A2A5A" w:rsidRPr="00136F68">
        <w:rPr>
          <w:rFonts w:eastAsiaTheme="minorHAnsi"/>
          <w:sz w:val="28"/>
          <w:szCs w:val="28"/>
          <w:lang w:eastAsia="en-US"/>
        </w:rPr>
        <w:t>мировой экономики и международного бизнеса</w:t>
      </w:r>
    </w:p>
    <w:p w14:paraId="3D26DA57" w14:textId="77777777" w:rsidR="00CA665F" w:rsidRPr="00605060" w:rsidRDefault="00CA665F">
      <w:pPr>
        <w:spacing w:line="200" w:lineRule="exact"/>
        <w:rPr>
          <w:sz w:val="28"/>
          <w:szCs w:val="28"/>
        </w:rPr>
      </w:pPr>
    </w:p>
    <w:p w14:paraId="16930DBB" w14:textId="77777777" w:rsidR="00CA665F" w:rsidRPr="00605060" w:rsidRDefault="00CA665F">
      <w:pPr>
        <w:spacing w:line="383" w:lineRule="exact"/>
        <w:rPr>
          <w:sz w:val="28"/>
          <w:szCs w:val="28"/>
        </w:rPr>
      </w:pPr>
    </w:p>
    <w:p w14:paraId="2F32ADEF" w14:textId="77777777" w:rsidR="00D6377B" w:rsidRDefault="00D6377B" w:rsidP="00D6377B">
      <w:pPr>
        <w:spacing w:line="360" w:lineRule="auto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Амурская </w:t>
      </w:r>
      <w:r w:rsidR="00BD0682">
        <w:rPr>
          <w:b/>
          <w:bCs/>
          <w:sz w:val="28"/>
          <w:szCs w:val="28"/>
        </w:rPr>
        <w:t>М.А.</w:t>
      </w:r>
      <w:r>
        <w:rPr>
          <w:b/>
          <w:bCs/>
          <w:sz w:val="28"/>
          <w:szCs w:val="28"/>
        </w:rPr>
        <w:t xml:space="preserve"> </w:t>
      </w:r>
    </w:p>
    <w:p w14:paraId="2067E770" w14:textId="343EE143" w:rsidR="00BD0682" w:rsidRPr="00D6377B" w:rsidRDefault="00D6377B" w:rsidP="00D6377B">
      <w:pPr>
        <w:spacing w:line="360" w:lineRule="auto"/>
        <w:jc w:val="both"/>
        <w:rPr>
          <w:b/>
          <w:bCs/>
          <w:sz w:val="28"/>
          <w:szCs w:val="28"/>
        </w:rPr>
      </w:pPr>
      <w:r w:rsidRPr="008A2A5A">
        <w:rPr>
          <w:bCs/>
          <w:sz w:val="28"/>
          <w:szCs w:val="28"/>
        </w:rPr>
        <w:t>П</w:t>
      </w:r>
      <w:r w:rsidR="00DB4BC7" w:rsidRPr="008A2A5A">
        <w:rPr>
          <w:sz w:val="28"/>
          <w:szCs w:val="28"/>
        </w:rPr>
        <w:t>р</w:t>
      </w:r>
      <w:r w:rsidR="00DB4BC7" w:rsidRPr="00CE08B8">
        <w:rPr>
          <w:sz w:val="28"/>
          <w:szCs w:val="28"/>
        </w:rPr>
        <w:t>ограмма</w:t>
      </w:r>
      <w:r w:rsidR="00DB4BC7" w:rsidRPr="00605060">
        <w:rPr>
          <w:b/>
          <w:bCs/>
          <w:sz w:val="28"/>
          <w:szCs w:val="28"/>
        </w:rPr>
        <w:t xml:space="preserve"> </w:t>
      </w:r>
      <w:r w:rsidR="00B8645B">
        <w:rPr>
          <w:sz w:val="28"/>
          <w:szCs w:val="28"/>
        </w:rPr>
        <w:t>учебной</w:t>
      </w:r>
      <w:r w:rsidR="00CD6898" w:rsidRPr="00605060">
        <w:rPr>
          <w:sz w:val="28"/>
          <w:szCs w:val="28"/>
        </w:rPr>
        <w:t xml:space="preserve"> </w:t>
      </w:r>
      <w:r w:rsidR="00DB4BC7" w:rsidRPr="00605060">
        <w:rPr>
          <w:sz w:val="28"/>
          <w:szCs w:val="28"/>
        </w:rPr>
        <w:t xml:space="preserve">практики </w:t>
      </w:r>
      <w:r w:rsidR="00BD0682" w:rsidRPr="00605060">
        <w:rPr>
          <w:sz w:val="28"/>
          <w:szCs w:val="28"/>
        </w:rPr>
        <w:t xml:space="preserve">для студентов, </w:t>
      </w:r>
      <w:r w:rsidR="00BD0682">
        <w:rPr>
          <w:sz w:val="28"/>
          <w:szCs w:val="28"/>
        </w:rPr>
        <w:t xml:space="preserve">обучающихся по направлению </w:t>
      </w:r>
      <w:r w:rsidR="00A3258A">
        <w:rPr>
          <w:sz w:val="28"/>
          <w:szCs w:val="28"/>
        </w:rPr>
        <w:t xml:space="preserve">подготовки </w:t>
      </w:r>
      <w:r w:rsidR="00BD0682">
        <w:rPr>
          <w:sz w:val="28"/>
          <w:szCs w:val="28"/>
        </w:rPr>
        <w:t xml:space="preserve">38.03.01 «Экономика», </w:t>
      </w:r>
      <w:r w:rsidR="00160B75">
        <w:rPr>
          <w:sz w:val="28"/>
          <w:szCs w:val="28"/>
        </w:rPr>
        <w:t>профиль</w:t>
      </w:r>
      <w:r w:rsidR="00331754">
        <w:rPr>
          <w:sz w:val="28"/>
          <w:szCs w:val="28"/>
        </w:rPr>
        <w:t xml:space="preserve"> «</w:t>
      </w:r>
      <w:r w:rsidR="00BD0682" w:rsidRPr="00652EA5">
        <w:rPr>
          <w:sz w:val="28"/>
          <w:szCs w:val="28"/>
        </w:rPr>
        <w:t>Международная экономика и торговля</w:t>
      </w:r>
      <w:r w:rsidR="00BD0682">
        <w:rPr>
          <w:sz w:val="28"/>
          <w:szCs w:val="28"/>
        </w:rPr>
        <w:t xml:space="preserve"> </w:t>
      </w:r>
      <w:r w:rsidR="00BD0682" w:rsidRPr="00652EA5">
        <w:rPr>
          <w:sz w:val="28"/>
          <w:szCs w:val="28"/>
        </w:rPr>
        <w:t>(с углубленным изучением экономики Китая и китайского языка)</w:t>
      </w:r>
      <w:r w:rsidR="00331754">
        <w:rPr>
          <w:sz w:val="28"/>
          <w:szCs w:val="28"/>
        </w:rPr>
        <w:t>»</w:t>
      </w:r>
      <w:r w:rsidR="00BD0682">
        <w:rPr>
          <w:sz w:val="28"/>
          <w:szCs w:val="28"/>
        </w:rPr>
        <w:t xml:space="preserve"> </w:t>
      </w:r>
      <w:r w:rsidR="00BD0682" w:rsidRPr="00AA5FB8">
        <w:rPr>
          <w:b/>
          <w:bCs/>
          <w:sz w:val="28"/>
          <w:szCs w:val="28"/>
        </w:rPr>
        <w:t xml:space="preserve">– </w:t>
      </w:r>
      <w:r w:rsidR="00BD0682">
        <w:rPr>
          <w:sz w:val="28"/>
          <w:szCs w:val="28"/>
        </w:rPr>
        <w:t xml:space="preserve">М.: </w:t>
      </w:r>
      <w:r w:rsidR="00331754" w:rsidRPr="00773E8E">
        <w:rPr>
          <w:sz w:val="28"/>
          <w:szCs w:val="28"/>
        </w:rPr>
        <w:t>Финансовый университет при Правительстве Российской Федерации</w:t>
      </w:r>
      <w:r w:rsidR="00BD0682">
        <w:rPr>
          <w:sz w:val="28"/>
          <w:szCs w:val="28"/>
        </w:rPr>
        <w:t xml:space="preserve">, Департамент мировой экономики и международного бизнеса, </w:t>
      </w:r>
      <w:r w:rsidR="00BD0682" w:rsidRPr="00DA586A">
        <w:rPr>
          <w:sz w:val="28"/>
          <w:szCs w:val="28"/>
        </w:rPr>
        <w:t xml:space="preserve">2022 г. – </w:t>
      </w:r>
      <w:r w:rsidR="00C41882" w:rsidRPr="00DA586A">
        <w:rPr>
          <w:sz w:val="28"/>
          <w:szCs w:val="28"/>
        </w:rPr>
        <w:t>2</w:t>
      </w:r>
      <w:r w:rsidR="002D6A9B">
        <w:rPr>
          <w:sz w:val="28"/>
          <w:szCs w:val="28"/>
        </w:rPr>
        <w:t>9</w:t>
      </w:r>
      <w:r w:rsidR="00BD0682" w:rsidRPr="00DA586A">
        <w:rPr>
          <w:sz w:val="28"/>
          <w:szCs w:val="28"/>
        </w:rPr>
        <w:t xml:space="preserve"> с.</w:t>
      </w:r>
      <w:r w:rsidR="00BD0682">
        <w:rPr>
          <w:sz w:val="28"/>
          <w:szCs w:val="28"/>
        </w:rPr>
        <w:t xml:space="preserve"> </w:t>
      </w:r>
    </w:p>
    <w:p w14:paraId="22827569" w14:textId="4D26722D" w:rsidR="00CA665F" w:rsidRPr="00CE08B8" w:rsidRDefault="00CA665F" w:rsidP="002F5992">
      <w:pPr>
        <w:jc w:val="both"/>
        <w:rPr>
          <w:rFonts w:eastAsia="Times New Roman"/>
          <w:sz w:val="28"/>
          <w:szCs w:val="28"/>
        </w:rPr>
      </w:pPr>
    </w:p>
    <w:p w14:paraId="01DEF2A6" w14:textId="77777777" w:rsidR="00CA665F" w:rsidRPr="00605060" w:rsidRDefault="00CA665F" w:rsidP="002F5992">
      <w:pPr>
        <w:spacing w:line="322" w:lineRule="exact"/>
        <w:jc w:val="both"/>
        <w:rPr>
          <w:sz w:val="28"/>
          <w:szCs w:val="28"/>
        </w:rPr>
      </w:pPr>
    </w:p>
    <w:p w14:paraId="610F71F1" w14:textId="69951490" w:rsidR="00CA665F" w:rsidRPr="000A408A" w:rsidRDefault="00CE08B8" w:rsidP="002F5992">
      <w:pPr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</w:t>
      </w:r>
      <w:r w:rsidR="00372CD9">
        <w:rPr>
          <w:rFonts w:eastAsia="Times New Roman"/>
          <w:sz w:val="24"/>
          <w:szCs w:val="24"/>
        </w:rPr>
        <w:t xml:space="preserve">рограмма определяет место </w:t>
      </w:r>
      <w:r w:rsidR="00B8645B">
        <w:rPr>
          <w:rFonts w:eastAsia="Times New Roman"/>
          <w:sz w:val="24"/>
          <w:szCs w:val="24"/>
        </w:rPr>
        <w:t>учебной</w:t>
      </w:r>
      <w:r w:rsidR="002929F5">
        <w:rPr>
          <w:rFonts w:eastAsia="Times New Roman"/>
          <w:sz w:val="24"/>
          <w:szCs w:val="24"/>
        </w:rPr>
        <w:t xml:space="preserve"> </w:t>
      </w:r>
      <w:r w:rsidR="00372CD9">
        <w:rPr>
          <w:rFonts w:eastAsia="Times New Roman"/>
          <w:sz w:val="24"/>
          <w:szCs w:val="24"/>
        </w:rPr>
        <w:t xml:space="preserve">практики </w:t>
      </w:r>
      <w:r w:rsidR="00372CD9" w:rsidRPr="00372CD9">
        <w:rPr>
          <w:rFonts w:eastAsia="Times New Roman"/>
          <w:sz w:val="24"/>
          <w:szCs w:val="24"/>
        </w:rPr>
        <w:t>в</w:t>
      </w:r>
      <w:r w:rsidR="00372CD9">
        <w:rPr>
          <w:rFonts w:eastAsia="Times New Roman"/>
          <w:sz w:val="24"/>
          <w:szCs w:val="24"/>
        </w:rPr>
        <w:t xml:space="preserve"> структуре основной образовательной программы высшего профессионального </w:t>
      </w:r>
      <w:r w:rsidR="00372CD9" w:rsidRPr="00372CD9">
        <w:rPr>
          <w:rFonts w:eastAsia="Times New Roman"/>
          <w:sz w:val="24"/>
          <w:szCs w:val="24"/>
        </w:rPr>
        <w:t>образования</w:t>
      </w:r>
      <w:r w:rsidR="00372CD9">
        <w:rPr>
          <w:rFonts w:eastAsia="Times New Roman"/>
          <w:sz w:val="24"/>
          <w:szCs w:val="24"/>
        </w:rPr>
        <w:t xml:space="preserve"> </w:t>
      </w:r>
      <w:r w:rsidR="00372CD9" w:rsidRPr="00372CD9">
        <w:rPr>
          <w:rFonts w:eastAsia="Times New Roman"/>
          <w:sz w:val="24"/>
          <w:szCs w:val="24"/>
        </w:rPr>
        <w:t>подготовки</w:t>
      </w:r>
      <w:r w:rsidR="00372CD9">
        <w:rPr>
          <w:rFonts w:eastAsia="Times New Roman"/>
          <w:sz w:val="24"/>
          <w:szCs w:val="24"/>
        </w:rPr>
        <w:t xml:space="preserve"> по направлению </w:t>
      </w:r>
      <w:r w:rsidR="00372CD9" w:rsidRPr="00372CD9">
        <w:rPr>
          <w:rFonts w:eastAsia="Times New Roman"/>
          <w:sz w:val="24"/>
          <w:szCs w:val="24"/>
        </w:rPr>
        <w:t>38.0</w:t>
      </w:r>
      <w:r>
        <w:rPr>
          <w:rFonts w:eastAsia="Times New Roman"/>
          <w:sz w:val="24"/>
          <w:szCs w:val="24"/>
        </w:rPr>
        <w:t>3</w:t>
      </w:r>
      <w:r w:rsidR="00372CD9" w:rsidRPr="00372CD9">
        <w:rPr>
          <w:rFonts w:eastAsia="Times New Roman"/>
          <w:sz w:val="24"/>
          <w:szCs w:val="24"/>
        </w:rPr>
        <w:t>.01</w:t>
      </w:r>
      <w:r w:rsidR="00372CD9">
        <w:rPr>
          <w:rFonts w:eastAsia="Times New Roman"/>
          <w:sz w:val="24"/>
          <w:szCs w:val="24"/>
        </w:rPr>
        <w:t xml:space="preserve"> </w:t>
      </w:r>
      <w:r w:rsidR="00BD0682" w:rsidRPr="00016480">
        <w:rPr>
          <w:rFonts w:eastAsia="Times New Roman"/>
          <w:sz w:val="24"/>
          <w:szCs w:val="24"/>
        </w:rPr>
        <w:t xml:space="preserve">«Экономика», для образовательной программы </w:t>
      </w:r>
      <w:r w:rsidR="000820BA">
        <w:rPr>
          <w:rFonts w:eastAsia="Times New Roman"/>
          <w:sz w:val="24"/>
          <w:szCs w:val="24"/>
        </w:rPr>
        <w:t>«</w:t>
      </w:r>
      <w:r w:rsidR="00BD0682" w:rsidRPr="00016480">
        <w:rPr>
          <w:rFonts w:eastAsia="Times New Roman"/>
          <w:sz w:val="24"/>
          <w:szCs w:val="24"/>
        </w:rPr>
        <w:t>Международная экономика и торговля (с углубленным изучением экономики Китая и китайского языка)</w:t>
      </w:r>
      <w:r w:rsidR="000820BA">
        <w:rPr>
          <w:rFonts w:eastAsia="Times New Roman"/>
          <w:sz w:val="24"/>
          <w:szCs w:val="24"/>
        </w:rPr>
        <w:t>»</w:t>
      </w:r>
      <w:r w:rsidR="00BD0682">
        <w:rPr>
          <w:rFonts w:eastAsia="Times New Roman"/>
          <w:sz w:val="24"/>
          <w:szCs w:val="24"/>
        </w:rPr>
        <w:t>,</w:t>
      </w:r>
      <w:r w:rsidR="00372CD9">
        <w:rPr>
          <w:rFonts w:eastAsia="Times New Roman"/>
          <w:sz w:val="24"/>
          <w:szCs w:val="24"/>
        </w:rPr>
        <w:t xml:space="preserve"> </w:t>
      </w:r>
      <w:r w:rsidR="00372CD9" w:rsidRPr="00372CD9">
        <w:rPr>
          <w:rFonts w:eastAsia="Times New Roman"/>
          <w:sz w:val="24"/>
          <w:szCs w:val="24"/>
        </w:rPr>
        <w:t>цели</w:t>
      </w:r>
      <w:r w:rsidR="00372CD9">
        <w:rPr>
          <w:rFonts w:eastAsia="Times New Roman"/>
          <w:sz w:val="24"/>
          <w:szCs w:val="24"/>
        </w:rPr>
        <w:t xml:space="preserve"> </w:t>
      </w:r>
      <w:r w:rsidR="00372CD9" w:rsidRPr="00372CD9">
        <w:rPr>
          <w:rFonts w:eastAsia="Times New Roman"/>
          <w:sz w:val="24"/>
          <w:szCs w:val="24"/>
        </w:rPr>
        <w:t>и</w:t>
      </w:r>
      <w:r w:rsidR="00372CD9">
        <w:rPr>
          <w:rFonts w:eastAsia="Times New Roman"/>
          <w:sz w:val="24"/>
          <w:szCs w:val="24"/>
        </w:rPr>
        <w:t xml:space="preserve"> </w:t>
      </w:r>
      <w:r w:rsidR="00372CD9" w:rsidRPr="00372CD9">
        <w:rPr>
          <w:rFonts w:eastAsia="Times New Roman"/>
          <w:sz w:val="24"/>
          <w:szCs w:val="24"/>
        </w:rPr>
        <w:t>задачи</w:t>
      </w:r>
      <w:r w:rsidR="00372CD9">
        <w:rPr>
          <w:rFonts w:eastAsia="Times New Roman"/>
          <w:sz w:val="24"/>
          <w:szCs w:val="24"/>
        </w:rPr>
        <w:t xml:space="preserve"> </w:t>
      </w:r>
      <w:r w:rsidR="00372CD9" w:rsidRPr="00372CD9">
        <w:rPr>
          <w:rFonts w:eastAsia="Times New Roman"/>
          <w:sz w:val="24"/>
          <w:szCs w:val="24"/>
        </w:rPr>
        <w:t>практики,</w:t>
      </w:r>
      <w:r w:rsidR="00372CD9">
        <w:rPr>
          <w:rFonts w:eastAsia="Times New Roman"/>
          <w:sz w:val="24"/>
          <w:szCs w:val="24"/>
        </w:rPr>
        <w:t xml:space="preserve"> </w:t>
      </w:r>
      <w:r w:rsidR="00372CD9" w:rsidRPr="00372CD9">
        <w:rPr>
          <w:rFonts w:eastAsia="Times New Roman"/>
          <w:sz w:val="24"/>
          <w:szCs w:val="24"/>
        </w:rPr>
        <w:t>требования</w:t>
      </w:r>
      <w:r w:rsidR="00372CD9">
        <w:rPr>
          <w:rFonts w:eastAsia="Times New Roman"/>
          <w:sz w:val="24"/>
          <w:szCs w:val="24"/>
        </w:rPr>
        <w:t xml:space="preserve"> </w:t>
      </w:r>
      <w:r w:rsidR="00372CD9" w:rsidRPr="00372CD9">
        <w:rPr>
          <w:rFonts w:eastAsia="Times New Roman"/>
          <w:sz w:val="24"/>
          <w:szCs w:val="24"/>
        </w:rPr>
        <w:t>к</w:t>
      </w:r>
      <w:r w:rsidR="00372CD9">
        <w:rPr>
          <w:rFonts w:eastAsia="Times New Roman"/>
          <w:sz w:val="24"/>
          <w:szCs w:val="24"/>
        </w:rPr>
        <w:t xml:space="preserve"> </w:t>
      </w:r>
      <w:r w:rsidR="00372CD9" w:rsidRPr="00372CD9">
        <w:rPr>
          <w:rFonts w:eastAsia="Times New Roman"/>
          <w:sz w:val="24"/>
          <w:szCs w:val="24"/>
        </w:rPr>
        <w:t>ее</w:t>
      </w:r>
      <w:r w:rsidR="00372CD9">
        <w:rPr>
          <w:rFonts w:eastAsia="Times New Roman"/>
          <w:sz w:val="24"/>
          <w:szCs w:val="24"/>
        </w:rPr>
        <w:t xml:space="preserve"> результатам, объем и содержание практики, условия проведения. </w:t>
      </w:r>
      <w:r w:rsidR="000A408A" w:rsidRPr="000A408A">
        <w:rPr>
          <w:rFonts w:eastAsia="Times New Roman"/>
          <w:sz w:val="24"/>
          <w:szCs w:val="24"/>
        </w:rPr>
        <w:t xml:space="preserve">В </w:t>
      </w:r>
      <w:r w:rsidR="00DB4BC7" w:rsidRPr="000A408A">
        <w:rPr>
          <w:rFonts w:eastAsia="Times New Roman"/>
          <w:sz w:val="24"/>
          <w:szCs w:val="24"/>
        </w:rPr>
        <w:t>программе приведены формы отчетности по практике, фонд оценочных средств для проведения промежуточной аттестации обучающихся по практике</w:t>
      </w:r>
      <w:r w:rsidR="00060462">
        <w:rPr>
          <w:rFonts w:eastAsia="Times New Roman"/>
          <w:sz w:val="24"/>
          <w:szCs w:val="24"/>
        </w:rPr>
        <w:t>.</w:t>
      </w:r>
    </w:p>
    <w:p w14:paraId="289307C4" w14:textId="77777777" w:rsidR="00CA665F" w:rsidRDefault="00CA665F" w:rsidP="000A408A">
      <w:pPr>
        <w:spacing w:line="1" w:lineRule="exact"/>
        <w:ind w:firstLine="709"/>
        <w:rPr>
          <w:sz w:val="20"/>
          <w:szCs w:val="20"/>
        </w:rPr>
      </w:pPr>
    </w:p>
    <w:p w14:paraId="2B9DB32F" w14:textId="77777777" w:rsidR="000A408A" w:rsidRDefault="000A408A" w:rsidP="000A408A">
      <w:pPr>
        <w:spacing w:line="200" w:lineRule="exact"/>
        <w:jc w:val="right"/>
        <w:rPr>
          <w:rFonts w:eastAsia="Times New Roman"/>
          <w:sz w:val="24"/>
          <w:szCs w:val="24"/>
        </w:rPr>
      </w:pPr>
    </w:p>
    <w:p w14:paraId="24692A32" w14:textId="4E2FD21B" w:rsidR="000A408A" w:rsidRDefault="000A408A" w:rsidP="000A408A">
      <w:pPr>
        <w:autoSpaceDE w:val="0"/>
        <w:autoSpaceDN w:val="0"/>
        <w:adjustRightInd w:val="0"/>
        <w:jc w:val="center"/>
        <w:rPr>
          <w:rFonts w:eastAsia="Times New Roman"/>
          <w:sz w:val="24"/>
          <w:szCs w:val="24"/>
        </w:rPr>
      </w:pPr>
    </w:p>
    <w:p w14:paraId="1B9C33C5" w14:textId="77777777" w:rsidR="00D6377B" w:rsidRPr="000A408A" w:rsidRDefault="00D6377B" w:rsidP="000A408A">
      <w:pPr>
        <w:autoSpaceDE w:val="0"/>
        <w:autoSpaceDN w:val="0"/>
        <w:adjustRightInd w:val="0"/>
        <w:jc w:val="center"/>
        <w:rPr>
          <w:rFonts w:eastAsiaTheme="minorHAnsi"/>
          <w:i/>
          <w:iCs/>
          <w:sz w:val="28"/>
          <w:szCs w:val="28"/>
          <w:lang w:eastAsia="en-US"/>
        </w:rPr>
      </w:pPr>
    </w:p>
    <w:p w14:paraId="02FBB93E" w14:textId="77777777" w:rsidR="000A408A" w:rsidRPr="000A408A" w:rsidRDefault="000A408A" w:rsidP="000A408A">
      <w:pPr>
        <w:autoSpaceDE w:val="0"/>
        <w:autoSpaceDN w:val="0"/>
        <w:adjustRightInd w:val="0"/>
        <w:jc w:val="center"/>
        <w:rPr>
          <w:rFonts w:eastAsiaTheme="minorHAnsi"/>
          <w:i/>
          <w:iCs/>
          <w:sz w:val="28"/>
          <w:szCs w:val="28"/>
          <w:lang w:eastAsia="en-US"/>
        </w:rPr>
      </w:pPr>
      <w:r w:rsidRPr="000A408A">
        <w:rPr>
          <w:rFonts w:eastAsiaTheme="minorHAnsi"/>
          <w:i/>
          <w:iCs/>
          <w:sz w:val="28"/>
          <w:szCs w:val="28"/>
          <w:lang w:eastAsia="en-US"/>
        </w:rPr>
        <w:t>Учебное издание</w:t>
      </w:r>
    </w:p>
    <w:p w14:paraId="0DFE3AA5" w14:textId="77777777" w:rsidR="000A408A" w:rsidRPr="000A408A" w:rsidRDefault="000A408A" w:rsidP="000A408A">
      <w:pPr>
        <w:autoSpaceDE w:val="0"/>
        <w:autoSpaceDN w:val="0"/>
        <w:adjustRightInd w:val="0"/>
        <w:jc w:val="center"/>
        <w:rPr>
          <w:rFonts w:eastAsiaTheme="minorHAnsi"/>
          <w:i/>
          <w:iCs/>
          <w:sz w:val="28"/>
          <w:szCs w:val="28"/>
          <w:lang w:eastAsia="en-US"/>
        </w:rPr>
      </w:pPr>
    </w:p>
    <w:p w14:paraId="6D1C8B7B" w14:textId="77777777" w:rsidR="00B8645B" w:rsidRDefault="00B8645B" w:rsidP="00B8645B">
      <w:pPr>
        <w:spacing w:line="243" w:lineRule="auto"/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35"/>
          <w:szCs w:val="35"/>
        </w:rPr>
        <w:t>ПРОГРАММА УЧЕБНОЙ ПРАКТИКИ</w:t>
      </w:r>
    </w:p>
    <w:p w14:paraId="7B1FDFB9" w14:textId="77777777" w:rsidR="000A408A" w:rsidRPr="000A408A" w:rsidRDefault="000A408A" w:rsidP="000A408A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</w:p>
    <w:p w14:paraId="10D6A7BB" w14:textId="77777777" w:rsidR="000A408A" w:rsidRPr="000A408A" w:rsidRDefault="000A408A" w:rsidP="000A408A">
      <w:pPr>
        <w:autoSpaceDE w:val="0"/>
        <w:autoSpaceDN w:val="0"/>
        <w:adjustRightInd w:val="0"/>
        <w:jc w:val="center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Рабочая программа</w:t>
      </w:r>
    </w:p>
    <w:p w14:paraId="15ED7D97" w14:textId="77777777" w:rsidR="000A408A" w:rsidRPr="000A408A" w:rsidRDefault="000A408A" w:rsidP="000A408A">
      <w:pPr>
        <w:autoSpaceDE w:val="0"/>
        <w:autoSpaceDN w:val="0"/>
        <w:adjustRightInd w:val="0"/>
        <w:jc w:val="center"/>
        <w:rPr>
          <w:rFonts w:eastAsiaTheme="minorHAnsi"/>
          <w:sz w:val="24"/>
          <w:szCs w:val="24"/>
          <w:lang w:eastAsia="en-US"/>
        </w:rPr>
      </w:pPr>
    </w:p>
    <w:p w14:paraId="041BE395" w14:textId="3A8611E8" w:rsidR="000A408A" w:rsidRPr="000A408A" w:rsidRDefault="000A408A" w:rsidP="006659DF">
      <w:pPr>
        <w:autoSpaceDE w:val="0"/>
        <w:autoSpaceDN w:val="0"/>
        <w:adjustRightInd w:val="0"/>
        <w:jc w:val="center"/>
        <w:rPr>
          <w:rFonts w:eastAsiaTheme="minorHAnsi"/>
          <w:sz w:val="24"/>
          <w:szCs w:val="24"/>
          <w:lang w:eastAsia="en-US"/>
        </w:rPr>
      </w:pPr>
      <w:r w:rsidRPr="000A408A">
        <w:rPr>
          <w:rFonts w:eastAsiaTheme="minorHAnsi"/>
          <w:sz w:val="24"/>
          <w:szCs w:val="24"/>
          <w:lang w:eastAsia="en-US"/>
        </w:rPr>
        <w:t xml:space="preserve">Компьютерный набор, верстка </w:t>
      </w:r>
      <w:r w:rsidR="00BD0682">
        <w:rPr>
          <w:rFonts w:eastAsiaTheme="minorHAnsi"/>
          <w:sz w:val="24"/>
          <w:szCs w:val="24"/>
          <w:lang w:eastAsia="en-US"/>
        </w:rPr>
        <w:t>М.А</w:t>
      </w:r>
      <w:r w:rsidR="00BD0682" w:rsidRPr="000A408A">
        <w:rPr>
          <w:rFonts w:eastAsiaTheme="minorHAnsi"/>
          <w:sz w:val="24"/>
          <w:szCs w:val="24"/>
          <w:lang w:eastAsia="en-US"/>
        </w:rPr>
        <w:t xml:space="preserve">. </w:t>
      </w:r>
      <w:r w:rsidR="00BD0682">
        <w:rPr>
          <w:rFonts w:eastAsiaTheme="minorHAnsi"/>
          <w:sz w:val="24"/>
          <w:szCs w:val="24"/>
          <w:lang w:eastAsia="en-US"/>
        </w:rPr>
        <w:t>Амурской</w:t>
      </w:r>
    </w:p>
    <w:p w14:paraId="3CF67DC8" w14:textId="31EDA227" w:rsidR="000A408A" w:rsidRPr="006659DF" w:rsidRDefault="000A408A" w:rsidP="000A408A">
      <w:pPr>
        <w:autoSpaceDE w:val="0"/>
        <w:autoSpaceDN w:val="0"/>
        <w:adjustRightInd w:val="0"/>
        <w:jc w:val="center"/>
        <w:rPr>
          <w:rFonts w:eastAsiaTheme="minorHAnsi"/>
          <w:i/>
          <w:iCs/>
          <w:sz w:val="24"/>
          <w:szCs w:val="24"/>
          <w:lang w:eastAsia="en-US"/>
        </w:rPr>
      </w:pPr>
      <w:r w:rsidRPr="000A408A">
        <w:rPr>
          <w:rFonts w:eastAsiaTheme="minorHAnsi"/>
          <w:sz w:val="24"/>
          <w:szCs w:val="24"/>
          <w:lang w:eastAsia="en-US"/>
        </w:rPr>
        <w:t>Формат 60х90/16. Гарнитура</w:t>
      </w:r>
      <w:r w:rsidRPr="006659DF">
        <w:rPr>
          <w:rFonts w:eastAsiaTheme="minorHAnsi"/>
          <w:sz w:val="24"/>
          <w:szCs w:val="24"/>
          <w:lang w:eastAsia="en-US"/>
        </w:rPr>
        <w:t xml:space="preserve"> </w:t>
      </w:r>
      <w:r w:rsidRPr="00C67748">
        <w:rPr>
          <w:rFonts w:eastAsiaTheme="minorHAnsi"/>
          <w:i/>
          <w:iCs/>
          <w:sz w:val="24"/>
          <w:szCs w:val="24"/>
          <w:lang w:val="en-US" w:eastAsia="en-US"/>
        </w:rPr>
        <w:t>Times</w:t>
      </w:r>
      <w:r w:rsidR="00C67748" w:rsidRPr="006659DF">
        <w:rPr>
          <w:rFonts w:eastAsiaTheme="minorHAnsi"/>
          <w:i/>
          <w:iCs/>
          <w:sz w:val="24"/>
          <w:szCs w:val="24"/>
          <w:lang w:eastAsia="en-US"/>
        </w:rPr>
        <w:t xml:space="preserve"> </w:t>
      </w:r>
      <w:r w:rsidRPr="00C67748">
        <w:rPr>
          <w:rFonts w:eastAsiaTheme="minorHAnsi"/>
          <w:i/>
          <w:iCs/>
          <w:sz w:val="24"/>
          <w:szCs w:val="24"/>
          <w:lang w:val="en-US" w:eastAsia="en-US"/>
        </w:rPr>
        <w:t>New</w:t>
      </w:r>
      <w:r w:rsidR="00C67748" w:rsidRPr="006659DF">
        <w:rPr>
          <w:rFonts w:eastAsiaTheme="minorHAnsi"/>
          <w:i/>
          <w:iCs/>
          <w:sz w:val="24"/>
          <w:szCs w:val="24"/>
          <w:lang w:eastAsia="en-US"/>
        </w:rPr>
        <w:t xml:space="preserve"> </w:t>
      </w:r>
      <w:r w:rsidRPr="00C67748">
        <w:rPr>
          <w:rFonts w:eastAsiaTheme="minorHAnsi"/>
          <w:i/>
          <w:iCs/>
          <w:sz w:val="24"/>
          <w:szCs w:val="24"/>
          <w:lang w:val="en-US" w:eastAsia="en-US"/>
        </w:rPr>
        <w:t>Roman</w:t>
      </w:r>
    </w:p>
    <w:p w14:paraId="57443367" w14:textId="1AEA09E5" w:rsidR="000A408A" w:rsidRPr="000A408A" w:rsidRDefault="000A408A" w:rsidP="000A408A">
      <w:pPr>
        <w:autoSpaceDE w:val="0"/>
        <w:autoSpaceDN w:val="0"/>
        <w:adjustRightInd w:val="0"/>
        <w:jc w:val="center"/>
        <w:rPr>
          <w:rFonts w:eastAsiaTheme="minorHAnsi"/>
          <w:sz w:val="24"/>
          <w:szCs w:val="24"/>
          <w:lang w:eastAsia="en-US"/>
        </w:rPr>
      </w:pPr>
      <w:proofErr w:type="spellStart"/>
      <w:r w:rsidRPr="000A408A">
        <w:rPr>
          <w:rFonts w:eastAsiaTheme="minorHAnsi"/>
          <w:sz w:val="24"/>
          <w:szCs w:val="24"/>
          <w:lang w:eastAsia="en-US"/>
        </w:rPr>
        <w:t>Усл</w:t>
      </w:r>
      <w:proofErr w:type="spellEnd"/>
      <w:r w:rsidRPr="006659DF">
        <w:rPr>
          <w:rFonts w:eastAsiaTheme="minorHAnsi"/>
          <w:sz w:val="24"/>
          <w:szCs w:val="24"/>
          <w:lang w:eastAsia="en-US"/>
        </w:rPr>
        <w:t xml:space="preserve">. </w:t>
      </w:r>
      <w:proofErr w:type="spellStart"/>
      <w:r w:rsidRPr="000A408A">
        <w:rPr>
          <w:rFonts w:eastAsiaTheme="minorHAnsi"/>
          <w:sz w:val="24"/>
          <w:szCs w:val="24"/>
          <w:lang w:eastAsia="en-US"/>
        </w:rPr>
        <w:t>п</w:t>
      </w:r>
      <w:r w:rsidRPr="006659DF">
        <w:rPr>
          <w:rFonts w:eastAsiaTheme="minorHAnsi"/>
          <w:sz w:val="24"/>
          <w:szCs w:val="24"/>
          <w:lang w:eastAsia="en-US"/>
        </w:rPr>
        <w:t>.</w:t>
      </w:r>
      <w:r w:rsidRPr="000A408A">
        <w:rPr>
          <w:rFonts w:eastAsiaTheme="minorHAnsi"/>
          <w:sz w:val="24"/>
          <w:szCs w:val="24"/>
          <w:lang w:eastAsia="en-US"/>
        </w:rPr>
        <w:t>л</w:t>
      </w:r>
      <w:proofErr w:type="spellEnd"/>
      <w:r w:rsidRPr="006659DF">
        <w:rPr>
          <w:rFonts w:eastAsiaTheme="minorHAnsi"/>
          <w:sz w:val="24"/>
          <w:szCs w:val="24"/>
          <w:lang w:eastAsia="en-US"/>
        </w:rPr>
        <w:t xml:space="preserve">. </w:t>
      </w:r>
      <w:r w:rsidR="00C67748" w:rsidRPr="006659DF">
        <w:rPr>
          <w:rFonts w:eastAsiaTheme="minorHAnsi"/>
          <w:sz w:val="24"/>
          <w:szCs w:val="24"/>
          <w:lang w:eastAsia="en-US"/>
        </w:rPr>
        <w:t>1</w:t>
      </w:r>
      <w:r w:rsidR="00C67748">
        <w:rPr>
          <w:rFonts w:eastAsiaTheme="minorHAnsi"/>
          <w:sz w:val="24"/>
          <w:szCs w:val="24"/>
          <w:lang w:eastAsia="en-US"/>
        </w:rPr>
        <w:t>.9</w:t>
      </w:r>
      <w:r w:rsidRPr="006659DF">
        <w:rPr>
          <w:rFonts w:eastAsiaTheme="minorHAnsi"/>
          <w:sz w:val="24"/>
          <w:szCs w:val="24"/>
          <w:lang w:eastAsia="en-US"/>
        </w:rPr>
        <w:t xml:space="preserve">. </w:t>
      </w:r>
      <w:r w:rsidRPr="000A408A">
        <w:rPr>
          <w:rFonts w:eastAsiaTheme="minorHAnsi"/>
          <w:sz w:val="24"/>
          <w:szCs w:val="24"/>
          <w:lang w:eastAsia="en-US"/>
        </w:rPr>
        <w:t xml:space="preserve">Изд. </w:t>
      </w:r>
      <w:proofErr w:type="gramStart"/>
      <w:r w:rsidRPr="000A408A">
        <w:rPr>
          <w:rFonts w:eastAsiaTheme="minorHAnsi"/>
          <w:sz w:val="24"/>
          <w:szCs w:val="24"/>
          <w:lang w:eastAsia="en-US"/>
        </w:rPr>
        <w:t xml:space="preserve">№ </w:t>
      </w:r>
      <w:r>
        <w:rPr>
          <w:rFonts w:eastAsiaTheme="minorHAnsi"/>
          <w:sz w:val="24"/>
          <w:szCs w:val="24"/>
          <w:lang w:eastAsia="en-US"/>
        </w:rPr>
        <w:t xml:space="preserve"> </w:t>
      </w:r>
      <w:r w:rsidRPr="000A408A">
        <w:rPr>
          <w:rFonts w:eastAsiaTheme="minorHAnsi"/>
          <w:sz w:val="24"/>
          <w:szCs w:val="24"/>
          <w:lang w:eastAsia="en-US"/>
        </w:rPr>
        <w:t>-</w:t>
      </w:r>
      <w:proofErr w:type="gramEnd"/>
      <w:r w:rsidR="00062CCE">
        <w:rPr>
          <w:rFonts w:eastAsiaTheme="minorHAnsi"/>
          <w:sz w:val="24"/>
          <w:szCs w:val="24"/>
          <w:lang w:eastAsia="en-US"/>
        </w:rPr>
        <w:t xml:space="preserve"> </w:t>
      </w:r>
      <w:r w:rsidRPr="000A408A">
        <w:rPr>
          <w:rFonts w:eastAsiaTheme="minorHAnsi"/>
          <w:sz w:val="24"/>
          <w:szCs w:val="24"/>
          <w:lang w:eastAsia="en-US"/>
        </w:rPr>
        <w:t>20</w:t>
      </w:r>
      <w:r w:rsidR="00B94BDD">
        <w:rPr>
          <w:rFonts w:eastAsiaTheme="minorHAnsi"/>
          <w:sz w:val="24"/>
          <w:szCs w:val="24"/>
          <w:lang w:eastAsia="en-US"/>
        </w:rPr>
        <w:t>22</w:t>
      </w:r>
      <w:r w:rsidRPr="000A408A">
        <w:rPr>
          <w:rFonts w:eastAsiaTheme="minorHAnsi"/>
          <w:sz w:val="24"/>
          <w:szCs w:val="24"/>
          <w:lang w:eastAsia="en-US"/>
        </w:rPr>
        <w:t>. Тираж экз.</w:t>
      </w:r>
    </w:p>
    <w:p w14:paraId="6E74D6C6" w14:textId="77777777" w:rsidR="000A408A" w:rsidRPr="000A408A" w:rsidRDefault="000A408A" w:rsidP="000A408A">
      <w:pPr>
        <w:autoSpaceDE w:val="0"/>
        <w:autoSpaceDN w:val="0"/>
        <w:adjustRightInd w:val="0"/>
        <w:jc w:val="center"/>
        <w:rPr>
          <w:rFonts w:eastAsiaTheme="minorHAnsi"/>
          <w:sz w:val="24"/>
          <w:szCs w:val="24"/>
          <w:lang w:eastAsia="en-US"/>
        </w:rPr>
      </w:pPr>
      <w:r w:rsidRPr="000A408A">
        <w:rPr>
          <w:rFonts w:eastAsiaTheme="minorHAnsi"/>
          <w:sz w:val="24"/>
          <w:szCs w:val="24"/>
          <w:lang w:eastAsia="en-US"/>
        </w:rPr>
        <w:t>Заказ _________</w:t>
      </w:r>
    </w:p>
    <w:p w14:paraId="13605A66" w14:textId="77777777" w:rsidR="000A408A" w:rsidRPr="000A408A" w:rsidRDefault="000A408A" w:rsidP="000A408A">
      <w:pPr>
        <w:autoSpaceDE w:val="0"/>
        <w:autoSpaceDN w:val="0"/>
        <w:adjustRightInd w:val="0"/>
        <w:jc w:val="center"/>
        <w:rPr>
          <w:rFonts w:eastAsiaTheme="minorHAnsi"/>
          <w:sz w:val="24"/>
          <w:szCs w:val="24"/>
          <w:lang w:eastAsia="en-US"/>
        </w:rPr>
      </w:pPr>
    </w:p>
    <w:p w14:paraId="7278C741" w14:textId="77777777" w:rsidR="000A408A" w:rsidRPr="000A408A" w:rsidRDefault="000A408A" w:rsidP="000A408A">
      <w:pPr>
        <w:autoSpaceDE w:val="0"/>
        <w:autoSpaceDN w:val="0"/>
        <w:adjustRightInd w:val="0"/>
        <w:jc w:val="center"/>
        <w:rPr>
          <w:rFonts w:eastAsiaTheme="minorHAnsi"/>
          <w:sz w:val="24"/>
          <w:szCs w:val="24"/>
          <w:lang w:eastAsia="en-US"/>
        </w:rPr>
      </w:pPr>
      <w:r w:rsidRPr="000A408A">
        <w:rPr>
          <w:rFonts w:eastAsiaTheme="minorHAnsi"/>
          <w:sz w:val="24"/>
          <w:szCs w:val="24"/>
          <w:lang w:eastAsia="en-US"/>
        </w:rPr>
        <w:t>Отпечатано в Финансовом университете</w:t>
      </w:r>
    </w:p>
    <w:p w14:paraId="1E80FE67" w14:textId="77777777" w:rsidR="000A408A" w:rsidRPr="000A408A" w:rsidRDefault="000A408A" w:rsidP="000A408A">
      <w:pPr>
        <w:autoSpaceDE w:val="0"/>
        <w:autoSpaceDN w:val="0"/>
        <w:adjustRightInd w:val="0"/>
        <w:jc w:val="center"/>
        <w:rPr>
          <w:rFonts w:eastAsiaTheme="minorHAnsi"/>
          <w:sz w:val="24"/>
          <w:szCs w:val="24"/>
          <w:lang w:eastAsia="en-US"/>
        </w:rPr>
      </w:pPr>
    </w:p>
    <w:p w14:paraId="03692380" w14:textId="367B59A4" w:rsidR="000A408A" w:rsidRDefault="000A408A" w:rsidP="000A408A">
      <w:pPr>
        <w:autoSpaceDE w:val="0"/>
        <w:autoSpaceDN w:val="0"/>
        <w:adjustRightInd w:val="0"/>
        <w:jc w:val="center"/>
        <w:rPr>
          <w:rFonts w:eastAsiaTheme="minorHAnsi"/>
          <w:sz w:val="24"/>
          <w:szCs w:val="24"/>
          <w:lang w:eastAsia="en-US"/>
        </w:rPr>
      </w:pPr>
    </w:p>
    <w:p w14:paraId="352AB90D" w14:textId="77777777" w:rsidR="00C54DBA" w:rsidRPr="000A408A" w:rsidRDefault="00C54DBA" w:rsidP="000A408A">
      <w:pPr>
        <w:autoSpaceDE w:val="0"/>
        <w:autoSpaceDN w:val="0"/>
        <w:adjustRightInd w:val="0"/>
        <w:jc w:val="center"/>
        <w:rPr>
          <w:rFonts w:eastAsiaTheme="minorHAnsi"/>
          <w:sz w:val="24"/>
          <w:szCs w:val="24"/>
          <w:lang w:eastAsia="en-US"/>
        </w:rPr>
      </w:pPr>
    </w:p>
    <w:p w14:paraId="7383A809" w14:textId="4E8F34FB" w:rsidR="000A408A" w:rsidRDefault="000A408A" w:rsidP="000A408A">
      <w:pPr>
        <w:autoSpaceDE w:val="0"/>
        <w:autoSpaceDN w:val="0"/>
        <w:adjustRightInd w:val="0"/>
        <w:jc w:val="center"/>
        <w:rPr>
          <w:rFonts w:eastAsiaTheme="minorHAnsi"/>
          <w:sz w:val="24"/>
          <w:szCs w:val="24"/>
          <w:lang w:eastAsia="en-US"/>
        </w:rPr>
      </w:pPr>
    </w:p>
    <w:p w14:paraId="66F05626" w14:textId="77777777" w:rsidR="006659DF" w:rsidRPr="000A408A" w:rsidRDefault="006659DF" w:rsidP="000A408A">
      <w:pPr>
        <w:autoSpaceDE w:val="0"/>
        <w:autoSpaceDN w:val="0"/>
        <w:adjustRightInd w:val="0"/>
        <w:jc w:val="center"/>
        <w:rPr>
          <w:rFonts w:eastAsiaTheme="minorHAnsi"/>
          <w:sz w:val="24"/>
          <w:szCs w:val="24"/>
          <w:lang w:eastAsia="en-US"/>
        </w:rPr>
      </w:pPr>
    </w:p>
    <w:p w14:paraId="1CD24680" w14:textId="77777777" w:rsidR="000A408A" w:rsidRPr="000A408A" w:rsidRDefault="000A408A" w:rsidP="000A408A">
      <w:pPr>
        <w:autoSpaceDE w:val="0"/>
        <w:autoSpaceDN w:val="0"/>
        <w:adjustRightInd w:val="0"/>
        <w:jc w:val="center"/>
        <w:rPr>
          <w:rFonts w:eastAsiaTheme="minorHAnsi"/>
          <w:sz w:val="24"/>
          <w:szCs w:val="24"/>
          <w:lang w:eastAsia="en-US"/>
        </w:rPr>
      </w:pPr>
    </w:p>
    <w:p w14:paraId="49E75F43" w14:textId="3FD17EE4" w:rsidR="000A408A" w:rsidRPr="00C54DBA" w:rsidRDefault="000A408A" w:rsidP="000A408A">
      <w:pPr>
        <w:autoSpaceDE w:val="0"/>
        <w:autoSpaceDN w:val="0"/>
        <w:adjustRightInd w:val="0"/>
        <w:jc w:val="right"/>
        <w:rPr>
          <w:rFonts w:eastAsiaTheme="minorHAnsi"/>
          <w:sz w:val="24"/>
          <w:szCs w:val="24"/>
          <w:lang w:eastAsia="en-US"/>
        </w:rPr>
      </w:pPr>
      <w:r w:rsidRPr="00C54DBA">
        <w:rPr>
          <w:rFonts w:eastAsiaTheme="minorHAnsi"/>
          <w:sz w:val="24"/>
          <w:szCs w:val="24"/>
          <w:lang w:eastAsia="en-US"/>
        </w:rPr>
        <w:t xml:space="preserve">© </w:t>
      </w:r>
      <w:r w:rsidR="00BD0682" w:rsidRPr="00C54DBA">
        <w:rPr>
          <w:rFonts w:eastAsiaTheme="minorHAnsi"/>
          <w:sz w:val="24"/>
          <w:szCs w:val="24"/>
          <w:lang w:eastAsia="en-US"/>
        </w:rPr>
        <w:t>М.А. Амурская, 2022</w:t>
      </w:r>
    </w:p>
    <w:p w14:paraId="4C3E611C" w14:textId="4B51CF4D" w:rsidR="000A408A" w:rsidRPr="00C54DBA" w:rsidRDefault="000A408A" w:rsidP="000A408A">
      <w:pPr>
        <w:autoSpaceDE w:val="0"/>
        <w:autoSpaceDN w:val="0"/>
        <w:adjustRightInd w:val="0"/>
        <w:jc w:val="right"/>
        <w:rPr>
          <w:rFonts w:eastAsiaTheme="minorHAnsi"/>
          <w:sz w:val="24"/>
          <w:szCs w:val="24"/>
          <w:lang w:eastAsia="en-US"/>
        </w:rPr>
      </w:pPr>
      <w:r w:rsidRPr="00C54DBA">
        <w:rPr>
          <w:rFonts w:eastAsiaTheme="minorHAnsi"/>
          <w:sz w:val="24"/>
          <w:szCs w:val="24"/>
          <w:lang w:eastAsia="en-US"/>
        </w:rPr>
        <w:t>© Финансовый университет, 20</w:t>
      </w:r>
      <w:r w:rsidR="00BD0682" w:rsidRPr="00C54DBA">
        <w:rPr>
          <w:rFonts w:eastAsiaTheme="minorHAnsi"/>
          <w:sz w:val="24"/>
          <w:szCs w:val="24"/>
          <w:lang w:eastAsia="en-US"/>
        </w:rPr>
        <w:t>22</w:t>
      </w:r>
    </w:p>
    <w:p w14:paraId="10204BDD" w14:textId="77777777" w:rsidR="00CA665F" w:rsidRDefault="00CA665F">
      <w:pPr>
        <w:spacing w:line="73" w:lineRule="exact"/>
        <w:rPr>
          <w:sz w:val="20"/>
          <w:szCs w:val="20"/>
        </w:rPr>
      </w:pPr>
    </w:p>
    <w:p w14:paraId="3BC5CF13" w14:textId="77777777" w:rsidR="00CA665F" w:rsidRDefault="00DB4BC7" w:rsidP="00557073">
      <w:pPr>
        <w:jc w:val="center"/>
        <w:rPr>
          <w:sz w:val="20"/>
          <w:szCs w:val="20"/>
        </w:rPr>
      </w:pPr>
      <w:r>
        <w:rPr>
          <w:rFonts w:eastAsia="Times New Roman"/>
          <w:sz w:val="28"/>
          <w:szCs w:val="28"/>
        </w:rPr>
        <w:lastRenderedPageBreak/>
        <w:t>СОДЕРЖАНИЕ</w:t>
      </w:r>
    </w:p>
    <w:sdt>
      <w:sdtPr>
        <w:rPr>
          <w:rFonts w:ascii="Times New Roman" w:eastAsiaTheme="minorEastAsia" w:hAnsi="Times New Roman" w:cs="Times New Roman"/>
          <w:color w:val="auto"/>
          <w:sz w:val="22"/>
          <w:szCs w:val="22"/>
        </w:rPr>
        <w:id w:val="-1716660046"/>
        <w:docPartObj>
          <w:docPartGallery w:val="Table of Contents"/>
          <w:docPartUnique/>
        </w:docPartObj>
      </w:sdtPr>
      <w:sdtEndPr>
        <w:rPr>
          <w:b/>
          <w:bCs/>
          <w:sz w:val="28"/>
          <w:szCs w:val="28"/>
        </w:rPr>
      </w:sdtEndPr>
      <w:sdtContent>
        <w:p w14:paraId="2EA5E85E" w14:textId="77777777" w:rsidR="00CC29E2" w:rsidRPr="00795A88" w:rsidRDefault="00CC29E2">
          <w:pPr>
            <w:pStyle w:val="ae"/>
            <w:rPr>
              <w:sz w:val="28"/>
              <w:szCs w:val="28"/>
            </w:rPr>
          </w:pPr>
        </w:p>
        <w:p w14:paraId="2FD08126" w14:textId="1AB6B328" w:rsidR="00DB3440" w:rsidRPr="00795A88" w:rsidRDefault="00CC29E2">
          <w:pPr>
            <w:pStyle w:val="12"/>
            <w:rPr>
              <w:rFonts w:asciiTheme="minorHAnsi" w:hAnsiTheme="minorHAnsi" w:cstheme="minorBidi"/>
              <w:noProof/>
              <w:sz w:val="28"/>
              <w:szCs w:val="28"/>
            </w:rPr>
          </w:pPr>
          <w:r w:rsidRPr="00795A88">
            <w:rPr>
              <w:bCs/>
              <w:sz w:val="28"/>
              <w:szCs w:val="28"/>
            </w:rPr>
            <w:fldChar w:fldCharType="begin"/>
          </w:r>
          <w:r w:rsidRPr="00795A88">
            <w:rPr>
              <w:bCs/>
              <w:sz w:val="28"/>
              <w:szCs w:val="28"/>
            </w:rPr>
            <w:instrText xml:space="preserve"> TOC \o "1-3" \h \z \u </w:instrText>
          </w:r>
          <w:r w:rsidRPr="00795A88">
            <w:rPr>
              <w:bCs/>
              <w:sz w:val="28"/>
              <w:szCs w:val="28"/>
            </w:rPr>
            <w:fldChar w:fldCharType="separate"/>
          </w:r>
          <w:hyperlink w:anchor="_Toc121140884" w:history="1">
            <w:r w:rsidR="00DB3440" w:rsidRPr="00795A88">
              <w:rPr>
                <w:rStyle w:val="a3"/>
                <w:rFonts w:eastAsia="Times New Roman"/>
                <w:noProof/>
                <w:sz w:val="28"/>
                <w:szCs w:val="28"/>
              </w:rPr>
              <w:t>1.</w:t>
            </w:r>
            <w:r w:rsidR="00DB3440" w:rsidRPr="00795A88">
              <w:rPr>
                <w:rFonts w:asciiTheme="minorHAnsi" w:hAnsiTheme="minorHAnsi" w:cstheme="minorBidi"/>
                <w:noProof/>
                <w:sz w:val="28"/>
                <w:szCs w:val="28"/>
              </w:rPr>
              <w:tab/>
            </w:r>
            <w:r w:rsidR="00DB3440" w:rsidRPr="00795A88">
              <w:rPr>
                <w:rStyle w:val="a3"/>
                <w:rFonts w:eastAsia="Times New Roman"/>
                <w:noProof/>
                <w:sz w:val="28"/>
                <w:szCs w:val="28"/>
              </w:rPr>
              <w:t>Наименование вида и типов практики, способа и формы (форм) ее проведения</w:t>
            </w:r>
            <w:r w:rsidR="00795A88">
              <w:rPr>
                <w:noProof/>
                <w:webHidden/>
                <w:sz w:val="28"/>
                <w:szCs w:val="28"/>
              </w:rPr>
              <w:t>.</w:t>
            </w:r>
            <w:r w:rsidR="00DB3440" w:rsidRPr="00795A88">
              <w:rPr>
                <w:noProof/>
                <w:webHidden/>
                <w:sz w:val="28"/>
                <w:szCs w:val="28"/>
              </w:rPr>
              <w:fldChar w:fldCharType="begin"/>
            </w:r>
            <w:r w:rsidR="00DB3440" w:rsidRPr="00795A88">
              <w:rPr>
                <w:noProof/>
                <w:webHidden/>
                <w:sz w:val="28"/>
                <w:szCs w:val="28"/>
              </w:rPr>
              <w:instrText xml:space="preserve"> PAGEREF _Toc121140884 \h </w:instrText>
            </w:r>
            <w:r w:rsidR="00DB3440" w:rsidRPr="00795A88">
              <w:rPr>
                <w:noProof/>
                <w:webHidden/>
                <w:sz w:val="28"/>
                <w:szCs w:val="28"/>
              </w:rPr>
            </w:r>
            <w:r w:rsidR="00DB3440" w:rsidRPr="00795A88">
              <w:rPr>
                <w:noProof/>
                <w:webHidden/>
                <w:sz w:val="28"/>
                <w:szCs w:val="28"/>
              </w:rPr>
              <w:fldChar w:fldCharType="separate"/>
            </w:r>
            <w:r w:rsidR="00DB3440" w:rsidRPr="00795A88">
              <w:rPr>
                <w:noProof/>
                <w:webHidden/>
                <w:sz w:val="28"/>
                <w:szCs w:val="28"/>
              </w:rPr>
              <w:t>4</w:t>
            </w:r>
            <w:r w:rsidR="00DB3440" w:rsidRPr="00795A88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6CF76C76" w14:textId="4391D22F" w:rsidR="00DB3440" w:rsidRPr="00795A88" w:rsidRDefault="00644B56">
          <w:pPr>
            <w:pStyle w:val="12"/>
            <w:rPr>
              <w:rFonts w:asciiTheme="minorHAnsi" w:hAnsiTheme="minorHAnsi" w:cstheme="minorBidi"/>
              <w:noProof/>
              <w:sz w:val="28"/>
              <w:szCs w:val="28"/>
            </w:rPr>
          </w:pPr>
          <w:hyperlink w:anchor="_Toc121140885" w:history="1">
            <w:r w:rsidR="00DB3440" w:rsidRPr="00795A88">
              <w:rPr>
                <w:rStyle w:val="a3"/>
                <w:rFonts w:eastAsia="Calibri"/>
                <w:noProof/>
                <w:sz w:val="28"/>
                <w:szCs w:val="28"/>
              </w:rPr>
              <w:t>2.</w:t>
            </w:r>
            <w:r w:rsidR="00DB3440" w:rsidRPr="00795A88">
              <w:rPr>
                <w:rFonts w:asciiTheme="minorHAnsi" w:hAnsiTheme="minorHAnsi" w:cstheme="minorBidi"/>
                <w:noProof/>
                <w:sz w:val="28"/>
                <w:szCs w:val="28"/>
              </w:rPr>
              <w:tab/>
            </w:r>
            <w:r w:rsidR="00DB3440" w:rsidRPr="00795A88">
              <w:rPr>
                <w:rStyle w:val="a3"/>
                <w:noProof/>
                <w:sz w:val="28"/>
                <w:szCs w:val="28"/>
              </w:rPr>
              <w:t>Цели и задачи практики</w:t>
            </w:r>
            <w:r w:rsidR="00DB3440" w:rsidRPr="00795A88">
              <w:rPr>
                <w:noProof/>
                <w:webHidden/>
                <w:sz w:val="28"/>
                <w:szCs w:val="28"/>
              </w:rPr>
              <w:tab/>
            </w:r>
            <w:r w:rsidR="00DB3440" w:rsidRPr="00795A88">
              <w:rPr>
                <w:noProof/>
                <w:webHidden/>
                <w:sz w:val="28"/>
                <w:szCs w:val="28"/>
              </w:rPr>
              <w:fldChar w:fldCharType="begin"/>
            </w:r>
            <w:r w:rsidR="00DB3440" w:rsidRPr="00795A88">
              <w:rPr>
                <w:noProof/>
                <w:webHidden/>
                <w:sz w:val="28"/>
                <w:szCs w:val="28"/>
              </w:rPr>
              <w:instrText xml:space="preserve"> PAGEREF _Toc121140885 \h </w:instrText>
            </w:r>
            <w:r w:rsidR="00DB3440" w:rsidRPr="00795A88">
              <w:rPr>
                <w:noProof/>
                <w:webHidden/>
                <w:sz w:val="28"/>
                <w:szCs w:val="28"/>
              </w:rPr>
            </w:r>
            <w:r w:rsidR="00DB3440" w:rsidRPr="00795A88">
              <w:rPr>
                <w:noProof/>
                <w:webHidden/>
                <w:sz w:val="28"/>
                <w:szCs w:val="28"/>
              </w:rPr>
              <w:fldChar w:fldCharType="separate"/>
            </w:r>
            <w:r w:rsidR="00DB3440" w:rsidRPr="00795A88">
              <w:rPr>
                <w:noProof/>
                <w:webHidden/>
                <w:sz w:val="28"/>
                <w:szCs w:val="28"/>
              </w:rPr>
              <w:t>5</w:t>
            </w:r>
            <w:r w:rsidR="00DB3440" w:rsidRPr="00795A88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6B08ED04" w14:textId="680D02CB" w:rsidR="00DB3440" w:rsidRPr="00795A88" w:rsidRDefault="00644B56">
          <w:pPr>
            <w:pStyle w:val="12"/>
            <w:rPr>
              <w:rFonts w:asciiTheme="minorHAnsi" w:hAnsiTheme="minorHAnsi" w:cstheme="minorBidi"/>
              <w:noProof/>
              <w:sz w:val="28"/>
              <w:szCs w:val="28"/>
            </w:rPr>
          </w:pPr>
          <w:hyperlink w:anchor="_Toc121140886" w:history="1">
            <w:r w:rsidR="00DB3440" w:rsidRPr="00795A88">
              <w:rPr>
                <w:rStyle w:val="a3"/>
                <w:rFonts w:eastAsia="Calibri"/>
                <w:noProof/>
                <w:sz w:val="28"/>
                <w:szCs w:val="28"/>
              </w:rPr>
              <w:t>3.</w:t>
            </w:r>
            <w:r w:rsidR="00DB3440" w:rsidRPr="00795A88">
              <w:rPr>
                <w:rFonts w:asciiTheme="minorHAnsi" w:hAnsiTheme="minorHAnsi" w:cstheme="minorBidi"/>
                <w:noProof/>
                <w:sz w:val="28"/>
                <w:szCs w:val="28"/>
              </w:rPr>
              <w:tab/>
            </w:r>
            <w:r w:rsidR="00DB3440" w:rsidRPr="00795A88">
              <w:rPr>
                <w:rStyle w:val="a3"/>
                <w:rFonts w:eastAsia="Times New Roman"/>
                <w:noProof/>
                <w:sz w:val="28"/>
                <w:szCs w:val="28"/>
              </w:rPr>
              <w:t>Перечень планируемых результатов освоения образовательной программы (перечень компетенций) с указанием индикаторов их достижения и планируемых результатов обучения при прохождении практики</w:t>
            </w:r>
            <w:r w:rsidR="00DB3440" w:rsidRPr="00795A88">
              <w:rPr>
                <w:noProof/>
                <w:webHidden/>
                <w:sz w:val="28"/>
                <w:szCs w:val="28"/>
              </w:rPr>
              <w:tab/>
            </w:r>
            <w:r w:rsidR="00DB3440" w:rsidRPr="00795A88">
              <w:rPr>
                <w:noProof/>
                <w:webHidden/>
                <w:sz w:val="28"/>
                <w:szCs w:val="28"/>
              </w:rPr>
              <w:fldChar w:fldCharType="begin"/>
            </w:r>
            <w:r w:rsidR="00DB3440" w:rsidRPr="00795A88">
              <w:rPr>
                <w:noProof/>
                <w:webHidden/>
                <w:sz w:val="28"/>
                <w:szCs w:val="28"/>
              </w:rPr>
              <w:instrText xml:space="preserve"> PAGEREF _Toc121140886 \h </w:instrText>
            </w:r>
            <w:r w:rsidR="00DB3440" w:rsidRPr="00795A88">
              <w:rPr>
                <w:noProof/>
                <w:webHidden/>
                <w:sz w:val="28"/>
                <w:szCs w:val="28"/>
              </w:rPr>
            </w:r>
            <w:r w:rsidR="00DB3440" w:rsidRPr="00795A88">
              <w:rPr>
                <w:noProof/>
                <w:webHidden/>
                <w:sz w:val="28"/>
                <w:szCs w:val="28"/>
              </w:rPr>
              <w:fldChar w:fldCharType="separate"/>
            </w:r>
            <w:r w:rsidR="00DB3440" w:rsidRPr="00795A88">
              <w:rPr>
                <w:noProof/>
                <w:webHidden/>
                <w:sz w:val="28"/>
                <w:szCs w:val="28"/>
              </w:rPr>
              <w:t>6</w:t>
            </w:r>
            <w:r w:rsidR="00DB3440" w:rsidRPr="00795A88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50799FEC" w14:textId="5BC62698" w:rsidR="00DB3440" w:rsidRPr="00795A88" w:rsidRDefault="00644B56">
          <w:pPr>
            <w:pStyle w:val="12"/>
            <w:rPr>
              <w:rFonts w:asciiTheme="minorHAnsi" w:hAnsiTheme="minorHAnsi" w:cstheme="minorBidi"/>
              <w:noProof/>
              <w:sz w:val="28"/>
              <w:szCs w:val="28"/>
            </w:rPr>
          </w:pPr>
          <w:hyperlink w:anchor="_Toc121140887" w:history="1">
            <w:r w:rsidR="00DB3440" w:rsidRPr="00795A88">
              <w:rPr>
                <w:rStyle w:val="a3"/>
                <w:rFonts w:eastAsia="Times New Roman"/>
                <w:noProof/>
                <w:sz w:val="28"/>
                <w:szCs w:val="28"/>
              </w:rPr>
              <w:t>4.</w:t>
            </w:r>
            <w:r w:rsidR="00DB3440" w:rsidRPr="00795A88">
              <w:rPr>
                <w:rFonts w:asciiTheme="minorHAnsi" w:hAnsiTheme="minorHAnsi" w:cstheme="minorBidi"/>
                <w:noProof/>
                <w:sz w:val="28"/>
                <w:szCs w:val="28"/>
              </w:rPr>
              <w:tab/>
            </w:r>
            <w:r w:rsidR="00DB3440" w:rsidRPr="00795A88">
              <w:rPr>
                <w:rStyle w:val="a3"/>
                <w:rFonts w:eastAsia="Times New Roman"/>
                <w:noProof/>
                <w:sz w:val="28"/>
                <w:szCs w:val="28"/>
              </w:rPr>
              <w:t>Место практики в структуре образовательной программы</w:t>
            </w:r>
            <w:r w:rsidR="00DB3440" w:rsidRPr="00795A88">
              <w:rPr>
                <w:noProof/>
                <w:webHidden/>
                <w:sz w:val="28"/>
                <w:szCs w:val="28"/>
              </w:rPr>
              <w:tab/>
            </w:r>
            <w:r w:rsidR="009875EB">
              <w:rPr>
                <w:noProof/>
                <w:webHidden/>
                <w:sz w:val="28"/>
                <w:szCs w:val="28"/>
              </w:rPr>
              <w:t>8</w:t>
            </w:r>
          </w:hyperlink>
        </w:p>
        <w:p w14:paraId="64F9091C" w14:textId="50DAEAB9" w:rsidR="00DB3440" w:rsidRPr="00795A88" w:rsidRDefault="00644B56">
          <w:pPr>
            <w:pStyle w:val="12"/>
            <w:rPr>
              <w:rFonts w:asciiTheme="minorHAnsi" w:hAnsiTheme="minorHAnsi" w:cstheme="minorBidi"/>
              <w:noProof/>
              <w:sz w:val="28"/>
              <w:szCs w:val="28"/>
            </w:rPr>
          </w:pPr>
          <w:hyperlink w:anchor="_Toc121140888" w:history="1">
            <w:r w:rsidR="00DB3440" w:rsidRPr="00795A88">
              <w:rPr>
                <w:rStyle w:val="a3"/>
                <w:rFonts w:eastAsia="Times New Roman"/>
                <w:noProof/>
                <w:sz w:val="28"/>
                <w:szCs w:val="28"/>
              </w:rPr>
              <w:t>5.</w:t>
            </w:r>
            <w:r w:rsidR="00DB3440" w:rsidRPr="00795A88">
              <w:rPr>
                <w:rFonts w:asciiTheme="minorHAnsi" w:hAnsiTheme="minorHAnsi" w:cstheme="minorBidi"/>
                <w:noProof/>
                <w:sz w:val="28"/>
                <w:szCs w:val="28"/>
              </w:rPr>
              <w:tab/>
            </w:r>
            <w:r w:rsidR="00DB3440" w:rsidRPr="00795A88">
              <w:rPr>
                <w:rStyle w:val="a3"/>
                <w:rFonts w:eastAsia="Times New Roman"/>
                <w:noProof/>
                <w:sz w:val="28"/>
                <w:szCs w:val="28"/>
              </w:rPr>
              <w:t>Объем практики в зачетных единицах и ее продолжительность в неделях либо в академических часах</w:t>
            </w:r>
            <w:r w:rsidR="00DB3440" w:rsidRPr="00795A88">
              <w:rPr>
                <w:noProof/>
                <w:webHidden/>
                <w:sz w:val="28"/>
                <w:szCs w:val="28"/>
              </w:rPr>
              <w:tab/>
            </w:r>
            <w:r w:rsidR="00DB3440" w:rsidRPr="00795A88">
              <w:rPr>
                <w:noProof/>
                <w:webHidden/>
                <w:sz w:val="28"/>
                <w:szCs w:val="28"/>
              </w:rPr>
              <w:fldChar w:fldCharType="begin"/>
            </w:r>
            <w:r w:rsidR="00DB3440" w:rsidRPr="00795A88">
              <w:rPr>
                <w:noProof/>
                <w:webHidden/>
                <w:sz w:val="28"/>
                <w:szCs w:val="28"/>
              </w:rPr>
              <w:instrText xml:space="preserve"> PAGEREF _Toc121140888 \h </w:instrText>
            </w:r>
            <w:r w:rsidR="00DB3440" w:rsidRPr="00795A88">
              <w:rPr>
                <w:noProof/>
                <w:webHidden/>
                <w:sz w:val="28"/>
                <w:szCs w:val="28"/>
              </w:rPr>
            </w:r>
            <w:r w:rsidR="00DB3440" w:rsidRPr="00795A88">
              <w:rPr>
                <w:noProof/>
                <w:webHidden/>
                <w:sz w:val="28"/>
                <w:szCs w:val="28"/>
              </w:rPr>
              <w:fldChar w:fldCharType="separate"/>
            </w:r>
            <w:r w:rsidR="00DB3440" w:rsidRPr="00795A88">
              <w:rPr>
                <w:noProof/>
                <w:webHidden/>
                <w:sz w:val="28"/>
                <w:szCs w:val="28"/>
              </w:rPr>
              <w:t>8</w:t>
            </w:r>
            <w:r w:rsidR="00DB3440" w:rsidRPr="00795A88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40DF51FC" w14:textId="3EADC530" w:rsidR="00DB3440" w:rsidRPr="00795A88" w:rsidRDefault="00644B56">
          <w:pPr>
            <w:pStyle w:val="12"/>
            <w:rPr>
              <w:rFonts w:asciiTheme="minorHAnsi" w:hAnsiTheme="minorHAnsi" w:cstheme="minorBidi"/>
              <w:noProof/>
              <w:sz w:val="28"/>
              <w:szCs w:val="28"/>
            </w:rPr>
          </w:pPr>
          <w:hyperlink w:anchor="_Toc121140889" w:history="1">
            <w:r w:rsidR="00DB3440" w:rsidRPr="00795A88">
              <w:rPr>
                <w:rStyle w:val="a3"/>
                <w:rFonts w:eastAsia="Times New Roman"/>
                <w:noProof/>
                <w:sz w:val="28"/>
                <w:szCs w:val="28"/>
              </w:rPr>
              <w:t>6.</w:t>
            </w:r>
            <w:r w:rsidR="00DB3440" w:rsidRPr="00795A88">
              <w:rPr>
                <w:rFonts w:asciiTheme="minorHAnsi" w:hAnsiTheme="minorHAnsi" w:cstheme="minorBidi"/>
                <w:noProof/>
                <w:sz w:val="28"/>
                <w:szCs w:val="28"/>
              </w:rPr>
              <w:tab/>
            </w:r>
            <w:r w:rsidR="00DB3440" w:rsidRPr="00795A88">
              <w:rPr>
                <w:rStyle w:val="a3"/>
                <w:rFonts w:eastAsia="Times New Roman"/>
                <w:noProof/>
                <w:sz w:val="28"/>
                <w:szCs w:val="28"/>
              </w:rPr>
              <w:t>Содержание практики</w:t>
            </w:r>
            <w:r w:rsidR="00DB3440" w:rsidRPr="00795A88">
              <w:rPr>
                <w:noProof/>
                <w:webHidden/>
                <w:sz w:val="28"/>
                <w:szCs w:val="28"/>
              </w:rPr>
              <w:tab/>
            </w:r>
            <w:r w:rsidR="00DB3440" w:rsidRPr="00795A88">
              <w:rPr>
                <w:noProof/>
                <w:webHidden/>
                <w:sz w:val="28"/>
                <w:szCs w:val="28"/>
              </w:rPr>
              <w:fldChar w:fldCharType="begin"/>
            </w:r>
            <w:r w:rsidR="00DB3440" w:rsidRPr="00795A88">
              <w:rPr>
                <w:noProof/>
                <w:webHidden/>
                <w:sz w:val="28"/>
                <w:szCs w:val="28"/>
              </w:rPr>
              <w:instrText xml:space="preserve"> PAGEREF _Toc121140889 \h </w:instrText>
            </w:r>
            <w:r w:rsidR="00DB3440" w:rsidRPr="00795A88">
              <w:rPr>
                <w:noProof/>
                <w:webHidden/>
                <w:sz w:val="28"/>
                <w:szCs w:val="28"/>
              </w:rPr>
            </w:r>
            <w:r w:rsidR="00DB3440" w:rsidRPr="00795A88">
              <w:rPr>
                <w:noProof/>
                <w:webHidden/>
                <w:sz w:val="28"/>
                <w:szCs w:val="28"/>
              </w:rPr>
              <w:fldChar w:fldCharType="separate"/>
            </w:r>
            <w:r w:rsidR="00DB3440" w:rsidRPr="00795A88">
              <w:rPr>
                <w:noProof/>
                <w:webHidden/>
                <w:sz w:val="28"/>
                <w:szCs w:val="28"/>
              </w:rPr>
              <w:t>9</w:t>
            </w:r>
            <w:r w:rsidR="00DB3440" w:rsidRPr="00795A88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52591014" w14:textId="00472D33" w:rsidR="00DB3440" w:rsidRPr="00795A88" w:rsidRDefault="00644B56">
          <w:pPr>
            <w:pStyle w:val="12"/>
            <w:rPr>
              <w:rFonts w:asciiTheme="minorHAnsi" w:hAnsiTheme="minorHAnsi" w:cstheme="minorBidi"/>
              <w:noProof/>
              <w:sz w:val="28"/>
              <w:szCs w:val="28"/>
            </w:rPr>
          </w:pPr>
          <w:hyperlink w:anchor="_Toc121140890" w:history="1">
            <w:r w:rsidR="00DB3440" w:rsidRPr="00795A88">
              <w:rPr>
                <w:rStyle w:val="a3"/>
                <w:rFonts w:eastAsia="Times New Roman"/>
                <w:noProof/>
                <w:sz w:val="28"/>
                <w:szCs w:val="28"/>
              </w:rPr>
              <w:t>7.</w:t>
            </w:r>
            <w:r w:rsidR="00DB3440" w:rsidRPr="00795A88">
              <w:rPr>
                <w:rFonts w:asciiTheme="minorHAnsi" w:hAnsiTheme="minorHAnsi" w:cstheme="minorBidi"/>
                <w:noProof/>
                <w:sz w:val="28"/>
                <w:szCs w:val="28"/>
              </w:rPr>
              <w:tab/>
            </w:r>
            <w:r w:rsidR="00DB3440" w:rsidRPr="00795A88">
              <w:rPr>
                <w:rStyle w:val="a3"/>
                <w:rFonts w:eastAsia="Times New Roman"/>
                <w:noProof/>
                <w:sz w:val="28"/>
                <w:szCs w:val="28"/>
              </w:rPr>
              <w:t>Формы отчетности по практике</w:t>
            </w:r>
            <w:r w:rsidR="00DB3440" w:rsidRPr="00795A88">
              <w:rPr>
                <w:noProof/>
                <w:webHidden/>
                <w:sz w:val="28"/>
                <w:szCs w:val="28"/>
              </w:rPr>
              <w:tab/>
            </w:r>
            <w:r w:rsidR="00DB3440" w:rsidRPr="00795A88">
              <w:rPr>
                <w:noProof/>
                <w:webHidden/>
                <w:sz w:val="28"/>
                <w:szCs w:val="28"/>
              </w:rPr>
              <w:fldChar w:fldCharType="begin"/>
            </w:r>
            <w:r w:rsidR="00DB3440" w:rsidRPr="00795A88">
              <w:rPr>
                <w:noProof/>
                <w:webHidden/>
                <w:sz w:val="28"/>
                <w:szCs w:val="28"/>
              </w:rPr>
              <w:instrText xml:space="preserve"> PAGEREF _Toc121140890 \h </w:instrText>
            </w:r>
            <w:r w:rsidR="00DB3440" w:rsidRPr="00795A88">
              <w:rPr>
                <w:noProof/>
                <w:webHidden/>
                <w:sz w:val="28"/>
                <w:szCs w:val="28"/>
              </w:rPr>
            </w:r>
            <w:r w:rsidR="00DB3440" w:rsidRPr="00795A88">
              <w:rPr>
                <w:noProof/>
                <w:webHidden/>
                <w:sz w:val="28"/>
                <w:szCs w:val="28"/>
              </w:rPr>
              <w:fldChar w:fldCharType="separate"/>
            </w:r>
            <w:r w:rsidR="00DB3440" w:rsidRPr="00795A88">
              <w:rPr>
                <w:noProof/>
                <w:webHidden/>
                <w:sz w:val="28"/>
                <w:szCs w:val="28"/>
              </w:rPr>
              <w:t>11</w:t>
            </w:r>
            <w:r w:rsidR="00DB3440" w:rsidRPr="00795A88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3DCABFCF" w14:textId="394C6525" w:rsidR="00DB3440" w:rsidRPr="00795A88" w:rsidRDefault="00644B56">
          <w:pPr>
            <w:pStyle w:val="12"/>
            <w:rPr>
              <w:rFonts w:asciiTheme="minorHAnsi" w:hAnsiTheme="minorHAnsi" w:cstheme="minorBidi"/>
              <w:noProof/>
              <w:sz w:val="28"/>
              <w:szCs w:val="28"/>
            </w:rPr>
          </w:pPr>
          <w:hyperlink w:anchor="_Toc121140891" w:history="1">
            <w:r w:rsidR="00DB3440" w:rsidRPr="00795A88">
              <w:rPr>
                <w:rStyle w:val="a3"/>
                <w:rFonts w:eastAsia="Times New Roman"/>
                <w:noProof/>
                <w:sz w:val="28"/>
                <w:szCs w:val="28"/>
              </w:rPr>
              <w:t>8.</w:t>
            </w:r>
            <w:r w:rsidR="00DB3440" w:rsidRPr="00795A88">
              <w:rPr>
                <w:rFonts w:asciiTheme="minorHAnsi" w:hAnsiTheme="minorHAnsi" w:cstheme="minorBidi"/>
                <w:noProof/>
                <w:sz w:val="28"/>
                <w:szCs w:val="28"/>
              </w:rPr>
              <w:tab/>
            </w:r>
            <w:r w:rsidR="00DB3440" w:rsidRPr="00795A88">
              <w:rPr>
                <w:rStyle w:val="a3"/>
                <w:rFonts w:eastAsia="Times New Roman"/>
                <w:noProof/>
                <w:sz w:val="28"/>
                <w:szCs w:val="28"/>
              </w:rPr>
              <w:t>Фонд оценочных средств для проведения промежуточной аттестации обучающихся</w:t>
            </w:r>
            <w:r w:rsidR="00460431" w:rsidRPr="00795A88">
              <w:rPr>
                <w:rStyle w:val="a3"/>
                <w:rFonts w:eastAsia="Times New Roman"/>
                <w:noProof/>
                <w:sz w:val="28"/>
                <w:szCs w:val="28"/>
              </w:rPr>
              <w:t xml:space="preserve"> по практике</w:t>
            </w:r>
            <w:r w:rsidR="00DB3440" w:rsidRPr="00795A88">
              <w:rPr>
                <w:noProof/>
                <w:webHidden/>
                <w:sz w:val="28"/>
                <w:szCs w:val="28"/>
              </w:rPr>
              <w:tab/>
            </w:r>
            <w:r w:rsidR="00DB3440" w:rsidRPr="00795A88">
              <w:rPr>
                <w:noProof/>
                <w:webHidden/>
                <w:sz w:val="28"/>
                <w:szCs w:val="28"/>
              </w:rPr>
              <w:fldChar w:fldCharType="begin"/>
            </w:r>
            <w:r w:rsidR="00DB3440" w:rsidRPr="00795A88">
              <w:rPr>
                <w:noProof/>
                <w:webHidden/>
                <w:sz w:val="28"/>
                <w:szCs w:val="28"/>
              </w:rPr>
              <w:instrText xml:space="preserve"> PAGEREF _Toc121140891 \h </w:instrText>
            </w:r>
            <w:r w:rsidR="00DB3440" w:rsidRPr="00795A88">
              <w:rPr>
                <w:noProof/>
                <w:webHidden/>
                <w:sz w:val="28"/>
                <w:szCs w:val="28"/>
              </w:rPr>
            </w:r>
            <w:r w:rsidR="00DB3440" w:rsidRPr="00795A88">
              <w:rPr>
                <w:noProof/>
                <w:webHidden/>
                <w:sz w:val="28"/>
                <w:szCs w:val="28"/>
              </w:rPr>
              <w:fldChar w:fldCharType="separate"/>
            </w:r>
            <w:r w:rsidR="00DB3440" w:rsidRPr="00795A88">
              <w:rPr>
                <w:noProof/>
                <w:webHidden/>
                <w:sz w:val="28"/>
                <w:szCs w:val="28"/>
              </w:rPr>
              <w:t>15</w:t>
            </w:r>
            <w:r w:rsidR="00DB3440" w:rsidRPr="00795A88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262D3B4C" w14:textId="0BA3E067" w:rsidR="00DB3440" w:rsidRPr="00795A88" w:rsidRDefault="00644B56">
          <w:pPr>
            <w:pStyle w:val="12"/>
            <w:rPr>
              <w:rFonts w:asciiTheme="minorHAnsi" w:hAnsiTheme="minorHAnsi" w:cstheme="minorBidi"/>
              <w:noProof/>
              <w:sz w:val="28"/>
              <w:szCs w:val="28"/>
            </w:rPr>
          </w:pPr>
          <w:hyperlink w:anchor="_Toc121140892" w:history="1">
            <w:r w:rsidR="00DB3440" w:rsidRPr="00795A88">
              <w:rPr>
                <w:rStyle w:val="a3"/>
                <w:noProof/>
                <w:sz w:val="28"/>
                <w:szCs w:val="28"/>
              </w:rPr>
              <w:t>9.</w:t>
            </w:r>
            <w:r w:rsidR="00DB3440" w:rsidRPr="00795A88">
              <w:rPr>
                <w:rFonts w:asciiTheme="minorHAnsi" w:hAnsiTheme="minorHAnsi" w:cstheme="minorBidi"/>
                <w:noProof/>
                <w:sz w:val="28"/>
                <w:szCs w:val="28"/>
              </w:rPr>
              <w:tab/>
            </w:r>
            <w:r w:rsidR="00DB3440" w:rsidRPr="00795A88">
              <w:rPr>
                <w:rStyle w:val="a3"/>
                <w:rFonts w:eastAsia="Times New Roman"/>
                <w:noProof/>
                <w:sz w:val="28"/>
                <w:szCs w:val="28"/>
              </w:rPr>
              <w:t>Перечень учебной литературы и ресурсов сети «Интернет», необходимых для проведения практики</w:t>
            </w:r>
            <w:r w:rsidR="00DB3440" w:rsidRPr="00795A88">
              <w:rPr>
                <w:noProof/>
                <w:webHidden/>
                <w:sz w:val="28"/>
                <w:szCs w:val="28"/>
              </w:rPr>
              <w:tab/>
            </w:r>
            <w:r w:rsidR="00DB3440" w:rsidRPr="00795A88">
              <w:rPr>
                <w:noProof/>
                <w:webHidden/>
                <w:sz w:val="28"/>
                <w:szCs w:val="28"/>
              </w:rPr>
              <w:fldChar w:fldCharType="begin"/>
            </w:r>
            <w:r w:rsidR="00DB3440" w:rsidRPr="00795A88">
              <w:rPr>
                <w:noProof/>
                <w:webHidden/>
                <w:sz w:val="28"/>
                <w:szCs w:val="28"/>
              </w:rPr>
              <w:instrText xml:space="preserve"> PAGEREF _Toc121140892 \h </w:instrText>
            </w:r>
            <w:r w:rsidR="00DB3440" w:rsidRPr="00795A88">
              <w:rPr>
                <w:noProof/>
                <w:webHidden/>
                <w:sz w:val="28"/>
                <w:szCs w:val="28"/>
              </w:rPr>
            </w:r>
            <w:r w:rsidR="00DB3440" w:rsidRPr="00795A88">
              <w:rPr>
                <w:noProof/>
                <w:webHidden/>
                <w:sz w:val="28"/>
                <w:szCs w:val="28"/>
              </w:rPr>
              <w:fldChar w:fldCharType="separate"/>
            </w:r>
            <w:r w:rsidR="00DB3440" w:rsidRPr="00795A88">
              <w:rPr>
                <w:noProof/>
                <w:webHidden/>
                <w:sz w:val="28"/>
                <w:szCs w:val="28"/>
              </w:rPr>
              <w:t>17</w:t>
            </w:r>
            <w:r w:rsidR="00DB3440" w:rsidRPr="00795A88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304896F2" w14:textId="5D23E5B4" w:rsidR="00DB3440" w:rsidRPr="00795A88" w:rsidRDefault="00644B56">
          <w:pPr>
            <w:pStyle w:val="12"/>
            <w:rPr>
              <w:rFonts w:asciiTheme="minorHAnsi" w:hAnsiTheme="minorHAnsi" w:cstheme="minorBidi"/>
              <w:noProof/>
              <w:sz w:val="28"/>
              <w:szCs w:val="28"/>
            </w:rPr>
          </w:pPr>
          <w:hyperlink w:anchor="_Toc121140893" w:history="1">
            <w:r w:rsidR="00DB3440" w:rsidRPr="00795A88">
              <w:rPr>
                <w:rStyle w:val="a3"/>
                <w:rFonts w:eastAsia="Times New Roman"/>
                <w:noProof/>
                <w:sz w:val="28"/>
                <w:szCs w:val="28"/>
              </w:rPr>
              <w:t>9.1. Рекомендуемая литература</w:t>
            </w:r>
            <w:r w:rsidR="00DB3440" w:rsidRPr="00795A88">
              <w:rPr>
                <w:noProof/>
                <w:webHidden/>
                <w:sz w:val="28"/>
                <w:szCs w:val="28"/>
              </w:rPr>
              <w:tab/>
            </w:r>
            <w:r w:rsidR="00DB3440" w:rsidRPr="00795A88">
              <w:rPr>
                <w:noProof/>
                <w:webHidden/>
                <w:sz w:val="28"/>
                <w:szCs w:val="28"/>
              </w:rPr>
              <w:fldChar w:fldCharType="begin"/>
            </w:r>
            <w:r w:rsidR="00DB3440" w:rsidRPr="00795A88">
              <w:rPr>
                <w:noProof/>
                <w:webHidden/>
                <w:sz w:val="28"/>
                <w:szCs w:val="28"/>
              </w:rPr>
              <w:instrText xml:space="preserve"> PAGEREF _Toc121140893 \h </w:instrText>
            </w:r>
            <w:r w:rsidR="00DB3440" w:rsidRPr="00795A88">
              <w:rPr>
                <w:noProof/>
                <w:webHidden/>
                <w:sz w:val="28"/>
                <w:szCs w:val="28"/>
              </w:rPr>
            </w:r>
            <w:r w:rsidR="00DB3440" w:rsidRPr="00795A88">
              <w:rPr>
                <w:noProof/>
                <w:webHidden/>
                <w:sz w:val="28"/>
                <w:szCs w:val="28"/>
              </w:rPr>
              <w:fldChar w:fldCharType="separate"/>
            </w:r>
            <w:r w:rsidR="00DB3440" w:rsidRPr="00795A88">
              <w:rPr>
                <w:noProof/>
                <w:webHidden/>
                <w:sz w:val="28"/>
                <w:szCs w:val="28"/>
              </w:rPr>
              <w:t>17</w:t>
            </w:r>
            <w:r w:rsidR="00DB3440" w:rsidRPr="00795A88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6BD38E90" w14:textId="7B307B78" w:rsidR="00DB3440" w:rsidRPr="00795A88" w:rsidRDefault="00644B56">
          <w:pPr>
            <w:pStyle w:val="12"/>
            <w:rPr>
              <w:rFonts w:asciiTheme="minorHAnsi" w:hAnsiTheme="minorHAnsi" w:cstheme="minorBidi"/>
              <w:noProof/>
              <w:sz w:val="28"/>
              <w:szCs w:val="28"/>
            </w:rPr>
          </w:pPr>
          <w:hyperlink w:anchor="_Toc121140894" w:history="1">
            <w:r w:rsidR="00DB3440" w:rsidRPr="00795A88">
              <w:rPr>
                <w:rStyle w:val="a3"/>
                <w:rFonts w:eastAsia="Times New Roman"/>
                <w:noProof/>
                <w:sz w:val="28"/>
                <w:szCs w:val="28"/>
              </w:rPr>
              <w:t>9.2. Ресурсы сети «Интернет»</w:t>
            </w:r>
            <w:r w:rsidR="00DB3440" w:rsidRPr="00795A88">
              <w:rPr>
                <w:noProof/>
                <w:webHidden/>
                <w:sz w:val="28"/>
                <w:szCs w:val="28"/>
              </w:rPr>
              <w:tab/>
            </w:r>
            <w:r w:rsidR="00DB3440" w:rsidRPr="00795A88">
              <w:rPr>
                <w:noProof/>
                <w:webHidden/>
                <w:sz w:val="28"/>
                <w:szCs w:val="28"/>
              </w:rPr>
              <w:fldChar w:fldCharType="begin"/>
            </w:r>
            <w:r w:rsidR="00DB3440" w:rsidRPr="00795A88">
              <w:rPr>
                <w:noProof/>
                <w:webHidden/>
                <w:sz w:val="28"/>
                <w:szCs w:val="28"/>
              </w:rPr>
              <w:instrText xml:space="preserve"> PAGEREF _Toc121140894 \h </w:instrText>
            </w:r>
            <w:r w:rsidR="00DB3440" w:rsidRPr="00795A88">
              <w:rPr>
                <w:noProof/>
                <w:webHidden/>
                <w:sz w:val="28"/>
                <w:szCs w:val="28"/>
              </w:rPr>
            </w:r>
            <w:r w:rsidR="00DB3440" w:rsidRPr="00795A88">
              <w:rPr>
                <w:noProof/>
                <w:webHidden/>
                <w:sz w:val="28"/>
                <w:szCs w:val="28"/>
              </w:rPr>
              <w:fldChar w:fldCharType="separate"/>
            </w:r>
            <w:r w:rsidR="00DB3440" w:rsidRPr="00795A88">
              <w:rPr>
                <w:noProof/>
                <w:webHidden/>
                <w:sz w:val="28"/>
                <w:szCs w:val="28"/>
              </w:rPr>
              <w:t>1</w:t>
            </w:r>
            <w:r w:rsidR="009875EB">
              <w:rPr>
                <w:noProof/>
                <w:webHidden/>
                <w:sz w:val="28"/>
                <w:szCs w:val="28"/>
              </w:rPr>
              <w:t>9</w:t>
            </w:r>
            <w:r w:rsidR="00DB3440" w:rsidRPr="00795A88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2E11238C" w14:textId="34505089" w:rsidR="00DB3440" w:rsidRPr="00795A88" w:rsidRDefault="00644B56">
          <w:pPr>
            <w:pStyle w:val="12"/>
            <w:rPr>
              <w:rFonts w:asciiTheme="minorHAnsi" w:hAnsiTheme="minorHAnsi" w:cstheme="minorBidi"/>
              <w:noProof/>
              <w:sz w:val="28"/>
              <w:szCs w:val="28"/>
            </w:rPr>
          </w:pPr>
          <w:hyperlink w:anchor="_Toc121140895" w:history="1">
            <w:r w:rsidR="00DB3440" w:rsidRPr="00795A88">
              <w:rPr>
                <w:rStyle w:val="a3"/>
                <w:rFonts w:eastAsia="Times New Roman"/>
                <w:noProof/>
                <w:sz w:val="28"/>
                <w:szCs w:val="28"/>
              </w:rPr>
              <w:t>10.</w:t>
            </w:r>
            <w:r w:rsidR="00DB3440" w:rsidRPr="00795A88">
              <w:rPr>
                <w:rFonts w:asciiTheme="minorHAnsi" w:hAnsiTheme="minorHAnsi" w:cstheme="minorBidi"/>
                <w:noProof/>
                <w:sz w:val="28"/>
                <w:szCs w:val="28"/>
              </w:rPr>
              <w:tab/>
            </w:r>
            <w:r w:rsidR="00DB3440" w:rsidRPr="00795A88">
              <w:rPr>
                <w:rStyle w:val="a3"/>
                <w:rFonts w:eastAsia="Times New Roman"/>
                <w:noProof/>
                <w:sz w:val="28"/>
                <w:szCs w:val="28"/>
              </w:rPr>
              <w:t>Перечень информационных технологий, используемых при проведении практики, включая перечень необходимого программного обеспечения и информационных справочных систем</w:t>
            </w:r>
            <w:r w:rsidR="00DB3440" w:rsidRPr="00795A88">
              <w:rPr>
                <w:noProof/>
                <w:webHidden/>
                <w:sz w:val="28"/>
                <w:szCs w:val="28"/>
              </w:rPr>
              <w:tab/>
            </w:r>
            <w:r w:rsidR="00DB3440" w:rsidRPr="00795A88">
              <w:rPr>
                <w:noProof/>
                <w:webHidden/>
                <w:sz w:val="28"/>
                <w:szCs w:val="28"/>
              </w:rPr>
              <w:fldChar w:fldCharType="begin"/>
            </w:r>
            <w:r w:rsidR="00DB3440" w:rsidRPr="00795A88">
              <w:rPr>
                <w:noProof/>
                <w:webHidden/>
                <w:sz w:val="28"/>
                <w:szCs w:val="28"/>
              </w:rPr>
              <w:instrText xml:space="preserve"> PAGEREF _Toc121140895 \h </w:instrText>
            </w:r>
            <w:r w:rsidR="00DB3440" w:rsidRPr="00795A88">
              <w:rPr>
                <w:noProof/>
                <w:webHidden/>
                <w:sz w:val="28"/>
                <w:szCs w:val="28"/>
              </w:rPr>
            </w:r>
            <w:r w:rsidR="00DB3440" w:rsidRPr="00795A88">
              <w:rPr>
                <w:noProof/>
                <w:webHidden/>
                <w:sz w:val="28"/>
                <w:szCs w:val="28"/>
              </w:rPr>
              <w:fldChar w:fldCharType="separate"/>
            </w:r>
            <w:r w:rsidR="00DB3440" w:rsidRPr="00795A88">
              <w:rPr>
                <w:noProof/>
                <w:webHidden/>
                <w:sz w:val="28"/>
                <w:szCs w:val="28"/>
              </w:rPr>
              <w:t>22</w:t>
            </w:r>
            <w:r w:rsidR="00DB3440" w:rsidRPr="00795A88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628D87CD" w14:textId="1616F9F9" w:rsidR="00DB3440" w:rsidRPr="00795A88" w:rsidRDefault="00644B56">
          <w:pPr>
            <w:pStyle w:val="12"/>
            <w:rPr>
              <w:rFonts w:asciiTheme="minorHAnsi" w:hAnsiTheme="minorHAnsi" w:cstheme="minorBidi"/>
              <w:noProof/>
              <w:sz w:val="28"/>
              <w:szCs w:val="28"/>
            </w:rPr>
          </w:pPr>
          <w:hyperlink w:anchor="_Toc121140896" w:history="1">
            <w:r w:rsidR="00DB3440" w:rsidRPr="00795A88">
              <w:rPr>
                <w:rStyle w:val="a3"/>
                <w:rFonts w:eastAsia="Times New Roman"/>
                <w:noProof/>
                <w:sz w:val="28"/>
                <w:szCs w:val="28"/>
              </w:rPr>
              <w:t>11. Описание материально-технической базы, необходимой для проведения практики</w:t>
            </w:r>
            <w:r w:rsidR="00DB3440" w:rsidRPr="00795A88">
              <w:rPr>
                <w:noProof/>
                <w:webHidden/>
                <w:sz w:val="28"/>
                <w:szCs w:val="28"/>
              </w:rPr>
              <w:tab/>
            </w:r>
            <w:r w:rsidR="00DB3440" w:rsidRPr="00795A88">
              <w:rPr>
                <w:noProof/>
                <w:webHidden/>
                <w:sz w:val="28"/>
                <w:szCs w:val="28"/>
              </w:rPr>
              <w:fldChar w:fldCharType="begin"/>
            </w:r>
            <w:r w:rsidR="00DB3440" w:rsidRPr="00795A88">
              <w:rPr>
                <w:noProof/>
                <w:webHidden/>
                <w:sz w:val="28"/>
                <w:szCs w:val="28"/>
              </w:rPr>
              <w:instrText xml:space="preserve"> PAGEREF _Toc121140896 \h </w:instrText>
            </w:r>
            <w:r w:rsidR="00DB3440" w:rsidRPr="00795A88">
              <w:rPr>
                <w:noProof/>
                <w:webHidden/>
                <w:sz w:val="28"/>
                <w:szCs w:val="28"/>
              </w:rPr>
            </w:r>
            <w:r w:rsidR="00DB3440" w:rsidRPr="00795A88">
              <w:rPr>
                <w:noProof/>
                <w:webHidden/>
                <w:sz w:val="28"/>
                <w:szCs w:val="28"/>
              </w:rPr>
              <w:fldChar w:fldCharType="separate"/>
            </w:r>
            <w:r w:rsidR="00DB3440" w:rsidRPr="00795A88">
              <w:rPr>
                <w:noProof/>
                <w:webHidden/>
                <w:sz w:val="28"/>
                <w:szCs w:val="28"/>
              </w:rPr>
              <w:t>2</w:t>
            </w:r>
            <w:r w:rsidR="002D6A9B">
              <w:rPr>
                <w:noProof/>
                <w:webHidden/>
                <w:sz w:val="28"/>
                <w:szCs w:val="28"/>
              </w:rPr>
              <w:t>3</w:t>
            </w:r>
            <w:r w:rsidR="00DB3440" w:rsidRPr="00795A88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6A9FAA6C" w14:textId="53FC74FE" w:rsidR="00DB3440" w:rsidRPr="00795A88" w:rsidRDefault="00644B56">
          <w:pPr>
            <w:pStyle w:val="12"/>
            <w:rPr>
              <w:rFonts w:asciiTheme="minorHAnsi" w:hAnsiTheme="minorHAnsi" w:cstheme="minorBidi"/>
              <w:noProof/>
              <w:sz w:val="28"/>
              <w:szCs w:val="28"/>
            </w:rPr>
          </w:pPr>
          <w:hyperlink w:anchor="_Toc121140897" w:history="1">
            <w:r w:rsidR="00DB3440" w:rsidRPr="00795A88">
              <w:rPr>
                <w:rStyle w:val="a3"/>
                <w:rFonts w:eastAsia="Times New Roman"/>
                <w:bCs/>
                <w:noProof/>
                <w:sz w:val="28"/>
                <w:szCs w:val="28"/>
                <w:lang w:eastAsia="en-US"/>
              </w:rPr>
              <w:t>Приложения</w:t>
            </w:r>
            <w:r w:rsidR="00DB3440" w:rsidRPr="00795A88">
              <w:rPr>
                <w:noProof/>
                <w:webHidden/>
                <w:sz w:val="28"/>
                <w:szCs w:val="28"/>
              </w:rPr>
              <w:tab/>
            </w:r>
            <w:r w:rsidR="00DB3440" w:rsidRPr="00795A88">
              <w:rPr>
                <w:noProof/>
                <w:webHidden/>
                <w:sz w:val="28"/>
                <w:szCs w:val="28"/>
              </w:rPr>
              <w:fldChar w:fldCharType="begin"/>
            </w:r>
            <w:r w:rsidR="00DB3440" w:rsidRPr="00795A88">
              <w:rPr>
                <w:noProof/>
                <w:webHidden/>
                <w:sz w:val="28"/>
                <w:szCs w:val="28"/>
              </w:rPr>
              <w:instrText xml:space="preserve"> PAGEREF _Toc121140897 \h </w:instrText>
            </w:r>
            <w:r w:rsidR="00DB3440" w:rsidRPr="00795A88">
              <w:rPr>
                <w:noProof/>
                <w:webHidden/>
                <w:sz w:val="28"/>
                <w:szCs w:val="28"/>
              </w:rPr>
            </w:r>
            <w:r w:rsidR="00DB3440" w:rsidRPr="00795A88">
              <w:rPr>
                <w:noProof/>
                <w:webHidden/>
                <w:sz w:val="28"/>
                <w:szCs w:val="28"/>
              </w:rPr>
              <w:fldChar w:fldCharType="separate"/>
            </w:r>
            <w:r w:rsidR="00DB3440" w:rsidRPr="00795A88">
              <w:rPr>
                <w:noProof/>
                <w:webHidden/>
                <w:sz w:val="28"/>
                <w:szCs w:val="28"/>
              </w:rPr>
              <w:t>2</w:t>
            </w:r>
            <w:r w:rsidR="002D6A9B">
              <w:rPr>
                <w:noProof/>
                <w:webHidden/>
                <w:sz w:val="28"/>
                <w:szCs w:val="28"/>
              </w:rPr>
              <w:t>4</w:t>
            </w:r>
            <w:r w:rsidR="00DB3440" w:rsidRPr="00795A88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6FB44FC2" w14:textId="6A53E6F7" w:rsidR="00CC29E2" w:rsidRPr="002659A0" w:rsidRDefault="00CC29E2" w:rsidP="00CC29E2">
          <w:pPr>
            <w:rPr>
              <w:sz w:val="28"/>
              <w:szCs w:val="28"/>
            </w:rPr>
          </w:pPr>
          <w:r w:rsidRPr="00795A88">
            <w:rPr>
              <w:bCs/>
              <w:sz w:val="28"/>
              <w:szCs w:val="28"/>
            </w:rPr>
            <w:fldChar w:fldCharType="end"/>
          </w:r>
        </w:p>
      </w:sdtContent>
    </w:sdt>
    <w:p w14:paraId="784BE0A2" w14:textId="28060E4E" w:rsidR="00CC29E2" w:rsidRPr="00FB658E" w:rsidRDefault="00CC29E2" w:rsidP="00CC29E2">
      <w:pPr>
        <w:rPr>
          <w:sz w:val="28"/>
          <w:szCs w:val="28"/>
        </w:rPr>
      </w:pPr>
      <w:r w:rsidRPr="002659A0">
        <w:rPr>
          <w:sz w:val="28"/>
          <w:szCs w:val="28"/>
        </w:rPr>
        <w:br w:type="page"/>
      </w:r>
    </w:p>
    <w:p w14:paraId="11F59885" w14:textId="272205EE" w:rsidR="00CA665F" w:rsidRPr="00CC29E2" w:rsidRDefault="00DB4BC7" w:rsidP="00CC29E2">
      <w:pPr>
        <w:pStyle w:val="1"/>
        <w:numPr>
          <w:ilvl w:val="0"/>
          <w:numId w:val="23"/>
        </w:numPr>
        <w:rPr>
          <w:rFonts w:ascii="Times New Roman" w:eastAsia="Times New Roman" w:hAnsi="Times New Roman" w:cs="Times New Roman"/>
          <w:b/>
          <w:color w:val="auto"/>
          <w:sz w:val="28"/>
        </w:rPr>
      </w:pPr>
      <w:bookmarkStart w:id="1" w:name="_Toc121140884"/>
      <w:r w:rsidRPr="00CC29E2">
        <w:rPr>
          <w:rFonts w:ascii="Times New Roman" w:eastAsia="Times New Roman" w:hAnsi="Times New Roman" w:cs="Times New Roman"/>
          <w:b/>
          <w:color w:val="auto"/>
          <w:sz w:val="28"/>
        </w:rPr>
        <w:lastRenderedPageBreak/>
        <w:t>Наименование вида</w:t>
      </w:r>
      <w:r w:rsidR="003766CE">
        <w:rPr>
          <w:rFonts w:ascii="Times New Roman" w:eastAsia="Times New Roman" w:hAnsi="Times New Roman" w:cs="Times New Roman"/>
          <w:b/>
          <w:color w:val="auto"/>
          <w:sz w:val="28"/>
        </w:rPr>
        <w:t xml:space="preserve"> и типов</w:t>
      </w:r>
      <w:r w:rsidR="001267F2" w:rsidRPr="00CC29E2">
        <w:rPr>
          <w:rFonts w:ascii="Times New Roman" w:eastAsia="Times New Roman" w:hAnsi="Times New Roman" w:cs="Times New Roman"/>
          <w:b/>
          <w:color w:val="auto"/>
          <w:sz w:val="28"/>
        </w:rPr>
        <w:t xml:space="preserve"> </w:t>
      </w:r>
      <w:r w:rsidRPr="00CC29E2">
        <w:rPr>
          <w:rFonts w:ascii="Times New Roman" w:eastAsia="Times New Roman" w:hAnsi="Times New Roman" w:cs="Times New Roman"/>
          <w:b/>
          <w:color w:val="auto"/>
          <w:sz w:val="28"/>
        </w:rPr>
        <w:t>практики, способа и формы (форм) ее проведения</w:t>
      </w:r>
      <w:bookmarkEnd w:id="1"/>
    </w:p>
    <w:p w14:paraId="15E8EEED" w14:textId="77777777" w:rsidR="001267F2" w:rsidRPr="001267F2" w:rsidRDefault="001267F2" w:rsidP="00141630">
      <w:pPr>
        <w:spacing w:line="312" w:lineRule="auto"/>
        <w:ind w:firstLine="709"/>
        <w:jc w:val="both"/>
        <w:rPr>
          <w:rFonts w:eastAsia="Times New Roman"/>
          <w:sz w:val="28"/>
          <w:szCs w:val="28"/>
        </w:rPr>
      </w:pPr>
      <w:r w:rsidRPr="001267F2">
        <w:rPr>
          <w:rFonts w:eastAsia="Times New Roman"/>
          <w:sz w:val="28"/>
          <w:szCs w:val="28"/>
        </w:rPr>
        <w:t xml:space="preserve">Вид практики </w:t>
      </w:r>
      <w:r w:rsidR="002F5992" w:rsidRPr="001267F2">
        <w:rPr>
          <w:rFonts w:eastAsia="Times New Roman"/>
          <w:sz w:val="28"/>
          <w:szCs w:val="28"/>
        </w:rPr>
        <w:t xml:space="preserve">– </w:t>
      </w:r>
      <w:r w:rsidRPr="001267F2">
        <w:rPr>
          <w:rFonts w:eastAsia="Times New Roman"/>
          <w:sz w:val="28"/>
          <w:szCs w:val="28"/>
        </w:rPr>
        <w:t xml:space="preserve">учебная. </w:t>
      </w:r>
    </w:p>
    <w:p w14:paraId="2422ADF3" w14:textId="77777777" w:rsidR="001267F2" w:rsidRPr="001267F2" w:rsidRDefault="001267F2" w:rsidP="00141630">
      <w:pPr>
        <w:spacing w:line="312" w:lineRule="auto"/>
        <w:ind w:firstLine="709"/>
        <w:jc w:val="both"/>
        <w:rPr>
          <w:rFonts w:eastAsia="Times New Roman"/>
          <w:sz w:val="28"/>
          <w:szCs w:val="28"/>
        </w:rPr>
      </w:pPr>
      <w:r w:rsidRPr="001267F2">
        <w:rPr>
          <w:rFonts w:eastAsia="Times New Roman"/>
          <w:sz w:val="28"/>
          <w:szCs w:val="28"/>
        </w:rPr>
        <w:t>Тип практики – практика по получению первичных профессиональных умений. Способ проведения практики – стационарная. Учебная практика проводится в организации, расположенной на территории населенного пункта, в котором расположен Финансовый университет (филиал), а также в структурных подразделениях Финансового университета (филиала). Возможен также другой способ проведения практики – выездная. Выездная практика проводится в организации, расположенной вне населенного пункта, в котором расположен Финансовый университет (филиал). Форма проведения практики – непрерывно. Учебная практика проводится путем выделения в календарном учебном графике непрерывного периода учебного времени для проведения всех видов практики, предусмотренных ОП ВО.</w:t>
      </w:r>
    </w:p>
    <w:p w14:paraId="6178116D" w14:textId="77777777" w:rsidR="001267F2" w:rsidRPr="001267F2" w:rsidRDefault="001267F2" w:rsidP="00141630">
      <w:pPr>
        <w:spacing w:line="312" w:lineRule="auto"/>
        <w:ind w:firstLine="709"/>
        <w:jc w:val="both"/>
        <w:rPr>
          <w:rFonts w:eastAsia="Times New Roman"/>
          <w:sz w:val="28"/>
          <w:szCs w:val="28"/>
        </w:rPr>
      </w:pPr>
      <w:r w:rsidRPr="001267F2">
        <w:rPr>
          <w:rFonts w:eastAsia="Times New Roman"/>
          <w:sz w:val="28"/>
          <w:szCs w:val="28"/>
        </w:rPr>
        <w:t xml:space="preserve">Учебная практика является обязательным разделом основной образовательной программы высшего образования (ООП ВО) и представляет собой вид учебных занятий, непосредственно ориентированных на профессионально-практическую подготовку обучающихся. </w:t>
      </w:r>
    </w:p>
    <w:p w14:paraId="56416DBE" w14:textId="77777777" w:rsidR="001267F2" w:rsidRPr="001267F2" w:rsidRDefault="001267F2" w:rsidP="00141630">
      <w:pPr>
        <w:spacing w:line="312" w:lineRule="auto"/>
        <w:ind w:firstLine="709"/>
        <w:jc w:val="both"/>
        <w:rPr>
          <w:rFonts w:eastAsia="Times New Roman"/>
          <w:sz w:val="28"/>
          <w:szCs w:val="28"/>
        </w:rPr>
      </w:pPr>
      <w:r w:rsidRPr="001267F2">
        <w:rPr>
          <w:rFonts w:eastAsia="Times New Roman"/>
          <w:sz w:val="28"/>
          <w:szCs w:val="28"/>
        </w:rPr>
        <w:t>Учебная практика проводится в соответствии с учебным планом, является обязательной, носит учебно-ознакомительный характер и служит подготовительной основой для последующего выполнения студентом программы производственной, в том числе преддипломной практики и выпускной квалификационной работы.</w:t>
      </w:r>
    </w:p>
    <w:p w14:paraId="271C087D" w14:textId="77777777" w:rsidR="001267F2" w:rsidRDefault="001267F2" w:rsidP="00141630">
      <w:pPr>
        <w:spacing w:line="312" w:lineRule="auto"/>
        <w:ind w:firstLine="709"/>
        <w:jc w:val="both"/>
        <w:rPr>
          <w:rFonts w:eastAsia="Times New Roman"/>
          <w:sz w:val="28"/>
          <w:szCs w:val="28"/>
        </w:rPr>
      </w:pPr>
      <w:r w:rsidRPr="001267F2">
        <w:rPr>
          <w:rFonts w:eastAsia="Times New Roman"/>
          <w:sz w:val="28"/>
          <w:szCs w:val="28"/>
        </w:rPr>
        <w:t xml:space="preserve">Учебная практика осуществляется в форме индивидуальной самостоятельной работы студента под руководством научного руководителя с прикреплением к конкретной организации.  Учебная практика проводится в организациях, с которыми Финансовый университет заключил соглашения (договоры), предусматривающие предоставление мест для прохождения практики студентам </w:t>
      </w:r>
      <w:proofErr w:type="spellStart"/>
      <w:r w:rsidRPr="001267F2">
        <w:rPr>
          <w:rFonts w:eastAsia="Times New Roman"/>
          <w:sz w:val="28"/>
          <w:szCs w:val="28"/>
        </w:rPr>
        <w:t>Финуниверситета</w:t>
      </w:r>
      <w:proofErr w:type="spellEnd"/>
      <w:r w:rsidRPr="001267F2">
        <w:rPr>
          <w:rFonts w:eastAsia="Times New Roman"/>
          <w:sz w:val="28"/>
          <w:szCs w:val="28"/>
        </w:rPr>
        <w:t>.</w:t>
      </w:r>
    </w:p>
    <w:p w14:paraId="797E5D8D" w14:textId="77777777" w:rsidR="00CB6120" w:rsidRDefault="00CB6120" w:rsidP="00141630">
      <w:pPr>
        <w:spacing w:line="312" w:lineRule="auto"/>
        <w:ind w:firstLine="709"/>
        <w:jc w:val="both"/>
        <w:rPr>
          <w:rFonts w:eastAsia="Times New Roman"/>
          <w:sz w:val="28"/>
          <w:szCs w:val="28"/>
        </w:rPr>
      </w:pPr>
      <w:r w:rsidRPr="00CB6120">
        <w:rPr>
          <w:rFonts w:eastAsia="Times New Roman"/>
          <w:sz w:val="28"/>
          <w:szCs w:val="28"/>
        </w:rPr>
        <w:t xml:space="preserve">Учебная практика представляет собой вид учебной деятельности, направленной на формирование, закрепление и развитие практических навыков и компетенций в процессе выполнения определенных видов работ, связанных с будущей профессиональной деятельностью. </w:t>
      </w:r>
      <w:r>
        <w:rPr>
          <w:rFonts w:eastAsia="Times New Roman"/>
          <w:sz w:val="28"/>
          <w:szCs w:val="28"/>
        </w:rPr>
        <w:t>Учебная практика направлена на:</w:t>
      </w:r>
    </w:p>
    <w:p w14:paraId="7FD7E8A0" w14:textId="77777777" w:rsidR="00CB6120" w:rsidRPr="00CB6120" w:rsidRDefault="00CB6120" w:rsidP="00141630">
      <w:pPr>
        <w:pStyle w:val="a4"/>
        <w:numPr>
          <w:ilvl w:val="0"/>
          <w:numId w:val="11"/>
        </w:numPr>
        <w:spacing w:line="312" w:lineRule="auto"/>
        <w:ind w:left="0" w:firstLine="709"/>
        <w:jc w:val="both"/>
        <w:rPr>
          <w:rFonts w:eastAsia="Times New Roman"/>
          <w:sz w:val="28"/>
          <w:szCs w:val="28"/>
        </w:rPr>
      </w:pPr>
      <w:r w:rsidRPr="00CB6120">
        <w:rPr>
          <w:rFonts w:eastAsia="Times New Roman"/>
          <w:sz w:val="28"/>
          <w:szCs w:val="28"/>
        </w:rPr>
        <w:t>реализацию полученных теоретических знаний, умений и навыков</w:t>
      </w:r>
      <w:r>
        <w:rPr>
          <w:rFonts w:eastAsia="Times New Roman"/>
          <w:sz w:val="28"/>
          <w:szCs w:val="28"/>
        </w:rPr>
        <w:t>;</w:t>
      </w:r>
    </w:p>
    <w:p w14:paraId="19042C73" w14:textId="77777777" w:rsidR="00CB6120" w:rsidRDefault="00CB6120" w:rsidP="00141630">
      <w:pPr>
        <w:pStyle w:val="a4"/>
        <w:numPr>
          <w:ilvl w:val="0"/>
          <w:numId w:val="11"/>
        </w:numPr>
        <w:spacing w:line="312" w:lineRule="auto"/>
        <w:ind w:left="0" w:firstLine="709"/>
        <w:jc w:val="both"/>
        <w:rPr>
          <w:rFonts w:eastAsia="Times New Roman"/>
          <w:sz w:val="28"/>
          <w:szCs w:val="28"/>
        </w:rPr>
      </w:pPr>
      <w:r w:rsidRPr="00CB6120">
        <w:rPr>
          <w:rFonts w:eastAsia="Times New Roman"/>
          <w:sz w:val="28"/>
          <w:szCs w:val="28"/>
        </w:rPr>
        <w:t xml:space="preserve">получение представления о практической деятельности организации. </w:t>
      </w:r>
    </w:p>
    <w:p w14:paraId="502A0806" w14:textId="77777777" w:rsidR="00CB6120" w:rsidRPr="00CB6120" w:rsidRDefault="00CB6120" w:rsidP="00141630">
      <w:pPr>
        <w:pStyle w:val="a4"/>
        <w:spacing w:line="312" w:lineRule="auto"/>
        <w:ind w:left="0" w:firstLine="709"/>
        <w:jc w:val="both"/>
        <w:rPr>
          <w:rFonts w:eastAsia="Times New Roman"/>
          <w:sz w:val="28"/>
          <w:szCs w:val="28"/>
        </w:rPr>
      </w:pPr>
      <w:r w:rsidRPr="00CB6120">
        <w:rPr>
          <w:rFonts w:eastAsia="Times New Roman"/>
          <w:sz w:val="28"/>
          <w:szCs w:val="28"/>
        </w:rPr>
        <w:lastRenderedPageBreak/>
        <w:t>Программа учебной практики разработана с учетом следующих нормативно-методических документов:</w:t>
      </w:r>
    </w:p>
    <w:p w14:paraId="7782BC9F" w14:textId="77777777" w:rsidR="00CB6120" w:rsidRDefault="00CB6120" w:rsidP="00141630">
      <w:pPr>
        <w:spacing w:line="312" w:lineRule="auto"/>
        <w:ind w:firstLine="709"/>
        <w:jc w:val="both"/>
        <w:rPr>
          <w:rFonts w:eastAsia="Times New Roman"/>
          <w:sz w:val="28"/>
          <w:szCs w:val="28"/>
        </w:rPr>
      </w:pPr>
      <w:r w:rsidRPr="00CB6120">
        <w:rPr>
          <w:rFonts w:eastAsia="Times New Roman"/>
          <w:sz w:val="28"/>
          <w:szCs w:val="28"/>
        </w:rPr>
        <w:t>– Федерального государственного образовательного стандарта высшего профессионального образования по направлению подготовки «</w:t>
      </w:r>
      <w:r>
        <w:rPr>
          <w:rFonts w:eastAsia="Times New Roman"/>
          <w:sz w:val="28"/>
          <w:szCs w:val="28"/>
        </w:rPr>
        <w:t>Экономика</w:t>
      </w:r>
      <w:r w:rsidRPr="00CB6120">
        <w:rPr>
          <w:rFonts w:eastAsia="Times New Roman"/>
          <w:sz w:val="28"/>
          <w:szCs w:val="28"/>
        </w:rPr>
        <w:t>» (квалификация (степень) «</w:t>
      </w:r>
      <w:r w:rsidR="001267F2">
        <w:rPr>
          <w:rFonts w:eastAsia="Times New Roman"/>
          <w:sz w:val="28"/>
          <w:szCs w:val="28"/>
        </w:rPr>
        <w:t>Бакалавр</w:t>
      </w:r>
      <w:r w:rsidRPr="00CB6120">
        <w:rPr>
          <w:rFonts w:eastAsia="Times New Roman"/>
          <w:sz w:val="28"/>
          <w:szCs w:val="28"/>
        </w:rPr>
        <w:t>»);</w:t>
      </w:r>
    </w:p>
    <w:p w14:paraId="6D8B15EC" w14:textId="77777777" w:rsidR="00CB6120" w:rsidRDefault="00CB6120" w:rsidP="00141630">
      <w:pPr>
        <w:spacing w:line="312" w:lineRule="auto"/>
        <w:ind w:firstLine="709"/>
        <w:jc w:val="both"/>
        <w:rPr>
          <w:rFonts w:eastAsia="Times New Roman"/>
          <w:sz w:val="28"/>
          <w:szCs w:val="28"/>
        </w:rPr>
      </w:pPr>
      <w:r w:rsidRPr="00CB6120">
        <w:rPr>
          <w:rFonts w:eastAsia="Times New Roman"/>
          <w:sz w:val="28"/>
          <w:szCs w:val="28"/>
        </w:rPr>
        <w:t>– Образовательного стандарта высшего образования ФГОБУ «Финансовый университет при Правительстве Российской Федерации»;</w:t>
      </w:r>
    </w:p>
    <w:p w14:paraId="0BD4E9CF" w14:textId="77777777" w:rsidR="00CB6120" w:rsidRDefault="00CB6120" w:rsidP="00141630">
      <w:pPr>
        <w:spacing w:line="312" w:lineRule="auto"/>
        <w:ind w:firstLine="708"/>
        <w:jc w:val="both"/>
        <w:rPr>
          <w:rFonts w:eastAsia="Times New Roman"/>
          <w:sz w:val="28"/>
          <w:szCs w:val="28"/>
        </w:rPr>
      </w:pPr>
      <w:r w:rsidRPr="00CB6120">
        <w:rPr>
          <w:rFonts w:eastAsia="Times New Roman"/>
          <w:sz w:val="28"/>
          <w:szCs w:val="28"/>
        </w:rPr>
        <w:t>– учебного плана по направлению подготовки «</w:t>
      </w:r>
      <w:r>
        <w:rPr>
          <w:rFonts w:eastAsia="Times New Roman"/>
          <w:sz w:val="28"/>
          <w:szCs w:val="28"/>
        </w:rPr>
        <w:t>Экономика</w:t>
      </w:r>
      <w:r w:rsidRPr="00CB6120">
        <w:rPr>
          <w:rFonts w:eastAsia="Times New Roman"/>
          <w:sz w:val="28"/>
          <w:szCs w:val="28"/>
        </w:rPr>
        <w:t xml:space="preserve">», </w:t>
      </w:r>
      <w:r w:rsidR="0028119E" w:rsidRPr="0028119E">
        <w:rPr>
          <w:rFonts w:eastAsia="Times New Roman"/>
          <w:sz w:val="28"/>
          <w:szCs w:val="28"/>
        </w:rPr>
        <w:t>профиль «</w:t>
      </w:r>
      <w:r w:rsidR="003D3B7B">
        <w:rPr>
          <w:rFonts w:eastAsia="Times New Roman"/>
          <w:sz w:val="28"/>
          <w:szCs w:val="28"/>
        </w:rPr>
        <w:t>Мировая экономика и международный бизнес</w:t>
      </w:r>
      <w:r w:rsidR="0028119E" w:rsidRPr="0028119E">
        <w:rPr>
          <w:rFonts w:eastAsia="Times New Roman"/>
          <w:sz w:val="28"/>
          <w:szCs w:val="28"/>
        </w:rPr>
        <w:t>»</w:t>
      </w:r>
      <w:r w:rsidRPr="00CB6120">
        <w:rPr>
          <w:rFonts w:eastAsia="Times New Roman"/>
          <w:sz w:val="28"/>
          <w:szCs w:val="28"/>
        </w:rPr>
        <w:t>;</w:t>
      </w:r>
    </w:p>
    <w:p w14:paraId="021A7369" w14:textId="77777777" w:rsidR="00CB6120" w:rsidRDefault="00CB6120" w:rsidP="00141630">
      <w:pPr>
        <w:spacing w:line="312" w:lineRule="auto"/>
        <w:ind w:firstLine="709"/>
        <w:jc w:val="both"/>
        <w:rPr>
          <w:rFonts w:eastAsia="Times New Roman"/>
          <w:sz w:val="28"/>
          <w:szCs w:val="28"/>
        </w:rPr>
      </w:pPr>
      <w:r w:rsidRPr="00CB6120">
        <w:rPr>
          <w:rFonts w:eastAsia="Times New Roman"/>
          <w:sz w:val="28"/>
          <w:szCs w:val="28"/>
        </w:rPr>
        <w:t>– календарного учебного графика подготовки по направлению;</w:t>
      </w:r>
    </w:p>
    <w:p w14:paraId="4BCA2204" w14:textId="77777777" w:rsidR="00CB6120" w:rsidRDefault="00CB6120" w:rsidP="00141630">
      <w:pPr>
        <w:spacing w:line="312" w:lineRule="auto"/>
        <w:ind w:firstLine="709"/>
        <w:jc w:val="both"/>
        <w:rPr>
          <w:rFonts w:eastAsia="Times New Roman"/>
          <w:sz w:val="28"/>
          <w:szCs w:val="28"/>
        </w:rPr>
      </w:pPr>
      <w:r w:rsidRPr="00CB6120">
        <w:rPr>
          <w:rFonts w:eastAsia="Times New Roman"/>
          <w:sz w:val="28"/>
          <w:szCs w:val="28"/>
        </w:rPr>
        <w:t>– рабочих учебных программ по дисциплинам направления.</w:t>
      </w:r>
    </w:p>
    <w:p w14:paraId="2487C701" w14:textId="77777777" w:rsidR="00C77E01" w:rsidRDefault="00CB6120" w:rsidP="00141630">
      <w:pPr>
        <w:spacing w:line="312" w:lineRule="auto"/>
        <w:ind w:firstLine="708"/>
        <w:jc w:val="both"/>
        <w:rPr>
          <w:rFonts w:eastAsia="Times New Roman"/>
          <w:sz w:val="28"/>
          <w:szCs w:val="28"/>
        </w:rPr>
      </w:pPr>
      <w:r w:rsidRPr="00CB6120">
        <w:rPr>
          <w:rFonts w:eastAsia="Times New Roman"/>
          <w:sz w:val="28"/>
          <w:szCs w:val="28"/>
        </w:rPr>
        <w:t xml:space="preserve">Программа определяет цель и задачи </w:t>
      </w:r>
      <w:r w:rsidR="0028119E">
        <w:rPr>
          <w:rFonts w:eastAsia="Times New Roman"/>
          <w:sz w:val="28"/>
          <w:szCs w:val="28"/>
        </w:rPr>
        <w:t xml:space="preserve">учебной </w:t>
      </w:r>
      <w:r w:rsidRPr="00CB6120">
        <w:rPr>
          <w:rFonts w:eastAsia="Times New Roman"/>
          <w:sz w:val="28"/>
          <w:szCs w:val="28"/>
        </w:rPr>
        <w:t xml:space="preserve">практики, требования к результатам </w:t>
      </w:r>
      <w:r w:rsidR="0028119E">
        <w:rPr>
          <w:rFonts w:eastAsia="Times New Roman"/>
          <w:sz w:val="28"/>
          <w:szCs w:val="28"/>
        </w:rPr>
        <w:t xml:space="preserve">учебной </w:t>
      </w:r>
      <w:r w:rsidRPr="00CB6120">
        <w:rPr>
          <w:rFonts w:eastAsia="Times New Roman"/>
          <w:sz w:val="28"/>
          <w:szCs w:val="28"/>
        </w:rPr>
        <w:t xml:space="preserve">практики, организацию, порядок проведения и содержание </w:t>
      </w:r>
      <w:r w:rsidR="0028119E">
        <w:rPr>
          <w:rFonts w:eastAsia="Times New Roman"/>
          <w:sz w:val="28"/>
          <w:szCs w:val="28"/>
        </w:rPr>
        <w:t xml:space="preserve">учебной </w:t>
      </w:r>
      <w:r w:rsidRPr="00CB6120">
        <w:rPr>
          <w:rFonts w:eastAsia="Times New Roman"/>
          <w:sz w:val="28"/>
          <w:szCs w:val="28"/>
        </w:rPr>
        <w:t xml:space="preserve">практики, а также отчетность по результатам ее прохождения. </w:t>
      </w:r>
    </w:p>
    <w:p w14:paraId="07EA29CA" w14:textId="28EF27D5" w:rsidR="00BB0703" w:rsidRDefault="00CB6120" w:rsidP="00141630">
      <w:pPr>
        <w:spacing w:line="312" w:lineRule="auto"/>
        <w:ind w:firstLine="708"/>
        <w:jc w:val="both"/>
        <w:rPr>
          <w:rFonts w:eastAsia="Times New Roman"/>
          <w:sz w:val="28"/>
          <w:szCs w:val="28"/>
        </w:rPr>
      </w:pPr>
      <w:r w:rsidRPr="00CB6120">
        <w:rPr>
          <w:rFonts w:eastAsia="Times New Roman"/>
          <w:sz w:val="28"/>
          <w:szCs w:val="28"/>
        </w:rPr>
        <w:t xml:space="preserve">Учебная практика </w:t>
      </w:r>
      <w:r w:rsidR="0028119E">
        <w:rPr>
          <w:rFonts w:eastAsia="Times New Roman"/>
          <w:sz w:val="28"/>
          <w:szCs w:val="28"/>
        </w:rPr>
        <w:t xml:space="preserve">по профилю </w:t>
      </w:r>
      <w:r w:rsidR="00BD0682">
        <w:rPr>
          <w:rFonts w:eastAsia="Times New Roman"/>
          <w:sz w:val="28"/>
          <w:szCs w:val="28"/>
        </w:rPr>
        <w:t>«</w:t>
      </w:r>
      <w:r w:rsidR="00BD0682" w:rsidRPr="00016480">
        <w:rPr>
          <w:rFonts w:eastAsia="Times New Roman"/>
          <w:sz w:val="28"/>
          <w:szCs w:val="28"/>
        </w:rPr>
        <w:t>Международная экономика и торговля (с углубленным изучением экономики Китая и китайского языка)</w:t>
      </w:r>
      <w:r w:rsidR="007239A4">
        <w:rPr>
          <w:rFonts w:eastAsia="Times New Roman"/>
          <w:sz w:val="28"/>
          <w:szCs w:val="28"/>
        </w:rPr>
        <w:t>»</w:t>
      </w:r>
      <w:r w:rsidR="00BD0682">
        <w:rPr>
          <w:rFonts w:eastAsia="Times New Roman"/>
          <w:sz w:val="28"/>
          <w:szCs w:val="28"/>
        </w:rPr>
        <w:t xml:space="preserve"> </w:t>
      </w:r>
      <w:r w:rsidR="0028119E">
        <w:rPr>
          <w:rFonts w:eastAsia="Times New Roman"/>
          <w:sz w:val="28"/>
          <w:szCs w:val="28"/>
        </w:rPr>
        <w:t xml:space="preserve">может </w:t>
      </w:r>
      <w:r w:rsidRPr="00CB6120">
        <w:rPr>
          <w:rFonts w:eastAsia="Times New Roman"/>
          <w:sz w:val="28"/>
          <w:szCs w:val="28"/>
        </w:rPr>
        <w:t>проводит</w:t>
      </w:r>
      <w:r w:rsidR="0028119E">
        <w:rPr>
          <w:rFonts w:eastAsia="Times New Roman"/>
          <w:sz w:val="28"/>
          <w:szCs w:val="28"/>
        </w:rPr>
        <w:t>ь</w:t>
      </w:r>
      <w:r w:rsidRPr="00CB6120">
        <w:rPr>
          <w:rFonts w:eastAsia="Times New Roman"/>
          <w:sz w:val="28"/>
          <w:szCs w:val="28"/>
        </w:rPr>
        <w:t xml:space="preserve">ся </w:t>
      </w:r>
      <w:r w:rsidR="005D2C75" w:rsidRPr="005D2C75">
        <w:rPr>
          <w:rFonts w:eastAsia="Times New Roman"/>
          <w:sz w:val="28"/>
          <w:szCs w:val="28"/>
        </w:rPr>
        <w:t>в государственных структурах,</w:t>
      </w:r>
      <w:r w:rsidR="00C77E01">
        <w:rPr>
          <w:rFonts w:eastAsia="Times New Roman"/>
          <w:sz w:val="28"/>
          <w:szCs w:val="28"/>
        </w:rPr>
        <w:t xml:space="preserve"> </w:t>
      </w:r>
      <w:r w:rsidR="005D2C75" w:rsidRPr="005D2C75">
        <w:rPr>
          <w:rFonts w:eastAsia="Times New Roman"/>
          <w:sz w:val="28"/>
          <w:szCs w:val="28"/>
        </w:rPr>
        <w:t>коммерчески</w:t>
      </w:r>
      <w:r w:rsidR="005D2C75">
        <w:rPr>
          <w:rFonts w:eastAsia="Times New Roman"/>
          <w:sz w:val="28"/>
          <w:szCs w:val="28"/>
        </w:rPr>
        <w:t>х</w:t>
      </w:r>
      <w:r w:rsidR="005D2C75" w:rsidRPr="005D2C75">
        <w:rPr>
          <w:rFonts w:eastAsia="Times New Roman"/>
          <w:sz w:val="28"/>
          <w:szCs w:val="28"/>
        </w:rPr>
        <w:t xml:space="preserve"> банк</w:t>
      </w:r>
      <w:r w:rsidR="005D2C75">
        <w:rPr>
          <w:rFonts w:eastAsia="Times New Roman"/>
          <w:sz w:val="28"/>
          <w:szCs w:val="28"/>
        </w:rPr>
        <w:t>ах</w:t>
      </w:r>
      <w:r w:rsidR="005D2C75" w:rsidRPr="005D2C75">
        <w:rPr>
          <w:rFonts w:eastAsia="Times New Roman"/>
          <w:sz w:val="28"/>
          <w:szCs w:val="28"/>
        </w:rPr>
        <w:t>, акционерны</w:t>
      </w:r>
      <w:r w:rsidR="005D2C75">
        <w:rPr>
          <w:rFonts w:eastAsia="Times New Roman"/>
          <w:sz w:val="28"/>
          <w:szCs w:val="28"/>
        </w:rPr>
        <w:t>х</w:t>
      </w:r>
      <w:r w:rsidR="005D2C75" w:rsidRPr="005D2C75">
        <w:rPr>
          <w:rFonts w:eastAsia="Times New Roman"/>
          <w:sz w:val="28"/>
          <w:szCs w:val="28"/>
        </w:rPr>
        <w:t xml:space="preserve"> компани</w:t>
      </w:r>
      <w:r w:rsidR="005D2C75">
        <w:rPr>
          <w:rFonts w:eastAsia="Times New Roman"/>
          <w:sz w:val="28"/>
          <w:szCs w:val="28"/>
        </w:rPr>
        <w:t>ях</w:t>
      </w:r>
      <w:r w:rsidR="005D2C75" w:rsidRPr="005D2C75">
        <w:rPr>
          <w:rFonts w:eastAsia="Times New Roman"/>
          <w:sz w:val="28"/>
          <w:szCs w:val="28"/>
        </w:rPr>
        <w:t xml:space="preserve"> и финансовы</w:t>
      </w:r>
      <w:r w:rsidR="005D2C75">
        <w:rPr>
          <w:rFonts w:eastAsia="Times New Roman"/>
          <w:sz w:val="28"/>
          <w:szCs w:val="28"/>
        </w:rPr>
        <w:t>х</w:t>
      </w:r>
      <w:r w:rsidR="005D2C75" w:rsidRPr="005D2C75">
        <w:rPr>
          <w:rFonts w:eastAsia="Times New Roman"/>
          <w:sz w:val="28"/>
          <w:szCs w:val="28"/>
        </w:rPr>
        <w:t xml:space="preserve"> организаци</w:t>
      </w:r>
      <w:r w:rsidR="005D2C75">
        <w:rPr>
          <w:rFonts w:eastAsia="Times New Roman"/>
          <w:sz w:val="28"/>
          <w:szCs w:val="28"/>
        </w:rPr>
        <w:t>ях</w:t>
      </w:r>
      <w:r w:rsidR="005D2C75" w:rsidRPr="005D2C75">
        <w:rPr>
          <w:rFonts w:eastAsia="Times New Roman"/>
          <w:sz w:val="28"/>
          <w:szCs w:val="28"/>
        </w:rPr>
        <w:t xml:space="preserve"> различного ор</w:t>
      </w:r>
      <w:r w:rsidR="005D2C75">
        <w:rPr>
          <w:rFonts w:eastAsia="Times New Roman"/>
          <w:sz w:val="28"/>
          <w:szCs w:val="28"/>
        </w:rPr>
        <w:t xml:space="preserve">ганизационно-правового статуса, </w:t>
      </w:r>
      <w:r w:rsidRPr="00CB6120">
        <w:rPr>
          <w:rFonts w:eastAsia="Times New Roman"/>
          <w:sz w:val="28"/>
          <w:szCs w:val="28"/>
        </w:rPr>
        <w:t>деятельность которых соответствует профессиональным компетенциям, освоение которых предусмотрено образовательной программой высшего образования.</w:t>
      </w:r>
      <w:r w:rsidR="00BB0703">
        <w:rPr>
          <w:rFonts w:eastAsia="Times New Roman"/>
          <w:sz w:val="28"/>
          <w:szCs w:val="28"/>
        </w:rPr>
        <w:t xml:space="preserve"> </w:t>
      </w:r>
      <w:r w:rsidR="00BB0703" w:rsidRPr="00CB6120">
        <w:rPr>
          <w:rFonts w:eastAsia="Times New Roman"/>
          <w:sz w:val="28"/>
          <w:szCs w:val="28"/>
        </w:rPr>
        <w:t xml:space="preserve">Учебная практика </w:t>
      </w:r>
      <w:r w:rsidR="00BB0703">
        <w:rPr>
          <w:rFonts w:eastAsia="Times New Roman"/>
          <w:sz w:val="28"/>
          <w:szCs w:val="28"/>
        </w:rPr>
        <w:t xml:space="preserve">может быть также организована по основному месту работы студента в случае его </w:t>
      </w:r>
      <w:r w:rsidR="00C77E01">
        <w:rPr>
          <w:rFonts w:eastAsia="Times New Roman"/>
          <w:sz w:val="28"/>
          <w:szCs w:val="28"/>
        </w:rPr>
        <w:t xml:space="preserve">временной </w:t>
      </w:r>
      <w:r w:rsidR="00BB0703">
        <w:rPr>
          <w:rFonts w:eastAsia="Times New Roman"/>
          <w:sz w:val="28"/>
          <w:szCs w:val="28"/>
        </w:rPr>
        <w:t xml:space="preserve">трудовой занятости и соответствия сферы деятельности профилю </w:t>
      </w:r>
      <w:r w:rsidR="00BD0682">
        <w:rPr>
          <w:rFonts w:eastAsia="Times New Roman"/>
          <w:sz w:val="28"/>
          <w:szCs w:val="28"/>
        </w:rPr>
        <w:t>«</w:t>
      </w:r>
      <w:r w:rsidR="00BD0682" w:rsidRPr="00BD0682">
        <w:rPr>
          <w:rFonts w:eastAsia="Times New Roman"/>
          <w:sz w:val="28"/>
          <w:szCs w:val="28"/>
        </w:rPr>
        <w:t>Международная экономика и торговля</w:t>
      </w:r>
      <w:r w:rsidR="00BD0682">
        <w:rPr>
          <w:rFonts w:eastAsia="Times New Roman"/>
          <w:sz w:val="28"/>
          <w:szCs w:val="28"/>
        </w:rPr>
        <w:t>»</w:t>
      </w:r>
      <w:r w:rsidR="00BD0682" w:rsidRPr="00BD0682">
        <w:rPr>
          <w:rFonts w:eastAsia="Times New Roman"/>
          <w:sz w:val="28"/>
          <w:szCs w:val="28"/>
        </w:rPr>
        <w:t xml:space="preserve"> (с углубленным изучением экономики Китая и китайского языка)</w:t>
      </w:r>
      <w:r w:rsidR="00BD0682">
        <w:rPr>
          <w:rFonts w:eastAsia="Times New Roman"/>
          <w:sz w:val="28"/>
          <w:szCs w:val="28"/>
        </w:rPr>
        <w:t>.</w:t>
      </w:r>
    </w:p>
    <w:p w14:paraId="3D51D53E" w14:textId="36FE19E0" w:rsidR="0073789B" w:rsidRDefault="0073789B" w:rsidP="00141630">
      <w:pPr>
        <w:spacing w:line="312" w:lineRule="auto"/>
        <w:ind w:firstLine="708"/>
        <w:jc w:val="both"/>
        <w:rPr>
          <w:rFonts w:eastAsia="Times New Roman"/>
          <w:sz w:val="28"/>
          <w:szCs w:val="28"/>
        </w:rPr>
      </w:pPr>
      <w:r w:rsidRPr="0073789B">
        <w:rPr>
          <w:rFonts w:eastAsia="Times New Roman"/>
          <w:sz w:val="28"/>
          <w:szCs w:val="28"/>
        </w:rPr>
        <w:t xml:space="preserve">Также учебная практика может проводиться в структурных подразделениях </w:t>
      </w:r>
      <w:proofErr w:type="spellStart"/>
      <w:r w:rsidRPr="0073789B">
        <w:rPr>
          <w:rFonts w:eastAsia="Times New Roman"/>
          <w:sz w:val="28"/>
          <w:szCs w:val="28"/>
        </w:rPr>
        <w:t>Финуниверситета</w:t>
      </w:r>
      <w:proofErr w:type="spellEnd"/>
      <w:r w:rsidRPr="0073789B">
        <w:rPr>
          <w:rFonts w:eastAsia="Times New Roman"/>
          <w:sz w:val="28"/>
          <w:szCs w:val="28"/>
        </w:rPr>
        <w:t xml:space="preserve">: в департаменте «Мировая экономика и </w:t>
      </w:r>
      <w:r w:rsidR="00BD0682">
        <w:rPr>
          <w:rFonts w:eastAsiaTheme="minorHAnsi"/>
          <w:sz w:val="28"/>
          <w:szCs w:val="28"/>
          <w:lang w:eastAsia="en-US"/>
        </w:rPr>
        <w:t>международный бизнес</w:t>
      </w:r>
      <w:r w:rsidRPr="0073789B">
        <w:rPr>
          <w:rFonts w:eastAsia="Times New Roman"/>
          <w:sz w:val="28"/>
          <w:szCs w:val="28"/>
        </w:rPr>
        <w:t>»</w:t>
      </w:r>
      <w:r w:rsidR="00BD0682">
        <w:rPr>
          <w:rFonts w:eastAsia="Times New Roman"/>
          <w:sz w:val="28"/>
          <w:szCs w:val="28"/>
        </w:rPr>
        <w:t xml:space="preserve"> и</w:t>
      </w:r>
      <w:r w:rsidRPr="0073789B">
        <w:rPr>
          <w:rFonts w:eastAsia="Times New Roman"/>
          <w:sz w:val="28"/>
          <w:szCs w:val="28"/>
        </w:rPr>
        <w:t xml:space="preserve"> любом другом структурном подразделении </w:t>
      </w:r>
      <w:proofErr w:type="spellStart"/>
      <w:r w:rsidRPr="0073789B">
        <w:rPr>
          <w:rFonts w:eastAsia="Times New Roman"/>
          <w:sz w:val="28"/>
          <w:szCs w:val="28"/>
        </w:rPr>
        <w:t>Финуниверситета</w:t>
      </w:r>
      <w:proofErr w:type="spellEnd"/>
      <w:r w:rsidRPr="0073789B">
        <w:rPr>
          <w:rFonts w:eastAsia="Times New Roman"/>
          <w:sz w:val="28"/>
          <w:szCs w:val="28"/>
        </w:rPr>
        <w:t>.</w:t>
      </w:r>
    </w:p>
    <w:p w14:paraId="076E8178" w14:textId="77777777" w:rsidR="009029A3" w:rsidRPr="00CC29E2" w:rsidRDefault="009029A3" w:rsidP="00CC29E2">
      <w:pPr>
        <w:pStyle w:val="1"/>
        <w:numPr>
          <w:ilvl w:val="0"/>
          <w:numId w:val="23"/>
        </w:numPr>
        <w:rPr>
          <w:rFonts w:ascii="Times New Roman" w:eastAsia="Calibri" w:hAnsi="Times New Roman" w:cs="Times New Roman"/>
          <w:b/>
          <w:color w:val="auto"/>
          <w:sz w:val="28"/>
        </w:rPr>
      </w:pPr>
      <w:bookmarkStart w:id="2" w:name="_Toc121140885"/>
      <w:r w:rsidRPr="00CC29E2">
        <w:rPr>
          <w:rFonts w:ascii="Times New Roman" w:hAnsi="Times New Roman" w:cs="Times New Roman"/>
          <w:b/>
          <w:color w:val="auto"/>
          <w:sz w:val="28"/>
        </w:rPr>
        <w:t>Цели и задачи практики</w:t>
      </w:r>
      <w:bookmarkEnd w:id="2"/>
      <w:r w:rsidRPr="00CC29E2">
        <w:rPr>
          <w:rFonts w:ascii="Times New Roman" w:eastAsia="Times New Roman" w:hAnsi="Times New Roman" w:cs="Times New Roman"/>
          <w:b/>
          <w:bCs/>
          <w:color w:val="auto"/>
          <w:sz w:val="28"/>
        </w:rPr>
        <w:t xml:space="preserve"> </w:t>
      </w:r>
    </w:p>
    <w:p w14:paraId="3569992F" w14:textId="77777777" w:rsidR="002F5FED" w:rsidRDefault="009029A3" w:rsidP="009029A3">
      <w:pPr>
        <w:spacing w:line="360" w:lineRule="auto"/>
        <w:ind w:firstLine="709"/>
        <w:jc w:val="both"/>
        <w:rPr>
          <w:rFonts w:eastAsia="Calibri"/>
          <w:sz w:val="28"/>
          <w:szCs w:val="28"/>
        </w:rPr>
      </w:pPr>
      <w:r w:rsidRPr="009029A3">
        <w:rPr>
          <w:rFonts w:eastAsia="Calibri"/>
          <w:sz w:val="28"/>
          <w:szCs w:val="28"/>
        </w:rPr>
        <w:t xml:space="preserve">Учебная практика проводится с целью получения обучающимися первичных профессиональных знаний и умений, а также ознакомлением обучающихся с: </w:t>
      </w:r>
    </w:p>
    <w:p w14:paraId="2F266995" w14:textId="77777777" w:rsidR="002F5FED" w:rsidRPr="002F5FED" w:rsidRDefault="009029A3" w:rsidP="00A12EA2">
      <w:pPr>
        <w:pStyle w:val="a4"/>
        <w:numPr>
          <w:ilvl w:val="0"/>
          <w:numId w:val="13"/>
        </w:numPr>
        <w:ind w:left="0" w:firstLine="709"/>
        <w:jc w:val="both"/>
        <w:rPr>
          <w:rFonts w:eastAsia="Calibri"/>
          <w:sz w:val="28"/>
          <w:szCs w:val="28"/>
        </w:rPr>
      </w:pPr>
      <w:r w:rsidRPr="002F5FED">
        <w:rPr>
          <w:rFonts w:eastAsia="Calibri"/>
          <w:sz w:val="28"/>
          <w:szCs w:val="28"/>
        </w:rPr>
        <w:t>организационной структурой и системой управления организации;</w:t>
      </w:r>
    </w:p>
    <w:p w14:paraId="6FAD33DF" w14:textId="77777777" w:rsidR="002F5FED" w:rsidRPr="002F5FED" w:rsidRDefault="009029A3" w:rsidP="00A12EA2">
      <w:pPr>
        <w:pStyle w:val="a4"/>
        <w:numPr>
          <w:ilvl w:val="0"/>
          <w:numId w:val="13"/>
        </w:numPr>
        <w:ind w:left="0" w:firstLine="709"/>
        <w:jc w:val="both"/>
        <w:rPr>
          <w:rFonts w:eastAsia="Calibri"/>
          <w:sz w:val="28"/>
          <w:szCs w:val="28"/>
        </w:rPr>
      </w:pPr>
      <w:r w:rsidRPr="002F5FED">
        <w:rPr>
          <w:rFonts w:eastAsia="Calibri"/>
          <w:sz w:val="28"/>
          <w:szCs w:val="28"/>
        </w:rPr>
        <w:t>основными функциями производственных и управленческих подразделений;</w:t>
      </w:r>
    </w:p>
    <w:p w14:paraId="62ABDB6F" w14:textId="77777777" w:rsidR="009029A3" w:rsidRPr="002F5FED" w:rsidRDefault="009029A3" w:rsidP="00A12EA2">
      <w:pPr>
        <w:pStyle w:val="a4"/>
        <w:numPr>
          <w:ilvl w:val="0"/>
          <w:numId w:val="13"/>
        </w:numPr>
        <w:ind w:left="0" w:firstLine="709"/>
        <w:jc w:val="both"/>
        <w:rPr>
          <w:rFonts w:eastAsia="Calibri"/>
          <w:sz w:val="28"/>
          <w:szCs w:val="28"/>
        </w:rPr>
      </w:pPr>
      <w:r w:rsidRPr="002F5FED">
        <w:rPr>
          <w:rFonts w:eastAsia="Calibri"/>
          <w:sz w:val="28"/>
          <w:szCs w:val="28"/>
        </w:rPr>
        <w:t xml:space="preserve">основными видами и задачами будущей профессиональной деятельности. </w:t>
      </w:r>
    </w:p>
    <w:p w14:paraId="760E210A" w14:textId="77777777" w:rsidR="009029A3" w:rsidRDefault="009029A3" w:rsidP="00A12EA2">
      <w:pPr>
        <w:ind w:firstLine="709"/>
        <w:jc w:val="both"/>
        <w:rPr>
          <w:rFonts w:eastAsia="Calibri"/>
          <w:sz w:val="28"/>
          <w:szCs w:val="28"/>
        </w:rPr>
      </w:pPr>
      <w:r w:rsidRPr="009029A3">
        <w:rPr>
          <w:rFonts w:eastAsia="Calibri"/>
          <w:sz w:val="28"/>
          <w:szCs w:val="28"/>
        </w:rPr>
        <w:t>Задачи учебной практики:</w:t>
      </w:r>
    </w:p>
    <w:p w14:paraId="1716762B" w14:textId="77777777" w:rsidR="009029A3" w:rsidRPr="002F5FED" w:rsidRDefault="002F5992" w:rsidP="00A12EA2">
      <w:pPr>
        <w:pStyle w:val="a4"/>
        <w:numPr>
          <w:ilvl w:val="0"/>
          <w:numId w:val="12"/>
        </w:numPr>
        <w:ind w:left="0"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lastRenderedPageBreak/>
        <w:t>и</w:t>
      </w:r>
      <w:r w:rsidR="009029A3" w:rsidRPr="002F5FED">
        <w:rPr>
          <w:rFonts w:eastAsia="Calibri"/>
          <w:sz w:val="28"/>
          <w:szCs w:val="28"/>
        </w:rPr>
        <w:t xml:space="preserve">зучить организационную структуру организации – объекта практики, определить роль и функции органа, осуществляющего </w:t>
      </w:r>
      <w:r w:rsidR="009D779C">
        <w:rPr>
          <w:rFonts w:eastAsia="Calibri"/>
          <w:sz w:val="28"/>
          <w:szCs w:val="28"/>
        </w:rPr>
        <w:t>финансовую</w:t>
      </w:r>
      <w:r w:rsidR="00A207EA">
        <w:rPr>
          <w:rFonts w:eastAsia="Calibri"/>
          <w:sz w:val="28"/>
          <w:szCs w:val="28"/>
        </w:rPr>
        <w:t xml:space="preserve"> деятельность</w:t>
      </w:r>
      <w:r w:rsidR="009D779C">
        <w:rPr>
          <w:rFonts w:eastAsia="Calibri"/>
          <w:sz w:val="28"/>
          <w:szCs w:val="28"/>
        </w:rPr>
        <w:t xml:space="preserve"> на международном рынке</w:t>
      </w:r>
      <w:r w:rsidR="009029A3" w:rsidRPr="002F5FED">
        <w:rPr>
          <w:rFonts w:eastAsia="Calibri"/>
          <w:sz w:val="28"/>
          <w:szCs w:val="28"/>
        </w:rPr>
        <w:t>;</w:t>
      </w:r>
    </w:p>
    <w:p w14:paraId="53C01B13" w14:textId="77777777" w:rsidR="009029A3" w:rsidRPr="002F5FED" w:rsidRDefault="002F5992" w:rsidP="00A12EA2">
      <w:pPr>
        <w:pStyle w:val="a4"/>
        <w:numPr>
          <w:ilvl w:val="0"/>
          <w:numId w:val="12"/>
        </w:numPr>
        <w:ind w:left="0"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о</w:t>
      </w:r>
      <w:r w:rsidR="009029A3" w:rsidRPr="002F5FED">
        <w:rPr>
          <w:rFonts w:eastAsia="Calibri"/>
          <w:sz w:val="28"/>
          <w:szCs w:val="28"/>
        </w:rPr>
        <w:t xml:space="preserve">знакомиться с локальными нормативными актами, регулирующими </w:t>
      </w:r>
      <w:r w:rsidR="00A207EA">
        <w:rPr>
          <w:rFonts w:eastAsia="Calibri"/>
          <w:sz w:val="28"/>
          <w:szCs w:val="28"/>
        </w:rPr>
        <w:t>деятельность</w:t>
      </w:r>
      <w:r w:rsidR="009D779C">
        <w:rPr>
          <w:rFonts w:eastAsia="Calibri"/>
          <w:sz w:val="28"/>
          <w:szCs w:val="28"/>
        </w:rPr>
        <w:t xml:space="preserve"> организации</w:t>
      </w:r>
      <w:r w:rsidR="00863D46" w:rsidRPr="00863D46">
        <w:rPr>
          <w:rFonts w:eastAsia="Calibri"/>
          <w:sz w:val="28"/>
          <w:szCs w:val="28"/>
        </w:rPr>
        <w:t>,</w:t>
      </w:r>
      <w:r w:rsidR="009029A3" w:rsidRPr="002F5FED">
        <w:rPr>
          <w:rFonts w:eastAsia="Calibri"/>
          <w:sz w:val="28"/>
          <w:szCs w:val="28"/>
        </w:rPr>
        <w:t xml:space="preserve"> функции и полномочия лиц, осуществляющих</w:t>
      </w:r>
      <w:r w:rsidR="009D779C">
        <w:rPr>
          <w:rFonts w:eastAsia="Calibri"/>
          <w:sz w:val="28"/>
          <w:szCs w:val="28"/>
        </w:rPr>
        <w:t xml:space="preserve"> финансовые операции</w:t>
      </w:r>
      <w:r w:rsidR="009029A3" w:rsidRPr="002F5FED">
        <w:rPr>
          <w:rFonts w:eastAsia="Calibri"/>
          <w:sz w:val="28"/>
          <w:szCs w:val="28"/>
        </w:rPr>
        <w:t>;</w:t>
      </w:r>
    </w:p>
    <w:p w14:paraId="0BDB7E60" w14:textId="77777777" w:rsidR="009029A3" w:rsidRPr="002F5FED" w:rsidRDefault="002F5992" w:rsidP="00A12EA2">
      <w:pPr>
        <w:pStyle w:val="a4"/>
        <w:numPr>
          <w:ilvl w:val="0"/>
          <w:numId w:val="12"/>
        </w:numPr>
        <w:ind w:left="0"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о</w:t>
      </w:r>
      <w:r w:rsidR="009029A3" w:rsidRPr="002F5FED">
        <w:rPr>
          <w:rFonts w:eastAsia="Calibri"/>
          <w:sz w:val="28"/>
          <w:szCs w:val="28"/>
        </w:rPr>
        <w:t xml:space="preserve">знакомиться с процессом осуществления </w:t>
      </w:r>
      <w:r w:rsidR="00A207EA">
        <w:rPr>
          <w:rFonts w:eastAsia="Calibri"/>
          <w:sz w:val="28"/>
          <w:szCs w:val="28"/>
        </w:rPr>
        <w:t>конкретных операций</w:t>
      </w:r>
      <w:r w:rsidR="009D779C" w:rsidRPr="009D779C">
        <w:rPr>
          <w:rFonts w:eastAsia="Calibri"/>
          <w:sz w:val="28"/>
          <w:szCs w:val="28"/>
        </w:rPr>
        <w:t xml:space="preserve"> </w:t>
      </w:r>
      <w:r w:rsidR="009D779C">
        <w:rPr>
          <w:rFonts w:eastAsia="Calibri"/>
          <w:sz w:val="28"/>
          <w:szCs w:val="28"/>
        </w:rPr>
        <w:t>на международном финансовом рынке</w:t>
      </w:r>
      <w:r w:rsidR="009029A3" w:rsidRPr="002F5FED">
        <w:rPr>
          <w:rFonts w:eastAsia="Calibri"/>
          <w:sz w:val="28"/>
          <w:szCs w:val="28"/>
        </w:rPr>
        <w:t xml:space="preserve">, изучить документы, составляемые </w:t>
      </w:r>
      <w:r w:rsidR="00A207EA">
        <w:rPr>
          <w:rFonts w:eastAsia="Calibri"/>
          <w:sz w:val="28"/>
          <w:szCs w:val="28"/>
        </w:rPr>
        <w:t>при их проведении</w:t>
      </w:r>
      <w:r w:rsidR="009029A3" w:rsidRPr="002F5FED">
        <w:rPr>
          <w:rFonts w:eastAsia="Calibri"/>
          <w:sz w:val="28"/>
          <w:szCs w:val="28"/>
        </w:rPr>
        <w:t>;</w:t>
      </w:r>
    </w:p>
    <w:p w14:paraId="545813F9" w14:textId="36BFA954" w:rsidR="002F5FED" w:rsidRDefault="002F5992" w:rsidP="00A820D3">
      <w:pPr>
        <w:pStyle w:val="a4"/>
        <w:numPr>
          <w:ilvl w:val="0"/>
          <w:numId w:val="12"/>
        </w:numPr>
        <w:ind w:left="0"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п</w:t>
      </w:r>
      <w:r w:rsidR="009029A3" w:rsidRPr="002F5FED">
        <w:rPr>
          <w:rFonts w:eastAsia="Calibri"/>
          <w:sz w:val="28"/>
          <w:szCs w:val="28"/>
        </w:rPr>
        <w:t>олучить навыки составления аналитических отчетов по результатам исследования</w:t>
      </w:r>
      <w:r w:rsidR="002F5FED">
        <w:rPr>
          <w:rFonts w:eastAsia="Calibri"/>
          <w:sz w:val="28"/>
          <w:szCs w:val="28"/>
        </w:rPr>
        <w:t>.</w:t>
      </w:r>
    </w:p>
    <w:p w14:paraId="71CFC35F" w14:textId="77777777" w:rsidR="00A820D3" w:rsidRPr="00A820D3" w:rsidRDefault="00A820D3" w:rsidP="00A820D3">
      <w:pPr>
        <w:pStyle w:val="a4"/>
        <w:ind w:left="709"/>
        <w:jc w:val="both"/>
        <w:rPr>
          <w:rFonts w:eastAsia="Calibri"/>
          <w:sz w:val="28"/>
          <w:szCs w:val="28"/>
        </w:rPr>
      </w:pPr>
    </w:p>
    <w:p w14:paraId="52031B30" w14:textId="2434EDAC" w:rsidR="00E339C3" w:rsidRPr="00CC29E2" w:rsidRDefault="00876084" w:rsidP="00CC29E2">
      <w:pPr>
        <w:pStyle w:val="1"/>
        <w:numPr>
          <w:ilvl w:val="0"/>
          <w:numId w:val="23"/>
        </w:numPr>
        <w:rPr>
          <w:rFonts w:ascii="Times New Roman" w:eastAsia="Calibri" w:hAnsi="Times New Roman" w:cs="Times New Roman"/>
          <w:b/>
          <w:color w:val="auto"/>
          <w:sz w:val="28"/>
        </w:rPr>
      </w:pPr>
      <w:bookmarkStart w:id="3" w:name="_Toc121140886"/>
      <w:r w:rsidRPr="00CC29E2">
        <w:rPr>
          <w:rFonts w:ascii="Times New Roman" w:eastAsia="Times New Roman" w:hAnsi="Times New Roman" w:cs="Times New Roman"/>
          <w:b/>
          <w:color w:val="auto"/>
          <w:sz w:val="28"/>
        </w:rPr>
        <w:t>Перечень планируемых результатов</w:t>
      </w:r>
      <w:r w:rsidR="00DB3440">
        <w:rPr>
          <w:rFonts w:ascii="Times New Roman" w:eastAsia="Times New Roman" w:hAnsi="Times New Roman" w:cs="Times New Roman"/>
          <w:b/>
          <w:color w:val="auto"/>
          <w:sz w:val="28"/>
        </w:rPr>
        <w:t xml:space="preserve"> освоения образовательной программы (перечень компетенций)</w:t>
      </w:r>
      <w:r w:rsidRPr="00CC29E2">
        <w:rPr>
          <w:rFonts w:ascii="Times New Roman" w:eastAsia="Times New Roman" w:hAnsi="Times New Roman" w:cs="Times New Roman"/>
          <w:b/>
          <w:color w:val="auto"/>
          <w:sz w:val="28"/>
        </w:rPr>
        <w:t xml:space="preserve"> с указанием индикаторов их достижения</w:t>
      </w:r>
      <w:r w:rsidR="00DB3440">
        <w:rPr>
          <w:rFonts w:ascii="Times New Roman" w:eastAsia="Times New Roman" w:hAnsi="Times New Roman" w:cs="Times New Roman"/>
          <w:b/>
          <w:color w:val="auto"/>
          <w:sz w:val="28"/>
        </w:rPr>
        <w:t xml:space="preserve"> и планируемых </w:t>
      </w:r>
      <w:r w:rsidRPr="00CC29E2">
        <w:rPr>
          <w:rFonts w:ascii="Times New Roman" w:eastAsia="Times New Roman" w:hAnsi="Times New Roman" w:cs="Times New Roman"/>
          <w:b/>
          <w:color w:val="auto"/>
          <w:sz w:val="28"/>
        </w:rPr>
        <w:t>результат</w:t>
      </w:r>
      <w:r w:rsidR="00DB3440">
        <w:rPr>
          <w:rFonts w:ascii="Times New Roman" w:eastAsia="Times New Roman" w:hAnsi="Times New Roman" w:cs="Times New Roman"/>
          <w:b/>
          <w:color w:val="auto"/>
          <w:sz w:val="28"/>
        </w:rPr>
        <w:t>ов</w:t>
      </w:r>
      <w:r w:rsidRPr="00CC29E2">
        <w:rPr>
          <w:rFonts w:ascii="Times New Roman" w:eastAsia="Times New Roman" w:hAnsi="Times New Roman" w:cs="Times New Roman"/>
          <w:b/>
          <w:color w:val="auto"/>
          <w:sz w:val="28"/>
        </w:rPr>
        <w:t xml:space="preserve"> </w:t>
      </w:r>
      <w:r w:rsidR="00DB3440">
        <w:rPr>
          <w:rFonts w:ascii="Times New Roman" w:eastAsia="Times New Roman" w:hAnsi="Times New Roman" w:cs="Times New Roman"/>
          <w:b/>
          <w:color w:val="auto"/>
          <w:sz w:val="28"/>
        </w:rPr>
        <w:t>обучения при прохождении практики</w:t>
      </w:r>
      <w:bookmarkEnd w:id="3"/>
      <w:r w:rsidRPr="00CC29E2">
        <w:rPr>
          <w:rFonts w:ascii="Times New Roman" w:eastAsia="Times New Roman" w:hAnsi="Times New Roman" w:cs="Times New Roman"/>
          <w:b/>
          <w:color w:val="auto"/>
          <w:sz w:val="28"/>
        </w:rPr>
        <w:tab/>
      </w:r>
    </w:p>
    <w:p w14:paraId="5C36D135" w14:textId="77777777" w:rsidR="00E339C3" w:rsidRPr="00E339C3" w:rsidRDefault="002F5FED" w:rsidP="00A12EA2">
      <w:pPr>
        <w:spacing w:line="276" w:lineRule="auto"/>
        <w:ind w:firstLine="851"/>
        <w:jc w:val="both"/>
        <w:rPr>
          <w:rFonts w:eastAsia="Calibri"/>
          <w:sz w:val="28"/>
          <w:szCs w:val="28"/>
        </w:rPr>
      </w:pPr>
      <w:r w:rsidRPr="002F5FED">
        <w:rPr>
          <w:rFonts w:eastAsia="Calibri"/>
          <w:sz w:val="28"/>
          <w:szCs w:val="28"/>
        </w:rPr>
        <w:t xml:space="preserve">Учебная практика обеспечивает </w:t>
      </w:r>
      <w:r w:rsidR="00E339C3" w:rsidRPr="00E339C3">
        <w:rPr>
          <w:rFonts w:eastAsia="Calibri"/>
          <w:sz w:val="28"/>
          <w:szCs w:val="28"/>
        </w:rPr>
        <w:t>формирова</w:t>
      </w:r>
      <w:r w:rsidR="00DE2A74">
        <w:rPr>
          <w:rFonts w:eastAsia="Calibri"/>
          <w:sz w:val="28"/>
          <w:szCs w:val="28"/>
        </w:rPr>
        <w:t>ние следующих компетенций бакалав</w:t>
      </w:r>
      <w:r w:rsidR="00E339C3" w:rsidRPr="00E339C3">
        <w:rPr>
          <w:rFonts w:eastAsia="Calibri"/>
          <w:sz w:val="28"/>
          <w:szCs w:val="28"/>
        </w:rPr>
        <w:t>ра экономики (см. табл.1).</w:t>
      </w:r>
    </w:p>
    <w:p w14:paraId="3E04D71D" w14:textId="77777777" w:rsidR="00CA1CB6" w:rsidRDefault="00E339C3" w:rsidP="00CA1CB6">
      <w:pPr>
        <w:spacing w:line="360" w:lineRule="auto"/>
        <w:ind w:firstLine="851"/>
        <w:jc w:val="right"/>
        <w:rPr>
          <w:rFonts w:eastAsia="Calibri"/>
          <w:sz w:val="28"/>
          <w:szCs w:val="28"/>
        </w:rPr>
      </w:pPr>
      <w:r w:rsidRPr="00E339C3">
        <w:rPr>
          <w:rFonts w:eastAsia="Calibri"/>
          <w:sz w:val="28"/>
          <w:szCs w:val="28"/>
        </w:rPr>
        <w:t>Таблица 1</w:t>
      </w:r>
    </w:p>
    <w:tbl>
      <w:tblPr>
        <w:tblW w:w="101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6"/>
        <w:gridCol w:w="2270"/>
        <w:gridCol w:w="2976"/>
        <w:gridCol w:w="3911"/>
      </w:tblGrid>
      <w:tr w:rsidR="00FE5F54" w:rsidRPr="00F602E3" w14:paraId="59D6D2AC" w14:textId="77777777" w:rsidTr="005F28EA">
        <w:tc>
          <w:tcPr>
            <w:tcW w:w="986" w:type="dxa"/>
            <w:shd w:val="clear" w:color="auto" w:fill="auto"/>
          </w:tcPr>
          <w:p w14:paraId="4D331C3D" w14:textId="77777777" w:rsidR="00FE5F54" w:rsidRPr="00F602E3" w:rsidRDefault="00FE5F54" w:rsidP="005F28EA">
            <w:pPr>
              <w:contextualSpacing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F602E3">
              <w:rPr>
                <w:rFonts w:eastAsia="Calibri"/>
                <w:b/>
                <w:sz w:val="24"/>
                <w:szCs w:val="24"/>
              </w:rPr>
              <w:t>Код компе-</w:t>
            </w:r>
            <w:proofErr w:type="spellStart"/>
            <w:r w:rsidRPr="00F602E3">
              <w:rPr>
                <w:rFonts w:eastAsia="Calibri"/>
                <w:b/>
                <w:sz w:val="24"/>
                <w:szCs w:val="24"/>
              </w:rPr>
              <w:t>тенции</w:t>
            </w:r>
            <w:proofErr w:type="spellEnd"/>
          </w:p>
        </w:tc>
        <w:tc>
          <w:tcPr>
            <w:tcW w:w="2270" w:type="dxa"/>
            <w:shd w:val="clear" w:color="auto" w:fill="auto"/>
          </w:tcPr>
          <w:p w14:paraId="3CCF3D8E" w14:textId="77777777" w:rsidR="00FE5F54" w:rsidRPr="00F602E3" w:rsidRDefault="00FE5F54" w:rsidP="005F28EA">
            <w:pPr>
              <w:tabs>
                <w:tab w:val="left" w:pos="540"/>
              </w:tabs>
              <w:contextualSpacing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F602E3">
              <w:rPr>
                <w:rFonts w:eastAsia="Calibri"/>
                <w:b/>
                <w:sz w:val="24"/>
                <w:szCs w:val="24"/>
              </w:rPr>
              <w:t>Наименование компетенции</w:t>
            </w:r>
          </w:p>
        </w:tc>
        <w:tc>
          <w:tcPr>
            <w:tcW w:w="2976" w:type="dxa"/>
            <w:shd w:val="clear" w:color="auto" w:fill="auto"/>
          </w:tcPr>
          <w:p w14:paraId="757951EA" w14:textId="77777777" w:rsidR="00FE5F54" w:rsidRPr="00F602E3" w:rsidRDefault="00FE5F54" w:rsidP="005F28EA">
            <w:pPr>
              <w:tabs>
                <w:tab w:val="left" w:pos="540"/>
              </w:tabs>
              <w:contextualSpacing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F602E3">
              <w:rPr>
                <w:rFonts w:eastAsia="Calibri"/>
                <w:b/>
                <w:sz w:val="24"/>
                <w:szCs w:val="24"/>
              </w:rPr>
              <w:t>Индикаторы достижения компетенции</w:t>
            </w:r>
          </w:p>
        </w:tc>
        <w:tc>
          <w:tcPr>
            <w:tcW w:w="3911" w:type="dxa"/>
            <w:shd w:val="clear" w:color="auto" w:fill="auto"/>
          </w:tcPr>
          <w:p w14:paraId="4A487C56" w14:textId="63EA035D" w:rsidR="00FE5F54" w:rsidRPr="00F602E3" w:rsidRDefault="00D4152B" w:rsidP="00D4152B">
            <w:pPr>
              <w:tabs>
                <w:tab w:val="left" w:pos="540"/>
              </w:tabs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F602E3">
              <w:rPr>
                <w:b/>
                <w:sz w:val="24"/>
                <w:szCs w:val="24"/>
              </w:rPr>
              <w:t>Результаты обучения (знания и умения), соотнесенные с индикаторами достижения компетенции</w:t>
            </w:r>
          </w:p>
        </w:tc>
      </w:tr>
      <w:tr w:rsidR="00FE5F54" w:rsidRPr="00F602E3" w14:paraId="1036A2AD" w14:textId="77777777" w:rsidTr="005F28EA">
        <w:tc>
          <w:tcPr>
            <w:tcW w:w="986" w:type="dxa"/>
            <w:shd w:val="clear" w:color="auto" w:fill="auto"/>
          </w:tcPr>
          <w:p w14:paraId="215CEBC0" w14:textId="77777777" w:rsidR="00FE5F54" w:rsidRPr="00F602E3" w:rsidRDefault="00FE5F54" w:rsidP="005F28EA">
            <w:pPr>
              <w:contextualSpacing/>
              <w:jc w:val="both"/>
              <w:rPr>
                <w:rFonts w:eastAsia="Calibri"/>
                <w:sz w:val="24"/>
                <w:szCs w:val="24"/>
              </w:rPr>
            </w:pPr>
            <w:r w:rsidRPr="00F602E3">
              <w:rPr>
                <w:rFonts w:eastAsia="Calibri"/>
                <w:sz w:val="24"/>
                <w:szCs w:val="24"/>
              </w:rPr>
              <w:t>ПКН-1</w:t>
            </w:r>
          </w:p>
        </w:tc>
        <w:tc>
          <w:tcPr>
            <w:tcW w:w="2270" w:type="dxa"/>
            <w:shd w:val="clear" w:color="auto" w:fill="auto"/>
          </w:tcPr>
          <w:p w14:paraId="04CCE15F" w14:textId="77777777" w:rsidR="00FE5F54" w:rsidRPr="00F602E3" w:rsidRDefault="00FE5F54" w:rsidP="005F28EA">
            <w:pPr>
              <w:rPr>
                <w:color w:val="000000"/>
                <w:sz w:val="24"/>
                <w:szCs w:val="24"/>
              </w:rPr>
            </w:pPr>
            <w:r w:rsidRPr="00F602E3">
              <w:rPr>
                <w:color w:val="000000"/>
                <w:sz w:val="24"/>
                <w:szCs w:val="24"/>
              </w:rPr>
              <w:t xml:space="preserve">Владение основными научными понятиями и категориальным аппаратом современной экономики и их применение при решении прикладных задач </w:t>
            </w:r>
          </w:p>
        </w:tc>
        <w:tc>
          <w:tcPr>
            <w:tcW w:w="2976" w:type="dxa"/>
            <w:shd w:val="clear" w:color="auto" w:fill="auto"/>
          </w:tcPr>
          <w:p w14:paraId="42EEAAF7" w14:textId="77777777" w:rsidR="00FE5F54" w:rsidRPr="00F602E3" w:rsidRDefault="00FE5F54" w:rsidP="005F28EA">
            <w:pPr>
              <w:tabs>
                <w:tab w:val="left" w:pos="540"/>
              </w:tabs>
              <w:contextualSpacing/>
              <w:rPr>
                <w:rFonts w:eastAsia="Calibri"/>
                <w:sz w:val="24"/>
                <w:szCs w:val="24"/>
              </w:rPr>
            </w:pPr>
            <w:r w:rsidRPr="00F602E3">
              <w:rPr>
                <w:rFonts w:eastAsia="Calibri"/>
                <w:sz w:val="24"/>
                <w:szCs w:val="24"/>
              </w:rPr>
              <w:t xml:space="preserve">1. Демонстрирует знание современных экономических концепций, моделей, ведущих школ и направлений развития экономической науки, использует категориальный и научный аппарат при анализе экономических явлений и процессов. </w:t>
            </w:r>
          </w:p>
          <w:p w14:paraId="59219B13" w14:textId="77777777" w:rsidR="00FE5F54" w:rsidRPr="00F602E3" w:rsidRDefault="00FE5F54" w:rsidP="005F28EA">
            <w:pPr>
              <w:tabs>
                <w:tab w:val="left" w:pos="540"/>
              </w:tabs>
              <w:contextualSpacing/>
              <w:rPr>
                <w:rFonts w:eastAsia="Calibri"/>
                <w:sz w:val="24"/>
                <w:szCs w:val="24"/>
              </w:rPr>
            </w:pPr>
            <w:r w:rsidRPr="00F602E3">
              <w:rPr>
                <w:rFonts w:eastAsia="Calibri"/>
                <w:sz w:val="24"/>
                <w:szCs w:val="24"/>
              </w:rPr>
              <w:t>2. Выявляет сущность и особенности современных экономических процессов, их связь с другими процессами, происходящими в обществе, критически переосмысливает текущие социально-экономические проблемы.</w:t>
            </w:r>
          </w:p>
          <w:p w14:paraId="7946FD78" w14:textId="77777777" w:rsidR="00FE5F54" w:rsidRPr="00F602E3" w:rsidRDefault="00FE5F54" w:rsidP="005F28EA">
            <w:pPr>
              <w:tabs>
                <w:tab w:val="left" w:pos="540"/>
              </w:tabs>
              <w:contextualSpacing/>
              <w:rPr>
                <w:rFonts w:eastAsia="Calibri"/>
                <w:sz w:val="24"/>
                <w:szCs w:val="24"/>
              </w:rPr>
            </w:pPr>
            <w:r w:rsidRPr="00F602E3">
              <w:rPr>
                <w:rFonts w:eastAsia="Calibri"/>
                <w:sz w:val="24"/>
                <w:szCs w:val="24"/>
              </w:rPr>
              <w:t xml:space="preserve">3. Грамотно и результативно пользуется российскими и зарубежными </w:t>
            </w:r>
            <w:r w:rsidRPr="00F602E3">
              <w:rPr>
                <w:rFonts w:eastAsia="Calibri"/>
                <w:sz w:val="24"/>
                <w:szCs w:val="24"/>
              </w:rPr>
              <w:lastRenderedPageBreak/>
              <w:t>источниками научных знаний и экономической информации, знает основные направления экономической политики государства.</w:t>
            </w:r>
          </w:p>
        </w:tc>
        <w:tc>
          <w:tcPr>
            <w:tcW w:w="3911" w:type="dxa"/>
            <w:shd w:val="clear" w:color="auto" w:fill="auto"/>
          </w:tcPr>
          <w:p w14:paraId="3376CF11" w14:textId="77777777" w:rsidR="00FE5F54" w:rsidRPr="00F602E3" w:rsidRDefault="00FE5F54" w:rsidP="005F28EA">
            <w:pPr>
              <w:tabs>
                <w:tab w:val="left" w:pos="540"/>
              </w:tabs>
              <w:contextualSpacing/>
              <w:rPr>
                <w:rFonts w:eastAsia="Calibri"/>
                <w:sz w:val="24"/>
                <w:szCs w:val="24"/>
              </w:rPr>
            </w:pPr>
            <w:r w:rsidRPr="00F602E3">
              <w:rPr>
                <w:rFonts w:eastAsia="Calibri"/>
                <w:sz w:val="24"/>
                <w:szCs w:val="24"/>
              </w:rPr>
              <w:lastRenderedPageBreak/>
              <w:t>1. Знание современных экономических концепций, моделей, ведущих школ и направлений развития экономической науки. Умение использовать категориальный и научный аппарат при анализе экономических явлений и процессов.</w:t>
            </w:r>
          </w:p>
          <w:p w14:paraId="6FF29D5C" w14:textId="77777777" w:rsidR="00FE5F54" w:rsidRPr="00F602E3" w:rsidRDefault="00FE5F54" w:rsidP="005F28EA">
            <w:pPr>
              <w:tabs>
                <w:tab w:val="left" w:pos="540"/>
              </w:tabs>
              <w:contextualSpacing/>
              <w:rPr>
                <w:rFonts w:eastAsia="Calibri"/>
                <w:sz w:val="24"/>
                <w:szCs w:val="24"/>
              </w:rPr>
            </w:pPr>
            <w:r w:rsidRPr="00F602E3">
              <w:rPr>
                <w:rFonts w:eastAsia="Calibri"/>
                <w:sz w:val="24"/>
                <w:szCs w:val="24"/>
              </w:rPr>
              <w:t>2. Знание сущности и особенностей современных экономических процессов. Умение выявить их связь с другими процессами, происходящими в обществе, и критически переосмысливать текущие социально-экономические проблемы.</w:t>
            </w:r>
          </w:p>
          <w:p w14:paraId="498BB8A0" w14:textId="77777777" w:rsidR="00FE5F54" w:rsidRPr="00F602E3" w:rsidRDefault="00FE5F54" w:rsidP="005F28EA">
            <w:pPr>
              <w:tabs>
                <w:tab w:val="left" w:pos="540"/>
              </w:tabs>
              <w:contextualSpacing/>
              <w:rPr>
                <w:rFonts w:eastAsia="Calibri"/>
                <w:sz w:val="24"/>
                <w:szCs w:val="24"/>
              </w:rPr>
            </w:pPr>
            <w:r w:rsidRPr="00F602E3">
              <w:rPr>
                <w:rFonts w:eastAsia="Calibri"/>
                <w:sz w:val="24"/>
                <w:szCs w:val="24"/>
              </w:rPr>
              <w:t>3. Знание основных направлений экономической политики государства. Умение грамотно и результативно пользоваться российскими и зарубежными источниками научных знаний и экономической информации.</w:t>
            </w:r>
          </w:p>
        </w:tc>
      </w:tr>
      <w:tr w:rsidR="00FE5F54" w:rsidRPr="00F602E3" w14:paraId="266503D6" w14:textId="77777777" w:rsidTr="005F28EA">
        <w:tc>
          <w:tcPr>
            <w:tcW w:w="986" w:type="dxa"/>
            <w:shd w:val="clear" w:color="auto" w:fill="auto"/>
          </w:tcPr>
          <w:p w14:paraId="1B0B8471" w14:textId="77777777" w:rsidR="00FE5F54" w:rsidRPr="00F602E3" w:rsidRDefault="00FE5F54" w:rsidP="005F28EA">
            <w:pPr>
              <w:contextualSpacing/>
              <w:jc w:val="both"/>
              <w:rPr>
                <w:rFonts w:eastAsia="Calibri"/>
                <w:sz w:val="24"/>
                <w:szCs w:val="24"/>
              </w:rPr>
            </w:pPr>
            <w:r w:rsidRPr="00F602E3">
              <w:rPr>
                <w:rFonts w:eastAsia="Calibri"/>
                <w:sz w:val="24"/>
                <w:szCs w:val="24"/>
              </w:rPr>
              <w:t>УК-9</w:t>
            </w:r>
          </w:p>
        </w:tc>
        <w:tc>
          <w:tcPr>
            <w:tcW w:w="2270" w:type="dxa"/>
            <w:shd w:val="clear" w:color="auto" w:fill="auto"/>
          </w:tcPr>
          <w:p w14:paraId="23E4A25E" w14:textId="77777777" w:rsidR="00FE5F54" w:rsidRPr="00F602E3" w:rsidRDefault="00FE5F54" w:rsidP="005F28EA">
            <w:pPr>
              <w:rPr>
                <w:color w:val="000000"/>
                <w:sz w:val="24"/>
                <w:szCs w:val="24"/>
              </w:rPr>
            </w:pPr>
            <w:r w:rsidRPr="00F602E3">
              <w:rPr>
                <w:color w:val="000000"/>
                <w:sz w:val="24"/>
                <w:szCs w:val="24"/>
              </w:rPr>
              <w:t xml:space="preserve">Способность к индивидуальной и командной работе, социальному взаимодействию, соблюдению этических норм в межличностном профессиональном общении </w:t>
            </w:r>
          </w:p>
        </w:tc>
        <w:tc>
          <w:tcPr>
            <w:tcW w:w="2976" w:type="dxa"/>
            <w:shd w:val="clear" w:color="auto" w:fill="auto"/>
          </w:tcPr>
          <w:p w14:paraId="1535B649" w14:textId="77777777" w:rsidR="00FE5F54" w:rsidRPr="00F602E3" w:rsidRDefault="00FE5F54" w:rsidP="005F28EA">
            <w:pPr>
              <w:tabs>
                <w:tab w:val="left" w:pos="540"/>
              </w:tabs>
              <w:contextualSpacing/>
              <w:rPr>
                <w:rFonts w:eastAsia="Calibri"/>
                <w:sz w:val="24"/>
                <w:szCs w:val="24"/>
              </w:rPr>
            </w:pPr>
            <w:r w:rsidRPr="00F602E3">
              <w:rPr>
                <w:rFonts w:eastAsia="Calibri"/>
                <w:sz w:val="24"/>
                <w:szCs w:val="24"/>
              </w:rPr>
              <w:t>1.Понимает эффективность использования стратегии сотрудничества для достижения поставленной цели, эффективно взаимодействует с другими членами команды, участвуя в обмене информацией, знаниями, опытом, и презентации результатов работы.</w:t>
            </w:r>
          </w:p>
          <w:p w14:paraId="489EC298" w14:textId="77777777" w:rsidR="00FE5F54" w:rsidRPr="00F602E3" w:rsidRDefault="00FE5F54" w:rsidP="005F28EA">
            <w:pPr>
              <w:tabs>
                <w:tab w:val="left" w:pos="540"/>
              </w:tabs>
              <w:contextualSpacing/>
              <w:rPr>
                <w:rFonts w:eastAsia="Calibri"/>
                <w:sz w:val="24"/>
                <w:szCs w:val="24"/>
              </w:rPr>
            </w:pPr>
            <w:r w:rsidRPr="00F602E3">
              <w:rPr>
                <w:rFonts w:eastAsia="Calibri"/>
                <w:sz w:val="24"/>
                <w:szCs w:val="24"/>
              </w:rPr>
              <w:t xml:space="preserve">2.Соблюдает этические нормы в межличностном профессиональном общении. </w:t>
            </w:r>
          </w:p>
          <w:p w14:paraId="0D9C2447" w14:textId="77777777" w:rsidR="00FE5F54" w:rsidRPr="00F602E3" w:rsidRDefault="00FE5F54" w:rsidP="005F28EA">
            <w:pPr>
              <w:tabs>
                <w:tab w:val="left" w:pos="540"/>
              </w:tabs>
              <w:contextualSpacing/>
              <w:rPr>
                <w:rFonts w:eastAsia="Calibri"/>
                <w:sz w:val="24"/>
                <w:szCs w:val="24"/>
              </w:rPr>
            </w:pPr>
            <w:r w:rsidRPr="00F602E3">
              <w:rPr>
                <w:rFonts w:eastAsia="Calibri"/>
                <w:sz w:val="24"/>
                <w:szCs w:val="24"/>
              </w:rPr>
              <w:t>3.Понимает и учитывает особенности поведения участников команды для достижения целей и задач в профессиональной деятельности.</w:t>
            </w:r>
          </w:p>
        </w:tc>
        <w:tc>
          <w:tcPr>
            <w:tcW w:w="3911" w:type="dxa"/>
            <w:shd w:val="clear" w:color="auto" w:fill="auto"/>
          </w:tcPr>
          <w:p w14:paraId="3A287037" w14:textId="77777777" w:rsidR="00FE5F54" w:rsidRPr="00F602E3" w:rsidRDefault="00FE5F54" w:rsidP="005F28EA">
            <w:pPr>
              <w:tabs>
                <w:tab w:val="left" w:pos="540"/>
              </w:tabs>
              <w:contextualSpacing/>
              <w:rPr>
                <w:rFonts w:eastAsia="Calibri"/>
                <w:sz w:val="24"/>
                <w:szCs w:val="24"/>
              </w:rPr>
            </w:pPr>
            <w:r w:rsidRPr="00F602E3">
              <w:rPr>
                <w:rFonts w:eastAsia="Calibri"/>
                <w:sz w:val="24"/>
                <w:szCs w:val="24"/>
              </w:rPr>
              <w:t>1. Знание эффективности использования стратегии сотрудничества для достижения поставленной цели. Умение эффективно взаимодействовать с другими членами команды, участвуя в обмене информацией, знаниями, опытом, и осуществлять презентации результатов работы</w:t>
            </w:r>
          </w:p>
          <w:p w14:paraId="609312A0" w14:textId="77777777" w:rsidR="00FE5F54" w:rsidRDefault="00FE5F54" w:rsidP="005F28EA">
            <w:pPr>
              <w:tabs>
                <w:tab w:val="left" w:pos="540"/>
              </w:tabs>
              <w:contextualSpacing/>
              <w:rPr>
                <w:rFonts w:eastAsia="Calibri"/>
                <w:sz w:val="24"/>
                <w:szCs w:val="24"/>
              </w:rPr>
            </w:pPr>
            <w:r w:rsidRPr="00F602E3">
              <w:rPr>
                <w:rFonts w:eastAsia="Calibri"/>
                <w:sz w:val="24"/>
                <w:szCs w:val="24"/>
              </w:rPr>
              <w:t>2.</w:t>
            </w:r>
            <w:r w:rsidR="00892017">
              <w:rPr>
                <w:rFonts w:eastAsia="Calibri"/>
                <w:sz w:val="24"/>
                <w:szCs w:val="24"/>
              </w:rPr>
              <w:t xml:space="preserve"> </w:t>
            </w:r>
            <w:r w:rsidRPr="00F602E3">
              <w:rPr>
                <w:rFonts w:eastAsia="Calibri"/>
                <w:sz w:val="24"/>
                <w:szCs w:val="24"/>
              </w:rPr>
              <w:t>Знание этических норм межличностного общения. Умение соблюдать этические нормы в межличностном профессиональном общении</w:t>
            </w:r>
          </w:p>
          <w:p w14:paraId="3C65BF34" w14:textId="5A3CF61F" w:rsidR="002D2CF2" w:rsidRPr="002D2CF2" w:rsidRDefault="002D2CF2" w:rsidP="00FD626B">
            <w:pPr>
              <w:tabs>
                <w:tab w:val="left" w:pos="540"/>
              </w:tabs>
              <w:rPr>
                <w:rFonts w:eastAsia="Calibri"/>
                <w:sz w:val="24"/>
                <w:szCs w:val="24"/>
              </w:rPr>
            </w:pPr>
            <w:r w:rsidRPr="00FD626B">
              <w:rPr>
                <w:rFonts w:eastAsia="Calibri"/>
                <w:sz w:val="24"/>
                <w:szCs w:val="24"/>
              </w:rPr>
              <w:t xml:space="preserve">3. Знание </w:t>
            </w:r>
            <w:r w:rsidR="00FD626B" w:rsidRPr="00FD626B">
              <w:rPr>
                <w:rFonts w:eastAsia="Calibri"/>
                <w:sz w:val="24"/>
                <w:szCs w:val="24"/>
              </w:rPr>
              <w:t>специфики и ключевых</w:t>
            </w:r>
            <w:r w:rsidR="00FD626B">
              <w:rPr>
                <w:sz w:val="24"/>
                <w:szCs w:val="24"/>
                <w:shd w:val="clear" w:color="auto" w:fill="FFFFFF"/>
              </w:rPr>
              <w:t xml:space="preserve"> </w:t>
            </w:r>
            <w:r w:rsidR="00FD626B" w:rsidRPr="00FD626B">
              <w:rPr>
                <w:sz w:val="24"/>
                <w:szCs w:val="24"/>
                <w:shd w:val="clear" w:color="auto" w:fill="FFFFFF"/>
              </w:rPr>
              <w:t>фактор</w:t>
            </w:r>
            <w:r w:rsidR="00FD626B">
              <w:rPr>
                <w:sz w:val="24"/>
                <w:szCs w:val="24"/>
                <w:shd w:val="clear" w:color="auto" w:fill="FFFFFF"/>
              </w:rPr>
              <w:t xml:space="preserve">ов </w:t>
            </w:r>
            <w:r w:rsidR="00FD626B" w:rsidRPr="00FA031D">
              <w:rPr>
                <w:sz w:val="24"/>
                <w:szCs w:val="24"/>
                <w:shd w:val="clear" w:color="auto" w:fill="FFFFFF"/>
              </w:rPr>
              <w:t>успешной </w:t>
            </w:r>
            <w:r w:rsidR="00FD626B" w:rsidRPr="00FA031D">
              <w:rPr>
                <w:bCs/>
                <w:sz w:val="24"/>
                <w:szCs w:val="24"/>
                <w:shd w:val="clear" w:color="auto" w:fill="FFFFFF"/>
              </w:rPr>
              <w:t>работы</w:t>
            </w:r>
            <w:r w:rsidR="00FD626B" w:rsidRPr="00FA031D">
              <w:rPr>
                <w:sz w:val="24"/>
                <w:szCs w:val="24"/>
                <w:shd w:val="clear" w:color="auto" w:fill="FFFFFF"/>
              </w:rPr>
              <w:t> </w:t>
            </w:r>
            <w:r w:rsidR="00FD626B" w:rsidRPr="00FA031D">
              <w:rPr>
                <w:bCs/>
                <w:sz w:val="24"/>
                <w:szCs w:val="24"/>
                <w:shd w:val="clear" w:color="auto" w:fill="FFFFFF"/>
              </w:rPr>
              <w:t>в</w:t>
            </w:r>
            <w:r w:rsidR="00FD626B" w:rsidRPr="00FA031D">
              <w:rPr>
                <w:sz w:val="24"/>
                <w:szCs w:val="24"/>
                <w:shd w:val="clear" w:color="auto" w:fill="FFFFFF"/>
              </w:rPr>
              <w:t> </w:t>
            </w:r>
            <w:r w:rsidR="00FD626B" w:rsidRPr="00FA031D">
              <w:rPr>
                <w:bCs/>
                <w:sz w:val="24"/>
                <w:szCs w:val="24"/>
                <w:shd w:val="clear" w:color="auto" w:fill="FFFFFF"/>
              </w:rPr>
              <w:t>команде.</w:t>
            </w:r>
            <w:r w:rsidRPr="00FA031D">
              <w:rPr>
                <w:rFonts w:eastAsia="Calibri"/>
                <w:sz w:val="24"/>
                <w:szCs w:val="24"/>
              </w:rPr>
              <w:t xml:space="preserve"> </w:t>
            </w:r>
            <w:r w:rsidR="0062429E" w:rsidRPr="00FA031D">
              <w:rPr>
                <w:rFonts w:eastAsia="Calibri"/>
                <w:sz w:val="24"/>
                <w:szCs w:val="24"/>
              </w:rPr>
              <w:t xml:space="preserve">Умение </w:t>
            </w:r>
            <w:r w:rsidR="00C83CBF">
              <w:rPr>
                <w:rFonts w:eastAsia="Calibri"/>
                <w:sz w:val="24"/>
                <w:szCs w:val="24"/>
              </w:rPr>
              <w:t xml:space="preserve">анализировать и </w:t>
            </w:r>
            <w:r w:rsidR="00FD626B" w:rsidRPr="00FA031D">
              <w:rPr>
                <w:sz w:val="24"/>
                <w:szCs w:val="24"/>
              </w:rPr>
              <w:t>учитывать личностные особенности членов команды при достижении целей в профессиональной деятельности</w:t>
            </w:r>
            <w:r w:rsidR="00FD626B">
              <w:t>.</w:t>
            </w:r>
          </w:p>
        </w:tc>
      </w:tr>
      <w:tr w:rsidR="00FE5F54" w:rsidRPr="00F602E3" w14:paraId="6D7066EC" w14:textId="77777777" w:rsidTr="005F28EA">
        <w:tc>
          <w:tcPr>
            <w:tcW w:w="986" w:type="dxa"/>
            <w:shd w:val="clear" w:color="auto" w:fill="auto"/>
          </w:tcPr>
          <w:p w14:paraId="378B0BBF" w14:textId="77777777" w:rsidR="00FE5F54" w:rsidRPr="00F602E3" w:rsidRDefault="00FE5F54" w:rsidP="005F28EA">
            <w:pPr>
              <w:contextualSpacing/>
              <w:jc w:val="both"/>
              <w:rPr>
                <w:rFonts w:eastAsia="Calibri"/>
                <w:sz w:val="24"/>
                <w:szCs w:val="24"/>
              </w:rPr>
            </w:pPr>
            <w:r w:rsidRPr="00F602E3">
              <w:rPr>
                <w:rFonts w:eastAsia="Calibri"/>
                <w:sz w:val="24"/>
                <w:szCs w:val="24"/>
              </w:rPr>
              <w:t>ПКН-6</w:t>
            </w:r>
          </w:p>
        </w:tc>
        <w:tc>
          <w:tcPr>
            <w:tcW w:w="2270" w:type="dxa"/>
            <w:shd w:val="clear" w:color="auto" w:fill="auto"/>
          </w:tcPr>
          <w:p w14:paraId="6C4E71A1" w14:textId="77777777" w:rsidR="00FE5F54" w:rsidRPr="00F602E3" w:rsidRDefault="00FE5F54" w:rsidP="005F28EA">
            <w:pPr>
              <w:rPr>
                <w:color w:val="000000"/>
                <w:sz w:val="24"/>
                <w:szCs w:val="24"/>
              </w:rPr>
            </w:pPr>
            <w:r w:rsidRPr="00F602E3">
              <w:rPr>
                <w:color w:val="000000"/>
                <w:sz w:val="24"/>
                <w:szCs w:val="24"/>
              </w:rPr>
              <w:t xml:space="preserve">Способность предлагать решения профессиональных задач в меняющихся финансово-экономических условиях </w:t>
            </w:r>
          </w:p>
        </w:tc>
        <w:tc>
          <w:tcPr>
            <w:tcW w:w="2976" w:type="dxa"/>
            <w:shd w:val="clear" w:color="auto" w:fill="auto"/>
          </w:tcPr>
          <w:p w14:paraId="186A2620" w14:textId="4CFBB066" w:rsidR="00FE5F54" w:rsidRDefault="00FE5F54" w:rsidP="005F28EA">
            <w:pPr>
              <w:tabs>
                <w:tab w:val="left" w:pos="540"/>
              </w:tabs>
              <w:contextualSpacing/>
              <w:rPr>
                <w:rFonts w:eastAsia="Calibri"/>
                <w:sz w:val="24"/>
                <w:szCs w:val="24"/>
              </w:rPr>
            </w:pPr>
            <w:r w:rsidRPr="00F602E3">
              <w:rPr>
                <w:rFonts w:eastAsia="Calibri"/>
                <w:sz w:val="24"/>
                <w:szCs w:val="24"/>
              </w:rPr>
              <w:t>1. Понимает содержание и логику проведения анализа деятельности экономического субъекта, приемы обоснования оперативных, тактических и стратегических управленческих решений</w:t>
            </w:r>
          </w:p>
          <w:p w14:paraId="6EAB28B2" w14:textId="2A104CCB" w:rsidR="004B5B03" w:rsidRDefault="004B5B03" w:rsidP="005F28EA">
            <w:pPr>
              <w:tabs>
                <w:tab w:val="left" w:pos="540"/>
              </w:tabs>
              <w:contextualSpacing/>
              <w:rPr>
                <w:rFonts w:eastAsia="Calibri"/>
                <w:sz w:val="24"/>
                <w:szCs w:val="24"/>
              </w:rPr>
            </w:pPr>
          </w:p>
          <w:p w14:paraId="4E5EC0C4" w14:textId="3A062B2D" w:rsidR="004B5B03" w:rsidRDefault="004B5B03" w:rsidP="005F28EA">
            <w:pPr>
              <w:tabs>
                <w:tab w:val="left" w:pos="540"/>
              </w:tabs>
              <w:contextualSpacing/>
              <w:rPr>
                <w:rFonts w:eastAsia="Calibri"/>
                <w:sz w:val="24"/>
                <w:szCs w:val="24"/>
              </w:rPr>
            </w:pPr>
          </w:p>
          <w:p w14:paraId="19B32ECC" w14:textId="77777777" w:rsidR="004B5B03" w:rsidRPr="00F602E3" w:rsidRDefault="004B5B03" w:rsidP="005F28EA">
            <w:pPr>
              <w:tabs>
                <w:tab w:val="left" w:pos="540"/>
              </w:tabs>
              <w:contextualSpacing/>
              <w:rPr>
                <w:rFonts w:eastAsia="Calibri"/>
                <w:sz w:val="24"/>
                <w:szCs w:val="24"/>
              </w:rPr>
            </w:pPr>
          </w:p>
          <w:p w14:paraId="3B455E2F" w14:textId="77777777" w:rsidR="00FE5F54" w:rsidRPr="00F602E3" w:rsidRDefault="00FE5F54" w:rsidP="005F28EA">
            <w:pPr>
              <w:tabs>
                <w:tab w:val="left" w:pos="540"/>
              </w:tabs>
              <w:contextualSpacing/>
              <w:rPr>
                <w:rFonts w:eastAsia="Calibri"/>
                <w:sz w:val="24"/>
                <w:szCs w:val="24"/>
              </w:rPr>
            </w:pPr>
            <w:r w:rsidRPr="00F602E3">
              <w:rPr>
                <w:rFonts w:eastAsia="Calibri"/>
                <w:sz w:val="24"/>
                <w:szCs w:val="24"/>
              </w:rPr>
              <w:t>2. Предлагает варианты решения профессиональных задач в условиях неопределенности</w:t>
            </w:r>
          </w:p>
        </w:tc>
        <w:tc>
          <w:tcPr>
            <w:tcW w:w="3911" w:type="dxa"/>
            <w:shd w:val="clear" w:color="auto" w:fill="auto"/>
          </w:tcPr>
          <w:p w14:paraId="6F3B12A1" w14:textId="409E7093" w:rsidR="00FE5F54" w:rsidRPr="00F602E3" w:rsidRDefault="00FE5F54" w:rsidP="005F28EA">
            <w:pPr>
              <w:tabs>
                <w:tab w:val="left" w:pos="540"/>
              </w:tabs>
              <w:contextualSpacing/>
              <w:rPr>
                <w:rFonts w:eastAsia="Calibri"/>
                <w:sz w:val="24"/>
                <w:szCs w:val="24"/>
              </w:rPr>
            </w:pPr>
            <w:r w:rsidRPr="00F602E3">
              <w:rPr>
                <w:rFonts w:eastAsia="Calibri"/>
                <w:sz w:val="24"/>
                <w:szCs w:val="24"/>
              </w:rPr>
              <w:t>1. Знание содержания и логики проведения анализа деятельности экономического субъекта, приемов обоснования оперативных, тактических и стратегических управленческих решений.</w:t>
            </w:r>
            <w:r w:rsidR="00F113C1">
              <w:rPr>
                <w:rFonts w:eastAsia="Calibri"/>
                <w:sz w:val="24"/>
                <w:szCs w:val="24"/>
              </w:rPr>
              <w:t xml:space="preserve"> </w:t>
            </w:r>
            <w:r w:rsidR="002D2CF2">
              <w:rPr>
                <w:rFonts w:eastAsia="Calibri"/>
                <w:sz w:val="24"/>
                <w:szCs w:val="24"/>
              </w:rPr>
              <w:t>Умение</w:t>
            </w:r>
            <w:r w:rsidR="00A51902">
              <w:rPr>
                <w:rFonts w:eastAsia="Calibri"/>
                <w:sz w:val="24"/>
                <w:szCs w:val="24"/>
              </w:rPr>
              <w:t xml:space="preserve"> анализировать деятельность экономического субъекта и обосновывать принятые управленческие решения.</w:t>
            </w:r>
          </w:p>
          <w:p w14:paraId="44295F88" w14:textId="77777777" w:rsidR="00CE4988" w:rsidRDefault="00CE4988" w:rsidP="005F28EA">
            <w:pPr>
              <w:tabs>
                <w:tab w:val="left" w:pos="540"/>
              </w:tabs>
              <w:contextualSpacing/>
              <w:rPr>
                <w:rFonts w:eastAsia="Calibri"/>
                <w:sz w:val="24"/>
                <w:szCs w:val="24"/>
              </w:rPr>
            </w:pPr>
          </w:p>
          <w:p w14:paraId="7A0EDF65" w14:textId="1F43A77C" w:rsidR="009D7B5E" w:rsidRDefault="00FE5F54" w:rsidP="005F28EA">
            <w:pPr>
              <w:tabs>
                <w:tab w:val="left" w:pos="540"/>
              </w:tabs>
              <w:contextualSpacing/>
              <w:rPr>
                <w:sz w:val="24"/>
                <w:szCs w:val="24"/>
                <w:shd w:val="clear" w:color="auto" w:fill="FFFFFF"/>
              </w:rPr>
            </w:pPr>
            <w:r w:rsidRPr="00F602E3">
              <w:rPr>
                <w:rFonts w:eastAsia="Calibri"/>
                <w:sz w:val="24"/>
                <w:szCs w:val="24"/>
              </w:rPr>
              <w:t>2</w:t>
            </w:r>
            <w:r w:rsidRPr="009C30CB">
              <w:rPr>
                <w:rFonts w:eastAsia="Calibri"/>
                <w:sz w:val="24"/>
                <w:szCs w:val="24"/>
              </w:rPr>
              <w:t xml:space="preserve">. </w:t>
            </w:r>
            <w:r w:rsidR="002D2CF2" w:rsidRPr="009C30CB">
              <w:rPr>
                <w:rFonts w:eastAsia="Calibri"/>
                <w:sz w:val="24"/>
                <w:szCs w:val="24"/>
              </w:rPr>
              <w:t>Знание</w:t>
            </w:r>
            <w:r w:rsidR="009C30CB" w:rsidRPr="00E64CD4">
              <w:rPr>
                <w:rFonts w:eastAsia="Calibri"/>
                <w:sz w:val="24"/>
                <w:szCs w:val="24"/>
              </w:rPr>
              <w:t xml:space="preserve"> </w:t>
            </w:r>
            <w:r w:rsidR="009C30CB" w:rsidRPr="00E64CD4">
              <w:rPr>
                <w:sz w:val="24"/>
                <w:szCs w:val="24"/>
                <w:shd w:val="clear" w:color="auto" w:fill="FFFFFF"/>
              </w:rPr>
              <w:t>метод</w:t>
            </w:r>
            <w:r w:rsidR="00E64CD4" w:rsidRPr="00E64CD4">
              <w:rPr>
                <w:sz w:val="24"/>
                <w:szCs w:val="24"/>
                <w:shd w:val="clear" w:color="auto" w:fill="FFFFFF"/>
              </w:rPr>
              <w:t>ов</w:t>
            </w:r>
            <w:r w:rsidR="009D7B5E">
              <w:rPr>
                <w:sz w:val="24"/>
                <w:szCs w:val="24"/>
                <w:shd w:val="clear" w:color="auto" w:fill="FFFFFF"/>
              </w:rPr>
              <w:t xml:space="preserve"> </w:t>
            </w:r>
            <w:r w:rsidR="009C30CB" w:rsidRPr="00E64CD4">
              <w:rPr>
                <w:sz w:val="24"/>
                <w:szCs w:val="24"/>
                <w:shd w:val="clear" w:color="auto" w:fill="FFFFFF"/>
              </w:rPr>
              <w:t>принятия </w:t>
            </w:r>
            <w:r w:rsidR="009C30CB" w:rsidRPr="00E64CD4">
              <w:rPr>
                <w:bCs/>
                <w:sz w:val="24"/>
                <w:szCs w:val="24"/>
                <w:shd w:val="clear" w:color="auto" w:fill="FFFFFF"/>
              </w:rPr>
              <w:t>решений</w:t>
            </w:r>
            <w:r w:rsidR="009C30CB" w:rsidRPr="00E64CD4">
              <w:rPr>
                <w:sz w:val="24"/>
                <w:szCs w:val="24"/>
                <w:shd w:val="clear" w:color="auto" w:fill="FFFFFF"/>
              </w:rPr>
              <w:t> </w:t>
            </w:r>
          </w:p>
          <w:p w14:paraId="4846975C" w14:textId="20EE891D" w:rsidR="00FE5F54" w:rsidRPr="00F602E3" w:rsidRDefault="009D7B5E" w:rsidP="005F28EA">
            <w:pPr>
              <w:tabs>
                <w:tab w:val="left" w:pos="540"/>
              </w:tabs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sz w:val="24"/>
                <w:szCs w:val="24"/>
                <w:shd w:val="clear" w:color="auto" w:fill="FFFFFF"/>
              </w:rPr>
              <w:t xml:space="preserve">профессиональных задач </w:t>
            </w:r>
            <w:r w:rsidR="009C30CB" w:rsidRPr="00E64CD4">
              <w:rPr>
                <w:bCs/>
                <w:sz w:val="24"/>
                <w:szCs w:val="24"/>
                <w:shd w:val="clear" w:color="auto" w:fill="FFFFFF"/>
              </w:rPr>
              <w:t>в</w:t>
            </w:r>
            <w:r w:rsidR="009C30CB" w:rsidRPr="00E64CD4">
              <w:rPr>
                <w:sz w:val="24"/>
                <w:szCs w:val="24"/>
                <w:shd w:val="clear" w:color="auto" w:fill="FFFFFF"/>
              </w:rPr>
              <w:t> </w:t>
            </w:r>
            <w:r w:rsidR="009C30CB" w:rsidRPr="00E64CD4">
              <w:rPr>
                <w:bCs/>
                <w:sz w:val="24"/>
                <w:szCs w:val="24"/>
                <w:shd w:val="clear" w:color="auto" w:fill="FFFFFF"/>
              </w:rPr>
              <w:t>условиях</w:t>
            </w:r>
            <w:r w:rsidR="009C30CB" w:rsidRPr="00E64CD4">
              <w:rPr>
                <w:sz w:val="24"/>
                <w:szCs w:val="24"/>
                <w:shd w:val="clear" w:color="auto" w:fill="FFFFFF"/>
              </w:rPr>
              <w:t> </w:t>
            </w:r>
            <w:r w:rsidR="009C30CB" w:rsidRPr="00E64CD4">
              <w:rPr>
                <w:bCs/>
                <w:sz w:val="24"/>
                <w:szCs w:val="24"/>
                <w:shd w:val="clear" w:color="auto" w:fill="FFFFFF"/>
              </w:rPr>
              <w:t>неопределённости</w:t>
            </w:r>
            <w:r w:rsidR="009C30CB" w:rsidRPr="00E64CD4">
              <w:rPr>
                <w:sz w:val="24"/>
                <w:szCs w:val="24"/>
                <w:shd w:val="clear" w:color="auto" w:fill="FFFFFF"/>
              </w:rPr>
              <w:t> и риска.</w:t>
            </w:r>
            <w:r w:rsidR="002D2CF2" w:rsidRPr="00E64CD4">
              <w:rPr>
                <w:rFonts w:eastAsia="Calibri"/>
                <w:sz w:val="24"/>
                <w:szCs w:val="24"/>
              </w:rPr>
              <w:t xml:space="preserve"> </w:t>
            </w:r>
            <w:r w:rsidR="009C30CB" w:rsidRPr="00E64CD4">
              <w:rPr>
                <w:rFonts w:eastAsia="Calibri"/>
                <w:sz w:val="24"/>
                <w:szCs w:val="24"/>
              </w:rPr>
              <w:t xml:space="preserve">Умение </w:t>
            </w:r>
            <w:r w:rsidR="00FE5F54" w:rsidRPr="00E64CD4">
              <w:rPr>
                <w:rFonts w:eastAsia="Calibri"/>
                <w:sz w:val="24"/>
                <w:szCs w:val="24"/>
              </w:rPr>
              <w:t xml:space="preserve">формулировать и предлагать варианты решения профессиональных задач в </w:t>
            </w:r>
            <w:r w:rsidR="00FE5F54" w:rsidRPr="009C30CB">
              <w:rPr>
                <w:rFonts w:eastAsia="Calibri"/>
                <w:sz w:val="24"/>
                <w:szCs w:val="24"/>
              </w:rPr>
              <w:t>условиях неопределенности.</w:t>
            </w:r>
          </w:p>
          <w:p w14:paraId="57297B6A" w14:textId="77777777" w:rsidR="00FE5F54" w:rsidRPr="00F602E3" w:rsidRDefault="00FE5F54" w:rsidP="005F28EA">
            <w:pPr>
              <w:tabs>
                <w:tab w:val="left" w:pos="540"/>
              </w:tabs>
              <w:contextualSpacing/>
              <w:rPr>
                <w:rFonts w:eastAsia="Calibri"/>
                <w:sz w:val="24"/>
                <w:szCs w:val="24"/>
              </w:rPr>
            </w:pPr>
          </w:p>
        </w:tc>
      </w:tr>
    </w:tbl>
    <w:p w14:paraId="59A9EBF9" w14:textId="77777777" w:rsidR="00E339C3" w:rsidRDefault="00E339C3" w:rsidP="00E339C3">
      <w:pPr>
        <w:spacing w:line="360" w:lineRule="auto"/>
        <w:jc w:val="both"/>
        <w:rPr>
          <w:rFonts w:eastAsia="Times New Roman"/>
          <w:sz w:val="28"/>
          <w:szCs w:val="28"/>
        </w:rPr>
      </w:pPr>
    </w:p>
    <w:p w14:paraId="66CE8F10" w14:textId="77777777" w:rsidR="00CA665F" w:rsidRPr="00CC29E2" w:rsidRDefault="00DB4BC7" w:rsidP="00CC29E2">
      <w:pPr>
        <w:pStyle w:val="1"/>
        <w:numPr>
          <w:ilvl w:val="0"/>
          <w:numId w:val="23"/>
        </w:numPr>
        <w:rPr>
          <w:rFonts w:ascii="Times New Roman" w:eastAsia="Times New Roman" w:hAnsi="Times New Roman" w:cs="Times New Roman"/>
          <w:b/>
          <w:color w:val="auto"/>
          <w:sz w:val="28"/>
        </w:rPr>
      </w:pPr>
      <w:bookmarkStart w:id="4" w:name="_Toc121140887"/>
      <w:r w:rsidRPr="00CC29E2">
        <w:rPr>
          <w:rFonts w:ascii="Times New Roman" w:eastAsia="Times New Roman" w:hAnsi="Times New Roman" w:cs="Times New Roman"/>
          <w:b/>
          <w:color w:val="auto"/>
          <w:sz w:val="28"/>
        </w:rPr>
        <w:lastRenderedPageBreak/>
        <w:t>Место практики в структуре образовательной программы</w:t>
      </w:r>
      <w:bookmarkEnd w:id="4"/>
    </w:p>
    <w:p w14:paraId="1D535053" w14:textId="26AD77B3" w:rsidR="00BD7B34" w:rsidRPr="00BD7B34" w:rsidRDefault="00BD7B34" w:rsidP="00A12EA2">
      <w:pPr>
        <w:spacing w:line="276" w:lineRule="auto"/>
        <w:ind w:firstLine="708"/>
        <w:jc w:val="both"/>
        <w:rPr>
          <w:rFonts w:eastAsia="Times New Roman"/>
          <w:sz w:val="28"/>
          <w:szCs w:val="28"/>
        </w:rPr>
      </w:pPr>
      <w:r w:rsidRPr="00BD7B34">
        <w:rPr>
          <w:rFonts w:eastAsia="Times New Roman"/>
          <w:sz w:val="28"/>
          <w:szCs w:val="28"/>
        </w:rPr>
        <w:t>Учебная практика является элементом раздела Б.2 «Практика и</w:t>
      </w:r>
      <w:r w:rsidR="00014B9A">
        <w:rPr>
          <w:rFonts w:eastAsia="Times New Roman"/>
          <w:sz w:val="28"/>
          <w:szCs w:val="28"/>
        </w:rPr>
        <w:t xml:space="preserve"> </w:t>
      </w:r>
      <w:r w:rsidRPr="00BD7B34">
        <w:rPr>
          <w:rFonts w:eastAsia="Times New Roman"/>
          <w:sz w:val="28"/>
          <w:szCs w:val="28"/>
        </w:rPr>
        <w:t xml:space="preserve">научно-исследовательская работа </w:t>
      </w:r>
      <w:r w:rsidR="006E2F0E">
        <w:rPr>
          <w:rFonts w:eastAsia="Times New Roman"/>
          <w:sz w:val="28"/>
          <w:szCs w:val="28"/>
        </w:rPr>
        <w:t>(</w:t>
      </w:r>
      <w:r w:rsidRPr="00BD7B34">
        <w:rPr>
          <w:rFonts w:eastAsia="Times New Roman"/>
          <w:sz w:val="28"/>
          <w:szCs w:val="28"/>
        </w:rPr>
        <w:t>НИР</w:t>
      </w:r>
      <w:r w:rsidR="006E2F0E">
        <w:rPr>
          <w:rFonts w:eastAsia="Times New Roman"/>
          <w:sz w:val="28"/>
          <w:szCs w:val="28"/>
        </w:rPr>
        <w:t>)</w:t>
      </w:r>
      <w:r w:rsidRPr="00BD7B34">
        <w:rPr>
          <w:rFonts w:eastAsia="Times New Roman"/>
          <w:sz w:val="28"/>
          <w:szCs w:val="28"/>
        </w:rPr>
        <w:t>» образовательной программы по</w:t>
      </w:r>
      <w:r w:rsidR="00014B9A">
        <w:rPr>
          <w:rFonts w:eastAsia="Times New Roman"/>
          <w:sz w:val="28"/>
          <w:szCs w:val="28"/>
        </w:rPr>
        <w:t xml:space="preserve"> </w:t>
      </w:r>
      <w:r w:rsidRPr="00BD7B34">
        <w:rPr>
          <w:rFonts w:eastAsia="Times New Roman"/>
          <w:sz w:val="28"/>
          <w:szCs w:val="28"/>
        </w:rPr>
        <w:t>направлению подготовки 38.0</w:t>
      </w:r>
      <w:r w:rsidR="006E2F0E">
        <w:rPr>
          <w:rFonts w:eastAsia="Times New Roman"/>
          <w:sz w:val="28"/>
          <w:szCs w:val="28"/>
        </w:rPr>
        <w:t>3</w:t>
      </w:r>
      <w:r w:rsidRPr="00BD7B34">
        <w:rPr>
          <w:rFonts w:eastAsia="Times New Roman"/>
          <w:sz w:val="28"/>
          <w:szCs w:val="28"/>
        </w:rPr>
        <w:t>.0</w:t>
      </w:r>
      <w:r w:rsidR="00094605">
        <w:rPr>
          <w:rFonts w:eastAsia="Times New Roman"/>
          <w:sz w:val="28"/>
          <w:szCs w:val="28"/>
        </w:rPr>
        <w:t>1</w:t>
      </w:r>
      <w:r w:rsidRPr="00BD7B34">
        <w:rPr>
          <w:rFonts w:eastAsia="Times New Roman"/>
          <w:sz w:val="28"/>
          <w:szCs w:val="28"/>
        </w:rPr>
        <w:t xml:space="preserve"> «</w:t>
      </w:r>
      <w:r w:rsidR="00094605">
        <w:rPr>
          <w:rFonts w:eastAsia="Times New Roman"/>
          <w:sz w:val="28"/>
          <w:szCs w:val="28"/>
        </w:rPr>
        <w:t>Экономика</w:t>
      </w:r>
      <w:r w:rsidRPr="00BD7B34">
        <w:rPr>
          <w:rFonts w:eastAsia="Times New Roman"/>
          <w:sz w:val="28"/>
          <w:szCs w:val="28"/>
        </w:rPr>
        <w:t xml:space="preserve">», </w:t>
      </w:r>
      <w:r w:rsidR="006E2F0E" w:rsidRPr="006E2F0E">
        <w:rPr>
          <w:rFonts w:eastAsia="Times New Roman"/>
          <w:sz w:val="28"/>
          <w:szCs w:val="28"/>
        </w:rPr>
        <w:t>профил</w:t>
      </w:r>
      <w:r w:rsidR="006E2F0E">
        <w:rPr>
          <w:rFonts w:eastAsia="Times New Roman"/>
          <w:sz w:val="28"/>
          <w:szCs w:val="28"/>
        </w:rPr>
        <w:t>ь</w:t>
      </w:r>
      <w:r w:rsidR="006E2F0E" w:rsidRPr="006E2F0E">
        <w:rPr>
          <w:rFonts w:eastAsia="Times New Roman"/>
          <w:sz w:val="28"/>
          <w:szCs w:val="28"/>
        </w:rPr>
        <w:t xml:space="preserve"> </w:t>
      </w:r>
      <w:r w:rsidR="00FE5F54">
        <w:rPr>
          <w:rFonts w:eastAsia="Times New Roman"/>
          <w:sz w:val="28"/>
          <w:szCs w:val="28"/>
        </w:rPr>
        <w:t>«</w:t>
      </w:r>
      <w:r w:rsidR="00FE5F54" w:rsidRPr="00FE5F54">
        <w:rPr>
          <w:rFonts w:eastAsia="Times New Roman"/>
          <w:sz w:val="28"/>
          <w:szCs w:val="28"/>
        </w:rPr>
        <w:t>Международная экономика и торговля (с углубленным изучением экономики Китая и китайского языка)</w:t>
      </w:r>
      <w:r w:rsidR="00307B6D">
        <w:rPr>
          <w:rFonts w:eastAsia="Times New Roman"/>
          <w:sz w:val="28"/>
          <w:szCs w:val="28"/>
        </w:rPr>
        <w:t>»</w:t>
      </w:r>
      <w:r w:rsidR="006E2F0E">
        <w:rPr>
          <w:rFonts w:eastAsia="Times New Roman"/>
          <w:sz w:val="28"/>
          <w:szCs w:val="28"/>
        </w:rPr>
        <w:t>,</w:t>
      </w:r>
      <w:r w:rsidR="006E2F0E" w:rsidRPr="006E2F0E">
        <w:rPr>
          <w:rFonts w:eastAsia="Times New Roman"/>
          <w:sz w:val="28"/>
          <w:szCs w:val="28"/>
        </w:rPr>
        <w:t xml:space="preserve"> </w:t>
      </w:r>
      <w:r w:rsidRPr="00BD7B34">
        <w:rPr>
          <w:rFonts w:eastAsia="Times New Roman"/>
          <w:sz w:val="28"/>
          <w:szCs w:val="28"/>
        </w:rPr>
        <w:t>для очной формы</w:t>
      </w:r>
      <w:r w:rsidR="00014B9A">
        <w:rPr>
          <w:rFonts w:eastAsia="Times New Roman"/>
          <w:sz w:val="28"/>
          <w:szCs w:val="28"/>
        </w:rPr>
        <w:t xml:space="preserve"> </w:t>
      </w:r>
      <w:r w:rsidRPr="00BD7B34">
        <w:rPr>
          <w:rFonts w:eastAsia="Times New Roman"/>
          <w:sz w:val="28"/>
          <w:szCs w:val="28"/>
        </w:rPr>
        <w:t>обучения. Практика представляет собой вид учебно-научной деятельности,</w:t>
      </w:r>
      <w:r w:rsidR="00014B9A">
        <w:rPr>
          <w:rFonts w:eastAsia="Times New Roman"/>
          <w:sz w:val="28"/>
          <w:szCs w:val="28"/>
        </w:rPr>
        <w:t xml:space="preserve"> </w:t>
      </w:r>
      <w:r w:rsidRPr="00BD7B34">
        <w:rPr>
          <w:rFonts w:eastAsia="Times New Roman"/>
          <w:sz w:val="28"/>
          <w:szCs w:val="28"/>
        </w:rPr>
        <w:t>непосредственно ориентированной на профессионально-практическую</w:t>
      </w:r>
      <w:r w:rsidR="00014B9A">
        <w:rPr>
          <w:rFonts w:eastAsia="Times New Roman"/>
          <w:sz w:val="28"/>
          <w:szCs w:val="28"/>
        </w:rPr>
        <w:t xml:space="preserve"> </w:t>
      </w:r>
      <w:r w:rsidRPr="00BD7B34">
        <w:rPr>
          <w:rFonts w:eastAsia="Times New Roman"/>
          <w:sz w:val="28"/>
          <w:szCs w:val="28"/>
        </w:rPr>
        <w:t>подготовку студентов.</w:t>
      </w:r>
    </w:p>
    <w:p w14:paraId="203D4F21" w14:textId="467164E3" w:rsidR="00BF6F19" w:rsidRDefault="00BD7B34" w:rsidP="00A12EA2">
      <w:pPr>
        <w:spacing w:line="276" w:lineRule="auto"/>
        <w:ind w:firstLine="708"/>
        <w:jc w:val="both"/>
        <w:rPr>
          <w:rFonts w:eastAsia="Times New Roman"/>
          <w:sz w:val="28"/>
          <w:szCs w:val="28"/>
        </w:rPr>
      </w:pPr>
      <w:r w:rsidRPr="00BD7B34">
        <w:rPr>
          <w:rFonts w:eastAsia="Times New Roman"/>
          <w:sz w:val="28"/>
          <w:szCs w:val="28"/>
        </w:rPr>
        <w:t>Учебная практика является одним из завершающих этапов</w:t>
      </w:r>
      <w:r w:rsidR="00014B9A">
        <w:rPr>
          <w:rFonts w:eastAsia="Times New Roman"/>
          <w:sz w:val="28"/>
          <w:szCs w:val="28"/>
        </w:rPr>
        <w:t xml:space="preserve"> </w:t>
      </w:r>
      <w:r w:rsidRPr="00BD7B34">
        <w:rPr>
          <w:rFonts w:eastAsia="Times New Roman"/>
          <w:sz w:val="28"/>
          <w:szCs w:val="28"/>
        </w:rPr>
        <w:t>образовательного процесса, предусмотрена в соответствии с требованиями</w:t>
      </w:r>
      <w:r w:rsidR="00014B9A">
        <w:rPr>
          <w:rFonts w:eastAsia="Times New Roman"/>
          <w:sz w:val="28"/>
          <w:szCs w:val="28"/>
        </w:rPr>
        <w:t xml:space="preserve"> </w:t>
      </w:r>
      <w:r w:rsidRPr="00BD7B34">
        <w:rPr>
          <w:rFonts w:eastAsia="Times New Roman"/>
          <w:sz w:val="28"/>
          <w:szCs w:val="28"/>
        </w:rPr>
        <w:t>образовательного стандарта высшего образования по направлению</w:t>
      </w:r>
      <w:r w:rsidR="00014B9A">
        <w:rPr>
          <w:rFonts w:eastAsia="Times New Roman"/>
          <w:sz w:val="28"/>
          <w:szCs w:val="28"/>
        </w:rPr>
        <w:t xml:space="preserve"> </w:t>
      </w:r>
      <w:r w:rsidRPr="00BD7B34">
        <w:rPr>
          <w:rFonts w:eastAsia="Times New Roman"/>
          <w:sz w:val="28"/>
          <w:szCs w:val="28"/>
        </w:rPr>
        <w:t xml:space="preserve">подготовки </w:t>
      </w:r>
      <w:r w:rsidR="00014B9A" w:rsidRPr="00BD7B34">
        <w:rPr>
          <w:rFonts w:eastAsia="Times New Roman"/>
          <w:sz w:val="28"/>
          <w:szCs w:val="28"/>
        </w:rPr>
        <w:t>38.0</w:t>
      </w:r>
      <w:r w:rsidR="006E2F0E">
        <w:rPr>
          <w:rFonts w:eastAsia="Times New Roman"/>
          <w:sz w:val="28"/>
          <w:szCs w:val="28"/>
        </w:rPr>
        <w:t>3</w:t>
      </w:r>
      <w:r w:rsidR="00014B9A" w:rsidRPr="00BD7B34">
        <w:rPr>
          <w:rFonts w:eastAsia="Times New Roman"/>
          <w:sz w:val="28"/>
          <w:szCs w:val="28"/>
        </w:rPr>
        <w:t>.0</w:t>
      </w:r>
      <w:r w:rsidR="00014B9A">
        <w:rPr>
          <w:rFonts w:eastAsia="Times New Roman"/>
          <w:sz w:val="28"/>
          <w:szCs w:val="28"/>
        </w:rPr>
        <w:t>1</w:t>
      </w:r>
      <w:r w:rsidR="00014B9A" w:rsidRPr="00BD7B34">
        <w:rPr>
          <w:rFonts w:eastAsia="Times New Roman"/>
          <w:sz w:val="28"/>
          <w:szCs w:val="28"/>
        </w:rPr>
        <w:t xml:space="preserve"> «</w:t>
      </w:r>
      <w:r w:rsidR="00014B9A">
        <w:rPr>
          <w:rFonts w:eastAsia="Times New Roman"/>
          <w:sz w:val="28"/>
          <w:szCs w:val="28"/>
        </w:rPr>
        <w:t>Экономика</w:t>
      </w:r>
      <w:r w:rsidR="00014B9A" w:rsidRPr="00BD7B34">
        <w:rPr>
          <w:rFonts w:eastAsia="Times New Roman"/>
          <w:sz w:val="28"/>
          <w:szCs w:val="28"/>
        </w:rPr>
        <w:t>»</w:t>
      </w:r>
      <w:r w:rsidRPr="00BD7B34">
        <w:rPr>
          <w:rFonts w:eastAsia="Times New Roman"/>
          <w:sz w:val="28"/>
          <w:szCs w:val="28"/>
        </w:rPr>
        <w:t xml:space="preserve"> (уровень </w:t>
      </w:r>
      <w:r w:rsidR="006E2F0E">
        <w:rPr>
          <w:rFonts w:eastAsia="Times New Roman"/>
          <w:sz w:val="28"/>
          <w:szCs w:val="28"/>
        </w:rPr>
        <w:t>бакалавриата</w:t>
      </w:r>
      <w:r w:rsidRPr="00BD7B34">
        <w:rPr>
          <w:rFonts w:eastAsia="Times New Roman"/>
          <w:sz w:val="28"/>
          <w:szCs w:val="28"/>
        </w:rPr>
        <w:t>) и</w:t>
      </w:r>
      <w:r w:rsidR="00014B9A">
        <w:rPr>
          <w:rFonts w:eastAsia="Times New Roman"/>
          <w:sz w:val="28"/>
          <w:szCs w:val="28"/>
        </w:rPr>
        <w:t xml:space="preserve"> </w:t>
      </w:r>
      <w:r w:rsidRPr="00BD7B34">
        <w:rPr>
          <w:rFonts w:eastAsia="Times New Roman"/>
          <w:sz w:val="28"/>
          <w:szCs w:val="28"/>
        </w:rPr>
        <w:t xml:space="preserve">рабочим учебным планом по </w:t>
      </w:r>
      <w:r w:rsidR="006E2F0E">
        <w:rPr>
          <w:rFonts w:eastAsia="Times New Roman"/>
          <w:sz w:val="28"/>
          <w:szCs w:val="28"/>
        </w:rPr>
        <w:t xml:space="preserve">профилю </w:t>
      </w:r>
      <w:r w:rsidR="00FE5F54">
        <w:rPr>
          <w:rFonts w:eastAsia="Times New Roman"/>
          <w:sz w:val="28"/>
          <w:szCs w:val="28"/>
        </w:rPr>
        <w:t>«</w:t>
      </w:r>
      <w:r w:rsidR="00FE5F54" w:rsidRPr="002E48EB">
        <w:rPr>
          <w:rFonts w:eastAsia="Times New Roman"/>
          <w:sz w:val="28"/>
          <w:szCs w:val="28"/>
        </w:rPr>
        <w:t>Международная экономика и торговля (с углубленным изучением экономики Китая и китайского языка)</w:t>
      </w:r>
      <w:r w:rsidR="009040DD">
        <w:rPr>
          <w:rFonts w:eastAsia="Times New Roman"/>
          <w:sz w:val="28"/>
          <w:szCs w:val="28"/>
        </w:rPr>
        <w:t>»</w:t>
      </w:r>
      <w:r w:rsidR="006E2F0E">
        <w:rPr>
          <w:rFonts w:eastAsia="Times New Roman"/>
          <w:sz w:val="28"/>
          <w:szCs w:val="28"/>
        </w:rPr>
        <w:t>.</w:t>
      </w:r>
    </w:p>
    <w:p w14:paraId="0F3A060A" w14:textId="77777777" w:rsidR="00FE5F54" w:rsidRPr="00FE5F54" w:rsidRDefault="00BD7B34" w:rsidP="00FE5F54">
      <w:pPr>
        <w:spacing w:line="276" w:lineRule="auto"/>
        <w:ind w:firstLine="708"/>
        <w:jc w:val="both"/>
        <w:rPr>
          <w:rFonts w:eastAsia="Times New Roman"/>
          <w:sz w:val="28"/>
          <w:szCs w:val="28"/>
        </w:rPr>
      </w:pPr>
      <w:r w:rsidRPr="00BD7B34">
        <w:rPr>
          <w:rFonts w:eastAsia="Times New Roman"/>
          <w:sz w:val="28"/>
          <w:szCs w:val="28"/>
        </w:rPr>
        <w:t xml:space="preserve">Учебной практике </w:t>
      </w:r>
      <w:r w:rsidR="00FE5F54" w:rsidRPr="00FE5F54">
        <w:rPr>
          <w:rFonts w:eastAsia="Times New Roman"/>
          <w:sz w:val="28"/>
          <w:szCs w:val="28"/>
        </w:rPr>
        <w:t>предшествует изучение дисциплин обязательного модуля: «Мировая экономика и международные экономические отношения», «Российско-китайское торгово-экономическое сотрудничество», «Внешнеэкономическая политика и внешнеэкономическая деятельность», «Экономика Китая, «Международная торговля и мировые рынки товаров и услуг», «Логистика и транспортное обеспечение внешнеэкономической деятельности».</w:t>
      </w:r>
    </w:p>
    <w:p w14:paraId="1610C129" w14:textId="40066980" w:rsidR="00BD7B34" w:rsidRPr="00BD7B34" w:rsidRDefault="00BD7B34" w:rsidP="00A12EA2">
      <w:pPr>
        <w:spacing w:line="276" w:lineRule="auto"/>
        <w:ind w:firstLine="708"/>
        <w:jc w:val="both"/>
        <w:rPr>
          <w:rFonts w:eastAsia="Times New Roman"/>
          <w:sz w:val="28"/>
          <w:szCs w:val="28"/>
        </w:rPr>
      </w:pPr>
      <w:r w:rsidRPr="00BD7B34">
        <w:rPr>
          <w:rFonts w:eastAsia="Times New Roman"/>
          <w:sz w:val="28"/>
          <w:szCs w:val="28"/>
        </w:rPr>
        <w:t>Приступая к практике, студенты должны владеть:</w:t>
      </w:r>
    </w:p>
    <w:p w14:paraId="1BCF002A" w14:textId="503DCBC7" w:rsidR="00BD7B34" w:rsidRPr="00BD7B34" w:rsidRDefault="00BD7B34" w:rsidP="00A12EA2">
      <w:pPr>
        <w:spacing w:line="276" w:lineRule="auto"/>
        <w:ind w:firstLine="708"/>
        <w:jc w:val="both"/>
        <w:rPr>
          <w:rFonts w:eastAsia="Times New Roman"/>
          <w:sz w:val="28"/>
          <w:szCs w:val="28"/>
        </w:rPr>
      </w:pPr>
      <w:r w:rsidRPr="00BD7B34">
        <w:rPr>
          <w:rFonts w:eastAsia="Times New Roman"/>
          <w:sz w:val="28"/>
          <w:szCs w:val="28"/>
        </w:rPr>
        <w:t>– знаниями законодательства, регулирующего</w:t>
      </w:r>
      <w:r w:rsidR="00FE5F54">
        <w:rPr>
          <w:rFonts w:eastAsia="Times New Roman"/>
          <w:sz w:val="28"/>
          <w:szCs w:val="28"/>
        </w:rPr>
        <w:t xml:space="preserve"> внешнеэкономическую</w:t>
      </w:r>
      <w:r w:rsidRPr="00BD7B34">
        <w:rPr>
          <w:rFonts w:eastAsia="Times New Roman"/>
          <w:sz w:val="28"/>
          <w:szCs w:val="28"/>
        </w:rPr>
        <w:t xml:space="preserve"> деятельность;</w:t>
      </w:r>
    </w:p>
    <w:p w14:paraId="6F45FC8F" w14:textId="48DE2BBE" w:rsidR="00BD7B34" w:rsidRPr="00BD7B34" w:rsidRDefault="00BD7B34" w:rsidP="00A12EA2">
      <w:pPr>
        <w:spacing w:line="276" w:lineRule="auto"/>
        <w:ind w:firstLine="708"/>
        <w:jc w:val="both"/>
        <w:rPr>
          <w:rFonts w:eastAsia="Times New Roman"/>
          <w:sz w:val="28"/>
          <w:szCs w:val="28"/>
        </w:rPr>
      </w:pPr>
      <w:r w:rsidRPr="00BD7B34">
        <w:rPr>
          <w:rFonts w:eastAsia="Times New Roman"/>
          <w:sz w:val="28"/>
          <w:szCs w:val="28"/>
        </w:rPr>
        <w:t>– знаниями принципов осуществления профессиональной деятельности</w:t>
      </w:r>
      <w:r w:rsidR="00035604">
        <w:rPr>
          <w:rFonts w:eastAsia="Times New Roman"/>
          <w:sz w:val="28"/>
          <w:szCs w:val="28"/>
        </w:rPr>
        <w:t xml:space="preserve"> </w:t>
      </w:r>
      <w:r w:rsidRPr="00BD7B34">
        <w:rPr>
          <w:rFonts w:eastAsia="Times New Roman"/>
          <w:sz w:val="28"/>
          <w:szCs w:val="28"/>
        </w:rPr>
        <w:t xml:space="preserve">в сфере </w:t>
      </w:r>
      <w:r w:rsidR="00D67A68">
        <w:rPr>
          <w:rFonts w:eastAsia="Times New Roman"/>
          <w:sz w:val="28"/>
          <w:szCs w:val="28"/>
        </w:rPr>
        <w:t>м</w:t>
      </w:r>
      <w:r w:rsidR="00FE5F54">
        <w:rPr>
          <w:rFonts w:eastAsia="Times New Roman"/>
          <w:sz w:val="28"/>
          <w:szCs w:val="28"/>
        </w:rPr>
        <w:t>еждународной торговли</w:t>
      </w:r>
      <w:r w:rsidRPr="00BD7B34">
        <w:rPr>
          <w:rFonts w:eastAsia="Times New Roman"/>
          <w:sz w:val="28"/>
          <w:szCs w:val="28"/>
        </w:rPr>
        <w:t>;</w:t>
      </w:r>
    </w:p>
    <w:p w14:paraId="6AF6E7B8" w14:textId="77777777" w:rsidR="00BD7B34" w:rsidRPr="00BD7B34" w:rsidRDefault="00BD7B34" w:rsidP="00A12EA2">
      <w:pPr>
        <w:spacing w:line="276" w:lineRule="auto"/>
        <w:ind w:firstLine="708"/>
        <w:jc w:val="both"/>
        <w:rPr>
          <w:rFonts w:eastAsia="Times New Roman"/>
          <w:sz w:val="28"/>
          <w:szCs w:val="28"/>
        </w:rPr>
      </w:pPr>
      <w:r w:rsidRPr="00BD7B34">
        <w:rPr>
          <w:rFonts w:eastAsia="Times New Roman"/>
          <w:sz w:val="28"/>
          <w:szCs w:val="28"/>
        </w:rPr>
        <w:t>– навыками применения информационных технологий для проведения</w:t>
      </w:r>
      <w:r w:rsidR="00035604">
        <w:rPr>
          <w:rFonts w:eastAsia="Times New Roman"/>
          <w:sz w:val="28"/>
          <w:szCs w:val="28"/>
        </w:rPr>
        <w:t xml:space="preserve"> </w:t>
      </w:r>
      <w:r w:rsidRPr="00BD7B34">
        <w:rPr>
          <w:rFonts w:eastAsia="Times New Roman"/>
          <w:sz w:val="28"/>
          <w:szCs w:val="28"/>
        </w:rPr>
        <w:t>научных исследований.</w:t>
      </w:r>
    </w:p>
    <w:p w14:paraId="1D245BBB" w14:textId="1A5F8EFC" w:rsidR="00BD7B34" w:rsidRDefault="00633B2D" w:rsidP="00A12EA2">
      <w:pPr>
        <w:spacing w:line="276" w:lineRule="auto"/>
        <w:ind w:firstLine="708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О</w:t>
      </w:r>
      <w:r w:rsidR="00BD7B34" w:rsidRPr="00BD7B34">
        <w:rPr>
          <w:rFonts w:eastAsia="Times New Roman"/>
          <w:sz w:val="28"/>
          <w:szCs w:val="28"/>
        </w:rPr>
        <w:t>рганизацию и проведение учебной практики и</w:t>
      </w:r>
      <w:r>
        <w:rPr>
          <w:rFonts w:eastAsia="Times New Roman"/>
          <w:sz w:val="28"/>
          <w:szCs w:val="28"/>
        </w:rPr>
        <w:t xml:space="preserve"> </w:t>
      </w:r>
      <w:r w:rsidR="00BD7B34" w:rsidRPr="00BD7B34">
        <w:rPr>
          <w:rFonts w:eastAsia="Times New Roman"/>
          <w:sz w:val="28"/>
          <w:szCs w:val="28"/>
        </w:rPr>
        <w:t xml:space="preserve">учебно-методическое руководство осуществляет Департамент </w:t>
      </w:r>
      <w:r>
        <w:rPr>
          <w:rFonts w:eastAsia="Times New Roman"/>
          <w:sz w:val="28"/>
          <w:szCs w:val="28"/>
        </w:rPr>
        <w:t xml:space="preserve">мировой экономики и </w:t>
      </w:r>
      <w:r w:rsidR="00FE5F54">
        <w:rPr>
          <w:rFonts w:eastAsia="Times New Roman"/>
          <w:sz w:val="28"/>
          <w:szCs w:val="28"/>
        </w:rPr>
        <w:t>международного бизнеса</w:t>
      </w:r>
      <w:r>
        <w:rPr>
          <w:rFonts w:eastAsia="Times New Roman"/>
          <w:sz w:val="28"/>
          <w:szCs w:val="28"/>
        </w:rPr>
        <w:t xml:space="preserve"> </w:t>
      </w:r>
      <w:r w:rsidR="00BD7B34" w:rsidRPr="00BD7B34">
        <w:rPr>
          <w:rFonts w:eastAsia="Times New Roman"/>
          <w:sz w:val="28"/>
          <w:szCs w:val="28"/>
        </w:rPr>
        <w:t>Финансового университета.</w:t>
      </w:r>
    </w:p>
    <w:p w14:paraId="16DFDF57" w14:textId="77777777" w:rsidR="00CA665F" w:rsidRPr="00CC29E2" w:rsidRDefault="00DB4BC7" w:rsidP="00CC29E2">
      <w:pPr>
        <w:pStyle w:val="1"/>
        <w:numPr>
          <w:ilvl w:val="0"/>
          <w:numId w:val="23"/>
        </w:numPr>
        <w:rPr>
          <w:rFonts w:ascii="Times New Roman" w:eastAsia="Times New Roman" w:hAnsi="Times New Roman" w:cs="Times New Roman"/>
          <w:b/>
          <w:color w:val="auto"/>
          <w:sz w:val="28"/>
        </w:rPr>
      </w:pPr>
      <w:bookmarkStart w:id="5" w:name="_Toc121140888"/>
      <w:r w:rsidRPr="00CC29E2">
        <w:rPr>
          <w:rFonts w:ascii="Times New Roman" w:eastAsia="Times New Roman" w:hAnsi="Times New Roman" w:cs="Times New Roman"/>
          <w:b/>
          <w:color w:val="auto"/>
          <w:sz w:val="28"/>
        </w:rPr>
        <w:t>Объем практики в зачетных единицах и ее продолжительность в неделях либо в академических часах</w:t>
      </w:r>
      <w:bookmarkEnd w:id="5"/>
    </w:p>
    <w:p w14:paraId="2587CE3F" w14:textId="302ABF20" w:rsidR="00BD7B34" w:rsidRDefault="00BD7B34" w:rsidP="00BD7B34">
      <w:pPr>
        <w:spacing w:line="360" w:lineRule="auto"/>
        <w:ind w:firstLine="708"/>
        <w:jc w:val="both"/>
        <w:rPr>
          <w:rFonts w:eastAsia="Times New Roman"/>
          <w:sz w:val="28"/>
          <w:szCs w:val="28"/>
        </w:rPr>
      </w:pPr>
      <w:r w:rsidRPr="00BD7B34">
        <w:rPr>
          <w:rFonts w:eastAsia="Times New Roman"/>
          <w:sz w:val="28"/>
          <w:szCs w:val="28"/>
        </w:rPr>
        <w:t>Общая трудоёмкость учебной практики составляет 3 зачетны</w:t>
      </w:r>
      <w:r w:rsidR="00937387">
        <w:rPr>
          <w:rFonts w:eastAsia="Times New Roman"/>
          <w:sz w:val="28"/>
          <w:szCs w:val="28"/>
        </w:rPr>
        <w:t>е</w:t>
      </w:r>
      <w:r w:rsidRPr="00BD7B34">
        <w:rPr>
          <w:rFonts w:eastAsia="Times New Roman"/>
          <w:sz w:val="28"/>
          <w:szCs w:val="28"/>
        </w:rPr>
        <w:t xml:space="preserve"> единицы</w:t>
      </w:r>
      <w:r w:rsidR="008D0BBB">
        <w:rPr>
          <w:rFonts w:eastAsia="Times New Roman"/>
          <w:sz w:val="28"/>
          <w:szCs w:val="28"/>
        </w:rPr>
        <w:t xml:space="preserve"> </w:t>
      </w:r>
      <w:r w:rsidRPr="00BD7B34">
        <w:rPr>
          <w:rFonts w:eastAsia="Times New Roman"/>
          <w:sz w:val="28"/>
          <w:szCs w:val="28"/>
        </w:rPr>
        <w:t>(108 часов). Вид промежуточной аттестации – зачет. Практика проводится в</w:t>
      </w:r>
      <w:r w:rsidR="008D0BBB">
        <w:rPr>
          <w:rFonts w:eastAsia="Times New Roman"/>
          <w:sz w:val="28"/>
          <w:szCs w:val="28"/>
        </w:rPr>
        <w:t xml:space="preserve"> </w:t>
      </w:r>
      <w:r w:rsidRPr="00BD7B34">
        <w:rPr>
          <w:rFonts w:eastAsia="Times New Roman"/>
          <w:sz w:val="28"/>
          <w:szCs w:val="28"/>
        </w:rPr>
        <w:t xml:space="preserve">соответствии с рабочим учебным планом и графиком на </w:t>
      </w:r>
      <w:r w:rsidR="00D67A68">
        <w:rPr>
          <w:rFonts w:eastAsia="Times New Roman"/>
          <w:sz w:val="28"/>
          <w:szCs w:val="28"/>
        </w:rPr>
        <w:t>4</w:t>
      </w:r>
      <w:r w:rsidRPr="00BD7B34">
        <w:rPr>
          <w:rFonts w:eastAsia="Times New Roman"/>
          <w:sz w:val="28"/>
          <w:szCs w:val="28"/>
        </w:rPr>
        <w:t>-ом году обучения</w:t>
      </w:r>
      <w:r w:rsidR="00D67A68">
        <w:rPr>
          <w:rFonts w:eastAsia="Times New Roman"/>
          <w:sz w:val="28"/>
          <w:szCs w:val="28"/>
        </w:rPr>
        <w:t>, в 8 семестре.</w:t>
      </w:r>
    </w:p>
    <w:p w14:paraId="6F779F40" w14:textId="65764069" w:rsidR="00EF15C7" w:rsidRPr="00EF15C7" w:rsidRDefault="00EF15C7" w:rsidP="00EF15C7">
      <w:pPr>
        <w:spacing w:line="360" w:lineRule="auto"/>
        <w:ind w:firstLine="851"/>
        <w:jc w:val="right"/>
        <w:rPr>
          <w:rFonts w:eastAsia="Calibri"/>
          <w:sz w:val="28"/>
          <w:szCs w:val="28"/>
        </w:rPr>
      </w:pPr>
      <w:r w:rsidRPr="00E339C3">
        <w:rPr>
          <w:rFonts w:eastAsia="Calibri"/>
          <w:sz w:val="28"/>
          <w:szCs w:val="28"/>
        </w:rPr>
        <w:t xml:space="preserve">Таблица </w:t>
      </w:r>
      <w:r>
        <w:rPr>
          <w:rFonts w:eastAsia="Calibri"/>
          <w:sz w:val="28"/>
          <w:szCs w:val="28"/>
        </w:rPr>
        <w:t>2</w:t>
      </w:r>
    </w:p>
    <w:tbl>
      <w:tblPr>
        <w:tblW w:w="4888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7"/>
        <w:gridCol w:w="907"/>
        <w:gridCol w:w="949"/>
        <w:gridCol w:w="1210"/>
        <w:gridCol w:w="1210"/>
        <w:gridCol w:w="1143"/>
        <w:gridCol w:w="17"/>
        <w:gridCol w:w="1965"/>
      </w:tblGrid>
      <w:tr w:rsidR="00A12EA2" w:rsidRPr="00A12EA2" w14:paraId="0760B77E" w14:textId="77777777" w:rsidTr="00EF15C7">
        <w:tc>
          <w:tcPr>
            <w:tcW w:w="1172" w:type="pct"/>
            <w:vMerge w:val="restart"/>
            <w:shd w:val="clear" w:color="auto" w:fill="auto"/>
          </w:tcPr>
          <w:p w14:paraId="65FFFEDB" w14:textId="77777777" w:rsidR="00A12EA2" w:rsidRPr="00A12EA2" w:rsidRDefault="00A12EA2" w:rsidP="00A12EA2">
            <w:pPr>
              <w:widowControl w:val="0"/>
              <w:jc w:val="center"/>
              <w:rPr>
                <w:rFonts w:eastAsia="Times New Roman"/>
                <w:lang w:eastAsia="en-US"/>
              </w:rPr>
            </w:pPr>
          </w:p>
          <w:p w14:paraId="28E10BB3" w14:textId="77777777" w:rsidR="00A12EA2" w:rsidRPr="00A12EA2" w:rsidRDefault="00A12EA2" w:rsidP="00A12EA2">
            <w:pPr>
              <w:widowControl w:val="0"/>
              <w:jc w:val="center"/>
              <w:rPr>
                <w:rFonts w:eastAsia="Times New Roman"/>
                <w:b/>
                <w:lang w:eastAsia="en-US"/>
              </w:rPr>
            </w:pPr>
            <w:r w:rsidRPr="00A12EA2">
              <w:rPr>
                <w:rFonts w:eastAsia="Times New Roman"/>
                <w:b/>
                <w:lang w:eastAsia="en-US"/>
              </w:rPr>
              <w:t xml:space="preserve">Разделы (этапы) </w:t>
            </w:r>
            <w:r w:rsidRPr="00A12EA2">
              <w:rPr>
                <w:rFonts w:eastAsia="Times New Roman"/>
                <w:b/>
                <w:lang w:eastAsia="en-US"/>
              </w:rPr>
              <w:lastRenderedPageBreak/>
              <w:t>практики</w:t>
            </w:r>
          </w:p>
        </w:tc>
        <w:tc>
          <w:tcPr>
            <w:tcW w:w="2812" w:type="pct"/>
            <w:gridSpan w:val="6"/>
          </w:tcPr>
          <w:p w14:paraId="5C8A9A55" w14:textId="77777777" w:rsidR="00A12EA2" w:rsidRPr="00A12EA2" w:rsidRDefault="00A12EA2" w:rsidP="00A12EA2">
            <w:pPr>
              <w:widowControl w:val="0"/>
              <w:jc w:val="center"/>
              <w:rPr>
                <w:rFonts w:eastAsia="Times New Roman"/>
                <w:lang w:eastAsia="en-US"/>
              </w:rPr>
            </w:pPr>
            <w:proofErr w:type="spellStart"/>
            <w:r w:rsidRPr="00A12EA2">
              <w:rPr>
                <w:rFonts w:eastAsia="Times New Roman"/>
                <w:b/>
                <w:lang w:val="en-US" w:eastAsia="en-US"/>
              </w:rPr>
              <w:lastRenderedPageBreak/>
              <w:t>Трудоемкость</w:t>
            </w:r>
            <w:proofErr w:type="spellEnd"/>
            <w:r w:rsidRPr="00A12EA2">
              <w:rPr>
                <w:rFonts w:eastAsia="Times New Roman"/>
                <w:b/>
                <w:lang w:val="en-US" w:eastAsia="en-US"/>
              </w:rPr>
              <w:t xml:space="preserve"> </w:t>
            </w:r>
            <w:r w:rsidRPr="00A12EA2">
              <w:rPr>
                <w:rFonts w:eastAsia="Times New Roman"/>
                <w:b/>
                <w:lang w:eastAsia="en-US"/>
              </w:rPr>
              <w:t xml:space="preserve"> </w:t>
            </w:r>
          </w:p>
        </w:tc>
        <w:tc>
          <w:tcPr>
            <w:tcW w:w="1016" w:type="pct"/>
            <w:vMerge w:val="restart"/>
            <w:shd w:val="clear" w:color="auto" w:fill="auto"/>
          </w:tcPr>
          <w:p w14:paraId="4C4F9395" w14:textId="77777777" w:rsidR="00A12EA2" w:rsidRPr="00A12EA2" w:rsidRDefault="00A12EA2" w:rsidP="00A12EA2">
            <w:pPr>
              <w:widowControl w:val="0"/>
              <w:jc w:val="center"/>
              <w:rPr>
                <w:rFonts w:eastAsia="Times New Roman"/>
                <w:b/>
                <w:lang w:val="en-US" w:eastAsia="en-US"/>
              </w:rPr>
            </w:pPr>
            <w:proofErr w:type="spellStart"/>
            <w:r w:rsidRPr="00A12EA2">
              <w:rPr>
                <w:rFonts w:eastAsia="Times New Roman"/>
                <w:b/>
                <w:lang w:val="en-US" w:eastAsia="en-US"/>
              </w:rPr>
              <w:t>Формы</w:t>
            </w:r>
            <w:proofErr w:type="spellEnd"/>
            <w:r w:rsidRPr="00A12EA2">
              <w:rPr>
                <w:rFonts w:eastAsia="Times New Roman"/>
                <w:b/>
                <w:lang w:val="en-US" w:eastAsia="en-US"/>
              </w:rPr>
              <w:t xml:space="preserve"> </w:t>
            </w:r>
            <w:proofErr w:type="spellStart"/>
            <w:r w:rsidRPr="00A12EA2">
              <w:rPr>
                <w:rFonts w:eastAsia="Times New Roman"/>
                <w:b/>
                <w:lang w:val="en-US" w:eastAsia="en-US"/>
              </w:rPr>
              <w:t>текущего</w:t>
            </w:r>
            <w:proofErr w:type="spellEnd"/>
          </w:p>
          <w:p w14:paraId="23DD99C4" w14:textId="77777777" w:rsidR="00A12EA2" w:rsidRPr="00A12EA2" w:rsidRDefault="00A12EA2" w:rsidP="00A12EA2">
            <w:pPr>
              <w:widowControl w:val="0"/>
              <w:jc w:val="center"/>
              <w:rPr>
                <w:rFonts w:eastAsia="Times New Roman"/>
                <w:lang w:val="en-US" w:eastAsia="en-US"/>
              </w:rPr>
            </w:pPr>
            <w:proofErr w:type="spellStart"/>
            <w:r w:rsidRPr="00A12EA2">
              <w:rPr>
                <w:rFonts w:eastAsia="Times New Roman"/>
                <w:b/>
                <w:lang w:val="en-US" w:eastAsia="en-US"/>
              </w:rPr>
              <w:t>контроля</w:t>
            </w:r>
            <w:proofErr w:type="spellEnd"/>
          </w:p>
        </w:tc>
      </w:tr>
      <w:tr w:rsidR="00A12EA2" w:rsidRPr="00A12EA2" w14:paraId="5B882774" w14:textId="77777777" w:rsidTr="00EF15C7">
        <w:trPr>
          <w:trHeight w:val="231"/>
        </w:trPr>
        <w:tc>
          <w:tcPr>
            <w:tcW w:w="1172" w:type="pct"/>
            <w:vMerge/>
            <w:shd w:val="clear" w:color="auto" w:fill="auto"/>
          </w:tcPr>
          <w:p w14:paraId="246C1499" w14:textId="77777777" w:rsidR="00A12EA2" w:rsidRPr="00A12EA2" w:rsidRDefault="00A12EA2" w:rsidP="00A12EA2">
            <w:pPr>
              <w:widowControl w:val="0"/>
              <w:jc w:val="center"/>
              <w:rPr>
                <w:rFonts w:eastAsia="Times New Roman"/>
                <w:lang w:val="en-US" w:eastAsia="en-US"/>
              </w:rPr>
            </w:pPr>
          </w:p>
        </w:tc>
        <w:tc>
          <w:tcPr>
            <w:tcW w:w="469" w:type="pct"/>
            <w:vMerge w:val="restart"/>
            <w:shd w:val="clear" w:color="auto" w:fill="auto"/>
          </w:tcPr>
          <w:p w14:paraId="615EF16B" w14:textId="77777777" w:rsidR="00A12EA2" w:rsidRPr="00A12EA2" w:rsidRDefault="00A12EA2" w:rsidP="00A12EA2">
            <w:pPr>
              <w:widowControl w:val="0"/>
              <w:jc w:val="center"/>
              <w:rPr>
                <w:rFonts w:eastAsia="Times New Roman"/>
                <w:b/>
                <w:lang w:val="en-US" w:eastAsia="en-US"/>
              </w:rPr>
            </w:pPr>
          </w:p>
          <w:p w14:paraId="12608CC9" w14:textId="77777777" w:rsidR="00A12EA2" w:rsidRPr="00A12EA2" w:rsidRDefault="00A12EA2" w:rsidP="00A12EA2">
            <w:pPr>
              <w:widowControl w:val="0"/>
              <w:rPr>
                <w:rFonts w:eastAsia="Times New Roman"/>
                <w:b/>
                <w:w w:val="99"/>
                <w:sz w:val="24"/>
                <w:szCs w:val="24"/>
                <w:lang w:val="en-US" w:eastAsia="en-US"/>
              </w:rPr>
            </w:pPr>
            <w:proofErr w:type="spellStart"/>
            <w:r w:rsidRPr="00A12EA2">
              <w:rPr>
                <w:rFonts w:eastAsia="Times New Roman"/>
                <w:b/>
                <w:w w:val="99"/>
                <w:sz w:val="24"/>
                <w:szCs w:val="24"/>
                <w:lang w:val="en-US" w:eastAsia="en-US"/>
              </w:rPr>
              <w:lastRenderedPageBreak/>
              <w:t>Зач</w:t>
            </w:r>
            <w:proofErr w:type="spellEnd"/>
            <w:r w:rsidRPr="00A12EA2">
              <w:rPr>
                <w:rFonts w:eastAsia="Times New Roman"/>
                <w:b/>
                <w:w w:val="99"/>
                <w:sz w:val="24"/>
                <w:szCs w:val="24"/>
                <w:lang w:val="en-US" w:eastAsia="en-US"/>
              </w:rPr>
              <w:t>.</w:t>
            </w:r>
          </w:p>
          <w:p w14:paraId="1D05B89D" w14:textId="77777777" w:rsidR="00A12EA2" w:rsidRPr="00A12EA2" w:rsidRDefault="00A12EA2" w:rsidP="00A12EA2">
            <w:pPr>
              <w:widowControl w:val="0"/>
              <w:jc w:val="center"/>
              <w:rPr>
                <w:rFonts w:eastAsia="Times New Roman"/>
                <w:lang w:eastAsia="en-US"/>
              </w:rPr>
            </w:pPr>
            <w:proofErr w:type="spellStart"/>
            <w:r w:rsidRPr="00A12EA2">
              <w:rPr>
                <w:rFonts w:eastAsia="Times New Roman"/>
                <w:b/>
                <w:sz w:val="24"/>
                <w:szCs w:val="24"/>
                <w:lang w:val="en-US" w:eastAsia="en-US"/>
              </w:rPr>
              <w:t>ед</w:t>
            </w:r>
            <w:proofErr w:type="spellEnd"/>
          </w:p>
        </w:tc>
        <w:tc>
          <w:tcPr>
            <w:tcW w:w="2343" w:type="pct"/>
            <w:gridSpan w:val="5"/>
            <w:shd w:val="clear" w:color="auto" w:fill="auto"/>
          </w:tcPr>
          <w:p w14:paraId="7F881E59" w14:textId="77777777" w:rsidR="00A12EA2" w:rsidRPr="00A12EA2" w:rsidRDefault="00A12EA2" w:rsidP="00A12EA2">
            <w:pPr>
              <w:widowControl w:val="0"/>
              <w:jc w:val="center"/>
              <w:rPr>
                <w:rFonts w:eastAsia="Times New Roman"/>
                <w:b/>
                <w:lang w:eastAsia="en-US"/>
              </w:rPr>
            </w:pPr>
            <w:r w:rsidRPr="00A12EA2">
              <w:rPr>
                <w:rFonts w:eastAsia="Times New Roman"/>
                <w:b/>
                <w:lang w:eastAsia="en-US"/>
              </w:rPr>
              <w:lastRenderedPageBreak/>
              <w:t>часов</w:t>
            </w:r>
          </w:p>
        </w:tc>
        <w:tc>
          <w:tcPr>
            <w:tcW w:w="1016" w:type="pct"/>
            <w:vMerge/>
            <w:shd w:val="clear" w:color="auto" w:fill="auto"/>
          </w:tcPr>
          <w:p w14:paraId="240128D5" w14:textId="77777777" w:rsidR="00A12EA2" w:rsidRPr="00A12EA2" w:rsidRDefault="00A12EA2" w:rsidP="00A12EA2">
            <w:pPr>
              <w:widowControl w:val="0"/>
              <w:jc w:val="center"/>
              <w:rPr>
                <w:rFonts w:eastAsia="Times New Roman"/>
                <w:b/>
                <w:lang w:val="en-US" w:eastAsia="en-US"/>
              </w:rPr>
            </w:pPr>
          </w:p>
        </w:tc>
      </w:tr>
      <w:tr w:rsidR="00A12EA2" w:rsidRPr="00A12EA2" w14:paraId="6832B969" w14:textId="77777777" w:rsidTr="00EF15C7">
        <w:trPr>
          <w:trHeight w:val="675"/>
        </w:trPr>
        <w:tc>
          <w:tcPr>
            <w:tcW w:w="1172" w:type="pct"/>
            <w:vMerge/>
            <w:shd w:val="clear" w:color="auto" w:fill="auto"/>
          </w:tcPr>
          <w:p w14:paraId="115E7033" w14:textId="77777777" w:rsidR="00A12EA2" w:rsidRPr="00A12EA2" w:rsidRDefault="00A12EA2" w:rsidP="00A12EA2">
            <w:pPr>
              <w:widowControl w:val="0"/>
              <w:jc w:val="center"/>
              <w:rPr>
                <w:rFonts w:eastAsia="Times New Roman"/>
                <w:lang w:val="en-US" w:eastAsia="en-US"/>
              </w:rPr>
            </w:pPr>
          </w:p>
        </w:tc>
        <w:tc>
          <w:tcPr>
            <w:tcW w:w="469" w:type="pct"/>
            <w:vMerge/>
            <w:shd w:val="clear" w:color="auto" w:fill="auto"/>
          </w:tcPr>
          <w:p w14:paraId="6F030CF2" w14:textId="77777777" w:rsidR="00A12EA2" w:rsidRPr="00A12EA2" w:rsidRDefault="00A12EA2" w:rsidP="00A12EA2">
            <w:pPr>
              <w:widowControl w:val="0"/>
              <w:jc w:val="center"/>
              <w:rPr>
                <w:rFonts w:eastAsia="Times New Roman"/>
                <w:lang w:val="en-US" w:eastAsia="en-US"/>
              </w:rPr>
            </w:pPr>
          </w:p>
        </w:tc>
        <w:tc>
          <w:tcPr>
            <w:tcW w:w="491" w:type="pct"/>
            <w:shd w:val="clear" w:color="auto" w:fill="auto"/>
          </w:tcPr>
          <w:p w14:paraId="6314977F" w14:textId="77777777" w:rsidR="00A12EA2" w:rsidRPr="00A12EA2" w:rsidRDefault="00A12EA2" w:rsidP="00A12EA2">
            <w:pPr>
              <w:widowControl w:val="0"/>
              <w:jc w:val="center"/>
              <w:rPr>
                <w:rFonts w:eastAsia="Times New Roman"/>
                <w:b/>
                <w:lang w:eastAsia="en-US"/>
              </w:rPr>
            </w:pPr>
            <w:r w:rsidRPr="00A12EA2">
              <w:rPr>
                <w:rFonts w:eastAsia="Times New Roman"/>
                <w:b/>
                <w:lang w:eastAsia="en-US"/>
              </w:rPr>
              <w:t>всего</w:t>
            </w:r>
          </w:p>
        </w:tc>
        <w:tc>
          <w:tcPr>
            <w:tcW w:w="626" w:type="pct"/>
            <w:shd w:val="clear" w:color="auto" w:fill="auto"/>
          </w:tcPr>
          <w:p w14:paraId="2804DF72" w14:textId="77777777" w:rsidR="00A12EA2" w:rsidRPr="00A12EA2" w:rsidRDefault="00A12EA2" w:rsidP="00A12EA2">
            <w:pPr>
              <w:widowControl w:val="0"/>
              <w:jc w:val="center"/>
              <w:rPr>
                <w:rFonts w:eastAsia="Times New Roman"/>
                <w:b/>
                <w:lang w:eastAsia="en-US"/>
              </w:rPr>
            </w:pPr>
            <w:r w:rsidRPr="00A12EA2">
              <w:rPr>
                <w:rFonts w:eastAsia="Times New Roman"/>
                <w:b/>
                <w:lang w:eastAsia="en-US"/>
              </w:rPr>
              <w:t>Практической работы</w:t>
            </w:r>
          </w:p>
        </w:tc>
        <w:tc>
          <w:tcPr>
            <w:tcW w:w="626" w:type="pct"/>
            <w:shd w:val="clear" w:color="auto" w:fill="auto"/>
          </w:tcPr>
          <w:p w14:paraId="5DFCD900" w14:textId="77777777" w:rsidR="00A12EA2" w:rsidRPr="00A12EA2" w:rsidRDefault="00A12EA2" w:rsidP="00A12EA2">
            <w:pPr>
              <w:widowControl w:val="0"/>
              <w:jc w:val="center"/>
              <w:rPr>
                <w:rFonts w:eastAsia="Times New Roman"/>
                <w:b/>
                <w:lang w:val="en-US" w:eastAsia="en-US"/>
              </w:rPr>
            </w:pPr>
            <w:proofErr w:type="spellStart"/>
            <w:r w:rsidRPr="00A12EA2">
              <w:rPr>
                <w:rFonts w:eastAsia="Times New Roman"/>
                <w:b/>
                <w:lang w:val="en-US" w:eastAsia="en-US"/>
              </w:rPr>
              <w:t>Самос</w:t>
            </w:r>
            <w:proofErr w:type="spellEnd"/>
          </w:p>
          <w:p w14:paraId="481DC4DE" w14:textId="77777777" w:rsidR="00A12EA2" w:rsidRPr="00A12EA2" w:rsidRDefault="00A12EA2" w:rsidP="00A12EA2">
            <w:pPr>
              <w:widowControl w:val="0"/>
              <w:jc w:val="center"/>
              <w:rPr>
                <w:rFonts w:eastAsia="Times New Roman"/>
                <w:b/>
                <w:lang w:val="en-US" w:eastAsia="en-US"/>
              </w:rPr>
            </w:pPr>
            <w:proofErr w:type="spellStart"/>
            <w:r w:rsidRPr="00A12EA2">
              <w:rPr>
                <w:rFonts w:eastAsia="Times New Roman"/>
                <w:b/>
                <w:lang w:val="en-US" w:eastAsia="en-US"/>
              </w:rPr>
              <w:t>тоятельная</w:t>
            </w:r>
            <w:proofErr w:type="spellEnd"/>
            <w:r w:rsidRPr="00A12EA2">
              <w:rPr>
                <w:rFonts w:eastAsia="Times New Roman"/>
                <w:b/>
                <w:lang w:val="en-US" w:eastAsia="en-US"/>
              </w:rPr>
              <w:t xml:space="preserve"> </w:t>
            </w:r>
            <w:proofErr w:type="spellStart"/>
            <w:r w:rsidRPr="00A12EA2">
              <w:rPr>
                <w:rFonts w:eastAsia="Times New Roman"/>
                <w:b/>
                <w:lang w:val="en-US" w:eastAsia="en-US"/>
              </w:rPr>
              <w:t>работа</w:t>
            </w:r>
            <w:proofErr w:type="spellEnd"/>
          </w:p>
        </w:tc>
        <w:tc>
          <w:tcPr>
            <w:tcW w:w="591" w:type="pct"/>
            <w:shd w:val="clear" w:color="auto" w:fill="auto"/>
          </w:tcPr>
          <w:p w14:paraId="391659C2" w14:textId="77777777" w:rsidR="00A12EA2" w:rsidRPr="00A12EA2" w:rsidRDefault="00A12EA2" w:rsidP="00A12EA2">
            <w:pPr>
              <w:widowControl w:val="0"/>
              <w:jc w:val="center"/>
              <w:rPr>
                <w:rFonts w:eastAsia="Times New Roman"/>
                <w:lang w:val="en-US" w:eastAsia="en-US"/>
              </w:rPr>
            </w:pPr>
            <w:r w:rsidRPr="00A12EA2">
              <w:rPr>
                <w:rFonts w:eastAsia="Times New Roman"/>
                <w:b/>
                <w:lang w:eastAsia="en-US"/>
              </w:rPr>
              <w:t>Количество дней</w:t>
            </w:r>
          </w:p>
        </w:tc>
        <w:tc>
          <w:tcPr>
            <w:tcW w:w="1025" w:type="pct"/>
            <w:gridSpan w:val="2"/>
            <w:shd w:val="clear" w:color="auto" w:fill="auto"/>
          </w:tcPr>
          <w:p w14:paraId="297E2A8A" w14:textId="77777777" w:rsidR="00A12EA2" w:rsidRPr="00A12EA2" w:rsidRDefault="00A12EA2" w:rsidP="00A12EA2">
            <w:pPr>
              <w:widowControl w:val="0"/>
              <w:jc w:val="center"/>
              <w:rPr>
                <w:rFonts w:eastAsia="Times New Roman"/>
                <w:lang w:val="en-US" w:eastAsia="en-US"/>
              </w:rPr>
            </w:pPr>
          </w:p>
        </w:tc>
      </w:tr>
      <w:tr w:rsidR="00A12EA2" w:rsidRPr="00A12EA2" w14:paraId="2A892981" w14:textId="77777777" w:rsidTr="00EF15C7">
        <w:tc>
          <w:tcPr>
            <w:tcW w:w="1172" w:type="pct"/>
            <w:shd w:val="clear" w:color="auto" w:fill="auto"/>
          </w:tcPr>
          <w:p w14:paraId="7CFFE3B5" w14:textId="77777777" w:rsidR="00A12EA2" w:rsidRPr="00313E68" w:rsidRDefault="00A12EA2" w:rsidP="00A12EA2">
            <w:pPr>
              <w:widowControl w:val="0"/>
              <w:rPr>
                <w:rFonts w:eastAsia="Times New Roman"/>
                <w:b/>
                <w:bCs/>
                <w:i/>
                <w:sz w:val="24"/>
                <w:szCs w:val="24"/>
                <w:lang w:eastAsia="en-US"/>
              </w:rPr>
            </w:pPr>
            <w:r w:rsidRPr="00313E68">
              <w:rPr>
                <w:rFonts w:eastAsia="Times New Roman"/>
                <w:b/>
                <w:sz w:val="24"/>
                <w:szCs w:val="24"/>
                <w:lang w:eastAsia="en-US"/>
              </w:rPr>
              <w:t>Общая трудоемкость</w:t>
            </w:r>
          </w:p>
          <w:p w14:paraId="7FCF8C8A" w14:textId="77777777" w:rsidR="00A12EA2" w:rsidRPr="00313E68" w:rsidRDefault="00A12EA2" w:rsidP="00A12EA2">
            <w:pPr>
              <w:widowControl w:val="0"/>
              <w:tabs>
                <w:tab w:val="right" w:pos="851"/>
              </w:tabs>
              <w:rPr>
                <w:rFonts w:eastAsia="Times New Roman"/>
                <w:lang w:eastAsia="en-US"/>
              </w:rPr>
            </w:pPr>
            <w:r w:rsidRPr="00313E68">
              <w:rPr>
                <w:rFonts w:eastAsia="Times New Roman"/>
                <w:b/>
                <w:sz w:val="24"/>
                <w:szCs w:val="24"/>
                <w:lang w:eastAsia="en-US"/>
              </w:rPr>
              <w:t>по Учебному плану</w:t>
            </w:r>
          </w:p>
        </w:tc>
        <w:tc>
          <w:tcPr>
            <w:tcW w:w="469" w:type="pct"/>
            <w:shd w:val="clear" w:color="auto" w:fill="auto"/>
          </w:tcPr>
          <w:p w14:paraId="584F78A7" w14:textId="77777777" w:rsidR="00A12EA2" w:rsidRPr="00313E68" w:rsidRDefault="00A12EA2" w:rsidP="00A12EA2">
            <w:pPr>
              <w:widowControl w:val="0"/>
              <w:jc w:val="center"/>
              <w:rPr>
                <w:rFonts w:eastAsia="Times New Roman"/>
                <w:lang w:eastAsia="en-US"/>
              </w:rPr>
            </w:pPr>
            <w:r w:rsidRPr="00313E68">
              <w:rPr>
                <w:rFonts w:eastAsia="Times New Roman"/>
                <w:b/>
                <w:w w:val="97"/>
                <w:sz w:val="24"/>
                <w:szCs w:val="24"/>
                <w:lang w:val="en-US" w:eastAsia="en-US"/>
              </w:rPr>
              <w:t>3,0</w:t>
            </w:r>
          </w:p>
        </w:tc>
        <w:tc>
          <w:tcPr>
            <w:tcW w:w="491" w:type="pct"/>
            <w:shd w:val="clear" w:color="auto" w:fill="auto"/>
          </w:tcPr>
          <w:p w14:paraId="7BD47582" w14:textId="77777777" w:rsidR="00A12EA2" w:rsidRPr="00313E68" w:rsidRDefault="00A12EA2" w:rsidP="00A12EA2">
            <w:pPr>
              <w:widowControl w:val="0"/>
              <w:jc w:val="center"/>
              <w:rPr>
                <w:rFonts w:eastAsia="Times New Roman"/>
                <w:lang w:eastAsia="en-US"/>
              </w:rPr>
            </w:pPr>
            <w:r w:rsidRPr="00313E68">
              <w:rPr>
                <w:rFonts w:eastAsia="Times New Roman"/>
                <w:b/>
                <w:w w:val="99"/>
                <w:sz w:val="24"/>
                <w:szCs w:val="24"/>
                <w:lang w:val="en-US" w:eastAsia="en-US"/>
              </w:rPr>
              <w:t>108</w:t>
            </w:r>
          </w:p>
        </w:tc>
        <w:tc>
          <w:tcPr>
            <w:tcW w:w="626" w:type="pct"/>
            <w:shd w:val="clear" w:color="auto" w:fill="auto"/>
          </w:tcPr>
          <w:p w14:paraId="20ACEA13" w14:textId="77777777" w:rsidR="00A12EA2" w:rsidRPr="00313E68" w:rsidRDefault="00A12EA2" w:rsidP="00A12EA2">
            <w:pPr>
              <w:widowControl w:val="0"/>
              <w:jc w:val="center"/>
              <w:rPr>
                <w:rFonts w:eastAsia="Times New Roman"/>
                <w:lang w:eastAsia="en-US"/>
              </w:rPr>
            </w:pPr>
            <w:r w:rsidRPr="00313E68">
              <w:rPr>
                <w:rFonts w:eastAsia="Times New Roman"/>
                <w:b/>
                <w:w w:val="99"/>
                <w:sz w:val="24"/>
                <w:szCs w:val="24"/>
                <w:lang w:val="en-US" w:eastAsia="en-US"/>
              </w:rPr>
              <w:t>60</w:t>
            </w:r>
          </w:p>
        </w:tc>
        <w:tc>
          <w:tcPr>
            <w:tcW w:w="626" w:type="pct"/>
          </w:tcPr>
          <w:p w14:paraId="249C9978" w14:textId="77777777" w:rsidR="00A12EA2" w:rsidRPr="00313E68" w:rsidRDefault="00A12EA2" w:rsidP="00A12EA2">
            <w:pPr>
              <w:widowControl w:val="0"/>
              <w:jc w:val="center"/>
              <w:rPr>
                <w:rFonts w:eastAsia="Times New Roman"/>
                <w:lang w:eastAsia="en-US"/>
              </w:rPr>
            </w:pPr>
            <w:r w:rsidRPr="00313E68">
              <w:rPr>
                <w:rFonts w:eastAsia="Times New Roman"/>
                <w:b/>
                <w:w w:val="99"/>
                <w:sz w:val="24"/>
                <w:szCs w:val="24"/>
                <w:lang w:val="en-US" w:eastAsia="en-US"/>
              </w:rPr>
              <w:t>48</w:t>
            </w:r>
          </w:p>
        </w:tc>
        <w:tc>
          <w:tcPr>
            <w:tcW w:w="591" w:type="pct"/>
            <w:shd w:val="clear" w:color="auto" w:fill="auto"/>
          </w:tcPr>
          <w:p w14:paraId="26B85DC6" w14:textId="77777777" w:rsidR="00A12EA2" w:rsidRPr="00313E68" w:rsidRDefault="00A12EA2" w:rsidP="00A12EA2">
            <w:pPr>
              <w:widowControl w:val="0"/>
              <w:jc w:val="center"/>
              <w:rPr>
                <w:rFonts w:eastAsia="Times New Roman"/>
                <w:lang w:eastAsia="en-US"/>
              </w:rPr>
            </w:pPr>
            <w:r w:rsidRPr="00313E68">
              <w:rPr>
                <w:rFonts w:eastAsia="Times New Roman"/>
                <w:b/>
                <w:w w:val="99"/>
                <w:sz w:val="24"/>
                <w:szCs w:val="24"/>
                <w:lang w:val="en-US" w:eastAsia="en-US"/>
              </w:rPr>
              <w:t>12</w:t>
            </w:r>
          </w:p>
        </w:tc>
        <w:tc>
          <w:tcPr>
            <w:tcW w:w="1025" w:type="pct"/>
            <w:gridSpan w:val="2"/>
            <w:shd w:val="clear" w:color="auto" w:fill="auto"/>
          </w:tcPr>
          <w:p w14:paraId="09F22BDB" w14:textId="77777777" w:rsidR="00A12EA2" w:rsidRPr="00A12EA2" w:rsidRDefault="00A12EA2" w:rsidP="00A12EA2">
            <w:pPr>
              <w:widowControl w:val="0"/>
              <w:jc w:val="center"/>
              <w:rPr>
                <w:rFonts w:eastAsia="Times New Roman"/>
                <w:lang w:eastAsia="en-US"/>
              </w:rPr>
            </w:pPr>
            <w:r w:rsidRPr="00A12EA2">
              <w:rPr>
                <w:rFonts w:eastAsia="Times New Roman"/>
                <w:sz w:val="24"/>
                <w:szCs w:val="24"/>
                <w:lang w:eastAsia="en-US"/>
              </w:rPr>
              <w:t>Отчет</w:t>
            </w:r>
          </w:p>
        </w:tc>
      </w:tr>
      <w:tr w:rsidR="00A12EA2" w:rsidRPr="00A12EA2" w14:paraId="0CBDEA83" w14:textId="77777777" w:rsidTr="00EF15C7">
        <w:tc>
          <w:tcPr>
            <w:tcW w:w="1172" w:type="pct"/>
            <w:shd w:val="clear" w:color="auto" w:fill="auto"/>
          </w:tcPr>
          <w:p w14:paraId="6B0A1580" w14:textId="77777777" w:rsidR="00A12EA2" w:rsidRPr="00313E68" w:rsidRDefault="00A12EA2" w:rsidP="00A12EA2">
            <w:pPr>
              <w:widowControl w:val="0"/>
              <w:rPr>
                <w:rFonts w:eastAsia="Times New Roman"/>
                <w:b/>
                <w:sz w:val="24"/>
                <w:szCs w:val="24"/>
                <w:lang w:eastAsia="en-US"/>
              </w:rPr>
            </w:pPr>
            <w:r w:rsidRPr="00313E68">
              <w:rPr>
                <w:rFonts w:eastAsia="Times New Roman"/>
                <w:sz w:val="24"/>
                <w:szCs w:val="24"/>
                <w:lang w:eastAsia="en-US"/>
              </w:rPr>
              <w:t>Организационное собрание, инструктаж по технике безопасности</w:t>
            </w:r>
          </w:p>
        </w:tc>
        <w:tc>
          <w:tcPr>
            <w:tcW w:w="469" w:type="pct"/>
            <w:shd w:val="clear" w:color="auto" w:fill="auto"/>
          </w:tcPr>
          <w:p w14:paraId="7CE7AEF5" w14:textId="77777777" w:rsidR="00A12EA2" w:rsidRPr="00313E68" w:rsidRDefault="00A12EA2" w:rsidP="00A12EA2">
            <w:pPr>
              <w:widowControl w:val="0"/>
              <w:jc w:val="center"/>
              <w:rPr>
                <w:rFonts w:eastAsia="Times New Roman"/>
                <w:b/>
                <w:w w:val="97"/>
                <w:sz w:val="24"/>
                <w:szCs w:val="24"/>
                <w:lang w:eastAsia="en-US"/>
              </w:rPr>
            </w:pPr>
            <w:r w:rsidRPr="00313E68">
              <w:rPr>
                <w:rFonts w:eastAsia="Times New Roman"/>
                <w:b/>
                <w:w w:val="97"/>
                <w:sz w:val="24"/>
                <w:szCs w:val="24"/>
                <w:lang w:eastAsia="en-US"/>
              </w:rPr>
              <w:t>0,1</w:t>
            </w:r>
          </w:p>
        </w:tc>
        <w:tc>
          <w:tcPr>
            <w:tcW w:w="491" w:type="pct"/>
            <w:shd w:val="clear" w:color="auto" w:fill="auto"/>
          </w:tcPr>
          <w:p w14:paraId="5F2FD6BA" w14:textId="77777777" w:rsidR="00A12EA2" w:rsidRPr="00313E68" w:rsidRDefault="00A12EA2" w:rsidP="00A12EA2">
            <w:pPr>
              <w:widowControl w:val="0"/>
              <w:jc w:val="center"/>
              <w:rPr>
                <w:rFonts w:eastAsia="Times New Roman"/>
                <w:b/>
                <w:w w:val="99"/>
                <w:sz w:val="24"/>
                <w:szCs w:val="24"/>
                <w:lang w:eastAsia="en-US"/>
              </w:rPr>
            </w:pPr>
            <w:r w:rsidRPr="00313E68">
              <w:rPr>
                <w:rFonts w:eastAsia="Times New Roman"/>
                <w:b/>
                <w:w w:val="99"/>
                <w:sz w:val="24"/>
                <w:szCs w:val="24"/>
                <w:lang w:eastAsia="en-US"/>
              </w:rPr>
              <w:t>3,6</w:t>
            </w:r>
          </w:p>
        </w:tc>
        <w:tc>
          <w:tcPr>
            <w:tcW w:w="626" w:type="pct"/>
            <w:shd w:val="clear" w:color="auto" w:fill="auto"/>
          </w:tcPr>
          <w:p w14:paraId="494D82CC" w14:textId="77777777" w:rsidR="00A12EA2" w:rsidRPr="00313E68" w:rsidRDefault="00A12EA2" w:rsidP="00A12EA2">
            <w:pPr>
              <w:widowControl w:val="0"/>
              <w:jc w:val="center"/>
              <w:rPr>
                <w:rFonts w:eastAsia="Times New Roman"/>
                <w:b/>
                <w:w w:val="99"/>
                <w:sz w:val="24"/>
                <w:szCs w:val="24"/>
                <w:lang w:eastAsia="en-US"/>
              </w:rPr>
            </w:pPr>
            <w:r w:rsidRPr="00313E68">
              <w:rPr>
                <w:rFonts w:eastAsia="Times New Roman"/>
                <w:b/>
                <w:w w:val="99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626" w:type="pct"/>
          </w:tcPr>
          <w:p w14:paraId="3D9FB529" w14:textId="77777777" w:rsidR="00A12EA2" w:rsidRPr="00313E68" w:rsidRDefault="00A12EA2" w:rsidP="00A12EA2">
            <w:pPr>
              <w:widowControl w:val="0"/>
              <w:jc w:val="center"/>
              <w:rPr>
                <w:rFonts w:eastAsia="Times New Roman"/>
                <w:b/>
                <w:w w:val="99"/>
                <w:sz w:val="24"/>
                <w:szCs w:val="24"/>
                <w:lang w:eastAsia="en-US"/>
              </w:rPr>
            </w:pPr>
            <w:r w:rsidRPr="00313E68">
              <w:rPr>
                <w:rFonts w:eastAsia="Times New Roman"/>
                <w:b/>
                <w:w w:val="99"/>
                <w:sz w:val="24"/>
                <w:szCs w:val="24"/>
                <w:lang w:eastAsia="en-US"/>
              </w:rPr>
              <w:t>1,6</w:t>
            </w:r>
          </w:p>
        </w:tc>
        <w:tc>
          <w:tcPr>
            <w:tcW w:w="591" w:type="pct"/>
            <w:shd w:val="clear" w:color="auto" w:fill="auto"/>
          </w:tcPr>
          <w:p w14:paraId="32F5B2B2" w14:textId="77777777" w:rsidR="00A12EA2" w:rsidRPr="00313E68" w:rsidRDefault="00A12EA2" w:rsidP="00A12EA2">
            <w:pPr>
              <w:widowControl w:val="0"/>
              <w:jc w:val="center"/>
              <w:rPr>
                <w:rFonts w:eastAsia="Times New Roman"/>
                <w:b/>
                <w:w w:val="99"/>
                <w:sz w:val="24"/>
                <w:szCs w:val="24"/>
                <w:lang w:eastAsia="en-US"/>
              </w:rPr>
            </w:pPr>
            <w:r w:rsidRPr="00313E68">
              <w:rPr>
                <w:rFonts w:eastAsia="Times New Roman"/>
                <w:b/>
                <w:w w:val="99"/>
                <w:sz w:val="24"/>
                <w:szCs w:val="24"/>
                <w:lang w:eastAsia="en-US"/>
              </w:rPr>
              <w:t>0,4</w:t>
            </w:r>
          </w:p>
        </w:tc>
        <w:tc>
          <w:tcPr>
            <w:tcW w:w="1025" w:type="pct"/>
            <w:gridSpan w:val="2"/>
            <w:shd w:val="clear" w:color="auto" w:fill="auto"/>
          </w:tcPr>
          <w:p w14:paraId="16D53779" w14:textId="77777777" w:rsidR="00A12EA2" w:rsidRPr="00A12EA2" w:rsidRDefault="00A12EA2" w:rsidP="00A12EA2">
            <w:pPr>
              <w:widowControl w:val="0"/>
              <w:jc w:val="center"/>
              <w:rPr>
                <w:rFonts w:eastAsia="Times New Roman"/>
                <w:sz w:val="24"/>
                <w:szCs w:val="24"/>
                <w:lang w:eastAsia="en-US"/>
              </w:rPr>
            </w:pPr>
            <w:r w:rsidRPr="00A12EA2">
              <w:rPr>
                <w:rFonts w:eastAsia="Times New Roman"/>
                <w:sz w:val="24"/>
                <w:szCs w:val="24"/>
                <w:lang w:eastAsia="en-US"/>
              </w:rPr>
              <w:t>Дневник</w:t>
            </w:r>
          </w:p>
        </w:tc>
      </w:tr>
      <w:tr w:rsidR="00A12EA2" w:rsidRPr="00A12EA2" w14:paraId="678E26C8" w14:textId="77777777" w:rsidTr="00EF15C7">
        <w:tc>
          <w:tcPr>
            <w:tcW w:w="1172" w:type="pct"/>
            <w:shd w:val="clear" w:color="auto" w:fill="auto"/>
          </w:tcPr>
          <w:p w14:paraId="6CDA56FD" w14:textId="77777777" w:rsidR="00A12EA2" w:rsidRPr="00313E68" w:rsidRDefault="00A12EA2" w:rsidP="00A12EA2">
            <w:pPr>
              <w:widowControl w:val="0"/>
              <w:rPr>
                <w:rFonts w:eastAsia="Times New Roman"/>
                <w:b/>
                <w:sz w:val="24"/>
                <w:szCs w:val="24"/>
                <w:lang w:eastAsia="en-US"/>
              </w:rPr>
            </w:pPr>
            <w:proofErr w:type="spellStart"/>
            <w:r w:rsidRPr="00313E68">
              <w:rPr>
                <w:rFonts w:eastAsia="Times New Roman"/>
                <w:sz w:val="24"/>
                <w:szCs w:val="24"/>
                <w:lang w:val="en-US" w:eastAsia="en-US"/>
              </w:rPr>
              <w:t>Учебная</w:t>
            </w:r>
            <w:proofErr w:type="spellEnd"/>
            <w:r w:rsidRPr="00313E68">
              <w:rPr>
                <w:rFonts w:eastAsia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313E68">
              <w:rPr>
                <w:rFonts w:eastAsia="Times New Roman"/>
                <w:sz w:val="24"/>
                <w:szCs w:val="24"/>
                <w:lang w:val="en-US" w:eastAsia="en-US"/>
              </w:rPr>
              <w:t>практика</w:t>
            </w:r>
            <w:proofErr w:type="spellEnd"/>
          </w:p>
        </w:tc>
        <w:tc>
          <w:tcPr>
            <w:tcW w:w="469" w:type="pct"/>
            <w:shd w:val="clear" w:color="auto" w:fill="auto"/>
          </w:tcPr>
          <w:p w14:paraId="0F4818FB" w14:textId="77777777" w:rsidR="00A12EA2" w:rsidRPr="00313E68" w:rsidRDefault="00A12EA2" w:rsidP="00A12EA2">
            <w:pPr>
              <w:widowControl w:val="0"/>
              <w:jc w:val="center"/>
              <w:rPr>
                <w:rFonts w:eastAsia="Times New Roman"/>
                <w:b/>
                <w:w w:val="97"/>
                <w:sz w:val="24"/>
                <w:szCs w:val="24"/>
                <w:lang w:eastAsia="en-US"/>
              </w:rPr>
            </w:pPr>
            <w:r w:rsidRPr="00313E68">
              <w:rPr>
                <w:rFonts w:eastAsia="Times New Roman"/>
                <w:b/>
                <w:w w:val="97"/>
                <w:sz w:val="24"/>
                <w:szCs w:val="24"/>
                <w:lang w:eastAsia="en-US"/>
              </w:rPr>
              <w:t>2,2</w:t>
            </w:r>
          </w:p>
        </w:tc>
        <w:tc>
          <w:tcPr>
            <w:tcW w:w="491" w:type="pct"/>
            <w:shd w:val="clear" w:color="auto" w:fill="auto"/>
          </w:tcPr>
          <w:p w14:paraId="5BF30C68" w14:textId="77777777" w:rsidR="00A12EA2" w:rsidRPr="00313E68" w:rsidRDefault="00A12EA2" w:rsidP="00A12EA2">
            <w:pPr>
              <w:widowControl w:val="0"/>
              <w:jc w:val="center"/>
              <w:rPr>
                <w:rFonts w:eastAsia="Times New Roman"/>
                <w:b/>
                <w:w w:val="99"/>
                <w:sz w:val="24"/>
                <w:szCs w:val="24"/>
                <w:lang w:eastAsia="en-US"/>
              </w:rPr>
            </w:pPr>
            <w:r w:rsidRPr="00313E68">
              <w:rPr>
                <w:rFonts w:eastAsia="Times New Roman"/>
                <w:b/>
                <w:w w:val="99"/>
                <w:sz w:val="24"/>
                <w:szCs w:val="24"/>
                <w:lang w:eastAsia="en-US"/>
              </w:rPr>
              <w:t>79,2</w:t>
            </w:r>
          </w:p>
        </w:tc>
        <w:tc>
          <w:tcPr>
            <w:tcW w:w="626" w:type="pct"/>
            <w:shd w:val="clear" w:color="auto" w:fill="auto"/>
          </w:tcPr>
          <w:p w14:paraId="162FC69A" w14:textId="77777777" w:rsidR="00A12EA2" w:rsidRPr="00313E68" w:rsidRDefault="00A12EA2" w:rsidP="00A12EA2">
            <w:pPr>
              <w:widowControl w:val="0"/>
              <w:jc w:val="center"/>
              <w:rPr>
                <w:rFonts w:eastAsia="Times New Roman"/>
                <w:b/>
                <w:w w:val="99"/>
                <w:sz w:val="24"/>
                <w:szCs w:val="24"/>
                <w:lang w:eastAsia="en-US"/>
              </w:rPr>
            </w:pPr>
            <w:r w:rsidRPr="00313E68">
              <w:rPr>
                <w:rFonts w:eastAsia="Times New Roman"/>
                <w:b/>
                <w:w w:val="99"/>
                <w:sz w:val="24"/>
                <w:szCs w:val="24"/>
                <w:lang w:eastAsia="en-US"/>
              </w:rPr>
              <w:t>44</w:t>
            </w:r>
          </w:p>
        </w:tc>
        <w:tc>
          <w:tcPr>
            <w:tcW w:w="626" w:type="pct"/>
          </w:tcPr>
          <w:p w14:paraId="41E2CD19" w14:textId="77777777" w:rsidR="00A12EA2" w:rsidRPr="00313E68" w:rsidRDefault="00A12EA2" w:rsidP="00A12EA2">
            <w:pPr>
              <w:widowControl w:val="0"/>
              <w:jc w:val="center"/>
              <w:rPr>
                <w:rFonts w:eastAsia="Times New Roman"/>
                <w:b/>
                <w:w w:val="99"/>
                <w:sz w:val="24"/>
                <w:szCs w:val="24"/>
                <w:lang w:eastAsia="en-US"/>
              </w:rPr>
            </w:pPr>
            <w:r w:rsidRPr="00313E68">
              <w:rPr>
                <w:rFonts w:eastAsia="Times New Roman"/>
                <w:b/>
                <w:w w:val="99"/>
                <w:sz w:val="24"/>
                <w:szCs w:val="24"/>
                <w:lang w:eastAsia="en-US"/>
              </w:rPr>
              <w:t>35,2</w:t>
            </w:r>
          </w:p>
        </w:tc>
        <w:tc>
          <w:tcPr>
            <w:tcW w:w="591" w:type="pct"/>
            <w:shd w:val="clear" w:color="auto" w:fill="auto"/>
          </w:tcPr>
          <w:p w14:paraId="34E3190A" w14:textId="77777777" w:rsidR="00A12EA2" w:rsidRPr="00313E68" w:rsidRDefault="00A12EA2" w:rsidP="00A12EA2">
            <w:pPr>
              <w:widowControl w:val="0"/>
              <w:jc w:val="center"/>
              <w:rPr>
                <w:rFonts w:eastAsia="Times New Roman"/>
                <w:b/>
                <w:w w:val="99"/>
                <w:sz w:val="24"/>
                <w:szCs w:val="24"/>
                <w:lang w:eastAsia="en-US"/>
              </w:rPr>
            </w:pPr>
            <w:r w:rsidRPr="00313E68">
              <w:rPr>
                <w:rFonts w:eastAsia="Times New Roman"/>
                <w:b/>
                <w:w w:val="99"/>
                <w:sz w:val="24"/>
                <w:szCs w:val="24"/>
                <w:lang w:eastAsia="en-US"/>
              </w:rPr>
              <w:t>8,8</w:t>
            </w:r>
          </w:p>
        </w:tc>
        <w:tc>
          <w:tcPr>
            <w:tcW w:w="1025" w:type="pct"/>
            <w:gridSpan w:val="2"/>
            <w:shd w:val="clear" w:color="auto" w:fill="auto"/>
          </w:tcPr>
          <w:p w14:paraId="07447020" w14:textId="77777777" w:rsidR="00A12EA2" w:rsidRPr="00A12EA2" w:rsidRDefault="00A12EA2" w:rsidP="00A12EA2">
            <w:pPr>
              <w:widowControl w:val="0"/>
              <w:jc w:val="center"/>
              <w:rPr>
                <w:rFonts w:eastAsia="Times New Roman"/>
                <w:sz w:val="24"/>
                <w:szCs w:val="24"/>
                <w:lang w:eastAsia="en-US"/>
              </w:rPr>
            </w:pPr>
            <w:r w:rsidRPr="00A12EA2">
              <w:rPr>
                <w:rFonts w:eastAsia="Times New Roman"/>
                <w:sz w:val="24"/>
                <w:szCs w:val="24"/>
                <w:lang w:eastAsia="en-US"/>
              </w:rPr>
              <w:t>Дневник</w:t>
            </w:r>
          </w:p>
        </w:tc>
      </w:tr>
      <w:tr w:rsidR="00A12EA2" w:rsidRPr="00A12EA2" w14:paraId="02978797" w14:textId="77777777" w:rsidTr="00EF15C7">
        <w:tc>
          <w:tcPr>
            <w:tcW w:w="1172" w:type="pct"/>
            <w:shd w:val="clear" w:color="auto" w:fill="auto"/>
          </w:tcPr>
          <w:p w14:paraId="5372B879" w14:textId="77777777" w:rsidR="00A12EA2" w:rsidRPr="00313E68" w:rsidRDefault="00A12EA2" w:rsidP="00A12EA2">
            <w:pPr>
              <w:widowControl w:val="0"/>
              <w:rPr>
                <w:rFonts w:eastAsia="Times New Roman"/>
                <w:b/>
                <w:sz w:val="24"/>
                <w:szCs w:val="24"/>
                <w:lang w:eastAsia="en-US"/>
              </w:rPr>
            </w:pPr>
            <w:proofErr w:type="spellStart"/>
            <w:r w:rsidRPr="00313E68">
              <w:rPr>
                <w:rFonts w:eastAsia="Times New Roman"/>
                <w:sz w:val="24"/>
                <w:szCs w:val="24"/>
                <w:lang w:val="en-US" w:eastAsia="en-US"/>
              </w:rPr>
              <w:t>Оформление</w:t>
            </w:r>
            <w:proofErr w:type="spellEnd"/>
            <w:r w:rsidRPr="00313E68">
              <w:rPr>
                <w:rFonts w:eastAsia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313E68">
              <w:rPr>
                <w:rFonts w:eastAsia="Times New Roman"/>
                <w:sz w:val="24"/>
                <w:szCs w:val="24"/>
                <w:lang w:val="en-US" w:eastAsia="en-US"/>
              </w:rPr>
              <w:t>отчета</w:t>
            </w:r>
            <w:proofErr w:type="spellEnd"/>
          </w:p>
        </w:tc>
        <w:tc>
          <w:tcPr>
            <w:tcW w:w="469" w:type="pct"/>
            <w:shd w:val="clear" w:color="auto" w:fill="auto"/>
          </w:tcPr>
          <w:p w14:paraId="731BD06C" w14:textId="77777777" w:rsidR="00A12EA2" w:rsidRPr="00313E68" w:rsidRDefault="00A12EA2" w:rsidP="00A12EA2">
            <w:pPr>
              <w:widowControl w:val="0"/>
              <w:jc w:val="center"/>
              <w:rPr>
                <w:rFonts w:eastAsia="Times New Roman"/>
                <w:b/>
                <w:w w:val="97"/>
                <w:sz w:val="24"/>
                <w:szCs w:val="24"/>
                <w:lang w:eastAsia="en-US"/>
              </w:rPr>
            </w:pPr>
            <w:r w:rsidRPr="00313E68">
              <w:rPr>
                <w:rFonts w:eastAsia="Times New Roman"/>
                <w:b/>
                <w:w w:val="97"/>
                <w:sz w:val="24"/>
                <w:szCs w:val="24"/>
                <w:lang w:eastAsia="en-US"/>
              </w:rPr>
              <w:t>0,5</w:t>
            </w:r>
          </w:p>
        </w:tc>
        <w:tc>
          <w:tcPr>
            <w:tcW w:w="491" w:type="pct"/>
            <w:shd w:val="clear" w:color="auto" w:fill="auto"/>
          </w:tcPr>
          <w:p w14:paraId="0D17B09B" w14:textId="77777777" w:rsidR="00A12EA2" w:rsidRPr="00313E68" w:rsidRDefault="00A12EA2" w:rsidP="00A12EA2">
            <w:pPr>
              <w:widowControl w:val="0"/>
              <w:jc w:val="center"/>
              <w:rPr>
                <w:rFonts w:eastAsia="Times New Roman"/>
                <w:b/>
                <w:w w:val="99"/>
                <w:sz w:val="24"/>
                <w:szCs w:val="24"/>
                <w:lang w:eastAsia="en-US"/>
              </w:rPr>
            </w:pPr>
            <w:r w:rsidRPr="00313E68">
              <w:rPr>
                <w:rFonts w:eastAsia="Times New Roman"/>
                <w:b/>
                <w:w w:val="99"/>
                <w:sz w:val="24"/>
                <w:szCs w:val="24"/>
                <w:lang w:eastAsia="en-US"/>
              </w:rPr>
              <w:t>18,0</w:t>
            </w:r>
          </w:p>
        </w:tc>
        <w:tc>
          <w:tcPr>
            <w:tcW w:w="626" w:type="pct"/>
            <w:shd w:val="clear" w:color="auto" w:fill="auto"/>
          </w:tcPr>
          <w:p w14:paraId="60DED70A" w14:textId="77777777" w:rsidR="00A12EA2" w:rsidRPr="00313E68" w:rsidRDefault="00A12EA2" w:rsidP="00A12EA2">
            <w:pPr>
              <w:widowControl w:val="0"/>
              <w:jc w:val="center"/>
              <w:rPr>
                <w:rFonts w:eastAsia="Times New Roman"/>
                <w:b/>
                <w:w w:val="99"/>
                <w:sz w:val="24"/>
                <w:szCs w:val="24"/>
                <w:lang w:eastAsia="en-US"/>
              </w:rPr>
            </w:pPr>
            <w:r w:rsidRPr="00313E68">
              <w:rPr>
                <w:rFonts w:eastAsia="Times New Roman"/>
                <w:b/>
                <w:w w:val="99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626" w:type="pct"/>
          </w:tcPr>
          <w:p w14:paraId="5FEC8554" w14:textId="77777777" w:rsidR="00A12EA2" w:rsidRPr="00313E68" w:rsidRDefault="00A12EA2" w:rsidP="00A12EA2">
            <w:pPr>
              <w:widowControl w:val="0"/>
              <w:jc w:val="center"/>
              <w:rPr>
                <w:rFonts w:eastAsia="Times New Roman"/>
                <w:b/>
                <w:w w:val="99"/>
                <w:sz w:val="24"/>
                <w:szCs w:val="24"/>
                <w:lang w:eastAsia="en-US"/>
              </w:rPr>
            </w:pPr>
            <w:r w:rsidRPr="00313E68">
              <w:rPr>
                <w:rFonts w:eastAsia="Times New Roman"/>
                <w:b/>
                <w:w w:val="99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591" w:type="pct"/>
            <w:shd w:val="clear" w:color="auto" w:fill="auto"/>
          </w:tcPr>
          <w:p w14:paraId="0FC3DA89" w14:textId="77777777" w:rsidR="00A12EA2" w:rsidRPr="00313E68" w:rsidRDefault="00A12EA2" w:rsidP="00A12EA2">
            <w:pPr>
              <w:widowControl w:val="0"/>
              <w:jc w:val="center"/>
              <w:rPr>
                <w:rFonts w:eastAsia="Times New Roman"/>
                <w:b/>
                <w:w w:val="99"/>
                <w:sz w:val="24"/>
                <w:szCs w:val="24"/>
                <w:lang w:eastAsia="en-US"/>
              </w:rPr>
            </w:pPr>
            <w:r w:rsidRPr="00313E68">
              <w:rPr>
                <w:rFonts w:eastAsia="Times New Roman"/>
                <w:b/>
                <w:w w:val="99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025" w:type="pct"/>
            <w:gridSpan w:val="2"/>
            <w:shd w:val="clear" w:color="auto" w:fill="auto"/>
          </w:tcPr>
          <w:p w14:paraId="67A36646" w14:textId="77777777" w:rsidR="00A12EA2" w:rsidRPr="00A12EA2" w:rsidRDefault="00A12EA2" w:rsidP="00A12EA2">
            <w:pPr>
              <w:widowControl w:val="0"/>
              <w:jc w:val="center"/>
              <w:rPr>
                <w:rFonts w:eastAsia="Times New Roman"/>
                <w:sz w:val="24"/>
                <w:szCs w:val="24"/>
                <w:lang w:eastAsia="en-US"/>
              </w:rPr>
            </w:pPr>
            <w:r w:rsidRPr="00A12EA2">
              <w:rPr>
                <w:rFonts w:eastAsia="Times New Roman"/>
                <w:sz w:val="24"/>
                <w:szCs w:val="24"/>
                <w:lang w:eastAsia="en-US"/>
              </w:rPr>
              <w:t>Отчет</w:t>
            </w:r>
          </w:p>
        </w:tc>
      </w:tr>
      <w:tr w:rsidR="00A12EA2" w:rsidRPr="00A12EA2" w14:paraId="79FCEF5F" w14:textId="77777777" w:rsidTr="00EF15C7">
        <w:tc>
          <w:tcPr>
            <w:tcW w:w="1172" w:type="pct"/>
            <w:shd w:val="clear" w:color="auto" w:fill="auto"/>
          </w:tcPr>
          <w:p w14:paraId="0A395E83" w14:textId="77777777" w:rsidR="00A12EA2" w:rsidRPr="00313E68" w:rsidRDefault="00A12EA2" w:rsidP="00A12EA2">
            <w:pPr>
              <w:widowControl w:val="0"/>
              <w:rPr>
                <w:rFonts w:eastAsia="Times New Roman"/>
                <w:b/>
                <w:sz w:val="24"/>
                <w:szCs w:val="24"/>
                <w:lang w:eastAsia="en-US"/>
              </w:rPr>
            </w:pPr>
            <w:proofErr w:type="spellStart"/>
            <w:r w:rsidRPr="00313E68">
              <w:rPr>
                <w:rFonts w:eastAsia="Times New Roman"/>
                <w:sz w:val="24"/>
                <w:szCs w:val="24"/>
                <w:lang w:val="en-US" w:eastAsia="en-US"/>
              </w:rPr>
              <w:t>За</w:t>
            </w:r>
            <w:proofErr w:type="spellEnd"/>
            <w:r w:rsidRPr="00313E68">
              <w:rPr>
                <w:rFonts w:eastAsia="Times New Roman"/>
                <w:sz w:val="24"/>
                <w:szCs w:val="24"/>
                <w:lang w:eastAsia="en-US"/>
              </w:rPr>
              <w:t>щита отчета</w:t>
            </w:r>
          </w:p>
        </w:tc>
        <w:tc>
          <w:tcPr>
            <w:tcW w:w="469" w:type="pct"/>
            <w:shd w:val="clear" w:color="auto" w:fill="auto"/>
          </w:tcPr>
          <w:p w14:paraId="55EB72FA" w14:textId="77777777" w:rsidR="00A12EA2" w:rsidRPr="00313E68" w:rsidRDefault="00A12EA2" w:rsidP="00A12EA2">
            <w:pPr>
              <w:widowControl w:val="0"/>
              <w:jc w:val="center"/>
              <w:rPr>
                <w:rFonts w:eastAsia="Times New Roman"/>
                <w:b/>
                <w:w w:val="97"/>
                <w:sz w:val="24"/>
                <w:szCs w:val="24"/>
                <w:lang w:eastAsia="en-US"/>
              </w:rPr>
            </w:pPr>
            <w:r w:rsidRPr="00313E68">
              <w:rPr>
                <w:rFonts w:eastAsia="Times New Roman"/>
                <w:b/>
                <w:w w:val="97"/>
                <w:sz w:val="24"/>
                <w:szCs w:val="24"/>
                <w:lang w:eastAsia="en-US"/>
              </w:rPr>
              <w:t>0,2</w:t>
            </w:r>
          </w:p>
        </w:tc>
        <w:tc>
          <w:tcPr>
            <w:tcW w:w="491" w:type="pct"/>
            <w:shd w:val="clear" w:color="auto" w:fill="auto"/>
          </w:tcPr>
          <w:p w14:paraId="44A6B1CF" w14:textId="77777777" w:rsidR="00A12EA2" w:rsidRPr="00313E68" w:rsidRDefault="00A12EA2" w:rsidP="00A12EA2">
            <w:pPr>
              <w:widowControl w:val="0"/>
              <w:jc w:val="center"/>
              <w:rPr>
                <w:rFonts w:eastAsia="Times New Roman"/>
                <w:b/>
                <w:w w:val="99"/>
                <w:sz w:val="24"/>
                <w:szCs w:val="24"/>
                <w:lang w:eastAsia="en-US"/>
              </w:rPr>
            </w:pPr>
            <w:r w:rsidRPr="00313E68">
              <w:rPr>
                <w:rFonts w:eastAsia="Times New Roman"/>
                <w:b/>
                <w:w w:val="99"/>
                <w:sz w:val="24"/>
                <w:szCs w:val="24"/>
                <w:lang w:eastAsia="en-US"/>
              </w:rPr>
              <w:t>7,2</w:t>
            </w:r>
          </w:p>
        </w:tc>
        <w:tc>
          <w:tcPr>
            <w:tcW w:w="626" w:type="pct"/>
            <w:shd w:val="clear" w:color="auto" w:fill="auto"/>
          </w:tcPr>
          <w:p w14:paraId="4A002A51" w14:textId="77777777" w:rsidR="00A12EA2" w:rsidRPr="00313E68" w:rsidRDefault="00A12EA2" w:rsidP="00A12EA2">
            <w:pPr>
              <w:widowControl w:val="0"/>
              <w:jc w:val="center"/>
              <w:rPr>
                <w:rFonts w:eastAsia="Times New Roman"/>
                <w:b/>
                <w:w w:val="99"/>
                <w:sz w:val="24"/>
                <w:szCs w:val="24"/>
                <w:lang w:eastAsia="en-US"/>
              </w:rPr>
            </w:pPr>
            <w:r w:rsidRPr="00313E68">
              <w:rPr>
                <w:rFonts w:eastAsia="Times New Roman"/>
                <w:b/>
                <w:w w:val="99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626" w:type="pct"/>
          </w:tcPr>
          <w:p w14:paraId="03643048" w14:textId="77777777" w:rsidR="00A12EA2" w:rsidRPr="00313E68" w:rsidRDefault="00A12EA2" w:rsidP="00A12EA2">
            <w:pPr>
              <w:widowControl w:val="0"/>
              <w:jc w:val="center"/>
              <w:rPr>
                <w:rFonts w:eastAsia="Times New Roman"/>
                <w:b/>
                <w:w w:val="99"/>
                <w:sz w:val="24"/>
                <w:szCs w:val="24"/>
                <w:lang w:eastAsia="en-US"/>
              </w:rPr>
            </w:pPr>
            <w:r w:rsidRPr="00313E68">
              <w:rPr>
                <w:rFonts w:eastAsia="Times New Roman"/>
                <w:b/>
                <w:w w:val="99"/>
                <w:sz w:val="24"/>
                <w:szCs w:val="24"/>
                <w:lang w:eastAsia="en-US"/>
              </w:rPr>
              <w:t>3,2</w:t>
            </w:r>
          </w:p>
        </w:tc>
        <w:tc>
          <w:tcPr>
            <w:tcW w:w="591" w:type="pct"/>
            <w:shd w:val="clear" w:color="auto" w:fill="auto"/>
          </w:tcPr>
          <w:p w14:paraId="359CFF3E" w14:textId="77777777" w:rsidR="00A12EA2" w:rsidRPr="00313E68" w:rsidRDefault="00A12EA2" w:rsidP="00A12EA2">
            <w:pPr>
              <w:widowControl w:val="0"/>
              <w:jc w:val="center"/>
              <w:rPr>
                <w:rFonts w:eastAsia="Times New Roman"/>
                <w:b/>
                <w:w w:val="99"/>
                <w:sz w:val="24"/>
                <w:szCs w:val="24"/>
                <w:lang w:eastAsia="en-US"/>
              </w:rPr>
            </w:pPr>
            <w:r w:rsidRPr="00313E68">
              <w:rPr>
                <w:rFonts w:eastAsia="Times New Roman"/>
                <w:b/>
                <w:w w:val="99"/>
                <w:sz w:val="24"/>
                <w:szCs w:val="24"/>
                <w:lang w:eastAsia="en-US"/>
              </w:rPr>
              <w:t>0,8</w:t>
            </w:r>
          </w:p>
        </w:tc>
        <w:tc>
          <w:tcPr>
            <w:tcW w:w="1025" w:type="pct"/>
            <w:gridSpan w:val="2"/>
            <w:shd w:val="clear" w:color="auto" w:fill="auto"/>
          </w:tcPr>
          <w:p w14:paraId="62F8B321" w14:textId="77777777" w:rsidR="00A12EA2" w:rsidRPr="00A12EA2" w:rsidRDefault="00A12EA2" w:rsidP="00A12EA2">
            <w:pPr>
              <w:widowControl w:val="0"/>
              <w:jc w:val="center"/>
              <w:rPr>
                <w:rFonts w:eastAsia="Times New Roman"/>
                <w:sz w:val="24"/>
                <w:szCs w:val="24"/>
                <w:lang w:eastAsia="en-US"/>
              </w:rPr>
            </w:pPr>
            <w:r w:rsidRPr="00A12EA2">
              <w:rPr>
                <w:rFonts w:eastAsia="Times New Roman"/>
                <w:sz w:val="24"/>
                <w:szCs w:val="24"/>
                <w:lang w:eastAsia="en-US"/>
              </w:rPr>
              <w:t>Явка на защиту</w:t>
            </w:r>
          </w:p>
        </w:tc>
      </w:tr>
      <w:tr w:rsidR="00A12EA2" w:rsidRPr="00A12EA2" w14:paraId="53F431BE" w14:textId="77777777" w:rsidTr="00EF15C7">
        <w:tc>
          <w:tcPr>
            <w:tcW w:w="5000" w:type="pct"/>
            <w:gridSpan w:val="8"/>
            <w:shd w:val="clear" w:color="auto" w:fill="auto"/>
          </w:tcPr>
          <w:p w14:paraId="77780F69" w14:textId="77777777" w:rsidR="00A12EA2" w:rsidRPr="00A12EA2" w:rsidRDefault="00A12EA2" w:rsidP="00A12EA2">
            <w:pPr>
              <w:widowControl w:val="0"/>
              <w:spacing w:line="360" w:lineRule="auto"/>
              <w:ind w:firstLine="709"/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  <w:r w:rsidRPr="00A12EA2">
              <w:rPr>
                <w:rFonts w:eastAsia="Times New Roman"/>
                <w:b/>
                <w:sz w:val="24"/>
                <w:szCs w:val="24"/>
                <w:lang w:eastAsia="en-US"/>
              </w:rPr>
              <w:t>Вид промежуточной аттестации – Зачет с оценкой</w:t>
            </w:r>
          </w:p>
        </w:tc>
      </w:tr>
    </w:tbl>
    <w:p w14:paraId="5A2536F0" w14:textId="77777777" w:rsidR="00A12EA2" w:rsidRDefault="00A12EA2" w:rsidP="00742876">
      <w:pPr>
        <w:spacing w:line="360" w:lineRule="auto"/>
        <w:jc w:val="both"/>
        <w:rPr>
          <w:rFonts w:eastAsia="Times New Roman"/>
          <w:sz w:val="28"/>
          <w:szCs w:val="28"/>
        </w:rPr>
      </w:pPr>
    </w:p>
    <w:p w14:paraId="60B98B1F" w14:textId="77777777" w:rsidR="00CA665F" w:rsidRPr="00CC29E2" w:rsidRDefault="00DB4BC7" w:rsidP="00CC29E2">
      <w:pPr>
        <w:pStyle w:val="1"/>
        <w:numPr>
          <w:ilvl w:val="0"/>
          <w:numId w:val="23"/>
        </w:numPr>
        <w:rPr>
          <w:rFonts w:ascii="Times New Roman" w:eastAsia="Times New Roman" w:hAnsi="Times New Roman" w:cs="Times New Roman"/>
          <w:b/>
          <w:color w:val="auto"/>
          <w:sz w:val="28"/>
        </w:rPr>
      </w:pPr>
      <w:bookmarkStart w:id="6" w:name="_Toc121140889"/>
      <w:r w:rsidRPr="00CC29E2">
        <w:rPr>
          <w:rFonts w:ascii="Times New Roman" w:eastAsia="Times New Roman" w:hAnsi="Times New Roman" w:cs="Times New Roman"/>
          <w:b/>
          <w:color w:val="auto"/>
          <w:sz w:val="28"/>
        </w:rPr>
        <w:t>Содержание практики</w:t>
      </w:r>
      <w:bookmarkEnd w:id="6"/>
    </w:p>
    <w:p w14:paraId="491B20B8" w14:textId="77777777" w:rsidR="00BD7B34" w:rsidRPr="00BD7B34" w:rsidRDefault="00BD7B34" w:rsidP="008D0BBB">
      <w:pPr>
        <w:spacing w:line="360" w:lineRule="auto"/>
        <w:ind w:firstLine="709"/>
        <w:jc w:val="both"/>
        <w:rPr>
          <w:rFonts w:eastAsia="Times New Roman"/>
          <w:bCs/>
          <w:sz w:val="28"/>
          <w:szCs w:val="28"/>
        </w:rPr>
      </w:pPr>
      <w:r w:rsidRPr="00BD7B34">
        <w:rPr>
          <w:rFonts w:eastAsia="Times New Roman"/>
          <w:bCs/>
          <w:sz w:val="28"/>
          <w:szCs w:val="28"/>
        </w:rPr>
        <w:t>В процессе прохождения учебной практики студенты приобретают</w:t>
      </w:r>
      <w:r w:rsidR="008D0BBB">
        <w:rPr>
          <w:rFonts w:eastAsia="Times New Roman"/>
          <w:bCs/>
          <w:sz w:val="28"/>
          <w:szCs w:val="28"/>
        </w:rPr>
        <w:t xml:space="preserve"> </w:t>
      </w:r>
      <w:r w:rsidRPr="00BD7B34">
        <w:rPr>
          <w:rFonts w:eastAsia="Times New Roman"/>
          <w:bCs/>
          <w:sz w:val="28"/>
          <w:szCs w:val="28"/>
        </w:rPr>
        <w:t xml:space="preserve">навыки профессиональной работы в области выбранного </w:t>
      </w:r>
      <w:r w:rsidR="000F5083">
        <w:rPr>
          <w:rFonts w:eastAsia="Times New Roman"/>
          <w:bCs/>
          <w:sz w:val="28"/>
          <w:szCs w:val="28"/>
        </w:rPr>
        <w:t>профиля</w:t>
      </w:r>
      <w:r w:rsidR="008D0BBB">
        <w:rPr>
          <w:rFonts w:eastAsia="Times New Roman"/>
          <w:bCs/>
          <w:sz w:val="28"/>
          <w:szCs w:val="28"/>
        </w:rPr>
        <w:t xml:space="preserve"> </w:t>
      </w:r>
      <w:r w:rsidRPr="00BD7B34">
        <w:rPr>
          <w:rFonts w:eastAsia="Times New Roman"/>
          <w:bCs/>
          <w:sz w:val="28"/>
          <w:szCs w:val="28"/>
        </w:rPr>
        <w:t>обучения, адаптации в трудовом коллективе, участия в командной работе для</w:t>
      </w:r>
      <w:r w:rsidR="008D0BBB">
        <w:rPr>
          <w:rFonts w:eastAsia="Times New Roman"/>
          <w:bCs/>
          <w:sz w:val="28"/>
          <w:szCs w:val="28"/>
        </w:rPr>
        <w:t xml:space="preserve"> </w:t>
      </w:r>
      <w:r w:rsidRPr="00BD7B34">
        <w:rPr>
          <w:rFonts w:eastAsia="Times New Roman"/>
          <w:bCs/>
          <w:sz w:val="28"/>
          <w:szCs w:val="28"/>
        </w:rPr>
        <w:t>решения профессиональных задач. В процессе прохождения практики</w:t>
      </w:r>
      <w:r w:rsidR="008D0BBB">
        <w:rPr>
          <w:rFonts w:eastAsia="Times New Roman"/>
          <w:bCs/>
          <w:sz w:val="28"/>
          <w:szCs w:val="28"/>
        </w:rPr>
        <w:t xml:space="preserve"> </w:t>
      </w:r>
      <w:r w:rsidRPr="00BD7B34">
        <w:rPr>
          <w:rFonts w:eastAsia="Times New Roman"/>
          <w:bCs/>
          <w:sz w:val="28"/>
          <w:szCs w:val="28"/>
        </w:rPr>
        <w:t>обучающийся должен реализовать на практике полученные знания и умения.</w:t>
      </w:r>
    </w:p>
    <w:p w14:paraId="30C3015F" w14:textId="77777777" w:rsidR="00BD7B34" w:rsidRPr="00BD7B34" w:rsidRDefault="00BD7B34" w:rsidP="008D0BBB">
      <w:pPr>
        <w:spacing w:line="360" w:lineRule="auto"/>
        <w:ind w:firstLine="709"/>
        <w:jc w:val="both"/>
        <w:rPr>
          <w:rFonts w:eastAsia="Times New Roman"/>
          <w:bCs/>
          <w:sz w:val="28"/>
          <w:szCs w:val="28"/>
        </w:rPr>
      </w:pPr>
      <w:r w:rsidRPr="00BD7B34">
        <w:rPr>
          <w:rFonts w:eastAsia="Times New Roman"/>
          <w:bCs/>
          <w:sz w:val="28"/>
          <w:szCs w:val="28"/>
        </w:rPr>
        <w:t>Содержание практики формируется, исходя из данной программы</w:t>
      </w:r>
      <w:r w:rsidR="008D0BBB">
        <w:rPr>
          <w:rFonts w:eastAsia="Times New Roman"/>
          <w:bCs/>
          <w:sz w:val="28"/>
          <w:szCs w:val="28"/>
        </w:rPr>
        <w:t xml:space="preserve"> </w:t>
      </w:r>
      <w:r w:rsidRPr="00BD7B34">
        <w:rPr>
          <w:rFonts w:eastAsia="Times New Roman"/>
          <w:bCs/>
          <w:sz w:val="28"/>
          <w:szCs w:val="28"/>
        </w:rPr>
        <w:t>практики (типовой), с учетом специфики места прохождения практики.</w:t>
      </w:r>
      <w:r w:rsidR="008D0BBB">
        <w:rPr>
          <w:rFonts w:eastAsia="Times New Roman"/>
          <w:bCs/>
          <w:sz w:val="28"/>
          <w:szCs w:val="28"/>
        </w:rPr>
        <w:t xml:space="preserve"> </w:t>
      </w:r>
      <w:r w:rsidRPr="00BD7B34">
        <w:rPr>
          <w:rFonts w:eastAsia="Times New Roman"/>
          <w:bCs/>
          <w:sz w:val="28"/>
          <w:szCs w:val="28"/>
        </w:rPr>
        <w:t>Учитывая, что базами практики для студентов являются организации</w:t>
      </w:r>
      <w:r w:rsidR="008D0BBB">
        <w:rPr>
          <w:rFonts w:eastAsia="Times New Roman"/>
          <w:bCs/>
          <w:sz w:val="28"/>
          <w:szCs w:val="28"/>
        </w:rPr>
        <w:t xml:space="preserve"> </w:t>
      </w:r>
      <w:r w:rsidRPr="00BD7B34">
        <w:rPr>
          <w:rFonts w:eastAsia="Times New Roman"/>
          <w:bCs/>
          <w:sz w:val="28"/>
          <w:szCs w:val="28"/>
        </w:rPr>
        <w:t>различных сфер деятельности, имеющих различную структуру управления,</w:t>
      </w:r>
      <w:r w:rsidR="008D0BBB">
        <w:rPr>
          <w:rFonts w:eastAsia="Times New Roman"/>
          <w:bCs/>
          <w:sz w:val="28"/>
          <w:szCs w:val="28"/>
        </w:rPr>
        <w:t xml:space="preserve"> </w:t>
      </w:r>
      <w:r w:rsidRPr="00BD7B34">
        <w:rPr>
          <w:rFonts w:eastAsia="Times New Roman"/>
          <w:bCs/>
          <w:sz w:val="28"/>
          <w:szCs w:val="28"/>
        </w:rPr>
        <w:t>различные виды и объем фактов хозяйственной жизни, руководитель от</w:t>
      </w:r>
      <w:r w:rsidRPr="00BD7B34">
        <w:t xml:space="preserve"> </w:t>
      </w:r>
      <w:r w:rsidRPr="00BD7B34">
        <w:rPr>
          <w:rFonts w:eastAsia="Times New Roman"/>
          <w:bCs/>
          <w:sz w:val="28"/>
          <w:szCs w:val="28"/>
        </w:rPr>
        <w:t>Финансового университета совместно со студентом на основе данной</w:t>
      </w:r>
      <w:r w:rsidR="008D0BBB">
        <w:rPr>
          <w:rFonts w:eastAsia="Times New Roman"/>
          <w:bCs/>
          <w:sz w:val="28"/>
          <w:szCs w:val="28"/>
        </w:rPr>
        <w:t xml:space="preserve"> </w:t>
      </w:r>
      <w:r w:rsidRPr="00BD7B34">
        <w:rPr>
          <w:rFonts w:eastAsia="Times New Roman"/>
          <w:bCs/>
          <w:sz w:val="28"/>
          <w:szCs w:val="28"/>
        </w:rPr>
        <w:t>программы практики (типовой) разрабатывает рабочую программу, которая</w:t>
      </w:r>
      <w:r w:rsidR="008D0BBB">
        <w:rPr>
          <w:rFonts w:eastAsia="Times New Roman"/>
          <w:bCs/>
          <w:sz w:val="28"/>
          <w:szCs w:val="28"/>
        </w:rPr>
        <w:t xml:space="preserve"> </w:t>
      </w:r>
      <w:r w:rsidRPr="00BD7B34">
        <w:rPr>
          <w:rFonts w:eastAsia="Times New Roman"/>
          <w:bCs/>
          <w:sz w:val="28"/>
          <w:szCs w:val="28"/>
        </w:rPr>
        <w:t>учитывает особенности организации. При наличии дополнительной</w:t>
      </w:r>
      <w:r w:rsidR="008D0BBB">
        <w:rPr>
          <w:rFonts w:eastAsia="Times New Roman"/>
          <w:bCs/>
          <w:sz w:val="28"/>
          <w:szCs w:val="28"/>
        </w:rPr>
        <w:t xml:space="preserve"> </w:t>
      </w:r>
      <w:r w:rsidRPr="00BD7B34">
        <w:rPr>
          <w:rFonts w:eastAsia="Times New Roman"/>
          <w:bCs/>
          <w:sz w:val="28"/>
          <w:szCs w:val="28"/>
        </w:rPr>
        <w:t>информации по отдельным аналитическим операциям, она включается в</w:t>
      </w:r>
      <w:r w:rsidR="008D0BBB">
        <w:rPr>
          <w:rFonts w:eastAsia="Times New Roman"/>
          <w:bCs/>
          <w:sz w:val="28"/>
          <w:szCs w:val="28"/>
        </w:rPr>
        <w:t xml:space="preserve"> </w:t>
      </w:r>
      <w:r w:rsidRPr="00BD7B34">
        <w:rPr>
          <w:rFonts w:eastAsia="Times New Roman"/>
          <w:bCs/>
          <w:sz w:val="28"/>
          <w:szCs w:val="28"/>
        </w:rPr>
        <w:t xml:space="preserve">рабочую программу практики в виде дополнительных разделов, </w:t>
      </w:r>
      <w:proofErr w:type="gramStart"/>
      <w:r w:rsidRPr="00BD7B34">
        <w:rPr>
          <w:rFonts w:eastAsia="Times New Roman"/>
          <w:bCs/>
          <w:sz w:val="28"/>
          <w:szCs w:val="28"/>
        </w:rPr>
        <w:t>в пределах</w:t>
      </w:r>
      <w:proofErr w:type="gramEnd"/>
      <w:r w:rsidR="008D0BBB">
        <w:rPr>
          <w:rFonts w:eastAsia="Times New Roman"/>
          <w:bCs/>
          <w:sz w:val="28"/>
          <w:szCs w:val="28"/>
        </w:rPr>
        <w:t xml:space="preserve"> </w:t>
      </w:r>
      <w:r w:rsidRPr="00BD7B34">
        <w:rPr>
          <w:rFonts w:eastAsia="Times New Roman"/>
          <w:bCs/>
          <w:sz w:val="28"/>
          <w:szCs w:val="28"/>
        </w:rPr>
        <w:t>указанных выше целей и задач учебной практики.</w:t>
      </w:r>
    </w:p>
    <w:p w14:paraId="44185AC6" w14:textId="77777777" w:rsidR="00BD7B34" w:rsidRDefault="00BD7B34" w:rsidP="008D0BBB">
      <w:pPr>
        <w:spacing w:line="360" w:lineRule="auto"/>
        <w:ind w:firstLine="709"/>
        <w:jc w:val="both"/>
      </w:pPr>
      <w:r w:rsidRPr="00BD7B34">
        <w:rPr>
          <w:rFonts w:eastAsia="Times New Roman"/>
          <w:bCs/>
          <w:sz w:val="28"/>
          <w:szCs w:val="28"/>
        </w:rPr>
        <w:t>Позиции рабочей программы являются основой для составления</w:t>
      </w:r>
      <w:r w:rsidR="008D0BBB">
        <w:rPr>
          <w:rFonts w:eastAsia="Times New Roman"/>
          <w:bCs/>
          <w:sz w:val="28"/>
          <w:szCs w:val="28"/>
        </w:rPr>
        <w:t xml:space="preserve"> </w:t>
      </w:r>
      <w:r w:rsidRPr="00BD7B34">
        <w:rPr>
          <w:rFonts w:eastAsia="Times New Roman"/>
          <w:bCs/>
          <w:sz w:val="28"/>
          <w:szCs w:val="28"/>
        </w:rPr>
        <w:t xml:space="preserve">индивидуального </w:t>
      </w:r>
      <w:r w:rsidR="000F5083">
        <w:rPr>
          <w:rFonts w:eastAsia="Times New Roman"/>
          <w:bCs/>
          <w:sz w:val="28"/>
          <w:szCs w:val="28"/>
        </w:rPr>
        <w:t>З</w:t>
      </w:r>
      <w:r w:rsidRPr="00BD7B34">
        <w:rPr>
          <w:rFonts w:eastAsia="Times New Roman"/>
          <w:bCs/>
          <w:sz w:val="28"/>
          <w:szCs w:val="28"/>
        </w:rPr>
        <w:t>адания, календарного Графика прохождения практики, и в</w:t>
      </w:r>
      <w:r w:rsidR="008D0BBB">
        <w:rPr>
          <w:rFonts w:eastAsia="Times New Roman"/>
          <w:bCs/>
          <w:sz w:val="28"/>
          <w:szCs w:val="28"/>
        </w:rPr>
        <w:t xml:space="preserve"> </w:t>
      </w:r>
      <w:r w:rsidRPr="00BD7B34">
        <w:rPr>
          <w:rFonts w:eastAsia="Times New Roman"/>
          <w:bCs/>
          <w:sz w:val="28"/>
          <w:szCs w:val="28"/>
        </w:rPr>
        <w:t>дальнейшем заполнения Дневника практики (по факту прохождения</w:t>
      </w:r>
      <w:r w:rsidR="008D0BBB">
        <w:rPr>
          <w:rFonts w:eastAsia="Times New Roman"/>
          <w:bCs/>
          <w:sz w:val="28"/>
          <w:szCs w:val="28"/>
        </w:rPr>
        <w:t xml:space="preserve"> </w:t>
      </w:r>
      <w:r w:rsidRPr="00BD7B34">
        <w:rPr>
          <w:rFonts w:eastAsia="Times New Roman"/>
          <w:bCs/>
          <w:sz w:val="28"/>
          <w:szCs w:val="28"/>
        </w:rPr>
        <w:t>практики) и подготовки отчета.</w:t>
      </w:r>
      <w:r w:rsidRPr="00BD7B34">
        <w:t xml:space="preserve"> </w:t>
      </w:r>
    </w:p>
    <w:p w14:paraId="755F3FC8" w14:textId="77777777" w:rsidR="00BD7B34" w:rsidRDefault="00BD7B34" w:rsidP="008D0BBB">
      <w:pPr>
        <w:spacing w:line="360" w:lineRule="auto"/>
        <w:ind w:firstLine="709"/>
        <w:jc w:val="both"/>
        <w:rPr>
          <w:rFonts w:eastAsia="Times New Roman"/>
          <w:bCs/>
          <w:sz w:val="28"/>
          <w:szCs w:val="28"/>
        </w:rPr>
      </w:pPr>
      <w:r w:rsidRPr="00BD7B34">
        <w:rPr>
          <w:rFonts w:eastAsia="Times New Roman"/>
          <w:bCs/>
          <w:sz w:val="28"/>
          <w:szCs w:val="28"/>
        </w:rPr>
        <w:lastRenderedPageBreak/>
        <w:t>В случае прохождения практики в департамент</w:t>
      </w:r>
      <w:r w:rsidR="008D0BBB">
        <w:rPr>
          <w:rFonts w:eastAsia="Times New Roman"/>
          <w:bCs/>
          <w:sz w:val="28"/>
          <w:szCs w:val="28"/>
        </w:rPr>
        <w:t xml:space="preserve">е </w:t>
      </w:r>
      <w:r w:rsidRPr="00BD7B34">
        <w:rPr>
          <w:rFonts w:eastAsia="Times New Roman"/>
          <w:bCs/>
          <w:sz w:val="28"/>
          <w:szCs w:val="28"/>
        </w:rPr>
        <w:t>разделом может стать научно</w:t>
      </w:r>
      <w:r w:rsidR="008D0BBB">
        <w:rPr>
          <w:rFonts w:eastAsia="Times New Roman"/>
          <w:bCs/>
          <w:sz w:val="28"/>
          <w:szCs w:val="28"/>
        </w:rPr>
        <w:t>-</w:t>
      </w:r>
      <w:r w:rsidRPr="00BD7B34">
        <w:rPr>
          <w:rFonts w:eastAsia="Times New Roman"/>
          <w:bCs/>
          <w:sz w:val="28"/>
          <w:szCs w:val="28"/>
        </w:rPr>
        <w:t>исследовательская</w:t>
      </w:r>
      <w:r w:rsidR="008D0BBB">
        <w:rPr>
          <w:rFonts w:eastAsia="Times New Roman"/>
          <w:bCs/>
          <w:sz w:val="28"/>
          <w:szCs w:val="28"/>
        </w:rPr>
        <w:t xml:space="preserve"> </w:t>
      </w:r>
      <w:r w:rsidRPr="00BD7B34">
        <w:rPr>
          <w:rFonts w:eastAsia="Times New Roman"/>
          <w:bCs/>
          <w:sz w:val="28"/>
          <w:szCs w:val="28"/>
        </w:rPr>
        <w:t>работа обучающегося. Студент может участвовать в</w:t>
      </w:r>
      <w:r w:rsidR="008D0BBB">
        <w:rPr>
          <w:rFonts w:eastAsia="Times New Roman"/>
          <w:bCs/>
          <w:sz w:val="28"/>
          <w:szCs w:val="28"/>
        </w:rPr>
        <w:t xml:space="preserve"> </w:t>
      </w:r>
      <w:r w:rsidRPr="00BD7B34">
        <w:rPr>
          <w:rFonts w:eastAsia="Times New Roman"/>
          <w:bCs/>
          <w:sz w:val="28"/>
          <w:szCs w:val="28"/>
        </w:rPr>
        <w:t>научных исследованиях, осуществлять сбор, обработку, анализ и</w:t>
      </w:r>
      <w:r w:rsidR="008D0BBB">
        <w:rPr>
          <w:rFonts w:eastAsia="Times New Roman"/>
          <w:bCs/>
          <w:sz w:val="28"/>
          <w:szCs w:val="28"/>
        </w:rPr>
        <w:t xml:space="preserve"> </w:t>
      </w:r>
      <w:r w:rsidRPr="00BD7B34">
        <w:rPr>
          <w:rFonts w:eastAsia="Times New Roman"/>
          <w:bCs/>
          <w:sz w:val="28"/>
          <w:szCs w:val="28"/>
        </w:rPr>
        <w:t>систематизацию научной информации по теме (заданию), составлять отчеты</w:t>
      </w:r>
      <w:r w:rsidR="008D0BBB">
        <w:rPr>
          <w:rFonts w:eastAsia="Times New Roman"/>
          <w:bCs/>
          <w:sz w:val="28"/>
          <w:szCs w:val="28"/>
        </w:rPr>
        <w:t xml:space="preserve"> </w:t>
      </w:r>
      <w:r w:rsidRPr="00BD7B34">
        <w:rPr>
          <w:rFonts w:eastAsia="Times New Roman"/>
          <w:bCs/>
          <w:sz w:val="28"/>
          <w:szCs w:val="28"/>
        </w:rPr>
        <w:t>(разделы отчета) по теме или ее разделу (этапу, заданию), выступать с</w:t>
      </w:r>
      <w:r w:rsidR="008D0BBB">
        <w:rPr>
          <w:rFonts w:eastAsia="Times New Roman"/>
          <w:bCs/>
          <w:sz w:val="28"/>
          <w:szCs w:val="28"/>
        </w:rPr>
        <w:t xml:space="preserve"> </w:t>
      </w:r>
      <w:r w:rsidRPr="00BD7B34">
        <w:rPr>
          <w:rFonts w:eastAsia="Times New Roman"/>
          <w:bCs/>
          <w:sz w:val="28"/>
          <w:szCs w:val="28"/>
        </w:rPr>
        <w:t>докладами на конференциях различного уровня.</w:t>
      </w:r>
    </w:p>
    <w:p w14:paraId="621EE466" w14:textId="77777777" w:rsidR="00BD7B34" w:rsidRPr="00BD7B34" w:rsidRDefault="00BD7B34" w:rsidP="00BD7B34">
      <w:pPr>
        <w:jc w:val="center"/>
        <w:rPr>
          <w:rFonts w:eastAsia="Times New Roman"/>
          <w:b/>
          <w:bCs/>
          <w:sz w:val="28"/>
          <w:szCs w:val="28"/>
        </w:rPr>
      </w:pPr>
      <w:r w:rsidRPr="00BD7B34">
        <w:rPr>
          <w:rFonts w:eastAsia="Times New Roman"/>
          <w:b/>
          <w:bCs/>
          <w:sz w:val="28"/>
          <w:szCs w:val="28"/>
        </w:rPr>
        <w:t>Разделы программы учебной практики</w:t>
      </w:r>
    </w:p>
    <w:p w14:paraId="562D09ED" w14:textId="70347A93" w:rsidR="00CA665F" w:rsidRPr="008D0BBB" w:rsidRDefault="00BD7B34" w:rsidP="00BD7B34">
      <w:pPr>
        <w:spacing w:line="360" w:lineRule="auto"/>
        <w:jc w:val="right"/>
        <w:rPr>
          <w:sz w:val="28"/>
          <w:szCs w:val="28"/>
        </w:rPr>
      </w:pPr>
      <w:r w:rsidRPr="008D0BBB">
        <w:rPr>
          <w:sz w:val="28"/>
          <w:szCs w:val="28"/>
        </w:rPr>
        <w:t xml:space="preserve">Таблица </w:t>
      </w:r>
      <w:r w:rsidR="00742876">
        <w:rPr>
          <w:sz w:val="28"/>
          <w:szCs w:val="28"/>
        </w:rPr>
        <w:t>3</w:t>
      </w:r>
    </w:p>
    <w:tbl>
      <w:tblPr>
        <w:tblW w:w="9920" w:type="dxa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47"/>
        <w:gridCol w:w="893"/>
        <w:gridCol w:w="2540"/>
        <w:gridCol w:w="1240"/>
        <w:gridCol w:w="2700"/>
      </w:tblGrid>
      <w:tr w:rsidR="00B1285F" w:rsidRPr="00B1285F" w14:paraId="6D15B261" w14:textId="77777777" w:rsidTr="00670968">
        <w:trPr>
          <w:trHeight w:val="276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2A004" w14:textId="77777777" w:rsidR="00B1285F" w:rsidRPr="00B1285F" w:rsidRDefault="00B1285F" w:rsidP="00670968">
            <w:pPr>
              <w:ind w:left="120"/>
              <w:jc w:val="center"/>
              <w:rPr>
                <w:sz w:val="24"/>
                <w:szCs w:val="24"/>
              </w:rPr>
            </w:pPr>
            <w:r w:rsidRPr="00B1285F">
              <w:rPr>
                <w:rFonts w:eastAsia="Times New Roman"/>
                <w:sz w:val="24"/>
                <w:szCs w:val="24"/>
              </w:rPr>
              <w:t>Виды деятельности</w:t>
            </w:r>
          </w:p>
        </w:tc>
        <w:tc>
          <w:tcPr>
            <w:tcW w:w="46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187E7" w14:textId="77777777" w:rsidR="00B1285F" w:rsidRPr="00B1285F" w:rsidRDefault="00B1285F" w:rsidP="00670968">
            <w:pPr>
              <w:ind w:left="100"/>
              <w:jc w:val="center"/>
              <w:rPr>
                <w:sz w:val="24"/>
                <w:szCs w:val="24"/>
              </w:rPr>
            </w:pPr>
            <w:r w:rsidRPr="00B1285F">
              <w:rPr>
                <w:rFonts w:eastAsia="Times New Roman"/>
                <w:sz w:val="24"/>
                <w:szCs w:val="24"/>
              </w:rPr>
              <w:t>Виды работ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78994" w14:textId="77777777" w:rsidR="00B1285F" w:rsidRPr="00B1285F" w:rsidRDefault="00B1285F" w:rsidP="00B716F8">
            <w:pPr>
              <w:ind w:left="5"/>
              <w:jc w:val="center"/>
              <w:rPr>
                <w:sz w:val="24"/>
                <w:szCs w:val="24"/>
              </w:rPr>
            </w:pPr>
            <w:r w:rsidRPr="00B1285F">
              <w:rPr>
                <w:rFonts w:eastAsia="Times New Roman"/>
                <w:sz w:val="24"/>
                <w:szCs w:val="24"/>
              </w:rPr>
              <w:t>Количество</w:t>
            </w:r>
            <w:r>
              <w:rPr>
                <w:rFonts w:eastAsia="Times New Roman"/>
                <w:sz w:val="24"/>
                <w:szCs w:val="24"/>
              </w:rPr>
              <w:t xml:space="preserve"> часов </w:t>
            </w:r>
          </w:p>
        </w:tc>
      </w:tr>
      <w:tr w:rsidR="00B1285F" w:rsidRPr="00B1285F" w14:paraId="3BA00502" w14:textId="77777777" w:rsidTr="007814DF">
        <w:trPr>
          <w:trHeight w:val="261"/>
        </w:trPr>
        <w:tc>
          <w:tcPr>
            <w:tcW w:w="254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469153E" w14:textId="77777777" w:rsidR="00B1285F" w:rsidRPr="00B1285F" w:rsidRDefault="00B1285F" w:rsidP="00670968">
            <w:pPr>
              <w:spacing w:line="260" w:lineRule="exact"/>
              <w:ind w:left="120"/>
              <w:rPr>
                <w:sz w:val="24"/>
                <w:szCs w:val="24"/>
              </w:rPr>
            </w:pPr>
            <w:r w:rsidRPr="00B1285F">
              <w:rPr>
                <w:rFonts w:eastAsia="Times New Roman"/>
                <w:sz w:val="24"/>
                <w:szCs w:val="24"/>
              </w:rPr>
              <w:t>Про</w:t>
            </w:r>
            <w:r w:rsidR="00BD7B34">
              <w:rPr>
                <w:rFonts w:eastAsia="Times New Roman"/>
                <w:sz w:val="24"/>
                <w:szCs w:val="24"/>
              </w:rPr>
              <w:t>фессиональ</w:t>
            </w:r>
            <w:r w:rsidRPr="00B1285F">
              <w:rPr>
                <w:rFonts w:eastAsia="Times New Roman"/>
                <w:sz w:val="24"/>
                <w:szCs w:val="24"/>
              </w:rPr>
              <w:t>ная деятельность</w:t>
            </w:r>
          </w:p>
        </w:tc>
        <w:tc>
          <w:tcPr>
            <w:tcW w:w="4673" w:type="dxa"/>
            <w:gridSpan w:val="3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E60DBD6" w14:textId="77777777" w:rsidR="00BD7B34" w:rsidRDefault="00BD7B34" w:rsidP="00BD7B34">
            <w:pPr>
              <w:spacing w:line="260" w:lineRule="exact"/>
              <w:ind w:left="100"/>
              <w:rPr>
                <w:rFonts w:eastAsia="Times New Roman"/>
                <w:sz w:val="24"/>
                <w:szCs w:val="24"/>
              </w:rPr>
            </w:pPr>
            <w:r w:rsidRPr="00BD7B34">
              <w:rPr>
                <w:rFonts w:eastAsia="Times New Roman"/>
                <w:sz w:val="24"/>
                <w:szCs w:val="24"/>
              </w:rPr>
              <w:t>Изучение объекта практики,</w:t>
            </w:r>
            <w:r w:rsidR="001F0CF8">
              <w:rPr>
                <w:rFonts w:eastAsia="Times New Roman"/>
                <w:sz w:val="24"/>
                <w:szCs w:val="24"/>
              </w:rPr>
              <w:t xml:space="preserve"> </w:t>
            </w:r>
            <w:r w:rsidRPr="00BD7B34">
              <w:rPr>
                <w:rFonts w:eastAsia="Times New Roman"/>
                <w:sz w:val="24"/>
                <w:szCs w:val="24"/>
              </w:rPr>
              <w:t>его организационной структуры,</w:t>
            </w:r>
            <w:r w:rsidR="001F0CF8">
              <w:rPr>
                <w:rFonts w:eastAsia="Times New Roman"/>
                <w:sz w:val="24"/>
                <w:szCs w:val="24"/>
              </w:rPr>
              <w:t xml:space="preserve"> </w:t>
            </w:r>
            <w:r w:rsidRPr="00BD7B34">
              <w:rPr>
                <w:rFonts w:eastAsia="Times New Roman"/>
                <w:sz w:val="24"/>
                <w:szCs w:val="24"/>
              </w:rPr>
              <w:t>изучение функций и полномочий</w:t>
            </w:r>
            <w:r w:rsidR="001F0CF8">
              <w:rPr>
                <w:rFonts w:eastAsia="Times New Roman"/>
                <w:sz w:val="24"/>
                <w:szCs w:val="24"/>
              </w:rPr>
              <w:t xml:space="preserve"> </w:t>
            </w:r>
            <w:r w:rsidRPr="00BD7B34">
              <w:rPr>
                <w:rFonts w:eastAsia="Times New Roman"/>
                <w:sz w:val="24"/>
                <w:szCs w:val="24"/>
              </w:rPr>
              <w:t>лиц, отвечающих за организацию</w:t>
            </w:r>
            <w:r w:rsidR="001F0CF8">
              <w:rPr>
                <w:rFonts w:eastAsia="Times New Roman"/>
                <w:sz w:val="24"/>
                <w:szCs w:val="24"/>
              </w:rPr>
              <w:t xml:space="preserve"> внешнеэкономической деятельности</w:t>
            </w:r>
            <w:r w:rsidR="000B118E">
              <w:rPr>
                <w:rFonts w:eastAsia="Times New Roman"/>
                <w:sz w:val="24"/>
                <w:szCs w:val="24"/>
              </w:rPr>
              <w:t>.</w:t>
            </w:r>
          </w:p>
          <w:p w14:paraId="64DEABBB" w14:textId="77777777" w:rsidR="00B1285F" w:rsidRPr="00B1285F" w:rsidRDefault="00B1285F" w:rsidP="00BD7B34">
            <w:pPr>
              <w:spacing w:line="260" w:lineRule="exact"/>
              <w:ind w:left="100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Выполнение служебных обязанностей </w:t>
            </w:r>
            <w:r w:rsidRPr="00B1285F">
              <w:rPr>
                <w:rFonts w:eastAsia="Times New Roman"/>
                <w:sz w:val="24"/>
                <w:szCs w:val="24"/>
              </w:rPr>
              <w:t>в соответствии с занимаемой должностью</w:t>
            </w:r>
            <w:r>
              <w:rPr>
                <w:rFonts w:eastAsia="Times New Roman"/>
                <w:sz w:val="24"/>
                <w:szCs w:val="24"/>
              </w:rPr>
              <w:t xml:space="preserve"> или указаний </w:t>
            </w:r>
            <w:r w:rsidRPr="00B1285F">
              <w:rPr>
                <w:rFonts w:eastAsia="Times New Roman"/>
                <w:sz w:val="24"/>
                <w:szCs w:val="24"/>
              </w:rPr>
              <w:t>руководи</w:t>
            </w:r>
            <w:r>
              <w:rPr>
                <w:rFonts w:eastAsia="Times New Roman"/>
                <w:sz w:val="24"/>
                <w:szCs w:val="24"/>
              </w:rPr>
              <w:t xml:space="preserve">теля с </w:t>
            </w:r>
            <w:r w:rsidRPr="00B1285F">
              <w:rPr>
                <w:rFonts w:eastAsia="Times New Roman"/>
                <w:sz w:val="24"/>
                <w:szCs w:val="24"/>
              </w:rPr>
              <w:t>места практики</w:t>
            </w:r>
            <w:r w:rsidR="000B118E">
              <w:rPr>
                <w:rFonts w:eastAsia="Times New Roman"/>
                <w:sz w:val="24"/>
                <w:szCs w:val="24"/>
              </w:rPr>
              <w:t>.</w:t>
            </w:r>
          </w:p>
        </w:tc>
        <w:tc>
          <w:tcPr>
            <w:tcW w:w="270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D6F230A" w14:textId="77777777" w:rsidR="00B1285F" w:rsidRPr="00B1285F" w:rsidRDefault="000B118E" w:rsidP="00B1285F">
            <w:pPr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60</w:t>
            </w:r>
            <w:r w:rsidR="007814DF">
              <w:rPr>
                <w:rFonts w:eastAsia="Times New Roman"/>
                <w:sz w:val="24"/>
                <w:szCs w:val="24"/>
              </w:rPr>
              <w:t xml:space="preserve"> часов</w:t>
            </w:r>
          </w:p>
        </w:tc>
      </w:tr>
      <w:tr w:rsidR="000B118E" w:rsidRPr="00B1285F" w14:paraId="42C41457" w14:textId="77777777" w:rsidTr="007814DF">
        <w:trPr>
          <w:trHeight w:val="1398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CF76B" w14:textId="77777777" w:rsidR="000B118E" w:rsidRPr="00B1285F" w:rsidRDefault="00670968" w:rsidP="00670968">
            <w:pPr>
              <w:spacing w:line="256" w:lineRule="exact"/>
              <w:ind w:left="120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Н</w:t>
            </w:r>
            <w:r w:rsidR="000B118E" w:rsidRPr="00B1285F">
              <w:rPr>
                <w:rFonts w:eastAsia="Times New Roman"/>
                <w:sz w:val="24"/>
                <w:szCs w:val="24"/>
              </w:rPr>
              <w:t>аучно- исследовательская деятельность</w:t>
            </w:r>
          </w:p>
        </w:tc>
        <w:tc>
          <w:tcPr>
            <w:tcW w:w="46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C879C" w14:textId="77777777" w:rsidR="000B118E" w:rsidRDefault="000B118E" w:rsidP="000B118E">
            <w:pPr>
              <w:ind w:left="100"/>
              <w:rPr>
                <w:rFonts w:eastAsia="Times New Roman"/>
                <w:sz w:val="24"/>
                <w:szCs w:val="24"/>
              </w:rPr>
            </w:pPr>
            <w:r w:rsidRPr="00B1285F">
              <w:rPr>
                <w:rFonts w:eastAsia="Times New Roman"/>
                <w:sz w:val="24"/>
                <w:szCs w:val="24"/>
              </w:rPr>
              <w:t xml:space="preserve">Сбор </w:t>
            </w:r>
            <w:r>
              <w:rPr>
                <w:rFonts w:eastAsia="Times New Roman"/>
                <w:sz w:val="24"/>
                <w:szCs w:val="24"/>
              </w:rPr>
              <w:t xml:space="preserve">и анализ </w:t>
            </w:r>
            <w:r w:rsidRPr="00B1285F">
              <w:rPr>
                <w:rFonts w:eastAsia="Times New Roman"/>
                <w:sz w:val="24"/>
                <w:szCs w:val="24"/>
              </w:rPr>
              <w:t>практического материала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 w:rsidRPr="00B1285F">
              <w:rPr>
                <w:rFonts w:eastAsia="Times New Roman"/>
                <w:sz w:val="24"/>
                <w:szCs w:val="24"/>
              </w:rPr>
              <w:t>для написания выпускной квалификационной работы</w:t>
            </w:r>
            <w:r>
              <w:rPr>
                <w:rFonts w:eastAsia="Times New Roman"/>
                <w:sz w:val="24"/>
                <w:szCs w:val="24"/>
              </w:rPr>
              <w:t>.</w:t>
            </w:r>
          </w:p>
          <w:p w14:paraId="544B26F0" w14:textId="77777777" w:rsidR="000B118E" w:rsidRPr="00B1285F" w:rsidRDefault="000B118E" w:rsidP="000B118E">
            <w:pPr>
              <w:spacing w:line="265" w:lineRule="exact"/>
              <w:ind w:left="100"/>
              <w:rPr>
                <w:sz w:val="24"/>
                <w:szCs w:val="24"/>
              </w:rPr>
            </w:pPr>
            <w:r w:rsidRPr="00BD7B34">
              <w:rPr>
                <w:sz w:val="24"/>
                <w:szCs w:val="24"/>
              </w:rPr>
              <w:t>Подготовка аналитических</w:t>
            </w:r>
            <w:r>
              <w:rPr>
                <w:sz w:val="24"/>
                <w:szCs w:val="24"/>
              </w:rPr>
              <w:t xml:space="preserve"> </w:t>
            </w:r>
            <w:r w:rsidRPr="00BD7B34">
              <w:rPr>
                <w:sz w:val="24"/>
                <w:szCs w:val="24"/>
              </w:rPr>
              <w:t>материалов по результатам</w:t>
            </w:r>
            <w:r>
              <w:rPr>
                <w:sz w:val="24"/>
                <w:szCs w:val="24"/>
              </w:rPr>
              <w:t xml:space="preserve"> </w:t>
            </w:r>
            <w:r w:rsidRPr="00BD7B34">
              <w:rPr>
                <w:sz w:val="24"/>
                <w:szCs w:val="24"/>
              </w:rPr>
              <w:t>исследования.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1B906" w14:textId="77777777" w:rsidR="000B118E" w:rsidRPr="00B1285F" w:rsidRDefault="000B118E" w:rsidP="00B1285F">
            <w:pPr>
              <w:spacing w:line="265" w:lineRule="exact"/>
              <w:ind w:left="100"/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36</w:t>
            </w:r>
            <w:r w:rsidRPr="00B1285F">
              <w:rPr>
                <w:rFonts w:eastAsia="Times New Roman"/>
                <w:sz w:val="24"/>
                <w:szCs w:val="24"/>
              </w:rPr>
              <w:t xml:space="preserve"> часов</w:t>
            </w:r>
          </w:p>
        </w:tc>
      </w:tr>
      <w:tr w:rsidR="000B118E" w:rsidRPr="00B1285F" w14:paraId="2AD11680" w14:textId="77777777" w:rsidTr="00670968">
        <w:trPr>
          <w:trHeight w:val="266"/>
        </w:trPr>
        <w:tc>
          <w:tcPr>
            <w:tcW w:w="254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74D1C6D" w14:textId="77777777" w:rsidR="000B118E" w:rsidRPr="00B1285F" w:rsidRDefault="000B118E" w:rsidP="00670968">
            <w:pPr>
              <w:tabs>
                <w:tab w:val="left" w:pos="137"/>
              </w:tabs>
              <w:ind w:left="120"/>
              <w:rPr>
                <w:sz w:val="24"/>
                <w:szCs w:val="24"/>
              </w:rPr>
            </w:pPr>
            <w:r w:rsidRPr="00BD7B34">
              <w:rPr>
                <w:sz w:val="24"/>
                <w:szCs w:val="24"/>
              </w:rPr>
              <w:t>Оформление</w:t>
            </w:r>
            <w:r>
              <w:rPr>
                <w:sz w:val="24"/>
                <w:szCs w:val="24"/>
              </w:rPr>
              <w:t xml:space="preserve"> </w:t>
            </w:r>
            <w:r w:rsidRPr="00BD7B34">
              <w:rPr>
                <w:sz w:val="24"/>
                <w:szCs w:val="24"/>
              </w:rPr>
              <w:t>результатов</w:t>
            </w:r>
            <w:r>
              <w:rPr>
                <w:sz w:val="24"/>
                <w:szCs w:val="24"/>
              </w:rPr>
              <w:t xml:space="preserve"> </w:t>
            </w:r>
            <w:r w:rsidRPr="00BD7B34">
              <w:rPr>
                <w:sz w:val="24"/>
                <w:szCs w:val="24"/>
              </w:rPr>
              <w:t>исследования</w:t>
            </w:r>
          </w:p>
        </w:tc>
        <w:tc>
          <w:tcPr>
            <w:tcW w:w="3433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vAlign w:val="center"/>
          </w:tcPr>
          <w:p w14:paraId="64488518" w14:textId="77777777" w:rsidR="00670968" w:rsidRPr="00B1285F" w:rsidRDefault="000B118E" w:rsidP="00670968">
            <w:pPr>
              <w:spacing w:line="264" w:lineRule="exact"/>
              <w:ind w:left="100"/>
              <w:rPr>
                <w:rFonts w:eastAsia="Times New Roman"/>
                <w:sz w:val="24"/>
                <w:szCs w:val="24"/>
              </w:rPr>
            </w:pPr>
            <w:r w:rsidRPr="00B1285F">
              <w:rPr>
                <w:rFonts w:eastAsia="Times New Roman"/>
                <w:sz w:val="24"/>
                <w:szCs w:val="24"/>
              </w:rPr>
              <w:t>Подготовка отчета по практике</w:t>
            </w:r>
            <w:r w:rsidR="00670968">
              <w:rPr>
                <w:rFonts w:eastAsia="Times New Roman"/>
                <w:sz w:val="24"/>
                <w:szCs w:val="24"/>
              </w:rPr>
              <w:t>.</w:t>
            </w:r>
          </w:p>
          <w:p w14:paraId="4D26E187" w14:textId="77777777" w:rsidR="000B118E" w:rsidRPr="00B1285F" w:rsidRDefault="000B118E" w:rsidP="000B118E">
            <w:pPr>
              <w:spacing w:line="264" w:lineRule="exact"/>
              <w:ind w:left="100"/>
              <w:rPr>
                <w:rFonts w:eastAsia="Times New Roman"/>
                <w:sz w:val="24"/>
                <w:szCs w:val="24"/>
              </w:rPr>
            </w:pPr>
            <w:r w:rsidRPr="00B1285F">
              <w:rPr>
                <w:rFonts w:eastAsia="Times New Roman"/>
                <w:sz w:val="24"/>
                <w:szCs w:val="24"/>
              </w:rPr>
              <w:t>Защита отчета по практике</w:t>
            </w:r>
            <w:r w:rsidR="00670968">
              <w:rPr>
                <w:rFonts w:eastAsia="Times New Roman"/>
                <w:sz w:val="24"/>
                <w:szCs w:val="24"/>
              </w:rPr>
              <w:t>.</w:t>
            </w:r>
          </w:p>
        </w:tc>
        <w:tc>
          <w:tcPr>
            <w:tcW w:w="1240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7A6E2E3" w14:textId="77777777" w:rsidR="000B118E" w:rsidRPr="00B1285F" w:rsidRDefault="000B118E" w:rsidP="00B1285F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85B1F6C" w14:textId="77777777" w:rsidR="000B118E" w:rsidRPr="00B1285F" w:rsidRDefault="00670968" w:rsidP="00141630">
            <w:pPr>
              <w:spacing w:line="264" w:lineRule="exact"/>
              <w:ind w:left="100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  <w:r w:rsidR="00141630">
              <w:rPr>
                <w:rFonts w:eastAsia="Times New Roman"/>
                <w:sz w:val="24"/>
                <w:szCs w:val="24"/>
              </w:rPr>
              <w:t>0</w:t>
            </w:r>
            <w:r>
              <w:rPr>
                <w:rFonts w:eastAsia="Times New Roman"/>
                <w:sz w:val="24"/>
                <w:szCs w:val="24"/>
              </w:rPr>
              <w:t xml:space="preserve"> часов</w:t>
            </w:r>
          </w:p>
        </w:tc>
      </w:tr>
      <w:tr w:rsidR="00141630" w:rsidRPr="00B1285F" w14:paraId="11378EFF" w14:textId="77777777" w:rsidTr="00141630">
        <w:trPr>
          <w:trHeight w:val="266"/>
        </w:trPr>
        <w:tc>
          <w:tcPr>
            <w:tcW w:w="7220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259030B" w14:textId="77777777" w:rsidR="00141630" w:rsidRPr="00B1285F" w:rsidRDefault="00141630" w:rsidP="00B128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Контактная работа</w:t>
            </w:r>
          </w:p>
        </w:tc>
        <w:tc>
          <w:tcPr>
            <w:tcW w:w="2700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BD68EF8" w14:textId="77777777" w:rsidR="00141630" w:rsidRDefault="00141630" w:rsidP="00B1285F">
            <w:pPr>
              <w:spacing w:line="264" w:lineRule="exact"/>
              <w:ind w:left="100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 часа</w:t>
            </w:r>
          </w:p>
        </w:tc>
      </w:tr>
      <w:tr w:rsidR="000B118E" w:rsidRPr="00B1285F" w14:paraId="42A8AA09" w14:textId="77777777" w:rsidTr="00670968">
        <w:trPr>
          <w:trHeight w:val="266"/>
        </w:trPr>
        <w:tc>
          <w:tcPr>
            <w:tcW w:w="2547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14:paraId="1B758A61" w14:textId="77777777" w:rsidR="000B118E" w:rsidRPr="00B1285F" w:rsidRDefault="000B118E" w:rsidP="00670968">
            <w:pPr>
              <w:spacing w:line="264" w:lineRule="exact"/>
              <w:ind w:left="120"/>
              <w:rPr>
                <w:sz w:val="24"/>
                <w:szCs w:val="24"/>
              </w:rPr>
            </w:pPr>
            <w:r w:rsidRPr="00B1285F">
              <w:rPr>
                <w:rFonts w:eastAsia="Times New Roman"/>
                <w:sz w:val="24"/>
                <w:szCs w:val="24"/>
              </w:rPr>
              <w:t>Итого</w:t>
            </w:r>
          </w:p>
        </w:tc>
        <w:tc>
          <w:tcPr>
            <w:tcW w:w="893" w:type="dxa"/>
            <w:tcBorders>
              <w:bottom w:val="single" w:sz="8" w:space="0" w:color="auto"/>
            </w:tcBorders>
            <w:vAlign w:val="bottom"/>
          </w:tcPr>
          <w:p w14:paraId="074A787E" w14:textId="77777777" w:rsidR="000B118E" w:rsidRPr="00B1285F" w:rsidRDefault="000B118E">
            <w:pPr>
              <w:rPr>
                <w:sz w:val="24"/>
                <w:szCs w:val="24"/>
              </w:rPr>
            </w:pPr>
          </w:p>
        </w:tc>
        <w:tc>
          <w:tcPr>
            <w:tcW w:w="2540" w:type="dxa"/>
            <w:tcBorders>
              <w:bottom w:val="single" w:sz="8" w:space="0" w:color="auto"/>
            </w:tcBorders>
            <w:vAlign w:val="bottom"/>
          </w:tcPr>
          <w:p w14:paraId="4EFD37AA" w14:textId="77777777" w:rsidR="000B118E" w:rsidRPr="00B1285F" w:rsidRDefault="000B118E">
            <w:pPr>
              <w:rPr>
                <w:sz w:val="24"/>
                <w:szCs w:val="24"/>
              </w:rPr>
            </w:pP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34D4FF2" w14:textId="77777777" w:rsidR="000B118E" w:rsidRPr="00B1285F" w:rsidRDefault="000B118E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2800D2EE" w14:textId="77777777" w:rsidR="000B118E" w:rsidRPr="00B1285F" w:rsidRDefault="00670968" w:rsidP="00B1285F">
            <w:pPr>
              <w:spacing w:line="264" w:lineRule="exact"/>
              <w:ind w:left="10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108</w:t>
            </w:r>
            <w:r w:rsidR="007814DF">
              <w:rPr>
                <w:sz w:val="24"/>
                <w:szCs w:val="24"/>
              </w:rPr>
              <w:t xml:space="preserve"> часов</w:t>
            </w:r>
          </w:p>
        </w:tc>
      </w:tr>
    </w:tbl>
    <w:p w14:paraId="5B8FF03D" w14:textId="77777777" w:rsidR="00CA665F" w:rsidRDefault="00CA665F" w:rsidP="00583212">
      <w:pPr>
        <w:spacing w:line="360" w:lineRule="auto"/>
        <w:rPr>
          <w:sz w:val="20"/>
          <w:szCs w:val="20"/>
        </w:rPr>
      </w:pPr>
    </w:p>
    <w:p w14:paraId="3C002D40" w14:textId="77777777" w:rsidR="0015281E" w:rsidRPr="00931732" w:rsidRDefault="0015281E" w:rsidP="00931732">
      <w:pPr>
        <w:spacing w:line="360" w:lineRule="auto"/>
        <w:jc w:val="center"/>
        <w:rPr>
          <w:rFonts w:eastAsia="Times New Roman"/>
          <w:b/>
          <w:sz w:val="28"/>
          <w:szCs w:val="28"/>
        </w:rPr>
      </w:pPr>
      <w:r w:rsidRPr="00931732">
        <w:rPr>
          <w:rFonts w:eastAsia="Times New Roman"/>
          <w:b/>
          <w:sz w:val="28"/>
          <w:szCs w:val="28"/>
        </w:rPr>
        <w:t>Изучение объекта практики</w:t>
      </w:r>
    </w:p>
    <w:p w14:paraId="6DD4C8F6" w14:textId="77777777" w:rsidR="0015281E" w:rsidRPr="0015281E" w:rsidRDefault="00C06B01" w:rsidP="00141630">
      <w:pPr>
        <w:spacing w:line="312" w:lineRule="auto"/>
        <w:ind w:firstLine="708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Учебная п</w:t>
      </w:r>
      <w:r w:rsidR="0015281E" w:rsidRPr="0015281E">
        <w:rPr>
          <w:rFonts w:eastAsia="Times New Roman"/>
          <w:sz w:val="28"/>
          <w:szCs w:val="28"/>
        </w:rPr>
        <w:t>рактика начинается с общего ознакомления с объектом практики, в</w:t>
      </w:r>
      <w:r w:rsidR="00931732">
        <w:rPr>
          <w:rFonts w:eastAsia="Times New Roman"/>
          <w:sz w:val="28"/>
          <w:szCs w:val="28"/>
        </w:rPr>
        <w:t xml:space="preserve"> </w:t>
      </w:r>
      <w:r w:rsidR="0015281E" w:rsidRPr="0015281E">
        <w:rPr>
          <w:rFonts w:eastAsia="Times New Roman"/>
          <w:sz w:val="28"/>
          <w:szCs w:val="28"/>
        </w:rPr>
        <w:t>рамках которого происходит изучение организационно – правовой формы,</w:t>
      </w:r>
      <w:r w:rsidR="00931732">
        <w:rPr>
          <w:rFonts w:eastAsia="Times New Roman"/>
          <w:sz w:val="28"/>
          <w:szCs w:val="28"/>
        </w:rPr>
        <w:t xml:space="preserve"> </w:t>
      </w:r>
      <w:r w:rsidR="0015281E" w:rsidRPr="0015281E">
        <w:rPr>
          <w:rFonts w:eastAsia="Times New Roman"/>
          <w:sz w:val="28"/>
          <w:szCs w:val="28"/>
        </w:rPr>
        <w:t>особенностей функционирования объекта практики.</w:t>
      </w:r>
    </w:p>
    <w:p w14:paraId="172E87F8" w14:textId="77777777" w:rsidR="00931732" w:rsidRDefault="0015281E" w:rsidP="00141630">
      <w:pPr>
        <w:spacing w:line="312" w:lineRule="auto"/>
        <w:ind w:firstLine="708"/>
        <w:jc w:val="both"/>
        <w:rPr>
          <w:rFonts w:eastAsia="Times New Roman"/>
          <w:sz w:val="28"/>
          <w:szCs w:val="28"/>
        </w:rPr>
      </w:pPr>
      <w:r w:rsidRPr="0015281E">
        <w:rPr>
          <w:rFonts w:eastAsia="Times New Roman"/>
          <w:sz w:val="28"/>
          <w:szCs w:val="28"/>
        </w:rPr>
        <w:t>Для ознакомления с объектом практики руководитель от организации,</w:t>
      </w:r>
      <w:r w:rsidR="00931732">
        <w:rPr>
          <w:rFonts w:eastAsia="Times New Roman"/>
          <w:sz w:val="28"/>
          <w:szCs w:val="28"/>
        </w:rPr>
        <w:t xml:space="preserve"> </w:t>
      </w:r>
      <w:r w:rsidRPr="0015281E">
        <w:rPr>
          <w:rFonts w:eastAsia="Times New Roman"/>
          <w:sz w:val="28"/>
          <w:szCs w:val="28"/>
        </w:rPr>
        <w:t>как правило, осуществляет экскурсию по рабочим местам с подробным</w:t>
      </w:r>
      <w:r w:rsidR="00931732">
        <w:rPr>
          <w:rFonts w:eastAsia="Times New Roman"/>
          <w:sz w:val="28"/>
          <w:szCs w:val="28"/>
        </w:rPr>
        <w:t xml:space="preserve"> </w:t>
      </w:r>
      <w:r w:rsidRPr="0015281E">
        <w:rPr>
          <w:rFonts w:eastAsia="Times New Roman"/>
          <w:sz w:val="28"/>
          <w:szCs w:val="28"/>
        </w:rPr>
        <w:t>объяснением характера работы каждого подразделения. После этого</w:t>
      </w:r>
      <w:r w:rsidR="00931732">
        <w:rPr>
          <w:rFonts w:eastAsia="Times New Roman"/>
          <w:sz w:val="28"/>
          <w:szCs w:val="28"/>
        </w:rPr>
        <w:t xml:space="preserve"> </w:t>
      </w:r>
      <w:r w:rsidRPr="0015281E">
        <w:rPr>
          <w:rFonts w:eastAsia="Times New Roman"/>
          <w:sz w:val="28"/>
          <w:szCs w:val="28"/>
        </w:rPr>
        <w:t>студенты знакомятся с документированием организации и деятельности</w:t>
      </w:r>
      <w:r w:rsidRPr="0015281E">
        <w:t xml:space="preserve"> </w:t>
      </w:r>
      <w:r w:rsidRPr="0015281E">
        <w:rPr>
          <w:rFonts w:eastAsia="Times New Roman"/>
          <w:sz w:val="28"/>
          <w:szCs w:val="28"/>
        </w:rPr>
        <w:t>объекта практики.</w:t>
      </w:r>
      <w:r w:rsidR="00931732">
        <w:rPr>
          <w:rFonts w:eastAsia="Times New Roman"/>
          <w:sz w:val="28"/>
          <w:szCs w:val="28"/>
        </w:rPr>
        <w:t xml:space="preserve"> </w:t>
      </w:r>
      <w:r w:rsidRPr="0015281E">
        <w:rPr>
          <w:rFonts w:eastAsia="Times New Roman"/>
          <w:sz w:val="28"/>
          <w:szCs w:val="28"/>
        </w:rPr>
        <w:t>Изучение данных вопросов должно быть подтверждено сбором</w:t>
      </w:r>
      <w:r w:rsidR="00931732">
        <w:rPr>
          <w:rFonts w:eastAsia="Times New Roman"/>
          <w:sz w:val="28"/>
          <w:szCs w:val="28"/>
        </w:rPr>
        <w:t xml:space="preserve"> </w:t>
      </w:r>
      <w:r w:rsidRPr="0015281E">
        <w:rPr>
          <w:rFonts w:eastAsia="Times New Roman"/>
          <w:sz w:val="28"/>
          <w:szCs w:val="28"/>
        </w:rPr>
        <w:t>соответствующей информации (устава, учредительного договора, положения</w:t>
      </w:r>
      <w:r w:rsidR="00931732">
        <w:rPr>
          <w:rFonts w:eastAsia="Times New Roman"/>
          <w:sz w:val="28"/>
          <w:szCs w:val="28"/>
        </w:rPr>
        <w:t xml:space="preserve"> </w:t>
      </w:r>
      <w:r w:rsidRPr="0015281E">
        <w:rPr>
          <w:rFonts w:eastAsia="Times New Roman"/>
          <w:sz w:val="28"/>
          <w:szCs w:val="28"/>
        </w:rPr>
        <w:t>о функционировании объекта практики, должностных инструкций отдельных</w:t>
      </w:r>
      <w:r w:rsidR="00931732">
        <w:rPr>
          <w:rFonts w:eastAsia="Times New Roman"/>
          <w:sz w:val="28"/>
          <w:szCs w:val="28"/>
        </w:rPr>
        <w:t xml:space="preserve"> </w:t>
      </w:r>
      <w:r w:rsidRPr="0015281E">
        <w:rPr>
          <w:rFonts w:eastAsia="Times New Roman"/>
          <w:sz w:val="28"/>
          <w:szCs w:val="28"/>
        </w:rPr>
        <w:t>со</w:t>
      </w:r>
      <w:r w:rsidR="00931732">
        <w:rPr>
          <w:rFonts w:eastAsia="Times New Roman"/>
          <w:sz w:val="28"/>
          <w:szCs w:val="28"/>
        </w:rPr>
        <w:t>трудников и других документов).</w:t>
      </w:r>
    </w:p>
    <w:p w14:paraId="6F22FFA5" w14:textId="77777777" w:rsidR="0015281E" w:rsidRDefault="00931732" w:rsidP="00141630">
      <w:pPr>
        <w:spacing w:line="312" w:lineRule="auto"/>
        <w:ind w:firstLine="708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lastRenderedPageBreak/>
        <w:t>П</w:t>
      </w:r>
      <w:r w:rsidR="0015281E" w:rsidRPr="0015281E">
        <w:rPr>
          <w:rFonts w:eastAsia="Times New Roman"/>
          <w:sz w:val="28"/>
          <w:szCs w:val="28"/>
        </w:rPr>
        <w:t>о результатам предварительного ознакомления с деятельностью</w:t>
      </w:r>
      <w:r>
        <w:rPr>
          <w:rFonts w:eastAsia="Times New Roman"/>
          <w:sz w:val="28"/>
          <w:szCs w:val="28"/>
        </w:rPr>
        <w:t xml:space="preserve"> </w:t>
      </w:r>
      <w:r w:rsidR="0015281E" w:rsidRPr="0015281E">
        <w:rPr>
          <w:rFonts w:eastAsia="Times New Roman"/>
          <w:sz w:val="28"/>
          <w:szCs w:val="28"/>
        </w:rPr>
        <w:t>организации студент готовит ее краткую организационно-экономическую</w:t>
      </w:r>
      <w:r>
        <w:rPr>
          <w:rFonts w:eastAsia="Times New Roman"/>
          <w:sz w:val="28"/>
          <w:szCs w:val="28"/>
        </w:rPr>
        <w:t xml:space="preserve"> </w:t>
      </w:r>
      <w:r w:rsidR="0015281E" w:rsidRPr="0015281E">
        <w:rPr>
          <w:rFonts w:eastAsia="Times New Roman"/>
          <w:sz w:val="28"/>
          <w:szCs w:val="28"/>
        </w:rPr>
        <w:t>характеристику, в которой должны быть отражены основные направления</w:t>
      </w:r>
      <w:r>
        <w:rPr>
          <w:rFonts w:eastAsia="Times New Roman"/>
          <w:sz w:val="28"/>
          <w:szCs w:val="28"/>
        </w:rPr>
        <w:t xml:space="preserve"> </w:t>
      </w:r>
      <w:r w:rsidR="0015281E" w:rsidRPr="0015281E">
        <w:rPr>
          <w:rFonts w:eastAsia="Times New Roman"/>
          <w:sz w:val="28"/>
          <w:szCs w:val="28"/>
        </w:rPr>
        <w:t>деятельности объекта практики, профиль, организационная структура</w:t>
      </w:r>
      <w:r>
        <w:rPr>
          <w:rFonts w:eastAsia="Times New Roman"/>
          <w:sz w:val="28"/>
          <w:szCs w:val="28"/>
        </w:rPr>
        <w:t xml:space="preserve"> </w:t>
      </w:r>
      <w:r w:rsidR="0015281E" w:rsidRPr="0015281E">
        <w:rPr>
          <w:rFonts w:eastAsia="Times New Roman"/>
          <w:sz w:val="28"/>
          <w:szCs w:val="28"/>
        </w:rPr>
        <w:t>объекта практики, технологические особенности или другие особенности,</w:t>
      </w:r>
      <w:r>
        <w:rPr>
          <w:rFonts w:eastAsia="Times New Roman"/>
          <w:sz w:val="28"/>
          <w:szCs w:val="28"/>
        </w:rPr>
        <w:t xml:space="preserve"> </w:t>
      </w:r>
      <w:r w:rsidR="0015281E" w:rsidRPr="0015281E">
        <w:rPr>
          <w:rFonts w:eastAsia="Times New Roman"/>
          <w:sz w:val="28"/>
          <w:szCs w:val="28"/>
        </w:rPr>
        <w:t>связанные с функционированием объекта практики.</w:t>
      </w:r>
    </w:p>
    <w:p w14:paraId="2CB652E1" w14:textId="77777777" w:rsidR="0015281E" w:rsidRPr="004536E2" w:rsidRDefault="0015281E" w:rsidP="00141630">
      <w:pPr>
        <w:spacing w:line="312" w:lineRule="auto"/>
        <w:jc w:val="center"/>
        <w:rPr>
          <w:rFonts w:eastAsia="Times New Roman"/>
          <w:b/>
          <w:sz w:val="28"/>
          <w:szCs w:val="28"/>
        </w:rPr>
      </w:pPr>
      <w:r w:rsidRPr="004536E2">
        <w:rPr>
          <w:rFonts w:eastAsia="Times New Roman"/>
          <w:b/>
          <w:sz w:val="28"/>
          <w:szCs w:val="28"/>
        </w:rPr>
        <w:t>Проведение научных исследований</w:t>
      </w:r>
    </w:p>
    <w:p w14:paraId="699657FB" w14:textId="77777777" w:rsidR="0015281E" w:rsidRPr="0015281E" w:rsidRDefault="0015281E" w:rsidP="00141630">
      <w:pPr>
        <w:spacing w:line="312" w:lineRule="auto"/>
        <w:ind w:firstLine="708"/>
        <w:jc w:val="both"/>
        <w:rPr>
          <w:rFonts w:eastAsia="Times New Roman"/>
          <w:sz w:val="28"/>
          <w:szCs w:val="28"/>
        </w:rPr>
      </w:pPr>
      <w:r w:rsidRPr="0015281E">
        <w:rPr>
          <w:rFonts w:eastAsia="Times New Roman"/>
          <w:sz w:val="28"/>
          <w:szCs w:val="28"/>
        </w:rPr>
        <w:t>Осуществление научно-исследовательской деятельности является</w:t>
      </w:r>
      <w:r w:rsidR="004536E2">
        <w:rPr>
          <w:rFonts w:eastAsia="Times New Roman"/>
          <w:sz w:val="28"/>
          <w:szCs w:val="28"/>
        </w:rPr>
        <w:t xml:space="preserve"> </w:t>
      </w:r>
      <w:r w:rsidRPr="0015281E">
        <w:rPr>
          <w:rFonts w:eastAsia="Times New Roman"/>
          <w:sz w:val="28"/>
          <w:szCs w:val="28"/>
        </w:rPr>
        <w:t xml:space="preserve">неотъемлемой частью формирования компетенций выпускника </w:t>
      </w:r>
      <w:r w:rsidR="00C06B01">
        <w:rPr>
          <w:rFonts w:eastAsia="Times New Roman"/>
          <w:sz w:val="28"/>
          <w:szCs w:val="28"/>
        </w:rPr>
        <w:t>бакалавриата</w:t>
      </w:r>
      <w:r w:rsidRPr="0015281E">
        <w:rPr>
          <w:rFonts w:eastAsia="Times New Roman"/>
          <w:sz w:val="28"/>
          <w:szCs w:val="28"/>
        </w:rPr>
        <w:t>.</w:t>
      </w:r>
      <w:r w:rsidR="004536E2">
        <w:rPr>
          <w:rFonts w:eastAsia="Times New Roman"/>
          <w:sz w:val="28"/>
          <w:szCs w:val="28"/>
        </w:rPr>
        <w:t xml:space="preserve"> </w:t>
      </w:r>
      <w:r w:rsidRPr="0015281E">
        <w:rPr>
          <w:rFonts w:eastAsia="Times New Roman"/>
          <w:sz w:val="28"/>
          <w:szCs w:val="28"/>
        </w:rPr>
        <w:t>При написании аналитического отчета по результатам практики</w:t>
      </w:r>
      <w:r w:rsidR="004536E2">
        <w:rPr>
          <w:rFonts w:eastAsia="Times New Roman"/>
          <w:sz w:val="28"/>
          <w:szCs w:val="28"/>
        </w:rPr>
        <w:t xml:space="preserve"> </w:t>
      </w:r>
      <w:r w:rsidRPr="0015281E">
        <w:rPr>
          <w:rFonts w:eastAsia="Times New Roman"/>
          <w:sz w:val="28"/>
          <w:szCs w:val="28"/>
        </w:rPr>
        <w:t>студент должен получить навыки практической работы с открытыми и</w:t>
      </w:r>
      <w:r w:rsidR="004536E2">
        <w:rPr>
          <w:rFonts w:eastAsia="Times New Roman"/>
          <w:sz w:val="28"/>
          <w:szCs w:val="28"/>
        </w:rPr>
        <w:t xml:space="preserve"> </w:t>
      </w:r>
      <w:r w:rsidRPr="0015281E">
        <w:rPr>
          <w:rFonts w:eastAsia="Times New Roman"/>
          <w:sz w:val="28"/>
          <w:szCs w:val="28"/>
        </w:rPr>
        <w:t>специализированными информационными источниками, для проведения</w:t>
      </w:r>
      <w:r w:rsidR="004536E2">
        <w:rPr>
          <w:rFonts w:eastAsia="Times New Roman"/>
          <w:sz w:val="28"/>
          <w:szCs w:val="28"/>
        </w:rPr>
        <w:t xml:space="preserve"> </w:t>
      </w:r>
      <w:r w:rsidRPr="0015281E">
        <w:rPr>
          <w:rFonts w:eastAsia="Times New Roman"/>
          <w:sz w:val="28"/>
          <w:szCs w:val="28"/>
        </w:rPr>
        <w:t>сравнительного анализа полученной на объекте практики информации с</w:t>
      </w:r>
      <w:r w:rsidR="004536E2">
        <w:rPr>
          <w:rFonts w:eastAsia="Times New Roman"/>
          <w:sz w:val="28"/>
          <w:szCs w:val="28"/>
        </w:rPr>
        <w:t xml:space="preserve"> </w:t>
      </w:r>
      <w:r w:rsidRPr="0015281E">
        <w:rPr>
          <w:rFonts w:eastAsia="Times New Roman"/>
          <w:sz w:val="28"/>
          <w:szCs w:val="28"/>
        </w:rPr>
        <w:t>лучшей мировой/отраслевой практикой.</w:t>
      </w:r>
    </w:p>
    <w:p w14:paraId="47BA14A5" w14:textId="77777777" w:rsidR="0015281E" w:rsidRPr="0015281E" w:rsidRDefault="0015281E" w:rsidP="00141630">
      <w:pPr>
        <w:spacing w:line="312" w:lineRule="auto"/>
        <w:ind w:firstLine="708"/>
        <w:jc w:val="both"/>
        <w:rPr>
          <w:rFonts w:eastAsia="Times New Roman"/>
          <w:sz w:val="28"/>
          <w:szCs w:val="28"/>
        </w:rPr>
      </w:pPr>
      <w:r w:rsidRPr="0015281E">
        <w:rPr>
          <w:rFonts w:eastAsia="Times New Roman"/>
          <w:sz w:val="28"/>
          <w:szCs w:val="28"/>
        </w:rPr>
        <w:t xml:space="preserve"> Список источников включает в себя:</w:t>
      </w:r>
    </w:p>
    <w:p w14:paraId="48B6DD53" w14:textId="77777777" w:rsidR="0015281E" w:rsidRPr="004536E2" w:rsidRDefault="0015281E" w:rsidP="00141630">
      <w:pPr>
        <w:pStyle w:val="a4"/>
        <w:numPr>
          <w:ilvl w:val="0"/>
          <w:numId w:val="14"/>
        </w:numPr>
        <w:spacing w:line="312" w:lineRule="auto"/>
        <w:ind w:left="0" w:firstLine="709"/>
        <w:jc w:val="both"/>
        <w:rPr>
          <w:rFonts w:eastAsia="Times New Roman"/>
          <w:sz w:val="28"/>
          <w:szCs w:val="28"/>
        </w:rPr>
      </w:pPr>
      <w:r w:rsidRPr="004536E2">
        <w:rPr>
          <w:rFonts w:eastAsia="Times New Roman"/>
          <w:sz w:val="28"/>
          <w:szCs w:val="28"/>
        </w:rPr>
        <w:t>электронные ресурсы, на которых представлена информация об</w:t>
      </w:r>
      <w:r w:rsidR="004536E2" w:rsidRPr="004536E2">
        <w:rPr>
          <w:rFonts w:eastAsia="Times New Roman"/>
          <w:sz w:val="28"/>
          <w:szCs w:val="28"/>
        </w:rPr>
        <w:t xml:space="preserve"> </w:t>
      </w:r>
      <w:r w:rsidRPr="004536E2">
        <w:rPr>
          <w:rFonts w:eastAsia="Times New Roman"/>
          <w:sz w:val="28"/>
          <w:szCs w:val="28"/>
        </w:rPr>
        <w:t>организации – объекте практики;</w:t>
      </w:r>
    </w:p>
    <w:p w14:paraId="2A559BC2" w14:textId="77777777" w:rsidR="0015281E" w:rsidRPr="004536E2" w:rsidRDefault="0015281E" w:rsidP="00141630">
      <w:pPr>
        <w:pStyle w:val="a4"/>
        <w:numPr>
          <w:ilvl w:val="0"/>
          <w:numId w:val="14"/>
        </w:numPr>
        <w:spacing w:line="312" w:lineRule="auto"/>
        <w:ind w:left="0" w:firstLine="709"/>
        <w:jc w:val="both"/>
        <w:rPr>
          <w:rFonts w:eastAsia="Times New Roman"/>
          <w:sz w:val="28"/>
          <w:szCs w:val="28"/>
        </w:rPr>
      </w:pPr>
      <w:r w:rsidRPr="004536E2">
        <w:rPr>
          <w:rFonts w:eastAsia="Times New Roman"/>
          <w:sz w:val="28"/>
          <w:szCs w:val="28"/>
        </w:rPr>
        <w:t>основные нормативно-правовые и локальные акты, регулирующие</w:t>
      </w:r>
      <w:r w:rsidR="004536E2" w:rsidRPr="004536E2">
        <w:rPr>
          <w:rFonts w:eastAsia="Times New Roman"/>
          <w:sz w:val="28"/>
          <w:szCs w:val="28"/>
        </w:rPr>
        <w:t xml:space="preserve"> </w:t>
      </w:r>
      <w:r w:rsidRPr="004536E2">
        <w:rPr>
          <w:rFonts w:eastAsia="Times New Roman"/>
          <w:sz w:val="28"/>
          <w:szCs w:val="28"/>
        </w:rPr>
        <w:t>деятельность объекта практики,</w:t>
      </w:r>
    </w:p>
    <w:p w14:paraId="31453CD1" w14:textId="77777777" w:rsidR="004536E2" w:rsidRPr="004536E2" w:rsidRDefault="0015281E" w:rsidP="00141630">
      <w:pPr>
        <w:pStyle w:val="a4"/>
        <w:numPr>
          <w:ilvl w:val="0"/>
          <w:numId w:val="14"/>
        </w:numPr>
        <w:spacing w:line="312" w:lineRule="auto"/>
        <w:ind w:left="0" w:firstLine="709"/>
        <w:jc w:val="both"/>
        <w:rPr>
          <w:rFonts w:eastAsia="Times New Roman"/>
          <w:sz w:val="28"/>
          <w:szCs w:val="28"/>
        </w:rPr>
      </w:pPr>
      <w:r w:rsidRPr="004536E2">
        <w:rPr>
          <w:rFonts w:eastAsia="Times New Roman"/>
          <w:sz w:val="28"/>
          <w:szCs w:val="28"/>
        </w:rPr>
        <w:t>научн</w:t>
      </w:r>
      <w:r w:rsidR="004536E2">
        <w:rPr>
          <w:rFonts w:eastAsia="Times New Roman"/>
          <w:sz w:val="28"/>
          <w:szCs w:val="28"/>
        </w:rPr>
        <w:t>ую</w:t>
      </w:r>
      <w:r w:rsidRPr="004536E2">
        <w:rPr>
          <w:rFonts w:eastAsia="Times New Roman"/>
          <w:sz w:val="28"/>
          <w:szCs w:val="28"/>
        </w:rPr>
        <w:t xml:space="preserve"> и периодическ</w:t>
      </w:r>
      <w:r w:rsidR="004536E2">
        <w:rPr>
          <w:rFonts w:eastAsia="Times New Roman"/>
          <w:sz w:val="28"/>
          <w:szCs w:val="28"/>
        </w:rPr>
        <w:t>ую</w:t>
      </w:r>
      <w:r w:rsidRPr="004536E2">
        <w:rPr>
          <w:rFonts w:eastAsia="Times New Roman"/>
          <w:sz w:val="28"/>
          <w:szCs w:val="28"/>
        </w:rPr>
        <w:t xml:space="preserve"> литератур</w:t>
      </w:r>
      <w:r w:rsidR="004536E2">
        <w:rPr>
          <w:rFonts w:eastAsia="Times New Roman"/>
          <w:sz w:val="28"/>
          <w:szCs w:val="28"/>
        </w:rPr>
        <w:t>у</w:t>
      </w:r>
      <w:r w:rsidRPr="004536E2">
        <w:rPr>
          <w:rFonts w:eastAsia="Times New Roman"/>
          <w:sz w:val="28"/>
          <w:szCs w:val="28"/>
        </w:rPr>
        <w:t>, в которой анализируется</w:t>
      </w:r>
      <w:r w:rsidR="004536E2" w:rsidRPr="004536E2">
        <w:rPr>
          <w:rFonts w:eastAsia="Times New Roman"/>
          <w:sz w:val="28"/>
          <w:szCs w:val="28"/>
        </w:rPr>
        <w:t xml:space="preserve"> </w:t>
      </w:r>
      <w:r w:rsidRPr="004536E2">
        <w:rPr>
          <w:rFonts w:eastAsia="Times New Roman"/>
          <w:sz w:val="28"/>
          <w:szCs w:val="28"/>
        </w:rPr>
        <w:t>проблемы, аналогичные возникающим в ходе прохождения практики,</w:t>
      </w:r>
    </w:p>
    <w:p w14:paraId="483AE183" w14:textId="77777777" w:rsidR="0015281E" w:rsidRPr="004536E2" w:rsidRDefault="0015281E" w:rsidP="00141630">
      <w:pPr>
        <w:pStyle w:val="a4"/>
        <w:numPr>
          <w:ilvl w:val="0"/>
          <w:numId w:val="14"/>
        </w:numPr>
        <w:spacing w:line="312" w:lineRule="auto"/>
        <w:ind w:left="0" w:firstLine="709"/>
        <w:jc w:val="both"/>
        <w:rPr>
          <w:rFonts w:eastAsia="Times New Roman"/>
          <w:sz w:val="28"/>
          <w:szCs w:val="28"/>
        </w:rPr>
      </w:pPr>
      <w:r w:rsidRPr="004536E2">
        <w:rPr>
          <w:rFonts w:eastAsia="Times New Roman"/>
          <w:sz w:val="28"/>
          <w:szCs w:val="28"/>
        </w:rPr>
        <w:t>другие источники.</w:t>
      </w:r>
    </w:p>
    <w:p w14:paraId="15EA324A" w14:textId="77777777" w:rsidR="0015281E" w:rsidRDefault="0015281E" w:rsidP="00141630">
      <w:pPr>
        <w:spacing w:line="312" w:lineRule="auto"/>
        <w:ind w:firstLine="708"/>
        <w:jc w:val="both"/>
        <w:rPr>
          <w:rFonts w:eastAsia="Times New Roman"/>
          <w:sz w:val="28"/>
          <w:szCs w:val="28"/>
        </w:rPr>
      </w:pPr>
      <w:r w:rsidRPr="0015281E">
        <w:rPr>
          <w:rFonts w:eastAsia="Times New Roman"/>
          <w:sz w:val="28"/>
          <w:szCs w:val="28"/>
        </w:rPr>
        <w:t>При написании отчета по практике студент должен получить навыки</w:t>
      </w:r>
      <w:r w:rsidR="004536E2">
        <w:rPr>
          <w:rFonts w:eastAsia="Times New Roman"/>
          <w:sz w:val="28"/>
          <w:szCs w:val="28"/>
        </w:rPr>
        <w:t xml:space="preserve"> </w:t>
      </w:r>
      <w:r w:rsidRPr="0015281E">
        <w:rPr>
          <w:rFonts w:eastAsia="Times New Roman"/>
          <w:sz w:val="28"/>
          <w:szCs w:val="28"/>
        </w:rPr>
        <w:t>анализа и обобщения аналитической информации, ее оформления в</w:t>
      </w:r>
      <w:r w:rsidR="004536E2">
        <w:rPr>
          <w:rFonts w:eastAsia="Times New Roman"/>
          <w:sz w:val="28"/>
          <w:szCs w:val="28"/>
        </w:rPr>
        <w:t xml:space="preserve"> </w:t>
      </w:r>
      <w:r w:rsidRPr="0015281E">
        <w:rPr>
          <w:rFonts w:eastAsia="Times New Roman"/>
          <w:sz w:val="28"/>
          <w:szCs w:val="28"/>
        </w:rPr>
        <w:t>соответствии с установленными правилами.</w:t>
      </w:r>
    </w:p>
    <w:p w14:paraId="5497F03D" w14:textId="77777777" w:rsidR="00CA665F" w:rsidRPr="00475C5A" w:rsidRDefault="00DB4BC7" w:rsidP="00141630">
      <w:pPr>
        <w:spacing w:line="312" w:lineRule="auto"/>
        <w:ind w:firstLine="70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Производственный и научно-исследовательский периоды практики проводятся в организациях – местах прохождения практики.</w:t>
      </w:r>
    </w:p>
    <w:p w14:paraId="63E82634" w14:textId="77777777" w:rsidR="00100E29" w:rsidRPr="00CC29E2" w:rsidRDefault="00100E29" w:rsidP="00141630">
      <w:pPr>
        <w:pStyle w:val="1"/>
        <w:numPr>
          <w:ilvl w:val="0"/>
          <w:numId w:val="23"/>
        </w:numPr>
        <w:spacing w:line="312" w:lineRule="auto"/>
        <w:rPr>
          <w:rFonts w:ascii="Times New Roman" w:eastAsia="Times New Roman" w:hAnsi="Times New Roman" w:cs="Times New Roman"/>
          <w:b/>
          <w:color w:val="auto"/>
          <w:sz w:val="28"/>
        </w:rPr>
      </w:pPr>
      <w:bookmarkStart w:id="7" w:name="_Toc121140890"/>
      <w:r w:rsidRPr="00CC29E2">
        <w:rPr>
          <w:rFonts w:ascii="Times New Roman" w:eastAsia="Times New Roman" w:hAnsi="Times New Roman" w:cs="Times New Roman"/>
          <w:b/>
          <w:color w:val="auto"/>
          <w:sz w:val="28"/>
        </w:rPr>
        <w:t>Формы отчетности по практике</w:t>
      </w:r>
      <w:bookmarkEnd w:id="7"/>
    </w:p>
    <w:p w14:paraId="5C0E951F" w14:textId="77777777" w:rsidR="00974732" w:rsidRPr="00974732" w:rsidRDefault="00974732" w:rsidP="00141630">
      <w:pPr>
        <w:spacing w:line="312" w:lineRule="auto"/>
        <w:ind w:firstLine="708"/>
        <w:jc w:val="both"/>
        <w:rPr>
          <w:rFonts w:eastAsia="Times New Roman"/>
          <w:sz w:val="28"/>
          <w:szCs w:val="28"/>
        </w:rPr>
      </w:pPr>
      <w:r w:rsidRPr="00974732">
        <w:rPr>
          <w:rFonts w:eastAsia="Times New Roman"/>
          <w:sz w:val="28"/>
          <w:szCs w:val="28"/>
        </w:rPr>
        <w:t>Результаты учебной практики студент обобщает в форме письменного</w:t>
      </w:r>
      <w:r w:rsidR="004536E2">
        <w:rPr>
          <w:rFonts w:eastAsia="Times New Roman"/>
          <w:sz w:val="28"/>
          <w:szCs w:val="28"/>
        </w:rPr>
        <w:t xml:space="preserve"> </w:t>
      </w:r>
      <w:r w:rsidRPr="00974732">
        <w:rPr>
          <w:rFonts w:eastAsia="Times New Roman"/>
          <w:sz w:val="28"/>
          <w:szCs w:val="28"/>
        </w:rPr>
        <w:t>отчета, включающего:</w:t>
      </w:r>
    </w:p>
    <w:p w14:paraId="367BA63F" w14:textId="77777777" w:rsidR="00974732" w:rsidRPr="00974732" w:rsidRDefault="00974732" w:rsidP="00141630">
      <w:pPr>
        <w:spacing w:line="312" w:lineRule="auto"/>
        <w:ind w:firstLine="708"/>
        <w:jc w:val="both"/>
        <w:rPr>
          <w:rFonts w:eastAsia="Times New Roman"/>
          <w:sz w:val="28"/>
          <w:szCs w:val="28"/>
        </w:rPr>
      </w:pPr>
      <w:r w:rsidRPr="00974732">
        <w:rPr>
          <w:rFonts w:eastAsia="Times New Roman"/>
          <w:sz w:val="28"/>
          <w:szCs w:val="28"/>
        </w:rPr>
        <w:t>-</w:t>
      </w:r>
      <w:r w:rsidR="004536E2">
        <w:rPr>
          <w:rFonts w:eastAsia="Times New Roman"/>
          <w:sz w:val="28"/>
          <w:szCs w:val="28"/>
        </w:rPr>
        <w:t xml:space="preserve"> </w:t>
      </w:r>
      <w:r w:rsidRPr="00974732">
        <w:rPr>
          <w:rFonts w:eastAsia="Times New Roman"/>
          <w:sz w:val="28"/>
          <w:szCs w:val="28"/>
        </w:rPr>
        <w:t>описание проведенной работы;</w:t>
      </w:r>
    </w:p>
    <w:p w14:paraId="40A58C83" w14:textId="77777777" w:rsidR="00974732" w:rsidRDefault="00974732" w:rsidP="00141630">
      <w:pPr>
        <w:spacing w:line="312" w:lineRule="auto"/>
        <w:ind w:firstLine="708"/>
        <w:jc w:val="both"/>
        <w:rPr>
          <w:rFonts w:eastAsia="Times New Roman"/>
          <w:sz w:val="28"/>
          <w:szCs w:val="28"/>
        </w:rPr>
      </w:pPr>
      <w:r w:rsidRPr="00974732">
        <w:rPr>
          <w:rFonts w:eastAsia="Times New Roman"/>
          <w:sz w:val="28"/>
          <w:szCs w:val="28"/>
        </w:rPr>
        <w:t>-</w:t>
      </w:r>
      <w:r w:rsidR="004536E2">
        <w:rPr>
          <w:rFonts w:eastAsia="Times New Roman"/>
          <w:sz w:val="28"/>
          <w:szCs w:val="28"/>
        </w:rPr>
        <w:t xml:space="preserve"> </w:t>
      </w:r>
      <w:r w:rsidRPr="00974732">
        <w:rPr>
          <w:rFonts w:eastAsia="Times New Roman"/>
          <w:sz w:val="28"/>
          <w:szCs w:val="28"/>
        </w:rPr>
        <w:t>результаты исследования, включая описание выявленных недостатков</w:t>
      </w:r>
      <w:r w:rsidR="004536E2">
        <w:rPr>
          <w:rFonts w:eastAsia="Times New Roman"/>
          <w:sz w:val="28"/>
          <w:szCs w:val="28"/>
        </w:rPr>
        <w:t xml:space="preserve"> </w:t>
      </w:r>
      <w:r w:rsidRPr="00974732">
        <w:rPr>
          <w:rFonts w:eastAsia="Times New Roman"/>
          <w:sz w:val="28"/>
          <w:szCs w:val="28"/>
        </w:rPr>
        <w:t>и предложенных рекомендаций</w:t>
      </w:r>
      <w:r w:rsidR="00475C5A">
        <w:rPr>
          <w:rFonts w:eastAsia="Times New Roman"/>
          <w:sz w:val="28"/>
          <w:szCs w:val="28"/>
        </w:rPr>
        <w:t>.</w:t>
      </w:r>
    </w:p>
    <w:p w14:paraId="2A0C5E53" w14:textId="77777777" w:rsidR="00974732" w:rsidRPr="00974732" w:rsidRDefault="00974732" w:rsidP="00141630">
      <w:pPr>
        <w:spacing w:line="312" w:lineRule="auto"/>
        <w:ind w:firstLine="708"/>
        <w:jc w:val="both"/>
        <w:rPr>
          <w:rFonts w:eastAsia="Times New Roman"/>
          <w:sz w:val="28"/>
          <w:szCs w:val="28"/>
        </w:rPr>
      </w:pPr>
      <w:r w:rsidRPr="00974732">
        <w:rPr>
          <w:rFonts w:eastAsia="Times New Roman"/>
          <w:sz w:val="28"/>
          <w:szCs w:val="28"/>
        </w:rPr>
        <w:t>Отчет о выполнении программы практики составляется студентом по</w:t>
      </w:r>
      <w:r w:rsidR="004536E2">
        <w:rPr>
          <w:rFonts w:eastAsia="Times New Roman"/>
          <w:sz w:val="28"/>
          <w:szCs w:val="28"/>
        </w:rPr>
        <w:t xml:space="preserve"> </w:t>
      </w:r>
      <w:r w:rsidRPr="00974732">
        <w:rPr>
          <w:rFonts w:eastAsia="Times New Roman"/>
          <w:sz w:val="28"/>
          <w:szCs w:val="28"/>
        </w:rPr>
        <w:t>мере прохождения каждой темы. С этой целью студент ежедневно делает</w:t>
      </w:r>
      <w:r w:rsidR="004536E2">
        <w:rPr>
          <w:rFonts w:eastAsia="Times New Roman"/>
          <w:sz w:val="28"/>
          <w:szCs w:val="28"/>
        </w:rPr>
        <w:t xml:space="preserve"> </w:t>
      </w:r>
      <w:r w:rsidRPr="00974732">
        <w:rPr>
          <w:rFonts w:eastAsia="Times New Roman"/>
          <w:sz w:val="28"/>
          <w:szCs w:val="28"/>
        </w:rPr>
        <w:t xml:space="preserve">записи в </w:t>
      </w:r>
      <w:r w:rsidRPr="00974732">
        <w:rPr>
          <w:rFonts w:eastAsia="Times New Roman"/>
          <w:sz w:val="28"/>
          <w:szCs w:val="28"/>
        </w:rPr>
        <w:lastRenderedPageBreak/>
        <w:t>дневнике, а также готовит копии необходимых документов. По</w:t>
      </w:r>
      <w:r w:rsidR="004536E2">
        <w:rPr>
          <w:rFonts w:eastAsia="Times New Roman"/>
          <w:sz w:val="28"/>
          <w:szCs w:val="28"/>
        </w:rPr>
        <w:t xml:space="preserve"> </w:t>
      </w:r>
      <w:r w:rsidRPr="00974732">
        <w:rPr>
          <w:rFonts w:eastAsia="Times New Roman"/>
          <w:sz w:val="28"/>
          <w:szCs w:val="28"/>
        </w:rPr>
        <w:t>окончани</w:t>
      </w:r>
      <w:r w:rsidR="002E6562">
        <w:rPr>
          <w:rFonts w:eastAsia="Times New Roman"/>
          <w:sz w:val="28"/>
          <w:szCs w:val="28"/>
        </w:rPr>
        <w:t>и</w:t>
      </w:r>
      <w:r w:rsidRPr="00974732">
        <w:rPr>
          <w:rFonts w:eastAsia="Times New Roman"/>
          <w:sz w:val="28"/>
          <w:szCs w:val="28"/>
        </w:rPr>
        <w:t xml:space="preserve"> практики студент оформляет отчет и после проверки</w:t>
      </w:r>
      <w:r w:rsidR="002E6562">
        <w:rPr>
          <w:rFonts w:eastAsia="Times New Roman"/>
          <w:sz w:val="28"/>
          <w:szCs w:val="28"/>
        </w:rPr>
        <w:t xml:space="preserve"> </w:t>
      </w:r>
      <w:r w:rsidRPr="00974732">
        <w:rPr>
          <w:rFonts w:eastAsia="Times New Roman"/>
          <w:sz w:val="28"/>
          <w:szCs w:val="28"/>
        </w:rPr>
        <w:t>руководителем от базы практики представляет его для проверки</w:t>
      </w:r>
      <w:r w:rsidR="002E6562">
        <w:rPr>
          <w:rFonts w:eastAsia="Times New Roman"/>
          <w:sz w:val="28"/>
          <w:szCs w:val="28"/>
        </w:rPr>
        <w:t xml:space="preserve"> </w:t>
      </w:r>
      <w:r w:rsidRPr="00974732">
        <w:rPr>
          <w:rFonts w:eastAsia="Times New Roman"/>
          <w:sz w:val="28"/>
          <w:szCs w:val="28"/>
        </w:rPr>
        <w:t xml:space="preserve">руководителю от </w:t>
      </w:r>
      <w:r w:rsidR="002E6562">
        <w:rPr>
          <w:rFonts w:eastAsia="Times New Roman"/>
          <w:sz w:val="28"/>
          <w:szCs w:val="28"/>
        </w:rPr>
        <w:t xml:space="preserve">Финансового </w:t>
      </w:r>
      <w:r w:rsidRPr="00974732">
        <w:rPr>
          <w:rFonts w:eastAsia="Times New Roman"/>
          <w:sz w:val="28"/>
          <w:szCs w:val="28"/>
        </w:rPr>
        <w:t xml:space="preserve">университета (Департамента </w:t>
      </w:r>
      <w:r w:rsidR="002E6562">
        <w:rPr>
          <w:rFonts w:eastAsia="Times New Roman"/>
          <w:sz w:val="28"/>
          <w:szCs w:val="28"/>
        </w:rPr>
        <w:t>мировой экономики и мировых финансов</w:t>
      </w:r>
      <w:r w:rsidRPr="00974732">
        <w:rPr>
          <w:rFonts w:eastAsia="Times New Roman"/>
          <w:sz w:val="28"/>
          <w:szCs w:val="28"/>
        </w:rPr>
        <w:t>).</w:t>
      </w:r>
    </w:p>
    <w:p w14:paraId="378B5CBC" w14:textId="77777777" w:rsidR="00CA665F" w:rsidRDefault="00DB4BC7" w:rsidP="00141630">
      <w:pPr>
        <w:spacing w:line="312" w:lineRule="auto"/>
        <w:ind w:firstLine="70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Формами отчетности по </w:t>
      </w:r>
      <w:r w:rsidR="002E6562">
        <w:rPr>
          <w:rFonts w:eastAsia="Times New Roman"/>
          <w:sz w:val="28"/>
          <w:szCs w:val="28"/>
        </w:rPr>
        <w:t>учебной</w:t>
      </w:r>
      <w:r w:rsidR="000208EB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практике являются:</w:t>
      </w:r>
    </w:p>
    <w:p w14:paraId="7871762E" w14:textId="77777777" w:rsidR="00CA665F" w:rsidRPr="00C95800" w:rsidRDefault="00DB4BC7" w:rsidP="00040AF0">
      <w:pPr>
        <w:pStyle w:val="a4"/>
        <w:numPr>
          <w:ilvl w:val="0"/>
          <w:numId w:val="5"/>
        </w:numPr>
        <w:tabs>
          <w:tab w:val="left" w:pos="958"/>
        </w:tabs>
        <w:spacing w:line="312" w:lineRule="auto"/>
        <w:ind w:left="0" w:firstLine="709"/>
        <w:jc w:val="both"/>
        <w:rPr>
          <w:rFonts w:eastAsia="Times New Roman"/>
          <w:sz w:val="28"/>
          <w:szCs w:val="28"/>
        </w:rPr>
      </w:pPr>
      <w:r w:rsidRPr="00C95800">
        <w:rPr>
          <w:rFonts w:eastAsia="Times New Roman"/>
          <w:sz w:val="28"/>
          <w:szCs w:val="28"/>
        </w:rPr>
        <w:t>отчет студента о выполнении работ;</w:t>
      </w:r>
    </w:p>
    <w:p w14:paraId="33CFB367" w14:textId="77777777" w:rsidR="00CA665F" w:rsidRPr="00C95800" w:rsidRDefault="00DB4BC7" w:rsidP="00040AF0">
      <w:pPr>
        <w:pStyle w:val="a4"/>
        <w:numPr>
          <w:ilvl w:val="0"/>
          <w:numId w:val="5"/>
        </w:numPr>
        <w:tabs>
          <w:tab w:val="left" w:pos="958"/>
        </w:tabs>
        <w:spacing w:line="312" w:lineRule="auto"/>
        <w:ind w:left="0" w:firstLine="709"/>
        <w:jc w:val="both"/>
        <w:rPr>
          <w:rFonts w:eastAsia="Times New Roman"/>
          <w:sz w:val="28"/>
          <w:szCs w:val="28"/>
        </w:rPr>
      </w:pPr>
      <w:r w:rsidRPr="00C95800">
        <w:rPr>
          <w:rFonts w:eastAsia="Times New Roman"/>
          <w:sz w:val="28"/>
          <w:szCs w:val="28"/>
        </w:rPr>
        <w:t>дневник</w:t>
      </w:r>
      <w:r w:rsidR="00C95800" w:rsidRPr="00C95800">
        <w:rPr>
          <w:rFonts w:eastAsia="Times New Roman"/>
          <w:sz w:val="28"/>
          <w:szCs w:val="28"/>
        </w:rPr>
        <w:t xml:space="preserve"> практики</w:t>
      </w:r>
      <w:r w:rsidRPr="00C95800">
        <w:rPr>
          <w:rFonts w:eastAsia="Times New Roman"/>
          <w:sz w:val="28"/>
          <w:szCs w:val="28"/>
        </w:rPr>
        <w:t>;</w:t>
      </w:r>
    </w:p>
    <w:p w14:paraId="42225773" w14:textId="77777777" w:rsidR="00CA665F" w:rsidRPr="00C95800" w:rsidRDefault="00DB4BC7" w:rsidP="00141630">
      <w:pPr>
        <w:pStyle w:val="a4"/>
        <w:numPr>
          <w:ilvl w:val="0"/>
          <w:numId w:val="5"/>
        </w:numPr>
        <w:tabs>
          <w:tab w:val="left" w:pos="958"/>
        </w:tabs>
        <w:spacing w:line="312" w:lineRule="auto"/>
        <w:ind w:left="0" w:firstLine="709"/>
        <w:jc w:val="both"/>
        <w:rPr>
          <w:rFonts w:eastAsia="Times New Roman"/>
          <w:sz w:val="28"/>
          <w:szCs w:val="28"/>
        </w:rPr>
      </w:pPr>
      <w:r w:rsidRPr="00C95800">
        <w:rPr>
          <w:rFonts w:eastAsia="Times New Roman"/>
          <w:sz w:val="28"/>
          <w:szCs w:val="28"/>
        </w:rPr>
        <w:t xml:space="preserve">отзыв руководителя практики с дифференцированной оценкой работы </w:t>
      </w:r>
      <w:r w:rsidR="00C95800">
        <w:rPr>
          <w:rFonts w:eastAsia="Times New Roman"/>
          <w:sz w:val="28"/>
          <w:szCs w:val="28"/>
        </w:rPr>
        <w:t>с</w:t>
      </w:r>
      <w:r w:rsidRPr="00C95800">
        <w:rPr>
          <w:rFonts w:eastAsia="Times New Roman"/>
          <w:sz w:val="28"/>
          <w:szCs w:val="28"/>
        </w:rPr>
        <w:t>тудента.</w:t>
      </w:r>
    </w:p>
    <w:p w14:paraId="3A81B93C" w14:textId="77777777" w:rsidR="00CA665F" w:rsidRDefault="00DB4BC7" w:rsidP="00141630">
      <w:pPr>
        <w:spacing w:line="312" w:lineRule="auto"/>
        <w:ind w:firstLine="708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Отчет по практике оформляется в соответствии с ГОСТ 7.32-2001 «Отчет о научно-исследовательской работе. Структура и правила оформления», ГОСТ 2.105-1995 «Общие требования к текстовым документам», ГОСТ 7.1-2003 «Библиографическая запись. Библиографическое описание. Общие требования и правила составления».</w:t>
      </w:r>
    </w:p>
    <w:p w14:paraId="1DAC0033" w14:textId="77777777" w:rsidR="00974732" w:rsidRPr="00974732" w:rsidRDefault="00974732" w:rsidP="00141630">
      <w:pPr>
        <w:spacing w:line="312" w:lineRule="auto"/>
        <w:ind w:firstLine="708"/>
        <w:jc w:val="both"/>
        <w:rPr>
          <w:sz w:val="28"/>
          <w:szCs w:val="28"/>
        </w:rPr>
      </w:pPr>
      <w:r w:rsidRPr="00974732">
        <w:rPr>
          <w:sz w:val="28"/>
          <w:szCs w:val="28"/>
        </w:rPr>
        <w:t>Отчет об учебной практике должен быть напечатан на одной стороне</w:t>
      </w:r>
      <w:r w:rsidR="002E6562">
        <w:rPr>
          <w:sz w:val="28"/>
          <w:szCs w:val="28"/>
        </w:rPr>
        <w:t xml:space="preserve"> </w:t>
      </w:r>
      <w:r w:rsidRPr="00974732">
        <w:rPr>
          <w:sz w:val="28"/>
          <w:szCs w:val="28"/>
        </w:rPr>
        <w:t xml:space="preserve">листа белой </w:t>
      </w:r>
      <w:proofErr w:type="spellStart"/>
      <w:r w:rsidRPr="00974732">
        <w:rPr>
          <w:sz w:val="28"/>
          <w:szCs w:val="28"/>
        </w:rPr>
        <w:t>односортной</w:t>
      </w:r>
      <w:proofErr w:type="spellEnd"/>
      <w:r w:rsidRPr="00974732">
        <w:rPr>
          <w:sz w:val="28"/>
          <w:szCs w:val="28"/>
        </w:rPr>
        <w:t xml:space="preserve"> бумаги </w:t>
      </w:r>
      <w:r w:rsidR="00A8234E">
        <w:rPr>
          <w:sz w:val="28"/>
          <w:szCs w:val="28"/>
        </w:rPr>
        <w:t xml:space="preserve">формата А4 </w:t>
      </w:r>
      <w:r w:rsidRPr="00974732">
        <w:rPr>
          <w:sz w:val="28"/>
          <w:szCs w:val="28"/>
        </w:rPr>
        <w:t xml:space="preserve">через полтора интервала. Шрифт: </w:t>
      </w:r>
      <w:proofErr w:type="spellStart"/>
      <w:r w:rsidRPr="00974732">
        <w:rPr>
          <w:sz w:val="28"/>
          <w:szCs w:val="28"/>
        </w:rPr>
        <w:t>Times</w:t>
      </w:r>
      <w:proofErr w:type="spellEnd"/>
      <w:r w:rsidR="002E6562">
        <w:rPr>
          <w:sz w:val="28"/>
          <w:szCs w:val="28"/>
        </w:rPr>
        <w:t xml:space="preserve"> </w:t>
      </w:r>
      <w:proofErr w:type="spellStart"/>
      <w:r w:rsidRPr="00974732">
        <w:rPr>
          <w:sz w:val="28"/>
          <w:szCs w:val="28"/>
        </w:rPr>
        <w:t>New</w:t>
      </w:r>
      <w:proofErr w:type="spellEnd"/>
      <w:r w:rsidRPr="00974732">
        <w:rPr>
          <w:sz w:val="28"/>
          <w:szCs w:val="28"/>
        </w:rPr>
        <w:t xml:space="preserve"> </w:t>
      </w:r>
      <w:proofErr w:type="spellStart"/>
      <w:r w:rsidRPr="00974732">
        <w:rPr>
          <w:sz w:val="28"/>
          <w:szCs w:val="28"/>
        </w:rPr>
        <w:t>Roman</w:t>
      </w:r>
      <w:proofErr w:type="spellEnd"/>
      <w:r w:rsidRPr="00974732">
        <w:rPr>
          <w:sz w:val="28"/>
          <w:szCs w:val="28"/>
        </w:rPr>
        <w:t xml:space="preserve"> – 14</w:t>
      </w:r>
      <w:r w:rsidR="002E6562">
        <w:rPr>
          <w:sz w:val="28"/>
          <w:szCs w:val="28"/>
        </w:rPr>
        <w:t xml:space="preserve"> пт</w:t>
      </w:r>
      <w:r w:rsidRPr="00974732">
        <w:rPr>
          <w:sz w:val="28"/>
          <w:szCs w:val="28"/>
        </w:rPr>
        <w:t>. Каждый абзац должен</w:t>
      </w:r>
      <w:r w:rsidR="002E6562">
        <w:rPr>
          <w:sz w:val="28"/>
          <w:szCs w:val="28"/>
        </w:rPr>
        <w:t xml:space="preserve"> </w:t>
      </w:r>
      <w:r w:rsidRPr="00974732">
        <w:rPr>
          <w:sz w:val="28"/>
          <w:szCs w:val="28"/>
        </w:rPr>
        <w:t>начинаться с отступа в 5 знаков (1,25 см). Между абзацами не делается</w:t>
      </w:r>
      <w:r w:rsidR="002E6562">
        <w:rPr>
          <w:sz w:val="28"/>
          <w:szCs w:val="28"/>
        </w:rPr>
        <w:t xml:space="preserve"> </w:t>
      </w:r>
      <w:r w:rsidRPr="00974732">
        <w:rPr>
          <w:sz w:val="28"/>
          <w:szCs w:val="28"/>
        </w:rPr>
        <w:t>дополнительных (авто и т.д.) интервалов.</w:t>
      </w:r>
    </w:p>
    <w:p w14:paraId="6A90705A" w14:textId="77777777" w:rsidR="00974732" w:rsidRPr="00974732" w:rsidRDefault="00974732" w:rsidP="00141630">
      <w:pPr>
        <w:spacing w:line="312" w:lineRule="auto"/>
        <w:ind w:firstLine="708"/>
        <w:jc w:val="both"/>
        <w:rPr>
          <w:sz w:val="28"/>
          <w:szCs w:val="28"/>
        </w:rPr>
      </w:pPr>
      <w:r w:rsidRPr="00974732">
        <w:rPr>
          <w:sz w:val="28"/>
          <w:szCs w:val="28"/>
        </w:rPr>
        <w:t>Все страницы в работе нумеруют. На каждой странице должен быть</w:t>
      </w:r>
      <w:r w:rsidR="002E6562">
        <w:rPr>
          <w:sz w:val="28"/>
          <w:szCs w:val="28"/>
        </w:rPr>
        <w:t xml:space="preserve"> </w:t>
      </w:r>
      <w:r w:rsidR="00AD563E">
        <w:rPr>
          <w:sz w:val="28"/>
          <w:szCs w:val="28"/>
        </w:rPr>
        <w:t>проставлен номер (сниз</w:t>
      </w:r>
      <w:r w:rsidRPr="00974732">
        <w:rPr>
          <w:sz w:val="28"/>
          <w:szCs w:val="28"/>
        </w:rPr>
        <w:t>у от центра). Первой страницей является титульный</w:t>
      </w:r>
      <w:r w:rsidR="002E6562">
        <w:rPr>
          <w:sz w:val="28"/>
          <w:szCs w:val="28"/>
        </w:rPr>
        <w:t xml:space="preserve"> </w:t>
      </w:r>
      <w:r w:rsidRPr="00974732">
        <w:rPr>
          <w:sz w:val="28"/>
          <w:szCs w:val="28"/>
        </w:rPr>
        <w:t>лист, второй - задание. На этих страницах номера не проставляются.</w:t>
      </w:r>
    </w:p>
    <w:p w14:paraId="42332601" w14:textId="77777777" w:rsidR="00974732" w:rsidRPr="00974732" w:rsidRDefault="00974732" w:rsidP="00141630">
      <w:pPr>
        <w:spacing w:line="312" w:lineRule="auto"/>
        <w:ind w:firstLine="708"/>
        <w:jc w:val="both"/>
        <w:rPr>
          <w:sz w:val="28"/>
          <w:szCs w:val="28"/>
        </w:rPr>
      </w:pPr>
      <w:r w:rsidRPr="00974732">
        <w:rPr>
          <w:sz w:val="28"/>
          <w:szCs w:val="28"/>
        </w:rPr>
        <w:t>Страницы должны иметь поля: левое - 25мм, верхнее и нижнее - по 20мм,</w:t>
      </w:r>
      <w:r w:rsidR="002E6562">
        <w:rPr>
          <w:sz w:val="28"/>
          <w:szCs w:val="28"/>
        </w:rPr>
        <w:t xml:space="preserve"> </w:t>
      </w:r>
      <w:r w:rsidRPr="00974732">
        <w:rPr>
          <w:sz w:val="28"/>
          <w:szCs w:val="28"/>
        </w:rPr>
        <w:t>правое - 15мм.</w:t>
      </w:r>
    </w:p>
    <w:p w14:paraId="3F45D120" w14:textId="77777777" w:rsidR="00974732" w:rsidRPr="00974732" w:rsidRDefault="00974732" w:rsidP="00141630">
      <w:pPr>
        <w:spacing w:line="312" w:lineRule="auto"/>
        <w:ind w:firstLine="708"/>
        <w:jc w:val="both"/>
        <w:rPr>
          <w:sz w:val="28"/>
          <w:szCs w:val="28"/>
        </w:rPr>
      </w:pPr>
      <w:r w:rsidRPr="00974732">
        <w:rPr>
          <w:sz w:val="28"/>
          <w:szCs w:val="28"/>
        </w:rPr>
        <w:t>Текст отчета делят на разделы, которые нумеруют арабскими цифрами,</w:t>
      </w:r>
      <w:r w:rsidR="002E6562">
        <w:rPr>
          <w:sz w:val="28"/>
          <w:szCs w:val="28"/>
        </w:rPr>
        <w:t xml:space="preserve"> </w:t>
      </w:r>
      <w:r w:rsidRPr="00974732">
        <w:rPr>
          <w:sz w:val="28"/>
          <w:szCs w:val="28"/>
        </w:rPr>
        <w:t>после номера раздела ставят точку. В конце названия раздела точка не</w:t>
      </w:r>
      <w:r w:rsidR="002E6562">
        <w:rPr>
          <w:sz w:val="28"/>
          <w:szCs w:val="28"/>
        </w:rPr>
        <w:t xml:space="preserve"> </w:t>
      </w:r>
      <w:r w:rsidRPr="00974732">
        <w:rPr>
          <w:sz w:val="28"/>
          <w:szCs w:val="28"/>
        </w:rPr>
        <w:t>ставится. В заголовках (любых), включая заголовки таблиц и рисунков, точки</w:t>
      </w:r>
      <w:r w:rsidR="002E6562">
        <w:rPr>
          <w:sz w:val="28"/>
          <w:szCs w:val="28"/>
        </w:rPr>
        <w:t xml:space="preserve"> </w:t>
      </w:r>
      <w:r w:rsidRPr="00974732">
        <w:rPr>
          <w:sz w:val="28"/>
          <w:szCs w:val="28"/>
        </w:rPr>
        <w:t>не ставятся.</w:t>
      </w:r>
    </w:p>
    <w:p w14:paraId="74748D84" w14:textId="77777777" w:rsidR="00974732" w:rsidRDefault="00974732" w:rsidP="00141630">
      <w:pPr>
        <w:spacing w:line="312" w:lineRule="auto"/>
        <w:ind w:firstLine="708"/>
        <w:jc w:val="both"/>
        <w:rPr>
          <w:sz w:val="28"/>
          <w:szCs w:val="28"/>
        </w:rPr>
      </w:pPr>
      <w:r w:rsidRPr="00974732">
        <w:rPr>
          <w:sz w:val="28"/>
          <w:szCs w:val="28"/>
        </w:rPr>
        <w:t>В тексте не допускается курсива, жирного, подчеркнутого шрифта,</w:t>
      </w:r>
      <w:r w:rsidR="002E6562">
        <w:rPr>
          <w:sz w:val="28"/>
          <w:szCs w:val="28"/>
        </w:rPr>
        <w:t xml:space="preserve"> </w:t>
      </w:r>
      <w:r w:rsidRPr="00974732">
        <w:rPr>
          <w:sz w:val="28"/>
          <w:szCs w:val="28"/>
        </w:rPr>
        <w:t>смены регистров, размера и вида шрифта. Текст должен быть выровнен по</w:t>
      </w:r>
      <w:r w:rsidR="002E6562">
        <w:rPr>
          <w:sz w:val="28"/>
          <w:szCs w:val="28"/>
        </w:rPr>
        <w:t xml:space="preserve"> </w:t>
      </w:r>
      <w:r w:rsidRPr="00974732">
        <w:rPr>
          <w:sz w:val="28"/>
          <w:szCs w:val="28"/>
        </w:rPr>
        <w:t>ширине. В содержании должны быть проставлены страницы.</w:t>
      </w:r>
    </w:p>
    <w:p w14:paraId="3665F970" w14:textId="77777777" w:rsidR="002E6562" w:rsidRDefault="00974732" w:rsidP="00141630">
      <w:pPr>
        <w:spacing w:line="312" w:lineRule="auto"/>
        <w:ind w:firstLine="708"/>
        <w:jc w:val="both"/>
        <w:rPr>
          <w:sz w:val="28"/>
          <w:szCs w:val="28"/>
        </w:rPr>
      </w:pPr>
      <w:r w:rsidRPr="00974732">
        <w:rPr>
          <w:sz w:val="28"/>
          <w:szCs w:val="28"/>
        </w:rPr>
        <w:t>Каждая таблица должна иметь номер и название (без сокращений). При</w:t>
      </w:r>
      <w:r w:rsidR="002E6562">
        <w:rPr>
          <w:sz w:val="28"/>
          <w:szCs w:val="28"/>
        </w:rPr>
        <w:t xml:space="preserve"> </w:t>
      </w:r>
      <w:r w:rsidRPr="00974732">
        <w:rPr>
          <w:sz w:val="28"/>
          <w:szCs w:val="28"/>
        </w:rPr>
        <w:t xml:space="preserve">оформлении таблицы </w:t>
      </w:r>
      <w:r w:rsidR="00AD563E">
        <w:rPr>
          <w:sz w:val="28"/>
          <w:szCs w:val="28"/>
        </w:rPr>
        <w:t>по центру</w:t>
      </w:r>
      <w:r w:rsidRPr="00974732">
        <w:rPr>
          <w:sz w:val="28"/>
          <w:szCs w:val="28"/>
        </w:rPr>
        <w:t xml:space="preserve"> листа пишут слова «Таблица» и</w:t>
      </w:r>
      <w:r w:rsidR="002E6562">
        <w:rPr>
          <w:sz w:val="28"/>
          <w:szCs w:val="28"/>
        </w:rPr>
        <w:t xml:space="preserve"> </w:t>
      </w:r>
      <w:r w:rsidRPr="00974732">
        <w:rPr>
          <w:sz w:val="28"/>
          <w:szCs w:val="28"/>
        </w:rPr>
        <w:t>проставляют ее порядковый номер арабскими цифрами, далее тире и</w:t>
      </w:r>
      <w:r w:rsidR="002E6562">
        <w:rPr>
          <w:sz w:val="28"/>
          <w:szCs w:val="28"/>
        </w:rPr>
        <w:t xml:space="preserve"> </w:t>
      </w:r>
      <w:r w:rsidRPr="00974732">
        <w:rPr>
          <w:sz w:val="28"/>
          <w:szCs w:val="28"/>
        </w:rPr>
        <w:t>название таблицы с большой буквы.</w:t>
      </w:r>
      <w:r w:rsidR="002E6562">
        <w:rPr>
          <w:sz w:val="28"/>
          <w:szCs w:val="28"/>
        </w:rPr>
        <w:t xml:space="preserve"> </w:t>
      </w:r>
    </w:p>
    <w:p w14:paraId="011F1A87" w14:textId="77777777" w:rsidR="00974732" w:rsidRPr="00974732" w:rsidRDefault="00974732" w:rsidP="00141630">
      <w:pPr>
        <w:spacing w:line="312" w:lineRule="auto"/>
        <w:ind w:firstLine="708"/>
        <w:jc w:val="both"/>
        <w:rPr>
          <w:sz w:val="28"/>
          <w:szCs w:val="28"/>
        </w:rPr>
      </w:pPr>
      <w:r w:rsidRPr="00974732">
        <w:rPr>
          <w:sz w:val="28"/>
          <w:szCs w:val="28"/>
        </w:rPr>
        <w:t>Размер таблицы не должен превышать стандартного листа бумаги.</w:t>
      </w:r>
      <w:r w:rsidR="002E6562">
        <w:rPr>
          <w:sz w:val="28"/>
          <w:szCs w:val="28"/>
        </w:rPr>
        <w:t xml:space="preserve"> </w:t>
      </w:r>
      <w:r w:rsidRPr="00974732">
        <w:rPr>
          <w:sz w:val="28"/>
          <w:szCs w:val="28"/>
        </w:rPr>
        <w:t>Если ее объем превышает объем страницы, ее необходимо отражать с</w:t>
      </w:r>
      <w:r w:rsidR="002E6562">
        <w:rPr>
          <w:sz w:val="28"/>
          <w:szCs w:val="28"/>
        </w:rPr>
        <w:t xml:space="preserve"> </w:t>
      </w:r>
      <w:r w:rsidRPr="00974732">
        <w:rPr>
          <w:sz w:val="28"/>
          <w:szCs w:val="28"/>
        </w:rPr>
        <w:t>продолжением на следующей странице. Над продолжением таблицы на</w:t>
      </w:r>
      <w:r w:rsidR="002E6562">
        <w:rPr>
          <w:sz w:val="28"/>
          <w:szCs w:val="28"/>
        </w:rPr>
        <w:t xml:space="preserve"> </w:t>
      </w:r>
      <w:r w:rsidRPr="00974732">
        <w:rPr>
          <w:sz w:val="28"/>
          <w:szCs w:val="28"/>
        </w:rPr>
        <w:t xml:space="preserve">новом листе ставят </w:t>
      </w:r>
      <w:r w:rsidRPr="00974732">
        <w:rPr>
          <w:sz w:val="28"/>
          <w:szCs w:val="28"/>
        </w:rPr>
        <w:lastRenderedPageBreak/>
        <w:t>заголовок: «окончание таблицы №». Если на второй</w:t>
      </w:r>
      <w:r w:rsidR="002E6562">
        <w:rPr>
          <w:sz w:val="28"/>
          <w:szCs w:val="28"/>
        </w:rPr>
        <w:t xml:space="preserve"> </w:t>
      </w:r>
      <w:r w:rsidRPr="00974732">
        <w:rPr>
          <w:sz w:val="28"/>
          <w:szCs w:val="28"/>
        </w:rPr>
        <w:t>странице таблица не оканчивается, то ставят заголовок: «продолжение</w:t>
      </w:r>
      <w:r w:rsidR="002E6562">
        <w:rPr>
          <w:sz w:val="28"/>
          <w:szCs w:val="28"/>
        </w:rPr>
        <w:t xml:space="preserve"> </w:t>
      </w:r>
      <w:r w:rsidRPr="00974732">
        <w:rPr>
          <w:sz w:val="28"/>
          <w:szCs w:val="28"/>
        </w:rPr>
        <w:t>таблицы №». Заглавие таблицы на новой странице не повторяют. В графах</w:t>
      </w:r>
      <w:r w:rsidR="002E6562">
        <w:rPr>
          <w:sz w:val="28"/>
          <w:szCs w:val="28"/>
        </w:rPr>
        <w:t xml:space="preserve"> </w:t>
      </w:r>
      <w:r w:rsidRPr="00974732">
        <w:rPr>
          <w:sz w:val="28"/>
          <w:szCs w:val="28"/>
        </w:rPr>
        <w:t>таблиц нельзя оставлять свободного места. Если данные отсутствуют</w:t>
      </w:r>
      <w:r w:rsidR="00AD563E">
        <w:rPr>
          <w:sz w:val="28"/>
          <w:szCs w:val="28"/>
        </w:rPr>
        <w:t>,</w:t>
      </w:r>
      <w:r w:rsidRPr="00974732">
        <w:t xml:space="preserve"> </w:t>
      </w:r>
      <w:r w:rsidRPr="00974732">
        <w:rPr>
          <w:sz w:val="28"/>
          <w:szCs w:val="28"/>
        </w:rPr>
        <w:t>необходимо ставить тире или слово «нет». Табличные столбцы могут</w:t>
      </w:r>
      <w:r w:rsidR="002E6562">
        <w:rPr>
          <w:sz w:val="28"/>
          <w:szCs w:val="28"/>
        </w:rPr>
        <w:t xml:space="preserve"> </w:t>
      </w:r>
      <w:r w:rsidRPr="00974732">
        <w:rPr>
          <w:sz w:val="28"/>
          <w:szCs w:val="28"/>
        </w:rPr>
        <w:t>заполняться текстом. В таком случае точку в конце текста не ставят. Примечания</w:t>
      </w:r>
      <w:r w:rsidR="002E6562">
        <w:rPr>
          <w:sz w:val="28"/>
          <w:szCs w:val="28"/>
        </w:rPr>
        <w:t xml:space="preserve"> </w:t>
      </w:r>
      <w:r w:rsidRPr="00974732">
        <w:rPr>
          <w:sz w:val="28"/>
          <w:szCs w:val="28"/>
        </w:rPr>
        <w:t>к таблице размещают непосредственно под ней.</w:t>
      </w:r>
    </w:p>
    <w:p w14:paraId="2149628B" w14:textId="77777777" w:rsidR="002E6562" w:rsidRDefault="00974732" w:rsidP="00141630">
      <w:pPr>
        <w:spacing w:line="312" w:lineRule="auto"/>
        <w:ind w:firstLine="708"/>
        <w:jc w:val="both"/>
        <w:rPr>
          <w:sz w:val="28"/>
          <w:szCs w:val="28"/>
        </w:rPr>
      </w:pPr>
      <w:r w:rsidRPr="00974732">
        <w:rPr>
          <w:sz w:val="28"/>
          <w:szCs w:val="28"/>
        </w:rPr>
        <w:t>Рисунки должны иметь подпись снизу. Не допускается представление</w:t>
      </w:r>
      <w:r w:rsidR="002E6562">
        <w:rPr>
          <w:sz w:val="28"/>
          <w:szCs w:val="28"/>
        </w:rPr>
        <w:t xml:space="preserve"> </w:t>
      </w:r>
      <w:r w:rsidRPr="00974732">
        <w:rPr>
          <w:sz w:val="28"/>
          <w:szCs w:val="28"/>
        </w:rPr>
        <w:t>рисунков на нескольких страницах.</w:t>
      </w:r>
      <w:r w:rsidR="002E6562">
        <w:rPr>
          <w:sz w:val="28"/>
          <w:szCs w:val="28"/>
        </w:rPr>
        <w:t xml:space="preserve"> </w:t>
      </w:r>
    </w:p>
    <w:p w14:paraId="17563C80" w14:textId="77777777" w:rsidR="002E6562" w:rsidRDefault="00974732" w:rsidP="00141630">
      <w:pPr>
        <w:spacing w:line="312" w:lineRule="auto"/>
        <w:ind w:firstLine="708"/>
        <w:jc w:val="both"/>
        <w:rPr>
          <w:sz w:val="28"/>
          <w:szCs w:val="28"/>
        </w:rPr>
      </w:pPr>
      <w:r w:rsidRPr="00974732">
        <w:rPr>
          <w:sz w:val="28"/>
          <w:szCs w:val="28"/>
        </w:rPr>
        <w:t>Между таблицами (рисунками), таблицей и рисунком необходимо</w:t>
      </w:r>
      <w:r w:rsidR="002E6562">
        <w:rPr>
          <w:sz w:val="28"/>
          <w:szCs w:val="28"/>
        </w:rPr>
        <w:t xml:space="preserve"> </w:t>
      </w:r>
      <w:r w:rsidRPr="00974732">
        <w:rPr>
          <w:sz w:val="28"/>
          <w:szCs w:val="28"/>
        </w:rPr>
        <w:t>приводить соответствующие выводы и переходы связного представления</w:t>
      </w:r>
      <w:r w:rsidR="002E6562">
        <w:rPr>
          <w:sz w:val="28"/>
          <w:szCs w:val="28"/>
        </w:rPr>
        <w:t xml:space="preserve"> </w:t>
      </w:r>
      <w:r w:rsidRPr="00974732">
        <w:rPr>
          <w:sz w:val="28"/>
          <w:szCs w:val="28"/>
        </w:rPr>
        <w:t>информации. Нельзя размещать подряд несколько таблиц (рисунков). Раздел</w:t>
      </w:r>
      <w:r w:rsidR="002E6562">
        <w:rPr>
          <w:sz w:val="28"/>
          <w:szCs w:val="28"/>
        </w:rPr>
        <w:t xml:space="preserve"> </w:t>
      </w:r>
      <w:r w:rsidRPr="00974732">
        <w:rPr>
          <w:sz w:val="28"/>
          <w:szCs w:val="28"/>
        </w:rPr>
        <w:t>не должен заканчиваться таблицей (рисунком). Рисунки (за редким</w:t>
      </w:r>
      <w:r w:rsidR="002E6562">
        <w:rPr>
          <w:sz w:val="28"/>
          <w:szCs w:val="28"/>
        </w:rPr>
        <w:t xml:space="preserve"> </w:t>
      </w:r>
      <w:r w:rsidRPr="00974732">
        <w:rPr>
          <w:sz w:val="28"/>
          <w:szCs w:val="28"/>
        </w:rPr>
        <w:t>исключением – структура и т.д.) и таблицы не должны быть цветными. В</w:t>
      </w:r>
      <w:r w:rsidR="002E6562">
        <w:rPr>
          <w:sz w:val="28"/>
          <w:szCs w:val="28"/>
        </w:rPr>
        <w:t xml:space="preserve"> </w:t>
      </w:r>
      <w:r w:rsidRPr="00974732">
        <w:rPr>
          <w:sz w:val="28"/>
          <w:szCs w:val="28"/>
        </w:rPr>
        <w:t>таблицах допускается 10 -</w:t>
      </w:r>
      <w:r w:rsidR="00A73B9F">
        <w:rPr>
          <w:sz w:val="28"/>
          <w:szCs w:val="28"/>
        </w:rPr>
        <w:t xml:space="preserve"> </w:t>
      </w:r>
      <w:r w:rsidRPr="00974732">
        <w:rPr>
          <w:sz w:val="28"/>
          <w:szCs w:val="28"/>
        </w:rPr>
        <w:t>12 шрифт (при большом объеме), но тогда шрифт</w:t>
      </w:r>
      <w:r w:rsidR="002E6562">
        <w:rPr>
          <w:sz w:val="28"/>
          <w:szCs w:val="28"/>
        </w:rPr>
        <w:t xml:space="preserve"> </w:t>
      </w:r>
      <w:r w:rsidRPr="00974732">
        <w:rPr>
          <w:sz w:val="28"/>
          <w:szCs w:val="28"/>
        </w:rPr>
        <w:t xml:space="preserve">всех таблиц отчета должен быть одинакового размера. </w:t>
      </w:r>
    </w:p>
    <w:p w14:paraId="625BBCD9" w14:textId="77777777" w:rsidR="002E6562" w:rsidRDefault="002E6562" w:rsidP="00141630">
      <w:pPr>
        <w:spacing w:line="312" w:lineRule="auto"/>
        <w:ind w:firstLine="708"/>
        <w:jc w:val="both"/>
        <w:rPr>
          <w:sz w:val="28"/>
          <w:szCs w:val="28"/>
        </w:rPr>
      </w:pPr>
      <w:r w:rsidRPr="00974732">
        <w:rPr>
          <w:sz w:val="28"/>
          <w:szCs w:val="28"/>
        </w:rPr>
        <w:t>Между названием раздела и текста, текстом и названием таблицы,</w:t>
      </w:r>
      <w:r>
        <w:rPr>
          <w:sz w:val="28"/>
          <w:szCs w:val="28"/>
        </w:rPr>
        <w:t xml:space="preserve"> </w:t>
      </w:r>
      <w:r w:rsidRPr="00974732">
        <w:rPr>
          <w:sz w:val="28"/>
          <w:szCs w:val="28"/>
        </w:rPr>
        <w:t>текстом и рисунком, таблицей (рисунком) и текстом необходимо оставить</w:t>
      </w:r>
      <w:r>
        <w:rPr>
          <w:sz w:val="28"/>
          <w:szCs w:val="28"/>
        </w:rPr>
        <w:t xml:space="preserve"> </w:t>
      </w:r>
      <w:r w:rsidRPr="00974732">
        <w:rPr>
          <w:sz w:val="28"/>
          <w:szCs w:val="28"/>
        </w:rPr>
        <w:t>«пустой» интервал. Точки в конце названия таблицы (рисунка) и в конце</w:t>
      </w:r>
      <w:r>
        <w:rPr>
          <w:sz w:val="28"/>
          <w:szCs w:val="28"/>
        </w:rPr>
        <w:t xml:space="preserve"> </w:t>
      </w:r>
      <w:r w:rsidRPr="00974732">
        <w:rPr>
          <w:sz w:val="28"/>
          <w:szCs w:val="28"/>
        </w:rPr>
        <w:t>заголовков не ставят.</w:t>
      </w:r>
    </w:p>
    <w:p w14:paraId="7468B7D1" w14:textId="77777777" w:rsidR="002E6562" w:rsidRPr="00B6400C" w:rsidRDefault="002E6562" w:rsidP="00141630">
      <w:pPr>
        <w:spacing w:line="312" w:lineRule="auto"/>
        <w:ind w:firstLine="708"/>
        <w:jc w:val="both"/>
        <w:rPr>
          <w:sz w:val="28"/>
          <w:szCs w:val="28"/>
        </w:rPr>
      </w:pPr>
      <w:r w:rsidRPr="00B6400C">
        <w:rPr>
          <w:sz w:val="28"/>
          <w:szCs w:val="28"/>
        </w:rPr>
        <w:t xml:space="preserve">Нумерация таблиц </w:t>
      </w:r>
      <w:r w:rsidR="0016243B">
        <w:rPr>
          <w:sz w:val="28"/>
          <w:szCs w:val="28"/>
        </w:rPr>
        <w:t xml:space="preserve">и рисунков </w:t>
      </w:r>
      <w:r w:rsidRPr="00B6400C">
        <w:rPr>
          <w:sz w:val="28"/>
          <w:szCs w:val="28"/>
        </w:rPr>
        <w:t>может быть сквозной через всю работу или по</w:t>
      </w:r>
      <w:r>
        <w:rPr>
          <w:sz w:val="28"/>
          <w:szCs w:val="28"/>
        </w:rPr>
        <w:t xml:space="preserve"> </w:t>
      </w:r>
      <w:r w:rsidRPr="00B6400C">
        <w:rPr>
          <w:sz w:val="28"/>
          <w:szCs w:val="28"/>
        </w:rPr>
        <w:t>разделам. Во втором случае таблице</w:t>
      </w:r>
      <w:r w:rsidR="0016243B">
        <w:rPr>
          <w:sz w:val="28"/>
          <w:szCs w:val="28"/>
        </w:rPr>
        <w:t xml:space="preserve"> (рисунку)</w:t>
      </w:r>
      <w:r w:rsidRPr="00B6400C">
        <w:rPr>
          <w:sz w:val="28"/>
          <w:szCs w:val="28"/>
        </w:rPr>
        <w:t xml:space="preserve"> дают двойной номер, цифры отделяют</w:t>
      </w:r>
      <w:r>
        <w:rPr>
          <w:sz w:val="28"/>
          <w:szCs w:val="28"/>
        </w:rPr>
        <w:t xml:space="preserve"> </w:t>
      </w:r>
      <w:r w:rsidRPr="00B6400C">
        <w:rPr>
          <w:sz w:val="28"/>
          <w:szCs w:val="28"/>
        </w:rPr>
        <w:t>точкой. Например, в главе 1 первую таблицу оформляют так: «Таблица 1.1»,</w:t>
      </w:r>
      <w:r>
        <w:rPr>
          <w:sz w:val="28"/>
          <w:szCs w:val="28"/>
        </w:rPr>
        <w:t xml:space="preserve"> </w:t>
      </w:r>
      <w:r w:rsidRPr="00B6400C">
        <w:rPr>
          <w:sz w:val="28"/>
          <w:szCs w:val="28"/>
        </w:rPr>
        <w:t>где первая цифра обозначает номер раздела, а вторая - номер таблицы.</w:t>
      </w:r>
    </w:p>
    <w:p w14:paraId="7060D37F" w14:textId="77777777" w:rsidR="002E6562" w:rsidRPr="00B6400C" w:rsidRDefault="002E6562" w:rsidP="00141630">
      <w:pPr>
        <w:spacing w:line="312" w:lineRule="auto"/>
        <w:ind w:firstLine="708"/>
        <w:jc w:val="both"/>
        <w:rPr>
          <w:sz w:val="28"/>
          <w:szCs w:val="28"/>
        </w:rPr>
      </w:pPr>
      <w:r w:rsidRPr="00B6400C">
        <w:rPr>
          <w:sz w:val="28"/>
          <w:szCs w:val="28"/>
        </w:rPr>
        <w:t>На таблицу (рисунок, приложение) в тексте делается ссылка с</w:t>
      </w:r>
      <w:r>
        <w:rPr>
          <w:sz w:val="28"/>
          <w:szCs w:val="28"/>
        </w:rPr>
        <w:t xml:space="preserve"> </w:t>
      </w:r>
      <w:r w:rsidRPr="00B6400C">
        <w:rPr>
          <w:sz w:val="28"/>
          <w:szCs w:val="28"/>
        </w:rPr>
        <w:t>указанием порядкового номера в скобках, например: (таблица 1), (рис. 2).</w:t>
      </w:r>
    </w:p>
    <w:p w14:paraId="4D9E91AB" w14:textId="77777777" w:rsidR="0016243B" w:rsidRDefault="002E6562" w:rsidP="00141630">
      <w:pPr>
        <w:spacing w:line="312" w:lineRule="auto"/>
        <w:ind w:firstLine="708"/>
        <w:jc w:val="both"/>
        <w:rPr>
          <w:sz w:val="28"/>
          <w:szCs w:val="28"/>
        </w:rPr>
      </w:pPr>
      <w:r w:rsidRPr="00B6400C">
        <w:rPr>
          <w:sz w:val="28"/>
          <w:szCs w:val="28"/>
        </w:rPr>
        <w:t>В работе могут быть использованы формулы, которые должны иметь</w:t>
      </w:r>
      <w:r>
        <w:rPr>
          <w:sz w:val="28"/>
          <w:szCs w:val="28"/>
        </w:rPr>
        <w:t xml:space="preserve"> </w:t>
      </w:r>
      <w:r w:rsidRPr="00B6400C">
        <w:rPr>
          <w:sz w:val="28"/>
          <w:szCs w:val="28"/>
        </w:rPr>
        <w:t>нумерацию. Она может быть сквозной. Номера формул ставятся в круглых</w:t>
      </w:r>
      <w:r>
        <w:rPr>
          <w:sz w:val="28"/>
          <w:szCs w:val="28"/>
        </w:rPr>
        <w:t xml:space="preserve"> </w:t>
      </w:r>
      <w:r w:rsidRPr="00B6400C">
        <w:rPr>
          <w:sz w:val="28"/>
          <w:szCs w:val="28"/>
        </w:rPr>
        <w:t>скобках на правом краю страницы на уров</w:t>
      </w:r>
      <w:r w:rsidR="0016243B">
        <w:rPr>
          <w:sz w:val="28"/>
          <w:szCs w:val="28"/>
        </w:rPr>
        <w:t>не с формулой: (1); (2) и т. д.</w:t>
      </w:r>
    </w:p>
    <w:p w14:paraId="57472190" w14:textId="77777777" w:rsidR="00974732" w:rsidRDefault="0016243B" w:rsidP="00141630">
      <w:pPr>
        <w:spacing w:line="312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Вс</w:t>
      </w:r>
      <w:r w:rsidR="00974732" w:rsidRPr="00974732">
        <w:rPr>
          <w:sz w:val="28"/>
          <w:szCs w:val="28"/>
        </w:rPr>
        <w:t>е схемы, графики,</w:t>
      </w:r>
      <w:r w:rsidR="002E6562">
        <w:rPr>
          <w:sz w:val="28"/>
          <w:szCs w:val="28"/>
        </w:rPr>
        <w:t xml:space="preserve"> </w:t>
      </w:r>
      <w:r w:rsidR="00974732" w:rsidRPr="00974732">
        <w:rPr>
          <w:sz w:val="28"/>
          <w:szCs w:val="28"/>
        </w:rPr>
        <w:t>диаграммы и т.д. подписываются, как рисунки.</w:t>
      </w:r>
    </w:p>
    <w:p w14:paraId="5EDF8659" w14:textId="77777777" w:rsidR="00974732" w:rsidRPr="00974732" w:rsidRDefault="00974732" w:rsidP="00141630">
      <w:pPr>
        <w:spacing w:line="312" w:lineRule="auto"/>
        <w:ind w:firstLine="708"/>
        <w:jc w:val="both"/>
        <w:rPr>
          <w:sz w:val="28"/>
          <w:szCs w:val="28"/>
        </w:rPr>
      </w:pPr>
      <w:r w:rsidRPr="00974732">
        <w:rPr>
          <w:sz w:val="28"/>
          <w:szCs w:val="28"/>
        </w:rPr>
        <w:t>Список источников формируется в следующем порядке. В первую</w:t>
      </w:r>
      <w:r w:rsidR="002E6562">
        <w:rPr>
          <w:sz w:val="28"/>
          <w:szCs w:val="28"/>
        </w:rPr>
        <w:t xml:space="preserve"> </w:t>
      </w:r>
      <w:r w:rsidRPr="00974732">
        <w:rPr>
          <w:sz w:val="28"/>
          <w:szCs w:val="28"/>
        </w:rPr>
        <w:t>очередь отражаются нормативно – правовые акты в соответствии с</w:t>
      </w:r>
      <w:r w:rsidR="002E6562">
        <w:rPr>
          <w:sz w:val="28"/>
          <w:szCs w:val="28"/>
        </w:rPr>
        <w:t xml:space="preserve"> </w:t>
      </w:r>
      <w:r w:rsidRPr="00974732">
        <w:rPr>
          <w:sz w:val="28"/>
          <w:szCs w:val="28"/>
        </w:rPr>
        <w:t>четырехуровневой иерархией нормативного регулирования, затем труды</w:t>
      </w:r>
      <w:r w:rsidR="002E6562">
        <w:rPr>
          <w:sz w:val="28"/>
          <w:szCs w:val="28"/>
        </w:rPr>
        <w:t xml:space="preserve"> </w:t>
      </w:r>
      <w:r w:rsidRPr="00974732">
        <w:rPr>
          <w:sz w:val="28"/>
          <w:szCs w:val="28"/>
        </w:rPr>
        <w:t>авторов в алфавитном порядке. Если несколько источников начинается на</w:t>
      </w:r>
      <w:r w:rsidR="002E6562">
        <w:rPr>
          <w:sz w:val="28"/>
          <w:szCs w:val="28"/>
        </w:rPr>
        <w:t xml:space="preserve"> </w:t>
      </w:r>
      <w:r w:rsidRPr="00974732">
        <w:rPr>
          <w:sz w:val="28"/>
          <w:szCs w:val="28"/>
        </w:rPr>
        <w:t>одну и ту же букву, то порядок расположения зависит от места в алфавите</w:t>
      </w:r>
      <w:r w:rsidR="002E6562">
        <w:rPr>
          <w:sz w:val="28"/>
          <w:szCs w:val="28"/>
        </w:rPr>
        <w:t xml:space="preserve"> </w:t>
      </w:r>
      <w:r w:rsidRPr="00974732">
        <w:rPr>
          <w:sz w:val="28"/>
          <w:szCs w:val="28"/>
        </w:rPr>
        <w:t>второй буквы от начала названия источника и т. д. Одного и того же автора с</w:t>
      </w:r>
      <w:r w:rsidR="002E6562">
        <w:rPr>
          <w:sz w:val="28"/>
          <w:szCs w:val="28"/>
        </w:rPr>
        <w:t xml:space="preserve"> </w:t>
      </w:r>
      <w:r w:rsidRPr="00974732">
        <w:rPr>
          <w:sz w:val="28"/>
          <w:szCs w:val="28"/>
        </w:rPr>
        <w:t>разными публикациями заносят в список литературы в порядке его</w:t>
      </w:r>
      <w:r w:rsidR="002E6562">
        <w:rPr>
          <w:sz w:val="28"/>
          <w:szCs w:val="28"/>
        </w:rPr>
        <w:t xml:space="preserve"> </w:t>
      </w:r>
      <w:r w:rsidRPr="00974732">
        <w:rPr>
          <w:sz w:val="28"/>
          <w:szCs w:val="28"/>
        </w:rPr>
        <w:t>трудов по годам издания.</w:t>
      </w:r>
    </w:p>
    <w:p w14:paraId="4031F9E5" w14:textId="77777777" w:rsidR="00974732" w:rsidRPr="00974732" w:rsidRDefault="00974732" w:rsidP="00141630">
      <w:pPr>
        <w:spacing w:line="312" w:lineRule="auto"/>
        <w:ind w:firstLine="708"/>
        <w:jc w:val="both"/>
        <w:rPr>
          <w:sz w:val="28"/>
          <w:szCs w:val="28"/>
        </w:rPr>
      </w:pPr>
      <w:r w:rsidRPr="00974732">
        <w:rPr>
          <w:sz w:val="28"/>
          <w:szCs w:val="28"/>
        </w:rPr>
        <w:lastRenderedPageBreak/>
        <w:t>Сокращение слов во всем тексте возможно, но только принятое в</w:t>
      </w:r>
      <w:r w:rsidR="002E6562">
        <w:rPr>
          <w:sz w:val="28"/>
          <w:szCs w:val="28"/>
        </w:rPr>
        <w:t xml:space="preserve"> </w:t>
      </w:r>
      <w:r w:rsidRPr="00974732">
        <w:rPr>
          <w:sz w:val="28"/>
          <w:szCs w:val="28"/>
        </w:rPr>
        <w:t>русской орфографии: и так далее - и т. д.; и другие - и др.; и тому подобное -</w:t>
      </w:r>
      <w:r w:rsidR="002E6562">
        <w:rPr>
          <w:sz w:val="28"/>
          <w:szCs w:val="28"/>
        </w:rPr>
        <w:t xml:space="preserve"> </w:t>
      </w:r>
      <w:r w:rsidRPr="00974732">
        <w:rPr>
          <w:sz w:val="28"/>
          <w:szCs w:val="28"/>
        </w:rPr>
        <w:t>и т. п.; год-г.; годы-гг.; тысячи-тыс.; миллион-млн.; миллиард-млрд.; час-ч.;</w:t>
      </w:r>
      <w:r w:rsidR="002E6562">
        <w:rPr>
          <w:sz w:val="28"/>
          <w:szCs w:val="28"/>
        </w:rPr>
        <w:t xml:space="preserve"> </w:t>
      </w:r>
      <w:r w:rsidRPr="00974732">
        <w:rPr>
          <w:sz w:val="28"/>
          <w:szCs w:val="28"/>
        </w:rPr>
        <w:t>рубль -руб.;</w:t>
      </w:r>
      <w:r>
        <w:rPr>
          <w:sz w:val="28"/>
          <w:szCs w:val="28"/>
        </w:rPr>
        <w:t xml:space="preserve"> </w:t>
      </w:r>
      <w:r w:rsidRPr="00974732">
        <w:rPr>
          <w:sz w:val="28"/>
          <w:szCs w:val="28"/>
        </w:rPr>
        <w:t>проценты - %, номер - № (не «N»).</w:t>
      </w:r>
    </w:p>
    <w:p w14:paraId="584C9FCE" w14:textId="77777777" w:rsidR="00974732" w:rsidRDefault="00974732" w:rsidP="00141630">
      <w:pPr>
        <w:spacing w:line="312" w:lineRule="auto"/>
        <w:ind w:firstLine="708"/>
        <w:jc w:val="both"/>
        <w:rPr>
          <w:sz w:val="28"/>
          <w:szCs w:val="28"/>
        </w:rPr>
      </w:pPr>
      <w:r w:rsidRPr="00974732">
        <w:rPr>
          <w:sz w:val="28"/>
          <w:szCs w:val="28"/>
        </w:rPr>
        <w:t>Могут быть использованы сокращения в названии учреждений.</w:t>
      </w:r>
      <w:r w:rsidR="002E6562">
        <w:rPr>
          <w:sz w:val="28"/>
          <w:szCs w:val="28"/>
        </w:rPr>
        <w:t xml:space="preserve"> </w:t>
      </w:r>
      <w:r w:rsidRPr="00974732">
        <w:rPr>
          <w:sz w:val="28"/>
          <w:szCs w:val="28"/>
        </w:rPr>
        <w:t>Однако перед использованием таких сокращений пишут также название.</w:t>
      </w:r>
      <w:r w:rsidR="002E6562">
        <w:rPr>
          <w:sz w:val="28"/>
          <w:szCs w:val="28"/>
        </w:rPr>
        <w:t xml:space="preserve"> </w:t>
      </w:r>
      <w:r w:rsidRPr="00974732">
        <w:rPr>
          <w:sz w:val="28"/>
          <w:szCs w:val="28"/>
        </w:rPr>
        <w:t>Например, акционерное общество (АО) и т. п.</w:t>
      </w:r>
    </w:p>
    <w:p w14:paraId="0E9B84F8" w14:textId="77777777" w:rsidR="00B6400C" w:rsidRPr="00B6400C" w:rsidRDefault="00B6400C" w:rsidP="00141630">
      <w:pPr>
        <w:spacing w:line="312" w:lineRule="auto"/>
        <w:ind w:firstLine="708"/>
        <w:jc w:val="both"/>
        <w:rPr>
          <w:sz w:val="28"/>
          <w:szCs w:val="28"/>
        </w:rPr>
      </w:pPr>
      <w:r w:rsidRPr="00B6400C">
        <w:rPr>
          <w:sz w:val="28"/>
          <w:szCs w:val="28"/>
        </w:rPr>
        <w:t>Ссылку на авторов проводят подтекстовым</w:t>
      </w:r>
      <w:r w:rsidR="00A73B9F" w:rsidRPr="00A73B9F">
        <w:rPr>
          <w:sz w:val="28"/>
          <w:szCs w:val="28"/>
        </w:rPr>
        <w:t xml:space="preserve"> </w:t>
      </w:r>
      <w:r w:rsidR="00A73B9F" w:rsidRPr="00B6400C">
        <w:rPr>
          <w:sz w:val="28"/>
          <w:szCs w:val="28"/>
        </w:rPr>
        <w:t>способ</w:t>
      </w:r>
      <w:r w:rsidR="00A73B9F">
        <w:rPr>
          <w:sz w:val="28"/>
          <w:szCs w:val="28"/>
        </w:rPr>
        <w:t>ом помощью сносок</w:t>
      </w:r>
      <w:r w:rsidRPr="00B6400C">
        <w:rPr>
          <w:sz w:val="28"/>
          <w:szCs w:val="28"/>
        </w:rPr>
        <w:t>. При ссылке</w:t>
      </w:r>
      <w:r w:rsidR="002E6562">
        <w:rPr>
          <w:sz w:val="28"/>
          <w:szCs w:val="28"/>
        </w:rPr>
        <w:t xml:space="preserve"> </w:t>
      </w:r>
      <w:r w:rsidRPr="00B6400C">
        <w:rPr>
          <w:sz w:val="28"/>
          <w:szCs w:val="28"/>
        </w:rPr>
        <w:t>на автора приводится полное библиографическое описание произведения, на</w:t>
      </w:r>
      <w:r w:rsidR="002E6562">
        <w:rPr>
          <w:sz w:val="28"/>
          <w:szCs w:val="28"/>
        </w:rPr>
        <w:t xml:space="preserve"> </w:t>
      </w:r>
      <w:r w:rsidRPr="00B6400C">
        <w:rPr>
          <w:sz w:val="28"/>
          <w:szCs w:val="28"/>
        </w:rPr>
        <w:t>которое она делается.</w:t>
      </w:r>
    </w:p>
    <w:p w14:paraId="7F48DD7B" w14:textId="77777777" w:rsidR="00CA665F" w:rsidRDefault="0016243B" w:rsidP="00141630">
      <w:pPr>
        <w:spacing w:line="312" w:lineRule="auto"/>
        <w:jc w:val="center"/>
        <w:rPr>
          <w:rFonts w:eastAsia="Times New Roman"/>
          <w:b/>
          <w:sz w:val="28"/>
          <w:szCs w:val="28"/>
        </w:rPr>
      </w:pPr>
      <w:r>
        <w:rPr>
          <w:rFonts w:eastAsia="Times New Roman"/>
          <w:b/>
          <w:sz w:val="28"/>
          <w:szCs w:val="28"/>
        </w:rPr>
        <w:t>Структура отчета</w:t>
      </w:r>
    </w:p>
    <w:p w14:paraId="2965AB26" w14:textId="77777777" w:rsidR="0016243B" w:rsidRPr="00974732" w:rsidRDefault="0016243B" w:rsidP="00141630">
      <w:pPr>
        <w:spacing w:line="312" w:lineRule="auto"/>
        <w:ind w:firstLine="708"/>
        <w:jc w:val="both"/>
        <w:rPr>
          <w:rFonts w:eastAsia="Times New Roman"/>
          <w:sz w:val="28"/>
          <w:szCs w:val="28"/>
        </w:rPr>
      </w:pPr>
      <w:r w:rsidRPr="00974732">
        <w:rPr>
          <w:rFonts w:eastAsia="Times New Roman"/>
          <w:sz w:val="28"/>
          <w:szCs w:val="28"/>
        </w:rPr>
        <w:t>Структура отчета по учебной практике включает в себя:</w:t>
      </w:r>
    </w:p>
    <w:p w14:paraId="3C63A733" w14:textId="0A266280" w:rsidR="0016243B" w:rsidRPr="00B47AB2" w:rsidRDefault="0016243B" w:rsidP="00141630">
      <w:pPr>
        <w:pStyle w:val="a4"/>
        <w:numPr>
          <w:ilvl w:val="0"/>
          <w:numId w:val="15"/>
        </w:numPr>
        <w:spacing w:line="312" w:lineRule="auto"/>
        <w:ind w:left="0" w:firstLine="709"/>
        <w:jc w:val="both"/>
        <w:rPr>
          <w:rFonts w:eastAsia="Times New Roman"/>
          <w:sz w:val="28"/>
          <w:szCs w:val="28"/>
        </w:rPr>
      </w:pPr>
      <w:r w:rsidRPr="00B47AB2">
        <w:rPr>
          <w:rFonts w:eastAsia="Times New Roman"/>
          <w:sz w:val="28"/>
          <w:szCs w:val="28"/>
        </w:rPr>
        <w:t>Титул</w:t>
      </w:r>
      <w:r w:rsidR="00B47AB2" w:rsidRPr="00B47AB2">
        <w:rPr>
          <w:rFonts w:eastAsia="Times New Roman"/>
          <w:sz w:val="28"/>
          <w:szCs w:val="28"/>
        </w:rPr>
        <w:t>ьный лист</w:t>
      </w:r>
      <w:r w:rsidR="00B47AB2">
        <w:rPr>
          <w:rFonts w:eastAsia="Times New Roman"/>
          <w:sz w:val="28"/>
          <w:szCs w:val="28"/>
        </w:rPr>
        <w:t xml:space="preserve"> (Приложение №</w:t>
      </w:r>
      <w:r w:rsidR="00E15BA2">
        <w:rPr>
          <w:rFonts w:eastAsia="Times New Roman"/>
          <w:sz w:val="28"/>
          <w:szCs w:val="28"/>
        </w:rPr>
        <w:t>1</w:t>
      </w:r>
      <w:r w:rsidR="00B47AB2">
        <w:rPr>
          <w:rFonts w:eastAsia="Times New Roman"/>
          <w:sz w:val="28"/>
          <w:szCs w:val="28"/>
        </w:rPr>
        <w:t>)</w:t>
      </w:r>
    </w:p>
    <w:p w14:paraId="56121390" w14:textId="77777777" w:rsidR="00B47AB2" w:rsidRPr="00B47AB2" w:rsidRDefault="00B47AB2" w:rsidP="00141630">
      <w:pPr>
        <w:pStyle w:val="a4"/>
        <w:numPr>
          <w:ilvl w:val="0"/>
          <w:numId w:val="15"/>
        </w:numPr>
        <w:spacing w:line="312" w:lineRule="auto"/>
        <w:ind w:left="0" w:firstLine="709"/>
        <w:jc w:val="both"/>
        <w:rPr>
          <w:rFonts w:eastAsia="Times New Roman"/>
          <w:sz w:val="28"/>
          <w:szCs w:val="28"/>
        </w:rPr>
      </w:pPr>
      <w:r w:rsidRPr="00B47AB2">
        <w:rPr>
          <w:rFonts w:eastAsia="Times New Roman"/>
          <w:sz w:val="28"/>
          <w:szCs w:val="28"/>
        </w:rPr>
        <w:t>Индивидуальное задание на учебную практику</w:t>
      </w:r>
      <w:r>
        <w:rPr>
          <w:rFonts w:eastAsia="Times New Roman"/>
          <w:sz w:val="28"/>
          <w:szCs w:val="28"/>
        </w:rPr>
        <w:t xml:space="preserve"> </w:t>
      </w:r>
      <w:r w:rsidRPr="009B7CFB">
        <w:rPr>
          <w:rFonts w:eastAsia="Times New Roman"/>
          <w:sz w:val="28"/>
          <w:szCs w:val="28"/>
        </w:rPr>
        <w:t>(Приложение №</w:t>
      </w:r>
      <w:r>
        <w:rPr>
          <w:rFonts w:eastAsia="Times New Roman"/>
          <w:sz w:val="28"/>
          <w:szCs w:val="28"/>
        </w:rPr>
        <w:t>3</w:t>
      </w:r>
      <w:r w:rsidRPr="009B7CFB">
        <w:rPr>
          <w:rFonts w:eastAsia="Times New Roman"/>
          <w:sz w:val="28"/>
          <w:szCs w:val="28"/>
        </w:rPr>
        <w:t>)</w:t>
      </w:r>
    </w:p>
    <w:p w14:paraId="0E855275" w14:textId="77777777" w:rsidR="0016243B" w:rsidRPr="00CB371A" w:rsidRDefault="0016243B" w:rsidP="00141630">
      <w:pPr>
        <w:pStyle w:val="a4"/>
        <w:numPr>
          <w:ilvl w:val="0"/>
          <w:numId w:val="15"/>
        </w:numPr>
        <w:spacing w:line="312" w:lineRule="auto"/>
        <w:ind w:left="0" w:firstLine="709"/>
        <w:jc w:val="both"/>
        <w:rPr>
          <w:rFonts w:eastAsia="Times New Roman"/>
          <w:sz w:val="28"/>
          <w:szCs w:val="28"/>
        </w:rPr>
      </w:pPr>
      <w:r w:rsidRPr="00B47AB2">
        <w:rPr>
          <w:rFonts w:eastAsia="Times New Roman"/>
          <w:sz w:val="28"/>
          <w:szCs w:val="28"/>
        </w:rPr>
        <w:t>Дневн</w:t>
      </w:r>
      <w:r w:rsidR="00B47AB2" w:rsidRPr="00B47AB2">
        <w:rPr>
          <w:rFonts w:eastAsia="Times New Roman"/>
          <w:sz w:val="28"/>
          <w:szCs w:val="28"/>
        </w:rPr>
        <w:t>ик прохождения учебной практики</w:t>
      </w:r>
      <w:r w:rsidR="00CB371A">
        <w:rPr>
          <w:rFonts w:eastAsia="Times New Roman"/>
          <w:sz w:val="28"/>
          <w:szCs w:val="28"/>
        </w:rPr>
        <w:t xml:space="preserve"> </w:t>
      </w:r>
      <w:r w:rsidR="00CB371A" w:rsidRPr="009B7CFB">
        <w:rPr>
          <w:rFonts w:eastAsia="Times New Roman"/>
          <w:sz w:val="28"/>
          <w:szCs w:val="28"/>
        </w:rPr>
        <w:t>(Приложение №</w:t>
      </w:r>
      <w:r w:rsidR="00CB371A">
        <w:rPr>
          <w:rFonts w:eastAsia="Times New Roman"/>
          <w:sz w:val="28"/>
          <w:szCs w:val="28"/>
        </w:rPr>
        <w:t>4</w:t>
      </w:r>
      <w:r w:rsidR="00CB371A" w:rsidRPr="009B7CFB">
        <w:rPr>
          <w:rFonts w:eastAsia="Times New Roman"/>
          <w:sz w:val="28"/>
          <w:szCs w:val="28"/>
        </w:rPr>
        <w:t>)</w:t>
      </w:r>
    </w:p>
    <w:p w14:paraId="2BB90F7F" w14:textId="7BFA0490" w:rsidR="00CB371A" w:rsidRPr="00CB371A" w:rsidRDefault="00CB371A" w:rsidP="00141630">
      <w:pPr>
        <w:pStyle w:val="a4"/>
        <w:numPr>
          <w:ilvl w:val="0"/>
          <w:numId w:val="15"/>
        </w:numPr>
        <w:spacing w:line="312" w:lineRule="auto"/>
        <w:ind w:left="0" w:firstLine="709"/>
        <w:jc w:val="both"/>
        <w:rPr>
          <w:rFonts w:eastAsia="Times New Roman"/>
          <w:sz w:val="28"/>
          <w:szCs w:val="28"/>
        </w:rPr>
      </w:pPr>
      <w:r w:rsidRPr="00B47AB2">
        <w:rPr>
          <w:rFonts w:eastAsia="Times New Roman"/>
          <w:sz w:val="28"/>
          <w:szCs w:val="28"/>
        </w:rPr>
        <w:t>Рабочий график (план)</w:t>
      </w:r>
      <w:r w:rsidRPr="00CB371A">
        <w:rPr>
          <w:rFonts w:eastAsia="Times New Roman"/>
          <w:sz w:val="28"/>
          <w:szCs w:val="28"/>
        </w:rPr>
        <w:t xml:space="preserve"> </w:t>
      </w:r>
      <w:r w:rsidRPr="009B7CFB">
        <w:rPr>
          <w:rFonts w:eastAsia="Times New Roman"/>
          <w:sz w:val="28"/>
          <w:szCs w:val="28"/>
        </w:rPr>
        <w:t>(Приложение №</w:t>
      </w:r>
      <w:r w:rsidR="00E15BA2">
        <w:rPr>
          <w:rFonts w:eastAsia="Times New Roman"/>
          <w:sz w:val="28"/>
          <w:szCs w:val="28"/>
        </w:rPr>
        <w:t>2</w:t>
      </w:r>
      <w:r w:rsidRPr="009B7CFB">
        <w:rPr>
          <w:rFonts w:eastAsia="Times New Roman"/>
          <w:sz w:val="28"/>
          <w:szCs w:val="28"/>
        </w:rPr>
        <w:t>)</w:t>
      </w:r>
    </w:p>
    <w:p w14:paraId="75944F6E" w14:textId="77777777" w:rsidR="0016243B" w:rsidRPr="00B47AB2" w:rsidRDefault="00B47AB2" w:rsidP="00141630">
      <w:pPr>
        <w:pStyle w:val="a4"/>
        <w:numPr>
          <w:ilvl w:val="0"/>
          <w:numId w:val="15"/>
        </w:numPr>
        <w:spacing w:line="312" w:lineRule="auto"/>
        <w:ind w:left="0" w:firstLine="709"/>
        <w:jc w:val="both"/>
        <w:rPr>
          <w:rFonts w:eastAsia="Times New Roman"/>
          <w:sz w:val="28"/>
          <w:szCs w:val="28"/>
        </w:rPr>
      </w:pPr>
      <w:r w:rsidRPr="00B47AB2">
        <w:rPr>
          <w:rFonts w:eastAsia="Times New Roman"/>
          <w:sz w:val="28"/>
          <w:szCs w:val="28"/>
        </w:rPr>
        <w:t>Содержание</w:t>
      </w:r>
    </w:p>
    <w:p w14:paraId="55B81610" w14:textId="77777777" w:rsidR="0016243B" w:rsidRPr="00B47AB2" w:rsidRDefault="0016243B" w:rsidP="00141630">
      <w:pPr>
        <w:pStyle w:val="a4"/>
        <w:numPr>
          <w:ilvl w:val="0"/>
          <w:numId w:val="15"/>
        </w:numPr>
        <w:spacing w:line="312" w:lineRule="auto"/>
        <w:ind w:left="0" w:firstLine="709"/>
        <w:jc w:val="both"/>
        <w:rPr>
          <w:rFonts w:eastAsia="Times New Roman"/>
          <w:sz w:val="28"/>
          <w:szCs w:val="28"/>
        </w:rPr>
      </w:pPr>
      <w:r w:rsidRPr="00B47AB2">
        <w:rPr>
          <w:rFonts w:eastAsia="Times New Roman"/>
          <w:sz w:val="28"/>
          <w:szCs w:val="28"/>
        </w:rPr>
        <w:t>Разделы отчета в соответствии с программой практи</w:t>
      </w:r>
      <w:r w:rsidR="00B47AB2" w:rsidRPr="00B47AB2">
        <w:rPr>
          <w:rFonts w:eastAsia="Times New Roman"/>
          <w:sz w:val="28"/>
          <w:szCs w:val="28"/>
        </w:rPr>
        <w:t>ки и индивидуальным заданием</w:t>
      </w:r>
    </w:p>
    <w:p w14:paraId="12333B42" w14:textId="77777777" w:rsidR="0016243B" w:rsidRPr="00B47AB2" w:rsidRDefault="00B47AB2" w:rsidP="00141630">
      <w:pPr>
        <w:pStyle w:val="a4"/>
        <w:numPr>
          <w:ilvl w:val="0"/>
          <w:numId w:val="15"/>
        </w:numPr>
        <w:spacing w:line="312" w:lineRule="auto"/>
        <w:ind w:left="0" w:firstLine="709"/>
        <w:jc w:val="both"/>
        <w:rPr>
          <w:rFonts w:eastAsia="Times New Roman"/>
          <w:sz w:val="28"/>
          <w:szCs w:val="28"/>
        </w:rPr>
      </w:pPr>
      <w:r w:rsidRPr="00B47AB2">
        <w:rPr>
          <w:rFonts w:eastAsia="Times New Roman"/>
          <w:sz w:val="28"/>
          <w:szCs w:val="28"/>
        </w:rPr>
        <w:t xml:space="preserve">Список </w:t>
      </w:r>
      <w:r w:rsidR="00BB4607">
        <w:rPr>
          <w:rFonts w:eastAsia="Times New Roman"/>
          <w:sz w:val="28"/>
          <w:szCs w:val="28"/>
        </w:rPr>
        <w:t xml:space="preserve">использованных </w:t>
      </w:r>
      <w:r w:rsidRPr="00B47AB2">
        <w:rPr>
          <w:rFonts w:eastAsia="Times New Roman"/>
          <w:sz w:val="28"/>
          <w:szCs w:val="28"/>
        </w:rPr>
        <w:t>источников</w:t>
      </w:r>
    </w:p>
    <w:p w14:paraId="5275057A" w14:textId="77777777" w:rsidR="0016243B" w:rsidRPr="00B47AB2" w:rsidRDefault="00CB371A" w:rsidP="00141630">
      <w:pPr>
        <w:pStyle w:val="a4"/>
        <w:numPr>
          <w:ilvl w:val="0"/>
          <w:numId w:val="15"/>
        </w:numPr>
        <w:spacing w:line="312" w:lineRule="auto"/>
        <w:ind w:left="0" w:firstLine="70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Приложения</w:t>
      </w:r>
    </w:p>
    <w:p w14:paraId="6E60037E" w14:textId="77777777" w:rsidR="0016243B" w:rsidRPr="0016243B" w:rsidRDefault="0016243B" w:rsidP="00141630">
      <w:pPr>
        <w:spacing w:line="312" w:lineRule="auto"/>
        <w:jc w:val="both"/>
        <w:rPr>
          <w:sz w:val="20"/>
          <w:szCs w:val="20"/>
        </w:rPr>
      </w:pPr>
    </w:p>
    <w:p w14:paraId="7472E15F" w14:textId="77777777" w:rsidR="00CA665F" w:rsidRDefault="00DB4BC7" w:rsidP="00141630">
      <w:pPr>
        <w:spacing w:line="312" w:lineRule="auto"/>
        <w:ind w:firstLine="70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По окончании </w:t>
      </w:r>
      <w:r w:rsidR="0033249E">
        <w:rPr>
          <w:rFonts w:eastAsia="Times New Roman"/>
          <w:sz w:val="28"/>
          <w:szCs w:val="28"/>
        </w:rPr>
        <w:t xml:space="preserve">учебной </w:t>
      </w:r>
      <w:r>
        <w:rPr>
          <w:rFonts w:eastAsia="Times New Roman"/>
          <w:sz w:val="28"/>
          <w:szCs w:val="28"/>
        </w:rPr>
        <w:t>практики студенты обязаны:</w:t>
      </w:r>
    </w:p>
    <w:p w14:paraId="763CE93A" w14:textId="77777777" w:rsidR="00440F59" w:rsidRPr="009B7CFB" w:rsidRDefault="00DB4BC7" w:rsidP="00141630">
      <w:pPr>
        <w:pStyle w:val="a4"/>
        <w:numPr>
          <w:ilvl w:val="0"/>
          <w:numId w:val="6"/>
        </w:numPr>
        <w:spacing w:line="312" w:lineRule="auto"/>
        <w:ind w:left="0" w:firstLine="709"/>
        <w:jc w:val="both"/>
        <w:rPr>
          <w:rFonts w:eastAsia="Times New Roman"/>
          <w:sz w:val="28"/>
          <w:szCs w:val="28"/>
        </w:rPr>
      </w:pPr>
      <w:r w:rsidRPr="009B7CFB">
        <w:rPr>
          <w:rFonts w:eastAsia="Times New Roman"/>
          <w:sz w:val="28"/>
          <w:szCs w:val="28"/>
        </w:rPr>
        <w:t>подготовить отчет по практике к окончанию</w:t>
      </w:r>
      <w:r w:rsidR="00440F59" w:rsidRPr="009B7CFB">
        <w:rPr>
          <w:rFonts w:eastAsia="Times New Roman"/>
          <w:sz w:val="28"/>
          <w:szCs w:val="28"/>
        </w:rPr>
        <w:t xml:space="preserve"> срока прохождения практики;</w:t>
      </w:r>
    </w:p>
    <w:p w14:paraId="19CC4FAE" w14:textId="455B68CD" w:rsidR="00440F59" w:rsidRPr="009B7CFB" w:rsidRDefault="00440F59" w:rsidP="00141630">
      <w:pPr>
        <w:pStyle w:val="a4"/>
        <w:numPr>
          <w:ilvl w:val="0"/>
          <w:numId w:val="6"/>
        </w:numPr>
        <w:spacing w:line="312" w:lineRule="auto"/>
        <w:ind w:left="0" w:firstLine="709"/>
        <w:jc w:val="both"/>
        <w:rPr>
          <w:rFonts w:eastAsia="Times New Roman"/>
          <w:sz w:val="28"/>
          <w:szCs w:val="28"/>
        </w:rPr>
      </w:pPr>
      <w:r w:rsidRPr="009B7CFB">
        <w:rPr>
          <w:rFonts w:eastAsia="Times New Roman"/>
          <w:sz w:val="28"/>
          <w:szCs w:val="28"/>
        </w:rPr>
        <w:t xml:space="preserve">представить </w:t>
      </w:r>
      <w:r w:rsidR="0033249E">
        <w:rPr>
          <w:rFonts w:eastAsia="Times New Roman"/>
          <w:sz w:val="28"/>
          <w:szCs w:val="28"/>
        </w:rPr>
        <w:t>в Департамент мировой экономики и мировых финансов</w:t>
      </w:r>
      <w:r w:rsidRPr="009B7CFB">
        <w:rPr>
          <w:rFonts w:eastAsia="Times New Roman"/>
          <w:sz w:val="28"/>
          <w:szCs w:val="28"/>
        </w:rPr>
        <w:t xml:space="preserve"> сброшюрованный Отчет, отзыв руководителя практики (Приложение №</w:t>
      </w:r>
      <w:r w:rsidR="009E2FA3">
        <w:rPr>
          <w:rFonts w:eastAsia="Times New Roman"/>
          <w:sz w:val="28"/>
          <w:szCs w:val="28"/>
        </w:rPr>
        <w:t>5</w:t>
      </w:r>
      <w:r w:rsidRPr="009B7CFB">
        <w:rPr>
          <w:rFonts w:eastAsia="Times New Roman"/>
          <w:sz w:val="28"/>
          <w:szCs w:val="28"/>
        </w:rPr>
        <w:t xml:space="preserve">) от </w:t>
      </w:r>
      <w:r w:rsidR="00DB4BC7" w:rsidRPr="009B7CFB">
        <w:rPr>
          <w:rFonts w:eastAsia="Times New Roman"/>
          <w:sz w:val="28"/>
          <w:szCs w:val="28"/>
        </w:rPr>
        <w:t xml:space="preserve">организации </w:t>
      </w:r>
      <w:r w:rsidRPr="009B7CFB">
        <w:rPr>
          <w:rFonts w:eastAsia="Times New Roman"/>
          <w:sz w:val="28"/>
          <w:szCs w:val="28"/>
        </w:rPr>
        <w:t xml:space="preserve">и Дневник практики </w:t>
      </w:r>
      <w:r w:rsidR="00DB4BC7" w:rsidRPr="009B7CFB">
        <w:rPr>
          <w:rFonts w:eastAsia="Times New Roman"/>
          <w:sz w:val="28"/>
          <w:szCs w:val="28"/>
        </w:rPr>
        <w:t>студента, заверенные подписью руководителя практики от организации и</w:t>
      </w:r>
      <w:r w:rsidRPr="009B7CFB">
        <w:rPr>
          <w:rFonts w:eastAsia="Times New Roman"/>
          <w:sz w:val="28"/>
          <w:szCs w:val="28"/>
        </w:rPr>
        <w:t xml:space="preserve"> </w:t>
      </w:r>
      <w:r w:rsidR="00DB4BC7" w:rsidRPr="009B7CFB">
        <w:rPr>
          <w:rFonts w:eastAsia="Times New Roman"/>
          <w:sz w:val="28"/>
          <w:szCs w:val="28"/>
        </w:rPr>
        <w:t>печатью организации;</w:t>
      </w:r>
    </w:p>
    <w:p w14:paraId="4E19988E" w14:textId="77777777" w:rsidR="00CA665F" w:rsidRPr="009B7CFB" w:rsidRDefault="00DB4BC7" w:rsidP="00141630">
      <w:pPr>
        <w:pStyle w:val="a4"/>
        <w:numPr>
          <w:ilvl w:val="0"/>
          <w:numId w:val="6"/>
        </w:numPr>
        <w:spacing w:line="312" w:lineRule="auto"/>
        <w:ind w:left="0" w:firstLine="709"/>
        <w:jc w:val="both"/>
        <w:rPr>
          <w:rFonts w:eastAsia="Times New Roman"/>
          <w:sz w:val="28"/>
          <w:szCs w:val="28"/>
        </w:rPr>
      </w:pPr>
      <w:r w:rsidRPr="009B7CFB">
        <w:rPr>
          <w:rFonts w:eastAsia="Times New Roman"/>
          <w:sz w:val="28"/>
          <w:szCs w:val="28"/>
        </w:rPr>
        <w:t>явиться на защиту отчета по практике в сроки, предусмотренные</w:t>
      </w:r>
      <w:r w:rsidR="000B6408" w:rsidRPr="009B7CFB">
        <w:rPr>
          <w:rFonts w:eastAsia="Times New Roman"/>
          <w:sz w:val="28"/>
          <w:szCs w:val="28"/>
        </w:rPr>
        <w:t xml:space="preserve"> </w:t>
      </w:r>
      <w:r w:rsidRPr="009B7CFB">
        <w:rPr>
          <w:rFonts w:eastAsia="Times New Roman"/>
          <w:sz w:val="28"/>
          <w:szCs w:val="28"/>
        </w:rPr>
        <w:t xml:space="preserve">распоряжением по организации практики студентов </w:t>
      </w:r>
      <w:r w:rsidR="00FA0474">
        <w:rPr>
          <w:rFonts w:eastAsia="Times New Roman"/>
          <w:sz w:val="28"/>
          <w:szCs w:val="28"/>
        </w:rPr>
        <w:t>бакалавриата</w:t>
      </w:r>
      <w:r w:rsidRPr="009B7CFB">
        <w:rPr>
          <w:rFonts w:eastAsia="Times New Roman"/>
          <w:sz w:val="28"/>
          <w:szCs w:val="28"/>
        </w:rPr>
        <w:t>.</w:t>
      </w:r>
    </w:p>
    <w:p w14:paraId="46FE7154" w14:textId="77777777" w:rsidR="008173A5" w:rsidRDefault="0023213F" w:rsidP="00141630">
      <w:pPr>
        <w:tabs>
          <w:tab w:val="left" w:pos="1020"/>
        </w:tabs>
        <w:spacing w:line="312" w:lineRule="auto"/>
        <w:ind w:firstLine="701"/>
        <w:jc w:val="both"/>
        <w:rPr>
          <w:rFonts w:eastAsia="Times New Roman"/>
          <w:sz w:val="28"/>
          <w:szCs w:val="28"/>
        </w:rPr>
      </w:pPr>
      <w:r w:rsidRPr="0023213F">
        <w:rPr>
          <w:rFonts w:eastAsia="Times New Roman"/>
          <w:sz w:val="28"/>
          <w:szCs w:val="28"/>
        </w:rPr>
        <w:t>В отчете по практике должны быть отражены результаты изучения и исследования вопросов темы выпускной квалификационной работы, указывается, насколько опыт и результаты, полученные во время практики, будут использованы при написании ВКР.</w:t>
      </w:r>
      <w:r>
        <w:rPr>
          <w:rFonts w:eastAsia="Times New Roman"/>
          <w:sz w:val="28"/>
          <w:szCs w:val="28"/>
        </w:rPr>
        <w:t xml:space="preserve"> </w:t>
      </w:r>
      <w:r w:rsidR="00DB4BC7" w:rsidRPr="009B7CFB">
        <w:rPr>
          <w:rFonts w:eastAsia="Times New Roman"/>
          <w:sz w:val="28"/>
          <w:szCs w:val="28"/>
        </w:rPr>
        <w:t xml:space="preserve">По результатам прохождения практики руководителем от </w:t>
      </w:r>
      <w:r w:rsidR="00DB4BC7" w:rsidRPr="009B7CFB">
        <w:rPr>
          <w:rFonts w:eastAsia="Times New Roman"/>
          <w:sz w:val="28"/>
          <w:szCs w:val="28"/>
        </w:rPr>
        <w:lastRenderedPageBreak/>
        <w:t>базы практики составляется отзыв, в котором отражаются деловые качества студента, степень освоения им фактического материала,</w:t>
      </w:r>
      <w:r w:rsidR="00440F59" w:rsidRPr="009B7CFB">
        <w:rPr>
          <w:rFonts w:eastAsia="Times New Roman"/>
          <w:sz w:val="28"/>
          <w:szCs w:val="28"/>
        </w:rPr>
        <w:t xml:space="preserve"> </w:t>
      </w:r>
      <w:r w:rsidR="00DB4BC7" w:rsidRPr="009B7CFB">
        <w:rPr>
          <w:rFonts w:eastAsia="Times New Roman"/>
          <w:sz w:val="28"/>
          <w:szCs w:val="28"/>
        </w:rPr>
        <w:t xml:space="preserve">выполнение программы практики. В отзыве дается дифференцированная оценка работы студента во время практики («отлично», «хорошо», «удовлетворительно», «неудовлетворительно»). </w:t>
      </w:r>
      <w:r w:rsidR="008173A5" w:rsidRPr="009B7CFB">
        <w:rPr>
          <w:rFonts w:eastAsia="Times New Roman"/>
          <w:sz w:val="28"/>
          <w:szCs w:val="28"/>
        </w:rPr>
        <w:t>Отзыв оформляется на бланке организации, заверяется подписью руководителя от базы практики и печатью организации.</w:t>
      </w:r>
    </w:p>
    <w:p w14:paraId="2A4E7304" w14:textId="77777777" w:rsidR="009B1796" w:rsidRPr="00F212B6" w:rsidRDefault="009B1796" w:rsidP="00141630">
      <w:pPr>
        <w:spacing w:line="312" w:lineRule="auto"/>
        <w:ind w:firstLine="709"/>
        <w:jc w:val="both"/>
        <w:rPr>
          <w:rFonts w:eastAsia="Times New Roman"/>
          <w:sz w:val="28"/>
          <w:szCs w:val="28"/>
        </w:rPr>
      </w:pPr>
      <w:r w:rsidRPr="00F212B6">
        <w:rPr>
          <w:rFonts w:eastAsia="Times New Roman"/>
          <w:sz w:val="28"/>
          <w:szCs w:val="28"/>
        </w:rPr>
        <w:t xml:space="preserve">На титульном листе руководитель практики </w:t>
      </w:r>
      <w:r>
        <w:rPr>
          <w:rFonts w:eastAsia="Times New Roman"/>
          <w:sz w:val="28"/>
          <w:szCs w:val="28"/>
        </w:rPr>
        <w:t xml:space="preserve">от </w:t>
      </w:r>
      <w:proofErr w:type="spellStart"/>
      <w:r>
        <w:rPr>
          <w:rFonts w:eastAsia="Times New Roman"/>
          <w:sz w:val="28"/>
          <w:szCs w:val="28"/>
        </w:rPr>
        <w:t>Финуниверситета</w:t>
      </w:r>
      <w:proofErr w:type="spellEnd"/>
      <w:r>
        <w:rPr>
          <w:rFonts w:eastAsia="Times New Roman"/>
          <w:sz w:val="28"/>
          <w:szCs w:val="28"/>
        </w:rPr>
        <w:t xml:space="preserve"> </w:t>
      </w:r>
      <w:r w:rsidRPr="00F212B6">
        <w:rPr>
          <w:rFonts w:eastAsia="Times New Roman"/>
          <w:sz w:val="28"/>
          <w:szCs w:val="28"/>
        </w:rPr>
        <w:t>делает надпись: «Отчет допущен</w:t>
      </w:r>
      <w:r>
        <w:rPr>
          <w:rFonts w:eastAsia="Times New Roman"/>
          <w:sz w:val="28"/>
          <w:szCs w:val="28"/>
        </w:rPr>
        <w:t xml:space="preserve"> </w:t>
      </w:r>
      <w:r w:rsidRPr="00F212B6">
        <w:rPr>
          <w:rFonts w:eastAsia="Times New Roman"/>
          <w:sz w:val="28"/>
          <w:szCs w:val="28"/>
        </w:rPr>
        <w:t>к защите», ставит дату и подпись.</w:t>
      </w:r>
    </w:p>
    <w:p w14:paraId="1E9F2F94" w14:textId="77777777" w:rsidR="00CA665F" w:rsidRDefault="00DB4BC7" w:rsidP="00141630">
      <w:pPr>
        <w:tabs>
          <w:tab w:val="left" w:pos="1020"/>
        </w:tabs>
        <w:spacing w:line="312" w:lineRule="auto"/>
        <w:ind w:firstLine="701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Защита </w:t>
      </w:r>
      <w:r w:rsidR="00CB371A">
        <w:rPr>
          <w:rFonts w:eastAsia="Times New Roman"/>
          <w:sz w:val="28"/>
          <w:szCs w:val="28"/>
        </w:rPr>
        <w:t>учебной</w:t>
      </w:r>
      <w:r w:rsidR="000208EB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практики может происходить в форме конференци</w:t>
      </w:r>
      <w:r w:rsidR="00CB371A">
        <w:rPr>
          <w:rFonts w:eastAsia="Times New Roman"/>
          <w:sz w:val="28"/>
          <w:szCs w:val="28"/>
        </w:rPr>
        <w:t>и</w:t>
      </w:r>
      <w:r>
        <w:rPr>
          <w:rFonts w:eastAsia="Times New Roman"/>
          <w:sz w:val="28"/>
          <w:szCs w:val="28"/>
        </w:rPr>
        <w:t xml:space="preserve">. Для ее проведения организуется комиссия с участием преподавателей </w:t>
      </w:r>
      <w:r w:rsidR="002D69D6">
        <w:rPr>
          <w:rFonts w:eastAsia="Times New Roman"/>
          <w:sz w:val="28"/>
          <w:szCs w:val="28"/>
        </w:rPr>
        <w:t>Департамента</w:t>
      </w:r>
      <w:r>
        <w:rPr>
          <w:rFonts w:eastAsia="Times New Roman"/>
          <w:sz w:val="28"/>
          <w:szCs w:val="28"/>
        </w:rPr>
        <w:t>. Студенты делают устные сообщения о проделанной в период практики работе и ее результатах.</w:t>
      </w:r>
    </w:p>
    <w:p w14:paraId="5BF11369" w14:textId="77777777" w:rsidR="00B9072E" w:rsidRPr="00B9072E" w:rsidRDefault="00B9072E" w:rsidP="00141630">
      <w:pPr>
        <w:spacing w:line="312" w:lineRule="auto"/>
        <w:ind w:firstLine="709"/>
        <w:jc w:val="both"/>
        <w:rPr>
          <w:rFonts w:eastAsia="Times New Roman"/>
          <w:sz w:val="28"/>
          <w:szCs w:val="28"/>
        </w:rPr>
      </w:pPr>
      <w:r w:rsidRPr="00B9072E">
        <w:rPr>
          <w:rFonts w:eastAsia="Times New Roman"/>
          <w:sz w:val="28"/>
          <w:szCs w:val="28"/>
        </w:rPr>
        <w:t>Студентам, которые не прошли практику в установленные сроки по уважительным причинам, предоставляется возможность пройти практику в свободное от обучения время в соответствии с вновь согласованным рабочим графиком(планом) прохождения практики, включающим сроки защиты отчетов по практике.</w:t>
      </w:r>
    </w:p>
    <w:p w14:paraId="4A828A65" w14:textId="77777777" w:rsidR="00CA665F" w:rsidRPr="005574CA" w:rsidRDefault="0023213F" w:rsidP="00141630">
      <w:pPr>
        <w:spacing w:line="312" w:lineRule="auto"/>
        <w:ind w:firstLine="709"/>
        <w:jc w:val="both"/>
        <w:rPr>
          <w:rFonts w:eastAsia="Times New Roman"/>
          <w:sz w:val="28"/>
          <w:szCs w:val="28"/>
        </w:rPr>
      </w:pPr>
      <w:r w:rsidRPr="0023213F">
        <w:rPr>
          <w:rFonts w:eastAsia="Times New Roman"/>
          <w:sz w:val="28"/>
          <w:szCs w:val="28"/>
        </w:rPr>
        <w:t xml:space="preserve"> </w:t>
      </w:r>
      <w:r w:rsidR="00DB4BC7" w:rsidRPr="005574CA">
        <w:rPr>
          <w:rFonts w:eastAsia="Times New Roman"/>
          <w:sz w:val="28"/>
          <w:szCs w:val="28"/>
        </w:rPr>
        <w:t>Студенты, переведенные из других вузов, с других направлений подготовки</w:t>
      </w:r>
      <w:r w:rsidR="005574CA">
        <w:rPr>
          <w:rFonts w:eastAsia="Times New Roman"/>
          <w:sz w:val="28"/>
          <w:szCs w:val="28"/>
        </w:rPr>
        <w:t xml:space="preserve"> и </w:t>
      </w:r>
      <w:r w:rsidR="00DB4BC7" w:rsidRPr="005574CA">
        <w:rPr>
          <w:rFonts w:eastAsia="Times New Roman"/>
          <w:sz w:val="28"/>
          <w:szCs w:val="28"/>
        </w:rPr>
        <w:t xml:space="preserve">специальностей, направляются на практику в свободное от учебы время в соответствии с индивидуальным заданием, разработанным специально </w:t>
      </w:r>
      <w:r w:rsidR="005574CA">
        <w:rPr>
          <w:rFonts w:eastAsia="Times New Roman"/>
          <w:sz w:val="28"/>
          <w:szCs w:val="28"/>
        </w:rPr>
        <w:t>Департаментом</w:t>
      </w:r>
      <w:r w:rsidR="00DB4BC7" w:rsidRPr="005574CA">
        <w:rPr>
          <w:rFonts w:eastAsia="Times New Roman"/>
          <w:sz w:val="28"/>
          <w:szCs w:val="28"/>
        </w:rPr>
        <w:t>.</w:t>
      </w:r>
    </w:p>
    <w:p w14:paraId="0D042A13" w14:textId="77777777" w:rsidR="00CA665F" w:rsidRPr="005574CA" w:rsidRDefault="00DB4BC7" w:rsidP="00141630">
      <w:pPr>
        <w:spacing w:line="312" w:lineRule="auto"/>
        <w:ind w:firstLine="708"/>
        <w:jc w:val="both"/>
        <w:rPr>
          <w:rFonts w:eastAsia="Times New Roman"/>
          <w:sz w:val="28"/>
          <w:szCs w:val="28"/>
        </w:rPr>
      </w:pPr>
      <w:r w:rsidRPr="005574CA">
        <w:rPr>
          <w:rFonts w:eastAsia="Times New Roman"/>
          <w:sz w:val="28"/>
          <w:szCs w:val="28"/>
        </w:rPr>
        <w:t>Оценки по всем видам практик приравниваются к оценкам по теоретическому обучению и учитываются при подведении итогов общей успеваемости студентов.</w:t>
      </w:r>
    </w:p>
    <w:p w14:paraId="73CEC529" w14:textId="77777777" w:rsidR="00CA665F" w:rsidRDefault="00CA665F">
      <w:pPr>
        <w:spacing w:line="310" w:lineRule="exact"/>
        <w:rPr>
          <w:rFonts w:eastAsia="Times New Roman"/>
          <w:sz w:val="27"/>
          <w:szCs w:val="27"/>
        </w:rPr>
      </w:pPr>
    </w:p>
    <w:p w14:paraId="5E6EA0D1" w14:textId="77033BBB" w:rsidR="00CA665F" w:rsidRPr="00CC29E2" w:rsidRDefault="00DB4BC7" w:rsidP="00CC29E2">
      <w:pPr>
        <w:pStyle w:val="1"/>
        <w:numPr>
          <w:ilvl w:val="0"/>
          <w:numId w:val="23"/>
        </w:numPr>
        <w:rPr>
          <w:rFonts w:ascii="Times New Roman" w:eastAsia="Times New Roman" w:hAnsi="Times New Roman" w:cs="Times New Roman"/>
          <w:b/>
          <w:color w:val="auto"/>
          <w:sz w:val="28"/>
        </w:rPr>
      </w:pPr>
      <w:bookmarkStart w:id="8" w:name="_Toc121140891"/>
      <w:r w:rsidRPr="00CC29E2">
        <w:rPr>
          <w:rFonts w:ascii="Times New Roman" w:eastAsia="Times New Roman" w:hAnsi="Times New Roman" w:cs="Times New Roman"/>
          <w:b/>
          <w:color w:val="auto"/>
          <w:sz w:val="28"/>
        </w:rPr>
        <w:t>Фонд оценочных средств для проведения промежуточной аттестации обучающихся</w:t>
      </w:r>
      <w:bookmarkEnd w:id="8"/>
      <w:r w:rsidR="00DF3935">
        <w:rPr>
          <w:rFonts w:ascii="Times New Roman" w:eastAsia="Times New Roman" w:hAnsi="Times New Roman" w:cs="Times New Roman"/>
          <w:b/>
          <w:color w:val="auto"/>
          <w:sz w:val="28"/>
        </w:rPr>
        <w:t xml:space="preserve"> по практике</w:t>
      </w:r>
    </w:p>
    <w:p w14:paraId="551C538E" w14:textId="77777777" w:rsidR="00CA665F" w:rsidRDefault="00CA665F" w:rsidP="00DE2C98">
      <w:pPr>
        <w:spacing w:line="25" w:lineRule="exact"/>
        <w:jc w:val="both"/>
        <w:rPr>
          <w:sz w:val="20"/>
          <w:szCs w:val="20"/>
        </w:rPr>
      </w:pPr>
    </w:p>
    <w:p w14:paraId="3ABE626D" w14:textId="77777777" w:rsidR="00CA665F" w:rsidRDefault="00CA665F">
      <w:pPr>
        <w:spacing w:line="24" w:lineRule="exact"/>
        <w:rPr>
          <w:sz w:val="20"/>
          <w:szCs w:val="20"/>
        </w:rPr>
      </w:pPr>
    </w:p>
    <w:p w14:paraId="34D2C265" w14:textId="22886475" w:rsidR="00CA665F" w:rsidRDefault="00DB4BC7" w:rsidP="008A789B">
      <w:pPr>
        <w:spacing w:line="360" w:lineRule="auto"/>
        <w:ind w:firstLine="70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Перечень компетенций </w:t>
      </w:r>
      <w:r w:rsidR="00742837" w:rsidRPr="00742837">
        <w:rPr>
          <w:rFonts w:eastAsia="Times New Roman"/>
          <w:sz w:val="28"/>
          <w:szCs w:val="28"/>
        </w:rPr>
        <w:t xml:space="preserve">с указанием индикаторов их достижения </w:t>
      </w:r>
      <w:r w:rsidR="00742837">
        <w:rPr>
          <w:rFonts w:eastAsia="Times New Roman"/>
          <w:sz w:val="28"/>
          <w:szCs w:val="28"/>
        </w:rPr>
        <w:t xml:space="preserve">содержится в разделе </w:t>
      </w:r>
      <w:r w:rsidR="00375F07">
        <w:rPr>
          <w:rFonts w:eastAsia="Times New Roman"/>
          <w:sz w:val="28"/>
          <w:szCs w:val="28"/>
        </w:rPr>
        <w:t>3</w:t>
      </w:r>
      <w:r w:rsidR="00742837">
        <w:rPr>
          <w:rFonts w:eastAsia="Times New Roman"/>
          <w:sz w:val="28"/>
          <w:szCs w:val="28"/>
        </w:rPr>
        <w:t xml:space="preserve"> </w:t>
      </w:r>
      <w:r w:rsidR="001C21CC">
        <w:rPr>
          <w:rFonts w:eastAsia="Times New Roman"/>
          <w:sz w:val="28"/>
          <w:szCs w:val="28"/>
        </w:rPr>
        <w:t>«</w:t>
      </w:r>
      <w:r w:rsidR="001C21CC" w:rsidRPr="001C21CC">
        <w:rPr>
          <w:rFonts w:eastAsia="Times New Roman"/>
          <w:sz w:val="28"/>
          <w:szCs w:val="28"/>
        </w:rPr>
        <w:t>Перечень планируемых результатов освоения образовательной программы (перечень компетенций) с указанием индикаторов их достижения и планируемых результатов обучения при прохождении практики</w:t>
      </w:r>
      <w:r w:rsidR="001C21CC">
        <w:rPr>
          <w:rFonts w:eastAsia="Times New Roman"/>
          <w:sz w:val="28"/>
          <w:szCs w:val="28"/>
        </w:rPr>
        <w:t>»</w:t>
      </w:r>
      <w:r>
        <w:rPr>
          <w:rFonts w:eastAsia="Times New Roman"/>
          <w:sz w:val="28"/>
          <w:szCs w:val="28"/>
        </w:rPr>
        <w:t>.</w:t>
      </w:r>
      <w:r w:rsidR="001C21CC">
        <w:rPr>
          <w:rFonts w:eastAsia="Times New Roman"/>
          <w:sz w:val="28"/>
          <w:szCs w:val="28"/>
        </w:rPr>
        <w:t xml:space="preserve"> </w:t>
      </w:r>
    </w:p>
    <w:p w14:paraId="14786B85" w14:textId="77777777" w:rsidR="00141630" w:rsidRDefault="00141630" w:rsidP="00141630">
      <w:pPr>
        <w:widowControl w:val="0"/>
        <w:spacing w:line="360" w:lineRule="auto"/>
        <w:ind w:firstLine="709"/>
        <w:jc w:val="both"/>
        <w:rPr>
          <w:rFonts w:eastAsia="Times New Roman"/>
          <w:b/>
          <w:bCs/>
          <w:sz w:val="28"/>
          <w:szCs w:val="28"/>
          <w:lang w:eastAsia="en-US"/>
        </w:rPr>
      </w:pPr>
      <w:r>
        <w:rPr>
          <w:rFonts w:eastAsia="Times New Roman"/>
          <w:b/>
          <w:bCs/>
          <w:sz w:val="28"/>
          <w:szCs w:val="28"/>
        </w:rPr>
        <w:tab/>
      </w:r>
      <w:r w:rsidRPr="00AF744A">
        <w:rPr>
          <w:rFonts w:eastAsia="Times New Roman"/>
          <w:b/>
          <w:bCs/>
          <w:sz w:val="28"/>
          <w:szCs w:val="28"/>
          <w:lang w:eastAsia="en-US"/>
        </w:rPr>
        <w:t>Примеры оценочных средств для проверки каждой компетенции формируемой в период прохождения практики</w:t>
      </w:r>
    </w:p>
    <w:p w14:paraId="6AC18416" w14:textId="33DBA708" w:rsidR="00A12EA2" w:rsidRPr="00742876" w:rsidRDefault="00742876" w:rsidP="00742876">
      <w:pPr>
        <w:spacing w:line="360" w:lineRule="auto"/>
        <w:ind w:firstLine="851"/>
        <w:jc w:val="right"/>
        <w:rPr>
          <w:rFonts w:eastAsia="Calibri"/>
          <w:sz w:val="28"/>
          <w:szCs w:val="28"/>
        </w:rPr>
      </w:pPr>
      <w:r w:rsidRPr="00E339C3">
        <w:rPr>
          <w:rFonts w:eastAsia="Calibri"/>
          <w:sz w:val="28"/>
          <w:szCs w:val="28"/>
        </w:rPr>
        <w:t xml:space="preserve">Таблица </w:t>
      </w:r>
      <w:r>
        <w:rPr>
          <w:rFonts w:eastAsia="Calibri"/>
          <w:sz w:val="28"/>
          <w:szCs w:val="28"/>
        </w:rPr>
        <w:t>4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182"/>
        <w:gridCol w:w="3909"/>
        <w:gridCol w:w="3799"/>
      </w:tblGrid>
      <w:tr w:rsidR="0096115E" w:rsidRPr="0047115C" w14:paraId="5502207C" w14:textId="77777777" w:rsidTr="00B059B6">
        <w:tc>
          <w:tcPr>
            <w:tcW w:w="2182" w:type="dxa"/>
          </w:tcPr>
          <w:p w14:paraId="1CF537BB" w14:textId="33C56709" w:rsidR="0096115E" w:rsidRPr="0047115C" w:rsidRDefault="0096115E" w:rsidP="0096115E">
            <w:pPr>
              <w:tabs>
                <w:tab w:val="left" w:pos="540"/>
              </w:tabs>
              <w:autoSpaceDE w:val="0"/>
              <w:autoSpaceDN w:val="0"/>
              <w:adjustRightInd w:val="0"/>
              <w:contextualSpacing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6522A2">
              <w:rPr>
                <w:rFonts w:eastAsia="Calibri"/>
                <w:b/>
                <w:sz w:val="24"/>
                <w:szCs w:val="24"/>
              </w:rPr>
              <w:lastRenderedPageBreak/>
              <w:t>Наименование компетенции</w:t>
            </w:r>
          </w:p>
        </w:tc>
        <w:tc>
          <w:tcPr>
            <w:tcW w:w="3909" w:type="dxa"/>
          </w:tcPr>
          <w:p w14:paraId="7C44E858" w14:textId="2A988E9A" w:rsidR="0096115E" w:rsidRPr="0047115C" w:rsidRDefault="0096115E" w:rsidP="0096115E">
            <w:pPr>
              <w:tabs>
                <w:tab w:val="left" w:pos="540"/>
              </w:tabs>
              <w:autoSpaceDE w:val="0"/>
              <w:autoSpaceDN w:val="0"/>
              <w:adjustRightInd w:val="0"/>
              <w:contextualSpacing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6522A2">
              <w:rPr>
                <w:rFonts w:eastAsia="Calibri"/>
                <w:b/>
                <w:sz w:val="24"/>
                <w:szCs w:val="24"/>
              </w:rPr>
              <w:t>Индикаторы достижения компетенции</w:t>
            </w:r>
          </w:p>
        </w:tc>
        <w:tc>
          <w:tcPr>
            <w:tcW w:w="3799" w:type="dxa"/>
          </w:tcPr>
          <w:p w14:paraId="0667BE74" w14:textId="5556C15D" w:rsidR="0096115E" w:rsidRPr="0047115C" w:rsidRDefault="0096115E" w:rsidP="0096115E">
            <w:pPr>
              <w:tabs>
                <w:tab w:val="left" w:pos="540"/>
              </w:tabs>
              <w:autoSpaceDE w:val="0"/>
              <w:autoSpaceDN w:val="0"/>
              <w:adjustRightInd w:val="0"/>
              <w:contextualSpacing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47115C">
              <w:rPr>
                <w:rFonts w:eastAsia="Times New Roman"/>
                <w:b/>
                <w:sz w:val="24"/>
                <w:szCs w:val="24"/>
              </w:rPr>
              <w:t>Типовые (примерные) задания</w:t>
            </w:r>
          </w:p>
        </w:tc>
      </w:tr>
      <w:tr w:rsidR="0096115E" w:rsidRPr="0047115C" w14:paraId="30D2E4B7" w14:textId="77777777" w:rsidTr="00B059B6">
        <w:tc>
          <w:tcPr>
            <w:tcW w:w="2182" w:type="dxa"/>
          </w:tcPr>
          <w:p w14:paraId="70CBABFF" w14:textId="77777777" w:rsidR="0096115E" w:rsidRPr="0047115C" w:rsidRDefault="0096115E" w:rsidP="00FE5F54">
            <w:pPr>
              <w:tabs>
                <w:tab w:val="left" w:pos="706"/>
              </w:tabs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 w:rsidRPr="0047115C">
              <w:rPr>
                <w:rFonts w:eastAsia="Calibri"/>
                <w:sz w:val="24"/>
                <w:szCs w:val="24"/>
              </w:rPr>
              <w:t>ПКН-1</w:t>
            </w:r>
          </w:p>
          <w:p w14:paraId="4DA525AA" w14:textId="50924BE0" w:rsidR="0096115E" w:rsidRPr="0047115C" w:rsidRDefault="0096115E" w:rsidP="00FE5F54">
            <w:pPr>
              <w:tabs>
                <w:tab w:val="left" w:pos="540"/>
              </w:tabs>
              <w:autoSpaceDE w:val="0"/>
              <w:autoSpaceDN w:val="0"/>
              <w:adjustRightInd w:val="0"/>
              <w:contextualSpacing/>
              <w:rPr>
                <w:rFonts w:eastAsia="Times New Roman"/>
                <w:sz w:val="24"/>
                <w:szCs w:val="24"/>
              </w:rPr>
            </w:pPr>
            <w:r w:rsidRPr="0047115C">
              <w:rPr>
                <w:color w:val="000000"/>
                <w:sz w:val="24"/>
                <w:szCs w:val="24"/>
              </w:rPr>
              <w:t>Владение основными научными понятиями и категориальным аппаратом современной экономики и их применение при решении прикладных задач</w:t>
            </w:r>
          </w:p>
        </w:tc>
        <w:tc>
          <w:tcPr>
            <w:tcW w:w="3909" w:type="dxa"/>
          </w:tcPr>
          <w:p w14:paraId="65E483B8" w14:textId="77777777" w:rsidR="006C0085" w:rsidRPr="00F602E3" w:rsidRDefault="006C0085" w:rsidP="006C0085">
            <w:pPr>
              <w:tabs>
                <w:tab w:val="left" w:pos="540"/>
              </w:tabs>
              <w:contextualSpacing/>
              <w:rPr>
                <w:rFonts w:eastAsia="Calibri"/>
                <w:sz w:val="24"/>
                <w:szCs w:val="24"/>
              </w:rPr>
            </w:pPr>
            <w:r w:rsidRPr="00F602E3">
              <w:rPr>
                <w:rFonts w:eastAsia="Calibri"/>
                <w:sz w:val="24"/>
                <w:szCs w:val="24"/>
              </w:rPr>
              <w:t xml:space="preserve">1. Демонстрирует знание современных экономических концепций, моделей, ведущих школ и направлений развития экономической науки, использует категориальный и научный аппарат при анализе экономических явлений и процессов. </w:t>
            </w:r>
          </w:p>
          <w:p w14:paraId="0A9E239B" w14:textId="77777777" w:rsidR="006C0085" w:rsidRPr="00F602E3" w:rsidRDefault="006C0085" w:rsidP="006C0085">
            <w:pPr>
              <w:tabs>
                <w:tab w:val="left" w:pos="540"/>
              </w:tabs>
              <w:contextualSpacing/>
              <w:rPr>
                <w:rFonts w:eastAsia="Calibri"/>
                <w:sz w:val="24"/>
                <w:szCs w:val="24"/>
              </w:rPr>
            </w:pPr>
            <w:r w:rsidRPr="00F602E3">
              <w:rPr>
                <w:rFonts w:eastAsia="Calibri"/>
                <w:sz w:val="24"/>
                <w:szCs w:val="24"/>
              </w:rPr>
              <w:t>2. Выявляет сущность и особенности современных экономических процессов, их связь с другими процессами, происходящими в обществе, критически переосмысливает текущие социально-экономические проблемы.</w:t>
            </w:r>
          </w:p>
          <w:p w14:paraId="5FE5440F" w14:textId="6FC8AB27" w:rsidR="0096115E" w:rsidRPr="0047115C" w:rsidRDefault="006C0085" w:rsidP="006C0085">
            <w:pPr>
              <w:widowControl w:val="0"/>
              <w:jc w:val="both"/>
              <w:rPr>
                <w:rFonts w:eastAsia="Times New Roman"/>
                <w:b/>
                <w:sz w:val="24"/>
                <w:szCs w:val="24"/>
                <w:lang w:eastAsia="en-US"/>
              </w:rPr>
            </w:pPr>
            <w:r w:rsidRPr="00F602E3">
              <w:rPr>
                <w:rFonts w:eastAsia="Calibri"/>
                <w:sz w:val="24"/>
                <w:szCs w:val="24"/>
              </w:rPr>
              <w:t>3. Грамотно и результативно пользуется российскими и зарубежными источниками научных знаний и экономической информации, знает основные направления экономической политики государства.</w:t>
            </w:r>
          </w:p>
        </w:tc>
        <w:tc>
          <w:tcPr>
            <w:tcW w:w="3799" w:type="dxa"/>
          </w:tcPr>
          <w:p w14:paraId="53A2C4D2" w14:textId="7A9276D2" w:rsidR="0096115E" w:rsidRPr="0047115C" w:rsidRDefault="0096115E" w:rsidP="00141630">
            <w:pPr>
              <w:widowControl w:val="0"/>
              <w:jc w:val="both"/>
              <w:rPr>
                <w:rFonts w:eastAsia="Times New Roman"/>
                <w:b/>
                <w:sz w:val="24"/>
                <w:szCs w:val="24"/>
                <w:lang w:eastAsia="en-US"/>
              </w:rPr>
            </w:pPr>
            <w:r w:rsidRPr="0047115C">
              <w:rPr>
                <w:rFonts w:eastAsia="Times New Roman"/>
                <w:b/>
                <w:sz w:val="24"/>
                <w:szCs w:val="24"/>
                <w:lang w:eastAsia="en-US"/>
              </w:rPr>
              <w:t>Задание 1</w:t>
            </w:r>
          </w:p>
          <w:p w14:paraId="266592DE" w14:textId="77777777" w:rsidR="0096115E" w:rsidRPr="0047115C" w:rsidRDefault="0096115E" w:rsidP="00141630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  <w:r w:rsidRPr="0047115C">
              <w:rPr>
                <w:rFonts w:eastAsia="Times New Roman"/>
                <w:sz w:val="24"/>
                <w:szCs w:val="24"/>
                <w:lang w:eastAsia="en-US"/>
              </w:rPr>
              <w:t xml:space="preserve">Сформировать перечень показателей, используемых для оценки финансово-экономической деятельности организации - места практики, выделить их экономический смысл и </w:t>
            </w:r>
            <w:proofErr w:type="spellStart"/>
            <w:r w:rsidRPr="0047115C">
              <w:rPr>
                <w:rFonts w:eastAsia="Times New Roman"/>
                <w:sz w:val="24"/>
                <w:szCs w:val="24"/>
                <w:lang w:eastAsia="en-US"/>
              </w:rPr>
              <w:t>критериальные</w:t>
            </w:r>
            <w:proofErr w:type="spellEnd"/>
            <w:r w:rsidRPr="0047115C">
              <w:rPr>
                <w:rFonts w:eastAsia="Times New Roman"/>
                <w:sz w:val="24"/>
                <w:szCs w:val="24"/>
                <w:lang w:eastAsia="en-US"/>
              </w:rPr>
              <w:t xml:space="preserve"> значения.</w:t>
            </w:r>
          </w:p>
          <w:p w14:paraId="21C01BAD" w14:textId="77777777" w:rsidR="0096115E" w:rsidRPr="0047115C" w:rsidRDefault="0096115E" w:rsidP="00141630">
            <w:pPr>
              <w:widowControl w:val="0"/>
              <w:spacing w:before="40"/>
              <w:jc w:val="both"/>
              <w:rPr>
                <w:rFonts w:eastAsia="Times New Roman"/>
                <w:b/>
                <w:sz w:val="24"/>
                <w:szCs w:val="24"/>
                <w:lang w:eastAsia="en-US"/>
              </w:rPr>
            </w:pPr>
            <w:r w:rsidRPr="0047115C">
              <w:rPr>
                <w:rFonts w:eastAsia="Times New Roman"/>
                <w:b/>
                <w:sz w:val="24"/>
                <w:szCs w:val="24"/>
                <w:lang w:eastAsia="en-US"/>
              </w:rPr>
              <w:t>Задание 2</w:t>
            </w:r>
          </w:p>
          <w:p w14:paraId="61F28B32" w14:textId="77777777" w:rsidR="0096115E" w:rsidRPr="0047115C" w:rsidRDefault="0096115E" w:rsidP="00141630">
            <w:pPr>
              <w:tabs>
                <w:tab w:val="left" w:pos="540"/>
              </w:tabs>
              <w:autoSpaceDE w:val="0"/>
              <w:autoSpaceDN w:val="0"/>
              <w:adjustRightInd w:val="0"/>
              <w:contextualSpacing/>
              <w:jc w:val="both"/>
              <w:rPr>
                <w:rFonts w:eastAsia="Times New Roman"/>
                <w:sz w:val="24"/>
                <w:szCs w:val="24"/>
              </w:rPr>
            </w:pPr>
            <w:r w:rsidRPr="0047115C">
              <w:rPr>
                <w:rFonts w:eastAsia="Times New Roman"/>
                <w:bCs/>
                <w:sz w:val="24"/>
                <w:szCs w:val="24"/>
                <w:shd w:val="clear" w:color="auto" w:fill="FFFFFF"/>
                <w:lang w:eastAsia="en-US"/>
              </w:rPr>
              <w:t xml:space="preserve">Определить, какие показатели из сформированного перечня (задание 1) необходимо анализировать в условиях </w:t>
            </w:r>
            <w:r w:rsidRPr="0047115C">
              <w:rPr>
                <w:rFonts w:eastAsia="Times New Roman"/>
                <w:sz w:val="24"/>
                <w:szCs w:val="24"/>
                <w:lang w:eastAsia="en-US"/>
              </w:rPr>
              <w:t>в меняющихся финансово-экономических условиях</w:t>
            </w:r>
            <w:r w:rsidRPr="0047115C">
              <w:rPr>
                <w:rFonts w:eastAsia="Times New Roman"/>
                <w:bCs/>
                <w:sz w:val="24"/>
                <w:szCs w:val="24"/>
                <w:shd w:val="clear" w:color="auto" w:fill="FFFFFF"/>
                <w:lang w:eastAsia="en-US"/>
              </w:rPr>
              <w:t>, и каковы их предельные значения.</w:t>
            </w:r>
          </w:p>
        </w:tc>
      </w:tr>
      <w:tr w:rsidR="0096115E" w:rsidRPr="0047115C" w14:paraId="3A75339C" w14:textId="77777777" w:rsidTr="00B059B6">
        <w:trPr>
          <w:trHeight w:val="2986"/>
        </w:trPr>
        <w:tc>
          <w:tcPr>
            <w:tcW w:w="2182" w:type="dxa"/>
          </w:tcPr>
          <w:p w14:paraId="792916F7" w14:textId="77777777" w:rsidR="0096115E" w:rsidRPr="0047115C" w:rsidRDefault="0096115E" w:rsidP="00FE5F54">
            <w:pPr>
              <w:tabs>
                <w:tab w:val="left" w:pos="706"/>
              </w:tabs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 w:rsidRPr="0047115C">
              <w:rPr>
                <w:rFonts w:eastAsia="Calibri"/>
                <w:sz w:val="24"/>
                <w:szCs w:val="24"/>
              </w:rPr>
              <w:t>ПКН-6</w:t>
            </w:r>
          </w:p>
          <w:p w14:paraId="259D1B5F" w14:textId="3862EF6D" w:rsidR="0096115E" w:rsidRPr="0047115C" w:rsidRDefault="0096115E" w:rsidP="00FE5F54">
            <w:pPr>
              <w:widowControl w:val="0"/>
              <w:rPr>
                <w:rFonts w:eastAsia="Times New Roman"/>
                <w:sz w:val="24"/>
                <w:szCs w:val="24"/>
                <w:lang w:eastAsia="en-US"/>
              </w:rPr>
            </w:pPr>
            <w:r w:rsidRPr="0047115C">
              <w:rPr>
                <w:color w:val="000000"/>
                <w:sz w:val="24"/>
                <w:szCs w:val="24"/>
              </w:rPr>
              <w:t>Способность предлагать решения профессиональных задач в меняющихся финансово-экономических условиях</w:t>
            </w:r>
          </w:p>
        </w:tc>
        <w:tc>
          <w:tcPr>
            <w:tcW w:w="3909" w:type="dxa"/>
          </w:tcPr>
          <w:p w14:paraId="6CCA7C19" w14:textId="77777777" w:rsidR="00B059B6" w:rsidRDefault="00B059B6" w:rsidP="00B059B6">
            <w:pPr>
              <w:tabs>
                <w:tab w:val="left" w:pos="540"/>
              </w:tabs>
              <w:contextualSpacing/>
              <w:rPr>
                <w:rFonts w:eastAsia="Calibri"/>
                <w:sz w:val="24"/>
                <w:szCs w:val="24"/>
              </w:rPr>
            </w:pPr>
            <w:r w:rsidRPr="00F602E3">
              <w:rPr>
                <w:rFonts w:eastAsia="Calibri"/>
                <w:sz w:val="24"/>
                <w:szCs w:val="24"/>
              </w:rPr>
              <w:t>1. Понимает содержание и логику проведения анализа деятельности экономического субъекта, приемы обоснования оперативных, тактических и стратегических управленческих решений</w:t>
            </w:r>
          </w:p>
          <w:p w14:paraId="2F07BCFA" w14:textId="77777777" w:rsidR="00B059B6" w:rsidRDefault="00B059B6" w:rsidP="00B059B6">
            <w:pPr>
              <w:tabs>
                <w:tab w:val="left" w:pos="540"/>
              </w:tabs>
              <w:contextualSpacing/>
              <w:rPr>
                <w:rFonts w:eastAsia="Calibri"/>
                <w:sz w:val="24"/>
                <w:szCs w:val="24"/>
              </w:rPr>
            </w:pPr>
          </w:p>
          <w:p w14:paraId="56E990F8" w14:textId="77777777" w:rsidR="00B059B6" w:rsidRDefault="00B059B6" w:rsidP="00B059B6">
            <w:pPr>
              <w:tabs>
                <w:tab w:val="left" w:pos="540"/>
              </w:tabs>
              <w:contextualSpacing/>
              <w:rPr>
                <w:rFonts w:eastAsia="Calibri"/>
                <w:sz w:val="24"/>
                <w:szCs w:val="24"/>
              </w:rPr>
            </w:pPr>
          </w:p>
          <w:p w14:paraId="596B653D" w14:textId="77777777" w:rsidR="00B059B6" w:rsidRPr="00F602E3" w:rsidRDefault="00B059B6" w:rsidP="00B059B6">
            <w:pPr>
              <w:tabs>
                <w:tab w:val="left" w:pos="540"/>
              </w:tabs>
              <w:contextualSpacing/>
              <w:rPr>
                <w:rFonts w:eastAsia="Calibri"/>
                <w:sz w:val="24"/>
                <w:szCs w:val="24"/>
              </w:rPr>
            </w:pPr>
          </w:p>
          <w:p w14:paraId="781B9A91" w14:textId="0817CBA0" w:rsidR="0096115E" w:rsidRPr="0047115C" w:rsidRDefault="00B059B6" w:rsidP="00B059B6">
            <w:pPr>
              <w:widowControl w:val="0"/>
              <w:spacing w:before="40"/>
              <w:jc w:val="both"/>
              <w:rPr>
                <w:rFonts w:eastAsia="Times New Roman"/>
                <w:b/>
                <w:sz w:val="24"/>
                <w:szCs w:val="24"/>
                <w:lang w:eastAsia="en-US"/>
              </w:rPr>
            </w:pPr>
            <w:r w:rsidRPr="00F602E3">
              <w:rPr>
                <w:rFonts w:eastAsia="Calibri"/>
                <w:sz w:val="24"/>
                <w:szCs w:val="24"/>
              </w:rPr>
              <w:t>2. Предлагает варианты решения профессиональных задач в условиях неопределенности</w:t>
            </w:r>
          </w:p>
        </w:tc>
        <w:tc>
          <w:tcPr>
            <w:tcW w:w="3799" w:type="dxa"/>
          </w:tcPr>
          <w:p w14:paraId="172FCBA7" w14:textId="7970D155" w:rsidR="0096115E" w:rsidRPr="0047115C" w:rsidRDefault="0096115E" w:rsidP="00141630">
            <w:pPr>
              <w:widowControl w:val="0"/>
              <w:spacing w:before="40"/>
              <w:jc w:val="both"/>
              <w:rPr>
                <w:rFonts w:eastAsia="Times New Roman"/>
                <w:b/>
                <w:sz w:val="24"/>
                <w:szCs w:val="24"/>
                <w:lang w:eastAsia="en-US"/>
              </w:rPr>
            </w:pPr>
            <w:r w:rsidRPr="0047115C">
              <w:rPr>
                <w:rFonts w:eastAsia="Times New Roman"/>
                <w:b/>
                <w:sz w:val="24"/>
                <w:szCs w:val="24"/>
                <w:lang w:eastAsia="en-US"/>
              </w:rPr>
              <w:t>Задание 1</w:t>
            </w:r>
          </w:p>
          <w:p w14:paraId="1FA48BBA" w14:textId="77777777" w:rsidR="0096115E" w:rsidRPr="0047115C" w:rsidRDefault="0096115E" w:rsidP="00141630">
            <w:pPr>
              <w:widowControl w:val="0"/>
              <w:tabs>
                <w:tab w:val="left" w:pos="540"/>
              </w:tabs>
              <w:autoSpaceDE w:val="0"/>
              <w:autoSpaceDN w:val="0"/>
              <w:adjustRightInd w:val="0"/>
              <w:contextualSpacing/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  <w:r w:rsidRPr="0047115C">
              <w:rPr>
                <w:rFonts w:eastAsia="Times New Roman"/>
                <w:sz w:val="24"/>
                <w:szCs w:val="24"/>
              </w:rPr>
              <w:t>На основе проведенных расчетов, с использованием современных приемов и методов оценки стоимости организации, разработать варианты финансовых и инвестиционных решений, направленных на рост стоимости организации - места</w:t>
            </w:r>
            <w:r w:rsidRPr="0047115C">
              <w:rPr>
                <w:rFonts w:eastAsia="Times New Roman"/>
                <w:bCs/>
                <w:sz w:val="24"/>
                <w:szCs w:val="24"/>
              </w:rPr>
              <w:t xml:space="preserve"> практики.</w:t>
            </w:r>
          </w:p>
          <w:p w14:paraId="0691320B" w14:textId="77777777" w:rsidR="0096115E" w:rsidRPr="0047115C" w:rsidRDefault="0096115E" w:rsidP="00141630">
            <w:pPr>
              <w:widowControl w:val="0"/>
              <w:spacing w:before="40"/>
              <w:jc w:val="both"/>
              <w:rPr>
                <w:rFonts w:eastAsia="Times New Roman"/>
                <w:b/>
                <w:sz w:val="24"/>
                <w:szCs w:val="24"/>
                <w:lang w:eastAsia="en-US"/>
              </w:rPr>
            </w:pPr>
            <w:r w:rsidRPr="0047115C">
              <w:rPr>
                <w:rFonts w:eastAsia="Times New Roman"/>
                <w:b/>
                <w:sz w:val="24"/>
                <w:szCs w:val="24"/>
                <w:lang w:eastAsia="en-US"/>
              </w:rPr>
              <w:t>Задание 2</w:t>
            </w:r>
          </w:p>
          <w:p w14:paraId="0B3990D0" w14:textId="77777777" w:rsidR="0096115E" w:rsidRPr="0047115C" w:rsidRDefault="0096115E" w:rsidP="00141630">
            <w:pPr>
              <w:widowControl w:val="0"/>
              <w:tabs>
                <w:tab w:val="left" w:pos="290"/>
              </w:tabs>
              <w:autoSpaceDE w:val="0"/>
              <w:autoSpaceDN w:val="0"/>
              <w:adjustRightInd w:val="0"/>
              <w:jc w:val="both"/>
              <w:rPr>
                <w:rFonts w:eastAsia="Times New Roman"/>
                <w:sz w:val="24"/>
                <w:szCs w:val="24"/>
              </w:rPr>
            </w:pPr>
            <w:r w:rsidRPr="0047115C">
              <w:rPr>
                <w:rFonts w:eastAsia="Times New Roman"/>
                <w:sz w:val="24"/>
                <w:szCs w:val="24"/>
              </w:rPr>
              <w:t>Выбрать оптимальные финансовые и инвестиционные решения, направленные на рост стоимости организации - места</w:t>
            </w:r>
            <w:r w:rsidRPr="0047115C">
              <w:rPr>
                <w:rFonts w:eastAsia="Times New Roman"/>
                <w:bCs/>
                <w:sz w:val="24"/>
                <w:szCs w:val="24"/>
              </w:rPr>
              <w:t xml:space="preserve"> практики, с учетом стратегических и тактических целей ее развития.</w:t>
            </w:r>
          </w:p>
        </w:tc>
      </w:tr>
      <w:tr w:rsidR="0096115E" w:rsidRPr="0047115C" w14:paraId="7D864962" w14:textId="77777777" w:rsidTr="00B059B6">
        <w:tc>
          <w:tcPr>
            <w:tcW w:w="2182" w:type="dxa"/>
          </w:tcPr>
          <w:p w14:paraId="4177C4DA" w14:textId="77777777" w:rsidR="0096115E" w:rsidRPr="0047115C" w:rsidRDefault="0096115E" w:rsidP="00FE5F54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  <w:r w:rsidRPr="0047115C">
              <w:rPr>
                <w:rFonts w:eastAsia="Calibri"/>
                <w:sz w:val="24"/>
                <w:szCs w:val="24"/>
                <w:lang w:eastAsia="en-US"/>
              </w:rPr>
              <w:t>УК-9</w:t>
            </w:r>
          </w:p>
          <w:p w14:paraId="700A8B61" w14:textId="2AC7C360" w:rsidR="0096115E" w:rsidRPr="0047115C" w:rsidRDefault="0096115E" w:rsidP="00FE5F54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  <w:r w:rsidRPr="0047115C">
              <w:rPr>
                <w:rFonts w:eastAsia="Calibri"/>
                <w:sz w:val="24"/>
                <w:szCs w:val="24"/>
                <w:lang w:eastAsia="en-US"/>
              </w:rPr>
              <w:t>Способность к индивидуальной и командной работе, социальному взаимодействию, соблюдению этических норм в межличностном профессиональном общении</w:t>
            </w:r>
          </w:p>
        </w:tc>
        <w:tc>
          <w:tcPr>
            <w:tcW w:w="3909" w:type="dxa"/>
          </w:tcPr>
          <w:p w14:paraId="548FE6F9" w14:textId="343737BA" w:rsidR="00B059B6" w:rsidRPr="00F602E3" w:rsidRDefault="00B059B6" w:rsidP="00B059B6">
            <w:pPr>
              <w:tabs>
                <w:tab w:val="left" w:pos="540"/>
              </w:tabs>
              <w:contextualSpacing/>
              <w:rPr>
                <w:rFonts w:eastAsia="Calibri"/>
                <w:sz w:val="24"/>
                <w:szCs w:val="24"/>
              </w:rPr>
            </w:pPr>
            <w:r w:rsidRPr="00F602E3">
              <w:rPr>
                <w:rFonts w:eastAsia="Calibri"/>
                <w:sz w:val="24"/>
                <w:szCs w:val="24"/>
              </w:rPr>
              <w:t>1.</w:t>
            </w:r>
            <w:r w:rsidR="00656CAF">
              <w:rPr>
                <w:rFonts w:eastAsia="Calibri"/>
                <w:sz w:val="24"/>
                <w:szCs w:val="24"/>
              </w:rPr>
              <w:t xml:space="preserve"> </w:t>
            </w:r>
            <w:r w:rsidRPr="00F602E3">
              <w:rPr>
                <w:rFonts w:eastAsia="Calibri"/>
                <w:sz w:val="24"/>
                <w:szCs w:val="24"/>
              </w:rPr>
              <w:t>Понимает эффективность использования стратегии сотрудничества для достижения поставленной цели, эффективно взаимодействует с другими членами команды, участвуя в обмене информацией, знаниями, опытом, и презентации результатов работы.</w:t>
            </w:r>
          </w:p>
          <w:p w14:paraId="2F9CB8D2" w14:textId="5EE15105" w:rsidR="00B059B6" w:rsidRPr="00F602E3" w:rsidRDefault="00B059B6" w:rsidP="00B059B6">
            <w:pPr>
              <w:tabs>
                <w:tab w:val="left" w:pos="540"/>
              </w:tabs>
              <w:contextualSpacing/>
              <w:rPr>
                <w:rFonts w:eastAsia="Calibri"/>
                <w:sz w:val="24"/>
                <w:szCs w:val="24"/>
              </w:rPr>
            </w:pPr>
            <w:r w:rsidRPr="00F602E3">
              <w:rPr>
                <w:rFonts w:eastAsia="Calibri"/>
                <w:sz w:val="24"/>
                <w:szCs w:val="24"/>
              </w:rPr>
              <w:t>2.</w:t>
            </w:r>
            <w:r w:rsidR="00656CAF">
              <w:rPr>
                <w:rFonts w:eastAsia="Calibri"/>
                <w:sz w:val="24"/>
                <w:szCs w:val="24"/>
              </w:rPr>
              <w:t xml:space="preserve"> </w:t>
            </w:r>
            <w:r w:rsidRPr="00F602E3">
              <w:rPr>
                <w:rFonts w:eastAsia="Calibri"/>
                <w:sz w:val="24"/>
                <w:szCs w:val="24"/>
              </w:rPr>
              <w:t xml:space="preserve">Соблюдает этические нормы в межличностном профессиональном общении. </w:t>
            </w:r>
          </w:p>
          <w:p w14:paraId="33D9F912" w14:textId="79BACD68" w:rsidR="0096115E" w:rsidRPr="0047115C" w:rsidRDefault="00B059B6" w:rsidP="00B059B6">
            <w:pPr>
              <w:widowControl w:val="0"/>
              <w:tabs>
                <w:tab w:val="left" w:pos="290"/>
              </w:tabs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  <w:r w:rsidRPr="00F602E3">
              <w:rPr>
                <w:rFonts w:eastAsia="Calibri"/>
                <w:sz w:val="24"/>
                <w:szCs w:val="24"/>
              </w:rPr>
              <w:lastRenderedPageBreak/>
              <w:t>3.</w:t>
            </w:r>
            <w:r w:rsidR="00D74F0C">
              <w:rPr>
                <w:rFonts w:eastAsia="Calibri"/>
                <w:sz w:val="24"/>
                <w:szCs w:val="24"/>
              </w:rPr>
              <w:t xml:space="preserve"> </w:t>
            </w:r>
            <w:r w:rsidRPr="00F602E3">
              <w:rPr>
                <w:rFonts w:eastAsia="Calibri"/>
                <w:sz w:val="24"/>
                <w:szCs w:val="24"/>
              </w:rPr>
              <w:t>Понимает и учитывает особенности поведения участников команды для достижения целей и задач в профессиональной деятельности.</w:t>
            </w:r>
          </w:p>
        </w:tc>
        <w:tc>
          <w:tcPr>
            <w:tcW w:w="3799" w:type="dxa"/>
          </w:tcPr>
          <w:p w14:paraId="5F91F58F" w14:textId="5605B412" w:rsidR="0096115E" w:rsidRPr="0047115C" w:rsidRDefault="0096115E" w:rsidP="00141630">
            <w:pPr>
              <w:widowControl w:val="0"/>
              <w:tabs>
                <w:tab w:val="left" w:pos="290"/>
              </w:tabs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  <w:r w:rsidRPr="0047115C">
              <w:rPr>
                <w:rFonts w:eastAsia="Times New Roman"/>
                <w:sz w:val="24"/>
                <w:szCs w:val="24"/>
                <w:lang w:eastAsia="en-US"/>
              </w:rPr>
              <w:lastRenderedPageBreak/>
              <w:t xml:space="preserve">Оценка </w:t>
            </w:r>
            <w:proofErr w:type="spellStart"/>
            <w:r w:rsidRPr="0047115C">
              <w:rPr>
                <w:rFonts w:eastAsia="Times New Roman"/>
                <w:sz w:val="24"/>
                <w:szCs w:val="24"/>
                <w:lang w:eastAsia="en-US"/>
              </w:rPr>
              <w:t>сформированности</w:t>
            </w:r>
            <w:proofErr w:type="spellEnd"/>
            <w:r w:rsidRPr="0047115C">
              <w:rPr>
                <w:rFonts w:eastAsia="Times New Roman"/>
                <w:sz w:val="24"/>
                <w:szCs w:val="24"/>
                <w:lang w:eastAsia="en-US"/>
              </w:rPr>
              <w:t xml:space="preserve"> данной компетенции представляется в отзыве руководителя практики.</w:t>
            </w:r>
          </w:p>
        </w:tc>
      </w:tr>
    </w:tbl>
    <w:p w14:paraId="23BA3E06" w14:textId="77777777" w:rsidR="00375F07" w:rsidRDefault="00375F07" w:rsidP="00141630">
      <w:pPr>
        <w:spacing w:line="360" w:lineRule="auto"/>
        <w:jc w:val="both"/>
        <w:rPr>
          <w:rFonts w:eastAsia="Times New Roman"/>
          <w:b/>
          <w:bCs/>
          <w:sz w:val="28"/>
          <w:szCs w:val="28"/>
        </w:rPr>
      </w:pPr>
    </w:p>
    <w:p w14:paraId="3AEA24C0" w14:textId="77777777" w:rsidR="00CA665F" w:rsidRDefault="00DB4BC7" w:rsidP="00537338">
      <w:pPr>
        <w:spacing w:line="360" w:lineRule="auto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Типовые вопросы для зачета по практике</w:t>
      </w:r>
    </w:p>
    <w:p w14:paraId="4390B8E9" w14:textId="77777777" w:rsidR="003D3B7B" w:rsidRPr="003D3B7B" w:rsidRDefault="003D3B7B" w:rsidP="00147EC9">
      <w:pPr>
        <w:spacing w:line="312" w:lineRule="auto"/>
        <w:ind w:firstLine="709"/>
        <w:jc w:val="both"/>
        <w:rPr>
          <w:rFonts w:eastAsia="Times New Roman"/>
          <w:sz w:val="28"/>
          <w:szCs w:val="28"/>
        </w:rPr>
      </w:pPr>
      <w:r w:rsidRPr="003D3B7B">
        <w:rPr>
          <w:rFonts w:eastAsia="Times New Roman"/>
          <w:sz w:val="28"/>
          <w:szCs w:val="28"/>
        </w:rPr>
        <w:t>1. Каковы основные задачи и функции структурного подразделения, в котором Вы проходили практику?</w:t>
      </w:r>
    </w:p>
    <w:p w14:paraId="22129059" w14:textId="7365E137" w:rsidR="003D3B7B" w:rsidRPr="003D3B7B" w:rsidRDefault="00147EC9" w:rsidP="00147EC9">
      <w:pPr>
        <w:spacing w:line="312" w:lineRule="auto"/>
        <w:ind w:firstLine="70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2. </w:t>
      </w:r>
      <w:r w:rsidR="003D3B7B" w:rsidRPr="003D3B7B">
        <w:rPr>
          <w:rFonts w:eastAsia="Times New Roman"/>
          <w:sz w:val="28"/>
          <w:szCs w:val="28"/>
        </w:rPr>
        <w:t>Каков должностной регламент специалистов соответствующих структурных подразделений?</w:t>
      </w:r>
    </w:p>
    <w:p w14:paraId="3D3867AC" w14:textId="612011F3" w:rsidR="003D3B7B" w:rsidRPr="003D3B7B" w:rsidRDefault="003D3B7B" w:rsidP="00147EC9">
      <w:pPr>
        <w:spacing w:line="312" w:lineRule="auto"/>
        <w:ind w:firstLine="709"/>
        <w:jc w:val="both"/>
        <w:rPr>
          <w:rFonts w:eastAsia="Times New Roman"/>
          <w:sz w:val="28"/>
          <w:szCs w:val="28"/>
        </w:rPr>
      </w:pPr>
      <w:r w:rsidRPr="003D3B7B">
        <w:rPr>
          <w:rFonts w:eastAsia="Times New Roman"/>
          <w:sz w:val="28"/>
          <w:szCs w:val="28"/>
        </w:rPr>
        <w:t>3. Каковы характерные черты современно</w:t>
      </w:r>
      <w:r w:rsidR="00FE5F54">
        <w:rPr>
          <w:rFonts w:eastAsia="Times New Roman"/>
          <w:sz w:val="28"/>
          <w:szCs w:val="28"/>
        </w:rPr>
        <w:t>й</w:t>
      </w:r>
      <w:r w:rsidRPr="003D3B7B">
        <w:rPr>
          <w:rFonts w:eastAsia="Times New Roman"/>
          <w:sz w:val="28"/>
          <w:szCs w:val="28"/>
        </w:rPr>
        <w:t xml:space="preserve"> международно</w:t>
      </w:r>
      <w:r w:rsidR="00FE5F54">
        <w:rPr>
          <w:rFonts w:eastAsia="Times New Roman"/>
          <w:sz w:val="28"/>
          <w:szCs w:val="28"/>
        </w:rPr>
        <w:t>й</w:t>
      </w:r>
      <w:r w:rsidRPr="003D3B7B">
        <w:rPr>
          <w:rFonts w:eastAsia="Times New Roman"/>
          <w:sz w:val="28"/>
          <w:szCs w:val="28"/>
        </w:rPr>
        <w:t xml:space="preserve"> </w:t>
      </w:r>
      <w:r w:rsidR="00FE5F54">
        <w:rPr>
          <w:rFonts w:eastAsia="Times New Roman"/>
          <w:sz w:val="28"/>
          <w:szCs w:val="28"/>
        </w:rPr>
        <w:t>торговли</w:t>
      </w:r>
      <w:r w:rsidRPr="003D3B7B">
        <w:rPr>
          <w:rFonts w:eastAsia="Times New Roman"/>
          <w:sz w:val="28"/>
          <w:szCs w:val="28"/>
        </w:rPr>
        <w:t>?</w:t>
      </w:r>
    </w:p>
    <w:p w14:paraId="37EDF3F2" w14:textId="6E7FB2F3" w:rsidR="003D3B7B" w:rsidRPr="003D3B7B" w:rsidRDefault="003D3B7B" w:rsidP="00147EC9">
      <w:pPr>
        <w:spacing w:line="312" w:lineRule="auto"/>
        <w:ind w:firstLine="709"/>
        <w:jc w:val="both"/>
        <w:rPr>
          <w:rFonts w:eastAsia="Times New Roman"/>
          <w:sz w:val="28"/>
          <w:szCs w:val="28"/>
        </w:rPr>
      </w:pPr>
      <w:r w:rsidRPr="003D3B7B">
        <w:rPr>
          <w:rFonts w:eastAsia="Times New Roman"/>
          <w:sz w:val="28"/>
          <w:szCs w:val="28"/>
        </w:rPr>
        <w:t xml:space="preserve">4. Каковы основные факторы развития </w:t>
      </w:r>
      <w:r w:rsidR="00FE5F54" w:rsidRPr="003D3B7B">
        <w:rPr>
          <w:rFonts w:eastAsia="Times New Roman"/>
          <w:sz w:val="28"/>
          <w:szCs w:val="28"/>
        </w:rPr>
        <w:t>международно</w:t>
      </w:r>
      <w:r w:rsidR="00FE5F54">
        <w:rPr>
          <w:rFonts w:eastAsia="Times New Roman"/>
          <w:sz w:val="28"/>
          <w:szCs w:val="28"/>
        </w:rPr>
        <w:t>й</w:t>
      </w:r>
      <w:r w:rsidR="00FE5F54" w:rsidRPr="003D3B7B">
        <w:rPr>
          <w:rFonts w:eastAsia="Times New Roman"/>
          <w:sz w:val="28"/>
          <w:szCs w:val="28"/>
        </w:rPr>
        <w:t xml:space="preserve"> </w:t>
      </w:r>
      <w:r w:rsidR="00FE5F54">
        <w:rPr>
          <w:rFonts w:eastAsia="Times New Roman"/>
          <w:sz w:val="28"/>
          <w:szCs w:val="28"/>
        </w:rPr>
        <w:t>торговли</w:t>
      </w:r>
      <w:r w:rsidR="00FE5F54" w:rsidRPr="003D3B7B">
        <w:rPr>
          <w:rFonts w:eastAsia="Times New Roman"/>
          <w:sz w:val="28"/>
          <w:szCs w:val="28"/>
        </w:rPr>
        <w:t xml:space="preserve"> </w:t>
      </w:r>
      <w:r w:rsidRPr="003D3B7B">
        <w:rPr>
          <w:rFonts w:eastAsia="Times New Roman"/>
          <w:sz w:val="28"/>
          <w:szCs w:val="28"/>
        </w:rPr>
        <w:t>на современном этапе?</w:t>
      </w:r>
    </w:p>
    <w:p w14:paraId="3EB4692D" w14:textId="77777777" w:rsidR="003D3B7B" w:rsidRPr="003D3B7B" w:rsidRDefault="003D3B7B" w:rsidP="00147EC9">
      <w:pPr>
        <w:spacing w:line="312" w:lineRule="auto"/>
        <w:ind w:firstLine="709"/>
        <w:jc w:val="both"/>
        <w:rPr>
          <w:rFonts w:eastAsia="Times New Roman"/>
          <w:sz w:val="28"/>
          <w:szCs w:val="28"/>
        </w:rPr>
      </w:pPr>
      <w:r w:rsidRPr="003D3B7B">
        <w:rPr>
          <w:rFonts w:eastAsia="Times New Roman"/>
          <w:sz w:val="28"/>
          <w:szCs w:val="28"/>
        </w:rPr>
        <w:t>5. Действует ли организация, в которой вы проходили практику, только на внутреннем или на международном рынке?</w:t>
      </w:r>
    </w:p>
    <w:p w14:paraId="2A33AA28" w14:textId="77777777" w:rsidR="003D3B7B" w:rsidRPr="003D3B7B" w:rsidRDefault="003D3B7B" w:rsidP="00147EC9">
      <w:pPr>
        <w:spacing w:line="312" w:lineRule="auto"/>
        <w:ind w:firstLine="709"/>
        <w:jc w:val="both"/>
        <w:rPr>
          <w:rFonts w:eastAsia="Times New Roman"/>
          <w:sz w:val="28"/>
          <w:szCs w:val="28"/>
        </w:rPr>
      </w:pPr>
      <w:r w:rsidRPr="003D3B7B">
        <w:rPr>
          <w:rFonts w:eastAsia="Times New Roman"/>
          <w:sz w:val="28"/>
          <w:szCs w:val="28"/>
        </w:rPr>
        <w:t xml:space="preserve">6. Является ли организация (база практики) импортером либо экспортером товаров (работ, услуг)? </w:t>
      </w:r>
    </w:p>
    <w:p w14:paraId="1B138CF6" w14:textId="77777777" w:rsidR="003D3B7B" w:rsidRPr="003D3B7B" w:rsidRDefault="003D3B7B" w:rsidP="00147EC9">
      <w:pPr>
        <w:spacing w:line="312" w:lineRule="auto"/>
        <w:ind w:firstLine="709"/>
        <w:jc w:val="both"/>
        <w:rPr>
          <w:rFonts w:eastAsia="Times New Roman"/>
          <w:sz w:val="28"/>
          <w:szCs w:val="28"/>
        </w:rPr>
      </w:pPr>
      <w:r w:rsidRPr="003D3B7B">
        <w:rPr>
          <w:rFonts w:eastAsia="Times New Roman"/>
          <w:sz w:val="28"/>
          <w:szCs w:val="28"/>
        </w:rPr>
        <w:t>7. Охарактеризуйте экономическую нишу, в которой работает Ваша организация.</w:t>
      </w:r>
    </w:p>
    <w:p w14:paraId="58137755" w14:textId="77777777" w:rsidR="003D3B7B" w:rsidRPr="003D3B7B" w:rsidRDefault="003D3B7B" w:rsidP="00147EC9">
      <w:pPr>
        <w:spacing w:line="312" w:lineRule="auto"/>
        <w:ind w:firstLine="709"/>
        <w:jc w:val="both"/>
        <w:rPr>
          <w:rFonts w:eastAsia="Times New Roman"/>
          <w:sz w:val="28"/>
          <w:szCs w:val="28"/>
        </w:rPr>
      </w:pPr>
      <w:r w:rsidRPr="003D3B7B">
        <w:rPr>
          <w:rFonts w:eastAsia="Times New Roman"/>
          <w:sz w:val="28"/>
          <w:szCs w:val="28"/>
        </w:rPr>
        <w:t>8. Каковы основные трудности, с которыми сталкивается Ваша организация?</w:t>
      </w:r>
    </w:p>
    <w:p w14:paraId="7DD5DA08" w14:textId="77777777" w:rsidR="003D3B7B" w:rsidRPr="003D3B7B" w:rsidRDefault="003D3B7B" w:rsidP="00147EC9">
      <w:pPr>
        <w:spacing w:line="312" w:lineRule="auto"/>
        <w:ind w:firstLine="709"/>
        <w:jc w:val="both"/>
        <w:rPr>
          <w:rFonts w:eastAsia="Times New Roman"/>
          <w:sz w:val="28"/>
          <w:szCs w:val="28"/>
        </w:rPr>
      </w:pPr>
      <w:r w:rsidRPr="003D3B7B">
        <w:rPr>
          <w:rFonts w:eastAsia="Times New Roman"/>
          <w:sz w:val="28"/>
          <w:szCs w:val="28"/>
        </w:rPr>
        <w:t>9. Какие навыки Вы приобрели за период прохождения практики?</w:t>
      </w:r>
    </w:p>
    <w:p w14:paraId="101A632A" w14:textId="77777777" w:rsidR="00FE6E20" w:rsidRPr="00141630" w:rsidRDefault="003D3B7B" w:rsidP="00147EC9">
      <w:pPr>
        <w:spacing w:line="312" w:lineRule="auto"/>
        <w:ind w:firstLine="709"/>
        <w:jc w:val="both"/>
        <w:rPr>
          <w:rFonts w:eastAsia="Times New Roman"/>
          <w:sz w:val="28"/>
          <w:szCs w:val="28"/>
        </w:rPr>
      </w:pPr>
      <w:r w:rsidRPr="003D3B7B">
        <w:rPr>
          <w:rFonts w:eastAsia="Times New Roman"/>
          <w:sz w:val="28"/>
          <w:szCs w:val="28"/>
        </w:rPr>
        <w:t>10. Какие личностные качества Вы считаете наиболее существенными для эффективной работы?</w:t>
      </w:r>
    </w:p>
    <w:p w14:paraId="5F5AF848" w14:textId="77777777" w:rsidR="00CA665F" w:rsidRPr="00CC29E2" w:rsidRDefault="00FE6E20" w:rsidP="00597175">
      <w:pPr>
        <w:pStyle w:val="1"/>
        <w:numPr>
          <w:ilvl w:val="0"/>
          <w:numId w:val="23"/>
        </w:numPr>
        <w:jc w:val="both"/>
        <w:rPr>
          <w:rFonts w:ascii="Times New Roman" w:hAnsi="Times New Roman" w:cs="Times New Roman"/>
          <w:b/>
          <w:color w:val="auto"/>
          <w:sz w:val="28"/>
        </w:rPr>
      </w:pPr>
      <w:bookmarkStart w:id="9" w:name="_Toc121140892"/>
      <w:r w:rsidRPr="00CC29E2">
        <w:rPr>
          <w:rFonts w:ascii="Times New Roman" w:eastAsia="Times New Roman" w:hAnsi="Times New Roman" w:cs="Times New Roman"/>
          <w:b/>
          <w:color w:val="auto"/>
          <w:sz w:val="28"/>
        </w:rPr>
        <w:t xml:space="preserve">Перечень учебной литературы и ресурсов сети </w:t>
      </w:r>
      <w:r w:rsidR="00DB4BC7" w:rsidRPr="00CC29E2">
        <w:rPr>
          <w:rFonts w:ascii="Times New Roman" w:eastAsia="Times New Roman" w:hAnsi="Times New Roman" w:cs="Times New Roman"/>
          <w:b/>
          <w:color w:val="auto"/>
          <w:sz w:val="28"/>
        </w:rPr>
        <w:t>«Интернет»,</w:t>
      </w:r>
      <w:r w:rsidRPr="00CC29E2">
        <w:rPr>
          <w:rFonts w:ascii="Times New Roman" w:eastAsia="Times New Roman" w:hAnsi="Times New Roman" w:cs="Times New Roman"/>
          <w:b/>
          <w:color w:val="auto"/>
          <w:sz w:val="28"/>
        </w:rPr>
        <w:t xml:space="preserve"> </w:t>
      </w:r>
      <w:r w:rsidR="00DB4BC7" w:rsidRPr="00CC29E2">
        <w:rPr>
          <w:rFonts w:ascii="Times New Roman" w:eastAsia="Times New Roman" w:hAnsi="Times New Roman" w:cs="Times New Roman"/>
          <w:b/>
          <w:color w:val="auto"/>
          <w:sz w:val="28"/>
        </w:rPr>
        <w:t>необходимых для проведения практики</w:t>
      </w:r>
      <w:bookmarkEnd w:id="9"/>
    </w:p>
    <w:p w14:paraId="3FF3BA92" w14:textId="66A2718C" w:rsidR="00CA665F" w:rsidRDefault="00DB4BC7" w:rsidP="005C0E42">
      <w:pPr>
        <w:pStyle w:val="1"/>
        <w:numPr>
          <w:ilvl w:val="1"/>
          <w:numId w:val="23"/>
        </w:numPr>
        <w:rPr>
          <w:rFonts w:ascii="Times New Roman" w:eastAsia="Times New Roman" w:hAnsi="Times New Roman" w:cs="Times New Roman"/>
          <w:b/>
          <w:color w:val="auto"/>
          <w:sz w:val="28"/>
        </w:rPr>
      </w:pPr>
      <w:bookmarkStart w:id="10" w:name="_Toc121140893"/>
      <w:r w:rsidRPr="00CC29E2">
        <w:rPr>
          <w:rFonts w:ascii="Times New Roman" w:eastAsia="Times New Roman" w:hAnsi="Times New Roman" w:cs="Times New Roman"/>
          <w:b/>
          <w:color w:val="auto"/>
          <w:sz w:val="28"/>
        </w:rPr>
        <w:t>Рекомендуемая литература</w:t>
      </w:r>
      <w:bookmarkEnd w:id="10"/>
    </w:p>
    <w:p w14:paraId="209F2720" w14:textId="77777777" w:rsidR="005C0E42" w:rsidRPr="005C0E42" w:rsidRDefault="005C0E42" w:rsidP="005C0E42">
      <w:pPr>
        <w:pStyle w:val="a4"/>
        <w:ind w:left="855"/>
      </w:pPr>
    </w:p>
    <w:p w14:paraId="539DBC9C" w14:textId="77777777" w:rsidR="005C0E42" w:rsidRPr="00C94E7B" w:rsidRDefault="005C0E42" w:rsidP="005C0E42">
      <w:pPr>
        <w:spacing w:line="276" w:lineRule="auto"/>
        <w:ind w:firstLine="709"/>
        <w:rPr>
          <w:rFonts w:eastAsia="Times New Roman"/>
          <w:b/>
          <w:bCs/>
          <w:i/>
          <w:sz w:val="28"/>
          <w:szCs w:val="28"/>
        </w:rPr>
      </w:pPr>
      <w:r w:rsidRPr="00C94E7B">
        <w:rPr>
          <w:rFonts w:eastAsia="Times New Roman"/>
          <w:b/>
          <w:bCs/>
          <w:i/>
          <w:sz w:val="28"/>
          <w:szCs w:val="28"/>
        </w:rPr>
        <w:t>Нормативные правовые акты</w:t>
      </w:r>
    </w:p>
    <w:p w14:paraId="655992B9" w14:textId="77777777" w:rsidR="005C0E42" w:rsidRPr="00C94E7B" w:rsidRDefault="005C0E42" w:rsidP="00830CF2">
      <w:pPr>
        <w:numPr>
          <w:ilvl w:val="0"/>
          <w:numId w:val="7"/>
        </w:numPr>
        <w:tabs>
          <w:tab w:val="left" w:pos="1078"/>
        </w:tabs>
        <w:spacing w:line="276" w:lineRule="auto"/>
        <w:ind w:firstLine="709"/>
        <w:jc w:val="both"/>
        <w:rPr>
          <w:rFonts w:eastAsia="Times New Roman"/>
          <w:sz w:val="28"/>
          <w:szCs w:val="28"/>
        </w:rPr>
      </w:pPr>
      <w:r w:rsidRPr="00C94E7B">
        <w:rPr>
          <w:rFonts w:eastAsia="Times New Roman"/>
          <w:sz w:val="28"/>
          <w:szCs w:val="28"/>
        </w:rPr>
        <w:t>Генеральное соглашение по тарифам и торговле (ГАТТ) и его сопутствующие соглашения, которые относятся к торговле товарами</w:t>
      </w:r>
    </w:p>
    <w:p w14:paraId="385EAC2F" w14:textId="77777777" w:rsidR="005C0E42" w:rsidRPr="00C94E7B" w:rsidRDefault="005C0E42" w:rsidP="00830CF2">
      <w:pPr>
        <w:numPr>
          <w:ilvl w:val="0"/>
          <w:numId w:val="7"/>
        </w:numPr>
        <w:tabs>
          <w:tab w:val="left" w:pos="1078"/>
        </w:tabs>
        <w:spacing w:line="276" w:lineRule="auto"/>
        <w:ind w:firstLine="709"/>
        <w:jc w:val="both"/>
        <w:rPr>
          <w:rFonts w:eastAsia="Times New Roman"/>
          <w:sz w:val="28"/>
          <w:szCs w:val="28"/>
        </w:rPr>
      </w:pPr>
      <w:r w:rsidRPr="00C94E7B">
        <w:rPr>
          <w:rFonts w:eastAsia="Times New Roman"/>
          <w:sz w:val="28"/>
          <w:szCs w:val="28"/>
        </w:rPr>
        <w:t>Генеральное соглашение по торговле услугами (ГАТС)</w:t>
      </w:r>
    </w:p>
    <w:p w14:paraId="23004CE9" w14:textId="77777777" w:rsidR="005C0E42" w:rsidRPr="00C94E7B" w:rsidRDefault="005C0E42" w:rsidP="00830CF2">
      <w:pPr>
        <w:numPr>
          <w:ilvl w:val="0"/>
          <w:numId w:val="7"/>
        </w:numPr>
        <w:tabs>
          <w:tab w:val="left" w:pos="1078"/>
        </w:tabs>
        <w:spacing w:line="276" w:lineRule="auto"/>
        <w:ind w:firstLine="709"/>
        <w:jc w:val="both"/>
        <w:rPr>
          <w:rFonts w:eastAsia="Times New Roman"/>
          <w:sz w:val="28"/>
          <w:szCs w:val="28"/>
        </w:rPr>
      </w:pPr>
      <w:r w:rsidRPr="00C94E7B">
        <w:rPr>
          <w:rFonts w:eastAsia="Times New Roman"/>
          <w:sz w:val="28"/>
          <w:szCs w:val="28"/>
        </w:rPr>
        <w:t>Соглашение по торговым аспектам прав на объекты интеллектуальной собственности (ТРИПС)</w:t>
      </w:r>
    </w:p>
    <w:p w14:paraId="5D934535" w14:textId="77777777" w:rsidR="005C0E42" w:rsidRPr="00C94E7B" w:rsidRDefault="005C0E42" w:rsidP="00830CF2">
      <w:pPr>
        <w:numPr>
          <w:ilvl w:val="0"/>
          <w:numId w:val="7"/>
        </w:numPr>
        <w:tabs>
          <w:tab w:val="left" w:pos="1078"/>
        </w:tabs>
        <w:spacing w:line="276" w:lineRule="auto"/>
        <w:ind w:firstLine="709"/>
        <w:jc w:val="both"/>
        <w:rPr>
          <w:rFonts w:eastAsia="Times New Roman"/>
          <w:sz w:val="28"/>
          <w:szCs w:val="28"/>
        </w:rPr>
      </w:pPr>
      <w:r w:rsidRPr="00C94E7B">
        <w:rPr>
          <w:rFonts w:eastAsia="Times New Roman"/>
          <w:sz w:val="28"/>
          <w:szCs w:val="28"/>
        </w:rPr>
        <w:t>Соглашение по инвестиционным мерам, связанным с торговлей (ТРИМС)</w:t>
      </w:r>
    </w:p>
    <w:p w14:paraId="75D2F5CA" w14:textId="77777777" w:rsidR="005C0E42" w:rsidRPr="00C94E7B" w:rsidRDefault="005C0E42" w:rsidP="00830CF2">
      <w:pPr>
        <w:numPr>
          <w:ilvl w:val="0"/>
          <w:numId w:val="7"/>
        </w:numPr>
        <w:tabs>
          <w:tab w:val="left" w:pos="1078"/>
        </w:tabs>
        <w:spacing w:line="276" w:lineRule="auto"/>
        <w:ind w:firstLine="709"/>
        <w:jc w:val="both"/>
        <w:rPr>
          <w:rFonts w:eastAsia="Times New Roman"/>
          <w:sz w:val="28"/>
          <w:szCs w:val="28"/>
        </w:rPr>
      </w:pPr>
      <w:r w:rsidRPr="00C94E7B">
        <w:rPr>
          <w:rFonts w:eastAsia="Times New Roman"/>
          <w:sz w:val="28"/>
          <w:szCs w:val="28"/>
        </w:rPr>
        <w:t>Соглашение по сельскому хозяйству</w:t>
      </w:r>
    </w:p>
    <w:p w14:paraId="392C4A08" w14:textId="77777777" w:rsidR="005C0E42" w:rsidRPr="00C94E7B" w:rsidRDefault="005C0E42" w:rsidP="00830CF2">
      <w:pPr>
        <w:numPr>
          <w:ilvl w:val="0"/>
          <w:numId w:val="7"/>
        </w:numPr>
        <w:tabs>
          <w:tab w:val="left" w:pos="1078"/>
        </w:tabs>
        <w:spacing w:line="276" w:lineRule="auto"/>
        <w:ind w:firstLine="709"/>
        <w:jc w:val="both"/>
        <w:rPr>
          <w:rFonts w:eastAsia="Times New Roman"/>
          <w:sz w:val="28"/>
          <w:szCs w:val="28"/>
        </w:rPr>
      </w:pPr>
      <w:r w:rsidRPr="00C94E7B">
        <w:rPr>
          <w:rFonts w:eastAsia="Times New Roman"/>
          <w:sz w:val="28"/>
          <w:szCs w:val="28"/>
        </w:rPr>
        <w:t>Соглашение по текстилю и одежде</w:t>
      </w:r>
    </w:p>
    <w:p w14:paraId="7320F44A" w14:textId="77777777" w:rsidR="005C0E42" w:rsidRPr="00C94E7B" w:rsidRDefault="005C0E42" w:rsidP="00830CF2">
      <w:pPr>
        <w:numPr>
          <w:ilvl w:val="0"/>
          <w:numId w:val="7"/>
        </w:numPr>
        <w:tabs>
          <w:tab w:val="left" w:pos="1078"/>
        </w:tabs>
        <w:spacing w:line="276" w:lineRule="auto"/>
        <w:ind w:firstLine="709"/>
        <w:jc w:val="both"/>
        <w:rPr>
          <w:rFonts w:eastAsia="Times New Roman"/>
          <w:sz w:val="28"/>
          <w:szCs w:val="28"/>
        </w:rPr>
      </w:pPr>
      <w:r w:rsidRPr="00C94E7B">
        <w:rPr>
          <w:rFonts w:eastAsia="Times New Roman"/>
          <w:sz w:val="28"/>
          <w:szCs w:val="28"/>
        </w:rPr>
        <w:t>Соглашение по применению санитарных и фитосанитарных норм</w:t>
      </w:r>
    </w:p>
    <w:p w14:paraId="52489D7D" w14:textId="77777777" w:rsidR="005C0E42" w:rsidRPr="00C94E7B" w:rsidRDefault="005C0E42" w:rsidP="00830CF2">
      <w:pPr>
        <w:numPr>
          <w:ilvl w:val="0"/>
          <w:numId w:val="7"/>
        </w:numPr>
        <w:tabs>
          <w:tab w:val="left" w:pos="1078"/>
        </w:tabs>
        <w:spacing w:line="276" w:lineRule="auto"/>
        <w:ind w:firstLine="709"/>
        <w:jc w:val="both"/>
        <w:rPr>
          <w:rFonts w:eastAsia="Times New Roman"/>
          <w:sz w:val="28"/>
          <w:szCs w:val="28"/>
        </w:rPr>
      </w:pPr>
      <w:r w:rsidRPr="00C94E7B">
        <w:rPr>
          <w:rFonts w:eastAsia="Times New Roman"/>
          <w:sz w:val="28"/>
          <w:szCs w:val="28"/>
        </w:rPr>
        <w:lastRenderedPageBreak/>
        <w:t>Соглашение по техническим барьерам в торговле</w:t>
      </w:r>
    </w:p>
    <w:p w14:paraId="46CE9FBF" w14:textId="77777777" w:rsidR="005C0E42" w:rsidRPr="00C94E7B" w:rsidRDefault="005C0E42" w:rsidP="00830CF2">
      <w:pPr>
        <w:numPr>
          <w:ilvl w:val="0"/>
          <w:numId w:val="7"/>
        </w:numPr>
        <w:tabs>
          <w:tab w:val="left" w:pos="1078"/>
        </w:tabs>
        <w:spacing w:line="276" w:lineRule="auto"/>
        <w:ind w:firstLine="709"/>
        <w:jc w:val="both"/>
        <w:rPr>
          <w:rFonts w:eastAsia="Times New Roman"/>
          <w:sz w:val="28"/>
          <w:szCs w:val="28"/>
        </w:rPr>
      </w:pPr>
      <w:r w:rsidRPr="00C94E7B">
        <w:rPr>
          <w:rFonts w:eastAsia="Times New Roman"/>
          <w:sz w:val="28"/>
          <w:szCs w:val="28"/>
        </w:rPr>
        <w:t>Соглашение по применению статьи VI</w:t>
      </w:r>
      <w:r>
        <w:rPr>
          <w:rFonts w:eastAsia="Times New Roman"/>
          <w:sz w:val="28"/>
          <w:szCs w:val="28"/>
        </w:rPr>
        <w:t xml:space="preserve">I ГАТТ 1994 (таможенная оценка </w:t>
      </w:r>
      <w:r w:rsidRPr="00C94E7B">
        <w:rPr>
          <w:rFonts w:eastAsia="Times New Roman"/>
          <w:sz w:val="28"/>
          <w:szCs w:val="28"/>
        </w:rPr>
        <w:t>товаров)</w:t>
      </w:r>
    </w:p>
    <w:p w14:paraId="7FD34C55" w14:textId="076255AA" w:rsidR="005C0E42" w:rsidRPr="00C94E7B" w:rsidRDefault="00830CF2" w:rsidP="00830CF2">
      <w:pPr>
        <w:numPr>
          <w:ilvl w:val="0"/>
          <w:numId w:val="7"/>
        </w:numPr>
        <w:tabs>
          <w:tab w:val="left" w:pos="1078"/>
        </w:tabs>
        <w:spacing w:line="276" w:lineRule="auto"/>
        <w:ind w:firstLine="70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</w:t>
      </w:r>
      <w:r w:rsidR="005C0E42" w:rsidRPr="00C94E7B">
        <w:rPr>
          <w:rFonts w:eastAsia="Times New Roman"/>
          <w:sz w:val="28"/>
          <w:szCs w:val="28"/>
        </w:rPr>
        <w:t>Соглашение по предотгрузочной инспекции</w:t>
      </w:r>
    </w:p>
    <w:p w14:paraId="682452EF" w14:textId="77777777" w:rsidR="005C0E42" w:rsidRPr="00C94E7B" w:rsidRDefault="005C0E42" w:rsidP="00222E99">
      <w:pPr>
        <w:numPr>
          <w:ilvl w:val="0"/>
          <w:numId w:val="7"/>
        </w:numPr>
        <w:tabs>
          <w:tab w:val="left" w:pos="1078"/>
        </w:tabs>
        <w:spacing w:line="276" w:lineRule="auto"/>
        <w:ind w:firstLine="70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</w:t>
      </w:r>
      <w:r w:rsidRPr="00C94E7B">
        <w:rPr>
          <w:rFonts w:eastAsia="Times New Roman"/>
          <w:sz w:val="28"/>
          <w:szCs w:val="28"/>
        </w:rPr>
        <w:t>Соглашение по правилам происхождения товаров</w:t>
      </w:r>
    </w:p>
    <w:p w14:paraId="548E96FB" w14:textId="77777777" w:rsidR="005C0E42" w:rsidRPr="00C94E7B" w:rsidRDefault="005C0E42" w:rsidP="00222E99">
      <w:pPr>
        <w:numPr>
          <w:ilvl w:val="0"/>
          <w:numId w:val="7"/>
        </w:numPr>
        <w:tabs>
          <w:tab w:val="left" w:pos="1078"/>
        </w:tabs>
        <w:spacing w:line="276" w:lineRule="auto"/>
        <w:ind w:firstLine="70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</w:t>
      </w:r>
      <w:r w:rsidRPr="00C94E7B">
        <w:rPr>
          <w:rFonts w:eastAsia="Times New Roman"/>
          <w:sz w:val="28"/>
          <w:szCs w:val="28"/>
        </w:rPr>
        <w:t>Соглашение по процедурам импортного лицензирования</w:t>
      </w:r>
    </w:p>
    <w:p w14:paraId="7D42F432" w14:textId="77777777" w:rsidR="005C0E42" w:rsidRDefault="005C0E42" w:rsidP="00222E99">
      <w:pPr>
        <w:numPr>
          <w:ilvl w:val="0"/>
          <w:numId w:val="7"/>
        </w:numPr>
        <w:tabs>
          <w:tab w:val="left" w:pos="1078"/>
        </w:tabs>
        <w:spacing w:line="276" w:lineRule="auto"/>
        <w:ind w:firstLine="70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</w:t>
      </w:r>
      <w:r w:rsidRPr="00C94E7B">
        <w:rPr>
          <w:rFonts w:eastAsia="Times New Roman"/>
          <w:sz w:val="28"/>
          <w:szCs w:val="28"/>
        </w:rPr>
        <w:t>Соглашение по субсидиям и компенсационным мерам</w:t>
      </w:r>
    </w:p>
    <w:p w14:paraId="0C9F1A47" w14:textId="77777777" w:rsidR="005C0E42" w:rsidRPr="004B6E93" w:rsidRDefault="005C0E42" w:rsidP="00222E99">
      <w:pPr>
        <w:numPr>
          <w:ilvl w:val="0"/>
          <w:numId w:val="7"/>
        </w:numPr>
        <w:tabs>
          <w:tab w:val="left" w:pos="1078"/>
        </w:tabs>
        <w:spacing w:line="276" w:lineRule="auto"/>
        <w:ind w:firstLine="70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</w:t>
      </w:r>
      <w:r w:rsidRPr="004B6E93">
        <w:rPr>
          <w:rFonts w:eastAsia="Times New Roman"/>
          <w:sz w:val="28"/>
          <w:szCs w:val="28"/>
        </w:rPr>
        <w:t>Соглашение по применению Статьи VI ГАТТ 1994 (антидемпинговые меры)</w:t>
      </w:r>
    </w:p>
    <w:p w14:paraId="4EBFCFDD" w14:textId="77777777" w:rsidR="005C0E42" w:rsidRDefault="005C0E42" w:rsidP="00222E99">
      <w:pPr>
        <w:numPr>
          <w:ilvl w:val="0"/>
          <w:numId w:val="7"/>
        </w:numPr>
        <w:tabs>
          <w:tab w:val="left" w:pos="1158"/>
        </w:tabs>
        <w:spacing w:line="276" w:lineRule="auto"/>
        <w:ind w:firstLine="709"/>
        <w:jc w:val="both"/>
        <w:rPr>
          <w:rFonts w:eastAsia="Times New Roman"/>
          <w:sz w:val="28"/>
          <w:szCs w:val="28"/>
        </w:rPr>
      </w:pPr>
      <w:r w:rsidRPr="00C94E7B">
        <w:rPr>
          <w:rFonts w:eastAsia="Times New Roman"/>
          <w:sz w:val="28"/>
          <w:szCs w:val="28"/>
        </w:rPr>
        <w:t>Соглашение по защитным мерам</w:t>
      </w:r>
    </w:p>
    <w:p w14:paraId="2F96225C" w14:textId="77777777" w:rsidR="005C0E42" w:rsidRPr="006B3A27" w:rsidRDefault="005C0E42" w:rsidP="00222E99">
      <w:pPr>
        <w:numPr>
          <w:ilvl w:val="0"/>
          <w:numId w:val="7"/>
        </w:numPr>
        <w:tabs>
          <w:tab w:val="left" w:pos="1158"/>
        </w:tabs>
        <w:spacing w:line="276" w:lineRule="auto"/>
        <w:ind w:firstLine="709"/>
        <w:jc w:val="both"/>
        <w:rPr>
          <w:rFonts w:eastAsia="Times New Roman"/>
          <w:sz w:val="28"/>
          <w:szCs w:val="28"/>
        </w:rPr>
      </w:pPr>
      <w:r w:rsidRPr="006B3A27">
        <w:rPr>
          <w:rFonts w:eastAsia="Times New Roman"/>
          <w:sz w:val="28"/>
          <w:szCs w:val="28"/>
        </w:rPr>
        <w:t>Федеральный закон «Об основах государственного регулирования внешнеторговой деятельности» от 8 декабря 2003 г. N 164-ФЗ;</w:t>
      </w:r>
    </w:p>
    <w:p w14:paraId="2DB0EB6E" w14:textId="77777777" w:rsidR="005C0E42" w:rsidRPr="00C94E7B" w:rsidRDefault="005C0E42" w:rsidP="00222E99">
      <w:pPr>
        <w:numPr>
          <w:ilvl w:val="0"/>
          <w:numId w:val="7"/>
        </w:numPr>
        <w:tabs>
          <w:tab w:val="left" w:pos="1078"/>
        </w:tabs>
        <w:spacing w:line="276" w:lineRule="auto"/>
        <w:ind w:firstLine="70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</w:t>
      </w:r>
      <w:r w:rsidRPr="00C94E7B">
        <w:rPr>
          <w:rFonts w:eastAsia="Times New Roman"/>
          <w:sz w:val="28"/>
          <w:szCs w:val="28"/>
        </w:rPr>
        <w:t>Федеральный закон «Об иностранных инвестициях в Российской Федерации» от 09 июля 1999 №160-ФЗ;</w:t>
      </w:r>
    </w:p>
    <w:p w14:paraId="7744A3CA" w14:textId="77777777" w:rsidR="005C0E42" w:rsidRDefault="005C0E42" w:rsidP="00222E99">
      <w:pPr>
        <w:numPr>
          <w:ilvl w:val="0"/>
          <w:numId w:val="7"/>
        </w:numPr>
        <w:tabs>
          <w:tab w:val="left" w:pos="1078"/>
        </w:tabs>
        <w:spacing w:line="276" w:lineRule="auto"/>
        <w:ind w:firstLine="70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</w:t>
      </w:r>
      <w:r w:rsidRPr="00C94E7B">
        <w:rPr>
          <w:rFonts w:eastAsia="Times New Roman"/>
          <w:sz w:val="28"/>
          <w:szCs w:val="28"/>
        </w:rPr>
        <w:t xml:space="preserve">Федеральный закон Российской Федерации «Об особых экономических зонах в Российской Федерации» от 22 июля 2005 г. № 116-ФЗ; </w:t>
      </w:r>
    </w:p>
    <w:p w14:paraId="1F4C6B81" w14:textId="77777777" w:rsidR="005C0E42" w:rsidRPr="00C94E7B" w:rsidRDefault="005C0E42" w:rsidP="00222E99">
      <w:pPr>
        <w:numPr>
          <w:ilvl w:val="0"/>
          <w:numId w:val="7"/>
        </w:numPr>
        <w:tabs>
          <w:tab w:val="left" w:pos="1078"/>
        </w:tabs>
        <w:spacing w:line="276" w:lineRule="auto"/>
        <w:ind w:firstLine="709"/>
        <w:jc w:val="both"/>
        <w:rPr>
          <w:rFonts w:eastAsia="Times New Roman"/>
          <w:sz w:val="28"/>
          <w:szCs w:val="28"/>
        </w:rPr>
      </w:pPr>
      <w:r w:rsidRPr="00C94E7B">
        <w:rPr>
          <w:rFonts w:eastAsia="Times New Roman"/>
          <w:sz w:val="28"/>
          <w:szCs w:val="28"/>
        </w:rPr>
        <w:t>Федеральный закон «О порядке осуществления иностранных инвестиций в хозяйственные общества, имеющие стратегическое значение для обеспечения обороны страны и безопасности государства» от 29 апреля 2008 г. № 57-ФЗ;</w:t>
      </w:r>
    </w:p>
    <w:p w14:paraId="51C4F5B9" w14:textId="77777777" w:rsidR="005C0E42" w:rsidRPr="00C94E7B" w:rsidRDefault="005C0E42" w:rsidP="00222E99">
      <w:pPr>
        <w:numPr>
          <w:ilvl w:val="0"/>
          <w:numId w:val="7"/>
        </w:numPr>
        <w:tabs>
          <w:tab w:val="left" w:pos="1078"/>
        </w:tabs>
        <w:spacing w:line="276" w:lineRule="auto"/>
        <w:ind w:firstLine="70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</w:t>
      </w:r>
      <w:r w:rsidRPr="00C94E7B">
        <w:rPr>
          <w:rFonts w:eastAsia="Times New Roman"/>
          <w:sz w:val="28"/>
          <w:szCs w:val="28"/>
        </w:rPr>
        <w:t xml:space="preserve">Протокол от 16.12.2011 «О присоединении Российской Федерации к </w:t>
      </w:r>
      <w:proofErr w:type="spellStart"/>
      <w:r w:rsidRPr="00C94E7B">
        <w:rPr>
          <w:rFonts w:eastAsia="Times New Roman"/>
          <w:sz w:val="28"/>
          <w:szCs w:val="28"/>
        </w:rPr>
        <w:t>Марракешскому</w:t>
      </w:r>
      <w:proofErr w:type="spellEnd"/>
      <w:r w:rsidRPr="00C94E7B">
        <w:rPr>
          <w:rFonts w:eastAsia="Times New Roman"/>
          <w:sz w:val="28"/>
          <w:szCs w:val="28"/>
        </w:rPr>
        <w:t xml:space="preserve"> соглашению об учреждении Всемирной торговой организации от 15 апреля 1994 г.» (Договор ратифицирован Федеральным законом от 19.10.2011 N 282-ФЗ);</w:t>
      </w:r>
    </w:p>
    <w:p w14:paraId="0C13AD73" w14:textId="17BEB39B" w:rsidR="005C0E42" w:rsidRPr="00C94E7B" w:rsidRDefault="005C0E42" w:rsidP="00222E99">
      <w:pPr>
        <w:numPr>
          <w:ilvl w:val="0"/>
          <w:numId w:val="7"/>
        </w:numPr>
        <w:tabs>
          <w:tab w:val="left" w:pos="1078"/>
        </w:tabs>
        <w:spacing w:line="276" w:lineRule="auto"/>
        <w:ind w:firstLine="70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</w:t>
      </w:r>
      <w:r w:rsidRPr="00C94E7B">
        <w:rPr>
          <w:rFonts w:eastAsia="Times New Roman"/>
          <w:sz w:val="28"/>
          <w:szCs w:val="28"/>
        </w:rPr>
        <w:t>Постановление Правительства Российской Федерации от 12.01.1996 № 17 «О Межведомственной комиссии по вопросам Всемир</w:t>
      </w:r>
      <w:r w:rsidR="00C62281">
        <w:rPr>
          <w:rFonts w:eastAsia="Times New Roman"/>
          <w:sz w:val="28"/>
          <w:szCs w:val="28"/>
        </w:rPr>
        <w:t>ной торговой организации (ВТО)».</w:t>
      </w:r>
    </w:p>
    <w:p w14:paraId="044959C5" w14:textId="77777777" w:rsidR="007E6173" w:rsidRDefault="007E6173">
      <w:pPr>
        <w:ind w:left="707"/>
        <w:rPr>
          <w:rFonts w:eastAsia="Times New Roman"/>
          <w:bCs/>
          <w:sz w:val="28"/>
          <w:szCs w:val="28"/>
        </w:rPr>
      </w:pPr>
    </w:p>
    <w:p w14:paraId="404027A7" w14:textId="77777777" w:rsidR="00C62281" w:rsidRPr="0071097F" w:rsidRDefault="00C62281" w:rsidP="00C62281">
      <w:pPr>
        <w:spacing w:line="276" w:lineRule="auto"/>
        <w:ind w:firstLine="709"/>
        <w:rPr>
          <w:i/>
          <w:sz w:val="28"/>
          <w:szCs w:val="28"/>
        </w:rPr>
      </w:pPr>
      <w:r w:rsidRPr="0071097F">
        <w:rPr>
          <w:rFonts w:eastAsia="Times New Roman"/>
          <w:b/>
          <w:bCs/>
          <w:i/>
          <w:sz w:val="28"/>
          <w:szCs w:val="28"/>
        </w:rPr>
        <w:t>Основная литература</w:t>
      </w:r>
    </w:p>
    <w:p w14:paraId="783DFC25" w14:textId="3A77C868" w:rsidR="00C62281" w:rsidRPr="004C1DEE" w:rsidRDefault="00C62281" w:rsidP="00C62281">
      <w:pPr>
        <w:numPr>
          <w:ilvl w:val="0"/>
          <w:numId w:val="24"/>
        </w:numPr>
        <w:tabs>
          <w:tab w:val="left" w:pos="1078"/>
        </w:tabs>
        <w:spacing w:line="276" w:lineRule="auto"/>
        <w:ind w:firstLine="709"/>
        <w:jc w:val="both"/>
        <w:rPr>
          <w:rFonts w:eastAsia="Times New Roman"/>
          <w:sz w:val="28"/>
          <w:szCs w:val="28"/>
        </w:rPr>
      </w:pPr>
      <w:r w:rsidRPr="004C1DEE">
        <w:rPr>
          <w:rFonts w:eastAsia="Times New Roman"/>
          <w:sz w:val="28"/>
          <w:szCs w:val="28"/>
        </w:rPr>
        <w:t>Международная торговая политика в 2 ч. Часть 1</w:t>
      </w:r>
      <w:proofErr w:type="gramStart"/>
      <w:r w:rsidRPr="004C1DEE">
        <w:rPr>
          <w:rFonts w:eastAsia="Times New Roman"/>
          <w:sz w:val="28"/>
          <w:szCs w:val="28"/>
        </w:rPr>
        <w:t>. :</w:t>
      </w:r>
      <w:proofErr w:type="gramEnd"/>
      <w:r w:rsidRPr="004C1DEE">
        <w:rPr>
          <w:rFonts w:eastAsia="Times New Roman"/>
          <w:sz w:val="28"/>
          <w:szCs w:val="28"/>
        </w:rPr>
        <w:t xml:space="preserve"> учебник для вузов / Р. И. Хасбулатов [и др.] ; под общей редакцией Р. И. Хасбулатова. — 2-е изд., </w:t>
      </w:r>
      <w:proofErr w:type="spellStart"/>
      <w:r w:rsidRPr="004C1DEE">
        <w:rPr>
          <w:rFonts w:eastAsia="Times New Roman"/>
          <w:sz w:val="28"/>
          <w:szCs w:val="28"/>
        </w:rPr>
        <w:t>перераб</w:t>
      </w:r>
      <w:proofErr w:type="spellEnd"/>
      <w:r w:rsidRPr="004C1DEE">
        <w:rPr>
          <w:rFonts w:eastAsia="Times New Roman"/>
          <w:sz w:val="28"/>
          <w:szCs w:val="28"/>
        </w:rPr>
        <w:t xml:space="preserve">. и доп. — </w:t>
      </w:r>
      <w:proofErr w:type="gramStart"/>
      <w:r w:rsidRPr="004C1DEE">
        <w:rPr>
          <w:rFonts w:eastAsia="Times New Roman"/>
          <w:sz w:val="28"/>
          <w:szCs w:val="28"/>
        </w:rPr>
        <w:t>Москва :</w:t>
      </w:r>
      <w:proofErr w:type="gramEnd"/>
      <w:r w:rsidRPr="004C1DEE">
        <w:rPr>
          <w:rFonts w:eastAsia="Times New Roman"/>
          <w:sz w:val="28"/>
          <w:szCs w:val="28"/>
        </w:rPr>
        <w:t xml:space="preserve"> Издательство </w:t>
      </w:r>
      <w:proofErr w:type="spellStart"/>
      <w:r w:rsidRPr="004C1DEE">
        <w:rPr>
          <w:rFonts w:eastAsia="Times New Roman"/>
          <w:sz w:val="28"/>
          <w:szCs w:val="28"/>
        </w:rPr>
        <w:t>Юрайт</w:t>
      </w:r>
      <w:proofErr w:type="spellEnd"/>
      <w:r w:rsidRPr="004C1DEE">
        <w:rPr>
          <w:rFonts w:eastAsia="Times New Roman"/>
          <w:sz w:val="28"/>
          <w:szCs w:val="28"/>
        </w:rPr>
        <w:t xml:space="preserve">, 2022. — 274 с. — (Высшее образование). — Образовательная платформа </w:t>
      </w:r>
      <w:proofErr w:type="spellStart"/>
      <w:r w:rsidRPr="004C1DEE">
        <w:rPr>
          <w:rFonts w:eastAsia="Times New Roman"/>
          <w:sz w:val="28"/>
          <w:szCs w:val="28"/>
        </w:rPr>
        <w:t>Юрайт</w:t>
      </w:r>
      <w:proofErr w:type="spellEnd"/>
      <w:r w:rsidRPr="004C1DEE">
        <w:rPr>
          <w:rFonts w:eastAsia="Times New Roman"/>
          <w:sz w:val="28"/>
          <w:szCs w:val="28"/>
        </w:rPr>
        <w:t xml:space="preserve"> [сайт]. — URL: https://urait.ru/bcode/493455 (дата обращения: </w:t>
      </w:r>
      <w:r w:rsidR="00185DF3">
        <w:rPr>
          <w:rFonts w:eastAsia="Times New Roman"/>
          <w:sz w:val="28"/>
          <w:szCs w:val="28"/>
        </w:rPr>
        <w:t>29</w:t>
      </w:r>
      <w:r w:rsidR="00185DF3" w:rsidRPr="004C1DEE">
        <w:rPr>
          <w:rFonts w:eastAsia="Times New Roman"/>
          <w:sz w:val="28"/>
          <w:szCs w:val="28"/>
        </w:rPr>
        <w:t>.1</w:t>
      </w:r>
      <w:r w:rsidR="00185DF3">
        <w:rPr>
          <w:rFonts w:eastAsia="Times New Roman"/>
          <w:sz w:val="28"/>
          <w:szCs w:val="28"/>
        </w:rPr>
        <w:t>1</w:t>
      </w:r>
      <w:r w:rsidRPr="004C1DEE">
        <w:rPr>
          <w:rFonts w:eastAsia="Times New Roman"/>
          <w:sz w:val="28"/>
          <w:szCs w:val="28"/>
        </w:rPr>
        <w:t xml:space="preserve">.2022). — </w:t>
      </w:r>
      <w:proofErr w:type="gramStart"/>
      <w:r w:rsidRPr="004C1DEE">
        <w:rPr>
          <w:rFonts w:eastAsia="Times New Roman"/>
          <w:sz w:val="28"/>
          <w:szCs w:val="28"/>
        </w:rPr>
        <w:t>Текст :</w:t>
      </w:r>
      <w:proofErr w:type="gramEnd"/>
      <w:r w:rsidRPr="004C1DEE">
        <w:rPr>
          <w:rFonts w:eastAsia="Times New Roman"/>
          <w:sz w:val="28"/>
          <w:szCs w:val="28"/>
        </w:rPr>
        <w:t xml:space="preserve"> электронный. </w:t>
      </w:r>
    </w:p>
    <w:p w14:paraId="7CFF0668" w14:textId="283FD822" w:rsidR="00C62281" w:rsidRDefault="00C62281" w:rsidP="00C62281">
      <w:pPr>
        <w:numPr>
          <w:ilvl w:val="0"/>
          <w:numId w:val="24"/>
        </w:numPr>
        <w:tabs>
          <w:tab w:val="left" w:pos="1078"/>
        </w:tabs>
        <w:spacing w:line="276" w:lineRule="auto"/>
        <w:ind w:firstLine="709"/>
        <w:jc w:val="both"/>
        <w:rPr>
          <w:rFonts w:eastAsia="Times New Roman"/>
          <w:sz w:val="28"/>
          <w:szCs w:val="28"/>
        </w:rPr>
      </w:pPr>
      <w:r w:rsidRPr="004C1DEE">
        <w:rPr>
          <w:rFonts w:eastAsia="Times New Roman"/>
          <w:sz w:val="28"/>
          <w:szCs w:val="28"/>
        </w:rPr>
        <w:t>Международная торговая политика в 2 ч. Часть 2</w:t>
      </w:r>
      <w:proofErr w:type="gramStart"/>
      <w:r w:rsidRPr="004C1DEE">
        <w:rPr>
          <w:rFonts w:eastAsia="Times New Roman"/>
          <w:sz w:val="28"/>
          <w:szCs w:val="28"/>
        </w:rPr>
        <w:t>. :</w:t>
      </w:r>
      <w:proofErr w:type="gramEnd"/>
      <w:r w:rsidRPr="004C1DEE">
        <w:rPr>
          <w:rFonts w:eastAsia="Times New Roman"/>
          <w:sz w:val="28"/>
          <w:szCs w:val="28"/>
        </w:rPr>
        <w:t xml:space="preserve"> учебник для вузов / Р. И. Хасбулатов [и др.] ; под общей редакцией Р. И. Хасбулатова. — 2-е изд., </w:t>
      </w:r>
      <w:proofErr w:type="spellStart"/>
      <w:r w:rsidRPr="004C1DEE">
        <w:rPr>
          <w:rFonts w:eastAsia="Times New Roman"/>
          <w:sz w:val="28"/>
          <w:szCs w:val="28"/>
        </w:rPr>
        <w:t>перераб</w:t>
      </w:r>
      <w:proofErr w:type="spellEnd"/>
      <w:r w:rsidRPr="004C1DEE">
        <w:rPr>
          <w:rFonts w:eastAsia="Times New Roman"/>
          <w:sz w:val="28"/>
          <w:szCs w:val="28"/>
        </w:rPr>
        <w:t xml:space="preserve">. и доп. — </w:t>
      </w:r>
      <w:proofErr w:type="gramStart"/>
      <w:r w:rsidRPr="004C1DEE">
        <w:rPr>
          <w:rFonts w:eastAsia="Times New Roman"/>
          <w:sz w:val="28"/>
          <w:szCs w:val="28"/>
        </w:rPr>
        <w:t>Москва :</w:t>
      </w:r>
      <w:proofErr w:type="gramEnd"/>
      <w:r w:rsidRPr="004C1DEE">
        <w:rPr>
          <w:rFonts w:eastAsia="Times New Roman"/>
          <w:sz w:val="28"/>
          <w:szCs w:val="28"/>
        </w:rPr>
        <w:t xml:space="preserve"> Издательство </w:t>
      </w:r>
      <w:proofErr w:type="spellStart"/>
      <w:r w:rsidRPr="004C1DEE">
        <w:rPr>
          <w:rFonts w:eastAsia="Times New Roman"/>
          <w:sz w:val="28"/>
          <w:szCs w:val="28"/>
        </w:rPr>
        <w:t>Юрайт</w:t>
      </w:r>
      <w:proofErr w:type="spellEnd"/>
      <w:r w:rsidRPr="004C1DEE">
        <w:rPr>
          <w:rFonts w:eastAsia="Times New Roman"/>
          <w:sz w:val="28"/>
          <w:szCs w:val="28"/>
        </w:rPr>
        <w:t xml:space="preserve">, 2022. — 275 с. — (Высшее образование). — Образовательная платформа </w:t>
      </w:r>
      <w:proofErr w:type="spellStart"/>
      <w:r w:rsidRPr="004C1DEE">
        <w:rPr>
          <w:rFonts w:eastAsia="Times New Roman"/>
          <w:sz w:val="28"/>
          <w:szCs w:val="28"/>
        </w:rPr>
        <w:t>Юрайт</w:t>
      </w:r>
      <w:proofErr w:type="spellEnd"/>
      <w:r w:rsidRPr="004C1DEE">
        <w:rPr>
          <w:rFonts w:eastAsia="Times New Roman"/>
          <w:sz w:val="28"/>
          <w:szCs w:val="28"/>
        </w:rPr>
        <w:t xml:space="preserve"> [сайт]. — URL: https://urait.ru/bcode/493456 (дата обращения: </w:t>
      </w:r>
      <w:r w:rsidR="00185DF3">
        <w:rPr>
          <w:rFonts w:eastAsia="Times New Roman"/>
          <w:sz w:val="28"/>
          <w:szCs w:val="28"/>
        </w:rPr>
        <w:t>29</w:t>
      </w:r>
      <w:r w:rsidR="00185DF3" w:rsidRPr="004C1DEE">
        <w:rPr>
          <w:rFonts w:eastAsia="Times New Roman"/>
          <w:sz w:val="28"/>
          <w:szCs w:val="28"/>
        </w:rPr>
        <w:t>.1</w:t>
      </w:r>
      <w:r w:rsidR="00185DF3">
        <w:rPr>
          <w:rFonts w:eastAsia="Times New Roman"/>
          <w:sz w:val="28"/>
          <w:szCs w:val="28"/>
        </w:rPr>
        <w:t>1</w:t>
      </w:r>
      <w:r w:rsidRPr="004C1DEE">
        <w:rPr>
          <w:rFonts w:eastAsia="Times New Roman"/>
          <w:sz w:val="28"/>
          <w:szCs w:val="28"/>
        </w:rPr>
        <w:t xml:space="preserve">.2022). — </w:t>
      </w:r>
      <w:proofErr w:type="gramStart"/>
      <w:r w:rsidRPr="004C1DEE">
        <w:rPr>
          <w:rFonts w:eastAsia="Times New Roman"/>
          <w:sz w:val="28"/>
          <w:szCs w:val="28"/>
        </w:rPr>
        <w:t>Текст :</w:t>
      </w:r>
      <w:proofErr w:type="gramEnd"/>
      <w:r w:rsidRPr="004C1DEE">
        <w:rPr>
          <w:rFonts w:eastAsia="Times New Roman"/>
          <w:sz w:val="28"/>
          <w:szCs w:val="28"/>
        </w:rPr>
        <w:t xml:space="preserve"> электронный. </w:t>
      </w:r>
    </w:p>
    <w:p w14:paraId="73F2BECD" w14:textId="77777777" w:rsidR="00C62281" w:rsidRPr="004C1DEE" w:rsidRDefault="00C62281" w:rsidP="00C62281">
      <w:pPr>
        <w:tabs>
          <w:tab w:val="left" w:pos="1078"/>
        </w:tabs>
        <w:spacing w:line="276" w:lineRule="auto"/>
        <w:ind w:left="709"/>
        <w:jc w:val="both"/>
        <w:rPr>
          <w:rFonts w:eastAsia="Times New Roman"/>
          <w:sz w:val="28"/>
          <w:szCs w:val="28"/>
        </w:rPr>
      </w:pPr>
    </w:p>
    <w:p w14:paraId="5EA5C46E" w14:textId="77777777" w:rsidR="00C62281" w:rsidRPr="0071097F" w:rsidRDefault="00C62281" w:rsidP="00C62281">
      <w:pPr>
        <w:spacing w:line="276" w:lineRule="auto"/>
        <w:ind w:firstLine="709"/>
        <w:jc w:val="both"/>
        <w:rPr>
          <w:rFonts w:eastAsia="Times New Roman"/>
          <w:b/>
          <w:sz w:val="28"/>
          <w:szCs w:val="28"/>
        </w:rPr>
      </w:pPr>
      <w:r w:rsidRPr="0071097F">
        <w:rPr>
          <w:rFonts w:eastAsia="Times New Roman"/>
          <w:b/>
          <w:i/>
          <w:iCs/>
          <w:sz w:val="28"/>
          <w:szCs w:val="28"/>
        </w:rPr>
        <w:t>Дополнительная литература</w:t>
      </w:r>
    </w:p>
    <w:p w14:paraId="186DAB85" w14:textId="1A63B774" w:rsidR="00C62281" w:rsidRPr="0071097F" w:rsidRDefault="00C62281" w:rsidP="00C62281">
      <w:pPr>
        <w:numPr>
          <w:ilvl w:val="0"/>
          <w:numId w:val="24"/>
        </w:numPr>
        <w:tabs>
          <w:tab w:val="left" w:pos="1078"/>
        </w:tabs>
        <w:spacing w:line="276" w:lineRule="auto"/>
        <w:ind w:firstLine="709"/>
        <w:jc w:val="both"/>
        <w:rPr>
          <w:rFonts w:eastAsia="Times New Roman"/>
          <w:sz w:val="28"/>
          <w:szCs w:val="28"/>
        </w:rPr>
      </w:pPr>
      <w:r w:rsidRPr="004C1DEE">
        <w:rPr>
          <w:rFonts w:eastAsia="Times New Roman"/>
          <w:sz w:val="28"/>
          <w:szCs w:val="28"/>
        </w:rPr>
        <w:lastRenderedPageBreak/>
        <w:t xml:space="preserve">Дегтярева, О. И. Международное торговое </w:t>
      </w:r>
      <w:proofErr w:type="gramStart"/>
      <w:r w:rsidRPr="004C1DEE">
        <w:rPr>
          <w:rFonts w:eastAsia="Times New Roman"/>
          <w:sz w:val="28"/>
          <w:szCs w:val="28"/>
        </w:rPr>
        <w:t>дело :</w:t>
      </w:r>
      <w:proofErr w:type="gramEnd"/>
      <w:r w:rsidRPr="004C1DEE">
        <w:rPr>
          <w:rFonts w:eastAsia="Times New Roman"/>
          <w:sz w:val="28"/>
          <w:szCs w:val="28"/>
        </w:rPr>
        <w:t xml:space="preserve"> учебник / О. И. Дегтярева, Т. Н. Васильева, Л. Д. Гаврилова ; под ред. О. И. Дегтяревой. — </w:t>
      </w:r>
      <w:proofErr w:type="gramStart"/>
      <w:r w:rsidRPr="004C1DEE">
        <w:rPr>
          <w:rFonts w:eastAsia="Times New Roman"/>
          <w:sz w:val="28"/>
          <w:szCs w:val="28"/>
        </w:rPr>
        <w:t>Москва :</w:t>
      </w:r>
      <w:proofErr w:type="gramEnd"/>
      <w:r w:rsidRPr="004C1DEE">
        <w:rPr>
          <w:rFonts w:eastAsia="Times New Roman"/>
          <w:sz w:val="28"/>
          <w:szCs w:val="28"/>
        </w:rPr>
        <w:t xml:space="preserve"> Магистр : ИНФРА-М, 2021. — 608 с. </w:t>
      </w:r>
      <w:r>
        <w:rPr>
          <w:rFonts w:eastAsia="Times New Roman"/>
          <w:sz w:val="28"/>
          <w:szCs w:val="28"/>
        </w:rPr>
        <w:t>–</w:t>
      </w:r>
      <w:r w:rsidRPr="004C1DEE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 xml:space="preserve">ЭБС </w:t>
      </w:r>
      <w:r>
        <w:rPr>
          <w:rFonts w:eastAsia="Times New Roman"/>
          <w:sz w:val="28"/>
          <w:szCs w:val="28"/>
          <w:lang w:val="en-US"/>
        </w:rPr>
        <w:t>ZNANIUM</w:t>
      </w:r>
      <w:r w:rsidRPr="004A7E50">
        <w:rPr>
          <w:rFonts w:eastAsia="Times New Roman"/>
          <w:sz w:val="28"/>
          <w:szCs w:val="28"/>
        </w:rPr>
        <w:t>.</w:t>
      </w:r>
      <w:r>
        <w:rPr>
          <w:rFonts w:eastAsia="Times New Roman"/>
          <w:sz w:val="28"/>
          <w:szCs w:val="28"/>
          <w:lang w:val="en-US"/>
        </w:rPr>
        <w:t>com</w:t>
      </w:r>
      <w:r w:rsidRPr="004C1DEE">
        <w:rPr>
          <w:rFonts w:eastAsia="Times New Roman"/>
          <w:sz w:val="28"/>
          <w:szCs w:val="28"/>
        </w:rPr>
        <w:t xml:space="preserve">. - URL: https://znanium.com/catalog/product/1217465 (дата обращения: </w:t>
      </w:r>
      <w:r w:rsidR="00185DF3">
        <w:rPr>
          <w:rFonts w:eastAsia="Times New Roman"/>
          <w:sz w:val="28"/>
          <w:szCs w:val="28"/>
        </w:rPr>
        <w:t>29</w:t>
      </w:r>
      <w:r w:rsidR="00185DF3" w:rsidRPr="004C1DEE">
        <w:rPr>
          <w:rFonts w:eastAsia="Times New Roman"/>
          <w:sz w:val="28"/>
          <w:szCs w:val="28"/>
        </w:rPr>
        <w:t>.1</w:t>
      </w:r>
      <w:r w:rsidR="00185DF3">
        <w:rPr>
          <w:rFonts w:eastAsia="Times New Roman"/>
          <w:sz w:val="28"/>
          <w:szCs w:val="28"/>
        </w:rPr>
        <w:t>1</w:t>
      </w:r>
      <w:r w:rsidRPr="004C1DEE">
        <w:rPr>
          <w:rFonts w:eastAsia="Times New Roman"/>
          <w:sz w:val="28"/>
          <w:szCs w:val="28"/>
        </w:rPr>
        <w:t xml:space="preserve">.2022). – </w:t>
      </w:r>
      <w:proofErr w:type="gramStart"/>
      <w:r w:rsidRPr="004C1DEE">
        <w:rPr>
          <w:rFonts w:eastAsia="Times New Roman"/>
          <w:sz w:val="28"/>
          <w:szCs w:val="28"/>
        </w:rPr>
        <w:t>Текст :</w:t>
      </w:r>
      <w:proofErr w:type="gramEnd"/>
      <w:r w:rsidRPr="004C1DEE">
        <w:rPr>
          <w:rFonts w:eastAsia="Times New Roman"/>
          <w:sz w:val="28"/>
          <w:szCs w:val="28"/>
        </w:rPr>
        <w:t xml:space="preserve"> электронный.</w:t>
      </w:r>
    </w:p>
    <w:p w14:paraId="4259D4F3" w14:textId="78EE45D5" w:rsidR="00C62281" w:rsidRDefault="00C62281" w:rsidP="00C62281">
      <w:pPr>
        <w:numPr>
          <w:ilvl w:val="0"/>
          <w:numId w:val="24"/>
        </w:numPr>
        <w:tabs>
          <w:tab w:val="left" w:pos="1078"/>
        </w:tabs>
        <w:spacing w:line="276" w:lineRule="auto"/>
        <w:ind w:firstLine="709"/>
        <w:jc w:val="both"/>
        <w:rPr>
          <w:rFonts w:eastAsia="Times New Roman"/>
          <w:sz w:val="28"/>
          <w:szCs w:val="28"/>
        </w:rPr>
      </w:pPr>
      <w:r w:rsidRPr="004C1DEE">
        <w:rPr>
          <w:rFonts w:eastAsia="Times New Roman"/>
          <w:sz w:val="28"/>
          <w:szCs w:val="28"/>
        </w:rPr>
        <w:t xml:space="preserve">Мировая экономика в 2 ч. Часть </w:t>
      </w:r>
      <w:proofErr w:type="gramStart"/>
      <w:r w:rsidRPr="004C1DEE">
        <w:rPr>
          <w:rFonts w:eastAsia="Times New Roman"/>
          <w:sz w:val="28"/>
          <w:szCs w:val="28"/>
        </w:rPr>
        <w:t>1 :</w:t>
      </w:r>
      <w:proofErr w:type="gramEnd"/>
      <w:r w:rsidRPr="004C1DEE">
        <w:rPr>
          <w:rFonts w:eastAsia="Times New Roman"/>
          <w:sz w:val="28"/>
          <w:szCs w:val="28"/>
        </w:rPr>
        <w:t xml:space="preserve"> учебник для вузов / Б. М. Смитиенко [и др.] ; под редакцией Б. М. Смитиенко, Н. В. Лукьянович. — 4-е изд., </w:t>
      </w:r>
      <w:proofErr w:type="spellStart"/>
      <w:r w:rsidRPr="004C1DEE">
        <w:rPr>
          <w:rFonts w:eastAsia="Times New Roman"/>
          <w:sz w:val="28"/>
          <w:szCs w:val="28"/>
        </w:rPr>
        <w:t>перераб</w:t>
      </w:r>
      <w:proofErr w:type="spellEnd"/>
      <w:r w:rsidRPr="004C1DEE">
        <w:rPr>
          <w:rFonts w:eastAsia="Times New Roman"/>
          <w:sz w:val="28"/>
          <w:szCs w:val="28"/>
        </w:rPr>
        <w:t xml:space="preserve">. и доп. — </w:t>
      </w:r>
      <w:proofErr w:type="gramStart"/>
      <w:r w:rsidRPr="004C1DEE">
        <w:rPr>
          <w:rFonts w:eastAsia="Times New Roman"/>
          <w:sz w:val="28"/>
          <w:szCs w:val="28"/>
        </w:rPr>
        <w:t>Москва :</w:t>
      </w:r>
      <w:proofErr w:type="gramEnd"/>
      <w:r w:rsidRPr="004C1DEE">
        <w:rPr>
          <w:rFonts w:eastAsia="Times New Roman"/>
          <w:sz w:val="28"/>
          <w:szCs w:val="28"/>
        </w:rPr>
        <w:t xml:space="preserve"> Издательство </w:t>
      </w:r>
      <w:proofErr w:type="spellStart"/>
      <w:r w:rsidRPr="004C1DEE">
        <w:rPr>
          <w:rFonts w:eastAsia="Times New Roman"/>
          <w:sz w:val="28"/>
          <w:szCs w:val="28"/>
        </w:rPr>
        <w:t>Юрайт</w:t>
      </w:r>
      <w:proofErr w:type="spellEnd"/>
      <w:r w:rsidRPr="004C1DEE">
        <w:rPr>
          <w:rFonts w:eastAsia="Times New Roman"/>
          <w:sz w:val="28"/>
          <w:szCs w:val="28"/>
        </w:rPr>
        <w:t xml:space="preserve">, 2022. — 216 с. — (Высшее образование). — Образовательная платформа </w:t>
      </w:r>
      <w:proofErr w:type="spellStart"/>
      <w:r w:rsidRPr="004C1DEE">
        <w:rPr>
          <w:rFonts w:eastAsia="Times New Roman"/>
          <w:sz w:val="28"/>
          <w:szCs w:val="28"/>
        </w:rPr>
        <w:t>Юрайт</w:t>
      </w:r>
      <w:proofErr w:type="spellEnd"/>
      <w:r w:rsidRPr="004C1DEE">
        <w:rPr>
          <w:rFonts w:eastAsia="Times New Roman"/>
          <w:sz w:val="28"/>
          <w:szCs w:val="28"/>
        </w:rPr>
        <w:t xml:space="preserve"> [сайт]. — URL: https://urait.ru/bcode/492068 (дата обращения: </w:t>
      </w:r>
      <w:r w:rsidR="00185DF3">
        <w:rPr>
          <w:rFonts w:eastAsia="Times New Roman"/>
          <w:sz w:val="28"/>
          <w:szCs w:val="28"/>
        </w:rPr>
        <w:t>29</w:t>
      </w:r>
      <w:r w:rsidR="00185DF3" w:rsidRPr="004C1DEE">
        <w:rPr>
          <w:rFonts w:eastAsia="Times New Roman"/>
          <w:sz w:val="28"/>
          <w:szCs w:val="28"/>
        </w:rPr>
        <w:t>.1</w:t>
      </w:r>
      <w:r w:rsidR="00185DF3">
        <w:rPr>
          <w:rFonts w:eastAsia="Times New Roman"/>
          <w:sz w:val="28"/>
          <w:szCs w:val="28"/>
        </w:rPr>
        <w:t>1</w:t>
      </w:r>
      <w:r w:rsidRPr="004C1DEE">
        <w:rPr>
          <w:rFonts w:eastAsia="Times New Roman"/>
          <w:sz w:val="28"/>
          <w:szCs w:val="28"/>
        </w:rPr>
        <w:t xml:space="preserve">.2022). — </w:t>
      </w:r>
      <w:proofErr w:type="gramStart"/>
      <w:r w:rsidRPr="004C1DEE">
        <w:rPr>
          <w:rFonts w:eastAsia="Times New Roman"/>
          <w:sz w:val="28"/>
          <w:szCs w:val="28"/>
        </w:rPr>
        <w:t>Текст :</w:t>
      </w:r>
      <w:proofErr w:type="gramEnd"/>
      <w:r w:rsidRPr="004C1DEE">
        <w:rPr>
          <w:rFonts w:eastAsia="Times New Roman"/>
          <w:sz w:val="28"/>
          <w:szCs w:val="28"/>
        </w:rPr>
        <w:t xml:space="preserve"> электронный.</w:t>
      </w:r>
    </w:p>
    <w:p w14:paraId="0B4B3AA2" w14:textId="0A276A33" w:rsidR="00C62281" w:rsidRDefault="00C62281" w:rsidP="00C62281">
      <w:pPr>
        <w:numPr>
          <w:ilvl w:val="0"/>
          <w:numId w:val="24"/>
        </w:numPr>
        <w:tabs>
          <w:tab w:val="left" w:pos="1078"/>
        </w:tabs>
        <w:spacing w:line="276" w:lineRule="auto"/>
        <w:ind w:firstLine="709"/>
        <w:jc w:val="both"/>
        <w:rPr>
          <w:rFonts w:eastAsia="Times New Roman"/>
          <w:sz w:val="28"/>
          <w:szCs w:val="28"/>
        </w:rPr>
      </w:pPr>
      <w:r w:rsidRPr="004C1DEE">
        <w:rPr>
          <w:rFonts w:eastAsia="Times New Roman"/>
          <w:sz w:val="28"/>
          <w:szCs w:val="28"/>
        </w:rPr>
        <w:t xml:space="preserve">Мировая экономика в 2 ч. Часть </w:t>
      </w:r>
      <w:proofErr w:type="gramStart"/>
      <w:r w:rsidRPr="004C1DEE">
        <w:rPr>
          <w:rFonts w:eastAsia="Times New Roman"/>
          <w:sz w:val="28"/>
          <w:szCs w:val="28"/>
        </w:rPr>
        <w:t>2 :</w:t>
      </w:r>
      <w:proofErr w:type="gramEnd"/>
      <w:r w:rsidRPr="004C1DEE">
        <w:rPr>
          <w:rFonts w:eastAsia="Times New Roman"/>
          <w:sz w:val="28"/>
          <w:szCs w:val="28"/>
        </w:rPr>
        <w:t xml:space="preserve"> учебник для вузов / Б. М. Смитиенко [и др.] ; под редакцией Б. М. Смитиенко, Н. В. Лукьянович. — 4-е изд., </w:t>
      </w:r>
      <w:proofErr w:type="spellStart"/>
      <w:r w:rsidRPr="004C1DEE">
        <w:rPr>
          <w:rFonts w:eastAsia="Times New Roman"/>
          <w:sz w:val="28"/>
          <w:szCs w:val="28"/>
        </w:rPr>
        <w:t>перераб</w:t>
      </w:r>
      <w:proofErr w:type="spellEnd"/>
      <w:r w:rsidRPr="004C1DEE">
        <w:rPr>
          <w:rFonts w:eastAsia="Times New Roman"/>
          <w:sz w:val="28"/>
          <w:szCs w:val="28"/>
        </w:rPr>
        <w:t xml:space="preserve">. и доп. — </w:t>
      </w:r>
      <w:proofErr w:type="gramStart"/>
      <w:r w:rsidRPr="004C1DEE">
        <w:rPr>
          <w:rFonts w:eastAsia="Times New Roman"/>
          <w:sz w:val="28"/>
          <w:szCs w:val="28"/>
        </w:rPr>
        <w:t>Москва :</w:t>
      </w:r>
      <w:proofErr w:type="gramEnd"/>
      <w:r w:rsidRPr="004C1DEE">
        <w:rPr>
          <w:rFonts w:eastAsia="Times New Roman"/>
          <w:sz w:val="28"/>
          <w:szCs w:val="28"/>
        </w:rPr>
        <w:t xml:space="preserve"> Издательство </w:t>
      </w:r>
      <w:proofErr w:type="spellStart"/>
      <w:r w:rsidRPr="004C1DEE">
        <w:rPr>
          <w:rFonts w:eastAsia="Times New Roman"/>
          <w:sz w:val="28"/>
          <w:szCs w:val="28"/>
        </w:rPr>
        <w:t>Юрайт</w:t>
      </w:r>
      <w:proofErr w:type="spellEnd"/>
      <w:r w:rsidRPr="004C1DEE">
        <w:rPr>
          <w:rFonts w:eastAsia="Times New Roman"/>
          <w:sz w:val="28"/>
          <w:szCs w:val="28"/>
        </w:rPr>
        <w:t xml:space="preserve">, 2022. — 236 с. — (Высшее образование). —  Образовательная платформа </w:t>
      </w:r>
      <w:proofErr w:type="spellStart"/>
      <w:r w:rsidRPr="004C1DEE">
        <w:rPr>
          <w:rFonts w:eastAsia="Times New Roman"/>
          <w:sz w:val="28"/>
          <w:szCs w:val="28"/>
        </w:rPr>
        <w:t>Юрайт</w:t>
      </w:r>
      <w:proofErr w:type="spellEnd"/>
      <w:r w:rsidRPr="004C1DEE">
        <w:rPr>
          <w:rFonts w:eastAsia="Times New Roman"/>
          <w:sz w:val="28"/>
          <w:szCs w:val="28"/>
        </w:rPr>
        <w:t xml:space="preserve"> [сайт]. — URL: https://urait.ru/bcode/492069 (дата обращения: </w:t>
      </w:r>
      <w:r w:rsidR="00185DF3">
        <w:rPr>
          <w:rFonts w:eastAsia="Times New Roman"/>
          <w:sz w:val="28"/>
          <w:szCs w:val="28"/>
        </w:rPr>
        <w:t>29</w:t>
      </w:r>
      <w:r w:rsidR="00185DF3" w:rsidRPr="004C1DEE">
        <w:rPr>
          <w:rFonts w:eastAsia="Times New Roman"/>
          <w:sz w:val="28"/>
          <w:szCs w:val="28"/>
        </w:rPr>
        <w:t>.1</w:t>
      </w:r>
      <w:r w:rsidR="00185DF3">
        <w:rPr>
          <w:rFonts w:eastAsia="Times New Roman"/>
          <w:sz w:val="28"/>
          <w:szCs w:val="28"/>
        </w:rPr>
        <w:t>1</w:t>
      </w:r>
      <w:r w:rsidRPr="004C1DEE">
        <w:rPr>
          <w:rFonts w:eastAsia="Times New Roman"/>
          <w:sz w:val="28"/>
          <w:szCs w:val="28"/>
        </w:rPr>
        <w:t xml:space="preserve">.2022). — </w:t>
      </w:r>
      <w:proofErr w:type="gramStart"/>
      <w:r w:rsidRPr="004C1DEE">
        <w:rPr>
          <w:rFonts w:eastAsia="Times New Roman"/>
          <w:sz w:val="28"/>
          <w:szCs w:val="28"/>
        </w:rPr>
        <w:t>Текст :</w:t>
      </w:r>
      <w:proofErr w:type="gramEnd"/>
      <w:r w:rsidRPr="004C1DEE">
        <w:rPr>
          <w:rFonts w:eastAsia="Times New Roman"/>
          <w:sz w:val="28"/>
          <w:szCs w:val="28"/>
        </w:rPr>
        <w:t xml:space="preserve"> электронный.</w:t>
      </w:r>
    </w:p>
    <w:p w14:paraId="6D3C87B5" w14:textId="51772D44" w:rsidR="008E15B7" w:rsidRDefault="00C62281" w:rsidP="00686F67">
      <w:pPr>
        <w:numPr>
          <w:ilvl w:val="0"/>
          <w:numId w:val="24"/>
        </w:numPr>
        <w:tabs>
          <w:tab w:val="left" w:pos="1078"/>
        </w:tabs>
        <w:spacing w:line="276" w:lineRule="auto"/>
        <w:ind w:firstLine="709"/>
        <w:jc w:val="both"/>
        <w:rPr>
          <w:rFonts w:eastAsia="Times New Roman"/>
          <w:sz w:val="28"/>
          <w:szCs w:val="28"/>
        </w:rPr>
      </w:pPr>
      <w:proofErr w:type="spellStart"/>
      <w:r w:rsidRPr="004C1DEE">
        <w:rPr>
          <w:rFonts w:eastAsia="Times New Roman"/>
          <w:sz w:val="28"/>
          <w:szCs w:val="28"/>
        </w:rPr>
        <w:t>Сберегаев</w:t>
      </w:r>
      <w:proofErr w:type="spellEnd"/>
      <w:r w:rsidRPr="004C1DEE">
        <w:rPr>
          <w:rFonts w:eastAsia="Times New Roman"/>
          <w:sz w:val="28"/>
          <w:szCs w:val="28"/>
        </w:rPr>
        <w:t xml:space="preserve">, Н. А. Практикум по внешнеэкономической деятельности </w:t>
      </w:r>
      <w:proofErr w:type="gramStart"/>
      <w:r w:rsidRPr="004C1DEE">
        <w:rPr>
          <w:rFonts w:eastAsia="Times New Roman"/>
          <w:sz w:val="28"/>
          <w:szCs w:val="28"/>
        </w:rPr>
        <w:t>предприятий :</w:t>
      </w:r>
      <w:proofErr w:type="gramEnd"/>
      <w:r w:rsidRPr="004C1DEE">
        <w:rPr>
          <w:rFonts w:eastAsia="Times New Roman"/>
          <w:sz w:val="28"/>
          <w:szCs w:val="28"/>
        </w:rPr>
        <w:t xml:space="preserve"> учебное пособие / Н.А. </w:t>
      </w:r>
      <w:proofErr w:type="spellStart"/>
      <w:r w:rsidRPr="004C1DEE">
        <w:rPr>
          <w:rFonts w:eastAsia="Times New Roman"/>
          <w:sz w:val="28"/>
          <w:szCs w:val="28"/>
        </w:rPr>
        <w:t>Сберегаев</w:t>
      </w:r>
      <w:proofErr w:type="spellEnd"/>
      <w:r w:rsidRPr="004C1DEE">
        <w:rPr>
          <w:rFonts w:eastAsia="Times New Roman"/>
          <w:sz w:val="28"/>
          <w:szCs w:val="28"/>
        </w:rPr>
        <w:t xml:space="preserve">. — 7-е изд., </w:t>
      </w:r>
      <w:proofErr w:type="spellStart"/>
      <w:r w:rsidRPr="004C1DEE">
        <w:rPr>
          <w:rFonts w:eastAsia="Times New Roman"/>
          <w:sz w:val="28"/>
          <w:szCs w:val="28"/>
        </w:rPr>
        <w:t>перераб</w:t>
      </w:r>
      <w:proofErr w:type="spellEnd"/>
      <w:r w:rsidRPr="004C1DEE">
        <w:rPr>
          <w:rFonts w:eastAsia="Times New Roman"/>
          <w:sz w:val="28"/>
          <w:szCs w:val="28"/>
        </w:rPr>
        <w:t xml:space="preserve">. и доп. — </w:t>
      </w:r>
      <w:proofErr w:type="gramStart"/>
      <w:r w:rsidRPr="004C1DEE">
        <w:rPr>
          <w:rFonts w:eastAsia="Times New Roman"/>
          <w:sz w:val="28"/>
          <w:szCs w:val="28"/>
        </w:rPr>
        <w:t>Москва :</w:t>
      </w:r>
      <w:proofErr w:type="gramEnd"/>
      <w:r w:rsidRPr="004C1DEE">
        <w:rPr>
          <w:rFonts w:eastAsia="Times New Roman"/>
          <w:sz w:val="28"/>
          <w:szCs w:val="28"/>
        </w:rPr>
        <w:t xml:space="preserve"> ИНФРА-М, 2022. — 369 с. — (Высшее образование: </w:t>
      </w:r>
      <w:proofErr w:type="spellStart"/>
      <w:r w:rsidRPr="004C1DEE">
        <w:rPr>
          <w:rFonts w:eastAsia="Times New Roman"/>
          <w:sz w:val="28"/>
          <w:szCs w:val="28"/>
        </w:rPr>
        <w:t>Бакалавриат</w:t>
      </w:r>
      <w:proofErr w:type="spellEnd"/>
      <w:r w:rsidRPr="004C1DEE">
        <w:rPr>
          <w:rFonts w:eastAsia="Times New Roman"/>
          <w:sz w:val="28"/>
          <w:szCs w:val="28"/>
        </w:rPr>
        <w:t>). — DOI 10.12737/textbook_5d1079ac8c1761.83268601. - ЭБС ZNANIUM.com. - URL: https://</w:t>
      </w:r>
      <w:r w:rsidRPr="006C1CDC">
        <w:rPr>
          <w:rFonts w:eastAsia="Times New Roman"/>
          <w:sz w:val="28"/>
          <w:szCs w:val="28"/>
        </w:rPr>
        <w:t>znanium</w:t>
      </w:r>
      <w:r w:rsidRPr="004C1DEE">
        <w:rPr>
          <w:rFonts w:eastAsia="Times New Roman"/>
          <w:sz w:val="28"/>
          <w:szCs w:val="28"/>
        </w:rPr>
        <w:t xml:space="preserve">.com/catalog/product/1834705 (дата обращения: </w:t>
      </w:r>
      <w:r w:rsidR="00185DF3">
        <w:rPr>
          <w:rFonts w:eastAsia="Times New Roman"/>
          <w:sz w:val="28"/>
          <w:szCs w:val="28"/>
        </w:rPr>
        <w:t>29</w:t>
      </w:r>
      <w:r w:rsidR="00185DF3" w:rsidRPr="004C1DEE">
        <w:rPr>
          <w:rFonts w:eastAsia="Times New Roman"/>
          <w:sz w:val="28"/>
          <w:szCs w:val="28"/>
        </w:rPr>
        <w:t>.1</w:t>
      </w:r>
      <w:r w:rsidR="00185DF3">
        <w:rPr>
          <w:rFonts w:eastAsia="Times New Roman"/>
          <w:sz w:val="28"/>
          <w:szCs w:val="28"/>
        </w:rPr>
        <w:t>1</w:t>
      </w:r>
      <w:r w:rsidRPr="004C1DEE">
        <w:rPr>
          <w:rFonts w:eastAsia="Times New Roman"/>
          <w:sz w:val="28"/>
          <w:szCs w:val="28"/>
        </w:rPr>
        <w:t xml:space="preserve">.2022). –  </w:t>
      </w:r>
      <w:proofErr w:type="gramStart"/>
      <w:r w:rsidRPr="004C1DEE">
        <w:rPr>
          <w:rFonts w:eastAsia="Times New Roman"/>
          <w:sz w:val="28"/>
          <w:szCs w:val="28"/>
        </w:rPr>
        <w:t>Текст :</w:t>
      </w:r>
      <w:proofErr w:type="gramEnd"/>
      <w:r w:rsidRPr="004C1DEE">
        <w:rPr>
          <w:rFonts w:eastAsia="Times New Roman"/>
          <w:sz w:val="28"/>
          <w:szCs w:val="28"/>
        </w:rPr>
        <w:t xml:space="preserve"> электронный.</w:t>
      </w:r>
    </w:p>
    <w:p w14:paraId="641064AA" w14:textId="77777777" w:rsidR="006E2C06" w:rsidRPr="00686F67" w:rsidRDefault="006E2C06" w:rsidP="006E2C06">
      <w:pPr>
        <w:tabs>
          <w:tab w:val="left" w:pos="1078"/>
        </w:tabs>
        <w:spacing w:line="276" w:lineRule="auto"/>
        <w:ind w:left="709"/>
        <w:jc w:val="both"/>
        <w:rPr>
          <w:rFonts w:eastAsia="Times New Roman"/>
          <w:sz w:val="28"/>
          <w:szCs w:val="28"/>
        </w:rPr>
      </w:pPr>
    </w:p>
    <w:p w14:paraId="3ED2566D" w14:textId="77777777" w:rsidR="00E4304E" w:rsidRPr="00C62281" w:rsidRDefault="00E4304E" w:rsidP="00E4304E">
      <w:pPr>
        <w:spacing w:line="276" w:lineRule="auto"/>
        <w:ind w:firstLine="709"/>
        <w:rPr>
          <w:i/>
          <w:sz w:val="28"/>
          <w:szCs w:val="28"/>
        </w:rPr>
      </w:pPr>
      <w:r w:rsidRPr="00C62281">
        <w:rPr>
          <w:rFonts w:eastAsia="Times New Roman"/>
          <w:b/>
          <w:bCs/>
          <w:i/>
          <w:sz w:val="28"/>
          <w:szCs w:val="28"/>
        </w:rPr>
        <w:t>Периодическая литература</w:t>
      </w:r>
    </w:p>
    <w:p w14:paraId="4964238B" w14:textId="77777777" w:rsidR="00C62281" w:rsidRPr="0071097F" w:rsidRDefault="00C62281" w:rsidP="006C1CDC">
      <w:pPr>
        <w:tabs>
          <w:tab w:val="left" w:pos="1078"/>
        </w:tabs>
        <w:spacing w:line="276" w:lineRule="auto"/>
        <w:ind w:left="709"/>
        <w:jc w:val="both"/>
        <w:rPr>
          <w:rFonts w:eastAsia="Times New Roman"/>
          <w:sz w:val="28"/>
          <w:szCs w:val="28"/>
        </w:rPr>
      </w:pPr>
      <w:bookmarkStart w:id="11" w:name="_Toc121140894"/>
      <w:r w:rsidRPr="0071097F">
        <w:rPr>
          <w:rFonts w:eastAsia="Times New Roman"/>
          <w:sz w:val="28"/>
          <w:szCs w:val="28"/>
        </w:rPr>
        <w:t>1. Журнал «Мировая экономика и международные отношения».</w:t>
      </w:r>
    </w:p>
    <w:p w14:paraId="21B46437" w14:textId="77777777" w:rsidR="00C62281" w:rsidRPr="0071097F" w:rsidRDefault="00C62281" w:rsidP="006C1CDC">
      <w:pPr>
        <w:tabs>
          <w:tab w:val="left" w:pos="1078"/>
        </w:tabs>
        <w:spacing w:line="276" w:lineRule="auto"/>
        <w:ind w:left="709"/>
        <w:jc w:val="both"/>
        <w:rPr>
          <w:rFonts w:eastAsia="Times New Roman"/>
          <w:sz w:val="28"/>
          <w:szCs w:val="28"/>
        </w:rPr>
      </w:pPr>
      <w:r w:rsidRPr="0071097F">
        <w:rPr>
          <w:rFonts w:eastAsia="Times New Roman"/>
          <w:sz w:val="28"/>
          <w:szCs w:val="28"/>
        </w:rPr>
        <w:t>2. Журнал «Международная экономика».</w:t>
      </w:r>
    </w:p>
    <w:p w14:paraId="207547DB" w14:textId="77777777" w:rsidR="00C62281" w:rsidRPr="0071097F" w:rsidRDefault="00C62281" w:rsidP="006C1CDC">
      <w:pPr>
        <w:tabs>
          <w:tab w:val="left" w:pos="1078"/>
        </w:tabs>
        <w:spacing w:line="276" w:lineRule="auto"/>
        <w:ind w:left="709"/>
        <w:jc w:val="both"/>
        <w:rPr>
          <w:rFonts w:eastAsia="Times New Roman"/>
          <w:sz w:val="28"/>
          <w:szCs w:val="28"/>
        </w:rPr>
      </w:pPr>
      <w:r w:rsidRPr="0071097F">
        <w:rPr>
          <w:rFonts w:eastAsia="Times New Roman"/>
          <w:sz w:val="28"/>
          <w:szCs w:val="28"/>
        </w:rPr>
        <w:t>3. США. Канада. Э</w:t>
      </w:r>
      <w:r>
        <w:rPr>
          <w:rFonts w:eastAsia="Times New Roman"/>
          <w:sz w:val="28"/>
          <w:szCs w:val="28"/>
        </w:rPr>
        <w:t>кономика - политика - культура</w:t>
      </w:r>
    </w:p>
    <w:p w14:paraId="205DB3F7" w14:textId="63698A77" w:rsidR="00087669" w:rsidRDefault="00293548" w:rsidP="00CC29E2">
      <w:pPr>
        <w:pStyle w:val="1"/>
        <w:rPr>
          <w:rFonts w:ascii="Times New Roman" w:eastAsia="Times New Roman" w:hAnsi="Times New Roman" w:cs="Times New Roman"/>
          <w:b/>
          <w:color w:val="auto"/>
          <w:sz w:val="28"/>
        </w:rPr>
      </w:pPr>
      <w:r w:rsidRPr="00CC29E2">
        <w:rPr>
          <w:rFonts w:ascii="Times New Roman" w:eastAsia="Times New Roman" w:hAnsi="Times New Roman" w:cs="Times New Roman"/>
          <w:b/>
          <w:color w:val="auto"/>
          <w:sz w:val="28"/>
        </w:rPr>
        <w:t>9</w:t>
      </w:r>
      <w:r w:rsidR="00087669" w:rsidRPr="00CC29E2">
        <w:rPr>
          <w:rFonts w:ascii="Times New Roman" w:eastAsia="Times New Roman" w:hAnsi="Times New Roman" w:cs="Times New Roman"/>
          <w:b/>
          <w:color w:val="auto"/>
          <w:sz w:val="28"/>
        </w:rPr>
        <w:t>.2. Ресурсы сети «Интернет»</w:t>
      </w:r>
      <w:bookmarkEnd w:id="11"/>
    </w:p>
    <w:p w14:paraId="7C59A51E" w14:textId="38BE8835" w:rsidR="00E4304E" w:rsidRPr="00FD0907" w:rsidRDefault="00FD0907" w:rsidP="00FD0907">
      <w:pPr>
        <w:spacing w:line="360" w:lineRule="auto"/>
        <w:ind w:left="6349" w:firstLine="851"/>
        <w:jc w:val="center"/>
        <w:rPr>
          <w:rFonts w:eastAsia="Calibri"/>
          <w:sz w:val="28"/>
          <w:szCs w:val="28"/>
        </w:rPr>
      </w:pPr>
      <w:r w:rsidRPr="00E339C3">
        <w:rPr>
          <w:rFonts w:eastAsia="Calibri"/>
          <w:sz w:val="28"/>
          <w:szCs w:val="28"/>
        </w:rPr>
        <w:t xml:space="preserve">Таблица </w:t>
      </w:r>
      <w:r>
        <w:rPr>
          <w:rFonts w:eastAsia="Calibri"/>
          <w:sz w:val="28"/>
          <w:szCs w:val="28"/>
        </w:rPr>
        <w:t>5</w:t>
      </w:r>
    </w:p>
    <w:tbl>
      <w:tblPr>
        <w:tblW w:w="9070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0"/>
        <w:gridCol w:w="100"/>
        <w:gridCol w:w="1200"/>
        <w:gridCol w:w="1321"/>
        <w:gridCol w:w="1899"/>
        <w:gridCol w:w="180"/>
        <w:gridCol w:w="80"/>
        <w:gridCol w:w="80"/>
        <w:gridCol w:w="220"/>
        <w:gridCol w:w="140"/>
        <w:gridCol w:w="460"/>
        <w:gridCol w:w="240"/>
        <w:gridCol w:w="60"/>
        <w:gridCol w:w="300"/>
        <w:gridCol w:w="380"/>
        <w:gridCol w:w="540"/>
        <w:gridCol w:w="100"/>
        <w:gridCol w:w="160"/>
        <w:gridCol w:w="560"/>
        <w:gridCol w:w="240"/>
        <w:gridCol w:w="280"/>
        <w:gridCol w:w="30"/>
      </w:tblGrid>
      <w:tr w:rsidR="00440AAF" w14:paraId="180EF64F" w14:textId="77777777" w:rsidTr="005F28EA">
        <w:trPr>
          <w:trHeight w:val="285"/>
          <w:jc w:val="center"/>
        </w:trPr>
        <w:tc>
          <w:tcPr>
            <w:tcW w:w="5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264C3936" w14:textId="77777777" w:rsidR="00440AAF" w:rsidRDefault="00440AAF" w:rsidP="005F28EA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10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14:paraId="553BA4A8" w14:textId="77777777" w:rsidR="00440AAF" w:rsidRDefault="00440AAF" w:rsidP="005F28EA">
            <w:pPr>
              <w:rPr>
                <w:sz w:val="24"/>
                <w:szCs w:val="24"/>
              </w:rPr>
            </w:pPr>
          </w:p>
        </w:tc>
        <w:tc>
          <w:tcPr>
            <w:tcW w:w="2521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6C28AB47" w14:textId="77777777" w:rsidR="00440AAF" w:rsidRDefault="00440AAF" w:rsidP="005F28EA">
            <w:pPr>
              <w:ind w:left="-31" w:firstLine="31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b/>
                <w:bCs/>
                <w:sz w:val="24"/>
                <w:szCs w:val="24"/>
              </w:rPr>
              <w:t>Web</w:t>
            </w:r>
            <w:proofErr w:type="spellEnd"/>
            <w:r>
              <w:rPr>
                <w:rFonts w:eastAsia="Times New Roman"/>
                <w:b/>
                <w:bCs/>
                <w:sz w:val="24"/>
                <w:szCs w:val="24"/>
              </w:rPr>
              <w:t xml:space="preserve"> - ресурс</w:t>
            </w:r>
          </w:p>
        </w:tc>
        <w:tc>
          <w:tcPr>
            <w:tcW w:w="5919" w:type="dxa"/>
            <w:gridSpan w:val="17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6F3FB25C" w14:textId="77777777" w:rsidR="00440AAF" w:rsidRDefault="00440AAF" w:rsidP="005F28EA">
            <w:pPr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Содержание</w:t>
            </w:r>
          </w:p>
        </w:tc>
        <w:tc>
          <w:tcPr>
            <w:tcW w:w="30" w:type="dxa"/>
            <w:vAlign w:val="bottom"/>
          </w:tcPr>
          <w:p w14:paraId="79AA5F17" w14:textId="77777777" w:rsidR="00440AAF" w:rsidRDefault="00440AAF" w:rsidP="005F28EA">
            <w:pPr>
              <w:rPr>
                <w:sz w:val="1"/>
                <w:szCs w:val="1"/>
              </w:rPr>
            </w:pPr>
          </w:p>
        </w:tc>
      </w:tr>
      <w:tr w:rsidR="00440AAF" w14:paraId="2642DD66" w14:textId="77777777" w:rsidTr="005F28EA">
        <w:trPr>
          <w:trHeight w:val="258"/>
          <w:jc w:val="center"/>
        </w:trPr>
        <w:tc>
          <w:tcPr>
            <w:tcW w:w="50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10BFF68" w14:textId="77777777" w:rsidR="00440AAF" w:rsidRDefault="00440AAF" w:rsidP="005F28EA">
            <w:pPr>
              <w:spacing w:line="25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00" w:type="dxa"/>
            <w:vAlign w:val="center"/>
          </w:tcPr>
          <w:p w14:paraId="1451EFEE" w14:textId="77777777" w:rsidR="00440AAF" w:rsidRDefault="00440AAF" w:rsidP="005F28EA"/>
        </w:tc>
        <w:tc>
          <w:tcPr>
            <w:tcW w:w="1200" w:type="dxa"/>
            <w:vAlign w:val="center"/>
          </w:tcPr>
          <w:p w14:paraId="266E4B50" w14:textId="77777777" w:rsidR="00440AAF" w:rsidRDefault="00440AAF" w:rsidP="005F28EA"/>
        </w:tc>
        <w:tc>
          <w:tcPr>
            <w:tcW w:w="1321" w:type="dxa"/>
            <w:tcBorders>
              <w:right w:val="single" w:sz="8" w:space="0" w:color="auto"/>
            </w:tcBorders>
            <w:vAlign w:val="center"/>
          </w:tcPr>
          <w:p w14:paraId="704C0B56" w14:textId="77777777" w:rsidR="00440AAF" w:rsidRDefault="00440AAF" w:rsidP="005F28EA"/>
        </w:tc>
        <w:tc>
          <w:tcPr>
            <w:tcW w:w="3299" w:type="dxa"/>
            <w:gridSpan w:val="8"/>
            <w:vAlign w:val="bottom"/>
          </w:tcPr>
          <w:p w14:paraId="305BC2D3" w14:textId="77777777" w:rsidR="00440AAF" w:rsidRPr="00293548" w:rsidRDefault="00440AAF" w:rsidP="005F28EA">
            <w:pPr>
              <w:spacing w:line="258" w:lineRule="exact"/>
              <w:ind w:left="100"/>
              <w:rPr>
                <w:sz w:val="20"/>
                <w:szCs w:val="20"/>
              </w:rPr>
            </w:pPr>
            <w:r w:rsidRPr="00293548">
              <w:rPr>
                <w:rFonts w:eastAsia="Times New Roman"/>
                <w:sz w:val="24"/>
                <w:szCs w:val="24"/>
              </w:rPr>
              <w:t>Общая    информация</w:t>
            </w:r>
          </w:p>
        </w:tc>
        <w:tc>
          <w:tcPr>
            <w:tcW w:w="360" w:type="dxa"/>
            <w:gridSpan w:val="2"/>
            <w:vAlign w:val="bottom"/>
          </w:tcPr>
          <w:p w14:paraId="4B4DF7BC" w14:textId="77777777" w:rsidR="00440AAF" w:rsidRPr="00293548" w:rsidRDefault="00440AAF" w:rsidP="005F28EA">
            <w:pPr>
              <w:spacing w:line="258" w:lineRule="exact"/>
              <w:ind w:left="60"/>
              <w:rPr>
                <w:sz w:val="20"/>
                <w:szCs w:val="20"/>
              </w:rPr>
            </w:pPr>
            <w:r w:rsidRPr="00293548">
              <w:rPr>
                <w:rFonts w:eastAsia="Times New Roman"/>
                <w:sz w:val="24"/>
                <w:szCs w:val="24"/>
              </w:rPr>
              <w:t>о</w:t>
            </w:r>
          </w:p>
        </w:tc>
        <w:tc>
          <w:tcPr>
            <w:tcW w:w="920" w:type="dxa"/>
            <w:gridSpan w:val="2"/>
            <w:vAlign w:val="bottom"/>
          </w:tcPr>
          <w:p w14:paraId="0925D465" w14:textId="77777777" w:rsidR="00440AAF" w:rsidRPr="00293548" w:rsidRDefault="00440AAF" w:rsidP="005F28EA">
            <w:pPr>
              <w:spacing w:line="258" w:lineRule="exact"/>
              <w:ind w:left="140"/>
              <w:rPr>
                <w:sz w:val="20"/>
                <w:szCs w:val="20"/>
              </w:rPr>
            </w:pPr>
            <w:r w:rsidRPr="00293548">
              <w:rPr>
                <w:rFonts w:eastAsia="Times New Roman"/>
                <w:sz w:val="24"/>
                <w:szCs w:val="24"/>
              </w:rPr>
              <w:t>ВТО,</w:t>
            </w:r>
          </w:p>
        </w:tc>
        <w:tc>
          <w:tcPr>
            <w:tcW w:w="1340" w:type="dxa"/>
            <w:gridSpan w:val="5"/>
            <w:tcBorders>
              <w:right w:val="single" w:sz="8" w:space="0" w:color="auto"/>
            </w:tcBorders>
            <w:vAlign w:val="bottom"/>
          </w:tcPr>
          <w:p w14:paraId="0B51EC27" w14:textId="77777777" w:rsidR="00440AAF" w:rsidRPr="00293548" w:rsidRDefault="00440AAF" w:rsidP="005F28EA">
            <w:pPr>
              <w:spacing w:line="258" w:lineRule="exact"/>
              <w:ind w:right="20"/>
              <w:jc w:val="right"/>
              <w:rPr>
                <w:sz w:val="20"/>
                <w:szCs w:val="20"/>
              </w:rPr>
            </w:pPr>
            <w:r w:rsidRPr="00293548">
              <w:rPr>
                <w:rFonts w:eastAsia="Times New Roman"/>
                <w:sz w:val="24"/>
                <w:szCs w:val="24"/>
              </w:rPr>
              <w:t>документы</w:t>
            </w:r>
          </w:p>
        </w:tc>
        <w:tc>
          <w:tcPr>
            <w:tcW w:w="30" w:type="dxa"/>
            <w:vAlign w:val="bottom"/>
          </w:tcPr>
          <w:p w14:paraId="60DD5641" w14:textId="77777777" w:rsidR="00440AAF" w:rsidRDefault="00440AAF" w:rsidP="005F28EA">
            <w:pPr>
              <w:rPr>
                <w:sz w:val="1"/>
                <w:szCs w:val="1"/>
              </w:rPr>
            </w:pPr>
          </w:p>
        </w:tc>
      </w:tr>
      <w:tr w:rsidR="00440AAF" w14:paraId="025E4BDC" w14:textId="77777777" w:rsidTr="005F28EA">
        <w:trPr>
          <w:trHeight w:val="276"/>
          <w:jc w:val="center"/>
        </w:trPr>
        <w:tc>
          <w:tcPr>
            <w:tcW w:w="50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E34471A" w14:textId="77777777" w:rsidR="00440AAF" w:rsidRDefault="00440AAF" w:rsidP="005F28EA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center"/>
          </w:tcPr>
          <w:p w14:paraId="6698A15C" w14:textId="77777777" w:rsidR="00440AAF" w:rsidRDefault="00440AAF" w:rsidP="005F28EA">
            <w:pPr>
              <w:rPr>
                <w:sz w:val="24"/>
                <w:szCs w:val="24"/>
              </w:rPr>
            </w:pPr>
          </w:p>
        </w:tc>
        <w:tc>
          <w:tcPr>
            <w:tcW w:w="1200" w:type="dxa"/>
            <w:vMerge w:val="restart"/>
            <w:vAlign w:val="center"/>
          </w:tcPr>
          <w:p w14:paraId="08733C70" w14:textId="77777777" w:rsidR="00440AAF" w:rsidRPr="0039024F" w:rsidRDefault="00440AAF" w:rsidP="005F28EA">
            <w:pPr>
              <w:rPr>
                <w:sz w:val="20"/>
                <w:szCs w:val="20"/>
              </w:rPr>
            </w:pPr>
            <w:r w:rsidRPr="0039024F">
              <w:rPr>
                <w:rFonts w:eastAsia="Times New Roman"/>
                <w:w w:val="98"/>
                <w:sz w:val="24"/>
                <w:szCs w:val="24"/>
              </w:rPr>
              <w:t>www.wto.ru</w:t>
            </w:r>
          </w:p>
        </w:tc>
        <w:tc>
          <w:tcPr>
            <w:tcW w:w="1321" w:type="dxa"/>
            <w:vMerge w:val="restart"/>
            <w:tcBorders>
              <w:right w:val="single" w:sz="8" w:space="0" w:color="auto"/>
            </w:tcBorders>
            <w:vAlign w:val="center"/>
          </w:tcPr>
          <w:p w14:paraId="47E24B63" w14:textId="77777777" w:rsidR="00440AAF" w:rsidRPr="0039024F" w:rsidRDefault="00440AAF" w:rsidP="005F28EA">
            <w:pPr>
              <w:rPr>
                <w:sz w:val="24"/>
                <w:szCs w:val="24"/>
              </w:rPr>
            </w:pPr>
          </w:p>
        </w:tc>
        <w:tc>
          <w:tcPr>
            <w:tcW w:w="2079" w:type="dxa"/>
            <w:gridSpan w:val="2"/>
            <w:vAlign w:val="bottom"/>
          </w:tcPr>
          <w:p w14:paraId="4F72DF5E" w14:textId="77777777" w:rsidR="00440AAF" w:rsidRPr="00293548" w:rsidRDefault="00440AAF" w:rsidP="005F28EA">
            <w:pPr>
              <w:ind w:left="100"/>
              <w:rPr>
                <w:sz w:val="20"/>
                <w:szCs w:val="20"/>
              </w:rPr>
            </w:pPr>
            <w:r w:rsidRPr="00293548">
              <w:rPr>
                <w:rFonts w:eastAsia="Times New Roman"/>
                <w:sz w:val="24"/>
                <w:szCs w:val="24"/>
              </w:rPr>
              <w:t>(соглашения</w:t>
            </w:r>
          </w:p>
        </w:tc>
        <w:tc>
          <w:tcPr>
            <w:tcW w:w="3840" w:type="dxa"/>
            <w:gridSpan w:val="15"/>
            <w:tcBorders>
              <w:right w:val="single" w:sz="8" w:space="0" w:color="auto"/>
            </w:tcBorders>
            <w:vAlign w:val="bottom"/>
          </w:tcPr>
          <w:p w14:paraId="04F00127" w14:textId="77777777" w:rsidR="00440AAF" w:rsidRPr="00293548" w:rsidRDefault="00440AAF" w:rsidP="005F28EA">
            <w:pPr>
              <w:ind w:right="20"/>
              <w:jc w:val="right"/>
              <w:rPr>
                <w:sz w:val="20"/>
                <w:szCs w:val="20"/>
              </w:rPr>
            </w:pPr>
            <w:r w:rsidRPr="00293548">
              <w:rPr>
                <w:rFonts w:eastAsia="Times New Roman"/>
                <w:sz w:val="24"/>
                <w:szCs w:val="24"/>
              </w:rPr>
              <w:t>ВТО,  торговые  соглашения  РФ),</w:t>
            </w:r>
          </w:p>
        </w:tc>
        <w:tc>
          <w:tcPr>
            <w:tcW w:w="30" w:type="dxa"/>
            <w:vAlign w:val="bottom"/>
          </w:tcPr>
          <w:p w14:paraId="0668ED25" w14:textId="77777777" w:rsidR="00440AAF" w:rsidRDefault="00440AAF" w:rsidP="005F28EA">
            <w:pPr>
              <w:rPr>
                <w:sz w:val="1"/>
                <w:szCs w:val="1"/>
              </w:rPr>
            </w:pPr>
          </w:p>
        </w:tc>
      </w:tr>
      <w:tr w:rsidR="00440AAF" w14:paraId="79B91030" w14:textId="77777777" w:rsidTr="005F28EA">
        <w:trPr>
          <w:trHeight w:val="118"/>
          <w:jc w:val="center"/>
        </w:trPr>
        <w:tc>
          <w:tcPr>
            <w:tcW w:w="50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690D8DD" w14:textId="77777777" w:rsidR="00440AAF" w:rsidRDefault="00440AAF" w:rsidP="005F28EA">
            <w:pPr>
              <w:rPr>
                <w:sz w:val="9"/>
                <w:szCs w:val="9"/>
              </w:rPr>
            </w:pPr>
          </w:p>
        </w:tc>
        <w:tc>
          <w:tcPr>
            <w:tcW w:w="100" w:type="dxa"/>
            <w:vAlign w:val="center"/>
          </w:tcPr>
          <w:p w14:paraId="2DDC7AFE" w14:textId="77777777" w:rsidR="00440AAF" w:rsidRDefault="00440AAF" w:rsidP="005F28EA">
            <w:pPr>
              <w:rPr>
                <w:sz w:val="9"/>
                <w:szCs w:val="9"/>
              </w:rPr>
            </w:pPr>
          </w:p>
        </w:tc>
        <w:tc>
          <w:tcPr>
            <w:tcW w:w="1200" w:type="dxa"/>
            <w:vMerge/>
            <w:tcBorders>
              <w:bottom w:val="single" w:sz="8" w:space="0" w:color="0000FF"/>
            </w:tcBorders>
            <w:vAlign w:val="center"/>
          </w:tcPr>
          <w:p w14:paraId="7E67319E" w14:textId="77777777" w:rsidR="00440AAF" w:rsidRDefault="00440AAF" w:rsidP="005F28EA">
            <w:pPr>
              <w:rPr>
                <w:sz w:val="9"/>
                <w:szCs w:val="9"/>
              </w:rPr>
            </w:pPr>
          </w:p>
        </w:tc>
        <w:tc>
          <w:tcPr>
            <w:tcW w:w="1321" w:type="dxa"/>
            <w:vMerge/>
            <w:tcBorders>
              <w:right w:val="single" w:sz="8" w:space="0" w:color="auto"/>
            </w:tcBorders>
            <w:vAlign w:val="center"/>
          </w:tcPr>
          <w:p w14:paraId="57E78850" w14:textId="77777777" w:rsidR="00440AAF" w:rsidRDefault="00440AAF" w:rsidP="005F28EA">
            <w:pPr>
              <w:rPr>
                <w:sz w:val="9"/>
                <w:szCs w:val="9"/>
              </w:rPr>
            </w:pPr>
          </w:p>
        </w:tc>
        <w:tc>
          <w:tcPr>
            <w:tcW w:w="3659" w:type="dxa"/>
            <w:gridSpan w:val="10"/>
            <w:vMerge w:val="restart"/>
            <w:vAlign w:val="bottom"/>
          </w:tcPr>
          <w:p w14:paraId="68654019" w14:textId="77777777" w:rsidR="00440AAF" w:rsidRPr="00293548" w:rsidRDefault="00440AAF" w:rsidP="005F28E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</w:t>
            </w:r>
            <w:r w:rsidRPr="00293548">
              <w:rPr>
                <w:rFonts w:eastAsia="Times New Roman"/>
                <w:sz w:val="24"/>
                <w:szCs w:val="24"/>
              </w:rPr>
              <w:t>татистические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 w:rsidRPr="00293548">
              <w:rPr>
                <w:rFonts w:eastAsia="Times New Roman"/>
                <w:sz w:val="24"/>
                <w:szCs w:val="24"/>
              </w:rPr>
              <w:t>данные,</w:t>
            </w:r>
          </w:p>
        </w:tc>
        <w:tc>
          <w:tcPr>
            <w:tcW w:w="920" w:type="dxa"/>
            <w:gridSpan w:val="2"/>
            <w:vMerge w:val="restart"/>
            <w:vAlign w:val="bottom"/>
          </w:tcPr>
          <w:p w14:paraId="0F58F386" w14:textId="77777777" w:rsidR="00440AAF" w:rsidRPr="00293548" w:rsidRDefault="00440AAF" w:rsidP="005F28EA">
            <w:pPr>
              <w:ind w:left="220"/>
              <w:rPr>
                <w:sz w:val="20"/>
                <w:szCs w:val="20"/>
              </w:rPr>
            </w:pPr>
            <w:r w:rsidRPr="00293548">
              <w:rPr>
                <w:rFonts w:eastAsia="Times New Roman"/>
                <w:sz w:val="24"/>
                <w:szCs w:val="24"/>
              </w:rPr>
              <w:t>этапы</w:t>
            </w:r>
          </w:p>
        </w:tc>
        <w:tc>
          <w:tcPr>
            <w:tcW w:w="1340" w:type="dxa"/>
            <w:gridSpan w:val="5"/>
            <w:vMerge w:val="restart"/>
            <w:tcBorders>
              <w:right w:val="single" w:sz="8" w:space="0" w:color="auto"/>
            </w:tcBorders>
            <w:vAlign w:val="bottom"/>
          </w:tcPr>
          <w:p w14:paraId="6283197E" w14:textId="77777777" w:rsidR="00440AAF" w:rsidRPr="00293548" w:rsidRDefault="00440AAF" w:rsidP="005F28EA">
            <w:pPr>
              <w:ind w:right="20"/>
              <w:jc w:val="right"/>
              <w:rPr>
                <w:sz w:val="20"/>
                <w:szCs w:val="20"/>
              </w:rPr>
            </w:pPr>
            <w:r w:rsidRPr="00293548">
              <w:rPr>
                <w:rFonts w:eastAsia="Times New Roman"/>
                <w:sz w:val="24"/>
                <w:szCs w:val="24"/>
              </w:rPr>
              <w:t>процесса</w:t>
            </w:r>
          </w:p>
        </w:tc>
        <w:tc>
          <w:tcPr>
            <w:tcW w:w="30" w:type="dxa"/>
            <w:vAlign w:val="bottom"/>
          </w:tcPr>
          <w:p w14:paraId="5A75F15B" w14:textId="77777777" w:rsidR="00440AAF" w:rsidRDefault="00440AAF" w:rsidP="005F28EA">
            <w:pPr>
              <w:rPr>
                <w:sz w:val="1"/>
                <w:szCs w:val="1"/>
              </w:rPr>
            </w:pPr>
          </w:p>
        </w:tc>
      </w:tr>
      <w:tr w:rsidR="00440AAF" w14:paraId="5B5EF566" w14:textId="77777777" w:rsidTr="005F28EA">
        <w:trPr>
          <w:trHeight w:val="143"/>
          <w:jc w:val="center"/>
        </w:trPr>
        <w:tc>
          <w:tcPr>
            <w:tcW w:w="50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BAF035D" w14:textId="77777777" w:rsidR="00440AAF" w:rsidRDefault="00440AAF" w:rsidP="005F28EA">
            <w:pPr>
              <w:rPr>
                <w:sz w:val="12"/>
                <w:szCs w:val="12"/>
              </w:rPr>
            </w:pPr>
          </w:p>
        </w:tc>
        <w:tc>
          <w:tcPr>
            <w:tcW w:w="100" w:type="dxa"/>
            <w:vAlign w:val="center"/>
          </w:tcPr>
          <w:p w14:paraId="1420DF6E" w14:textId="77777777" w:rsidR="00440AAF" w:rsidRDefault="00440AAF" w:rsidP="005F28EA">
            <w:pPr>
              <w:rPr>
                <w:sz w:val="12"/>
                <w:szCs w:val="12"/>
              </w:rPr>
            </w:pPr>
          </w:p>
        </w:tc>
        <w:tc>
          <w:tcPr>
            <w:tcW w:w="2521" w:type="dxa"/>
            <w:gridSpan w:val="2"/>
            <w:vMerge w:val="restart"/>
            <w:tcBorders>
              <w:right w:val="single" w:sz="8" w:space="0" w:color="auto"/>
            </w:tcBorders>
            <w:vAlign w:val="center"/>
          </w:tcPr>
          <w:p w14:paraId="4C282DDE" w14:textId="77777777" w:rsidR="00440AAF" w:rsidRDefault="00440AAF" w:rsidP="005F28EA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www.wto.org</w:t>
            </w:r>
          </w:p>
        </w:tc>
        <w:tc>
          <w:tcPr>
            <w:tcW w:w="3659" w:type="dxa"/>
            <w:gridSpan w:val="10"/>
            <w:vMerge/>
            <w:vAlign w:val="bottom"/>
          </w:tcPr>
          <w:p w14:paraId="3C746C40" w14:textId="77777777" w:rsidR="00440AAF" w:rsidRPr="00293548" w:rsidRDefault="00440AAF" w:rsidP="005F28EA">
            <w:pPr>
              <w:rPr>
                <w:sz w:val="12"/>
                <w:szCs w:val="12"/>
              </w:rPr>
            </w:pPr>
          </w:p>
        </w:tc>
        <w:tc>
          <w:tcPr>
            <w:tcW w:w="920" w:type="dxa"/>
            <w:gridSpan w:val="2"/>
            <w:vMerge/>
            <w:vAlign w:val="bottom"/>
          </w:tcPr>
          <w:p w14:paraId="59699B7B" w14:textId="77777777" w:rsidR="00440AAF" w:rsidRPr="00293548" w:rsidRDefault="00440AAF" w:rsidP="005F28EA">
            <w:pPr>
              <w:rPr>
                <w:sz w:val="12"/>
                <w:szCs w:val="12"/>
              </w:rPr>
            </w:pPr>
          </w:p>
        </w:tc>
        <w:tc>
          <w:tcPr>
            <w:tcW w:w="1340" w:type="dxa"/>
            <w:gridSpan w:val="5"/>
            <w:vMerge/>
            <w:tcBorders>
              <w:right w:val="single" w:sz="8" w:space="0" w:color="auto"/>
            </w:tcBorders>
            <w:vAlign w:val="bottom"/>
          </w:tcPr>
          <w:p w14:paraId="437E9B6B" w14:textId="77777777" w:rsidR="00440AAF" w:rsidRPr="00293548" w:rsidRDefault="00440AAF" w:rsidP="005F28EA">
            <w:pPr>
              <w:rPr>
                <w:sz w:val="12"/>
                <w:szCs w:val="12"/>
              </w:rPr>
            </w:pPr>
          </w:p>
        </w:tc>
        <w:tc>
          <w:tcPr>
            <w:tcW w:w="30" w:type="dxa"/>
            <w:vAlign w:val="bottom"/>
          </w:tcPr>
          <w:p w14:paraId="6B1D3AA0" w14:textId="77777777" w:rsidR="00440AAF" w:rsidRDefault="00440AAF" w:rsidP="005F28EA">
            <w:pPr>
              <w:rPr>
                <w:sz w:val="1"/>
                <w:szCs w:val="1"/>
              </w:rPr>
            </w:pPr>
          </w:p>
        </w:tc>
      </w:tr>
      <w:tr w:rsidR="00440AAF" w14:paraId="5361CFD5" w14:textId="77777777" w:rsidTr="005F28EA">
        <w:trPr>
          <w:trHeight w:val="137"/>
          <w:jc w:val="center"/>
        </w:trPr>
        <w:tc>
          <w:tcPr>
            <w:tcW w:w="50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4F92BD6" w14:textId="77777777" w:rsidR="00440AAF" w:rsidRDefault="00440AAF" w:rsidP="005F28EA">
            <w:pPr>
              <w:rPr>
                <w:sz w:val="11"/>
                <w:szCs w:val="11"/>
              </w:rPr>
            </w:pPr>
          </w:p>
        </w:tc>
        <w:tc>
          <w:tcPr>
            <w:tcW w:w="100" w:type="dxa"/>
            <w:vAlign w:val="center"/>
          </w:tcPr>
          <w:p w14:paraId="46138C28" w14:textId="77777777" w:rsidR="00440AAF" w:rsidRDefault="00440AAF" w:rsidP="005F28EA">
            <w:pPr>
              <w:rPr>
                <w:sz w:val="11"/>
                <w:szCs w:val="11"/>
              </w:rPr>
            </w:pPr>
          </w:p>
        </w:tc>
        <w:tc>
          <w:tcPr>
            <w:tcW w:w="2521" w:type="dxa"/>
            <w:gridSpan w:val="2"/>
            <w:vMerge/>
            <w:tcBorders>
              <w:right w:val="single" w:sz="8" w:space="0" w:color="auto"/>
            </w:tcBorders>
            <w:vAlign w:val="center"/>
          </w:tcPr>
          <w:p w14:paraId="76F4A515" w14:textId="77777777" w:rsidR="00440AAF" w:rsidRDefault="00440AAF" w:rsidP="005F28EA">
            <w:pPr>
              <w:rPr>
                <w:sz w:val="11"/>
                <w:szCs w:val="11"/>
              </w:rPr>
            </w:pPr>
          </w:p>
        </w:tc>
        <w:tc>
          <w:tcPr>
            <w:tcW w:w="5919" w:type="dxa"/>
            <w:gridSpan w:val="17"/>
            <w:vMerge w:val="restart"/>
            <w:tcBorders>
              <w:right w:val="single" w:sz="8" w:space="0" w:color="auto"/>
            </w:tcBorders>
            <w:vAlign w:val="bottom"/>
          </w:tcPr>
          <w:p w14:paraId="226E0C91" w14:textId="77777777" w:rsidR="00440AAF" w:rsidRPr="00293548" w:rsidRDefault="00440AAF" w:rsidP="005F28EA">
            <w:pPr>
              <w:ind w:left="100"/>
              <w:rPr>
                <w:sz w:val="20"/>
                <w:szCs w:val="20"/>
              </w:rPr>
            </w:pPr>
            <w:r w:rsidRPr="00293548">
              <w:rPr>
                <w:rFonts w:eastAsia="Times New Roman"/>
                <w:sz w:val="24"/>
                <w:szCs w:val="24"/>
              </w:rPr>
              <w:t>вступления  РФ  в  ВТО,  текущее  состояние</w:t>
            </w:r>
          </w:p>
        </w:tc>
        <w:tc>
          <w:tcPr>
            <w:tcW w:w="30" w:type="dxa"/>
            <w:vAlign w:val="bottom"/>
          </w:tcPr>
          <w:p w14:paraId="72E4ECEA" w14:textId="77777777" w:rsidR="00440AAF" w:rsidRDefault="00440AAF" w:rsidP="005F28EA">
            <w:pPr>
              <w:rPr>
                <w:sz w:val="1"/>
                <w:szCs w:val="1"/>
              </w:rPr>
            </w:pPr>
          </w:p>
        </w:tc>
      </w:tr>
      <w:tr w:rsidR="00440AAF" w14:paraId="5997D174" w14:textId="77777777" w:rsidTr="005F28EA">
        <w:trPr>
          <w:trHeight w:val="139"/>
          <w:jc w:val="center"/>
        </w:trPr>
        <w:tc>
          <w:tcPr>
            <w:tcW w:w="50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A6EFDE9" w14:textId="77777777" w:rsidR="00440AAF" w:rsidRDefault="00440AAF" w:rsidP="005F28EA">
            <w:pPr>
              <w:rPr>
                <w:sz w:val="12"/>
                <w:szCs w:val="12"/>
              </w:rPr>
            </w:pPr>
          </w:p>
        </w:tc>
        <w:tc>
          <w:tcPr>
            <w:tcW w:w="100" w:type="dxa"/>
            <w:vAlign w:val="center"/>
          </w:tcPr>
          <w:p w14:paraId="3F0FC430" w14:textId="77777777" w:rsidR="00440AAF" w:rsidRDefault="00440AAF" w:rsidP="005F28EA">
            <w:pPr>
              <w:rPr>
                <w:sz w:val="12"/>
                <w:szCs w:val="12"/>
              </w:rPr>
            </w:pPr>
          </w:p>
        </w:tc>
        <w:tc>
          <w:tcPr>
            <w:tcW w:w="1200" w:type="dxa"/>
            <w:vAlign w:val="center"/>
          </w:tcPr>
          <w:p w14:paraId="5AE63888" w14:textId="77777777" w:rsidR="00440AAF" w:rsidRDefault="00440AAF" w:rsidP="005F28EA">
            <w:pPr>
              <w:rPr>
                <w:sz w:val="12"/>
                <w:szCs w:val="12"/>
              </w:rPr>
            </w:pPr>
          </w:p>
        </w:tc>
        <w:tc>
          <w:tcPr>
            <w:tcW w:w="1321" w:type="dxa"/>
            <w:tcBorders>
              <w:right w:val="single" w:sz="8" w:space="0" w:color="auto"/>
            </w:tcBorders>
            <w:vAlign w:val="center"/>
          </w:tcPr>
          <w:p w14:paraId="4D13A41B" w14:textId="77777777" w:rsidR="00440AAF" w:rsidRDefault="00440AAF" w:rsidP="005F28EA">
            <w:pPr>
              <w:rPr>
                <w:sz w:val="12"/>
                <w:szCs w:val="12"/>
              </w:rPr>
            </w:pPr>
          </w:p>
        </w:tc>
        <w:tc>
          <w:tcPr>
            <w:tcW w:w="5919" w:type="dxa"/>
            <w:gridSpan w:val="17"/>
            <w:vMerge/>
            <w:tcBorders>
              <w:right w:val="single" w:sz="8" w:space="0" w:color="auto"/>
            </w:tcBorders>
            <w:vAlign w:val="bottom"/>
          </w:tcPr>
          <w:p w14:paraId="058B6C77" w14:textId="77777777" w:rsidR="00440AAF" w:rsidRPr="00293548" w:rsidRDefault="00440AAF" w:rsidP="005F28EA">
            <w:pPr>
              <w:rPr>
                <w:sz w:val="12"/>
                <w:szCs w:val="12"/>
              </w:rPr>
            </w:pPr>
          </w:p>
        </w:tc>
        <w:tc>
          <w:tcPr>
            <w:tcW w:w="30" w:type="dxa"/>
            <w:vAlign w:val="bottom"/>
          </w:tcPr>
          <w:p w14:paraId="50CCBDBD" w14:textId="77777777" w:rsidR="00440AAF" w:rsidRDefault="00440AAF" w:rsidP="005F28EA">
            <w:pPr>
              <w:rPr>
                <w:sz w:val="1"/>
                <w:szCs w:val="1"/>
              </w:rPr>
            </w:pPr>
          </w:p>
        </w:tc>
      </w:tr>
      <w:tr w:rsidR="00440AAF" w14:paraId="114827BF" w14:textId="77777777" w:rsidTr="005F28EA">
        <w:trPr>
          <w:trHeight w:val="281"/>
          <w:jc w:val="center"/>
        </w:trPr>
        <w:tc>
          <w:tcPr>
            <w:tcW w:w="50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04B2828" w14:textId="77777777" w:rsidR="00440AAF" w:rsidRDefault="00440AAF" w:rsidP="005F28EA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center"/>
          </w:tcPr>
          <w:p w14:paraId="4E505847" w14:textId="77777777" w:rsidR="00440AAF" w:rsidRDefault="00440AAF" w:rsidP="005F28EA">
            <w:pPr>
              <w:rPr>
                <w:sz w:val="24"/>
                <w:szCs w:val="24"/>
              </w:rPr>
            </w:pPr>
          </w:p>
        </w:tc>
        <w:tc>
          <w:tcPr>
            <w:tcW w:w="1200" w:type="dxa"/>
            <w:tcBorders>
              <w:bottom w:val="single" w:sz="8" w:space="0" w:color="auto"/>
            </w:tcBorders>
            <w:vAlign w:val="center"/>
          </w:tcPr>
          <w:p w14:paraId="7B577C26" w14:textId="77777777" w:rsidR="00440AAF" w:rsidRDefault="00440AAF" w:rsidP="005F28EA">
            <w:pPr>
              <w:rPr>
                <w:sz w:val="24"/>
                <w:szCs w:val="24"/>
              </w:rPr>
            </w:pPr>
          </w:p>
        </w:tc>
        <w:tc>
          <w:tcPr>
            <w:tcW w:w="1321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6642AE45" w14:textId="77777777" w:rsidR="00440AAF" w:rsidRDefault="00440AAF" w:rsidP="005F28EA">
            <w:pPr>
              <w:rPr>
                <w:sz w:val="24"/>
                <w:szCs w:val="24"/>
              </w:rPr>
            </w:pPr>
          </w:p>
        </w:tc>
        <w:tc>
          <w:tcPr>
            <w:tcW w:w="2079" w:type="dxa"/>
            <w:gridSpan w:val="2"/>
            <w:tcBorders>
              <w:bottom w:val="single" w:sz="8" w:space="0" w:color="auto"/>
            </w:tcBorders>
            <w:vAlign w:val="bottom"/>
          </w:tcPr>
          <w:p w14:paraId="27247FA2" w14:textId="77777777" w:rsidR="00440AAF" w:rsidRPr="00293548" w:rsidRDefault="00440AAF" w:rsidP="005F28EA">
            <w:pPr>
              <w:ind w:left="100"/>
              <w:rPr>
                <w:sz w:val="20"/>
                <w:szCs w:val="20"/>
              </w:rPr>
            </w:pPr>
            <w:r w:rsidRPr="00293548">
              <w:rPr>
                <w:rFonts w:eastAsia="Times New Roman"/>
                <w:sz w:val="24"/>
                <w:szCs w:val="24"/>
              </w:rPr>
              <w:t>переговоров.</w:t>
            </w:r>
          </w:p>
        </w:tc>
        <w:tc>
          <w:tcPr>
            <w:tcW w:w="1220" w:type="dxa"/>
            <w:gridSpan w:val="6"/>
            <w:tcBorders>
              <w:bottom w:val="single" w:sz="8" w:space="0" w:color="auto"/>
            </w:tcBorders>
            <w:vAlign w:val="bottom"/>
          </w:tcPr>
          <w:p w14:paraId="3E413947" w14:textId="77777777" w:rsidR="00440AAF" w:rsidRPr="00293548" w:rsidRDefault="00440AAF" w:rsidP="005F28EA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gridSpan w:val="2"/>
            <w:tcBorders>
              <w:bottom w:val="single" w:sz="8" w:space="0" w:color="auto"/>
            </w:tcBorders>
            <w:vAlign w:val="bottom"/>
          </w:tcPr>
          <w:p w14:paraId="673F20F2" w14:textId="77777777" w:rsidR="00440AAF" w:rsidRPr="00293548" w:rsidRDefault="00440AAF" w:rsidP="005F28EA">
            <w:pPr>
              <w:rPr>
                <w:sz w:val="24"/>
                <w:szCs w:val="24"/>
              </w:rPr>
            </w:pPr>
          </w:p>
        </w:tc>
        <w:tc>
          <w:tcPr>
            <w:tcW w:w="920" w:type="dxa"/>
            <w:gridSpan w:val="2"/>
            <w:tcBorders>
              <w:bottom w:val="single" w:sz="8" w:space="0" w:color="auto"/>
            </w:tcBorders>
            <w:vAlign w:val="bottom"/>
          </w:tcPr>
          <w:p w14:paraId="7BDFE10A" w14:textId="77777777" w:rsidR="00440AAF" w:rsidRPr="00293548" w:rsidRDefault="00440AAF" w:rsidP="005F28EA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gridSpan w:val="5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6C949DF" w14:textId="77777777" w:rsidR="00440AAF" w:rsidRPr="00293548" w:rsidRDefault="00440AAF" w:rsidP="005F28EA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14:paraId="0323D8FE" w14:textId="77777777" w:rsidR="00440AAF" w:rsidRDefault="00440AAF" w:rsidP="005F28EA">
            <w:pPr>
              <w:rPr>
                <w:sz w:val="1"/>
                <w:szCs w:val="1"/>
              </w:rPr>
            </w:pPr>
          </w:p>
        </w:tc>
      </w:tr>
      <w:tr w:rsidR="00440AAF" w14:paraId="2B6D9AFC" w14:textId="77777777" w:rsidTr="005F28EA">
        <w:trPr>
          <w:trHeight w:val="261"/>
          <w:jc w:val="center"/>
        </w:trPr>
        <w:tc>
          <w:tcPr>
            <w:tcW w:w="50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82988F5" w14:textId="77777777" w:rsidR="00440AAF" w:rsidRDefault="00440AAF" w:rsidP="005F28EA">
            <w:pPr>
              <w:spacing w:line="260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100" w:type="dxa"/>
            <w:vAlign w:val="center"/>
          </w:tcPr>
          <w:p w14:paraId="0C77DCD3" w14:textId="77777777" w:rsidR="00440AAF" w:rsidRDefault="00440AAF" w:rsidP="005F28EA"/>
        </w:tc>
        <w:tc>
          <w:tcPr>
            <w:tcW w:w="2521" w:type="dxa"/>
            <w:gridSpan w:val="2"/>
            <w:vMerge w:val="restart"/>
            <w:tcBorders>
              <w:right w:val="single" w:sz="8" w:space="0" w:color="auto"/>
            </w:tcBorders>
            <w:vAlign w:val="center"/>
          </w:tcPr>
          <w:p w14:paraId="6D5F3882" w14:textId="77777777" w:rsidR="00440AAF" w:rsidRDefault="00440AAF" w:rsidP="005F28EA">
            <w:r>
              <w:rPr>
                <w:rFonts w:eastAsia="Times New Roman"/>
                <w:sz w:val="24"/>
                <w:szCs w:val="24"/>
              </w:rPr>
              <w:t>www.economy.gov.ru</w:t>
            </w:r>
          </w:p>
        </w:tc>
        <w:tc>
          <w:tcPr>
            <w:tcW w:w="5919" w:type="dxa"/>
            <w:gridSpan w:val="17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7907B35B" w14:textId="77777777" w:rsidR="00440AAF" w:rsidRDefault="00440AAF" w:rsidP="005F28EA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Министерство  экономического  развития  РФ.</w:t>
            </w:r>
          </w:p>
        </w:tc>
        <w:tc>
          <w:tcPr>
            <w:tcW w:w="30" w:type="dxa"/>
            <w:vAlign w:val="bottom"/>
          </w:tcPr>
          <w:p w14:paraId="3778AC0F" w14:textId="77777777" w:rsidR="00440AAF" w:rsidRDefault="00440AAF" w:rsidP="005F28EA">
            <w:pPr>
              <w:rPr>
                <w:sz w:val="1"/>
                <w:szCs w:val="1"/>
              </w:rPr>
            </w:pPr>
          </w:p>
        </w:tc>
      </w:tr>
      <w:tr w:rsidR="00440AAF" w14:paraId="4C3A5099" w14:textId="77777777" w:rsidTr="005F28EA">
        <w:trPr>
          <w:trHeight w:val="276"/>
          <w:jc w:val="center"/>
        </w:trPr>
        <w:tc>
          <w:tcPr>
            <w:tcW w:w="50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6DF7FBA" w14:textId="77777777" w:rsidR="00440AAF" w:rsidRDefault="00440AAF" w:rsidP="005F28EA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center"/>
          </w:tcPr>
          <w:p w14:paraId="6733D5AA" w14:textId="77777777" w:rsidR="00440AAF" w:rsidRDefault="00440AAF" w:rsidP="005F28EA">
            <w:pPr>
              <w:rPr>
                <w:sz w:val="24"/>
                <w:szCs w:val="24"/>
              </w:rPr>
            </w:pPr>
          </w:p>
        </w:tc>
        <w:tc>
          <w:tcPr>
            <w:tcW w:w="2521" w:type="dxa"/>
            <w:gridSpan w:val="2"/>
            <w:vMerge/>
            <w:tcBorders>
              <w:right w:val="single" w:sz="8" w:space="0" w:color="auto"/>
            </w:tcBorders>
            <w:vAlign w:val="center"/>
          </w:tcPr>
          <w:p w14:paraId="4A98C575" w14:textId="77777777" w:rsidR="00440AAF" w:rsidRDefault="00440AAF" w:rsidP="005F28EA">
            <w:pPr>
              <w:rPr>
                <w:sz w:val="20"/>
                <w:szCs w:val="20"/>
              </w:rPr>
            </w:pPr>
          </w:p>
        </w:tc>
        <w:tc>
          <w:tcPr>
            <w:tcW w:w="2079" w:type="dxa"/>
            <w:gridSpan w:val="2"/>
            <w:vAlign w:val="bottom"/>
          </w:tcPr>
          <w:p w14:paraId="61DBE627" w14:textId="77777777" w:rsidR="00440AAF" w:rsidRDefault="00440AAF" w:rsidP="005F28E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Основные</w:t>
            </w:r>
          </w:p>
        </w:tc>
        <w:tc>
          <w:tcPr>
            <w:tcW w:w="1220" w:type="dxa"/>
            <w:gridSpan w:val="6"/>
            <w:vAlign w:val="bottom"/>
          </w:tcPr>
          <w:p w14:paraId="4C195F67" w14:textId="77777777" w:rsidR="00440AAF" w:rsidRDefault="00440AAF" w:rsidP="005F28EA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показатели</w:t>
            </w:r>
          </w:p>
        </w:tc>
        <w:tc>
          <w:tcPr>
            <w:tcW w:w="2620" w:type="dxa"/>
            <w:gridSpan w:val="9"/>
            <w:tcBorders>
              <w:right w:val="single" w:sz="8" w:space="0" w:color="auto"/>
            </w:tcBorders>
            <w:vAlign w:val="bottom"/>
          </w:tcPr>
          <w:p w14:paraId="046DC837" w14:textId="77777777" w:rsidR="00440AAF" w:rsidRDefault="00440AAF" w:rsidP="005F28EA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макроэкономического</w:t>
            </w:r>
          </w:p>
        </w:tc>
        <w:tc>
          <w:tcPr>
            <w:tcW w:w="30" w:type="dxa"/>
            <w:vAlign w:val="bottom"/>
          </w:tcPr>
          <w:p w14:paraId="02A698A3" w14:textId="77777777" w:rsidR="00440AAF" w:rsidRDefault="00440AAF" w:rsidP="005F28EA">
            <w:pPr>
              <w:rPr>
                <w:sz w:val="1"/>
                <w:szCs w:val="1"/>
              </w:rPr>
            </w:pPr>
          </w:p>
        </w:tc>
      </w:tr>
      <w:tr w:rsidR="00440AAF" w14:paraId="2BB176E0" w14:textId="77777777" w:rsidTr="005F28EA">
        <w:trPr>
          <w:trHeight w:val="276"/>
          <w:jc w:val="center"/>
        </w:trPr>
        <w:tc>
          <w:tcPr>
            <w:tcW w:w="50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432DDF0" w14:textId="77777777" w:rsidR="00440AAF" w:rsidRDefault="00440AAF" w:rsidP="005F28EA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center"/>
          </w:tcPr>
          <w:p w14:paraId="5E7947A8" w14:textId="77777777" w:rsidR="00440AAF" w:rsidRDefault="00440AAF" w:rsidP="005F28EA">
            <w:pPr>
              <w:rPr>
                <w:sz w:val="24"/>
                <w:szCs w:val="24"/>
              </w:rPr>
            </w:pPr>
          </w:p>
        </w:tc>
        <w:tc>
          <w:tcPr>
            <w:tcW w:w="2521" w:type="dxa"/>
            <w:gridSpan w:val="2"/>
            <w:vMerge/>
            <w:tcBorders>
              <w:right w:val="single" w:sz="8" w:space="0" w:color="auto"/>
            </w:tcBorders>
            <w:vAlign w:val="center"/>
          </w:tcPr>
          <w:p w14:paraId="6DBEE174" w14:textId="77777777" w:rsidR="00440AAF" w:rsidRDefault="00440AAF" w:rsidP="005F28EA">
            <w:pPr>
              <w:rPr>
                <w:sz w:val="24"/>
                <w:szCs w:val="24"/>
              </w:rPr>
            </w:pPr>
          </w:p>
        </w:tc>
        <w:tc>
          <w:tcPr>
            <w:tcW w:w="5919" w:type="dxa"/>
            <w:gridSpan w:val="17"/>
            <w:tcBorders>
              <w:right w:val="single" w:sz="8" w:space="0" w:color="auto"/>
            </w:tcBorders>
            <w:vAlign w:val="bottom"/>
          </w:tcPr>
          <w:p w14:paraId="4EDC0EC9" w14:textId="77777777" w:rsidR="00440AAF" w:rsidRPr="00293548" w:rsidRDefault="00440AAF" w:rsidP="005F28EA">
            <w:pPr>
              <w:ind w:left="100"/>
              <w:rPr>
                <w:sz w:val="20"/>
                <w:szCs w:val="20"/>
              </w:rPr>
            </w:pPr>
            <w:r w:rsidRPr="00293548">
              <w:rPr>
                <w:rFonts w:eastAsia="Times New Roman"/>
                <w:sz w:val="24"/>
                <w:szCs w:val="24"/>
              </w:rPr>
              <w:t>развития,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 w:rsidRPr="00293548">
              <w:rPr>
                <w:rFonts w:eastAsia="Times New Roman"/>
                <w:sz w:val="24"/>
                <w:szCs w:val="24"/>
              </w:rPr>
              <w:t>аналитические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 w:rsidRPr="00293548">
              <w:rPr>
                <w:rFonts w:eastAsia="Times New Roman"/>
                <w:sz w:val="24"/>
                <w:szCs w:val="24"/>
              </w:rPr>
              <w:t>обзоры,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 w:rsidRPr="00293548">
              <w:rPr>
                <w:rFonts w:eastAsia="Times New Roman"/>
                <w:sz w:val="24"/>
                <w:szCs w:val="24"/>
              </w:rPr>
              <w:t>анализ</w:t>
            </w:r>
          </w:p>
        </w:tc>
        <w:tc>
          <w:tcPr>
            <w:tcW w:w="30" w:type="dxa"/>
            <w:vAlign w:val="bottom"/>
          </w:tcPr>
          <w:p w14:paraId="6B30015F" w14:textId="77777777" w:rsidR="00440AAF" w:rsidRDefault="00440AAF" w:rsidP="005F28EA">
            <w:pPr>
              <w:rPr>
                <w:sz w:val="1"/>
                <w:szCs w:val="1"/>
              </w:rPr>
            </w:pPr>
          </w:p>
        </w:tc>
      </w:tr>
      <w:tr w:rsidR="00440AAF" w14:paraId="2C057D82" w14:textId="77777777" w:rsidTr="005F28EA">
        <w:trPr>
          <w:trHeight w:val="276"/>
          <w:jc w:val="center"/>
        </w:trPr>
        <w:tc>
          <w:tcPr>
            <w:tcW w:w="50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22A2F70" w14:textId="77777777" w:rsidR="00440AAF" w:rsidRDefault="00440AAF" w:rsidP="005F28EA">
            <w:pPr>
              <w:rPr>
                <w:sz w:val="23"/>
                <w:szCs w:val="23"/>
              </w:rPr>
            </w:pPr>
          </w:p>
        </w:tc>
        <w:tc>
          <w:tcPr>
            <w:tcW w:w="100" w:type="dxa"/>
            <w:vAlign w:val="center"/>
          </w:tcPr>
          <w:p w14:paraId="376AC124" w14:textId="77777777" w:rsidR="00440AAF" w:rsidRDefault="00440AAF" w:rsidP="005F28EA">
            <w:pPr>
              <w:rPr>
                <w:sz w:val="23"/>
                <w:szCs w:val="23"/>
              </w:rPr>
            </w:pPr>
          </w:p>
        </w:tc>
        <w:tc>
          <w:tcPr>
            <w:tcW w:w="2521" w:type="dxa"/>
            <w:gridSpan w:val="2"/>
            <w:vMerge/>
            <w:tcBorders>
              <w:right w:val="single" w:sz="8" w:space="0" w:color="auto"/>
            </w:tcBorders>
            <w:vAlign w:val="center"/>
          </w:tcPr>
          <w:p w14:paraId="158059AC" w14:textId="77777777" w:rsidR="00440AAF" w:rsidRDefault="00440AAF" w:rsidP="005F28EA">
            <w:pPr>
              <w:rPr>
                <w:sz w:val="23"/>
                <w:szCs w:val="23"/>
              </w:rPr>
            </w:pPr>
          </w:p>
        </w:tc>
        <w:tc>
          <w:tcPr>
            <w:tcW w:w="3299" w:type="dxa"/>
            <w:gridSpan w:val="8"/>
            <w:tcBorders>
              <w:left w:val="single" w:sz="8" w:space="0" w:color="auto"/>
            </w:tcBorders>
            <w:vAlign w:val="bottom"/>
          </w:tcPr>
          <w:p w14:paraId="77FCDBEB" w14:textId="77777777" w:rsidR="00440AAF" w:rsidRDefault="00440AAF" w:rsidP="005F28E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внешней торговли.</w:t>
            </w:r>
          </w:p>
        </w:tc>
        <w:tc>
          <w:tcPr>
            <w:tcW w:w="360" w:type="dxa"/>
            <w:gridSpan w:val="2"/>
            <w:vAlign w:val="bottom"/>
          </w:tcPr>
          <w:p w14:paraId="3A8DCEAB" w14:textId="77777777" w:rsidR="00440AAF" w:rsidRDefault="00440AAF" w:rsidP="005F28EA">
            <w:pPr>
              <w:rPr>
                <w:sz w:val="23"/>
                <w:szCs w:val="23"/>
              </w:rPr>
            </w:pPr>
          </w:p>
        </w:tc>
        <w:tc>
          <w:tcPr>
            <w:tcW w:w="920" w:type="dxa"/>
            <w:gridSpan w:val="2"/>
            <w:vAlign w:val="bottom"/>
          </w:tcPr>
          <w:p w14:paraId="6D3E392E" w14:textId="77777777" w:rsidR="00440AAF" w:rsidRDefault="00440AAF" w:rsidP="005F28EA">
            <w:pPr>
              <w:rPr>
                <w:sz w:val="23"/>
                <w:szCs w:val="23"/>
              </w:rPr>
            </w:pPr>
          </w:p>
        </w:tc>
        <w:tc>
          <w:tcPr>
            <w:tcW w:w="1340" w:type="dxa"/>
            <w:gridSpan w:val="5"/>
            <w:tcBorders>
              <w:right w:val="single" w:sz="8" w:space="0" w:color="auto"/>
            </w:tcBorders>
            <w:vAlign w:val="bottom"/>
          </w:tcPr>
          <w:p w14:paraId="0724895C" w14:textId="77777777" w:rsidR="00440AAF" w:rsidRDefault="00440AAF" w:rsidP="005F28EA">
            <w:pPr>
              <w:rPr>
                <w:sz w:val="23"/>
                <w:szCs w:val="23"/>
              </w:rPr>
            </w:pPr>
          </w:p>
        </w:tc>
        <w:tc>
          <w:tcPr>
            <w:tcW w:w="30" w:type="dxa"/>
            <w:vAlign w:val="bottom"/>
          </w:tcPr>
          <w:p w14:paraId="1FB6346A" w14:textId="77777777" w:rsidR="00440AAF" w:rsidRDefault="00440AAF" w:rsidP="005F28EA">
            <w:pPr>
              <w:rPr>
                <w:sz w:val="1"/>
                <w:szCs w:val="1"/>
              </w:rPr>
            </w:pPr>
          </w:p>
        </w:tc>
      </w:tr>
      <w:tr w:rsidR="00440AAF" w14:paraId="28C296FF" w14:textId="77777777" w:rsidTr="005F28EA">
        <w:trPr>
          <w:trHeight w:val="166"/>
          <w:jc w:val="center"/>
        </w:trPr>
        <w:tc>
          <w:tcPr>
            <w:tcW w:w="50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9ACA423" w14:textId="77777777" w:rsidR="00440AAF" w:rsidRDefault="00440AAF" w:rsidP="005F28EA">
            <w:pPr>
              <w:rPr>
                <w:sz w:val="14"/>
                <w:szCs w:val="1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center"/>
          </w:tcPr>
          <w:p w14:paraId="1F21D099" w14:textId="77777777" w:rsidR="00440AAF" w:rsidRDefault="00440AAF" w:rsidP="005F28EA">
            <w:pPr>
              <w:rPr>
                <w:sz w:val="14"/>
                <w:szCs w:val="14"/>
              </w:rPr>
            </w:pPr>
          </w:p>
        </w:tc>
        <w:tc>
          <w:tcPr>
            <w:tcW w:w="1200" w:type="dxa"/>
            <w:tcBorders>
              <w:bottom w:val="single" w:sz="8" w:space="0" w:color="auto"/>
            </w:tcBorders>
            <w:vAlign w:val="center"/>
          </w:tcPr>
          <w:p w14:paraId="6F4C370D" w14:textId="77777777" w:rsidR="00440AAF" w:rsidRDefault="00440AAF" w:rsidP="005F28EA">
            <w:pPr>
              <w:rPr>
                <w:sz w:val="14"/>
                <w:szCs w:val="14"/>
              </w:rPr>
            </w:pPr>
          </w:p>
        </w:tc>
        <w:tc>
          <w:tcPr>
            <w:tcW w:w="1321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59E8D3C6" w14:textId="77777777" w:rsidR="00440AAF" w:rsidRDefault="00440AAF" w:rsidP="005F28EA">
            <w:pPr>
              <w:rPr>
                <w:sz w:val="14"/>
                <w:szCs w:val="14"/>
              </w:rPr>
            </w:pPr>
          </w:p>
        </w:tc>
        <w:tc>
          <w:tcPr>
            <w:tcW w:w="2079" w:type="dxa"/>
            <w:gridSpan w:val="2"/>
            <w:tcBorders>
              <w:bottom w:val="single" w:sz="8" w:space="0" w:color="auto"/>
            </w:tcBorders>
            <w:vAlign w:val="bottom"/>
          </w:tcPr>
          <w:p w14:paraId="54113C0E" w14:textId="77777777" w:rsidR="00440AAF" w:rsidRDefault="00440AAF" w:rsidP="005F28EA">
            <w:pPr>
              <w:rPr>
                <w:sz w:val="14"/>
                <w:szCs w:val="14"/>
              </w:rPr>
            </w:pPr>
          </w:p>
        </w:tc>
        <w:tc>
          <w:tcPr>
            <w:tcW w:w="1220" w:type="dxa"/>
            <w:gridSpan w:val="6"/>
            <w:tcBorders>
              <w:bottom w:val="single" w:sz="8" w:space="0" w:color="auto"/>
            </w:tcBorders>
            <w:vAlign w:val="bottom"/>
          </w:tcPr>
          <w:p w14:paraId="3439B8DB" w14:textId="77777777" w:rsidR="00440AAF" w:rsidRDefault="00440AAF" w:rsidP="005F28EA">
            <w:pPr>
              <w:rPr>
                <w:sz w:val="14"/>
                <w:szCs w:val="14"/>
              </w:rPr>
            </w:pPr>
          </w:p>
        </w:tc>
        <w:tc>
          <w:tcPr>
            <w:tcW w:w="360" w:type="dxa"/>
            <w:gridSpan w:val="2"/>
            <w:tcBorders>
              <w:bottom w:val="single" w:sz="8" w:space="0" w:color="auto"/>
            </w:tcBorders>
            <w:vAlign w:val="bottom"/>
          </w:tcPr>
          <w:p w14:paraId="2575863F" w14:textId="77777777" w:rsidR="00440AAF" w:rsidRDefault="00440AAF" w:rsidP="005F28EA">
            <w:pPr>
              <w:rPr>
                <w:sz w:val="14"/>
                <w:szCs w:val="14"/>
              </w:rPr>
            </w:pPr>
          </w:p>
        </w:tc>
        <w:tc>
          <w:tcPr>
            <w:tcW w:w="920" w:type="dxa"/>
            <w:gridSpan w:val="2"/>
            <w:tcBorders>
              <w:bottom w:val="single" w:sz="8" w:space="0" w:color="auto"/>
            </w:tcBorders>
            <w:vAlign w:val="bottom"/>
          </w:tcPr>
          <w:p w14:paraId="28ABECD0" w14:textId="77777777" w:rsidR="00440AAF" w:rsidRDefault="00440AAF" w:rsidP="005F28EA">
            <w:pPr>
              <w:rPr>
                <w:sz w:val="14"/>
                <w:szCs w:val="14"/>
              </w:rPr>
            </w:pPr>
          </w:p>
        </w:tc>
        <w:tc>
          <w:tcPr>
            <w:tcW w:w="1340" w:type="dxa"/>
            <w:gridSpan w:val="5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6A8BDCE" w14:textId="77777777" w:rsidR="00440AAF" w:rsidRDefault="00440AAF" w:rsidP="005F28EA">
            <w:pPr>
              <w:rPr>
                <w:sz w:val="14"/>
                <w:szCs w:val="14"/>
              </w:rPr>
            </w:pPr>
          </w:p>
        </w:tc>
        <w:tc>
          <w:tcPr>
            <w:tcW w:w="30" w:type="dxa"/>
            <w:vAlign w:val="bottom"/>
          </w:tcPr>
          <w:p w14:paraId="7286644B" w14:textId="77777777" w:rsidR="00440AAF" w:rsidRDefault="00440AAF" w:rsidP="005F28EA">
            <w:pPr>
              <w:rPr>
                <w:sz w:val="1"/>
                <w:szCs w:val="1"/>
              </w:rPr>
            </w:pPr>
          </w:p>
        </w:tc>
      </w:tr>
      <w:tr w:rsidR="00440AAF" w14:paraId="7FA73EE9" w14:textId="77777777" w:rsidTr="005F28EA">
        <w:trPr>
          <w:trHeight w:val="276"/>
          <w:jc w:val="center"/>
        </w:trPr>
        <w:tc>
          <w:tcPr>
            <w:tcW w:w="50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4C2770F4" w14:textId="77777777" w:rsidR="00440AAF" w:rsidRDefault="00440AAF" w:rsidP="005F28EA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2621" w:type="dxa"/>
            <w:gridSpan w:val="3"/>
            <w:vMerge w:val="restart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202522F3" w14:textId="77777777" w:rsidR="00440AAF" w:rsidRDefault="00440AAF" w:rsidP="005F28EA">
            <w:pPr>
              <w:ind w:left="100"/>
              <w:rPr>
                <w:sz w:val="23"/>
                <w:szCs w:val="23"/>
              </w:rPr>
            </w:pPr>
            <w:r>
              <w:rPr>
                <w:rFonts w:eastAsia="Times New Roman"/>
                <w:sz w:val="24"/>
                <w:szCs w:val="24"/>
              </w:rPr>
              <w:t>www.ctpl-msk.ru</w:t>
            </w:r>
          </w:p>
        </w:tc>
        <w:tc>
          <w:tcPr>
            <w:tcW w:w="5919" w:type="dxa"/>
            <w:gridSpan w:val="17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4BBA83BE" w14:textId="77777777" w:rsidR="00440AAF" w:rsidRPr="00293548" w:rsidRDefault="00440AAF" w:rsidP="005F28E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Центр торговой </w:t>
            </w:r>
            <w:r w:rsidRPr="00293548">
              <w:rPr>
                <w:rFonts w:eastAsia="Times New Roman"/>
                <w:sz w:val="24"/>
                <w:szCs w:val="24"/>
              </w:rPr>
              <w:t>политики</w:t>
            </w:r>
            <w:r>
              <w:rPr>
                <w:rFonts w:eastAsia="Times New Roman"/>
                <w:sz w:val="24"/>
                <w:szCs w:val="24"/>
              </w:rPr>
              <w:t xml:space="preserve"> и </w:t>
            </w:r>
            <w:r w:rsidRPr="00293548">
              <w:rPr>
                <w:rFonts w:eastAsia="Times New Roman"/>
                <w:sz w:val="24"/>
                <w:szCs w:val="24"/>
              </w:rPr>
              <w:t>права.  Общая</w:t>
            </w:r>
          </w:p>
        </w:tc>
        <w:tc>
          <w:tcPr>
            <w:tcW w:w="30" w:type="dxa"/>
            <w:vAlign w:val="bottom"/>
          </w:tcPr>
          <w:p w14:paraId="4D5CE418" w14:textId="77777777" w:rsidR="00440AAF" w:rsidRDefault="00440AAF" w:rsidP="005F28EA">
            <w:pPr>
              <w:rPr>
                <w:sz w:val="1"/>
                <w:szCs w:val="1"/>
              </w:rPr>
            </w:pPr>
          </w:p>
        </w:tc>
      </w:tr>
      <w:tr w:rsidR="00440AAF" w14:paraId="13F33472" w14:textId="77777777" w:rsidTr="005F28EA">
        <w:trPr>
          <w:trHeight w:val="276"/>
          <w:jc w:val="center"/>
        </w:trPr>
        <w:tc>
          <w:tcPr>
            <w:tcW w:w="50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E257AD0" w14:textId="77777777" w:rsidR="00440AAF" w:rsidRDefault="00440AAF" w:rsidP="005F28EA">
            <w:pPr>
              <w:rPr>
                <w:sz w:val="24"/>
                <w:szCs w:val="24"/>
              </w:rPr>
            </w:pPr>
          </w:p>
        </w:tc>
        <w:tc>
          <w:tcPr>
            <w:tcW w:w="2621" w:type="dxa"/>
            <w:gridSpan w:val="3"/>
            <w:vMerge/>
            <w:tcBorders>
              <w:right w:val="single" w:sz="8" w:space="0" w:color="auto"/>
            </w:tcBorders>
            <w:vAlign w:val="center"/>
          </w:tcPr>
          <w:p w14:paraId="0EE5554F" w14:textId="77777777" w:rsidR="00440AAF" w:rsidRDefault="00440AAF" w:rsidP="005F28EA">
            <w:pPr>
              <w:ind w:left="100"/>
              <w:rPr>
                <w:sz w:val="20"/>
                <w:szCs w:val="20"/>
              </w:rPr>
            </w:pPr>
          </w:p>
        </w:tc>
        <w:tc>
          <w:tcPr>
            <w:tcW w:w="2239" w:type="dxa"/>
            <w:gridSpan w:val="4"/>
            <w:vAlign w:val="bottom"/>
          </w:tcPr>
          <w:p w14:paraId="0F065FB7" w14:textId="77777777" w:rsidR="00440AAF" w:rsidRPr="00293548" w:rsidRDefault="00440AAF" w:rsidP="005F28EA">
            <w:pPr>
              <w:ind w:left="100"/>
              <w:rPr>
                <w:sz w:val="20"/>
                <w:szCs w:val="20"/>
              </w:rPr>
            </w:pPr>
            <w:r w:rsidRPr="00293548">
              <w:rPr>
                <w:rFonts w:eastAsia="Times New Roman"/>
                <w:sz w:val="24"/>
                <w:szCs w:val="24"/>
              </w:rPr>
              <w:t>информация</w:t>
            </w:r>
          </w:p>
        </w:tc>
        <w:tc>
          <w:tcPr>
            <w:tcW w:w="220" w:type="dxa"/>
            <w:vAlign w:val="bottom"/>
          </w:tcPr>
          <w:p w14:paraId="0292A2CF" w14:textId="77777777" w:rsidR="00440AAF" w:rsidRPr="00293548" w:rsidRDefault="00440AAF" w:rsidP="005F28EA">
            <w:pPr>
              <w:ind w:left="100"/>
              <w:rPr>
                <w:sz w:val="20"/>
                <w:szCs w:val="20"/>
              </w:rPr>
            </w:pPr>
            <w:r w:rsidRPr="00293548">
              <w:rPr>
                <w:rFonts w:eastAsia="Times New Roman"/>
                <w:sz w:val="24"/>
                <w:szCs w:val="24"/>
              </w:rPr>
              <w:t>о</w:t>
            </w:r>
          </w:p>
        </w:tc>
        <w:tc>
          <w:tcPr>
            <w:tcW w:w="1580" w:type="dxa"/>
            <w:gridSpan w:val="6"/>
            <w:vAlign w:val="bottom"/>
          </w:tcPr>
          <w:p w14:paraId="4E7CA2EF" w14:textId="77777777" w:rsidR="00440AAF" w:rsidRPr="00293548" w:rsidRDefault="00440AAF" w:rsidP="005F28EA">
            <w:pPr>
              <w:ind w:right="100"/>
              <w:jc w:val="right"/>
              <w:rPr>
                <w:sz w:val="20"/>
                <w:szCs w:val="20"/>
              </w:rPr>
            </w:pPr>
            <w:r w:rsidRPr="00293548">
              <w:rPr>
                <w:rFonts w:eastAsia="Times New Roman"/>
                <w:sz w:val="24"/>
                <w:szCs w:val="24"/>
              </w:rPr>
              <w:t>компании,</w:t>
            </w:r>
          </w:p>
        </w:tc>
        <w:tc>
          <w:tcPr>
            <w:tcW w:w="1360" w:type="dxa"/>
            <w:gridSpan w:val="4"/>
            <w:vAlign w:val="bottom"/>
          </w:tcPr>
          <w:p w14:paraId="1E838C76" w14:textId="77777777" w:rsidR="00440AAF" w:rsidRPr="00293548" w:rsidRDefault="00440AAF" w:rsidP="005F28EA">
            <w:pPr>
              <w:ind w:left="60"/>
              <w:rPr>
                <w:sz w:val="20"/>
                <w:szCs w:val="20"/>
              </w:rPr>
            </w:pPr>
            <w:r w:rsidRPr="00293548">
              <w:rPr>
                <w:rFonts w:eastAsia="Times New Roman"/>
                <w:sz w:val="24"/>
                <w:szCs w:val="24"/>
              </w:rPr>
              <w:t>Нормативно</w:t>
            </w:r>
          </w:p>
        </w:tc>
        <w:tc>
          <w:tcPr>
            <w:tcW w:w="520" w:type="dxa"/>
            <w:gridSpan w:val="2"/>
            <w:tcBorders>
              <w:right w:val="single" w:sz="8" w:space="0" w:color="auto"/>
            </w:tcBorders>
            <w:vAlign w:val="bottom"/>
          </w:tcPr>
          <w:p w14:paraId="37B048FC" w14:textId="77777777" w:rsidR="00440AAF" w:rsidRPr="00293548" w:rsidRDefault="00440AAF" w:rsidP="005F28EA">
            <w:pPr>
              <w:jc w:val="right"/>
              <w:rPr>
                <w:sz w:val="20"/>
                <w:szCs w:val="20"/>
              </w:rPr>
            </w:pPr>
            <w:r w:rsidRPr="00293548">
              <w:rPr>
                <w:rFonts w:eastAsia="Times New Roman"/>
                <w:sz w:val="24"/>
                <w:szCs w:val="24"/>
              </w:rPr>
              <w:t>–</w:t>
            </w:r>
          </w:p>
        </w:tc>
        <w:tc>
          <w:tcPr>
            <w:tcW w:w="30" w:type="dxa"/>
            <w:vAlign w:val="bottom"/>
          </w:tcPr>
          <w:p w14:paraId="00ECB548" w14:textId="77777777" w:rsidR="00440AAF" w:rsidRDefault="00440AAF" w:rsidP="005F28EA">
            <w:pPr>
              <w:rPr>
                <w:sz w:val="1"/>
                <w:szCs w:val="1"/>
              </w:rPr>
            </w:pPr>
          </w:p>
        </w:tc>
      </w:tr>
      <w:tr w:rsidR="00440AAF" w14:paraId="150013AB" w14:textId="77777777" w:rsidTr="005F28EA">
        <w:trPr>
          <w:trHeight w:val="137"/>
          <w:jc w:val="center"/>
        </w:trPr>
        <w:tc>
          <w:tcPr>
            <w:tcW w:w="50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42FB01C" w14:textId="77777777" w:rsidR="00440AAF" w:rsidRDefault="00440AAF" w:rsidP="005F28EA">
            <w:pPr>
              <w:rPr>
                <w:sz w:val="11"/>
                <w:szCs w:val="11"/>
              </w:rPr>
            </w:pPr>
          </w:p>
        </w:tc>
        <w:tc>
          <w:tcPr>
            <w:tcW w:w="2621" w:type="dxa"/>
            <w:gridSpan w:val="3"/>
            <w:vMerge/>
            <w:tcBorders>
              <w:right w:val="single" w:sz="8" w:space="0" w:color="auto"/>
            </w:tcBorders>
            <w:vAlign w:val="center"/>
          </w:tcPr>
          <w:p w14:paraId="64841E70" w14:textId="77777777" w:rsidR="00440AAF" w:rsidRDefault="00440AAF" w:rsidP="005F28EA">
            <w:pPr>
              <w:rPr>
                <w:sz w:val="11"/>
                <w:szCs w:val="11"/>
              </w:rPr>
            </w:pPr>
          </w:p>
        </w:tc>
        <w:tc>
          <w:tcPr>
            <w:tcW w:w="5919" w:type="dxa"/>
            <w:gridSpan w:val="17"/>
            <w:vMerge w:val="restart"/>
            <w:tcBorders>
              <w:right w:val="single" w:sz="8" w:space="0" w:color="auto"/>
            </w:tcBorders>
            <w:vAlign w:val="bottom"/>
          </w:tcPr>
          <w:p w14:paraId="3B90A573" w14:textId="77777777" w:rsidR="00440AAF" w:rsidRPr="00293548" w:rsidRDefault="00440AAF" w:rsidP="005F28EA">
            <w:pPr>
              <w:ind w:left="100"/>
              <w:rPr>
                <w:sz w:val="20"/>
                <w:szCs w:val="20"/>
              </w:rPr>
            </w:pPr>
            <w:r w:rsidRPr="00293548">
              <w:rPr>
                <w:rFonts w:eastAsia="Times New Roman"/>
                <w:sz w:val="24"/>
                <w:szCs w:val="24"/>
              </w:rPr>
              <w:t>правовые акты в данной области, библиография,</w:t>
            </w:r>
          </w:p>
        </w:tc>
        <w:tc>
          <w:tcPr>
            <w:tcW w:w="30" w:type="dxa"/>
            <w:vAlign w:val="bottom"/>
          </w:tcPr>
          <w:p w14:paraId="372802CC" w14:textId="77777777" w:rsidR="00440AAF" w:rsidRDefault="00440AAF" w:rsidP="005F28EA">
            <w:pPr>
              <w:rPr>
                <w:sz w:val="1"/>
                <w:szCs w:val="1"/>
              </w:rPr>
            </w:pPr>
          </w:p>
        </w:tc>
      </w:tr>
      <w:tr w:rsidR="00440AAF" w14:paraId="670FC5CC" w14:textId="77777777" w:rsidTr="005F28EA">
        <w:trPr>
          <w:trHeight w:val="139"/>
          <w:jc w:val="center"/>
        </w:trPr>
        <w:tc>
          <w:tcPr>
            <w:tcW w:w="50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EFF4C81" w14:textId="77777777" w:rsidR="00440AAF" w:rsidRDefault="00440AAF" w:rsidP="005F28EA">
            <w:pPr>
              <w:rPr>
                <w:sz w:val="12"/>
                <w:szCs w:val="12"/>
              </w:rPr>
            </w:pPr>
          </w:p>
        </w:tc>
        <w:tc>
          <w:tcPr>
            <w:tcW w:w="2621" w:type="dxa"/>
            <w:gridSpan w:val="3"/>
            <w:vMerge/>
            <w:tcBorders>
              <w:right w:val="single" w:sz="8" w:space="0" w:color="auto"/>
            </w:tcBorders>
            <w:vAlign w:val="center"/>
          </w:tcPr>
          <w:p w14:paraId="6326D258" w14:textId="77777777" w:rsidR="00440AAF" w:rsidRDefault="00440AAF" w:rsidP="005F28EA">
            <w:pPr>
              <w:rPr>
                <w:sz w:val="12"/>
                <w:szCs w:val="12"/>
              </w:rPr>
            </w:pPr>
          </w:p>
        </w:tc>
        <w:tc>
          <w:tcPr>
            <w:tcW w:w="5919" w:type="dxa"/>
            <w:gridSpan w:val="17"/>
            <w:vMerge/>
            <w:tcBorders>
              <w:right w:val="single" w:sz="8" w:space="0" w:color="auto"/>
            </w:tcBorders>
            <w:vAlign w:val="bottom"/>
          </w:tcPr>
          <w:p w14:paraId="63605FDF" w14:textId="77777777" w:rsidR="00440AAF" w:rsidRPr="00293548" w:rsidRDefault="00440AAF" w:rsidP="005F28EA">
            <w:pPr>
              <w:rPr>
                <w:sz w:val="12"/>
                <w:szCs w:val="12"/>
              </w:rPr>
            </w:pPr>
          </w:p>
        </w:tc>
        <w:tc>
          <w:tcPr>
            <w:tcW w:w="30" w:type="dxa"/>
            <w:vAlign w:val="bottom"/>
          </w:tcPr>
          <w:p w14:paraId="034AC90E" w14:textId="77777777" w:rsidR="00440AAF" w:rsidRDefault="00440AAF" w:rsidP="005F28EA">
            <w:pPr>
              <w:rPr>
                <w:sz w:val="1"/>
                <w:szCs w:val="1"/>
              </w:rPr>
            </w:pPr>
          </w:p>
        </w:tc>
      </w:tr>
      <w:tr w:rsidR="00440AAF" w14:paraId="190D1FC2" w14:textId="77777777" w:rsidTr="005F28EA">
        <w:trPr>
          <w:trHeight w:val="281"/>
          <w:jc w:val="center"/>
        </w:trPr>
        <w:tc>
          <w:tcPr>
            <w:tcW w:w="50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324074A" w14:textId="77777777" w:rsidR="00440AAF" w:rsidRDefault="00440AAF" w:rsidP="005F28EA">
            <w:pPr>
              <w:rPr>
                <w:sz w:val="24"/>
                <w:szCs w:val="24"/>
              </w:rPr>
            </w:pPr>
          </w:p>
        </w:tc>
        <w:tc>
          <w:tcPr>
            <w:tcW w:w="2621" w:type="dxa"/>
            <w:gridSpan w:val="3"/>
            <w:vMerge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78388D1A" w14:textId="77777777" w:rsidR="00440AAF" w:rsidRDefault="00440AAF" w:rsidP="005F28EA">
            <w:pPr>
              <w:rPr>
                <w:sz w:val="24"/>
                <w:szCs w:val="24"/>
              </w:rPr>
            </w:pPr>
          </w:p>
        </w:tc>
        <w:tc>
          <w:tcPr>
            <w:tcW w:w="4039" w:type="dxa"/>
            <w:gridSpan w:val="11"/>
            <w:tcBorders>
              <w:bottom w:val="single" w:sz="8" w:space="0" w:color="auto"/>
            </w:tcBorders>
            <w:vAlign w:val="bottom"/>
          </w:tcPr>
          <w:p w14:paraId="2C8A1BE0" w14:textId="77777777" w:rsidR="00440AAF" w:rsidRPr="00293548" w:rsidRDefault="00440AAF" w:rsidP="005F28EA">
            <w:pPr>
              <w:ind w:left="100"/>
              <w:rPr>
                <w:sz w:val="20"/>
                <w:szCs w:val="20"/>
              </w:rPr>
            </w:pPr>
            <w:r w:rsidRPr="00293548">
              <w:rPr>
                <w:rFonts w:eastAsia="Times New Roman"/>
                <w:sz w:val="24"/>
                <w:szCs w:val="24"/>
              </w:rPr>
              <w:t>ссылки на внешние источники.</w:t>
            </w:r>
          </w:p>
        </w:tc>
        <w:tc>
          <w:tcPr>
            <w:tcW w:w="800" w:type="dxa"/>
            <w:gridSpan w:val="3"/>
            <w:tcBorders>
              <w:bottom w:val="single" w:sz="8" w:space="0" w:color="auto"/>
            </w:tcBorders>
            <w:vAlign w:val="bottom"/>
          </w:tcPr>
          <w:p w14:paraId="495C3CE9" w14:textId="77777777" w:rsidR="00440AAF" w:rsidRPr="00293548" w:rsidRDefault="00440AAF" w:rsidP="005F28EA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14:paraId="72999CFE" w14:textId="77777777" w:rsidR="00440AAF" w:rsidRPr="00293548" w:rsidRDefault="00440AAF" w:rsidP="005F28EA">
            <w:pPr>
              <w:rPr>
                <w:sz w:val="24"/>
                <w:szCs w:val="24"/>
              </w:rPr>
            </w:pPr>
          </w:p>
        </w:tc>
        <w:tc>
          <w:tcPr>
            <w:tcW w:w="5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A28C120" w14:textId="77777777" w:rsidR="00440AAF" w:rsidRPr="00293548" w:rsidRDefault="00440AAF" w:rsidP="005F28EA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14:paraId="58859E0C" w14:textId="77777777" w:rsidR="00440AAF" w:rsidRDefault="00440AAF" w:rsidP="005F28EA">
            <w:pPr>
              <w:rPr>
                <w:sz w:val="1"/>
                <w:szCs w:val="1"/>
              </w:rPr>
            </w:pPr>
          </w:p>
        </w:tc>
      </w:tr>
      <w:tr w:rsidR="00440AAF" w14:paraId="3151EACD" w14:textId="77777777" w:rsidTr="005F28EA">
        <w:trPr>
          <w:trHeight w:val="261"/>
          <w:jc w:val="center"/>
        </w:trPr>
        <w:tc>
          <w:tcPr>
            <w:tcW w:w="50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7881072" w14:textId="77777777" w:rsidR="00440AAF" w:rsidRDefault="00440AAF" w:rsidP="005F28EA">
            <w:pPr>
              <w:spacing w:line="260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2621" w:type="dxa"/>
            <w:gridSpan w:val="3"/>
            <w:vMerge w:val="restart"/>
            <w:tcBorders>
              <w:right w:val="single" w:sz="8" w:space="0" w:color="auto"/>
            </w:tcBorders>
            <w:vAlign w:val="center"/>
          </w:tcPr>
          <w:p w14:paraId="29EBBD62" w14:textId="77777777" w:rsidR="00440AAF" w:rsidRDefault="00440AAF" w:rsidP="005F28EA">
            <w:pPr>
              <w:ind w:left="100"/>
            </w:pPr>
            <w:r>
              <w:rPr>
                <w:rFonts w:eastAsia="Times New Roman"/>
                <w:sz w:val="24"/>
                <w:szCs w:val="24"/>
              </w:rPr>
              <w:t>www.russiaexport.net</w:t>
            </w:r>
          </w:p>
        </w:tc>
        <w:tc>
          <w:tcPr>
            <w:tcW w:w="5919" w:type="dxa"/>
            <w:gridSpan w:val="17"/>
            <w:tcBorders>
              <w:right w:val="single" w:sz="8" w:space="0" w:color="auto"/>
            </w:tcBorders>
            <w:vAlign w:val="bottom"/>
          </w:tcPr>
          <w:p w14:paraId="53CD1584" w14:textId="77777777" w:rsidR="00440AAF" w:rsidRDefault="00440AAF" w:rsidP="005F28EA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Россия   в   мировой   экономике,   таможенный</w:t>
            </w:r>
          </w:p>
        </w:tc>
        <w:tc>
          <w:tcPr>
            <w:tcW w:w="30" w:type="dxa"/>
            <w:vAlign w:val="bottom"/>
          </w:tcPr>
          <w:p w14:paraId="7DBF5CA4" w14:textId="77777777" w:rsidR="00440AAF" w:rsidRDefault="00440AAF" w:rsidP="005F28EA">
            <w:pPr>
              <w:rPr>
                <w:sz w:val="1"/>
                <w:szCs w:val="1"/>
              </w:rPr>
            </w:pPr>
          </w:p>
        </w:tc>
      </w:tr>
      <w:tr w:rsidR="00440AAF" w14:paraId="36D44ABA" w14:textId="77777777" w:rsidTr="005F28EA">
        <w:trPr>
          <w:trHeight w:val="276"/>
          <w:jc w:val="center"/>
        </w:trPr>
        <w:tc>
          <w:tcPr>
            <w:tcW w:w="50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EA9919E" w14:textId="77777777" w:rsidR="00440AAF" w:rsidRDefault="00440AAF" w:rsidP="005F28EA">
            <w:pPr>
              <w:rPr>
                <w:sz w:val="24"/>
                <w:szCs w:val="24"/>
              </w:rPr>
            </w:pPr>
          </w:p>
        </w:tc>
        <w:tc>
          <w:tcPr>
            <w:tcW w:w="2621" w:type="dxa"/>
            <w:gridSpan w:val="3"/>
            <w:vMerge/>
            <w:tcBorders>
              <w:right w:val="single" w:sz="8" w:space="0" w:color="auto"/>
            </w:tcBorders>
            <w:vAlign w:val="center"/>
          </w:tcPr>
          <w:p w14:paraId="3A441764" w14:textId="77777777" w:rsidR="00440AAF" w:rsidRDefault="00440AAF" w:rsidP="005F28EA">
            <w:pPr>
              <w:ind w:left="100"/>
              <w:rPr>
                <w:sz w:val="20"/>
                <w:szCs w:val="20"/>
              </w:rPr>
            </w:pPr>
          </w:p>
        </w:tc>
        <w:tc>
          <w:tcPr>
            <w:tcW w:w="5919" w:type="dxa"/>
            <w:gridSpan w:val="17"/>
            <w:tcBorders>
              <w:right w:val="single" w:sz="8" w:space="0" w:color="auto"/>
            </w:tcBorders>
            <w:vAlign w:val="bottom"/>
          </w:tcPr>
          <w:p w14:paraId="61422B9F" w14:textId="77777777" w:rsidR="00440AAF" w:rsidRDefault="00440AAF" w:rsidP="005F28E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вопросы и подзаконные акты, законодательства,</w:t>
            </w:r>
          </w:p>
        </w:tc>
        <w:tc>
          <w:tcPr>
            <w:tcW w:w="30" w:type="dxa"/>
            <w:vAlign w:val="bottom"/>
          </w:tcPr>
          <w:p w14:paraId="429059DD" w14:textId="77777777" w:rsidR="00440AAF" w:rsidRDefault="00440AAF" w:rsidP="005F28EA">
            <w:pPr>
              <w:rPr>
                <w:sz w:val="1"/>
                <w:szCs w:val="1"/>
              </w:rPr>
            </w:pPr>
          </w:p>
        </w:tc>
      </w:tr>
      <w:tr w:rsidR="00440AAF" w14:paraId="07828A3E" w14:textId="77777777" w:rsidTr="005F28EA">
        <w:trPr>
          <w:trHeight w:val="139"/>
          <w:jc w:val="center"/>
        </w:trPr>
        <w:tc>
          <w:tcPr>
            <w:tcW w:w="50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09439A70" w14:textId="77777777" w:rsidR="00440AAF" w:rsidRDefault="00440AAF" w:rsidP="005F28EA">
            <w:pPr>
              <w:rPr>
                <w:sz w:val="12"/>
                <w:szCs w:val="12"/>
              </w:rPr>
            </w:pPr>
          </w:p>
        </w:tc>
        <w:tc>
          <w:tcPr>
            <w:tcW w:w="2621" w:type="dxa"/>
            <w:gridSpan w:val="3"/>
            <w:vMerge/>
            <w:tcBorders>
              <w:right w:val="single" w:sz="8" w:space="0" w:color="auto"/>
            </w:tcBorders>
            <w:vAlign w:val="center"/>
          </w:tcPr>
          <w:p w14:paraId="01887E80" w14:textId="77777777" w:rsidR="00440AAF" w:rsidRDefault="00440AAF" w:rsidP="005F28EA">
            <w:pPr>
              <w:rPr>
                <w:sz w:val="12"/>
                <w:szCs w:val="12"/>
              </w:rPr>
            </w:pPr>
          </w:p>
        </w:tc>
        <w:tc>
          <w:tcPr>
            <w:tcW w:w="5919" w:type="dxa"/>
            <w:gridSpan w:val="17"/>
            <w:vMerge w:val="restart"/>
            <w:tcBorders>
              <w:right w:val="single" w:sz="8" w:space="0" w:color="auto"/>
            </w:tcBorders>
            <w:vAlign w:val="bottom"/>
          </w:tcPr>
          <w:p w14:paraId="6C69B6BC" w14:textId="77777777" w:rsidR="00440AAF" w:rsidRDefault="00440AAF" w:rsidP="005F28E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постановления и нормативные акты в России по</w:t>
            </w:r>
          </w:p>
        </w:tc>
        <w:tc>
          <w:tcPr>
            <w:tcW w:w="30" w:type="dxa"/>
            <w:vAlign w:val="bottom"/>
          </w:tcPr>
          <w:p w14:paraId="2E943A04" w14:textId="77777777" w:rsidR="00440AAF" w:rsidRDefault="00440AAF" w:rsidP="005F28EA">
            <w:pPr>
              <w:rPr>
                <w:sz w:val="1"/>
                <w:szCs w:val="1"/>
              </w:rPr>
            </w:pPr>
          </w:p>
        </w:tc>
      </w:tr>
      <w:tr w:rsidR="00440AAF" w14:paraId="79716F00" w14:textId="77777777" w:rsidTr="005F28EA">
        <w:trPr>
          <w:trHeight w:val="137"/>
          <w:jc w:val="center"/>
        </w:trPr>
        <w:tc>
          <w:tcPr>
            <w:tcW w:w="50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5FE1762" w14:textId="77777777" w:rsidR="00440AAF" w:rsidRDefault="00440AAF" w:rsidP="005F28EA">
            <w:pPr>
              <w:rPr>
                <w:sz w:val="11"/>
                <w:szCs w:val="11"/>
              </w:rPr>
            </w:pPr>
          </w:p>
        </w:tc>
        <w:tc>
          <w:tcPr>
            <w:tcW w:w="2621" w:type="dxa"/>
            <w:gridSpan w:val="3"/>
            <w:vMerge/>
            <w:tcBorders>
              <w:right w:val="single" w:sz="8" w:space="0" w:color="auto"/>
            </w:tcBorders>
            <w:vAlign w:val="center"/>
          </w:tcPr>
          <w:p w14:paraId="6FD3E08B" w14:textId="77777777" w:rsidR="00440AAF" w:rsidRDefault="00440AAF" w:rsidP="005F28EA">
            <w:pPr>
              <w:rPr>
                <w:sz w:val="11"/>
                <w:szCs w:val="11"/>
              </w:rPr>
            </w:pPr>
          </w:p>
        </w:tc>
        <w:tc>
          <w:tcPr>
            <w:tcW w:w="5919" w:type="dxa"/>
            <w:gridSpan w:val="17"/>
            <w:vMerge/>
            <w:tcBorders>
              <w:right w:val="single" w:sz="8" w:space="0" w:color="auto"/>
            </w:tcBorders>
            <w:vAlign w:val="bottom"/>
          </w:tcPr>
          <w:p w14:paraId="2E5A1B73" w14:textId="77777777" w:rsidR="00440AAF" w:rsidRDefault="00440AAF" w:rsidP="005F28EA">
            <w:pPr>
              <w:rPr>
                <w:sz w:val="11"/>
                <w:szCs w:val="11"/>
              </w:rPr>
            </w:pPr>
          </w:p>
        </w:tc>
        <w:tc>
          <w:tcPr>
            <w:tcW w:w="30" w:type="dxa"/>
            <w:vAlign w:val="bottom"/>
          </w:tcPr>
          <w:p w14:paraId="51DBD46E" w14:textId="77777777" w:rsidR="00440AAF" w:rsidRDefault="00440AAF" w:rsidP="005F28EA">
            <w:pPr>
              <w:rPr>
                <w:sz w:val="1"/>
                <w:szCs w:val="1"/>
              </w:rPr>
            </w:pPr>
          </w:p>
        </w:tc>
      </w:tr>
      <w:tr w:rsidR="00440AAF" w14:paraId="4932FA1C" w14:textId="77777777" w:rsidTr="005F28EA">
        <w:trPr>
          <w:trHeight w:val="281"/>
          <w:jc w:val="center"/>
        </w:trPr>
        <w:tc>
          <w:tcPr>
            <w:tcW w:w="50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FBC5A8C" w14:textId="77777777" w:rsidR="00440AAF" w:rsidRDefault="00440AAF" w:rsidP="005F28EA">
            <w:pPr>
              <w:rPr>
                <w:sz w:val="24"/>
                <w:szCs w:val="24"/>
              </w:rPr>
            </w:pPr>
          </w:p>
        </w:tc>
        <w:tc>
          <w:tcPr>
            <w:tcW w:w="2621" w:type="dxa"/>
            <w:gridSpan w:val="3"/>
            <w:vMerge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47EA76F7" w14:textId="77777777" w:rsidR="00440AAF" w:rsidRDefault="00440AAF" w:rsidP="005F28EA">
            <w:pPr>
              <w:rPr>
                <w:sz w:val="24"/>
                <w:szCs w:val="24"/>
              </w:rPr>
            </w:pPr>
          </w:p>
        </w:tc>
        <w:tc>
          <w:tcPr>
            <w:tcW w:w="4839" w:type="dxa"/>
            <w:gridSpan w:val="14"/>
            <w:tcBorders>
              <w:bottom w:val="single" w:sz="8" w:space="0" w:color="auto"/>
            </w:tcBorders>
            <w:vAlign w:val="bottom"/>
          </w:tcPr>
          <w:p w14:paraId="08E2ADDC" w14:textId="77777777" w:rsidR="00440AAF" w:rsidRDefault="00440AAF" w:rsidP="005F28E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ВЭД, показатели промышленности.</w:t>
            </w:r>
          </w:p>
        </w:tc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14:paraId="7B349960" w14:textId="77777777" w:rsidR="00440AAF" w:rsidRDefault="00440AAF" w:rsidP="005F28EA">
            <w:pPr>
              <w:rPr>
                <w:sz w:val="24"/>
                <w:szCs w:val="24"/>
              </w:rPr>
            </w:pPr>
          </w:p>
        </w:tc>
        <w:tc>
          <w:tcPr>
            <w:tcW w:w="5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BECEA84" w14:textId="77777777" w:rsidR="00440AAF" w:rsidRDefault="00440AAF" w:rsidP="005F28EA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14:paraId="3AEDA07F" w14:textId="77777777" w:rsidR="00440AAF" w:rsidRDefault="00440AAF" w:rsidP="005F28EA">
            <w:pPr>
              <w:rPr>
                <w:sz w:val="1"/>
                <w:szCs w:val="1"/>
              </w:rPr>
            </w:pPr>
          </w:p>
        </w:tc>
      </w:tr>
      <w:tr w:rsidR="00440AAF" w14:paraId="3B49DDD4" w14:textId="77777777" w:rsidTr="005F28EA">
        <w:trPr>
          <w:trHeight w:val="261"/>
          <w:jc w:val="center"/>
        </w:trPr>
        <w:tc>
          <w:tcPr>
            <w:tcW w:w="50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3B1D312" w14:textId="77777777" w:rsidR="00440AAF" w:rsidRDefault="00440AAF" w:rsidP="005F28EA">
            <w:pPr>
              <w:spacing w:line="260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</w:t>
            </w:r>
          </w:p>
        </w:tc>
        <w:tc>
          <w:tcPr>
            <w:tcW w:w="2621" w:type="dxa"/>
            <w:gridSpan w:val="3"/>
            <w:vMerge w:val="restart"/>
            <w:tcBorders>
              <w:right w:val="single" w:sz="8" w:space="0" w:color="auto"/>
            </w:tcBorders>
            <w:vAlign w:val="center"/>
          </w:tcPr>
          <w:p w14:paraId="17FB3DA5" w14:textId="77777777" w:rsidR="00440AAF" w:rsidRDefault="00440AAF" w:rsidP="005F28EA">
            <w:pPr>
              <w:ind w:left="100"/>
            </w:pPr>
            <w:r>
              <w:rPr>
                <w:rFonts w:eastAsia="Times New Roman"/>
                <w:sz w:val="24"/>
                <w:szCs w:val="24"/>
              </w:rPr>
              <w:t>www.rgwto.com</w:t>
            </w:r>
          </w:p>
        </w:tc>
        <w:tc>
          <w:tcPr>
            <w:tcW w:w="2239" w:type="dxa"/>
            <w:gridSpan w:val="4"/>
            <w:vAlign w:val="bottom"/>
          </w:tcPr>
          <w:p w14:paraId="1C78B032" w14:textId="77777777" w:rsidR="00440AAF" w:rsidRPr="00293548" w:rsidRDefault="00440AAF" w:rsidP="005F28EA">
            <w:pPr>
              <w:spacing w:line="260" w:lineRule="exact"/>
              <w:ind w:left="100"/>
              <w:rPr>
                <w:sz w:val="20"/>
                <w:szCs w:val="20"/>
              </w:rPr>
            </w:pPr>
            <w:r w:rsidRPr="00293548">
              <w:rPr>
                <w:rFonts w:eastAsia="Times New Roman"/>
                <w:sz w:val="24"/>
                <w:szCs w:val="24"/>
              </w:rPr>
              <w:t>Российский</w:t>
            </w:r>
          </w:p>
        </w:tc>
        <w:tc>
          <w:tcPr>
            <w:tcW w:w="820" w:type="dxa"/>
            <w:gridSpan w:val="3"/>
            <w:vAlign w:val="bottom"/>
          </w:tcPr>
          <w:p w14:paraId="5D0C2C0E" w14:textId="77777777" w:rsidR="00440AAF" w:rsidRPr="00293548" w:rsidRDefault="00440AAF" w:rsidP="005F28EA">
            <w:pPr>
              <w:spacing w:line="260" w:lineRule="exact"/>
              <w:ind w:left="180"/>
              <w:rPr>
                <w:sz w:val="20"/>
                <w:szCs w:val="20"/>
              </w:rPr>
            </w:pPr>
            <w:r w:rsidRPr="00293548">
              <w:rPr>
                <w:rFonts w:eastAsia="Times New Roman"/>
                <w:sz w:val="24"/>
                <w:szCs w:val="24"/>
              </w:rPr>
              <w:t>союз</w:t>
            </w:r>
          </w:p>
        </w:tc>
        <w:tc>
          <w:tcPr>
            <w:tcW w:w="300" w:type="dxa"/>
            <w:gridSpan w:val="2"/>
            <w:vAlign w:val="bottom"/>
          </w:tcPr>
          <w:p w14:paraId="3702F046" w14:textId="77777777" w:rsidR="00440AAF" w:rsidRPr="00293548" w:rsidRDefault="00440AAF" w:rsidP="005F28EA"/>
        </w:tc>
        <w:tc>
          <w:tcPr>
            <w:tcW w:w="2040" w:type="dxa"/>
            <w:gridSpan w:val="6"/>
            <w:vAlign w:val="bottom"/>
          </w:tcPr>
          <w:p w14:paraId="06C88972" w14:textId="77777777" w:rsidR="00440AAF" w:rsidRPr="00293548" w:rsidRDefault="00440AAF" w:rsidP="005F28EA">
            <w:pPr>
              <w:spacing w:line="260" w:lineRule="exact"/>
              <w:ind w:right="80"/>
              <w:jc w:val="right"/>
              <w:rPr>
                <w:sz w:val="20"/>
                <w:szCs w:val="20"/>
              </w:rPr>
            </w:pPr>
            <w:r w:rsidRPr="00293548">
              <w:rPr>
                <w:rFonts w:eastAsia="Times New Roman"/>
                <w:sz w:val="24"/>
                <w:szCs w:val="24"/>
              </w:rPr>
              <w:t>промышленников</w:t>
            </w:r>
          </w:p>
        </w:tc>
        <w:tc>
          <w:tcPr>
            <w:tcW w:w="520" w:type="dxa"/>
            <w:gridSpan w:val="2"/>
            <w:tcBorders>
              <w:right w:val="single" w:sz="8" w:space="0" w:color="auto"/>
            </w:tcBorders>
            <w:vAlign w:val="bottom"/>
          </w:tcPr>
          <w:p w14:paraId="564D8FFD" w14:textId="77777777" w:rsidR="00440AAF" w:rsidRPr="00293548" w:rsidRDefault="00440AAF" w:rsidP="005F28EA">
            <w:pPr>
              <w:spacing w:line="260" w:lineRule="exact"/>
              <w:ind w:right="20"/>
              <w:jc w:val="right"/>
              <w:rPr>
                <w:sz w:val="20"/>
                <w:szCs w:val="20"/>
              </w:rPr>
            </w:pPr>
            <w:r w:rsidRPr="00293548">
              <w:rPr>
                <w:rFonts w:eastAsia="Times New Roman"/>
                <w:sz w:val="24"/>
                <w:szCs w:val="24"/>
              </w:rPr>
              <w:t>и</w:t>
            </w:r>
          </w:p>
        </w:tc>
        <w:tc>
          <w:tcPr>
            <w:tcW w:w="30" w:type="dxa"/>
            <w:vAlign w:val="bottom"/>
          </w:tcPr>
          <w:p w14:paraId="7899B1E0" w14:textId="77777777" w:rsidR="00440AAF" w:rsidRDefault="00440AAF" w:rsidP="005F28EA">
            <w:pPr>
              <w:rPr>
                <w:sz w:val="1"/>
                <w:szCs w:val="1"/>
              </w:rPr>
            </w:pPr>
          </w:p>
        </w:tc>
      </w:tr>
      <w:tr w:rsidR="00440AAF" w14:paraId="0F6DEE54" w14:textId="77777777" w:rsidTr="005F28EA">
        <w:trPr>
          <w:trHeight w:val="276"/>
          <w:jc w:val="center"/>
        </w:trPr>
        <w:tc>
          <w:tcPr>
            <w:tcW w:w="50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BCFE6CF" w14:textId="77777777" w:rsidR="00440AAF" w:rsidRDefault="00440AAF" w:rsidP="005F28EA">
            <w:pPr>
              <w:rPr>
                <w:sz w:val="24"/>
                <w:szCs w:val="24"/>
              </w:rPr>
            </w:pPr>
          </w:p>
        </w:tc>
        <w:tc>
          <w:tcPr>
            <w:tcW w:w="2621" w:type="dxa"/>
            <w:gridSpan w:val="3"/>
            <w:vMerge/>
            <w:tcBorders>
              <w:right w:val="single" w:sz="8" w:space="0" w:color="auto"/>
            </w:tcBorders>
            <w:vAlign w:val="center"/>
          </w:tcPr>
          <w:p w14:paraId="11D6500B" w14:textId="77777777" w:rsidR="00440AAF" w:rsidRDefault="00440AAF" w:rsidP="005F28EA">
            <w:pPr>
              <w:ind w:left="100"/>
              <w:rPr>
                <w:sz w:val="20"/>
                <w:szCs w:val="20"/>
              </w:rPr>
            </w:pPr>
          </w:p>
        </w:tc>
        <w:tc>
          <w:tcPr>
            <w:tcW w:w="5919" w:type="dxa"/>
            <w:gridSpan w:val="17"/>
            <w:tcBorders>
              <w:right w:val="single" w:sz="8" w:space="0" w:color="auto"/>
            </w:tcBorders>
            <w:vAlign w:val="bottom"/>
          </w:tcPr>
          <w:p w14:paraId="65C97C5A" w14:textId="77777777" w:rsidR="00440AAF" w:rsidRPr="00293548" w:rsidRDefault="00440AAF" w:rsidP="005F28EA">
            <w:pPr>
              <w:ind w:left="100"/>
              <w:rPr>
                <w:sz w:val="20"/>
                <w:szCs w:val="20"/>
              </w:rPr>
            </w:pPr>
            <w:r w:rsidRPr="00293548">
              <w:rPr>
                <w:rFonts w:eastAsia="Times New Roman"/>
                <w:sz w:val="24"/>
                <w:szCs w:val="24"/>
              </w:rPr>
              <w:t>предпринимателей.  Информация  о  вступлении</w:t>
            </w:r>
          </w:p>
        </w:tc>
        <w:tc>
          <w:tcPr>
            <w:tcW w:w="30" w:type="dxa"/>
            <w:vAlign w:val="bottom"/>
          </w:tcPr>
          <w:p w14:paraId="7DB47809" w14:textId="77777777" w:rsidR="00440AAF" w:rsidRDefault="00440AAF" w:rsidP="005F28EA">
            <w:pPr>
              <w:rPr>
                <w:sz w:val="1"/>
                <w:szCs w:val="1"/>
              </w:rPr>
            </w:pPr>
          </w:p>
        </w:tc>
      </w:tr>
      <w:tr w:rsidR="00440AAF" w14:paraId="62913B52" w14:textId="77777777" w:rsidTr="005F28EA">
        <w:trPr>
          <w:trHeight w:val="281"/>
          <w:jc w:val="center"/>
        </w:trPr>
        <w:tc>
          <w:tcPr>
            <w:tcW w:w="50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75CC624" w14:textId="77777777" w:rsidR="00440AAF" w:rsidRDefault="00440AAF" w:rsidP="005F28EA">
            <w:pPr>
              <w:rPr>
                <w:sz w:val="24"/>
                <w:szCs w:val="24"/>
              </w:rPr>
            </w:pPr>
          </w:p>
        </w:tc>
        <w:tc>
          <w:tcPr>
            <w:tcW w:w="2621" w:type="dxa"/>
            <w:gridSpan w:val="3"/>
            <w:vMerge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0D29FA58" w14:textId="77777777" w:rsidR="00440AAF" w:rsidRDefault="00440AAF" w:rsidP="005F28EA">
            <w:pPr>
              <w:rPr>
                <w:sz w:val="24"/>
                <w:szCs w:val="24"/>
              </w:rPr>
            </w:pPr>
          </w:p>
        </w:tc>
        <w:tc>
          <w:tcPr>
            <w:tcW w:w="5919" w:type="dxa"/>
            <w:gridSpan w:val="17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E75BC57" w14:textId="77777777" w:rsidR="00440AAF" w:rsidRPr="00293548" w:rsidRDefault="00440AAF" w:rsidP="005F28EA">
            <w:pPr>
              <w:ind w:left="100"/>
              <w:rPr>
                <w:sz w:val="20"/>
                <w:szCs w:val="20"/>
              </w:rPr>
            </w:pPr>
            <w:r w:rsidRPr="00293548">
              <w:rPr>
                <w:rFonts w:eastAsia="Times New Roman"/>
                <w:sz w:val="24"/>
                <w:szCs w:val="24"/>
              </w:rPr>
              <w:t>России в ВТО, законодательство, практика ВТО.</w:t>
            </w:r>
          </w:p>
        </w:tc>
        <w:tc>
          <w:tcPr>
            <w:tcW w:w="30" w:type="dxa"/>
            <w:vAlign w:val="bottom"/>
          </w:tcPr>
          <w:p w14:paraId="25C71C31" w14:textId="77777777" w:rsidR="00440AAF" w:rsidRDefault="00440AAF" w:rsidP="005F28EA">
            <w:pPr>
              <w:rPr>
                <w:sz w:val="1"/>
                <w:szCs w:val="1"/>
              </w:rPr>
            </w:pPr>
          </w:p>
        </w:tc>
      </w:tr>
      <w:tr w:rsidR="00440AAF" w14:paraId="1E57F073" w14:textId="77777777" w:rsidTr="005F28EA">
        <w:trPr>
          <w:trHeight w:val="261"/>
          <w:jc w:val="center"/>
        </w:trPr>
        <w:tc>
          <w:tcPr>
            <w:tcW w:w="50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89DA97A" w14:textId="77777777" w:rsidR="00440AAF" w:rsidRDefault="00440AAF" w:rsidP="005F28EA">
            <w:pPr>
              <w:spacing w:line="260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6</w:t>
            </w:r>
          </w:p>
        </w:tc>
        <w:tc>
          <w:tcPr>
            <w:tcW w:w="2621" w:type="dxa"/>
            <w:gridSpan w:val="3"/>
            <w:vMerge w:val="restart"/>
            <w:tcBorders>
              <w:right w:val="single" w:sz="8" w:space="0" w:color="auto"/>
            </w:tcBorders>
            <w:vAlign w:val="center"/>
          </w:tcPr>
          <w:p w14:paraId="537BB4B7" w14:textId="77777777" w:rsidR="00440AAF" w:rsidRDefault="00440AAF" w:rsidP="005F28EA">
            <w:pPr>
              <w:ind w:left="100"/>
            </w:pPr>
            <w:r>
              <w:rPr>
                <w:rFonts w:eastAsia="Times New Roman"/>
                <w:sz w:val="24"/>
                <w:szCs w:val="24"/>
              </w:rPr>
              <w:t>www.frac.ru</w:t>
            </w:r>
          </w:p>
        </w:tc>
        <w:tc>
          <w:tcPr>
            <w:tcW w:w="3059" w:type="dxa"/>
            <w:gridSpan w:val="7"/>
            <w:vAlign w:val="bottom"/>
          </w:tcPr>
          <w:p w14:paraId="4BD0B303" w14:textId="77777777" w:rsidR="00440AAF" w:rsidRPr="00293548" w:rsidRDefault="00440AAF" w:rsidP="005F28EA">
            <w:pPr>
              <w:spacing w:line="260" w:lineRule="exact"/>
              <w:ind w:left="100"/>
              <w:rPr>
                <w:sz w:val="20"/>
                <w:szCs w:val="20"/>
              </w:rPr>
            </w:pPr>
            <w:r w:rsidRPr="00293548">
              <w:rPr>
                <w:rFonts w:eastAsia="Times New Roman"/>
                <w:sz w:val="24"/>
                <w:szCs w:val="24"/>
              </w:rPr>
              <w:t>Информационный</w:t>
            </w:r>
          </w:p>
        </w:tc>
        <w:tc>
          <w:tcPr>
            <w:tcW w:w="980" w:type="dxa"/>
            <w:gridSpan w:val="4"/>
            <w:vAlign w:val="bottom"/>
          </w:tcPr>
          <w:p w14:paraId="20704E76" w14:textId="77777777" w:rsidR="00440AAF" w:rsidRPr="00293548" w:rsidRDefault="00440AAF" w:rsidP="005F28EA">
            <w:pPr>
              <w:spacing w:line="260" w:lineRule="exact"/>
              <w:ind w:right="100"/>
              <w:jc w:val="right"/>
              <w:rPr>
                <w:sz w:val="20"/>
                <w:szCs w:val="20"/>
              </w:rPr>
            </w:pPr>
            <w:r w:rsidRPr="00293548">
              <w:rPr>
                <w:rFonts w:eastAsia="Times New Roman"/>
                <w:sz w:val="24"/>
                <w:szCs w:val="24"/>
              </w:rPr>
              <w:t>портал.</w:t>
            </w:r>
          </w:p>
        </w:tc>
        <w:tc>
          <w:tcPr>
            <w:tcW w:w="1880" w:type="dxa"/>
            <w:gridSpan w:val="6"/>
            <w:tcBorders>
              <w:right w:val="single" w:sz="8" w:space="0" w:color="auto"/>
            </w:tcBorders>
            <w:vAlign w:val="bottom"/>
          </w:tcPr>
          <w:p w14:paraId="0F7ECC94" w14:textId="77777777" w:rsidR="00440AAF" w:rsidRPr="00293548" w:rsidRDefault="00440AAF" w:rsidP="005F28EA">
            <w:pPr>
              <w:spacing w:line="260" w:lineRule="exact"/>
              <w:ind w:right="20"/>
              <w:jc w:val="right"/>
              <w:rPr>
                <w:sz w:val="20"/>
                <w:szCs w:val="20"/>
              </w:rPr>
            </w:pPr>
            <w:r w:rsidRPr="00293548">
              <w:rPr>
                <w:rFonts w:eastAsia="Times New Roman"/>
                <w:sz w:val="24"/>
                <w:szCs w:val="24"/>
              </w:rPr>
              <w:t>Доверительное</w:t>
            </w:r>
          </w:p>
        </w:tc>
        <w:tc>
          <w:tcPr>
            <w:tcW w:w="30" w:type="dxa"/>
            <w:vAlign w:val="bottom"/>
          </w:tcPr>
          <w:p w14:paraId="0E7AF6BA" w14:textId="77777777" w:rsidR="00440AAF" w:rsidRDefault="00440AAF" w:rsidP="005F28EA">
            <w:pPr>
              <w:rPr>
                <w:sz w:val="1"/>
                <w:szCs w:val="1"/>
              </w:rPr>
            </w:pPr>
          </w:p>
        </w:tc>
      </w:tr>
      <w:tr w:rsidR="00440AAF" w14:paraId="35004E97" w14:textId="77777777" w:rsidTr="005F28EA">
        <w:trPr>
          <w:trHeight w:val="276"/>
          <w:jc w:val="center"/>
        </w:trPr>
        <w:tc>
          <w:tcPr>
            <w:tcW w:w="50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EB02C11" w14:textId="77777777" w:rsidR="00440AAF" w:rsidRDefault="00440AAF" w:rsidP="005F28EA">
            <w:pPr>
              <w:rPr>
                <w:sz w:val="24"/>
                <w:szCs w:val="24"/>
              </w:rPr>
            </w:pPr>
          </w:p>
        </w:tc>
        <w:tc>
          <w:tcPr>
            <w:tcW w:w="2621" w:type="dxa"/>
            <w:gridSpan w:val="3"/>
            <w:vMerge/>
            <w:tcBorders>
              <w:right w:val="single" w:sz="8" w:space="0" w:color="auto"/>
            </w:tcBorders>
            <w:vAlign w:val="center"/>
          </w:tcPr>
          <w:p w14:paraId="37975C2C" w14:textId="77777777" w:rsidR="00440AAF" w:rsidRDefault="00440AAF" w:rsidP="005F28EA">
            <w:pPr>
              <w:ind w:left="100"/>
              <w:rPr>
                <w:sz w:val="20"/>
                <w:szCs w:val="20"/>
              </w:rPr>
            </w:pPr>
          </w:p>
        </w:tc>
        <w:tc>
          <w:tcPr>
            <w:tcW w:w="2239" w:type="dxa"/>
            <w:gridSpan w:val="4"/>
            <w:vAlign w:val="bottom"/>
          </w:tcPr>
          <w:p w14:paraId="44B7CF36" w14:textId="77777777" w:rsidR="00440AAF" w:rsidRPr="00293548" w:rsidRDefault="00440AAF" w:rsidP="005F28EA">
            <w:pPr>
              <w:ind w:left="100"/>
              <w:rPr>
                <w:sz w:val="20"/>
                <w:szCs w:val="20"/>
              </w:rPr>
            </w:pPr>
            <w:r w:rsidRPr="00293548">
              <w:rPr>
                <w:rFonts w:eastAsia="Times New Roman"/>
                <w:sz w:val="24"/>
                <w:szCs w:val="24"/>
              </w:rPr>
              <w:t>управление.</w:t>
            </w:r>
          </w:p>
        </w:tc>
        <w:tc>
          <w:tcPr>
            <w:tcW w:w="1800" w:type="dxa"/>
            <w:gridSpan w:val="7"/>
            <w:vAlign w:val="bottom"/>
          </w:tcPr>
          <w:p w14:paraId="5A95328B" w14:textId="77777777" w:rsidR="00440AAF" w:rsidRPr="00293548" w:rsidRDefault="00440AAF" w:rsidP="005F28EA">
            <w:pPr>
              <w:ind w:left="180"/>
              <w:rPr>
                <w:sz w:val="20"/>
                <w:szCs w:val="20"/>
              </w:rPr>
            </w:pPr>
            <w:r w:rsidRPr="00293548">
              <w:rPr>
                <w:rFonts w:eastAsia="Times New Roman"/>
                <w:sz w:val="24"/>
                <w:szCs w:val="24"/>
              </w:rPr>
              <w:t>Инвестиции.</w:t>
            </w:r>
          </w:p>
        </w:tc>
        <w:tc>
          <w:tcPr>
            <w:tcW w:w="800" w:type="dxa"/>
            <w:gridSpan w:val="3"/>
            <w:vAlign w:val="bottom"/>
          </w:tcPr>
          <w:p w14:paraId="28C0D5DD" w14:textId="77777777" w:rsidR="00440AAF" w:rsidRPr="00293548" w:rsidRDefault="00440AAF" w:rsidP="005F28EA">
            <w:pPr>
              <w:jc w:val="center"/>
              <w:rPr>
                <w:sz w:val="20"/>
                <w:szCs w:val="20"/>
              </w:rPr>
            </w:pPr>
            <w:proofErr w:type="spellStart"/>
            <w:r w:rsidRPr="00293548">
              <w:rPr>
                <w:rFonts w:eastAsia="Times New Roman"/>
                <w:sz w:val="24"/>
                <w:szCs w:val="24"/>
              </w:rPr>
              <w:t>Forex</w:t>
            </w:r>
            <w:proofErr w:type="spellEnd"/>
            <w:r w:rsidRPr="00293548">
              <w:rPr>
                <w:rFonts w:eastAsia="Times New Roman"/>
                <w:sz w:val="24"/>
                <w:szCs w:val="24"/>
              </w:rPr>
              <w:t>.</w:t>
            </w:r>
          </w:p>
        </w:tc>
        <w:tc>
          <w:tcPr>
            <w:tcW w:w="1080" w:type="dxa"/>
            <w:gridSpan w:val="3"/>
            <w:tcBorders>
              <w:right w:val="single" w:sz="8" w:space="0" w:color="auto"/>
            </w:tcBorders>
            <w:vAlign w:val="bottom"/>
          </w:tcPr>
          <w:p w14:paraId="08D9512F" w14:textId="77777777" w:rsidR="00440AAF" w:rsidRDefault="00440AAF" w:rsidP="005F28EA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ПИФ.</w:t>
            </w:r>
          </w:p>
        </w:tc>
        <w:tc>
          <w:tcPr>
            <w:tcW w:w="30" w:type="dxa"/>
            <w:vAlign w:val="bottom"/>
          </w:tcPr>
          <w:p w14:paraId="140C4002" w14:textId="77777777" w:rsidR="00440AAF" w:rsidRDefault="00440AAF" w:rsidP="005F28EA">
            <w:pPr>
              <w:rPr>
                <w:sz w:val="1"/>
                <w:szCs w:val="1"/>
              </w:rPr>
            </w:pPr>
          </w:p>
        </w:tc>
      </w:tr>
      <w:tr w:rsidR="00440AAF" w14:paraId="008CEEA7" w14:textId="77777777" w:rsidTr="005F28EA">
        <w:trPr>
          <w:trHeight w:val="281"/>
          <w:jc w:val="center"/>
        </w:trPr>
        <w:tc>
          <w:tcPr>
            <w:tcW w:w="50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7D3C3BB" w14:textId="77777777" w:rsidR="00440AAF" w:rsidRDefault="00440AAF" w:rsidP="005F28EA">
            <w:pPr>
              <w:rPr>
                <w:sz w:val="24"/>
                <w:szCs w:val="24"/>
              </w:rPr>
            </w:pPr>
          </w:p>
        </w:tc>
        <w:tc>
          <w:tcPr>
            <w:tcW w:w="2621" w:type="dxa"/>
            <w:gridSpan w:val="3"/>
            <w:vMerge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4208C4B6" w14:textId="77777777" w:rsidR="00440AAF" w:rsidRDefault="00440AAF" w:rsidP="005F28EA">
            <w:pPr>
              <w:rPr>
                <w:sz w:val="24"/>
                <w:szCs w:val="24"/>
              </w:rPr>
            </w:pPr>
          </w:p>
        </w:tc>
        <w:tc>
          <w:tcPr>
            <w:tcW w:w="4839" w:type="dxa"/>
            <w:gridSpan w:val="14"/>
            <w:tcBorders>
              <w:bottom w:val="single" w:sz="8" w:space="0" w:color="auto"/>
            </w:tcBorders>
            <w:vAlign w:val="bottom"/>
          </w:tcPr>
          <w:p w14:paraId="656F438C" w14:textId="77777777" w:rsidR="00440AAF" w:rsidRPr="00293548" w:rsidRDefault="00440AAF" w:rsidP="005F28EA">
            <w:pPr>
              <w:ind w:left="100"/>
              <w:rPr>
                <w:sz w:val="20"/>
                <w:szCs w:val="20"/>
              </w:rPr>
            </w:pPr>
            <w:r w:rsidRPr="00293548">
              <w:rPr>
                <w:rFonts w:eastAsia="Times New Roman"/>
                <w:sz w:val="24"/>
                <w:szCs w:val="24"/>
              </w:rPr>
              <w:t>Управление активами. Обучение 1С.</w:t>
            </w:r>
          </w:p>
        </w:tc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14:paraId="787F2BFF" w14:textId="77777777" w:rsidR="00440AAF" w:rsidRDefault="00440AAF" w:rsidP="005F28EA">
            <w:pPr>
              <w:rPr>
                <w:sz w:val="24"/>
                <w:szCs w:val="24"/>
              </w:rPr>
            </w:pPr>
          </w:p>
        </w:tc>
        <w:tc>
          <w:tcPr>
            <w:tcW w:w="5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1C7C32F" w14:textId="77777777" w:rsidR="00440AAF" w:rsidRDefault="00440AAF" w:rsidP="005F28EA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14:paraId="2797AB22" w14:textId="77777777" w:rsidR="00440AAF" w:rsidRDefault="00440AAF" w:rsidP="005F28EA">
            <w:pPr>
              <w:rPr>
                <w:sz w:val="1"/>
                <w:szCs w:val="1"/>
              </w:rPr>
            </w:pPr>
          </w:p>
        </w:tc>
      </w:tr>
      <w:tr w:rsidR="00440AAF" w14:paraId="26446DDA" w14:textId="77777777" w:rsidTr="005F28EA">
        <w:trPr>
          <w:trHeight w:val="263"/>
          <w:jc w:val="center"/>
        </w:trPr>
        <w:tc>
          <w:tcPr>
            <w:tcW w:w="50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9AC3218" w14:textId="77777777" w:rsidR="00440AAF" w:rsidRDefault="00440AAF" w:rsidP="005F28EA">
            <w:pPr>
              <w:spacing w:line="263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7</w:t>
            </w:r>
          </w:p>
        </w:tc>
        <w:tc>
          <w:tcPr>
            <w:tcW w:w="2621" w:type="dxa"/>
            <w:gridSpan w:val="3"/>
            <w:vMerge w:val="restart"/>
            <w:tcBorders>
              <w:right w:val="single" w:sz="8" w:space="0" w:color="auto"/>
            </w:tcBorders>
            <w:vAlign w:val="center"/>
          </w:tcPr>
          <w:p w14:paraId="1E0A89C1" w14:textId="77777777" w:rsidR="00440AAF" w:rsidRDefault="00440AAF" w:rsidP="005F28E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www.adamsmithinstitute.com</w:t>
            </w:r>
          </w:p>
        </w:tc>
        <w:tc>
          <w:tcPr>
            <w:tcW w:w="3359" w:type="dxa"/>
            <w:gridSpan w:val="9"/>
            <w:vAlign w:val="bottom"/>
          </w:tcPr>
          <w:p w14:paraId="1553778C" w14:textId="77777777" w:rsidR="00440AAF" w:rsidRPr="00293548" w:rsidRDefault="00440AAF" w:rsidP="005F28EA">
            <w:pPr>
              <w:spacing w:line="263" w:lineRule="exact"/>
              <w:ind w:left="100"/>
              <w:rPr>
                <w:sz w:val="20"/>
                <w:szCs w:val="20"/>
              </w:rPr>
            </w:pPr>
            <w:r w:rsidRPr="00293548">
              <w:rPr>
                <w:rFonts w:eastAsia="Times New Roman"/>
                <w:sz w:val="24"/>
                <w:szCs w:val="24"/>
              </w:rPr>
              <w:t>Институт  Адама  Смита.</w:t>
            </w:r>
          </w:p>
        </w:tc>
        <w:tc>
          <w:tcPr>
            <w:tcW w:w="2560" w:type="dxa"/>
            <w:gridSpan w:val="8"/>
            <w:tcBorders>
              <w:right w:val="single" w:sz="8" w:space="0" w:color="auto"/>
            </w:tcBorders>
            <w:vAlign w:val="bottom"/>
          </w:tcPr>
          <w:p w14:paraId="3E1E05CF" w14:textId="77777777" w:rsidR="00440AAF" w:rsidRPr="00293548" w:rsidRDefault="00440AAF" w:rsidP="005F28EA">
            <w:pPr>
              <w:spacing w:line="263" w:lineRule="exact"/>
              <w:ind w:right="20"/>
              <w:rPr>
                <w:sz w:val="20"/>
                <w:szCs w:val="20"/>
              </w:rPr>
            </w:pPr>
            <w:r w:rsidRPr="00293548">
              <w:rPr>
                <w:rFonts w:eastAsia="Times New Roman"/>
                <w:sz w:val="24"/>
                <w:szCs w:val="24"/>
              </w:rPr>
              <w:t>Публикации  статей  о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</w:p>
        </w:tc>
        <w:tc>
          <w:tcPr>
            <w:tcW w:w="30" w:type="dxa"/>
            <w:vAlign w:val="bottom"/>
          </w:tcPr>
          <w:p w14:paraId="20D1A8C6" w14:textId="77777777" w:rsidR="00440AAF" w:rsidRDefault="00440AAF" w:rsidP="005F28EA">
            <w:pPr>
              <w:rPr>
                <w:sz w:val="1"/>
                <w:szCs w:val="1"/>
              </w:rPr>
            </w:pPr>
          </w:p>
        </w:tc>
      </w:tr>
      <w:tr w:rsidR="00440AAF" w14:paraId="426626F4" w14:textId="77777777" w:rsidTr="005F28EA">
        <w:trPr>
          <w:trHeight w:val="137"/>
          <w:jc w:val="center"/>
        </w:trPr>
        <w:tc>
          <w:tcPr>
            <w:tcW w:w="50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A370755" w14:textId="77777777" w:rsidR="00440AAF" w:rsidRDefault="00440AAF" w:rsidP="005F28EA">
            <w:pPr>
              <w:rPr>
                <w:sz w:val="11"/>
                <w:szCs w:val="11"/>
              </w:rPr>
            </w:pPr>
          </w:p>
        </w:tc>
        <w:tc>
          <w:tcPr>
            <w:tcW w:w="2621" w:type="dxa"/>
            <w:gridSpan w:val="3"/>
            <w:vMerge/>
            <w:tcBorders>
              <w:right w:val="single" w:sz="8" w:space="0" w:color="auto"/>
            </w:tcBorders>
            <w:vAlign w:val="center"/>
          </w:tcPr>
          <w:p w14:paraId="1C211821" w14:textId="77777777" w:rsidR="00440AAF" w:rsidRDefault="00440AAF" w:rsidP="005F28EA">
            <w:pPr>
              <w:rPr>
                <w:sz w:val="11"/>
                <w:szCs w:val="11"/>
              </w:rPr>
            </w:pPr>
          </w:p>
        </w:tc>
        <w:tc>
          <w:tcPr>
            <w:tcW w:w="3059" w:type="dxa"/>
            <w:gridSpan w:val="7"/>
            <w:vMerge w:val="restart"/>
            <w:vAlign w:val="bottom"/>
          </w:tcPr>
          <w:p w14:paraId="3CA77212" w14:textId="77777777" w:rsidR="00440AAF" w:rsidRPr="00293548" w:rsidRDefault="00440AAF" w:rsidP="005F28EA">
            <w:pPr>
              <w:ind w:left="100"/>
              <w:rPr>
                <w:sz w:val="20"/>
                <w:szCs w:val="20"/>
              </w:rPr>
            </w:pPr>
            <w:r w:rsidRPr="00293548">
              <w:rPr>
                <w:rFonts w:eastAsia="Times New Roman"/>
                <w:sz w:val="24"/>
                <w:szCs w:val="24"/>
              </w:rPr>
              <w:t>рыночной экономике.</w:t>
            </w:r>
          </w:p>
        </w:tc>
        <w:tc>
          <w:tcPr>
            <w:tcW w:w="300" w:type="dxa"/>
            <w:gridSpan w:val="2"/>
            <w:vAlign w:val="bottom"/>
          </w:tcPr>
          <w:p w14:paraId="7ECFEC56" w14:textId="77777777" w:rsidR="00440AAF" w:rsidRPr="00293548" w:rsidRDefault="00440AAF" w:rsidP="005F28EA">
            <w:pPr>
              <w:rPr>
                <w:sz w:val="11"/>
                <w:szCs w:val="11"/>
              </w:rPr>
            </w:pPr>
          </w:p>
        </w:tc>
        <w:tc>
          <w:tcPr>
            <w:tcW w:w="680" w:type="dxa"/>
            <w:gridSpan w:val="2"/>
            <w:vAlign w:val="bottom"/>
          </w:tcPr>
          <w:p w14:paraId="09AA8A3E" w14:textId="77777777" w:rsidR="00440AAF" w:rsidRPr="00293548" w:rsidRDefault="00440AAF" w:rsidP="005F28EA">
            <w:pPr>
              <w:rPr>
                <w:sz w:val="11"/>
                <w:szCs w:val="11"/>
              </w:rPr>
            </w:pPr>
          </w:p>
        </w:tc>
        <w:tc>
          <w:tcPr>
            <w:tcW w:w="800" w:type="dxa"/>
            <w:gridSpan w:val="3"/>
            <w:vAlign w:val="bottom"/>
          </w:tcPr>
          <w:p w14:paraId="6E862EAF" w14:textId="77777777" w:rsidR="00440AAF" w:rsidRDefault="00440AAF" w:rsidP="005F28EA">
            <w:pPr>
              <w:rPr>
                <w:sz w:val="11"/>
                <w:szCs w:val="11"/>
              </w:rPr>
            </w:pPr>
          </w:p>
        </w:tc>
        <w:tc>
          <w:tcPr>
            <w:tcW w:w="560" w:type="dxa"/>
            <w:vAlign w:val="bottom"/>
          </w:tcPr>
          <w:p w14:paraId="2CB9D853" w14:textId="77777777" w:rsidR="00440AAF" w:rsidRDefault="00440AAF" w:rsidP="005F28EA">
            <w:pPr>
              <w:rPr>
                <w:sz w:val="11"/>
                <w:szCs w:val="11"/>
              </w:rPr>
            </w:pPr>
          </w:p>
        </w:tc>
        <w:tc>
          <w:tcPr>
            <w:tcW w:w="520" w:type="dxa"/>
            <w:gridSpan w:val="2"/>
            <w:tcBorders>
              <w:right w:val="single" w:sz="8" w:space="0" w:color="auto"/>
            </w:tcBorders>
            <w:vAlign w:val="bottom"/>
          </w:tcPr>
          <w:p w14:paraId="70ACBF97" w14:textId="77777777" w:rsidR="00440AAF" w:rsidRDefault="00440AAF" w:rsidP="005F28EA">
            <w:pPr>
              <w:rPr>
                <w:sz w:val="11"/>
                <w:szCs w:val="11"/>
              </w:rPr>
            </w:pPr>
          </w:p>
        </w:tc>
        <w:tc>
          <w:tcPr>
            <w:tcW w:w="30" w:type="dxa"/>
            <w:vAlign w:val="bottom"/>
          </w:tcPr>
          <w:p w14:paraId="2E3F0316" w14:textId="77777777" w:rsidR="00440AAF" w:rsidRDefault="00440AAF" w:rsidP="005F28EA">
            <w:pPr>
              <w:rPr>
                <w:sz w:val="1"/>
                <w:szCs w:val="1"/>
              </w:rPr>
            </w:pPr>
          </w:p>
        </w:tc>
      </w:tr>
      <w:tr w:rsidR="00440AAF" w14:paraId="4F36E768" w14:textId="77777777" w:rsidTr="005F28EA">
        <w:trPr>
          <w:trHeight w:val="144"/>
          <w:jc w:val="center"/>
        </w:trPr>
        <w:tc>
          <w:tcPr>
            <w:tcW w:w="5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3F12ED0" w14:textId="77777777" w:rsidR="00440AAF" w:rsidRDefault="00440AAF" w:rsidP="005F28EA">
            <w:pPr>
              <w:rPr>
                <w:sz w:val="12"/>
                <w:szCs w:val="12"/>
              </w:rPr>
            </w:pPr>
          </w:p>
        </w:tc>
        <w:tc>
          <w:tcPr>
            <w:tcW w:w="2621" w:type="dxa"/>
            <w:gridSpan w:val="3"/>
            <w:vMerge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369DC90A" w14:textId="77777777" w:rsidR="00440AAF" w:rsidRDefault="00440AAF" w:rsidP="005F28EA">
            <w:pPr>
              <w:rPr>
                <w:sz w:val="12"/>
                <w:szCs w:val="12"/>
              </w:rPr>
            </w:pPr>
          </w:p>
        </w:tc>
        <w:tc>
          <w:tcPr>
            <w:tcW w:w="3059" w:type="dxa"/>
            <w:gridSpan w:val="7"/>
            <w:vMerge/>
            <w:tcBorders>
              <w:bottom w:val="single" w:sz="8" w:space="0" w:color="auto"/>
            </w:tcBorders>
            <w:vAlign w:val="bottom"/>
          </w:tcPr>
          <w:p w14:paraId="5E36588D" w14:textId="77777777" w:rsidR="00440AAF" w:rsidRDefault="00440AAF" w:rsidP="005F28EA">
            <w:pPr>
              <w:rPr>
                <w:sz w:val="12"/>
                <w:szCs w:val="12"/>
              </w:rPr>
            </w:pPr>
          </w:p>
        </w:tc>
        <w:tc>
          <w:tcPr>
            <w:tcW w:w="300" w:type="dxa"/>
            <w:gridSpan w:val="2"/>
            <w:tcBorders>
              <w:bottom w:val="single" w:sz="8" w:space="0" w:color="auto"/>
            </w:tcBorders>
            <w:vAlign w:val="bottom"/>
          </w:tcPr>
          <w:p w14:paraId="65F003D8" w14:textId="77777777" w:rsidR="00440AAF" w:rsidRDefault="00440AAF" w:rsidP="005F28EA">
            <w:pPr>
              <w:rPr>
                <w:sz w:val="12"/>
                <w:szCs w:val="12"/>
              </w:rPr>
            </w:pPr>
          </w:p>
        </w:tc>
        <w:tc>
          <w:tcPr>
            <w:tcW w:w="680" w:type="dxa"/>
            <w:gridSpan w:val="2"/>
            <w:tcBorders>
              <w:bottom w:val="single" w:sz="8" w:space="0" w:color="auto"/>
            </w:tcBorders>
            <w:vAlign w:val="bottom"/>
          </w:tcPr>
          <w:p w14:paraId="43D06184" w14:textId="77777777" w:rsidR="00440AAF" w:rsidRDefault="00440AAF" w:rsidP="005F28EA">
            <w:pPr>
              <w:rPr>
                <w:sz w:val="12"/>
                <w:szCs w:val="12"/>
              </w:rPr>
            </w:pPr>
          </w:p>
        </w:tc>
        <w:tc>
          <w:tcPr>
            <w:tcW w:w="800" w:type="dxa"/>
            <w:gridSpan w:val="3"/>
            <w:tcBorders>
              <w:bottom w:val="single" w:sz="8" w:space="0" w:color="auto"/>
            </w:tcBorders>
            <w:vAlign w:val="bottom"/>
          </w:tcPr>
          <w:p w14:paraId="2C39DBF2" w14:textId="77777777" w:rsidR="00440AAF" w:rsidRDefault="00440AAF" w:rsidP="005F28EA">
            <w:pPr>
              <w:rPr>
                <w:sz w:val="12"/>
                <w:szCs w:val="12"/>
              </w:rPr>
            </w:pPr>
          </w:p>
        </w:tc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14:paraId="42B7A855" w14:textId="77777777" w:rsidR="00440AAF" w:rsidRDefault="00440AAF" w:rsidP="005F28EA">
            <w:pPr>
              <w:rPr>
                <w:sz w:val="12"/>
                <w:szCs w:val="12"/>
              </w:rPr>
            </w:pPr>
          </w:p>
        </w:tc>
        <w:tc>
          <w:tcPr>
            <w:tcW w:w="5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AC1A16B" w14:textId="77777777" w:rsidR="00440AAF" w:rsidRDefault="00440AAF" w:rsidP="005F28EA">
            <w:pPr>
              <w:rPr>
                <w:sz w:val="12"/>
                <w:szCs w:val="12"/>
              </w:rPr>
            </w:pPr>
          </w:p>
        </w:tc>
        <w:tc>
          <w:tcPr>
            <w:tcW w:w="30" w:type="dxa"/>
            <w:vAlign w:val="bottom"/>
          </w:tcPr>
          <w:p w14:paraId="115A45DD" w14:textId="77777777" w:rsidR="00440AAF" w:rsidRDefault="00440AAF" w:rsidP="005F28EA">
            <w:pPr>
              <w:rPr>
                <w:sz w:val="1"/>
                <w:szCs w:val="1"/>
              </w:rPr>
            </w:pPr>
          </w:p>
        </w:tc>
      </w:tr>
      <w:tr w:rsidR="00440AAF" w14:paraId="2E014BBC" w14:textId="77777777" w:rsidTr="005F28EA">
        <w:trPr>
          <w:trHeight w:val="261"/>
          <w:jc w:val="center"/>
        </w:trPr>
        <w:tc>
          <w:tcPr>
            <w:tcW w:w="50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08585C7F" w14:textId="77777777" w:rsidR="00440AAF" w:rsidRDefault="00440AAF" w:rsidP="005F28EA">
            <w:pPr>
              <w:spacing w:line="260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8</w:t>
            </w:r>
          </w:p>
        </w:tc>
        <w:tc>
          <w:tcPr>
            <w:tcW w:w="2621" w:type="dxa"/>
            <w:gridSpan w:val="3"/>
            <w:tcBorders>
              <w:right w:val="single" w:sz="8" w:space="0" w:color="auto"/>
            </w:tcBorders>
            <w:vAlign w:val="center"/>
          </w:tcPr>
          <w:p w14:paraId="40E13433" w14:textId="77777777" w:rsidR="00440AAF" w:rsidRDefault="00440AAF" w:rsidP="005F28EA"/>
        </w:tc>
        <w:tc>
          <w:tcPr>
            <w:tcW w:w="5919" w:type="dxa"/>
            <w:gridSpan w:val="17"/>
            <w:tcBorders>
              <w:right w:val="single" w:sz="8" w:space="0" w:color="auto"/>
            </w:tcBorders>
            <w:vAlign w:val="bottom"/>
          </w:tcPr>
          <w:p w14:paraId="1A9C6DFC" w14:textId="77777777" w:rsidR="00440AAF" w:rsidRDefault="00440AAF" w:rsidP="005F28EA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Институт  Экономики  Переходного  Периода.</w:t>
            </w:r>
          </w:p>
        </w:tc>
        <w:tc>
          <w:tcPr>
            <w:tcW w:w="30" w:type="dxa"/>
            <w:vAlign w:val="bottom"/>
          </w:tcPr>
          <w:p w14:paraId="7E340DC5" w14:textId="77777777" w:rsidR="00440AAF" w:rsidRDefault="00440AAF" w:rsidP="005F28EA">
            <w:pPr>
              <w:rPr>
                <w:sz w:val="1"/>
                <w:szCs w:val="1"/>
              </w:rPr>
            </w:pPr>
          </w:p>
        </w:tc>
      </w:tr>
      <w:tr w:rsidR="00440AAF" w14:paraId="7E0F6C7E" w14:textId="77777777" w:rsidTr="005F28EA">
        <w:trPr>
          <w:trHeight w:val="276"/>
          <w:jc w:val="center"/>
        </w:trPr>
        <w:tc>
          <w:tcPr>
            <w:tcW w:w="50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02C326DE" w14:textId="77777777" w:rsidR="00440AAF" w:rsidRDefault="00440AAF" w:rsidP="005F28EA">
            <w:pPr>
              <w:rPr>
                <w:sz w:val="24"/>
                <w:szCs w:val="24"/>
              </w:rPr>
            </w:pPr>
          </w:p>
        </w:tc>
        <w:tc>
          <w:tcPr>
            <w:tcW w:w="2621" w:type="dxa"/>
            <w:gridSpan w:val="3"/>
            <w:tcBorders>
              <w:right w:val="single" w:sz="8" w:space="0" w:color="auto"/>
            </w:tcBorders>
            <w:vAlign w:val="center"/>
          </w:tcPr>
          <w:p w14:paraId="13B6D5A3" w14:textId="77777777" w:rsidR="00440AAF" w:rsidRDefault="00440AAF" w:rsidP="005F28E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www.iet.ru</w:t>
            </w:r>
          </w:p>
        </w:tc>
        <w:tc>
          <w:tcPr>
            <w:tcW w:w="5919" w:type="dxa"/>
            <w:gridSpan w:val="17"/>
            <w:tcBorders>
              <w:right w:val="single" w:sz="8" w:space="0" w:color="auto"/>
            </w:tcBorders>
            <w:vAlign w:val="bottom"/>
          </w:tcPr>
          <w:p w14:paraId="682E9087" w14:textId="77777777" w:rsidR="00440AAF" w:rsidRDefault="00440AAF" w:rsidP="005F28E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Общая   информация.   Публикации,   научная</w:t>
            </w:r>
          </w:p>
        </w:tc>
        <w:tc>
          <w:tcPr>
            <w:tcW w:w="30" w:type="dxa"/>
            <w:vAlign w:val="bottom"/>
          </w:tcPr>
          <w:p w14:paraId="5D6B725E" w14:textId="77777777" w:rsidR="00440AAF" w:rsidRDefault="00440AAF" w:rsidP="005F28EA">
            <w:pPr>
              <w:rPr>
                <w:sz w:val="1"/>
                <w:szCs w:val="1"/>
              </w:rPr>
            </w:pPr>
          </w:p>
        </w:tc>
      </w:tr>
      <w:tr w:rsidR="00440AAF" w14:paraId="1887AAF9" w14:textId="77777777" w:rsidTr="005F28EA">
        <w:trPr>
          <w:trHeight w:val="281"/>
          <w:jc w:val="center"/>
        </w:trPr>
        <w:tc>
          <w:tcPr>
            <w:tcW w:w="50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0C210A4" w14:textId="77777777" w:rsidR="00440AAF" w:rsidRDefault="00440AAF" w:rsidP="005F28EA">
            <w:pPr>
              <w:rPr>
                <w:sz w:val="24"/>
                <w:szCs w:val="24"/>
              </w:rPr>
            </w:pPr>
          </w:p>
        </w:tc>
        <w:tc>
          <w:tcPr>
            <w:tcW w:w="2621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20052897" w14:textId="77777777" w:rsidR="00440AAF" w:rsidRDefault="00440AAF" w:rsidP="005F28EA">
            <w:pPr>
              <w:rPr>
                <w:sz w:val="24"/>
                <w:szCs w:val="24"/>
              </w:rPr>
            </w:pPr>
          </w:p>
        </w:tc>
        <w:tc>
          <w:tcPr>
            <w:tcW w:w="5399" w:type="dxa"/>
            <w:gridSpan w:val="15"/>
            <w:tcBorders>
              <w:bottom w:val="single" w:sz="8" w:space="0" w:color="auto"/>
            </w:tcBorders>
            <w:vAlign w:val="bottom"/>
          </w:tcPr>
          <w:p w14:paraId="00F2E780" w14:textId="77777777" w:rsidR="00440AAF" w:rsidRDefault="00440AAF" w:rsidP="005F28E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деятельность. Информационные ресурсы.</w:t>
            </w:r>
          </w:p>
        </w:tc>
        <w:tc>
          <w:tcPr>
            <w:tcW w:w="5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1A7C749" w14:textId="77777777" w:rsidR="00440AAF" w:rsidRDefault="00440AAF" w:rsidP="005F28EA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14:paraId="1C94EE53" w14:textId="77777777" w:rsidR="00440AAF" w:rsidRDefault="00440AAF" w:rsidP="005F28EA">
            <w:pPr>
              <w:rPr>
                <w:sz w:val="1"/>
                <w:szCs w:val="1"/>
              </w:rPr>
            </w:pPr>
          </w:p>
        </w:tc>
      </w:tr>
      <w:tr w:rsidR="00440AAF" w14:paraId="79BCA593" w14:textId="77777777" w:rsidTr="005F28EA">
        <w:trPr>
          <w:trHeight w:val="261"/>
          <w:jc w:val="center"/>
        </w:trPr>
        <w:tc>
          <w:tcPr>
            <w:tcW w:w="50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7B6E238" w14:textId="77777777" w:rsidR="00440AAF" w:rsidRDefault="00440AAF" w:rsidP="005F28EA">
            <w:pPr>
              <w:spacing w:line="260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9</w:t>
            </w:r>
          </w:p>
        </w:tc>
        <w:tc>
          <w:tcPr>
            <w:tcW w:w="2621" w:type="dxa"/>
            <w:gridSpan w:val="3"/>
            <w:vMerge w:val="restart"/>
            <w:tcBorders>
              <w:right w:val="single" w:sz="8" w:space="0" w:color="auto"/>
            </w:tcBorders>
            <w:vAlign w:val="center"/>
          </w:tcPr>
          <w:p w14:paraId="2E1152AD" w14:textId="77777777" w:rsidR="00440AAF" w:rsidRDefault="00440AAF" w:rsidP="005F28EA">
            <w:pPr>
              <w:ind w:left="100"/>
            </w:pPr>
            <w:r>
              <w:rPr>
                <w:rFonts w:eastAsia="Times New Roman"/>
                <w:sz w:val="24"/>
                <w:szCs w:val="24"/>
              </w:rPr>
              <w:t>www.beafnd.org</w:t>
            </w:r>
          </w:p>
        </w:tc>
        <w:tc>
          <w:tcPr>
            <w:tcW w:w="5919" w:type="dxa"/>
            <w:gridSpan w:val="17"/>
            <w:tcBorders>
              <w:right w:val="single" w:sz="8" w:space="0" w:color="auto"/>
            </w:tcBorders>
            <w:vAlign w:val="bottom"/>
          </w:tcPr>
          <w:p w14:paraId="699D8E40" w14:textId="77777777" w:rsidR="00440AAF" w:rsidRPr="00293548" w:rsidRDefault="00440AAF" w:rsidP="005F28EA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Бюро экономического </w:t>
            </w:r>
            <w:r w:rsidRPr="00293548">
              <w:rPr>
                <w:rFonts w:eastAsia="Times New Roman"/>
                <w:sz w:val="24"/>
                <w:szCs w:val="24"/>
              </w:rPr>
              <w:t>Анализа.  Объявления  о</w:t>
            </w:r>
          </w:p>
        </w:tc>
        <w:tc>
          <w:tcPr>
            <w:tcW w:w="30" w:type="dxa"/>
            <w:vAlign w:val="bottom"/>
          </w:tcPr>
          <w:p w14:paraId="5C6715D0" w14:textId="77777777" w:rsidR="00440AAF" w:rsidRDefault="00440AAF" w:rsidP="005F28EA">
            <w:pPr>
              <w:rPr>
                <w:sz w:val="1"/>
                <w:szCs w:val="1"/>
              </w:rPr>
            </w:pPr>
          </w:p>
        </w:tc>
      </w:tr>
      <w:tr w:rsidR="00440AAF" w14:paraId="431F16AB" w14:textId="77777777" w:rsidTr="005F28EA">
        <w:trPr>
          <w:trHeight w:val="276"/>
          <w:jc w:val="center"/>
        </w:trPr>
        <w:tc>
          <w:tcPr>
            <w:tcW w:w="50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528F083" w14:textId="77777777" w:rsidR="00440AAF" w:rsidRDefault="00440AAF" w:rsidP="005F28EA">
            <w:pPr>
              <w:rPr>
                <w:sz w:val="24"/>
                <w:szCs w:val="24"/>
              </w:rPr>
            </w:pPr>
          </w:p>
        </w:tc>
        <w:tc>
          <w:tcPr>
            <w:tcW w:w="2621" w:type="dxa"/>
            <w:gridSpan w:val="3"/>
            <w:vMerge/>
            <w:tcBorders>
              <w:right w:val="single" w:sz="8" w:space="0" w:color="auto"/>
            </w:tcBorders>
            <w:vAlign w:val="center"/>
          </w:tcPr>
          <w:p w14:paraId="1E9FB206" w14:textId="77777777" w:rsidR="00440AAF" w:rsidRDefault="00440AAF" w:rsidP="005F28EA">
            <w:pPr>
              <w:ind w:left="100"/>
              <w:rPr>
                <w:sz w:val="24"/>
                <w:szCs w:val="24"/>
              </w:rPr>
            </w:pPr>
          </w:p>
        </w:tc>
        <w:tc>
          <w:tcPr>
            <w:tcW w:w="5919" w:type="dxa"/>
            <w:gridSpan w:val="17"/>
            <w:tcBorders>
              <w:right w:val="single" w:sz="8" w:space="0" w:color="auto"/>
            </w:tcBorders>
            <w:vAlign w:val="bottom"/>
          </w:tcPr>
          <w:p w14:paraId="6F7D6140" w14:textId="77777777" w:rsidR="00440AAF" w:rsidRPr="00293548" w:rsidRDefault="00440AAF" w:rsidP="005F28EA">
            <w:pPr>
              <w:ind w:left="100"/>
              <w:rPr>
                <w:sz w:val="20"/>
                <w:szCs w:val="20"/>
              </w:rPr>
            </w:pPr>
            <w:r w:rsidRPr="00293548">
              <w:rPr>
                <w:rFonts w:eastAsia="Times New Roman"/>
                <w:sz w:val="24"/>
                <w:szCs w:val="24"/>
              </w:rPr>
              <w:t>торгах;  аннотация  экономических  журналов;</w:t>
            </w:r>
          </w:p>
        </w:tc>
        <w:tc>
          <w:tcPr>
            <w:tcW w:w="30" w:type="dxa"/>
            <w:vAlign w:val="bottom"/>
          </w:tcPr>
          <w:p w14:paraId="3808C29F" w14:textId="77777777" w:rsidR="00440AAF" w:rsidRDefault="00440AAF" w:rsidP="005F28EA">
            <w:pPr>
              <w:rPr>
                <w:sz w:val="1"/>
                <w:szCs w:val="1"/>
              </w:rPr>
            </w:pPr>
          </w:p>
        </w:tc>
      </w:tr>
      <w:tr w:rsidR="00440AAF" w14:paraId="038C6ECD" w14:textId="77777777" w:rsidTr="005F28EA">
        <w:trPr>
          <w:trHeight w:val="276"/>
          <w:jc w:val="center"/>
        </w:trPr>
        <w:tc>
          <w:tcPr>
            <w:tcW w:w="50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AB56DD9" w14:textId="77777777" w:rsidR="00440AAF" w:rsidRDefault="00440AAF" w:rsidP="005F28EA">
            <w:pPr>
              <w:rPr>
                <w:sz w:val="24"/>
                <w:szCs w:val="24"/>
              </w:rPr>
            </w:pPr>
          </w:p>
        </w:tc>
        <w:tc>
          <w:tcPr>
            <w:tcW w:w="2621" w:type="dxa"/>
            <w:gridSpan w:val="3"/>
            <w:vMerge/>
            <w:tcBorders>
              <w:right w:val="single" w:sz="8" w:space="0" w:color="auto"/>
            </w:tcBorders>
            <w:vAlign w:val="center"/>
          </w:tcPr>
          <w:p w14:paraId="3D43DB80" w14:textId="77777777" w:rsidR="00440AAF" w:rsidRDefault="00440AAF" w:rsidP="005F28EA">
            <w:pPr>
              <w:ind w:left="100"/>
              <w:rPr>
                <w:sz w:val="20"/>
                <w:szCs w:val="20"/>
              </w:rPr>
            </w:pPr>
          </w:p>
        </w:tc>
        <w:tc>
          <w:tcPr>
            <w:tcW w:w="2239" w:type="dxa"/>
            <w:gridSpan w:val="4"/>
            <w:vAlign w:val="bottom"/>
          </w:tcPr>
          <w:p w14:paraId="6F4883C8" w14:textId="77777777" w:rsidR="00440AAF" w:rsidRPr="00293548" w:rsidRDefault="00440AAF" w:rsidP="005F28EA">
            <w:pPr>
              <w:ind w:left="100"/>
              <w:rPr>
                <w:sz w:val="20"/>
                <w:szCs w:val="20"/>
              </w:rPr>
            </w:pPr>
            <w:r w:rsidRPr="00293548">
              <w:rPr>
                <w:rFonts w:eastAsia="Times New Roman"/>
                <w:sz w:val="24"/>
                <w:szCs w:val="24"/>
              </w:rPr>
              <w:t>методические</w:t>
            </w:r>
          </w:p>
        </w:tc>
        <w:tc>
          <w:tcPr>
            <w:tcW w:w="220" w:type="dxa"/>
            <w:vAlign w:val="bottom"/>
          </w:tcPr>
          <w:p w14:paraId="4BF47808" w14:textId="77777777" w:rsidR="00440AAF" w:rsidRPr="00293548" w:rsidRDefault="00440AAF" w:rsidP="005F28EA">
            <w:pPr>
              <w:rPr>
                <w:sz w:val="24"/>
                <w:szCs w:val="24"/>
              </w:rPr>
            </w:pPr>
          </w:p>
        </w:tc>
        <w:tc>
          <w:tcPr>
            <w:tcW w:w="1580" w:type="dxa"/>
            <w:gridSpan w:val="6"/>
            <w:vAlign w:val="bottom"/>
          </w:tcPr>
          <w:p w14:paraId="7CADA5CA" w14:textId="77777777" w:rsidR="00440AAF" w:rsidRPr="00293548" w:rsidRDefault="00440AAF" w:rsidP="005F28EA">
            <w:pPr>
              <w:jc w:val="center"/>
              <w:rPr>
                <w:sz w:val="20"/>
                <w:szCs w:val="20"/>
              </w:rPr>
            </w:pPr>
            <w:r w:rsidRPr="00293548">
              <w:rPr>
                <w:rFonts w:eastAsia="Times New Roman"/>
                <w:sz w:val="24"/>
                <w:szCs w:val="24"/>
              </w:rPr>
              <w:t>рекомендации</w:t>
            </w:r>
          </w:p>
        </w:tc>
        <w:tc>
          <w:tcPr>
            <w:tcW w:w="800" w:type="dxa"/>
            <w:gridSpan w:val="3"/>
            <w:vAlign w:val="bottom"/>
          </w:tcPr>
          <w:p w14:paraId="2CBE4340" w14:textId="77777777" w:rsidR="00440AAF" w:rsidRPr="00293548" w:rsidRDefault="00440AAF" w:rsidP="005F28EA">
            <w:pPr>
              <w:jc w:val="center"/>
              <w:rPr>
                <w:sz w:val="20"/>
                <w:szCs w:val="20"/>
              </w:rPr>
            </w:pPr>
            <w:r w:rsidRPr="00293548">
              <w:rPr>
                <w:rFonts w:eastAsia="Times New Roman"/>
                <w:sz w:val="24"/>
                <w:szCs w:val="24"/>
              </w:rPr>
              <w:t>по</w:t>
            </w:r>
          </w:p>
        </w:tc>
        <w:tc>
          <w:tcPr>
            <w:tcW w:w="1080" w:type="dxa"/>
            <w:gridSpan w:val="3"/>
            <w:tcBorders>
              <w:right w:val="single" w:sz="8" w:space="0" w:color="auto"/>
            </w:tcBorders>
            <w:vAlign w:val="bottom"/>
          </w:tcPr>
          <w:p w14:paraId="1A26B450" w14:textId="77777777" w:rsidR="00440AAF" w:rsidRPr="00293548" w:rsidRDefault="00440AAF" w:rsidP="005F28EA">
            <w:pPr>
              <w:jc w:val="right"/>
              <w:rPr>
                <w:sz w:val="20"/>
                <w:szCs w:val="20"/>
              </w:rPr>
            </w:pPr>
            <w:r w:rsidRPr="00293548">
              <w:rPr>
                <w:rFonts w:eastAsia="Times New Roman"/>
                <w:sz w:val="24"/>
                <w:szCs w:val="24"/>
              </w:rPr>
              <w:t>подбору</w:t>
            </w:r>
          </w:p>
        </w:tc>
        <w:tc>
          <w:tcPr>
            <w:tcW w:w="30" w:type="dxa"/>
            <w:vAlign w:val="bottom"/>
          </w:tcPr>
          <w:p w14:paraId="59E00E2B" w14:textId="77777777" w:rsidR="00440AAF" w:rsidRDefault="00440AAF" w:rsidP="005F28EA">
            <w:pPr>
              <w:rPr>
                <w:sz w:val="1"/>
                <w:szCs w:val="1"/>
              </w:rPr>
            </w:pPr>
          </w:p>
        </w:tc>
      </w:tr>
      <w:tr w:rsidR="00440AAF" w14:paraId="49391C56" w14:textId="77777777" w:rsidTr="005F28EA">
        <w:trPr>
          <w:trHeight w:val="137"/>
          <w:jc w:val="center"/>
        </w:trPr>
        <w:tc>
          <w:tcPr>
            <w:tcW w:w="50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D836685" w14:textId="77777777" w:rsidR="00440AAF" w:rsidRDefault="00440AAF" w:rsidP="005F28EA">
            <w:pPr>
              <w:rPr>
                <w:sz w:val="11"/>
                <w:szCs w:val="11"/>
              </w:rPr>
            </w:pPr>
          </w:p>
        </w:tc>
        <w:tc>
          <w:tcPr>
            <w:tcW w:w="2621" w:type="dxa"/>
            <w:gridSpan w:val="3"/>
            <w:vMerge/>
            <w:tcBorders>
              <w:right w:val="single" w:sz="8" w:space="0" w:color="auto"/>
            </w:tcBorders>
            <w:vAlign w:val="center"/>
          </w:tcPr>
          <w:p w14:paraId="7500D10F" w14:textId="77777777" w:rsidR="00440AAF" w:rsidRDefault="00440AAF" w:rsidP="005F28EA">
            <w:pPr>
              <w:rPr>
                <w:sz w:val="11"/>
                <w:szCs w:val="11"/>
              </w:rPr>
            </w:pPr>
          </w:p>
        </w:tc>
        <w:tc>
          <w:tcPr>
            <w:tcW w:w="5919" w:type="dxa"/>
            <w:gridSpan w:val="17"/>
            <w:vMerge w:val="restart"/>
            <w:tcBorders>
              <w:right w:val="single" w:sz="8" w:space="0" w:color="auto"/>
            </w:tcBorders>
            <w:vAlign w:val="bottom"/>
          </w:tcPr>
          <w:p w14:paraId="3B6116FF" w14:textId="77777777" w:rsidR="00440AAF" w:rsidRPr="00293548" w:rsidRDefault="00440AAF" w:rsidP="005F28EA">
            <w:pPr>
              <w:ind w:left="100"/>
              <w:rPr>
                <w:sz w:val="20"/>
                <w:szCs w:val="20"/>
              </w:rPr>
            </w:pPr>
            <w:r w:rsidRPr="00293548">
              <w:rPr>
                <w:rFonts w:eastAsia="Times New Roman"/>
                <w:sz w:val="24"/>
                <w:szCs w:val="24"/>
              </w:rPr>
              <w:t>потребительских   товаров   –   представителей,</w:t>
            </w:r>
          </w:p>
        </w:tc>
        <w:tc>
          <w:tcPr>
            <w:tcW w:w="30" w:type="dxa"/>
            <w:vAlign w:val="bottom"/>
          </w:tcPr>
          <w:p w14:paraId="16BC19DE" w14:textId="77777777" w:rsidR="00440AAF" w:rsidRDefault="00440AAF" w:rsidP="005F28EA">
            <w:pPr>
              <w:rPr>
                <w:sz w:val="1"/>
                <w:szCs w:val="1"/>
              </w:rPr>
            </w:pPr>
          </w:p>
        </w:tc>
      </w:tr>
      <w:tr w:rsidR="00440AAF" w14:paraId="01A7A9A4" w14:textId="77777777" w:rsidTr="005F28EA">
        <w:trPr>
          <w:trHeight w:val="139"/>
          <w:jc w:val="center"/>
        </w:trPr>
        <w:tc>
          <w:tcPr>
            <w:tcW w:w="50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F00DC0C" w14:textId="77777777" w:rsidR="00440AAF" w:rsidRDefault="00440AAF" w:rsidP="005F28EA">
            <w:pPr>
              <w:rPr>
                <w:sz w:val="12"/>
                <w:szCs w:val="12"/>
              </w:rPr>
            </w:pPr>
          </w:p>
        </w:tc>
        <w:tc>
          <w:tcPr>
            <w:tcW w:w="2621" w:type="dxa"/>
            <w:gridSpan w:val="3"/>
            <w:vMerge/>
            <w:tcBorders>
              <w:right w:val="single" w:sz="8" w:space="0" w:color="auto"/>
            </w:tcBorders>
            <w:vAlign w:val="center"/>
          </w:tcPr>
          <w:p w14:paraId="4F0672CE" w14:textId="77777777" w:rsidR="00440AAF" w:rsidRDefault="00440AAF" w:rsidP="005F28EA">
            <w:pPr>
              <w:rPr>
                <w:sz w:val="12"/>
                <w:szCs w:val="12"/>
              </w:rPr>
            </w:pPr>
          </w:p>
        </w:tc>
        <w:tc>
          <w:tcPr>
            <w:tcW w:w="5919" w:type="dxa"/>
            <w:gridSpan w:val="17"/>
            <w:vMerge/>
            <w:tcBorders>
              <w:right w:val="single" w:sz="8" w:space="0" w:color="auto"/>
            </w:tcBorders>
            <w:vAlign w:val="bottom"/>
          </w:tcPr>
          <w:p w14:paraId="456F1663" w14:textId="77777777" w:rsidR="00440AAF" w:rsidRPr="00293548" w:rsidRDefault="00440AAF" w:rsidP="005F28EA">
            <w:pPr>
              <w:rPr>
                <w:sz w:val="12"/>
                <w:szCs w:val="12"/>
              </w:rPr>
            </w:pPr>
          </w:p>
        </w:tc>
        <w:tc>
          <w:tcPr>
            <w:tcW w:w="30" w:type="dxa"/>
            <w:vAlign w:val="bottom"/>
          </w:tcPr>
          <w:p w14:paraId="51BAADBA" w14:textId="77777777" w:rsidR="00440AAF" w:rsidRDefault="00440AAF" w:rsidP="005F28EA">
            <w:pPr>
              <w:rPr>
                <w:sz w:val="1"/>
                <w:szCs w:val="1"/>
              </w:rPr>
            </w:pPr>
          </w:p>
        </w:tc>
      </w:tr>
      <w:tr w:rsidR="00440AAF" w14:paraId="24EFDBF9" w14:textId="77777777" w:rsidTr="005F28EA">
        <w:trPr>
          <w:trHeight w:val="276"/>
          <w:jc w:val="center"/>
        </w:trPr>
        <w:tc>
          <w:tcPr>
            <w:tcW w:w="50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823AFBA" w14:textId="77777777" w:rsidR="00440AAF" w:rsidRDefault="00440AAF" w:rsidP="005F28EA">
            <w:pPr>
              <w:rPr>
                <w:sz w:val="24"/>
                <w:szCs w:val="24"/>
              </w:rPr>
            </w:pPr>
          </w:p>
        </w:tc>
        <w:tc>
          <w:tcPr>
            <w:tcW w:w="2621" w:type="dxa"/>
            <w:gridSpan w:val="3"/>
            <w:vMerge/>
            <w:tcBorders>
              <w:right w:val="single" w:sz="8" w:space="0" w:color="auto"/>
            </w:tcBorders>
            <w:vAlign w:val="center"/>
          </w:tcPr>
          <w:p w14:paraId="2C19406C" w14:textId="77777777" w:rsidR="00440AAF" w:rsidRDefault="00440AAF" w:rsidP="005F28EA">
            <w:pPr>
              <w:rPr>
                <w:sz w:val="24"/>
                <w:szCs w:val="24"/>
              </w:rPr>
            </w:pPr>
          </w:p>
        </w:tc>
        <w:tc>
          <w:tcPr>
            <w:tcW w:w="2239" w:type="dxa"/>
            <w:gridSpan w:val="4"/>
            <w:vAlign w:val="bottom"/>
          </w:tcPr>
          <w:p w14:paraId="5FC94A02" w14:textId="77777777" w:rsidR="00440AAF" w:rsidRPr="00293548" w:rsidRDefault="00440AAF" w:rsidP="005F28EA">
            <w:pPr>
              <w:ind w:left="100"/>
              <w:rPr>
                <w:sz w:val="20"/>
                <w:szCs w:val="20"/>
              </w:rPr>
            </w:pPr>
            <w:proofErr w:type="spellStart"/>
            <w:r w:rsidRPr="00293548">
              <w:rPr>
                <w:rFonts w:eastAsia="Times New Roman"/>
                <w:sz w:val="24"/>
                <w:szCs w:val="24"/>
              </w:rPr>
              <w:t>шкалирование</w:t>
            </w:r>
            <w:proofErr w:type="spellEnd"/>
          </w:p>
        </w:tc>
        <w:tc>
          <w:tcPr>
            <w:tcW w:w="220" w:type="dxa"/>
            <w:vAlign w:val="bottom"/>
          </w:tcPr>
          <w:p w14:paraId="48291DF5" w14:textId="77777777" w:rsidR="00440AAF" w:rsidRPr="00293548" w:rsidRDefault="00440AAF" w:rsidP="005F28EA">
            <w:pPr>
              <w:rPr>
                <w:sz w:val="24"/>
                <w:szCs w:val="24"/>
              </w:rPr>
            </w:pPr>
          </w:p>
        </w:tc>
        <w:tc>
          <w:tcPr>
            <w:tcW w:w="1580" w:type="dxa"/>
            <w:gridSpan w:val="6"/>
            <w:vAlign w:val="bottom"/>
          </w:tcPr>
          <w:p w14:paraId="6C6F1F76" w14:textId="77777777" w:rsidR="00440AAF" w:rsidRPr="00293548" w:rsidRDefault="00440AAF" w:rsidP="005F28EA">
            <w:pPr>
              <w:jc w:val="center"/>
              <w:rPr>
                <w:sz w:val="20"/>
                <w:szCs w:val="20"/>
              </w:rPr>
            </w:pPr>
            <w:r w:rsidRPr="00293548">
              <w:rPr>
                <w:rFonts w:eastAsia="Times New Roman"/>
                <w:sz w:val="24"/>
                <w:szCs w:val="24"/>
              </w:rPr>
              <w:t>паритетов</w:t>
            </w:r>
          </w:p>
        </w:tc>
        <w:tc>
          <w:tcPr>
            <w:tcW w:w="1880" w:type="dxa"/>
            <w:gridSpan w:val="6"/>
            <w:tcBorders>
              <w:right w:val="single" w:sz="8" w:space="0" w:color="auto"/>
            </w:tcBorders>
            <w:vAlign w:val="bottom"/>
          </w:tcPr>
          <w:p w14:paraId="7E16DB70" w14:textId="77777777" w:rsidR="00440AAF" w:rsidRPr="00293548" w:rsidRDefault="00440AAF" w:rsidP="005F28EA">
            <w:pPr>
              <w:ind w:right="20"/>
              <w:jc w:val="right"/>
              <w:rPr>
                <w:sz w:val="20"/>
                <w:szCs w:val="20"/>
              </w:rPr>
            </w:pPr>
            <w:r w:rsidRPr="00293548">
              <w:rPr>
                <w:rFonts w:eastAsia="Times New Roman"/>
                <w:sz w:val="24"/>
                <w:szCs w:val="24"/>
              </w:rPr>
              <w:t>покупательной</w:t>
            </w:r>
          </w:p>
        </w:tc>
        <w:tc>
          <w:tcPr>
            <w:tcW w:w="30" w:type="dxa"/>
            <w:vAlign w:val="bottom"/>
          </w:tcPr>
          <w:p w14:paraId="4DED5557" w14:textId="77777777" w:rsidR="00440AAF" w:rsidRDefault="00440AAF" w:rsidP="005F28EA">
            <w:pPr>
              <w:rPr>
                <w:sz w:val="1"/>
                <w:szCs w:val="1"/>
              </w:rPr>
            </w:pPr>
          </w:p>
        </w:tc>
      </w:tr>
      <w:tr w:rsidR="00440AAF" w14:paraId="5D99404B" w14:textId="77777777" w:rsidTr="005F28EA">
        <w:trPr>
          <w:trHeight w:val="281"/>
          <w:jc w:val="center"/>
        </w:trPr>
        <w:tc>
          <w:tcPr>
            <w:tcW w:w="50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0D6B27B" w14:textId="77777777" w:rsidR="00440AAF" w:rsidRDefault="00440AAF" w:rsidP="005F28EA">
            <w:pPr>
              <w:rPr>
                <w:sz w:val="24"/>
                <w:szCs w:val="24"/>
              </w:rPr>
            </w:pPr>
          </w:p>
        </w:tc>
        <w:tc>
          <w:tcPr>
            <w:tcW w:w="2621" w:type="dxa"/>
            <w:gridSpan w:val="3"/>
            <w:vMerge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6789D60C" w14:textId="77777777" w:rsidR="00440AAF" w:rsidRDefault="00440AAF" w:rsidP="005F28EA">
            <w:pPr>
              <w:rPr>
                <w:sz w:val="24"/>
                <w:szCs w:val="24"/>
              </w:rPr>
            </w:pPr>
          </w:p>
        </w:tc>
        <w:tc>
          <w:tcPr>
            <w:tcW w:w="2239" w:type="dxa"/>
            <w:gridSpan w:val="4"/>
            <w:tcBorders>
              <w:bottom w:val="single" w:sz="8" w:space="0" w:color="auto"/>
            </w:tcBorders>
            <w:vAlign w:val="bottom"/>
          </w:tcPr>
          <w:p w14:paraId="2DE5817F" w14:textId="77777777" w:rsidR="00440AAF" w:rsidRPr="00293548" w:rsidRDefault="00440AAF" w:rsidP="005F28EA">
            <w:pPr>
              <w:ind w:left="100"/>
              <w:rPr>
                <w:sz w:val="20"/>
                <w:szCs w:val="20"/>
              </w:rPr>
            </w:pPr>
            <w:r w:rsidRPr="00293548">
              <w:rPr>
                <w:rFonts w:eastAsia="Times New Roman"/>
                <w:sz w:val="24"/>
                <w:szCs w:val="24"/>
              </w:rPr>
              <w:t>способности.</w:t>
            </w: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14:paraId="58A5B7A2" w14:textId="77777777" w:rsidR="00440AAF" w:rsidRPr="00293548" w:rsidRDefault="00440AAF" w:rsidP="005F28EA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gridSpan w:val="2"/>
            <w:tcBorders>
              <w:bottom w:val="single" w:sz="8" w:space="0" w:color="auto"/>
            </w:tcBorders>
            <w:vAlign w:val="bottom"/>
          </w:tcPr>
          <w:p w14:paraId="68829B2A" w14:textId="77777777" w:rsidR="00440AAF" w:rsidRPr="00293548" w:rsidRDefault="00440AAF" w:rsidP="005F28EA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gridSpan w:val="2"/>
            <w:tcBorders>
              <w:bottom w:val="single" w:sz="8" w:space="0" w:color="auto"/>
            </w:tcBorders>
            <w:vAlign w:val="bottom"/>
          </w:tcPr>
          <w:p w14:paraId="758787E0" w14:textId="77777777" w:rsidR="00440AAF" w:rsidRPr="00293548" w:rsidRDefault="00440AAF" w:rsidP="005F28EA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gridSpan w:val="2"/>
            <w:tcBorders>
              <w:bottom w:val="single" w:sz="8" w:space="0" w:color="auto"/>
            </w:tcBorders>
            <w:vAlign w:val="bottom"/>
          </w:tcPr>
          <w:p w14:paraId="6B74929C" w14:textId="77777777" w:rsidR="00440AAF" w:rsidRPr="00293548" w:rsidRDefault="00440AAF" w:rsidP="005F28EA">
            <w:pPr>
              <w:rPr>
                <w:sz w:val="24"/>
                <w:szCs w:val="24"/>
              </w:rPr>
            </w:pPr>
          </w:p>
        </w:tc>
        <w:tc>
          <w:tcPr>
            <w:tcW w:w="800" w:type="dxa"/>
            <w:gridSpan w:val="3"/>
            <w:tcBorders>
              <w:bottom w:val="single" w:sz="8" w:space="0" w:color="auto"/>
            </w:tcBorders>
            <w:vAlign w:val="bottom"/>
          </w:tcPr>
          <w:p w14:paraId="72295CC9" w14:textId="77777777" w:rsidR="00440AAF" w:rsidRPr="00293548" w:rsidRDefault="00440AAF" w:rsidP="005F28EA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14:paraId="37D97D70" w14:textId="77777777" w:rsidR="00440AAF" w:rsidRPr="00293548" w:rsidRDefault="00440AAF" w:rsidP="005F28EA">
            <w:pPr>
              <w:rPr>
                <w:sz w:val="24"/>
                <w:szCs w:val="24"/>
              </w:rPr>
            </w:pPr>
          </w:p>
        </w:tc>
        <w:tc>
          <w:tcPr>
            <w:tcW w:w="5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DADF340" w14:textId="77777777" w:rsidR="00440AAF" w:rsidRPr="00293548" w:rsidRDefault="00440AAF" w:rsidP="005F28EA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14:paraId="0559B59F" w14:textId="77777777" w:rsidR="00440AAF" w:rsidRDefault="00440AAF" w:rsidP="005F28EA">
            <w:pPr>
              <w:rPr>
                <w:sz w:val="1"/>
                <w:szCs w:val="1"/>
              </w:rPr>
            </w:pPr>
          </w:p>
        </w:tc>
      </w:tr>
      <w:tr w:rsidR="00440AAF" w14:paraId="18AF5DDC" w14:textId="77777777" w:rsidTr="005F28EA">
        <w:trPr>
          <w:trHeight w:val="261"/>
          <w:jc w:val="center"/>
        </w:trPr>
        <w:tc>
          <w:tcPr>
            <w:tcW w:w="50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B446B8A" w14:textId="77777777" w:rsidR="00440AAF" w:rsidRDefault="00440AAF" w:rsidP="005F28EA">
            <w:pPr>
              <w:spacing w:line="260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10</w:t>
            </w:r>
          </w:p>
        </w:tc>
        <w:tc>
          <w:tcPr>
            <w:tcW w:w="2621" w:type="dxa"/>
            <w:gridSpan w:val="3"/>
            <w:vMerge w:val="restart"/>
            <w:tcBorders>
              <w:right w:val="single" w:sz="8" w:space="0" w:color="auto"/>
            </w:tcBorders>
            <w:vAlign w:val="center"/>
          </w:tcPr>
          <w:p w14:paraId="6ADE755B" w14:textId="77777777" w:rsidR="00440AAF" w:rsidRDefault="00440AAF" w:rsidP="005F28EA">
            <w:pPr>
              <w:ind w:left="100"/>
            </w:pPr>
            <w:r>
              <w:rPr>
                <w:rFonts w:eastAsia="Times New Roman"/>
                <w:sz w:val="24"/>
                <w:szCs w:val="24"/>
              </w:rPr>
              <w:t>www.rvles.ieie.nsc.ru</w:t>
            </w:r>
          </w:p>
        </w:tc>
        <w:tc>
          <w:tcPr>
            <w:tcW w:w="2239" w:type="dxa"/>
            <w:gridSpan w:val="4"/>
            <w:vAlign w:val="bottom"/>
          </w:tcPr>
          <w:p w14:paraId="7349174C" w14:textId="77777777" w:rsidR="00440AAF" w:rsidRPr="00293548" w:rsidRDefault="00440AAF" w:rsidP="005F28EA">
            <w:pPr>
              <w:spacing w:line="260" w:lineRule="exact"/>
              <w:ind w:left="100"/>
              <w:rPr>
                <w:sz w:val="20"/>
                <w:szCs w:val="20"/>
              </w:rPr>
            </w:pPr>
            <w:r w:rsidRPr="00293548">
              <w:rPr>
                <w:rFonts w:eastAsia="Times New Roman"/>
                <w:sz w:val="24"/>
                <w:szCs w:val="24"/>
              </w:rPr>
              <w:t>Российская</w:t>
            </w:r>
          </w:p>
        </w:tc>
        <w:tc>
          <w:tcPr>
            <w:tcW w:w="3160" w:type="dxa"/>
            <w:gridSpan w:val="11"/>
            <w:vAlign w:val="bottom"/>
          </w:tcPr>
          <w:p w14:paraId="560FA689" w14:textId="77777777" w:rsidR="00440AAF" w:rsidRPr="00293548" w:rsidRDefault="00440AAF" w:rsidP="005F28EA">
            <w:pPr>
              <w:spacing w:line="260" w:lineRule="exact"/>
              <w:ind w:right="160"/>
              <w:jc w:val="right"/>
              <w:rPr>
                <w:sz w:val="20"/>
                <w:szCs w:val="20"/>
              </w:rPr>
            </w:pPr>
            <w:r w:rsidRPr="00293548">
              <w:rPr>
                <w:rFonts w:eastAsia="Times New Roman"/>
                <w:sz w:val="24"/>
                <w:szCs w:val="24"/>
              </w:rPr>
              <w:t>виртуальная    лаборатория</w:t>
            </w:r>
          </w:p>
        </w:tc>
        <w:tc>
          <w:tcPr>
            <w:tcW w:w="520" w:type="dxa"/>
            <w:gridSpan w:val="2"/>
            <w:tcBorders>
              <w:right w:val="single" w:sz="8" w:space="0" w:color="auto"/>
            </w:tcBorders>
            <w:vAlign w:val="bottom"/>
          </w:tcPr>
          <w:p w14:paraId="3174AD36" w14:textId="77777777" w:rsidR="00440AAF" w:rsidRPr="00293548" w:rsidRDefault="00440AAF" w:rsidP="005F28EA">
            <w:pPr>
              <w:spacing w:line="260" w:lineRule="exact"/>
              <w:ind w:right="20"/>
              <w:jc w:val="right"/>
              <w:rPr>
                <w:sz w:val="20"/>
                <w:szCs w:val="20"/>
              </w:rPr>
            </w:pPr>
            <w:r w:rsidRPr="00293548">
              <w:rPr>
                <w:rFonts w:eastAsia="Times New Roman"/>
                <w:sz w:val="24"/>
                <w:szCs w:val="24"/>
              </w:rPr>
              <w:t>для</w:t>
            </w:r>
          </w:p>
        </w:tc>
        <w:tc>
          <w:tcPr>
            <w:tcW w:w="30" w:type="dxa"/>
            <w:vAlign w:val="bottom"/>
          </w:tcPr>
          <w:p w14:paraId="6425C97B" w14:textId="77777777" w:rsidR="00440AAF" w:rsidRDefault="00440AAF" w:rsidP="005F28EA">
            <w:pPr>
              <w:rPr>
                <w:sz w:val="1"/>
                <w:szCs w:val="1"/>
              </w:rPr>
            </w:pPr>
          </w:p>
        </w:tc>
      </w:tr>
      <w:tr w:rsidR="00440AAF" w14:paraId="2399E668" w14:textId="77777777" w:rsidTr="005F28EA">
        <w:trPr>
          <w:trHeight w:val="276"/>
          <w:jc w:val="center"/>
        </w:trPr>
        <w:tc>
          <w:tcPr>
            <w:tcW w:w="50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AB08329" w14:textId="77777777" w:rsidR="00440AAF" w:rsidRDefault="00440AAF" w:rsidP="005F28EA">
            <w:pPr>
              <w:rPr>
                <w:sz w:val="24"/>
                <w:szCs w:val="24"/>
              </w:rPr>
            </w:pPr>
          </w:p>
        </w:tc>
        <w:tc>
          <w:tcPr>
            <w:tcW w:w="2621" w:type="dxa"/>
            <w:gridSpan w:val="3"/>
            <w:vMerge/>
            <w:tcBorders>
              <w:right w:val="single" w:sz="8" w:space="0" w:color="auto"/>
            </w:tcBorders>
            <w:vAlign w:val="center"/>
          </w:tcPr>
          <w:p w14:paraId="00A48541" w14:textId="77777777" w:rsidR="00440AAF" w:rsidRDefault="00440AAF" w:rsidP="005F28EA">
            <w:pPr>
              <w:ind w:left="100"/>
              <w:rPr>
                <w:sz w:val="24"/>
                <w:szCs w:val="24"/>
              </w:rPr>
            </w:pPr>
          </w:p>
        </w:tc>
        <w:tc>
          <w:tcPr>
            <w:tcW w:w="2239" w:type="dxa"/>
            <w:gridSpan w:val="4"/>
            <w:vAlign w:val="bottom"/>
          </w:tcPr>
          <w:p w14:paraId="4298BB6C" w14:textId="77777777" w:rsidR="00440AAF" w:rsidRPr="00293548" w:rsidRDefault="00440AAF" w:rsidP="005F28EA">
            <w:pPr>
              <w:ind w:left="100"/>
              <w:rPr>
                <w:sz w:val="20"/>
                <w:szCs w:val="20"/>
              </w:rPr>
            </w:pPr>
            <w:r w:rsidRPr="00293548">
              <w:rPr>
                <w:rFonts w:eastAsia="Times New Roman"/>
                <w:sz w:val="24"/>
                <w:szCs w:val="24"/>
              </w:rPr>
              <w:t>экономистов</w:t>
            </w:r>
          </w:p>
        </w:tc>
        <w:tc>
          <w:tcPr>
            <w:tcW w:w="220" w:type="dxa"/>
            <w:vAlign w:val="bottom"/>
          </w:tcPr>
          <w:p w14:paraId="785AE989" w14:textId="77777777" w:rsidR="00440AAF" w:rsidRPr="00293548" w:rsidRDefault="00440AAF" w:rsidP="005F28EA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gridSpan w:val="2"/>
            <w:vAlign w:val="bottom"/>
          </w:tcPr>
          <w:p w14:paraId="52BE2720" w14:textId="77777777" w:rsidR="00440AAF" w:rsidRPr="00293548" w:rsidRDefault="00440AAF" w:rsidP="005F28EA">
            <w:pPr>
              <w:ind w:left="140"/>
              <w:rPr>
                <w:sz w:val="20"/>
                <w:szCs w:val="20"/>
              </w:rPr>
            </w:pPr>
            <w:r w:rsidRPr="00293548">
              <w:rPr>
                <w:rFonts w:eastAsia="Times New Roman"/>
                <w:sz w:val="24"/>
                <w:szCs w:val="24"/>
              </w:rPr>
              <w:t>и</w:t>
            </w:r>
          </w:p>
        </w:tc>
        <w:tc>
          <w:tcPr>
            <w:tcW w:w="1780" w:type="dxa"/>
            <w:gridSpan w:val="7"/>
            <w:vAlign w:val="bottom"/>
          </w:tcPr>
          <w:p w14:paraId="63EFE84A" w14:textId="77777777" w:rsidR="00440AAF" w:rsidRPr="00293548" w:rsidRDefault="00440AAF" w:rsidP="005F28EA">
            <w:pPr>
              <w:ind w:left="180"/>
              <w:rPr>
                <w:sz w:val="20"/>
                <w:szCs w:val="20"/>
              </w:rPr>
            </w:pPr>
            <w:r w:rsidRPr="00293548">
              <w:rPr>
                <w:rFonts w:eastAsia="Times New Roman"/>
                <w:sz w:val="24"/>
                <w:szCs w:val="24"/>
              </w:rPr>
              <w:t>социологов.</w:t>
            </w:r>
          </w:p>
        </w:tc>
        <w:tc>
          <w:tcPr>
            <w:tcW w:w="1080" w:type="dxa"/>
            <w:gridSpan w:val="3"/>
            <w:tcBorders>
              <w:right w:val="single" w:sz="8" w:space="0" w:color="auto"/>
            </w:tcBorders>
            <w:vAlign w:val="bottom"/>
          </w:tcPr>
          <w:p w14:paraId="05AF4DC8" w14:textId="77777777" w:rsidR="00440AAF" w:rsidRPr="00293548" w:rsidRDefault="00440AAF" w:rsidP="005F28EA">
            <w:pPr>
              <w:ind w:right="20"/>
              <w:jc w:val="right"/>
              <w:rPr>
                <w:sz w:val="20"/>
                <w:szCs w:val="20"/>
              </w:rPr>
            </w:pPr>
            <w:r w:rsidRPr="00293548">
              <w:rPr>
                <w:rFonts w:eastAsia="Times New Roman"/>
                <w:sz w:val="24"/>
                <w:szCs w:val="24"/>
              </w:rPr>
              <w:t>Сервер,</w:t>
            </w:r>
          </w:p>
        </w:tc>
        <w:tc>
          <w:tcPr>
            <w:tcW w:w="30" w:type="dxa"/>
            <w:vAlign w:val="bottom"/>
          </w:tcPr>
          <w:p w14:paraId="31479E8A" w14:textId="77777777" w:rsidR="00440AAF" w:rsidRDefault="00440AAF" w:rsidP="005F28EA">
            <w:pPr>
              <w:rPr>
                <w:sz w:val="1"/>
                <w:szCs w:val="1"/>
              </w:rPr>
            </w:pPr>
          </w:p>
        </w:tc>
      </w:tr>
      <w:tr w:rsidR="00440AAF" w14:paraId="0651509A" w14:textId="77777777" w:rsidTr="005F28EA">
        <w:trPr>
          <w:trHeight w:val="276"/>
          <w:jc w:val="center"/>
        </w:trPr>
        <w:tc>
          <w:tcPr>
            <w:tcW w:w="50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228E830" w14:textId="77777777" w:rsidR="00440AAF" w:rsidRDefault="00440AAF" w:rsidP="005F28EA">
            <w:pPr>
              <w:rPr>
                <w:sz w:val="24"/>
                <w:szCs w:val="24"/>
              </w:rPr>
            </w:pPr>
          </w:p>
        </w:tc>
        <w:tc>
          <w:tcPr>
            <w:tcW w:w="2621" w:type="dxa"/>
            <w:gridSpan w:val="3"/>
            <w:vMerge/>
            <w:tcBorders>
              <w:right w:val="single" w:sz="8" w:space="0" w:color="auto"/>
            </w:tcBorders>
            <w:vAlign w:val="center"/>
          </w:tcPr>
          <w:p w14:paraId="5660736B" w14:textId="77777777" w:rsidR="00440AAF" w:rsidRDefault="00440AAF" w:rsidP="005F28EA">
            <w:pPr>
              <w:ind w:left="100"/>
              <w:rPr>
                <w:sz w:val="20"/>
                <w:szCs w:val="20"/>
              </w:rPr>
            </w:pPr>
          </w:p>
        </w:tc>
        <w:tc>
          <w:tcPr>
            <w:tcW w:w="2239" w:type="dxa"/>
            <w:gridSpan w:val="4"/>
            <w:vAlign w:val="bottom"/>
          </w:tcPr>
          <w:p w14:paraId="4D38C4FC" w14:textId="77777777" w:rsidR="00440AAF" w:rsidRPr="00293548" w:rsidRDefault="00440AAF" w:rsidP="005F28EA">
            <w:pPr>
              <w:ind w:left="100"/>
              <w:rPr>
                <w:sz w:val="20"/>
                <w:szCs w:val="20"/>
              </w:rPr>
            </w:pPr>
            <w:r w:rsidRPr="00293548">
              <w:rPr>
                <w:rFonts w:eastAsia="Times New Roman"/>
                <w:sz w:val="24"/>
                <w:szCs w:val="24"/>
              </w:rPr>
              <w:t>позволяющий</w:t>
            </w:r>
          </w:p>
        </w:tc>
        <w:tc>
          <w:tcPr>
            <w:tcW w:w="220" w:type="dxa"/>
            <w:vAlign w:val="bottom"/>
          </w:tcPr>
          <w:p w14:paraId="15E9CDB8" w14:textId="77777777" w:rsidR="00440AAF" w:rsidRPr="00293548" w:rsidRDefault="00440AAF" w:rsidP="005F28EA">
            <w:pPr>
              <w:rPr>
                <w:sz w:val="24"/>
                <w:szCs w:val="24"/>
              </w:rPr>
            </w:pPr>
          </w:p>
        </w:tc>
        <w:tc>
          <w:tcPr>
            <w:tcW w:w="3460" w:type="dxa"/>
            <w:gridSpan w:val="12"/>
            <w:tcBorders>
              <w:right w:val="single" w:sz="8" w:space="0" w:color="auto"/>
            </w:tcBorders>
            <w:vAlign w:val="bottom"/>
          </w:tcPr>
          <w:p w14:paraId="4585BAF9" w14:textId="77777777" w:rsidR="00440AAF" w:rsidRPr="00293548" w:rsidRDefault="00440AAF" w:rsidP="005F28EA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</w:t>
            </w:r>
            <w:r w:rsidRPr="00293548">
              <w:rPr>
                <w:rFonts w:eastAsia="Times New Roman"/>
                <w:sz w:val="24"/>
                <w:szCs w:val="24"/>
              </w:rPr>
              <w:t>сследователям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 w:rsidRPr="00293548">
              <w:rPr>
                <w:rFonts w:eastAsia="Times New Roman"/>
                <w:sz w:val="24"/>
                <w:szCs w:val="24"/>
              </w:rPr>
              <w:t>публиковать</w:t>
            </w:r>
          </w:p>
        </w:tc>
        <w:tc>
          <w:tcPr>
            <w:tcW w:w="30" w:type="dxa"/>
            <w:vAlign w:val="bottom"/>
          </w:tcPr>
          <w:p w14:paraId="3662C5F6" w14:textId="77777777" w:rsidR="00440AAF" w:rsidRDefault="00440AAF" w:rsidP="005F28EA">
            <w:pPr>
              <w:rPr>
                <w:sz w:val="1"/>
                <w:szCs w:val="1"/>
              </w:rPr>
            </w:pPr>
          </w:p>
        </w:tc>
      </w:tr>
      <w:tr w:rsidR="00440AAF" w14:paraId="0BAF495B" w14:textId="77777777" w:rsidTr="005F28EA">
        <w:trPr>
          <w:trHeight w:val="149"/>
          <w:jc w:val="center"/>
        </w:trPr>
        <w:tc>
          <w:tcPr>
            <w:tcW w:w="50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88DDC70" w14:textId="77777777" w:rsidR="00440AAF" w:rsidRDefault="00440AAF" w:rsidP="005F28EA">
            <w:pPr>
              <w:rPr>
                <w:sz w:val="12"/>
                <w:szCs w:val="12"/>
              </w:rPr>
            </w:pPr>
          </w:p>
        </w:tc>
        <w:tc>
          <w:tcPr>
            <w:tcW w:w="2621" w:type="dxa"/>
            <w:gridSpan w:val="3"/>
            <w:vMerge/>
            <w:tcBorders>
              <w:right w:val="single" w:sz="8" w:space="0" w:color="auto"/>
            </w:tcBorders>
            <w:vAlign w:val="center"/>
          </w:tcPr>
          <w:p w14:paraId="754EB33D" w14:textId="77777777" w:rsidR="00440AAF" w:rsidRDefault="00440AAF" w:rsidP="005F28EA">
            <w:pPr>
              <w:rPr>
                <w:sz w:val="12"/>
                <w:szCs w:val="12"/>
              </w:rPr>
            </w:pPr>
          </w:p>
        </w:tc>
        <w:tc>
          <w:tcPr>
            <w:tcW w:w="5919" w:type="dxa"/>
            <w:gridSpan w:val="17"/>
            <w:vMerge w:val="restart"/>
            <w:tcBorders>
              <w:right w:val="single" w:sz="8" w:space="0" w:color="auto"/>
            </w:tcBorders>
            <w:vAlign w:val="bottom"/>
          </w:tcPr>
          <w:p w14:paraId="673F236B" w14:textId="77777777" w:rsidR="00440AAF" w:rsidRPr="00293548" w:rsidRDefault="00440AAF" w:rsidP="005F28EA">
            <w:pPr>
              <w:ind w:left="100"/>
              <w:rPr>
                <w:sz w:val="20"/>
                <w:szCs w:val="20"/>
              </w:rPr>
            </w:pPr>
            <w:r w:rsidRPr="00293548">
              <w:rPr>
                <w:rFonts w:eastAsia="Times New Roman"/>
                <w:sz w:val="24"/>
                <w:szCs w:val="24"/>
              </w:rPr>
              <w:t>результаты своей работы в сети Интернет; архив</w:t>
            </w:r>
          </w:p>
        </w:tc>
        <w:tc>
          <w:tcPr>
            <w:tcW w:w="30" w:type="dxa"/>
            <w:vAlign w:val="bottom"/>
          </w:tcPr>
          <w:p w14:paraId="7C3EAE3D" w14:textId="77777777" w:rsidR="00440AAF" w:rsidRDefault="00440AAF" w:rsidP="005F28EA">
            <w:pPr>
              <w:rPr>
                <w:sz w:val="1"/>
                <w:szCs w:val="1"/>
              </w:rPr>
            </w:pPr>
          </w:p>
        </w:tc>
      </w:tr>
      <w:tr w:rsidR="00440AAF" w14:paraId="4A9A7549" w14:textId="77777777" w:rsidTr="005F28EA">
        <w:trPr>
          <w:trHeight w:val="128"/>
          <w:jc w:val="center"/>
        </w:trPr>
        <w:tc>
          <w:tcPr>
            <w:tcW w:w="50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E9DF0D0" w14:textId="77777777" w:rsidR="00440AAF" w:rsidRDefault="00440AAF" w:rsidP="005F28EA">
            <w:pPr>
              <w:rPr>
                <w:sz w:val="11"/>
                <w:szCs w:val="11"/>
              </w:rPr>
            </w:pPr>
          </w:p>
        </w:tc>
        <w:tc>
          <w:tcPr>
            <w:tcW w:w="2621" w:type="dxa"/>
            <w:gridSpan w:val="3"/>
            <w:vMerge/>
            <w:tcBorders>
              <w:right w:val="single" w:sz="8" w:space="0" w:color="auto"/>
            </w:tcBorders>
            <w:vAlign w:val="center"/>
          </w:tcPr>
          <w:p w14:paraId="6C2C43B6" w14:textId="77777777" w:rsidR="00440AAF" w:rsidRDefault="00440AAF" w:rsidP="005F28EA">
            <w:pPr>
              <w:rPr>
                <w:sz w:val="11"/>
                <w:szCs w:val="11"/>
              </w:rPr>
            </w:pPr>
          </w:p>
        </w:tc>
        <w:tc>
          <w:tcPr>
            <w:tcW w:w="5919" w:type="dxa"/>
            <w:gridSpan w:val="17"/>
            <w:vMerge/>
            <w:tcBorders>
              <w:right w:val="single" w:sz="8" w:space="0" w:color="auto"/>
            </w:tcBorders>
            <w:vAlign w:val="bottom"/>
          </w:tcPr>
          <w:p w14:paraId="792E8963" w14:textId="77777777" w:rsidR="00440AAF" w:rsidRPr="00293548" w:rsidRDefault="00440AAF" w:rsidP="005F28EA">
            <w:pPr>
              <w:rPr>
                <w:sz w:val="11"/>
                <w:szCs w:val="11"/>
              </w:rPr>
            </w:pPr>
          </w:p>
        </w:tc>
        <w:tc>
          <w:tcPr>
            <w:tcW w:w="30" w:type="dxa"/>
            <w:vAlign w:val="bottom"/>
          </w:tcPr>
          <w:p w14:paraId="095986F1" w14:textId="77777777" w:rsidR="00440AAF" w:rsidRDefault="00440AAF" w:rsidP="005F28EA">
            <w:pPr>
              <w:rPr>
                <w:sz w:val="1"/>
                <w:szCs w:val="1"/>
              </w:rPr>
            </w:pPr>
          </w:p>
        </w:tc>
      </w:tr>
      <w:tr w:rsidR="00440AAF" w14:paraId="3D80B8A6" w14:textId="77777777" w:rsidTr="005F28EA">
        <w:trPr>
          <w:trHeight w:val="276"/>
          <w:jc w:val="center"/>
        </w:trPr>
        <w:tc>
          <w:tcPr>
            <w:tcW w:w="50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2925207" w14:textId="77777777" w:rsidR="00440AAF" w:rsidRDefault="00440AAF" w:rsidP="005F28EA">
            <w:pPr>
              <w:rPr>
                <w:sz w:val="24"/>
                <w:szCs w:val="24"/>
              </w:rPr>
            </w:pPr>
          </w:p>
        </w:tc>
        <w:tc>
          <w:tcPr>
            <w:tcW w:w="2621" w:type="dxa"/>
            <w:gridSpan w:val="3"/>
            <w:vMerge/>
            <w:tcBorders>
              <w:right w:val="single" w:sz="8" w:space="0" w:color="auto"/>
            </w:tcBorders>
            <w:vAlign w:val="center"/>
          </w:tcPr>
          <w:p w14:paraId="6261AE95" w14:textId="77777777" w:rsidR="00440AAF" w:rsidRDefault="00440AAF" w:rsidP="005F28EA">
            <w:pPr>
              <w:rPr>
                <w:sz w:val="24"/>
                <w:szCs w:val="24"/>
              </w:rPr>
            </w:pPr>
          </w:p>
        </w:tc>
        <w:tc>
          <w:tcPr>
            <w:tcW w:w="5919" w:type="dxa"/>
            <w:gridSpan w:val="17"/>
            <w:tcBorders>
              <w:right w:val="single" w:sz="8" w:space="0" w:color="auto"/>
            </w:tcBorders>
            <w:vAlign w:val="bottom"/>
          </w:tcPr>
          <w:p w14:paraId="58737460" w14:textId="77777777" w:rsidR="00440AAF" w:rsidRPr="00293548" w:rsidRDefault="00440AAF" w:rsidP="005F28EA">
            <w:pPr>
              <w:ind w:left="100"/>
              <w:rPr>
                <w:sz w:val="20"/>
                <w:szCs w:val="20"/>
              </w:rPr>
            </w:pPr>
            <w:r w:rsidRPr="00293548">
              <w:rPr>
                <w:rFonts w:eastAsia="Times New Roman"/>
                <w:sz w:val="24"/>
                <w:szCs w:val="24"/>
              </w:rPr>
              <w:t>баз данных экономических организаций; обзор</w:t>
            </w:r>
          </w:p>
        </w:tc>
        <w:tc>
          <w:tcPr>
            <w:tcW w:w="30" w:type="dxa"/>
            <w:vAlign w:val="bottom"/>
          </w:tcPr>
          <w:p w14:paraId="60447671" w14:textId="77777777" w:rsidR="00440AAF" w:rsidRDefault="00440AAF" w:rsidP="005F28EA">
            <w:pPr>
              <w:rPr>
                <w:sz w:val="1"/>
                <w:szCs w:val="1"/>
              </w:rPr>
            </w:pPr>
          </w:p>
        </w:tc>
      </w:tr>
      <w:tr w:rsidR="00440AAF" w14:paraId="0BA67932" w14:textId="77777777" w:rsidTr="005F28EA">
        <w:trPr>
          <w:trHeight w:val="276"/>
          <w:jc w:val="center"/>
        </w:trPr>
        <w:tc>
          <w:tcPr>
            <w:tcW w:w="50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0E388BDA" w14:textId="77777777" w:rsidR="00440AAF" w:rsidRDefault="00440AAF" w:rsidP="005F28EA">
            <w:pPr>
              <w:rPr>
                <w:sz w:val="24"/>
                <w:szCs w:val="24"/>
              </w:rPr>
            </w:pPr>
          </w:p>
        </w:tc>
        <w:tc>
          <w:tcPr>
            <w:tcW w:w="2621" w:type="dxa"/>
            <w:gridSpan w:val="3"/>
            <w:vMerge/>
            <w:tcBorders>
              <w:right w:val="single" w:sz="8" w:space="0" w:color="auto"/>
            </w:tcBorders>
            <w:vAlign w:val="center"/>
          </w:tcPr>
          <w:p w14:paraId="2A59F1FA" w14:textId="77777777" w:rsidR="00440AAF" w:rsidRDefault="00440AAF" w:rsidP="005F28EA">
            <w:pPr>
              <w:rPr>
                <w:sz w:val="24"/>
                <w:szCs w:val="24"/>
              </w:rPr>
            </w:pPr>
          </w:p>
        </w:tc>
        <w:tc>
          <w:tcPr>
            <w:tcW w:w="5399" w:type="dxa"/>
            <w:gridSpan w:val="15"/>
            <w:vAlign w:val="bottom"/>
          </w:tcPr>
          <w:p w14:paraId="57A4DE1C" w14:textId="77777777" w:rsidR="00440AAF" w:rsidRPr="00293548" w:rsidRDefault="00440AAF" w:rsidP="005F28EA">
            <w:pPr>
              <w:ind w:left="100"/>
              <w:rPr>
                <w:sz w:val="20"/>
                <w:szCs w:val="20"/>
              </w:rPr>
            </w:pPr>
            <w:r w:rsidRPr="00293548">
              <w:rPr>
                <w:rFonts w:eastAsia="Times New Roman"/>
                <w:sz w:val="24"/>
                <w:szCs w:val="24"/>
              </w:rPr>
              <w:t>экономических ресурсов в сети Интернет.</w:t>
            </w:r>
          </w:p>
        </w:tc>
        <w:tc>
          <w:tcPr>
            <w:tcW w:w="520" w:type="dxa"/>
            <w:gridSpan w:val="2"/>
            <w:tcBorders>
              <w:right w:val="single" w:sz="8" w:space="0" w:color="auto"/>
            </w:tcBorders>
            <w:vAlign w:val="bottom"/>
          </w:tcPr>
          <w:p w14:paraId="6AE9AD4A" w14:textId="77777777" w:rsidR="00440AAF" w:rsidRPr="00293548" w:rsidRDefault="00440AAF" w:rsidP="005F28EA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14:paraId="21A9D6E9" w14:textId="77777777" w:rsidR="00440AAF" w:rsidRDefault="00440AAF" w:rsidP="005F28EA">
            <w:pPr>
              <w:rPr>
                <w:sz w:val="1"/>
                <w:szCs w:val="1"/>
              </w:rPr>
            </w:pPr>
          </w:p>
        </w:tc>
      </w:tr>
      <w:tr w:rsidR="00440AAF" w14:paraId="71C2A058" w14:textId="77777777" w:rsidTr="005F28EA">
        <w:trPr>
          <w:trHeight w:val="32"/>
          <w:jc w:val="center"/>
        </w:trPr>
        <w:tc>
          <w:tcPr>
            <w:tcW w:w="5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C8430C2" w14:textId="77777777" w:rsidR="00440AAF" w:rsidRDefault="00440AAF" w:rsidP="005F28EA">
            <w:pPr>
              <w:rPr>
                <w:sz w:val="2"/>
                <w:szCs w:val="2"/>
              </w:rPr>
            </w:pPr>
          </w:p>
        </w:tc>
        <w:tc>
          <w:tcPr>
            <w:tcW w:w="2621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464F41CA" w14:textId="77777777" w:rsidR="00440AAF" w:rsidRDefault="00440AAF" w:rsidP="005F28EA">
            <w:pPr>
              <w:rPr>
                <w:sz w:val="2"/>
                <w:szCs w:val="2"/>
              </w:rPr>
            </w:pPr>
          </w:p>
        </w:tc>
        <w:tc>
          <w:tcPr>
            <w:tcW w:w="2239" w:type="dxa"/>
            <w:gridSpan w:val="4"/>
            <w:tcBorders>
              <w:bottom w:val="single" w:sz="8" w:space="0" w:color="auto"/>
            </w:tcBorders>
            <w:vAlign w:val="bottom"/>
          </w:tcPr>
          <w:p w14:paraId="699BCEE0" w14:textId="77777777" w:rsidR="00440AAF" w:rsidRDefault="00440AAF" w:rsidP="005F28EA">
            <w:pPr>
              <w:rPr>
                <w:sz w:val="2"/>
                <w:szCs w:val="2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14:paraId="195C682E" w14:textId="77777777" w:rsidR="00440AAF" w:rsidRDefault="00440AAF" w:rsidP="005F28EA">
            <w:pPr>
              <w:rPr>
                <w:sz w:val="2"/>
                <w:szCs w:val="2"/>
              </w:rPr>
            </w:pPr>
          </w:p>
        </w:tc>
        <w:tc>
          <w:tcPr>
            <w:tcW w:w="900" w:type="dxa"/>
            <w:gridSpan w:val="4"/>
            <w:tcBorders>
              <w:bottom w:val="single" w:sz="8" w:space="0" w:color="auto"/>
            </w:tcBorders>
            <w:vAlign w:val="bottom"/>
          </w:tcPr>
          <w:p w14:paraId="09156968" w14:textId="77777777" w:rsidR="00440AAF" w:rsidRDefault="00440AAF" w:rsidP="005F28EA">
            <w:pPr>
              <w:rPr>
                <w:sz w:val="2"/>
                <w:szCs w:val="2"/>
              </w:rPr>
            </w:pPr>
          </w:p>
        </w:tc>
        <w:tc>
          <w:tcPr>
            <w:tcW w:w="2040" w:type="dxa"/>
            <w:gridSpan w:val="6"/>
            <w:tcBorders>
              <w:bottom w:val="single" w:sz="8" w:space="0" w:color="auto"/>
            </w:tcBorders>
            <w:vAlign w:val="bottom"/>
          </w:tcPr>
          <w:p w14:paraId="15797335" w14:textId="77777777" w:rsidR="00440AAF" w:rsidRDefault="00440AAF" w:rsidP="005F28EA">
            <w:pPr>
              <w:rPr>
                <w:sz w:val="2"/>
                <w:szCs w:val="2"/>
              </w:rPr>
            </w:pPr>
          </w:p>
        </w:tc>
        <w:tc>
          <w:tcPr>
            <w:tcW w:w="5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F45631C" w14:textId="77777777" w:rsidR="00440AAF" w:rsidRDefault="00440AAF" w:rsidP="005F28EA">
            <w:pPr>
              <w:rPr>
                <w:sz w:val="2"/>
                <w:szCs w:val="2"/>
              </w:rPr>
            </w:pPr>
          </w:p>
        </w:tc>
        <w:tc>
          <w:tcPr>
            <w:tcW w:w="30" w:type="dxa"/>
            <w:vAlign w:val="bottom"/>
          </w:tcPr>
          <w:p w14:paraId="53F8257A" w14:textId="77777777" w:rsidR="00440AAF" w:rsidRDefault="00440AAF" w:rsidP="005F28EA">
            <w:pPr>
              <w:rPr>
                <w:sz w:val="1"/>
                <w:szCs w:val="1"/>
              </w:rPr>
            </w:pPr>
          </w:p>
        </w:tc>
      </w:tr>
      <w:tr w:rsidR="00440AAF" w14:paraId="513F7537" w14:textId="77777777" w:rsidTr="005F28EA">
        <w:trPr>
          <w:trHeight w:val="256"/>
          <w:jc w:val="center"/>
        </w:trPr>
        <w:tc>
          <w:tcPr>
            <w:tcW w:w="50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28E46CE" w14:textId="77777777" w:rsidR="00440AAF" w:rsidRDefault="00440AAF" w:rsidP="005F28EA">
            <w:pPr>
              <w:spacing w:line="256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11</w:t>
            </w:r>
          </w:p>
        </w:tc>
        <w:tc>
          <w:tcPr>
            <w:tcW w:w="2621" w:type="dxa"/>
            <w:gridSpan w:val="3"/>
            <w:vMerge w:val="restart"/>
            <w:tcBorders>
              <w:right w:val="single" w:sz="8" w:space="0" w:color="auto"/>
            </w:tcBorders>
            <w:vAlign w:val="center"/>
          </w:tcPr>
          <w:p w14:paraId="373F29F9" w14:textId="77777777" w:rsidR="00440AAF" w:rsidRDefault="00440AAF" w:rsidP="005F28EA">
            <w:pPr>
              <w:ind w:left="100"/>
            </w:pPr>
            <w:r>
              <w:rPr>
                <w:rFonts w:eastAsia="Times New Roman"/>
                <w:sz w:val="24"/>
                <w:szCs w:val="24"/>
              </w:rPr>
              <w:t>www.leontief.ru</w:t>
            </w:r>
          </w:p>
        </w:tc>
        <w:tc>
          <w:tcPr>
            <w:tcW w:w="2239" w:type="dxa"/>
            <w:gridSpan w:val="4"/>
            <w:vAlign w:val="bottom"/>
          </w:tcPr>
          <w:p w14:paraId="0D3A06D5" w14:textId="77777777" w:rsidR="00440AAF" w:rsidRPr="00C657B8" w:rsidRDefault="00440AAF" w:rsidP="005F28EA">
            <w:pPr>
              <w:spacing w:line="256" w:lineRule="exact"/>
              <w:ind w:left="100"/>
              <w:rPr>
                <w:sz w:val="24"/>
                <w:szCs w:val="24"/>
              </w:rPr>
            </w:pPr>
            <w:proofErr w:type="spellStart"/>
            <w:r w:rsidRPr="00C657B8">
              <w:rPr>
                <w:rFonts w:eastAsia="Times New Roman"/>
                <w:sz w:val="24"/>
                <w:szCs w:val="24"/>
              </w:rPr>
              <w:t>Леонтьевский</w:t>
            </w:r>
            <w:proofErr w:type="spellEnd"/>
          </w:p>
        </w:tc>
        <w:tc>
          <w:tcPr>
            <w:tcW w:w="220" w:type="dxa"/>
            <w:vAlign w:val="bottom"/>
          </w:tcPr>
          <w:p w14:paraId="0624D6E6" w14:textId="77777777" w:rsidR="00440AAF" w:rsidRPr="00C657B8" w:rsidRDefault="00440AAF" w:rsidP="005F28EA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gridSpan w:val="4"/>
            <w:vAlign w:val="bottom"/>
          </w:tcPr>
          <w:p w14:paraId="4E54EDE6" w14:textId="77777777" w:rsidR="00440AAF" w:rsidRPr="00C657B8" w:rsidRDefault="00440AAF" w:rsidP="005F28EA">
            <w:pPr>
              <w:spacing w:line="256" w:lineRule="exact"/>
              <w:ind w:left="160"/>
              <w:rPr>
                <w:sz w:val="24"/>
                <w:szCs w:val="24"/>
              </w:rPr>
            </w:pPr>
            <w:r w:rsidRPr="00C657B8">
              <w:rPr>
                <w:rFonts w:eastAsia="Times New Roman"/>
                <w:sz w:val="24"/>
                <w:szCs w:val="24"/>
              </w:rPr>
              <w:t>центр.</w:t>
            </w:r>
          </w:p>
        </w:tc>
        <w:tc>
          <w:tcPr>
            <w:tcW w:w="2040" w:type="dxa"/>
            <w:gridSpan w:val="6"/>
            <w:vAlign w:val="bottom"/>
          </w:tcPr>
          <w:p w14:paraId="2B37812C" w14:textId="77777777" w:rsidR="00440AAF" w:rsidRPr="00C657B8" w:rsidRDefault="00440AAF" w:rsidP="005F28EA">
            <w:pPr>
              <w:spacing w:line="256" w:lineRule="exact"/>
              <w:ind w:right="160"/>
              <w:jc w:val="right"/>
              <w:rPr>
                <w:sz w:val="24"/>
                <w:szCs w:val="24"/>
              </w:rPr>
            </w:pPr>
            <w:r w:rsidRPr="00C657B8">
              <w:rPr>
                <w:rFonts w:eastAsia="Times New Roman"/>
                <w:sz w:val="24"/>
                <w:szCs w:val="24"/>
              </w:rPr>
              <w:t>Исследования</w:t>
            </w:r>
          </w:p>
        </w:tc>
        <w:tc>
          <w:tcPr>
            <w:tcW w:w="520" w:type="dxa"/>
            <w:gridSpan w:val="2"/>
            <w:tcBorders>
              <w:right w:val="single" w:sz="8" w:space="0" w:color="auto"/>
            </w:tcBorders>
            <w:vAlign w:val="bottom"/>
          </w:tcPr>
          <w:p w14:paraId="0B634F0D" w14:textId="77777777" w:rsidR="00440AAF" w:rsidRPr="00C657B8" w:rsidRDefault="00440AAF" w:rsidP="005F28EA">
            <w:pPr>
              <w:spacing w:line="256" w:lineRule="exact"/>
              <w:ind w:right="20"/>
              <w:jc w:val="right"/>
              <w:rPr>
                <w:sz w:val="24"/>
                <w:szCs w:val="24"/>
              </w:rPr>
            </w:pPr>
            <w:r w:rsidRPr="00C657B8">
              <w:rPr>
                <w:rFonts w:eastAsia="Times New Roman"/>
                <w:sz w:val="24"/>
                <w:szCs w:val="24"/>
              </w:rPr>
              <w:t>по</w:t>
            </w:r>
          </w:p>
        </w:tc>
        <w:tc>
          <w:tcPr>
            <w:tcW w:w="30" w:type="dxa"/>
            <w:vAlign w:val="bottom"/>
          </w:tcPr>
          <w:p w14:paraId="7BDC65EF" w14:textId="77777777" w:rsidR="00440AAF" w:rsidRDefault="00440AAF" w:rsidP="005F28EA">
            <w:pPr>
              <w:rPr>
                <w:sz w:val="1"/>
                <w:szCs w:val="1"/>
              </w:rPr>
            </w:pPr>
          </w:p>
        </w:tc>
      </w:tr>
      <w:tr w:rsidR="00440AAF" w14:paraId="0462D3E7" w14:textId="77777777" w:rsidTr="005F28EA">
        <w:trPr>
          <w:trHeight w:val="276"/>
          <w:jc w:val="center"/>
        </w:trPr>
        <w:tc>
          <w:tcPr>
            <w:tcW w:w="50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0A808E55" w14:textId="77777777" w:rsidR="00440AAF" w:rsidRDefault="00440AAF" w:rsidP="005F28EA">
            <w:pPr>
              <w:rPr>
                <w:sz w:val="24"/>
                <w:szCs w:val="24"/>
              </w:rPr>
            </w:pPr>
          </w:p>
        </w:tc>
        <w:tc>
          <w:tcPr>
            <w:tcW w:w="2621" w:type="dxa"/>
            <w:gridSpan w:val="3"/>
            <w:vMerge/>
            <w:tcBorders>
              <w:right w:val="single" w:sz="8" w:space="0" w:color="auto"/>
            </w:tcBorders>
            <w:vAlign w:val="center"/>
          </w:tcPr>
          <w:p w14:paraId="00E11412" w14:textId="77777777" w:rsidR="00440AAF" w:rsidRDefault="00440AAF" w:rsidP="005F28EA">
            <w:pPr>
              <w:ind w:left="100"/>
              <w:rPr>
                <w:sz w:val="24"/>
                <w:szCs w:val="24"/>
              </w:rPr>
            </w:pPr>
          </w:p>
        </w:tc>
        <w:tc>
          <w:tcPr>
            <w:tcW w:w="2239" w:type="dxa"/>
            <w:gridSpan w:val="4"/>
            <w:vAlign w:val="bottom"/>
          </w:tcPr>
          <w:p w14:paraId="55CBAB10" w14:textId="77777777" w:rsidR="00440AAF" w:rsidRPr="00C657B8" w:rsidRDefault="00440AAF" w:rsidP="005F28EA">
            <w:pPr>
              <w:ind w:left="100"/>
              <w:rPr>
                <w:sz w:val="24"/>
                <w:szCs w:val="24"/>
              </w:rPr>
            </w:pPr>
            <w:r w:rsidRPr="00C657B8">
              <w:rPr>
                <w:rFonts w:eastAsia="Times New Roman"/>
                <w:sz w:val="24"/>
                <w:szCs w:val="24"/>
              </w:rPr>
              <w:t>следующим</w:t>
            </w:r>
          </w:p>
        </w:tc>
        <w:tc>
          <w:tcPr>
            <w:tcW w:w="1800" w:type="dxa"/>
            <w:gridSpan w:val="7"/>
            <w:vAlign w:val="bottom"/>
          </w:tcPr>
          <w:p w14:paraId="016E6B52" w14:textId="77777777" w:rsidR="00440AAF" w:rsidRPr="00C657B8" w:rsidRDefault="00440AAF" w:rsidP="005F28EA">
            <w:pPr>
              <w:ind w:left="180"/>
              <w:rPr>
                <w:sz w:val="24"/>
                <w:szCs w:val="24"/>
              </w:rPr>
            </w:pPr>
            <w:r w:rsidRPr="00C657B8">
              <w:rPr>
                <w:rFonts w:eastAsia="Times New Roman"/>
                <w:sz w:val="24"/>
                <w:szCs w:val="24"/>
              </w:rPr>
              <w:t>направлениям:</w:t>
            </w:r>
          </w:p>
        </w:tc>
        <w:tc>
          <w:tcPr>
            <w:tcW w:w="1880" w:type="dxa"/>
            <w:gridSpan w:val="6"/>
            <w:tcBorders>
              <w:right w:val="single" w:sz="8" w:space="0" w:color="auto"/>
            </w:tcBorders>
            <w:vAlign w:val="bottom"/>
          </w:tcPr>
          <w:p w14:paraId="0417D3F4" w14:textId="77777777" w:rsidR="00440AAF" w:rsidRPr="00C657B8" w:rsidRDefault="00440AAF" w:rsidP="005F28EA">
            <w:pPr>
              <w:ind w:right="20"/>
              <w:jc w:val="right"/>
              <w:rPr>
                <w:sz w:val="24"/>
                <w:szCs w:val="24"/>
              </w:rPr>
            </w:pPr>
            <w:r w:rsidRPr="00C657B8">
              <w:rPr>
                <w:rFonts w:eastAsia="Times New Roman"/>
                <w:sz w:val="24"/>
                <w:szCs w:val="24"/>
              </w:rPr>
              <w:t>Региональная</w:t>
            </w:r>
          </w:p>
        </w:tc>
        <w:tc>
          <w:tcPr>
            <w:tcW w:w="30" w:type="dxa"/>
            <w:vAlign w:val="bottom"/>
          </w:tcPr>
          <w:p w14:paraId="212ADCBC" w14:textId="77777777" w:rsidR="00440AAF" w:rsidRDefault="00440AAF" w:rsidP="005F28EA">
            <w:pPr>
              <w:rPr>
                <w:sz w:val="1"/>
                <w:szCs w:val="1"/>
              </w:rPr>
            </w:pPr>
          </w:p>
        </w:tc>
      </w:tr>
      <w:tr w:rsidR="00440AAF" w14:paraId="537B9D26" w14:textId="77777777" w:rsidTr="005F28EA">
        <w:trPr>
          <w:trHeight w:val="276"/>
          <w:jc w:val="center"/>
        </w:trPr>
        <w:tc>
          <w:tcPr>
            <w:tcW w:w="50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E67F090" w14:textId="77777777" w:rsidR="00440AAF" w:rsidRDefault="00440AAF" w:rsidP="005F28EA">
            <w:pPr>
              <w:rPr>
                <w:sz w:val="24"/>
                <w:szCs w:val="24"/>
              </w:rPr>
            </w:pPr>
          </w:p>
        </w:tc>
        <w:tc>
          <w:tcPr>
            <w:tcW w:w="2621" w:type="dxa"/>
            <w:gridSpan w:val="3"/>
            <w:vMerge/>
            <w:tcBorders>
              <w:right w:val="single" w:sz="8" w:space="0" w:color="auto"/>
            </w:tcBorders>
            <w:vAlign w:val="center"/>
          </w:tcPr>
          <w:p w14:paraId="5484A9E0" w14:textId="77777777" w:rsidR="00440AAF" w:rsidRDefault="00440AAF" w:rsidP="005F28EA">
            <w:pPr>
              <w:ind w:left="100"/>
              <w:rPr>
                <w:sz w:val="24"/>
                <w:szCs w:val="24"/>
              </w:rPr>
            </w:pPr>
          </w:p>
        </w:tc>
        <w:tc>
          <w:tcPr>
            <w:tcW w:w="5919" w:type="dxa"/>
            <w:gridSpan w:val="17"/>
            <w:tcBorders>
              <w:right w:val="single" w:sz="8" w:space="0" w:color="auto"/>
            </w:tcBorders>
            <w:vAlign w:val="bottom"/>
          </w:tcPr>
          <w:p w14:paraId="0075EB91" w14:textId="77777777" w:rsidR="00440AAF" w:rsidRPr="00C657B8" w:rsidRDefault="00440AAF" w:rsidP="005F28EA">
            <w:pPr>
              <w:ind w:left="100"/>
              <w:rPr>
                <w:sz w:val="24"/>
                <w:szCs w:val="24"/>
              </w:rPr>
            </w:pPr>
            <w:r w:rsidRPr="00C657B8">
              <w:rPr>
                <w:rFonts w:eastAsia="Times New Roman"/>
                <w:sz w:val="24"/>
                <w:szCs w:val="24"/>
              </w:rPr>
              <w:t>экономика, Общественные финансы, Занятость</w:t>
            </w:r>
          </w:p>
        </w:tc>
        <w:tc>
          <w:tcPr>
            <w:tcW w:w="30" w:type="dxa"/>
            <w:vAlign w:val="bottom"/>
          </w:tcPr>
          <w:p w14:paraId="46DAD073" w14:textId="77777777" w:rsidR="00440AAF" w:rsidRDefault="00440AAF" w:rsidP="005F28EA">
            <w:pPr>
              <w:rPr>
                <w:sz w:val="1"/>
                <w:szCs w:val="1"/>
              </w:rPr>
            </w:pPr>
          </w:p>
        </w:tc>
      </w:tr>
      <w:tr w:rsidR="00440AAF" w14:paraId="24D57F62" w14:textId="77777777" w:rsidTr="005F28EA">
        <w:trPr>
          <w:trHeight w:val="276"/>
          <w:jc w:val="center"/>
        </w:trPr>
        <w:tc>
          <w:tcPr>
            <w:tcW w:w="50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848AA26" w14:textId="77777777" w:rsidR="00440AAF" w:rsidRDefault="00440AAF" w:rsidP="005F28EA">
            <w:pPr>
              <w:rPr>
                <w:sz w:val="24"/>
                <w:szCs w:val="24"/>
              </w:rPr>
            </w:pPr>
          </w:p>
        </w:tc>
        <w:tc>
          <w:tcPr>
            <w:tcW w:w="2621" w:type="dxa"/>
            <w:gridSpan w:val="3"/>
            <w:vMerge/>
            <w:tcBorders>
              <w:right w:val="single" w:sz="8" w:space="0" w:color="auto"/>
            </w:tcBorders>
            <w:vAlign w:val="center"/>
          </w:tcPr>
          <w:p w14:paraId="26B44A80" w14:textId="77777777" w:rsidR="00440AAF" w:rsidRDefault="00440AAF" w:rsidP="005F28EA">
            <w:pPr>
              <w:ind w:left="100"/>
              <w:rPr>
                <w:sz w:val="24"/>
                <w:szCs w:val="24"/>
              </w:rPr>
            </w:pPr>
          </w:p>
        </w:tc>
        <w:tc>
          <w:tcPr>
            <w:tcW w:w="5919" w:type="dxa"/>
            <w:gridSpan w:val="17"/>
            <w:tcBorders>
              <w:right w:val="single" w:sz="8" w:space="0" w:color="auto"/>
            </w:tcBorders>
            <w:vAlign w:val="bottom"/>
          </w:tcPr>
          <w:p w14:paraId="6D9ACA0B" w14:textId="77777777" w:rsidR="00440AAF" w:rsidRPr="00C657B8" w:rsidRDefault="00440AAF" w:rsidP="005F28EA">
            <w:pPr>
              <w:ind w:left="100"/>
              <w:rPr>
                <w:sz w:val="24"/>
                <w:szCs w:val="24"/>
              </w:rPr>
            </w:pPr>
            <w:r w:rsidRPr="00C657B8">
              <w:rPr>
                <w:rFonts w:eastAsia="Times New Roman"/>
                <w:sz w:val="24"/>
                <w:szCs w:val="24"/>
              </w:rPr>
              <w:t>и    социальная   политика,   Территориальное</w:t>
            </w:r>
          </w:p>
        </w:tc>
        <w:tc>
          <w:tcPr>
            <w:tcW w:w="30" w:type="dxa"/>
            <w:vAlign w:val="bottom"/>
          </w:tcPr>
          <w:p w14:paraId="6645F504" w14:textId="77777777" w:rsidR="00440AAF" w:rsidRDefault="00440AAF" w:rsidP="005F28EA">
            <w:pPr>
              <w:rPr>
                <w:sz w:val="1"/>
                <w:szCs w:val="1"/>
              </w:rPr>
            </w:pPr>
          </w:p>
        </w:tc>
      </w:tr>
      <w:tr w:rsidR="00440AAF" w14:paraId="4B3009AC" w14:textId="77777777" w:rsidTr="005F28EA">
        <w:trPr>
          <w:trHeight w:val="276"/>
          <w:jc w:val="center"/>
        </w:trPr>
        <w:tc>
          <w:tcPr>
            <w:tcW w:w="50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D849FC7" w14:textId="77777777" w:rsidR="00440AAF" w:rsidRDefault="00440AAF" w:rsidP="005F28EA">
            <w:pPr>
              <w:rPr>
                <w:sz w:val="24"/>
                <w:szCs w:val="24"/>
              </w:rPr>
            </w:pPr>
          </w:p>
        </w:tc>
        <w:tc>
          <w:tcPr>
            <w:tcW w:w="2621" w:type="dxa"/>
            <w:gridSpan w:val="3"/>
            <w:vMerge/>
            <w:tcBorders>
              <w:right w:val="single" w:sz="8" w:space="0" w:color="auto"/>
            </w:tcBorders>
            <w:vAlign w:val="center"/>
          </w:tcPr>
          <w:p w14:paraId="53F27294" w14:textId="77777777" w:rsidR="00440AAF" w:rsidRDefault="00440AAF" w:rsidP="005F28EA">
            <w:pPr>
              <w:ind w:left="100"/>
              <w:rPr>
                <w:sz w:val="20"/>
                <w:szCs w:val="20"/>
              </w:rPr>
            </w:pPr>
          </w:p>
        </w:tc>
        <w:tc>
          <w:tcPr>
            <w:tcW w:w="2459" w:type="dxa"/>
            <w:gridSpan w:val="5"/>
            <w:vAlign w:val="bottom"/>
          </w:tcPr>
          <w:p w14:paraId="17227714" w14:textId="77777777" w:rsidR="00440AAF" w:rsidRPr="00C657B8" w:rsidRDefault="00440AAF" w:rsidP="005F28EA">
            <w:pPr>
              <w:ind w:left="100"/>
              <w:rPr>
                <w:sz w:val="24"/>
                <w:szCs w:val="24"/>
              </w:rPr>
            </w:pPr>
            <w:r w:rsidRPr="00C657B8">
              <w:rPr>
                <w:rFonts w:eastAsia="Times New Roman"/>
                <w:sz w:val="24"/>
                <w:szCs w:val="24"/>
              </w:rPr>
              <w:t>стратегическое</w:t>
            </w:r>
          </w:p>
        </w:tc>
        <w:tc>
          <w:tcPr>
            <w:tcW w:w="1580" w:type="dxa"/>
            <w:gridSpan w:val="6"/>
            <w:vAlign w:val="bottom"/>
          </w:tcPr>
          <w:p w14:paraId="203EEF8B" w14:textId="77777777" w:rsidR="00440AAF" w:rsidRPr="00C657B8" w:rsidRDefault="00440AAF" w:rsidP="005F28EA">
            <w:pPr>
              <w:jc w:val="right"/>
              <w:rPr>
                <w:sz w:val="24"/>
                <w:szCs w:val="24"/>
              </w:rPr>
            </w:pPr>
            <w:r w:rsidRPr="00C657B8">
              <w:rPr>
                <w:rFonts w:eastAsia="Times New Roman"/>
                <w:sz w:val="24"/>
                <w:szCs w:val="24"/>
              </w:rPr>
              <w:t>планирование,</w:t>
            </w:r>
          </w:p>
        </w:tc>
        <w:tc>
          <w:tcPr>
            <w:tcW w:w="800" w:type="dxa"/>
            <w:gridSpan w:val="3"/>
            <w:vAlign w:val="bottom"/>
          </w:tcPr>
          <w:p w14:paraId="29786098" w14:textId="77777777" w:rsidR="00440AAF" w:rsidRPr="00C657B8" w:rsidRDefault="00440AAF" w:rsidP="005F28EA">
            <w:pPr>
              <w:ind w:left="60"/>
              <w:rPr>
                <w:sz w:val="24"/>
                <w:szCs w:val="24"/>
              </w:rPr>
            </w:pPr>
            <w:r w:rsidRPr="00C657B8">
              <w:rPr>
                <w:rFonts w:eastAsia="Times New Roman"/>
                <w:sz w:val="24"/>
                <w:szCs w:val="24"/>
              </w:rPr>
              <w:t>Рынки</w:t>
            </w:r>
          </w:p>
        </w:tc>
        <w:tc>
          <w:tcPr>
            <w:tcW w:w="1080" w:type="dxa"/>
            <w:gridSpan w:val="3"/>
            <w:tcBorders>
              <w:right w:val="single" w:sz="8" w:space="0" w:color="auto"/>
            </w:tcBorders>
            <w:vAlign w:val="bottom"/>
          </w:tcPr>
          <w:p w14:paraId="0A1E6A6F" w14:textId="77777777" w:rsidR="00440AAF" w:rsidRPr="00C657B8" w:rsidRDefault="00440AAF" w:rsidP="005F28EA">
            <w:pPr>
              <w:ind w:right="20"/>
              <w:jc w:val="right"/>
              <w:rPr>
                <w:sz w:val="24"/>
                <w:szCs w:val="24"/>
              </w:rPr>
            </w:pPr>
            <w:r w:rsidRPr="00C657B8">
              <w:rPr>
                <w:rFonts w:eastAsia="Times New Roman"/>
                <w:sz w:val="24"/>
                <w:szCs w:val="24"/>
              </w:rPr>
              <w:t>земли  и</w:t>
            </w:r>
          </w:p>
        </w:tc>
        <w:tc>
          <w:tcPr>
            <w:tcW w:w="30" w:type="dxa"/>
            <w:vAlign w:val="bottom"/>
          </w:tcPr>
          <w:p w14:paraId="4BE5D52D" w14:textId="77777777" w:rsidR="00440AAF" w:rsidRDefault="00440AAF" w:rsidP="005F28EA">
            <w:pPr>
              <w:rPr>
                <w:sz w:val="1"/>
                <w:szCs w:val="1"/>
              </w:rPr>
            </w:pPr>
          </w:p>
        </w:tc>
      </w:tr>
      <w:tr w:rsidR="00440AAF" w14:paraId="7A4665DB" w14:textId="77777777" w:rsidTr="005F28EA">
        <w:trPr>
          <w:trHeight w:val="139"/>
          <w:jc w:val="center"/>
        </w:trPr>
        <w:tc>
          <w:tcPr>
            <w:tcW w:w="50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0CEFDBA9" w14:textId="77777777" w:rsidR="00440AAF" w:rsidRDefault="00440AAF" w:rsidP="005F28EA">
            <w:pPr>
              <w:rPr>
                <w:sz w:val="12"/>
                <w:szCs w:val="12"/>
              </w:rPr>
            </w:pPr>
          </w:p>
        </w:tc>
        <w:tc>
          <w:tcPr>
            <w:tcW w:w="2621" w:type="dxa"/>
            <w:gridSpan w:val="3"/>
            <w:vMerge/>
            <w:tcBorders>
              <w:right w:val="single" w:sz="8" w:space="0" w:color="auto"/>
            </w:tcBorders>
            <w:vAlign w:val="center"/>
          </w:tcPr>
          <w:p w14:paraId="68CAA381" w14:textId="77777777" w:rsidR="00440AAF" w:rsidRDefault="00440AAF" w:rsidP="005F28EA">
            <w:pPr>
              <w:rPr>
                <w:sz w:val="12"/>
                <w:szCs w:val="12"/>
              </w:rPr>
            </w:pPr>
          </w:p>
        </w:tc>
        <w:tc>
          <w:tcPr>
            <w:tcW w:w="5919" w:type="dxa"/>
            <w:gridSpan w:val="17"/>
            <w:vMerge w:val="restart"/>
            <w:tcBorders>
              <w:right w:val="single" w:sz="8" w:space="0" w:color="auto"/>
            </w:tcBorders>
            <w:vAlign w:val="bottom"/>
          </w:tcPr>
          <w:p w14:paraId="40EF8626" w14:textId="77777777" w:rsidR="00440AAF" w:rsidRPr="00C657B8" w:rsidRDefault="00440AAF" w:rsidP="005F28EA">
            <w:pPr>
              <w:ind w:left="100"/>
              <w:rPr>
                <w:sz w:val="24"/>
                <w:szCs w:val="24"/>
              </w:rPr>
            </w:pPr>
            <w:r w:rsidRPr="00C657B8">
              <w:rPr>
                <w:rFonts w:eastAsia="Times New Roman"/>
                <w:sz w:val="24"/>
                <w:szCs w:val="24"/>
              </w:rPr>
              <w:t>недвижимости,  Инвестиции,  Приватизация  и</w:t>
            </w:r>
          </w:p>
        </w:tc>
        <w:tc>
          <w:tcPr>
            <w:tcW w:w="30" w:type="dxa"/>
            <w:vAlign w:val="bottom"/>
          </w:tcPr>
          <w:p w14:paraId="3FFA2411" w14:textId="77777777" w:rsidR="00440AAF" w:rsidRDefault="00440AAF" w:rsidP="005F28EA">
            <w:pPr>
              <w:rPr>
                <w:sz w:val="1"/>
                <w:szCs w:val="1"/>
              </w:rPr>
            </w:pPr>
          </w:p>
        </w:tc>
      </w:tr>
      <w:tr w:rsidR="00440AAF" w14:paraId="230C46F9" w14:textId="77777777" w:rsidTr="005F28EA">
        <w:trPr>
          <w:trHeight w:val="137"/>
          <w:jc w:val="center"/>
        </w:trPr>
        <w:tc>
          <w:tcPr>
            <w:tcW w:w="50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9BE7FE9" w14:textId="77777777" w:rsidR="00440AAF" w:rsidRDefault="00440AAF" w:rsidP="005F28EA">
            <w:pPr>
              <w:rPr>
                <w:sz w:val="11"/>
                <w:szCs w:val="11"/>
              </w:rPr>
            </w:pPr>
          </w:p>
        </w:tc>
        <w:tc>
          <w:tcPr>
            <w:tcW w:w="2621" w:type="dxa"/>
            <w:gridSpan w:val="3"/>
            <w:vMerge/>
            <w:tcBorders>
              <w:right w:val="single" w:sz="8" w:space="0" w:color="auto"/>
            </w:tcBorders>
            <w:vAlign w:val="center"/>
          </w:tcPr>
          <w:p w14:paraId="1C3E0981" w14:textId="77777777" w:rsidR="00440AAF" w:rsidRDefault="00440AAF" w:rsidP="005F28EA">
            <w:pPr>
              <w:rPr>
                <w:sz w:val="11"/>
                <w:szCs w:val="11"/>
              </w:rPr>
            </w:pPr>
          </w:p>
        </w:tc>
        <w:tc>
          <w:tcPr>
            <w:tcW w:w="5919" w:type="dxa"/>
            <w:gridSpan w:val="17"/>
            <w:vMerge/>
            <w:tcBorders>
              <w:right w:val="single" w:sz="8" w:space="0" w:color="auto"/>
            </w:tcBorders>
            <w:vAlign w:val="bottom"/>
          </w:tcPr>
          <w:p w14:paraId="12FF5715" w14:textId="77777777" w:rsidR="00440AAF" w:rsidRPr="00C657B8" w:rsidRDefault="00440AAF" w:rsidP="005F28EA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14:paraId="68BC8376" w14:textId="77777777" w:rsidR="00440AAF" w:rsidRDefault="00440AAF" w:rsidP="005F28EA">
            <w:pPr>
              <w:rPr>
                <w:sz w:val="1"/>
                <w:szCs w:val="1"/>
              </w:rPr>
            </w:pPr>
          </w:p>
        </w:tc>
      </w:tr>
      <w:tr w:rsidR="00440AAF" w14:paraId="5F0B9F19" w14:textId="77777777" w:rsidTr="005F28EA">
        <w:trPr>
          <w:trHeight w:val="276"/>
          <w:jc w:val="center"/>
        </w:trPr>
        <w:tc>
          <w:tcPr>
            <w:tcW w:w="50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90B70A9" w14:textId="77777777" w:rsidR="00440AAF" w:rsidRDefault="00440AAF" w:rsidP="005F28EA">
            <w:pPr>
              <w:rPr>
                <w:sz w:val="24"/>
                <w:szCs w:val="24"/>
              </w:rPr>
            </w:pPr>
          </w:p>
        </w:tc>
        <w:tc>
          <w:tcPr>
            <w:tcW w:w="2621" w:type="dxa"/>
            <w:gridSpan w:val="3"/>
            <w:vMerge/>
            <w:tcBorders>
              <w:right w:val="single" w:sz="8" w:space="0" w:color="auto"/>
            </w:tcBorders>
            <w:vAlign w:val="center"/>
          </w:tcPr>
          <w:p w14:paraId="36EDD1B2" w14:textId="77777777" w:rsidR="00440AAF" w:rsidRDefault="00440AAF" w:rsidP="005F28EA">
            <w:pPr>
              <w:rPr>
                <w:sz w:val="24"/>
                <w:szCs w:val="24"/>
              </w:rPr>
            </w:pPr>
          </w:p>
        </w:tc>
        <w:tc>
          <w:tcPr>
            <w:tcW w:w="2239" w:type="dxa"/>
            <w:gridSpan w:val="4"/>
            <w:vAlign w:val="bottom"/>
          </w:tcPr>
          <w:p w14:paraId="5C926C62" w14:textId="77777777" w:rsidR="00440AAF" w:rsidRPr="00C657B8" w:rsidRDefault="00440AAF" w:rsidP="005F28EA">
            <w:pPr>
              <w:ind w:left="100"/>
              <w:rPr>
                <w:sz w:val="24"/>
                <w:szCs w:val="24"/>
              </w:rPr>
            </w:pPr>
            <w:r w:rsidRPr="00C657B8">
              <w:rPr>
                <w:rFonts w:eastAsia="Times New Roman"/>
                <w:sz w:val="24"/>
                <w:szCs w:val="24"/>
              </w:rPr>
              <w:t>поведение</w:t>
            </w:r>
          </w:p>
        </w:tc>
        <w:tc>
          <w:tcPr>
            <w:tcW w:w="220" w:type="dxa"/>
            <w:vAlign w:val="bottom"/>
          </w:tcPr>
          <w:p w14:paraId="7854D9D1" w14:textId="77777777" w:rsidR="00440AAF" w:rsidRPr="00C657B8" w:rsidRDefault="00440AAF" w:rsidP="005F28EA">
            <w:pPr>
              <w:rPr>
                <w:sz w:val="24"/>
                <w:szCs w:val="24"/>
              </w:rPr>
            </w:pPr>
          </w:p>
        </w:tc>
        <w:tc>
          <w:tcPr>
            <w:tcW w:w="1580" w:type="dxa"/>
            <w:gridSpan w:val="6"/>
            <w:vAlign w:val="bottom"/>
          </w:tcPr>
          <w:p w14:paraId="6A352E8B" w14:textId="77777777" w:rsidR="00440AAF" w:rsidRPr="00C657B8" w:rsidRDefault="00440AAF" w:rsidP="005F28EA">
            <w:pPr>
              <w:jc w:val="center"/>
              <w:rPr>
                <w:sz w:val="24"/>
                <w:szCs w:val="24"/>
              </w:rPr>
            </w:pPr>
            <w:r w:rsidRPr="00C657B8">
              <w:rPr>
                <w:rFonts w:eastAsia="Times New Roman"/>
                <w:sz w:val="24"/>
                <w:szCs w:val="24"/>
              </w:rPr>
              <w:t>предприятий,</w:t>
            </w:r>
          </w:p>
        </w:tc>
        <w:tc>
          <w:tcPr>
            <w:tcW w:w="1880" w:type="dxa"/>
            <w:gridSpan w:val="6"/>
            <w:tcBorders>
              <w:right w:val="single" w:sz="8" w:space="0" w:color="auto"/>
            </w:tcBorders>
            <w:vAlign w:val="bottom"/>
          </w:tcPr>
          <w:p w14:paraId="15478202" w14:textId="77777777" w:rsidR="00440AAF" w:rsidRPr="00C657B8" w:rsidRDefault="00440AAF" w:rsidP="005F28EA">
            <w:pPr>
              <w:jc w:val="right"/>
              <w:rPr>
                <w:sz w:val="24"/>
                <w:szCs w:val="24"/>
              </w:rPr>
            </w:pPr>
            <w:r w:rsidRPr="00C657B8">
              <w:rPr>
                <w:rFonts w:eastAsia="Times New Roman"/>
                <w:sz w:val="24"/>
                <w:szCs w:val="24"/>
              </w:rPr>
              <w:t>Поддержка</w:t>
            </w:r>
          </w:p>
        </w:tc>
        <w:tc>
          <w:tcPr>
            <w:tcW w:w="30" w:type="dxa"/>
            <w:vAlign w:val="bottom"/>
          </w:tcPr>
          <w:p w14:paraId="735355B3" w14:textId="77777777" w:rsidR="00440AAF" w:rsidRDefault="00440AAF" w:rsidP="005F28EA">
            <w:pPr>
              <w:rPr>
                <w:sz w:val="1"/>
                <w:szCs w:val="1"/>
              </w:rPr>
            </w:pPr>
          </w:p>
        </w:tc>
      </w:tr>
      <w:tr w:rsidR="00440AAF" w14:paraId="7B6142DD" w14:textId="77777777" w:rsidTr="005F28EA">
        <w:trPr>
          <w:trHeight w:val="276"/>
          <w:jc w:val="center"/>
        </w:trPr>
        <w:tc>
          <w:tcPr>
            <w:tcW w:w="50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BE371A6" w14:textId="77777777" w:rsidR="00440AAF" w:rsidRDefault="00440AAF" w:rsidP="005F28EA">
            <w:pPr>
              <w:rPr>
                <w:sz w:val="24"/>
                <w:szCs w:val="24"/>
              </w:rPr>
            </w:pPr>
          </w:p>
        </w:tc>
        <w:tc>
          <w:tcPr>
            <w:tcW w:w="2621" w:type="dxa"/>
            <w:gridSpan w:val="3"/>
            <w:vMerge/>
            <w:tcBorders>
              <w:right w:val="single" w:sz="8" w:space="0" w:color="auto"/>
            </w:tcBorders>
            <w:vAlign w:val="center"/>
          </w:tcPr>
          <w:p w14:paraId="3F8BD8E7" w14:textId="77777777" w:rsidR="00440AAF" w:rsidRDefault="00440AAF" w:rsidP="005F28EA">
            <w:pPr>
              <w:rPr>
                <w:sz w:val="24"/>
                <w:szCs w:val="24"/>
              </w:rPr>
            </w:pPr>
          </w:p>
        </w:tc>
        <w:tc>
          <w:tcPr>
            <w:tcW w:w="3059" w:type="dxa"/>
            <w:gridSpan w:val="7"/>
            <w:vAlign w:val="bottom"/>
          </w:tcPr>
          <w:p w14:paraId="730CE976" w14:textId="77777777" w:rsidR="00440AAF" w:rsidRPr="00C657B8" w:rsidRDefault="00440AAF" w:rsidP="005F28EA">
            <w:pPr>
              <w:ind w:left="100"/>
              <w:rPr>
                <w:sz w:val="24"/>
                <w:szCs w:val="24"/>
              </w:rPr>
            </w:pPr>
            <w:r w:rsidRPr="00C657B8">
              <w:rPr>
                <w:rFonts w:eastAsia="Times New Roman"/>
                <w:sz w:val="24"/>
                <w:szCs w:val="24"/>
              </w:rPr>
              <w:t>предпринимательства,</w:t>
            </w:r>
          </w:p>
        </w:tc>
        <w:tc>
          <w:tcPr>
            <w:tcW w:w="300" w:type="dxa"/>
            <w:gridSpan w:val="2"/>
            <w:vAlign w:val="bottom"/>
          </w:tcPr>
          <w:p w14:paraId="51654203" w14:textId="77777777" w:rsidR="00440AAF" w:rsidRPr="00C657B8" w:rsidRDefault="00440AAF" w:rsidP="005F28EA">
            <w:pPr>
              <w:rPr>
                <w:sz w:val="24"/>
                <w:szCs w:val="24"/>
              </w:rPr>
            </w:pPr>
          </w:p>
        </w:tc>
        <w:tc>
          <w:tcPr>
            <w:tcW w:w="2560" w:type="dxa"/>
            <w:gridSpan w:val="8"/>
            <w:tcBorders>
              <w:right w:val="single" w:sz="8" w:space="0" w:color="auto"/>
            </w:tcBorders>
            <w:vAlign w:val="bottom"/>
          </w:tcPr>
          <w:p w14:paraId="34A24788" w14:textId="77777777" w:rsidR="00440AAF" w:rsidRPr="00C657B8" w:rsidRDefault="00440AAF" w:rsidP="005F28EA">
            <w:pPr>
              <w:jc w:val="right"/>
              <w:rPr>
                <w:sz w:val="24"/>
                <w:szCs w:val="24"/>
              </w:rPr>
            </w:pPr>
            <w:r w:rsidRPr="00C657B8">
              <w:rPr>
                <w:rFonts w:eastAsia="Times New Roman"/>
                <w:sz w:val="24"/>
                <w:szCs w:val="24"/>
              </w:rPr>
              <w:t>Информационные</w:t>
            </w:r>
          </w:p>
        </w:tc>
        <w:tc>
          <w:tcPr>
            <w:tcW w:w="30" w:type="dxa"/>
            <w:vAlign w:val="bottom"/>
          </w:tcPr>
          <w:p w14:paraId="509EE919" w14:textId="77777777" w:rsidR="00440AAF" w:rsidRDefault="00440AAF" w:rsidP="005F28EA">
            <w:pPr>
              <w:rPr>
                <w:sz w:val="1"/>
                <w:szCs w:val="1"/>
              </w:rPr>
            </w:pPr>
          </w:p>
        </w:tc>
      </w:tr>
      <w:tr w:rsidR="00440AAF" w14:paraId="2CA0D851" w14:textId="77777777" w:rsidTr="005F28EA">
        <w:trPr>
          <w:trHeight w:val="276"/>
          <w:jc w:val="center"/>
        </w:trPr>
        <w:tc>
          <w:tcPr>
            <w:tcW w:w="50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D4F0FDF" w14:textId="77777777" w:rsidR="00440AAF" w:rsidRDefault="00440AAF" w:rsidP="005F28EA">
            <w:pPr>
              <w:rPr>
                <w:sz w:val="24"/>
                <w:szCs w:val="24"/>
              </w:rPr>
            </w:pPr>
          </w:p>
        </w:tc>
        <w:tc>
          <w:tcPr>
            <w:tcW w:w="2621" w:type="dxa"/>
            <w:gridSpan w:val="3"/>
            <w:vMerge/>
            <w:tcBorders>
              <w:right w:val="single" w:sz="8" w:space="0" w:color="auto"/>
            </w:tcBorders>
            <w:vAlign w:val="center"/>
          </w:tcPr>
          <w:p w14:paraId="3D20B3F4" w14:textId="77777777" w:rsidR="00440AAF" w:rsidRDefault="00440AAF" w:rsidP="005F28EA">
            <w:pPr>
              <w:rPr>
                <w:sz w:val="24"/>
                <w:szCs w:val="24"/>
              </w:rPr>
            </w:pPr>
          </w:p>
        </w:tc>
        <w:tc>
          <w:tcPr>
            <w:tcW w:w="5919" w:type="dxa"/>
            <w:gridSpan w:val="17"/>
            <w:tcBorders>
              <w:right w:val="single" w:sz="8" w:space="0" w:color="auto"/>
            </w:tcBorders>
            <w:vAlign w:val="bottom"/>
          </w:tcPr>
          <w:p w14:paraId="2AA47E98" w14:textId="77777777" w:rsidR="00440AAF" w:rsidRPr="00C657B8" w:rsidRDefault="00440AAF" w:rsidP="005F28EA">
            <w:pPr>
              <w:ind w:left="100"/>
              <w:rPr>
                <w:sz w:val="24"/>
                <w:szCs w:val="24"/>
              </w:rPr>
            </w:pPr>
            <w:r w:rsidRPr="00C657B8">
              <w:rPr>
                <w:rFonts w:eastAsia="Times New Roman"/>
                <w:sz w:val="24"/>
                <w:szCs w:val="24"/>
              </w:rPr>
              <w:t>технологии,   Пространственное   развитие   в</w:t>
            </w:r>
          </w:p>
        </w:tc>
        <w:tc>
          <w:tcPr>
            <w:tcW w:w="30" w:type="dxa"/>
            <w:vAlign w:val="bottom"/>
          </w:tcPr>
          <w:p w14:paraId="039956BA" w14:textId="77777777" w:rsidR="00440AAF" w:rsidRDefault="00440AAF" w:rsidP="005F28EA">
            <w:pPr>
              <w:rPr>
                <w:sz w:val="1"/>
                <w:szCs w:val="1"/>
              </w:rPr>
            </w:pPr>
          </w:p>
        </w:tc>
      </w:tr>
      <w:tr w:rsidR="00440AAF" w14:paraId="0BEF6F70" w14:textId="77777777" w:rsidTr="005F28EA">
        <w:trPr>
          <w:trHeight w:val="281"/>
          <w:jc w:val="center"/>
        </w:trPr>
        <w:tc>
          <w:tcPr>
            <w:tcW w:w="50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1975E7D" w14:textId="77777777" w:rsidR="00440AAF" w:rsidRDefault="00440AAF" w:rsidP="005F28EA">
            <w:pPr>
              <w:rPr>
                <w:sz w:val="24"/>
                <w:szCs w:val="24"/>
              </w:rPr>
            </w:pPr>
          </w:p>
        </w:tc>
        <w:tc>
          <w:tcPr>
            <w:tcW w:w="2621" w:type="dxa"/>
            <w:gridSpan w:val="3"/>
            <w:vMerge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1710AAB1" w14:textId="77777777" w:rsidR="00440AAF" w:rsidRDefault="00440AAF" w:rsidP="005F28EA">
            <w:pPr>
              <w:rPr>
                <w:sz w:val="24"/>
                <w:szCs w:val="24"/>
              </w:rPr>
            </w:pPr>
          </w:p>
        </w:tc>
        <w:tc>
          <w:tcPr>
            <w:tcW w:w="4039" w:type="dxa"/>
            <w:gridSpan w:val="11"/>
            <w:tcBorders>
              <w:bottom w:val="single" w:sz="8" w:space="0" w:color="auto"/>
            </w:tcBorders>
            <w:vAlign w:val="bottom"/>
          </w:tcPr>
          <w:p w14:paraId="75711480" w14:textId="77777777" w:rsidR="00440AAF" w:rsidRPr="00C657B8" w:rsidRDefault="00440AAF" w:rsidP="005F28EA">
            <w:pPr>
              <w:ind w:left="100"/>
              <w:rPr>
                <w:sz w:val="24"/>
                <w:szCs w:val="24"/>
              </w:rPr>
            </w:pPr>
            <w:r w:rsidRPr="00C657B8">
              <w:rPr>
                <w:rFonts w:eastAsia="Times New Roman"/>
                <w:sz w:val="24"/>
                <w:szCs w:val="24"/>
              </w:rPr>
              <w:t>регионе Балтийского моря.</w:t>
            </w:r>
          </w:p>
        </w:tc>
        <w:tc>
          <w:tcPr>
            <w:tcW w:w="800" w:type="dxa"/>
            <w:gridSpan w:val="3"/>
            <w:tcBorders>
              <w:bottom w:val="single" w:sz="8" w:space="0" w:color="auto"/>
            </w:tcBorders>
            <w:vAlign w:val="bottom"/>
          </w:tcPr>
          <w:p w14:paraId="0E2C684A" w14:textId="77777777" w:rsidR="00440AAF" w:rsidRPr="00C657B8" w:rsidRDefault="00440AAF" w:rsidP="005F28EA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14:paraId="58A9A70A" w14:textId="77777777" w:rsidR="00440AAF" w:rsidRPr="00C657B8" w:rsidRDefault="00440AAF" w:rsidP="005F28EA">
            <w:pPr>
              <w:rPr>
                <w:sz w:val="24"/>
                <w:szCs w:val="24"/>
              </w:rPr>
            </w:pPr>
          </w:p>
        </w:tc>
        <w:tc>
          <w:tcPr>
            <w:tcW w:w="5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F7A0165" w14:textId="77777777" w:rsidR="00440AAF" w:rsidRPr="00C657B8" w:rsidRDefault="00440AAF" w:rsidP="005F28EA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14:paraId="06948CEF" w14:textId="77777777" w:rsidR="00440AAF" w:rsidRDefault="00440AAF" w:rsidP="005F28EA">
            <w:pPr>
              <w:rPr>
                <w:sz w:val="1"/>
                <w:szCs w:val="1"/>
              </w:rPr>
            </w:pPr>
          </w:p>
        </w:tc>
      </w:tr>
      <w:tr w:rsidR="00440AAF" w14:paraId="44FDDD48" w14:textId="77777777" w:rsidTr="005F28EA">
        <w:trPr>
          <w:trHeight w:val="261"/>
          <w:jc w:val="center"/>
        </w:trPr>
        <w:tc>
          <w:tcPr>
            <w:tcW w:w="50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B92E184" w14:textId="77777777" w:rsidR="00440AAF" w:rsidRDefault="00440AAF" w:rsidP="005F28EA">
            <w:pPr>
              <w:spacing w:line="260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12</w:t>
            </w:r>
          </w:p>
        </w:tc>
        <w:tc>
          <w:tcPr>
            <w:tcW w:w="2621" w:type="dxa"/>
            <w:gridSpan w:val="3"/>
            <w:vMerge w:val="restart"/>
            <w:tcBorders>
              <w:right w:val="single" w:sz="8" w:space="0" w:color="auto"/>
            </w:tcBorders>
            <w:vAlign w:val="center"/>
          </w:tcPr>
          <w:p w14:paraId="4CE2903F" w14:textId="77777777" w:rsidR="00440AAF" w:rsidRDefault="00440AAF" w:rsidP="005F28E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www.usrbc.org</w:t>
            </w:r>
          </w:p>
        </w:tc>
        <w:tc>
          <w:tcPr>
            <w:tcW w:w="5919" w:type="dxa"/>
            <w:gridSpan w:val="17"/>
            <w:tcBorders>
              <w:right w:val="single" w:sz="8" w:space="0" w:color="auto"/>
            </w:tcBorders>
            <w:vAlign w:val="bottom"/>
          </w:tcPr>
          <w:p w14:paraId="2AC48E24" w14:textId="77777777" w:rsidR="00440AAF" w:rsidRPr="00C657B8" w:rsidRDefault="00440AAF" w:rsidP="005F28EA">
            <w:pPr>
              <w:ind w:left="100"/>
              <w:rPr>
                <w:sz w:val="24"/>
                <w:szCs w:val="24"/>
              </w:rPr>
            </w:pPr>
            <w:r w:rsidRPr="00C657B8">
              <w:rPr>
                <w:rFonts w:eastAsia="Times New Roman"/>
                <w:sz w:val="24"/>
                <w:szCs w:val="24"/>
              </w:rPr>
              <w:t xml:space="preserve">Процесс вступления РФ в ВТО; экономические </w:t>
            </w:r>
            <w:r>
              <w:rPr>
                <w:rFonts w:eastAsia="Times New Roman"/>
                <w:sz w:val="24"/>
                <w:szCs w:val="24"/>
              </w:rPr>
              <w:t>показатели РФ</w:t>
            </w:r>
          </w:p>
        </w:tc>
        <w:tc>
          <w:tcPr>
            <w:tcW w:w="30" w:type="dxa"/>
            <w:vAlign w:val="bottom"/>
          </w:tcPr>
          <w:p w14:paraId="518DB8F8" w14:textId="77777777" w:rsidR="00440AAF" w:rsidRDefault="00440AAF" w:rsidP="005F28EA">
            <w:pPr>
              <w:rPr>
                <w:sz w:val="1"/>
                <w:szCs w:val="1"/>
              </w:rPr>
            </w:pPr>
          </w:p>
        </w:tc>
      </w:tr>
      <w:tr w:rsidR="00440AAF" w14:paraId="6C8C8952" w14:textId="77777777" w:rsidTr="005F28EA">
        <w:trPr>
          <w:trHeight w:val="140"/>
          <w:jc w:val="center"/>
        </w:trPr>
        <w:tc>
          <w:tcPr>
            <w:tcW w:w="50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A1EEF2B" w14:textId="77777777" w:rsidR="00440AAF" w:rsidRDefault="00440AAF" w:rsidP="005F28EA">
            <w:pPr>
              <w:rPr>
                <w:sz w:val="12"/>
                <w:szCs w:val="12"/>
              </w:rPr>
            </w:pPr>
          </w:p>
        </w:tc>
        <w:tc>
          <w:tcPr>
            <w:tcW w:w="2621" w:type="dxa"/>
            <w:gridSpan w:val="3"/>
            <w:vMerge/>
            <w:tcBorders>
              <w:right w:val="single" w:sz="8" w:space="0" w:color="auto"/>
            </w:tcBorders>
            <w:vAlign w:val="center"/>
          </w:tcPr>
          <w:p w14:paraId="6FCA208E" w14:textId="77777777" w:rsidR="00440AAF" w:rsidRDefault="00440AAF" w:rsidP="005F28EA">
            <w:pPr>
              <w:rPr>
                <w:sz w:val="12"/>
                <w:szCs w:val="12"/>
              </w:rPr>
            </w:pPr>
          </w:p>
        </w:tc>
        <w:tc>
          <w:tcPr>
            <w:tcW w:w="5919" w:type="dxa"/>
            <w:gridSpan w:val="17"/>
            <w:vMerge w:val="restart"/>
            <w:tcBorders>
              <w:right w:val="single" w:sz="8" w:space="0" w:color="auto"/>
            </w:tcBorders>
            <w:vAlign w:val="bottom"/>
          </w:tcPr>
          <w:p w14:paraId="384FE2EB" w14:textId="77777777" w:rsidR="00440AAF" w:rsidRPr="00C657B8" w:rsidRDefault="00440AAF" w:rsidP="005F28EA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tcBorders>
              <w:left w:val="single" w:sz="8" w:space="0" w:color="auto"/>
            </w:tcBorders>
            <w:vAlign w:val="bottom"/>
          </w:tcPr>
          <w:p w14:paraId="6BC12A9C" w14:textId="77777777" w:rsidR="00440AAF" w:rsidRDefault="00440AAF" w:rsidP="005F28EA">
            <w:pPr>
              <w:rPr>
                <w:sz w:val="1"/>
                <w:szCs w:val="1"/>
              </w:rPr>
            </w:pPr>
          </w:p>
        </w:tc>
      </w:tr>
      <w:tr w:rsidR="00440AAF" w14:paraId="57C21E39" w14:textId="77777777" w:rsidTr="005F28EA">
        <w:trPr>
          <w:trHeight w:val="142"/>
          <w:jc w:val="center"/>
        </w:trPr>
        <w:tc>
          <w:tcPr>
            <w:tcW w:w="50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67D094B" w14:textId="77777777" w:rsidR="00440AAF" w:rsidRDefault="00440AAF" w:rsidP="005F28EA">
            <w:pPr>
              <w:rPr>
                <w:sz w:val="12"/>
                <w:szCs w:val="12"/>
              </w:rPr>
            </w:pPr>
          </w:p>
        </w:tc>
        <w:tc>
          <w:tcPr>
            <w:tcW w:w="2621" w:type="dxa"/>
            <w:gridSpan w:val="3"/>
            <w:vMerge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65DA81D9" w14:textId="77777777" w:rsidR="00440AAF" w:rsidRDefault="00440AAF" w:rsidP="005F28EA">
            <w:pPr>
              <w:rPr>
                <w:sz w:val="12"/>
                <w:szCs w:val="12"/>
              </w:rPr>
            </w:pPr>
          </w:p>
        </w:tc>
        <w:tc>
          <w:tcPr>
            <w:tcW w:w="5919" w:type="dxa"/>
            <w:gridSpan w:val="17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AB4487D" w14:textId="77777777" w:rsidR="00440AAF" w:rsidRPr="00C657B8" w:rsidRDefault="00440AAF" w:rsidP="005F28EA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tcBorders>
              <w:left w:val="single" w:sz="8" w:space="0" w:color="auto"/>
            </w:tcBorders>
            <w:vAlign w:val="bottom"/>
          </w:tcPr>
          <w:p w14:paraId="414D910B" w14:textId="77777777" w:rsidR="00440AAF" w:rsidRDefault="00440AAF" w:rsidP="005F28EA">
            <w:pPr>
              <w:rPr>
                <w:sz w:val="1"/>
                <w:szCs w:val="1"/>
              </w:rPr>
            </w:pPr>
          </w:p>
        </w:tc>
      </w:tr>
      <w:tr w:rsidR="00440AAF" w14:paraId="7CC60CD3" w14:textId="77777777" w:rsidTr="005F28EA">
        <w:trPr>
          <w:trHeight w:val="261"/>
          <w:jc w:val="center"/>
        </w:trPr>
        <w:tc>
          <w:tcPr>
            <w:tcW w:w="50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D0E58A2" w14:textId="77777777" w:rsidR="00440AAF" w:rsidRDefault="00440AAF" w:rsidP="005F28EA">
            <w:pPr>
              <w:spacing w:line="260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13</w:t>
            </w:r>
          </w:p>
        </w:tc>
        <w:tc>
          <w:tcPr>
            <w:tcW w:w="2621" w:type="dxa"/>
            <w:gridSpan w:val="3"/>
            <w:vMerge w:val="restart"/>
            <w:tcBorders>
              <w:right w:val="single" w:sz="8" w:space="0" w:color="auto"/>
            </w:tcBorders>
            <w:vAlign w:val="center"/>
          </w:tcPr>
          <w:p w14:paraId="3A6B1638" w14:textId="77777777" w:rsidR="00440AAF" w:rsidRDefault="00440AAF" w:rsidP="005F28EA">
            <w:pPr>
              <w:ind w:left="100"/>
            </w:pPr>
            <w:r>
              <w:rPr>
                <w:rFonts w:eastAsia="Times New Roman"/>
                <w:sz w:val="24"/>
                <w:szCs w:val="24"/>
              </w:rPr>
              <w:t>www.bisnis.doc.gov</w:t>
            </w:r>
          </w:p>
        </w:tc>
        <w:tc>
          <w:tcPr>
            <w:tcW w:w="5919" w:type="dxa"/>
            <w:gridSpan w:val="17"/>
            <w:vMerge w:val="restart"/>
            <w:tcBorders>
              <w:right w:val="single" w:sz="8" w:space="0" w:color="auto"/>
            </w:tcBorders>
            <w:vAlign w:val="bottom"/>
          </w:tcPr>
          <w:p w14:paraId="3940343E" w14:textId="77777777" w:rsidR="00440AAF" w:rsidRPr="00C657B8" w:rsidRDefault="00440AAF" w:rsidP="005F28EA">
            <w:pPr>
              <w:spacing w:line="260" w:lineRule="exact"/>
              <w:ind w:left="100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Информационный центр США, по </w:t>
            </w:r>
            <w:r w:rsidRPr="00C657B8">
              <w:rPr>
                <w:rFonts w:eastAsia="Times New Roman"/>
                <w:sz w:val="24"/>
                <w:szCs w:val="24"/>
              </w:rPr>
              <w:t>изучению</w:t>
            </w:r>
          </w:p>
          <w:p w14:paraId="6F20F674" w14:textId="77777777" w:rsidR="00440AAF" w:rsidRPr="00C657B8" w:rsidRDefault="00440AAF" w:rsidP="005F28EA">
            <w:pPr>
              <w:ind w:left="100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компаний, </w:t>
            </w:r>
            <w:r w:rsidRPr="00C657B8">
              <w:rPr>
                <w:rFonts w:eastAsia="Times New Roman"/>
                <w:sz w:val="24"/>
                <w:szCs w:val="24"/>
              </w:rPr>
              <w:t>осуществляющих</w:t>
            </w:r>
            <w:r>
              <w:rPr>
                <w:sz w:val="24"/>
                <w:szCs w:val="24"/>
              </w:rPr>
              <w:t xml:space="preserve"> </w:t>
            </w:r>
            <w:r w:rsidRPr="00C657B8">
              <w:rPr>
                <w:rFonts w:eastAsia="Times New Roman"/>
                <w:sz w:val="24"/>
                <w:szCs w:val="24"/>
              </w:rPr>
              <w:t>международную</w:t>
            </w:r>
          </w:p>
          <w:p w14:paraId="5E9BA85D" w14:textId="77777777" w:rsidR="00440AAF" w:rsidRPr="00C657B8" w:rsidRDefault="00440AAF" w:rsidP="005F28EA">
            <w:pPr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 </w:t>
            </w:r>
            <w:r w:rsidRPr="00C657B8">
              <w:rPr>
                <w:rFonts w:eastAsia="Times New Roman"/>
                <w:sz w:val="24"/>
                <w:szCs w:val="24"/>
              </w:rPr>
              <w:t>торговлю с РФ и другими странами Евразии.</w:t>
            </w:r>
          </w:p>
        </w:tc>
        <w:tc>
          <w:tcPr>
            <w:tcW w:w="30" w:type="dxa"/>
            <w:vAlign w:val="bottom"/>
          </w:tcPr>
          <w:p w14:paraId="1496EB1A" w14:textId="77777777" w:rsidR="00440AAF" w:rsidRDefault="00440AAF" w:rsidP="005F28EA">
            <w:pPr>
              <w:rPr>
                <w:sz w:val="1"/>
                <w:szCs w:val="1"/>
              </w:rPr>
            </w:pPr>
          </w:p>
        </w:tc>
      </w:tr>
      <w:tr w:rsidR="00440AAF" w14:paraId="1BDB05AB" w14:textId="77777777" w:rsidTr="005F28EA">
        <w:trPr>
          <w:trHeight w:val="276"/>
          <w:jc w:val="center"/>
        </w:trPr>
        <w:tc>
          <w:tcPr>
            <w:tcW w:w="50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4E6E653" w14:textId="77777777" w:rsidR="00440AAF" w:rsidRDefault="00440AAF" w:rsidP="005F28EA">
            <w:pPr>
              <w:rPr>
                <w:sz w:val="24"/>
                <w:szCs w:val="24"/>
              </w:rPr>
            </w:pPr>
          </w:p>
        </w:tc>
        <w:tc>
          <w:tcPr>
            <w:tcW w:w="2621" w:type="dxa"/>
            <w:gridSpan w:val="3"/>
            <w:vMerge/>
            <w:tcBorders>
              <w:right w:val="single" w:sz="8" w:space="0" w:color="auto"/>
            </w:tcBorders>
            <w:vAlign w:val="center"/>
          </w:tcPr>
          <w:p w14:paraId="391ED8BE" w14:textId="77777777" w:rsidR="00440AAF" w:rsidRDefault="00440AAF" w:rsidP="005F28EA">
            <w:pPr>
              <w:ind w:left="100"/>
              <w:rPr>
                <w:sz w:val="20"/>
                <w:szCs w:val="20"/>
              </w:rPr>
            </w:pPr>
          </w:p>
        </w:tc>
        <w:tc>
          <w:tcPr>
            <w:tcW w:w="5919" w:type="dxa"/>
            <w:gridSpan w:val="17"/>
            <w:vMerge/>
            <w:tcBorders>
              <w:right w:val="single" w:sz="8" w:space="0" w:color="auto"/>
            </w:tcBorders>
            <w:vAlign w:val="bottom"/>
          </w:tcPr>
          <w:p w14:paraId="6F6DBBA6" w14:textId="77777777" w:rsidR="00440AAF" w:rsidRPr="00C657B8" w:rsidRDefault="00440AAF" w:rsidP="005F28EA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tcBorders>
              <w:left w:val="single" w:sz="8" w:space="0" w:color="auto"/>
            </w:tcBorders>
            <w:vAlign w:val="bottom"/>
          </w:tcPr>
          <w:p w14:paraId="5FC4CC35" w14:textId="77777777" w:rsidR="00440AAF" w:rsidRDefault="00440AAF" w:rsidP="005F28EA">
            <w:pPr>
              <w:rPr>
                <w:sz w:val="1"/>
                <w:szCs w:val="1"/>
              </w:rPr>
            </w:pPr>
          </w:p>
        </w:tc>
      </w:tr>
      <w:tr w:rsidR="00440AAF" w14:paraId="7604280C" w14:textId="77777777" w:rsidTr="005F28EA">
        <w:trPr>
          <w:trHeight w:val="77"/>
          <w:jc w:val="center"/>
        </w:trPr>
        <w:tc>
          <w:tcPr>
            <w:tcW w:w="50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C7520A0" w14:textId="77777777" w:rsidR="00440AAF" w:rsidRDefault="00440AAF" w:rsidP="005F28EA">
            <w:pPr>
              <w:rPr>
                <w:sz w:val="6"/>
                <w:szCs w:val="6"/>
              </w:rPr>
            </w:pPr>
          </w:p>
        </w:tc>
        <w:tc>
          <w:tcPr>
            <w:tcW w:w="2621" w:type="dxa"/>
            <w:gridSpan w:val="3"/>
            <w:vMerge/>
            <w:tcBorders>
              <w:right w:val="single" w:sz="8" w:space="0" w:color="auto"/>
            </w:tcBorders>
            <w:vAlign w:val="center"/>
          </w:tcPr>
          <w:p w14:paraId="74717A1B" w14:textId="77777777" w:rsidR="00440AAF" w:rsidRDefault="00440AAF" w:rsidP="005F28EA">
            <w:pPr>
              <w:rPr>
                <w:sz w:val="6"/>
                <w:szCs w:val="6"/>
              </w:rPr>
            </w:pPr>
          </w:p>
        </w:tc>
        <w:tc>
          <w:tcPr>
            <w:tcW w:w="5919" w:type="dxa"/>
            <w:gridSpan w:val="17"/>
            <w:vMerge/>
            <w:tcBorders>
              <w:right w:val="single" w:sz="8" w:space="0" w:color="auto"/>
            </w:tcBorders>
            <w:vAlign w:val="bottom"/>
          </w:tcPr>
          <w:p w14:paraId="406651CC" w14:textId="77777777" w:rsidR="00440AAF" w:rsidRPr="00C657B8" w:rsidRDefault="00440AAF" w:rsidP="005F28EA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tcBorders>
              <w:left w:val="single" w:sz="8" w:space="0" w:color="auto"/>
            </w:tcBorders>
            <w:vAlign w:val="bottom"/>
          </w:tcPr>
          <w:p w14:paraId="305CDFD8" w14:textId="77777777" w:rsidR="00440AAF" w:rsidRDefault="00440AAF" w:rsidP="005F28EA">
            <w:pPr>
              <w:rPr>
                <w:sz w:val="1"/>
                <w:szCs w:val="1"/>
              </w:rPr>
            </w:pPr>
          </w:p>
        </w:tc>
      </w:tr>
      <w:tr w:rsidR="00440AAF" w14:paraId="6E2A0663" w14:textId="77777777" w:rsidTr="005F28EA">
        <w:trPr>
          <w:trHeight w:val="80"/>
          <w:jc w:val="center"/>
        </w:trPr>
        <w:tc>
          <w:tcPr>
            <w:tcW w:w="50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881589C" w14:textId="77777777" w:rsidR="00440AAF" w:rsidRDefault="00440AAF" w:rsidP="005F28EA">
            <w:pPr>
              <w:rPr>
                <w:sz w:val="17"/>
                <w:szCs w:val="17"/>
              </w:rPr>
            </w:pPr>
          </w:p>
        </w:tc>
        <w:tc>
          <w:tcPr>
            <w:tcW w:w="2621" w:type="dxa"/>
            <w:gridSpan w:val="3"/>
            <w:vMerge/>
            <w:tcBorders>
              <w:right w:val="single" w:sz="8" w:space="0" w:color="auto"/>
            </w:tcBorders>
            <w:vAlign w:val="center"/>
          </w:tcPr>
          <w:p w14:paraId="35312314" w14:textId="77777777" w:rsidR="00440AAF" w:rsidRDefault="00440AAF" w:rsidP="005F28EA">
            <w:pPr>
              <w:rPr>
                <w:sz w:val="17"/>
                <w:szCs w:val="17"/>
              </w:rPr>
            </w:pPr>
          </w:p>
        </w:tc>
        <w:tc>
          <w:tcPr>
            <w:tcW w:w="5919" w:type="dxa"/>
            <w:gridSpan w:val="17"/>
            <w:vMerge/>
            <w:tcBorders>
              <w:right w:val="single" w:sz="8" w:space="0" w:color="auto"/>
            </w:tcBorders>
            <w:vAlign w:val="bottom"/>
          </w:tcPr>
          <w:p w14:paraId="391B77E7" w14:textId="77777777" w:rsidR="00440AAF" w:rsidRPr="00C657B8" w:rsidRDefault="00440AAF" w:rsidP="005F28EA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tcBorders>
              <w:left w:val="single" w:sz="8" w:space="0" w:color="auto"/>
            </w:tcBorders>
            <w:vAlign w:val="bottom"/>
          </w:tcPr>
          <w:p w14:paraId="6DD3B740" w14:textId="77777777" w:rsidR="00440AAF" w:rsidRDefault="00440AAF" w:rsidP="005F28EA">
            <w:pPr>
              <w:rPr>
                <w:sz w:val="1"/>
                <w:szCs w:val="1"/>
              </w:rPr>
            </w:pPr>
          </w:p>
        </w:tc>
      </w:tr>
      <w:tr w:rsidR="00440AAF" w14:paraId="46F22566" w14:textId="77777777" w:rsidTr="005F28EA">
        <w:trPr>
          <w:trHeight w:val="164"/>
          <w:jc w:val="center"/>
        </w:trPr>
        <w:tc>
          <w:tcPr>
            <w:tcW w:w="50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D43F2C8" w14:textId="77777777" w:rsidR="00440AAF" w:rsidRDefault="00440AAF" w:rsidP="005F28EA">
            <w:pPr>
              <w:rPr>
                <w:sz w:val="14"/>
                <w:szCs w:val="14"/>
              </w:rPr>
            </w:pPr>
          </w:p>
        </w:tc>
        <w:tc>
          <w:tcPr>
            <w:tcW w:w="2621" w:type="dxa"/>
            <w:gridSpan w:val="3"/>
            <w:vMerge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12C5D560" w14:textId="77777777" w:rsidR="00440AAF" w:rsidRDefault="00440AAF" w:rsidP="005F28EA">
            <w:pPr>
              <w:rPr>
                <w:sz w:val="14"/>
                <w:szCs w:val="14"/>
              </w:rPr>
            </w:pPr>
          </w:p>
        </w:tc>
        <w:tc>
          <w:tcPr>
            <w:tcW w:w="5919" w:type="dxa"/>
            <w:gridSpan w:val="17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A977ADF" w14:textId="77777777" w:rsidR="00440AAF" w:rsidRPr="00C657B8" w:rsidRDefault="00440AAF" w:rsidP="005F28EA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tcBorders>
              <w:left w:val="single" w:sz="8" w:space="0" w:color="auto"/>
            </w:tcBorders>
            <w:vAlign w:val="bottom"/>
          </w:tcPr>
          <w:p w14:paraId="3051A34A" w14:textId="77777777" w:rsidR="00440AAF" w:rsidRDefault="00440AAF" w:rsidP="005F28EA">
            <w:pPr>
              <w:rPr>
                <w:sz w:val="1"/>
                <w:szCs w:val="1"/>
              </w:rPr>
            </w:pPr>
          </w:p>
        </w:tc>
      </w:tr>
      <w:tr w:rsidR="00440AAF" w14:paraId="4CA995F7" w14:textId="77777777" w:rsidTr="005F28EA">
        <w:trPr>
          <w:trHeight w:val="276"/>
          <w:jc w:val="center"/>
        </w:trPr>
        <w:tc>
          <w:tcPr>
            <w:tcW w:w="50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529199E3" w14:textId="77777777" w:rsidR="00440AAF" w:rsidRDefault="00440AAF" w:rsidP="005F28EA">
            <w:pPr>
              <w:ind w:right="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14</w:t>
            </w:r>
          </w:p>
        </w:tc>
        <w:tc>
          <w:tcPr>
            <w:tcW w:w="2621" w:type="dxa"/>
            <w:gridSpan w:val="3"/>
            <w:vMerge w:val="restart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36C97F85" w14:textId="77777777" w:rsidR="00440AAF" w:rsidRDefault="00440AAF" w:rsidP="005F28EA">
            <w:pPr>
              <w:ind w:left="100"/>
              <w:rPr>
                <w:sz w:val="23"/>
                <w:szCs w:val="23"/>
              </w:rPr>
            </w:pPr>
            <w:r>
              <w:rPr>
                <w:rFonts w:eastAsia="Times New Roman"/>
                <w:sz w:val="24"/>
                <w:szCs w:val="24"/>
              </w:rPr>
              <w:t>www.amcham.ru</w:t>
            </w:r>
          </w:p>
        </w:tc>
        <w:tc>
          <w:tcPr>
            <w:tcW w:w="5919" w:type="dxa"/>
            <w:gridSpan w:val="17"/>
            <w:vMerge w:val="restart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6B2DD3ED" w14:textId="77777777" w:rsidR="00440AAF" w:rsidRPr="00C657B8" w:rsidRDefault="00440AAF" w:rsidP="005F28EA">
            <w:pPr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 </w:t>
            </w:r>
            <w:r w:rsidRPr="00C657B8">
              <w:rPr>
                <w:rFonts w:eastAsia="Times New Roman"/>
                <w:sz w:val="24"/>
                <w:szCs w:val="24"/>
              </w:rPr>
              <w:t>Международная торговля РФ с США: основные</w:t>
            </w:r>
          </w:p>
          <w:p w14:paraId="5828174B" w14:textId="77777777" w:rsidR="00440AAF" w:rsidRPr="00C657B8" w:rsidRDefault="00440AAF" w:rsidP="005F28EA">
            <w:pPr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 </w:t>
            </w:r>
            <w:r w:rsidRPr="00C657B8">
              <w:rPr>
                <w:rFonts w:eastAsia="Times New Roman"/>
                <w:sz w:val="24"/>
                <w:szCs w:val="24"/>
              </w:rPr>
              <w:t>комитеты, новости, показатели, публикация по</w:t>
            </w:r>
          </w:p>
          <w:p w14:paraId="15127D2D" w14:textId="77777777" w:rsidR="00440AAF" w:rsidRPr="00C657B8" w:rsidRDefault="00440AAF" w:rsidP="005F28EA">
            <w:pPr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 </w:t>
            </w:r>
            <w:r w:rsidRPr="00C657B8">
              <w:rPr>
                <w:rFonts w:eastAsia="Times New Roman"/>
                <w:sz w:val="24"/>
                <w:szCs w:val="24"/>
              </w:rPr>
              <w:t>данной теме.</w:t>
            </w:r>
          </w:p>
        </w:tc>
        <w:tc>
          <w:tcPr>
            <w:tcW w:w="30" w:type="dxa"/>
            <w:vAlign w:val="bottom"/>
          </w:tcPr>
          <w:p w14:paraId="0158F487" w14:textId="77777777" w:rsidR="00440AAF" w:rsidRDefault="00440AAF" w:rsidP="005F28EA">
            <w:pPr>
              <w:rPr>
                <w:sz w:val="1"/>
                <w:szCs w:val="1"/>
              </w:rPr>
            </w:pPr>
          </w:p>
        </w:tc>
      </w:tr>
      <w:tr w:rsidR="00440AAF" w14:paraId="34571ABA" w14:textId="77777777" w:rsidTr="005F28EA">
        <w:trPr>
          <w:trHeight w:val="276"/>
          <w:jc w:val="center"/>
        </w:trPr>
        <w:tc>
          <w:tcPr>
            <w:tcW w:w="50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0EB040B" w14:textId="77777777" w:rsidR="00440AAF" w:rsidRDefault="00440AAF" w:rsidP="005F28EA">
            <w:pPr>
              <w:rPr>
                <w:sz w:val="24"/>
                <w:szCs w:val="24"/>
              </w:rPr>
            </w:pPr>
          </w:p>
        </w:tc>
        <w:tc>
          <w:tcPr>
            <w:tcW w:w="2621" w:type="dxa"/>
            <w:gridSpan w:val="3"/>
            <w:vMerge/>
            <w:tcBorders>
              <w:right w:val="single" w:sz="8" w:space="0" w:color="auto"/>
            </w:tcBorders>
            <w:vAlign w:val="center"/>
          </w:tcPr>
          <w:p w14:paraId="7306DABB" w14:textId="77777777" w:rsidR="00440AAF" w:rsidRDefault="00440AAF" w:rsidP="005F28EA">
            <w:pPr>
              <w:ind w:left="100"/>
              <w:rPr>
                <w:sz w:val="20"/>
                <w:szCs w:val="20"/>
              </w:rPr>
            </w:pPr>
          </w:p>
        </w:tc>
        <w:tc>
          <w:tcPr>
            <w:tcW w:w="5919" w:type="dxa"/>
            <w:gridSpan w:val="17"/>
            <w:vMerge/>
            <w:tcBorders>
              <w:right w:val="single" w:sz="8" w:space="0" w:color="auto"/>
            </w:tcBorders>
            <w:vAlign w:val="bottom"/>
          </w:tcPr>
          <w:p w14:paraId="690235BC" w14:textId="77777777" w:rsidR="00440AAF" w:rsidRPr="00C657B8" w:rsidRDefault="00440AAF" w:rsidP="005F28EA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14:paraId="14D46C9A" w14:textId="77777777" w:rsidR="00440AAF" w:rsidRDefault="00440AAF" w:rsidP="005F28EA">
            <w:pPr>
              <w:rPr>
                <w:sz w:val="1"/>
                <w:szCs w:val="1"/>
              </w:rPr>
            </w:pPr>
          </w:p>
        </w:tc>
      </w:tr>
      <w:tr w:rsidR="00440AAF" w14:paraId="6C10B7E4" w14:textId="77777777" w:rsidTr="005F28EA">
        <w:trPr>
          <w:trHeight w:val="89"/>
          <w:jc w:val="center"/>
        </w:trPr>
        <w:tc>
          <w:tcPr>
            <w:tcW w:w="50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0CA90FB0" w14:textId="77777777" w:rsidR="00440AAF" w:rsidRDefault="00440AAF" w:rsidP="005F28EA">
            <w:pPr>
              <w:rPr>
                <w:sz w:val="7"/>
                <w:szCs w:val="7"/>
              </w:rPr>
            </w:pPr>
          </w:p>
        </w:tc>
        <w:tc>
          <w:tcPr>
            <w:tcW w:w="2621" w:type="dxa"/>
            <w:gridSpan w:val="3"/>
            <w:vMerge/>
            <w:tcBorders>
              <w:right w:val="single" w:sz="8" w:space="0" w:color="auto"/>
            </w:tcBorders>
            <w:vAlign w:val="center"/>
          </w:tcPr>
          <w:p w14:paraId="4CCB9CAB" w14:textId="77777777" w:rsidR="00440AAF" w:rsidRDefault="00440AAF" w:rsidP="005F28EA">
            <w:pPr>
              <w:rPr>
                <w:sz w:val="7"/>
                <w:szCs w:val="7"/>
              </w:rPr>
            </w:pPr>
          </w:p>
        </w:tc>
        <w:tc>
          <w:tcPr>
            <w:tcW w:w="5919" w:type="dxa"/>
            <w:gridSpan w:val="17"/>
            <w:vMerge/>
            <w:tcBorders>
              <w:right w:val="single" w:sz="8" w:space="0" w:color="auto"/>
            </w:tcBorders>
            <w:vAlign w:val="bottom"/>
          </w:tcPr>
          <w:p w14:paraId="3A461BC5" w14:textId="77777777" w:rsidR="00440AAF" w:rsidRPr="00C657B8" w:rsidRDefault="00440AAF" w:rsidP="005F28EA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tcBorders>
              <w:left w:val="single" w:sz="8" w:space="0" w:color="auto"/>
            </w:tcBorders>
            <w:vAlign w:val="bottom"/>
          </w:tcPr>
          <w:p w14:paraId="2EA431A1" w14:textId="77777777" w:rsidR="00440AAF" w:rsidRDefault="00440AAF" w:rsidP="005F28EA">
            <w:pPr>
              <w:rPr>
                <w:sz w:val="1"/>
                <w:szCs w:val="1"/>
              </w:rPr>
            </w:pPr>
          </w:p>
        </w:tc>
      </w:tr>
      <w:tr w:rsidR="00440AAF" w14:paraId="4814570B" w14:textId="77777777" w:rsidTr="005F28EA">
        <w:trPr>
          <w:trHeight w:val="187"/>
          <w:jc w:val="center"/>
        </w:trPr>
        <w:tc>
          <w:tcPr>
            <w:tcW w:w="50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86B8DD4" w14:textId="77777777" w:rsidR="00440AAF" w:rsidRDefault="00440AAF" w:rsidP="005F28EA">
            <w:pPr>
              <w:rPr>
                <w:sz w:val="16"/>
                <w:szCs w:val="16"/>
              </w:rPr>
            </w:pPr>
          </w:p>
        </w:tc>
        <w:tc>
          <w:tcPr>
            <w:tcW w:w="2621" w:type="dxa"/>
            <w:gridSpan w:val="3"/>
            <w:vMerge/>
            <w:tcBorders>
              <w:right w:val="single" w:sz="8" w:space="0" w:color="auto"/>
            </w:tcBorders>
            <w:vAlign w:val="center"/>
          </w:tcPr>
          <w:p w14:paraId="312CDC5A" w14:textId="77777777" w:rsidR="00440AAF" w:rsidRDefault="00440AAF" w:rsidP="005F28EA">
            <w:pPr>
              <w:rPr>
                <w:sz w:val="16"/>
                <w:szCs w:val="16"/>
              </w:rPr>
            </w:pPr>
          </w:p>
        </w:tc>
        <w:tc>
          <w:tcPr>
            <w:tcW w:w="5919" w:type="dxa"/>
            <w:gridSpan w:val="17"/>
            <w:vMerge/>
            <w:tcBorders>
              <w:right w:val="single" w:sz="8" w:space="0" w:color="auto"/>
            </w:tcBorders>
            <w:vAlign w:val="bottom"/>
          </w:tcPr>
          <w:p w14:paraId="210E3679" w14:textId="77777777" w:rsidR="00440AAF" w:rsidRPr="00C657B8" w:rsidRDefault="00440AAF" w:rsidP="005F28EA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tcBorders>
              <w:left w:val="single" w:sz="8" w:space="0" w:color="auto"/>
            </w:tcBorders>
            <w:vAlign w:val="bottom"/>
          </w:tcPr>
          <w:p w14:paraId="394C8843" w14:textId="77777777" w:rsidR="00440AAF" w:rsidRDefault="00440AAF" w:rsidP="005F28EA">
            <w:pPr>
              <w:rPr>
                <w:sz w:val="1"/>
                <w:szCs w:val="1"/>
              </w:rPr>
            </w:pPr>
          </w:p>
        </w:tc>
      </w:tr>
      <w:tr w:rsidR="00440AAF" w14:paraId="77482905" w14:textId="77777777" w:rsidTr="005F28EA">
        <w:trPr>
          <w:trHeight w:val="190"/>
          <w:jc w:val="center"/>
        </w:trPr>
        <w:tc>
          <w:tcPr>
            <w:tcW w:w="50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F5C1FA1" w14:textId="77777777" w:rsidR="00440AAF" w:rsidRDefault="00440AAF" w:rsidP="005F28EA">
            <w:pPr>
              <w:rPr>
                <w:sz w:val="16"/>
                <w:szCs w:val="16"/>
              </w:rPr>
            </w:pPr>
          </w:p>
        </w:tc>
        <w:tc>
          <w:tcPr>
            <w:tcW w:w="2621" w:type="dxa"/>
            <w:gridSpan w:val="3"/>
            <w:vMerge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1C364D24" w14:textId="77777777" w:rsidR="00440AAF" w:rsidRDefault="00440AAF" w:rsidP="005F28EA">
            <w:pPr>
              <w:rPr>
                <w:sz w:val="16"/>
                <w:szCs w:val="16"/>
              </w:rPr>
            </w:pPr>
          </w:p>
        </w:tc>
        <w:tc>
          <w:tcPr>
            <w:tcW w:w="5919" w:type="dxa"/>
            <w:gridSpan w:val="17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A3A15E6" w14:textId="77777777" w:rsidR="00440AAF" w:rsidRPr="00C657B8" w:rsidRDefault="00440AAF" w:rsidP="005F28EA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14:paraId="5166FEC2" w14:textId="77777777" w:rsidR="00440AAF" w:rsidRDefault="00440AAF" w:rsidP="005F28EA">
            <w:pPr>
              <w:rPr>
                <w:sz w:val="1"/>
                <w:szCs w:val="1"/>
              </w:rPr>
            </w:pPr>
          </w:p>
        </w:tc>
      </w:tr>
      <w:tr w:rsidR="00440AAF" w14:paraId="0949FDBF" w14:textId="77777777" w:rsidTr="005F28EA">
        <w:trPr>
          <w:trHeight w:val="256"/>
          <w:jc w:val="center"/>
        </w:trPr>
        <w:tc>
          <w:tcPr>
            <w:tcW w:w="50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65AAF23" w14:textId="77777777" w:rsidR="00440AAF" w:rsidRDefault="00440AAF" w:rsidP="005F28EA">
            <w:pPr>
              <w:spacing w:line="256" w:lineRule="exact"/>
              <w:ind w:right="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15</w:t>
            </w:r>
          </w:p>
        </w:tc>
        <w:tc>
          <w:tcPr>
            <w:tcW w:w="2621" w:type="dxa"/>
            <w:gridSpan w:val="3"/>
            <w:tcBorders>
              <w:right w:val="single" w:sz="8" w:space="0" w:color="auto"/>
            </w:tcBorders>
            <w:vAlign w:val="center"/>
          </w:tcPr>
          <w:p w14:paraId="7FFD912D" w14:textId="77777777" w:rsidR="00440AAF" w:rsidRDefault="00440AAF" w:rsidP="005F28EA"/>
        </w:tc>
        <w:tc>
          <w:tcPr>
            <w:tcW w:w="5919" w:type="dxa"/>
            <w:gridSpan w:val="17"/>
            <w:tcBorders>
              <w:right w:val="single" w:sz="8" w:space="0" w:color="auto"/>
            </w:tcBorders>
            <w:vAlign w:val="bottom"/>
          </w:tcPr>
          <w:p w14:paraId="3DB765C8" w14:textId="77777777" w:rsidR="00440AAF" w:rsidRPr="00C657B8" w:rsidRDefault="00440AAF" w:rsidP="005F28EA">
            <w:pPr>
              <w:spacing w:line="256" w:lineRule="exact"/>
              <w:ind w:left="100"/>
              <w:rPr>
                <w:sz w:val="24"/>
                <w:szCs w:val="24"/>
              </w:rPr>
            </w:pPr>
            <w:r w:rsidRPr="00C657B8">
              <w:rPr>
                <w:rFonts w:eastAsia="Times New Roman"/>
                <w:sz w:val="24"/>
                <w:szCs w:val="24"/>
              </w:rPr>
              <w:t>Торгово-промышленная   палата   РФ.   Общая</w:t>
            </w:r>
          </w:p>
        </w:tc>
        <w:tc>
          <w:tcPr>
            <w:tcW w:w="30" w:type="dxa"/>
            <w:vAlign w:val="bottom"/>
          </w:tcPr>
          <w:p w14:paraId="3FC87C01" w14:textId="77777777" w:rsidR="00440AAF" w:rsidRDefault="00440AAF" w:rsidP="005F28EA">
            <w:pPr>
              <w:rPr>
                <w:sz w:val="1"/>
                <w:szCs w:val="1"/>
              </w:rPr>
            </w:pPr>
          </w:p>
        </w:tc>
      </w:tr>
      <w:tr w:rsidR="00440AAF" w14:paraId="421F0034" w14:textId="77777777" w:rsidTr="005F28EA">
        <w:trPr>
          <w:trHeight w:val="276"/>
          <w:jc w:val="center"/>
        </w:trPr>
        <w:tc>
          <w:tcPr>
            <w:tcW w:w="50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6983185" w14:textId="77777777" w:rsidR="00440AAF" w:rsidRDefault="00440AAF" w:rsidP="005F28EA">
            <w:pPr>
              <w:rPr>
                <w:sz w:val="24"/>
                <w:szCs w:val="24"/>
              </w:rPr>
            </w:pPr>
          </w:p>
        </w:tc>
        <w:tc>
          <w:tcPr>
            <w:tcW w:w="2621" w:type="dxa"/>
            <w:gridSpan w:val="3"/>
            <w:tcBorders>
              <w:right w:val="single" w:sz="8" w:space="0" w:color="auto"/>
            </w:tcBorders>
            <w:vAlign w:val="center"/>
          </w:tcPr>
          <w:p w14:paraId="47B0B0CE" w14:textId="77777777" w:rsidR="00440AAF" w:rsidRDefault="00440AAF" w:rsidP="005F28EA">
            <w:pPr>
              <w:rPr>
                <w:sz w:val="24"/>
                <w:szCs w:val="24"/>
              </w:rPr>
            </w:pPr>
          </w:p>
        </w:tc>
        <w:tc>
          <w:tcPr>
            <w:tcW w:w="5919" w:type="dxa"/>
            <w:gridSpan w:val="17"/>
            <w:tcBorders>
              <w:right w:val="single" w:sz="8" w:space="0" w:color="auto"/>
            </w:tcBorders>
            <w:vAlign w:val="bottom"/>
          </w:tcPr>
          <w:p w14:paraId="607BA17B" w14:textId="77777777" w:rsidR="00440AAF" w:rsidRPr="00C657B8" w:rsidRDefault="00440AAF" w:rsidP="005F28EA">
            <w:pPr>
              <w:ind w:left="100"/>
              <w:rPr>
                <w:sz w:val="24"/>
                <w:szCs w:val="24"/>
              </w:rPr>
            </w:pPr>
            <w:r w:rsidRPr="00C657B8">
              <w:rPr>
                <w:rFonts w:eastAsia="Times New Roman"/>
                <w:sz w:val="24"/>
                <w:szCs w:val="24"/>
              </w:rPr>
              <w:t>информация,   законотворческая   деятельность,</w:t>
            </w:r>
          </w:p>
        </w:tc>
        <w:tc>
          <w:tcPr>
            <w:tcW w:w="30" w:type="dxa"/>
            <w:vAlign w:val="bottom"/>
          </w:tcPr>
          <w:p w14:paraId="01EED2F0" w14:textId="77777777" w:rsidR="00440AAF" w:rsidRDefault="00440AAF" w:rsidP="005F28EA">
            <w:pPr>
              <w:rPr>
                <w:sz w:val="1"/>
                <w:szCs w:val="1"/>
              </w:rPr>
            </w:pPr>
          </w:p>
        </w:tc>
      </w:tr>
      <w:tr w:rsidR="00440AAF" w14:paraId="4745BC3A" w14:textId="77777777" w:rsidTr="005F28EA">
        <w:trPr>
          <w:trHeight w:val="276"/>
          <w:jc w:val="center"/>
        </w:trPr>
        <w:tc>
          <w:tcPr>
            <w:tcW w:w="50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A579B84" w14:textId="77777777" w:rsidR="00440AAF" w:rsidRDefault="00440AAF" w:rsidP="005F28EA">
            <w:pPr>
              <w:rPr>
                <w:sz w:val="24"/>
                <w:szCs w:val="24"/>
              </w:rPr>
            </w:pPr>
          </w:p>
        </w:tc>
        <w:tc>
          <w:tcPr>
            <w:tcW w:w="2621" w:type="dxa"/>
            <w:gridSpan w:val="3"/>
            <w:tcBorders>
              <w:right w:val="single" w:sz="8" w:space="0" w:color="auto"/>
            </w:tcBorders>
            <w:vAlign w:val="center"/>
          </w:tcPr>
          <w:p w14:paraId="4DF5F284" w14:textId="77777777" w:rsidR="00440AAF" w:rsidRDefault="00440AAF" w:rsidP="005F28E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www.tpprf.ru</w:t>
            </w:r>
          </w:p>
        </w:tc>
        <w:tc>
          <w:tcPr>
            <w:tcW w:w="5919" w:type="dxa"/>
            <w:gridSpan w:val="17"/>
            <w:tcBorders>
              <w:right w:val="single" w:sz="8" w:space="0" w:color="auto"/>
            </w:tcBorders>
            <w:vAlign w:val="bottom"/>
          </w:tcPr>
          <w:p w14:paraId="6F658A71" w14:textId="77777777" w:rsidR="00440AAF" w:rsidRPr="00C657B8" w:rsidRDefault="00440AAF" w:rsidP="005F28EA">
            <w:pPr>
              <w:ind w:left="100"/>
              <w:rPr>
                <w:sz w:val="24"/>
                <w:szCs w:val="24"/>
              </w:rPr>
            </w:pPr>
            <w:r w:rsidRPr="00C657B8">
              <w:rPr>
                <w:rFonts w:eastAsia="Times New Roman"/>
                <w:sz w:val="24"/>
                <w:szCs w:val="24"/>
              </w:rPr>
              <w:t>организационная   структура,   внешние   связи,</w:t>
            </w:r>
          </w:p>
        </w:tc>
        <w:tc>
          <w:tcPr>
            <w:tcW w:w="30" w:type="dxa"/>
            <w:vAlign w:val="bottom"/>
          </w:tcPr>
          <w:p w14:paraId="257CFEBF" w14:textId="77777777" w:rsidR="00440AAF" w:rsidRDefault="00440AAF" w:rsidP="005F28EA">
            <w:pPr>
              <w:rPr>
                <w:sz w:val="1"/>
                <w:szCs w:val="1"/>
              </w:rPr>
            </w:pPr>
          </w:p>
        </w:tc>
      </w:tr>
      <w:tr w:rsidR="00440AAF" w14:paraId="4CE9EFDC" w14:textId="77777777" w:rsidTr="005F28EA">
        <w:trPr>
          <w:trHeight w:val="276"/>
          <w:jc w:val="center"/>
        </w:trPr>
        <w:tc>
          <w:tcPr>
            <w:tcW w:w="50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952EAEA" w14:textId="77777777" w:rsidR="00440AAF" w:rsidRDefault="00440AAF" w:rsidP="005F28EA">
            <w:pPr>
              <w:rPr>
                <w:sz w:val="24"/>
                <w:szCs w:val="24"/>
              </w:rPr>
            </w:pPr>
          </w:p>
        </w:tc>
        <w:tc>
          <w:tcPr>
            <w:tcW w:w="2621" w:type="dxa"/>
            <w:gridSpan w:val="3"/>
            <w:tcBorders>
              <w:right w:val="single" w:sz="8" w:space="0" w:color="auto"/>
            </w:tcBorders>
            <w:vAlign w:val="center"/>
          </w:tcPr>
          <w:p w14:paraId="5D0AF7C9" w14:textId="77777777" w:rsidR="00440AAF" w:rsidRDefault="00440AAF" w:rsidP="005F28EA">
            <w:pPr>
              <w:rPr>
                <w:sz w:val="24"/>
                <w:szCs w:val="24"/>
              </w:rPr>
            </w:pPr>
          </w:p>
        </w:tc>
        <w:tc>
          <w:tcPr>
            <w:tcW w:w="2159" w:type="dxa"/>
            <w:gridSpan w:val="3"/>
            <w:vAlign w:val="bottom"/>
          </w:tcPr>
          <w:p w14:paraId="08D0BFA0" w14:textId="77777777" w:rsidR="00440AAF" w:rsidRPr="00C657B8" w:rsidRDefault="00440AAF" w:rsidP="005F28EA">
            <w:pPr>
              <w:ind w:left="100"/>
              <w:rPr>
                <w:sz w:val="24"/>
                <w:szCs w:val="24"/>
              </w:rPr>
            </w:pPr>
            <w:r w:rsidRPr="00C657B8">
              <w:rPr>
                <w:rFonts w:eastAsia="Times New Roman"/>
                <w:sz w:val="24"/>
                <w:szCs w:val="24"/>
              </w:rPr>
              <w:t>информация</w:t>
            </w:r>
          </w:p>
        </w:tc>
        <w:tc>
          <w:tcPr>
            <w:tcW w:w="440" w:type="dxa"/>
            <w:gridSpan w:val="3"/>
            <w:vAlign w:val="bottom"/>
          </w:tcPr>
          <w:p w14:paraId="4B541C4A" w14:textId="77777777" w:rsidR="00440AAF" w:rsidRPr="00C657B8" w:rsidRDefault="00440AAF" w:rsidP="005F28EA">
            <w:pPr>
              <w:jc w:val="center"/>
              <w:rPr>
                <w:sz w:val="24"/>
                <w:szCs w:val="24"/>
              </w:rPr>
            </w:pPr>
            <w:r w:rsidRPr="00C657B8">
              <w:rPr>
                <w:rFonts w:eastAsia="Times New Roman"/>
                <w:sz w:val="24"/>
                <w:szCs w:val="24"/>
              </w:rPr>
              <w:t>о</w:t>
            </w:r>
          </w:p>
        </w:tc>
        <w:tc>
          <w:tcPr>
            <w:tcW w:w="1440" w:type="dxa"/>
            <w:gridSpan w:val="5"/>
            <w:vAlign w:val="bottom"/>
          </w:tcPr>
          <w:p w14:paraId="74CE2170" w14:textId="77777777" w:rsidR="00440AAF" w:rsidRPr="00C657B8" w:rsidRDefault="00440AAF" w:rsidP="005F28EA">
            <w:pPr>
              <w:ind w:right="40"/>
              <w:jc w:val="right"/>
              <w:rPr>
                <w:sz w:val="24"/>
                <w:szCs w:val="24"/>
              </w:rPr>
            </w:pPr>
            <w:r w:rsidRPr="00C657B8">
              <w:rPr>
                <w:rFonts w:eastAsia="Times New Roman"/>
                <w:sz w:val="24"/>
                <w:szCs w:val="24"/>
              </w:rPr>
              <w:t>подписании</w:t>
            </w:r>
          </w:p>
        </w:tc>
        <w:tc>
          <w:tcPr>
            <w:tcW w:w="1880" w:type="dxa"/>
            <w:gridSpan w:val="6"/>
            <w:tcBorders>
              <w:right w:val="single" w:sz="8" w:space="0" w:color="auto"/>
            </w:tcBorders>
            <w:vAlign w:val="bottom"/>
          </w:tcPr>
          <w:p w14:paraId="22E5CEBC" w14:textId="77777777" w:rsidR="00440AAF" w:rsidRPr="00C657B8" w:rsidRDefault="00440AAF" w:rsidP="005F28EA">
            <w:pPr>
              <w:ind w:right="20"/>
              <w:jc w:val="right"/>
              <w:rPr>
                <w:sz w:val="24"/>
                <w:szCs w:val="24"/>
              </w:rPr>
            </w:pPr>
            <w:r w:rsidRPr="00C657B8">
              <w:rPr>
                <w:rFonts w:eastAsia="Times New Roman"/>
                <w:sz w:val="24"/>
                <w:szCs w:val="24"/>
              </w:rPr>
              <w:t>международных</w:t>
            </w:r>
          </w:p>
        </w:tc>
        <w:tc>
          <w:tcPr>
            <w:tcW w:w="30" w:type="dxa"/>
            <w:vAlign w:val="bottom"/>
          </w:tcPr>
          <w:p w14:paraId="6538BE50" w14:textId="77777777" w:rsidR="00440AAF" w:rsidRDefault="00440AAF" w:rsidP="005F28EA">
            <w:pPr>
              <w:rPr>
                <w:sz w:val="1"/>
                <w:szCs w:val="1"/>
              </w:rPr>
            </w:pPr>
          </w:p>
        </w:tc>
      </w:tr>
      <w:tr w:rsidR="00440AAF" w14:paraId="4477F2E1" w14:textId="77777777" w:rsidTr="005F28EA">
        <w:trPr>
          <w:trHeight w:val="281"/>
          <w:jc w:val="center"/>
        </w:trPr>
        <w:tc>
          <w:tcPr>
            <w:tcW w:w="50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5A39ADF" w14:textId="77777777" w:rsidR="00440AAF" w:rsidRDefault="00440AAF" w:rsidP="005F28EA">
            <w:pPr>
              <w:rPr>
                <w:sz w:val="24"/>
                <w:szCs w:val="24"/>
              </w:rPr>
            </w:pPr>
          </w:p>
        </w:tc>
        <w:tc>
          <w:tcPr>
            <w:tcW w:w="2621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30792F95" w14:textId="77777777" w:rsidR="00440AAF" w:rsidRDefault="00440AAF" w:rsidP="005F28EA">
            <w:pPr>
              <w:rPr>
                <w:sz w:val="24"/>
                <w:szCs w:val="24"/>
              </w:rPr>
            </w:pPr>
          </w:p>
        </w:tc>
        <w:tc>
          <w:tcPr>
            <w:tcW w:w="2159" w:type="dxa"/>
            <w:gridSpan w:val="3"/>
            <w:tcBorders>
              <w:bottom w:val="single" w:sz="8" w:space="0" w:color="auto"/>
            </w:tcBorders>
            <w:vAlign w:val="bottom"/>
          </w:tcPr>
          <w:p w14:paraId="3423476A" w14:textId="77777777" w:rsidR="00440AAF" w:rsidRPr="00C657B8" w:rsidRDefault="00440AAF" w:rsidP="005F28EA">
            <w:pPr>
              <w:ind w:left="100"/>
              <w:rPr>
                <w:sz w:val="24"/>
                <w:szCs w:val="24"/>
              </w:rPr>
            </w:pPr>
            <w:r w:rsidRPr="00C657B8">
              <w:rPr>
                <w:rFonts w:eastAsia="Times New Roman"/>
                <w:sz w:val="24"/>
                <w:szCs w:val="24"/>
              </w:rPr>
              <w:t>соглашениях.</w:t>
            </w:r>
          </w:p>
        </w:tc>
        <w:tc>
          <w:tcPr>
            <w:tcW w:w="440" w:type="dxa"/>
            <w:gridSpan w:val="3"/>
            <w:tcBorders>
              <w:bottom w:val="single" w:sz="8" w:space="0" w:color="auto"/>
            </w:tcBorders>
            <w:vAlign w:val="bottom"/>
          </w:tcPr>
          <w:p w14:paraId="487770A5" w14:textId="77777777" w:rsidR="00440AAF" w:rsidRPr="00C657B8" w:rsidRDefault="00440AAF" w:rsidP="005F28EA">
            <w:pPr>
              <w:rPr>
                <w:sz w:val="24"/>
                <w:szCs w:val="24"/>
              </w:rPr>
            </w:pPr>
          </w:p>
        </w:tc>
        <w:tc>
          <w:tcPr>
            <w:tcW w:w="760" w:type="dxa"/>
            <w:gridSpan w:val="3"/>
            <w:tcBorders>
              <w:bottom w:val="single" w:sz="8" w:space="0" w:color="auto"/>
            </w:tcBorders>
            <w:vAlign w:val="bottom"/>
          </w:tcPr>
          <w:p w14:paraId="29293A31" w14:textId="77777777" w:rsidR="00440AAF" w:rsidRPr="00C657B8" w:rsidRDefault="00440AAF" w:rsidP="005F28EA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gridSpan w:val="2"/>
            <w:tcBorders>
              <w:bottom w:val="single" w:sz="8" w:space="0" w:color="auto"/>
            </w:tcBorders>
            <w:vAlign w:val="bottom"/>
          </w:tcPr>
          <w:p w14:paraId="2DAA31E2" w14:textId="77777777" w:rsidR="00440AAF" w:rsidRPr="00C657B8" w:rsidRDefault="00440AAF" w:rsidP="005F28EA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gridSpan w:val="2"/>
            <w:tcBorders>
              <w:bottom w:val="single" w:sz="8" w:space="0" w:color="auto"/>
            </w:tcBorders>
            <w:vAlign w:val="bottom"/>
          </w:tcPr>
          <w:p w14:paraId="75487AE6" w14:textId="77777777" w:rsidR="00440AAF" w:rsidRPr="00C657B8" w:rsidRDefault="00440AAF" w:rsidP="005F28EA">
            <w:pPr>
              <w:rPr>
                <w:sz w:val="24"/>
                <w:szCs w:val="24"/>
              </w:rPr>
            </w:pPr>
          </w:p>
        </w:tc>
        <w:tc>
          <w:tcPr>
            <w:tcW w:w="960" w:type="dxa"/>
            <w:gridSpan w:val="3"/>
            <w:tcBorders>
              <w:bottom w:val="single" w:sz="8" w:space="0" w:color="auto"/>
            </w:tcBorders>
            <w:vAlign w:val="bottom"/>
          </w:tcPr>
          <w:p w14:paraId="789FB48D" w14:textId="77777777" w:rsidR="00440AAF" w:rsidRPr="00C657B8" w:rsidRDefault="00440AAF" w:rsidP="005F28EA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1DE6DC0" w14:textId="77777777" w:rsidR="00440AAF" w:rsidRPr="00C657B8" w:rsidRDefault="00440AAF" w:rsidP="005F28EA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14:paraId="6D252135" w14:textId="77777777" w:rsidR="00440AAF" w:rsidRDefault="00440AAF" w:rsidP="005F28EA">
            <w:pPr>
              <w:rPr>
                <w:sz w:val="1"/>
                <w:szCs w:val="1"/>
              </w:rPr>
            </w:pPr>
          </w:p>
        </w:tc>
      </w:tr>
      <w:tr w:rsidR="00440AAF" w14:paraId="34A332C7" w14:textId="77777777" w:rsidTr="005F28EA">
        <w:trPr>
          <w:trHeight w:val="261"/>
          <w:jc w:val="center"/>
        </w:trPr>
        <w:tc>
          <w:tcPr>
            <w:tcW w:w="50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8AD68B2" w14:textId="77777777" w:rsidR="00440AAF" w:rsidRDefault="00440AAF" w:rsidP="005F28EA">
            <w:pPr>
              <w:spacing w:line="260" w:lineRule="exact"/>
              <w:ind w:right="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16</w:t>
            </w:r>
          </w:p>
        </w:tc>
        <w:tc>
          <w:tcPr>
            <w:tcW w:w="2621" w:type="dxa"/>
            <w:gridSpan w:val="3"/>
            <w:tcBorders>
              <w:right w:val="single" w:sz="8" w:space="0" w:color="auto"/>
            </w:tcBorders>
            <w:vAlign w:val="center"/>
          </w:tcPr>
          <w:p w14:paraId="3F964F07" w14:textId="77777777" w:rsidR="00440AAF" w:rsidRDefault="00440AAF" w:rsidP="005F28EA"/>
        </w:tc>
        <w:tc>
          <w:tcPr>
            <w:tcW w:w="1899" w:type="dxa"/>
            <w:vAlign w:val="bottom"/>
          </w:tcPr>
          <w:p w14:paraId="04629BA2" w14:textId="77777777" w:rsidR="00440AAF" w:rsidRPr="00C657B8" w:rsidRDefault="00440AAF" w:rsidP="005F28EA">
            <w:pPr>
              <w:spacing w:line="260" w:lineRule="exact"/>
              <w:ind w:left="100"/>
              <w:rPr>
                <w:sz w:val="24"/>
                <w:szCs w:val="24"/>
              </w:rPr>
            </w:pPr>
            <w:r w:rsidRPr="00C657B8">
              <w:rPr>
                <w:rFonts w:eastAsia="Times New Roman"/>
                <w:sz w:val="24"/>
                <w:szCs w:val="24"/>
              </w:rPr>
              <w:t>Союз</w:t>
            </w:r>
          </w:p>
        </w:tc>
        <w:tc>
          <w:tcPr>
            <w:tcW w:w="2140" w:type="dxa"/>
            <w:gridSpan w:val="10"/>
            <w:vAlign w:val="bottom"/>
          </w:tcPr>
          <w:p w14:paraId="55F95265" w14:textId="77777777" w:rsidR="00440AAF" w:rsidRPr="00C657B8" w:rsidRDefault="00440AAF" w:rsidP="005F28EA">
            <w:pPr>
              <w:spacing w:line="260" w:lineRule="exact"/>
              <w:ind w:right="280"/>
              <w:jc w:val="right"/>
              <w:rPr>
                <w:sz w:val="24"/>
                <w:szCs w:val="24"/>
              </w:rPr>
            </w:pPr>
            <w:r w:rsidRPr="00C657B8">
              <w:rPr>
                <w:rFonts w:eastAsia="Times New Roman"/>
                <w:sz w:val="24"/>
                <w:szCs w:val="24"/>
              </w:rPr>
              <w:t>производителей</w:t>
            </w:r>
          </w:p>
        </w:tc>
        <w:tc>
          <w:tcPr>
            <w:tcW w:w="1880" w:type="dxa"/>
            <w:gridSpan w:val="6"/>
            <w:tcBorders>
              <w:right w:val="single" w:sz="8" w:space="0" w:color="auto"/>
            </w:tcBorders>
            <w:vAlign w:val="bottom"/>
          </w:tcPr>
          <w:p w14:paraId="58DABD8A" w14:textId="77777777" w:rsidR="00440AAF" w:rsidRPr="00C657B8" w:rsidRDefault="00440AAF" w:rsidP="005F28EA">
            <w:pPr>
              <w:spacing w:line="260" w:lineRule="exact"/>
              <w:ind w:right="20"/>
              <w:jc w:val="right"/>
              <w:rPr>
                <w:sz w:val="24"/>
                <w:szCs w:val="24"/>
              </w:rPr>
            </w:pPr>
            <w:r w:rsidRPr="00C657B8">
              <w:rPr>
                <w:rFonts w:eastAsia="Times New Roman"/>
                <w:sz w:val="24"/>
                <w:szCs w:val="24"/>
              </w:rPr>
              <w:t>нефтегазового</w:t>
            </w:r>
          </w:p>
        </w:tc>
        <w:tc>
          <w:tcPr>
            <w:tcW w:w="30" w:type="dxa"/>
            <w:vAlign w:val="bottom"/>
          </w:tcPr>
          <w:p w14:paraId="5AA63099" w14:textId="77777777" w:rsidR="00440AAF" w:rsidRDefault="00440AAF" w:rsidP="005F28EA">
            <w:pPr>
              <w:rPr>
                <w:sz w:val="1"/>
                <w:szCs w:val="1"/>
              </w:rPr>
            </w:pPr>
          </w:p>
        </w:tc>
      </w:tr>
      <w:tr w:rsidR="00440AAF" w14:paraId="7213C9AD" w14:textId="77777777" w:rsidTr="005F28EA">
        <w:trPr>
          <w:trHeight w:val="276"/>
          <w:jc w:val="center"/>
        </w:trPr>
        <w:tc>
          <w:tcPr>
            <w:tcW w:w="50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3DFC3EC" w14:textId="77777777" w:rsidR="00440AAF" w:rsidRDefault="00440AAF" w:rsidP="005F28EA">
            <w:pPr>
              <w:rPr>
                <w:sz w:val="24"/>
                <w:szCs w:val="24"/>
              </w:rPr>
            </w:pPr>
          </w:p>
        </w:tc>
        <w:tc>
          <w:tcPr>
            <w:tcW w:w="2621" w:type="dxa"/>
            <w:gridSpan w:val="3"/>
            <w:tcBorders>
              <w:right w:val="single" w:sz="8" w:space="0" w:color="auto"/>
            </w:tcBorders>
            <w:vAlign w:val="center"/>
          </w:tcPr>
          <w:p w14:paraId="6A6C2773" w14:textId="77777777" w:rsidR="00440AAF" w:rsidRDefault="00440AAF" w:rsidP="005F28E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www.derrick.ru</w:t>
            </w:r>
          </w:p>
        </w:tc>
        <w:tc>
          <w:tcPr>
            <w:tcW w:w="5919" w:type="dxa"/>
            <w:gridSpan w:val="17"/>
            <w:tcBorders>
              <w:right w:val="single" w:sz="8" w:space="0" w:color="auto"/>
            </w:tcBorders>
            <w:vAlign w:val="bottom"/>
          </w:tcPr>
          <w:p w14:paraId="52324436" w14:textId="77777777" w:rsidR="00440AAF" w:rsidRPr="00C657B8" w:rsidRDefault="00440AAF" w:rsidP="005F28EA">
            <w:pPr>
              <w:ind w:left="100"/>
              <w:rPr>
                <w:sz w:val="24"/>
                <w:szCs w:val="24"/>
              </w:rPr>
            </w:pPr>
            <w:r w:rsidRPr="00C657B8">
              <w:rPr>
                <w:rFonts w:eastAsia="Times New Roman"/>
                <w:sz w:val="24"/>
                <w:szCs w:val="24"/>
              </w:rPr>
              <w:t>оборудования.  Общая  информация  о  союзе,</w:t>
            </w:r>
          </w:p>
        </w:tc>
        <w:tc>
          <w:tcPr>
            <w:tcW w:w="30" w:type="dxa"/>
            <w:vAlign w:val="bottom"/>
          </w:tcPr>
          <w:p w14:paraId="6D6FB8DC" w14:textId="77777777" w:rsidR="00440AAF" w:rsidRDefault="00440AAF" w:rsidP="005F28EA">
            <w:pPr>
              <w:rPr>
                <w:sz w:val="1"/>
                <w:szCs w:val="1"/>
              </w:rPr>
            </w:pPr>
          </w:p>
        </w:tc>
      </w:tr>
      <w:tr w:rsidR="00440AAF" w14:paraId="02D73892" w14:textId="77777777" w:rsidTr="005F28EA">
        <w:trPr>
          <w:trHeight w:val="281"/>
          <w:jc w:val="center"/>
        </w:trPr>
        <w:tc>
          <w:tcPr>
            <w:tcW w:w="50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C2CF87E" w14:textId="77777777" w:rsidR="00440AAF" w:rsidRDefault="00440AAF" w:rsidP="005F28EA">
            <w:pPr>
              <w:rPr>
                <w:sz w:val="24"/>
                <w:szCs w:val="24"/>
              </w:rPr>
            </w:pPr>
          </w:p>
        </w:tc>
        <w:tc>
          <w:tcPr>
            <w:tcW w:w="2621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6445E358" w14:textId="77777777" w:rsidR="00440AAF" w:rsidRDefault="00440AAF" w:rsidP="005F28EA">
            <w:pPr>
              <w:rPr>
                <w:sz w:val="24"/>
                <w:szCs w:val="24"/>
              </w:rPr>
            </w:pPr>
          </w:p>
        </w:tc>
        <w:tc>
          <w:tcPr>
            <w:tcW w:w="5639" w:type="dxa"/>
            <w:gridSpan w:val="16"/>
            <w:tcBorders>
              <w:bottom w:val="single" w:sz="8" w:space="0" w:color="auto"/>
            </w:tcBorders>
            <w:vAlign w:val="bottom"/>
          </w:tcPr>
          <w:p w14:paraId="682FA49F" w14:textId="77777777" w:rsidR="00440AAF" w:rsidRPr="00C657B8" w:rsidRDefault="00440AAF" w:rsidP="005F28EA">
            <w:pPr>
              <w:ind w:left="100"/>
              <w:rPr>
                <w:sz w:val="24"/>
                <w:szCs w:val="24"/>
              </w:rPr>
            </w:pPr>
            <w:r w:rsidRPr="00C657B8">
              <w:rPr>
                <w:rFonts w:eastAsia="Times New Roman"/>
                <w:sz w:val="24"/>
                <w:szCs w:val="24"/>
              </w:rPr>
              <w:t>отраслевые СМИ, отраслевая литература.</w:t>
            </w:r>
          </w:p>
        </w:tc>
        <w:tc>
          <w:tcPr>
            <w:tcW w:w="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6CB590F" w14:textId="77777777" w:rsidR="00440AAF" w:rsidRPr="00C657B8" w:rsidRDefault="00440AAF" w:rsidP="005F28EA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14:paraId="42243A23" w14:textId="77777777" w:rsidR="00440AAF" w:rsidRDefault="00440AAF" w:rsidP="005F28EA">
            <w:pPr>
              <w:rPr>
                <w:sz w:val="1"/>
                <w:szCs w:val="1"/>
              </w:rPr>
            </w:pPr>
          </w:p>
        </w:tc>
      </w:tr>
      <w:tr w:rsidR="00440AAF" w14:paraId="1D7C3E26" w14:textId="77777777" w:rsidTr="005F28EA">
        <w:trPr>
          <w:trHeight w:val="261"/>
          <w:jc w:val="center"/>
        </w:trPr>
        <w:tc>
          <w:tcPr>
            <w:tcW w:w="50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5A1E314" w14:textId="77777777" w:rsidR="00440AAF" w:rsidRDefault="00440AAF" w:rsidP="005F28EA">
            <w:pPr>
              <w:spacing w:line="260" w:lineRule="exact"/>
              <w:ind w:right="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17</w:t>
            </w:r>
          </w:p>
        </w:tc>
        <w:tc>
          <w:tcPr>
            <w:tcW w:w="2621" w:type="dxa"/>
            <w:gridSpan w:val="3"/>
            <w:vMerge w:val="restart"/>
            <w:tcBorders>
              <w:right w:val="single" w:sz="8" w:space="0" w:color="auto"/>
            </w:tcBorders>
            <w:vAlign w:val="center"/>
          </w:tcPr>
          <w:p w14:paraId="7E9125EB" w14:textId="77777777" w:rsidR="00440AAF" w:rsidRDefault="00440AAF" w:rsidP="005F28EA">
            <w:pPr>
              <w:ind w:left="100"/>
            </w:pPr>
            <w:r>
              <w:rPr>
                <w:rFonts w:eastAsia="Times New Roman"/>
                <w:sz w:val="24"/>
                <w:szCs w:val="24"/>
              </w:rPr>
              <w:t>www.fabrikant.ru</w:t>
            </w:r>
          </w:p>
        </w:tc>
        <w:tc>
          <w:tcPr>
            <w:tcW w:w="5919" w:type="dxa"/>
            <w:gridSpan w:val="17"/>
            <w:tcBorders>
              <w:right w:val="single" w:sz="8" w:space="0" w:color="auto"/>
            </w:tcBorders>
            <w:vAlign w:val="bottom"/>
          </w:tcPr>
          <w:p w14:paraId="2168AD4C" w14:textId="77777777" w:rsidR="00440AAF" w:rsidRPr="00C657B8" w:rsidRDefault="00440AAF" w:rsidP="005F28EA">
            <w:pPr>
              <w:spacing w:line="260" w:lineRule="exact"/>
              <w:ind w:left="100"/>
              <w:rPr>
                <w:sz w:val="24"/>
                <w:szCs w:val="24"/>
              </w:rPr>
            </w:pPr>
            <w:r w:rsidRPr="00C657B8">
              <w:rPr>
                <w:rFonts w:eastAsia="Times New Roman"/>
                <w:sz w:val="24"/>
                <w:szCs w:val="24"/>
              </w:rPr>
              <w:t>Межотраслевая торговая система «Фабрикант».</w:t>
            </w:r>
          </w:p>
        </w:tc>
        <w:tc>
          <w:tcPr>
            <w:tcW w:w="30" w:type="dxa"/>
            <w:vAlign w:val="bottom"/>
          </w:tcPr>
          <w:p w14:paraId="47CCF914" w14:textId="77777777" w:rsidR="00440AAF" w:rsidRDefault="00440AAF" w:rsidP="005F28EA">
            <w:pPr>
              <w:rPr>
                <w:sz w:val="1"/>
                <w:szCs w:val="1"/>
              </w:rPr>
            </w:pPr>
          </w:p>
        </w:tc>
      </w:tr>
      <w:tr w:rsidR="00440AAF" w14:paraId="08CF18E0" w14:textId="77777777" w:rsidTr="005F28EA">
        <w:trPr>
          <w:trHeight w:val="276"/>
          <w:jc w:val="center"/>
        </w:trPr>
        <w:tc>
          <w:tcPr>
            <w:tcW w:w="50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268EF07" w14:textId="77777777" w:rsidR="00440AAF" w:rsidRDefault="00440AAF" w:rsidP="005F28E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21" w:type="dxa"/>
            <w:gridSpan w:val="3"/>
            <w:vMerge/>
            <w:tcBorders>
              <w:right w:val="single" w:sz="8" w:space="0" w:color="auto"/>
            </w:tcBorders>
            <w:vAlign w:val="center"/>
          </w:tcPr>
          <w:p w14:paraId="4EA6B45C" w14:textId="77777777" w:rsidR="00440AAF" w:rsidRDefault="00440AAF" w:rsidP="005F28EA">
            <w:pPr>
              <w:ind w:left="100"/>
              <w:rPr>
                <w:sz w:val="20"/>
                <w:szCs w:val="20"/>
              </w:rPr>
            </w:pPr>
          </w:p>
        </w:tc>
        <w:tc>
          <w:tcPr>
            <w:tcW w:w="2599" w:type="dxa"/>
            <w:gridSpan w:val="6"/>
            <w:vAlign w:val="bottom"/>
          </w:tcPr>
          <w:p w14:paraId="6C621EF0" w14:textId="77777777" w:rsidR="00440AAF" w:rsidRPr="00C657B8" w:rsidRDefault="00440AAF" w:rsidP="005F28EA">
            <w:pPr>
              <w:ind w:left="100"/>
              <w:rPr>
                <w:sz w:val="24"/>
                <w:szCs w:val="24"/>
              </w:rPr>
            </w:pPr>
            <w:r w:rsidRPr="00C657B8">
              <w:rPr>
                <w:rFonts w:eastAsia="Times New Roman"/>
                <w:sz w:val="24"/>
                <w:szCs w:val="24"/>
              </w:rPr>
              <w:t>Законодательные</w:t>
            </w:r>
          </w:p>
        </w:tc>
        <w:tc>
          <w:tcPr>
            <w:tcW w:w="1440" w:type="dxa"/>
            <w:gridSpan w:val="5"/>
            <w:vAlign w:val="bottom"/>
          </w:tcPr>
          <w:p w14:paraId="0B49BE26" w14:textId="77777777" w:rsidR="00440AAF" w:rsidRPr="00C657B8" w:rsidRDefault="00440AAF" w:rsidP="005F28EA">
            <w:pPr>
              <w:jc w:val="right"/>
              <w:rPr>
                <w:sz w:val="24"/>
                <w:szCs w:val="24"/>
              </w:rPr>
            </w:pPr>
            <w:r w:rsidRPr="00C657B8">
              <w:rPr>
                <w:rFonts w:eastAsia="Times New Roman"/>
                <w:sz w:val="24"/>
                <w:szCs w:val="24"/>
              </w:rPr>
              <w:t>документы</w:t>
            </w:r>
          </w:p>
        </w:tc>
        <w:tc>
          <w:tcPr>
            <w:tcW w:w="640" w:type="dxa"/>
            <w:gridSpan w:val="2"/>
            <w:vAlign w:val="bottom"/>
          </w:tcPr>
          <w:p w14:paraId="27106D15" w14:textId="77777777" w:rsidR="00440AAF" w:rsidRPr="00C657B8" w:rsidRDefault="00440AAF" w:rsidP="005F28EA">
            <w:pPr>
              <w:jc w:val="center"/>
              <w:rPr>
                <w:sz w:val="24"/>
                <w:szCs w:val="24"/>
              </w:rPr>
            </w:pPr>
            <w:r w:rsidRPr="00C657B8">
              <w:rPr>
                <w:rFonts w:eastAsia="Times New Roman"/>
                <w:sz w:val="24"/>
                <w:szCs w:val="24"/>
              </w:rPr>
              <w:t>по</w:t>
            </w:r>
          </w:p>
        </w:tc>
        <w:tc>
          <w:tcPr>
            <w:tcW w:w="1240" w:type="dxa"/>
            <w:gridSpan w:val="4"/>
            <w:tcBorders>
              <w:right w:val="single" w:sz="8" w:space="0" w:color="auto"/>
            </w:tcBorders>
            <w:vAlign w:val="bottom"/>
          </w:tcPr>
          <w:p w14:paraId="3C3577BA" w14:textId="77777777" w:rsidR="00440AAF" w:rsidRPr="00C657B8" w:rsidRDefault="00440AAF" w:rsidP="005F28EA">
            <w:pPr>
              <w:ind w:right="20"/>
              <w:jc w:val="right"/>
              <w:rPr>
                <w:sz w:val="24"/>
                <w:szCs w:val="24"/>
              </w:rPr>
            </w:pPr>
            <w:r w:rsidRPr="00C657B8">
              <w:rPr>
                <w:rFonts w:eastAsia="Times New Roman"/>
                <w:sz w:val="24"/>
                <w:szCs w:val="24"/>
              </w:rPr>
              <w:t>вопросам</w:t>
            </w:r>
          </w:p>
        </w:tc>
        <w:tc>
          <w:tcPr>
            <w:tcW w:w="30" w:type="dxa"/>
            <w:vAlign w:val="bottom"/>
          </w:tcPr>
          <w:p w14:paraId="6A3EDDC7" w14:textId="77777777" w:rsidR="00440AAF" w:rsidRDefault="00440AAF" w:rsidP="005F28EA">
            <w:pPr>
              <w:rPr>
                <w:sz w:val="1"/>
                <w:szCs w:val="1"/>
              </w:rPr>
            </w:pPr>
          </w:p>
        </w:tc>
      </w:tr>
      <w:tr w:rsidR="00440AAF" w14:paraId="26A087DB" w14:textId="77777777" w:rsidTr="005F28EA">
        <w:trPr>
          <w:trHeight w:val="137"/>
          <w:jc w:val="center"/>
        </w:trPr>
        <w:tc>
          <w:tcPr>
            <w:tcW w:w="50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0BFA0D57" w14:textId="77777777" w:rsidR="00440AAF" w:rsidRDefault="00440AAF" w:rsidP="005F28EA">
            <w:pPr>
              <w:jc w:val="center"/>
              <w:rPr>
                <w:sz w:val="11"/>
                <w:szCs w:val="11"/>
              </w:rPr>
            </w:pPr>
          </w:p>
        </w:tc>
        <w:tc>
          <w:tcPr>
            <w:tcW w:w="2621" w:type="dxa"/>
            <w:gridSpan w:val="3"/>
            <w:vMerge/>
            <w:tcBorders>
              <w:right w:val="single" w:sz="8" w:space="0" w:color="auto"/>
            </w:tcBorders>
            <w:vAlign w:val="center"/>
          </w:tcPr>
          <w:p w14:paraId="12DE6C6B" w14:textId="77777777" w:rsidR="00440AAF" w:rsidRDefault="00440AAF" w:rsidP="005F28EA">
            <w:pPr>
              <w:rPr>
                <w:sz w:val="11"/>
                <w:szCs w:val="11"/>
              </w:rPr>
            </w:pPr>
          </w:p>
        </w:tc>
        <w:tc>
          <w:tcPr>
            <w:tcW w:w="5919" w:type="dxa"/>
            <w:gridSpan w:val="17"/>
            <w:vMerge w:val="restart"/>
            <w:tcBorders>
              <w:right w:val="single" w:sz="8" w:space="0" w:color="auto"/>
            </w:tcBorders>
            <w:vAlign w:val="bottom"/>
          </w:tcPr>
          <w:p w14:paraId="79F205FB" w14:textId="77777777" w:rsidR="00440AAF" w:rsidRPr="00C657B8" w:rsidRDefault="00440AAF" w:rsidP="005F28EA">
            <w:pPr>
              <w:ind w:left="100"/>
              <w:rPr>
                <w:sz w:val="24"/>
                <w:szCs w:val="24"/>
              </w:rPr>
            </w:pPr>
            <w:r w:rsidRPr="00C657B8">
              <w:rPr>
                <w:rFonts w:eastAsia="Times New Roman"/>
                <w:sz w:val="24"/>
                <w:szCs w:val="24"/>
              </w:rPr>
              <w:t>проведения  торгово-закупочных  мероприятий;</w:t>
            </w:r>
          </w:p>
        </w:tc>
        <w:tc>
          <w:tcPr>
            <w:tcW w:w="30" w:type="dxa"/>
            <w:vAlign w:val="bottom"/>
          </w:tcPr>
          <w:p w14:paraId="54DC6877" w14:textId="77777777" w:rsidR="00440AAF" w:rsidRDefault="00440AAF" w:rsidP="005F28EA">
            <w:pPr>
              <w:rPr>
                <w:sz w:val="1"/>
                <w:szCs w:val="1"/>
              </w:rPr>
            </w:pPr>
          </w:p>
        </w:tc>
      </w:tr>
      <w:tr w:rsidR="00440AAF" w14:paraId="3F585D9A" w14:textId="77777777" w:rsidTr="005F28EA">
        <w:trPr>
          <w:trHeight w:val="139"/>
          <w:jc w:val="center"/>
        </w:trPr>
        <w:tc>
          <w:tcPr>
            <w:tcW w:w="50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788A23D" w14:textId="77777777" w:rsidR="00440AAF" w:rsidRDefault="00440AAF" w:rsidP="005F28EA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2621" w:type="dxa"/>
            <w:gridSpan w:val="3"/>
            <w:vMerge/>
            <w:tcBorders>
              <w:right w:val="single" w:sz="8" w:space="0" w:color="auto"/>
            </w:tcBorders>
            <w:vAlign w:val="center"/>
          </w:tcPr>
          <w:p w14:paraId="4FC4FB84" w14:textId="77777777" w:rsidR="00440AAF" w:rsidRDefault="00440AAF" w:rsidP="005F28EA">
            <w:pPr>
              <w:rPr>
                <w:sz w:val="12"/>
                <w:szCs w:val="12"/>
              </w:rPr>
            </w:pPr>
          </w:p>
        </w:tc>
        <w:tc>
          <w:tcPr>
            <w:tcW w:w="5919" w:type="dxa"/>
            <w:gridSpan w:val="17"/>
            <w:vMerge/>
            <w:tcBorders>
              <w:right w:val="single" w:sz="8" w:space="0" w:color="auto"/>
            </w:tcBorders>
            <w:vAlign w:val="bottom"/>
          </w:tcPr>
          <w:p w14:paraId="52F1CC72" w14:textId="77777777" w:rsidR="00440AAF" w:rsidRPr="00C657B8" w:rsidRDefault="00440AAF" w:rsidP="005F28EA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14:paraId="213D14EC" w14:textId="77777777" w:rsidR="00440AAF" w:rsidRDefault="00440AAF" w:rsidP="005F28EA">
            <w:pPr>
              <w:rPr>
                <w:sz w:val="1"/>
                <w:szCs w:val="1"/>
              </w:rPr>
            </w:pPr>
          </w:p>
        </w:tc>
      </w:tr>
      <w:tr w:rsidR="00440AAF" w14:paraId="56D3754A" w14:textId="77777777" w:rsidTr="005F28EA">
        <w:trPr>
          <w:trHeight w:val="282"/>
          <w:jc w:val="center"/>
        </w:trPr>
        <w:tc>
          <w:tcPr>
            <w:tcW w:w="50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C0BBBCE" w14:textId="77777777" w:rsidR="00440AAF" w:rsidRDefault="00440AAF" w:rsidP="005F28E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21" w:type="dxa"/>
            <w:gridSpan w:val="3"/>
            <w:vMerge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2930A607" w14:textId="77777777" w:rsidR="00440AAF" w:rsidRDefault="00440AAF" w:rsidP="005F28EA">
            <w:pPr>
              <w:rPr>
                <w:sz w:val="24"/>
                <w:szCs w:val="24"/>
              </w:rPr>
            </w:pPr>
          </w:p>
        </w:tc>
        <w:tc>
          <w:tcPr>
            <w:tcW w:w="3359" w:type="dxa"/>
            <w:gridSpan w:val="9"/>
            <w:tcBorders>
              <w:bottom w:val="single" w:sz="8" w:space="0" w:color="auto"/>
            </w:tcBorders>
            <w:vAlign w:val="bottom"/>
          </w:tcPr>
          <w:p w14:paraId="4A5E2C5D" w14:textId="77777777" w:rsidR="00440AAF" w:rsidRPr="00C657B8" w:rsidRDefault="00440AAF" w:rsidP="005F28EA">
            <w:pPr>
              <w:ind w:left="100"/>
              <w:rPr>
                <w:sz w:val="24"/>
                <w:szCs w:val="24"/>
              </w:rPr>
            </w:pPr>
            <w:r w:rsidRPr="00C657B8">
              <w:rPr>
                <w:rFonts w:eastAsia="Times New Roman"/>
                <w:sz w:val="24"/>
                <w:szCs w:val="24"/>
              </w:rPr>
              <w:t>публикации о торгах.</w:t>
            </w:r>
          </w:p>
        </w:tc>
        <w:tc>
          <w:tcPr>
            <w:tcW w:w="680" w:type="dxa"/>
            <w:gridSpan w:val="2"/>
            <w:tcBorders>
              <w:bottom w:val="single" w:sz="8" w:space="0" w:color="auto"/>
            </w:tcBorders>
            <w:vAlign w:val="bottom"/>
          </w:tcPr>
          <w:p w14:paraId="19D8D31D" w14:textId="77777777" w:rsidR="00440AAF" w:rsidRPr="00C657B8" w:rsidRDefault="00440AAF" w:rsidP="005F28EA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gridSpan w:val="2"/>
            <w:tcBorders>
              <w:bottom w:val="single" w:sz="8" w:space="0" w:color="auto"/>
            </w:tcBorders>
            <w:vAlign w:val="bottom"/>
          </w:tcPr>
          <w:p w14:paraId="2E27C585" w14:textId="77777777" w:rsidR="00440AAF" w:rsidRPr="00C657B8" w:rsidRDefault="00440AAF" w:rsidP="005F28EA">
            <w:pPr>
              <w:rPr>
                <w:sz w:val="24"/>
                <w:szCs w:val="24"/>
              </w:rPr>
            </w:pPr>
          </w:p>
        </w:tc>
        <w:tc>
          <w:tcPr>
            <w:tcW w:w="960" w:type="dxa"/>
            <w:gridSpan w:val="3"/>
            <w:tcBorders>
              <w:bottom w:val="single" w:sz="8" w:space="0" w:color="auto"/>
            </w:tcBorders>
            <w:vAlign w:val="bottom"/>
          </w:tcPr>
          <w:p w14:paraId="46D14BD1" w14:textId="77777777" w:rsidR="00440AAF" w:rsidRPr="00C657B8" w:rsidRDefault="00440AAF" w:rsidP="005F28EA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6567C39" w14:textId="77777777" w:rsidR="00440AAF" w:rsidRPr="00C657B8" w:rsidRDefault="00440AAF" w:rsidP="005F28EA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14:paraId="1EE874BF" w14:textId="77777777" w:rsidR="00440AAF" w:rsidRDefault="00440AAF" w:rsidP="005F28EA">
            <w:pPr>
              <w:rPr>
                <w:sz w:val="1"/>
                <w:szCs w:val="1"/>
              </w:rPr>
            </w:pPr>
          </w:p>
        </w:tc>
      </w:tr>
      <w:tr w:rsidR="00440AAF" w14:paraId="013DCE92" w14:textId="77777777" w:rsidTr="005F28EA">
        <w:trPr>
          <w:trHeight w:val="261"/>
          <w:jc w:val="center"/>
        </w:trPr>
        <w:tc>
          <w:tcPr>
            <w:tcW w:w="50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094770AD" w14:textId="77777777" w:rsidR="00440AAF" w:rsidRDefault="00440AAF" w:rsidP="005F28EA">
            <w:pPr>
              <w:spacing w:line="260" w:lineRule="exact"/>
              <w:ind w:right="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18</w:t>
            </w:r>
          </w:p>
        </w:tc>
        <w:tc>
          <w:tcPr>
            <w:tcW w:w="2621" w:type="dxa"/>
            <w:gridSpan w:val="3"/>
            <w:tcBorders>
              <w:right w:val="single" w:sz="8" w:space="0" w:color="auto"/>
            </w:tcBorders>
            <w:vAlign w:val="center"/>
          </w:tcPr>
          <w:p w14:paraId="14BA59B1" w14:textId="77777777" w:rsidR="00440AAF" w:rsidRDefault="00440AAF" w:rsidP="005F28EA"/>
        </w:tc>
        <w:tc>
          <w:tcPr>
            <w:tcW w:w="5919" w:type="dxa"/>
            <w:gridSpan w:val="17"/>
            <w:tcBorders>
              <w:right w:val="single" w:sz="8" w:space="0" w:color="auto"/>
            </w:tcBorders>
            <w:vAlign w:val="bottom"/>
          </w:tcPr>
          <w:p w14:paraId="4C0FA1A8" w14:textId="77777777" w:rsidR="00440AAF" w:rsidRPr="00C657B8" w:rsidRDefault="00440AAF" w:rsidP="005F28EA">
            <w:pPr>
              <w:spacing w:line="260" w:lineRule="exact"/>
              <w:ind w:left="100"/>
              <w:rPr>
                <w:sz w:val="24"/>
                <w:szCs w:val="24"/>
              </w:rPr>
            </w:pPr>
            <w:r w:rsidRPr="00C657B8">
              <w:rPr>
                <w:rFonts w:eastAsia="Times New Roman"/>
                <w:sz w:val="24"/>
                <w:szCs w:val="24"/>
              </w:rPr>
              <w:t>Новости  ТЭК;  отчеты  принятий  решений  в</w:t>
            </w:r>
          </w:p>
        </w:tc>
        <w:tc>
          <w:tcPr>
            <w:tcW w:w="30" w:type="dxa"/>
            <w:vAlign w:val="bottom"/>
          </w:tcPr>
          <w:p w14:paraId="0EB99961" w14:textId="77777777" w:rsidR="00440AAF" w:rsidRDefault="00440AAF" w:rsidP="005F28EA">
            <w:pPr>
              <w:rPr>
                <w:sz w:val="1"/>
                <w:szCs w:val="1"/>
              </w:rPr>
            </w:pPr>
          </w:p>
        </w:tc>
      </w:tr>
      <w:tr w:rsidR="00440AAF" w14:paraId="7249CE9F" w14:textId="77777777" w:rsidTr="005F28EA">
        <w:trPr>
          <w:trHeight w:val="288"/>
          <w:jc w:val="center"/>
        </w:trPr>
        <w:tc>
          <w:tcPr>
            <w:tcW w:w="50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B2A7096" w14:textId="77777777" w:rsidR="00440AAF" w:rsidRDefault="00440AAF" w:rsidP="005F28E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21" w:type="dxa"/>
            <w:gridSpan w:val="3"/>
            <w:tcBorders>
              <w:right w:val="single" w:sz="8" w:space="0" w:color="auto"/>
            </w:tcBorders>
            <w:vAlign w:val="center"/>
          </w:tcPr>
          <w:p w14:paraId="662DF126" w14:textId="77777777" w:rsidR="00440AAF" w:rsidRDefault="00440AAF" w:rsidP="005F28E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www.rusenergy.com</w:t>
            </w:r>
          </w:p>
        </w:tc>
        <w:tc>
          <w:tcPr>
            <w:tcW w:w="5919" w:type="dxa"/>
            <w:gridSpan w:val="17"/>
            <w:tcBorders>
              <w:right w:val="single" w:sz="8" w:space="0" w:color="auto"/>
            </w:tcBorders>
            <w:vAlign w:val="bottom"/>
          </w:tcPr>
          <w:p w14:paraId="0B892F20" w14:textId="77777777" w:rsidR="00440AAF" w:rsidRPr="00C657B8" w:rsidRDefault="00440AAF" w:rsidP="005F28EA">
            <w:pPr>
              <w:ind w:left="100"/>
              <w:rPr>
                <w:sz w:val="24"/>
                <w:szCs w:val="24"/>
              </w:rPr>
            </w:pPr>
            <w:r w:rsidRPr="00C657B8">
              <w:rPr>
                <w:rFonts w:eastAsia="Times New Roman"/>
                <w:sz w:val="24"/>
                <w:szCs w:val="24"/>
              </w:rPr>
              <w:t>нефтегазовой отрасли; показатели инвестиций в</w:t>
            </w:r>
          </w:p>
        </w:tc>
        <w:tc>
          <w:tcPr>
            <w:tcW w:w="30" w:type="dxa"/>
            <w:vAlign w:val="bottom"/>
          </w:tcPr>
          <w:p w14:paraId="28E19CD1" w14:textId="77777777" w:rsidR="00440AAF" w:rsidRDefault="00440AAF" w:rsidP="005F28EA">
            <w:pPr>
              <w:rPr>
                <w:sz w:val="1"/>
                <w:szCs w:val="1"/>
              </w:rPr>
            </w:pPr>
          </w:p>
        </w:tc>
      </w:tr>
      <w:tr w:rsidR="00440AAF" w14:paraId="6CEC6C0F" w14:textId="77777777" w:rsidTr="005F28EA">
        <w:trPr>
          <w:trHeight w:val="264"/>
          <w:jc w:val="center"/>
        </w:trPr>
        <w:tc>
          <w:tcPr>
            <w:tcW w:w="50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4889BA8" w14:textId="77777777" w:rsidR="00440AAF" w:rsidRDefault="00440AAF" w:rsidP="005F28EA">
            <w:pPr>
              <w:jc w:val="center"/>
            </w:pPr>
          </w:p>
        </w:tc>
        <w:tc>
          <w:tcPr>
            <w:tcW w:w="2621" w:type="dxa"/>
            <w:gridSpan w:val="3"/>
            <w:tcBorders>
              <w:right w:val="single" w:sz="8" w:space="0" w:color="auto"/>
            </w:tcBorders>
            <w:vAlign w:val="center"/>
          </w:tcPr>
          <w:p w14:paraId="57C8331A" w14:textId="77777777" w:rsidR="00440AAF" w:rsidRDefault="00440AAF" w:rsidP="005F28EA"/>
        </w:tc>
        <w:tc>
          <w:tcPr>
            <w:tcW w:w="1899" w:type="dxa"/>
            <w:vAlign w:val="bottom"/>
          </w:tcPr>
          <w:p w14:paraId="365D59B1" w14:textId="77777777" w:rsidR="00440AAF" w:rsidRPr="00C657B8" w:rsidRDefault="00440AAF" w:rsidP="005F28EA">
            <w:pPr>
              <w:spacing w:line="264" w:lineRule="exact"/>
              <w:ind w:left="100"/>
              <w:rPr>
                <w:sz w:val="24"/>
                <w:szCs w:val="24"/>
              </w:rPr>
            </w:pPr>
            <w:r w:rsidRPr="00C657B8">
              <w:rPr>
                <w:rFonts w:eastAsia="Times New Roman"/>
                <w:sz w:val="24"/>
                <w:szCs w:val="24"/>
              </w:rPr>
              <w:t>ТЭК.</w:t>
            </w:r>
          </w:p>
        </w:tc>
        <w:tc>
          <w:tcPr>
            <w:tcW w:w="260" w:type="dxa"/>
            <w:gridSpan w:val="2"/>
            <w:vAlign w:val="bottom"/>
          </w:tcPr>
          <w:p w14:paraId="3646AEB2" w14:textId="77777777" w:rsidR="00440AAF" w:rsidRPr="00C657B8" w:rsidRDefault="00440AAF" w:rsidP="005F28EA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gridSpan w:val="3"/>
            <w:vAlign w:val="bottom"/>
          </w:tcPr>
          <w:p w14:paraId="50A8C2DF" w14:textId="77777777" w:rsidR="00440AAF" w:rsidRPr="00C657B8" w:rsidRDefault="00440AAF" w:rsidP="005F28EA">
            <w:pPr>
              <w:rPr>
                <w:sz w:val="24"/>
                <w:szCs w:val="24"/>
              </w:rPr>
            </w:pPr>
          </w:p>
        </w:tc>
        <w:tc>
          <w:tcPr>
            <w:tcW w:w="760" w:type="dxa"/>
            <w:gridSpan w:val="3"/>
            <w:vAlign w:val="bottom"/>
          </w:tcPr>
          <w:p w14:paraId="7548C78A" w14:textId="77777777" w:rsidR="00440AAF" w:rsidRPr="00C657B8" w:rsidRDefault="00440AAF" w:rsidP="005F28EA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gridSpan w:val="2"/>
            <w:vAlign w:val="bottom"/>
          </w:tcPr>
          <w:p w14:paraId="041BF3DF" w14:textId="77777777" w:rsidR="00440AAF" w:rsidRPr="00C657B8" w:rsidRDefault="00440AAF" w:rsidP="005F28EA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gridSpan w:val="2"/>
            <w:vAlign w:val="bottom"/>
          </w:tcPr>
          <w:p w14:paraId="3F675381" w14:textId="77777777" w:rsidR="00440AAF" w:rsidRPr="00C657B8" w:rsidRDefault="00440AAF" w:rsidP="005F28EA">
            <w:pPr>
              <w:rPr>
                <w:sz w:val="24"/>
                <w:szCs w:val="24"/>
              </w:rPr>
            </w:pPr>
          </w:p>
        </w:tc>
        <w:tc>
          <w:tcPr>
            <w:tcW w:w="960" w:type="dxa"/>
            <w:gridSpan w:val="3"/>
            <w:vAlign w:val="bottom"/>
          </w:tcPr>
          <w:p w14:paraId="79FB5D1E" w14:textId="77777777" w:rsidR="00440AAF" w:rsidRPr="00C657B8" w:rsidRDefault="00440AAF" w:rsidP="005F28EA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14:paraId="3B303F43" w14:textId="77777777" w:rsidR="00440AAF" w:rsidRPr="00C657B8" w:rsidRDefault="00440AAF" w:rsidP="005F28EA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14:paraId="44F7AE74" w14:textId="77777777" w:rsidR="00440AAF" w:rsidRDefault="00440AAF" w:rsidP="005F28EA">
            <w:pPr>
              <w:rPr>
                <w:sz w:val="1"/>
                <w:szCs w:val="1"/>
              </w:rPr>
            </w:pPr>
          </w:p>
        </w:tc>
      </w:tr>
      <w:tr w:rsidR="00440AAF" w14:paraId="4083979A" w14:textId="77777777" w:rsidTr="005F28EA">
        <w:trPr>
          <w:trHeight w:val="51"/>
          <w:jc w:val="center"/>
        </w:trPr>
        <w:tc>
          <w:tcPr>
            <w:tcW w:w="50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4FA6612" w14:textId="77777777" w:rsidR="00440AAF" w:rsidRDefault="00440AAF" w:rsidP="005F28EA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2621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552AACA9" w14:textId="77777777" w:rsidR="00440AAF" w:rsidRDefault="00440AAF" w:rsidP="005F28EA">
            <w:pPr>
              <w:rPr>
                <w:sz w:val="4"/>
                <w:szCs w:val="4"/>
              </w:rPr>
            </w:pPr>
          </w:p>
        </w:tc>
        <w:tc>
          <w:tcPr>
            <w:tcW w:w="1899" w:type="dxa"/>
            <w:tcBorders>
              <w:bottom w:val="single" w:sz="8" w:space="0" w:color="auto"/>
            </w:tcBorders>
            <w:vAlign w:val="bottom"/>
          </w:tcPr>
          <w:p w14:paraId="612EAD5A" w14:textId="77777777" w:rsidR="00440AAF" w:rsidRPr="00C657B8" w:rsidRDefault="00440AAF" w:rsidP="005F28EA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gridSpan w:val="2"/>
            <w:tcBorders>
              <w:bottom w:val="single" w:sz="8" w:space="0" w:color="auto"/>
            </w:tcBorders>
            <w:vAlign w:val="bottom"/>
          </w:tcPr>
          <w:p w14:paraId="56BD4D5B" w14:textId="77777777" w:rsidR="00440AAF" w:rsidRPr="00C657B8" w:rsidRDefault="00440AAF" w:rsidP="005F28EA">
            <w:pPr>
              <w:rPr>
                <w:sz w:val="24"/>
                <w:szCs w:val="24"/>
              </w:rPr>
            </w:pPr>
          </w:p>
        </w:tc>
        <w:tc>
          <w:tcPr>
            <w:tcW w:w="1880" w:type="dxa"/>
            <w:gridSpan w:val="8"/>
            <w:tcBorders>
              <w:bottom w:val="single" w:sz="8" w:space="0" w:color="auto"/>
            </w:tcBorders>
            <w:vAlign w:val="bottom"/>
          </w:tcPr>
          <w:p w14:paraId="374D78F8" w14:textId="77777777" w:rsidR="00440AAF" w:rsidRPr="00C657B8" w:rsidRDefault="00440AAF" w:rsidP="005F28EA">
            <w:pPr>
              <w:rPr>
                <w:sz w:val="24"/>
                <w:szCs w:val="24"/>
              </w:rPr>
            </w:pPr>
          </w:p>
        </w:tc>
        <w:tc>
          <w:tcPr>
            <w:tcW w:w="1600" w:type="dxa"/>
            <w:gridSpan w:val="5"/>
            <w:tcBorders>
              <w:bottom w:val="single" w:sz="8" w:space="0" w:color="auto"/>
            </w:tcBorders>
            <w:vAlign w:val="bottom"/>
          </w:tcPr>
          <w:p w14:paraId="3226A4ED" w14:textId="77777777" w:rsidR="00440AAF" w:rsidRPr="00C657B8" w:rsidRDefault="00440AAF" w:rsidP="005F28EA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F91E1FB" w14:textId="77777777" w:rsidR="00440AAF" w:rsidRPr="00C657B8" w:rsidRDefault="00440AAF" w:rsidP="005F28EA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14:paraId="6A971167" w14:textId="77777777" w:rsidR="00440AAF" w:rsidRDefault="00440AAF" w:rsidP="005F28EA">
            <w:pPr>
              <w:rPr>
                <w:sz w:val="1"/>
                <w:szCs w:val="1"/>
              </w:rPr>
            </w:pPr>
          </w:p>
        </w:tc>
      </w:tr>
      <w:tr w:rsidR="00440AAF" w14:paraId="1E87357A" w14:textId="77777777" w:rsidTr="005F28EA">
        <w:trPr>
          <w:trHeight w:val="256"/>
          <w:jc w:val="center"/>
        </w:trPr>
        <w:tc>
          <w:tcPr>
            <w:tcW w:w="50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35BBA1A" w14:textId="77777777" w:rsidR="00440AAF" w:rsidRDefault="00440AAF" w:rsidP="005F28EA">
            <w:pPr>
              <w:spacing w:line="256" w:lineRule="exact"/>
              <w:ind w:right="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19</w:t>
            </w:r>
          </w:p>
        </w:tc>
        <w:tc>
          <w:tcPr>
            <w:tcW w:w="2621" w:type="dxa"/>
            <w:gridSpan w:val="3"/>
            <w:vMerge w:val="restart"/>
            <w:tcBorders>
              <w:right w:val="single" w:sz="8" w:space="0" w:color="auto"/>
            </w:tcBorders>
            <w:vAlign w:val="center"/>
          </w:tcPr>
          <w:p w14:paraId="40FF320A" w14:textId="77777777" w:rsidR="00440AAF" w:rsidRDefault="00440AAF" w:rsidP="005F28E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www.rusmet.ru</w:t>
            </w:r>
          </w:p>
        </w:tc>
        <w:tc>
          <w:tcPr>
            <w:tcW w:w="5919" w:type="dxa"/>
            <w:gridSpan w:val="17"/>
            <w:vMerge w:val="restart"/>
            <w:tcBorders>
              <w:right w:val="single" w:sz="8" w:space="0" w:color="auto"/>
            </w:tcBorders>
            <w:vAlign w:val="bottom"/>
          </w:tcPr>
          <w:p w14:paraId="192F851F" w14:textId="77777777" w:rsidR="00440AAF" w:rsidRPr="00C657B8" w:rsidRDefault="00440AAF" w:rsidP="005F28EA">
            <w:pPr>
              <w:spacing w:line="256" w:lineRule="exact"/>
              <w:ind w:left="100"/>
              <w:rPr>
                <w:sz w:val="24"/>
                <w:szCs w:val="24"/>
              </w:rPr>
            </w:pPr>
            <w:r w:rsidRPr="00C657B8">
              <w:rPr>
                <w:rFonts w:eastAsia="Times New Roman"/>
                <w:sz w:val="24"/>
                <w:szCs w:val="24"/>
              </w:rPr>
              <w:t>Основные</w:t>
            </w:r>
            <w:r>
              <w:rPr>
                <w:sz w:val="24"/>
                <w:szCs w:val="24"/>
              </w:rPr>
              <w:t xml:space="preserve"> </w:t>
            </w:r>
            <w:r w:rsidRPr="00C657B8">
              <w:rPr>
                <w:rFonts w:eastAsia="Times New Roman"/>
                <w:sz w:val="24"/>
                <w:szCs w:val="24"/>
              </w:rPr>
              <w:t>показатели</w:t>
            </w:r>
            <w:r>
              <w:rPr>
                <w:sz w:val="24"/>
                <w:szCs w:val="24"/>
              </w:rPr>
              <w:t xml:space="preserve"> </w:t>
            </w:r>
            <w:r w:rsidRPr="00C657B8">
              <w:rPr>
                <w:rFonts w:eastAsia="Times New Roman"/>
                <w:sz w:val="24"/>
                <w:szCs w:val="24"/>
              </w:rPr>
              <w:t>торговли</w:t>
            </w:r>
            <w:r>
              <w:rPr>
                <w:sz w:val="24"/>
                <w:szCs w:val="24"/>
              </w:rPr>
              <w:t xml:space="preserve"> </w:t>
            </w:r>
            <w:r w:rsidRPr="00C657B8">
              <w:rPr>
                <w:rFonts w:eastAsia="Times New Roman"/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 xml:space="preserve"> </w:t>
            </w:r>
            <w:r w:rsidRPr="00C657B8">
              <w:rPr>
                <w:rFonts w:eastAsia="Times New Roman"/>
                <w:sz w:val="24"/>
                <w:szCs w:val="24"/>
              </w:rPr>
              <w:t>металлургической отрасли.</w:t>
            </w:r>
          </w:p>
        </w:tc>
        <w:tc>
          <w:tcPr>
            <w:tcW w:w="30" w:type="dxa"/>
            <w:tcBorders>
              <w:left w:val="single" w:sz="8" w:space="0" w:color="auto"/>
            </w:tcBorders>
            <w:vAlign w:val="bottom"/>
          </w:tcPr>
          <w:p w14:paraId="4F12C7C8" w14:textId="77777777" w:rsidR="00440AAF" w:rsidRDefault="00440AAF" w:rsidP="005F28EA">
            <w:pPr>
              <w:rPr>
                <w:sz w:val="1"/>
                <w:szCs w:val="1"/>
              </w:rPr>
            </w:pPr>
          </w:p>
        </w:tc>
      </w:tr>
      <w:tr w:rsidR="00440AAF" w14:paraId="254129A4" w14:textId="77777777" w:rsidTr="005F28EA">
        <w:trPr>
          <w:trHeight w:val="139"/>
          <w:jc w:val="center"/>
        </w:trPr>
        <w:tc>
          <w:tcPr>
            <w:tcW w:w="50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41B396D" w14:textId="77777777" w:rsidR="00440AAF" w:rsidRDefault="00440AAF" w:rsidP="005F28EA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2621" w:type="dxa"/>
            <w:gridSpan w:val="3"/>
            <w:vMerge/>
            <w:tcBorders>
              <w:right w:val="single" w:sz="8" w:space="0" w:color="auto"/>
            </w:tcBorders>
            <w:vAlign w:val="center"/>
          </w:tcPr>
          <w:p w14:paraId="6376D599" w14:textId="77777777" w:rsidR="00440AAF" w:rsidRDefault="00440AAF" w:rsidP="005F28EA">
            <w:pPr>
              <w:rPr>
                <w:sz w:val="12"/>
                <w:szCs w:val="12"/>
              </w:rPr>
            </w:pPr>
          </w:p>
        </w:tc>
        <w:tc>
          <w:tcPr>
            <w:tcW w:w="5919" w:type="dxa"/>
            <w:gridSpan w:val="17"/>
            <w:vMerge/>
            <w:tcBorders>
              <w:right w:val="single" w:sz="8" w:space="0" w:color="auto"/>
            </w:tcBorders>
            <w:vAlign w:val="bottom"/>
          </w:tcPr>
          <w:p w14:paraId="60ED47F7" w14:textId="77777777" w:rsidR="00440AAF" w:rsidRPr="00C657B8" w:rsidRDefault="00440AAF" w:rsidP="005F28EA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tcBorders>
              <w:left w:val="single" w:sz="8" w:space="0" w:color="auto"/>
            </w:tcBorders>
            <w:vAlign w:val="bottom"/>
          </w:tcPr>
          <w:p w14:paraId="09EEB277" w14:textId="77777777" w:rsidR="00440AAF" w:rsidRDefault="00440AAF" w:rsidP="005F28EA">
            <w:pPr>
              <w:rPr>
                <w:sz w:val="1"/>
                <w:szCs w:val="1"/>
              </w:rPr>
            </w:pPr>
          </w:p>
        </w:tc>
      </w:tr>
      <w:tr w:rsidR="00440AAF" w14:paraId="6FA812C3" w14:textId="77777777" w:rsidTr="005F28EA">
        <w:trPr>
          <w:trHeight w:val="143"/>
          <w:jc w:val="center"/>
        </w:trPr>
        <w:tc>
          <w:tcPr>
            <w:tcW w:w="50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FE74B13" w14:textId="77777777" w:rsidR="00440AAF" w:rsidRDefault="00440AAF" w:rsidP="005F28EA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2621" w:type="dxa"/>
            <w:gridSpan w:val="3"/>
            <w:vMerge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7737F137" w14:textId="77777777" w:rsidR="00440AAF" w:rsidRDefault="00440AAF" w:rsidP="005F28EA">
            <w:pPr>
              <w:rPr>
                <w:sz w:val="12"/>
                <w:szCs w:val="12"/>
              </w:rPr>
            </w:pPr>
          </w:p>
        </w:tc>
        <w:tc>
          <w:tcPr>
            <w:tcW w:w="5919" w:type="dxa"/>
            <w:gridSpan w:val="17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82DB89A" w14:textId="77777777" w:rsidR="00440AAF" w:rsidRPr="00C657B8" w:rsidRDefault="00440AAF" w:rsidP="005F28EA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tcBorders>
              <w:left w:val="single" w:sz="8" w:space="0" w:color="auto"/>
            </w:tcBorders>
            <w:vAlign w:val="bottom"/>
          </w:tcPr>
          <w:p w14:paraId="4D0FBBE5" w14:textId="77777777" w:rsidR="00440AAF" w:rsidRDefault="00440AAF" w:rsidP="005F28EA">
            <w:pPr>
              <w:rPr>
                <w:sz w:val="1"/>
                <w:szCs w:val="1"/>
              </w:rPr>
            </w:pPr>
          </w:p>
        </w:tc>
      </w:tr>
      <w:tr w:rsidR="00440AAF" w14:paraId="7D16E4C3" w14:textId="77777777" w:rsidTr="005F28EA">
        <w:trPr>
          <w:trHeight w:val="262"/>
          <w:jc w:val="center"/>
        </w:trPr>
        <w:tc>
          <w:tcPr>
            <w:tcW w:w="50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DE4A320" w14:textId="77777777" w:rsidR="00440AAF" w:rsidRDefault="00440AAF" w:rsidP="005F28EA">
            <w:pPr>
              <w:spacing w:line="262" w:lineRule="exact"/>
              <w:ind w:right="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20</w:t>
            </w:r>
          </w:p>
        </w:tc>
        <w:tc>
          <w:tcPr>
            <w:tcW w:w="2621" w:type="dxa"/>
            <w:gridSpan w:val="3"/>
            <w:vMerge w:val="restart"/>
            <w:tcBorders>
              <w:right w:val="single" w:sz="8" w:space="0" w:color="auto"/>
            </w:tcBorders>
            <w:vAlign w:val="center"/>
          </w:tcPr>
          <w:p w14:paraId="6752C5D5" w14:textId="77777777" w:rsidR="00440AAF" w:rsidRDefault="00440AAF" w:rsidP="005F28E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www.imf.org</w:t>
            </w:r>
          </w:p>
        </w:tc>
        <w:tc>
          <w:tcPr>
            <w:tcW w:w="5919" w:type="dxa"/>
            <w:gridSpan w:val="17"/>
            <w:vMerge w:val="restart"/>
            <w:tcBorders>
              <w:right w:val="single" w:sz="8" w:space="0" w:color="auto"/>
            </w:tcBorders>
            <w:vAlign w:val="bottom"/>
          </w:tcPr>
          <w:p w14:paraId="6D7C79F5" w14:textId="77777777" w:rsidR="00440AAF" w:rsidRPr="00C657B8" w:rsidRDefault="00440AAF" w:rsidP="005F28EA">
            <w:pPr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  </w:t>
            </w:r>
            <w:r w:rsidRPr="00C657B8">
              <w:rPr>
                <w:rFonts w:eastAsia="Times New Roman"/>
                <w:sz w:val="24"/>
                <w:szCs w:val="24"/>
              </w:rPr>
              <w:t>Международный валютный фонд.</w:t>
            </w:r>
          </w:p>
        </w:tc>
        <w:tc>
          <w:tcPr>
            <w:tcW w:w="30" w:type="dxa"/>
            <w:tcBorders>
              <w:left w:val="single" w:sz="8" w:space="0" w:color="auto"/>
            </w:tcBorders>
            <w:vAlign w:val="bottom"/>
          </w:tcPr>
          <w:p w14:paraId="5B5F9653" w14:textId="77777777" w:rsidR="00440AAF" w:rsidRDefault="00440AAF" w:rsidP="005F28EA">
            <w:pPr>
              <w:rPr>
                <w:sz w:val="1"/>
                <w:szCs w:val="1"/>
              </w:rPr>
            </w:pPr>
          </w:p>
        </w:tc>
      </w:tr>
      <w:tr w:rsidR="00440AAF" w14:paraId="613BE964" w14:textId="77777777" w:rsidTr="005F28EA">
        <w:trPr>
          <w:trHeight w:val="72"/>
          <w:jc w:val="center"/>
        </w:trPr>
        <w:tc>
          <w:tcPr>
            <w:tcW w:w="50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252FB48" w14:textId="77777777" w:rsidR="00440AAF" w:rsidRDefault="00440AAF" w:rsidP="005F28EA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2621" w:type="dxa"/>
            <w:gridSpan w:val="3"/>
            <w:vMerge/>
            <w:tcBorders>
              <w:right w:val="single" w:sz="8" w:space="0" w:color="auto"/>
            </w:tcBorders>
            <w:vAlign w:val="center"/>
          </w:tcPr>
          <w:p w14:paraId="747EEF77" w14:textId="77777777" w:rsidR="00440AAF" w:rsidRDefault="00440AAF" w:rsidP="005F28EA">
            <w:pPr>
              <w:rPr>
                <w:sz w:val="6"/>
                <w:szCs w:val="6"/>
              </w:rPr>
            </w:pPr>
          </w:p>
        </w:tc>
        <w:tc>
          <w:tcPr>
            <w:tcW w:w="5919" w:type="dxa"/>
            <w:gridSpan w:val="17"/>
            <w:vMerge/>
            <w:tcBorders>
              <w:right w:val="single" w:sz="8" w:space="0" w:color="auto"/>
            </w:tcBorders>
            <w:vAlign w:val="bottom"/>
          </w:tcPr>
          <w:p w14:paraId="44B5A13D" w14:textId="77777777" w:rsidR="00440AAF" w:rsidRPr="00C657B8" w:rsidRDefault="00440AAF" w:rsidP="005F28EA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tcBorders>
              <w:left w:val="single" w:sz="8" w:space="0" w:color="auto"/>
            </w:tcBorders>
            <w:vAlign w:val="bottom"/>
          </w:tcPr>
          <w:p w14:paraId="06F7887D" w14:textId="77777777" w:rsidR="00440AAF" w:rsidRDefault="00440AAF" w:rsidP="005F28EA">
            <w:pPr>
              <w:rPr>
                <w:sz w:val="1"/>
                <w:szCs w:val="1"/>
              </w:rPr>
            </w:pPr>
          </w:p>
        </w:tc>
      </w:tr>
      <w:tr w:rsidR="00440AAF" w14:paraId="5F852732" w14:textId="77777777" w:rsidTr="005F28EA">
        <w:trPr>
          <w:trHeight w:val="82"/>
          <w:jc w:val="center"/>
        </w:trPr>
        <w:tc>
          <w:tcPr>
            <w:tcW w:w="50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2759431" w14:textId="77777777" w:rsidR="00440AAF" w:rsidRDefault="00440AAF" w:rsidP="005F28EA">
            <w:pPr>
              <w:jc w:val="center"/>
              <w:rPr>
                <w:sz w:val="7"/>
                <w:szCs w:val="7"/>
              </w:rPr>
            </w:pPr>
          </w:p>
        </w:tc>
        <w:tc>
          <w:tcPr>
            <w:tcW w:w="2621" w:type="dxa"/>
            <w:gridSpan w:val="3"/>
            <w:vMerge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03C3071A" w14:textId="77777777" w:rsidR="00440AAF" w:rsidRDefault="00440AAF" w:rsidP="005F28EA">
            <w:pPr>
              <w:rPr>
                <w:sz w:val="7"/>
                <w:szCs w:val="7"/>
              </w:rPr>
            </w:pPr>
          </w:p>
        </w:tc>
        <w:tc>
          <w:tcPr>
            <w:tcW w:w="5919" w:type="dxa"/>
            <w:gridSpan w:val="17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BF4281D" w14:textId="77777777" w:rsidR="00440AAF" w:rsidRPr="00C657B8" w:rsidRDefault="00440AAF" w:rsidP="005F28EA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14:paraId="10B3DF2B" w14:textId="77777777" w:rsidR="00440AAF" w:rsidRDefault="00440AAF" w:rsidP="005F28EA">
            <w:pPr>
              <w:rPr>
                <w:sz w:val="1"/>
                <w:szCs w:val="1"/>
              </w:rPr>
            </w:pPr>
          </w:p>
        </w:tc>
      </w:tr>
      <w:tr w:rsidR="00440AAF" w14:paraId="4A474D46" w14:textId="77777777" w:rsidTr="005F28EA">
        <w:trPr>
          <w:trHeight w:val="258"/>
          <w:jc w:val="center"/>
        </w:trPr>
        <w:tc>
          <w:tcPr>
            <w:tcW w:w="50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23D9A4F" w14:textId="77777777" w:rsidR="00440AAF" w:rsidRDefault="00440AAF" w:rsidP="005F28EA">
            <w:pPr>
              <w:spacing w:line="258" w:lineRule="exact"/>
              <w:ind w:right="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21</w:t>
            </w:r>
          </w:p>
        </w:tc>
        <w:tc>
          <w:tcPr>
            <w:tcW w:w="2621" w:type="dxa"/>
            <w:gridSpan w:val="3"/>
            <w:tcBorders>
              <w:right w:val="single" w:sz="8" w:space="0" w:color="auto"/>
            </w:tcBorders>
            <w:vAlign w:val="center"/>
          </w:tcPr>
          <w:p w14:paraId="605586D0" w14:textId="77777777" w:rsidR="00440AAF" w:rsidRDefault="00440AAF" w:rsidP="005F28EA"/>
        </w:tc>
        <w:tc>
          <w:tcPr>
            <w:tcW w:w="5919" w:type="dxa"/>
            <w:gridSpan w:val="17"/>
            <w:tcBorders>
              <w:right w:val="single" w:sz="8" w:space="0" w:color="auto"/>
            </w:tcBorders>
            <w:vAlign w:val="bottom"/>
          </w:tcPr>
          <w:p w14:paraId="4C21C9A8" w14:textId="77777777" w:rsidR="00440AAF" w:rsidRPr="00C657B8" w:rsidRDefault="00440AAF" w:rsidP="005F28EA">
            <w:pPr>
              <w:spacing w:line="258" w:lineRule="exact"/>
              <w:ind w:left="100"/>
              <w:rPr>
                <w:sz w:val="24"/>
                <w:szCs w:val="24"/>
              </w:rPr>
            </w:pPr>
            <w:r w:rsidRPr="00C657B8">
              <w:rPr>
                <w:rFonts w:eastAsia="Times New Roman"/>
                <w:sz w:val="24"/>
                <w:szCs w:val="24"/>
              </w:rPr>
              <w:t>Комиссия   ООН   по   праву   международной</w:t>
            </w:r>
          </w:p>
        </w:tc>
        <w:tc>
          <w:tcPr>
            <w:tcW w:w="30" w:type="dxa"/>
            <w:vAlign w:val="bottom"/>
          </w:tcPr>
          <w:p w14:paraId="474201AE" w14:textId="77777777" w:rsidR="00440AAF" w:rsidRDefault="00440AAF" w:rsidP="005F28EA">
            <w:pPr>
              <w:rPr>
                <w:sz w:val="1"/>
                <w:szCs w:val="1"/>
              </w:rPr>
            </w:pPr>
          </w:p>
        </w:tc>
      </w:tr>
      <w:tr w:rsidR="00440AAF" w14:paraId="347AE7E8" w14:textId="77777777" w:rsidTr="005F28EA">
        <w:trPr>
          <w:trHeight w:val="281"/>
          <w:jc w:val="center"/>
        </w:trPr>
        <w:tc>
          <w:tcPr>
            <w:tcW w:w="50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C6C40D6" w14:textId="77777777" w:rsidR="00440AAF" w:rsidRDefault="00440AAF" w:rsidP="005F28E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21" w:type="dxa"/>
            <w:gridSpan w:val="3"/>
            <w:tcBorders>
              <w:right w:val="single" w:sz="8" w:space="0" w:color="auto"/>
            </w:tcBorders>
            <w:vAlign w:val="center"/>
          </w:tcPr>
          <w:p w14:paraId="50001361" w14:textId="77777777" w:rsidR="00440AAF" w:rsidRDefault="00440AAF" w:rsidP="005F28E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www.unictral.org</w:t>
            </w:r>
          </w:p>
        </w:tc>
        <w:tc>
          <w:tcPr>
            <w:tcW w:w="1899" w:type="dxa"/>
            <w:vAlign w:val="bottom"/>
          </w:tcPr>
          <w:p w14:paraId="2DF44E93" w14:textId="77777777" w:rsidR="00440AAF" w:rsidRPr="00C657B8" w:rsidRDefault="00440AAF" w:rsidP="005F28EA">
            <w:pPr>
              <w:ind w:left="100"/>
              <w:rPr>
                <w:sz w:val="24"/>
                <w:szCs w:val="24"/>
              </w:rPr>
            </w:pPr>
            <w:r w:rsidRPr="00C657B8">
              <w:rPr>
                <w:rFonts w:eastAsia="Times New Roman"/>
                <w:sz w:val="24"/>
                <w:szCs w:val="24"/>
              </w:rPr>
              <w:t>торговли</w:t>
            </w:r>
          </w:p>
        </w:tc>
        <w:tc>
          <w:tcPr>
            <w:tcW w:w="260" w:type="dxa"/>
            <w:gridSpan w:val="2"/>
            <w:vAlign w:val="bottom"/>
          </w:tcPr>
          <w:p w14:paraId="10772B2E" w14:textId="77777777" w:rsidR="00440AAF" w:rsidRPr="00C657B8" w:rsidRDefault="00440AAF" w:rsidP="005F28EA">
            <w:pPr>
              <w:rPr>
                <w:sz w:val="24"/>
                <w:szCs w:val="24"/>
              </w:rPr>
            </w:pPr>
          </w:p>
        </w:tc>
        <w:tc>
          <w:tcPr>
            <w:tcW w:w="1880" w:type="dxa"/>
            <w:gridSpan w:val="8"/>
            <w:vAlign w:val="bottom"/>
          </w:tcPr>
          <w:p w14:paraId="46C04C04" w14:textId="77777777" w:rsidR="00440AAF" w:rsidRPr="00C657B8" w:rsidRDefault="00440AAF" w:rsidP="005F28EA">
            <w:pPr>
              <w:ind w:left="160"/>
              <w:rPr>
                <w:sz w:val="24"/>
                <w:szCs w:val="24"/>
              </w:rPr>
            </w:pPr>
            <w:r w:rsidRPr="00C657B8">
              <w:rPr>
                <w:rFonts w:eastAsia="Times New Roman"/>
                <w:sz w:val="24"/>
                <w:szCs w:val="24"/>
              </w:rPr>
              <w:t>(ЮНСИТРАЛ).</w:t>
            </w:r>
          </w:p>
        </w:tc>
        <w:tc>
          <w:tcPr>
            <w:tcW w:w="1880" w:type="dxa"/>
            <w:gridSpan w:val="6"/>
            <w:tcBorders>
              <w:right w:val="single" w:sz="8" w:space="0" w:color="auto"/>
            </w:tcBorders>
            <w:vAlign w:val="bottom"/>
          </w:tcPr>
          <w:p w14:paraId="5A311A28" w14:textId="77777777" w:rsidR="00440AAF" w:rsidRPr="00C657B8" w:rsidRDefault="00440AAF" w:rsidP="005F28EA">
            <w:pPr>
              <w:ind w:right="20"/>
              <w:jc w:val="right"/>
              <w:rPr>
                <w:sz w:val="24"/>
                <w:szCs w:val="24"/>
              </w:rPr>
            </w:pPr>
            <w:r w:rsidRPr="00C657B8">
              <w:rPr>
                <w:rFonts w:eastAsia="Times New Roman"/>
                <w:sz w:val="24"/>
                <w:szCs w:val="24"/>
              </w:rPr>
              <w:t>Документы,</w:t>
            </w:r>
          </w:p>
        </w:tc>
        <w:tc>
          <w:tcPr>
            <w:tcW w:w="30" w:type="dxa"/>
            <w:vAlign w:val="bottom"/>
          </w:tcPr>
          <w:p w14:paraId="28C54F2B" w14:textId="77777777" w:rsidR="00440AAF" w:rsidRDefault="00440AAF" w:rsidP="005F28EA">
            <w:pPr>
              <w:rPr>
                <w:sz w:val="1"/>
                <w:szCs w:val="1"/>
              </w:rPr>
            </w:pPr>
          </w:p>
        </w:tc>
      </w:tr>
      <w:tr w:rsidR="00440AAF" w14:paraId="3E7DD347" w14:textId="77777777" w:rsidTr="005F28EA">
        <w:trPr>
          <w:trHeight w:val="281"/>
          <w:jc w:val="center"/>
        </w:trPr>
        <w:tc>
          <w:tcPr>
            <w:tcW w:w="50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A1F8D77" w14:textId="77777777" w:rsidR="00440AAF" w:rsidRDefault="00440AAF" w:rsidP="005F28E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21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5782F46E" w14:textId="77777777" w:rsidR="00440AAF" w:rsidRDefault="00440AAF" w:rsidP="005F28EA">
            <w:pPr>
              <w:rPr>
                <w:sz w:val="24"/>
                <w:szCs w:val="24"/>
              </w:rPr>
            </w:pPr>
          </w:p>
        </w:tc>
        <w:tc>
          <w:tcPr>
            <w:tcW w:w="5639" w:type="dxa"/>
            <w:gridSpan w:val="16"/>
            <w:tcBorders>
              <w:bottom w:val="single" w:sz="8" w:space="0" w:color="auto"/>
            </w:tcBorders>
            <w:vAlign w:val="bottom"/>
          </w:tcPr>
          <w:p w14:paraId="55E816DF" w14:textId="77777777" w:rsidR="00440AAF" w:rsidRPr="00C657B8" w:rsidRDefault="00440AAF" w:rsidP="005F28EA">
            <w:pPr>
              <w:spacing w:line="271" w:lineRule="exact"/>
              <w:ind w:left="100"/>
              <w:rPr>
                <w:sz w:val="24"/>
                <w:szCs w:val="24"/>
              </w:rPr>
            </w:pPr>
            <w:r w:rsidRPr="00C657B8">
              <w:rPr>
                <w:rFonts w:eastAsia="Times New Roman"/>
                <w:sz w:val="24"/>
                <w:szCs w:val="24"/>
              </w:rPr>
              <w:t>обеспечивающие международную торговлю.</w:t>
            </w:r>
          </w:p>
        </w:tc>
        <w:tc>
          <w:tcPr>
            <w:tcW w:w="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3C24CF7" w14:textId="77777777" w:rsidR="00440AAF" w:rsidRPr="00C657B8" w:rsidRDefault="00440AAF" w:rsidP="005F28EA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14:paraId="100F8569" w14:textId="77777777" w:rsidR="00440AAF" w:rsidRDefault="00440AAF" w:rsidP="005F28EA">
            <w:pPr>
              <w:rPr>
                <w:sz w:val="1"/>
                <w:szCs w:val="1"/>
              </w:rPr>
            </w:pPr>
          </w:p>
        </w:tc>
      </w:tr>
      <w:tr w:rsidR="00440AAF" w14:paraId="3F5C83C9" w14:textId="77777777" w:rsidTr="005F28EA">
        <w:trPr>
          <w:trHeight w:val="265"/>
          <w:jc w:val="center"/>
        </w:trPr>
        <w:tc>
          <w:tcPr>
            <w:tcW w:w="50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C1F253A" w14:textId="77777777" w:rsidR="00440AAF" w:rsidRDefault="00440AAF" w:rsidP="005F28EA">
            <w:pPr>
              <w:spacing w:line="265" w:lineRule="exact"/>
              <w:ind w:right="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22</w:t>
            </w:r>
          </w:p>
        </w:tc>
        <w:tc>
          <w:tcPr>
            <w:tcW w:w="2621" w:type="dxa"/>
            <w:gridSpan w:val="3"/>
            <w:tcBorders>
              <w:right w:val="single" w:sz="8" w:space="0" w:color="auto"/>
            </w:tcBorders>
            <w:vAlign w:val="center"/>
          </w:tcPr>
          <w:p w14:paraId="51E42B7D" w14:textId="77777777" w:rsidR="00440AAF" w:rsidRDefault="00440AAF" w:rsidP="005F28EA">
            <w:pPr>
              <w:rPr>
                <w:sz w:val="23"/>
                <w:szCs w:val="23"/>
              </w:rPr>
            </w:pPr>
          </w:p>
        </w:tc>
        <w:tc>
          <w:tcPr>
            <w:tcW w:w="2159" w:type="dxa"/>
            <w:gridSpan w:val="3"/>
            <w:vAlign w:val="bottom"/>
          </w:tcPr>
          <w:p w14:paraId="39653958" w14:textId="77777777" w:rsidR="00440AAF" w:rsidRPr="00C657B8" w:rsidRDefault="00440AAF" w:rsidP="005F28EA">
            <w:pPr>
              <w:spacing w:line="265" w:lineRule="exact"/>
              <w:ind w:left="100"/>
              <w:rPr>
                <w:sz w:val="24"/>
                <w:szCs w:val="24"/>
              </w:rPr>
            </w:pPr>
            <w:r w:rsidRPr="00C657B8">
              <w:rPr>
                <w:rFonts w:eastAsia="Times New Roman"/>
                <w:sz w:val="24"/>
                <w:szCs w:val="24"/>
              </w:rPr>
              <w:t>Конференция</w:t>
            </w:r>
          </w:p>
        </w:tc>
        <w:tc>
          <w:tcPr>
            <w:tcW w:w="1200" w:type="dxa"/>
            <w:gridSpan w:val="6"/>
            <w:vAlign w:val="bottom"/>
          </w:tcPr>
          <w:p w14:paraId="7B55C420" w14:textId="77777777" w:rsidR="00440AAF" w:rsidRPr="00C657B8" w:rsidRDefault="00440AAF" w:rsidP="005F28EA">
            <w:pPr>
              <w:spacing w:line="265" w:lineRule="exact"/>
              <w:ind w:left="160"/>
              <w:rPr>
                <w:sz w:val="24"/>
                <w:szCs w:val="24"/>
              </w:rPr>
            </w:pPr>
            <w:r w:rsidRPr="00C657B8">
              <w:rPr>
                <w:rFonts w:eastAsia="Times New Roman"/>
                <w:sz w:val="24"/>
                <w:szCs w:val="24"/>
              </w:rPr>
              <w:t>ООН  по</w:t>
            </w:r>
          </w:p>
        </w:tc>
        <w:tc>
          <w:tcPr>
            <w:tcW w:w="1320" w:type="dxa"/>
            <w:gridSpan w:val="4"/>
            <w:vAlign w:val="bottom"/>
          </w:tcPr>
          <w:p w14:paraId="2451F3B1" w14:textId="77777777" w:rsidR="00440AAF" w:rsidRPr="00C657B8" w:rsidRDefault="00440AAF" w:rsidP="005F28EA">
            <w:pPr>
              <w:spacing w:line="265" w:lineRule="exact"/>
              <w:ind w:left="80"/>
              <w:rPr>
                <w:sz w:val="24"/>
                <w:szCs w:val="24"/>
              </w:rPr>
            </w:pPr>
            <w:r w:rsidRPr="00C657B8">
              <w:rPr>
                <w:rFonts w:eastAsia="Times New Roman"/>
                <w:sz w:val="24"/>
                <w:szCs w:val="24"/>
              </w:rPr>
              <w:t>торговле  и</w:t>
            </w:r>
          </w:p>
        </w:tc>
        <w:tc>
          <w:tcPr>
            <w:tcW w:w="1240" w:type="dxa"/>
            <w:gridSpan w:val="4"/>
            <w:tcBorders>
              <w:right w:val="single" w:sz="8" w:space="0" w:color="auto"/>
            </w:tcBorders>
            <w:vAlign w:val="bottom"/>
          </w:tcPr>
          <w:p w14:paraId="76FE8EB6" w14:textId="77777777" w:rsidR="00440AAF" w:rsidRPr="00C657B8" w:rsidRDefault="00440AAF" w:rsidP="005F28EA">
            <w:pPr>
              <w:spacing w:line="265" w:lineRule="exact"/>
              <w:ind w:right="20"/>
              <w:jc w:val="right"/>
              <w:rPr>
                <w:sz w:val="24"/>
                <w:szCs w:val="24"/>
              </w:rPr>
            </w:pPr>
            <w:r w:rsidRPr="00C657B8">
              <w:rPr>
                <w:rFonts w:eastAsia="Times New Roman"/>
                <w:sz w:val="24"/>
                <w:szCs w:val="24"/>
              </w:rPr>
              <w:t>развитию</w:t>
            </w:r>
          </w:p>
        </w:tc>
        <w:tc>
          <w:tcPr>
            <w:tcW w:w="30" w:type="dxa"/>
            <w:vAlign w:val="bottom"/>
          </w:tcPr>
          <w:p w14:paraId="1EB5CBEA" w14:textId="77777777" w:rsidR="00440AAF" w:rsidRDefault="00440AAF" w:rsidP="005F28EA">
            <w:pPr>
              <w:rPr>
                <w:sz w:val="1"/>
                <w:szCs w:val="1"/>
              </w:rPr>
            </w:pPr>
          </w:p>
        </w:tc>
      </w:tr>
      <w:tr w:rsidR="00440AAF" w14:paraId="7271CA6D" w14:textId="77777777" w:rsidTr="005F28EA">
        <w:trPr>
          <w:trHeight w:val="288"/>
          <w:jc w:val="center"/>
        </w:trPr>
        <w:tc>
          <w:tcPr>
            <w:tcW w:w="50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B387D33" w14:textId="77777777" w:rsidR="00440AAF" w:rsidRDefault="00440AAF" w:rsidP="005F28E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21" w:type="dxa"/>
            <w:gridSpan w:val="3"/>
            <w:tcBorders>
              <w:right w:val="single" w:sz="8" w:space="0" w:color="auto"/>
            </w:tcBorders>
            <w:vAlign w:val="center"/>
          </w:tcPr>
          <w:p w14:paraId="2127FCCC" w14:textId="77777777" w:rsidR="00440AAF" w:rsidRDefault="00440AAF" w:rsidP="005F28E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www.unictad.org</w:t>
            </w:r>
          </w:p>
        </w:tc>
        <w:tc>
          <w:tcPr>
            <w:tcW w:w="5919" w:type="dxa"/>
            <w:gridSpan w:val="17"/>
            <w:tcBorders>
              <w:right w:val="single" w:sz="8" w:space="0" w:color="auto"/>
            </w:tcBorders>
            <w:vAlign w:val="bottom"/>
          </w:tcPr>
          <w:p w14:paraId="1619EDD6" w14:textId="77777777" w:rsidR="00440AAF" w:rsidRPr="00C657B8" w:rsidRDefault="00440AAF" w:rsidP="005F28EA">
            <w:pPr>
              <w:ind w:left="100"/>
              <w:rPr>
                <w:sz w:val="24"/>
                <w:szCs w:val="24"/>
              </w:rPr>
            </w:pPr>
            <w:r w:rsidRPr="00C657B8">
              <w:rPr>
                <w:rFonts w:eastAsia="Times New Roman"/>
                <w:sz w:val="24"/>
                <w:szCs w:val="24"/>
              </w:rPr>
              <w:t>(ЮНКТАД).  Обзор  докладов  по  показателям</w:t>
            </w:r>
          </w:p>
        </w:tc>
        <w:tc>
          <w:tcPr>
            <w:tcW w:w="30" w:type="dxa"/>
            <w:vAlign w:val="bottom"/>
          </w:tcPr>
          <w:p w14:paraId="7BC5E868" w14:textId="77777777" w:rsidR="00440AAF" w:rsidRDefault="00440AAF" w:rsidP="005F28EA">
            <w:pPr>
              <w:rPr>
                <w:sz w:val="1"/>
                <w:szCs w:val="1"/>
              </w:rPr>
            </w:pPr>
          </w:p>
        </w:tc>
      </w:tr>
      <w:tr w:rsidR="00440AAF" w14:paraId="53659D58" w14:textId="77777777" w:rsidTr="005F28EA">
        <w:trPr>
          <w:trHeight w:val="264"/>
          <w:jc w:val="center"/>
        </w:trPr>
        <w:tc>
          <w:tcPr>
            <w:tcW w:w="50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26FA020" w14:textId="77777777" w:rsidR="00440AAF" w:rsidRDefault="00440AAF" w:rsidP="005F28EA">
            <w:pPr>
              <w:jc w:val="center"/>
            </w:pPr>
          </w:p>
        </w:tc>
        <w:tc>
          <w:tcPr>
            <w:tcW w:w="2621" w:type="dxa"/>
            <w:gridSpan w:val="3"/>
            <w:tcBorders>
              <w:right w:val="single" w:sz="8" w:space="0" w:color="auto"/>
            </w:tcBorders>
            <w:vAlign w:val="center"/>
          </w:tcPr>
          <w:p w14:paraId="5F5EAE16" w14:textId="77777777" w:rsidR="00440AAF" w:rsidRDefault="00440AAF" w:rsidP="005F28EA"/>
        </w:tc>
        <w:tc>
          <w:tcPr>
            <w:tcW w:w="2159" w:type="dxa"/>
            <w:gridSpan w:val="3"/>
            <w:vAlign w:val="bottom"/>
          </w:tcPr>
          <w:p w14:paraId="4E496040" w14:textId="77777777" w:rsidR="00440AAF" w:rsidRPr="00C657B8" w:rsidRDefault="00440AAF" w:rsidP="005F28EA">
            <w:pPr>
              <w:spacing w:line="264" w:lineRule="exact"/>
              <w:ind w:left="100"/>
              <w:rPr>
                <w:sz w:val="24"/>
                <w:szCs w:val="24"/>
              </w:rPr>
            </w:pPr>
            <w:r w:rsidRPr="00C657B8">
              <w:rPr>
                <w:rFonts w:eastAsia="Times New Roman"/>
                <w:sz w:val="24"/>
                <w:szCs w:val="24"/>
              </w:rPr>
              <w:t>инвестиций.</w:t>
            </w:r>
          </w:p>
        </w:tc>
        <w:tc>
          <w:tcPr>
            <w:tcW w:w="440" w:type="dxa"/>
            <w:gridSpan w:val="3"/>
            <w:vAlign w:val="bottom"/>
          </w:tcPr>
          <w:p w14:paraId="6FFE646B" w14:textId="77777777" w:rsidR="00440AAF" w:rsidRPr="00C657B8" w:rsidRDefault="00440AAF" w:rsidP="005F28EA">
            <w:pPr>
              <w:rPr>
                <w:sz w:val="24"/>
                <w:szCs w:val="24"/>
              </w:rPr>
            </w:pPr>
          </w:p>
        </w:tc>
        <w:tc>
          <w:tcPr>
            <w:tcW w:w="760" w:type="dxa"/>
            <w:gridSpan w:val="3"/>
            <w:vAlign w:val="bottom"/>
          </w:tcPr>
          <w:p w14:paraId="0D5F4FAA" w14:textId="77777777" w:rsidR="00440AAF" w:rsidRPr="00C657B8" w:rsidRDefault="00440AAF" w:rsidP="005F28EA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gridSpan w:val="2"/>
            <w:vAlign w:val="bottom"/>
          </w:tcPr>
          <w:p w14:paraId="1C7FEABA" w14:textId="77777777" w:rsidR="00440AAF" w:rsidRPr="00C657B8" w:rsidRDefault="00440AAF" w:rsidP="005F28EA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gridSpan w:val="2"/>
            <w:vAlign w:val="bottom"/>
          </w:tcPr>
          <w:p w14:paraId="725C9D5C" w14:textId="77777777" w:rsidR="00440AAF" w:rsidRPr="00C657B8" w:rsidRDefault="00440AAF" w:rsidP="005F28EA">
            <w:pPr>
              <w:rPr>
                <w:sz w:val="24"/>
                <w:szCs w:val="24"/>
              </w:rPr>
            </w:pPr>
          </w:p>
        </w:tc>
        <w:tc>
          <w:tcPr>
            <w:tcW w:w="960" w:type="dxa"/>
            <w:gridSpan w:val="3"/>
            <w:vAlign w:val="bottom"/>
          </w:tcPr>
          <w:p w14:paraId="660DD0AD" w14:textId="77777777" w:rsidR="00440AAF" w:rsidRPr="00C657B8" w:rsidRDefault="00440AAF" w:rsidP="005F28EA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14:paraId="3B0B593C" w14:textId="77777777" w:rsidR="00440AAF" w:rsidRPr="00C657B8" w:rsidRDefault="00440AAF" w:rsidP="005F28EA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14:paraId="3D6B2B36" w14:textId="77777777" w:rsidR="00440AAF" w:rsidRDefault="00440AAF" w:rsidP="005F28EA">
            <w:pPr>
              <w:rPr>
                <w:sz w:val="1"/>
                <w:szCs w:val="1"/>
              </w:rPr>
            </w:pPr>
          </w:p>
        </w:tc>
      </w:tr>
      <w:tr w:rsidR="00440AAF" w14:paraId="1FFCDAFE" w14:textId="77777777" w:rsidTr="005F28EA">
        <w:trPr>
          <w:trHeight w:val="34"/>
          <w:jc w:val="center"/>
        </w:trPr>
        <w:tc>
          <w:tcPr>
            <w:tcW w:w="5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C5213EE" w14:textId="77777777" w:rsidR="00440AAF" w:rsidRDefault="00440AAF" w:rsidP="005F28EA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2621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73D37EEE" w14:textId="77777777" w:rsidR="00440AAF" w:rsidRDefault="00440AAF" w:rsidP="005F28EA">
            <w:pPr>
              <w:rPr>
                <w:sz w:val="2"/>
                <w:szCs w:val="2"/>
              </w:rPr>
            </w:pPr>
          </w:p>
        </w:tc>
        <w:tc>
          <w:tcPr>
            <w:tcW w:w="5919" w:type="dxa"/>
            <w:gridSpan w:val="17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3B958D7" w14:textId="77777777" w:rsidR="00440AAF" w:rsidRDefault="00440AAF" w:rsidP="005F28EA">
            <w:pPr>
              <w:rPr>
                <w:sz w:val="2"/>
                <w:szCs w:val="2"/>
              </w:rPr>
            </w:pPr>
          </w:p>
        </w:tc>
        <w:tc>
          <w:tcPr>
            <w:tcW w:w="30" w:type="dxa"/>
            <w:vAlign w:val="bottom"/>
          </w:tcPr>
          <w:p w14:paraId="4891E4A1" w14:textId="77777777" w:rsidR="00440AAF" w:rsidRDefault="00440AAF" w:rsidP="005F28EA">
            <w:pPr>
              <w:rPr>
                <w:sz w:val="1"/>
                <w:szCs w:val="1"/>
              </w:rPr>
            </w:pPr>
          </w:p>
        </w:tc>
      </w:tr>
      <w:tr w:rsidR="00440AAF" w14:paraId="7E89B3D3" w14:textId="77777777" w:rsidTr="005F28EA">
        <w:trPr>
          <w:trHeight w:val="256"/>
          <w:jc w:val="center"/>
        </w:trPr>
        <w:tc>
          <w:tcPr>
            <w:tcW w:w="50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26A0855" w14:textId="77777777" w:rsidR="00440AAF" w:rsidRDefault="00440AAF" w:rsidP="005F28EA">
            <w:pPr>
              <w:spacing w:line="256" w:lineRule="exact"/>
              <w:ind w:right="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23</w:t>
            </w:r>
          </w:p>
        </w:tc>
        <w:tc>
          <w:tcPr>
            <w:tcW w:w="2621" w:type="dxa"/>
            <w:gridSpan w:val="3"/>
            <w:tcBorders>
              <w:right w:val="single" w:sz="8" w:space="0" w:color="auto"/>
            </w:tcBorders>
            <w:vAlign w:val="center"/>
          </w:tcPr>
          <w:p w14:paraId="78CE7859" w14:textId="77777777" w:rsidR="00440AAF" w:rsidRDefault="00440AAF" w:rsidP="005F28EA"/>
        </w:tc>
        <w:tc>
          <w:tcPr>
            <w:tcW w:w="5919" w:type="dxa"/>
            <w:gridSpan w:val="17"/>
            <w:tcBorders>
              <w:right w:val="single" w:sz="8" w:space="0" w:color="auto"/>
            </w:tcBorders>
            <w:vAlign w:val="bottom"/>
          </w:tcPr>
          <w:p w14:paraId="23EBD583" w14:textId="77777777" w:rsidR="00440AAF" w:rsidRPr="00C657B8" w:rsidRDefault="00440AAF" w:rsidP="005F28EA">
            <w:pPr>
              <w:spacing w:line="25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Министерство финансов </w:t>
            </w:r>
            <w:r w:rsidRPr="00C657B8">
              <w:rPr>
                <w:rFonts w:eastAsia="Times New Roman"/>
                <w:sz w:val="24"/>
                <w:szCs w:val="24"/>
              </w:rPr>
              <w:t>РФ.  Характеристика</w:t>
            </w:r>
          </w:p>
        </w:tc>
        <w:tc>
          <w:tcPr>
            <w:tcW w:w="30" w:type="dxa"/>
            <w:vAlign w:val="bottom"/>
          </w:tcPr>
          <w:p w14:paraId="296ABAB6" w14:textId="77777777" w:rsidR="00440AAF" w:rsidRDefault="00440AAF" w:rsidP="005F28EA">
            <w:pPr>
              <w:rPr>
                <w:sz w:val="1"/>
                <w:szCs w:val="1"/>
              </w:rPr>
            </w:pPr>
          </w:p>
        </w:tc>
      </w:tr>
      <w:tr w:rsidR="00440AAF" w14:paraId="0D94877E" w14:textId="77777777" w:rsidTr="005F28EA">
        <w:trPr>
          <w:trHeight w:val="276"/>
          <w:jc w:val="center"/>
        </w:trPr>
        <w:tc>
          <w:tcPr>
            <w:tcW w:w="50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03C4B272" w14:textId="77777777" w:rsidR="00440AAF" w:rsidRDefault="00440AAF" w:rsidP="005F28E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21" w:type="dxa"/>
            <w:gridSpan w:val="3"/>
            <w:tcBorders>
              <w:right w:val="single" w:sz="8" w:space="0" w:color="auto"/>
            </w:tcBorders>
            <w:vAlign w:val="center"/>
          </w:tcPr>
          <w:p w14:paraId="2BFE7E95" w14:textId="77777777" w:rsidR="00440AAF" w:rsidRDefault="00440AAF" w:rsidP="005F28EA">
            <w:pPr>
              <w:rPr>
                <w:sz w:val="24"/>
                <w:szCs w:val="24"/>
              </w:rPr>
            </w:pPr>
          </w:p>
        </w:tc>
        <w:tc>
          <w:tcPr>
            <w:tcW w:w="2599" w:type="dxa"/>
            <w:gridSpan w:val="6"/>
            <w:vAlign w:val="bottom"/>
          </w:tcPr>
          <w:p w14:paraId="5D4AD253" w14:textId="77777777" w:rsidR="00440AAF" w:rsidRPr="00C657B8" w:rsidRDefault="00440AAF" w:rsidP="005F28EA">
            <w:pPr>
              <w:ind w:left="100"/>
              <w:rPr>
                <w:sz w:val="20"/>
                <w:szCs w:val="20"/>
              </w:rPr>
            </w:pPr>
            <w:r w:rsidRPr="00C657B8">
              <w:rPr>
                <w:rFonts w:eastAsia="Times New Roman"/>
                <w:sz w:val="24"/>
                <w:szCs w:val="24"/>
              </w:rPr>
              <w:t>организационной</w:t>
            </w:r>
          </w:p>
        </w:tc>
        <w:tc>
          <w:tcPr>
            <w:tcW w:w="1440" w:type="dxa"/>
            <w:gridSpan w:val="5"/>
            <w:vAlign w:val="bottom"/>
          </w:tcPr>
          <w:p w14:paraId="1A739CD6" w14:textId="77777777" w:rsidR="00440AAF" w:rsidRPr="00C657B8" w:rsidRDefault="00440AAF" w:rsidP="005F28EA">
            <w:pPr>
              <w:jc w:val="right"/>
              <w:rPr>
                <w:sz w:val="20"/>
                <w:szCs w:val="20"/>
              </w:rPr>
            </w:pPr>
            <w:r w:rsidRPr="00C657B8">
              <w:rPr>
                <w:rFonts w:eastAsia="Times New Roman"/>
                <w:sz w:val="24"/>
                <w:szCs w:val="24"/>
              </w:rPr>
              <w:t>структуры</w:t>
            </w:r>
          </w:p>
        </w:tc>
        <w:tc>
          <w:tcPr>
            <w:tcW w:w="1880" w:type="dxa"/>
            <w:gridSpan w:val="6"/>
            <w:tcBorders>
              <w:right w:val="single" w:sz="8" w:space="0" w:color="auto"/>
            </w:tcBorders>
            <w:vAlign w:val="bottom"/>
          </w:tcPr>
          <w:p w14:paraId="605479AF" w14:textId="77777777" w:rsidR="00440AAF" w:rsidRPr="00C657B8" w:rsidRDefault="00440AAF" w:rsidP="005F28EA">
            <w:pPr>
              <w:ind w:right="20"/>
              <w:jc w:val="right"/>
              <w:rPr>
                <w:sz w:val="20"/>
                <w:szCs w:val="20"/>
              </w:rPr>
            </w:pPr>
            <w:r w:rsidRPr="00C657B8">
              <w:rPr>
                <w:rFonts w:eastAsia="Times New Roman"/>
                <w:sz w:val="24"/>
                <w:szCs w:val="24"/>
              </w:rPr>
              <w:t>Министерства</w:t>
            </w:r>
          </w:p>
        </w:tc>
        <w:tc>
          <w:tcPr>
            <w:tcW w:w="30" w:type="dxa"/>
            <w:vAlign w:val="bottom"/>
          </w:tcPr>
          <w:p w14:paraId="23CD1467" w14:textId="77777777" w:rsidR="00440AAF" w:rsidRDefault="00440AAF" w:rsidP="005F28EA">
            <w:pPr>
              <w:rPr>
                <w:sz w:val="1"/>
                <w:szCs w:val="1"/>
              </w:rPr>
            </w:pPr>
          </w:p>
        </w:tc>
      </w:tr>
      <w:tr w:rsidR="00440AAF" w14:paraId="730C4D92" w14:textId="77777777" w:rsidTr="005F28EA">
        <w:trPr>
          <w:trHeight w:val="276"/>
          <w:jc w:val="center"/>
        </w:trPr>
        <w:tc>
          <w:tcPr>
            <w:tcW w:w="50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61E989C" w14:textId="77777777" w:rsidR="00440AAF" w:rsidRDefault="00440AAF" w:rsidP="005F28E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21" w:type="dxa"/>
            <w:gridSpan w:val="3"/>
            <w:tcBorders>
              <w:right w:val="single" w:sz="8" w:space="0" w:color="auto"/>
            </w:tcBorders>
            <w:vAlign w:val="center"/>
          </w:tcPr>
          <w:p w14:paraId="2ED1561D" w14:textId="77777777" w:rsidR="00440AAF" w:rsidRDefault="00440AAF" w:rsidP="005F28EA">
            <w:pPr>
              <w:rPr>
                <w:sz w:val="24"/>
                <w:szCs w:val="24"/>
              </w:rPr>
            </w:pPr>
          </w:p>
        </w:tc>
        <w:tc>
          <w:tcPr>
            <w:tcW w:w="1899" w:type="dxa"/>
            <w:vAlign w:val="bottom"/>
          </w:tcPr>
          <w:p w14:paraId="2FE16E47" w14:textId="77777777" w:rsidR="00440AAF" w:rsidRPr="00C657B8" w:rsidRDefault="00440AAF" w:rsidP="005F28EA">
            <w:pPr>
              <w:ind w:left="100"/>
              <w:rPr>
                <w:sz w:val="20"/>
                <w:szCs w:val="20"/>
              </w:rPr>
            </w:pPr>
            <w:r w:rsidRPr="00C657B8">
              <w:rPr>
                <w:rFonts w:eastAsia="Times New Roman"/>
                <w:sz w:val="24"/>
                <w:szCs w:val="24"/>
              </w:rPr>
              <w:t>финансов</w:t>
            </w:r>
          </w:p>
        </w:tc>
        <w:tc>
          <w:tcPr>
            <w:tcW w:w="260" w:type="dxa"/>
            <w:gridSpan w:val="2"/>
            <w:vAlign w:val="bottom"/>
          </w:tcPr>
          <w:p w14:paraId="7650682A" w14:textId="77777777" w:rsidR="00440AAF" w:rsidRPr="00C657B8" w:rsidRDefault="00440AAF" w:rsidP="005F28EA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gridSpan w:val="3"/>
            <w:vAlign w:val="bottom"/>
          </w:tcPr>
          <w:p w14:paraId="05B91350" w14:textId="77777777" w:rsidR="00440AAF" w:rsidRPr="00C657B8" w:rsidRDefault="00440AAF" w:rsidP="005F28EA">
            <w:pPr>
              <w:jc w:val="center"/>
              <w:rPr>
                <w:sz w:val="20"/>
                <w:szCs w:val="20"/>
              </w:rPr>
            </w:pPr>
            <w:r w:rsidRPr="00C657B8">
              <w:rPr>
                <w:rFonts w:eastAsia="Times New Roman"/>
                <w:sz w:val="24"/>
                <w:szCs w:val="24"/>
              </w:rPr>
              <w:t>РФ,</w:t>
            </w:r>
          </w:p>
        </w:tc>
        <w:tc>
          <w:tcPr>
            <w:tcW w:w="2080" w:type="dxa"/>
            <w:gridSpan w:val="7"/>
            <w:vAlign w:val="bottom"/>
          </w:tcPr>
          <w:p w14:paraId="2826A7E0" w14:textId="77777777" w:rsidR="00440AAF" w:rsidRPr="00C657B8" w:rsidRDefault="00440AAF" w:rsidP="005F28EA">
            <w:pPr>
              <w:ind w:left="380"/>
              <w:rPr>
                <w:sz w:val="20"/>
                <w:szCs w:val="20"/>
              </w:rPr>
            </w:pPr>
            <w:r w:rsidRPr="00C657B8">
              <w:rPr>
                <w:rFonts w:eastAsia="Times New Roman"/>
                <w:sz w:val="24"/>
                <w:szCs w:val="24"/>
              </w:rPr>
              <w:t>федерального</w:t>
            </w:r>
          </w:p>
        </w:tc>
        <w:tc>
          <w:tcPr>
            <w:tcW w:w="1240" w:type="dxa"/>
            <w:gridSpan w:val="4"/>
            <w:tcBorders>
              <w:right w:val="single" w:sz="8" w:space="0" w:color="auto"/>
            </w:tcBorders>
            <w:vAlign w:val="bottom"/>
          </w:tcPr>
          <w:p w14:paraId="6E02FE9C" w14:textId="77777777" w:rsidR="00440AAF" w:rsidRPr="00C657B8" w:rsidRDefault="00440AAF" w:rsidP="005F28EA">
            <w:pPr>
              <w:jc w:val="right"/>
              <w:rPr>
                <w:sz w:val="20"/>
                <w:szCs w:val="20"/>
              </w:rPr>
            </w:pPr>
            <w:r w:rsidRPr="00C657B8">
              <w:rPr>
                <w:rFonts w:eastAsia="Times New Roman"/>
                <w:sz w:val="24"/>
                <w:szCs w:val="24"/>
              </w:rPr>
              <w:t>бюджета,</w:t>
            </w:r>
          </w:p>
        </w:tc>
        <w:tc>
          <w:tcPr>
            <w:tcW w:w="30" w:type="dxa"/>
            <w:vAlign w:val="bottom"/>
          </w:tcPr>
          <w:p w14:paraId="03EE9665" w14:textId="77777777" w:rsidR="00440AAF" w:rsidRDefault="00440AAF" w:rsidP="005F28EA">
            <w:pPr>
              <w:rPr>
                <w:sz w:val="1"/>
                <w:szCs w:val="1"/>
              </w:rPr>
            </w:pPr>
          </w:p>
        </w:tc>
      </w:tr>
      <w:tr w:rsidR="00440AAF" w14:paraId="3146D545" w14:textId="77777777" w:rsidTr="005F28EA">
        <w:trPr>
          <w:trHeight w:val="276"/>
          <w:jc w:val="center"/>
        </w:trPr>
        <w:tc>
          <w:tcPr>
            <w:tcW w:w="50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A08D2AD" w14:textId="77777777" w:rsidR="00440AAF" w:rsidRDefault="00440AAF" w:rsidP="005F28E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21" w:type="dxa"/>
            <w:gridSpan w:val="3"/>
            <w:tcBorders>
              <w:right w:val="single" w:sz="8" w:space="0" w:color="auto"/>
            </w:tcBorders>
            <w:vAlign w:val="center"/>
          </w:tcPr>
          <w:p w14:paraId="7F86FB67" w14:textId="77777777" w:rsidR="00440AAF" w:rsidRDefault="00440AAF" w:rsidP="005F28EA">
            <w:pPr>
              <w:rPr>
                <w:sz w:val="24"/>
                <w:szCs w:val="24"/>
              </w:rPr>
            </w:pPr>
          </w:p>
        </w:tc>
        <w:tc>
          <w:tcPr>
            <w:tcW w:w="5919" w:type="dxa"/>
            <w:gridSpan w:val="17"/>
            <w:tcBorders>
              <w:right w:val="single" w:sz="8" w:space="0" w:color="auto"/>
            </w:tcBorders>
            <w:vAlign w:val="bottom"/>
          </w:tcPr>
          <w:p w14:paraId="7867A656" w14:textId="77777777" w:rsidR="00440AAF" w:rsidRPr="00C657B8" w:rsidRDefault="00440AAF" w:rsidP="005F28E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</w:t>
            </w:r>
            <w:r w:rsidRPr="00C657B8">
              <w:rPr>
                <w:rFonts w:eastAsia="Times New Roman"/>
                <w:sz w:val="24"/>
                <w:szCs w:val="24"/>
              </w:rPr>
              <w:t>нформация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 w:rsidRPr="00C657B8">
              <w:rPr>
                <w:rFonts w:eastAsia="Times New Roman"/>
                <w:sz w:val="24"/>
                <w:szCs w:val="24"/>
              </w:rPr>
              <w:t>по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 w:rsidRPr="00C657B8">
              <w:rPr>
                <w:rFonts w:eastAsia="Times New Roman"/>
                <w:sz w:val="24"/>
                <w:szCs w:val="24"/>
              </w:rPr>
              <w:t>внешнему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 w:rsidRPr="00C657B8">
              <w:rPr>
                <w:rFonts w:eastAsia="Times New Roman"/>
                <w:sz w:val="24"/>
                <w:szCs w:val="24"/>
              </w:rPr>
              <w:t>долгу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 w:rsidRPr="00C657B8">
              <w:rPr>
                <w:rFonts w:eastAsia="Times New Roman"/>
                <w:sz w:val="24"/>
                <w:szCs w:val="24"/>
              </w:rPr>
              <w:t>РФ,</w:t>
            </w:r>
          </w:p>
        </w:tc>
        <w:tc>
          <w:tcPr>
            <w:tcW w:w="30" w:type="dxa"/>
            <w:vAlign w:val="bottom"/>
          </w:tcPr>
          <w:p w14:paraId="3B651E43" w14:textId="77777777" w:rsidR="00440AAF" w:rsidRDefault="00440AAF" w:rsidP="005F28EA">
            <w:pPr>
              <w:rPr>
                <w:sz w:val="1"/>
                <w:szCs w:val="1"/>
              </w:rPr>
            </w:pPr>
          </w:p>
        </w:tc>
      </w:tr>
      <w:tr w:rsidR="00440AAF" w14:paraId="6CC197BE" w14:textId="77777777" w:rsidTr="005F28EA">
        <w:trPr>
          <w:trHeight w:val="288"/>
          <w:jc w:val="center"/>
        </w:trPr>
        <w:tc>
          <w:tcPr>
            <w:tcW w:w="50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0570853F" w14:textId="77777777" w:rsidR="00440AAF" w:rsidRDefault="00440AAF" w:rsidP="005F28E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21" w:type="dxa"/>
            <w:gridSpan w:val="3"/>
            <w:tcBorders>
              <w:right w:val="single" w:sz="8" w:space="0" w:color="auto"/>
            </w:tcBorders>
            <w:vAlign w:val="center"/>
          </w:tcPr>
          <w:p w14:paraId="48B478CF" w14:textId="77777777" w:rsidR="00440AAF" w:rsidRDefault="00440AAF" w:rsidP="005F28E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www.minfin.ru</w:t>
            </w:r>
          </w:p>
        </w:tc>
        <w:tc>
          <w:tcPr>
            <w:tcW w:w="5919" w:type="dxa"/>
            <w:gridSpan w:val="17"/>
            <w:tcBorders>
              <w:right w:val="single" w:sz="8" w:space="0" w:color="auto"/>
            </w:tcBorders>
            <w:vAlign w:val="bottom"/>
          </w:tcPr>
          <w:p w14:paraId="4E8B7C82" w14:textId="77777777" w:rsidR="00440AAF" w:rsidRPr="00C657B8" w:rsidRDefault="00440AAF" w:rsidP="005F28EA">
            <w:pPr>
              <w:ind w:left="100"/>
              <w:rPr>
                <w:sz w:val="20"/>
                <w:szCs w:val="20"/>
              </w:rPr>
            </w:pPr>
            <w:r w:rsidRPr="00C657B8">
              <w:rPr>
                <w:rFonts w:eastAsia="Times New Roman"/>
                <w:sz w:val="24"/>
                <w:szCs w:val="24"/>
              </w:rPr>
              <w:t>информация   по   выпуску   ценных   бумаг,</w:t>
            </w:r>
          </w:p>
        </w:tc>
        <w:tc>
          <w:tcPr>
            <w:tcW w:w="30" w:type="dxa"/>
            <w:vAlign w:val="bottom"/>
          </w:tcPr>
          <w:p w14:paraId="583462DD" w14:textId="77777777" w:rsidR="00440AAF" w:rsidRDefault="00440AAF" w:rsidP="005F28EA">
            <w:pPr>
              <w:rPr>
                <w:sz w:val="1"/>
                <w:szCs w:val="1"/>
              </w:rPr>
            </w:pPr>
          </w:p>
        </w:tc>
      </w:tr>
      <w:tr w:rsidR="00440AAF" w14:paraId="4F0B9152" w14:textId="77777777" w:rsidTr="005F28EA">
        <w:trPr>
          <w:trHeight w:val="264"/>
          <w:jc w:val="center"/>
        </w:trPr>
        <w:tc>
          <w:tcPr>
            <w:tcW w:w="50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9E73D99" w14:textId="77777777" w:rsidR="00440AAF" w:rsidRDefault="00440AAF" w:rsidP="005F28EA">
            <w:pPr>
              <w:jc w:val="center"/>
            </w:pPr>
          </w:p>
        </w:tc>
        <w:tc>
          <w:tcPr>
            <w:tcW w:w="2621" w:type="dxa"/>
            <w:gridSpan w:val="3"/>
            <w:tcBorders>
              <w:right w:val="single" w:sz="8" w:space="0" w:color="auto"/>
            </w:tcBorders>
            <w:vAlign w:val="center"/>
          </w:tcPr>
          <w:p w14:paraId="1732EDE0" w14:textId="77777777" w:rsidR="00440AAF" w:rsidRDefault="00440AAF" w:rsidP="005F28EA"/>
        </w:tc>
        <w:tc>
          <w:tcPr>
            <w:tcW w:w="2599" w:type="dxa"/>
            <w:gridSpan w:val="6"/>
            <w:vAlign w:val="bottom"/>
          </w:tcPr>
          <w:p w14:paraId="17DC754E" w14:textId="77777777" w:rsidR="00440AAF" w:rsidRPr="00C657B8" w:rsidRDefault="00440AAF" w:rsidP="005F28EA">
            <w:pPr>
              <w:spacing w:line="264" w:lineRule="exact"/>
              <w:ind w:left="100"/>
              <w:rPr>
                <w:sz w:val="20"/>
                <w:szCs w:val="20"/>
              </w:rPr>
            </w:pPr>
            <w:r w:rsidRPr="00C657B8">
              <w:rPr>
                <w:rFonts w:eastAsia="Times New Roman"/>
                <w:sz w:val="24"/>
                <w:szCs w:val="24"/>
              </w:rPr>
              <w:t>аналитические</w:t>
            </w:r>
          </w:p>
        </w:tc>
        <w:tc>
          <w:tcPr>
            <w:tcW w:w="1440" w:type="dxa"/>
            <w:gridSpan w:val="5"/>
            <w:vAlign w:val="bottom"/>
          </w:tcPr>
          <w:p w14:paraId="7F8CFD62" w14:textId="77777777" w:rsidR="00440AAF" w:rsidRPr="00C657B8" w:rsidRDefault="00440AAF" w:rsidP="005F28EA">
            <w:pPr>
              <w:spacing w:line="264" w:lineRule="exact"/>
              <w:ind w:right="140"/>
              <w:jc w:val="right"/>
              <w:rPr>
                <w:sz w:val="20"/>
                <w:szCs w:val="20"/>
              </w:rPr>
            </w:pPr>
            <w:r w:rsidRPr="00C657B8">
              <w:rPr>
                <w:rFonts w:eastAsia="Times New Roman"/>
                <w:sz w:val="24"/>
                <w:szCs w:val="24"/>
              </w:rPr>
              <w:t>материалы</w:t>
            </w:r>
          </w:p>
        </w:tc>
        <w:tc>
          <w:tcPr>
            <w:tcW w:w="640" w:type="dxa"/>
            <w:gridSpan w:val="2"/>
            <w:vAlign w:val="bottom"/>
          </w:tcPr>
          <w:p w14:paraId="5EE1A6D0" w14:textId="77777777" w:rsidR="00440AAF" w:rsidRPr="00C657B8" w:rsidRDefault="00440AAF" w:rsidP="005F28EA">
            <w:pPr>
              <w:spacing w:line="264" w:lineRule="exact"/>
              <w:ind w:left="160"/>
              <w:rPr>
                <w:sz w:val="20"/>
                <w:szCs w:val="20"/>
              </w:rPr>
            </w:pPr>
            <w:r w:rsidRPr="00C657B8">
              <w:rPr>
                <w:rFonts w:eastAsia="Times New Roman"/>
                <w:sz w:val="24"/>
                <w:szCs w:val="24"/>
              </w:rPr>
              <w:t>о</w:t>
            </w:r>
          </w:p>
        </w:tc>
        <w:tc>
          <w:tcPr>
            <w:tcW w:w="1240" w:type="dxa"/>
            <w:gridSpan w:val="4"/>
            <w:tcBorders>
              <w:right w:val="single" w:sz="8" w:space="0" w:color="auto"/>
            </w:tcBorders>
            <w:vAlign w:val="bottom"/>
          </w:tcPr>
          <w:p w14:paraId="11C9707A" w14:textId="77777777" w:rsidR="00440AAF" w:rsidRPr="00C657B8" w:rsidRDefault="00440AAF" w:rsidP="005F28EA">
            <w:pPr>
              <w:spacing w:line="264" w:lineRule="exact"/>
              <w:ind w:right="20"/>
              <w:jc w:val="right"/>
              <w:rPr>
                <w:sz w:val="20"/>
                <w:szCs w:val="20"/>
              </w:rPr>
            </w:pPr>
            <w:r w:rsidRPr="00C657B8">
              <w:rPr>
                <w:rFonts w:eastAsia="Times New Roman"/>
                <w:sz w:val="24"/>
                <w:szCs w:val="24"/>
              </w:rPr>
              <w:t>состоянии</w:t>
            </w:r>
          </w:p>
        </w:tc>
        <w:tc>
          <w:tcPr>
            <w:tcW w:w="30" w:type="dxa"/>
            <w:vAlign w:val="bottom"/>
          </w:tcPr>
          <w:p w14:paraId="77ECB5E9" w14:textId="77777777" w:rsidR="00440AAF" w:rsidRDefault="00440AAF" w:rsidP="005F28EA">
            <w:pPr>
              <w:rPr>
                <w:sz w:val="1"/>
                <w:szCs w:val="1"/>
              </w:rPr>
            </w:pPr>
          </w:p>
        </w:tc>
      </w:tr>
      <w:tr w:rsidR="00440AAF" w14:paraId="6D169B42" w14:textId="77777777" w:rsidTr="005F28EA">
        <w:trPr>
          <w:trHeight w:val="276"/>
          <w:jc w:val="center"/>
        </w:trPr>
        <w:tc>
          <w:tcPr>
            <w:tcW w:w="50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09D2E35D" w14:textId="77777777" w:rsidR="00440AAF" w:rsidRDefault="00440AAF" w:rsidP="005F28E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21" w:type="dxa"/>
            <w:gridSpan w:val="3"/>
            <w:tcBorders>
              <w:right w:val="single" w:sz="8" w:space="0" w:color="auto"/>
            </w:tcBorders>
            <w:vAlign w:val="center"/>
          </w:tcPr>
          <w:p w14:paraId="7A6921D3" w14:textId="77777777" w:rsidR="00440AAF" w:rsidRDefault="00440AAF" w:rsidP="005F28EA">
            <w:pPr>
              <w:rPr>
                <w:sz w:val="24"/>
                <w:szCs w:val="24"/>
              </w:rPr>
            </w:pPr>
          </w:p>
        </w:tc>
        <w:tc>
          <w:tcPr>
            <w:tcW w:w="5919" w:type="dxa"/>
            <w:gridSpan w:val="17"/>
            <w:tcBorders>
              <w:right w:val="single" w:sz="8" w:space="0" w:color="auto"/>
            </w:tcBorders>
            <w:vAlign w:val="bottom"/>
          </w:tcPr>
          <w:p w14:paraId="2E43A0F4" w14:textId="77777777" w:rsidR="00440AAF" w:rsidRPr="00C657B8" w:rsidRDefault="00440AAF" w:rsidP="005F28EA">
            <w:pPr>
              <w:ind w:left="100"/>
              <w:rPr>
                <w:sz w:val="20"/>
                <w:szCs w:val="20"/>
              </w:rPr>
            </w:pPr>
            <w:r w:rsidRPr="00C657B8">
              <w:rPr>
                <w:rFonts w:eastAsia="Times New Roman"/>
                <w:sz w:val="24"/>
                <w:szCs w:val="24"/>
              </w:rPr>
              <w:t>макроэкономических параметров, информация о</w:t>
            </w:r>
          </w:p>
        </w:tc>
        <w:tc>
          <w:tcPr>
            <w:tcW w:w="30" w:type="dxa"/>
            <w:vAlign w:val="bottom"/>
          </w:tcPr>
          <w:p w14:paraId="73826982" w14:textId="77777777" w:rsidR="00440AAF" w:rsidRDefault="00440AAF" w:rsidP="005F28EA">
            <w:pPr>
              <w:rPr>
                <w:sz w:val="1"/>
                <w:szCs w:val="1"/>
              </w:rPr>
            </w:pPr>
          </w:p>
        </w:tc>
      </w:tr>
      <w:tr w:rsidR="00440AAF" w14:paraId="7EE1393C" w14:textId="77777777" w:rsidTr="005F28EA">
        <w:trPr>
          <w:trHeight w:val="276"/>
          <w:jc w:val="center"/>
        </w:trPr>
        <w:tc>
          <w:tcPr>
            <w:tcW w:w="50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74F16B5" w14:textId="77777777" w:rsidR="00440AAF" w:rsidRDefault="00440AAF" w:rsidP="005F28E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21" w:type="dxa"/>
            <w:gridSpan w:val="3"/>
            <w:tcBorders>
              <w:right w:val="single" w:sz="8" w:space="0" w:color="auto"/>
            </w:tcBorders>
            <w:vAlign w:val="center"/>
          </w:tcPr>
          <w:p w14:paraId="5026EE9A" w14:textId="77777777" w:rsidR="00440AAF" w:rsidRDefault="00440AAF" w:rsidP="005F28EA">
            <w:pPr>
              <w:rPr>
                <w:sz w:val="24"/>
                <w:szCs w:val="24"/>
              </w:rPr>
            </w:pPr>
          </w:p>
        </w:tc>
        <w:tc>
          <w:tcPr>
            <w:tcW w:w="5919" w:type="dxa"/>
            <w:gridSpan w:val="17"/>
            <w:tcBorders>
              <w:right w:val="single" w:sz="8" w:space="0" w:color="auto"/>
            </w:tcBorders>
            <w:vAlign w:val="bottom"/>
          </w:tcPr>
          <w:p w14:paraId="009C636A" w14:textId="77777777" w:rsidR="00440AAF" w:rsidRPr="00C657B8" w:rsidRDefault="00440AAF" w:rsidP="005F28EA">
            <w:pPr>
              <w:ind w:left="100"/>
              <w:rPr>
                <w:sz w:val="20"/>
                <w:szCs w:val="20"/>
              </w:rPr>
            </w:pPr>
            <w:r w:rsidRPr="00C657B8">
              <w:rPr>
                <w:rFonts w:eastAsia="Times New Roman"/>
                <w:sz w:val="24"/>
                <w:szCs w:val="24"/>
              </w:rPr>
              <w:t>состоянии   валютного   рынка   и   внешний</w:t>
            </w:r>
          </w:p>
        </w:tc>
        <w:tc>
          <w:tcPr>
            <w:tcW w:w="30" w:type="dxa"/>
            <w:vAlign w:val="bottom"/>
          </w:tcPr>
          <w:p w14:paraId="0A9E8857" w14:textId="77777777" w:rsidR="00440AAF" w:rsidRDefault="00440AAF" w:rsidP="005F28EA">
            <w:pPr>
              <w:rPr>
                <w:sz w:val="1"/>
                <w:szCs w:val="1"/>
              </w:rPr>
            </w:pPr>
          </w:p>
        </w:tc>
      </w:tr>
      <w:tr w:rsidR="00440AAF" w14:paraId="2BF3B1E3" w14:textId="77777777" w:rsidTr="005F28EA">
        <w:trPr>
          <w:trHeight w:val="276"/>
          <w:jc w:val="center"/>
        </w:trPr>
        <w:tc>
          <w:tcPr>
            <w:tcW w:w="50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15DB104" w14:textId="77777777" w:rsidR="00440AAF" w:rsidRDefault="00440AAF" w:rsidP="005F28E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21" w:type="dxa"/>
            <w:gridSpan w:val="3"/>
            <w:tcBorders>
              <w:right w:val="single" w:sz="8" w:space="0" w:color="auto"/>
            </w:tcBorders>
            <w:vAlign w:val="center"/>
          </w:tcPr>
          <w:p w14:paraId="225CAC37" w14:textId="77777777" w:rsidR="00440AAF" w:rsidRDefault="00440AAF" w:rsidP="005F28EA">
            <w:pPr>
              <w:rPr>
                <w:sz w:val="24"/>
                <w:szCs w:val="24"/>
              </w:rPr>
            </w:pPr>
          </w:p>
        </w:tc>
        <w:tc>
          <w:tcPr>
            <w:tcW w:w="2159" w:type="dxa"/>
            <w:gridSpan w:val="3"/>
            <w:vAlign w:val="bottom"/>
          </w:tcPr>
          <w:p w14:paraId="58477193" w14:textId="77777777" w:rsidR="00440AAF" w:rsidRPr="00C657B8" w:rsidRDefault="00440AAF" w:rsidP="005F28EA">
            <w:pPr>
              <w:ind w:left="100"/>
              <w:rPr>
                <w:sz w:val="20"/>
                <w:szCs w:val="20"/>
              </w:rPr>
            </w:pPr>
            <w:r w:rsidRPr="00C657B8">
              <w:rPr>
                <w:rFonts w:eastAsia="Times New Roman"/>
                <w:sz w:val="24"/>
                <w:szCs w:val="24"/>
              </w:rPr>
              <w:t>торговли РФ.</w:t>
            </w:r>
          </w:p>
        </w:tc>
        <w:tc>
          <w:tcPr>
            <w:tcW w:w="440" w:type="dxa"/>
            <w:gridSpan w:val="3"/>
            <w:vAlign w:val="bottom"/>
          </w:tcPr>
          <w:p w14:paraId="47DD0C10" w14:textId="77777777" w:rsidR="00440AAF" w:rsidRPr="00C657B8" w:rsidRDefault="00440AAF" w:rsidP="005F28EA">
            <w:pPr>
              <w:rPr>
                <w:sz w:val="24"/>
                <w:szCs w:val="24"/>
              </w:rPr>
            </w:pPr>
          </w:p>
        </w:tc>
        <w:tc>
          <w:tcPr>
            <w:tcW w:w="760" w:type="dxa"/>
            <w:gridSpan w:val="3"/>
            <w:vAlign w:val="bottom"/>
          </w:tcPr>
          <w:p w14:paraId="06249EBA" w14:textId="77777777" w:rsidR="00440AAF" w:rsidRPr="00C657B8" w:rsidRDefault="00440AAF" w:rsidP="005F28EA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gridSpan w:val="2"/>
            <w:vAlign w:val="bottom"/>
          </w:tcPr>
          <w:p w14:paraId="45EA020A" w14:textId="77777777" w:rsidR="00440AAF" w:rsidRPr="00C657B8" w:rsidRDefault="00440AAF" w:rsidP="005F28EA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gridSpan w:val="2"/>
            <w:vAlign w:val="bottom"/>
          </w:tcPr>
          <w:p w14:paraId="3D5D0383" w14:textId="77777777" w:rsidR="00440AAF" w:rsidRPr="00C657B8" w:rsidRDefault="00440AAF" w:rsidP="005F28EA">
            <w:pPr>
              <w:rPr>
                <w:sz w:val="24"/>
                <w:szCs w:val="24"/>
              </w:rPr>
            </w:pPr>
          </w:p>
        </w:tc>
        <w:tc>
          <w:tcPr>
            <w:tcW w:w="960" w:type="dxa"/>
            <w:gridSpan w:val="3"/>
            <w:vAlign w:val="bottom"/>
          </w:tcPr>
          <w:p w14:paraId="345C962D" w14:textId="77777777" w:rsidR="00440AAF" w:rsidRPr="00C657B8" w:rsidRDefault="00440AAF" w:rsidP="005F28EA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14:paraId="5EFA112A" w14:textId="77777777" w:rsidR="00440AAF" w:rsidRPr="00C657B8" w:rsidRDefault="00440AAF" w:rsidP="005F28EA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14:paraId="3A7169C6" w14:textId="77777777" w:rsidR="00440AAF" w:rsidRDefault="00440AAF" w:rsidP="005F28EA">
            <w:pPr>
              <w:rPr>
                <w:sz w:val="1"/>
                <w:szCs w:val="1"/>
              </w:rPr>
            </w:pPr>
          </w:p>
        </w:tc>
      </w:tr>
      <w:tr w:rsidR="00440AAF" w14:paraId="74356D5D" w14:textId="77777777" w:rsidTr="005F28EA">
        <w:trPr>
          <w:trHeight w:val="46"/>
          <w:jc w:val="center"/>
        </w:trPr>
        <w:tc>
          <w:tcPr>
            <w:tcW w:w="50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EFC2CF4" w14:textId="77777777" w:rsidR="00440AAF" w:rsidRDefault="00440AAF" w:rsidP="005F28EA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2621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6B555E29" w14:textId="77777777" w:rsidR="00440AAF" w:rsidRDefault="00440AAF" w:rsidP="005F28EA">
            <w:pPr>
              <w:rPr>
                <w:sz w:val="4"/>
                <w:szCs w:val="4"/>
              </w:rPr>
            </w:pPr>
          </w:p>
        </w:tc>
        <w:tc>
          <w:tcPr>
            <w:tcW w:w="5919" w:type="dxa"/>
            <w:gridSpan w:val="17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50A3CB6" w14:textId="77777777" w:rsidR="00440AAF" w:rsidRPr="00C657B8" w:rsidRDefault="00440AAF" w:rsidP="005F28EA">
            <w:pPr>
              <w:rPr>
                <w:sz w:val="4"/>
                <w:szCs w:val="4"/>
              </w:rPr>
            </w:pPr>
          </w:p>
        </w:tc>
        <w:tc>
          <w:tcPr>
            <w:tcW w:w="30" w:type="dxa"/>
            <w:vAlign w:val="bottom"/>
          </w:tcPr>
          <w:p w14:paraId="34C7E8A9" w14:textId="77777777" w:rsidR="00440AAF" w:rsidRDefault="00440AAF" w:rsidP="005F28EA">
            <w:pPr>
              <w:rPr>
                <w:sz w:val="1"/>
                <w:szCs w:val="1"/>
              </w:rPr>
            </w:pPr>
          </w:p>
        </w:tc>
      </w:tr>
      <w:tr w:rsidR="00440AAF" w14:paraId="71146CA6" w14:textId="77777777" w:rsidTr="005F28EA">
        <w:trPr>
          <w:trHeight w:val="258"/>
          <w:jc w:val="center"/>
        </w:trPr>
        <w:tc>
          <w:tcPr>
            <w:tcW w:w="50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0B17E0C" w14:textId="77777777" w:rsidR="00440AAF" w:rsidRDefault="00440AAF" w:rsidP="005F28EA">
            <w:pPr>
              <w:spacing w:line="258" w:lineRule="exact"/>
              <w:ind w:right="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24</w:t>
            </w:r>
          </w:p>
        </w:tc>
        <w:tc>
          <w:tcPr>
            <w:tcW w:w="2621" w:type="dxa"/>
            <w:gridSpan w:val="3"/>
            <w:vMerge w:val="restart"/>
            <w:tcBorders>
              <w:right w:val="single" w:sz="8" w:space="0" w:color="auto"/>
            </w:tcBorders>
            <w:vAlign w:val="center"/>
          </w:tcPr>
          <w:p w14:paraId="743D7689" w14:textId="77777777" w:rsidR="00440AAF" w:rsidRDefault="00440AAF" w:rsidP="005F28EA">
            <w:pPr>
              <w:ind w:left="100"/>
            </w:pPr>
            <w:r>
              <w:rPr>
                <w:rFonts w:eastAsia="Times New Roman"/>
                <w:sz w:val="24"/>
                <w:szCs w:val="24"/>
              </w:rPr>
              <w:t>www.cbr.ru</w:t>
            </w:r>
          </w:p>
        </w:tc>
        <w:tc>
          <w:tcPr>
            <w:tcW w:w="5919" w:type="dxa"/>
            <w:gridSpan w:val="17"/>
            <w:tcBorders>
              <w:right w:val="single" w:sz="8" w:space="0" w:color="auto"/>
            </w:tcBorders>
            <w:vAlign w:val="bottom"/>
          </w:tcPr>
          <w:p w14:paraId="74F96059" w14:textId="77777777" w:rsidR="00440AAF" w:rsidRPr="00C657B8" w:rsidRDefault="00440AAF" w:rsidP="005F28EA">
            <w:pPr>
              <w:spacing w:line="258" w:lineRule="exact"/>
              <w:ind w:left="100"/>
              <w:rPr>
                <w:sz w:val="20"/>
                <w:szCs w:val="20"/>
              </w:rPr>
            </w:pPr>
            <w:r w:rsidRPr="00C657B8">
              <w:rPr>
                <w:rFonts w:eastAsia="Times New Roman"/>
                <w:sz w:val="24"/>
                <w:szCs w:val="24"/>
              </w:rPr>
              <w:t>Центральный банк России. История ЦБ РФ, его</w:t>
            </w:r>
          </w:p>
        </w:tc>
        <w:tc>
          <w:tcPr>
            <w:tcW w:w="30" w:type="dxa"/>
            <w:vAlign w:val="bottom"/>
          </w:tcPr>
          <w:p w14:paraId="1DF23CD5" w14:textId="77777777" w:rsidR="00440AAF" w:rsidRDefault="00440AAF" w:rsidP="005F28EA">
            <w:pPr>
              <w:rPr>
                <w:sz w:val="1"/>
                <w:szCs w:val="1"/>
              </w:rPr>
            </w:pPr>
          </w:p>
        </w:tc>
      </w:tr>
      <w:tr w:rsidR="00440AAF" w14:paraId="17C49BEA" w14:textId="77777777" w:rsidTr="005F28EA">
        <w:trPr>
          <w:trHeight w:val="276"/>
          <w:jc w:val="center"/>
        </w:trPr>
        <w:tc>
          <w:tcPr>
            <w:tcW w:w="50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7992221" w14:textId="77777777" w:rsidR="00440AAF" w:rsidRDefault="00440AAF" w:rsidP="005F28E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21" w:type="dxa"/>
            <w:gridSpan w:val="3"/>
            <w:vMerge/>
            <w:tcBorders>
              <w:right w:val="single" w:sz="8" w:space="0" w:color="auto"/>
            </w:tcBorders>
            <w:vAlign w:val="center"/>
          </w:tcPr>
          <w:p w14:paraId="08BF0F5A" w14:textId="77777777" w:rsidR="00440AAF" w:rsidRDefault="00440AAF" w:rsidP="005F28EA">
            <w:pPr>
              <w:ind w:left="100"/>
              <w:rPr>
                <w:sz w:val="24"/>
                <w:szCs w:val="24"/>
              </w:rPr>
            </w:pPr>
          </w:p>
        </w:tc>
        <w:tc>
          <w:tcPr>
            <w:tcW w:w="5919" w:type="dxa"/>
            <w:gridSpan w:val="17"/>
            <w:tcBorders>
              <w:right w:val="single" w:sz="8" w:space="0" w:color="auto"/>
            </w:tcBorders>
            <w:vAlign w:val="bottom"/>
          </w:tcPr>
          <w:p w14:paraId="24BCAE7D" w14:textId="77777777" w:rsidR="00440AAF" w:rsidRPr="00C657B8" w:rsidRDefault="00440AAF" w:rsidP="005F28EA">
            <w:pPr>
              <w:ind w:left="100"/>
              <w:rPr>
                <w:sz w:val="20"/>
                <w:szCs w:val="20"/>
              </w:rPr>
            </w:pPr>
            <w:r w:rsidRPr="00C657B8">
              <w:rPr>
                <w:rFonts w:eastAsia="Times New Roman"/>
                <w:sz w:val="24"/>
                <w:szCs w:val="24"/>
              </w:rPr>
              <w:t>организационная структура, правовой статус и</w:t>
            </w:r>
          </w:p>
        </w:tc>
        <w:tc>
          <w:tcPr>
            <w:tcW w:w="30" w:type="dxa"/>
            <w:vAlign w:val="bottom"/>
          </w:tcPr>
          <w:p w14:paraId="757EAD20" w14:textId="77777777" w:rsidR="00440AAF" w:rsidRDefault="00440AAF" w:rsidP="005F28EA">
            <w:pPr>
              <w:rPr>
                <w:sz w:val="1"/>
                <w:szCs w:val="1"/>
              </w:rPr>
            </w:pPr>
          </w:p>
        </w:tc>
      </w:tr>
      <w:tr w:rsidR="00440AAF" w14:paraId="588FF72F" w14:textId="77777777" w:rsidTr="005F28EA">
        <w:trPr>
          <w:trHeight w:val="276"/>
          <w:jc w:val="center"/>
        </w:trPr>
        <w:tc>
          <w:tcPr>
            <w:tcW w:w="50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C9E1A13" w14:textId="77777777" w:rsidR="00440AAF" w:rsidRDefault="00440AAF" w:rsidP="005F28E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21" w:type="dxa"/>
            <w:gridSpan w:val="3"/>
            <w:vMerge/>
            <w:tcBorders>
              <w:right w:val="single" w:sz="8" w:space="0" w:color="auto"/>
            </w:tcBorders>
            <w:vAlign w:val="center"/>
          </w:tcPr>
          <w:p w14:paraId="085B4257" w14:textId="77777777" w:rsidR="00440AAF" w:rsidRDefault="00440AAF" w:rsidP="005F28EA">
            <w:pPr>
              <w:ind w:left="100"/>
              <w:rPr>
                <w:sz w:val="24"/>
                <w:szCs w:val="24"/>
              </w:rPr>
            </w:pPr>
          </w:p>
        </w:tc>
        <w:tc>
          <w:tcPr>
            <w:tcW w:w="5919" w:type="dxa"/>
            <w:gridSpan w:val="17"/>
            <w:tcBorders>
              <w:right w:val="single" w:sz="8" w:space="0" w:color="auto"/>
            </w:tcBorders>
            <w:vAlign w:val="bottom"/>
          </w:tcPr>
          <w:p w14:paraId="300CCBC3" w14:textId="77777777" w:rsidR="00440AAF" w:rsidRPr="00C657B8" w:rsidRDefault="00440AAF" w:rsidP="005F28E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функции ЦБ </w:t>
            </w:r>
            <w:r w:rsidRPr="00C657B8">
              <w:rPr>
                <w:rFonts w:eastAsia="Times New Roman"/>
                <w:sz w:val="24"/>
                <w:szCs w:val="24"/>
              </w:rPr>
              <w:t>РФ.  Статистические  данные  о</w:t>
            </w:r>
          </w:p>
        </w:tc>
        <w:tc>
          <w:tcPr>
            <w:tcW w:w="30" w:type="dxa"/>
            <w:vAlign w:val="bottom"/>
          </w:tcPr>
          <w:p w14:paraId="75F1CE9B" w14:textId="77777777" w:rsidR="00440AAF" w:rsidRDefault="00440AAF" w:rsidP="005F28EA">
            <w:pPr>
              <w:rPr>
                <w:sz w:val="1"/>
                <w:szCs w:val="1"/>
              </w:rPr>
            </w:pPr>
          </w:p>
        </w:tc>
      </w:tr>
      <w:tr w:rsidR="00440AAF" w14:paraId="61577285" w14:textId="77777777" w:rsidTr="005F28EA">
        <w:trPr>
          <w:trHeight w:val="276"/>
          <w:jc w:val="center"/>
        </w:trPr>
        <w:tc>
          <w:tcPr>
            <w:tcW w:w="50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60AAF0D" w14:textId="77777777" w:rsidR="00440AAF" w:rsidRDefault="00440AAF" w:rsidP="005F28E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21" w:type="dxa"/>
            <w:gridSpan w:val="3"/>
            <w:vMerge/>
            <w:tcBorders>
              <w:right w:val="single" w:sz="8" w:space="0" w:color="auto"/>
            </w:tcBorders>
            <w:vAlign w:val="center"/>
          </w:tcPr>
          <w:p w14:paraId="02EA4B8F" w14:textId="77777777" w:rsidR="00440AAF" w:rsidRDefault="00440AAF" w:rsidP="005F28EA">
            <w:pPr>
              <w:ind w:left="100"/>
              <w:rPr>
                <w:sz w:val="24"/>
                <w:szCs w:val="24"/>
              </w:rPr>
            </w:pPr>
          </w:p>
        </w:tc>
        <w:tc>
          <w:tcPr>
            <w:tcW w:w="1899" w:type="dxa"/>
            <w:vAlign w:val="bottom"/>
          </w:tcPr>
          <w:p w14:paraId="71616B83" w14:textId="77777777" w:rsidR="00440AAF" w:rsidRPr="00C657B8" w:rsidRDefault="00440AAF" w:rsidP="005F28EA">
            <w:pPr>
              <w:ind w:left="100"/>
              <w:rPr>
                <w:sz w:val="20"/>
                <w:szCs w:val="20"/>
              </w:rPr>
            </w:pPr>
            <w:r w:rsidRPr="00C657B8">
              <w:rPr>
                <w:rFonts w:eastAsia="Times New Roman"/>
                <w:sz w:val="24"/>
                <w:szCs w:val="24"/>
              </w:rPr>
              <w:t>текущем</w:t>
            </w:r>
          </w:p>
        </w:tc>
        <w:tc>
          <w:tcPr>
            <w:tcW w:w="1460" w:type="dxa"/>
            <w:gridSpan w:val="8"/>
            <w:vAlign w:val="bottom"/>
          </w:tcPr>
          <w:p w14:paraId="41667422" w14:textId="77777777" w:rsidR="00440AAF" w:rsidRPr="00C657B8" w:rsidRDefault="00440AAF" w:rsidP="005F28EA">
            <w:pPr>
              <w:ind w:left="160"/>
              <w:rPr>
                <w:sz w:val="20"/>
                <w:szCs w:val="20"/>
              </w:rPr>
            </w:pPr>
            <w:r w:rsidRPr="00C657B8">
              <w:rPr>
                <w:rFonts w:eastAsia="Times New Roman"/>
                <w:sz w:val="24"/>
                <w:szCs w:val="24"/>
              </w:rPr>
              <w:t>состоянии</w:t>
            </w:r>
          </w:p>
        </w:tc>
        <w:tc>
          <w:tcPr>
            <w:tcW w:w="2280" w:type="dxa"/>
            <w:gridSpan w:val="7"/>
            <w:vAlign w:val="bottom"/>
          </w:tcPr>
          <w:p w14:paraId="12820A5B" w14:textId="77777777" w:rsidR="00440AAF" w:rsidRPr="00C657B8" w:rsidRDefault="00440AAF" w:rsidP="005F28EA">
            <w:pPr>
              <w:ind w:right="100"/>
              <w:jc w:val="center"/>
              <w:rPr>
                <w:sz w:val="20"/>
                <w:szCs w:val="20"/>
              </w:rPr>
            </w:pPr>
            <w:r w:rsidRPr="00C657B8">
              <w:rPr>
                <w:rFonts w:eastAsia="Times New Roman"/>
                <w:sz w:val="24"/>
                <w:szCs w:val="24"/>
              </w:rPr>
              <w:t>макроэкономики</w:t>
            </w:r>
          </w:p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14:paraId="21D3FBE9" w14:textId="77777777" w:rsidR="00440AAF" w:rsidRPr="00C657B8" w:rsidRDefault="00440AAF" w:rsidP="005F28EA">
            <w:pPr>
              <w:ind w:right="20"/>
              <w:jc w:val="right"/>
              <w:rPr>
                <w:sz w:val="20"/>
                <w:szCs w:val="20"/>
              </w:rPr>
            </w:pPr>
            <w:r w:rsidRPr="00C657B8">
              <w:rPr>
                <w:rFonts w:eastAsia="Times New Roman"/>
                <w:sz w:val="24"/>
                <w:szCs w:val="24"/>
              </w:rPr>
              <w:t>и</w:t>
            </w:r>
          </w:p>
        </w:tc>
        <w:tc>
          <w:tcPr>
            <w:tcW w:w="30" w:type="dxa"/>
            <w:vAlign w:val="bottom"/>
          </w:tcPr>
          <w:p w14:paraId="5C73CB9F" w14:textId="77777777" w:rsidR="00440AAF" w:rsidRDefault="00440AAF" w:rsidP="005F28EA">
            <w:pPr>
              <w:rPr>
                <w:sz w:val="1"/>
                <w:szCs w:val="1"/>
              </w:rPr>
            </w:pPr>
          </w:p>
        </w:tc>
      </w:tr>
      <w:tr w:rsidR="00440AAF" w14:paraId="71473D2E" w14:textId="77777777" w:rsidTr="005F28EA">
        <w:trPr>
          <w:trHeight w:val="277"/>
          <w:jc w:val="center"/>
        </w:trPr>
        <w:tc>
          <w:tcPr>
            <w:tcW w:w="50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2D13766" w14:textId="77777777" w:rsidR="00440AAF" w:rsidRDefault="00440AAF" w:rsidP="005F28E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21" w:type="dxa"/>
            <w:gridSpan w:val="3"/>
            <w:vMerge/>
            <w:tcBorders>
              <w:right w:val="single" w:sz="8" w:space="0" w:color="auto"/>
            </w:tcBorders>
            <w:vAlign w:val="center"/>
          </w:tcPr>
          <w:p w14:paraId="5F473126" w14:textId="77777777" w:rsidR="00440AAF" w:rsidRDefault="00440AAF" w:rsidP="005F28EA">
            <w:pPr>
              <w:ind w:left="100"/>
              <w:rPr>
                <w:sz w:val="24"/>
                <w:szCs w:val="24"/>
              </w:rPr>
            </w:pPr>
          </w:p>
        </w:tc>
        <w:tc>
          <w:tcPr>
            <w:tcW w:w="5919" w:type="dxa"/>
            <w:gridSpan w:val="17"/>
            <w:tcBorders>
              <w:right w:val="single" w:sz="8" w:space="0" w:color="auto"/>
            </w:tcBorders>
            <w:vAlign w:val="bottom"/>
          </w:tcPr>
          <w:p w14:paraId="49356AA0" w14:textId="77777777" w:rsidR="00440AAF" w:rsidRPr="00C657B8" w:rsidRDefault="00440AAF" w:rsidP="005F28EA">
            <w:pPr>
              <w:ind w:left="100"/>
              <w:rPr>
                <w:sz w:val="20"/>
                <w:szCs w:val="20"/>
              </w:rPr>
            </w:pPr>
            <w:r w:rsidRPr="00C657B8">
              <w:rPr>
                <w:rFonts w:eastAsia="Times New Roman"/>
                <w:sz w:val="24"/>
                <w:szCs w:val="24"/>
              </w:rPr>
              <w:t>монетарного сектора, справочник по кредитным</w:t>
            </w:r>
          </w:p>
        </w:tc>
        <w:tc>
          <w:tcPr>
            <w:tcW w:w="30" w:type="dxa"/>
            <w:vAlign w:val="bottom"/>
          </w:tcPr>
          <w:p w14:paraId="21486494" w14:textId="77777777" w:rsidR="00440AAF" w:rsidRDefault="00440AAF" w:rsidP="005F28EA">
            <w:pPr>
              <w:rPr>
                <w:sz w:val="1"/>
                <w:szCs w:val="1"/>
              </w:rPr>
            </w:pPr>
          </w:p>
        </w:tc>
      </w:tr>
      <w:tr w:rsidR="00440AAF" w14:paraId="6FE33B39" w14:textId="77777777" w:rsidTr="005F28EA">
        <w:trPr>
          <w:trHeight w:val="276"/>
          <w:jc w:val="center"/>
        </w:trPr>
        <w:tc>
          <w:tcPr>
            <w:tcW w:w="50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5030F7C" w14:textId="77777777" w:rsidR="00440AAF" w:rsidRDefault="00440AAF" w:rsidP="005F28E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21" w:type="dxa"/>
            <w:gridSpan w:val="3"/>
            <w:vMerge/>
            <w:tcBorders>
              <w:right w:val="single" w:sz="8" w:space="0" w:color="auto"/>
            </w:tcBorders>
            <w:vAlign w:val="center"/>
          </w:tcPr>
          <w:p w14:paraId="7175F8F6" w14:textId="77777777" w:rsidR="00440AAF" w:rsidRDefault="00440AAF" w:rsidP="005F28EA">
            <w:pPr>
              <w:ind w:left="100"/>
              <w:rPr>
                <w:sz w:val="20"/>
                <w:szCs w:val="20"/>
              </w:rPr>
            </w:pPr>
          </w:p>
        </w:tc>
        <w:tc>
          <w:tcPr>
            <w:tcW w:w="5919" w:type="dxa"/>
            <w:gridSpan w:val="17"/>
            <w:tcBorders>
              <w:right w:val="single" w:sz="8" w:space="0" w:color="auto"/>
            </w:tcBorders>
            <w:vAlign w:val="bottom"/>
          </w:tcPr>
          <w:p w14:paraId="55DCEB4E" w14:textId="77777777" w:rsidR="00440AAF" w:rsidRPr="00C657B8" w:rsidRDefault="00440AAF" w:rsidP="005F28EA">
            <w:pPr>
              <w:ind w:left="100"/>
              <w:rPr>
                <w:sz w:val="20"/>
                <w:szCs w:val="20"/>
              </w:rPr>
            </w:pPr>
            <w:r w:rsidRPr="00C657B8">
              <w:rPr>
                <w:rFonts w:eastAsia="Times New Roman"/>
                <w:sz w:val="24"/>
                <w:szCs w:val="24"/>
              </w:rPr>
              <w:t>организациям, информационно – аналитические</w:t>
            </w:r>
          </w:p>
        </w:tc>
        <w:tc>
          <w:tcPr>
            <w:tcW w:w="30" w:type="dxa"/>
            <w:vAlign w:val="bottom"/>
          </w:tcPr>
          <w:p w14:paraId="173BE595" w14:textId="77777777" w:rsidR="00440AAF" w:rsidRDefault="00440AAF" w:rsidP="005F28EA">
            <w:pPr>
              <w:rPr>
                <w:sz w:val="1"/>
                <w:szCs w:val="1"/>
              </w:rPr>
            </w:pPr>
          </w:p>
        </w:tc>
      </w:tr>
      <w:tr w:rsidR="00440AAF" w14:paraId="7C311051" w14:textId="77777777" w:rsidTr="005F28EA">
        <w:trPr>
          <w:trHeight w:val="137"/>
          <w:jc w:val="center"/>
        </w:trPr>
        <w:tc>
          <w:tcPr>
            <w:tcW w:w="50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B63FF73" w14:textId="77777777" w:rsidR="00440AAF" w:rsidRDefault="00440AAF" w:rsidP="005F28EA">
            <w:pPr>
              <w:jc w:val="center"/>
              <w:rPr>
                <w:sz w:val="11"/>
                <w:szCs w:val="11"/>
              </w:rPr>
            </w:pPr>
          </w:p>
        </w:tc>
        <w:tc>
          <w:tcPr>
            <w:tcW w:w="2621" w:type="dxa"/>
            <w:gridSpan w:val="3"/>
            <w:vMerge/>
            <w:tcBorders>
              <w:right w:val="single" w:sz="8" w:space="0" w:color="auto"/>
            </w:tcBorders>
            <w:vAlign w:val="center"/>
          </w:tcPr>
          <w:p w14:paraId="464BE7D2" w14:textId="77777777" w:rsidR="00440AAF" w:rsidRDefault="00440AAF" w:rsidP="005F28EA">
            <w:pPr>
              <w:rPr>
                <w:sz w:val="11"/>
                <w:szCs w:val="11"/>
              </w:rPr>
            </w:pPr>
          </w:p>
        </w:tc>
        <w:tc>
          <w:tcPr>
            <w:tcW w:w="5919" w:type="dxa"/>
            <w:gridSpan w:val="17"/>
            <w:vMerge w:val="restart"/>
            <w:tcBorders>
              <w:right w:val="single" w:sz="8" w:space="0" w:color="auto"/>
            </w:tcBorders>
            <w:vAlign w:val="bottom"/>
          </w:tcPr>
          <w:p w14:paraId="690945AB" w14:textId="77777777" w:rsidR="00440AAF" w:rsidRPr="00C657B8" w:rsidRDefault="00440AAF" w:rsidP="005F28EA">
            <w:pPr>
              <w:ind w:left="100"/>
              <w:rPr>
                <w:sz w:val="20"/>
                <w:szCs w:val="20"/>
              </w:rPr>
            </w:pPr>
            <w:r w:rsidRPr="00C657B8">
              <w:rPr>
                <w:rFonts w:eastAsia="Times New Roman"/>
                <w:sz w:val="24"/>
                <w:szCs w:val="24"/>
              </w:rPr>
              <w:t>материалы.  Раздел   «Банк  России   сегодня»:</w:t>
            </w:r>
          </w:p>
        </w:tc>
        <w:tc>
          <w:tcPr>
            <w:tcW w:w="30" w:type="dxa"/>
            <w:vAlign w:val="bottom"/>
          </w:tcPr>
          <w:p w14:paraId="23C29DEB" w14:textId="77777777" w:rsidR="00440AAF" w:rsidRDefault="00440AAF" w:rsidP="005F28EA">
            <w:pPr>
              <w:rPr>
                <w:sz w:val="1"/>
                <w:szCs w:val="1"/>
              </w:rPr>
            </w:pPr>
          </w:p>
        </w:tc>
      </w:tr>
      <w:tr w:rsidR="00440AAF" w14:paraId="205ACDF8" w14:textId="77777777" w:rsidTr="005F28EA">
        <w:trPr>
          <w:trHeight w:val="139"/>
          <w:jc w:val="center"/>
        </w:trPr>
        <w:tc>
          <w:tcPr>
            <w:tcW w:w="50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014BEC5D" w14:textId="77777777" w:rsidR="00440AAF" w:rsidRDefault="00440AAF" w:rsidP="005F28EA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2621" w:type="dxa"/>
            <w:gridSpan w:val="3"/>
            <w:vMerge/>
            <w:tcBorders>
              <w:right w:val="single" w:sz="8" w:space="0" w:color="auto"/>
            </w:tcBorders>
            <w:vAlign w:val="center"/>
          </w:tcPr>
          <w:p w14:paraId="58B765DA" w14:textId="77777777" w:rsidR="00440AAF" w:rsidRDefault="00440AAF" w:rsidP="005F28EA">
            <w:pPr>
              <w:rPr>
                <w:sz w:val="12"/>
                <w:szCs w:val="12"/>
              </w:rPr>
            </w:pPr>
          </w:p>
        </w:tc>
        <w:tc>
          <w:tcPr>
            <w:tcW w:w="5919" w:type="dxa"/>
            <w:gridSpan w:val="17"/>
            <w:vMerge/>
            <w:tcBorders>
              <w:right w:val="single" w:sz="8" w:space="0" w:color="auto"/>
            </w:tcBorders>
            <w:vAlign w:val="bottom"/>
          </w:tcPr>
          <w:p w14:paraId="0ECB53A3" w14:textId="77777777" w:rsidR="00440AAF" w:rsidRPr="00C657B8" w:rsidRDefault="00440AAF" w:rsidP="005F28EA">
            <w:pPr>
              <w:rPr>
                <w:sz w:val="12"/>
                <w:szCs w:val="12"/>
              </w:rPr>
            </w:pPr>
          </w:p>
        </w:tc>
        <w:tc>
          <w:tcPr>
            <w:tcW w:w="30" w:type="dxa"/>
            <w:vAlign w:val="bottom"/>
          </w:tcPr>
          <w:p w14:paraId="29544153" w14:textId="77777777" w:rsidR="00440AAF" w:rsidRDefault="00440AAF" w:rsidP="005F28EA">
            <w:pPr>
              <w:rPr>
                <w:sz w:val="1"/>
                <w:szCs w:val="1"/>
              </w:rPr>
            </w:pPr>
          </w:p>
        </w:tc>
      </w:tr>
      <w:tr w:rsidR="00440AAF" w14:paraId="1C5F0B7B" w14:textId="77777777" w:rsidTr="005F28EA">
        <w:trPr>
          <w:trHeight w:val="276"/>
          <w:jc w:val="center"/>
        </w:trPr>
        <w:tc>
          <w:tcPr>
            <w:tcW w:w="50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69C5B24" w14:textId="77777777" w:rsidR="00440AAF" w:rsidRDefault="00440AAF" w:rsidP="005F28E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21" w:type="dxa"/>
            <w:gridSpan w:val="3"/>
            <w:vMerge/>
            <w:tcBorders>
              <w:right w:val="single" w:sz="8" w:space="0" w:color="auto"/>
            </w:tcBorders>
            <w:vAlign w:val="center"/>
          </w:tcPr>
          <w:p w14:paraId="476148D2" w14:textId="77777777" w:rsidR="00440AAF" w:rsidRDefault="00440AAF" w:rsidP="005F28EA">
            <w:pPr>
              <w:rPr>
                <w:sz w:val="24"/>
                <w:szCs w:val="24"/>
              </w:rPr>
            </w:pPr>
          </w:p>
        </w:tc>
        <w:tc>
          <w:tcPr>
            <w:tcW w:w="5919" w:type="dxa"/>
            <w:gridSpan w:val="17"/>
            <w:tcBorders>
              <w:right w:val="single" w:sz="8" w:space="0" w:color="auto"/>
            </w:tcBorders>
            <w:vAlign w:val="bottom"/>
          </w:tcPr>
          <w:p w14:paraId="7A338AD5" w14:textId="77777777" w:rsidR="00440AAF" w:rsidRPr="00C657B8" w:rsidRDefault="00440AAF" w:rsidP="005F28EA">
            <w:pPr>
              <w:ind w:left="100"/>
              <w:rPr>
                <w:sz w:val="20"/>
                <w:szCs w:val="20"/>
              </w:rPr>
            </w:pPr>
            <w:r w:rsidRPr="00C657B8">
              <w:rPr>
                <w:rFonts w:eastAsia="Times New Roman"/>
                <w:sz w:val="24"/>
                <w:szCs w:val="24"/>
              </w:rPr>
              <w:t>годовые  отчеты  ЦБ  РФ,  статистические  и</w:t>
            </w:r>
          </w:p>
        </w:tc>
        <w:tc>
          <w:tcPr>
            <w:tcW w:w="30" w:type="dxa"/>
            <w:vAlign w:val="bottom"/>
          </w:tcPr>
          <w:p w14:paraId="266218D3" w14:textId="77777777" w:rsidR="00440AAF" w:rsidRDefault="00440AAF" w:rsidP="005F28EA">
            <w:pPr>
              <w:rPr>
                <w:sz w:val="1"/>
                <w:szCs w:val="1"/>
              </w:rPr>
            </w:pPr>
          </w:p>
        </w:tc>
      </w:tr>
      <w:tr w:rsidR="00440AAF" w14:paraId="476745DF" w14:textId="77777777" w:rsidTr="005F28EA">
        <w:trPr>
          <w:trHeight w:val="276"/>
          <w:jc w:val="center"/>
        </w:trPr>
        <w:tc>
          <w:tcPr>
            <w:tcW w:w="50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05482356" w14:textId="77777777" w:rsidR="00440AAF" w:rsidRDefault="00440AAF" w:rsidP="005F28E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21" w:type="dxa"/>
            <w:gridSpan w:val="3"/>
            <w:vMerge/>
            <w:tcBorders>
              <w:right w:val="single" w:sz="8" w:space="0" w:color="auto"/>
            </w:tcBorders>
            <w:vAlign w:val="center"/>
          </w:tcPr>
          <w:p w14:paraId="3B804FD1" w14:textId="77777777" w:rsidR="00440AAF" w:rsidRDefault="00440AAF" w:rsidP="005F28EA">
            <w:pPr>
              <w:rPr>
                <w:sz w:val="24"/>
                <w:szCs w:val="24"/>
              </w:rPr>
            </w:pPr>
          </w:p>
        </w:tc>
        <w:tc>
          <w:tcPr>
            <w:tcW w:w="5919" w:type="dxa"/>
            <w:gridSpan w:val="17"/>
            <w:tcBorders>
              <w:right w:val="single" w:sz="8" w:space="0" w:color="auto"/>
            </w:tcBorders>
            <w:vAlign w:val="bottom"/>
          </w:tcPr>
          <w:p w14:paraId="4482D9E5" w14:textId="77777777" w:rsidR="00440AAF" w:rsidRPr="00C657B8" w:rsidRDefault="00440AAF" w:rsidP="005F28EA">
            <w:pPr>
              <w:ind w:left="100"/>
              <w:rPr>
                <w:sz w:val="20"/>
                <w:szCs w:val="20"/>
              </w:rPr>
            </w:pPr>
            <w:r w:rsidRPr="00C657B8">
              <w:rPr>
                <w:rFonts w:eastAsia="Times New Roman"/>
                <w:sz w:val="24"/>
                <w:szCs w:val="24"/>
              </w:rPr>
              <w:t>аналитические данные о платежном балансе РФ,</w:t>
            </w:r>
          </w:p>
        </w:tc>
        <w:tc>
          <w:tcPr>
            <w:tcW w:w="30" w:type="dxa"/>
            <w:vAlign w:val="bottom"/>
          </w:tcPr>
          <w:p w14:paraId="6AEDFF47" w14:textId="77777777" w:rsidR="00440AAF" w:rsidRDefault="00440AAF" w:rsidP="005F28EA">
            <w:pPr>
              <w:rPr>
                <w:sz w:val="1"/>
                <w:szCs w:val="1"/>
              </w:rPr>
            </w:pPr>
          </w:p>
        </w:tc>
      </w:tr>
      <w:tr w:rsidR="00440AAF" w14:paraId="1270077C" w14:textId="77777777" w:rsidTr="005F28EA">
        <w:trPr>
          <w:trHeight w:val="276"/>
          <w:jc w:val="center"/>
        </w:trPr>
        <w:tc>
          <w:tcPr>
            <w:tcW w:w="50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FF0583F" w14:textId="77777777" w:rsidR="00440AAF" w:rsidRDefault="00440AAF" w:rsidP="005F28E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21" w:type="dxa"/>
            <w:gridSpan w:val="3"/>
            <w:vMerge/>
            <w:tcBorders>
              <w:right w:val="single" w:sz="8" w:space="0" w:color="auto"/>
            </w:tcBorders>
            <w:vAlign w:val="center"/>
          </w:tcPr>
          <w:p w14:paraId="227659BB" w14:textId="77777777" w:rsidR="00440AAF" w:rsidRDefault="00440AAF" w:rsidP="005F28EA">
            <w:pPr>
              <w:rPr>
                <w:sz w:val="24"/>
                <w:szCs w:val="24"/>
              </w:rPr>
            </w:pPr>
          </w:p>
        </w:tc>
        <w:tc>
          <w:tcPr>
            <w:tcW w:w="5919" w:type="dxa"/>
            <w:gridSpan w:val="17"/>
            <w:tcBorders>
              <w:right w:val="single" w:sz="8" w:space="0" w:color="auto"/>
            </w:tcBorders>
            <w:vAlign w:val="bottom"/>
          </w:tcPr>
          <w:p w14:paraId="315D238A" w14:textId="77777777" w:rsidR="00440AAF" w:rsidRPr="00C657B8" w:rsidRDefault="00440AAF" w:rsidP="005F28EA">
            <w:pPr>
              <w:ind w:left="100"/>
              <w:rPr>
                <w:sz w:val="20"/>
                <w:szCs w:val="20"/>
              </w:rPr>
            </w:pPr>
            <w:r w:rsidRPr="00C657B8">
              <w:rPr>
                <w:rFonts w:eastAsia="Times New Roman"/>
                <w:sz w:val="24"/>
                <w:szCs w:val="24"/>
              </w:rPr>
              <w:t>товарная и географическая структура внешней</w:t>
            </w:r>
          </w:p>
        </w:tc>
        <w:tc>
          <w:tcPr>
            <w:tcW w:w="30" w:type="dxa"/>
            <w:vAlign w:val="bottom"/>
          </w:tcPr>
          <w:p w14:paraId="5D293F58" w14:textId="77777777" w:rsidR="00440AAF" w:rsidRDefault="00440AAF" w:rsidP="005F28EA">
            <w:pPr>
              <w:rPr>
                <w:sz w:val="1"/>
                <w:szCs w:val="1"/>
              </w:rPr>
            </w:pPr>
          </w:p>
        </w:tc>
      </w:tr>
      <w:tr w:rsidR="00440AAF" w14:paraId="410FA93A" w14:textId="77777777" w:rsidTr="005F28EA">
        <w:trPr>
          <w:trHeight w:val="276"/>
          <w:jc w:val="center"/>
        </w:trPr>
        <w:tc>
          <w:tcPr>
            <w:tcW w:w="50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EDBE4D4" w14:textId="77777777" w:rsidR="00440AAF" w:rsidRDefault="00440AAF" w:rsidP="005F28E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2621" w:type="dxa"/>
            <w:gridSpan w:val="3"/>
            <w:vMerge/>
            <w:tcBorders>
              <w:right w:val="single" w:sz="8" w:space="0" w:color="auto"/>
            </w:tcBorders>
            <w:vAlign w:val="center"/>
          </w:tcPr>
          <w:p w14:paraId="04E68F7B" w14:textId="77777777" w:rsidR="00440AAF" w:rsidRDefault="00440AAF" w:rsidP="005F28EA">
            <w:pPr>
              <w:rPr>
                <w:sz w:val="23"/>
                <w:szCs w:val="23"/>
              </w:rPr>
            </w:pPr>
          </w:p>
        </w:tc>
        <w:tc>
          <w:tcPr>
            <w:tcW w:w="5919" w:type="dxa"/>
            <w:gridSpan w:val="17"/>
            <w:tcBorders>
              <w:right w:val="single" w:sz="8" w:space="0" w:color="auto"/>
            </w:tcBorders>
            <w:vAlign w:val="bottom"/>
          </w:tcPr>
          <w:p w14:paraId="1C1B1BE8" w14:textId="77777777" w:rsidR="00440AAF" w:rsidRPr="00C657B8" w:rsidRDefault="00440AAF" w:rsidP="005F28EA">
            <w:pPr>
              <w:ind w:left="100"/>
              <w:rPr>
                <w:sz w:val="20"/>
                <w:szCs w:val="20"/>
              </w:rPr>
            </w:pPr>
            <w:r w:rsidRPr="00C657B8">
              <w:rPr>
                <w:rFonts w:eastAsia="Times New Roman"/>
                <w:sz w:val="24"/>
                <w:szCs w:val="24"/>
              </w:rPr>
              <w:t>Торговли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 w:rsidRPr="00C657B8">
              <w:rPr>
                <w:rFonts w:eastAsia="Times New Roman"/>
                <w:sz w:val="24"/>
                <w:szCs w:val="24"/>
              </w:rPr>
              <w:t>РФ,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 w:rsidRPr="00C657B8">
              <w:rPr>
                <w:rFonts w:eastAsia="Times New Roman"/>
                <w:sz w:val="24"/>
                <w:szCs w:val="24"/>
              </w:rPr>
              <w:t>экономическое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 w:rsidRPr="00C657B8">
              <w:rPr>
                <w:rFonts w:eastAsia="Times New Roman"/>
                <w:sz w:val="24"/>
                <w:szCs w:val="24"/>
              </w:rPr>
              <w:t>положение</w:t>
            </w:r>
          </w:p>
        </w:tc>
        <w:tc>
          <w:tcPr>
            <w:tcW w:w="30" w:type="dxa"/>
            <w:vAlign w:val="bottom"/>
          </w:tcPr>
          <w:p w14:paraId="570A4BED" w14:textId="77777777" w:rsidR="00440AAF" w:rsidRDefault="00440AAF" w:rsidP="005F28EA">
            <w:pPr>
              <w:rPr>
                <w:sz w:val="1"/>
                <w:szCs w:val="1"/>
              </w:rPr>
            </w:pPr>
          </w:p>
        </w:tc>
      </w:tr>
      <w:tr w:rsidR="00440AAF" w14:paraId="57D77503" w14:textId="77777777" w:rsidTr="005F28EA">
        <w:trPr>
          <w:trHeight w:val="281"/>
          <w:jc w:val="center"/>
        </w:trPr>
        <w:tc>
          <w:tcPr>
            <w:tcW w:w="50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0DBDFA7" w14:textId="77777777" w:rsidR="00440AAF" w:rsidRDefault="00440AAF" w:rsidP="005F28E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21" w:type="dxa"/>
            <w:gridSpan w:val="3"/>
            <w:vMerge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5E1FCB61" w14:textId="77777777" w:rsidR="00440AAF" w:rsidRDefault="00440AAF" w:rsidP="005F28EA">
            <w:pPr>
              <w:rPr>
                <w:sz w:val="24"/>
                <w:szCs w:val="24"/>
              </w:rPr>
            </w:pPr>
          </w:p>
        </w:tc>
        <w:tc>
          <w:tcPr>
            <w:tcW w:w="5639" w:type="dxa"/>
            <w:gridSpan w:val="16"/>
            <w:tcBorders>
              <w:bottom w:val="single" w:sz="8" w:space="0" w:color="auto"/>
            </w:tcBorders>
            <w:vAlign w:val="bottom"/>
          </w:tcPr>
          <w:p w14:paraId="04CA2D8C" w14:textId="77777777" w:rsidR="00440AAF" w:rsidRPr="00C657B8" w:rsidRDefault="00440AAF" w:rsidP="005F28EA">
            <w:pPr>
              <w:ind w:left="100"/>
              <w:rPr>
                <w:sz w:val="20"/>
                <w:szCs w:val="20"/>
              </w:rPr>
            </w:pPr>
            <w:r w:rsidRPr="00C657B8">
              <w:rPr>
                <w:rFonts w:eastAsia="Times New Roman"/>
                <w:sz w:val="24"/>
                <w:szCs w:val="24"/>
              </w:rPr>
              <w:t>зарубежных стран, состояние мировых рынков.</w:t>
            </w:r>
          </w:p>
        </w:tc>
        <w:tc>
          <w:tcPr>
            <w:tcW w:w="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B41F726" w14:textId="77777777" w:rsidR="00440AAF" w:rsidRPr="00C657B8" w:rsidRDefault="00440AAF" w:rsidP="005F28EA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14:paraId="0CB35BDA" w14:textId="77777777" w:rsidR="00440AAF" w:rsidRDefault="00440AAF" w:rsidP="005F28EA">
            <w:pPr>
              <w:rPr>
                <w:sz w:val="1"/>
                <w:szCs w:val="1"/>
              </w:rPr>
            </w:pPr>
          </w:p>
        </w:tc>
      </w:tr>
      <w:tr w:rsidR="00440AAF" w14:paraId="396A5E27" w14:textId="77777777" w:rsidTr="005F28EA">
        <w:trPr>
          <w:gridAfter w:val="1"/>
          <w:wAfter w:w="30" w:type="dxa"/>
          <w:trHeight w:val="276"/>
          <w:jc w:val="center"/>
        </w:trPr>
        <w:tc>
          <w:tcPr>
            <w:tcW w:w="50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7FB0E47B" w14:textId="77777777" w:rsidR="00440AAF" w:rsidRDefault="00440AAF" w:rsidP="005F28EA">
            <w:pPr>
              <w:ind w:right="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25</w:t>
            </w:r>
          </w:p>
        </w:tc>
        <w:tc>
          <w:tcPr>
            <w:tcW w:w="2621" w:type="dxa"/>
            <w:gridSpan w:val="3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403A2E35" w14:textId="77777777" w:rsidR="00440AAF" w:rsidRDefault="00440AAF" w:rsidP="005F28E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www.vedomosti.ru/</w:t>
            </w:r>
          </w:p>
        </w:tc>
        <w:tc>
          <w:tcPr>
            <w:tcW w:w="5919" w:type="dxa"/>
            <w:gridSpan w:val="17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130B73E9" w14:textId="77777777" w:rsidR="00440AAF" w:rsidRPr="00C657B8" w:rsidRDefault="00440AAF" w:rsidP="005F28EA">
            <w:pPr>
              <w:ind w:left="100"/>
              <w:rPr>
                <w:sz w:val="20"/>
                <w:szCs w:val="20"/>
              </w:rPr>
            </w:pPr>
            <w:r w:rsidRPr="00C657B8">
              <w:rPr>
                <w:rFonts w:eastAsia="Times New Roman"/>
                <w:sz w:val="24"/>
                <w:szCs w:val="24"/>
              </w:rPr>
              <w:t>Новостные   каналы:   сведения   о   текущих</w:t>
            </w:r>
          </w:p>
        </w:tc>
      </w:tr>
      <w:tr w:rsidR="00440AAF" w14:paraId="01D218C5" w14:textId="77777777" w:rsidTr="005F28EA">
        <w:trPr>
          <w:gridAfter w:val="1"/>
          <w:wAfter w:w="30" w:type="dxa"/>
          <w:trHeight w:val="276"/>
          <w:jc w:val="center"/>
        </w:trPr>
        <w:tc>
          <w:tcPr>
            <w:tcW w:w="50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0AAD3F6" w14:textId="77777777" w:rsidR="00440AAF" w:rsidRDefault="00440AAF" w:rsidP="005F28EA">
            <w:pPr>
              <w:rPr>
                <w:sz w:val="24"/>
                <w:szCs w:val="24"/>
              </w:rPr>
            </w:pPr>
          </w:p>
        </w:tc>
        <w:tc>
          <w:tcPr>
            <w:tcW w:w="2621" w:type="dxa"/>
            <w:gridSpan w:val="3"/>
            <w:tcBorders>
              <w:right w:val="single" w:sz="8" w:space="0" w:color="auto"/>
            </w:tcBorders>
            <w:vAlign w:val="center"/>
          </w:tcPr>
          <w:p w14:paraId="74925D61" w14:textId="77777777" w:rsidR="00440AAF" w:rsidRDefault="00440AAF" w:rsidP="005F28E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www.NTVRU.com</w:t>
            </w:r>
          </w:p>
        </w:tc>
        <w:tc>
          <w:tcPr>
            <w:tcW w:w="5919" w:type="dxa"/>
            <w:gridSpan w:val="17"/>
            <w:tcBorders>
              <w:right w:val="single" w:sz="8" w:space="0" w:color="auto"/>
            </w:tcBorders>
            <w:vAlign w:val="bottom"/>
          </w:tcPr>
          <w:p w14:paraId="2E154A5A" w14:textId="77777777" w:rsidR="00440AAF" w:rsidRPr="00C657B8" w:rsidRDefault="00440AAF" w:rsidP="005F28EA">
            <w:pPr>
              <w:ind w:left="100"/>
              <w:rPr>
                <w:sz w:val="20"/>
                <w:szCs w:val="20"/>
              </w:rPr>
            </w:pPr>
            <w:r w:rsidRPr="00C657B8">
              <w:rPr>
                <w:rFonts w:eastAsia="Times New Roman"/>
                <w:sz w:val="24"/>
                <w:szCs w:val="24"/>
              </w:rPr>
              <w:t>событиях в РФ и в мире.</w:t>
            </w:r>
          </w:p>
        </w:tc>
      </w:tr>
      <w:tr w:rsidR="00440AAF" w14:paraId="68615963" w14:textId="77777777" w:rsidTr="005F28EA">
        <w:trPr>
          <w:gridAfter w:val="1"/>
          <w:wAfter w:w="30" w:type="dxa"/>
          <w:trHeight w:val="281"/>
          <w:jc w:val="center"/>
        </w:trPr>
        <w:tc>
          <w:tcPr>
            <w:tcW w:w="50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40CE846" w14:textId="77777777" w:rsidR="00440AAF" w:rsidRDefault="00440AAF" w:rsidP="005F28EA">
            <w:pPr>
              <w:rPr>
                <w:sz w:val="24"/>
                <w:szCs w:val="24"/>
              </w:rPr>
            </w:pPr>
          </w:p>
        </w:tc>
        <w:tc>
          <w:tcPr>
            <w:tcW w:w="2621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2E37B3CE" w14:textId="77777777" w:rsidR="00440AAF" w:rsidRDefault="00440AAF" w:rsidP="005F28E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www.bbcrussian.com</w:t>
            </w:r>
          </w:p>
        </w:tc>
        <w:tc>
          <w:tcPr>
            <w:tcW w:w="5919" w:type="dxa"/>
            <w:gridSpan w:val="17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9F99F4F" w14:textId="77777777" w:rsidR="00440AAF" w:rsidRPr="00C657B8" w:rsidRDefault="00440AAF" w:rsidP="005F28EA">
            <w:pPr>
              <w:rPr>
                <w:sz w:val="24"/>
                <w:szCs w:val="24"/>
              </w:rPr>
            </w:pPr>
          </w:p>
        </w:tc>
      </w:tr>
    </w:tbl>
    <w:p w14:paraId="352FE7A6" w14:textId="09D6A5BF" w:rsidR="00E4304E" w:rsidRDefault="00E4304E" w:rsidP="000551DF">
      <w:pPr>
        <w:rPr>
          <w:rFonts w:eastAsia="Times New Roman"/>
          <w:sz w:val="24"/>
          <w:szCs w:val="28"/>
        </w:rPr>
      </w:pPr>
    </w:p>
    <w:p w14:paraId="0AA14D15" w14:textId="77777777" w:rsidR="00E4304E" w:rsidRPr="000551DF" w:rsidRDefault="00E4304E" w:rsidP="000551DF">
      <w:pPr>
        <w:rPr>
          <w:rFonts w:eastAsia="Times New Roman"/>
          <w:sz w:val="24"/>
          <w:szCs w:val="28"/>
        </w:rPr>
      </w:pPr>
    </w:p>
    <w:p w14:paraId="4AEB606A" w14:textId="1ED0743A" w:rsidR="005C493C" w:rsidRPr="00384A04" w:rsidRDefault="005C493C" w:rsidP="005C493C">
      <w:pPr>
        <w:spacing w:line="276" w:lineRule="auto"/>
        <w:ind w:firstLine="720"/>
        <w:jc w:val="both"/>
        <w:rPr>
          <w:sz w:val="28"/>
          <w:szCs w:val="28"/>
          <w:u w:val="single"/>
        </w:rPr>
      </w:pPr>
      <w:r w:rsidRPr="00384A04">
        <w:rPr>
          <w:sz w:val="28"/>
          <w:szCs w:val="28"/>
          <w:u w:val="single"/>
        </w:rPr>
        <w:t>Электронные ресурсы БИК</w:t>
      </w:r>
    </w:p>
    <w:p w14:paraId="42DE8E8F" w14:textId="77777777" w:rsidR="005C493C" w:rsidRPr="00384A04" w:rsidRDefault="005C493C" w:rsidP="005C493C">
      <w:pPr>
        <w:spacing w:line="276" w:lineRule="auto"/>
        <w:jc w:val="both"/>
        <w:rPr>
          <w:sz w:val="28"/>
          <w:szCs w:val="28"/>
        </w:rPr>
      </w:pPr>
      <w:r w:rsidRPr="00384A04">
        <w:rPr>
          <w:sz w:val="28"/>
          <w:szCs w:val="28"/>
        </w:rPr>
        <w:t>•</w:t>
      </w:r>
      <w:r w:rsidRPr="00384A04">
        <w:rPr>
          <w:sz w:val="28"/>
          <w:szCs w:val="28"/>
        </w:rPr>
        <w:tab/>
        <w:t>Электронная библиотека Финансового университета (ЭБ) http://elib.fa.ru/</w:t>
      </w:r>
    </w:p>
    <w:p w14:paraId="6F0FEBCC" w14:textId="77777777" w:rsidR="005C493C" w:rsidRPr="00384A04" w:rsidRDefault="005C493C" w:rsidP="005C493C">
      <w:pPr>
        <w:spacing w:line="276" w:lineRule="auto"/>
        <w:jc w:val="both"/>
        <w:rPr>
          <w:sz w:val="28"/>
          <w:szCs w:val="28"/>
        </w:rPr>
      </w:pPr>
      <w:r w:rsidRPr="00384A04">
        <w:rPr>
          <w:sz w:val="28"/>
          <w:szCs w:val="28"/>
        </w:rPr>
        <w:t>•</w:t>
      </w:r>
      <w:r w:rsidRPr="00384A04">
        <w:rPr>
          <w:sz w:val="28"/>
          <w:szCs w:val="28"/>
        </w:rPr>
        <w:tab/>
        <w:t>Электронно-библиотечная система BOOK.RU http://www.book.ru</w:t>
      </w:r>
    </w:p>
    <w:p w14:paraId="50D5E7DF" w14:textId="77777777" w:rsidR="005C493C" w:rsidRPr="00384A04" w:rsidRDefault="005C493C" w:rsidP="005C493C">
      <w:pPr>
        <w:spacing w:line="276" w:lineRule="auto"/>
        <w:jc w:val="both"/>
        <w:rPr>
          <w:sz w:val="28"/>
          <w:szCs w:val="28"/>
        </w:rPr>
      </w:pPr>
      <w:r w:rsidRPr="00384A04">
        <w:rPr>
          <w:sz w:val="28"/>
          <w:szCs w:val="28"/>
        </w:rPr>
        <w:t>•</w:t>
      </w:r>
      <w:r w:rsidRPr="00384A04">
        <w:rPr>
          <w:sz w:val="28"/>
          <w:szCs w:val="28"/>
        </w:rPr>
        <w:tab/>
        <w:t>Электронно-библиотечная система «Университетская библиотека ОНЛАЙН» http://biblioclub.ru/</w:t>
      </w:r>
    </w:p>
    <w:p w14:paraId="392D2C1B" w14:textId="77777777" w:rsidR="005C493C" w:rsidRPr="00384A04" w:rsidRDefault="005C493C" w:rsidP="005C493C">
      <w:pPr>
        <w:spacing w:line="276" w:lineRule="auto"/>
        <w:jc w:val="both"/>
        <w:rPr>
          <w:sz w:val="28"/>
          <w:szCs w:val="28"/>
        </w:rPr>
      </w:pPr>
      <w:r w:rsidRPr="00384A04">
        <w:rPr>
          <w:sz w:val="28"/>
          <w:szCs w:val="28"/>
        </w:rPr>
        <w:t>•</w:t>
      </w:r>
      <w:r w:rsidRPr="00384A04">
        <w:rPr>
          <w:sz w:val="28"/>
          <w:szCs w:val="28"/>
        </w:rPr>
        <w:tab/>
        <w:t xml:space="preserve">Электронно-библиотечная система </w:t>
      </w:r>
      <w:proofErr w:type="spellStart"/>
      <w:r w:rsidRPr="00384A04">
        <w:rPr>
          <w:sz w:val="28"/>
          <w:szCs w:val="28"/>
        </w:rPr>
        <w:t>Znanium</w:t>
      </w:r>
      <w:proofErr w:type="spellEnd"/>
      <w:r w:rsidRPr="00384A04">
        <w:rPr>
          <w:sz w:val="28"/>
          <w:szCs w:val="28"/>
        </w:rPr>
        <w:t xml:space="preserve"> http://www.znanium.com</w:t>
      </w:r>
    </w:p>
    <w:p w14:paraId="1501D656" w14:textId="77777777" w:rsidR="005C493C" w:rsidRPr="00384A04" w:rsidRDefault="005C493C" w:rsidP="005C493C">
      <w:pPr>
        <w:spacing w:line="276" w:lineRule="auto"/>
        <w:jc w:val="both"/>
        <w:rPr>
          <w:sz w:val="28"/>
          <w:szCs w:val="28"/>
        </w:rPr>
      </w:pPr>
      <w:r w:rsidRPr="00384A04">
        <w:rPr>
          <w:sz w:val="28"/>
          <w:szCs w:val="28"/>
        </w:rPr>
        <w:lastRenderedPageBreak/>
        <w:t>•</w:t>
      </w:r>
      <w:r w:rsidRPr="00384A04">
        <w:rPr>
          <w:sz w:val="28"/>
          <w:szCs w:val="28"/>
        </w:rPr>
        <w:tab/>
      </w:r>
      <w:r>
        <w:rPr>
          <w:sz w:val="28"/>
          <w:szCs w:val="28"/>
        </w:rPr>
        <w:t xml:space="preserve">Образовательная платформа </w:t>
      </w:r>
      <w:r w:rsidRPr="00384A04">
        <w:rPr>
          <w:sz w:val="28"/>
          <w:szCs w:val="28"/>
        </w:rPr>
        <w:t>издательства «ЮРАЙТ» https://urait.ru/</w:t>
      </w:r>
    </w:p>
    <w:p w14:paraId="02886282" w14:textId="77777777" w:rsidR="005C493C" w:rsidRPr="00384A04" w:rsidRDefault="005C493C" w:rsidP="005C493C">
      <w:pPr>
        <w:spacing w:line="276" w:lineRule="auto"/>
        <w:jc w:val="both"/>
        <w:rPr>
          <w:sz w:val="28"/>
          <w:szCs w:val="28"/>
        </w:rPr>
      </w:pPr>
      <w:r w:rsidRPr="00384A04">
        <w:rPr>
          <w:sz w:val="28"/>
          <w:szCs w:val="28"/>
        </w:rPr>
        <w:t>•</w:t>
      </w:r>
      <w:r w:rsidRPr="00384A04">
        <w:rPr>
          <w:sz w:val="28"/>
          <w:szCs w:val="28"/>
        </w:rPr>
        <w:tab/>
        <w:t>Электронно-библиотечная система издательства Проспект http://ebs.prospekt.org/books</w:t>
      </w:r>
    </w:p>
    <w:p w14:paraId="4537D0B8" w14:textId="77777777" w:rsidR="005C493C" w:rsidRPr="00384A04" w:rsidRDefault="005C493C" w:rsidP="005C493C">
      <w:pPr>
        <w:spacing w:line="276" w:lineRule="auto"/>
        <w:jc w:val="both"/>
        <w:rPr>
          <w:sz w:val="28"/>
          <w:szCs w:val="28"/>
        </w:rPr>
      </w:pPr>
      <w:r w:rsidRPr="00384A04">
        <w:rPr>
          <w:sz w:val="28"/>
          <w:szCs w:val="28"/>
        </w:rPr>
        <w:t>•</w:t>
      </w:r>
      <w:r w:rsidRPr="00384A04">
        <w:rPr>
          <w:sz w:val="28"/>
          <w:szCs w:val="28"/>
        </w:rPr>
        <w:tab/>
        <w:t>Электронно-библиотечная система издательства Лань https://e.lanbook.com/</w:t>
      </w:r>
    </w:p>
    <w:p w14:paraId="094F053B" w14:textId="77777777" w:rsidR="005C493C" w:rsidRPr="00384A04" w:rsidRDefault="005C493C" w:rsidP="005C493C">
      <w:pPr>
        <w:spacing w:line="276" w:lineRule="auto"/>
        <w:jc w:val="both"/>
        <w:rPr>
          <w:sz w:val="28"/>
          <w:szCs w:val="28"/>
        </w:rPr>
      </w:pPr>
      <w:r w:rsidRPr="00384A04">
        <w:rPr>
          <w:sz w:val="28"/>
          <w:szCs w:val="28"/>
        </w:rPr>
        <w:t>•</w:t>
      </w:r>
      <w:r w:rsidRPr="00384A04">
        <w:rPr>
          <w:sz w:val="28"/>
          <w:szCs w:val="28"/>
        </w:rPr>
        <w:tab/>
        <w:t xml:space="preserve">Деловая онлайн-библиотека </w:t>
      </w:r>
      <w:proofErr w:type="spellStart"/>
      <w:r w:rsidRPr="00384A04">
        <w:rPr>
          <w:sz w:val="28"/>
          <w:szCs w:val="28"/>
        </w:rPr>
        <w:t>Alpina</w:t>
      </w:r>
      <w:proofErr w:type="spellEnd"/>
      <w:r w:rsidRPr="00384A04">
        <w:rPr>
          <w:sz w:val="28"/>
          <w:szCs w:val="28"/>
        </w:rPr>
        <w:t xml:space="preserve"> </w:t>
      </w:r>
      <w:proofErr w:type="spellStart"/>
      <w:r w:rsidRPr="00384A04">
        <w:rPr>
          <w:sz w:val="28"/>
          <w:szCs w:val="28"/>
        </w:rPr>
        <w:t>Digital</w:t>
      </w:r>
      <w:proofErr w:type="spellEnd"/>
      <w:r w:rsidRPr="00384A04">
        <w:rPr>
          <w:sz w:val="28"/>
          <w:szCs w:val="28"/>
        </w:rPr>
        <w:t xml:space="preserve"> http://lib.alpinadigital.ru/</w:t>
      </w:r>
    </w:p>
    <w:p w14:paraId="37885F82" w14:textId="77777777" w:rsidR="005C493C" w:rsidRPr="00384A04" w:rsidRDefault="005C493C" w:rsidP="005C493C">
      <w:pPr>
        <w:spacing w:line="276" w:lineRule="auto"/>
        <w:jc w:val="both"/>
        <w:rPr>
          <w:sz w:val="28"/>
          <w:szCs w:val="28"/>
        </w:rPr>
      </w:pPr>
      <w:r w:rsidRPr="00384A04">
        <w:rPr>
          <w:sz w:val="28"/>
          <w:szCs w:val="28"/>
        </w:rPr>
        <w:t>•</w:t>
      </w:r>
      <w:r w:rsidRPr="00384A04">
        <w:rPr>
          <w:sz w:val="28"/>
          <w:szCs w:val="28"/>
        </w:rPr>
        <w:tab/>
        <w:t>Электронная библиотека Издательского дома «Гребенников» https://grebennikon.ru/</w:t>
      </w:r>
    </w:p>
    <w:p w14:paraId="05C4C51D" w14:textId="77777777" w:rsidR="005C493C" w:rsidRPr="00384A04" w:rsidRDefault="005C493C" w:rsidP="005C493C">
      <w:pPr>
        <w:spacing w:line="276" w:lineRule="auto"/>
        <w:jc w:val="both"/>
        <w:rPr>
          <w:sz w:val="28"/>
          <w:szCs w:val="28"/>
        </w:rPr>
      </w:pPr>
      <w:r w:rsidRPr="00384A04">
        <w:rPr>
          <w:sz w:val="28"/>
          <w:szCs w:val="28"/>
        </w:rPr>
        <w:t>•</w:t>
      </w:r>
      <w:r w:rsidRPr="00384A04">
        <w:rPr>
          <w:sz w:val="28"/>
          <w:szCs w:val="28"/>
        </w:rPr>
        <w:tab/>
        <w:t xml:space="preserve">Научная электронная библиотека eLibrary.ru http://elibrary.ru  </w:t>
      </w:r>
    </w:p>
    <w:p w14:paraId="68CA9691" w14:textId="77777777" w:rsidR="005C493C" w:rsidRPr="00384A04" w:rsidRDefault="005C493C" w:rsidP="005C493C">
      <w:pPr>
        <w:spacing w:line="276" w:lineRule="auto"/>
        <w:jc w:val="both"/>
        <w:rPr>
          <w:sz w:val="28"/>
          <w:szCs w:val="28"/>
        </w:rPr>
      </w:pPr>
      <w:r w:rsidRPr="00384A04">
        <w:rPr>
          <w:sz w:val="28"/>
          <w:szCs w:val="28"/>
        </w:rPr>
        <w:t>•</w:t>
      </w:r>
      <w:r w:rsidRPr="00384A04">
        <w:rPr>
          <w:sz w:val="28"/>
          <w:szCs w:val="28"/>
        </w:rPr>
        <w:tab/>
        <w:t>Национальная электронная библиотека http://нэб.рф/</w:t>
      </w:r>
    </w:p>
    <w:p w14:paraId="3EFF18E2" w14:textId="77777777" w:rsidR="005C493C" w:rsidRPr="00384A04" w:rsidRDefault="005C493C" w:rsidP="005C493C">
      <w:pPr>
        <w:spacing w:line="276" w:lineRule="auto"/>
        <w:jc w:val="both"/>
        <w:rPr>
          <w:sz w:val="28"/>
          <w:szCs w:val="28"/>
        </w:rPr>
      </w:pPr>
      <w:r w:rsidRPr="00384A04">
        <w:rPr>
          <w:sz w:val="28"/>
          <w:szCs w:val="28"/>
        </w:rPr>
        <w:t>•</w:t>
      </w:r>
      <w:r w:rsidRPr="00384A04">
        <w:rPr>
          <w:sz w:val="28"/>
          <w:szCs w:val="28"/>
        </w:rPr>
        <w:tab/>
        <w:t>Информационная система "КОНТИНЕНТ" http://continent-online.com/</w:t>
      </w:r>
    </w:p>
    <w:p w14:paraId="5B6A78A2" w14:textId="77777777" w:rsidR="005C493C" w:rsidRPr="00384A04" w:rsidRDefault="005C493C" w:rsidP="005C493C">
      <w:pPr>
        <w:spacing w:line="276" w:lineRule="auto"/>
        <w:jc w:val="both"/>
        <w:rPr>
          <w:sz w:val="28"/>
          <w:szCs w:val="28"/>
        </w:rPr>
      </w:pPr>
      <w:r w:rsidRPr="00384A04">
        <w:rPr>
          <w:sz w:val="28"/>
          <w:szCs w:val="28"/>
        </w:rPr>
        <w:t>•</w:t>
      </w:r>
      <w:r w:rsidRPr="00384A04">
        <w:rPr>
          <w:sz w:val="28"/>
          <w:szCs w:val="28"/>
        </w:rPr>
        <w:tab/>
        <w:t>Ресурсы информационно-аналитического агентства по финансовым рынкам Cbonds.ru https://cbonds.ru/</w:t>
      </w:r>
    </w:p>
    <w:p w14:paraId="1EA2B339" w14:textId="77777777" w:rsidR="005C493C" w:rsidRPr="00384A04" w:rsidRDefault="005C493C" w:rsidP="005C493C">
      <w:pPr>
        <w:spacing w:line="276" w:lineRule="auto"/>
        <w:jc w:val="both"/>
        <w:rPr>
          <w:sz w:val="28"/>
          <w:szCs w:val="28"/>
        </w:rPr>
      </w:pPr>
      <w:r w:rsidRPr="00384A04">
        <w:rPr>
          <w:sz w:val="28"/>
          <w:szCs w:val="28"/>
        </w:rPr>
        <w:t>•</w:t>
      </w:r>
      <w:r w:rsidRPr="00384A04">
        <w:rPr>
          <w:sz w:val="28"/>
          <w:szCs w:val="28"/>
        </w:rPr>
        <w:tab/>
        <w:t>СПАРК https://spark-interfax.ru/</w:t>
      </w:r>
    </w:p>
    <w:p w14:paraId="62C25969" w14:textId="77777777" w:rsidR="005C493C" w:rsidRPr="00384A04" w:rsidRDefault="005C493C" w:rsidP="005C493C">
      <w:pPr>
        <w:spacing w:line="276" w:lineRule="auto"/>
        <w:jc w:val="both"/>
        <w:rPr>
          <w:sz w:val="28"/>
          <w:szCs w:val="28"/>
          <w:lang w:val="en-US"/>
        </w:rPr>
      </w:pPr>
      <w:r w:rsidRPr="00384A04">
        <w:rPr>
          <w:sz w:val="28"/>
          <w:szCs w:val="28"/>
          <w:lang w:val="en-US"/>
        </w:rPr>
        <w:t>•</w:t>
      </w:r>
      <w:r w:rsidRPr="00384A04">
        <w:rPr>
          <w:sz w:val="28"/>
          <w:szCs w:val="28"/>
          <w:lang w:val="en-US"/>
        </w:rPr>
        <w:tab/>
        <w:t>Academic Reference http://ar.cnki.net/ACADREF</w:t>
      </w:r>
    </w:p>
    <w:p w14:paraId="54ED0AD4" w14:textId="77777777" w:rsidR="005C493C" w:rsidRPr="00384A04" w:rsidRDefault="005C493C" w:rsidP="005C493C">
      <w:pPr>
        <w:spacing w:line="276" w:lineRule="auto"/>
        <w:jc w:val="both"/>
        <w:rPr>
          <w:sz w:val="28"/>
          <w:szCs w:val="28"/>
        </w:rPr>
      </w:pPr>
      <w:r w:rsidRPr="00384A04">
        <w:rPr>
          <w:sz w:val="28"/>
          <w:szCs w:val="28"/>
        </w:rPr>
        <w:t>•</w:t>
      </w:r>
      <w:r w:rsidRPr="00384A04">
        <w:rPr>
          <w:sz w:val="28"/>
          <w:szCs w:val="28"/>
        </w:rPr>
        <w:tab/>
        <w:t xml:space="preserve">Пакет баз данных компании EBSCO </w:t>
      </w:r>
      <w:proofErr w:type="spellStart"/>
      <w:r w:rsidRPr="00384A04">
        <w:rPr>
          <w:sz w:val="28"/>
          <w:szCs w:val="28"/>
        </w:rPr>
        <w:t>Publishing</w:t>
      </w:r>
      <w:proofErr w:type="spellEnd"/>
      <w:r w:rsidRPr="00384A04">
        <w:rPr>
          <w:sz w:val="28"/>
          <w:szCs w:val="28"/>
        </w:rPr>
        <w:t xml:space="preserve">, крупнейшего </w:t>
      </w:r>
      <w:proofErr w:type="spellStart"/>
      <w:r w:rsidRPr="00384A04">
        <w:rPr>
          <w:sz w:val="28"/>
          <w:szCs w:val="28"/>
        </w:rPr>
        <w:t>агрегатора</w:t>
      </w:r>
      <w:proofErr w:type="spellEnd"/>
      <w:r w:rsidRPr="00384A04">
        <w:rPr>
          <w:sz w:val="28"/>
          <w:szCs w:val="28"/>
        </w:rPr>
        <w:t xml:space="preserve"> научных ресурсов ведущих издательств мира http://search.ebscohost.com</w:t>
      </w:r>
    </w:p>
    <w:p w14:paraId="24C54042" w14:textId="77777777" w:rsidR="005C493C" w:rsidRPr="00384A04" w:rsidRDefault="005C493C" w:rsidP="005C493C">
      <w:pPr>
        <w:spacing w:line="276" w:lineRule="auto"/>
        <w:jc w:val="both"/>
        <w:rPr>
          <w:sz w:val="28"/>
          <w:szCs w:val="28"/>
        </w:rPr>
      </w:pPr>
      <w:r w:rsidRPr="00384A04">
        <w:rPr>
          <w:sz w:val="28"/>
          <w:szCs w:val="28"/>
        </w:rPr>
        <w:t>•</w:t>
      </w:r>
      <w:r w:rsidRPr="00384A04">
        <w:rPr>
          <w:sz w:val="28"/>
          <w:szCs w:val="28"/>
        </w:rPr>
        <w:tab/>
        <w:t xml:space="preserve">Электронные продукты издательства </w:t>
      </w:r>
      <w:proofErr w:type="spellStart"/>
      <w:r w:rsidRPr="00384A04">
        <w:rPr>
          <w:sz w:val="28"/>
          <w:szCs w:val="28"/>
        </w:rPr>
        <w:t>Elsevier</w:t>
      </w:r>
      <w:proofErr w:type="spellEnd"/>
      <w:r w:rsidRPr="00384A04">
        <w:rPr>
          <w:sz w:val="28"/>
          <w:szCs w:val="28"/>
        </w:rPr>
        <w:t xml:space="preserve"> http://www.sciencedirect.com</w:t>
      </w:r>
    </w:p>
    <w:p w14:paraId="3E3EE444" w14:textId="77777777" w:rsidR="005C493C" w:rsidRPr="00384A04" w:rsidRDefault="005C493C" w:rsidP="005C493C">
      <w:pPr>
        <w:spacing w:line="276" w:lineRule="auto"/>
        <w:jc w:val="both"/>
        <w:rPr>
          <w:sz w:val="28"/>
          <w:szCs w:val="28"/>
          <w:lang w:val="en-US"/>
        </w:rPr>
      </w:pPr>
      <w:r w:rsidRPr="00384A04">
        <w:rPr>
          <w:sz w:val="28"/>
          <w:szCs w:val="28"/>
          <w:lang w:val="en-US"/>
        </w:rPr>
        <w:t>•</w:t>
      </w:r>
      <w:r w:rsidRPr="00384A04">
        <w:rPr>
          <w:sz w:val="28"/>
          <w:szCs w:val="28"/>
          <w:lang w:val="en-US"/>
        </w:rPr>
        <w:tab/>
        <w:t xml:space="preserve">Emerald: Management </w:t>
      </w:r>
      <w:proofErr w:type="spellStart"/>
      <w:r w:rsidRPr="00384A04">
        <w:rPr>
          <w:sz w:val="28"/>
          <w:szCs w:val="28"/>
          <w:lang w:val="en-US"/>
        </w:rPr>
        <w:t>eJournal</w:t>
      </w:r>
      <w:proofErr w:type="spellEnd"/>
      <w:r w:rsidRPr="00384A04">
        <w:rPr>
          <w:sz w:val="28"/>
          <w:szCs w:val="28"/>
          <w:lang w:val="en-US"/>
        </w:rPr>
        <w:t xml:space="preserve"> Portfolio https://www.emerald.com/insight/</w:t>
      </w:r>
    </w:p>
    <w:p w14:paraId="0DC7D8B3" w14:textId="77777777" w:rsidR="005C493C" w:rsidRPr="00384A04" w:rsidRDefault="005C493C" w:rsidP="005C493C">
      <w:pPr>
        <w:spacing w:line="276" w:lineRule="auto"/>
        <w:jc w:val="both"/>
        <w:rPr>
          <w:sz w:val="28"/>
          <w:szCs w:val="28"/>
        </w:rPr>
      </w:pPr>
      <w:r w:rsidRPr="00384A04">
        <w:rPr>
          <w:sz w:val="28"/>
          <w:szCs w:val="28"/>
        </w:rPr>
        <w:t>•</w:t>
      </w:r>
      <w:r w:rsidRPr="00384A04">
        <w:rPr>
          <w:sz w:val="28"/>
          <w:szCs w:val="28"/>
        </w:rPr>
        <w:tab/>
      </w:r>
      <w:proofErr w:type="spellStart"/>
      <w:r w:rsidRPr="00384A04">
        <w:rPr>
          <w:sz w:val="28"/>
          <w:szCs w:val="28"/>
        </w:rPr>
        <w:t>Henry</w:t>
      </w:r>
      <w:proofErr w:type="spellEnd"/>
      <w:r w:rsidRPr="00384A04">
        <w:rPr>
          <w:sz w:val="28"/>
          <w:szCs w:val="28"/>
        </w:rPr>
        <w:t xml:space="preserve"> </w:t>
      </w:r>
      <w:proofErr w:type="spellStart"/>
      <w:r w:rsidRPr="00384A04">
        <w:rPr>
          <w:sz w:val="28"/>
          <w:szCs w:val="28"/>
        </w:rPr>
        <w:t>Stewart</w:t>
      </w:r>
      <w:proofErr w:type="spellEnd"/>
      <w:r w:rsidRPr="00384A04">
        <w:rPr>
          <w:sz w:val="28"/>
          <w:szCs w:val="28"/>
        </w:rPr>
        <w:t xml:space="preserve"> </w:t>
      </w:r>
      <w:proofErr w:type="spellStart"/>
      <w:r w:rsidRPr="00384A04">
        <w:rPr>
          <w:sz w:val="28"/>
          <w:szCs w:val="28"/>
        </w:rPr>
        <w:t>Talks</w:t>
      </w:r>
      <w:proofErr w:type="spellEnd"/>
      <w:r w:rsidRPr="00384A04">
        <w:rPr>
          <w:sz w:val="28"/>
          <w:szCs w:val="28"/>
        </w:rPr>
        <w:t>: Библиотека Онлайн Лекций по Бизнесу и Маркетингу https://hstalks.com/business/</w:t>
      </w:r>
    </w:p>
    <w:p w14:paraId="46D11641" w14:textId="77777777" w:rsidR="005C493C" w:rsidRPr="00384A04" w:rsidRDefault="005C493C" w:rsidP="005C493C">
      <w:pPr>
        <w:spacing w:line="276" w:lineRule="auto"/>
        <w:jc w:val="both"/>
        <w:rPr>
          <w:sz w:val="28"/>
          <w:szCs w:val="28"/>
        </w:rPr>
      </w:pPr>
      <w:r w:rsidRPr="00384A04">
        <w:rPr>
          <w:sz w:val="28"/>
          <w:szCs w:val="28"/>
        </w:rPr>
        <w:t>•</w:t>
      </w:r>
      <w:r w:rsidRPr="00384A04">
        <w:rPr>
          <w:sz w:val="28"/>
          <w:szCs w:val="28"/>
        </w:rPr>
        <w:tab/>
      </w:r>
      <w:proofErr w:type="spellStart"/>
      <w:r w:rsidRPr="00384A04">
        <w:rPr>
          <w:sz w:val="28"/>
          <w:szCs w:val="28"/>
        </w:rPr>
        <w:t>Scopus</w:t>
      </w:r>
      <w:proofErr w:type="spellEnd"/>
      <w:r w:rsidRPr="00384A04">
        <w:rPr>
          <w:sz w:val="28"/>
          <w:szCs w:val="28"/>
        </w:rPr>
        <w:t xml:space="preserve"> https://www.scopus.com</w:t>
      </w:r>
    </w:p>
    <w:p w14:paraId="5E4FA38A" w14:textId="77777777" w:rsidR="005C493C" w:rsidRPr="00384A04" w:rsidRDefault="005C493C" w:rsidP="005C493C">
      <w:pPr>
        <w:spacing w:line="276" w:lineRule="auto"/>
        <w:jc w:val="both"/>
        <w:rPr>
          <w:sz w:val="28"/>
          <w:szCs w:val="28"/>
        </w:rPr>
      </w:pPr>
      <w:r w:rsidRPr="00384A04">
        <w:rPr>
          <w:sz w:val="28"/>
          <w:szCs w:val="28"/>
        </w:rPr>
        <w:t>•</w:t>
      </w:r>
      <w:r w:rsidRPr="00384A04">
        <w:rPr>
          <w:sz w:val="28"/>
          <w:szCs w:val="28"/>
        </w:rPr>
        <w:tab/>
        <w:t xml:space="preserve">Электронная коллекция книг издательства </w:t>
      </w:r>
      <w:proofErr w:type="spellStart"/>
      <w:proofErr w:type="gramStart"/>
      <w:r w:rsidRPr="00384A04">
        <w:rPr>
          <w:sz w:val="28"/>
          <w:szCs w:val="28"/>
        </w:rPr>
        <w:t>Springer</w:t>
      </w:r>
      <w:proofErr w:type="spellEnd"/>
      <w:r w:rsidRPr="00384A04">
        <w:rPr>
          <w:sz w:val="28"/>
          <w:szCs w:val="28"/>
        </w:rPr>
        <w:t xml:space="preserve">:  </w:t>
      </w:r>
      <w:proofErr w:type="spellStart"/>
      <w:r w:rsidRPr="00384A04">
        <w:rPr>
          <w:sz w:val="28"/>
          <w:szCs w:val="28"/>
        </w:rPr>
        <w:t>Springer</w:t>
      </w:r>
      <w:proofErr w:type="spellEnd"/>
      <w:proofErr w:type="gramEnd"/>
      <w:r w:rsidRPr="00384A04">
        <w:rPr>
          <w:sz w:val="28"/>
          <w:szCs w:val="28"/>
        </w:rPr>
        <w:t xml:space="preserve"> </w:t>
      </w:r>
      <w:proofErr w:type="spellStart"/>
      <w:r w:rsidRPr="00384A04">
        <w:rPr>
          <w:sz w:val="28"/>
          <w:szCs w:val="28"/>
        </w:rPr>
        <w:t>eBooks</w:t>
      </w:r>
      <w:proofErr w:type="spellEnd"/>
      <w:r w:rsidRPr="00384A04">
        <w:rPr>
          <w:sz w:val="28"/>
          <w:szCs w:val="28"/>
        </w:rPr>
        <w:t xml:space="preserve"> http://link.springer.com/</w:t>
      </w:r>
    </w:p>
    <w:p w14:paraId="3041BC80" w14:textId="77777777" w:rsidR="005C493C" w:rsidRPr="00384A04" w:rsidRDefault="005C493C" w:rsidP="005C493C">
      <w:pPr>
        <w:spacing w:line="276" w:lineRule="auto"/>
        <w:jc w:val="both"/>
        <w:rPr>
          <w:sz w:val="28"/>
          <w:szCs w:val="28"/>
        </w:rPr>
      </w:pPr>
      <w:r w:rsidRPr="00384A04">
        <w:rPr>
          <w:sz w:val="28"/>
          <w:szCs w:val="28"/>
        </w:rPr>
        <w:t>•</w:t>
      </w:r>
      <w:r w:rsidRPr="00384A04">
        <w:rPr>
          <w:sz w:val="28"/>
          <w:szCs w:val="28"/>
        </w:rPr>
        <w:tab/>
        <w:t xml:space="preserve">База данных научных журналов издательства </w:t>
      </w:r>
      <w:proofErr w:type="spellStart"/>
      <w:r w:rsidRPr="00384A04">
        <w:rPr>
          <w:sz w:val="28"/>
          <w:szCs w:val="28"/>
        </w:rPr>
        <w:t>Wiley</w:t>
      </w:r>
      <w:proofErr w:type="spellEnd"/>
      <w:r w:rsidRPr="00384A04">
        <w:rPr>
          <w:sz w:val="28"/>
          <w:szCs w:val="28"/>
        </w:rPr>
        <w:t xml:space="preserve"> https://onlinelibrary.wiley.com/</w:t>
      </w:r>
    </w:p>
    <w:p w14:paraId="64E94C65" w14:textId="77777777" w:rsidR="005C493C" w:rsidRDefault="005C493C" w:rsidP="005C493C">
      <w:pPr>
        <w:spacing w:line="276" w:lineRule="auto"/>
        <w:jc w:val="both"/>
        <w:rPr>
          <w:sz w:val="28"/>
          <w:szCs w:val="28"/>
        </w:rPr>
      </w:pPr>
      <w:r w:rsidRPr="00384A04">
        <w:rPr>
          <w:sz w:val="28"/>
          <w:szCs w:val="28"/>
        </w:rPr>
        <w:t>•</w:t>
      </w:r>
      <w:r w:rsidRPr="00384A04">
        <w:rPr>
          <w:sz w:val="28"/>
          <w:szCs w:val="28"/>
        </w:rPr>
        <w:tab/>
        <w:t xml:space="preserve">Цифровой архив научных журналов: </w:t>
      </w:r>
      <w:r w:rsidRPr="000656D2">
        <w:rPr>
          <w:sz w:val="28"/>
          <w:szCs w:val="28"/>
        </w:rPr>
        <w:t>http://arch.neicon.ru/xmlui/</w:t>
      </w:r>
    </w:p>
    <w:p w14:paraId="6524ACFC" w14:textId="77777777" w:rsidR="005C493C" w:rsidRDefault="005C493C" w:rsidP="005C493C">
      <w:pPr>
        <w:spacing w:line="276" w:lineRule="auto"/>
        <w:jc w:val="both"/>
        <w:rPr>
          <w:sz w:val="28"/>
          <w:szCs w:val="28"/>
        </w:rPr>
      </w:pPr>
      <w:r w:rsidRPr="000656D2">
        <w:rPr>
          <w:sz w:val="28"/>
          <w:szCs w:val="28"/>
        </w:rPr>
        <w:t>http://www.china.polpred.ru/</w:t>
      </w:r>
      <w:r>
        <w:rPr>
          <w:sz w:val="28"/>
          <w:szCs w:val="28"/>
        </w:rPr>
        <w:t xml:space="preserve"> Информационное агентство по российско-китайским экономическим отношениям</w:t>
      </w:r>
    </w:p>
    <w:p w14:paraId="4B0D27C6" w14:textId="77777777" w:rsidR="005C493C" w:rsidRDefault="005C493C" w:rsidP="005C493C">
      <w:pPr>
        <w:spacing w:line="276" w:lineRule="auto"/>
        <w:jc w:val="both"/>
        <w:rPr>
          <w:sz w:val="28"/>
          <w:szCs w:val="28"/>
          <w:lang w:val="en-US"/>
        </w:rPr>
      </w:pPr>
      <w:r w:rsidRPr="000656D2">
        <w:rPr>
          <w:sz w:val="28"/>
          <w:szCs w:val="28"/>
          <w:lang w:val="en-US"/>
        </w:rPr>
        <w:t>http://www.chinadaily.com.cn/</w:t>
      </w:r>
      <w:r w:rsidRPr="0000622D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Газета</w:t>
      </w:r>
      <w:r w:rsidRPr="0000622D">
        <w:rPr>
          <w:sz w:val="28"/>
          <w:szCs w:val="28"/>
          <w:lang w:val="en-US"/>
        </w:rPr>
        <w:t xml:space="preserve"> China Daily</w:t>
      </w:r>
    </w:p>
    <w:p w14:paraId="52BBA3CE" w14:textId="77777777" w:rsidR="005C493C" w:rsidRDefault="005C493C" w:rsidP="005C493C">
      <w:pPr>
        <w:spacing w:line="276" w:lineRule="auto"/>
        <w:jc w:val="both"/>
        <w:rPr>
          <w:sz w:val="28"/>
          <w:szCs w:val="28"/>
          <w:lang w:eastAsia="zh-CN"/>
        </w:rPr>
      </w:pPr>
      <w:r w:rsidRPr="000656D2">
        <w:rPr>
          <w:sz w:val="28"/>
          <w:szCs w:val="28"/>
          <w:lang w:val="en-US"/>
        </w:rPr>
        <w:t>http</w:t>
      </w:r>
      <w:r w:rsidRPr="000656D2">
        <w:rPr>
          <w:sz w:val="28"/>
          <w:szCs w:val="28"/>
        </w:rPr>
        <w:t>://</w:t>
      </w:r>
      <w:r w:rsidRPr="000656D2">
        <w:rPr>
          <w:sz w:val="28"/>
          <w:szCs w:val="28"/>
          <w:lang w:val="en-US"/>
        </w:rPr>
        <w:t>www</w:t>
      </w:r>
      <w:r w:rsidRPr="000656D2">
        <w:rPr>
          <w:sz w:val="28"/>
          <w:szCs w:val="28"/>
        </w:rPr>
        <w:t>.</w:t>
      </w:r>
      <w:proofErr w:type="spellStart"/>
      <w:r w:rsidRPr="000656D2">
        <w:rPr>
          <w:sz w:val="28"/>
          <w:szCs w:val="28"/>
          <w:lang w:val="en-US"/>
        </w:rPr>
        <w:t>xinhuanet</w:t>
      </w:r>
      <w:proofErr w:type="spellEnd"/>
      <w:r w:rsidRPr="000656D2">
        <w:rPr>
          <w:sz w:val="28"/>
          <w:szCs w:val="28"/>
        </w:rPr>
        <w:t>.</w:t>
      </w:r>
      <w:r w:rsidRPr="000656D2">
        <w:rPr>
          <w:sz w:val="28"/>
          <w:szCs w:val="28"/>
          <w:lang w:val="en-US"/>
        </w:rPr>
        <w:t>com</w:t>
      </w:r>
      <w:r w:rsidRPr="000656D2">
        <w:rPr>
          <w:sz w:val="28"/>
          <w:szCs w:val="28"/>
        </w:rPr>
        <w:t>/</w:t>
      </w:r>
      <w:r w:rsidRPr="0000622D">
        <w:rPr>
          <w:sz w:val="28"/>
          <w:szCs w:val="28"/>
        </w:rPr>
        <w:t xml:space="preserve"> </w:t>
      </w:r>
      <w:r>
        <w:rPr>
          <w:sz w:val="28"/>
          <w:szCs w:val="28"/>
          <w:lang w:eastAsia="zh-CN"/>
        </w:rPr>
        <w:t xml:space="preserve">Агентство </w:t>
      </w:r>
      <w:proofErr w:type="spellStart"/>
      <w:r>
        <w:rPr>
          <w:sz w:val="28"/>
          <w:szCs w:val="28"/>
          <w:lang w:eastAsia="zh-CN"/>
        </w:rPr>
        <w:t>Синьхуа</w:t>
      </w:r>
      <w:proofErr w:type="spellEnd"/>
    </w:p>
    <w:p w14:paraId="0387FD9E" w14:textId="77777777" w:rsidR="005C493C" w:rsidRDefault="005C493C" w:rsidP="005C493C">
      <w:pPr>
        <w:spacing w:line="276" w:lineRule="auto"/>
        <w:jc w:val="both"/>
        <w:rPr>
          <w:sz w:val="28"/>
          <w:szCs w:val="28"/>
          <w:lang w:eastAsia="zh-CN"/>
        </w:rPr>
      </w:pPr>
      <w:r w:rsidRPr="000656D2">
        <w:rPr>
          <w:sz w:val="28"/>
          <w:szCs w:val="28"/>
          <w:lang w:eastAsia="zh-CN"/>
        </w:rPr>
        <w:t>http://www.russchinatrade.org/</w:t>
      </w:r>
      <w:r>
        <w:rPr>
          <w:sz w:val="28"/>
          <w:szCs w:val="28"/>
          <w:lang w:eastAsia="zh-CN"/>
        </w:rPr>
        <w:t xml:space="preserve"> Торгпредство РФ в КНР</w:t>
      </w:r>
    </w:p>
    <w:p w14:paraId="2417015F" w14:textId="0B76FBAC" w:rsidR="00E4304E" w:rsidRPr="00801170" w:rsidRDefault="005C493C" w:rsidP="00801170">
      <w:pPr>
        <w:spacing w:line="276" w:lineRule="auto"/>
        <w:jc w:val="both"/>
        <w:rPr>
          <w:sz w:val="28"/>
          <w:szCs w:val="28"/>
          <w:lang w:eastAsia="zh-CN"/>
        </w:rPr>
      </w:pPr>
      <w:r w:rsidRPr="000656D2">
        <w:rPr>
          <w:sz w:val="28"/>
          <w:szCs w:val="28"/>
          <w:lang w:eastAsia="zh-CN"/>
        </w:rPr>
        <w:t>http://www.east-seabridge.com/</w:t>
      </w:r>
      <w:r>
        <w:rPr>
          <w:sz w:val="28"/>
          <w:szCs w:val="28"/>
          <w:lang w:eastAsia="zh-CN"/>
        </w:rPr>
        <w:t xml:space="preserve"> Китайское управление по торговле с Россией</w:t>
      </w:r>
    </w:p>
    <w:p w14:paraId="7A540202" w14:textId="5D085B74" w:rsidR="001F617E" w:rsidRPr="001F617E" w:rsidRDefault="007204AE" w:rsidP="00085C91">
      <w:pPr>
        <w:pStyle w:val="1"/>
        <w:numPr>
          <w:ilvl w:val="0"/>
          <w:numId w:val="23"/>
        </w:numPr>
        <w:jc w:val="both"/>
        <w:rPr>
          <w:rFonts w:ascii="Times New Roman" w:eastAsia="Times New Roman" w:hAnsi="Times New Roman" w:cs="Times New Roman"/>
          <w:b/>
          <w:color w:val="auto"/>
          <w:sz w:val="28"/>
        </w:rPr>
      </w:pPr>
      <w:bookmarkStart w:id="12" w:name="_Toc121140895"/>
      <w:r>
        <w:rPr>
          <w:rFonts w:ascii="Times New Roman" w:eastAsia="Times New Roman" w:hAnsi="Times New Roman" w:cs="Times New Roman"/>
          <w:b/>
          <w:color w:val="auto"/>
          <w:sz w:val="28"/>
        </w:rPr>
        <w:t xml:space="preserve"> </w:t>
      </w:r>
      <w:r w:rsidR="00DB4BC7" w:rsidRPr="00CC29E2">
        <w:rPr>
          <w:rFonts w:ascii="Times New Roman" w:eastAsia="Times New Roman" w:hAnsi="Times New Roman" w:cs="Times New Roman"/>
          <w:b/>
          <w:color w:val="auto"/>
          <w:sz w:val="28"/>
        </w:rPr>
        <w:t>Перечень информационных технологий, используемых при проведении практики, включая перечень необходимого программного обеспечения и информационных справочных систем</w:t>
      </w:r>
      <w:bookmarkEnd w:id="12"/>
    </w:p>
    <w:p w14:paraId="6617FC92" w14:textId="4F53C022" w:rsidR="001F617E" w:rsidRPr="0063330D" w:rsidRDefault="001F617E" w:rsidP="001F617E">
      <w:pPr>
        <w:keepNext/>
        <w:spacing w:before="240" w:after="60"/>
        <w:jc w:val="both"/>
        <w:outlineLvl w:val="0"/>
        <w:rPr>
          <w:rFonts w:eastAsia="Calibri" w:cs="Arial"/>
          <w:b/>
          <w:bCs/>
          <w:kern w:val="32"/>
          <w:sz w:val="28"/>
          <w:szCs w:val="32"/>
          <w:lang w:eastAsia="en-US"/>
        </w:rPr>
      </w:pPr>
      <w:bookmarkStart w:id="13" w:name="_Toc531614950"/>
      <w:bookmarkStart w:id="14" w:name="_Toc531686467"/>
      <w:bookmarkStart w:id="15" w:name="_Toc3995517"/>
      <w:bookmarkStart w:id="16" w:name="_Toc107572045"/>
      <w:r w:rsidRPr="0063330D">
        <w:rPr>
          <w:rFonts w:eastAsia="Calibri" w:cs="Arial"/>
          <w:b/>
          <w:bCs/>
          <w:kern w:val="32"/>
          <w:sz w:val="28"/>
          <w:szCs w:val="32"/>
          <w:lang w:eastAsia="en-US"/>
        </w:rPr>
        <w:t>1</w:t>
      </w:r>
      <w:r>
        <w:rPr>
          <w:rFonts w:eastAsia="Calibri" w:cs="Arial"/>
          <w:b/>
          <w:bCs/>
          <w:kern w:val="32"/>
          <w:sz w:val="28"/>
          <w:szCs w:val="32"/>
          <w:lang w:eastAsia="en-US"/>
        </w:rPr>
        <w:t>0</w:t>
      </w:r>
      <w:r w:rsidRPr="0063330D">
        <w:rPr>
          <w:rFonts w:eastAsia="Calibri" w:cs="Arial"/>
          <w:b/>
          <w:bCs/>
          <w:kern w:val="32"/>
          <w:sz w:val="28"/>
          <w:szCs w:val="32"/>
          <w:lang w:eastAsia="en-US"/>
        </w:rPr>
        <w:t>.1. Комплект лицензионного программного обеспечения</w:t>
      </w:r>
      <w:bookmarkEnd w:id="13"/>
      <w:bookmarkEnd w:id="14"/>
      <w:bookmarkEnd w:id="15"/>
      <w:bookmarkEnd w:id="16"/>
    </w:p>
    <w:p w14:paraId="41415E7B" w14:textId="77777777" w:rsidR="001F617E" w:rsidRPr="0063330D" w:rsidRDefault="001F617E" w:rsidP="001F617E">
      <w:pPr>
        <w:jc w:val="both"/>
        <w:rPr>
          <w:rFonts w:eastAsia="Calibri"/>
          <w:bCs/>
          <w:color w:val="000000"/>
          <w:kern w:val="32"/>
          <w:sz w:val="28"/>
          <w:szCs w:val="28"/>
        </w:rPr>
      </w:pPr>
      <w:bookmarkStart w:id="17" w:name="_Toc531614951"/>
      <w:bookmarkStart w:id="18" w:name="_Toc531686468"/>
      <w:bookmarkStart w:id="19" w:name="_Toc3995518"/>
      <w:r w:rsidRPr="0063330D">
        <w:rPr>
          <w:rFonts w:eastAsia="Calibri"/>
          <w:bCs/>
          <w:color w:val="000000"/>
          <w:kern w:val="32"/>
          <w:sz w:val="28"/>
          <w:szCs w:val="28"/>
        </w:rPr>
        <w:t xml:space="preserve">1. </w:t>
      </w:r>
      <w:r w:rsidRPr="0063330D">
        <w:rPr>
          <w:rFonts w:eastAsia="Calibri"/>
          <w:bCs/>
          <w:color w:val="000000"/>
          <w:kern w:val="32"/>
          <w:sz w:val="28"/>
          <w:szCs w:val="28"/>
          <w:lang w:val="en-US"/>
        </w:rPr>
        <w:t>Windows</w:t>
      </w:r>
      <w:r w:rsidRPr="0063330D">
        <w:rPr>
          <w:rFonts w:eastAsia="Calibri"/>
          <w:bCs/>
          <w:color w:val="000000"/>
          <w:kern w:val="32"/>
          <w:sz w:val="28"/>
          <w:szCs w:val="28"/>
        </w:rPr>
        <w:t xml:space="preserve">, </w:t>
      </w:r>
      <w:r w:rsidRPr="0063330D">
        <w:rPr>
          <w:rFonts w:eastAsia="Calibri"/>
          <w:bCs/>
          <w:color w:val="000000"/>
          <w:kern w:val="32"/>
          <w:sz w:val="28"/>
          <w:szCs w:val="28"/>
          <w:lang w:val="en-US"/>
        </w:rPr>
        <w:t>Microsoft</w:t>
      </w:r>
      <w:r w:rsidRPr="0063330D">
        <w:rPr>
          <w:rFonts w:eastAsia="Calibri"/>
          <w:bCs/>
          <w:color w:val="000000"/>
          <w:kern w:val="32"/>
          <w:sz w:val="28"/>
          <w:szCs w:val="28"/>
        </w:rPr>
        <w:t xml:space="preserve"> </w:t>
      </w:r>
      <w:r w:rsidRPr="0063330D">
        <w:rPr>
          <w:rFonts w:eastAsia="Calibri"/>
          <w:bCs/>
          <w:color w:val="000000"/>
          <w:kern w:val="32"/>
          <w:sz w:val="28"/>
          <w:szCs w:val="28"/>
          <w:lang w:val="en-US"/>
        </w:rPr>
        <w:t>Office</w:t>
      </w:r>
      <w:r w:rsidRPr="0063330D">
        <w:rPr>
          <w:rFonts w:eastAsia="Calibri"/>
          <w:bCs/>
          <w:color w:val="000000"/>
          <w:kern w:val="32"/>
          <w:sz w:val="28"/>
          <w:szCs w:val="28"/>
        </w:rPr>
        <w:t>.</w:t>
      </w:r>
      <w:bookmarkEnd w:id="17"/>
      <w:bookmarkEnd w:id="18"/>
      <w:bookmarkEnd w:id="19"/>
    </w:p>
    <w:p w14:paraId="03D26EAD" w14:textId="77777777" w:rsidR="001F617E" w:rsidRPr="0063330D" w:rsidRDefault="001F617E" w:rsidP="001F617E">
      <w:pPr>
        <w:jc w:val="both"/>
        <w:rPr>
          <w:rFonts w:eastAsia="Calibri"/>
          <w:bCs/>
          <w:color w:val="000000"/>
          <w:kern w:val="32"/>
          <w:sz w:val="28"/>
          <w:szCs w:val="28"/>
        </w:rPr>
      </w:pPr>
      <w:bookmarkStart w:id="20" w:name="_Toc531614952"/>
      <w:bookmarkStart w:id="21" w:name="_Toc531686469"/>
      <w:bookmarkStart w:id="22" w:name="_Toc3995519"/>
      <w:r w:rsidRPr="0063330D">
        <w:rPr>
          <w:rFonts w:eastAsia="Calibri"/>
          <w:bCs/>
          <w:color w:val="000000"/>
          <w:kern w:val="32"/>
          <w:sz w:val="28"/>
          <w:szCs w:val="28"/>
        </w:rPr>
        <w:t xml:space="preserve">2. Антивирус </w:t>
      </w:r>
      <w:bookmarkEnd w:id="20"/>
      <w:bookmarkEnd w:id="21"/>
      <w:bookmarkEnd w:id="22"/>
      <w:r w:rsidRPr="0063330D">
        <w:rPr>
          <w:color w:val="000000"/>
          <w:sz w:val="28"/>
          <w:lang w:val="en-US"/>
        </w:rPr>
        <w:t>Kaspersky</w:t>
      </w:r>
    </w:p>
    <w:p w14:paraId="3AEC9C18" w14:textId="77777777" w:rsidR="001F617E" w:rsidRPr="0063330D" w:rsidRDefault="001F617E" w:rsidP="001F617E">
      <w:pPr>
        <w:spacing w:line="360" w:lineRule="auto"/>
        <w:jc w:val="both"/>
        <w:rPr>
          <w:rFonts w:eastAsia="Calibri"/>
          <w:bCs/>
          <w:color w:val="000000"/>
          <w:kern w:val="32"/>
          <w:sz w:val="16"/>
          <w:szCs w:val="16"/>
        </w:rPr>
      </w:pPr>
    </w:p>
    <w:p w14:paraId="222D15DE" w14:textId="06530ACF" w:rsidR="001F617E" w:rsidRPr="0063330D" w:rsidRDefault="001F617E" w:rsidP="001F617E">
      <w:pPr>
        <w:keepNext/>
        <w:spacing w:before="240" w:after="60"/>
        <w:jc w:val="both"/>
        <w:outlineLvl w:val="0"/>
        <w:rPr>
          <w:rFonts w:eastAsia="Calibri" w:cs="Arial"/>
          <w:b/>
          <w:bCs/>
          <w:kern w:val="32"/>
          <w:sz w:val="28"/>
          <w:szCs w:val="32"/>
          <w:lang w:eastAsia="en-US"/>
        </w:rPr>
      </w:pPr>
      <w:bookmarkStart w:id="23" w:name="_Toc531614953"/>
      <w:bookmarkStart w:id="24" w:name="_Toc531686470"/>
      <w:bookmarkStart w:id="25" w:name="_Toc3995520"/>
      <w:bookmarkStart w:id="26" w:name="_Toc107572046"/>
      <w:r w:rsidRPr="0063330D">
        <w:rPr>
          <w:rFonts w:eastAsia="Calibri" w:cs="Arial"/>
          <w:b/>
          <w:bCs/>
          <w:kern w:val="32"/>
          <w:sz w:val="28"/>
          <w:szCs w:val="32"/>
          <w:lang w:eastAsia="en-US"/>
        </w:rPr>
        <w:lastRenderedPageBreak/>
        <w:t>1</w:t>
      </w:r>
      <w:r>
        <w:rPr>
          <w:rFonts w:eastAsia="Calibri" w:cs="Arial"/>
          <w:b/>
          <w:bCs/>
          <w:kern w:val="32"/>
          <w:sz w:val="28"/>
          <w:szCs w:val="32"/>
          <w:lang w:eastAsia="en-US"/>
        </w:rPr>
        <w:t>0</w:t>
      </w:r>
      <w:r w:rsidRPr="0063330D">
        <w:rPr>
          <w:rFonts w:eastAsia="Calibri" w:cs="Arial"/>
          <w:b/>
          <w:bCs/>
          <w:kern w:val="32"/>
          <w:sz w:val="28"/>
          <w:szCs w:val="32"/>
          <w:lang w:eastAsia="en-US"/>
        </w:rPr>
        <w:t>.2. Современные профессиональные базы данных и информационные справочные системы</w:t>
      </w:r>
      <w:bookmarkEnd w:id="23"/>
      <w:bookmarkEnd w:id="24"/>
      <w:bookmarkEnd w:id="25"/>
      <w:bookmarkEnd w:id="26"/>
    </w:p>
    <w:p w14:paraId="0B6C897B" w14:textId="77777777" w:rsidR="00CC563D" w:rsidRDefault="00CC563D" w:rsidP="00CC563D">
      <w:pPr>
        <w:spacing w:line="276" w:lineRule="auto"/>
        <w:jc w:val="both"/>
        <w:rPr>
          <w:sz w:val="28"/>
          <w:szCs w:val="28"/>
          <w:lang w:eastAsia="zh-CN"/>
        </w:rPr>
      </w:pPr>
      <w:bookmarkStart w:id="27" w:name="_Toc11530072"/>
      <w:bookmarkStart w:id="28" w:name="_Toc14882651"/>
      <w:bookmarkStart w:id="29" w:name="_Toc24383533"/>
      <w:bookmarkStart w:id="30" w:name="_Toc24817445"/>
      <w:bookmarkStart w:id="31" w:name="_Toc99634903"/>
      <w:bookmarkStart w:id="32" w:name="_Toc107572047"/>
      <w:r>
        <w:rPr>
          <w:sz w:val="28"/>
          <w:szCs w:val="28"/>
          <w:lang w:eastAsia="zh-CN"/>
        </w:rPr>
        <w:t>1</w:t>
      </w:r>
      <w:r w:rsidRPr="00C91630">
        <w:rPr>
          <w:sz w:val="28"/>
          <w:szCs w:val="28"/>
          <w:lang w:eastAsia="zh-CN"/>
        </w:rPr>
        <w:t>. https://www.garant.ru/ Информационно-правовая система «Гарант»</w:t>
      </w:r>
    </w:p>
    <w:p w14:paraId="5DE2E49C" w14:textId="2FD5D8C3" w:rsidR="00CC563D" w:rsidRPr="00C91630" w:rsidRDefault="00CC563D" w:rsidP="00CC563D">
      <w:pPr>
        <w:spacing w:line="276" w:lineRule="auto"/>
        <w:jc w:val="both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 xml:space="preserve">2. </w:t>
      </w:r>
      <w:r w:rsidRPr="00CC563D">
        <w:rPr>
          <w:sz w:val="28"/>
          <w:szCs w:val="28"/>
          <w:lang w:eastAsia="zh-CN"/>
        </w:rPr>
        <w:t>https://www.consultant.ru/</w:t>
      </w:r>
      <w:r>
        <w:rPr>
          <w:sz w:val="28"/>
          <w:szCs w:val="28"/>
          <w:lang w:eastAsia="zh-CN"/>
        </w:rPr>
        <w:t xml:space="preserve"> СПС Консультант</w:t>
      </w:r>
    </w:p>
    <w:p w14:paraId="30E240C9" w14:textId="09A7C403" w:rsidR="00CC563D" w:rsidRPr="00CC563D" w:rsidRDefault="00CC563D" w:rsidP="00CC563D">
      <w:pPr>
        <w:spacing w:line="276" w:lineRule="auto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 xml:space="preserve">3. </w:t>
      </w:r>
      <w:r w:rsidRPr="00C91630">
        <w:rPr>
          <w:sz w:val="28"/>
          <w:szCs w:val="28"/>
          <w:lang w:eastAsia="zh-CN"/>
        </w:rPr>
        <w:t>https://vak.minobrnauki.gov.ru/ Диссертации и авторефераты на сайте Высшей аттестационной комиссии (ВАК)</w:t>
      </w:r>
    </w:p>
    <w:p w14:paraId="4FCA3BC7" w14:textId="6AA6436D" w:rsidR="001F617E" w:rsidRPr="0063330D" w:rsidRDefault="001F617E" w:rsidP="001F617E">
      <w:pPr>
        <w:keepNext/>
        <w:spacing w:before="240" w:after="60"/>
        <w:jc w:val="both"/>
        <w:outlineLvl w:val="0"/>
        <w:rPr>
          <w:rFonts w:eastAsia="Calibri" w:cs="Arial"/>
          <w:b/>
          <w:bCs/>
          <w:kern w:val="32"/>
          <w:sz w:val="28"/>
          <w:szCs w:val="32"/>
          <w:lang w:eastAsia="en-US"/>
        </w:rPr>
      </w:pPr>
      <w:r w:rsidRPr="0063330D">
        <w:rPr>
          <w:rFonts w:eastAsia="Calibri" w:cs="Arial"/>
          <w:b/>
          <w:bCs/>
          <w:kern w:val="32"/>
          <w:sz w:val="28"/>
          <w:szCs w:val="32"/>
          <w:lang w:eastAsia="en-US"/>
        </w:rPr>
        <w:t>1</w:t>
      </w:r>
      <w:r>
        <w:rPr>
          <w:rFonts w:eastAsia="Calibri" w:cs="Arial"/>
          <w:b/>
          <w:bCs/>
          <w:kern w:val="32"/>
          <w:sz w:val="28"/>
          <w:szCs w:val="32"/>
          <w:lang w:eastAsia="en-US"/>
        </w:rPr>
        <w:t>0</w:t>
      </w:r>
      <w:r w:rsidRPr="0063330D">
        <w:rPr>
          <w:rFonts w:eastAsia="Calibri" w:cs="Arial"/>
          <w:b/>
          <w:bCs/>
          <w:kern w:val="32"/>
          <w:sz w:val="28"/>
          <w:szCs w:val="32"/>
          <w:lang w:eastAsia="en-US"/>
        </w:rPr>
        <w:t>.3. Сертифицированные программные и аппаратные средства защиты информации</w:t>
      </w:r>
      <w:bookmarkEnd w:id="27"/>
      <w:bookmarkEnd w:id="28"/>
      <w:bookmarkEnd w:id="29"/>
      <w:bookmarkEnd w:id="30"/>
      <w:bookmarkEnd w:id="31"/>
      <w:bookmarkEnd w:id="32"/>
    </w:p>
    <w:p w14:paraId="4D1880EB" w14:textId="06C11B60" w:rsidR="001F617E" w:rsidRPr="00751DB7" w:rsidRDefault="001F617E" w:rsidP="00751DB7">
      <w:pPr>
        <w:widowControl w:val="0"/>
        <w:autoSpaceDE w:val="0"/>
        <w:autoSpaceDN w:val="0"/>
        <w:adjustRightInd w:val="0"/>
        <w:ind w:left="426"/>
        <w:contextualSpacing/>
        <w:jc w:val="both"/>
        <w:rPr>
          <w:rFonts w:eastAsia="Calibri"/>
          <w:sz w:val="28"/>
          <w:szCs w:val="20"/>
        </w:rPr>
      </w:pPr>
      <w:r w:rsidRPr="0063330D">
        <w:rPr>
          <w:sz w:val="28"/>
          <w:szCs w:val="28"/>
        </w:rPr>
        <w:t>Не предусмотрен.</w:t>
      </w:r>
    </w:p>
    <w:p w14:paraId="1817E97D" w14:textId="77777777" w:rsidR="00CA665F" w:rsidRPr="00CC29E2" w:rsidRDefault="00DF53E8" w:rsidP="008A4C87">
      <w:pPr>
        <w:pStyle w:val="1"/>
        <w:ind w:firstLine="426"/>
        <w:jc w:val="both"/>
        <w:rPr>
          <w:rFonts w:ascii="Times New Roman" w:eastAsia="Times New Roman" w:hAnsi="Times New Roman" w:cs="Times New Roman"/>
          <w:b/>
          <w:color w:val="auto"/>
          <w:sz w:val="28"/>
        </w:rPr>
      </w:pPr>
      <w:bookmarkStart w:id="33" w:name="_Toc121140896"/>
      <w:r w:rsidRPr="00CC29E2">
        <w:rPr>
          <w:rFonts w:ascii="Times New Roman" w:eastAsia="Times New Roman" w:hAnsi="Times New Roman" w:cs="Times New Roman"/>
          <w:b/>
          <w:color w:val="auto"/>
          <w:sz w:val="28"/>
        </w:rPr>
        <w:t xml:space="preserve">11. </w:t>
      </w:r>
      <w:r w:rsidR="00DB4BC7" w:rsidRPr="00CC29E2">
        <w:rPr>
          <w:rFonts w:ascii="Times New Roman" w:eastAsia="Times New Roman" w:hAnsi="Times New Roman" w:cs="Times New Roman"/>
          <w:b/>
          <w:color w:val="auto"/>
          <w:sz w:val="28"/>
        </w:rPr>
        <w:t>Описание материально-технической базы, необходимой для проведения практики</w:t>
      </w:r>
      <w:bookmarkEnd w:id="33"/>
    </w:p>
    <w:p w14:paraId="686518FB" w14:textId="77777777" w:rsidR="00DF53E8" w:rsidRPr="00DF53E8" w:rsidRDefault="00DF53E8" w:rsidP="00A00B78">
      <w:pPr>
        <w:spacing w:line="276" w:lineRule="auto"/>
        <w:rPr>
          <w:sz w:val="28"/>
          <w:szCs w:val="28"/>
        </w:rPr>
      </w:pPr>
      <w:r w:rsidRPr="00DF53E8">
        <w:rPr>
          <w:sz w:val="28"/>
          <w:szCs w:val="28"/>
        </w:rPr>
        <w:t>1. Аудиторный фонд Финансового университета.</w:t>
      </w:r>
    </w:p>
    <w:p w14:paraId="097C3459" w14:textId="77777777" w:rsidR="00DF53E8" w:rsidRPr="00DF53E8" w:rsidRDefault="00DF53E8" w:rsidP="00A00B78">
      <w:pPr>
        <w:spacing w:line="276" w:lineRule="auto"/>
        <w:rPr>
          <w:sz w:val="28"/>
          <w:szCs w:val="28"/>
        </w:rPr>
      </w:pPr>
      <w:r w:rsidRPr="00DF53E8">
        <w:rPr>
          <w:sz w:val="28"/>
          <w:szCs w:val="28"/>
        </w:rPr>
        <w:t>2. Библиотека Финансового университета.</w:t>
      </w:r>
    </w:p>
    <w:p w14:paraId="7CF0E1AA" w14:textId="77777777" w:rsidR="00043E50" w:rsidRDefault="00DF53E8" w:rsidP="00A00B78">
      <w:pPr>
        <w:spacing w:line="276" w:lineRule="auto"/>
        <w:rPr>
          <w:sz w:val="28"/>
          <w:szCs w:val="28"/>
        </w:rPr>
      </w:pPr>
      <w:r w:rsidRPr="00DF53E8">
        <w:rPr>
          <w:sz w:val="28"/>
          <w:szCs w:val="28"/>
        </w:rPr>
        <w:t>3. Оборудованные рабочие места студентов-практикантов в</w:t>
      </w:r>
      <w:r>
        <w:rPr>
          <w:sz w:val="28"/>
          <w:szCs w:val="28"/>
        </w:rPr>
        <w:t xml:space="preserve"> </w:t>
      </w:r>
      <w:r w:rsidRPr="00DF53E8">
        <w:rPr>
          <w:sz w:val="28"/>
          <w:szCs w:val="28"/>
        </w:rPr>
        <w:t>организациях – базах практики.</w:t>
      </w:r>
      <w:r w:rsidR="00043E50">
        <w:rPr>
          <w:sz w:val="28"/>
          <w:szCs w:val="28"/>
        </w:rPr>
        <w:br w:type="page"/>
      </w:r>
    </w:p>
    <w:p w14:paraId="400E44D2" w14:textId="77777777" w:rsidR="00141630" w:rsidRPr="00141630" w:rsidRDefault="00141630" w:rsidP="00141630">
      <w:pPr>
        <w:widowControl w:val="0"/>
        <w:spacing w:line="360" w:lineRule="auto"/>
        <w:ind w:firstLine="709"/>
        <w:jc w:val="center"/>
        <w:outlineLvl w:val="0"/>
        <w:rPr>
          <w:rFonts w:eastAsia="Times New Roman"/>
          <w:b/>
          <w:bCs/>
          <w:sz w:val="28"/>
          <w:szCs w:val="28"/>
          <w:lang w:eastAsia="en-US"/>
        </w:rPr>
      </w:pPr>
      <w:bookmarkStart w:id="34" w:name="_Toc494378622"/>
      <w:bookmarkStart w:id="35" w:name="_Toc121140897"/>
      <w:r w:rsidRPr="00141630">
        <w:rPr>
          <w:rFonts w:eastAsia="Times New Roman"/>
          <w:b/>
          <w:bCs/>
          <w:sz w:val="28"/>
          <w:szCs w:val="28"/>
          <w:lang w:eastAsia="en-US"/>
        </w:rPr>
        <w:lastRenderedPageBreak/>
        <w:t>Приложения</w:t>
      </w:r>
      <w:bookmarkEnd w:id="34"/>
      <w:bookmarkEnd w:id="35"/>
    </w:p>
    <w:p w14:paraId="7E73151C" w14:textId="77777777" w:rsidR="00141630" w:rsidRPr="00141630" w:rsidRDefault="00141630" w:rsidP="00141630">
      <w:pPr>
        <w:widowControl w:val="0"/>
        <w:spacing w:line="0" w:lineRule="atLeast"/>
        <w:jc w:val="right"/>
        <w:rPr>
          <w:rFonts w:eastAsia="Times New Roman"/>
          <w:sz w:val="28"/>
          <w:lang w:eastAsia="en-US"/>
        </w:rPr>
      </w:pPr>
      <w:r w:rsidRPr="00141630">
        <w:rPr>
          <w:rFonts w:eastAsia="Times New Roman"/>
          <w:sz w:val="28"/>
          <w:lang w:eastAsia="en-US"/>
        </w:rPr>
        <w:t>Приложение № 1.</w:t>
      </w:r>
    </w:p>
    <w:p w14:paraId="1FFDD7CC" w14:textId="77777777" w:rsidR="00141630" w:rsidRPr="00141630" w:rsidRDefault="00141630" w:rsidP="00141630">
      <w:pPr>
        <w:jc w:val="center"/>
        <w:rPr>
          <w:rFonts w:eastAsia="Times New Roman"/>
          <w:sz w:val="28"/>
          <w:szCs w:val="28"/>
        </w:rPr>
      </w:pPr>
    </w:p>
    <w:p w14:paraId="684C7410" w14:textId="77777777" w:rsidR="00141630" w:rsidRPr="00141630" w:rsidRDefault="00141630" w:rsidP="00141630">
      <w:pPr>
        <w:jc w:val="center"/>
        <w:rPr>
          <w:rFonts w:eastAsia="Times New Roman"/>
          <w:sz w:val="28"/>
          <w:szCs w:val="28"/>
        </w:rPr>
      </w:pPr>
      <w:r w:rsidRPr="00141630">
        <w:rPr>
          <w:rFonts w:eastAsia="Times New Roman"/>
          <w:sz w:val="28"/>
          <w:szCs w:val="28"/>
        </w:rPr>
        <w:t>Федеральное государственное образовательное бюджетное</w:t>
      </w:r>
    </w:p>
    <w:p w14:paraId="580D8A8A" w14:textId="77777777" w:rsidR="00141630" w:rsidRPr="00141630" w:rsidRDefault="00141630" w:rsidP="00141630">
      <w:pPr>
        <w:jc w:val="center"/>
        <w:rPr>
          <w:rFonts w:eastAsia="Times New Roman"/>
          <w:sz w:val="28"/>
          <w:szCs w:val="28"/>
        </w:rPr>
      </w:pPr>
      <w:r w:rsidRPr="00141630">
        <w:rPr>
          <w:rFonts w:eastAsia="Times New Roman"/>
          <w:sz w:val="28"/>
          <w:szCs w:val="28"/>
        </w:rPr>
        <w:t xml:space="preserve"> учреждение высшего образования</w:t>
      </w:r>
    </w:p>
    <w:p w14:paraId="1A88AC39" w14:textId="77777777" w:rsidR="00141630" w:rsidRPr="00141630" w:rsidRDefault="00141630" w:rsidP="00141630">
      <w:pPr>
        <w:jc w:val="center"/>
        <w:rPr>
          <w:rFonts w:eastAsia="Times New Roman"/>
          <w:b/>
          <w:sz w:val="28"/>
          <w:szCs w:val="28"/>
        </w:rPr>
      </w:pPr>
      <w:r w:rsidRPr="00141630">
        <w:rPr>
          <w:rFonts w:eastAsia="Times New Roman"/>
          <w:b/>
          <w:sz w:val="28"/>
          <w:szCs w:val="28"/>
        </w:rPr>
        <w:t xml:space="preserve"> «Финансовый университет при Правительстве Российской Федерации»</w:t>
      </w:r>
    </w:p>
    <w:p w14:paraId="0843C341" w14:textId="77777777" w:rsidR="00141630" w:rsidRPr="00141630" w:rsidRDefault="00141630" w:rsidP="00141630">
      <w:pPr>
        <w:jc w:val="center"/>
        <w:rPr>
          <w:rFonts w:eastAsia="Times New Roman"/>
          <w:b/>
          <w:sz w:val="28"/>
          <w:szCs w:val="28"/>
        </w:rPr>
      </w:pPr>
      <w:r w:rsidRPr="00141630">
        <w:rPr>
          <w:rFonts w:eastAsia="Times New Roman"/>
          <w:b/>
          <w:sz w:val="28"/>
          <w:szCs w:val="28"/>
        </w:rPr>
        <w:t>(Финансовый университет)</w:t>
      </w:r>
    </w:p>
    <w:p w14:paraId="2AA63F19" w14:textId="77777777" w:rsidR="00141630" w:rsidRPr="00141630" w:rsidRDefault="00141630" w:rsidP="00141630">
      <w:pPr>
        <w:jc w:val="center"/>
        <w:rPr>
          <w:rFonts w:eastAsia="Times New Roman"/>
          <w:b/>
          <w:sz w:val="28"/>
          <w:szCs w:val="28"/>
        </w:rPr>
      </w:pPr>
    </w:p>
    <w:p w14:paraId="46CF7B8C" w14:textId="77777777" w:rsidR="00141630" w:rsidRPr="00141630" w:rsidRDefault="00141630" w:rsidP="00141630">
      <w:pPr>
        <w:rPr>
          <w:rFonts w:eastAsia="Times New Roman"/>
          <w:sz w:val="28"/>
          <w:szCs w:val="28"/>
        </w:rPr>
      </w:pPr>
      <w:r w:rsidRPr="00141630">
        <w:rPr>
          <w:rFonts w:eastAsia="Times New Roman"/>
          <w:sz w:val="28"/>
          <w:szCs w:val="28"/>
        </w:rPr>
        <w:t>Факультет ___________________________________________________________</w:t>
      </w:r>
    </w:p>
    <w:p w14:paraId="20C37F0E" w14:textId="77777777" w:rsidR="00141630" w:rsidRPr="00141630" w:rsidRDefault="00141630" w:rsidP="00141630">
      <w:pPr>
        <w:rPr>
          <w:rFonts w:eastAsia="Times New Roman"/>
          <w:sz w:val="28"/>
          <w:szCs w:val="28"/>
        </w:rPr>
      </w:pPr>
    </w:p>
    <w:p w14:paraId="06EE03B9" w14:textId="77777777" w:rsidR="00141630" w:rsidRPr="00141630" w:rsidRDefault="00141630" w:rsidP="00141630">
      <w:pPr>
        <w:rPr>
          <w:rFonts w:eastAsia="Times New Roman"/>
          <w:sz w:val="28"/>
          <w:szCs w:val="28"/>
          <w:u w:val="single"/>
        </w:rPr>
      </w:pPr>
      <w:r w:rsidRPr="00141630">
        <w:rPr>
          <w:rFonts w:eastAsia="Times New Roman"/>
          <w:sz w:val="28"/>
          <w:szCs w:val="28"/>
        </w:rPr>
        <w:t>Департамент/кафедра__________________________________________________</w:t>
      </w:r>
    </w:p>
    <w:p w14:paraId="74117631" w14:textId="77777777" w:rsidR="00141630" w:rsidRPr="00141630" w:rsidRDefault="00141630" w:rsidP="00141630">
      <w:pPr>
        <w:jc w:val="both"/>
        <w:rPr>
          <w:rFonts w:eastAsia="Times New Roman"/>
          <w:sz w:val="28"/>
          <w:szCs w:val="28"/>
          <w:u w:val="single"/>
        </w:rPr>
      </w:pPr>
    </w:p>
    <w:p w14:paraId="5CF03986" w14:textId="77777777" w:rsidR="00141630" w:rsidRPr="00141630" w:rsidRDefault="00141630" w:rsidP="00141630">
      <w:pPr>
        <w:jc w:val="center"/>
        <w:rPr>
          <w:rFonts w:eastAsia="Times New Roman"/>
          <w:b/>
          <w:sz w:val="28"/>
          <w:szCs w:val="28"/>
        </w:rPr>
      </w:pPr>
      <w:r w:rsidRPr="00141630">
        <w:rPr>
          <w:rFonts w:eastAsia="Times New Roman"/>
          <w:b/>
          <w:sz w:val="28"/>
          <w:szCs w:val="28"/>
        </w:rPr>
        <w:t>ОТЧЕТ</w:t>
      </w:r>
    </w:p>
    <w:p w14:paraId="06DBB01C" w14:textId="77777777" w:rsidR="00141630" w:rsidRPr="00141630" w:rsidRDefault="00141630" w:rsidP="00141630">
      <w:pPr>
        <w:jc w:val="center"/>
        <w:rPr>
          <w:rFonts w:eastAsia="Times New Roman"/>
          <w:b/>
          <w:sz w:val="28"/>
          <w:szCs w:val="28"/>
        </w:rPr>
      </w:pPr>
    </w:p>
    <w:p w14:paraId="34FFE143" w14:textId="77777777" w:rsidR="00141630" w:rsidRPr="00141630" w:rsidRDefault="00141630" w:rsidP="00141630">
      <w:pPr>
        <w:rPr>
          <w:rFonts w:eastAsia="Times New Roman"/>
          <w:sz w:val="28"/>
          <w:szCs w:val="28"/>
        </w:rPr>
      </w:pPr>
      <w:r w:rsidRPr="00141630">
        <w:rPr>
          <w:rFonts w:eastAsia="Times New Roman"/>
          <w:sz w:val="28"/>
          <w:szCs w:val="28"/>
        </w:rPr>
        <w:t xml:space="preserve">по </w:t>
      </w:r>
      <w:r w:rsidRPr="00141630">
        <w:rPr>
          <w:rFonts w:eastAsia="Times New Roman"/>
          <w:sz w:val="28"/>
          <w:szCs w:val="28"/>
          <w:u w:val="single"/>
        </w:rPr>
        <w:tab/>
      </w:r>
      <w:r w:rsidRPr="00141630">
        <w:rPr>
          <w:rFonts w:eastAsia="Times New Roman"/>
          <w:sz w:val="28"/>
          <w:szCs w:val="28"/>
          <w:u w:val="single"/>
        </w:rPr>
        <w:tab/>
      </w:r>
      <w:r w:rsidRPr="00141630">
        <w:rPr>
          <w:rFonts w:eastAsia="Times New Roman"/>
          <w:sz w:val="28"/>
          <w:szCs w:val="28"/>
          <w:u w:val="single"/>
        </w:rPr>
        <w:tab/>
      </w:r>
      <w:r w:rsidRPr="00141630">
        <w:rPr>
          <w:rFonts w:eastAsia="Times New Roman"/>
          <w:sz w:val="28"/>
          <w:szCs w:val="28"/>
          <w:u w:val="single"/>
        </w:rPr>
        <w:tab/>
      </w:r>
      <w:r w:rsidRPr="00141630">
        <w:rPr>
          <w:rFonts w:eastAsia="Times New Roman"/>
          <w:sz w:val="28"/>
          <w:szCs w:val="28"/>
          <w:u w:val="single"/>
        </w:rPr>
        <w:tab/>
      </w:r>
      <w:r w:rsidRPr="00141630">
        <w:rPr>
          <w:rFonts w:eastAsia="Times New Roman"/>
          <w:sz w:val="28"/>
          <w:szCs w:val="28"/>
          <w:u w:val="single"/>
        </w:rPr>
        <w:tab/>
      </w:r>
      <w:r w:rsidRPr="00141630">
        <w:rPr>
          <w:rFonts w:eastAsia="Times New Roman"/>
          <w:sz w:val="28"/>
          <w:szCs w:val="28"/>
          <w:u w:val="single"/>
        </w:rPr>
        <w:tab/>
      </w:r>
      <w:r w:rsidRPr="00141630">
        <w:rPr>
          <w:rFonts w:eastAsia="Times New Roman"/>
          <w:sz w:val="28"/>
          <w:szCs w:val="28"/>
          <w:u w:val="single"/>
        </w:rPr>
        <w:tab/>
      </w:r>
      <w:r w:rsidRPr="00141630">
        <w:rPr>
          <w:rFonts w:eastAsia="Times New Roman"/>
          <w:sz w:val="28"/>
          <w:szCs w:val="28"/>
          <w:u w:val="single"/>
        </w:rPr>
        <w:tab/>
      </w:r>
      <w:r w:rsidRPr="00141630">
        <w:rPr>
          <w:rFonts w:eastAsia="Times New Roman"/>
          <w:sz w:val="28"/>
          <w:szCs w:val="28"/>
          <w:u w:val="single"/>
        </w:rPr>
        <w:tab/>
      </w:r>
      <w:r w:rsidR="0031721A">
        <w:rPr>
          <w:rFonts w:eastAsia="Times New Roman"/>
          <w:sz w:val="28"/>
          <w:szCs w:val="28"/>
        </w:rPr>
        <w:t>__________</w:t>
      </w:r>
      <w:r w:rsidRPr="00141630">
        <w:rPr>
          <w:rFonts w:eastAsia="Times New Roman"/>
          <w:sz w:val="28"/>
          <w:szCs w:val="28"/>
        </w:rPr>
        <w:t>практике</w:t>
      </w:r>
    </w:p>
    <w:p w14:paraId="57719EEE" w14:textId="77777777" w:rsidR="00141630" w:rsidRPr="00141630" w:rsidRDefault="00141630" w:rsidP="00141630">
      <w:pPr>
        <w:jc w:val="center"/>
        <w:rPr>
          <w:rFonts w:eastAsia="Times New Roman"/>
          <w:sz w:val="28"/>
          <w:szCs w:val="28"/>
        </w:rPr>
      </w:pPr>
      <w:r w:rsidRPr="00141630">
        <w:rPr>
          <w:rFonts w:eastAsia="Times New Roman"/>
          <w:i/>
          <w:sz w:val="28"/>
          <w:szCs w:val="28"/>
          <w:vertAlign w:val="superscript"/>
        </w:rPr>
        <w:t>(указать вид (тип) практики)</w:t>
      </w:r>
    </w:p>
    <w:p w14:paraId="3CEAF743" w14:textId="77777777" w:rsidR="00141630" w:rsidRPr="00141630" w:rsidRDefault="00141630" w:rsidP="00141630">
      <w:pPr>
        <w:jc w:val="both"/>
        <w:rPr>
          <w:rFonts w:eastAsia="Times New Roman"/>
          <w:sz w:val="28"/>
          <w:szCs w:val="28"/>
          <w:u w:val="single"/>
        </w:rPr>
      </w:pPr>
      <w:r w:rsidRPr="00141630">
        <w:rPr>
          <w:rFonts w:eastAsia="Times New Roman"/>
          <w:sz w:val="28"/>
          <w:szCs w:val="28"/>
        </w:rPr>
        <w:t xml:space="preserve">Направление подготовки______________________________________________ </w:t>
      </w:r>
    </w:p>
    <w:p w14:paraId="1D1CA746" w14:textId="77777777" w:rsidR="00141630" w:rsidRPr="00141630" w:rsidRDefault="00141630" w:rsidP="00141630">
      <w:pPr>
        <w:jc w:val="both"/>
        <w:rPr>
          <w:rFonts w:eastAsia="Times New Roman"/>
          <w:i/>
          <w:sz w:val="28"/>
          <w:szCs w:val="28"/>
          <w:vertAlign w:val="superscript"/>
        </w:rPr>
      </w:pPr>
      <w:r w:rsidRPr="00141630">
        <w:rPr>
          <w:rFonts w:eastAsia="Times New Roman"/>
          <w:i/>
          <w:sz w:val="28"/>
          <w:szCs w:val="28"/>
          <w:vertAlign w:val="superscript"/>
        </w:rPr>
        <w:t xml:space="preserve">                                                                                                                 (наименование направления подготовки)</w:t>
      </w:r>
    </w:p>
    <w:p w14:paraId="6F49EB6A" w14:textId="77777777" w:rsidR="00141630" w:rsidRPr="00141630" w:rsidRDefault="00141630" w:rsidP="00141630">
      <w:pPr>
        <w:jc w:val="both"/>
        <w:rPr>
          <w:rFonts w:eastAsia="Times New Roman"/>
          <w:sz w:val="28"/>
          <w:szCs w:val="28"/>
          <w:u w:val="single"/>
        </w:rPr>
      </w:pPr>
      <w:r w:rsidRPr="00141630">
        <w:rPr>
          <w:rFonts w:eastAsia="Times New Roman"/>
          <w:sz w:val="28"/>
          <w:szCs w:val="28"/>
          <w:u w:val="single"/>
        </w:rPr>
        <w:tab/>
      </w:r>
      <w:r w:rsidRPr="00141630">
        <w:rPr>
          <w:rFonts w:eastAsia="Times New Roman"/>
          <w:sz w:val="28"/>
          <w:szCs w:val="28"/>
          <w:u w:val="single"/>
        </w:rPr>
        <w:tab/>
      </w:r>
      <w:r w:rsidRPr="00141630">
        <w:rPr>
          <w:rFonts w:eastAsia="Times New Roman"/>
          <w:sz w:val="28"/>
          <w:szCs w:val="28"/>
          <w:u w:val="single"/>
        </w:rPr>
        <w:tab/>
      </w:r>
      <w:r w:rsidRPr="00141630">
        <w:rPr>
          <w:rFonts w:eastAsia="Times New Roman"/>
          <w:sz w:val="28"/>
          <w:szCs w:val="28"/>
          <w:u w:val="single"/>
        </w:rPr>
        <w:tab/>
      </w:r>
      <w:r w:rsidRPr="00141630">
        <w:rPr>
          <w:rFonts w:eastAsia="Times New Roman"/>
          <w:sz w:val="28"/>
          <w:szCs w:val="28"/>
          <w:u w:val="single"/>
        </w:rPr>
        <w:tab/>
      </w:r>
      <w:r w:rsidRPr="00141630">
        <w:rPr>
          <w:rFonts w:eastAsia="Times New Roman"/>
          <w:sz w:val="28"/>
          <w:szCs w:val="28"/>
          <w:u w:val="single"/>
        </w:rPr>
        <w:tab/>
      </w:r>
      <w:r w:rsidRPr="00141630">
        <w:rPr>
          <w:rFonts w:eastAsia="Times New Roman"/>
          <w:sz w:val="28"/>
          <w:szCs w:val="28"/>
          <w:u w:val="single"/>
        </w:rPr>
        <w:tab/>
      </w:r>
      <w:r w:rsidRPr="00141630">
        <w:rPr>
          <w:rFonts w:eastAsia="Times New Roman"/>
          <w:sz w:val="28"/>
          <w:szCs w:val="28"/>
          <w:u w:val="single"/>
        </w:rPr>
        <w:tab/>
      </w:r>
      <w:r w:rsidRPr="00141630">
        <w:rPr>
          <w:rFonts w:eastAsia="Times New Roman"/>
          <w:sz w:val="28"/>
          <w:szCs w:val="28"/>
          <w:u w:val="single"/>
        </w:rPr>
        <w:tab/>
      </w:r>
      <w:r w:rsidRPr="00141630">
        <w:rPr>
          <w:rFonts w:eastAsia="Times New Roman"/>
          <w:sz w:val="28"/>
          <w:szCs w:val="28"/>
          <w:u w:val="single"/>
        </w:rPr>
        <w:tab/>
      </w:r>
      <w:r w:rsidRPr="00141630">
        <w:rPr>
          <w:rFonts w:eastAsia="Times New Roman"/>
          <w:sz w:val="28"/>
          <w:szCs w:val="28"/>
          <w:u w:val="single"/>
        </w:rPr>
        <w:tab/>
      </w:r>
      <w:r w:rsidRPr="00141630">
        <w:rPr>
          <w:rFonts w:eastAsia="Times New Roman"/>
          <w:sz w:val="28"/>
          <w:szCs w:val="28"/>
          <w:u w:val="single"/>
        </w:rPr>
        <w:tab/>
      </w:r>
      <w:r w:rsidRPr="00141630">
        <w:rPr>
          <w:rFonts w:eastAsia="Times New Roman"/>
          <w:sz w:val="28"/>
          <w:szCs w:val="28"/>
          <w:u w:val="single"/>
        </w:rPr>
        <w:tab/>
      </w:r>
    </w:p>
    <w:p w14:paraId="01D92A30" w14:textId="77777777" w:rsidR="00141630" w:rsidRPr="00141630" w:rsidRDefault="00141630" w:rsidP="00141630">
      <w:pPr>
        <w:rPr>
          <w:rFonts w:eastAsia="Times New Roman"/>
          <w:i/>
          <w:sz w:val="28"/>
          <w:szCs w:val="28"/>
          <w:vertAlign w:val="superscript"/>
        </w:rPr>
      </w:pPr>
      <w:r w:rsidRPr="00141630">
        <w:rPr>
          <w:rFonts w:eastAsia="Times New Roman"/>
          <w:i/>
          <w:sz w:val="28"/>
          <w:szCs w:val="28"/>
          <w:vertAlign w:val="superscript"/>
        </w:rPr>
        <w:t xml:space="preserve">            (профиль образовательной программы бакалавриата/направленность образовательной программы магистратуры)</w:t>
      </w:r>
    </w:p>
    <w:p w14:paraId="03341D7A" w14:textId="77777777" w:rsidR="0031721A" w:rsidRDefault="00141630" w:rsidP="00141630">
      <w:pPr>
        <w:jc w:val="center"/>
        <w:rPr>
          <w:rFonts w:eastAsia="Times New Roman"/>
          <w:sz w:val="28"/>
          <w:szCs w:val="28"/>
        </w:rPr>
      </w:pPr>
      <w:r w:rsidRPr="00141630">
        <w:rPr>
          <w:rFonts w:eastAsia="Times New Roman"/>
          <w:sz w:val="28"/>
          <w:szCs w:val="28"/>
        </w:rPr>
        <w:t xml:space="preserve">                </w:t>
      </w:r>
    </w:p>
    <w:p w14:paraId="015B80FB" w14:textId="0315CEF4" w:rsidR="00141630" w:rsidRPr="00141630" w:rsidRDefault="00141630" w:rsidP="00141630">
      <w:pPr>
        <w:jc w:val="center"/>
        <w:rPr>
          <w:rFonts w:eastAsia="Times New Roman"/>
          <w:sz w:val="28"/>
          <w:szCs w:val="28"/>
        </w:rPr>
      </w:pPr>
      <w:r w:rsidRPr="00141630">
        <w:rPr>
          <w:rFonts w:eastAsia="Times New Roman"/>
          <w:sz w:val="28"/>
          <w:szCs w:val="28"/>
        </w:rPr>
        <w:t xml:space="preserve"> </w:t>
      </w:r>
      <w:r w:rsidR="00E04793">
        <w:rPr>
          <w:rFonts w:eastAsia="Times New Roman"/>
          <w:sz w:val="28"/>
          <w:szCs w:val="28"/>
        </w:rPr>
        <w:tab/>
      </w:r>
      <w:r w:rsidRPr="00141630">
        <w:rPr>
          <w:rFonts w:eastAsia="Times New Roman"/>
          <w:sz w:val="28"/>
          <w:szCs w:val="28"/>
        </w:rPr>
        <w:t>Выполнил:</w:t>
      </w:r>
    </w:p>
    <w:p w14:paraId="2E6FD560" w14:textId="77777777" w:rsidR="00141630" w:rsidRPr="00141630" w:rsidRDefault="00141630" w:rsidP="00141630">
      <w:pPr>
        <w:jc w:val="right"/>
        <w:rPr>
          <w:rFonts w:eastAsia="Times New Roman"/>
          <w:sz w:val="8"/>
          <w:szCs w:val="8"/>
        </w:rPr>
      </w:pPr>
    </w:p>
    <w:p w14:paraId="13599EEE" w14:textId="410B5534" w:rsidR="00141630" w:rsidRPr="00141630" w:rsidRDefault="00E04793" w:rsidP="00141630">
      <w:pPr>
        <w:ind w:left="4249" w:right="113" w:firstLine="1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   </w:t>
      </w:r>
      <w:r w:rsidR="00141630" w:rsidRPr="00141630">
        <w:rPr>
          <w:rFonts w:eastAsia="Times New Roman"/>
          <w:sz w:val="28"/>
          <w:szCs w:val="28"/>
        </w:rPr>
        <w:t xml:space="preserve"> о</w:t>
      </w:r>
      <w:r>
        <w:rPr>
          <w:rFonts w:eastAsia="Times New Roman"/>
          <w:sz w:val="28"/>
          <w:szCs w:val="28"/>
        </w:rPr>
        <w:t>бучающийся учебной группы</w:t>
      </w:r>
    </w:p>
    <w:p w14:paraId="7032DA90" w14:textId="77777777" w:rsidR="00141630" w:rsidRPr="00141630" w:rsidRDefault="00141630" w:rsidP="00141630">
      <w:pPr>
        <w:ind w:left="4249" w:right="113" w:firstLine="1"/>
        <w:rPr>
          <w:rFonts w:eastAsia="Times New Roman"/>
          <w:sz w:val="28"/>
          <w:szCs w:val="28"/>
        </w:rPr>
      </w:pPr>
      <w:r w:rsidRPr="00141630">
        <w:rPr>
          <w:rFonts w:eastAsia="Times New Roman"/>
          <w:sz w:val="28"/>
          <w:szCs w:val="28"/>
        </w:rPr>
        <w:t>_________________________________</w:t>
      </w:r>
    </w:p>
    <w:p w14:paraId="69F7B8CD" w14:textId="77777777" w:rsidR="00141630" w:rsidRPr="00141630" w:rsidRDefault="00141630" w:rsidP="00141630">
      <w:pPr>
        <w:ind w:left="5103"/>
        <w:rPr>
          <w:rFonts w:eastAsia="Times New Roman"/>
          <w:sz w:val="28"/>
          <w:szCs w:val="28"/>
          <w:u w:val="single"/>
        </w:rPr>
      </w:pPr>
      <w:r w:rsidRPr="00141630">
        <w:rPr>
          <w:rFonts w:eastAsia="Times New Roman"/>
          <w:i/>
          <w:sz w:val="28"/>
          <w:szCs w:val="28"/>
          <w:vertAlign w:val="superscript"/>
        </w:rPr>
        <w:t xml:space="preserve">                    (</w:t>
      </w:r>
      <w:proofErr w:type="gramStart"/>
      <w:r w:rsidRPr="00141630">
        <w:rPr>
          <w:rFonts w:eastAsia="Times New Roman"/>
          <w:i/>
          <w:sz w:val="28"/>
          <w:szCs w:val="28"/>
          <w:vertAlign w:val="superscript"/>
        </w:rPr>
        <w:t xml:space="preserve">подпись)   </w:t>
      </w:r>
      <w:proofErr w:type="gramEnd"/>
      <w:r w:rsidRPr="00141630">
        <w:rPr>
          <w:rFonts w:eastAsia="Times New Roman"/>
          <w:i/>
          <w:sz w:val="28"/>
          <w:szCs w:val="28"/>
          <w:vertAlign w:val="superscript"/>
        </w:rPr>
        <w:t xml:space="preserve">                          (И.О. Фамилия)</w:t>
      </w:r>
    </w:p>
    <w:p w14:paraId="5F797F4A" w14:textId="77777777" w:rsidR="00141630" w:rsidRPr="00141630" w:rsidRDefault="00141630" w:rsidP="00141630">
      <w:pPr>
        <w:rPr>
          <w:rFonts w:eastAsia="Times New Roman"/>
          <w:sz w:val="28"/>
          <w:szCs w:val="28"/>
        </w:rPr>
      </w:pPr>
      <w:r w:rsidRPr="00141630">
        <w:rPr>
          <w:rFonts w:eastAsia="Times New Roman"/>
          <w:sz w:val="28"/>
          <w:szCs w:val="28"/>
        </w:rPr>
        <w:t xml:space="preserve">                                                                    Проверили:</w:t>
      </w:r>
    </w:p>
    <w:p w14:paraId="53152C86" w14:textId="77777777" w:rsidR="00141630" w:rsidRPr="00141630" w:rsidRDefault="00141630" w:rsidP="00141630">
      <w:pPr>
        <w:ind w:left="5103"/>
        <w:rPr>
          <w:rFonts w:eastAsia="Times New Roman"/>
          <w:b/>
          <w:sz w:val="8"/>
          <w:szCs w:val="8"/>
        </w:rPr>
      </w:pPr>
    </w:p>
    <w:p w14:paraId="6E59E712" w14:textId="77777777" w:rsidR="00141630" w:rsidRPr="00141630" w:rsidRDefault="00141630" w:rsidP="00141630">
      <w:pPr>
        <w:rPr>
          <w:rFonts w:eastAsia="Times New Roman"/>
          <w:sz w:val="28"/>
          <w:szCs w:val="28"/>
        </w:rPr>
      </w:pPr>
      <w:r w:rsidRPr="00141630">
        <w:rPr>
          <w:rFonts w:eastAsia="Times New Roman"/>
          <w:sz w:val="28"/>
          <w:szCs w:val="28"/>
        </w:rPr>
        <w:t xml:space="preserve">                                                                    Руководитель практики от организации: </w:t>
      </w:r>
    </w:p>
    <w:p w14:paraId="0A0287F1" w14:textId="77777777" w:rsidR="00141630" w:rsidRPr="00141630" w:rsidRDefault="00141630" w:rsidP="0031721A">
      <w:pPr>
        <w:jc w:val="right"/>
        <w:rPr>
          <w:rFonts w:eastAsia="Times New Roman"/>
          <w:sz w:val="28"/>
          <w:szCs w:val="28"/>
          <w:u w:val="single"/>
        </w:rPr>
      </w:pPr>
      <w:r w:rsidRPr="00141630">
        <w:rPr>
          <w:rFonts w:eastAsia="Times New Roman"/>
          <w:sz w:val="28"/>
          <w:szCs w:val="28"/>
        </w:rPr>
        <w:t xml:space="preserve">__________________________________   </w:t>
      </w:r>
    </w:p>
    <w:p w14:paraId="1E25D955" w14:textId="77777777" w:rsidR="0031721A" w:rsidRDefault="0031721A" w:rsidP="00141630">
      <w:pPr>
        <w:ind w:left="5103"/>
        <w:rPr>
          <w:rFonts w:eastAsia="Times New Roman"/>
          <w:i/>
          <w:sz w:val="28"/>
          <w:szCs w:val="28"/>
          <w:vertAlign w:val="superscript"/>
        </w:rPr>
      </w:pPr>
    </w:p>
    <w:p w14:paraId="2D0F4EDF" w14:textId="77777777" w:rsidR="00141630" w:rsidRPr="00141630" w:rsidRDefault="00141630" w:rsidP="00141630">
      <w:pPr>
        <w:ind w:left="5103"/>
        <w:rPr>
          <w:rFonts w:eastAsia="Times New Roman"/>
          <w:sz w:val="28"/>
          <w:szCs w:val="28"/>
        </w:rPr>
      </w:pPr>
      <w:r w:rsidRPr="00141630">
        <w:rPr>
          <w:rFonts w:eastAsia="Times New Roman"/>
          <w:i/>
          <w:sz w:val="28"/>
          <w:szCs w:val="28"/>
          <w:vertAlign w:val="superscript"/>
        </w:rPr>
        <w:t xml:space="preserve">                     (</w:t>
      </w:r>
      <w:proofErr w:type="gramStart"/>
      <w:r w:rsidRPr="00141630">
        <w:rPr>
          <w:rFonts w:eastAsia="Times New Roman"/>
          <w:i/>
          <w:sz w:val="28"/>
          <w:szCs w:val="28"/>
          <w:vertAlign w:val="superscript"/>
        </w:rPr>
        <w:t xml:space="preserve">должность)   </w:t>
      </w:r>
      <w:proofErr w:type="gramEnd"/>
      <w:r w:rsidRPr="00141630">
        <w:rPr>
          <w:rFonts w:eastAsia="Times New Roman"/>
          <w:i/>
          <w:sz w:val="28"/>
          <w:szCs w:val="28"/>
          <w:vertAlign w:val="superscript"/>
        </w:rPr>
        <w:t xml:space="preserve">                          (И.О. Фамилия)</w:t>
      </w:r>
    </w:p>
    <w:p w14:paraId="3F51954E" w14:textId="77777777" w:rsidR="00141630" w:rsidRPr="00141630" w:rsidRDefault="00141630" w:rsidP="00141630">
      <w:pPr>
        <w:ind w:left="5103"/>
        <w:rPr>
          <w:rFonts w:eastAsia="Times New Roman"/>
          <w:sz w:val="28"/>
          <w:szCs w:val="28"/>
        </w:rPr>
      </w:pPr>
      <w:r w:rsidRPr="00141630">
        <w:rPr>
          <w:rFonts w:eastAsia="Times New Roman"/>
          <w:sz w:val="28"/>
          <w:szCs w:val="28"/>
        </w:rPr>
        <w:tab/>
      </w:r>
      <w:r w:rsidRPr="00141630">
        <w:rPr>
          <w:rFonts w:eastAsia="Times New Roman"/>
          <w:sz w:val="28"/>
          <w:szCs w:val="28"/>
        </w:rPr>
        <w:tab/>
      </w:r>
      <w:r w:rsidRPr="00141630">
        <w:rPr>
          <w:rFonts w:eastAsia="Times New Roman"/>
          <w:sz w:val="28"/>
          <w:szCs w:val="28"/>
        </w:rPr>
        <w:tab/>
      </w:r>
      <w:r w:rsidRPr="00141630">
        <w:rPr>
          <w:rFonts w:eastAsia="Times New Roman"/>
          <w:sz w:val="28"/>
          <w:szCs w:val="28"/>
        </w:rPr>
        <w:tab/>
        <w:t xml:space="preserve">   </w:t>
      </w:r>
      <w:r w:rsidRPr="00141630">
        <w:rPr>
          <w:rFonts w:eastAsia="Times New Roman"/>
          <w:sz w:val="28"/>
          <w:szCs w:val="28"/>
          <w:u w:val="single"/>
        </w:rPr>
        <w:tab/>
      </w:r>
      <w:r w:rsidRPr="00141630">
        <w:rPr>
          <w:rFonts w:eastAsia="Times New Roman"/>
          <w:sz w:val="28"/>
          <w:szCs w:val="28"/>
          <w:u w:val="single"/>
        </w:rPr>
        <w:tab/>
      </w:r>
    </w:p>
    <w:p w14:paraId="37D9B870" w14:textId="77777777" w:rsidR="00141630" w:rsidRPr="00141630" w:rsidRDefault="00141630" w:rsidP="0031721A">
      <w:pPr>
        <w:rPr>
          <w:rFonts w:eastAsia="Times New Roman"/>
          <w:i/>
          <w:sz w:val="28"/>
          <w:szCs w:val="28"/>
          <w:vertAlign w:val="superscript"/>
        </w:rPr>
      </w:pPr>
      <w:r w:rsidRPr="00141630">
        <w:rPr>
          <w:rFonts w:eastAsia="Times New Roman"/>
          <w:i/>
          <w:sz w:val="28"/>
          <w:szCs w:val="28"/>
          <w:vertAlign w:val="superscript"/>
        </w:rPr>
        <w:t xml:space="preserve">                                                               </w:t>
      </w:r>
      <w:r w:rsidR="0031721A">
        <w:rPr>
          <w:rFonts w:eastAsia="Times New Roman"/>
          <w:i/>
          <w:sz w:val="28"/>
          <w:szCs w:val="28"/>
          <w:vertAlign w:val="superscript"/>
        </w:rPr>
        <w:t xml:space="preserve">                                                                                                                       </w:t>
      </w:r>
      <w:r w:rsidRPr="00141630">
        <w:rPr>
          <w:rFonts w:eastAsia="Times New Roman"/>
          <w:i/>
          <w:sz w:val="28"/>
          <w:szCs w:val="28"/>
          <w:vertAlign w:val="superscript"/>
        </w:rPr>
        <w:t xml:space="preserve">  (подпись)</w:t>
      </w:r>
    </w:p>
    <w:p w14:paraId="36857821" w14:textId="77777777" w:rsidR="00141630" w:rsidRPr="00141630" w:rsidRDefault="00141630" w:rsidP="00141630">
      <w:pPr>
        <w:rPr>
          <w:rFonts w:eastAsia="Times New Roman"/>
          <w:sz w:val="28"/>
          <w:szCs w:val="28"/>
        </w:rPr>
      </w:pPr>
      <w:r w:rsidRPr="00141630">
        <w:rPr>
          <w:rFonts w:eastAsia="Times New Roman"/>
          <w:sz w:val="24"/>
          <w:szCs w:val="28"/>
        </w:rPr>
        <w:t xml:space="preserve">                                                                                                                                                       М.П.</w:t>
      </w:r>
    </w:p>
    <w:p w14:paraId="395E62DB" w14:textId="77777777" w:rsidR="00141630" w:rsidRPr="00141630" w:rsidRDefault="00141630" w:rsidP="00141630">
      <w:pPr>
        <w:rPr>
          <w:rFonts w:eastAsia="Times New Roman"/>
          <w:sz w:val="28"/>
          <w:szCs w:val="28"/>
        </w:rPr>
      </w:pPr>
      <w:r w:rsidRPr="00141630">
        <w:rPr>
          <w:rFonts w:eastAsia="Times New Roman"/>
          <w:sz w:val="28"/>
          <w:szCs w:val="28"/>
        </w:rPr>
        <w:t xml:space="preserve">                                                                     Руководитель практики от </w:t>
      </w:r>
    </w:p>
    <w:p w14:paraId="75032F5E" w14:textId="77777777" w:rsidR="00141630" w:rsidRPr="00141630" w:rsidRDefault="00141630" w:rsidP="00141630">
      <w:pPr>
        <w:rPr>
          <w:rFonts w:eastAsia="Times New Roman"/>
          <w:sz w:val="28"/>
          <w:szCs w:val="28"/>
        </w:rPr>
      </w:pPr>
      <w:r w:rsidRPr="00141630">
        <w:rPr>
          <w:rFonts w:eastAsia="Times New Roman"/>
          <w:sz w:val="28"/>
          <w:szCs w:val="28"/>
        </w:rPr>
        <w:t xml:space="preserve">                                                                     департамента/кафедры: </w:t>
      </w:r>
    </w:p>
    <w:p w14:paraId="163D11C0" w14:textId="77777777" w:rsidR="00141630" w:rsidRPr="00141630" w:rsidRDefault="00141630" w:rsidP="00141630">
      <w:pPr>
        <w:ind w:left="5103"/>
        <w:rPr>
          <w:rFonts w:eastAsia="Times New Roman"/>
          <w:sz w:val="12"/>
          <w:szCs w:val="12"/>
        </w:rPr>
      </w:pPr>
    </w:p>
    <w:p w14:paraId="3FDEBC1B" w14:textId="77777777" w:rsidR="00141630" w:rsidRPr="00141630" w:rsidRDefault="0031721A" w:rsidP="0031721A">
      <w:pPr>
        <w:jc w:val="right"/>
        <w:rPr>
          <w:rFonts w:eastAsia="Times New Roman"/>
          <w:sz w:val="28"/>
          <w:szCs w:val="28"/>
          <w:u w:val="single"/>
        </w:rPr>
      </w:pPr>
      <w:r>
        <w:rPr>
          <w:rFonts w:eastAsia="Times New Roman"/>
          <w:sz w:val="28"/>
          <w:szCs w:val="28"/>
          <w:u w:val="single"/>
        </w:rPr>
        <w:t xml:space="preserve">      </w:t>
      </w:r>
      <w:r w:rsidR="00141630" w:rsidRPr="00141630">
        <w:rPr>
          <w:rFonts w:eastAsia="Times New Roman"/>
          <w:sz w:val="28"/>
          <w:szCs w:val="28"/>
          <w:u w:val="single"/>
        </w:rPr>
        <w:tab/>
      </w:r>
      <w:r w:rsidR="00141630" w:rsidRPr="00141630">
        <w:rPr>
          <w:rFonts w:eastAsia="Times New Roman"/>
          <w:sz w:val="28"/>
          <w:szCs w:val="28"/>
          <w:u w:val="single"/>
        </w:rPr>
        <w:tab/>
      </w:r>
      <w:r w:rsidR="00141630" w:rsidRPr="00141630">
        <w:rPr>
          <w:rFonts w:eastAsia="Times New Roman"/>
          <w:sz w:val="28"/>
          <w:szCs w:val="28"/>
          <w:u w:val="single"/>
        </w:rPr>
        <w:tab/>
      </w:r>
      <w:r w:rsidR="00141630" w:rsidRPr="00141630">
        <w:rPr>
          <w:rFonts w:eastAsia="Times New Roman"/>
          <w:sz w:val="28"/>
          <w:szCs w:val="28"/>
          <w:u w:val="single"/>
        </w:rPr>
        <w:tab/>
      </w:r>
      <w:r>
        <w:rPr>
          <w:rFonts w:eastAsia="Times New Roman"/>
          <w:sz w:val="28"/>
          <w:szCs w:val="28"/>
          <w:u w:val="single"/>
        </w:rPr>
        <w:t>________________</w:t>
      </w:r>
      <w:r w:rsidR="00141630" w:rsidRPr="00141630">
        <w:rPr>
          <w:rFonts w:eastAsia="Times New Roman"/>
          <w:sz w:val="28"/>
          <w:szCs w:val="28"/>
        </w:rPr>
        <w:t xml:space="preserve">                                                                      </w:t>
      </w:r>
    </w:p>
    <w:p w14:paraId="5EE32AFA" w14:textId="77777777" w:rsidR="00141630" w:rsidRPr="00141630" w:rsidRDefault="00141630" w:rsidP="00141630">
      <w:pPr>
        <w:ind w:left="5103"/>
        <w:rPr>
          <w:rFonts w:eastAsia="Times New Roman"/>
          <w:sz w:val="28"/>
          <w:szCs w:val="28"/>
          <w:vertAlign w:val="superscript"/>
        </w:rPr>
      </w:pPr>
      <w:r w:rsidRPr="00141630">
        <w:rPr>
          <w:rFonts w:eastAsia="Times New Roman"/>
          <w:i/>
          <w:sz w:val="28"/>
          <w:szCs w:val="28"/>
          <w:vertAlign w:val="superscript"/>
        </w:rPr>
        <w:t xml:space="preserve">   (ученая степень и/или </w:t>
      </w:r>
      <w:proofErr w:type="gramStart"/>
      <w:r w:rsidRPr="00141630">
        <w:rPr>
          <w:rFonts w:eastAsia="Times New Roman"/>
          <w:i/>
          <w:sz w:val="28"/>
          <w:szCs w:val="28"/>
          <w:vertAlign w:val="superscript"/>
        </w:rPr>
        <w:t xml:space="preserve">звание)   </w:t>
      </w:r>
      <w:proofErr w:type="gramEnd"/>
      <w:r w:rsidRPr="00141630">
        <w:rPr>
          <w:rFonts w:eastAsia="Times New Roman"/>
          <w:i/>
          <w:sz w:val="28"/>
          <w:szCs w:val="28"/>
          <w:vertAlign w:val="superscript"/>
        </w:rPr>
        <w:t xml:space="preserve">                (И.О. Фамилия)</w:t>
      </w:r>
    </w:p>
    <w:p w14:paraId="4BF4AA7C" w14:textId="77777777" w:rsidR="00141630" w:rsidRPr="00141630" w:rsidRDefault="00141630" w:rsidP="0031721A">
      <w:pPr>
        <w:jc w:val="right"/>
        <w:rPr>
          <w:rFonts w:eastAsia="Times New Roman"/>
          <w:i/>
          <w:sz w:val="28"/>
          <w:szCs w:val="28"/>
          <w:vertAlign w:val="superscript"/>
        </w:rPr>
      </w:pPr>
      <w:r w:rsidRPr="00141630">
        <w:rPr>
          <w:rFonts w:eastAsia="Times New Roman"/>
          <w:sz w:val="28"/>
          <w:szCs w:val="28"/>
        </w:rPr>
        <w:t xml:space="preserve">                                                                       </w:t>
      </w:r>
      <w:r w:rsidRPr="00141630">
        <w:rPr>
          <w:rFonts w:eastAsia="Times New Roman"/>
          <w:sz w:val="28"/>
          <w:szCs w:val="28"/>
          <w:u w:val="single"/>
        </w:rPr>
        <w:tab/>
      </w:r>
      <w:r w:rsidRPr="00141630">
        <w:rPr>
          <w:rFonts w:eastAsia="Times New Roman"/>
          <w:sz w:val="28"/>
          <w:szCs w:val="28"/>
          <w:u w:val="single"/>
        </w:rPr>
        <w:tab/>
      </w:r>
      <w:r w:rsidRPr="00141630">
        <w:rPr>
          <w:rFonts w:eastAsia="Times New Roman"/>
          <w:sz w:val="28"/>
          <w:szCs w:val="28"/>
          <w:u w:val="single"/>
        </w:rPr>
        <w:tab/>
      </w:r>
      <w:r w:rsidRPr="00141630">
        <w:rPr>
          <w:rFonts w:eastAsia="Times New Roman"/>
          <w:sz w:val="28"/>
          <w:szCs w:val="28"/>
        </w:rPr>
        <w:t xml:space="preserve">   </w:t>
      </w:r>
      <w:r w:rsidRPr="00141630">
        <w:rPr>
          <w:rFonts w:eastAsia="Times New Roman"/>
          <w:sz w:val="28"/>
          <w:szCs w:val="28"/>
          <w:u w:val="single"/>
        </w:rPr>
        <w:tab/>
      </w:r>
      <w:r w:rsidRPr="00141630">
        <w:rPr>
          <w:rFonts w:eastAsia="Times New Roman"/>
          <w:sz w:val="28"/>
          <w:szCs w:val="28"/>
          <w:u w:val="single"/>
        </w:rPr>
        <w:tab/>
      </w:r>
      <w:r w:rsidRPr="00141630">
        <w:rPr>
          <w:rFonts w:eastAsia="Times New Roman"/>
          <w:sz w:val="28"/>
          <w:szCs w:val="28"/>
          <w:u w:val="single"/>
        </w:rPr>
        <w:tab/>
      </w:r>
      <w:r w:rsidRPr="00141630">
        <w:rPr>
          <w:rFonts w:eastAsia="Times New Roman"/>
          <w:sz w:val="28"/>
          <w:szCs w:val="28"/>
        </w:rPr>
        <w:t xml:space="preserve">                                                                          </w:t>
      </w:r>
      <w:r w:rsidRPr="00141630">
        <w:rPr>
          <w:rFonts w:eastAsia="Times New Roman"/>
          <w:i/>
          <w:sz w:val="28"/>
          <w:szCs w:val="28"/>
          <w:vertAlign w:val="superscript"/>
        </w:rPr>
        <w:t xml:space="preserve">               </w:t>
      </w:r>
      <w:r w:rsidR="0031721A">
        <w:rPr>
          <w:rFonts w:eastAsia="Times New Roman"/>
          <w:i/>
          <w:sz w:val="28"/>
          <w:szCs w:val="28"/>
          <w:vertAlign w:val="superscript"/>
        </w:rPr>
        <w:t xml:space="preserve">  </w:t>
      </w:r>
      <w:r w:rsidRPr="00141630">
        <w:rPr>
          <w:rFonts w:eastAsia="Times New Roman"/>
          <w:i/>
          <w:sz w:val="28"/>
          <w:szCs w:val="28"/>
          <w:vertAlign w:val="superscript"/>
        </w:rPr>
        <w:t>(</w:t>
      </w:r>
      <w:proofErr w:type="gramStart"/>
      <w:r w:rsidRPr="00141630">
        <w:rPr>
          <w:rFonts w:eastAsia="Times New Roman"/>
          <w:i/>
          <w:sz w:val="28"/>
          <w:szCs w:val="28"/>
          <w:vertAlign w:val="superscript"/>
        </w:rPr>
        <w:t xml:space="preserve">оценка)   </w:t>
      </w:r>
      <w:proofErr w:type="gramEnd"/>
      <w:r w:rsidRPr="00141630">
        <w:rPr>
          <w:rFonts w:eastAsia="Times New Roman"/>
          <w:i/>
          <w:sz w:val="28"/>
          <w:szCs w:val="28"/>
          <w:vertAlign w:val="superscript"/>
        </w:rPr>
        <w:t xml:space="preserve">                                            (подпись)</w:t>
      </w:r>
    </w:p>
    <w:p w14:paraId="043D45F2" w14:textId="77777777" w:rsidR="00141630" w:rsidRPr="00141630" w:rsidRDefault="00141630" w:rsidP="00141630">
      <w:pPr>
        <w:jc w:val="center"/>
        <w:rPr>
          <w:rFonts w:eastAsia="Times New Roman"/>
          <w:b/>
          <w:sz w:val="28"/>
          <w:szCs w:val="28"/>
        </w:rPr>
      </w:pPr>
    </w:p>
    <w:p w14:paraId="3DB101CC" w14:textId="77777777" w:rsidR="00141630" w:rsidRPr="00141630" w:rsidRDefault="00141630" w:rsidP="00141630">
      <w:pPr>
        <w:jc w:val="center"/>
        <w:rPr>
          <w:rFonts w:eastAsia="Times New Roman"/>
          <w:b/>
          <w:sz w:val="28"/>
          <w:szCs w:val="28"/>
        </w:rPr>
      </w:pPr>
    </w:p>
    <w:p w14:paraId="4A9EC161" w14:textId="77777777" w:rsidR="0031721A" w:rsidRDefault="0031721A" w:rsidP="00141630">
      <w:pPr>
        <w:jc w:val="center"/>
        <w:rPr>
          <w:rFonts w:eastAsia="Times New Roman"/>
          <w:b/>
          <w:sz w:val="28"/>
          <w:szCs w:val="28"/>
        </w:rPr>
      </w:pPr>
    </w:p>
    <w:p w14:paraId="476D9103" w14:textId="77777777" w:rsidR="00141630" w:rsidRPr="00141630" w:rsidRDefault="00141630" w:rsidP="00141630">
      <w:pPr>
        <w:jc w:val="center"/>
        <w:rPr>
          <w:rFonts w:eastAsia="Times New Roman"/>
          <w:b/>
          <w:sz w:val="28"/>
          <w:szCs w:val="28"/>
        </w:rPr>
      </w:pPr>
      <w:r w:rsidRPr="00141630">
        <w:rPr>
          <w:rFonts w:eastAsia="Times New Roman"/>
          <w:b/>
          <w:sz w:val="28"/>
          <w:szCs w:val="28"/>
        </w:rPr>
        <w:t>Москва – 20 __</w:t>
      </w:r>
    </w:p>
    <w:p w14:paraId="5160F3B6" w14:textId="77777777" w:rsidR="00141630" w:rsidRPr="00141630" w:rsidRDefault="00141630" w:rsidP="00141630">
      <w:pPr>
        <w:widowControl w:val="0"/>
        <w:spacing w:line="0" w:lineRule="atLeast"/>
        <w:rPr>
          <w:rFonts w:eastAsia="Times New Roman"/>
          <w:sz w:val="28"/>
          <w:lang w:eastAsia="en-US"/>
        </w:rPr>
      </w:pPr>
    </w:p>
    <w:p w14:paraId="0F725BDF" w14:textId="77777777" w:rsidR="0031721A" w:rsidRDefault="0031721A" w:rsidP="00141630">
      <w:pPr>
        <w:widowControl w:val="0"/>
        <w:spacing w:line="0" w:lineRule="atLeast"/>
        <w:jc w:val="right"/>
        <w:rPr>
          <w:rFonts w:eastAsia="Times New Roman"/>
          <w:sz w:val="28"/>
          <w:lang w:eastAsia="en-US"/>
        </w:rPr>
      </w:pPr>
      <w:bookmarkStart w:id="36" w:name="page15"/>
      <w:bookmarkEnd w:id="36"/>
    </w:p>
    <w:p w14:paraId="313B29D1" w14:textId="77777777" w:rsidR="00141630" w:rsidRPr="00141630" w:rsidRDefault="00141630" w:rsidP="00141630">
      <w:pPr>
        <w:widowControl w:val="0"/>
        <w:spacing w:line="0" w:lineRule="atLeast"/>
        <w:jc w:val="right"/>
        <w:rPr>
          <w:rFonts w:eastAsia="Times New Roman"/>
          <w:sz w:val="28"/>
          <w:lang w:eastAsia="en-US"/>
        </w:rPr>
      </w:pPr>
      <w:r w:rsidRPr="00141630">
        <w:rPr>
          <w:rFonts w:eastAsia="Times New Roman"/>
          <w:sz w:val="28"/>
          <w:lang w:eastAsia="en-US"/>
        </w:rPr>
        <w:lastRenderedPageBreak/>
        <w:t>Приложение № 2.</w:t>
      </w:r>
    </w:p>
    <w:p w14:paraId="45C00C6B" w14:textId="77777777" w:rsidR="00141630" w:rsidRPr="00141630" w:rsidRDefault="00141630" w:rsidP="00141630">
      <w:pPr>
        <w:widowControl w:val="0"/>
        <w:spacing w:line="0" w:lineRule="atLeast"/>
        <w:jc w:val="right"/>
        <w:rPr>
          <w:rFonts w:eastAsia="Times New Roman"/>
          <w:sz w:val="28"/>
          <w:lang w:eastAsia="en-US"/>
        </w:rPr>
      </w:pPr>
    </w:p>
    <w:p w14:paraId="73A9485F" w14:textId="77777777" w:rsidR="00141630" w:rsidRPr="00141630" w:rsidRDefault="00141630" w:rsidP="00141630">
      <w:pPr>
        <w:jc w:val="center"/>
        <w:rPr>
          <w:rFonts w:eastAsia="Times New Roman"/>
          <w:sz w:val="28"/>
          <w:szCs w:val="28"/>
        </w:rPr>
      </w:pPr>
      <w:r w:rsidRPr="00141630">
        <w:rPr>
          <w:rFonts w:eastAsia="Times New Roman"/>
          <w:sz w:val="28"/>
          <w:szCs w:val="28"/>
        </w:rPr>
        <w:t>Федеральное государственное образовательное бюджетное</w:t>
      </w:r>
    </w:p>
    <w:p w14:paraId="404A6D1B" w14:textId="77777777" w:rsidR="00141630" w:rsidRPr="00141630" w:rsidRDefault="00141630" w:rsidP="00141630">
      <w:pPr>
        <w:jc w:val="center"/>
        <w:rPr>
          <w:rFonts w:eastAsia="Times New Roman"/>
          <w:sz w:val="28"/>
          <w:szCs w:val="28"/>
        </w:rPr>
      </w:pPr>
      <w:r w:rsidRPr="00141630">
        <w:rPr>
          <w:rFonts w:eastAsia="Times New Roman"/>
          <w:sz w:val="28"/>
          <w:szCs w:val="28"/>
        </w:rPr>
        <w:t xml:space="preserve"> учреждение высшего образования</w:t>
      </w:r>
    </w:p>
    <w:p w14:paraId="024883BF" w14:textId="77777777" w:rsidR="00141630" w:rsidRPr="00141630" w:rsidRDefault="00141630" w:rsidP="00141630">
      <w:pPr>
        <w:jc w:val="center"/>
        <w:rPr>
          <w:rFonts w:eastAsia="Times New Roman"/>
          <w:b/>
          <w:sz w:val="28"/>
          <w:szCs w:val="28"/>
        </w:rPr>
      </w:pPr>
      <w:r w:rsidRPr="00141630">
        <w:rPr>
          <w:rFonts w:eastAsia="Times New Roman"/>
          <w:b/>
          <w:sz w:val="28"/>
          <w:szCs w:val="28"/>
        </w:rPr>
        <w:t xml:space="preserve"> «Финансовый университет при Правительстве Российской Федерации»</w:t>
      </w:r>
    </w:p>
    <w:p w14:paraId="32F2EF2F" w14:textId="77777777" w:rsidR="00141630" w:rsidRPr="00141630" w:rsidRDefault="00141630" w:rsidP="00141630">
      <w:pPr>
        <w:jc w:val="center"/>
        <w:rPr>
          <w:rFonts w:eastAsia="Times New Roman"/>
          <w:b/>
          <w:sz w:val="28"/>
          <w:szCs w:val="28"/>
        </w:rPr>
      </w:pPr>
      <w:r w:rsidRPr="00141630">
        <w:rPr>
          <w:rFonts w:eastAsia="Times New Roman"/>
          <w:b/>
          <w:sz w:val="28"/>
          <w:szCs w:val="28"/>
        </w:rPr>
        <w:t>(Финансовый университет)</w:t>
      </w:r>
    </w:p>
    <w:p w14:paraId="2CCEABC7" w14:textId="77777777" w:rsidR="00141630" w:rsidRPr="00141630" w:rsidRDefault="00141630" w:rsidP="00141630">
      <w:pPr>
        <w:jc w:val="center"/>
        <w:rPr>
          <w:rFonts w:eastAsia="Times New Roman"/>
          <w:b/>
          <w:sz w:val="28"/>
          <w:szCs w:val="28"/>
        </w:rPr>
      </w:pPr>
    </w:p>
    <w:p w14:paraId="0FA0C9A3" w14:textId="77777777" w:rsidR="00141630" w:rsidRPr="00141630" w:rsidRDefault="00141630" w:rsidP="00141630">
      <w:pPr>
        <w:jc w:val="center"/>
        <w:rPr>
          <w:rFonts w:eastAsia="Times New Roman"/>
          <w:b/>
          <w:sz w:val="28"/>
          <w:szCs w:val="28"/>
        </w:rPr>
      </w:pPr>
    </w:p>
    <w:p w14:paraId="26642B9D" w14:textId="77777777" w:rsidR="00141630" w:rsidRPr="00141630" w:rsidRDefault="00141630" w:rsidP="00141630">
      <w:pPr>
        <w:rPr>
          <w:rFonts w:eastAsia="Times New Roman"/>
          <w:sz w:val="16"/>
          <w:szCs w:val="16"/>
        </w:rPr>
      </w:pPr>
      <w:r w:rsidRPr="00141630">
        <w:rPr>
          <w:rFonts w:eastAsia="Times New Roman"/>
          <w:sz w:val="28"/>
          <w:szCs w:val="28"/>
        </w:rPr>
        <w:t xml:space="preserve">Факультет___________________________________________________________ </w:t>
      </w:r>
    </w:p>
    <w:p w14:paraId="6BE9DEC1" w14:textId="77777777" w:rsidR="00141630" w:rsidRPr="00141630" w:rsidRDefault="00141630" w:rsidP="00141630">
      <w:pPr>
        <w:rPr>
          <w:rFonts w:eastAsia="Times New Roman"/>
          <w:sz w:val="28"/>
          <w:szCs w:val="28"/>
        </w:rPr>
      </w:pPr>
      <w:r w:rsidRPr="00141630">
        <w:rPr>
          <w:rFonts w:eastAsia="Times New Roman"/>
          <w:sz w:val="28"/>
          <w:szCs w:val="28"/>
        </w:rPr>
        <w:t>Департамент/кафедра</w:t>
      </w:r>
      <w:r w:rsidR="0031721A">
        <w:rPr>
          <w:rFonts w:eastAsia="Times New Roman"/>
          <w:sz w:val="28"/>
          <w:szCs w:val="28"/>
        </w:rPr>
        <w:t>__________</w:t>
      </w:r>
      <w:r w:rsidRPr="00141630">
        <w:rPr>
          <w:rFonts w:eastAsia="Times New Roman"/>
          <w:sz w:val="28"/>
          <w:szCs w:val="28"/>
        </w:rPr>
        <w:t>__________________________________________________</w:t>
      </w:r>
      <w:r w:rsidRPr="00141630">
        <w:rPr>
          <w:rFonts w:eastAsia="Times New Roman"/>
          <w:sz w:val="24"/>
          <w:szCs w:val="28"/>
        </w:rPr>
        <w:t xml:space="preserve"> </w:t>
      </w:r>
    </w:p>
    <w:p w14:paraId="06137F36" w14:textId="77777777" w:rsidR="00141630" w:rsidRPr="00141630" w:rsidRDefault="00141630" w:rsidP="00141630">
      <w:pPr>
        <w:rPr>
          <w:rFonts w:eastAsia="Times New Roman"/>
          <w:sz w:val="28"/>
          <w:szCs w:val="28"/>
        </w:rPr>
      </w:pPr>
    </w:p>
    <w:p w14:paraId="35040014" w14:textId="77777777" w:rsidR="00141630" w:rsidRPr="00141630" w:rsidRDefault="00141630" w:rsidP="00141630">
      <w:pPr>
        <w:jc w:val="center"/>
        <w:rPr>
          <w:rFonts w:eastAsia="Times New Roman"/>
          <w:b/>
          <w:sz w:val="32"/>
          <w:szCs w:val="32"/>
        </w:rPr>
      </w:pPr>
      <w:r w:rsidRPr="00141630">
        <w:rPr>
          <w:rFonts w:eastAsia="Times New Roman"/>
          <w:b/>
          <w:sz w:val="32"/>
          <w:szCs w:val="32"/>
        </w:rPr>
        <w:t>РАБОЧИЙ ГРАФИК (ПЛАН)</w:t>
      </w:r>
    </w:p>
    <w:p w14:paraId="7583C159" w14:textId="77777777" w:rsidR="00141630" w:rsidRPr="00141630" w:rsidRDefault="00141630" w:rsidP="00141630">
      <w:pPr>
        <w:rPr>
          <w:rFonts w:eastAsia="Times New Roman"/>
          <w:b/>
          <w:sz w:val="28"/>
          <w:szCs w:val="28"/>
        </w:rPr>
      </w:pPr>
    </w:p>
    <w:p w14:paraId="5A9D7B7A" w14:textId="77777777" w:rsidR="00141630" w:rsidRPr="00141630" w:rsidRDefault="00141630" w:rsidP="00141630">
      <w:pPr>
        <w:rPr>
          <w:rFonts w:eastAsia="Times New Roman"/>
          <w:sz w:val="28"/>
          <w:szCs w:val="28"/>
        </w:rPr>
      </w:pPr>
      <w:r w:rsidRPr="00141630">
        <w:rPr>
          <w:rFonts w:eastAsia="Times New Roman"/>
          <w:sz w:val="28"/>
          <w:szCs w:val="28"/>
        </w:rPr>
        <w:t>проведения___________________________________________________________</w:t>
      </w:r>
    </w:p>
    <w:p w14:paraId="6696D2CE" w14:textId="77777777" w:rsidR="00141630" w:rsidRPr="00141630" w:rsidRDefault="00141630" w:rsidP="00141630">
      <w:pPr>
        <w:rPr>
          <w:rFonts w:eastAsia="Times New Roman"/>
          <w:sz w:val="28"/>
          <w:szCs w:val="28"/>
        </w:rPr>
      </w:pPr>
    </w:p>
    <w:p w14:paraId="432220B9" w14:textId="77777777" w:rsidR="00141630" w:rsidRPr="00141630" w:rsidRDefault="00141630" w:rsidP="00141630">
      <w:pPr>
        <w:rPr>
          <w:rFonts w:eastAsia="Times New Roman"/>
          <w:sz w:val="28"/>
          <w:szCs w:val="28"/>
        </w:rPr>
      </w:pPr>
      <w:r w:rsidRPr="00141630">
        <w:rPr>
          <w:rFonts w:eastAsia="Times New Roman"/>
          <w:sz w:val="28"/>
          <w:szCs w:val="28"/>
          <w:u w:val="single"/>
        </w:rPr>
        <w:tab/>
      </w:r>
      <w:r w:rsidRPr="00141630">
        <w:rPr>
          <w:rFonts w:eastAsia="Times New Roman"/>
          <w:sz w:val="28"/>
          <w:szCs w:val="28"/>
        </w:rPr>
        <w:t>____________________________</w:t>
      </w:r>
      <w:r w:rsidR="0031721A">
        <w:rPr>
          <w:rFonts w:eastAsia="Times New Roman"/>
          <w:sz w:val="28"/>
          <w:szCs w:val="28"/>
        </w:rPr>
        <w:t>_____________________________</w:t>
      </w:r>
      <w:r w:rsidRPr="00141630">
        <w:rPr>
          <w:rFonts w:eastAsia="Times New Roman"/>
          <w:sz w:val="28"/>
          <w:szCs w:val="28"/>
        </w:rPr>
        <w:t>практики</w:t>
      </w:r>
    </w:p>
    <w:p w14:paraId="0F4E24AA" w14:textId="77777777" w:rsidR="00141630" w:rsidRPr="00141630" w:rsidRDefault="00141630" w:rsidP="00141630">
      <w:pPr>
        <w:jc w:val="center"/>
        <w:rPr>
          <w:rFonts w:eastAsia="Times New Roman"/>
          <w:sz w:val="28"/>
          <w:szCs w:val="28"/>
        </w:rPr>
      </w:pPr>
      <w:r w:rsidRPr="00141630">
        <w:rPr>
          <w:rFonts w:eastAsia="Times New Roman"/>
          <w:i/>
          <w:sz w:val="28"/>
          <w:szCs w:val="28"/>
          <w:vertAlign w:val="superscript"/>
        </w:rPr>
        <w:t>(указать вид (тип) практики)</w:t>
      </w:r>
    </w:p>
    <w:p w14:paraId="43E13DDD" w14:textId="77777777" w:rsidR="00141630" w:rsidRPr="00141630" w:rsidRDefault="00141630" w:rsidP="00141630">
      <w:pPr>
        <w:jc w:val="both"/>
        <w:rPr>
          <w:rFonts w:eastAsia="Times New Roman"/>
          <w:sz w:val="28"/>
          <w:szCs w:val="28"/>
        </w:rPr>
      </w:pPr>
      <w:r w:rsidRPr="00141630">
        <w:rPr>
          <w:rFonts w:eastAsia="Times New Roman"/>
          <w:sz w:val="28"/>
          <w:szCs w:val="28"/>
        </w:rPr>
        <w:t xml:space="preserve">обучающегося___________ </w:t>
      </w:r>
      <w:r w:rsidRPr="00141630">
        <w:rPr>
          <w:rFonts w:eastAsia="Times New Roman"/>
          <w:sz w:val="28"/>
          <w:szCs w:val="28"/>
          <w:u w:val="single"/>
        </w:rPr>
        <w:tab/>
      </w:r>
      <w:r w:rsidRPr="00141630">
        <w:rPr>
          <w:rFonts w:eastAsia="Times New Roman"/>
          <w:sz w:val="28"/>
          <w:szCs w:val="28"/>
          <w:u w:val="single"/>
        </w:rPr>
        <w:tab/>
      </w:r>
      <w:r w:rsidRPr="00141630">
        <w:rPr>
          <w:rFonts w:eastAsia="Times New Roman"/>
          <w:sz w:val="28"/>
          <w:szCs w:val="28"/>
        </w:rPr>
        <w:t xml:space="preserve">курса </w:t>
      </w:r>
      <w:r w:rsidRPr="00141630">
        <w:rPr>
          <w:rFonts w:eastAsia="Times New Roman"/>
          <w:sz w:val="28"/>
          <w:szCs w:val="28"/>
          <w:u w:val="single"/>
        </w:rPr>
        <w:tab/>
      </w:r>
      <w:r w:rsidRPr="00141630">
        <w:rPr>
          <w:rFonts w:eastAsia="Times New Roman"/>
          <w:sz w:val="28"/>
          <w:szCs w:val="28"/>
          <w:u w:val="single"/>
        </w:rPr>
        <w:tab/>
      </w:r>
      <w:r w:rsidR="0031721A">
        <w:rPr>
          <w:rFonts w:eastAsia="Times New Roman"/>
          <w:sz w:val="28"/>
          <w:szCs w:val="28"/>
        </w:rPr>
        <w:t>________</w:t>
      </w:r>
      <w:r w:rsidRPr="00141630">
        <w:rPr>
          <w:rFonts w:eastAsia="Times New Roman"/>
          <w:sz w:val="28"/>
          <w:szCs w:val="28"/>
        </w:rPr>
        <w:t>учебной группы</w:t>
      </w:r>
    </w:p>
    <w:p w14:paraId="330F124A" w14:textId="77777777" w:rsidR="00141630" w:rsidRPr="00141630" w:rsidRDefault="00141630" w:rsidP="00141630">
      <w:pPr>
        <w:rPr>
          <w:rFonts w:eastAsia="Times New Roman"/>
          <w:sz w:val="16"/>
          <w:szCs w:val="28"/>
          <w:u w:val="single"/>
        </w:rPr>
      </w:pPr>
    </w:p>
    <w:p w14:paraId="643D73E7" w14:textId="77777777" w:rsidR="00141630" w:rsidRPr="00141630" w:rsidRDefault="00141630" w:rsidP="00141630">
      <w:pPr>
        <w:rPr>
          <w:rFonts w:eastAsia="Times New Roman"/>
          <w:sz w:val="28"/>
          <w:szCs w:val="28"/>
        </w:rPr>
      </w:pPr>
      <w:r w:rsidRPr="00141630">
        <w:rPr>
          <w:rFonts w:eastAsia="Times New Roman"/>
          <w:sz w:val="28"/>
          <w:szCs w:val="28"/>
        </w:rPr>
        <w:t>_________________________________________________________________</w:t>
      </w:r>
    </w:p>
    <w:p w14:paraId="249448A6" w14:textId="77777777" w:rsidR="00141630" w:rsidRPr="00141630" w:rsidRDefault="00141630" w:rsidP="00141630">
      <w:pPr>
        <w:jc w:val="center"/>
        <w:rPr>
          <w:rFonts w:eastAsia="Times New Roman"/>
          <w:i/>
          <w:sz w:val="28"/>
          <w:szCs w:val="28"/>
          <w:vertAlign w:val="superscript"/>
        </w:rPr>
      </w:pPr>
      <w:r w:rsidRPr="00141630">
        <w:rPr>
          <w:rFonts w:eastAsia="Times New Roman"/>
          <w:i/>
          <w:sz w:val="28"/>
          <w:szCs w:val="28"/>
          <w:vertAlign w:val="superscript"/>
        </w:rPr>
        <w:t>(фамилия, имя, отчество)</w:t>
      </w:r>
    </w:p>
    <w:p w14:paraId="67B3D913" w14:textId="77777777" w:rsidR="00141630" w:rsidRPr="00141630" w:rsidRDefault="00141630" w:rsidP="00141630">
      <w:pPr>
        <w:jc w:val="both"/>
        <w:rPr>
          <w:rFonts w:eastAsia="Times New Roman"/>
          <w:sz w:val="28"/>
          <w:szCs w:val="28"/>
          <w:u w:val="single"/>
        </w:rPr>
      </w:pPr>
      <w:r w:rsidRPr="00141630">
        <w:rPr>
          <w:rFonts w:eastAsia="Times New Roman"/>
          <w:sz w:val="28"/>
          <w:szCs w:val="28"/>
        </w:rPr>
        <w:t xml:space="preserve">Направление подготовки______________________________________________ </w:t>
      </w:r>
    </w:p>
    <w:p w14:paraId="799BA6C2" w14:textId="77777777" w:rsidR="00141630" w:rsidRPr="00141630" w:rsidRDefault="00141630" w:rsidP="00141630">
      <w:pPr>
        <w:jc w:val="both"/>
        <w:rPr>
          <w:rFonts w:eastAsia="Times New Roman"/>
          <w:i/>
          <w:sz w:val="28"/>
          <w:szCs w:val="28"/>
          <w:vertAlign w:val="superscript"/>
        </w:rPr>
      </w:pPr>
      <w:r w:rsidRPr="00141630">
        <w:rPr>
          <w:rFonts w:eastAsia="Times New Roman"/>
          <w:i/>
          <w:sz w:val="28"/>
          <w:szCs w:val="28"/>
          <w:vertAlign w:val="superscript"/>
        </w:rPr>
        <w:t xml:space="preserve">                                                                                                                 (наименование направления подготовки)</w:t>
      </w:r>
    </w:p>
    <w:p w14:paraId="63596027" w14:textId="77777777" w:rsidR="0031721A" w:rsidRPr="00141630" w:rsidRDefault="00141630" w:rsidP="0031721A">
      <w:pPr>
        <w:jc w:val="both"/>
        <w:rPr>
          <w:rFonts w:eastAsia="Times New Roman"/>
          <w:i/>
          <w:sz w:val="28"/>
          <w:szCs w:val="28"/>
          <w:vertAlign w:val="superscript"/>
        </w:rPr>
      </w:pPr>
      <w:r w:rsidRPr="00141630">
        <w:rPr>
          <w:rFonts w:eastAsia="Times New Roman"/>
          <w:sz w:val="28"/>
          <w:szCs w:val="28"/>
          <w:u w:val="single"/>
        </w:rPr>
        <w:tab/>
      </w:r>
      <w:r w:rsidRPr="00141630">
        <w:rPr>
          <w:rFonts w:eastAsia="Times New Roman"/>
          <w:sz w:val="28"/>
          <w:szCs w:val="28"/>
          <w:u w:val="single"/>
        </w:rPr>
        <w:tab/>
      </w:r>
      <w:r w:rsidRPr="00141630">
        <w:rPr>
          <w:rFonts w:eastAsia="Times New Roman"/>
          <w:sz w:val="28"/>
          <w:szCs w:val="28"/>
          <w:u w:val="single"/>
        </w:rPr>
        <w:tab/>
      </w:r>
      <w:r w:rsidRPr="00141630">
        <w:rPr>
          <w:rFonts w:eastAsia="Times New Roman"/>
          <w:sz w:val="28"/>
          <w:szCs w:val="28"/>
          <w:u w:val="single"/>
        </w:rPr>
        <w:tab/>
      </w:r>
      <w:r w:rsidRPr="00141630">
        <w:rPr>
          <w:rFonts w:eastAsia="Times New Roman"/>
          <w:sz w:val="28"/>
          <w:szCs w:val="28"/>
          <w:u w:val="single"/>
        </w:rPr>
        <w:tab/>
      </w:r>
      <w:r w:rsidRPr="00141630">
        <w:rPr>
          <w:rFonts w:eastAsia="Times New Roman"/>
          <w:sz w:val="28"/>
          <w:szCs w:val="28"/>
          <w:u w:val="single"/>
        </w:rPr>
        <w:tab/>
      </w:r>
      <w:r w:rsidRPr="00141630">
        <w:rPr>
          <w:rFonts w:eastAsia="Times New Roman"/>
          <w:sz w:val="28"/>
          <w:szCs w:val="28"/>
          <w:u w:val="single"/>
        </w:rPr>
        <w:tab/>
      </w:r>
      <w:r w:rsidRPr="00141630">
        <w:rPr>
          <w:rFonts w:eastAsia="Times New Roman"/>
          <w:sz w:val="28"/>
          <w:szCs w:val="28"/>
          <w:u w:val="single"/>
        </w:rPr>
        <w:tab/>
      </w:r>
      <w:r w:rsidRPr="00141630">
        <w:rPr>
          <w:rFonts w:eastAsia="Times New Roman"/>
          <w:sz w:val="28"/>
          <w:szCs w:val="28"/>
          <w:u w:val="single"/>
        </w:rPr>
        <w:tab/>
      </w:r>
      <w:r w:rsidRPr="00141630">
        <w:rPr>
          <w:rFonts w:eastAsia="Times New Roman"/>
          <w:sz w:val="28"/>
          <w:szCs w:val="28"/>
          <w:u w:val="single"/>
        </w:rPr>
        <w:tab/>
      </w:r>
      <w:r w:rsidRPr="00141630">
        <w:rPr>
          <w:rFonts w:eastAsia="Times New Roman"/>
          <w:sz w:val="28"/>
          <w:szCs w:val="28"/>
          <w:u w:val="single"/>
        </w:rPr>
        <w:tab/>
      </w:r>
      <w:r w:rsidRPr="00141630">
        <w:rPr>
          <w:rFonts w:eastAsia="Times New Roman"/>
          <w:sz w:val="28"/>
          <w:szCs w:val="28"/>
          <w:u w:val="single"/>
        </w:rPr>
        <w:tab/>
      </w:r>
      <w:r w:rsidRPr="00141630">
        <w:rPr>
          <w:rFonts w:eastAsia="Times New Roman"/>
          <w:sz w:val="28"/>
          <w:szCs w:val="28"/>
          <w:u w:val="single"/>
        </w:rPr>
        <w:tab/>
      </w:r>
    </w:p>
    <w:p w14:paraId="76CAA5C9" w14:textId="77777777" w:rsidR="00141630" w:rsidRPr="00141630" w:rsidRDefault="00141630" w:rsidP="00141630">
      <w:pPr>
        <w:rPr>
          <w:rFonts w:eastAsia="Times New Roman"/>
          <w:i/>
          <w:sz w:val="28"/>
          <w:szCs w:val="28"/>
          <w:vertAlign w:val="superscript"/>
        </w:rPr>
      </w:pPr>
      <w:r w:rsidRPr="00141630">
        <w:rPr>
          <w:rFonts w:eastAsia="Times New Roman"/>
          <w:i/>
          <w:sz w:val="28"/>
          <w:szCs w:val="28"/>
          <w:vertAlign w:val="superscript"/>
        </w:rPr>
        <w:t xml:space="preserve"> (профиль образовательной программы бакалавриата/направленность образовательной программы магистратуры)</w:t>
      </w:r>
    </w:p>
    <w:p w14:paraId="57470641" w14:textId="77777777" w:rsidR="00141630" w:rsidRPr="00141630" w:rsidRDefault="00141630" w:rsidP="00141630">
      <w:pPr>
        <w:rPr>
          <w:rFonts w:eastAsia="Times New Roman"/>
          <w:sz w:val="28"/>
          <w:szCs w:val="28"/>
          <w:u w:val="single"/>
        </w:rPr>
      </w:pPr>
      <w:r w:rsidRPr="00141630">
        <w:rPr>
          <w:rFonts w:eastAsia="Times New Roman"/>
          <w:sz w:val="28"/>
          <w:szCs w:val="28"/>
        </w:rPr>
        <w:t xml:space="preserve">Место прохождения практики__________________________________________ </w:t>
      </w:r>
      <w:r w:rsidRPr="00141630">
        <w:rPr>
          <w:rFonts w:eastAsia="Times New Roman"/>
          <w:sz w:val="28"/>
          <w:szCs w:val="28"/>
          <w:u w:val="single"/>
        </w:rPr>
        <w:tab/>
      </w:r>
      <w:r w:rsidRPr="00141630">
        <w:rPr>
          <w:rFonts w:eastAsia="Times New Roman"/>
          <w:sz w:val="28"/>
          <w:szCs w:val="28"/>
          <w:u w:val="single"/>
        </w:rPr>
        <w:tab/>
      </w:r>
      <w:r w:rsidRPr="00141630">
        <w:rPr>
          <w:rFonts w:eastAsia="Times New Roman"/>
          <w:sz w:val="28"/>
          <w:szCs w:val="28"/>
          <w:u w:val="single"/>
        </w:rPr>
        <w:tab/>
      </w:r>
      <w:r w:rsidRPr="00141630">
        <w:rPr>
          <w:rFonts w:eastAsia="Times New Roman"/>
          <w:sz w:val="28"/>
          <w:szCs w:val="28"/>
          <w:u w:val="single"/>
        </w:rPr>
        <w:tab/>
      </w:r>
      <w:r w:rsidRPr="00141630">
        <w:rPr>
          <w:rFonts w:eastAsia="Times New Roman"/>
          <w:sz w:val="28"/>
          <w:szCs w:val="28"/>
          <w:u w:val="single"/>
        </w:rPr>
        <w:tab/>
      </w:r>
      <w:r w:rsidRPr="00141630">
        <w:rPr>
          <w:rFonts w:eastAsia="Times New Roman"/>
          <w:sz w:val="28"/>
          <w:szCs w:val="28"/>
          <w:u w:val="single"/>
        </w:rPr>
        <w:tab/>
      </w:r>
      <w:r w:rsidRPr="00141630">
        <w:rPr>
          <w:rFonts w:eastAsia="Times New Roman"/>
          <w:sz w:val="28"/>
          <w:szCs w:val="28"/>
          <w:u w:val="single"/>
        </w:rPr>
        <w:tab/>
      </w:r>
      <w:r w:rsidRPr="00141630">
        <w:rPr>
          <w:rFonts w:eastAsia="Times New Roman"/>
          <w:sz w:val="28"/>
          <w:szCs w:val="28"/>
          <w:u w:val="single"/>
        </w:rPr>
        <w:tab/>
      </w:r>
      <w:r w:rsidRPr="00141630">
        <w:rPr>
          <w:rFonts w:eastAsia="Times New Roman"/>
          <w:sz w:val="28"/>
          <w:szCs w:val="28"/>
          <w:u w:val="single"/>
        </w:rPr>
        <w:tab/>
      </w:r>
    </w:p>
    <w:p w14:paraId="5AC7DDBA" w14:textId="77777777" w:rsidR="00141630" w:rsidRPr="00141630" w:rsidRDefault="00141630" w:rsidP="00141630">
      <w:pPr>
        <w:rPr>
          <w:rFonts w:eastAsia="Times New Roman"/>
          <w:sz w:val="16"/>
          <w:szCs w:val="16"/>
        </w:rPr>
      </w:pPr>
    </w:p>
    <w:p w14:paraId="40921AE9" w14:textId="77777777" w:rsidR="00141630" w:rsidRPr="00141630" w:rsidRDefault="00141630" w:rsidP="00141630">
      <w:pPr>
        <w:jc w:val="both"/>
        <w:rPr>
          <w:rFonts w:eastAsia="Times New Roman"/>
          <w:sz w:val="28"/>
          <w:szCs w:val="28"/>
        </w:rPr>
      </w:pPr>
      <w:r w:rsidRPr="00141630">
        <w:rPr>
          <w:rFonts w:eastAsia="Times New Roman"/>
          <w:sz w:val="28"/>
          <w:szCs w:val="28"/>
        </w:rPr>
        <w:t xml:space="preserve">Срок практики с «___» __________ 20__ г.  </w:t>
      </w:r>
      <w:proofErr w:type="gramStart"/>
      <w:r w:rsidRPr="00141630">
        <w:rPr>
          <w:rFonts w:eastAsia="Times New Roman"/>
          <w:sz w:val="28"/>
          <w:szCs w:val="28"/>
        </w:rPr>
        <w:t>по  «</w:t>
      </w:r>
      <w:proofErr w:type="gramEnd"/>
      <w:r w:rsidRPr="00141630">
        <w:rPr>
          <w:rFonts w:eastAsia="Times New Roman"/>
          <w:sz w:val="28"/>
          <w:szCs w:val="28"/>
        </w:rPr>
        <w:t>____» _______________ 20__ г.</w:t>
      </w:r>
    </w:p>
    <w:p w14:paraId="401F3D87" w14:textId="77777777" w:rsidR="00141630" w:rsidRPr="00141630" w:rsidRDefault="00141630" w:rsidP="00141630">
      <w:pPr>
        <w:rPr>
          <w:rFonts w:eastAsia="Times New Roman"/>
          <w:sz w:val="24"/>
          <w:szCs w:val="28"/>
        </w:rPr>
      </w:pPr>
    </w:p>
    <w:tbl>
      <w:tblPr>
        <w:tblStyle w:val="110"/>
        <w:tblW w:w="9923" w:type="dxa"/>
        <w:tblInd w:w="108" w:type="dxa"/>
        <w:tblLook w:val="04A0" w:firstRow="1" w:lastRow="0" w:firstColumn="1" w:lastColumn="0" w:noHBand="0" w:noVBand="1"/>
      </w:tblPr>
      <w:tblGrid>
        <w:gridCol w:w="709"/>
        <w:gridCol w:w="5954"/>
        <w:gridCol w:w="3260"/>
      </w:tblGrid>
      <w:tr w:rsidR="00141630" w:rsidRPr="00141630" w14:paraId="68116859" w14:textId="77777777" w:rsidTr="00141630">
        <w:tc>
          <w:tcPr>
            <w:tcW w:w="709" w:type="dxa"/>
          </w:tcPr>
          <w:p w14:paraId="09883891" w14:textId="77777777" w:rsidR="00141630" w:rsidRPr="00141630" w:rsidRDefault="00141630" w:rsidP="00141630">
            <w:pPr>
              <w:jc w:val="center"/>
              <w:rPr>
                <w:sz w:val="24"/>
                <w:szCs w:val="28"/>
              </w:rPr>
            </w:pPr>
            <w:r w:rsidRPr="00141630">
              <w:rPr>
                <w:sz w:val="24"/>
                <w:szCs w:val="28"/>
              </w:rPr>
              <w:t>№</w:t>
            </w:r>
          </w:p>
          <w:p w14:paraId="49EEC1F5" w14:textId="77777777" w:rsidR="00141630" w:rsidRPr="00141630" w:rsidRDefault="00141630" w:rsidP="00141630">
            <w:pPr>
              <w:jc w:val="center"/>
              <w:rPr>
                <w:sz w:val="24"/>
                <w:szCs w:val="28"/>
              </w:rPr>
            </w:pPr>
            <w:r w:rsidRPr="00141630">
              <w:rPr>
                <w:sz w:val="24"/>
                <w:szCs w:val="28"/>
              </w:rPr>
              <w:t>п/п</w:t>
            </w:r>
          </w:p>
        </w:tc>
        <w:tc>
          <w:tcPr>
            <w:tcW w:w="5954" w:type="dxa"/>
          </w:tcPr>
          <w:p w14:paraId="67939F14" w14:textId="77777777" w:rsidR="00141630" w:rsidRPr="00141630" w:rsidRDefault="00141630" w:rsidP="00141630">
            <w:pPr>
              <w:jc w:val="center"/>
              <w:rPr>
                <w:sz w:val="24"/>
                <w:szCs w:val="28"/>
              </w:rPr>
            </w:pPr>
            <w:r w:rsidRPr="00141630">
              <w:rPr>
                <w:sz w:val="24"/>
                <w:szCs w:val="28"/>
              </w:rPr>
              <w:t xml:space="preserve">Этапы практики по выполнению программы практики и индивидуального задания </w:t>
            </w:r>
          </w:p>
        </w:tc>
        <w:tc>
          <w:tcPr>
            <w:tcW w:w="3260" w:type="dxa"/>
          </w:tcPr>
          <w:p w14:paraId="254AC29F" w14:textId="77777777" w:rsidR="00141630" w:rsidRPr="00141630" w:rsidRDefault="00141630" w:rsidP="00141630">
            <w:pPr>
              <w:jc w:val="center"/>
              <w:rPr>
                <w:sz w:val="24"/>
                <w:szCs w:val="28"/>
              </w:rPr>
            </w:pPr>
            <w:r w:rsidRPr="00141630">
              <w:rPr>
                <w:sz w:val="24"/>
                <w:szCs w:val="28"/>
              </w:rPr>
              <w:t xml:space="preserve">Продолжительность </w:t>
            </w:r>
          </w:p>
          <w:p w14:paraId="40190702" w14:textId="77777777" w:rsidR="00141630" w:rsidRPr="00141630" w:rsidRDefault="00141630" w:rsidP="00141630">
            <w:pPr>
              <w:jc w:val="center"/>
              <w:rPr>
                <w:sz w:val="24"/>
                <w:szCs w:val="28"/>
              </w:rPr>
            </w:pPr>
            <w:r w:rsidRPr="00141630">
              <w:rPr>
                <w:sz w:val="24"/>
                <w:szCs w:val="28"/>
              </w:rPr>
              <w:t xml:space="preserve">каждого этапа практики </w:t>
            </w:r>
          </w:p>
          <w:p w14:paraId="1B2EA8E0" w14:textId="77777777" w:rsidR="00141630" w:rsidRPr="00141630" w:rsidRDefault="00141630" w:rsidP="00141630">
            <w:pPr>
              <w:jc w:val="center"/>
              <w:rPr>
                <w:sz w:val="24"/>
                <w:szCs w:val="28"/>
              </w:rPr>
            </w:pPr>
            <w:r w:rsidRPr="00141630">
              <w:rPr>
                <w:sz w:val="24"/>
                <w:szCs w:val="28"/>
              </w:rPr>
              <w:t>(количество дней)</w:t>
            </w:r>
          </w:p>
        </w:tc>
      </w:tr>
      <w:tr w:rsidR="00141630" w:rsidRPr="00141630" w14:paraId="0534831A" w14:textId="77777777" w:rsidTr="00141630">
        <w:tc>
          <w:tcPr>
            <w:tcW w:w="709" w:type="dxa"/>
          </w:tcPr>
          <w:p w14:paraId="7EDD0967" w14:textId="77777777" w:rsidR="00141630" w:rsidRPr="00141630" w:rsidRDefault="00141630" w:rsidP="00141630">
            <w:pPr>
              <w:jc w:val="center"/>
              <w:rPr>
                <w:sz w:val="24"/>
                <w:szCs w:val="28"/>
              </w:rPr>
            </w:pPr>
            <w:r w:rsidRPr="00141630">
              <w:rPr>
                <w:sz w:val="24"/>
                <w:szCs w:val="28"/>
              </w:rPr>
              <w:t>1</w:t>
            </w:r>
          </w:p>
        </w:tc>
        <w:tc>
          <w:tcPr>
            <w:tcW w:w="5954" w:type="dxa"/>
          </w:tcPr>
          <w:p w14:paraId="00BEA3EA" w14:textId="77777777" w:rsidR="00141630" w:rsidRPr="00141630" w:rsidRDefault="00141630" w:rsidP="00141630">
            <w:pPr>
              <w:jc w:val="center"/>
              <w:rPr>
                <w:sz w:val="24"/>
                <w:szCs w:val="28"/>
              </w:rPr>
            </w:pPr>
            <w:r w:rsidRPr="00141630">
              <w:rPr>
                <w:sz w:val="24"/>
                <w:szCs w:val="28"/>
              </w:rPr>
              <w:t>2</w:t>
            </w:r>
          </w:p>
        </w:tc>
        <w:tc>
          <w:tcPr>
            <w:tcW w:w="3260" w:type="dxa"/>
          </w:tcPr>
          <w:p w14:paraId="2CA30646" w14:textId="77777777" w:rsidR="00141630" w:rsidRPr="00141630" w:rsidRDefault="00141630" w:rsidP="00141630">
            <w:pPr>
              <w:jc w:val="center"/>
              <w:rPr>
                <w:sz w:val="24"/>
                <w:szCs w:val="28"/>
              </w:rPr>
            </w:pPr>
            <w:r w:rsidRPr="00141630">
              <w:rPr>
                <w:sz w:val="24"/>
                <w:szCs w:val="28"/>
              </w:rPr>
              <w:t>3</w:t>
            </w:r>
          </w:p>
        </w:tc>
      </w:tr>
      <w:tr w:rsidR="00141630" w:rsidRPr="00141630" w14:paraId="3EFC2085" w14:textId="77777777" w:rsidTr="00141630">
        <w:tc>
          <w:tcPr>
            <w:tcW w:w="709" w:type="dxa"/>
          </w:tcPr>
          <w:p w14:paraId="4A9628FD" w14:textId="77777777" w:rsidR="00141630" w:rsidRPr="00141630" w:rsidRDefault="00141630" w:rsidP="00141630">
            <w:pPr>
              <w:rPr>
                <w:sz w:val="28"/>
                <w:szCs w:val="28"/>
              </w:rPr>
            </w:pPr>
          </w:p>
        </w:tc>
        <w:tc>
          <w:tcPr>
            <w:tcW w:w="5954" w:type="dxa"/>
          </w:tcPr>
          <w:p w14:paraId="7DAF5E5E" w14:textId="77777777" w:rsidR="00141630" w:rsidRPr="00141630" w:rsidRDefault="00141630" w:rsidP="00141630">
            <w:pPr>
              <w:rPr>
                <w:sz w:val="28"/>
                <w:szCs w:val="28"/>
              </w:rPr>
            </w:pPr>
          </w:p>
        </w:tc>
        <w:tc>
          <w:tcPr>
            <w:tcW w:w="3260" w:type="dxa"/>
          </w:tcPr>
          <w:p w14:paraId="4BC4263F" w14:textId="77777777" w:rsidR="00141630" w:rsidRPr="00141630" w:rsidRDefault="00141630" w:rsidP="00141630">
            <w:pPr>
              <w:rPr>
                <w:sz w:val="28"/>
                <w:szCs w:val="28"/>
              </w:rPr>
            </w:pPr>
          </w:p>
        </w:tc>
      </w:tr>
      <w:tr w:rsidR="00141630" w:rsidRPr="00141630" w14:paraId="0FAED2EE" w14:textId="77777777" w:rsidTr="00141630">
        <w:tc>
          <w:tcPr>
            <w:tcW w:w="709" w:type="dxa"/>
          </w:tcPr>
          <w:p w14:paraId="69785BCA" w14:textId="77777777" w:rsidR="00141630" w:rsidRPr="00141630" w:rsidRDefault="00141630" w:rsidP="00141630">
            <w:pPr>
              <w:rPr>
                <w:sz w:val="28"/>
                <w:szCs w:val="28"/>
              </w:rPr>
            </w:pPr>
          </w:p>
        </w:tc>
        <w:tc>
          <w:tcPr>
            <w:tcW w:w="5954" w:type="dxa"/>
          </w:tcPr>
          <w:p w14:paraId="49664D8B" w14:textId="77777777" w:rsidR="00141630" w:rsidRPr="00141630" w:rsidRDefault="00141630" w:rsidP="00141630">
            <w:pPr>
              <w:rPr>
                <w:sz w:val="28"/>
                <w:szCs w:val="28"/>
              </w:rPr>
            </w:pPr>
          </w:p>
        </w:tc>
        <w:tc>
          <w:tcPr>
            <w:tcW w:w="3260" w:type="dxa"/>
          </w:tcPr>
          <w:p w14:paraId="74B99C51" w14:textId="77777777" w:rsidR="00141630" w:rsidRPr="00141630" w:rsidRDefault="00141630" w:rsidP="00141630">
            <w:pPr>
              <w:rPr>
                <w:sz w:val="28"/>
                <w:szCs w:val="28"/>
              </w:rPr>
            </w:pPr>
          </w:p>
        </w:tc>
      </w:tr>
      <w:tr w:rsidR="00141630" w:rsidRPr="00141630" w14:paraId="4726EC94" w14:textId="77777777" w:rsidTr="00141630">
        <w:tc>
          <w:tcPr>
            <w:tcW w:w="709" w:type="dxa"/>
          </w:tcPr>
          <w:p w14:paraId="40DE9F8C" w14:textId="77777777" w:rsidR="00141630" w:rsidRPr="00141630" w:rsidRDefault="00141630" w:rsidP="00141630">
            <w:pPr>
              <w:rPr>
                <w:sz w:val="28"/>
                <w:szCs w:val="28"/>
              </w:rPr>
            </w:pPr>
          </w:p>
        </w:tc>
        <w:tc>
          <w:tcPr>
            <w:tcW w:w="5954" w:type="dxa"/>
          </w:tcPr>
          <w:p w14:paraId="379B8258" w14:textId="77777777" w:rsidR="00141630" w:rsidRPr="00141630" w:rsidRDefault="00141630" w:rsidP="00141630">
            <w:pPr>
              <w:rPr>
                <w:sz w:val="28"/>
                <w:szCs w:val="28"/>
              </w:rPr>
            </w:pPr>
          </w:p>
        </w:tc>
        <w:tc>
          <w:tcPr>
            <w:tcW w:w="3260" w:type="dxa"/>
          </w:tcPr>
          <w:p w14:paraId="63E4448E" w14:textId="77777777" w:rsidR="00141630" w:rsidRPr="00141630" w:rsidRDefault="00141630" w:rsidP="00141630">
            <w:pPr>
              <w:rPr>
                <w:sz w:val="28"/>
                <w:szCs w:val="28"/>
              </w:rPr>
            </w:pPr>
          </w:p>
        </w:tc>
      </w:tr>
      <w:tr w:rsidR="00141630" w:rsidRPr="00141630" w14:paraId="732B5CB4" w14:textId="77777777" w:rsidTr="00141630">
        <w:tc>
          <w:tcPr>
            <w:tcW w:w="709" w:type="dxa"/>
          </w:tcPr>
          <w:p w14:paraId="3B4EC04F" w14:textId="77777777" w:rsidR="00141630" w:rsidRPr="00141630" w:rsidRDefault="00141630" w:rsidP="00141630">
            <w:pPr>
              <w:rPr>
                <w:sz w:val="28"/>
                <w:szCs w:val="28"/>
              </w:rPr>
            </w:pPr>
          </w:p>
        </w:tc>
        <w:tc>
          <w:tcPr>
            <w:tcW w:w="5954" w:type="dxa"/>
          </w:tcPr>
          <w:p w14:paraId="573468AB" w14:textId="77777777" w:rsidR="00141630" w:rsidRPr="00141630" w:rsidRDefault="00141630" w:rsidP="00141630">
            <w:pPr>
              <w:rPr>
                <w:sz w:val="28"/>
                <w:szCs w:val="28"/>
              </w:rPr>
            </w:pPr>
          </w:p>
        </w:tc>
        <w:tc>
          <w:tcPr>
            <w:tcW w:w="3260" w:type="dxa"/>
          </w:tcPr>
          <w:p w14:paraId="10A05D63" w14:textId="77777777" w:rsidR="00141630" w:rsidRPr="00141630" w:rsidRDefault="00141630" w:rsidP="00141630">
            <w:pPr>
              <w:rPr>
                <w:sz w:val="28"/>
                <w:szCs w:val="28"/>
              </w:rPr>
            </w:pPr>
          </w:p>
        </w:tc>
      </w:tr>
    </w:tbl>
    <w:p w14:paraId="61905901" w14:textId="77777777" w:rsidR="00141630" w:rsidRPr="00141630" w:rsidRDefault="00141630" w:rsidP="00141630">
      <w:pPr>
        <w:rPr>
          <w:rFonts w:eastAsia="Times New Roman"/>
          <w:sz w:val="28"/>
          <w:szCs w:val="28"/>
        </w:rPr>
      </w:pPr>
    </w:p>
    <w:p w14:paraId="79B35FB0" w14:textId="77777777" w:rsidR="00141630" w:rsidRPr="00141630" w:rsidRDefault="00141630" w:rsidP="0031721A">
      <w:pPr>
        <w:jc w:val="right"/>
        <w:rPr>
          <w:rFonts w:eastAsia="Times New Roman"/>
          <w:sz w:val="28"/>
          <w:szCs w:val="28"/>
        </w:rPr>
      </w:pPr>
      <w:r w:rsidRPr="00141630">
        <w:rPr>
          <w:rFonts w:eastAsia="Times New Roman"/>
          <w:sz w:val="28"/>
          <w:szCs w:val="28"/>
        </w:rPr>
        <w:t>Руководитель практики от департамента/</w:t>
      </w:r>
      <w:proofErr w:type="gramStart"/>
      <w:r w:rsidRPr="00141630">
        <w:rPr>
          <w:rFonts w:eastAsia="Times New Roman"/>
          <w:sz w:val="28"/>
          <w:szCs w:val="28"/>
        </w:rPr>
        <w:t xml:space="preserve">кафедры:   </w:t>
      </w:r>
      <w:proofErr w:type="gramEnd"/>
      <w:r w:rsidRPr="00141630">
        <w:rPr>
          <w:rFonts w:eastAsia="Times New Roman"/>
          <w:sz w:val="28"/>
          <w:szCs w:val="28"/>
        </w:rPr>
        <w:t xml:space="preserve">       </w:t>
      </w:r>
      <w:r w:rsidRPr="00141630">
        <w:rPr>
          <w:rFonts w:eastAsia="Times New Roman"/>
          <w:sz w:val="28"/>
          <w:szCs w:val="28"/>
          <w:u w:val="single"/>
        </w:rPr>
        <w:tab/>
      </w:r>
      <w:r w:rsidRPr="00141630">
        <w:rPr>
          <w:rFonts w:eastAsia="Times New Roman"/>
          <w:sz w:val="28"/>
          <w:szCs w:val="28"/>
        </w:rPr>
        <w:t xml:space="preserve">   </w:t>
      </w:r>
      <w:r w:rsidRPr="00141630">
        <w:rPr>
          <w:rFonts w:eastAsia="Times New Roman"/>
          <w:sz w:val="28"/>
          <w:szCs w:val="28"/>
          <w:u w:val="single"/>
        </w:rPr>
        <w:tab/>
      </w:r>
      <w:r w:rsidRPr="00141630">
        <w:rPr>
          <w:rFonts w:eastAsia="Times New Roman"/>
          <w:sz w:val="28"/>
          <w:szCs w:val="28"/>
          <w:u w:val="single"/>
        </w:rPr>
        <w:tab/>
      </w:r>
      <w:r w:rsidRPr="00141630">
        <w:rPr>
          <w:rFonts w:eastAsia="Times New Roman"/>
          <w:sz w:val="28"/>
          <w:szCs w:val="28"/>
          <w:u w:val="single"/>
        </w:rPr>
        <w:tab/>
      </w:r>
      <w:r w:rsidRPr="00141630">
        <w:rPr>
          <w:rFonts w:eastAsia="Times New Roman"/>
          <w:i/>
          <w:sz w:val="28"/>
          <w:szCs w:val="28"/>
          <w:vertAlign w:val="superscript"/>
        </w:rPr>
        <w:t xml:space="preserve">                                                                                                                                                 (подпись)                        (И.О. Фамилия)</w:t>
      </w:r>
    </w:p>
    <w:p w14:paraId="716AEB74" w14:textId="77777777" w:rsidR="00141630" w:rsidRPr="00141630" w:rsidRDefault="00141630" w:rsidP="00141630">
      <w:pPr>
        <w:rPr>
          <w:rFonts w:eastAsia="Times New Roman"/>
          <w:sz w:val="28"/>
          <w:szCs w:val="28"/>
        </w:rPr>
      </w:pPr>
    </w:p>
    <w:p w14:paraId="2DD7BF8C" w14:textId="77777777" w:rsidR="00141630" w:rsidRPr="00141630" w:rsidRDefault="00141630" w:rsidP="00141630">
      <w:pPr>
        <w:rPr>
          <w:rFonts w:eastAsia="Times New Roman"/>
          <w:sz w:val="28"/>
          <w:szCs w:val="28"/>
        </w:rPr>
      </w:pPr>
      <w:r w:rsidRPr="00141630">
        <w:rPr>
          <w:rFonts w:eastAsia="Times New Roman"/>
          <w:sz w:val="28"/>
          <w:szCs w:val="28"/>
        </w:rPr>
        <w:t xml:space="preserve">Руководитель практики от </w:t>
      </w:r>
      <w:proofErr w:type="gramStart"/>
      <w:r w:rsidRPr="00141630">
        <w:rPr>
          <w:rFonts w:eastAsia="Times New Roman"/>
          <w:sz w:val="28"/>
          <w:szCs w:val="28"/>
        </w:rPr>
        <w:t xml:space="preserve">организации:   </w:t>
      </w:r>
      <w:proofErr w:type="gramEnd"/>
      <w:r w:rsidRPr="00141630">
        <w:rPr>
          <w:rFonts w:eastAsia="Times New Roman"/>
          <w:sz w:val="28"/>
          <w:szCs w:val="28"/>
        </w:rPr>
        <w:t xml:space="preserve">               ___________        __________</w:t>
      </w:r>
    </w:p>
    <w:p w14:paraId="48DC21D2" w14:textId="77777777" w:rsidR="00141630" w:rsidRPr="00141630" w:rsidRDefault="00141630" w:rsidP="00141630">
      <w:pPr>
        <w:rPr>
          <w:rFonts w:eastAsia="Times New Roman"/>
          <w:sz w:val="28"/>
          <w:szCs w:val="28"/>
        </w:rPr>
      </w:pPr>
      <w:r w:rsidRPr="00141630">
        <w:rPr>
          <w:rFonts w:eastAsia="Times New Roman"/>
          <w:i/>
          <w:sz w:val="28"/>
          <w:szCs w:val="28"/>
          <w:vertAlign w:val="superscript"/>
        </w:rPr>
        <w:t xml:space="preserve">                                                                                                                                                 (</w:t>
      </w:r>
      <w:proofErr w:type="gramStart"/>
      <w:r w:rsidRPr="00141630">
        <w:rPr>
          <w:rFonts w:eastAsia="Times New Roman"/>
          <w:i/>
          <w:sz w:val="28"/>
          <w:szCs w:val="28"/>
          <w:vertAlign w:val="superscript"/>
        </w:rPr>
        <w:t xml:space="preserve">подпись)   </w:t>
      </w:r>
      <w:proofErr w:type="gramEnd"/>
      <w:r w:rsidRPr="00141630">
        <w:rPr>
          <w:rFonts w:eastAsia="Times New Roman"/>
          <w:i/>
          <w:sz w:val="28"/>
          <w:szCs w:val="28"/>
          <w:vertAlign w:val="superscript"/>
        </w:rPr>
        <w:t xml:space="preserve">                     (И.О. Фамилия)</w:t>
      </w:r>
    </w:p>
    <w:p w14:paraId="400A4576" w14:textId="77777777" w:rsidR="0031721A" w:rsidRDefault="0031721A" w:rsidP="00141630">
      <w:pPr>
        <w:widowControl w:val="0"/>
        <w:spacing w:line="0" w:lineRule="atLeast"/>
        <w:jc w:val="right"/>
        <w:rPr>
          <w:rFonts w:eastAsia="Times New Roman"/>
          <w:sz w:val="28"/>
          <w:lang w:eastAsia="en-US"/>
        </w:rPr>
      </w:pPr>
    </w:p>
    <w:p w14:paraId="6517A757" w14:textId="77777777" w:rsidR="0031721A" w:rsidRDefault="0031721A" w:rsidP="00141630">
      <w:pPr>
        <w:widowControl w:val="0"/>
        <w:spacing w:line="0" w:lineRule="atLeast"/>
        <w:jc w:val="right"/>
        <w:rPr>
          <w:rFonts w:eastAsia="Times New Roman"/>
          <w:sz w:val="28"/>
          <w:lang w:eastAsia="en-US"/>
        </w:rPr>
      </w:pPr>
    </w:p>
    <w:p w14:paraId="577BAEE3" w14:textId="77777777" w:rsidR="00141630" w:rsidRPr="00141630" w:rsidRDefault="00141630" w:rsidP="00141630">
      <w:pPr>
        <w:widowControl w:val="0"/>
        <w:spacing w:line="0" w:lineRule="atLeast"/>
        <w:jc w:val="right"/>
        <w:rPr>
          <w:rFonts w:eastAsia="Times New Roman"/>
          <w:sz w:val="28"/>
          <w:lang w:eastAsia="en-US"/>
        </w:rPr>
      </w:pPr>
      <w:r w:rsidRPr="00141630">
        <w:rPr>
          <w:rFonts w:eastAsia="Times New Roman"/>
          <w:sz w:val="28"/>
          <w:lang w:eastAsia="en-US"/>
        </w:rPr>
        <w:lastRenderedPageBreak/>
        <w:t>Приложение № 3.</w:t>
      </w:r>
    </w:p>
    <w:p w14:paraId="3EF12517" w14:textId="77777777" w:rsidR="00141630" w:rsidRPr="00141630" w:rsidRDefault="00141630" w:rsidP="00141630">
      <w:pPr>
        <w:widowControl w:val="0"/>
        <w:jc w:val="center"/>
        <w:rPr>
          <w:rFonts w:eastAsia="Times New Roman"/>
          <w:sz w:val="25"/>
          <w:szCs w:val="25"/>
          <w:lang w:eastAsia="en-US"/>
        </w:rPr>
      </w:pPr>
      <w:r w:rsidRPr="00141630">
        <w:rPr>
          <w:rFonts w:eastAsia="Times New Roman"/>
          <w:sz w:val="25"/>
          <w:szCs w:val="25"/>
          <w:lang w:eastAsia="en-US"/>
        </w:rPr>
        <w:t>Федеральное государственное образовательное бюджетное</w:t>
      </w:r>
    </w:p>
    <w:p w14:paraId="4428A90A" w14:textId="77777777" w:rsidR="00141630" w:rsidRPr="00141630" w:rsidRDefault="00141630" w:rsidP="00141630">
      <w:pPr>
        <w:widowControl w:val="0"/>
        <w:jc w:val="center"/>
        <w:rPr>
          <w:rFonts w:eastAsia="Times New Roman"/>
          <w:sz w:val="25"/>
          <w:szCs w:val="25"/>
          <w:lang w:eastAsia="en-US"/>
        </w:rPr>
      </w:pPr>
      <w:r w:rsidRPr="00141630">
        <w:rPr>
          <w:rFonts w:eastAsia="Times New Roman"/>
          <w:sz w:val="25"/>
          <w:szCs w:val="25"/>
          <w:lang w:eastAsia="en-US"/>
        </w:rPr>
        <w:t xml:space="preserve"> учреждение высшего образования</w:t>
      </w:r>
    </w:p>
    <w:p w14:paraId="66E9BB9F" w14:textId="77777777" w:rsidR="00141630" w:rsidRPr="00141630" w:rsidRDefault="00141630" w:rsidP="00141630">
      <w:pPr>
        <w:widowControl w:val="0"/>
        <w:jc w:val="center"/>
        <w:rPr>
          <w:rFonts w:eastAsia="Times New Roman"/>
          <w:b/>
          <w:sz w:val="25"/>
          <w:szCs w:val="25"/>
          <w:lang w:eastAsia="en-US"/>
        </w:rPr>
      </w:pPr>
      <w:r w:rsidRPr="00141630">
        <w:rPr>
          <w:rFonts w:eastAsia="Times New Roman"/>
          <w:b/>
          <w:sz w:val="25"/>
          <w:szCs w:val="25"/>
          <w:lang w:eastAsia="en-US"/>
        </w:rPr>
        <w:t xml:space="preserve"> «Финансовый университет при Правительстве Российской Федерации»</w:t>
      </w:r>
    </w:p>
    <w:p w14:paraId="2FCFBE8B" w14:textId="77777777" w:rsidR="00141630" w:rsidRPr="00141630" w:rsidRDefault="00141630" w:rsidP="00141630">
      <w:pPr>
        <w:widowControl w:val="0"/>
        <w:jc w:val="center"/>
        <w:rPr>
          <w:rFonts w:eastAsia="Times New Roman"/>
          <w:b/>
          <w:sz w:val="25"/>
          <w:szCs w:val="25"/>
          <w:lang w:eastAsia="en-US"/>
        </w:rPr>
      </w:pPr>
      <w:r w:rsidRPr="00141630">
        <w:rPr>
          <w:rFonts w:eastAsia="Times New Roman"/>
          <w:b/>
          <w:sz w:val="25"/>
          <w:szCs w:val="25"/>
          <w:lang w:eastAsia="en-US"/>
        </w:rPr>
        <w:t>(Финансовый университет)</w:t>
      </w:r>
    </w:p>
    <w:p w14:paraId="4FCDB708" w14:textId="77777777" w:rsidR="00141630" w:rsidRPr="00141630" w:rsidRDefault="00141630" w:rsidP="00141630">
      <w:pPr>
        <w:widowControl w:val="0"/>
        <w:jc w:val="center"/>
        <w:rPr>
          <w:rFonts w:eastAsia="Times New Roman"/>
          <w:b/>
          <w:szCs w:val="28"/>
          <w:lang w:eastAsia="en-US"/>
        </w:rPr>
      </w:pPr>
    </w:p>
    <w:p w14:paraId="21F39443" w14:textId="77777777" w:rsidR="00141630" w:rsidRPr="00141630" w:rsidRDefault="00141630" w:rsidP="00141630">
      <w:pPr>
        <w:widowControl w:val="0"/>
        <w:jc w:val="center"/>
        <w:rPr>
          <w:rFonts w:eastAsia="Times New Roman"/>
          <w:b/>
          <w:szCs w:val="28"/>
          <w:lang w:eastAsia="en-US"/>
        </w:rPr>
      </w:pPr>
    </w:p>
    <w:p w14:paraId="188B8677" w14:textId="77777777" w:rsidR="00141630" w:rsidRPr="00141630" w:rsidRDefault="00141630" w:rsidP="00141630">
      <w:pPr>
        <w:widowControl w:val="0"/>
        <w:rPr>
          <w:rFonts w:eastAsia="Times New Roman"/>
          <w:sz w:val="28"/>
          <w:szCs w:val="28"/>
          <w:lang w:eastAsia="en-US"/>
        </w:rPr>
      </w:pPr>
      <w:r w:rsidRPr="00141630">
        <w:rPr>
          <w:rFonts w:eastAsia="Times New Roman"/>
          <w:sz w:val="28"/>
          <w:szCs w:val="28"/>
          <w:lang w:eastAsia="en-US"/>
        </w:rPr>
        <w:t xml:space="preserve">Факультет </w:t>
      </w:r>
      <w:r w:rsidRPr="00141630">
        <w:rPr>
          <w:rFonts w:eastAsia="Times New Roman"/>
          <w:sz w:val="28"/>
          <w:szCs w:val="28"/>
          <w:u w:val="single"/>
          <w:lang w:eastAsia="en-US"/>
        </w:rPr>
        <w:tab/>
      </w:r>
      <w:r w:rsidRPr="00141630">
        <w:rPr>
          <w:rFonts w:eastAsia="Times New Roman"/>
          <w:sz w:val="28"/>
          <w:szCs w:val="28"/>
          <w:u w:val="single"/>
          <w:lang w:eastAsia="en-US"/>
        </w:rPr>
        <w:tab/>
      </w:r>
      <w:r w:rsidRPr="00141630">
        <w:rPr>
          <w:rFonts w:eastAsia="Times New Roman"/>
          <w:sz w:val="28"/>
          <w:szCs w:val="28"/>
          <w:u w:val="single"/>
          <w:lang w:eastAsia="en-US"/>
        </w:rPr>
        <w:tab/>
      </w:r>
      <w:r w:rsidRPr="00141630">
        <w:rPr>
          <w:rFonts w:eastAsia="Times New Roman"/>
          <w:sz w:val="28"/>
          <w:szCs w:val="28"/>
          <w:u w:val="single"/>
          <w:lang w:eastAsia="en-US"/>
        </w:rPr>
        <w:tab/>
      </w:r>
      <w:r w:rsidRPr="00141630">
        <w:rPr>
          <w:rFonts w:eastAsia="Times New Roman"/>
          <w:sz w:val="28"/>
          <w:szCs w:val="28"/>
          <w:u w:val="single"/>
          <w:lang w:eastAsia="en-US"/>
        </w:rPr>
        <w:tab/>
      </w:r>
      <w:r w:rsidRPr="00141630">
        <w:rPr>
          <w:rFonts w:eastAsia="Times New Roman"/>
          <w:sz w:val="28"/>
          <w:szCs w:val="28"/>
          <w:u w:val="single"/>
          <w:lang w:eastAsia="en-US"/>
        </w:rPr>
        <w:tab/>
      </w:r>
      <w:r w:rsidRPr="00141630">
        <w:rPr>
          <w:rFonts w:eastAsia="Times New Roman"/>
          <w:sz w:val="28"/>
          <w:szCs w:val="28"/>
          <w:u w:val="single"/>
          <w:lang w:eastAsia="en-US"/>
        </w:rPr>
        <w:tab/>
      </w:r>
      <w:r w:rsidRPr="00141630">
        <w:rPr>
          <w:rFonts w:eastAsia="Times New Roman"/>
          <w:sz w:val="28"/>
          <w:szCs w:val="28"/>
          <w:u w:val="single"/>
          <w:lang w:eastAsia="en-US"/>
        </w:rPr>
        <w:tab/>
      </w:r>
      <w:r w:rsidRPr="00141630">
        <w:rPr>
          <w:rFonts w:eastAsia="Times New Roman"/>
          <w:sz w:val="28"/>
          <w:szCs w:val="28"/>
          <w:u w:val="single"/>
          <w:lang w:eastAsia="en-US"/>
        </w:rPr>
        <w:tab/>
      </w:r>
      <w:r w:rsidRPr="00141630">
        <w:rPr>
          <w:rFonts w:eastAsia="Times New Roman"/>
          <w:sz w:val="28"/>
          <w:szCs w:val="28"/>
          <w:u w:val="single"/>
          <w:lang w:eastAsia="en-US"/>
        </w:rPr>
        <w:tab/>
      </w:r>
      <w:r w:rsidRPr="00141630">
        <w:rPr>
          <w:rFonts w:eastAsia="Times New Roman"/>
          <w:sz w:val="28"/>
          <w:szCs w:val="28"/>
          <w:u w:val="single"/>
          <w:lang w:eastAsia="en-US"/>
        </w:rPr>
        <w:tab/>
      </w:r>
      <w:r w:rsidRPr="00141630">
        <w:rPr>
          <w:rFonts w:eastAsia="Times New Roman"/>
          <w:sz w:val="28"/>
          <w:szCs w:val="28"/>
          <w:u w:val="single"/>
          <w:lang w:eastAsia="en-US"/>
        </w:rPr>
        <w:tab/>
        <w:t xml:space="preserve"> </w:t>
      </w:r>
    </w:p>
    <w:p w14:paraId="3BB23894" w14:textId="77777777" w:rsidR="00141630" w:rsidRPr="00141630" w:rsidRDefault="00141630" w:rsidP="00141630">
      <w:pPr>
        <w:widowControl w:val="0"/>
        <w:rPr>
          <w:rFonts w:eastAsia="Times New Roman"/>
          <w:sz w:val="16"/>
          <w:szCs w:val="16"/>
          <w:lang w:eastAsia="en-US"/>
        </w:rPr>
      </w:pPr>
    </w:p>
    <w:p w14:paraId="3F316C31" w14:textId="77777777" w:rsidR="00141630" w:rsidRPr="00141630" w:rsidRDefault="00141630" w:rsidP="00141630">
      <w:pPr>
        <w:widowControl w:val="0"/>
        <w:rPr>
          <w:rFonts w:eastAsia="Times New Roman"/>
          <w:sz w:val="32"/>
          <w:szCs w:val="28"/>
          <w:u w:val="single"/>
          <w:lang w:eastAsia="en-US"/>
        </w:rPr>
      </w:pPr>
      <w:r w:rsidRPr="00141630">
        <w:rPr>
          <w:rFonts w:eastAsia="Times New Roman"/>
          <w:sz w:val="28"/>
          <w:szCs w:val="28"/>
          <w:lang w:eastAsia="en-US"/>
        </w:rPr>
        <w:t>Департамент/кафедра</w:t>
      </w:r>
      <w:r w:rsidRPr="00141630">
        <w:rPr>
          <w:rFonts w:eastAsia="Times New Roman"/>
          <w:szCs w:val="28"/>
          <w:lang w:eastAsia="en-US"/>
        </w:rPr>
        <w:t xml:space="preserve"> </w:t>
      </w:r>
      <w:r w:rsidRPr="00141630">
        <w:rPr>
          <w:rFonts w:eastAsia="Times New Roman"/>
          <w:szCs w:val="28"/>
          <w:u w:val="single"/>
          <w:lang w:eastAsia="en-US"/>
        </w:rPr>
        <w:tab/>
      </w:r>
      <w:r w:rsidRPr="00141630">
        <w:rPr>
          <w:rFonts w:eastAsia="Times New Roman"/>
          <w:szCs w:val="28"/>
          <w:u w:val="single"/>
          <w:lang w:eastAsia="en-US"/>
        </w:rPr>
        <w:tab/>
      </w:r>
      <w:r w:rsidRPr="00141630">
        <w:rPr>
          <w:rFonts w:eastAsia="Times New Roman"/>
          <w:szCs w:val="28"/>
          <w:u w:val="single"/>
          <w:lang w:eastAsia="en-US"/>
        </w:rPr>
        <w:tab/>
      </w:r>
      <w:r w:rsidRPr="00141630">
        <w:rPr>
          <w:rFonts w:eastAsia="Times New Roman"/>
          <w:szCs w:val="28"/>
          <w:u w:val="single"/>
          <w:lang w:eastAsia="en-US"/>
        </w:rPr>
        <w:tab/>
      </w:r>
      <w:r w:rsidRPr="00141630">
        <w:rPr>
          <w:rFonts w:eastAsia="Times New Roman"/>
          <w:szCs w:val="28"/>
          <w:u w:val="single"/>
          <w:lang w:eastAsia="en-US"/>
        </w:rPr>
        <w:tab/>
      </w:r>
      <w:r w:rsidRPr="00141630">
        <w:rPr>
          <w:rFonts w:eastAsia="Times New Roman"/>
          <w:sz w:val="16"/>
          <w:szCs w:val="16"/>
          <w:u w:val="single"/>
          <w:lang w:eastAsia="en-US"/>
        </w:rPr>
        <w:tab/>
      </w:r>
      <w:r w:rsidRPr="00141630">
        <w:rPr>
          <w:rFonts w:eastAsia="Times New Roman"/>
          <w:sz w:val="16"/>
          <w:szCs w:val="16"/>
          <w:u w:val="single"/>
          <w:lang w:eastAsia="en-US"/>
        </w:rPr>
        <w:tab/>
      </w:r>
      <w:r w:rsidRPr="00141630">
        <w:rPr>
          <w:rFonts w:eastAsia="Times New Roman"/>
          <w:sz w:val="16"/>
          <w:szCs w:val="16"/>
          <w:u w:val="single"/>
          <w:lang w:eastAsia="en-US"/>
        </w:rPr>
        <w:tab/>
      </w:r>
      <w:r w:rsidRPr="00141630">
        <w:rPr>
          <w:rFonts w:eastAsia="Times New Roman"/>
          <w:sz w:val="16"/>
          <w:szCs w:val="16"/>
          <w:u w:val="single"/>
          <w:lang w:eastAsia="en-US"/>
        </w:rPr>
        <w:tab/>
      </w:r>
      <w:r w:rsidRPr="00141630">
        <w:rPr>
          <w:rFonts w:eastAsia="Times New Roman"/>
          <w:sz w:val="16"/>
          <w:szCs w:val="16"/>
          <w:u w:val="single"/>
          <w:lang w:eastAsia="en-US"/>
        </w:rPr>
        <w:tab/>
      </w:r>
    </w:p>
    <w:p w14:paraId="66107940" w14:textId="77777777" w:rsidR="00141630" w:rsidRPr="00141630" w:rsidRDefault="00141630" w:rsidP="00141630">
      <w:pPr>
        <w:widowControl w:val="0"/>
        <w:rPr>
          <w:rFonts w:eastAsia="Times New Roman"/>
          <w:sz w:val="32"/>
          <w:szCs w:val="28"/>
          <w:u w:val="single"/>
          <w:lang w:eastAsia="en-US"/>
        </w:rPr>
      </w:pPr>
    </w:p>
    <w:p w14:paraId="21088A35" w14:textId="77777777" w:rsidR="00141630" w:rsidRPr="00141630" w:rsidRDefault="00141630" w:rsidP="00141630">
      <w:pPr>
        <w:widowControl w:val="0"/>
        <w:jc w:val="center"/>
        <w:rPr>
          <w:rFonts w:eastAsia="Times New Roman"/>
          <w:b/>
          <w:sz w:val="32"/>
          <w:szCs w:val="32"/>
          <w:lang w:eastAsia="en-US"/>
        </w:rPr>
      </w:pPr>
      <w:r w:rsidRPr="00141630">
        <w:rPr>
          <w:rFonts w:eastAsia="Times New Roman"/>
          <w:b/>
          <w:sz w:val="32"/>
          <w:szCs w:val="32"/>
          <w:lang w:eastAsia="en-US"/>
        </w:rPr>
        <w:t>ИНДИВИДУАЛЬНОЕ ЗАДАНИЕ</w:t>
      </w:r>
    </w:p>
    <w:p w14:paraId="5FAAD3B1" w14:textId="77777777" w:rsidR="00141630" w:rsidRPr="00141630" w:rsidRDefault="00141630" w:rsidP="00141630">
      <w:pPr>
        <w:widowControl w:val="0"/>
        <w:rPr>
          <w:rFonts w:eastAsia="Times New Roman"/>
          <w:sz w:val="28"/>
          <w:szCs w:val="28"/>
          <w:lang w:eastAsia="en-US"/>
        </w:rPr>
      </w:pPr>
    </w:p>
    <w:p w14:paraId="37880F3C" w14:textId="77777777" w:rsidR="00141630" w:rsidRPr="00141630" w:rsidRDefault="00141630" w:rsidP="00141630">
      <w:pPr>
        <w:widowControl w:val="0"/>
        <w:rPr>
          <w:rFonts w:eastAsia="Times New Roman"/>
          <w:sz w:val="28"/>
          <w:szCs w:val="28"/>
          <w:lang w:eastAsia="en-US"/>
        </w:rPr>
      </w:pPr>
      <w:r w:rsidRPr="00141630">
        <w:rPr>
          <w:rFonts w:eastAsia="Times New Roman"/>
          <w:sz w:val="28"/>
          <w:szCs w:val="28"/>
          <w:lang w:eastAsia="en-US"/>
        </w:rPr>
        <w:t xml:space="preserve">по </w:t>
      </w:r>
      <w:r w:rsidRPr="00141630">
        <w:rPr>
          <w:rFonts w:eastAsia="Times New Roman"/>
          <w:sz w:val="28"/>
          <w:szCs w:val="28"/>
          <w:u w:val="single"/>
          <w:lang w:eastAsia="en-US"/>
        </w:rPr>
        <w:tab/>
      </w:r>
      <w:r w:rsidRPr="00141630">
        <w:rPr>
          <w:rFonts w:eastAsia="Times New Roman"/>
          <w:sz w:val="28"/>
          <w:szCs w:val="28"/>
          <w:u w:val="single"/>
          <w:lang w:eastAsia="en-US"/>
        </w:rPr>
        <w:tab/>
      </w:r>
      <w:r w:rsidRPr="00141630">
        <w:rPr>
          <w:rFonts w:eastAsia="Times New Roman"/>
          <w:sz w:val="28"/>
          <w:szCs w:val="28"/>
          <w:u w:val="single"/>
          <w:lang w:eastAsia="en-US"/>
        </w:rPr>
        <w:tab/>
      </w:r>
      <w:r w:rsidRPr="00141630">
        <w:rPr>
          <w:rFonts w:eastAsia="Times New Roman"/>
          <w:sz w:val="28"/>
          <w:szCs w:val="28"/>
          <w:u w:val="single"/>
          <w:lang w:eastAsia="en-US"/>
        </w:rPr>
        <w:tab/>
      </w:r>
      <w:r w:rsidRPr="00141630">
        <w:rPr>
          <w:rFonts w:eastAsia="Times New Roman"/>
          <w:sz w:val="28"/>
          <w:szCs w:val="28"/>
          <w:u w:val="single"/>
          <w:lang w:eastAsia="en-US"/>
        </w:rPr>
        <w:tab/>
      </w:r>
      <w:r w:rsidRPr="00141630">
        <w:rPr>
          <w:rFonts w:eastAsia="Times New Roman"/>
          <w:sz w:val="28"/>
          <w:szCs w:val="28"/>
          <w:u w:val="single"/>
          <w:lang w:eastAsia="en-US"/>
        </w:rPr>
        <w:tab/>
      </w:r>
      <w:r w:rsidRPr="00141630">
        <w:rPr>
          <w:rFonts w:eastAsia="Times New Roman"/>
          <w:sz w:val="28"/>
          <w:szCs w:val="28"/>
          <w:u w:val="single"/>
          <w:lang w:eastAsia="en-US"/>
        </w:rPr>
        <w:tab/>
      </w:r>
      <w:r w:rsidRPr="00141630">
        <w:rPr>
          <w:rFonts w:eastAsia="Times New Roman"/>
          <w:sz w:val="28"/>
          <w:szCs w:val="28"/>
          <w:u w:val="single"/>
          <w:lang w:eastAsia="en-US"/>
        </w:rPr>
        <w:tab/>
      </w:r>
      <w:r w:rsidRPr="00141630">
        <w:rPr>
          <w:rFonts w:eastAsia="Times New Roman"/>
          <w:sz w:val="28"/>
          <w:szCs w:val="28"/>
          <w:u w:val="single"/>
          <w:lang w:eastAsia="en-US"/>
        </w:rPr>
        <w:tab/>
      </w:r>
      <w:r w:rsidRPr="00141630">
        <w:rPr>
          <w:rFonts w:eastAsia="Times New Roman"/>
          <w:sz w:val="28"/>
          <w:szCs w:val="28"/>
          <w:u w:val="single"/>
          <w:lang w:eastAsia="en-US"/>
        </w:rPr>
        <w:tab/>
      </w:r>
      <w:r w:rsidRPr="00141630">
        <w:rPr>
          <w:rFonts w:eastAsia="Times New Roman"/>
          <w:sz w:val="28"/>
          <w:szCs w:val="28"/>
          <w:u w:val="single"/>
          <w:lang w:eastAsia="en-US"/>
        </w:rPr>
        <w:tab/>
      </w:r>
      <w:r w:rsidRPr="00141630">
        <w:rPr>
          <w:rFonts w:eastAsia="Times New Roman"/>
          <w:sz w:val="28"/>
          <w:szCs w:val="28"/>
          <w:u w:val="single"/>
          <w:lang w:eastAsia="en-US"/>
        </w:rPr>
        <w:tab/>
        <w:t xml:space="preserve">                                                                                                                     </w:t>
      </w:r>
      <w:r w:rsidRPr="00141630">
        <w:rPr>
          <w:rFonts w:eastAsia="Times New Roman"/>
          <w:sz w:val="28"/>
          <w:szCs w:val="28"/>
          <w:lang w:eastAsia="en-US"/>
        </w:rPr>
        <w:t xml:space="preserve">практике </w:t>
      </w:r>
    </w:p>
    <w:p w14:paraId="79BD33C8" w14:textId="77777777" w:rsidR="00141630" w:rsidRPr="00141630" w:rsidRDefault="00141630" w:rsidP="00141630">
      <w:pPr>
        <w:widowControl w:val="0"/>
        <w:jc w:val="center"/>
        <w:rPr>
          <w:rFonts w:eastAsia="Times New Roman"/>
          <w:i/>
          <w:sz w:val="28"/>
          <w:szCs w:val="28"/>
          <w:vertAlign w:val="superscript"/>
          <w:lang w:eastAsia="en-US"/>
        </w:rPr>
      </w:pPr>
      <w:r w:rsidRPr="00141630">
        <w:rPr>
          <w:rFonts w:eastAsia="Times New Roman"/>
          <w:i/>
          <w:sz w:val="28"/>
          <w:szCs w:val="28"/>
          <w:vertAlign w:val="superscript"/>
          <w:lang w:eastAsia="en-US"/>
        </w:rPr>
        <w:t>(указать вид (тип) практики)</w:t>
      </w:r>
    </w:p>
    <w:p w14:paraId="6A786854" w14:textId="77777777" w:rsidR="00141630" w:rsidRPr="00141630" w:rsidRDefault="00141630" w:rsidP="00141630">
      <w:pPr>
        <w:widowControl w:val="0"/>
        <w:jc w:val="both"/>
        <w:rPr>
          <w:rFonts w:eastAsia="Times New Roman"/>
          <w:sz w:val="28"/>
          <w:szCs w:val="28"/>
          <w:lang w:eastAsia="en-US"/>
        </w:rPr>
      </w:pPr>
      <w:r w:rsidRPr="00141630">
        <w:rPr>
          <w:rFonts w:eastAsia="Times New Roman"/>
          <w:sz w:val="28"/>
          <w:szCs w:val="28"/>
          <w:lang w:eastAsia="en-US"/>
        </w:rPr>
        <w:t xml:space="preserve">обучающегося </w:t>
      </w:r>
      <w:r w:rsidRPr="00141630">
        <w:rPr>
          <w:rFonts w:eastAsia="Times New Roman"/>
          <w:sz w:val="28"/>
          <w:szCs w:val="28"/>
          <w:u w:val="single"/>
          <w:lang w:eastAsia="en-US"/>
        </w:rPr>
        <w:tab/>
      </w:r>
      <w:r w:rsidRPr="00141630">
        <w:rPr>
          <w:rFonts w:eastAsia="Times New Roman"/>
          <w:sz w:val="28"/>
          <w:szCs w:val="28"/>
          <w:u w:val="single"/>
          <w:lang w:eastAsia="en-US"/>
        </w:rPr>
        <w:tab/>
      </w:r>
      <w:r w:rsidRPr="00141630">
        <w:rPr>
          <w:rFonts w:eastAsia="Times New Roman"/>
          <w:sz w:val="28"/>
          <w:szCs w:val="28"/>
          <w:u w:val="single"/>
          <w:lang w:eastAsia="en-US"/>
        </w:rPr>
        <w:tab/>
      </w:r>
      <w:r w:rsidRPr="00141630">
        <w:rPr>
          <w:rFonts w:eastAsia="Times New Roman"/>
          <w:sz w:val="28"/>
          <w:szCs w:val="28"/>
          <w:lang w:eastAsia="en-US"/>
        </w:rPr>
        <w:t xml:space="preserve"> курса </w:t>
      </w:r>
      <w:r w:rsidR="002A098C">
        <w:rPr>
          <w:rFonts w:eastAsia="Times New Roman"/>
          <w:sz w:val="28"/>
          <w:szCs w:val="28"/>
          <w:u w:val="single"/>
          <w:lang w:eastAsia="en-US"/>
        </w:rPr>
        <w:tab/>
      </w:r>
      <w:r w:rsidR="002A098C">
        <w:rPr>
          <w:rFonts w:eastAsia="Times New Roman"/>
          <w:sz w:val="28"/>
          <w:szCs w:val="28"/>
          <w:u w:val="single"/>
          <w:lang w:eastAsia="en-US"/>
        </w:rPr>
        <w:tab/>
      </w:r>
      <w:r w:rsidR="002A098C">
        <w:rPr>
          <w:rFonts w:eastAsia="Times New Roman"/>
          <w:sz w:val="28"/>
          <w:szCs w:val="28"/>
          <w:u w:val="single"/>
          <w:lang w:eastAsia="en-US"/>
        </w:rPr>
        <w:tab/>
        <w:t xml:space="preserve"> </w:t>
      </w:r>
      <w:r w:rsidR="002A098C">
        <w:rPr>
          <w:rFonts w:eastAsia="Times New Roman"/>
          <w:sz w:val="28"/>
          <w:szCs w:val="28"/>
          <w:u w:val="single"/>
          <w:lang w:eastAsia="en-US"/>
        </w:rPr>
        <w:tab/>
        <w:t xml:space="preserve">    </w:t>
      </w:r>
      <w:r w:rsidRPr="00141630">
        <w:rPr>
          <w:rFonts w:eastAsia="Times New Roman"/>
          <w:sz w:val="28"/>
          <w:szCs w:val="28"/>
          <w:lang w:eastAsia="en-US"/>
        </w:rPr>
        <w:t>учебной группы</w:t>
      </w:r>
    </w:p>
    <w:p w14:paraId="28475547" w14:textId="77777777" w:rsidR="00141630" w:rsidRPr="00141630" w:rsidRDefault="00141630" w:rsidP="00141630">
      <w:pPr>
        <w:widowControl w:val="0"/>
        <w:rPr>
          <w:rFonts w:eastAsia="Times New Roman"/>
          <w:sz w:val="16"/>
          <w:szCs w:val="28"/>
          <w:u w:val="single"/>
          <w:lang w:eastAsia="en-US"/>
        </w:rPr>
      </w:pPr>
    </w:p>
    <w:p w14:paraId="539F5ACF" w14:textId="77777777" w:rsidR="00141630" w:rsidRPr="00141630" w:rsidRDefault="00141630" w:rsidP="00141630">
      <w:pPr>
        <w:widowControl w:val="0"/>
        <w:rPr>
          <w:rFonts w:eastAsia="Times New Roman"/>
          <w:sz w:val="28"/>
          <w:szCs w:val="28"/>
          <w:u w:val="single"/>
          <w:lang w:eastAsia="en-US"/>
        </w:rPr>
      </w:pPr>
      <w:r w:rsidRPr="00141630">
        <w:rPr>
          <w:rFonts w:eastAsia="Times New Roman"/>
          <w:sz w:val="28"/>
          <w:szCs w:val="28"/>
          <w:u w:val="single"/>
          <w:lang w:eastAsia="en-US"/>
        </w:rPr>
        <w:tab/>
      </w:r>
      <w:r w:rsidRPr="00141630">
        <w:rPr>
          <w:rFonts w:eastAsia="Times New Roman"/>
          <w:sz w:val="28"/>
          <w:szCs w:val="28"/>
          <w:u w:val="single"/>
          <w:lang w:eastAsia="en-US"/>
        </w:rPr>
        <w:tab/>
      </w:r>
      <w:r w:rsidRPr="00141630">
        <w:rPr>
          <w:rFonts w:eastAsia="Times New Roman"/>
          <w:sz w:val="28"/>
          <w:szCs w:val="28"/>
          <w:u w:val="single"/>
          <w:lang w:eastAsia="en-US"/>
        </w:rPr>
        <w:tab/>
      </w:r>
      <w:r w:rsidRPr="00141630">
        <w:rPr>
          <w:rFonts w:eastAsia="Times New Roman"/>
          <w:sz w:val="28"/>
          <w:szCs w:val="28"/>
          <w:u w:val="single"/>
          <w:lang w:eastAsia="en-US"/>
        </w:rPr>
        <w:tab/>
      </w:r>
      <w:r w:rsidRPr="00141630">
        <w:rPr>
          <w:rFonts w:eastAsia="Times New Roman"/>
          <w:sz w:val="28"/>
          <w:szCs w:val="28"/>
          <w:u w:val="single"/>
          <w:lang w:eastAsia="en-US"/>
        </w:rPr>
        <w:tab/>
      </w:r>
      <w:r w:rsidRPr="00141630">
        <w:rPr>
          <w:rFonts w:eastAsia="Times New Roman"/>
          <w:sz w:val="28"/>
          <w:szCs w:val="28"/>
          <w:u w:val="single"/>
          <w:lang w:eastAsia="en-US"/>
        </w:rPr>
        <w:tab/>
      </w:r>
      <w:r w:rsidRPr="00141630">
        <w:rPr>
          <w:rFonts w:eastAsia="Times New Roman"/>
          <w:sz w:val="28"/>
          <w:szCs w:val="28"/>
          <w:u w:val="single"/>
          <w:lang w:eastAsia="en-US"/>
        </w:rPr>
        <w:tab/>
      </w:r>
      <w:r w:rsidRPr="00141630">
        <w:rPr>
          <w:rFonts w:eastAsia="Times New Roman"/>
          <w:sz w:val="28"/>
          <w:szCs w:val="28"/>
          <w:u w:val="single"/>
          <w:lang w:eastAsia="en-US"/>
        </w:rPr>
        <w:tab/>
      </w:r>
      <w:r w:rsidRPr="00141630">
        <w:rPr>
          <w:rFonts w:eastAsia="Times New Roman"/>
          <w:sz w:val="28"/>
          <w:szCs w:val="28"/>
          <w:u w:val="single"/>
          <w:lang w:eastAsia="en-US"/>
        </w:rPr>
        <w:tab/>
      </w:r>
      <w:r w:rsidRPr="00141630">
        <w:rPr>
          <w:rFonts w:eastAsia="Times New Roman"/>
          <w:sz w:val="28"/>
          <w:szCs w:val="28"/>
          <w:u w:val="single"/>
          <w:lang w:eastAsia="en-US"/>
        </w:rPr>
        <w:tab/>
      </w:r>
      <w:r w:rsidRPr="00141630">
        <w:rPr>
          <w:rFonts w:eastAsia="Times New Roman"/>
          <w:sz w:val="28"/>
          <w:szCs w:val="28"/>
          <w:u w:val="single"/>
          <w:lang w:eastAsia="en-US"/>
        </w:rPr>
        <w:tab/>
      </w:r>
      <w:r w:rsidRPr="00141630">
        <w:rPr>
          <w:rFonts w:eastAsia="Times New Roman"/>
          <w:sz w:val="28"/>
          <w:szCs w:val="28"/>
          <w:u w:val="single"/>
          <w:lang w:eastAsia="en-US"/>
        </w:rPr>
        <w:tab/>
      </w:r>
      <w:r w:rsidRPr="00141630">
        <w:rPr>
          <w:rFonts w:eastAsia="Times New Roman"/>
          <w:sz w:val="28"/>
          <w:szCs w:val="28"/>
          <w:u w:val="single"/>
          <w:lang w:eastAsia="en-US"/>
        </w:rPr>
        <w:tab/>
        <w:t xml:space="preserve"> </w:t>
      </w:r>
    </w:p>
    <w:p w14:paraId="236BA51F" w14:textId="77777777" w:rsidR="00141630" w:rsidRPr="00141630" w:rsidRDefault="00141630" w:rsidP="00141630">
      <w:pPr>
        <w:widowControl w:val="0"/>
        <w:jc w:val="center"/>
        <w:rPr>
          <w:rFonts w:eastAsia="Times New Roman"/>
          <w:i/>
          <w:sz w:val="28"/>
          <w:szCs w:val="28"/>
          <w:vertAlign w:val="superscript"/>
          <w:lang w:eastAsia="en-US"/>
        </w:rPr>
      </w:pPr>
      <w:r w:rsidRPr="00141630">
        <w:rPr>
          <w:rFonts w:eastAsia="Times New Roman"/>
          <w:i/>
          <w:sz w:val="28"/>
          <w:szCs w:val="28"/>
          <w:vertAlign w:val="superscript"/>
          <w:lang w:eastAsia="en-US"/>
        </w:rPr>
        <w:t>(фамилия, имя, отчество)</w:t>
      </w:r>
    </w:p>
    <w:p w14:paraId="73AA5BA4" w14:textId="77777777" w:rsidR="00141630" w:rsidRPr="00141630" w:rsidRDefault="00141630" w:rsidP="00141630">
      <w:pPr>
        <w:widowControl w:val="0"/>
        <w:jc w:val="both"/>
        <w:rPr>
          <w:rFonts w:eastAsia="Times New Roman"/>
          <w:sz w:val="28"/>
          <w:szCs w:val="28"/>
          <w:u w:val="single"/>
          <w:lang w:eastAsia="en-US"/>
        </w:rPr>
      </w:pPr>
      <w:r w:rsidRPr="00141630">
        <w:rPr>
          <w:rFonts w:eastAsia="Times New Roman"/>
          <w:sz w:val="28"/>
          <w:szCs w:val="28"/>
          <w:lang w:eastAsia="en-US"/>
        </w:rPr>
        <w:t xml:space="preserve">Направление подготовки </w:t>
      </w:r>
      <w:r w:rsidRPr="00141630">
        <w:rPr>
          <w:rFonts w:eastAsia="Times New Roman"/>
          <w:sz w:val="28"/>
          <w:szCs w:val="28"/>
          <w:u w:val="single"/>
          <w:lang w:eastAsia="en-US"/>
        </w:rPr>
        <w:tab/>
      </w:r>
      <w:r w:rsidRPr="00141630">
        <w:rPr>
          <w:rFonts w:eastAsia="Times New Roman"/>
          <w:sz w:val="28"/>
          <w:szCs w:val="28"/>
          <w:u w:val="single"/>
          <w:lang w:eastAsia="en-US"/>
        </w:rPr>
        <w:tab/>
      </w:r>
      <w:r w:rsidRPr="00141630">
        <w:rPr>
          <w:rFonts w:eastAsia="Times New Roman"/>
          <w:sz w:val="28"/>
          <w:szCs w:val="28"/>
          <w:u w:val="single"/>
          <w:lang w:eastAsia="en-US"/>
        </w:rPr>
        <w:tab/>
      </w:r>
      <w:r w:rsidRPr="00141630">
        <w:rPr>
          <w:rFonts w:eastAsia="Times New Roman"/>
          <w:sz w:val="28"/>
          <w:szCs w:val="28"/>
          <w:u w:val="single"/>
          <w:lang w:eastAsia="en-US"/>
        </w:rPr>
        <w:tab/>
      </w:r>
      <w:r w:rsidRPr="00141630">
        <w:rPr>
          <w:rFonts w:eastAsia="Times New Roman"/>
          <w:sz w:val="28"/>
          <w:szCs w:val="28"/>
          <w:u w:val="single"/>
          <w:lang w:eastAsia="en-US"/>
        </w:rPr>
        <w:tab/>
      </w:r>
      <w:r w:rsidRPr="00141630">
        <w:rPr>
          <w:rFonts w:eastAsia="Times New Roman"/>
          <w:sz w:val="28"/>
          <w:szCs w:val="28"/>
          <w:u w:val="single"/>
          <w:lang w:eastAsia="en-US"/>
        </w:rPr>
        <w:tab/>
      </w:r>
      <w:r w:rsidRPr="00141630">
        <w:rPr>
          <w:rFonts w:eastAsia="Times New Roman"/>
          <w:sz w:val="28"/>
          <w:szCs w:val="28"/>
          <w:u w:val="single"/>
          <w:lang w:eastAsia="en-US"/>
        </w:rPr>
        <w:tab/>
      </w:r>
      <w:r w:rsidRPr="00141630">
        <w:rPr>
          <w:rFonts w:eastAsia="Times New Roman"/>
          <w:sz w:val="28"/>
          <w:szCs w:val="28"/>
          <w:u w:val="single"/>
          <w:lang w:eastAsia="en-US"/>
        </w:rPr>
        <w:tab/>
      </w:r>
      <w:r w:rsidRPr="00141630">
        <w:rPr>
          <w:rFonts w:eastAsia="Times New Roman"/>
          <w:sz w:val="28"/>
          <w:szCs w:val="28"/>
          <w:u w:val="single"/>
          <w:lang w:eastAsia="en-US"/>
        </w:rPr>
        <w:tab/>
        <w:t xml:space="preserve"> </w:t>
      </w:r>
    </w:p>
    <w:p w14:paraId="698AAA6C" w14:textId="77777777" w:rsidR="00141630" w:rsidRPr="00141630" w:rsidRDefault="00141630" w:rsidP="00141630">
      <w:pPr>
        <w:widowControl w:val="0"/>
        <w:jc w:val="both"/>
        <w:rPr>
          <w:rFonts w:eastAsia="Times New Roman"/>
          <w:i/>
          <w:sz w:val="28"/>
          <w:szCs w:val="28"/>
          <w:vertAlign w:val="superscript"/>
          <w:lang w:eastAsia="en-US"/>
        </w:rPr>
      </w:pPr>
      <w:r w:rsidRPr="00141630">
        <w:rPr>
          <w:rFonts w:eastAsia="Times New Roman"/>
          <w:i/>
          <w:sz w:val="28"/>
          <w:szCs w:val="28"/>
          <w:vertAlign w:val="superscript"/>
          <w:lang w:eastAsia="en-US"/>
        </w:rPr>
        <w:t xml:space="preserve">                                                                                                                 (наименование направления подготовки)</w:t>
      </w:r>
    </w:p>
    <w:p w14:paraId="07B8D737" w14:textId="77777777" w:rsidR="00141630" w:rsidRPr="00141630" w:rsidRDefault="00141630" w:rsidP="00141630">
      <w:pPr>
        <w:widowControl w:val="0"/>
        <w:jc w:val="both"/>
        <w:rPr>
          <w:rFonts w:eastAsia="Times New Roman"/>
          <w:sz w:val="28"/>
          <w:szCs w:val="28"/>
          <w:u w:val="single"/>
          <w:lang w:eastAsia="en-US"/>
        </w:rPr>
      </w:pPr>
      <w:r w:rsidRPr="00141630">
        <w:rPr>
          <w:rFonts w:eastAsia="Times New Roman"/>
          <w:sz w:val="28"/>
          <w:szCs w:val="28"/>
          <w:u w:val="single"/>
          <w:lang w:eastAsia="en-US"/>
        </w:rPr>
        <w:tab/>
      </w:r>
      <w:r w:rsidRPr="00141630">
        <w:rPr>
          <w:rFonts w:eastAsia="Times New Roman"/>
          <w:sz w:val="28"/>
          <w:szCs w:val="28"/>
          <w:u w:val="single"/>
          <w:lang w:eastAsia="en-US"/>
        </w:rPr>
        <w:tab/>
      </w:r>
      <w:r w:rsidRPr="00141630">
        <w:rPr>
          <w:rFonts w:eastAsia="Times New Roman"/>
          <w:sz w:val="28"/>
          <w:szCs w:val="28"/>
          <w:u w:val="single"/>
          <w:lang w:eastAsia="en-US"/>
        </w:rPr>
        <w:tab/>
      </w:r>
      <w:r w:rsidRPr="00141630">
        <w:rPr>
          <w:rFonts w:eastAsia="Times New Roman"/>
          <w:sz w:val="28"/>
          <w:szCs w:val="28"/>
          <w:u w:val="single"/>
          <w:lang w:eastAsia="en-US"/>
        </w:rPr>
        <w:tab/>
      </w:r>
      <w:r w:rsidRPr="00141630">
        <w:rPr>
          <w:rFonts w:eastAsia="Times New Roman"/>
          <w:sz w:val="28"/>
          <w:szCs w:val="28"/>
          <w:u w:val="single"/>
          <w:lang w:eastAsia="en-US"/>
        </w:rPr>
        <w:tab/>
      </w:r>
      <w:r w:rsidRPr="00141630">
        <w:rPr>
          <w:rFonts w:eastAsia="Times New Roman"/>
          <w:sz w:val="28"/>
          <w:szCs w:val="28"/>
          <w:u w:val="single"/>
          <w:lang w:eastAsia="en-US"/>
        </w:rPr>
        <w:tab/>
      </w:r>
      <w:r w:rsidRPr="00141630">
        <w:rPr>
          <w:rFonts w:eastAsia="Times New Roman"/>
          <w:sz w:val="28"/>
          <w:szCs w:val="28"/>
          <w:u w:val="single"/>
          <w:lang w:eastAsia="en-US"/>
        </w:rPr>
        <w:tab/>
      </w:r>
      <w:r w:rsidRPr="00141630">
        <w:rPr>
          <w:rFonts w:eastAsia="Times New Roman"/>
          <w:sz w:val="28"/>
          <w:szCs w:val="28"/>
          <w:u w:val="single"/>
          <w:lang w:eastAsia="en-US"/>
        </w:rPr>
        <w:tab/>
      </w:r>
      <w:r w:rsidRPr="00141630">
        <w:rPr>
          <w:rFonts w:eastAsia="Times New Roman"/>
          <w:sz w:val="28"/>
          <w:szCs w:val="28"/>
          <w:u w:val="single"/>
          <w:lang w:eastAsia="en-US"/>
        </w:rPr>
        <w:tab/>
      </w:r>
      <w:r w:rsidRPr="00141630">
        <w:rPr>
          <w:rFonts w:eastAsia="Times New Roman"/>
          <w:sz w:val="28"/>
          <w:szCs w:val="28"/>
          <w:u w:val="single"/>
          <w:lang w:eastAsia="en-US"/>
        </w:rPr>
        <w:tab/>
      </w:r>
      <w:r w:rsidRPr="00141630">
        <w:rPr>
          <w:rFonts w:eastAsia="Times New Roman"/>
          <w:sz w:val="28"/>
          <w:szCs w:val="28"/>
          <w:u w:val="single"/>
          <w:lang w:eastAsia="en-US"/>
        </w:rPr>
        <w:tab/>
      </w:r>
      <w:r w:rsidRPr="00141630">
        <w:rPr>
          <w:rFonts w:eastAsia="Times New Roman"/>
          <w:sz w:val="28"/>
          <w:szCs w:val="28"/>
          <w:u w:val="single"/>
          <w:lang w:eastAsia="en-US"/>
        </w:rPr>
        <w:tab/>
      </w:r>
      <w:r w:rsidRPr="00141630">
        <w:rPr>
          <w:rFonts w:eastAsia="Times New Roman"/>
          <w:sz w:val="28"/>
          <w:szCs w:val="28"/>
          <w:u w:val="single"/>
          <w:lang w:eastAsia="en-US"/>
        </w:rPr>
        <w:tab/>
      </w:r>
      <w:r w:rsidRPr="00141630">
        <w:rPr>
          <w:rFonts w:eastAsia="Times New Roman"/>
          <w:sz w:val="28"/>
          <w:szCs w:val="28"/>
          <w:u w:val="single"/>
          <w:lang w:eastAsia="en-US"/>
        </w:rPr>
        <w:tab/>
        <w:t xml:space="preserve">                                                                                                                                             </w:t>
      </w:r>
    </w:p>
    <w:p w14:paraId="5925149F" w14:textId="77777777" w:rsidR="00141630" w:rsidRPr="00141630" w:rsidRDefault="00141630" w:rsidP="00141630">
      <w:pPr>
        <w:widowControl w:val="0"/>
        <w:rPr>
          <w:rFonts w:eastAsia="Times New Roman"/>
          <w:i/>
          <w:sz w:val="28"/>
          <w:szCs w:val="28"/>
          <w:vertAlign w:val="superscript"/>
          <w:lang w:eastAsia="en-US"/>
        </w:rPr>
      </w:pPr>
      <w:r w:rsidRPr="00141630">
        <w:rPr>
          <w:rFonts w:eastAsia="Times New Roman"/>
          <w:i/>
          <w:sz w:val="28"/>
          <w:szCs w:val="28"/>
          <w:vertAlign w:val="superscript"/>
          <w:lang w:eastAsia="en-US"/>
        </w:rPr>
        <w:t xml:space="preserve">            (профиль образовательной программы бакалавриата/направленность образовательной программы магистратуры)</w:t>
      </w:r>
    </w:p>
    <w:p w14:paraId="7E950813" w14:textId="77777777" w:rsidR="00141630" w:rsidRPr="00141630" w:rsidRDefault="00141630" w:rsidP="00141630">
      <w:pPr>
        <w:widowControl w:val="0"/>
        <w:rPr>
          <w:rFonts w:eastAsia="Times New Roman"/>
          <w:sz w:val="28"/>
          <w:szCs w:val="28"/>
          <w:u w:val="single"/>
          <w:lang w:eastAsia="en-US"/>
        </w:rPr>
      </w:pPr>
      <w:r w:rsidRPr="00141630">
        <w:rPr>
          <w:rFonts w:eastAsia="Times New Roman"/>
          <w:sz w:val="28"/>
          <w:szCs w:val="28"/>
          <w:lang w:eastAsia="en-US"/>
        </w:rPr>
        <w:t xml:space="preserve">Место прохождения практики </w:t>
      </w:r>
      <w:r w:rsidRPr="00141630">
        <w:rPr>
          <w:rFonts w:eastAsia="Times New Roman"/>
          <w:sz w:val="28"/>
          <w:szCs w:val="28"/>
          <w:u w:val="single"/>
          <w:lang w:eastAsia="en-US"/>
        </w:rPr>
        <w:tab/>
      </w:r>
      <w:r w:rsidRPr="00141630">
        <w:rPr>
          <w:rFonts w:eastAsia="Times New Roman"/>
          <w:sz w:val="28"/>
          <w:szCs w:val="28"/>
          <w:u w:val="single"/>
          <w:lang w:eastAsia="en-US"/>
        </w:rPr>
        <w:tab/>
      </w:r>
      <w:r w:rsidRPr="00141630">
        <w:rPr>
          <w:rFonts w:eastAsia="Times New Roman"/>
          <w:sz w:val="28"/>
          <w:szCs w:val="28"/>
          <w:u w:val="single"/>
          <w:lang w:eastAsia="en-US"/>
        </w:rPr>
        <w:tab/>
      </w:r>
      <w:r w:rsidRPr="00141630">
        <w:rPr>
          <w:rFonts w:eastAsia="Times New Roman"/>
          <w:sz w:val="28"/>
          <w:szCs w:val="28"/>
          <w:u w:val="single"/>
          <w:lang w:eastAsia="en-US"/>
        </w:rPr>
        <w:tab/>
      </w:r>
      <w:r w:rsidRPr="00141630">
        <w:rPr>
          <w:rFonts w:eastAsia="Times New Roman"/>
          <w:sz w:val="28"/>
          <w:szCs w:val="28"/>
          <w:u w:val="single"/>
          <w:lang w:eastAsia="en-US"/>
        </w:rPr>
        <w:tab/>
      </w:r>
      <w:r w:rsidRPr="00141630">
        <w:rPr>
          <w:rFonts w:eastAsia="Times New Roman"/>
          <w:sz w:val="28"/>
          <w:szCs w:val="28"/>
          <w:u w:val="single"/>
          <w:lang w:eastAsia="en-US"/>
        </w:rPr>
        <w:tab/>
      </w:r>
      <w:r w:rsidRPr="00141630">
        <w:rPr>
          <w:rFonts w:eastAsia="Times New Roman"/>
          <w:sz w:val="28"/>
          <w:szCs w:val="28"/>
          <w:u w:val="single"/>
          <w:lang w:eastAsia="en-US"/>
        </w:rPr>
        <w:tab/>
      </w:r>
      <w:r w:rsidRPr="00141630">
        <w:rPr>
          <w:rFonts w:eastAsia="Times New Roman"/>
          <w:sz w:val="28"/>
          <w:szCs w:val="28"/>
          <w:u w:val="single"/>
          <w:lang w:eastAsia="en-US"/>
        </w:rPr>
        <w:tab/>
        <w:t xml:space="preserve"> </w:t>
      </w:r>
    </w:p>
    <w:p w14:paraId="3663CBD2" w14:textId="77777777" w:rsidR="00141630" w:rsidRPr="00141630" w:rsidRDefault="00141630" w:rsidP="00141630">
      <w:pPr>
        <w:widowControl w:val="0"/>
        <w:rPr>
          <w:rFonts w:eastAsia="Times New Roman"/>
          <w:sz w:val="18"/>
          <w:szCs w:val="16"/>
          <w:lang w:eastAsia="en-US"/>
        </w:rPr>
      </w:pPr>
    </w:p>
    <w:p w14:paraId="2D8F0823" w14:textId="77777777" w:rsidR="00141630" w:rsidRPr="0096086B" w:rsidRDefault="00141630" w:rsidP="00141630">
      <w:pPr>
        <w:widowControl w:val="0"/>
        <w:jc w:val="both"/>
        <w:rPr>
          <w:rFonts w:eastAsia="Times New Roman"/>
          <w:sz w:val="28"/>
          <w:szCs w:val="28"/>
          <w:lang w:eastAsia="en-US"/>
        </w:rPr>
      </w:pPr>
      <w:r w:rsidRPr="00141630">
        <w:rPr>
          <w:rFonts w:eastAsia="Times New Roman"/>
          <w:sz w:val="28"/>
          <w:szCs w:val="28"/>
          <w:lang w:eastAsia="en-US"/>
        </w:rPr>
        <w:t xml:space="preserve">Срок практики с «___» __________ 20__ г.  </w:t>
      </w:r>
      <w:proofErr w:type="gramStart"/>
      <w:r w:rsidRPr="0096086B">
        <w:rPr>
          <w:rFonts w:eastAsia="Times New Roman"/>
          <w:sz w:val="28"/>
          <w:szCs w:val="28"/>
          <w:lang w:eastAsia="en-US"/>
        </w:rPr>
        <w:t>по  «</w:t>
      </w:r>
      <w:proofErr w:type="gramEnd"/>
      <w:r w:rsidRPr="0096086B">
        <w:rPr>
          <w:rFonts w:eastAsia="Times New Roman"/>
          <w:sz w:val="28"/>
          <w:szCs w:val="28"/>
          <w:lang w:eastAsia="en-US"/>
        </w:rPr>
        <w:t>____» _______________ 20__ г.</w:t>
      </w:r>
    </w:p>
    <w:p w14:paraId="6338002D" w14:textId="77777777" w:rsidR="00141630" w:rsidRPr="0096086B" w:rsidRDefault="00141630" w:rsidP="00141630">
      <w:pPr>
        <w:widowControl w:val="0"/>
        <w:rPr>
          <w:rFonts w:eastAsia="Times New Roman"/>
          <w:b/>
          <w:sz w:val="20"/>
          <w:szCs w:val="28"/>
          <w:lang w:eastAsia="en-US"/>
        </w:rPr>
      </w:pPr>
    </w:p>
    <w:tbl>
      <w:tblPr>
        <w:tblStyle w:val="2"/>
        <w:tblW w:w="0" w:type="auto"/>
        <w:tblInd w:w="-5" w:type="dxa"/>
        <w:tblLook w:val="04A0" w:firstRow="1" w:lastRow="0" w:firstColumn="1" w:lastColumn="0" w:noHBand="0" w:noVBand="1"/>
      </w:tblPr>
      <w:tblGrid>
        <w:gridCol w:w="566"/>
        <w:gridCol w:w="9329"/>
      </w:tblGrid>
      <w:tr w:rsidR="00141630" w:rsidRPr="00141630" w14:paraId="5D2171EF" w14:textId="77777777" w:rsidTr="00141630">
        <w:tc>
          <w:tcPr>
            <w:tcW w:w="567" w:type="dxa"/>
            <w:vAlign w:val="center"/>
          </w:tcPr>
          <w:p w14:paraId="766BB9E7" w14:textId="77777777" w:rsidR="00141630" w:rsidRPr="00141630" w:rsidRDefault="00141630" w:rsidP="00141630">
            <w:pPr>
              <w:jc w:val="center"/>
              <w:rPr>
                <w:rFonts w:eastAsia="Times New Roman"/>
                <w:szCs w:val="28"/>
              </w:rPr>
            </w:pPr>
            <w:r w:rsidRPr="00141630">
              <w:rPr>
                <w:rFonts w:eastAsia="Times New Roman"/>
                <w:szCs w:val="28"/>
              </w:rPr>
              <w:t>№</w:t>
            </w:r>
          </w:p>
          <w:p w14:paraId="1DC7C0EA" w14:textId="77777777" w:rsidR="00141630" w:rsidRPr="00141630" w:rsidRDefault="00141630" w:rsidP="00141630">
            <w:pPr>
              <w:jc w:val="center"/>
              <w:rPr>
                <w:rFonts w:eastAsia="Times New Roman"/>
                <w:szCs w:val="28"/>
              </w:rPr>
            </w:pPr>
            <w:r w:rsidRPr="00141630">
              <w:rPr>
                <w:rFonts w:eastAsia="Times New Roman"/>
                <w:szCs w:val="28"/>
              </w:rPr>
              <w:t>п/п</w:t>
            </w:r>
          </w:p>
        </w:tc>
        <w:tc>
          <w:tcPr>
            <w:tcW w:w="9498" w:type="dxa"/>
            <w:vAlign w:val="center"/>
          </w:tcPr>
          <w:p w14:paraId="13409D5D" w14:textId="77777777" w:rsidR="00141630" w:rsidRPr="00141630" w:rsidRDefault="00141630" w:rsidP="00141630">
            <w:pPr>
              <w:jc w:val="center"/>
              <w:rPr>
                <w:rFonts w:eastAsia="Times New Roman"/>
                <w:szCs w:val="28"/>
              </w:rPr>
            </w:pPr>
            <w:r w:rsidRPr="00141630">
              <w:rPr>
                <w:rFonts w:eastAsia="Times New Roman"/>
                <w:szCs w:val="28"/>
              </w:rPr>
              <w:t xml:space="preserve">Содержание индивидуального задания </w:t>
            </w:r>
          </w:p>
          <w:p w14:paraId="30E1AFC9" w14:textId="77777777" w:rsidR="00141630" w:rsidRPr="00141630" w:rsidRDefault="00141630" w:rsidP="00141630">
            <w:pPr>
              <w:jc w:val="center"/>
              <w:rPr>
                <w:rFonts w:eastAsia="Times New Roman"/>
                <w:szCs w:val="28"/>
              </w:rPr>
            </w:pPr>
            <w:r w:rsidRPr="00141630">
              <w:rPr>
                <w:rFonts w:eastAsia="Times New Roman"/>
                <w:szCs w:val="28"/>
              </w:rPr>
              <w:t>(перечень задач, подлежащих выполнению)</w:t>
            </w:r>
          </w:p>
        </w:tc>
      </w:tr>
      <w:tr w:rsidR="00141630" w:rsidRPr="00141630" w14:paraId="7E4870BD" w14:textId="77777777" w:rsidTr="00141630">
        <w:tc>
          <w:tcPr>
            <w:tcW w:w="567" w:type="dxa"/>
          </w:tcPr>
          <w:p w14:paraId="671CB557" w14:textId="77777777" w:rsidR="00141630" w:rsidRPr="00141630" w:rsidRDefault="00141630" w:rsidP="00141630">
            <w:pPr>
              <w:jc w:val="center"/>
              <w:rPr>
                <w:rFonts w:eastAsia="Times New Roman"/>
                <w:szCs w:val="28"/>
              </w:rPr>
            </w:pPr>
            <w:r w:rsidRPr="00141630">
              <w:rPr>
                <w:rFonts w:eastAsia="Times New Roman"/>
                <w:szCs w:val="28"/>
              </w:rPr>
              <w:t>1</w:t>
            </w:r>
          </w:p>
        </w:tc>
        <w:tc>
          <w:tcPr>
            <w:tcW w:w="9498" w:type="dxa"/>
          </w:tcPr>
          <w:p w14:paraId="5365AA70" w14:textId="77777777" w:rsidR="00141630" w:rsidRPr="00141630" w:rsidRDefault="00141630" w:rsidP="00141630">
            <w:pPr>
              <w:jc w:val="center"/>
              <w:rPr>
                <w:rFonts w:eastAsia="Times New Roman"/>
                <w:szCs w:val="28"/>
              </w:rPr>
            </w:pPr>
            <w:r w:rsidRPr="00141630">
              <w:rPr>
                <w:rFonts w:eastAsia="Times New Roman"/>
                <w:szCs w:val="28"/>
              </w:rPr>
              <w:t>2</w:t>
            </w:r>
          </w:p>
        </w:tc>
      </w:tr>
      <w:tr w:rsidR="00141630" w:rsidRPr="00141630" w14:paraId="24FF9B29" w14:textId="77777777" w:rsidTr="00141630">
        <w:tc>
          <w:tcPr>
            <w:tcW w:w="567" w:type="dxa"/>
          </w:tcPr>
          <w:p w14:paraId="3C19EBA3" w14:textId="77777777" w:rsidR="00141630" w:rsidRPr="00141630" w:rsidRDefault="00141630" w:rsidP="00141630">
            <w:pPr>
              <w:rPr>
                <w:rFonts w:eastAsia="Times New Roman"/>
                <w:b/>
                <w:sz w:val="28"/>
                <w:szCs w:val="28"/>
              </w:rPr>
            </w:pPr>
          </w:p>
        </w:tc>
        <w:tc>
          <w:tcPr>
            <w:tcW w:w="9498" w:type="dxa"/>
          </w:tcPr>
          <w:p w14:paraId="4971921F" w14:textId="77777777" w:rsidR="00141630" w:rsidRPr="00141630" w:rsidRDefault="00141630" w:rsidP="00141630">
            <w:pPr>
              <w:rPr>
                <w:rFonts w:eastAsia="Times New Roman"/>
                <w:b/>
                <w:sz w:val="28"/>
                <w:szCs w:val="28"/>
              </w:rPr>
            </w:pPr>
          </w:p>
        </w:tc>
      </w:tr>
      <w:tr w:rsidR="00141630" w:rsidRPr="00141630" w14:paraId="058CBA21" w14:textId="77777777" w:rsidTr="00141630">
        <w:tc>
          <w:tcPr>
            <w:tcW w:w="567" w:type="dxa"/>
          </w:tcPr>
          <w:p w14:paraId="7CF03CF2" w14:textId="77777777" w:rsidR="00141630" w:rsidRPr="00141630" w:rsidRDefault="00141630" w:rsidP="00141630">
            <w:pPr>
              <w:rPr>
                <w:rFonts w:eastAsia="Times New Roman"/>
                <w:b/>
                <w:sz w:val="28"/>
                <w:szCs w:val="28"/>
              </w:rPr>
            </w:pPr>
          </w:p>
        </w:tc>
        <w:tc>
          <w:tcPr>
            <w:tcW w:w="9498" w:type="dxa"/>
          </w:tcPr>
          <w:p w14:paraId="275F13F1" w14:textId="77777777" w:rsidR="00141630" w:rsidRPr="00141630" w:rsidRDefault="00141630" w:rsidP="00141630">
            <w:pPr>
              <w:rPr>
                <w:rFonts w:eastAsia="Times New Roman"/>
                <w:b/>
                <w:sz w:val="28"/>
                <w:szCs w:val="28"/>
              </w:rPr>
            </w:pPr>
          </w:p>
        </w:tc>
      </w:tr>
      <w:tr w:rsidR="00141630" w:rsidRPr="00141630" w14:paraId="3FD0116B" w14:textId="77777777" w:rsidTr="00141630">
        <w:tc>
          <w:tcPr>
            <w:tcW w:w="567" w:type="dxa"/>
          </w:tcPr>
          <w:p w14:paraId="02CD3299" w14:textId="77777777" w:rsidR="00141630" w:rsidRPr="00141630" w:rsidRDefault="00141630" w:rsidP="00141630">
            <w:pPr>
              <w:rPr>
                <w:rFonts w:eastAsia="Times New Roman"/>
                <w:b/>
                <w:sz w:val="28"/>
                <w:szCs w:val="28"/>
              </w:rPr>
            </w:pPr>
          </w:p>
        </w:tc>
        <w:tc>
          <w:tcPr>
            <w:tcW w:w="9498" w:type="dxa"/>
          </w:tcPr>
          <w:p w14:paraId="151ACA50" w14:textId="77777777" w:rsidR="00141630" w:rsidRPr="00141630" w:rsidRDefault="00141630" w:rsidP="00141630">
            <w:pPr>
              <w:rPr>
                <w:rFonts w:eastAsia="Times New Roman"/>
                <w:b/>
                <w:sz w:val="28"/>
                <w:szCs w:val="28"/>
              </w:rPr>
            </w:pPr>
          </w:p>
        </w:tc>
      </w:tr>
    </w:tbl>
    <w:p w14:paraId="2C3902C0" w14:textId="77777777" w:rsidR="00141630" w:rsidRPr="00141630" w:rsidRDefault="00141630" w:rsidP="00141630">
      <w:pPr>
        <w:widowControl w:val="0"/>
        <w:rPr>
          <w:rFonts w:eastAsia="Times New Roman"/>
          <w:sz w:val="28"/>
          <w:szCs w:val="28"/>
          <w:lang w:val="en-US" w:eastAsia="en-US"/>
        </w:rPr>
      </w:pPr>
    </w:p>
    <w:p w14:paraId="222B412A" w14:textId="77777777" w:rsidR="00141630" w:rsidRPr="00141630" w:rsidRDefault="00141630" w:rsidP="00141630">
      <w:pPr>
        <w:widowControl w:val="0"/>
        <w:rPr>
          <w:rFonts w:eastAsia="Times New Roman"/>
          <w:sz w:val="28"/>
          <w:szCs w:val="28"/>
          <w:lang w:val="en-US" w:eastAsia="en-US"/>
        </w:rPr>
      </w:pPr>
    </w:p>
    <w:p w14:paraId="706FB1AF" w14:textId="77777777" w:rsidR="00141630" w:rsidRPr="00141630" w:rsidRDefault="00141630" w:rsidP="00141630">
      <w:pPr>
        <w:widowControl w:val="0"/>
        <w:rPr>
          <w:rFonts w:eastAsia="Times New Roman"/>
          <w:sz w:val="28"/>
          <w:szCs w:val="28"/>
          <w:u w:val="single"/>
          <w:lang w:eastAsia="en-US"/>
        </w:rPr>
      </w:pPr>
      <w:r w:rsidRPr="00141630">
        <w:rPr>
          <w:rFonts w:eastAsia="Times New Roman"/>
          <w:sz w:val="28"/>
          <w:szCs w:val="28"/>
          <w:lang w:eastAsia="en-US"/>
        </w:rPr>
        <w:t xml:space="preserve">Руководитель практики от департамента/кафедры: </w:t>
      </w:r>
      <w:r w:rsidRPr="00141630">
        <w:rPr>
          <w:rFonts w:eastAsia="Times New Roman"/>
          <w:sz w:val="28"/>
          <w:szCs w:val="28"/>
          <w:u w:val="single"/>
          <w:lang w:eastAsia="en-US"/>
        </w:rPr>
        <w:tab/>
      </w:r>
      <w:r w:rsidRPr="00141630">
        <w:rPr>
          <w:rFonts w:eastAsia="Times New Roman"/>
          <w:sz w:val="28"/>
          <w:szCs w:val="28"/>
          <w:u w:val="single"/>
          <w:lang w:eastAsia="en-US"/>
        </w:rPr>
        <w:tab/>
      </w:r>
      <w:r w:rsidRPr="00141630">
        <w:rPr>
          <w:rFonts w:eastAsia="Times New Roman"/>
          <w:sz w:val="28"/>
          <w:szCs w:val="28"/>
          <w:u w:val="single"/>
          <w:lang w:eastAsia="en-US"/>
        </w:rPr>
        <w:tab/>
      </w:r>
      <w:r w:rsidRPr="00141630">
        <w:rPr>
          <w:rFonts w:eastAsia="Times New Roman"/>
          <w:sz w:val="28"/>
          <w:szCs w:val="28"/>
          <w:lang w:eastAsia="en-US"/>
        </w:rPr>
        <w:t xml:space="preserve">   </w:t>
      </w:r>
      <w:r w:rsidRPr="00141630">
        <w:rPr>
          <w:rFonts w:eastAsia="Times New Roman"/>
          <w:sz w:val="28"/>
          <w:szCs w:val="28"/>
          <w:u w:val="single"/>
          <w:lang w:eastAsia="en-US"/>
        </w:rPr>
        <w:tab/>
      </w:r>
      <w:r w:rsidRPr="00141630">
        <w:rPr>
          <w:rFonts w:eastAsia="Times New Roman"/>
          <w:sz w:val="28"/>
          <w:szCs w:val="28"/>
          <w:u w:val="single"/>
          <w:lang w:eastAsia="en-US"/>
        </w:rPr>
        <w:tab/>
        <w:t xml:space="preserve"> </w:t>
      </w:r>
    </w:p>
    <w:p w14:paraId="08008714" w14:textId="77777777" w:rsidR="00141630" w:rsidRPr="00141630" w:rsidRDefault="00141630" w:rsidP="00141630">
      <w:pPr>
        <w:widowControl w:val="0"/>
        <w:rPr>
          <w:rFonts w:eastAsia="Times New Roman"/>
          <w:sz w:val="28"/>
          <w:szCs w:val="28"/>
          <w:lang w:eastAsia="en-US"/>
        </w:rPr>
      </w:pPr>
      <w:r w:rsidRPr="00141630">
        <w:rPr>
          <w:rFonts w:eastAsia="Times New Roman"/>
          <w:i/>
          <w:sz w:val="28"/>
          <w:szCs w:val="28"/>
          <w:vertAlign w:val="superscript"/>
          <w:lang w:eastAsia="en-US"/>
        </w:rPr>
        <w:t xml:space="preserve">                                                                                                                                                   (</w:t>
      </w:r>
      <w:proofErr w:type="gramStart"/>
      <w:r w:rsidRPr="00141630">
        <w:rPr>
          <w:rFonts w:eastAsia="Times New Roman"/>
          <w:i/>
          <w:sz w:val="28"/>
          <w:szCs w:val="28"/>
          <w:vertAlign w:val="superscript"/>
          <w:lang w:eastAsia="en-US"/>
        </w:rPr>
        <w:t xml:space="preserve">подпись)   </w:t>
      </w:r>
      <w:proofErr w:type="gramEnd"/>
      <w:r w:rsidRPr="00141630">
        <w:rPr>
          <w:rFonts w:eastAsia="Times New Roman"/>
          <w:i/>
          <w:sz w:val="28"/>
          <w:szCs w:val="28"/>
          <w:vertAlign w:val="superscript"/>
          <w:lang w:eastAsia="en-US"/>
        </w:rPr>
        <w:t xml:space="preserve">                 (И.О. Фамилия)</w:t>
      </w:r>
    </w:p>
    <w:p w14:paraId="174AD186" w14:textId="77777777" w:rsidR="00141630" w:rsidRPr="00141630" w:rsidRDefault="00141630" w:rsidP="00141630">
      <w:pPr>
        <w:widowControl w:val="0"/>
        <w:rPr>
          <w:rFonts w:eastAsia="Times New Roman"/>
          <w:sz w:val="16"/>
          <w:szCs w:val="28"/>
          <w:lang w:eastAsia="en-US"/>
        </w:rPr>
      </w:pPr>
    </w:p>
    <w:p w14:paraId="2C54D18E" w14:textId="77777777" w:rsidR="00141630" w:rsidRPr="00141630" w:rsidRDefault="00141630" w:rsidP="00141630">
      <w:pPr>
        <w:widowControl w:val="0"/>
        <w:rPr>
          <w:rFonts w:eastAsia="Times New Roman"/>
          <w:sz w:val="28"/>
          <w:szCs w:val="28"/>
          <w:u w:val="single"/>
          <w:lang w:eastAsia="en-US"/>
        </w:rPr>
      </w:pPr>
      <w:r w:rsidRPr="00141630">
        <w:rPr>
          <w:rFonts w:eastAsia="Times New Roman"/>
          <w:sz w:val="28"/>
          <w:szCs w:val="28"/>
          <w:lang w:eastAsia="en-US"/>
        </w:rPr>
        <w:t xml:space="preserve">Задание принял обучающийся:                                   </w:t>
      </w:r>
      <w:r w:rsidRPr="00141630">
        <w:rPr>
          <w:rFonts w:eastAsia="Times New Roman"/>
          <w:sz w:val="28"/>
          <w:szCs w:val="28"/>
          <w:u w:val="single"/>
          <w:lang w:eastAsia="en-US"/>
        </w:rPr>
        <w:tab/>
      </w:r>
      <w:r w:rsidRPr="00141630">
        <w:rPr>
          <w:rFonts w:eastAsia="Times New Roman"/>
          <w:sz w:val="28"/>
          <w:szCs w:val="28"/>
          <w:u w:val="single"/>
          <w:lang w:eastAsia="en-US"/>
        </w:rPr>
        <w:tab/>
      </w:r>
      <w:r w:rsidRPr="00141630">
        <w:rPr>
          <w:rFonts w:eastAsia="Times New Roman"/>
          <w:sz w:val="28"/>
          <w:szCs w:val="28"/>
          <w:u w:val="single"/>
          <w:lang w:eastAsia="en-US"/>
        </w:rPr>
        <w:tab/>
      </w:r>
      <w:r w:rsidRPr="00141630">
        <w:rPr>
          <w:rFonts w:eastAsia="Times New Roman"/>
          <w:sz w:val="28"/>
          <w:szCs w:val="28"/>
          <w:lang w:eastAsia="en-US"/>
        </w:rPr>
        <w:t xml:space="preserve">    </w:t>
      </w:r>
      <w:r w:rsidRPr="00141630">
        <w:rPr>
          <w:rFonts w:eastAsia="Times New Roman"/>
          <w:sz w:val="28"/>
          <w:szCs w:val="28"/>
          <w:u w:val="single"/>
          <w:lang w:eastAsia="en-US"/>
        </w:rPr>
        <w:tab/>
      </w:r>
      <w:r w:rsidRPr="00141630">
        <w:rPr>
          <w:rFonts w:eastAsia="Times New Roman"/>
          <w:sz w:val="28"/>
          <w:szCs w:val="28"/>
          <w:u w:val="single"/>
          <w:lang w:eastAsia="en-US"/>
        </w:rPr>
        <w:tab/>
        <w:t xml:space="preserve">                                                       </w:t>
      </w:r>
    </w:p>
    <w:p w14:paraId="4CF80030" w14:textId="77777777" w:rsidR="00141630" w:rsidRPr="00141630" w:rsidRDefault="00141630" w:rsidP="00141630">
      <w:pPr>
        <w:widowControl w:val="0"/>
        <w:rPr>
          <w:rFonts w:eastAsia="Times New Roman"/>
          <w:sz w:val="28"/>
          <w:szCs w:val="28"/>
          <w:lang w:eastAsia="en-US"/>
        </w:rPr>
      </w:pPr>
      <w:r w:rsidRPr="00141630">
        <w:rPr>
          <w:rFonts w:eastAsia="Times New Roman"/>
          <w:i/>
          <w:sz w:val="28"/>
          <w:szCs w:val="28"/>
          <w:vertAlign w:val="superscript"/>
          <w:lang w:eastAsia="en-US"/>
        </w:rPr>
        <w:t xml:space="preserve">                                                                                                                                                   (</w:t>
      </w:r>
      <w:proofErr w:type="gramStart"/>
      <w:r w:rsidRPr="00141630">
        <w:rPr>
          <w:rFonts w:eastAsia="Times New Roman"/>
          <w:i/>
          <w:sz w:val="28"/>
          <w:szCs w:val="28"/>
          <w:vertAlign w:val="superscript"/>
          <w:lang w:eastAsia="en-US"/>
        </w:rPr>
        <w:t xml:space="preserve">подпись)   </w:t>
      </w:r>
      <w:proofErr w:type="gramEnd"/>
      <w:r w:rsidRPr="00141630">
        <w:rPr>
          <w:rFonts w:eastAsia="Times New Roman"/>
          <w:i/>
          <w:sz w:val="28"/>
          <w:szCs w:val="28"/>
          <w:vertAlign w:val="superscript"/>
          <w:lang w:eastAsia="en-US"/>
        </w:rPr>
        <w:t xml:space="preserve">                 (И.О. Фамилия)</w:t>
      </w:r>
    </w:p>
    <w:p w14:paraId="612C15D7" w14:textId="77777777" w:rsidR="00141630" w:rsidRPr="00141630" w:rsidRDefault="00141630" w:rsidP="00141630">
      <w:pPr>
        <w:widowControl w:val="0"/>
        <w:rPr>
          <w:rFonts w:eastAsia="Times New Roman"/>
          <w:sz w:val="28"/>
          <w:szCs w:val="28"/>
          <w:lang w:eastAsia="en-US"/>
        </w:rPr>
      </w:pPr>
      <w:r w:rsidRPr="00141630">
        <w:rPr>
          <w:rFonts w:eastAsia="Times New Roman"/>
          <w:sz w:val="28"/>
          <w:szCs w:val="28"/>
          <w:lang w:eastAsia="en-US"/>
        </w:rPr>
        <w:t>СОГЛАСОВАНО</w:t>
      </w:r>
    </w:p>
    <w:p w14:paraId="734EC23A" w14:textId="77777777" w:rsidR="00141630" w:rsidRPr="00141630" w:rsidRDefault="00141630" w:rsidP="00141630">
      <w:pPr>
        <w:widowControl w:val="0"/>
        <w:rPr>
          <w:rFonts w:eastAsia="Times New Roman"/>
          <w:sz w:val="4"/>
          <w:szCs w:val="28"/>
          <w:lang w:eastAsia="en-US"/>
        </w:rPr>
      </w:pPr>
    </w:p>
    <w:p w14:paraId="2F7E2534" w14:textId="77777777" w:rsidR="00141630" w:rsidRPr="00141630" w:rsidRDefault="00141630" w:rsidP="00141630">
      <w:pPr>
        <w:widowControl w:val="0"/>
        <w:rPr>
          <w:rFonts w:eastAsia="Times New Roman"/>
          <w:sz w:val="28"/>
          <w:szCs w:val="28"/>
          <w:lang w:eastAsia="en-US"/>
        </w:rPr>
      </w:pPr>
      <w:r w:rsidRPr="00141630">
        <w:rPr>
          <w:rFonts w:eastAsia="Times New Roman"/>
          <w:sz w:val="28"/>
          <w:szCs w:val="28"/>
          <w:lang w:eastAsia="en-US"/>
        </w:rPr>
        <w:t xml:space="preserve">Руководитель практики от организации:                  </w:t>
      </w:r>
      <w:r w:rsidRPr="00141630">
        <w:rPr>
          <w:rFonts w:eastAsia="Times New Roman"/>
          <w:sz w:val="28"/>
          <w:szCs w:val="28"/>
          <w:u w:val="single"/>
          <w:lang w:eastAsia="en-US"/>
        </w:rPr>
        <w:tab/>
      </w:r>
      <w:r w:rsidRPr="00141630">
        <w:rPr>
          <w:rFonts w:eastAsia="Times New Roman"/>
          <w:sz w:val="28"/>
          <w:szCs w:val="28"/>
          <w:u w:val="single"/>
          <w:lang w:eastAsia="en-US"/>
        </w:rPr>
        <w:tab/>
      </w:r>
      <w:r w:rsidRPr="00141630">
        <w:rPr>
          <w:rFonts w:eastAsia="Times New Roman"/>
          <w:sz w:val="28"/>
          <w:szCs w:val="28"/>
          <w:u w:val="single"/>
          <w:lang w:eastAsia="en-US"/>
        </w:rPr>
        <w:tab/>
      </w:r>
      <w:r w:rsidRPr="00141630">
        <w:rPr>
          <w:rFonts w:eastAsia="Times New Roman"/>
          <w:sz w:val="28"/>
          <w:szCs w:val="28"/>
          <w:lang w:eastAsia="en-US"/>
        </w:rPr>
        <w:t xml:space="preserve">   </w:t>
      </w:r>
      <w:r w:rsidRPr="00141630">
        <w:rPr>
          <w:rFonts w:eastAsia="Times New Roman"/>
          <w:sz w:val="28"/>
          <w:szCs w:val="28"/>
          <w:u w:val="single"/>
          <w:lang w:eastAsia="en-US"/>
        </w:rPr>
        <w:tab/>
      </w:r>
      <w:r w:rsidRPr="00141630">
        <w:rPr>
          <w:rFonts w:eastAsia="Times New Roman"/>
          <w:sz w:val="28"/>
          <w:szCs w:val="28"/>
          <w:u w:val="single"/>
          <w:lang w:eastAsia="en-US"/>
        </w:rPr>
        <w:tab/>
        <w:t xml:space="preserve"> </w:t>
      </w:r>
    </w:p>
    <w:p w14:paraId="156618BB" w14:textId="77777777" w:rsidR="00141630" w:rsidRPr="00141630" w:rsidRDefault="00141630" w:rsidP="00141630">
      <w:pPr>
        <w:widowControl w:val="0"/>
        <w:rPr>
          <w:rFonts w:eastAsia="Times New Roman"/>
          <w:b/>
          <w:sz w:val="28"/>
          <w:szCs w:val="28"/>
          <w:lang w:eastAsia="en-US"/>
        </w:rPr>
      </w:pPr>
      <w:r w:rsidRPr="00141630">
        <w:rPr>
          <w:rFonts w:eastAsia="Times New Roman"/>
          <w:i/>
          <w:sz w:val="28"/>
          <w:szCs w:val="28"/>
          <w:vertAlign w:val="superscript"/>
          <w:lang w:eastAsia="en-US"/>
        </w:rPr>
        <w:t xml:space="preserve">                                                                                                                                                   (</w:t>
      </w:r>
      <w:proofErr w:type="gramStart"/>
      <w:r w:rsidRPr="00141630">
        <w:rPr>
          <w:rFonts w:eastAsia="Times New Roman"/>
          <w:i/>
          <w:sz w:val="28"/>
          <w:szCs w:val="28"/>
          <w:vertAlign w:val="superscript"/>
          <w:lang w:eastAsia="en-US"/>
        </w:rPr>
        <w:t xml:space="preserve">подпись)   </w:t>
      </w:r>
      <w:proofErr w:type="gramEnd"/>
      <w:r w:rsidRPr="00141630">
        <w:rPr>
          <w:rFonts w:eastAsia="Times New Roman"/>
          <w:i/>
          <w:sz w:val="28"/>
          <w:szCs w:val="28"/>
          <w:vertAlign w:val="superscript"/>
          <w:lang w:eastAsia="en-US"/>
        </w:rPr>
        <w:t xml:space="preserve">                 (И.О. Фамилия)</w:t>
      </w:r>
    </w:p>
    <w:p w14:paraId="08CF7370" w14:textId="77777777" w:rsidR="00141630" w:rsidRPr="00141630" w:rsidRDefault="00141630" w:rsidP="00141630">
      <w:pPr>
        <w:widowControl w:val="0"/>
        <w:spacing w:line="0" w:lineRule="atLeast"/>
        <w:jc w:val="right"/>
        <w:rPr>
          <w:rFonts w:eastAsia="Times New Roman"/>
          <w:sz w:val="28"/>
          <w:lang w:eastAsia="en-US"/>
        </w:rPr>
      </w:pPr>
    </w:p>
    <w:p w14:paraId="198C3754" w14:textId="77777777" w:rsidR="00141630" w:rsidRPr="00141630" w:rsidRDefault="00141630" w:rsidP="00141630">
      <w:pPr>
        <w:widowControl w:val="0"/>
        <w:spacing w:line="0" w:lineRule="atLeast"/>
        <w:jc w:val="right"/>
        <w:rPr>
          <w:rFonts w:eastAsia="Times New Roman"/>
          <w:sz w:val="28"/>
          <w:lang w:eastAsia="en-US"/>
        </w:rPr>
      </w:pPr>
    </w:p>
    <w:p w14:paraId="3333485D" w14:textId="77777777" w:rsidR="00141630" w:rsidRPr="00141630" w:rsidRDefault="00141630" w:rsidP="00141630">
      <w:pPr>
        <w:widowControl w:val="0"/>
        <w:spacing w:line="0" w:lineRule="atLeast"/>
        <w:jc w:val="right"/>
        <w:rPr>
          <w:rFonts w:eastAsia="Times New Roman"/>
          <w:sz w:val="28"/>
          <w:lang w:eastAsia="en-US"/>
        </w:rPr>
      </w:pPr>
    </w:p>
    <w:p w14:paraId="516BF020" w14:textId="77777777" w:rsidR="00141630" w:rsidRDefault="00141630" w:rsidP="00141630">
      <w:pPr>
        <w:widowControl w:val="0"/>
        <w:spacing w:line="0" w:lineRule="atLeast"/>
        <w:jc w:val="right"/>
        <w:rPr>
          <w:rFonts w:eastAsia="Times New Roman"/>
          <w:sz w:val="28"/>
          <w:lang w:eastAsia="en-US"/>
        </w:rPr>
      </w:pPr>
    </w:p>
    <w:p w14:paraId="34E7DB62" w14:textId="77777777" w:rsidR="00141630" w:rsidRPr="00141630" w:rsidRDefault="00141630" w:rsidP="00141630">
      <w:pPr>
        <w:widowControl w:val="0"/>
        <w:spacing w:line="0" w:lineRule="atLeast"/>
        <w:jc w:val="right"/>
        <w:rPr>
          <w:rFonts w:eastAsia="Times New Roman"/>
          <w:sz w:val="28"/>
          <w:lang w:eastAsia="en-US"/>
        </w:rPr>
      </w:pPr>
      <w:r w:rsidRPr="00141630">
        <w:rPr>
          <w:rFonts w:eastAsia="Times New Roman"/>
          <w:sz w:val="28"/>
          <w:lang w:eastAsia="en-US"/>
        </w:rPr>
        <w:lastRenderedPageBreak/>
        <w:t>Приложение № 4.</w:t>
      </w:r>
    </w:p>
    <w:p w14:paraId="3DD81DB0" w14:textId="77777777" w:rsidR="00141630" w:rsidRPr="00141630" w:rsidRDefault="00141630" w:rsidP="00141630">
      <w:pPr>
        <w:widowControl w:val="0"/>
        <w:spacing w:line="0" w:lineRule="atLeast"/>
        <w:jc w:val="right"/>
        <w:rPr>
          <w:rFonts w:eastAsia="Times New Roman"/>
          <w:sz w:val="28"/>
          <w:lang w:eastAsia="en-US"/>
        </w:rPr>
      </w:pPr>
    </w:p>
    <w:p w14:paraId="26F7AFAC" w14:textId="77777777" w:rsidR="00141630" w:rsidRPr="00141630" w:rsidRDefault="00141630" w:rsidP="00141630">
      <w:pPr>
        <w:jc w:val="center"/>
        <w:rPr>
          <w:rFonts w:eastAsia="Times New Roman"/>
          <w:sz w:val="28"/>
          <w:szCs w:val="28"/>
        </w:rPr>
      </w:pPr>
      <w:r w:rsidRPr="00141630">
        <w:rPr>
          <w:rFonts w:eastAsia="Times New Roman"/>
          <w:sz w:val="28"/>
          <w:szCs w:val="28"/>
        </w:rPr>
        <w:t>Федеральное государственное образовательное бюджетное</w:t>
      </w:r>
    </w:p>
    <w:p w14:paraId="071B1EF2" w14:textId="77777777" w:rsidR="00141630" w:rsidRPr="00141630" w:rsidRDefault="00141630" w:rsidP="00141630">
      <w:pPr>
        <w:jc w:val="center"/>
        <w:rPr>
          <w:rFonts w:eastAsia="Times New Roman"/>
          <w:sz w:val="28"/>
          <w:szCs w:val="28"/>
        </w:rPr>
      </w:pPr>
      <w:r w:rsidRPr="00141630">
        <w:rPr>
          <w:rFonts w:eastAsia="Times New Roman"/>
          <w:sz w:val="28"/>
          <w:szCs w:val="28"/>
        </w:rPr>
        <w:t xml:space="preserve"> учреждение высшего образования</w:t>
      </w:r>
    </w:p>
    <w:p w14:paraId="367EEC00" w14:textId="77777777" w:rsidR="00141630" w:rsidRPr="00141630" w:rsidRDefault="00141630" w:rsidP="00141630">
      <w:pPr>
        <w:jc w:val="center"/>
        <w:rPr>
          <w:rFonts w:eastAsia="Times New Roman"/>
          <w:b/>
          <w:sz w:val="28"/>
          <w:szCs w:val="28"/>
        </w:rPr>
      </w:pPr>
      <w:r w:rsidRPr="00141630">
        <w:rPr>
          <w:rFonts w:eastAsia="Times New Roman"/>
          <w:b/>
          <w:sz w:val="28"/>
          <w:szCs w:val="28"/>
        </w:rPr>
        <w:t xml:space="preserve"> «Финансовый университет при Правительстве Российской Федерации»</w:t>
      </w:r>
    </w:p>
    <w:p w14:paraId="3E309DC8" w14:textId="77777777" w:rsidR="00141630" w:rsidRPr="00141630" w:rsidRDefault="00141630" w:rsidP="00141630">
      <w:pPr>
        <w:jc w:val="center"/>
        <w:rPr>
          <w:rFonts w:eastAsia="Times New Roman"/>
          <w:b/>
          <w:sz w:val="28"/>
          <w:szCs w:val="28"/>
        </w:rPr>
      </w:pPr>
      <w:r w:rsidRPr="00141630">
        <w:rPr>
          <w:rFonts w:eastAsia="Times New Roman"/>
          <w:b/>
          <w:sz w:val="28"/>
          <w:szCs w:val="28"/>
        </w:rPr>
        <w:t>(Финансовый университет)</w:t>
      </w:r>
    </w:p>
    <w:p w14:paraId="6A21DD11" w14:textId="77777777" w:rsidR="00141630" w:rsidRPr="00141630" w:rsidRDefault="00141630" w:rsidP="00141630">
      <w:pPr>
        <w:jc w:val="center"/>
        <w:rPr>
          <w:rFonts w:eastAsia="Times New Roman"/>
          <w:b/>
          <w:sz w:val="28"/>
          <w:szCs w:val="28"/>
        </w:rPr>
      </w:pPr>
    </w:p>
    <w:p w14:paraId="302AC618" w14:textId="77777777" w:rsidR="00141630" w:rsidRPr="00141630" w:rsidRDefault="00141630" w:rsidP="00141630">
      <w:pPr>
        <w:jc w:val="center"/>
        <w:rPr>
          <w:rFonts w:eastAsia="Times New Roman"/>
          <w:b/>
          <w:sz w:val="28"/>
          <w:szCs w:val="28"/>
        </w:rPr>
      </w:pPr>
    </w:p>
    <w:p w14:paraId="73FE564A" w14:textId="77777777" w:rsidR="00141630" w:rsidRPr="00141630" w:rsidRDefault="00141630" w:rsidP="00141630">
      <w:pPr>
        <w:jc w:val="center"/>
        <w:rPr>
          <w:rFonts w:eastAsia="Times New Roman"/>
          <w:b/>
          <w:sz w:val="28"/>
          <w:szCs w:val="28"/>
        </w:rPr>
      </w:pPr>
    </w:p>
    <w:p w14:paraId="7F415156" w14:textId="77777777" w:rsidR="00141630" w:rsidRPr="00141630" w:rsidRDefault="00141630" w:rsidP="00141630">
      <w:pPr>
        <w:rPr>
          <w:rFonts w:eastAsia="Times New Roman"/>
          <w:sz w:val="28"/>
          <w:szCs w:val="28"/>
        </w:rPr>
      </w:pPr>
      <w:r w:rsidRPr="00141630">
        <w:rPr>
          <w:rFonts w:eastAsia="Times New Roman"/>
          <w:sz w:val="28"/>
          <w:szCs w:val="28"/>
        </w:rPr>
        <w:t>Факультет __________________________________________________________</w:t>
      </w:r>
      <w:r w:rsidRPr="00141630">
        <w:rPr>
          <w:rFonts w:eastAsia="Times New Roman"/>
          <w:sz w:val="28"/>
          <w:szCs w:val="28"/>
          <w:u w:val="single"/>
        </w:rPr>
        <w:tab/>
      </w:r>
      <w:r w:rsidRPr="00141630">
        <w:rPr>
          <w:rFonts w:eastAsia="Times New Roman"/>
          <w:sz w:val="28"/>
          <w:szCs w:val="28"/>
          <w:u w:val="single"/>
        </w:rPr>
        <w:tab/>
      </w:r>
      <w:r w:rsidRPr="00141630">
        <w:rPr>
          <w:rFonts w:eastAsia="Times New Roman"/>
          <w:sz w:val="28"/>
          <w:szCs w:val="28"/>
          <w:u w:val="single"/>
        </w:rPr>
        <w:tab/>
      </w:r>
      <w:r w:rsidRPr="00141630">
        <w:rPr>
          <w:rFonts w:eastAsia="Times New Roman"/>
          <w:sz w:val="28"/>
          <w:szCs w:val="28"/>
          <w:u w:val="single"/>
        </w:rPr>
        <w:tab/>
      </w:r>
      <w:r w:rsidRPr="00141630">
        <w:rPr>
          <w:rFonts w:eastAsia="Times New Roman"/>
          <w:sz w:val="28"/>
          <w:szCs w:val="28"/>
          <w:u w:val="single"/>
        </w:rPr>
        <w:tab/>
      </w:r>
      <w:r w:rsidRPr="00141630">
        <w:rPr>
          <w:rFonts w:eastAsia="Times New Roman"/>
          <w:sz w:val="28"/>
          <w:szCs w:val="28"/>
          <w:u w:val="single"/>
        </w:rPr>
        <w:tab/>
      </w:r>
      <w:r w:rsidRPr="00141630">
        <w:rPr>
          <w:rFonts w:eastAsia="Times New Roman"/>
          <w:sz w:val="28"/>
          <w:szCs w:val="28"/>
          <w:u w:val="single"/>
        </w:rPr>
        <w:tab/>
      </w:r>
      <w:r w:rsidRPr="00141630">
        <w:rPr>
          <w:rFonts w:eastAsia="Times New Roman"/>
          <w:sz w:val="28"/>
          <w:szCs w:val="28"/>
          <w:u w:val="single"/>
        </w:rPr>
        <w:tab/>
      </w:r>
      <w:r w:rsidRPr="00141630">
        <w:rPr>
          <w:rFonts w:eastAsia="Times New Roman"/>
          <w:sz w:val="28"/>
          <w:szCs w:val="28"/>
          <w:u w:val="single"/>
        </w:rPr>
        <w:tab/>
      </w:r>
      <w:r w:rsidRPr="00141630">
        <w:rPr>
          <w:rFonts w:eastAsia="Times New Roman"/>
          <w:sz w:val="28"/>
          <w:szCs w:val="28"/>
          <w:u w:val="single"/>
        </w:rPr>
        <w:tab/>
      </w:r>
      <w:r w:rsidRPr="00141630">
        <w:rPr>
          <w:rFonts w:eastAsia="Times New Roman"/>
          <w:sz w:val="28"/>
          <w:szCs w:val="28"/>
          <w:u w:val="single"/>
        </w:rPr>
        <w:tab/>
      </w:r>
      <w:r w:rsidRPr="00141630">
        <w:rPr>
          <w:rFonts w:eastAsia="Times New Roman"/>
          <w:sz w:val="28"/>
          <w:szCs w:val="28"/>
          <w:u w:val="single"/>
        </w:rPr>
        <w:tab/>
      </w:r>
      <w:r w:rsidRPr="00141630">
        <w:rPr>
          <w:rFonts w:eastAsia="Times New Roman"/>
          <w:sz w:val="28"/>
          <w:szCs w:val="28"/>
          <w:u w:val="single"/>
        </w:rPr>
        <w:tab/>
      </w:r>
    </w:p>
    <w:p w14:paraId="07DA4536" w14:textId="77777777" w:rsidR="00141630" w:rsidRPr="00141630" w:rsidRDefault="00141630" w:rsidP="00141630">
      <w:pPr>
        <w:rPr>
          <w:rFonts w:eastAsia="Times New Roman"/>
          <w:sz w:val="28"/>
          <w:szCs w:val="28"/>
        </w:rPr>
      </w:pPr>
    </w:p>
    <w:p w14:paraId="5B9DCA8F" w14:textId="77777777" w:rsidR="00141630" w:rsidRPr="00141630" w:rsidRDefault="00141630" w:rsidP="00141630">
      <w:pPr>
        <w:rPr>
          <w:rFonts w:eastAsia="Times New Roman"/>
          <w:sz w:val="16"/>
          <w:szCs w:val="16"/>
        </w:rPr>
      </w:pPr>
      <w:r w:rsidRPr="00141630">
        <w:rPr>
          <w:rFonts w:eastAsia="Times New Roman"/>
          <w:sz w:val="28"/>
          <w:szCs w:val="28"/>
        </w:rPr>
        <w:t>Департамент/кафедра_________________________________________________</w:t>
      </w:r>
      <w:r w:rsidRPr="00141630">
        <w:rPr>
          <w:rFonts w:eastAsia="Times New Roman"/>
          <w:sz w:val="24"/>
          <w:szCs w:val="28"/>
        </w:rPr>
        <w:t xml:space="preserve"> </w:t>
      </w:r>
      <w:r w:rsidRPr="00141630">
        <w:rPr>
          <w:rFonts w:eastAsia="Times New Roman"/>
          <w:sz w:val="24"/>
          <w:szCs w:val="28"/>
          <w:u w:val="single"/>
        </w:rPr>
        <w:tab/>
      </w:r>
      <w:r w:rsidRPr="00141630">
        <w:rPr>
          <w:rFonts w:eastAsia="Times New Roman"/>
          <w:sz w:val="24"/>
          <w:szCs w:val="28"/>
          <w:u w:val="single"/>
        </w:rPr>
        <w:tab/>
      </w:r>
      <w:r w:rsidRPr="00141630">
        <w:rPr>
          <w:rFonts w:eastAsia="Times New Roman"/>
          <w:sz w:val="24"/>
          <w:szCs w:val="28"/>
          <w:u w:val="single"/>
        </w:rPr>
        <w:tab/>
      </w:r>
      <w:r w:rsidRPr="00141630">
        <w:rPr>
          <w:rFonts w:eastAsia="Times New Roman"/>
          <w:sz w:val="24"/>
          <w:szCs w:val="28"/>
          <w:u w:val="single"/>
        </w:rPr>
        <w:tab/>
      </w:r>
      <w:r w:rsidRPr="00141630">
        <w:rPr>
          <w:rFonts w:eastAsia="Times New Roman"/>
          <w:sz w:val="24"/>
          <w:szCs w:val="28"/>
          <w:u w:val="single"/>
        </w:rPr>
        <w:tab/>
      </w:r>
      <w:r w:rsidRPr="00141630">
        <w:rPr>
          <w:rFonts w:eastAsia="Times New Roman"/>
          <w:sz w:val="16"/>
          <w:szCs w:val="16"/>
          <w:u w:val="single"/>
        </w:rPr>
        <w:tab/>
      </w:r>
      <w:r w:rsidRPr="00141630">
        <w:rPr>
          <w:rFonts w:eastAsia="Times New Roman"/>
          <w:sz w:val="16"/>
          <w:szCs w:val="16"/>
          <w:u w:val="single"/>
        </w:rPr>
        <w:tab/>
      </w:r>
      <w:r w:rsidRPr="00141630">
        <w:rPr>
          <w:rFonts w:eastAsia="Times New Roman"/>
          <w:sz w:val="16"/>
          <w:szCs w:val="16"/>
          <w:u w:val="single"/>
        </w:rPr>
        <w:tab/>
      </w:r>
      <w:r w:rsidRPr="00141630">
        <w:rPr>
          <w:rFonts w:eastAsia="Times New Roman"/>
          <w:sz w:val="16"/>
          <w:szCs w:val="16"/>
          <w:u w:val="single"/>
        </w:rPr>
        <w:tab/>
      </w:r>
      <w:r w:rsidRPr="00141630">
        <w:rPr>
          <w:rFonts w:eastAsia="Times New Roman"/>
          <w:sz w:val="16"/>
          <w:szCs w:val="16"/>
          <w:u w:val="single"/>
        </w:rPr>
        <w:tab/>
      </w:r>
      <w:r w:rsidRPr="00141630">
        <w:rPr>
          <w:rFonts w:eastAsia="Times New Roman"/>
          <w:sz w:val="16"/>
          <w:szCs w:val="16"/>
          <w:u w:val="single"/>
        </w:rPr>
        <w:tab/>
      </w:r>
    </w:p>
    <w:p w14:paraId="4F70B4A7" w14:textId="77777777" w:rsidR="00141630" w:rsidRPr="00141630" w:rsidRDefault="00141630" w:rsidP="00141630">
      <w:pPr>
        <w:rPr>
          <w:rFonts w:eastAsia="Times New Roman"/>
          <w:sz w:val="32"/>
          <w:szCs w:val="28"/>
          <w:u w:val="single"/>
        </w:rPr>
      </w:pPr>
    </w:p>
    <w:p w14:paraId="31CF494E" w14:textId="77777777" w:rsidR="00141630" w:rsidRPr="00141630" w:rsidRDefault="00141630" w:rsidP="00141630">
      <w:pPr>
        <w:rPr>
          <w:rFonts w:eastAsia="Times New Roman"/>
          <w:sz w:val="28"/>
          <w:szCs w:val="28"/>
        </w:rPr>
      </w:pPr>
    </w:p>
    <w:p w14:paraId="783BF89E" w14:textId="77777777" w:rsidR="00141630" w:rsidRPr="00141630" w:rsidRDefault="00141630" w:rsidP="00141630">
      <w:pPr>
        <w:rPr>
          <w:rFonts w:eastAsia="Times New Roman"/>
          <w:sz w:val="28"/>
          <w:szCs w:val="28"/>
        </w:rPr>
      </w:pPr>
    </w:p>
    <w:p w14:paraId="2FBDC9F3" w14:textId="77777777" w:rsidR="00141630" w:rsidRPr="00141630" w:rsidRDefault="00141630" w:rsidP="00141630">
      <w:pPr>
        <w:jc w:val="center"/>
        <w:rPr>
          <w:rFonts w:eastAsia="Times New Roman"/>
          <w:b/>
          <w:sz w:val="32"/>
          <w:szCs w:val="32"/>
        </w:rPr>
      </w:pPr>
      <w:r w:rsidRPr="00141630">
        <w:rPr>
          <w:rFonts w:eastAsia="Times New Roman"/>
          <w:b/>
          <w:sz w:val="32"/>
          <w:szCs w:val="32"/>
        </w:rPr>
        <w:t>ДНЕВНИК</w:t>
      </w:r>
    </w:p>
    <w:p w14:paraId="1EF92F32" w14:textId="77777777" w:rsidR="00141630" w:rsidRPr="00141630" w:rsidRDefault="00141630" w:rsidP="00141630">
      <w:pPr>
        <w:rPr>
          <w:rFonts w:eastAsia="Times New Roman"/>
          <w:b/>
          <w:sz w:val="28"/>
          <w:szCs w:val="28"/>
        </w:rPr>
      </w:pPr>
    </w:p>
    <w:p w14:paraId="58944251" w14:textId="77777777" w:rsidR="00141630" w:rsidRPr="00141630" w:rsidRDefault="00141630" w:rsidP="00141630">
      <w:pPr>
        <w:rPr>
          <w:rFonts w:eastAsia="Times New Roman"/>
          <w:sz w:val="28"/>
          <w:szCs w:val="28"/>
        </w:rPr>
      </w:pPr>
      <w:r w:rsidRPr="00141630">
        <w:rPr>
          <w:rFonts w:eastAsia="Times New Roman"/>
          <w:sz w:val="28"/>
          <w:szCs w:val="28"/>
        </w:rPr>
        <w:t xml:space="preserve">по </w:t>
      </w:r>
      <w:r w:rsidR="00A12EA2">
        <w:rPr>
          <w:rFonts w:eastAsia="Times New Roman"/>
          <w:sz w:val="28"/>
          <w:szCs w:val="28"/>
          <w:u w:val="single"/>
        </w:rPr>
        <w:tab/>
      </w:r>
      <w:r w:rsidRPr="00141630">
        <w:rPr>
          <w:rFonts w:eastAsia="Times New Roman"/>
          <w:sz w:val="28"/>
          <w:szCs w:val="28"/>
        </w:rPr>
        <w:t>_________________________________________________________________</w:t>
      </w:r>
    </w:p>
    <w:p w14:paraId="4AC0FD42" w14:textId="77777777" w:rsidR="00141630" w:rsidRPr="00141630" w:rsidRDefault="00141630" w:rsidP="00141630">
      <w:pPr>
        <w:rPr>
          <w:rFonts w:eastAsia="Times New Roman"/>
          <w:sz w:val="28"/>
          <w:szCs w:val="28"/>
        </w:rPr>
      </w:pPr>
    </w:p>
    <w:p w14:paraId="68C0B307" w14:textId="77777777" w:rsidR="00141630" w:rsidRPr="00141630" w:rsidRDefault="00141630" w:rsidP="00141630">
      <w:pPr>
        <w:rPr>
          <w:rFonts w:eastAsia="Times New Roman"/>
          <w:sz w:val="28"/>
          <w:szCs w:val="28"/>
        </w:rPr>
      </w:pPr>
      <w:r w:rsidRPr="00141630">
        <w:rPr>
          <w:rFonts w:eastAsia="Times New Roman"/>
          <w:sz w:val="28"/>
          <w:szCs w:val="28"/>
        </w:rPr>
        <w:t>____________________________________________________________практике</w:t>
      </w:r>
    </w:p>
    <w:p w14:paraId="43A0FC85" w14:textId="77777777" w:rsidR="00141630" w:rsidRPr="00141630" w:rsidRDefault="00141630" w:rsidP="00141630">
      <w:pPr>
        <w:jc w:val="center"/>
        <w:rPr>
          <w:rFonts w:eastAsia="Times New Roman"/>
          <w:sz w:val="28"/>
          <w:szCs w:val="28"/>
        </w:rPr>
      </w:pPr>
      <w:r w:rsidRPr="00141630">
        <w:rPr>
          <w:rFonts w:eastAsia="Times New Roman"/>
          <w:i/>
          <w:sz w:val="28"/>
          <w:szCs w:val="28"/>
          <w:vertAlign w:val="superscript"/>
        </w:rPr>
        <w:t>(указать вид (тип) практики)</w:t>
      </w:r>
    </w:p>
    <w:p w14:paraId="12044027" w14:textId="77777777" w:rsidR="00141630" w:rsidRPr="00141630" w:rsidRDefault="00141630" w:rsidP="00141630">
      <w:pPr>
        <w:jc w:val="both"/>
        <w:rPr>
          <w:rFonts w:eastAsia="Times New Roman"/>
          <w:sz w:val="28"/>
          <w:szCs w:val="28"/>
        </w:rPr>
      </w:pPr>
      <w:r w:rsidRPr="00141630">
        <w:rPr>
          <w:rFonts w:eastAsia="Times New Roman"/>
          <w:sz w:val="28"/>
          <w:szCs w:val="28"/>
        </w:rPr>
        <w:t>обучающегося_______________</w:t>
      </w:r>
      <w:r w:rsidRPr="00141630">
        <w:rPr>
          <w:rFonts w:eastAsia="Times New Roman"/>
          <w:sz w:val="28"/>
          <w:szCs w:val="28"/>
          <w:u w:val="single"/>
        </w:rPr>
        <w:tab/>
      </w:r>
      <w:r w:rsidRPr="00141630">
        <w:rPr>
          <w:rFonts w:eastAsia="Times New Roman"/>
          <w:sz w:val="28"/>
          <w:szCs w:val="28"/>
        </w:rPr>
        <w:t xml:space="preserve"> курса </w:t>
      </w:r>
      <w:r w:rsidR="00A12EA2">
        <w:rPr>
          <w:rFonts w:eastAsia="Times New Roman"/>
          <w:sz w:val="28"/>
          <w:szCs w:val="28"/>
          <w:u w:val="single"/>
        </w:rPr>
        <w:tab/>
      </w:r>
      <w:r w:rsidR="00A12EA2">
        <w:rPr>
          <w:rFonts w:eastAsia="Times New Roman"/>
          <w:sz w:val="28"/>
          <w:szCs w:val="28"/>
        </w:rPr>
        <w:t>_____________</w:t>
      </w:r>
      <w:r w:rsidRPr="00141630">
        <w:rPr>
          <w:rFonts w:eastAsia="Times New Roman"/>
          <w:sz w:val="28"/>
          <w:szCs w:val="28"/>
        </w:rPr>
        <w:t>учебной группы</w:t>
      </w:r>
    </w:p>
    <w:p w14:paraId="481DD6BC" w14:textId="77777777" w:rsidR="00141630" w:rsidRPr="00141630" w:rsidRDefault="00141630" w:rsidP="00141630">
      <w:pPr>
        <w:rPr>
          <w:rFonts w:eastAsia="Times New Roman"/>
          <w:sz w:val="16"/>
          <w:szCs w:val="28"/>
          <w:u w:val="single"/>
        </w:rPr>
      </w:pPr>
    </w:p>
    <w:p w14:paraId="3BC3B779" w14:textId="77777777" w:rsidR="00141630" w:rsidRPr="00141630" w:rsidRDefault="00141630" w:rsidP="00141630">
      <w:pPr>
        <w:rPr>
          <w:rFonts w:eastAsia="Times New Roman"/>
          <w:sz w:val="28"/>
          <w:szCs w:val="28"/>
        </w:rPr>
      </w:pPr>
      <w:r w:rsidRPr="00141630">
        <w:rPr>
          <w:rFonts w:eastAsia="Times New Roman"/>
          <w:sz w:val="28"/>
          <w:szCs w:val="28"/>
          <w:u w:val="single"/>
        </w:rPr>
        <w:tab/>
      </w:r>
      <w:r w:rsidRPr="00141630">
        <w:rPr>
          <w:rFonts w:eastAsia="Times New Roman"/>
          <w:sz w:val="28"/>
          <w:szCs w:val="28"/>
          <w:u w:val="single"/>
        </w:rPr>
        <w:tab/>
      </w:r>
      <w:r w:rsidRPr="00141630">
        <w:rPr>
          <w:rFonts w:eastAsia="Times New Roman"/>
          <w:sz w:val="28"/>
          <w:szCs w:val="28"/>
          <w:u w:val="single"/>
        </w:rPr>
        <w:tab/>
      </w:r>
      <w:r w:rsidRPr="00141630">
        <w:rPr>
          <w:rFonts w:eastAsia="Times New Roman"/>
          <w:sz w:val="28"/>
          <w:szCs w:val="28"/>
          <w:u w:val="single"/>
        </w:rPr>
        <w:tab/>
      </w:r>
      <w:r w:rsidRPr="00141630">
        <w:rPr>
          <w:rFonts w:eastAsia="Times New Roman"/>
          <w:sz w:val="28"/>
          <w:szCs w:val="28"/>
          <w:u w:val="single"/>
        </w:rPr>
        <w:tab/>
      </w:r>
      <w:r w:rsidRPr="00141630">
        <w:rPr>
          <w:rFonts w:eastAsia="Times New Roman"/>
          <w:sz w:val="28"/>
          <w:szCs w:val="28"/>
          <w:u w:val="single"/>
        </w:rPr>
        <w:tab/>
      </w:r>
      <w:r w:rsidRPr="00141630">
        <w:rPr>
          <w:rFonts w:eastAsia="Times New Roman"/>
          <w:sz w:val="28"/>
          <w:szCs w:val="28"/>
          <w:u w:val="single"/>
        </w:rPr>
        <w:tab/>
      </w:r>
      <w:r w:rsidRPr="00141630">
        <w:rPr>
          <w:rFonts w:eastAsia="Times New Roman"/>
          <w:sz w:val="28"/>
          <w:szCs w:val="28"/>
          <w:u w:val="single"/>
        </w:rPr>
        <w:tab/>
      </w:r>
      <w:r w:rsidRPr="00141630">
        <w:rPr>
          <w:rFonts w:eastAsia="Times New Roman"/>
          <w:sz w:val="28"/>
          <w:szCs w:val="28"/>
          <w:u w:val="single"/>
        </w:rPr>
        <w:tab/>
      </w:r>
      <w:r w:rsidRPr="00141630">
        <w:rPr>
          <w:rFonts w:eastAsia="Times New Roman"/>
          <w:sz w:val="28"/>
          <w:szCs w:val="28"/>
          <w:u w:val="single"/>
        </w:rPr>
        <w:tab/>
      </w:r>
      <w:r w:rsidRPr="00141630">
        <w:rPr>
          <w:rFonts w:eastAsia="Times New Roman"/>
          <w:sz w:val="28"/>
          <w:szCs w:val="28"/>
          <w:u w:val="single"/>
        </w:rPr>
        <w:tab/>
      </w:r>
      <w:r w:rsidRPr="00141630">
        <w:rPr>
          <w:rFonts w:eastAsia="Times New Roman"/>
          <w:sz w:val="28"/>
          <w:szCs w:val="28"/>
          <w:u w:val="single"/>
        </w:rPr>
        <w:tab/>
      </w:r>
      <w:r w:rsidRPr="00141630">
        <w:rPr>
          <w:rFonts w:eastAsia="Times New Roman"/>
          <w:sz w:val="28"/>
          <w:szCs w:val="28"/>
          <w:u w:val="single"/>
        </w:rPr>
        <w:tab/>
      </w:r>
    </w:p>
    <w:p w14:paraId="5E627A3E" w14:textId="77777777" w:rsidR="00141630" w:rsidRPr="00141630" w:rsidRDefault="00141630" w:rsidP="00141630">
      <w:pPr>
        <w:jc w:val="center"/>
        <w:rPr>
          <w:rFonts w:eastAsia="Times New Roman"/>
          <w:sz w:val="28"/>
          <w:szCs w:val="28"/>
        </w:rPr>
      </w:pPr>
      <w:r w:rsidRPr="00141630">
        <w:rPr>
          <w:rFonts w:eastAsia="Times New Roman"/>
          <w:i/>
          <w:sz w:val="28"/>
          <w:szCs w:val="28"/>
          <w:vertAlign w:val="superscript"/>
        </w:rPr>
        <w:t>(фамилия, имя, отчество)</w:t>
      </w:r>
    </w:p>
    <w:p w14:paraId="02F87BD6" w14:textId="77777777" w:rsidR="00141630" w:rsidRPr="00141630" w:rsidRDefault="00141630" w:rsidP="00141630">
      <w:pPr>
        <w:jc w:val="both"/>
        <w:rPr>
          <w:rFonts w:eastAsia="Times New Roman"/>
          <w:sz w:val="28"/>
          <w:szCs w:val="28"/>
          <w:u w:val="single"/>
        </w:rPr>
      </w:pPr>
      <w:r w:rsidRPr="00141630">
        <w:rPr>
          <w:rFonts w:eastAsia="Times New Roman"/>
          <w:sz w:val="28"/>
          <w:szCs w:val="28"/>
        </w:rPr>
        <w:t>Направление подготовки ______________________________________________</w:t>
      </w:r>
      <w:r w:rsidRPr="00141630">
        <w:rPr>
          <w:rFonts w:eastAsia="Times New Roman"/>
          <w:sz w:val="28"/>
          <w:szCs w:val="28"/>
          <w:u w:val="single"/>
        </w:rPr>
        <w:tab/>
      </w:r>
      <w:r w:rsidRPr="00141630">
        <w:rPr>
          <w:rFonts w:eastAsia="Times New Roman"/>
          <w:sz w:val="28"/>
          <w:szCs w:val="28"/>
          <w:u w:val="single"/>
        </w:rPr>
        <w:tab/>
      </w:r>
      <w:r w:rsidRPr="00141630">
        <w:rPr>
          <w:rFonts w:eastAsia="Times New Roman"/>
          <w:sz w:val="28"/>
          <w:szCs w:val="28"/>
          <w:u w:val="single"/>
        </w:rPr>
        <w:tab/>
      </w:r>
      <w:r w:rsidRPr="00141630">
        <w:rPr>
          <w:rFonts w:eastAsia="Times New Roman"/>
          <w:sz w:val="28"/>
          <w:szCs w:val="28"/>
          <w:u w:val="single"/>
        </w:rPr>
        <w:tab/>
      </w:r>
      <w:r w:rsidRPr="00141630">
        <w:rPr>
          <w:rFonts w:eastAsia="Times New Roman"/>
          <w:sz w:val="28"/>
          <w:szCs w:val="28"/>
          <w:u w:val="single"/>
        </w:rPr>
        <w:tab/>
      </w:r>
      <w:r w:rsidRPr="00141630">
        <w:rPr>
          <w:rFonts w:eastAsia="Times New Roman"/>
          <w:sz w:val="28"/>
          <w:szCs w:val="28"/>
          <w:u w:val="single"/>
        </w:rPr>
        <w:tab/>
      </w:r>
      <w:r w:rsidRPr="00141630">
        <w:rPr>
          <w:rFonts w:eastAsia="Times New Roman"/>
          <w:sz w:val="28"/>
          <w:szCs w:val="28"/>
          <w:u w:val="single"/>
        </w:rPr>
        <w:tab/>
      </w:r>
      <w:r w:rsidRPr="00141630">
        <w:rPr>
          <w:rFonts w:eastAsia="Times New Roman"/>
          <w:sz w:val="28"/>
          <w:szCs w:val="28"/>
          <w:u w:val="single"/>
        </w:rPr>
        <w:tab/>
      </w:r>
      <w:r w:rsidRPr="00141630">
        <w:rPr>
          <w:rFonts w:eastAsia="Times New Roman"/>
          <w:sz w:val="28"/>
          <w:szCs w:val="28"/>
          <w:u w:val="single"/>
        </w:rPr>
        <w:tab/>
      </w:r>
      <w:r w:rsidRPr="00141630">
        <w:rPr>
          <w:rFonts w:eastAsia="Times New Roman"/>
          <w:sz w:val="28"/>
          <w:szCs w:val="28"/>
          <w:u w:val="single"/>
        </w:rPr>
        <w:tab/>
      </w:r>
    </w:p>
    <w:p w14:paraId="11B37605" w14:textId="77777777" w:rsidR="00141630" w:rsidRPr="00141630" w:rsidRDefault="00141630" w:rsidP="00141630">
      <w:pPr>
        <w:jc w:val="both"/>
        <w:rPr>
          <w:rFonts w:eastAsia="Times New Roman"/>
          <w:i/>
          <w:sz w:val="28"/>
          <w:szCs w:val="28"/>
          <w:vertAlign w:val="superscript"/>
        </w:rPr>
      </w:pPr>
      <w:r w:rsidRPr="00141630">
        <w:rPr>
          <w:rFonts w:eastAsia="Times New Roman"/>
          <w:i/>
          <w:sz w:val="28"/>
          <w:szCs w:val="28"/>
          <w:vertAlign w:val="superscript"/>
        </w:rPr>
        <w:t xml:space="preserve">                                                                                                                 (наименование направления подготовки)</w:t>
      </w:r>
    </w:p>
    <w:p w14:paraId="2CC356EA" w14:textId="77777777" w:rsidR="00141630" w:rsidRPr="00141630" w:rsidRDefault="00A12EA2" w:rsidP="00141630">
      <w:pPr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  <w:u w:val="single"/>
        </w:rPr>
        <w:tab/>
      </w:r>
      <w:r w:rsidR="00141630" w:rsidRPr="00141630">
        <w:rPr>
          <w:rFonts w:eastAsia="Times New Roman"/>
          <w:sz w:val="28"/>
          <w:szCs w:val="28"/>
        </w:rPr>
        <w:t>__________________________________________________________________</w:t>
      </w:r>
    </w:p>
    <w:p w14:paraId="5CEA2938" w14:textId="77777777" w:rsidR="00141630" w:rsidRPr="00141630" w:rsidRDefault="00141630" w:rsidP="00141630">
      <w:pPr>
        <w:rPr>
          <w:rFonts w:eastAsia="Times New Roman"/>
          <w:i/>
          <w:sz w:val="28"/>
          <w:szCs w:val="28"/>
          <w:vertAlign w:val="superscript"/>
        </w:rPr>
      </w:pPr>
      <w:r w:rsidRPr="00141630">
        <w:rPr>
          <w:rFonts w:eastAsia="Times New Roman"/>
          <w:i/>
          <w:sz w:val="28"/>
          <w:szCs w:val="28"/>
          <w:vertAlign w:val="superscript"/>
        </w:rPr>
        <w:t xml:space="preserve">            (профиль образовательной программы бакалавриата/направленность образовательной программы магистратуры)</w:t>
      </w:r>
    </w:p>
    <w:p w14:paraId="1E3C3DDC" w14:textId="77777777" w:rsidR="00141630" w:rsidRPr="00141630" w:rsidRDefault="00141630" w:rsidP="00141630">
      <w:pPr>
        <w:rPr>
          <w:rFonts w:eastAsia="Times New Roman"/>
          <w:b/>
          <w:sz w:val="28"/>
          <w:szCs w:val="28"/>
        </w:rPr>
      </w:pPr>
    </w:p>
    <w:p w14:paraId="081DE5B6" w14:textId="77777777" w:rsidR="00141630" w:rsidRPr="00141630" w:rsidRDefault="00141630" w:rsidP="00141630">
      <w:pPr>
        <w:rPr>
          <w:rFonts w:eastAsia="Times New Roman"/>
          <w:b/>
          <w:sz w:val="28"/>
          <w:szCs w:val="28"/>
        </w:rPr>
      </w:pPr>
    </w:p>
    <w:p w14:paraId="7E0220D9" w14:textId="77777777" w:rsidR="00141630" w:rsidRPr="00141630" w:rsidRDefault="00141630" w:rsidP="00141630">
      <w:pPr>
        <w:rPr>
          <w:rFonts w:eastAsia="Times New Roman"/>
          <w:b/>
          <w:sz w:val="28"/>
          <w:szCs w:val="28"/>
        </w:rPr>
      </w:pPr>
    </w:p>
    <w:p w14:paraId="32B32BB4" w14:textId="77777777" w:rsidR="00141630" w:rsidRPr="00141630" w:rsidRDefault="00141630" w:rsidP="00141630">
      <w:pPr>
        <w:rPr>
          <w:rFonts w:eastAsia="Times New Roman"/>
          <w:b/>
          <w:sz w:val="28"/>
          <w:szCs w:val="28"/>
        </w:rPr>
      </w:pPr>
    </w:p>
    <w:p w14:paraId="1EA0706F" w14:textId="77777777" w:rsidR="00141630" w:rsidRPr="00141630" w:rsidRDefault="00141630" w:rsidP="00141630">
      <w:pPr>
        <w:rPr>
          <w:rFonts w:eastAsia="Times New Roman"/>
          <w:b/>
          <w:sz w:val="28"/>
          <w:szCs w:val="28"/>
        </w:rPr>
      </w:pPr>
    </w:p>
    <w:p w14:paraId="0C061636" w14:textId="77777777" w:rsidR="00141630" w:rsidRPr="00141630" w:rsidRDefault="00141630" w:rsidP="00141630">
      <w:pPr>
        <w:rPr>
          <w:rFonts w:eastAsia="Times New Roman"/>
          <w:b/>
          <w:sz w:val="28"/>
          <w:szCs w:val="28"/>
        </w:rPr>
      </w:pPr>
    </w:p>
    <w:p w14:paraId="608EDED2" w14:textId="77777777" w:rsidR="00141630" w:rsidRPr="00141630" w:rsidRDefault="00141630" w:rsidP="00141630">
      <w:pPr>
        <w:rPr>
          <w:rFonts w:eastAsia="Times New Roman"/>
          <w:b/>
          <w:sz w:val="28"/>
          <w:szCs w:val="28"/>
        </w:rPr>
      </w:pPr>
    </w:p>
    <w:p w14:paraId="640709E2" w14:textId="77777777" w:rsidR="00141630" w:rsidRPr="00141630" w:rsidRDefault="00141630" w:rsidP="00141630">
      <w:pPr>
        <w:rPr>
          <w:rFonts w:eastAsia="Times New Roman"/>
          <w:b/>
          <w:sz w:val="28"/>
          <w:szCs w:val="28"/>
        </w:rPr>
      </w:pPr>
    </w:p>
    <w:p w14:paraId="7D131D02" w14:textId="77777777" w:rsidR="00141630" w:rsidRPr="00141630" w:rsidRDefault="00141630" w:rsidP="00141630">
      <w:pPr>
        <w:rPr>
          <w:rFonts w:eastAsia="Times New Roman"/>
          <w:b/>
          <w:sz w:val="28"/>
          <w:szCs w:val="28"/>
        </w:rPr>
      </w:pPr>
    </w:p>
    <w:p w14:paraId="614CC3DF" w14:textId="77777777" w:rsidR="00141630" w:rsidRPr="00141630" w:rsidRDefault="00141630" w:rsidP="00141630">
      <w:pPr>
        <w:rPr>
          <w:rFonts w:eastAsia="Times New Roman"/>
          <w:b/>
          <w:sz w:val="28"/>
          <w:szCs w:val="28"/>
        </w:rPr>
      </w:pPr>
    </w:p>
    <w:p w14:paraId="59031C73" w14:textId="77777777" w:rsidR="00141630" w:rsidRDefault="00141630" w:rsidP="00141630">
      <w:pPr>
        <w:jc w:val="center"/>
        <w:rPr>
          <w:rFonts w:eastAsia="Times New Roman"/>
          <w:b/>
          <w:sz w:val="28"/>
          <w:szCs w:val="28"/>
        </w:rPr>
      </w:pPr>
      <w:r w:rsidRPr="00141630">
        <w:rPr>
          <w:rFonts w:eastAsia="Times New Roman"/>
          <w:b/>
          <w:sz w:val="28"/>
          <w:szCs w:val="28"/>
        </w:rPr>
        <w:t>Москва – 20 ___</w:t>
      </w:r>
    </w:p>
    <w:p w14:paraId="67674AD5" w14:textId="77777777" w:rsidR="00141630" w:rsidRDefault="00141630" w:rsidP="00141630">
      <w:pPr>
        <w:jc w:val="center"/>
        <w:rPr>
          <w:rFonts w:eastAsia="Times New Roman"/>
          <w:b/>
          <w:sz w:val="28"/>
          <w:szCs w:val="28"/>
        </w:rPr>
      </w:pPr>
    </w:p>
    <w:p w14:paraId="00AEAC2B" w14:textId="77777777" w:rsidR="00141630" w:rsidRDefault="00141630" w:rsidP="00141630">
      <w:pPr>
        <w:jc w:val="center"/>
        <w:rPr>
          <w:rFonts w:eastAsia="Times New Roman"/>
          <w:b/>
          <w:sz w:val="28"/>
          <w:szCs w:val="28"/>
        </w:rPr>
      </w:pPr>
    </w:p>
    <w:p w14:paraId="480F987B" w14:textId="77777777" w:rsidR="00141630" w:rsidRDefault="00141630" w:rsidP="00141630">
      <w:pPr>
        <w:jc w:val="center"/>
        <w:rPr>
          <w:rFonts w:eastAsia="Times New Roman"/>
          <w:b/>
          <w:sz w:val="28"/>
          <w:szCs w:val="28"/>
        </w:rPr>
      </w:pPr>
    </w:p>
    <w:p w14:paraId="19597CA1" w14:textId="77777777" w:rsidR="00141630" w:rsidRDefault="00141630" w:rsidP="00141630">
      <w:pPr>
        <w:jc w:val="center"/>
        <w:rPr>
          <w:rFonts w:eastAsia="Times New Roman"/>
          <w:b/>
          <w:sz w:val="28"/>
          <w:szCs w:val="28"/>
        </w:rPr>
      </w:pPr>
    </w:p>
    <w:p w14:paraId="190EF88B" w14:textId="77777777" w:rsidR="00141630" w:rsidRPr="00141630" w:rsidRDefault="00141630" w:rsidP="00141630">
      <w:pPr>
        <w:widowControl w:val="0"/>
        <w:spacing w:line="0" w:lineRule="atLeast"/>
        <w:jc w:val="right"/>
        <w:rPr>
          <w:rFonts w:eastAsia="Times New Roman"/>
          <w:i/>
          <w:sz w:val="28"/>
          <w:szCs w:val="28"/>
          <w:lang w:eastAsia="en-US"/>
        </w:rPr>
      </w:pPr>
      <w:r w:rsidRPr="00141630">
        <w:rPr>
          <w:rFonts w:eastAsia="Times New Roman"/>
          <w:i/>
          <w:sz w:val="28"/>
          <w:szCs w:val="28"/>
          <w:lang w:eastAsia="en-US"/>
        </w:rPr>
        <w:t>(Вторая страница дневника)</w:t>
      </w:r>
    </w:p>
    <w:p w14:paraId="6E61ADFB" w14:textId="77777777" w:rsidR="00141630" w:rsidRPr="00141630" w:rsidRDefault="00141630" w:rsidP="00141630">
      <w:pPr>
        <w:spacing w:line="360" w:lineRule="auto"/>
        <w:rPr>
          <w:rFonts w:eastAsia="Times New Roman"/>
          <w:sz w:val="28"/>
          <w:szCs w:val="28"/>
          <w:u w:val="single"/>
        </w:rPr>
      </w:pPr>
      <w:r w:rsidRPr="00141630">
        <w:rPr>
          <w:rFonts w:eastAsia="Times New Roman"/>
          <w:sz w:val="28"/>
          <w:szCs w:val="28"/>
        </w:rPr>
        <w:t xml:space="preserve">Место прохождения практики__________________________________________ </w:t>
      </w:r>
    </w:p>
    <w:p w14:paraId="345C6CF2" w14:textId="77777777" w:rsidR="00141630" w:rsidRPr="00141630" w:rsidRDefault="00141630" w:rsidP="00141630">
      <w:pPr>
        <w:spacing w:line="360" w:lineRule="auto"/>
        <w:rPr>
          <w:rFonts w:eastAsia="Times New Roman"/>
          <w:sz w:val="12"/>
          <w:szCs w:val="12"/>
        </w:rPr>
      </w:pPr>
    </w:p>
    <w:p w14:paraId="58CC5601" w14:textId="77777777" w:rsidR="00141630" w:rsidRPr="00141630" w:rsidRDefault="00141630" w:rsidP="00141630">
      <w:pPr>
        <w:rPr>
          <w:rFonts w:eastAsia="Times New Roman"/>
          <w:sz w:val="28"/>
          <w:szCs w:val="28"/>
        </w:rPr>
      </w:pPr>
      <w:r w:rsidRPr="00141630">
        <w:rPr>
          <w:rFonts w:eastAsia="Times New Roman"/>
          <w:sz w:val="28"/>
          <w:szCs w:val="28"/>
        </w:rPr>
        <w:t xml:space="preserve">Срок практики с «___» ____________20__ г.  </w:t>
      </w:r>
      <w:proofErr w:type="gramStart"/>
      <w:r w:rsidRPr="00141630">
        <w:rPr>
          <w:rFonts w:eastAsia="Times New Roman"/>
          <w:sz w:val="28"/>
          <w:szCs w:val="28"/>
        </w:rPr>
        <w:t>по  «</w:t>
      </w:r>
      <w:proofErr w:type="gramEnd"/>
      <w:r w:rsidRPr="00141630">
        <w:rPr>
          <w:rFonts w:eastAsia="Times New Roman"/>
          <w:sz w:val="28"/>
          <w:szCs w:val="28"/>
        </w:rPr>
        <w:t>____» ______________ 20__ г.</w:t>
      </w:r>
    </w:p>
    <w:p w14:paraId="320C5941" w14:textId="77777777" w:rsidR="00141630" w:rsidRPr="00141630" w:rsidRDefault="00141630" w:rsidP="00141630">
      <w:pPr>
        <w:spacing w:line="360" w:lineRule="auto"/>
        <w:rPr>
          <w:rFonts w:eastAsia="Times New Roman"/>
          <w:sz w:val="12"/>
          <w:szCs w:val="12"/>
        </w:rPr>
      </w:pPr>
    </w:p>
    <w:p w14:paraId="1EC8D3E1" w14:textId="77777777" w:rsidR="00141630" w:rsidRPr="00141630" w:rsidRDefault="00141630" w:rsidP="00141630">
      <w:pPr>
        <w:spacing w:line="360" w:lineRule="auto"/>
        <w:rPr>
          <w:rFonts w:eastAsia="Times New Roman"/>
          <w:sz w:val="28"/>
          <w:szCs w:val="28"/>
        </w:rPr>
      </w:pPr>
      <w:r w:rsidRPr="00141630">
        <w:rPr>
          <w:rFonts w:eastAsia="Times New Roman"/>
          <w:sz w:val="28"/>
          <w:szCs w:val="28"/>
        </w:rPr>
        <w:t xml:space="preserve">Должность, Ф.И.О. руководителя практики от организации__________________ </w:t>
      </w:r>
      <w:r w:rsidRPr="00141630">
        <w:rPr>
          <w:rFonts w:eastAsia="Times New Roman"/>
          <w:sz w:val="28"/>
          <w:szCs w:val="28"/>
          <w:u w:val="single"/>
        </w:rPr>
        <w:tab/>
      </w:r>
      <w:r w:rsidRPr="00141630">
        <w:rPr>
          <w:rFonts w:eastAsia="Times New Roman"/>
          <w:sz w:val="28"/>
          <w:szCs w:val="28"/>
          <w:u w:val="single"/>
        </w:rPr>
        <w:tab/>
      </w:r>
      <w:r w:rsidRPr="00141630">
        <w:rPr>
          <w:rFonts w:eastAsia="Times New Roman"/>
          <w:sz w:val="28"/>
          <w:szCs w:val="28"/>
          <w:u w:val="single"/>
        </w:rPr>
        <w:tab/>
      </w:r>
      <w:r w:rsidRPr="00141630">
        <w:rPr>
          <w:rFonts w:eastAsia="Times New Roman"/>
          <w:sz w:val="28"/>
          <w:szCs w:val="28"/>
          <w:u w:val="single"/>
        </w:rPr>
        <w:tab/>
      </w:r>
      <w:r w:rsidRPr="00141630">
        <w:rPr>
          <w:rFonts w:eastAsia="Times New Roman"/>
          <w:sz w:val="28"/>
          <w:szCs w:val="28"/>
          <w:u w:val="single"/>
        </w:rPr>
        <w:tab/>
      </w:r>
      <w:r w:rsidRPr="00141630">
        <w:rPr>
          <w:rFonts w:eastAsia="Times New Roman"/>
          <w:sz w:val="28"/>
          <w:szCs w:val="28"/>
          <w:u w:val="single"/>
        </w:rPr>
        <w:tab/>
      </w:r>
      <w:r w:rsidRPr="00141630">
        <w:rPr>
          <w:rFonts w:eastAsia="Times New Roman"/>
          <w:sz w:val="28"/>
          <w:szCs w:val="28"/>
          <w:u w:val="single"/>
        </w:rPr>
        <w:tab/>
      </w:r>
      <w:r w:rsidRPr="00141630">
        <w:rPr>
          <w:rFonts w:eastAsia="Times New Roman"/>
          <w:sz w:val="28"/>
          <w:szCs w:val="28"/>
          <w:u w:val="single"/>
        </w:rPr>
        <w:tab/>
      </w:r>
      <w:r w:rsidRPr="00141630">
        <w:rPr>
          <w:rFonts w:eastAsia="Times New Roman"/>
          <w:sz w:val="28"/>
          <w:szCs w:val="28"/>
          <w:u w:val="single"/>
        </w:rPr>
        <w:tab/>
      </w:r>
      <w:r w:rsidRPr="00141630">
        <w:rPr>
          <w:rFonts w:eastAsia="Times New Roman"/>
          <w:sz w:val="28"/>
          <w:szCs w:val="28"/>
          <w:u w:val="single"/>
        </w:rPr>
        <w:tab/>
      </w:r>
      <w:r w:rsidRPr="00141630">
        <w:rPr>
          <w:rFonts w:eastAsia="Times New Roman"/>
          <w:sz w:val="28"/>
          <w:szCs w:val="28"/>
          <w:u w:val="single"/>
        </w:rPr>
        <w:tab/>
      </w:r>
      <w:r w:rsidRPr="00141630">
        <w:rPr>
          <w:rFonts w:eastAsia="Times New Roman"/>
          <w:sz w:val="28"/>
          <w:szCs w:val="28"/>
          <w:u w:val="single"/>
        </w:rPr>
        <w:tab/>
      </w:r>
      <w:r w:rsidRPr="00141630">
        <w:rPr>
          <w:rFonts w:eastAsia="Times New Roman"/>
          <w:sz w:val="28"/>
          <w:szCs w:val="28"/>
          <w:u w:val="single"/>
        </w:rPr>
        <w:tab/>
      </w:r>
    </w:p>
    <w:p w14:paraId="19751A3C" w14:textId="77777777" w:rsidR="00141630" w:rsidRPr="00141630" w:rsidRDefault="00141630" w:rsidP="00141630">
      <w:pPr>
        <w:spacing w:line="360" w:lineRule="auto"/>
        <w:jc w:val="center"/>
        <w:rPr>
          <w:rFonts w:eastAsia="Times New Roman"/>
          <w:b/>
          <w:sz w:val="28"/>
          <w:szCs w:val="28"/>
        </w:rPr>
      </w:pPr>
      <w:r w:rsidRPr="00141630">
        <w:rPr>
          <w:rFonts w:eastAsia="Times New Roman"/>
          <w:b/>
          <w:sz w:val="28"/>
          <w:szCs w:val="28"/>
        </w:rPr>
        <w:t>УЧЕТ ВЫПОЛНЕННОЙ РАБОТЫ</w:t>
      </w:r>
    </w:p>
    <w:tbl>
      <w:tblPr>
        <w:tblStyle w:val="21"/>
        <w:tblW w:w="0" w:type="auto"/>
        <w:tblLook w:val="04A0" w:firstRow="1" w:lastRow="0" w:firstColumn="1" w:lastColumn="0" w:noHBand="0" w:noVBand="1"/>
      </w:tblPr>
      <w:tblGrid>
        <w:gridCol w:w="1384"/>
        <w:gridCol w:w="2126"/>
        <w:gridCol w:w="4536"/>
        <w:gridCol w:w="1807"/>
      </w:tblGrid>
      <w:tr w:rsidR="00141630" w:rsidRPr="00141630" w14:paraId="42E8BB01" w14:textId="77777777" w:rsidTr="00141630">
        <w:trPr>
          <w:trHeight w:val="831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7C2BD1" w14:textId="77777777" w:rsidR="00141630" w:rsidRPr="00141630" w:rsidRDefault="00141630" w:rsidP="00141630">
            <w:pPr>
              <w:jc w:val="center"/>
              <w:rPr>
                <w:sz w:val="24"/>
                <w:szCs w:val="28"/>
              </w:rPr>
            </w:pPr>
            <w:r w:rsidRPr="00141630">
              <w:rPr>
                <w:sz w:val="24"/>
                <w:szCs w:val="28"/>
              </w:rPr>
              <w:t>Дата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A9B75D" w14:textId="77777777" w:rsidR="00141630" w:rsidRPr="00141630" w:rsidRDefault="00141630" w:rsidP="00141630">
            <w:pPr>
              <w:jc w:val="center"/>
              <w:rPr>
                <w:sz w:val="24"/>
                <w:szCs w:val="28"/>
              </w:rPr>
            </w:pPr>
            <w:r w:rsidRPr="00141630">
              <w:rPr>
                <w:sz w:val="24"/>
                <w:szCs w:val="28"/>
              </w:rPr>
              <w:t>Департамент/ Управление/</w:t>
            </w:r>
          </w:p>
          <w:p w14:paraId="43EC145F" w14:textId="77777777" w:rsidR="00141630" w:rsidRPr="00141630" w:rsidRDefault="00141630" w:rsidP="00141630">
            <w:pPr>
              <w:jc w:val="center"/>
              <w:rPr>
                <w:sz w:val="24"/>
                <w:szCs w:val="28"/>
              </w:rPr>
            </w:pPr>
            <w:r w:rsidRPr="00141630">
              <w:rPr>
                <w:sz w:val="24"/>
                <w:szCs w:val="28"/>
              </w:rPr>
              <w:t>отдел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65316" w14:textId="77777777" w:rsidR="00141630" w:rsidRPr="00141630" w:rsidRDefault="00141630" w:rsidP="00141630">
            <w:pPr>
              <w:jc w:val="center"/>
              <w:rPr>
                <w:sz w:val="24"/>
                <w:szCs w:val="28"/>
              </w:rPr>
            </w:pPr>
            <w:r w:rsidRPr="00141630">
              <w:rPr>
                <w:sz w:val="24"/>
                <w:szCs w:val="28"/>
              </w:rPr>
              <w:t xml:space="preserve">Краткое содержание </w:t>
            </w:r>
          </w:p>
          <w:p w14:paraId="033E43EB" w14:textId="77777777" w:rsidR="00141630" w:rsidRPr="00141630" w:rsidRDefault="00141630" w:rsidP="00141630">
            <w:pPr>
              <w:jc w:val="center"/>
              <w:rPr>
                <w:sz w:val="24"/>
                <w:szCs w:val="28"/>
              </w:rPr>
            </w:pPr>
            <w:r w:rsidRPr="00141630">
              <w:rPr>
                <w:sz w:val="24"/>
                <w:szCs w:val="28"/>
              </w:rPr>
              <w:t>работы обучающегося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C04872" w14:textId="77777777" w:rsidR="00141630" w:rsidRPr="00141630" w:rsidRDefault="00141630" w:rsidP="00141630">
            <w:pPr>
              <w:jc w:val="center"/>
              <w:rPr>
                <w:sz w:val="24"/>
                <w:szCs w:val="28"/>
              </w:rPr>
            </w:pPr>
            <w:r w:rsidRPr="00141630">
              <w:rPr>
                <w:sz w:val="24"/>
                <w:szCs w:val="28"/>
              </w:rPr>
              <w:t xml:space="preserve">Отметка </w:t>
            </w:r>
          </w:p>
          <w:p w14:paraId="19A7E821" w14:textId="77777777" w:rsidR="00141630" w:rsidRPr="00141630" w:rsidRDefault="00141630" w:rsidP="00141630">
            <w:pPr>
              <w:jc w:val="center"/>
              <w:rPr>
                <w:sz w:val="24"/>
                <w:szCs w:val="28"/>
              </w:rPr>
            </w:pPr>
            <w:r w:rsidRPr="00141630">
              <w:rPr>
                <w:sz w:val="24"/>
                <w:szCs w:val="28"/>
              </w:rPr>
              <w:t>о выполнении работы</w:t>
            </w:r>
          </w:p>
          <w:p w14:paraId="5980F2A0" w14:textId="77777777" w:rsidR="00141630" w:rsidRPr="00141630" w:rsidRDefault="00141630" w:rsidP="00141630">
            <w:pPr>
              <w:jc w:val="center"/>
              <w:rPr>
                <w:sz w:val="24"/>
                <w:szCs w:val="28"/>
              </w:rPr>
            </w:pPr>
            <w:r w:rsidRPr="00141630">
              <w:rPr>
                <w:sz w:val="24"/>
                <w:szCs w:val="28"/>
              </w:rPr>
              <w:t>(подпись руководителя практики)</w:t>
            </w:r>
          </w:p>
        </w:tc>
      </w:tr>
      <w:tr w:rsidR="00141630" w:rsidRPr="00141630" w14:paraId="4E65E213" w14:textId="77777777" w:rsidTr="00141630">
        <w:trPr>
          <w:trHeight w:val="287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AF378" w14:textId="77777777" w:rsidR="00141630" w:rsidRPr="00141630" w:rsidRDefault="00141630" w:rsidP="00141630">
            <w:pPr>
              <w:jc w:val="center"/>
              <w:rPr>
                <w:sz w:val="24"/>
                <w:szCs w:val="28"/>
              </w:rPr>
            </w:pPr>
            <w:r w:rsidRPr="00141630">
              <w:rPr>
                <w:sz w:val="24"/>
                <w:szCs w:val="28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B4831" w14:textId="77777777" w:rsidR="00141630" w:rsidRPr="00141630" w:rsidRDefault="00141630" w:rsidP="00141630">
            <w:pPr>
              <w:jc w:val="center"/>
              <w:rPr>
                <w:sz w:val="24"/>
                <w:szCs w:val="28"/>
              </w:rPr>
            </w:pPr>
            <w:r w:rsidRPr="00141630">
              <w:rPr>
                <w:sz w:val="24"/>
                <w:szCs w:val="28"/>
              </w:rPr>
              <w:t>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D548C" w14:textId="77777777" w:rsidR="00141630" w:rsidRPr="00141630" w:rsidRDefault="00141630" w:rsidP="00141630">
            <w:pPr>
              <w:jc w:val="center"/>
              <w:rPr>
                <w:sz w:val="24"/>
                <w:szCs w:val="28"/>
              </w:rPr>
            </w:pPr>
            <w:r w:rsidRPr="00141630">
              <w:rPr>
                <w:sz w:val="24"/>
                <w:szCs w:val="28"/>
              </w:rPr>
              <w:t>3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B1430A" w14:textId="77777777" w:rsidR="00141630" w:rsidRPr="00141630" w:rsidRDefault="00141630" w:rsidP="00141630">
            <w:pPr>
              <w:jc w:val="center"/>
              <w:rPr>
                <w:sz w:val="24"/>
                <w:szCs w:val="28"/>
              </w:rPr>
            </w:pPr>
            <w:r w:rsidRPr="00141630">
              <w:rPr>
                <w:sz w:val="24"/>
                <w:szCs w:val="28"/>
              </w:rPr>
              <w:t>4</w:t>
            </w:r>
          </w:p>
        </w:tc>
      </w:tr>
      <w:tr w:rsidR="00141630" w:rsidRPr="00141630" w14:paraId="09690C76" w14:textId="77777777" w:rsidTr="00141630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ECE17" w14:textId="77777777" w:rsidR="00141630" w:rsidRPr="00141630" w:rsidRDefault="00141630" w:rsidP="00141630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5245F" w14:textId="77777777" w:rsidR="00141630" w:rsidRPr="00141630" w:rsidRDefault="00141630" w:rsidP="00141630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10615" w14:textId="77777777" w:rsidR="00141630" w:rsidRPr="00141630" w:rsidRDefault="00141630" w:rsidP="00141630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34EF6" w14:textId="77777777" w:rsidR="00141630" w:rsidRPr="00141630" w:rsidRDefault="00141630" w:rsidP="00141630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141630" w:rsidRPr="00141630" w14:paraId="54577E01" w14:textId="77777777" w:rsidTr="00141630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FBD39" w14:textId="77777777" w:rsidR="00141630" w:rsidRPr="00141630" w:rsidRDefault="00141630" w:rsidP="00141630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AE994" w14:textId="77777777" w:rsidR="00141630" w:rsidRPr="00141630" w:rsidRDefault="00141630" w:rsidP="00141630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FC39B" w14:textId="77777777" w:rsidR="00141630" w:rsidRPr="00141630" w:rsidRDefault="00141630" w:rsidP="00141630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00048" w14:textId="77777777" w:rsidR="00141630" w:rsidRPr="00141630" w:rsidRDefault="00141630" w:rsidP="00141630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141630" w:rsidRPr="00141630" w14:paraId="22B98A84" w14:textId="77777777" w:rsidTr="00141630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9E0E1" w14:textId="77777777" w:rsidR="00141630" w:rsidRPr="00141630" w:rsidRDefault="00141630" w:rsidP="00141630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4DC86" w14:textId="77777777" w:rsidR="00141630" w:rsidRPr="00141630" w:rsidRDefault="00141630" w:rsidP="00141630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CD0C8" w14:textId="77777777" w:rsidR="00141630" w:rsidRPr="00141630" w:rsidRDefault="00141630" w:rsidP="00141630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242CE" w14:textId="77777777" w:rsidR="00141630" w:rsidRPr="00141630" w:rsidRDefault="00141630" w:rsidP="00141630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141630" w:rsidRPr="00141630" w14:paraId="2AF75550" w14:textId="77777777" w:rsidTr="00141630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3ADD7" w14:textId="77777777" w:rsidR="00141630" w:rsidRPr="00141630" w:rsidRDefault="00141630" w:rsidP="00141630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0DA4F" w14:textId="77777777" w:rsidR="00141630" w:rsidRPr="00141630" w:rsidRDefault="00141630" w:rsidP="00141630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3F44D" w14:textId="77777777" w:rsidR="00141630" w:rsidRPr="00141630" w:rsidRDefault="00141630" w:rsidP="00141630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FDB28" w14:textId="77777777" w:rsidR="00141630" w:rsidRPr="00141630" w:rsidRDefault="00141630" w:rsidP="00141630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141630" w:rsidRPr="00141630" w14:paraId="0D9D6F82" w14:textId="77777777" w:rsidTr="00141630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0B859" w14:textId="77777777" w:rsidR="00141630" w:rsidRPr="00141630" w:rsidRDefault="00141630" w:rsidP="00141630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D29D0" w14:textId="77777777" w:rsidR="00141630" w:rsidRPr="00141630" w:rsidRDefault="00141630" w:rsidP="00141630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9F798" w14:textId="77777777" w:rsidR="00141630" w:rsidRPr="00141630" w:rsidRDefault="00141630" w:rsidP="00141630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C2C55" w14:textId="77777777" w:rsidR="00141630" w:rsidRPr="00141630" w:rsidRDefault="00141630" w:rsidP="00141630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141630" w:rsidRPr="00141630" w14:paraId="3D31476A" w14:textId="77777777" w:rsidTr="00141630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B824A" w14:textId="77777777" w:rsidR="00141630" w:rsidRPr="00141630" w:rsidRDefault="00141630" w:rsidP="00141630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24B0D" w14:textId="77777777" w:rsidR="00141630" w:rsidRPr="00141630" w:rsidRDefault="00141630" w:rsidP="00141630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6252F" w14:textId="77777777" w:rsidR="00141630" w:rsidRPr="00141630" w:rsidRDefault="00141630" w:rsidP="00141630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D78D5" w14:textId="77777777" w:rsidR="00141630" w:rsidRPr="00141630" w:rsidRDefault="00141630" w:rsidP="00141630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141630" w:rsidRPr="00141630" w14:paraId="0C565414" w14:textId="77777777" w:rsidTr="00141630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D84A7" w14:textId="77777777" w:rsidR="00141630" w:rsidRPr="00141630" w:rsidRDefault="00141630" w:rsidP="00141630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6B7A9" w14:textId="77777777" w:rsidR="00141630" w:rsidRPr="00141630" w:rsidRDefault="00141630" w:rsidP="00141630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0A2B0" w14:textId="77777777" w:rsidR="00141630" w:rsidRPr="00141630" w:rsidRDefault="00141630" w:rsidP="00141630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E2109" w14:textId="77777777" w:rsidR="00141630" w:rsidRPr="00141630" w:rsidRDefault="00141630" w:rsidP="00141630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141630" w:rsidRPr="00141630" w14:paraId="29E15964" w14:textId="77777777" w:rsidTr="00141630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435D7" w14:textId="77777777" w:rsidR="00141630" w:rsidRPr="00141630" w:rsidRDefault="00141630" w:rsidP="00141630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26A3F" w14:textId="77777777" w:rsidR="00141630" w:rsidRPr="00141630" w:rsidRDefault="00141630" w:rsidP="00141630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2D75D" w14:textId="77777777" w:rsidR="00141630" w:rsidRPr="00141630" w:rsidRDefault="00141630" w:rsidP="00141630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CFAE2" w14:textId="77777777" w:rsidR="00141630" w:rsidRPr="00141630" w:rsidRDefault="00141630" w:rsidP="00141630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141630" w:rsidRPr="00141630" w14:paraId="68EE77FE" w14:textId="77777777" w:rsidTr="00141630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F0807" w14:textId="77777777" w:rsidR="00141630" w:rsidRPr="00141630" w:rsidRDefault="00141630" w:rsidP="00141630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3D5F3" w14:textId="77777777" w:rsidR="00141630" w:rsidRPr="00141630" w:rsidRDefault="00141630" w:rsidP="00141630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3AA37" w14:textId="77777777" w:rsidR="00141630" w:rsidRPr="00141630" w:rsidRDefault="00141630" w:rsidP="00141630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5B8C6" w14:textId="77777777" w:rsidR="00141630" w:rsidRPr="00141630" w:rsidRDefault="00141630" w:rsidP="00141630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141630" w:rsidRPr="00141630" w14:paraId="3E7D2FEB" w14:textId="77777777" w:rsidTr="00141630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E49FB" w14:textId="77777777" w:rsidR="00141630" w:rsidRPr="00141630" w:rsidRDefault="00141630" w:rsidP="00141630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8DB94" w14:textId="77777777" w:rsidR="00141630" w:rsidRPr="00141630" w:rsidRDefault="00141630" w:rsidP="00141630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C9BD9" w14:textId="77777777" w:rsidR="00141630" w:rsidRPr="00141630" w:rsidRDefault="00141630" w:rsidP="00141630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3C0ED" w14:textId="77777777" w:rsidR="00141630" w:rsidRPr="00141630" w:rsidRDefault="00141630" w:rsidP="00141630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141630" w:rsidRPr="00141630" w14:paraId="422BA5BD" w14:textId="77777777" w:rsidTr="00141630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432D2" w14:textId="77777777" w:rsidR="00141630" w:rsidRPr="00141630" w:rsidRDefault="00141630" w:rsidP="00141630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E8412" w14:textId="77777777" w:rsidR="00141630" w:rsidRPr="00141630" w:rsidRDefault="00141630" w:rsidP="00141630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D81F3" w14:textId="77777777" w:rsidR="00141630" w:rsidRPr="00141630" w:rsidRDefault="00141630" w:rsidP="00141630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F3831" w14:textId="77777777" w:rsidR="00141630" w:rsidRPr="00141630" w:rsidRDefault="00141630" w:rsidP="00141630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141630" w:rsidRPr="00141630" w14:paraId="5802D3BF" w14:textId="77777777" w:rsidTr="00141630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219C1" w14:textId="77777777" w:rsidR="00141630" w:rsidRPr="00141630" w:rsidRDefault="00141630" w:rsidP="00141630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2CFA3" w14:textId="77777777" w:rsidR="00141630" w:rsidRPr="00141630" w:rsidRDefault="00141630" w:rsidP="00141630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7D8" w14:textId="77777777" w:rsidR="00141630" w:rsidRPr="00141630" w:rsidRDefault="00141630" w:rsidP="00141630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C24F6" w14:textId="77777777" w:rsidR="00141630" w:rsidRPr="00141630" w:rsidRDefault="00141630" w:rsidP="00141630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141630" w:rsidRPr="00141630" w14:paraId="2403364C" w14:textId="77777777" w:rsidTr="00141630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2332E" w14:textId="77777777" w:rsidR="00141630" w:rsidRPr="00141630" w:rsidRDefault="00141630" w:rsidP="00141630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26206" w14:textId="77777777" w:rsidR="00141630" w:rsidRPr="00141630" w:rsidRDefault="00141630" w:rsidP="00141630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752D4" w14:textId="77777777" w:rsidR="00141630" w:rsidRPr="00141630" w:rsidRDefault="00141630" w:rsidP="00141630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14FE8" w14:textId="77777777" w:rsidR="00141630" w:rsidRPr="00141630" w:rsidRDefault="00141630" w:rsidP="00141630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141630" w:rsidRPr="00141630" w14:paraId="671701F0" w14:textId="77777777" w:rsidTr="00141630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6D23C" w14:textId="77777777" w:rsidR="00141630" w:rsidRPr="00141630" w:rsidRDefault="00141630" w:rsidP="00141630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C0C5A" w14:textId="77777777" w:rsidR="00141630" w:rsidRPr="00141630" w:rsidRDefault="00141630" w:rsidP="00141630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2E09D" w14:textId="77777777" w:rsidR="00141630" w:rsidRPr="00141630" w:rsidRDefault="00141630" w:rsidP="00141630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FD40F" w14:textId="77777777" w:rsidR="00141630" w:rsidRPr="00141630" w:rsidRDefault="00141630" w:rsidP="00141630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141630" w:rsidRPr="00141630" w14:paraId="3FC305A9" w14:textId="77777777" w:rsidTr="00141630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240C1" w14:textId="77777777" w:rsidR="00141630" w:rsidRPr="00141630" w:rsidRDefault="00141630" w:rsidP="00141630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B33E2" w14:textId="77777777" w:rsidR="00141630" w:rsidRPr="00141630" w:rsidRDefault="00141630" w:rsidP="00141630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24409" w14:textId="77777777" w:rsidR="00141630" w:rsidRPr="00141630" w:rsidRDefault="00141630" w:rsidP="00141630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8EC6D" w14:textId="77777777" w:rsidR="00141630" w:rsidRPr="00141630" w:rsidRDefault="00141630" w:rsidP="00141630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</w:tbl>
    <w:p w14:paraId="37BD0C19" w14:textId="77777777" w:rsidR="00141630" w:rsidRPr="00141630" w:rsidRDefault="00141630" w:rsidP="00141630">
      <w:pPr>
        <w:rPr>
          <w:rFonts w:eastAsia="Times New Roman"/>
          <w:b/>
          <w:sz w:val="28"/>
          <w:szCs w:val="28"/>
        </w:rPr>
      </w:pPr>
    </w:p>
    <w:p w14:paraId="6A85DD8B" w14:textId="77777777" w:rsidR="00141630" w:rsidRPr="00141630" w:rsidRDefault="00141630" w:rsidP="00141630">
      <w:pPr>
        <w:rPr>
          <w:rFonts w:eastAsia="Times New Roman"/>
          <w:b/>
          <w:sz w:val="28"/>
          <w:szCs w:val="28"/>
        </w:rPr>
      </w:pPr>
    </w:p>
    <w:p w14:paraId="2C90FBC2" w14:textId="77777777" w:rsidR="00141630" w:rsidRPr="00141630" w:rsidRDefault="00141630" w:rsidP="00141630">
      <w:pPr>
        <w:rPr>
          <w:rFonts w:eastAsia="Times New Roman"/>
          <w:i/>
          <w:sz w:val="28"/>
          <w:szCs w:val="28"/>
          <w:vertAlign w:val="superscript"/>
        </w:rPr>
      </w:pPr>
      <w:r w:rsidRPr="00141630">
        <w:rPr>
          <w:rFonts w:eastAsia="Times New Roman"/>
          <w:sz w:val="28"/>
          <w:szCs w:val="28"/>
        </w:rPr>
        <w:t xml:space="preserve">Руководитель практики от </w:t>
      </w:r>
      <w:proofErr w:type="gramStart"/>
      <w:r w:rsidRPr="00141630">
        <w:rPr>
          <w:rFonts w:eastAsia="Times New Roman"/>
          <w:sz w:val="28"/>
          <w:szCs w:val="28"/>
        </w:rPr>
        <w:t xml:space="preserve">организации:   </w:t>
      </w:r>
      <w:proofErr w:type="gramEnd"/>
      <w:r w:rsidRPr="00141630">
        <w:rPr>
          <w:rFonts w:eastAsia="Times New Roman"/>
          <w:sz w:val="28"/>
          <w:szCs w:val="28"/>
        </w:rPr>
        <w:t xml:space="preserve">     ________________    ____________          </w:t>
      </w:r>
      <w:r w:rsidRPr="00141630">
        <w:rPr>
          <w:rFonts w:eastAsia="Times New Roman"/>
          <w:sz w:val="28"/>
          <w:szCs w:val="28"/>
          <w:u w:val="single"/>
        </w:rPr>
        <w:tab/>
      </w:r>
      <w:r w:rsidRPr="00141630">
        <w:rPr>
          <w:rFonts w:eastAsia="Times New Roman"/>
          <w:sz w:val="28"/>
          <w:szCs w:val="28"/>
          <w:u w:val="single"/>
        </w:rPr>
        <w:tab/>
      </w:r>
      <w:r w:rsidRPr="00141630">
        <w:rPr>
          <w:rFonts w:eastAsia="Times New Roman"/>
          <w:sz w:val="28"/>
          <w:szCs w:val="28"/>
          <w:u w:val="single"/>
        </w:rPr>
        <w:tab/>
      </w:r>
      <w:r w:rsidRPr="00141630">
        <w:rPr>
          <w:rFonts w:eastAsia="Times New Roman"/>
          <w:sz w:val="28"/>
          <w:szCs w:val="28"/>
        </w:rPr>
        <w:t xml:space="preserve">   </w:t>
      </w:r>
      <w:r w:rsidRPr="00141630">
        <w:rPr>
          <w:rFonts w:eastAsia="Times New Roman"/>
          <w:sz w:val="28"/>
          <w:szCs w:val="28"/>
          <w:u w:val="single"/>
        </w:rPr>
        <w:tab/>
      </w:r>
      <w:r w:rsidRPr="00141630">
        <w:rPr>
          <w:rFonts w:eastAsia="Times New Roman"/>
          <w:sz w:val="28"/>
          <w:szCs w:val="28"/>
          <w:u w:val="single"/>
        </w:rPr>
        <w:tab/>
      </w:r>
      <w:r w:rsidRPr="00141630">
        <w:rPr>
          <w:rFonts w:eastAsia="Times New Roman"/>
          <w:sz w:val="28"/>
          <w:szCs w:val="28"/>
          <w:u w:val="single"/>
        </w:rPr>
        <w:tab/>
      </w:r>
      <w:r w:rsidRPr="00141630">
        <w:rPr>
          <w:rFonts w:eastAsia="Times New Roman"/>
          <w:i/>
          <w:sz w:val="28"/>
          <w:szCs w:val="28"/>
          <w:vertAlign w:val="superscript"/>
        </w:rPr>
        <w:t xml:space="preserve">                                                                                                                                       (подпись)                         (И.О. Фамилия)</w:t>
      </w:r>
    </w:p>
    <w:p w14:paraId="51170848" w14:textId="77777777" w:rsidR="00141630" w:rsidRPr="00141630" w:rsidRDefault="00141630" w:rsidP="00141630">
      <w:pPr>
        <w:rPr>
          <w:rFonts w:eastAsia="Times New Roman"/>
          <w:sz w:val="8"/>
          <w:szCs w:val="8"/>
          <w:vertAlign w:val="superscript"/>
        </w:rPr>
      </w:pPr>
    </w:p>
    <w:p w14:paraId="7BA5A4F1" w14:textId="77777777" w:rsidR="00141630" w:rsidRPr="00141630" w:rsidRDefault="00141630" w:rsidP="00141630">
      <w:pPr>
        <w:rPr>
          <w:rFonts w:eastAsia="Times New Roman"/>
          <w:i/>
          <w:sz w:val="28"/>
          <w:szCs w:val="28"/>
          <w:vertAlign w:val="superscript"/>
        </w:rPr>
      </w:pPr>
      <w:r w:rsidRPr="00141630">
        <w:rPr>
          <w:rFonts w:eastAsia="Times New Roman"/>
          <w:sz w:val="32"/>
          <w:szCs w:val="28"/>
          <w:vertAlign w:val="superscript"/>
        </w:rPr>
        <w:t xml:space="preserve">                                                                                                                           М.П.</w:t>
      </w:r>
    </w:p>
    <w:p w14:paraId="1CB5BC3F" w14:textId="77777777" w:rsidR="00141630" w:rsidRPr="00141630" w:rsidRDefault="00141630" w:rsidP="00141630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eastAsia="Times New Roman" w:hAnsi="Arial" w:cs="Arial"/>
          <w:b/>
          <w:bCs/>
          <w:sz w:val="26"/>
          <w:szCs w:val="26"/>
          <w:lang w:eastAsia="en-US"/>
        </w:rPr>
      </w:pPr>
      <w:r w:rsidRPr="00141630">
        <w:rPr>
          <w:rFonts w:ascii="Arial" w:eastAsia="Times New Roman" w:hAnsi="Arial" w:cs="Arial"/>
          <w:b/>
          <w:bCs/>
          <w:sz w:val="26"/>
          <w:szCs w:val="26"/>
          <w:lang w:eastAsia="en-US"/>
        </w:rPr>
        <w:lastRenderedPageBreak/>
        <w:t xml:space="preserve">                       </w:t>
      </w:r>
    </w:p>
    <w:p w14:paraId="030378C2" w14:textId="77777777" w:rsidR="00141630" w:rsidRPr="00141630" w:rsidRDefault="00141630" w:rsidP="00141630">
      <w:pPr>
        <w:widowControl w:val="0"/>
        <w:autoSpaceDE w:val="0"/>
        <w:autoSpaceDN w:val="0"/>
        <w:adjustRightInd w:val="0"/>
        <w:spacing w:line="360" w:lineRule="auto"/>
        <w:jc w:val="right"/>
        <w:rPr>
          <w:rFonts w:eastAsia="Times New Roman"/>
          <w:sz w:val="28"/>
          <w:szCs w:val="28"/>
          <w:lang w:eastAsia="en-US"/>
        </w:rPr>
      </w:pPr>
      <w:r w:rsidRPr="00141630">
        <w:rPr>
          <w:rFonts w:eastAsia="Times New Roman"/>
          <w:sz w:val="28"/>
          <w:szCs w:val="28"/>
          <w:lang w:eastAsia="en-US"/>
        </w:rPr>
        <w:t>Приложение 5.</w:t>
      </w:r>
    </w:p>
    <w:p w14:paraId="373C62F9" w14:textId="77777777" w:rsidR="00141630" w:rsidRPr="00141630" w:rsidRDefault="00141630" w:rsidP="00141630">
      <w:pPr>
        <w:widowControl w:val="0"/>
        <w:contextualSpacing/>
        <w:jc w:val="center"/>
        <w:rPr>
          <w:rFonts w:eastAsia="Times New Roman"/>
          <w:b/>
          <w:sz w:val="32"/>
          <w:szCs w:val="32"/>
          <w:lang w:eastAsia="en-US"/>
        </w:rPr>
      </w:pPr>
      <w:r w:rsidRPr="00141630">
        <w:rPr>
          <w:rFonts w:eastAsia="Times New Roman"/>
          <w:b/>
          <w:sz w:val="32"/>
          <w:szCs w:val="32"/>
          <w:lang w:eastAsia="en-US"/>
        </w:rPr>
        <w:t>ОТЗЫВ</w:t>
      </w:r>
    </w:p>
    <w:p w14:paraId="22ADC2A7" w14:textId="77777777" w:rsidR="00141630" w:rsidRPr="00141630" w:rsidRDefault="00141630" w:rsidP="00141630">
      <w:pPr>
        <w:widowControl w:val="0"/>
        <w:contextualSpacing/>
        <w:jc w:val="center"/>
        <w:rPr>
          <w:rFonts w:eastAsia="Times New Roman"/>
          <w:lang w:eastAsia="en-US"/>
        </w:rPr>
      </w:pPr>
    </w:p>
    <w:p w14:paraId="7F114320" w14:textId="77777777" w:rsidR="00141630" w:rsidRPr="00141630" w:rsidRDefault="00141630" w:rsidP="00141630">
      <w:pPr>
        <w:widowControl w:val="0"/>
        <w:contextualSpacing/>
        <w:jc w:val="center"/>
        <w:rPr>
          <w:rFonts w:eastAsia="Times New Roman"/>
          <w:b/>
          <w:sz w:val="28"/>
          <w:szCs w:val="28"/>
          <w:lang w:eastAsia="en-US"/>
        </w:rPr>
      </w:pPr>
      <w:r w:rsidRPr="00141630">
        <w:rPr>
          <w:rFonts w:eastAsia="Times New Roman"/>
          <w:b/>
          <w:sz w:val="28"/>
          <w:szCs w:val="28"/>
          <w:lang w:eastAsia="en-US"/>
        </w:rPr>
        <w:t>о прохождении практики обучающегося Финансового университета</w:t>
      </w:r>
    </w:p>
    <w:p w14:paraId="5449273F" w14:textId="77777777" w:rsidR="00141630" w:rsidRPr="00141630" w:rsidRDefault="00141630" w:rsidP="00141630">
      <w:pPr>
        <w:widowControl w:val="0"/>
        <w:contextualSpacing/>
        <w:jc w:val="center"/>
        <w:rPr>
          <w:rFonts w:eastAsia="Times New Roman"/>
          <w:sz w:val="28"/>
          <w:szCs w:val="28"/>
          <w:lang w:eastAsia="en-US"/>
        </w:rPr>
      </w:pPr>
    </w:p>
    <w:p w14:paraId="15738936" w14:textId="77777777" w:rsidR="00141630" w:rsidRPr="00141630" w:rsidRDefault="00141630" w:rsidP="00141630">
      <w:pPr>
        <w:widowControl w:val="0"/>
        <w:jc w:val="both"/>
        <w:rPr>
          <w:rFonts w:eastAsia="Times New Roman"/>
          <w:lang w:eastAsia="en-US"/>
        </w:rPr>
      </w:pPr>
    </w:p>
    <w:p w14:paraId="0C63909F" w14:textId="77777777" w:rsidR="00141630" w:rsidRPr="00141630" w:rsidRDefault="00141630" w:rsidP="00141630">
      <w:pPr>
        <w:widowControl w:val="0"/>
        <w:jc w:val="both"/>
        <w:rPr>
          <w:rFonts w:eastAsia="Times New Roman"/>
          <w:spacing w:val="-20"/>
          <w:lang w:eastAsia="en-US"/>
        </w:rPr>
      </w:pPr>
      <w:r w:rsidRPr="00141630">
        <w:rPr>
          <w:rFonts w:eastAsia="Times New Roman"/>
          <w:lang w:eastAsia="en-US"/>
        </w:rPr>
        <w:t xml:space="preserve">Обучающийся </w:t>
      </w:r>
      <w:r w:rsidRPr="00141630">
        <w:rPr>
          <w:rFonts w:eastAsia="Times New Roman"/>
          <w:spacing w:val="-20"/>
          <w:lang w:eastAsia="en-US"/>
        </w:rPr>
        <w:t>_____________________________________________________________________________________</w:t>
      </w:r>
    </w:p>
    <w:p w14:paraId="62AFD97C" w14:textId="77777777" w:rsidR="00141630" w:rsidRPr="00141630" w:rsidRDefault="00141630" w:rsidP="00141630">
      <w:pPr>
        <w:widowControl w:val="0"/>
        <w:jc w:val="center"/>
        <w:rPr>
          <w:rFonts w:eastAsia="Times New Roman"/>
          <w:i/>
          <w:sz w:val="20"/>
          <w:szCs w:val="20"/>
          <w:lang w:eastAsia="en-US"/>
        </w:rPr>
      </w:pPr>
      <w:r w:rsidRPr="00141630">
        <w:rPr>
          <w:rFonts w:eastAsia="Times New Roman"/>
          <w:i/>
          <w:sz w:val="20"/>
          <w:szCs w:val="20"/>
          <w:lang w:eastAsia="en-US"/>
        </w:rPr>
        <w:t>(Ф.И.О.)</w:t>
      </w:r>
    </w:p>
    <w:p w14:paraId="0F374CF5" w14:textId="77777777" w:rsidR="00141630" w:rsidRPr="00141630" w:rsidRDefault="00141630" w:rsidP="00141630">
      <w:pPr>
        <w:widowControl w:val="0"/>
        <w:rPr>
          <w:rFonts w:eastAsia="Times New Roman"/>
          <w:lang w:eastAsia="en-US"/>
        </w:rPr>
      </w:pPr>
      <w:r w:rsidRPr="00141630">
        <w:rPr>
          <w:rFonts w:eastAsia="Times New Roman"/>
          <w:lang w:eastAsia="en-US"/>
        </w:rPr>
        <w:t>Факультет __________________________________________________________________________</w:t>
      </w:r>
    </w:p>
    <w:p w14:paraId="578FFD7D" w14:textId="77777777" w:rsidR="00141630" w:rsidRPr="00141630" w:rsidRDefault="00141630" w:rsidP="00141630">
      <w:pPr>
        <w:widowControl w:val="0"/>
        <w:rPr>
          <w:rFonts w:eastAsia="Times New Roman"/>
          <w:lang w:eastAsia="en-US"/>
        </w:rPr>
      </w:pPr>
    </w:p>
    <w:p w14:paraId="49FC7DE0" w14:textId="77777777" w:rsidR="00141630" w:rsidRPr="00141630" w:rsidRDefault="00141630" w:rsidP="00141630">
      <w:pPr>
        <w:widowControl w:val="0"/>
        <w:rPr>
          <w:rFonts w:eastAsia="Times New Roman"/>
          <w:lang w:eastAsia="en-US"/>
        </w:rPr>
      </w:pPr>
      <w:r w:rsidRPr="00141630">
        <w:rPr>
          <w:rFonts w:eastAsia="Times New Roman"/>
          <w:lang w:eastAsia="en-US"/>
        </w:rPr>
        <w:t>проходил(а)</w:t>
      </w:r>
      <w:r w:rsidRPr="00141630">
        <w:rPr>
          <w:rFonts w:eastAsia="Times New Roman"/>
          <w:spacing w:val="-20"/>
          <w:lang w:eastAsia="en-US"/>
        </w:rPr>
        <w:t>_______________________________________________________________________________</w:t>
      </w:r>
      <w:r w:rsidRPr="00141630">
        <w:rPr>
          <w:rFonts w:eastAsia="Times New Roman"/>
          <w:lang w:eastAsia="en-US"/>
        </w:rPr>
        <w:t>практику</w:t>
      </w:r>
      <w:r w:rsidRPr="00141630">
        <w:rPr>
          <w:rFonts w:eastAsia="Times New Roman"/>
          <w:spacing w:val="-20"/>
          <w:lang w:eastAsia="en-US"/>
        </w:rPr>
        <w:t xml:space="preserve"> </w:t>
      </w:r>
    </w:p>
    <w:p w14:paraId="7675CF91" w14:textId="77777777" w:rsidR="00141630" w:rsidRPr="00141630" w:rsidRDefault="00141630" w:rsidP="00141630">
      <w:pPr>
        <w:widowControl w:val="0"/>
        <w:tabs>
          <w:tab w:val="left" w:pos="1590"/>
        </w:tabs>
        <w:jc w:val="center"/>
        <w:rPr>
          <w:rFonts w:eastAsia="Times New Roman"/>
          <w:i/>
          <w:sz w:val="16"/>
          <w:szCs w:val="16"/>
          <w:lang w:eastAsia="en-US"/>
        </w:rPr>
      </w:pPr>
      <w:r w:rsidRPr="00141630">
        <w:rPr>
          <w:rFonts w:eastAsia="Times New Roman"/>
          <w:i/>
          <w:sz w:val="16"/>
          <w:szCs w:val="16"/>
          <w:lang w:eastAsia="en-US"/>
        </w:rPr>
        <w:t>(вид практики)</w:t>
      </w:r>
    </w:p>
    <w:p w14:paraId="20A8DBAC" w14:textId="77777777" w:rsidR="00141630" w:rsidRPr="00141630" w:rsidRDefault="00141630" w:rsidP="00141630">
      <w:pPr>
        <w:widowControl w:val="0"/>
        <w:rPr>
          <w:rFonts w:eastAsia="Times New Roman"/>
          <w:lang w:eastAsia="en-US"/>
        </w:rPr>
      </w:pPr>
    </w:p>
    <w:p w14:paraId="090021D7" w14:textId="77777777" w:rsidR="00141630" w:rsidRPr="00141630" w:rsidRDefault="00141630" w:rsidP="00141630">
      <w:pPr>
        <w:widowControl w:val="0"/>
        <w:rPr>
          <w:rFonts w:eastAsia="Times New Roman"/>
          <w:lang w:eastAsia="en-US"/>
        </w:rPr>
      </w:pPr>
      <w:r w:rsidRPr="00141630">
        <w:rPr>
          <w:rFonts w:eastAsia="Times New Roman"/>
          <w:lang w:eastAsia="en-US"/>
        </w:rPr>
        <w:t>в период с «</w:t>
      </w:r>
      <w:r w:rsidRPr="00141630">
        <w:rPr>
          <w:rFonts w:eastAsia="Times New Roman"/>
          <w:spacing w:val="-20"/>
          <w:lang w:eastAsia="en-US"/>
        </w:rPr>
        <w:t>_____» __________________</w:t>
      </w:r>
      <w:proofErr w:type="gramStart"/>
      <w:r w:rsidRPr="00141630">
        <w:rPr>
          <w:rFonts w:eastAsia="Times New Roman"/>
          <w:spacing w:val="-20"/>
          <w:lang w:eastAsia="en-US"/>
        </w:rPr>
        <w:t xml:space="preserve">_  </w:t>
      </w:r>
      <w:r w:rsidRPr="00141630">
        <w:rPr>
          <w:rFonts w:eastAsia="Times New Roman"/>
          <w:lang w:eastAsia="en-US"/>
        </w:rPr>
        <w:t>по</w:t>
      </w:r>
      <w:proofErr w:type="gramEnd"/>
      <w:r w:rsidRPr="00141630">
        <w:rPr>
          <w:rFonts w:eastAsia="Times New Roman"/>
          <w:lang w:eastAsia="en-US"/>
        </w:rPr>
        <w:t xml:space="preserve"> «</w:t>
      </w:r>
      <w:r w:rsidRPr="00141630">
        <w:rPr>
          <w:rFonts w:eastAsia="Times New Roman"/>
          <w:spacing w:val="-20"/>
          <w:lang w:eastAsia="en-US"/>
        </w:rPr>
        <w:t>______» _________________</w:t>
      </w:r>
      <w:r w:rsidRPr="00141630">
        <w:rPr>
          <w:rFonts w:eastAsia="Times New Roman"/>
          <w:lang w:eastAsia="en-US"/>
        </w:rPr>
        <w:t>20</w:t>
      </w:r>
      <w:r w:rsidRPr="00141630">
        <w:rPr>
          <w:rFonts w:eastAsia="Times New Roman"/>
          <w:spacing w:val="-20"/>
          <w:lang w:eastAsia="en-US"/>
        </w:rPr>
        <w:t>___</w:t>
      </w:r>
      <w:r w:rsidRPr="00141630">
        <w:rPr>
          <w:rFonts w:eastAsia="Times New Roman"/>
          <w:lang w:eastAsia="en-US"/>
        </w:rPr>
        <w:t>г.</w:t>
      </w:r>
    </w:p>
    <w:p w14:paraId="651EEC1A" w14:textId="77777777" w:rsidR="00141630" w:rsidRPr="00141630" w:rsidRDefault="00141630" w:rsidP="00141630">
      <w:pPr>
        <w:widowControl w:val="0"/>
        <w:rPr>
          <w:rFonts w:eastAsia="Times New Roman"/>
          <w:spacing w:val="-20"/>
          <w:lang w:eastAsia="en-US"/>
        </w:rPr>
      </w:pPr>
    </w:p>
    <w:p w14:paraId="6E5487B8" w14:textId="77777777" w:rsidR="00141630" w:rsidRPr="00141630" w:rsidRDefault="00141630" w:rsidP="00141630">
      <w:pPr>
        <w:widowControl w:val="0"/>
        <w:contextualSpacing/>
        <w:jc w:val="both"/>
        <w:rPr>
          <w:rFonts w:eastAsia="Times New Roman"/>
          <w:i/>
          <w:sz w:val="20"/>
          <w:szCs w:val="20"/>
          <w:lang w:eastAsia="en-US"/>
        </w:rPr>
      </w:pPr>
      <w:r w:rsidRPr="00141630">
        <w:rPr>
          <w:rFonts w:eastAsia="Times New Roman"/>
          <w:lang w:eastAsia="en-US"/>
        </w:rPr>
        <w:t>в</w:t>
      </w:r>
      <w:r w:rsidRPr="00141630">
        <w:rPr>
          <w:rFonts w:eastAsia="Times New Roman"/>
          <w:spacing w:val="-20"/>
          <w:lang w:eastAsia="en-US"/>
        </w:rPr>
        <w:t>___________________________________________________________________________________________________</w:t>
      </w:r>
    </w:p>
    <w:p w14:paraId="3BE79BB9" w14:textId="77777777" w:rsidR="00141630" w:rsidRPr="00141630" w:rsidRDefault="00141630" w:rsidP="00141630">
      <w:pPr>
        <w:widowControl w:val="0"/>
        <w:jc w:val="center"/>
        <w:rPr>
          <w:rFonts w:eastAsia="Times New Roman"/>
          <w:i/>
          <w:sz w:val="20"/>
          <w:szCs w:val="20"/>
          <w:lang w:eastAsia="en-US"/>
        </w:rPr>
      </w:pPr>
    </w:p>
    <w:p w14:paraId="3F4DE80A" w14:textId="77777777" w:rsidR="00141630" w:rsidRPr="00141630" w:rsidRDefault="00141630" w:rsidP="00141630">
      <w:pPr>
        <w:widowControl w:val="0"/>
        <w:tabs>
          <w:tab w:val="center" w:pos="4536"/>
        </w:tabs>
        <w:contextualSpacing/>
        <w:rPr>
          <w:rFonts w:eastAsia="Times New Roman"/>
          <w:spacing w:val="-20"/>
          <w:lang w:eastAsia="en-US"/>
        </w:rPr>
      </w:pPr>
      <w:r w:rsidRPr="00141630">
        <w:rPr>
          <w:rFonts w:eastAsia="Times New Roman"/>
          <w:spacing w:val="-20"/>
          <w:lang w:eastAsia="en-US"/>
        </w:rPr>
        <w:t xml:space="preserve">   </w:t>
      </w:r>
      <w:r w:rsidRPr="00141630">
        <w:rPr>
          <w:rFonts w:eastAsia="Times New Roman"/>
          <w:spacing w:val="-20"/>
          <w:lang w:eastAsia="en-US"/>
        </w:rPr>
        <w:tab/>
        <w:t>___________________________________________________________________________________________________</w:t>
      </w:r>
    </w:p>
    <w:p w14:paraId="2ACBADB0" w14:textId="77777777" w:rsidR="00141630" w:rsidRPr="00141630" w:rsidRDefault="00141630" w:rsidP="00141630">
      <w:pPr>
        <w:widowControl w:val="0"/>
        <w:contextualSpacing/>
        <w:jc w:val="center"/>
        <w:rPr>
          <w:rFonts w:eastAsia="Times New Roman"/>
          <w:i/>
          <w:sz w:val="20"/>
          <w:szCs w:val="20"/>
          <w:lang w:eastAsia="en-US"/>
        </w:rPr>
      </w:pPr>
      <w:r w:rsidRPr="00141630">
        <w:rPr>
          <w:rFonts w:eastAsia="Times New Roman"/>
          <w:spacing w:val="-20"/>
          <w:lang w:eastAsia="en-US"/>
        </w:rPr>
        <w:t xml:space="preserve">           </w:t>
      </w:r>
      <w:r w:rsidRPr="00141630">
        <w:rPr>
          <w:rFonts w:eastAsia="Times New Roman"/>
          <w:i/>
          <w:spacing w:val="-20"/>
          <w:sz w:val="20"/>
          <w:szCs w:val="20"/>
          <w:lang w:eastAsia="en-US"/>
        </w:rPr>
        <w:t>(</w:t>
      </w:r>
      <w:r w:rsidRPr="00141630">
        <w:rPr>
          <w:rFonts w:eastAsia="Times New Roman"/>
          <w:i/>
          <w:sz w:val="20"/>
          <w:szCs w:val="20"/>
          <w:lang w:eastAsia="en-US"/>
        </w:rPr>
        <w:t>наименование организации, наименование структурного подразделения)</w:t>
      </w:r>
    </w:p>
    <w:p w14:paraId="62D2FB8C" w14:textId="77777777" w:rsidR="00141630" w:rsidRPr="00141630" w:rsidRDefault="00141630" w:rsidP="00141630">
      <w:pPr>
        <w:widowControl w:val="0"/>
        <w:contextualSpacing/>
        <w:jc w:val="both"/>
        <w:rPr>
          <w:rFonts w:eastAsia="Times New Roman"/>
          <w:lang w:eastAsia="en-US"/>
        </w:rPr>
      </w:pPr>
    </w:p>
    <w:p w14:paraId="5309160E" w14:textId="77777777" w:rsidR="00141630" w:rsidRPr="00141630" w:rsidRDefault="00141630" w:rsidP="00141630">
      <w:pPr>
        <w:widowControl w:val="0"/>
        <w:contextualSpacing/>
        <w:jc w:val="both"/>
        <w:rPr>
          <w:rFonts w:eastAsia="Times New Roman"/>
          <w:lang w:eastAsia="en-US"/>
        </w:rPr>
      </w:pPr>
      <w:r w:rsidRPr="00141630">
        <w:rPr>
          <w:rFonts w:eastAsia="Times New Roman"/>
          <w:lang w:eastAsia="en-US"/>
        </w:rPr>
        <w:t>В период прохождения практики _</w:t>
      </w:r>
      <w:r w:rsidRPr="00141630">
        <w:rPr>
          <w:rFonts w:eastAsia="Times New Roman"/>
          <w:spacing w:val="-20"/>
          <w:lang w:eastAsia="en-US"/>
        </w:rPr>
        <w:t>_________________________________________________________________</w:t>
      </w:r>
    </w:p>
    <w:p w14:paraId="1E9FFC04" w14:textId="77777777" w:rsidR="00141630" w:rsidRPr="00141630" w:rsidRDefault="00141630" w:rsidP="00141630">
      <w:pPr>
        <w:widowControl w:val="0"/>
        <w:ind w:left="4956" w:firstLine="708"/>
        <w:jc w:val="both"/>
        <w:rPr>
          <w:rFonts w:eastAsia="Times New Roman"/>
          <w:i/>
          <w:sz w:val="20"/>
          <w:szCs w:val="20"/>
          <w:lang w:eastAsia="en-US"/>
        </w:rPr>
      </w:pPr>
      <w:r w:rsidRPr="00141630">
        <w:rPr>
          <w:rFonts w:eastAsia="Times New Roman"/>
          <w:i/>
          <w:sz w:val="20"/>
          <w:szCs w:val="20"/>
          <w:lang w:eastAsia="en-US"/>
        </w:rPr>
        <w:t>(Ф.И.О. обучающегося)</w:t>
      </w:r>
    </w:p>
    <w:p w14:paraId="7A93F2A0" w14:textId="77777777" w:rsidR="00141630" w:rsidRPr="00141630" w:rsidRDefault="00141630" w:rsidP="00141630">
      <w:pPr>
        <w:widowControl w:val="0"/>
        <w:contextualSpacing/>
        <w:jc w:val="both"/>
        <w:rPr>
          <w:rFonts w:eastAsia="Times New Roman"/>
          <w:lang w:eastAsia="en-US"/>
        </w:rPr>
      </w:pPr>
      <w:r w:rsidRPr="00141630">
        <w:rPr>
          <w:rFonts w:eastAsia="Times New Roman"/>
          <w:lang w:eastAsia="en-US"/>
        </w:rPr>
        <w:t>поручалось решение следующих задач:</w:t>
      </w:r>
    </w:p>
    <w:p w14:paraId="18CFE7C7" w14:textId="77777777" w:rsidR="00141630" w:rsidRPr="00141630" w:rsidRDefault="00141630" w:rsidP="00141630">
      <w:pPr>
        <w:widowControl w:val="0"/>
        <w:contextualSpacing/>
        <w:jc w:val="both"/>
        <w:rPr>
          <w:rFonts w:eastAsia="Times New Roman"/>
          <w:spacing w:val="-20"/>
          <w:lang w:eastAsia="en-US"/>
        </w:rPr>
      </w:pPr>
      <w:r w:rsidRPr="00141630">
        <w:rPr>
          <w:rFonts w:eastAsia="Times New Roman"/>
          <w:spacing w:val="-20"/>
          <w:lang w:eastAsia="en-US"/>
        </w:rPr>
        <w:t>____________________________________________________________________________________________________</w:t>
      </w:r>
    </w:p>
    <w:p w14:paraId="7AFB764F" w14:textId="77777777" w:rsidR="00141630" w:rsidRPr="00141630" w:rsidRDefault="00141630" w:rsidP="00141630">
      <w:pPr>
        <w:widowControl w:val="0"/>
        <w:tabs>
          <w:tab w:val="left" w:pos="9072"/>
        </w:tabs>
        <w:contextualSpacing/>
        <w:jc w:val="both"/>
        <w:rPr>
          <w:rFonts w:eastAsia="Times New Roman"/>
          <w:spacing w:val="-20"/>
          <w:lang w:eastAsia="en-US"/>
        </w:rPr>
      </w:pPr>
      <w:r w:rsidRPr="00141630">
        <w:rPr>
          <w:rFonts w:eastAsia="Times New Roman"/>
          <w:spacing w:val="-20"/>
          <w:lang w:eastAsia="en-US"/>
        </w:rPr>
        <w:t>____________________________________________________________________________________________________</w:t>
      </w:r>
    </w:p>
    <w:p w14:paraId="1BF6BDAC" w14:textId="77777777" w:rsidR="00141630" w:rsidRPr="00141630" w:rsidRDefault="00141630" w:rsidP="00141630">
      <w:pPr>
        <w:widowControl w:val="0"/>
        <w:contextualSpacing/>
        <w:jc w:val="both"/>
        <w:rPr>
          <w:rFonts w:eastAsia="Times New Roman"/>
          <w:spacing w:val="-20"/>
          <w:lang w:eastAsia="en-US"/>
        </w:rPr>
      </w:pPr>
      <w:r w:rsidRPr="00141630">
        <w:rPr>
          <w:rFonts w:eastAsia="Times New Roman"/>
          <w:spacing w:val="-20"/>
          <w:lang w:eastAsia="en-US"/>
        </w:rPr>
        <w:t>____________________________________________________________________________________________________</w:t>
      </w:r>
    </w:p>
    <w:p w14:paraId="63D72475" w14:textId="77777777" w:rsidR="00141630" w:rsidRPr="00141630" w:rsidRDefault="00141630" w:rsidP="00141630">
      <w:pPr>
        <w:widowControl w:val="0"/>
        <w:contextualSpacing/>
        <w:jc w:val="both"/>
        <w:rPr>
          <w:rFonts w:eastAsia="Times New Roman"/>
          <w:lang w:eastAsia="en-US"/>
        </w:rPr>
      </w:pPr>
      <w:r w:rsidRPr="00141630">
        <w:rPr>
          <w:rFonts w:eastAsia="Times New Roman"/>
          <w:spacing w:val="-20"/>
          <w:lang w:eastAsia="en-US"/>
        </w:rPr>
        <w:t>____________________________________________________________________________________________________</w:t>
      </w:r>
    </w:p>
    <w:p w14:paraId="4F9E8674" w14:textId="77777777" w:rsidR="00141630" w:rsidRPr="00141630" w:rsidRDefault="00141630" w:rsidP="00141630">
      <w:pPr>
        <w:widowControl w:val="0"/>
        <w:contextualSpacing/>
        <w:jc w:val="both"/>
        <w:rPr>
          <w:rFonts w:eastAsia="Times New Roman"/>
          <w:lang w:eastAsia="en-US"/>
        </w:rPr>
      </w:pPr>
    </w:p>
    <w:p w14:paraId="0F98E3D7" w14:textId="77777777" w:rsidR="00141630" w:rsidRPr="00141630" w:rsidRDefault="00141630" w:rsidP="00141630">
      <w:pPr>
        <w:widowControl w:val="0"/>
        <w:contextualSpacing/>
        <w:rPr>
          <w:rFonts w:eastAsia="Times New Roman"/>
          <w:lang w:eastAsia="en-US"/>
        </w:rPr>
      </w:pPr>
      <w:r w:rsidRPr="00141630">
        <w:rPr>
          <w:rFonts w:eastAsia="Times New Roman"/>
          <w:lang w:eastAsia="en-US"/>
        </w:rPr>
        <w:t>В период прохождения практики обучающийся проявил(а) _______________________</w:t>
      </w:r>
      <w:r w:rsidRPr="00141630">
        <w:rPr>
          <w:rFonts w:eastAsia="Times New Roman"/>
          <w:spacing w:val="-20"/>
          <w:lang w:eastAsia="en-US"/>
        </w:rPr>
        <w:t>_</w:t>
      </w:r>
      <w:r w:rsidRPr="00141630">
        <w:rPr>
          <w:rFonts w:eastAsia="Times New Roman"/>
          <w:lang w:eastAsia="en-US"/>
        </w:rPr>
        <w:t>_________</w:t>
      </w:r>
    </w:p>
    <w:p w14:paraId="77695E75" w14:textId="77777777" w:rsidR="00141630" w:rsidRPr="00141630" w:rsidRDefault="00141630" w:rsidP="00141630">
      <w:pPr>
        <w:widowControl w:val="0"/>
        <w:contextualSpacing/>
        <w:jc w:val="both"/>
        <w:rPr>
          <w:rFonts w:eastAsia="Times New Roman"/>
          <w:spacing w:val="-20"/>
          <w:lang w:eastAsia="en-US"/>
        </w:rPr>
      </w:pPr>
      <w:r w:rsidRPr="00141630">
        <w:rPr>
          <w:rFonts w:eastAsia="Times New Roman"/>
          <w:spacing w:val="-20"/>
          <w:lang w:eastAsia="en-US"/>
        </w:rPr>
        <w:t>____________________________________________________________________________________________________</w:t>
      </w:r>
    </w:p>
    <w:p w14:paraId="2059A6EA" w14:textId="77777777" w:rsidR="00141630" w:rsidRPr="00141630" w:rsidRDefault="00141630" w:rsidP="00141630">
      <w:pPr>
        <w:widowControl w:val="0"/>
        <w:contextualSpacing/>
        <w:jc w:val="both"/>
        <w:rPr>
          <w:rFonts w:eastAsia="Times New Roman"/>
          <w:spacing w:val="-20"/>
          <w:lang w:eastAsia="en-US"/>
        </w:rPr>
      </w:pPr>
      <w:r w:rsidRPr="00141630">
        <w:rPr>
          <w:rFonts w:eastAsia="Times New Roman"/>
          <w:spacing w:val="-20"/>
          <w:lang w:eastAsia="en-US"/>
        </w:rPr>
        <w:t>____________________________________________________________________________________________________</w:t>
      </w:r>
    </w:p>
    <w:p w14:paraId="2A6534F4" w14:textId="77777777" w:rsidR="00141630" w:rsidRPr="00141630" w:rsidRDefault="00141630" w:rsidP="00141630">
      <w:pPr>
        <w:widowControl w:val="0"/>
        <w:contextualSpacing/>
        <w:jc w:val="both"/>
        <w:rPr>
          <w:rFonts w:eastAsia="Times New Roman"/>
          <w:spacing w:val="-20"/>
          <w:lang w:eastAsia="en-US"/>
        </w:rPr>
      </w:pPr>
      <w:r w:rsidRPr="00141630">
        <w:rPr>
          <w:rFonts w:eastAsia="Times New Roman"/>
          <w:spacing w:val="-20"/>
          <w:lang w:eastAsia="en-US"/>
        </w:rPr>
        <w:t>____________________________________________________________________________________________________</w:t>
      </w:r>
    </w:p>
    <w:p w14:paraId="07AD353C" w14:textId="77777777" w:rsidR="00141630" w:rsidRPr="00141630" w:rsidRDefault="00141630" w:rsidP="00141630">
      <w:pPr>
        <w:widowControl w:val="0"/>
        <w:contextualSpacing/>
        <w:jc w:val="both"/>
        <w:rPr>
          <w:rFonts w:eastAsia="Times New Roman"/>
          <w:spacing w:val="-20"/>
          <w:lang w:eastAsia="en-US"/>
        </w:rPr>
      </w:pPr>
      <w:r w:rsidRPr="00141630">
        <w:rPr>
          <w:rFonts w:eastAsia="Times New Roman"/>
          <w:spacing w:val="-20"/>
          <w:lang w:eastAsia="en-US"/>
        </w:rPr>
        <w:t>____________________________________________________________________________________________________</w:t>
      </w:r>
    </w:p>
    <w:p w14:paraId="1ADFE1F1" w14:textId="77777777" w:rsidR="00141630" w:rsidRPr="00141630" w:rsidRDefault="00141630" w:rsidP="00141630">
      <w:pPr>
        <w:widowControl w:val="0"/>
        <w:contextualSpacing/>
        <w:jc w:val="both"/>
        <w:rPr>
          <w:rFonts w:eastAsia="Times New Roman"/>
          <w:spacing w:val="-20"/>
          <w:lang w:eastAsia="en-US"/>
        </w:rPr>
      </w:pPr>
      <w:r w:rsidRPr="00141630">
        <w:rPr>
          <w:rFonts w:eastAsia="Times New Roman"/>
          <w:spacing w:val="-20"/>
          <w:lang w:eastAsia="en-US"/>
        </w:rPr>
        <w:t>____________________________________________________________________________________________________</w:t>
      </w:r>
    </w:p>
    <w:p w14:paraId="19EB954C" w14:textId="77777777" w:rsidR="00141630" w:rsidRPr="00141630" w:rsidRDefault="00141630" w:rsidP="00141630">
      <w:pPr>
        <w:widowControl w:val="0"/>
        <w:contextualSpacing/>
        <w:jc w:val="both"/>
        <w:rPr>
          <w:rFonts w:eastAsia="Times New Roman"/>
          <w:lang w:eastAsia="en-US"/>
        </w:rPr>
      </w:pPr>
    </w:p>
    <w:p w14:paraId="7DCB47AB" w14:textId="77777777" w:rsidR="00141630" w:rsidRPr="00141630" w:rsidRDefault="00141630" w:rsidP="00141630">
      <w:pPr>
        <w:widowControl w:val="0"/>
        <w:contextualSpacing/>
        <w:jc w:val="both"/>
        <w:rPr>
          <w:rFonts w:eastAsia="Times New Roman"/>
          <w:lang w:eastAsia="en-US"/>
        </w:rPr>
      </w:pPr>
      <w:r w:rsidRPr="00141630">
        <w:rPr>
          <w:rFonts w:eastAsia="Times New Roman"/>
          <w:lang w:eastAsia="en-US"/>
        </w:rPr>
        <w:t xml:space="preserve">Результаты работы обучающегося:                                              </w:t>
      </w:r>
    </w:p>
    <w:p w14:paraId="7A895AC3" w14:textId="77777777" w:rsidR="00141630" w:rsidRPr="00141630" w:rsidRDefault="00141630" w:rsidP="00141630">
      <w:pPr>
        <w:widowControl w:val="0"/>
        <w:contextualSpacing/>
        <w:jc w:val="both"/>
        <w:rPr>
          <w:rFonts w:eastAsia="Times New Roman"/>
          <w:spacing w:val="-20"/>
          <w:lang w:eastAsia="en-US"/>
        </w:rPr>
      </w:pPr>
      <w:r w:rsidRPr="00141630">
        <w:rPr>
          <w:rFonts w:eastAsia="Times New Roman"/>
          <w:spacing w:val="-20"/>
          <w:lang w:eastAsia="en-US"/>
        </w:rPr>
        <w:t>____________________________________________________________________________________________________</w:t>
      </w:r>
    </w:p>
    <w:p w14:paraId="026BDD8F" w14:textId="77777777" w:rsidR="00141630" w:rsidRPr="00141630" w:rsidRDefault="00141630" w:rsidP="00141630">
      <w:pPr>
        <w:widowControl w:val="0"/>
        <w:contextualSpacing/>
        <w:jc w:val="both"/>
        <w:rPr>
          <w:rFonts w:eastAsia="Times New Roman"/>
          <w:spacing w:val="-20"/>
          <w:lang w:eastAsia="en-US"/>
        </w:rPr>
      </w:pPr>
      <w:r w:rsidRPr="00141630">
        <w:rPr>
          <w:rFonts w:eastAsia="Times New Roman"/>
          <w:spacing w:val="-20"/>
          <w:lang w:eastAsia="en-US"/>
        </w:rPr>
        <w:t>____________________________________________________________________________________________________</w:t>
      </w:r>
    </w:p>
    <w:p w14:paraId="7F1F6E05" w14:textId="77777777" w:rsidR="00141630" w:rsidRPr="00141630" w:rsidRDefault="00141630" w:rsidP="00141630">
      <w:pPr>
        <w:widowControl w:val="0"/>
        <w:contextualSpacing/>
        <w:jc w:val="both"/>
        <w:rPr>
          <w:rFonts w:eastAsia="Times New Roman"/>
          <w:lang w:eastAsia="en-US"/>
        </w:rPr>
      </w:pPr>
    </w:p>
    <w:p w14:paraId="73CCA310" w14:textId="77777777" w:rsidR="00141630" w:rsidRPr="00141630" w:rsidRDefault="00141630" w:rsidP="00141630">
      <w:pPr>
        <w:widowControl w:val="0"/>
        <w:contextualSpacing/>
        <w:jc w:val="both"/>
        <w:rPr>
          <w:rFonts w:eastAsia="Times New Roman"/>
          <w:i/>
          <w:sz w:val="20"/>
          <w:szCs w:val="20"/>
          <w:lang w:eastAsia="en-US"/>
        </w:rPr>
      </w:pPr>
      <w:r w:rsidRPr="00141630">
        <w:rPr>
          <w:rFonts w:eastAsia="Times New Roman"/>
          <w:lang w:eastAsia="en-US"/>
        </w:rPr>
        <w:t>Считаю, что по итогам практики обучающийся может (не может) быть допущен к защите отчета по практике.</w:t>
      </w:r>
    </w:p>
    <w:p w14:paraId="0C98874A" w14:textId="77777777" w:rsidR="00141630" w:rsidRPr="00141630" w:rsidRDefault="00141630" w:rsidP="00141630">
      <w:pPr>
        <w:widowControl w:val="0"/>
        <w:contextualSpacing/>
        <w:jc w:val="both"/>
        <w:rPr>
          <w:rFonts w:eastAsia="Times New Roman"/>
          <w:lang w:eastAsia="en-US"/>
        </w:rPr>
      </w:pPr>
    </w:p>
    <w:p w14:paraId="528AD9B4" w14:textId="77777777" w:rsidR="00141630" w:rsidRPr="00141630" w:rsidRDefault="00141630" w:rsidP="00141630">
      <w:pPr>
        <w:widowControl w:val="0"/>
        <w:rPr>
          <w:rFonts w:eastAsia="Times New Roman"/>
          <w:lang w:eastAsia="en-US"/>
        </w:rPr>
      </w:pPr>
      <w:r w:rsidRPr="00141630">
        <w:rPr>
          <w:rFonts w:eastAsia="Times New Roman"/>
          <w:lang w:eastAsia="en-US"/>
        </w:rPr>
        <w:t>___________________________                    _________________             _______________________</w:t>
      </w:r>
    </w:p>
    <w:p w14:paraId="33CEB498" w14:textId="77777777" w:rsidR="00141630" w:rsidRPr="00141630" w:rsidRDefault="00141630" w:rsidP="00141630">
      <w:pPr>
        <w:widowControl w:val="0"/>
        <w:rPr>
          <w:rFonts w:eastAsia="Times New Roman"/>
          <w:i/>
          <w:sz w:val="20"/>
          <w:szCs w:val="20"/>
          <w:lang w:eastAsia="en-US"/>
        </w:rPr>
      </w:pPr>
      <w:r w:rsidRPr="00141630">
        <w:rPr>
          <w:rFonts w:eastAsia="Times New Roman"/>
          <w:i/>
          <w:sz w:val="20"/>
          <w:szCs w:val="20"/>
          <w:lang w:eastAsia="en-US"/>
        </w:rPr>
        <w:t xml:space="preserve">(должность руководителя практики                                      </w:t>
      </w:r>
      <w:proofErr w:type="gramStart"/>
      <w:r w:rsidRPr="00141630">
        <w:rPr>
          <w:rFonts w:eastAsia="Times New Roman"/>
          <w:i/>
          <w:sz w:val="20"/>
          <w:szCs w:val="20"/>
          <w:lang w:eastAsia="en-US"/>
        </w:rPr>
        <w:t xml:space="preserve">   (</w:t>
      </w:r>
      <w:proofErr w:type="gramEnd"/>
      <w:r w:rsidRPr="00141630">
        <w:rPr>
          <w:rFonts w:eastAsia="Times New Roman"/>
          <w:i/>
          <w:sz w:val="20"/>
          <w:szCs w:val="20"/>
          <w:lang w:eastAsia="en-US"/>
        </w:rPr>
        <w:t>подпись)                                                 (Ф.И.О.)</w:t>
      </w:r>
    </w:p>
    <w:p w14:paraId="1BF2FBC5" w14:textId="77777777" w:rsidR="00141630" w:rsidRPr="00141630" w:rsidRDefault="00141630" w:rsidP="00141630">
      <w:pPr>
        <w:widowControl w:val="0"/>
        <w:rPr>
          <w:rFonts w:eastAsia="Times New Roman"/>
          <w:i/>
          <w:sz w:val="20"/>
          <w:szCs w:val="20"/>
          <w:lang w:eastAsia="en-US"/>
        </w:rPr>
      </w:pPr>
      <w:r w:rsidRPr="00141630">
        <w:rPr>
          <w:rFonts w:eastAsia="Times New Roman"/>
          <w:i/>
          <w:sz w:val="20"/>
          <w:szCs w:val="20"/>
          <w:lang w:eastAsia="en-US"/>
        </w:rPr>
        <w:t xml:space="preserve">               от организации)</w:t>
      </w:r>
    </w:p>
    <w:p w14:paraId="53B17228" w14:textId="77777777" w:rsidR="00141630" w:rsidRPr="00141630" w:rsidRDefault="00141630" w:rsidP="00141630">
      <w:pPr>
        <w:widowControl w:val="0"/>
        <w:rPr>
          <w:rFonts w:eastAsia="Times New Roman"/>
          <w:lang w:eastAsia="en-US"/>
        </w:rPr>
      </w:pPr>
    </w:p>
    <w:p w14:paraId="59754E35" w14:textId="77777777" w:rsidR="00141630" w:rsidRPr="00141630" w:rsidRDefault="00141630" w:rsidP="00141630">
      <w:pPr>
        <w:widowControl w:val="0"/>
        <w:rPr>
          <w:rFonts w:eastAsia="Times New Roman"/>
          <w:lang w:eastAsia="en-US"/>
        </w:rPr>
      </w:pPr>
      <w:r w:rsidRPr="00141630">
        <w:rPr>
          <w:rFonts w:eastAsia="Times New Roman"/>
          <w:lang w:eastAsia="en-US"/>
        </w:rPr>
        <w:t>«___» ___________________20____г.</w:t>
      </w:r>
    </w:p>
    <w:p w14:paraId="044633C1" w14:textId="77777777" w:rsidR="00141630" w:rsidRPr="00141630" w:rsidRDefault="00141630" w:rsidP="00141630">
      <w:pPr>
        <w:widowControl w:val="0"/>
        <w:ind w:firstLine="708"/>
        <w:rPr>
          <w:rFonts w:eastAsia="Times New Roman"/>
          <w:lang w:eastAsia="en-US"/>
        </w:rPr>
      </w:pPr>
      <w:r w:rsidRPr="00141630">
        <w:rPr>
          <w:rFonts w:eastAsia="Times New Roman"/>
          <w:lang w:eastAsia="en-US"/>
        </w:rPr>
        <w:t xml:space="preserve">             М.П.</w:t>
      </w:r>
    </w:p>
    <w:p w14:paraId="143C2731" w14:textId="77777777" w:rsidR="00141630" w:rsidRPr="00141630" w:rsidRDefault="00141630" w:rsidP="00141630">
      <w:pPr>
        <w:widowControl w:val="0"/>
        <w:ind w:firstLine="708"/>
        <w:jc w:val="both"/>
        <w:rPr>
          <w:rFonts w:eastAsia="Times New Roman"/>
          <w:i/>
          <w:lang w:eastAsia="en-US"/>
        </w:rPr>
      </w:pPr>
    </w:p>
    <w:p w14:paraId="62B83F7E" w14:textId="77777777" w:rsidR="00141630" w:rsidRPr="00141630" w:rsidRDefault="00141630" w:rsidP="00141630">
      <w:pPr>
        <w:widowControl w:val="0"/>
        <w:ind w:firstLine="708"/>
        <w:jc w:val="both"/>
        <w:rPr>
          <w:rFonts w:eastAsia="Times New Roman"/>
          <w:i/>
          <w:lang w:eastAsia="en-US"/>
        </w:rPr>
      </w:pPr>
    </w:p>
    <w:p w14:paraId="5168A38F" w14:textId="77777777" w:rsidR="00141630" w:rsidRPr="00141630" w:rsidRDefault="00141630" w:rsidP="00141630">
      <w:pPr>
        <w:widowControl w:val="0"/>
        <w:ind w:firstLine="708"/>
        <w:jc w:val="both"/>
        <w:rPr>
          <w:rFonts w:eastAsia="Times New Roman"/>
          <w:i/>
          <w:color w:val="FF0000"/>
          <w:lang w:eastAsia="en-US"/>
        </w:rPr>
      </w:pPr>
    </w:p>
    <w:p w14:paraId="3657762C" w14:textId="77777777" w:rsidR="00141630" w:rsidRPr="00141630" w:rsidRDefault="00141630" w:rsidP="00141630">
      <w:pPr>
        <w:widowControl w:val="0"/>
        <w:ind w:firstLine="708"/>
        <w:jc w:val="both"/>
        <w:rPr>
          <w:rFonts w:eastAsia="Times New Roman"/>
          <w:b/>
          <w:sz w:val="28"/>
          <w:szCs w:val="28"/>
          <w:lang w:eastAsia="en-US"/>
        </w:rPr>
      </w:pPr>
      <w:r w:rsidRPr="00141630">
        <w:rPr>
          <w:rFonts w:eastAsia="Times New Roman"/>
          <w:i/>
          <w:lang w:eastAsia="en-US"/>
        </w:rPr>
        <w:t>Отзыв подписывается руководителем практики от организации и заверяется печатью организации.</w:t>
      </w:r>
    </w:p>
    <w:sectPr w:rsidR="00141630" w:rsidRPr="00141630" w:rsidSect="00A12EA2">
      <w:pgSz w:w="11920" w:h="16860"/>
      <w:pgMar w:top="1336" w:right="580" w:bottom="409" w:left="1440" w:header="0" w:footer="0" w:gutter="0"/>
      <w:cols w:space="720" w:equalWidth="0">
        <w:col w:w="9900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81023C9" w14:textId="77777777" w:rsidR="00644B56" w:rsidRDefault="00644B56" w:rsidP="00764361">
      <w:r>
        <w:separator/>
      </w:r>
    </w:p>
  </w:endnote>
  <w:endnote w:type="continuationSeparator" w:id="0">
    <w:p w14:paraId="0A7D6A29" w14:textId="77777777" w:rsidR="00644B56" w:rsidRDefault="00644B56" w:rsidP="007643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etter Gothic">
    <w:altName w:val="Courier New"/>
    <w:charset w:val="00"/>
    <w:family w:val="modern"/>
    <w:pitch w:val="fixed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53604645"/>
      <w:docPartObj>
        <w:docPartGallery w:val="Page Numbers (Bottom of Page)"/>
        <w:docPartUnique/>
      </w:docPartObj>
    </w:sdtPr>
    <w:sdtEndPr/>
    <w:sdtContent>
      <w:p w14:paraId="129052A4" w14:textId="41695174" w:rsidR="000617A6" w:rsidRDefault="000617A6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14:paraId="45BF0DFB" w14:textId="77777777" w:rsidR="000617A6" w:rsidRDefault="000617A6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589318"/>
      <w:docPartObj>
        <w:docPartGallery w:val="Page Numbers (Bottom of Page)"/>
        <w:docPartUnique/>
      </w:docPartObj>
    </w:sdtPr>
    <w:sdtEndPr/>
    <w:sdtContent>
      <w:p w14:paraId="7E9B5158" w14:textId="0879B08F" w:rsidR="000617A6" w:rsidRDefault="000617A6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C64D5">
          <w:rPr>
            <w:noProof/>
          </w:rPr>
          <w:t>21</w:t>
        </w:r>
        <w:r>
          <w:fldChar w:fldCharType="end"/>
        </w:r>
      </w:p>
    </w:sdtContent>
  </w:sdt>
  <w:p w14:paraId="278CA890" w14:textId="77777777" w:rsidR="000617A6" w:rsidRDefault="000617A6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344F8E4" w14:textId="77777777" w:rsidR="00644B56" w:rsidRDefault="00644B56" w:rsidP="00764361">
      <w:r>
        <w:separator/>
      </w:r>
    </w:p>
  </w:footnote>
  <w:footnote w:type="continuationSeparator" w:id="0">
    <w:p w14:paraId="5BE348D7" w14:textId="77777777" w:rsidR="00644B56" w:rsidRDefault="00644B56" w:rsidP="007643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13E9"/>
    <w:multiLevelType w:val="hybridMultilevel"/>
    <w:tmpl w:val="871EF362"/>
    <w:lvl w:ilvl="0" w:tplc="B8BEC7AA">
      <w:start w:val="1"/>
      <w:numFmt w:val="decimal"/>
      <w:lvlText w:val="%1."/>
      <w:lvlJc w:val="left"/>
    </w:lvl>
    <w:lvl w:ilvl="1" w:tplc="734C83B4">
      <w:numFmt w:val="decimal"/>
      <w:lvlText w:val=""/>
      <w:lvlJc w:val="left"/>
    </w:lvl>
    <w:lvl w:ilvl="2" w:tplc="3A16E310">
      <w:numFmt w:val="decimal"/>
      <w:lvlText w:val=""/>
      <w:lvlJc w:val="left"/>
    </w:lvl>
    <w:lvl w:ilvl="3" w:tplc="7D221FFE">
      <w:numFmt w:val="decimal"/>
      <w:lvlText w:val=""/>
      <w:lvlJc w:val="left"/>
    </w:lvl>
    <w:lvl w:ilvl="4" w:tplc="C3342622">
      <w:numFmt w:val="decimal"/>
      <w:lvlText w:val=""/>
      <w:lvlJc w:val="left"/>
    </w:lvl>
    <w:lvl w:ilvl="5" w:tplc="6278FC38">
      <w:numFmt w:val="decimal"/>
      <w:lvlText w:val=""/>
      <w:lvlJc w:val="left"/>
    </w:lvl>
    <w:lvl w:ilvl="6" w:tplc="AEB4BD00">
      <w:numFmt w:val="decimal"/>
      <w:lvlText w:val=""/>
      <w:lvlJc w:val="left"/>
    </w:lvl>
    <w:lvl w:ilvl="7" w:tplc="26D4F91E">
      <w:numFmt w:val="decimal"/>
      <w:lvlText w:val=""/>
      <w:lvlJc w:val="left"/>
    </w:lvl>
    <w:lvl w:ilvl="8" w:tplc="8D58F46E">
      <w:numFmt w:val="decimal"/>
      <w:lvlText w:val=""/>
      <w:lvlJc w:val="left"/>
    </w:lvl>
  </w:abstractNum>
  <w:abstractNum w:abstractNumId="1" w15:restartNumberingAfterBreak="0">
    <w:nsid w:val="0000187E"/>
    <w:multiLevelType w:val="hybridMultilevel"/>
    <w:tmpl w:val="CCD6B8D4"/>
    <w:lvl w:ilvl="0" w:tplc="45448E46">
      <w:start w:val="13"/>
      <w:numFmt w:val="decimal"/>
      <w:lvlText w:val="%1."/>
      <w:lvlJc w:val="left"/>
    </w:lvl>
    <w:lvl w:ilvl="1" w:tplc="B05059E0">
      <w:numFmt w:val="decimal"/>
      <w:lvlText w:val=""/>
      <w:lvlJc w:val="left"/>
    </w:lvl>
    <w:lvl w:ilvl="2" w:tplc="513CC006">
      <w:numFmt w:val="decimal"/>
      <w:lvlText w:val=""/>
      <w:lvlJc w:val="left"/>
    </w:lvl>
    <w:lvl w:ilvl="3" w:tplc="509A80D8">
      <w:numFmt w:val="decimal"/>
      <w:lvlText w:val=""/>
      <w:lvlJc w:val="left"/>
    </w:lvl>
    <w:lvl w:ilvl="4" w:tplc="7FA6628C">
      <w:numFmt w:val="decimal"/>
      <w:lvlText w:val=""/>
      <w:lvlJc w:val="left"/>
    </w:lvl>
    <w:lvl w:ilvl="5" w:tplc="13805FE8">
      <w:numFmt w:val="decimal"/>
      <w:lvlText w:val=""/>
      <w:lvlJc w:val="left"/>
    </w:lvl>
    <w:lvl w:ilvl="6" w:tplc="B9F22322">
      <w:numFmt w:val="decimal"/>
      <w:lvlText w:val=""/>
      <w:lvlJc w:val="left"/>
    </w:lvl>
    <w:lvl w:ilvl="7" w:tplc="1F28997A">
      <w:numFmt w:val="decimal"/>
      <w:lvlText w:val=""/>
      <w:lvlJc w:val="left"/>
    </w:lvl>
    <w:lvl w:ilvl="8" w:tplc="79368A8C">
      <w:numFmt w:val="decimal"/>
      <w:lvlText w:val=""/>
      <w:lvlJc w:val="left"/>
    </w:lvl>
  </w:abstractNum>
  <w:abstractNum w:abstractNumId="2" w15:restartNumberingAfterBreak="0">
    <w:nsid w:val="00003CD6"/>
    <w:multiLevelType w:val="hybridMultilevel"/>
    <w:tmpl w:val="4CFE29D6"/>
    <w:lvl w:ilvl="0" w:tplc="63C6182A">
      <w:start w:val="1"/>
      <w:numFmt w:val="decimal"/>
      <w:lvlText w:val="%1."/>
      <w:lvlJc w:val="left"/>
    </w:lvl>
    <w:lvl w:ilvl="1" w:tplc="83BC49B0">
      <w:numFmt w:val="decimal"/>
      <w:lvlText w:val=""/>
      <w:lvlJc w:val="left"/>
    </w:lvl>
    <w:lvl w:ilvl="2" w:tplc="3474AB34">
      <w:numFmt w:val="decimal"/>
      <w:lvlText w:val=""/>
      <w:lvlJc w:val="left"/>
    </w:lvl>
    <w:lvl w:ilvl="3" w:tplc="9E14F6EE">
      <w:numFmt w:val="decimal"/>
      <w:lvlText w:val=""/>
      <w:lvlJc w:val="left"/>
    </w:lvl>
    <w:lvl w:ilvl="4" w:tplc="9BBE490A">
      <w:numFmt w:val="decimal"/>
      <w:lvlText w:val=""/>
      <w:lvlJc w:val="left"/>
    </w:lvl>
    <w:lvl w:ilvl="5" w:tplc="993AAF6C">
      <w:numFmt w:val="decimal"/>
      <w:lvlText w:val=""/>
      <w:lvlJc w:val="left"/>
    </w:lvl>
    <w:lvl w:ilvl="6" w:tplc="3F089832">
      <w:numFmt w:val="decimal"/>
      <w:lvlText w:val=""/>
      <w:lvlJc w:val="left"/>
    </w:lvl>
    <w:lvl w:ilvl="7" w:tplc="5EC03F16">
      <w:numFmt w:val="decimal"/>
      <w:lvlText w:val=""/>
      <w:lvlJc w:val="left"/>
    </w:lvl>
    <w:lvl w:ilvl="8" w:tplc="B914BAD8">
      <w:numFmt w:val="decimal"/>
      <w:lvlText w:val=""/>
      <w:lvlJc w:val="left"/>
    </w:lvl>
  </w:abstractNum>
  <w:abstractNum w:abstractNumId="3" w15:restartNumberingAfterBreak="0">
    <w:nsid w:val="00003E12"/>
    <w:multiLevelType w:val="hybridMultilevel"/>
    <w:tmpl w:val="229ACF4C"/>
    <w:lvl w:ilvl="0" w:tplc="0FDCAA04">
      <w:start w:val="2"/>
      <w:numFmt w:val="decimal"/>
      <w:lvlText w:val="%1."/>
      <w:lvlJc w:val="left"/>
    </w:lvl>
    <w:lvl w:ilvl="1" w:tplc="C99C16FE">
      <w:numFmt w:val="decimal"/>
      <w:lvlText w:val=""/>
      <w:lvlJc w:val="left"/>
    </w:lvl>
    <w:lvl w:ilvl="2" w:tplc="83A033EC">
      <w:numFmt w:val="decimal"/>
      <w:lvlText w:val=""/>
      <w:lvlJc w:val="left"/>
    </w:lvl>
    <w:lvl w:ilvl="3" w:tplc="2EC0ECB0">
      <w:numFmt w:val="decimal"/>
      <w:lvlText w:val=""/>
      <w:lvlJc w:val="left"/>
    </w:lvl>
    <w:lvl w:ilvl="4" w:tplc="B02E62FC">
      <w:numFmt w:val="decimal"/>
      <w:lvlText w:val=""/>
      <w:lvlJc w:val="left"/>
    </w:lvl>
    <w:lvl w:ilvl="5" w:tplc="C470B3D4">
      <w:numFmt w:val="decimal"/>
      <w:lvlText w:val=""/>
      <w:lvlJc w:val="left"/>
    </w:lvl>
    <w:lvl w:ilvl="6" w:tplc="619289E8">
      <w:numFmt w:val="decimal"/>
      <w:lvlText w:val=""/>
      <w:lvlJc w:val="left"/>
    </w:lvl>
    <w:lvl w:ilvl="7" w:tplc="24760F2A">
      <w:numFmt w:val="decimal"/>
      <w:lvlText w:val=""/>
      <w:lvlJc w:val="left"/>
    </w:lvl>
    <w:lvl w:ilvl="8" w:tplc="F90AC0B2">
      <w:numFmt w:val="decimal"/>
      <w:lvlText w:val=""/>
      <w:lvlJc w:val="left"/>
    </w:lvl>
  </w:abstractNum>
  <w:abstractNum w:abstractNumId="4" w15:restartNumberingAfterBreak="0">
    <w:nsid w:val="00004080"/>
    <w:multiLevelType w:val="hybridMultilevel"/>
    <w:tmpl w:val="E10053F4"/>
    <w:lvl w:ilvl="0" w:tplc="37448BA2">
      <w:start w:val="4"/>
      <w:numFmt w:val="decimal"/>
      <w:lvlText w:val="%1."/>
      <w:lvlJc w:val="left"/>
    </w:lvl>
    <w:lvl w:ilvl="1" w:tplc="2872FA7C">
      <w:numFmt w:val="decimal"/>
      <w:lvlText w:val=""/>
      <w:lvlJc w:val="left"/>
    </w:lvl>
    <w:lvl w:ilvl="2" w:tplc="F8A6C14C">
      <w:numFmt w:val="decimal"/>
      <w:lvlText w:val=""/>
      <w:lvlJc w:val="left"/>
    </w:lvl>
    <w:lvl w:ilvl="3" w:tplc="12E41AEC">
      <w:numFmt w:val="decimal"/>
      <w:lvlText w:val=""/>
      <w:lvlJc w:val="left"/>
    </w:lvl>
    <w:lvl w:ilvl="4" w:tplc="1A20ACA8">
      <w:numFmt w:val="decimal"/>
      <w:lvlText w:val=""/>
      <w:lvlJc w:val="left"/>
    </w:lvl>
    <w:lvl w:ilvl="5" w:tplc="4C3E65EC">
      <w:numFmt w:val="decimal"/>
      <w:lvlText w:val=""/>
      <w:lvlJc w:val="left"/>
    </w:lvl>
    <w:lvl w:ilvl="6" w:tplc="8EBC6E56">
      <w:numFmt w:val="decimal"/>
      <w:lvlText w:val=""/>
      <w:lvlJc w:val="left"/>
    </w:lvl>
    <w:lvl w:ilvl="7" w:tplc="4A6A5D16">
      <w:numFmt w:val="decimal"/>
      <w:lvlText w:val=""/>
      <w:lvlJc w:val="left"/>
    </w:lvl>
    <w:lvl w:ilvl="8" w:tplc="8FE60204">
      <w:numFmt w:val="decimal"/>
      <w:lvlText w:val=""/>
      <w:lvlJc w:val="left"/>
    </w:lvl>
  </w:abstractNum>
  <w:abstractNum w:abstractNumId="5" w15:restartNumberingAfterBreak="0">
    <w:nsid w:val="0000422D"/>
    <w:multiLevelType w:val="hybridMultilevel"/>
    <w:tmpl w:val="32A8A6CA"/>
    <w:lvl w:ilvl="0" w:tplc="1D2215C8">
      <w:start w:val="1"/>
      <w:numFmt w:val="decimal"/>
      <w:lvlText w:val="%1."/>
      <w:lvlJc w:val="left"/>
      <w:rPr>
        <w:rFonts w:ascii="Times New Roman" w:hAnsi="Times New Roman" w:cs="Times New Roman" w:hint="default"/>
        <w:sz w:val="28"/>
        <w:szCs w:val="28"/>
      </w:rPr>
    </w:lvl>
    <w:lvl w:ilvl="1" w:tplc="9D8A2C4E">
      <w:numFmt w:val="decimal"/>
      <w:lvlText w:val=""/>
      <w:lvlJc w:val="left"/>
    </w:lvl>
    <w:lvl w:ilvl="2" w:tplc="09BCCF2E">
      <w:numFmt w:val="decimal"/>
      <w:lvlText w:val=""/>
      <w:lvlJc w:val="left"/>
    </w:lvl>
    <w:lvl w:ilvl="3" w:tplc="B456CCFE">
      <w:numFmt w:val="decimal"/>
      <w:lvlText w:val=""/>
      <w:lvlJc w:val="left"/>
    </w:lvl>
    <w:lvl w:ilvl="4" w:tplc="E58499B8">
      <w:numFmt w:val="decimal"/>
      <w:lvlText w:val=""/>
      <w:lvlJc w:val="left"/>
    </w:lvl>
    <w:lvl w:ilvl="5" w:tplc="D36422DA">
      <w:numFmt w:val="decimal"/>
      <w:lvlText w:val=""/>
      <w:lvlJc w:val="left"/>
    </w:lvl>
    <w:lvl w:ilvl="6" w:tplc="674C4576">
      <w:numFmt w:val="decimal"/>
      <w:lvlText w:val=""/>
      <w:lvlJc w:val="left"/>
    </w:lvl>
    <w:lvl w:ilvl="7" w:tplc="240C354E">
      <w:numFmt w:val="decimal"/>
      <w:lvlText w:val=""/>
      <w:lvlJc w:val="left"/>
    </w:lvl>
    <w:lvl w:ilvl="8" w:tplc="740A3C52">
      <w:numFmt w:val="decimal"/>
      <w:lvlText w:val=""/>
      <w:lvlJc w:val="left"/>
    </w:lvl>
  </w:abstractNum>
  <w:abstractNum w:abstractNumId="6" w15:restartNumberingAfterBreak="0">
    <w:nsid w:val="00004A80"/>
    <w:multiLevelType w:val="hybridMultilevel"/>
    <w:tmpl w:val="EE9675C8"/>
    <w:lvl w:ilvl="0" w:tplc="B8F632C8">
      <w:start w:val="1"/>
      <w:numFmt w:val="decimal"/>
      <w:lvlText w:val="%1."/>
      <w:lvlJc w:val="left"/>
    </w:lvl>
    <w:lvl w:ilvl="1" w:tplc="6FE636E4">
      <w:start w:val="1"/>
      <w:numFmt w:val="decimal"/>
      <w:lvlText w:val="%2"/>
      <w:lvlJc w:val="left"/>
    </w:lvl>
    <w:lvl w:ilvl="2" w:tplc="54D28490">
      <w:numFmt w:val="decimal"/>
      <w:lvlText w:val=""/>
      <w:lvlJc w:val="left"/>
    </w:lvl>
    <w:lvl w:ilvl="3" w:tplc="0EB81B5E">
      <w:numFmt w:val="decimal"/>
      <w:lvlText w:val=""/>
      <w:lvlJc w:val="left"/>
    </w:lvl>
    <w:lvl w:ilvl="4" w:tplc="37D8D272">
      <w:numFmt w:val="decimal"/>
      <w:lvlText w:val=""/>
      <w:lvlJc w:val="left"/>
    </w:lvl>
    <w:lvl w:ilvl="5" w:tplc="FC5AA0F4">
      <w:numFmt w:val="decimal"/>
      <w:lvlText w:val=""/>
      <w:lvlJc w:val="left"/>
    </w:lvl>
    <w:lvl w:ilvl="6" w:tplc="46E63248">
      <w:numFmt w:val="decimal"/>
      <w:lvlText w:val=""/>
      <w:lvlJc w:val="left"/>
    </w:lvl>
    <w:lvl w:ilvl="7" w:tplc="418ACC8A">
      <w:numFmt w:val="decimal"/>
      <w:lvlText w:val=""/>
      <w:lvlJc w:val="left"/>
    </w:lvl>
    <w:lvl w:ilvl="8" w:tplc="495262DA">
      <w:numFmt w:val="decimal"/>
      <w:lvlText w:val=""/>
      <w:lvlJc w:val="left"/>
    </w:lvl>
  </w:abstractNum>
  <w:abstractNum w:abstractNumId="7" w15:restartNumberingAfterBreak="0">
    <w:nsid w:val="00005CFD"/>
    <w:multiLevelType w:val="hybridMultilevel"/>
    <w:tmpl w:val="6616E046"/>
    <w:lvl w:ilvl="0" w:tplc="89564D6A">
      <w:start w:val="1"/>
      <w:numFmt w:val="decimal"/>
      <w:lvlText w:val="%1."/>
      <w:lvlJc w:val="left"/>
    </w:lvl>
    <w:lvl w:ilvl="1" w:tplc="2B0499F6">
      <w:numFmt w:val="decimal"/>
      <w:lvlText w:val=""/>
      <w:lvlJc w:val="left"/>
    </w:lvl>
    <w:lvl w:ilvl="2" w:tplc="0E16BA60">
      <w:numFmt w:val="decimal"/>
      <w:lvlText w:val=""/>
      <w:lvlJc w:val="left"/>
    </w:lvl>
    <w:lvl w:ilvl="3" w:tplc="86B0AE14">
      <w:numFmt w:val="decimal"/>
      <w:lvlText w:val=""/>
      <w:lvlJc w:val="left"/>
    </w:lvl>
    <w:lvl w:ilvl="4" w:tplc="AFE6AB08">
      <w:numFmt w:val="decimal"/>
      <w:lvlText w:val=""/>
      <w:lvlJc w:val="left"/>
    </w:lvl>
    <w:lvl w:ilvl="5" w:tplc="07A81B54">
      <w:numFmt w:val="decimal"/>
      <w:lvlText w:val=""/>
      <w:lvlJc w:val="left"/>
    </w:lvl>
    <w:lvl w:ilvl="6" w:tplc="A9B4EDB6">
      <w:numFmt w:val="decimal"/>
      <w:lvlText w:val=""/>
      <w:lvlJc w:val="left"/>
    </w:lvl>
    <w:lvl w:ilvl="7" w:tplc="E2CA08A8">
      <w:numFmt w:val="decimal"/>
      <w:lvlText w:val=""/>
      <w:lvlJc w:val="left"/>
    </w:lvl>
    <w:lvl w:ilvl="8" w:tplc="83DC0EFC">
      <w:numFmt w:val="decimal"/>
      <w:lvlText w:val=""/>
      <w:lvlJc w:val="left"/>
    </w:lvl>
  </w:abstractNum>
  <w:abstractNum w:abstractNumId="8" w15:restartNumberingAfterBreak="0">
    <w:nsid w:val="037E3836"/>
    <w:multiLevelType w:val="hybridMultilevel"/>
    <w:tmpl w:val="4976B074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 w15:restartNumberingAfterBreak="0">
    <w:nsid w:val="0471078E"/>
    <w:multiLevelType w:val="hybridMultilevel"/>
    <w:tmpl w:val="163095D4"/>
    <w:lvl w:ilvl="0" w:tplc="04190019">
      <w:start w:val="1"/>
      <w:numFmt w:val="lowerLetter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BF0CC9D2">
      <w:start w:val="1"/>
      <w:numFmt w:val="decimal"/>
      <w:lvlText w:val="%4."/>
      <w:lvlJc w:val="left"/>
      <w:pPr>
        <w:ind w:left="3240" w:hanging="360"/>
      </w:pPr>
      <w:rPr>
        <w:rFonts w:hint="default"/>
      </w:r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393148E"/>
    <w:multiLevelType w:val="hybridMultilevel"/>
    <w:tmpl w:val="8542DA4A"/>
    <w:lvl w:ilvl="0" w:tplc="9612C52C">
      <w:start w:val="1"/>
      <w:numFmt w:val="decimal"/>
      <w:lvlText w:val="%1."/>
      <w:lvlJc w:val="left"/>
      <w:pPr>
        <w:ind w:left="1407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2127" w:hanging="360"/>
      </w:pPr>
    </w:lvl>
    <w:lvl w:ilvl="2" w:tplc="0419001B" w:tentative="1">
      <w:start w:val="1"/>
      <w:numFmt w:val="lowerRoman"/>
      <w:lvlText w:val="%3."/>
      <w:lvlJc w:val="right"/>
      <w:pPr>
        <w:ind w:left="2847" w:hanging="180"/>
      </w:pPr>
    </w:lvl>
    <w:lvl w:ilvl="3" w:tplc="0419000F" w:tentative="1">
      <w:start w:val="1"/>
      <w:numFmt w:val="decimal"/>
      <w:lvlText w:val="%4."/>
      <w:lvlJc w:val="left"/>
      <w:pPr>
        <w:ind w:left="3567" w:hanging="360"/>
      </w:pPr>
    </w:lvl>
    <w:lvl w:ilvl="4" w:tplc="04190019" w:tentative="1">
      <w:start w:val="1"/>
      <w:numFmt w:val="lowerLetter"/>
      <w:lvlText w:val="%5."/>
      <w:lvlJc w:val="left"/>
      <w:pPr>
        <w:ind w:left="4287" w:hanging="360"/>
      </w:pPr>
    </w:lvl>
    <w:lvl w:ilvl="5" w:tplc="0419001B" w:tentative="1">
      <w:start w:val="1"/>
      <w:numFmt w:val="lowerRoman"/>
      <w:lvlText w:val="%6."/>
      <w:lvlJc w:val="right"/>
      <w:pPr>
        <w:ind w:left="5007" w:hanging="180"/>
      </w:pPr>
    </w:lvl>
    <w:lvl w:ilvl="6" w:tplc="0419000F" w:tentative="1">
      <w:start w:val="1"/>
      <w:numFmt w:val="decimal"/>
      <w:lvlText w:val="%7."/>
      <w:lvlJc w:val="left"/>
      <w:pPr>
        <w:ind w:left="5727" w:hanging="360"/>
      </w:pPr>
    </w:lvl>
    <w:lvl w:ilvl="7" w:tplc="04190019" w:tentative="1">
      <w:start w:val="1"/>
      <w:numFmt w:val="lowerLetter"/>
      <w:lvlText w:val="%8."/>
      <w:lvlJc w:val="left"/>
      <w:pPr>
        <w:ind w:left="6447" w:hanging="360"/>
      </w:pPr>
    </w:lvl>
    <w:lvl w:ilvl="8" w:tplc="0419001B" w:tentative="1">
      <w:start w:val="1"/>
      <w:numFmt w:val="lowerRoman"/>
      <w:lvlText w:val="%9."/>
      <w:lvlJc w:val="right"/>
      <w:pPr>
        <w:ind w:left="7167" w:hanging="180"/>
      </w:pPr>
    </w:lvl>
  </w:abstractNum>
  <w:abstractNum w:abstractNumId="11" w15:restartNumberingAfterBreak="0">
    <w:nsid w:val="22456D53"/>
    <w:multiLevelType w:val="hybridMultilevel"/>
    <w:tmpl w:val="A23A2372"/>
    <w:lvl w:ilvl="0" w:tplc="E26E513E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760A56"/>
    <w:multiLevelType w:val="hybridMultilevel"/>
    <w:tmpl w:val="974E1CD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 w15:restartNumberingAfterBreak="0">
    <w:nsid w:val="3E8D59B8"/>
    <w:multiLevelType w:val="hybridMultilevel"/>
    <w:tmpl w:val="78F4830C"/>
    <w:lvl w:ilvl="0" w:tplc="9612C52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7F096C"/>
    <w:multiLevelType w:val="hybridMultilevel"/>
    <w:tmpl w:val="27820B4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44CB5D01"/>
    <w:multiLevelType w:val="hybridMultilevel"/>
    <w:tmpl w:val="58C4B700"/>
    <w:lvl w:ilvl="0" w:tplc="2B9AF864">
      <w:start w:val="1"/>
      <w:numFmt w:val="decimal"/>
      <w:lvlText w:val="%1."/>
      <w:lvlJc w:val="right"/>
      <w:pPr>
        <w:ind w:left="1422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4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2142" w:hanging="360"/>
      </w:pPr>
    </w:lvl>
    <w:lvl w:ilvl="2" w:tplc="0419001B" w:tentative="1">
      <w:start w:val="1"/>
      <w:numFmt w:val="lowerRoman"/>
      <w:lvlText w:val="%3."/>
      <w:lvlJc w:val="right"/>
      <w:pPr>
        <w:ind w:left="2862" w:hanging="180"/>
      </w:pPr>
    </w:lvl>
    <w:lvl w:ilvl="3" w:tplc="0419000F" w:tentative="1">
      <w:start w:val="1"/>
      <w:numFmt w:val="decimal"/>
      <w:lvlText w:val="%4."/>
      <w:lvlJc w:val="left"/>
      <w:pPr>
        <w:ind w:left="3582" w:hanging="360"/>
      </w:pPr>
    </w:lvl>
    <w:lvl w:ilvl="4" w:tplc="04190019" w:tentative="1">
      <w:start w:val="1"/>
      <w:numFmt w:val="lowerLetter"/>
      <w:lvlText w:val="%5."/>
      <w:lvlJc w:val="left"/>
      <w:pPr>
        <w:ind w:left="4302" w:hanging="360"/>
      </w:pPr>
    </w:lvl>
    <w:lvl w:ilvl="5" w:tplc="0419001B" w:tentative="1">
      <w:start w:val="1"/>
      <w:numFmt w:val="lowerRoman"/>
      <w:lvlText w:val="%6."/>
      <w:lvlJc w:val="right"/>
      <w:pPr>
        <w:ind w:left="5022" w:hanging="180"/>
      </w:pPr>
    </w:lvl>
    <w:lvl w:ilvl="6" w:tplc="0419000F" w:tentative="1">
      <w:start w:val="1"/>
      <w:numFmt w:val="decimal"/>
      <w:lvlText w:val="%7."/>
      <w:lvlJc w:val="left"/>
      <w:pPr>
        <w:ind w:left="5742" w:hanging="360"/>
      </w:pPr>
    </w:lvl>
    <w:lvl w:ilvl="7" w:tplc="04190019" w:tentative="1">
      <w:start w:val="1"/>
      <w:numFmt w:val="lowerLetter"/>
      <w:lvlText w:val="%8."/>
      <w:lvlJc w:val="left"/>
      <w:pPr>
        <w:ind w:left="6462" w:hanging="360"/>
      </w:pPr>
    </w:lvl>
    <w:lvl w:ilvl="8" w:tplc="0419001B" w:tentative="1">
      <w:start w:val="1"/>
      <w:numFmt w:val="lowerRoman"/>
      <w:lvlText w:val="%9."/>
      <w:lvlJc w:val="right"/>
      <w:pPr>
        <w:ind w:left="7182" w:hanging="180"/>
      </w:pPr>
    </w:lvl>
  </w:abstractNum>
  <w:abstractNum w:abstractNumId="16" w15:restartNumberingAfterBreak="0">
    <w:nsid w:val="49B16117"/>
    <w:multiLevelType w:val="hybridMultilevel"/>
    <w:tmpl w:val="FE54A806"/>
    <w:lvl w:ilvl="0" w:tplc="04190019">
      <w:start w:val="1"/>
      <w:numFmt w:val="lowerLetter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BF0CC9D2">
      <w:start w:val="1"/>
      <w:numFmt w:val="decimal"/>
      <w:lvlText w:val="%4."/>
      <w:lvlJc w:val="left"/>
      <w:pPr>
        <w:ind w:left="3240" w:hanging="360"/>
      </w:pPr>
      <w:rPr>
        <w:rFonts w:hint="default"/>
      </w:r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E0026D6"/>
    <w:multiLevelType w:val="hybridMultilevel"/>
    <w:tmpl w:val="22B01338"/>
    <w:lvl w:ilvl="0" w:tplc="9612C52C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 w15:restartNumberingAfterBreak="0">
    <w:nsid w:val="525C4FEA"/>
    <w:multiLevelType w:val="hybridMultilevel"/>
    <w:tmpl w:val="054ED56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56250750"/>
    <w:multiLevelType w:val="hybridMultilevel"/>
    <w:tmpl w:val="612093E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749D0675"/>
    <w:multiLevelType w:val="hybridMultilevel"/>
    <w:tmpl w:val="DE04DDF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78036B37"/>
    <w:multiLevelType w:val="multilevel"/>
    <w:tmpl w:val="01D6A756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decimal"/>
      <w:isLgl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2" w15:restartNumberingAfterBreak="0">
    <w:nsid w:val="79713917"/>
    <w:multiLevelType w:val="hybridMultilevel"/>
    <w:tmpl w:val="C92C4064"/>
    <w:lvl w:ilvl="0" w:tplc="9612C52C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7"/>
  </w:num>
  <w:num w:numId="2">
    <w:abstractNumId w:val="3"/>
  </w:num>
  <w:num w:numId="3">
    <w:abstractNumId w:val="0"/>
  </w:num>
  <w:num w:numId="4">
    <w:abstractNumId w:val="2"/>
  </w:num>
  <w:num w:numId="5">
    <w:abstractNumId w:val="13"/>
  </w:num>
  <w:num w:numId="6">
    <w:abstractNumId w:val="19"/>
  </w:num>
  <w:num w:numId="7">
    <w:abstractNumId w:val="6"/>
  </w:num>
  <w:num w:numId="8">
    <w:abstractNumId w:val="1"/>
  </w:num>
  <w:num w:numId="9">
    <w:abstractNumId w:val="22"/>
  </w:num>
  <w:num w:numId="10">
    <w:abstractNumId w:val="17"/>
  </w:num>
  <w:num w:numId="11">
    <w:abstractNumId w:val="20"/>
  </w:num>
  <w:num w:numId="12">
    <w:abstractNumId w:val="14"/>
  </w:num>
  <w:num w:numId="13">
    <w:abstractNumId w:val="18"/>
  </w:num>
  <w:num w:numId="14">
    <w:abstractNumId w:val="12"/>
  </w:num>
  <w:num w:numId="15">
    <w:abstractNumId w:val="8"/>
  </w:num>
  <w:num w:numId="16">
    <w:abstractNumId w:val="5"/>
  </w:num>
  <w:num w:numId="17">
    <w:abstractNumId w:val="10"/>
  </w:num>
  <w:num w:numId="18">
    <w:abstractNumId w:val="4"/>
  </w:num>
  <w:num w:numId="19">
    <w:abstractNumId w:val="15"/>
  </w:num>
  <w:num w:numId="20">
    <w:abstractNumId w:val="9"/>
  </w:num>
  <w:num w:numId="21">
    <w:abstractNumId w:val="9"/>
  </w:num>
  <w:num w:numId="22">
    <w:abstractNumId w:val="16"/>
  </w:num>
  <w:num w:numId="23">
    <w:abstractNumId w:val="21"/>
  </w:num>
  <w:num w:numId="24">
    <w:abstractNumId w:val="11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665F"/>
    <w:rsid w:val="00000860"/>
    <w:rsid w:val="00001483"/>
    <w:rsid w:val="00003F2B"/>
    <w:rsid w:val="000067E8"/>
    <w:rsid w:val="00013F8E"/>
    <w:rsid w:val="00014B9A"/>
    <w:rsid w:val="00016B53"/>
    <w:rsid w:val="000208EB"/>
    <w:rsid w:val="000274C1"/>
    <w:rsid w:val="00027685"/>
    <w:rsid w:val="00031C0F"/>
    <w:rsid w:val="00032367"/>
    <w:rsid w:val="00033AB0"/>
    <w:rsid w:val="00035604"/>
    <w:rsid w:val="00040AF0"/>
    <w:rsid w:val="00043E50"/>
    <w:rsid w:val="00047905"/>
    <w:rsid w:val="000551DF"/>
    <w:rsid w:val="0005705F"/>
    <w:rsid w:val="00060462"/>
    <w:rsid w:val="000617A6"/>
    <w:rsid w:val="00062CCE"/>
    <w:rsid w:val="00067805"/>
    <w:rsid w:val="00076B41"/>
    <w:rsid w:val="000814E4"/>
    <w:rsid w:val="000820BA"/>
    <w:rsid w:val="000852A0"/>
    <w:rsid w:val="00085C91"/>
    <w:rsid w:val="00086725"/>
    <w:rsid w:val="00087669"/>
    <w:rsid w:val="00094605"/>
    <w:rsid w:val="000A408A"/>
    <w:rsid w:val="000B118E"/>
    <w:rsid w:val="000B6408"/>
    <w:rsid w:val="000B7FFB"/>
    <w:rsid w:val="000C0497"/>
    <w:rsid w:val="000C51A3"/>
    <w:rsid w:val="000D0A5E"/>
    <w:rsid w:val="000E2894"/>
    <w:rsid w:val="000E77FD"/>
    <w:rsid w:val="000E7EA8"/>
    <w:rsid w:val="000F0394"/>
    <w:rsid w:val="000F4E6B"/>
    <w:rsid w:val="000F5083"/>
    <w:rsid w:val="000F6717"/>
    <w:rsid w:val="000F74EF"/>
    <w:rsid w:val="001002D4"/>
    <w:rsid w:val="00100E29"/>
    <w:rsid w:val="00110B8E"/>
    <w:rsid w:val="00121C03"/>
    <w:rsid w:val="00122563"/>
    <w:rsid w:val="0012315A"/>
    <w:rsid w:val="00123E5A"/>
    <w:rsid w:val="001267F2"/>
    <w:rsid w:val="00132DB5"/>
    <w:rsid w:val="00136F68"/>
    <w:rsid w:val="00141630"/>
    <w:rsid w:val="001423D3"/>
    <w:rsid w:val="001476CB"/>
    <w:rsid w:val="00147EC9"/>
    <w:rsid w:val="0015281E"/>
    <w:rsid w:val="00157D16"/>
    <w:rsid w:val="00160B75"/>
    <w:rsid w:val="00160D4E"/>
    <w:rsid w:val="0016243B"/>
    <w:rsid w:val="00166D4A"/>
    <w:rsid w:val="00167580"/>
    <w:rsid w:val="0017334C"/>
    <w:rsid w:val="00181209"/>
    <w:rsid w:val="00182AAB"/>
    <w:rsid w:val="00183761"/>
    <w:rsid w:val="00185DF3"/>
    <w:rsid w:val="001933FA"/>
    <w:rsid w:val="001A4375"/>
    <w:rsid w:val="001A4377"/>
    <w:rsid w:val="001A7BD5"/>
    <w:rsid w:val="001B4912"/>
    <w:rsid w:val="001B5FE4"/>
    <w:rsid w:val="001C21CC"/>
    <w:rsid w:val="001C2B5D"/>
    <w:rsid w:val="001D7080"/>
    <w:rsid w:val="001D7147"/>
    <w:rsid w:val="001F0CF8"/>
    <w:rsid w:val="001F2A2B"/>
    <w:rsid w:val="001F613B"/>
    <w:rsid w:val="001F617E"/>
    <w:rsid w:val="001F7E40"/>
    <w:rsid w:val="00205B5A"/>
    <w:rsid w:val="002160F8"/>
    <w:rsid w:val="002224D9"/>
    <w:rsid w:val="00222E99"/>
    <w:rsid w:val="0023213F"/>
    <w:rsid w:val="00232E08"/>
    <w:rsid w:val="00243790"/>
    <w:rsid w:val="00250F63"/>
    <w:rsid w:val="002633B2"/>
    <w:rsid w:val="00264A8B"/>
    <w:rsid w:val="002659A0"/>
    <w:rsid w:val="00270854"/>
    <w:rsid w:val="002737A5"/>
    <w:rsid w:val="0028119E"/>
    <w:rsid w:val="002929F5"/>
    <w:rsid w:val="00293548"/>
    <w:rsid w:val="002A098C"/>
    <w:rsid w:val="002A3794"/>
    <w:rsid w:val="002A5AFF"/>
    <w:rsid w:val="002B46A0"/>
    <w:rsid w:val="002D0D32"/>
    <w:rsid w:val="002D19A8"/>
    <w:rsid w:val="002D2CF2"/>
    <w:rsid w:val="002D69D6"/>
    <w:rsid w:val="002D6A9B"/>
    <w:rsid w:val="002E134C"/>
    <w:rsid w:val="002E44EE"/>
    <w:rsid w:val="002E6562"/>
    <w:rsid w:val="002F5992"/>
    <w:rsid w:val="002F5FED"/>
    <w:rsid w:val="002F62F5"/>
    <w:rsid w:val="003072E8"/>
    <w:rsid w:val="00307B6D"/>
    <w:rsid w:val="00313E68"/>
    <w:rsid w:val="0031721A"/>
    <w:rsid w:val="0031736E"/>
    <w:rsid w:val="00321556"/>
    <w:rsid w:val="00331754"/>
    <w:rsid w:val="0033249E"/>
    <w:rsid w:val="0033265F"/>
    <w:rsid w:val="00334F00"/>
    <w:rsid w:val="003360DD"/>
    <w:rsid w:val="00337F5E"/>
    <w:rsid w:val="00345F26"/>
    <w:rsid w:val="0035163D"/>
    <w:rsid w:val="003538F6"/>
    <w:rsid w:val="00353FBE"/>
    <w:rsid w:val="00355838"/>
    <w:rsid w:val="003576AA"/>
    <w:rsid w:val="00360556"/>
    <w:rsid w:val="00364780"/>
    <w:rsid w:val="00372CD9"/>
    <w:rsid w:val="00375F07"/>
    <w:rsid w:val="003766CE"/>
    <w:rsid w:val="00377ABB"/>
    <w:rsid w:val="00381AD3"/>
    <w:rsid w:val="003824A8"/>
    <w:rsid w:val="0038267C"/>
    <w:rsid w:val="0038300B"/>
    <w:rsid w:val="0038332E"/>
    <w:rsid w:val="00386579"/>
    <w:rsid w:val="00390F44"/>
    <w:rsid w:val="00394552"/>
    <w:rsid w:val="003964C4"/>
    <w:rsid w:val="003A256C"/>
    <w:rsid w:val="003A438A"/>
    <w:rsid w:val="003A5B0B"/>
    <w:rsid w:val="003A5E23"/>
    <w:rsid w:val="003B446E"/>
    <w:rsid w:val="003B5653"/>
    <w:rsid w:val="003C0A34"/>
    <w:rsid w:val="003C1246"/>
    <w:rsid w:val="003D154E"/>
    <w:rsid w:val="003D3B7B"/>
    <w:rsid w:val="003D4226"/>
    <w:rsid w:val="003E38E1"/>
    <w:rsid w:val="003E55D6"/>
    <w:rsid w:val="003E617C"/>
    <w:rsid w:val="003E64A1"/>
    <w:rsid w:val="003F0D61"/>
    <w:rsid w:val="003F30BA"/>
    <w:rsid w:val="00401E0A"/>
    <w:rsid w:val="004051E5"/>
    <w:rsid w:val="00414DC9"/>
    <w:rsid w:val="00420AA7"/>
    <w:rsid w:val="00421F90"/>
    <w:rsid w:val="00440AAF"/>
    <w:rsid w:val="00440F59"/>
    <w:rsid w:val="00447A4E"/>
    <w:rsid w:val="00450114"/>
    <w:rsid w:val="004536E2"/>
    <w:rsid w:val="00456722"/>
    <w:rsid w:val="00460431"/>
    <w:rsid w:val="00461A8F"/>
    <w:rsid w:val="004655B2"/>
    <w:rsid w:val="0047115C"/>
    <w:rsid w:val="00473973"/>
    <w:rsid w:val="004739E5"/>
    <w:rsid w:val="00475C5A"/>
    <w:rsid w:val="00480C39"/>
    <w:rsid w:val="00496329"/>
    <w:rsid w:val="004A792F"/>
    <w:rsid w:val="004B464F"/>
    <w:rsid w:val="004B5B03"/>
    <w:rsid w:val="004C64D5"/>
    <w:rsid w:val="004D0A94"/>
    <w:rsid w:val="004D2CFB"/>
    <w:rsid w:val="004D429C"/>
    <w:rsid w:val="004F2E34"/>
    <w:rsid w:val="004F31BC"/>
    <w:rsid w:val="004F3556"/>
    <w:rsid w:val="005023E5"/>
    <w:rsid w:val="00502B9D"/>
    <w:rsid w:val="00503EA6"/>
    <w:rsid w:val="00506637"/>
    <w:rsid w:val="00517636"/>
    <w:rsid w:val="0052266B"/>
    <w:rsid w:val="00524686"/>
    <w:rsid w:val="00537338"/>
    <w:rsid w:val="00550A5E"/>
    <w:rsid w:val="0055662E"/>
    <w:rsid w:val="00557073"/>
    <w:rsid w:val="005574CA"/>
    <w:rsid w:val="0056244B"/>
    <w:rsid w:val="00566899"/>
    <w:rsid w:val="00574AC1"/>
    <w:rsid w:val="00580C1A"/>
    <w:rsid w:val="005826FA"/>
    <w:rsid w:val="00583212"/>
    <w:rsid w:val="005863DA"/>
    <w:rsid w:val="00586DC8"/>
    <w:rsid w:val="005878FA"/>
    <w:rsid w:val="00594506"/>
    <w:rsid w:val="005954BA"/>
    <w:rsid w:val="00597175"/>
    <w:rsid w:val="00597B1D"/>
    <w:rsid w:val="005A7834"/>
    <w:rsid w:val="005B367C"/>
    <w:rsid w:val="005C0C99"/>
    <w:rsid w:val="005C0E42"/>
    <w:rsid w:val="005C493C"/>
    <w:rsid w:val="005C5ABD"/>
    <w:rsid w:val="005C68A3"/>
    <w:rsid w:val="005D0DDA"/>
    <w:rsid w:val="005D2C75"/>
    <w:rsid w:val="005D6FBE"/>
    <w:rsid w:val="005E53C8"/>
    <w:rsid w:val="005F0AD5"/>
    <w:rsid w:val="005F28EA"/>
    <w:rsid w:val="005F75F1"/>
    <w:rsid w:val="00605060"/>
    <w:rsid w:val="0060551A"/>
    <w:rsid w:val="00615EEC"/>
    <w:rsid w:val="006167C1"/>
    <w:rsid w:val="00617068"/>
    <w:rsid w:val="0062429E"/>
    <w:rsid w:val="00633B2D"/>
    <w:rsid w:val="00642617"/>
    <w:rsid w:val="00644B56"/>
    <w:rsid w:val="00656CAF"/>
    <w:rsid w:val="006659DF"/>
    <w:rsid w:val="00670968"/>
    <w:rsid w:val="00676979"/>
    <w:rsid w:val="00686F67"/>
    <w:rsid w:val="006906EB"/>
    <w:rsid w:val="006A0423"/>
    <w:rsid w:val="006A2499"/>
    <w:rsid w:val="006A64DB"/>
    <w:rsid w:val="006A7D1E"/>
    <w:rsid w:val="006B6BE0"/>
    <w:rsid w:val="006C0085"/>
    <w:rsid w:val="006C1CDC"/>
    <w:rsid w:val="006C2C8B"/>
    <w:rsid w:val="006C440A"/>
    <w:rsid w:val="006D5D77"/>
    <w:rsid w:val="006D66C0"/>
    <w:rsid w:val="006E2C06"/>
    <w:rsid w:val="006E2F0E"/>
    <w:rsid w:val="006E7CD9"/>
    <w:rsid w:val="006F4D9D"/>
    <w:rsid w:val="006F58B6"/>
    <w:rsid w:val="0070299F"/>
    <w:rsid w:val="00706E74"/>
    <w:rsid w:val="00716F54"/>
    <w:rsid w:val="00717D7B"/>
    <w:rsid w:val="007204AE"/>
    <w:rsid w:val="007205C3"/>
    <w:rsid w:val="007217A7"/>
    <w:rsid w:val="007239A4"/>
    <w:rsid w:val="00730545"/>
    <w:rsid w:val="00730A00"/>
    <w:rsid w:val="00732096"/>
    <w:rsid w:val="007332D5"/>
    <w:rsid w:val="007368C0"/>
    <w:rsid w:val="0073746C"/>
    <w:rsid w:val="0073789B"/>
    <w:rsid w:val="00742837"/>
    <w:rsid w:val="00742876"/>
    <w:rsid w:val="0074666B"/>
    <w:rsid w:val="00751DB7"/>
    <w:rsid w:val="0076291D"/>
    <w:rsid w:val="00764361"/>
    <w:rsid w:val="00764E3B"/>
    <w:rsid w:val="00764FE0"/>
    <w:rsid w:val="00765E95"/>
    <w:rsid w:val="00767073"/>
    <w:rsid w:val="00767278"/>
    <w:rsid w:val="0077175C"/>
    <w:rsid w:val="007801C5"/>
    <w:rsid w:val="007814DF"/>
    <w:rsid w:val="0078267E"/>
    <w:rsid w:val="00782D99"/>
    <w:rsid w:val="007840CD"/>
    <w:rsid w:val="007862E3"/>
    <w:rsid w:val="007878C4"/>
    <w:rsid w:val="00795A88"/>
    <w:rsid w:val="00797F14"/>
    <w:rsid w:val="007A0F78"/>
    <w:rsid w:val="007A1FA4"/>
    <w:rsid w:val="007A594C"/>
    <w:rsid w:val="007C029B"/>
    <w:rsid w:val="007E37EC"/>
    <w:rsid w:val="007E6173"/>
    <w:rsid w:val="007F1EA8"/>
    <w:rsid w:val="007F42D5"/>
    <w:rsid w:val="00800D9B"/>
    <w:rsid w:val="00800E53"/>
    <w:rsid w:val="00801170"/>
    <w:rsid w:val="0080440A"/>
    <w:rsid w:val="008050EB"/>
    <w:rsid w:val="0080720E"/>
    <w:rsid w:val="008123DA"/>
    <w:rsid w:val="00813123"/>
    <w:rsid w:val="008169B2"/>
    <w:rsid w:val="008173A5"/>
    <w:rsid w:val="00830CF2"/>
    <w:rsid w:val="00834F8E"/>
    <w:rsid w:val="00844881"/>
    <w:rsid w:val="008456A1"/>
    <w:rsid w:val="00854576"/>
    <w:rsid w:val="00863D46"/>
    <w:rsid w:val="0086449E"/>
    <w:rsid w:val="00872004"/>
    <w:rsid w:val="00874338"/>
    <w:rsid w:val="00876084"/>
    <w:rsid w:val="00881372"/>
    <w:rsid w:val="00881B08"/>
    <w:rsid w:val="00892017"/>
    <w:rsid w:val="008922FE"/>
    <w:rsid w:val="0089411B"/>
    <w:rsid w:val="008973D5"/>
    <w:rsid w:val="008A2A5A"/>
    <w:rsid w:val="008A4C87"/>
    <w:rsid w:val="008A5B57"/>
    <w:rsid w:val="008A789B"/>
    <w:rsid w:val="008D0450"/>
    <w:rsid w:val="008D0BBB"/>
    <w:rsid w:val="008D3A48"/>
    <w:rsid w:val="008E15B7"/>
    <w:rsid w:val="008E26D8"/>
    <w:rsid w:val="008F06C1"/>
    <w:rsid w:val="008F4057"/>
    <w:rsid w:val="009029A3"/>
    <w:rsid w:val="009040DD"/>
    <w:rsid w:val="00904AFB"/>
    <w:rsid w:val="00910247"/>
    <w:rsid w:val="00912A8C"/>
    <w:rsid w:val="00915D3D"/>
    <w:rsid w:val="009263E4"/>
    <w:rsid w:val="00926A66"/>
    <w:rsid w:val="00931732"/>
    <w:rsid w:val="009349E9"/>
    <w:rsid w:val="00934A5D"/>
    <w:rsid w:val="00937387"/>
    <w:rsid w:val="00953AA5"/>
    <w:rsid w:val="009559FD"/>
    <w:rsid w:val="00956D38"/>
    <w:rsid w:val="0096086B"/>
    <w:rsid w:val="0096115E"/>
    <w:rsid w:val="00961D4E"/>
    <w:rsid w:val="0096246A"/>
    <w:rsid w:val="0097191A"/>
    <w:rsid w:val="00974732"/>
    <w:rsid w:val="0097702A"/>
    <w:rsid w:val="00977821"/>
    <w:rsid w:val="009810C9"/>
    <w:rsid w:val="0098429B"/>
    <w:rsid w:val="009875EB"/>
    <w:rsid w:val="00987718"/>
    <w:rsid w:val="00991FBD"/>
    <w:rsid w:val="00994EBB"/>
    <w:rsid w:val="009A40B8"/>
    <w:rsid w:val="009A6D89"/>
    <w:rsid w:val="009B1796"/>
    <w:rsid w:val="009B2F12"/>
    <w:rsid w:val="009B3F5F"/>
    <w:rsid w:val="009B577A"/>
    <w:rsid w:val="009B587D"/>
    <w:rsid w:val="009B7CFB"/>
    <w:rsid w:val="009C107E"/>
    <w:rsid w:val="009C1C56"/>
    <w:rsid w:val="009C2DC7"/>
    <w:rsid w:val="009C30CB"/>
    <w:rsid w:val="009D5ED7"/>
    <w:rsid w:val="009D779C"/>
    <w:rsid w:val="009D7B5E"/>
    <w:rsid w:val="009E2FA3"/>
    <w:rsid w:val="009F166C"/>
    <w:rsid w:val="009F466F"/>
    <w:rsid w:val="009F59BA"/>
    <w:rsid w:val="009F7E22"/>
    <w:rsid w:val="00A00B78"/>
    <w:rsid w:val="00A02FA2"/>
    <w:rsid w:val="00A040AC"/>
    <w:rsid w:val="00A122F6"/>
    <w:rsid w:val="00A12EA2"/>
    <w:rsid w:val="00A174FE"/>
    <w:rsid w:val="00A17D6E"/>
    <w:rsid w:val="00A207EA"/>
    <w:rsid w:val="00A22258"/>
    <w:rsid w:val="00A31121"/>
    <w:rsid w:val="00A3258A"/>
    <w:rsid w:val="00A33761"/>
    <w:rsid w:val="00A47A9F"/>
    <w:rsid w:val="00A509D0"/>
    <w:rsid w:val="00A51902"/>
    <w:rsid w:val="00A51E2C"/>
    <w:rsid w:val="00A56F43"/>
    <w:rsid w:val="00A60334"/>
    <w:rsid w:val="00A66AA7"/>
    <w:rsid w:val="00A72851"/>
    <w:rsid w:val="00A73B9F"/>
    <w:rsid w:val="00A76D40"/>
    <w:rsid w:val="00A77759"/>
    <w:rsid w:val="00A820D3"/>
    <w:rsid w:val="00A8234E"/>
    <w:rsid w:val="00A8319B"/>
    <w:rsid w:val="00A85C47"/>
    <w:rsid w:val="00A867EB"/>
    <w:rsid w:val="00A90089"/>
    <w:rsid w:val="00AA05E8"/>
    <w:rsid w:val="00AA17C3"/>
    <w:rsid w:val="00AA7861"/>
    <w:rsid w:val="00AB272F"/>
    <w:rsid w:val="00AB4FE5"/>
    <w:rsid w:val="00AB5293"/>
    <w:rsid w:val="00AB7B76"/>
    <w:rsid w:val="00AC59A8"/>
    <w:rsid w:val="00AD5439"/>
    <w:rsid w:val="00AD563E"/>
    <w:rsid w:val="00AE5541"/>
    <w:rsid w:val="00AF10A0"/>
    <w:rsid w:val="00AF5214"/>
    <w:rsid w:val="00AF62F8"/>
    <w:rsid w:val="00B0066B"/>
    <w:rsid w:val="00B006EC"/>
    <w:rsid w:val="00B02376"/>
    <w:rsid w:val="00B039D9"/>
    <w:rsid w:val="00B04CA8"/>
    <w:rsid w:val="00B059B6"/>
    <w:rsid w:val="00B1285F"/>
    <w:rsid w:val="00B14CC9"/>
    <w:rsid w:val="00B157F1"/>
    <w:rsid w:val="00B26A48"/>
    <w:rsid w:val="00B272DA"/>
    <w:rsid w:val="00B274CB"/>
    <w:rsid w:val="00B411E1"/>
    <w:rsid w:val="00B46D11"/>
    <w:rsid w:val="00B47AB2"/>
    <w:rsid w:val="00B5010B"/>
    <w:rsid w:val="00B61276"/>
    <w:rsid w:val="00B635D3"/>
    <w:rsid w:val="00B6400C"/>
    <w:rsid w:val="00B716F8"/>
    <w:rsid w:val="00B71B86"/>
    <w:rsid w:val="00B800A1"/>
    <w:rsid w:val="00B81DF9"/>
    <w:rsid w:val="00B8645B"/>
    <w:rsid w:val="00B9072E"/>
    <w:rsid w:val="00B90E16"/>
    <w:rsid w:val="00B92F1A"/>
    <w:rsid w:val="00B94BDD"/>
    <w:rsid w:val="00BA061A"/>
    <w:rsid w:val="00BA149F"/>
    <w:rsid w:val="00BB0703"/>
    <w:rsid w:val="00BB1940"/>
    <w:rsid w:val="00BB4607"/>
    <w:rsid w:val="00BB7952"/>
    <w:rsid w:val="00BD0682"/>
    <w:rsid w:val="00BD7B34"/>
    <w:rsid w:val="00BF6F19"/>
    <w:rsid w:val="00C06B01"/>
    <w:rsid w:val="00C165E7"/>
    <w:rsid w:val="00C34F4E"/>
    <w:rsid w:val="00C41882"/>
    <w:rsid w:val="00C54DBA"/>
    <w:rsid w:val="00C611C5"/>
    <w:rsid w:val="00C62281"/>
    <w:rsid w:val="00C657B8"/>
    <w:rsid w:val="00C6629A"/>
    <w:rsid w:val="00C67748"/>
    <w:rsid w:val="00C77E01"/>
    <w:rsid w:val="00C83CBF"/>
    <w:rsid w:val="00C94E7B"/>
    <w:rsid w:val="00C95800"/>
    <w:rsid w:val="00C972A4"/>
    <w:rsid w:val="00CA15B6"/>
    <w:rsid w:val="00CA1CB6"/>
    <w:rsid w:val="00CA665F"/>
    <w:rsid w:val="00CB371A"/>
    <w:rsid w:val="00CB6120"/>
    <w:rsid w:val="00CB70F4"/>
    <w:rsid w:val="00CC2589"/>
    <w:rsid w:val="00CC29E2"/>
    <w:rsid w:val="00CC563D"/>
    <w:rsid w:val="00CD51A1"/>
    <w:rsid w:val="00CD6898"/>
    <w:rsid w:val="00CD73C1"/>
    <w:rsid w:val="00CE08B8"/>
    <w:rsid w:val="00CE1AC1"/>
    <w:rsid w:val="00CE4988"/>
    <w:rsid w:val="00D015E2"/>
    <w:rsid w:val="00D0365C"/>
    <w:rsid w:val="00D10DFD"/>
    <w:rsid w:val="00D14F22"/>
    <w:rsid w:val="00D161BE"/>
    <w:rsid w:val="00D211CE"/>
    <w:rsid w:val="00D22C7B"/>
    <w:rsid w:val="00D30C6F"/>
    <w:rsid w:val="00D4152B"/>
    <w:rsid w:val="00D4220A"/>
    <w:rsid w:val="00D42779"/>
    <w:rsid w:val="00D43F85"/>
    <w:rsid w:val="00D553F2"/>
    <w:rsid w:val="00D56337"/>
    <w:rsid w:val="00D6377B"/>
    <w:rsid w:val="00D67A68"/>
    <w:rsid w:val="00D74F0C"/>
    <w:rsid w:val="00D77B7A"/>
    <w:rsid w:val="00D8737C"/>
    <w:rsid w:val="00D968C3"/>
    <w:rsid w:val="00DA22A2"/>
    <w:rsid w:val="00DA586A"/>
    <w:rsid w:val="00DA6B36"/>
    <w:rsid w:val="00DB2BCD"/>
    <w:rsid w:val="00DB3440"/>
    <w:rsid w:val="00DB4BC7"/>
    <w:rsid w:val="00DC4B8E"/>
    <w:rsid w:val="00DC6633"/>
    <w:rsid w:val="00DD43A6"/>
    <w:rsid w:val="00DD523C"/>
    <w:rsid w:val="00DD566F"/>
    <w:rsid w:val="00DE201B"/>
    <w:rsid w:val="00DE2A74"/>
    <w:rsid w:val="00DE2C98"/>
    <w:rsid w:val="00DE3C3F"/>
    <w:rsid w:val="00DE7DC1"/>
    <w:rsid w:val="00DF3935"/>
    <w:rsid w:val="00DF53E8"/>
    <w:rsid w:val="00E04149"/>
    <w:rsid w:val="00E04793"/>
    <w:rsid w:val="00E13FDF"/>
    <w:rsid w:val="00E15BA2"/>
    <w:rsid w:val="00E27C7F"/>
    <w:rsid w:val="00E27D9D"/>
    <w:rsid w:val="00E309EA"/>
    <w:rsid w:val="00E339C3"/>
    <w:rsid w:val="00E33F1E"/>
    <w:rsid w:val="00E3426C"/>
    <w:rsid w:val="00E36E84"/>
    <w:rsid w:val="00E37189"/>
    <w:rsid w:val="00E37474"/>
    <w:rsid w:val="00E4032E"/>
    <w:rsid w:val="00E4304E"/>
    <w:rsid w:val="00E47105"/>
    <w:rsid w:val="00E64CD4"/>
    <w:rsid w:val="00E6636E"/>
    <w:rsid w:val="00E72B8B"/>
    <w:rsid w:val="00E7664B"/>
    <w:rsid w:val="00E76DED"/>
    <w:rsid w:val="00E83074"/>
    <w:rsid w:val="00E86B80"/>
    <w:rsid w:val="00E95B74"/>
    <w:rsid w:val="00E9694D"/>
    <w:rsid w:val="00EA2DF7"/>
    <w:rsid w:val="00EA4966"/>
    <w:rsid w:val="00EA631D"/>
    <w:rsid w:val="00EB174F"/>
    <w:rsid w:val="00EB3009"/>
    <w:rsid w:val="00EB3D68"/>
    <w:rsid w:val="00EB4D1F"/>
    <w:rsid w:val="00EB54F1"/>
    <w:rsid w:val="00EB5A29"/>
    <w:rsid w:val="00EB7B07"/>
    <w:rsid w:val="00EC287C"/>
    <w:rsid w:val="00EC2A56"/>
    <w:rsid w:val="00ED79EA"/>
    <w:rsid w:val="00EE0784"/>
    <w:rsid w:val="00EE1675"/>
    <w:rsid w:val="00EE6868"/>
    <w:rsid w:val="00EF15C7"/>
    <w:rsid w:val="00EF4D78"/>
    <w:rsid w:val="00EF6B44"/>
    <w:rsid w:val="00EF71D0"/>
    <w:rsid w:val="00EF7DB0"/>
    <w:rsid w:val="00F01BAB"/>
    <w:rsid w:val="00F0239A"/>
    <w:rsid w:val="00F047E3"/>
    <w:rsid w:val="00F113C1"/>
    <w:rsid w:val="00F212B6"/>
    <w:rsid w:val="00F26882"/>
    <w:rsid w:val="00F35E15"/>
    <w:rsid w:val="00F36B37"/>
    <w:rsid w:val="00F441D8"/>
    <w:rsid w:val="00F46F7F"/>
    <w:rsid w:val="00F562B7"/>
    <w:rsid w:val="00F56EB8"/>
    <w:rsid w:val="00F5788E"/>
    <w:rsid w:val="00F602E3"/>
    <w:rsid w:val="00F75F74"/>
    <w:rsid w:val="00F80C1D"/>
    <w:rsid w:val="00F8162A"/>
    <w:rsid w:val="00FA031D"/>
    <w:rsid w:val="00FA0474"/>
    <w:rsid w:val="00FA2F7D"/>
    <w:rsid w:val="00FA3003"/>
    <w:rsid w:val="00FA3CBB"/>
    <w:rsid w:val="00FB658E"/>
    <w:rsid w:val="00FC2BB7"/>
    <w:rsid w:val="00FD0907"/>
    <w:rsid w:val="00FD626B"/>
    <w:rsid w:val="00FE5F54"/>
    <w:rsid w:val="00FE6E20"/>
    <w:rsid w:val="00FF2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5D127C"/>
  <w15:docId w15:val="{43523FBF-317B-4CE9-B99A-82459032B5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C29E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paragraph" w:styleId="a4">
    <w:name w:val="List Paragraph"/>
    <w:basedOn w:val="a"/>
    <w:link w:val="a5"/>
    <w:uiPriority w:val="34"/>
    <w:qFormat/>
    <w:rsid w:val="00B006EC"/>
    <w:pPr>
      <w:ind w:left="720"/>
      <w:contextualSpacing/>
    </w:pPr>
  </w:style>
  <w:style w:type="table" w:styleId="a6">
    <w:name w:val="Table Grid"/>
    <w:basedOn w:val="a1"/>
    <w:uiPriority w:val="59"/>
    <w:rsid w:val="00353F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6"/>
    <w:uiPriority w:val="39"/>
    <w:rsid w:val="00574AC1"/>
    <w:rPr>
      <w:rFonts w:ascii="Calibri" w:eastAsia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764361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64361"/>
  </w:style>
  <w:style w:type="paragraph" w:styleId="a9">
    <w:name w:val="footer"/>
    <w:basedOn w:val="a"/>
    <w:link w:val="aa"/>
    <w:uiPriority w:val="99"/>
    <w:unhideWhenUsed/>
    <w:rsid w:val="00764361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764361"/>
  </w:style>
  <w:style w:type="paragraph" w:styleId="ab">
    <w:name w:val="footnote text"/>
    <w:aliases w:val="Table_Footnote_last,Текст сноски Знак Знак,Текст сноски Знак Знак Знак,Текст сноски Знак Знак Знак Знак Знак,Текст сноски1,Текст сноски Знак Знак Знак Знак"/>
    <w:basedOn w:val="a"/>
    <w:link w:val="ac"/>
    <w:rsid w:val="00E339C3"/>
    <w:rPr>
      <w:rFonts w:ascii="Cambria" w:eastAsia="Calibri" w:hAnsi="Cambria"/>
      <w:sz w:val="20"/>
      <w:szCs w:val="20"/>
    </w:rPr>
  </w:style>
  <w:style w:type="character" w:customStyle="1" w:styleId="ac">
    <w:name w:val="Текст сноски Знак"/>
    <w:aliases w:val="Table_Footnote_last Знак,Текст сноски Знак Знак Знак1,Текст сноски Знак Знак Знак Знак1,Текст сноски Знак Знак Знак Знак Знак Знак,Текст сноски1 Знак,Текст сноски Знак Знак Знак Знак Знак1"/>
    <w:basedOn w:val="a0"/>
    <w:link w:val="ab"/>
    <w:rsid w:val="00E339C3"/>
    <w:rPr>
      <w:rFonts w:ascii="Cambria" w:eastAsia="Calibri" w:hAnsi="Cambria"/>
      <w:sz w:val="20"/>
      <w:szCs w:val="20"/>
    </w:rPr>
  </w:style>
  <w:style w:type="character" w:styleId="ad">
    <w:name w:val="footnote reference"/>
    <w:uiPriority w:val="99"/>
    <w:rsid w:val="00E339C3"/>
    <w:rPr>
      <w:rFonts w:cs="Times New Roman"/>
      <w:vertAlign w:val="superscript"/>
    </w:rPr>
  </w:style>
  <w:style w:type="character" w:customStyle="1" w:styleId="10">
    <w:name w:val="Заголовок 1 Знак"/>
    <w:basedOn w:val="a0"/>
    <w:link w:val="1"/>
    <w:uiPriority w:val="9"/>
    <w:rsid w:val="00CC29E2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ae">
    <w:name w:val="TOC Heading"/>
    <w:basedOn w:val="1"/>
    <w:next w:val="a"/>
    <w:uiPriority w:val="39"/>
    <w:unhideWhenUsed/>
    <w:qFormat/>
    <w:rsid w:val="00CC29E2"/>
    <w:pPr>
      <w:spacing w:line="259" w:lineRule="auto"/>
      <w:outlineLvl w:val="9"/>
    </w:pPr>
  </w:style>
  <w:style w:type="paragraph" w:styleId="12">
    <w:name w:val="toc 1"/>
    <w:basedOn w:val="a"/>
    <w:next w:val="a"/>
    <w:autoRedefine/>
    <w:uiPriority w:val="39"/>
    <w:unhideWhenUsed/>
    <w:rsid w:val="00994EBB"/>
    <w:pPr>
      <w:tabs>
        <w:tab w:val="left" w:pos="440"/>
        <w:tab w:val="right" w:leader="dot" w:pos="9890"/>
      </w:tabs>
      <w:spacing w:after="100"/>
      <w:jc w:val="both"/>
    </w:pPr>
  </w:style>
  <w:style w:type="paragraph" w:styleId="af">
    <w:name w:val="Balloon Text"/>
    <w:basedOn w:val="a"/>
    <w:link w:val="af0"/>
    <w:uiPriority w:val="99"/>
    <w:semiHidden/>
    <w:unhideWhenUsed/>
    <w:rsid w:val="0023213F"/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23213F"/>
    <w:rPr>
      <w:rFonts w:ascii="Segoe UI" w:hAnsi="Segoe UI" w:cs="Segoe UI"/>
      <w:sz w:val="18"/>
      <w:szCs w:val="18"/>
    </w:rPr>
  </w:style>
  <w:style w:type="paragraph" w:customStyle="1" w:styleId="Default">
    <w:name w:val="Default"/>
    <w:uiPriority w:val="99"/>
    <w:rsid w:val="00141630"/>
    <w:pPr>
      <w:widowControl w:val="0"/>
      <w:autoSpaceDE w:val="0"/>
      <w:autoSpaceDN w:val="0"/>
      <w:adjustRightInd w:val="0"/>
    </w:pPr>
    <w:rPr>
      <w:rFonts w:eastAsiaTheme="minorHAnsi"/>
      <w:color w:val="000000"/>
      <w:sz w:val="24"/>
      <w:szCs w:val="24"/>
      <w:lang w:val="en-US" w:eastAsia="en-US"/>
    </w:rPr>
  </w:style>
  <w:style w:type="character" w:customStyle="1" w:styleId="FontStyle12">
    <w:name w:val="Font Style12"/>
    <w:uiPriority w:val="99"/>
    <w:rsid w:val="00141630"/>
    <w:rPr>
      <w:rFonts w:ascii="Times New Roman" w:hAnsi="Times New Roman"/>
      <w:sz w:val="26"/>
    </w:rPr>
  </w:style>
  <w:style w:type="paragraph" w:customStyle="1" w:styleId="Style2">
    <w:name w:val="Style2"/>
    <w:basedOn w:val="a"/>
    <w:uiPriority w:val="99"/>
    <w:rsid w:val="00141630"/>
    <w:pPr>
      <w:widowControl w:val="0"/>
      <w:autoSpaceDE w:val="0"/>
      <w:autoSpaceDN w:val="0"/>
      <w:adjustRightInd w:val="0"/>
      <w:spacing w:line="484" w:lineRule="exact"/>
      <w:ind w:firstLine="715"/>
      <w:jc w:val="both"/>
    </w:pPr>
    <w:rPr>
      <w:rFonts w:eastAsia="Times New Roman"/>
      <w:sz w:val="24"/>
      <w:szCs w:val="24"/>
    </w:rPr>
  </w:style>
  <w:style w:type="table" w:customStyle="1" w:styleId="2">
    <w:name w:val="Сетка таблицы2"/>
    <w:basedOn w:val="a1"/>
    <w:next w:val="a6"/>
    <w:uiPriority w:val="39"/>
    <w:rsid w:val="00141630"/>
    <w:rPr>
      <w:rFonts w:ascii="Calibri" w:eastAsia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next w:val="a6"/>
    <w:uiPriority w:val="39"/>
    <w:rsid w:val="00141630"/>
    <w:rPr>
      <w:rFonts w:eastAsia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1"/>
    <w:basedOn w:val="a1"/>
    <w:next w:val="a6"/>
    <w:uiPriority w:val="39"/>
    <w:rsid w:val="00141630"/>
    <w:rPr>
      <w:rFonts w:eastAsia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Normal (Web)"/>
    <w:basedOn w:val="a"/>
    <w:uiPriority w:val="99"/>
    <w:unhideWhenUsed/>
    <w:rsid w:val="00BD0682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customStyle="1" w:styleId="UnresolvedMention">
    <w:name w:val="Unresolved Mention"/>
    <w:basedOn w:val="a0"/>
    <w:uiPriority w:val="99"/>
    <w:semiHidden/>
    <w:unhideWhenUsed/>
    <w:rsid w:val="00E4304E"/>
    <w:rPr>
      <w:color w:val="605E5C"/>
      <w:shd w:val="clear" w:color="auto" w:fill="E1DFDD"/>
    </w:rPr>
  </w:style>
  <w:style w:type="character" w:customStyle="1" w:styleId="a5">
    <w:name w:val="Абзац списка Знак"/>
    <w:link w:val="a4"/>
    <w:uiPriority w:val="34"/>
    <w:locked/>
    <w:rsid w:val="00915D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731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4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7C4CF0-1663-4E58-91FF-0F10329C88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29</Pages>
  <Words>8307</Words>
  <Characters>47353</Characters>
  <Application>Microsoft Office Word</Application>
  <DocSecurity>0</DocSecurity>
  <Lines>394</Lines>
  <Paragraphs>111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55549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Иванова Наталья Петровна</cp:lastModifiedBy>
  <cp:revision>284</cp:revision>
  <cp:lastPrinted>2019-08-26T15:05:00Z</cp:lastPrinted>
  <dcterms:created xsi:type="dcterms:W3CDTF">2022-12-05T08:58:00Z</dcterms:created>
  <dcterms:modified xsi:type="dcterms:W3CDTF">2023-01-17T13:07:00Z</dcterms:modified>
</cp:coreProperties>
</file>