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5EF68" w14:textId="77777777" w:rsidR="00E61D68" w:rsidRPr="00C4484D" w:rsidRDefault="00C8664A" w:rsidP="006A5C1D">
      <w:pPr>
        <w:rPr>
          <w:rFonts w:ascii="Calibri" w:hAnsi="Calibri" w:cs="Calibri"/>
          <w:bCs/>
          <w:sz w:val="36"/>
          <w:szCs w:val="2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56EA8D8" wp14:editId="71502EC6">
            <wp:simplePos x="0" y="0"/>
            <wp:positionH relativeFrom="margin">
              <wp:posOffset>5360670</wp:posOffset>
            </wp:positionH>
            <wp:positionV relativeFrom="paragraph">
              <wp:posOffset>31750</wp:posOffset>
            </wp:positionV>
            <wp:extent cx="1005205" cy="10052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pgms.ru/img/ma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E97" w:rsidRPr="00B2533A">
        <w:rPr>
          <w:rFonts w:ascii="Calibri" w:hAnsi="Calibri" w:cs="Calibri"/>
          <w:b/>
          <w:bCs/>
          <w:sz w:val="36"/>
          <w:szCs w:val="21"/>
        </w:rPr>
        <w:t>Алексеев</w:t>
      </w:r>
      <w:r w:rsidR="00C4484D" w:rsidRPr="00C4484D">
        <w:rPr>
          <w:rFonts w:ascii="Calibri" w:hAnsi="Calibri" w:cs="Calibri"/>
          <w:b/>
          <w:bCs/>
          <w:sz w:val="36"/>
          <w:szCs w:val="21"/>
        </w:rPr>
        <w:t xml:space="preserve"> </w:t>
      </w:r>
      <w:r w:rsidR="00C4484D">
        <w:rPr>
          <w:rFonts w:ascii="Calibri" w:hAnsi="Calibri" w:cs="Calibri"/>
          <w:b/>
          <w:bCs/>
          <w:sz w:val="36"/>
          <w:szCs w:val="21"/>
        </w:rPr>
        <w:t>Максим Сергеевич</w:t>
      </w:r>
    </w:p>
    <w:p w14:paraId="548E2D91" w14:textId="77777777" w:rsidR="00C8664A" w:rsidRPr="006A5C1D" w:rsidRDefault="00C8664A" w:rsidP="006A5C1D">
      <w:pPr>
        <w:rPr>
          <w:rFonts w:ascii="Calibri" w:hAnsi="Calibri" w:cs="Calibri"/>
          <w:b/>
          <w:bCs/>
          <w:sz w:val="8"/>
          <w:szCs w:val="8"/>
        </w:rPr>
      </w:pPr>
    </w:p>
    <w:p w14:paraId="6D76E3C6" w14:textId="77777777" w:rsidR="00520034" w:rsidRPr="00B2533A" w:rsidRDefault="00A059BA" w:rsidP="00F17D33">
      <w:pPr>
        <w:spacing w:line="22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Телефон: </w:t>
      </w:r>
      <w:r w:rsidR="00E61D68" w:rsidRPr="00B2533A">
        <w:rPr>
          <w:rFonts w:ascii="Calibri" w:hAnsi="Calibri" w:cs="Calibri"/>
          <w:sz w:val="22"/>
          <w:szCs w:val="21"/>
        </w:rPr>
        <w:t>8-903-555-5555</w:t>
      </w:r>
    </w:p>
    <w:p w14:paraId="050D0371" w14:textId="376C954C" w:rsidR="00E61D68" w:rsidRPr="00927B87" w:rsidRDefault="00B2533A" w:rsidP="00F17D33">
      <w:pPr>
        <w:spacing w:line="220" w:lineRule="exact"/>
        <w:rPr>
          <w:rStyle w:val="a3"/>
          <w:rFonts w:ascii="Calibri" w:hAnsi="Calibri" w:cs="Calibri"/>
          <w:sz w:val="22"/>
          <w:szCs w:val="21"/>
          <w:lang w:val="en-US"/>
        </w:rPr>
      </w:pPr>
      <w:r>
        <w:rPr>
          <w:rFonts w:ascii="Calibri" w:hAnsi="Calibri" w:cs="Calibri"/>
          <w:sz w:val="22"/>
          <w:szCs w:val="21"/>
        </w:rPr>
        <w:t>Е</w:t>
      </w:r>
      <w:r w:rsidRPr="00927B87">
        <w:rPr>
          <w:rFonts w:ascii="Calibri" w:hAnsi="Calibri" w:cs="Calibri"/>
          <w:sz w:val="22"/>
          <w:szCs w:val="21"/>
          <w:lang w:val="en-US"/>
        </w:rPr>
        <w:t>-</w:t>
      </w:r>
      <w:r>
        <w:rPr>
          <w:rFonts w:ascii="Calibri" w:hAnsi="Calibri" w:cs="Calibri"/>
          <w:sz w:val="22"/>
          <w:szCs w:val="21"/>
          <w:lang w:val="en-US"/>
        </w:rPr>
        <w:t>m</w:t>
      </w:r>
      <w:r w:rsidR="00E61D68" w:rsidRPr="00B2533A">
        <w:rPr>
          <w:rFonts w:ascii="Calibri" w:hAnsi="Calibri" w:cs="Calibri"/>
          <w:sz w:val="22"/>
          <w:szCs w:val="21"/>
        </w:rPr>
        <w:t>а</w:t>
      </w:r>
      <w:r w:rsidR="00E61D68" w:rsidRPr="00B2533A">
        <w:rPr>
          <w:rFonts w:ascii="Calibri" w:hAnsi="Calibri" w:cs="Calibri"/>
          <w:sz w:val="22"/>
          <w:szCs w:val="21"/>
          <w:lang w:val="en-US"/>
        </w:rPr>
        <w:t>il</w:t>
      </w:r>
      <w:r w:rsidR="00A059BA" w:rsidRPr="00927B87">
        <w:rPr>
          <w:rFonts w:ascii="Calibri" w:hAnsi="Calibri" w:cs="Calibri"/>
          <w:sz w:val="22"/>
          <w:szCs w:val="21"/>
          <w:lang w:val="en-US"/>
        </w:rPr>
        <w:t xml:space="preserve">: </w:t>
      </w:r>
      <w:hyperlink r:id="rId9" w:history="1">
        <w:r w:rsidR="0090346C" w:rsidRPr="00B2533A">
          <w:rPr>
            <w:rStyle w:val="a3"/>
            <w:rFonts w:ascii="Calibri" w:hAnsi="Calibri" w:cs="Calibri"/>
            <w:sz w:val="22"/>
            <w:szCs w:val="21"/>
            <w:lang w:val="en-US"/>
          </w:rPr>
          <w:t>m</w:t>
        </w:r>
        <w:r w:rsidR="0090346C" w:rsidRPr="00927B87">
          <w:rPr>
            <w:rStyle w:val="a3"/>
            <w:rFonts w:ascii="Calibri" w:hAnsi="Calibri" w:cs="Calibri"/>
            <w:sz w:val="22"/>
            <w:szCs w:val="21"/>
            <w:lang w:val="en-US"/>
          </w:rPr>
          <w:t>.</w:t>
        </w:r>
        <w:r w:rsidR="0090346C" w:rsidRPr="00B2533A">
          <w:rPr>
            <w:rStyle w:val="a3"/>
            <w:rFonts w:ascii="Calibri" w:hAnsi="Calibri" w:cs="Calibri"/>
            <w:sz w:val="22"/>
            <w:szCs w:val="21"/>
            <w:lang w:val="en-US"/>
          </w:rPr>
          <w:t>alekseev</w:t>
        </w:r>
        <w:r w:rsidR="0090346C" w:rsidRPr="00927B87">
          <w:rPr>
            <w:rStyle w:val="a3"/>
            <w:rFonts w:ascii="Calibri" w:hAnsi="Calibri" w:cs="Calibri"/>
            <w:sz w:val="22"/>
            <w:szCs w:val="21"/>
            <w:lang w:val="en-US"/>
          </w:rPr>
          <w:t>@</w:t>
        </w:r>
        <w:r w:rsidR="0090346C" w:rsidRPr="00B2533A">
          <w:rPr>
            <w:rStyle w:val="a3"/>
            <w:rFonts w:ascii="Calibri" w:hAnsi="Calibri" w:cs="Calibri"/>
            <w:sz w:val="22"/>
            <w:szCs w:val="21"/>
            <w:lang w:val="en-US"/>
          </w:rPr>
          <w:t>mail</w:t>
        </w:r>
        <w:r w:rsidR="0090346C" w:rsidRPr="00927B87">
          <w:rPr>
            <w:rStyle w:val="a3"/>
            <w:rFonts w:ascii="Calibri" w:hAnsi="Calibri" w:cs="Calibri"/>
            <w:sz w:val="22"/>
            <w:szCs w:val="21"/>
            <w:lang w:val="en-US"/>
          </w:rPr>
          <w:t>.</w:t>
        </w:r>
        <w:r w:rsidR="00927B87">
          <w:rPr>
            <w:rStyle w:val="a3"/>
            <w:rFonts w:ascii="Calibri" w:hAnsi="Calibri" w:cs="Calibri"/>
            <w:sz w:val="22"/>
            <w:szCs w:val="21"/>
            <w:lang w:val="en-US"/>
          </w:rPr>
          <w:t>ru</w:t>
        </w:r>
      </w:hyperlink>
      <w:bookmarkStart w:id="0" w:name="_GoBack"/>
      <w:bookmarkEnd w:id="0"/>
    </w:p>
    <w:p w14:paraId="5F49B7BA" w14:textId="249EB096" w:rsidR="00520034" w:rsidRPr="00B2533A" w:rsidRDefault="00A059BA" w:rsidP="00F17D33">
      <w:pPr>
        <w:spacing w:line="22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Дата рождения: </w:t>
      </w:r>
      <w:r w:rsidR="00625A8B" w:rsidRPr="00B2533A">
        <w:rPr>
          <w:rFonts w:ascii="Calibri" w:hAnsi="Calibri" w:cs="Calibri"/>
          <w:sz w:val="22"/>
          <w:szCs w:val="21"/>
        </w:rPr>
        <w:t>03.05.199</w:t>
      </w:r>
      <w:r w:rsidR="00A67061">
        <w:rPr>
          <w:rFonts w:ascii="Calibri" w:hAnsi="Calibri" w:cs="Calibri"/>
          <w:sz w:val="22"/>
          <w:szCs w:val="21"/>
        </w:rPr>
        <w:t>9</w:t>
      </w:r>
      <w:r w:rsidR="00625A8B" w:rsidRPr="00B2533A">
        <w:rPr>
          <w:rFonts w:ascii="Calibri" w:hAnsi="Calibri" w:cs="Calibri"/>
          <w:sz w:val="22"/>
          <w:szCs w:val="21"/>
        </w:rPr>
        <w:t xml:space="preserve"> г.</w:t>
      </w:r>
    </w:p>
    <w:p w14:paraId="2A1A44D2" w14:textId="77777777" w:rsidR="00CD4B45" w:rsidRPr="00B2533A" w:rsidRDefault="00992A46" w:rsidP="00F17D33">
      <w:pPr>
        <w:spacing w:line="220" w:lineRule="exac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Место жительства: </w:t>
      </w:r>
      <w:r w:rsidR="00CD4B45" w:rsidRPr="00B2533A">
        <w:rPr>
          <w:rFonts w:ascii="Calibri" w:hAnsi="Calibri" w:cs="Calibri"/>
          <w:sz w:val="22"/>
          <w:szCs w:val="21"/>
        </w:rPr>
        <w:t>г. Москва, м. Академическая</w:t>
      </w:r>
    </w:p>
    <w:p w14:paraId="4CCEF57E" w14:textId="77777777" w:rsidR="00C8664A" w:rsidRPr="00B2533A" w:rsidRDefault="00C8664A" w:rsidP="00F17D33">
      <w:pPr>
        <w:spacing w:line="220" w:lineRule="exact"/>
        <w:rPr>
          <w:rFonts w:ascii="Calibri" w:hAnsi="Calibri" w:cs="Calibri"/>
          <w:b/>
          <w:bCs/>
          <w:sz w:val="14"/>
          <w:szCs w:val="12"/>
        </w:rPr>
      </w:pPr>
    </w:p>
    <w:p w14:paraId="3AACCE5F" w14:textId="77777777" w:rsidR="00D07163" w:rsidRDefault="00D07163" w:rsidP="00F17D33">
      <w:pPr>
        <w:spacing w:line="220" w:lineRule="exact"/>
        <w:rPr>
          <w:rFonts w:ascii="Calibri" w:hAnsi="Calibri" w:cs="Calibri"/>
          <w:b/>
          <w:bCs/>
          <w:sz w:val="22"/>
          <w:szCs w:val="21"/>
        </w:rPr>
      </w:pPr>
      <w:r>
        <w:rPr>
          <w:rFonts w:ascii="Calibri" w:hAnsi="Calibri" w:cs="Calibri"/>
          <w:b/>
          <w:bCs/>
          <w:caps/>
          <w:sz w:val="24"/>
          <w:szCs w:val="21"/>
        </w:rPr>
        <w:t>Цель</w:t>
      </w:r>
      <w:r w:rsidR="009335B1" w:rsidRPr="00B2533A">
        <w:rPr>
          <w:rFonts w:ascii="Calibri" w:hAnsi="Calibri" w:cs="Calibri"/>
          <w:b/>
          <w:bCs/>
          <w:sz w:val="22"/>
          <w:szCs w:val="21"/>
        </w:rPr>
        <w:t xml:space="preserve"> </w:t>
      </w:r>
    </w:p>
    <w:p w14:paraId="5007953B" w14:textId="4C828A51" w:rsidR="00520034" w:rsidRPr="00F17D33" w:rsidRDefault="00BD17FE" w:rsidP="00F17D33">
      <w:pPr>
        <w:spacing w:line="220" w:lineRule="exact"/>
        <w:rPr>
          <w:rFonts w:ascii="Calibri" w:hAnsi="Calibri" w:cs="Calibri"/>
          <w:sz w:val="22"/>
          <w:szCs w:val="21"/>
        </w:rPr>
      </w:pPr>
      <w:r w:rsidRPr="00E001E5">
        <w:rPr>
          <w:rFonts w:ascii="Calibri" w:hAnsi="Calibri" w:cs="Calibri"/>
          <w:b/>
          <w:bCs/>
          <w:cap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1F46A3" wp14:editId="46E5937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480000" cy="4763"/>
                <wp:effectExtent l="0" t="0" r="35560" b="3365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47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line w14:anchorId="5212A463" id="Прямая соединительная линия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" strokecolor="#7f7f7f">
                <w10:wrap anchorx="margin"/>
              </v:line>
            </w:pict>
          </mc:Fallback>
        </mc:AlternateContent>
      </w:r>
      <w:r w:rsidR="00DF255D">
        <w:rPr>
          <w:rFonts w:ascii="Calibri" w:hAnsi="Calibri" w:cs="Calibri"/>
          <w:sz w:val="22"/>
          <w:szCs w:val="21"/>
        </w:rPr>
        <w:t>Б</w:t>
      </w:r>
      <w:r w:rsidR="00DE028C" w:rsidRPr="00B2533A">
        <w:rPr>
          <w:rFonts w:ascii="Calibri" w:hAnsi="Calibri" w:cs="Calibri"/>
          <w:sz w:val="22"/>
          <w:szCs w:val="21"/>
        </w:rPr>
        <w:t>изнес-</w:t>
      </w:r>
      <w:r w:rsidR="009335B1" w:rsidRPr="00B2533A">
        <w:rPr>
          <w:rFonts w:ascii="Calibri" w:hAnsi="Calibri" w:cs="Calibri"/>
          <w:sz w:val="22"/>
          <w:szCs w:val="21"/>
        </w:rPr>
        <w:t>аналитик</w:t>
      </w:r>
      <w:r w:rsidR="00DE028C" w:rsidRPr="00B2533A">
        <w:rPr>
          <w:rFonts w:ascii="Calibri" w:hAnsi="Calibri" w:cs="Calibri"/>
          <w:sz w:val="22"/>
          <w:szCs w:val="21"/>
        </w:rPr>
        <w:t>/финансовый менеджер</w:t>
      </w:r>
    </w:p>
    <w:p w14:paraId="73D5011A" w14:textId="4F83B74A" w:rsidR="00FE5BD7" w:rsidRDefault="00FE5BD7" w:rsidP="00F17D33">
      <w:pPr>
        <w:spacing w:line="22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F17D33" w14:paraId="1E001C92" w14:textId="77777777" w:rsidTr="00983463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4ADD11C9" w14:textId="052B7C7F" w:rsidR="00F17D33" w:rsidRPr="00F17D33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b/>
                <w:i/>
                <w:iCs/>
                <w:sz w:val="22"/>
                <w:szCs w:val="21"/>
              </w:rPr>
            </w:pPr>
            <w:r w:rsidRPr="00F17D33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ОБРАЗОВАНИЕ</w:t>
            </w:r>
          </w:p>
        </w:tc>
      </w:tr>
      <w:tr w:rsidR="00983463" w:rsidRPr="00983463" w14:paraId="399540E5" w14:textId="77777777" w:rsidTr="00983463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54A42E68" w14:textId="77777777" w:rsidR="00983463" w:rsidRPr="00983463" w:rsidRDefault="00983463" w:rsidP="00983463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17D33" w14:paraId="12494869" w14:textId="77777777" w:rsidTr="00983463">
        <w:tc>
          <w:tcPr>
            <w:tcW w:w="1696" w:type="dxa"/>
            <w:tcBorders>
              <w:right w:val="single" w:sz="4" w:space="0" w:color="auto"/>
            </w:tcBorders>
          </w:tcPr>
          <w:p w14:paraId="7B04217C" w14:textId="3D414815" w:rsidR="00F17D33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201</w:t>
            </w:r>
            <w:r w:rsidR="00213C9C">
              <w:rPr>
                <w:rFonts w:ascii="Calibri" w:hAnsi="Calibri" w:cs="Calibri"/>
                <w:sz w:val="22"/>
                <w:szCs w:val="21"/>
              </w:rPr>
              <w:t>7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– 20</w:t>
            </w:r>
            <w:r>
              <w:rPr>
                <w:rFonts w:ascii="Calibri" w:hAnsi="Calibri" w:cs="Calibri"/>
                <w:sz w:val="22"/>
                <w:szCs w:val="21"/>
              </w:rPr>
              <w:t>2</w:t>
            </w:r>
            <w:r w:rsidR="00213C9C">
              <w:rPr>
                <w:rFonts w:ascii="Calibri" w:hAnsi="Calibri" w:cs="Calibri"/>
                <w:sz w:val="22"/>
                <w:szCs w:val="21"/>
              </w:rPr>
              <w:t>1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гг.</w:t>
            </w:r>
          </w:p>
          <w:p w14:paraId="4BF96AEE" w14:textId="68857C38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FE5BD7">
              <w:rPr>
                <w:rFonts w:ascii="Calibri" w:hAnsi="Calibri" w:cs="Calibri"/>
                <w:sz w:val="22"/>
                <w:szCs w:val="21"/>
              </w:rPr>
              <w:t>(бакалавр</w:t>
            </w:r>
            <w:r>
              <w:rPr>
                <w:rFonts w:ascii="Calibri" w:hAnsi="Calibri" w:cs="Calibri"/>
                <w:sz w:val="22"/>
                <w:szCs w:val="21"/>
              </w:rPr>
              <w:t>иат</w:t>
            </w:r>
            <w:r w:rsidRPr="00FE5BD7">
              <w:rPr>
                <w:rFonts w:ascii="Calibri" w:hAnsi="Calibri" w:cs="Calibri"/>
                <w:sz w:val="22"/>
                <w:szCs w:val="21"/>
              </w:rPr>
              <w:t>)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63FB5904" w14:textId="77777777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E001E5">
              <w:rPr>
                <w:rFonts w:ascii="Calibri" w:hAnsi="Calibri" w:cs="Calibri"/>
                <w:b/>
                <w:sz w:val="22"/>
                <w:szCs w:val="21"/>
              </w:rPr>
              <w:t>Финансовый университет при Правительстве Российской Федерации</w:t>
            </w:r>
          </w:p>
          <w:p w14:paraId="3C92E524" w14:textId="77777777" w:rsidR="00F17D33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Факультет экономики и бизнеса</w:t>
            </w:r>
          </w:p>
          <w:p w14:paraId="6A6D6520" w14:textId="77777777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Направление подготовки «Экономика»</w:t>
            </w:r>
          </w:p>
          <w:p w14:paraId="01CD6EAC" w14:textId="77777777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Профиль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«Корпоративные финансы и бизнес-аналитика»</w:t>
            </w:r>
          </w:p>
          <w:p w14:paraId="3A88198F" w14:textId="411B5B21" w:rsidR="00F17D33" w:rsidRPr="00E001E5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b/>
                <w:sz w:val="22"/>
                <w:szCs w:val="21"/>
              </w:rPr>
            </w:pPr>
            <w:r w:rsidRPr="00FE5BD7">
              <w:rPr>
                <w:rFonts w:ascii="Calibri" w:hAnsi="Calibri" w:cs="Calibri"/>
                <w:bCs/>
                <w:i/>
                <w:iCs/>
                <w:sz w:val="22"/>
                <w:szCs w:val="21"/>
              </w:rPr>
              <w:t>Диплом с отличием</w:t>
            </w:r>
          </w:p>
        </w:tc>
      </w:tr>
      <w:tr w:rsidR="00F17D33" w:rsidRPr="00F17D33" w14:paraId="2EB6E62A" w14:textId="77777777" w:rsidTr="001B23AB">
        <w:trPr>
          <w:trHeight w:val="99"/>
        </w:trPr>
        <w:tc>
          <w:tcPr>
            <w:tcW w:w="1696" w:type="dxa"/>
          </w:tcPr>
          <w:p w14:paraId="2C17A91E" w14:textId="77777777" w:rsidR="00F17D33" w:rsidRPr="00F17D33" w:rsidRDefault="00F17D33" w:rsidP="006A5C1D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8499" w:type="dxa"/>
          </w:tcPr>
          <w:p w14:paraId="22BFAF5A" w14:textId="77777777" w:rsidR="00F17D33" w:rsidRPr="00F17D33" w:rsidRDefault="00F17D33" w:rsidP="006A5C1D">
            <w:pPr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F17D33" w14:paraId="3A570233" w14:textId="77777777" w:rsidTr="00FE5BD7">
        <w:tc>
          <w:tcPr>
            <w:tcW w:w="1696" w:type="dxa"/>
            <w:tcBorders>
              <w:right w:val="single" w:sz="4" w:space="0" w:color="auto"/>
            </w:tcBorders>
          </w:tcPr>
          <w:p w14:paraId="17D65FF9" w14:textId="796174B4" w:rsidR="00F17D33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20</w:t>
            </w:r>
            <w:r w:rsidR="00213C9C">
              <w:rPr>
                <w:rFonts w:ascii="Calibri" w:hAnsi="Calibri" w:cs="Calibri"/>
                <w:sz w:val="22"/>
                <w:szCs w:val="21"/>
              </w:rPr>
              <w:t>21</w:t>
            </w:r>
            <w:r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– </w:t>
            </w:r>
            <w:r>
              <w:rPr>
                <w:rFonts w:ascii="Calibri" w:hAnsi="Calibri" w:cs="Calibri"/>
                <w:sz w:val="22"/>
                <w:szCs w:val="21"/>
              </w:rPr>
              <w:t>20</w:t>
            </w:r>
            <w:r w:rsidR="00213C9C">
              <w:rPr>
                <w:rFonts w:ascii="Calibri" w:hAnsi="Calibri" w:cs="Calibri"/>
                <w:sz w:val="22"/>
                <w:szCs w:val="21"/>
              </w:rPr>
              <w:t>23</w:t>
            </w:r>
            <w:r>
              <w:rPr>
                <w:rFonts w:ascii="Calibri" w:hAnsi="Calibri" w:cs="Calibri"/>
                <w:sz w:val="22"/>
                <w:szCs w:val="21"/>
              </w:rPr>
              <w:t xml:space="preserve"> гг.</w:t>
            </w:r>
          </w:p>
          <w:p w14:paraId="79B3BA26" w14:textId="1470387D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(магистратура)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5A5E73C1" w14:textId="5855B98A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E001E5">
              <w:rPr>
                <w:rFonts w:ascii="Calibri" w:hAnsi="Calibri" w:cs="Calibri"/>
                <w:b/>
                <w:sz w:val="22"/>
                <w:szCs w:val="21"/>
              </w:rPr>
              <w:t>Финансовый университет при Правительстве Российской Федерации</w:t>
            </w:r>
          </w:p>
          <w:p w14:paraId="748B91D2" w14:textId="751C90BE" w:rsidR="00F17D33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Факультет экономики и бизнеса</w:t>
            </w:r>
          </w:p>
          <w:p w14:paraId="63E9C807" w14:textId="1BB84C11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>Направление подготовки «Экономика»</w:t>
            </w:r>
          </w:p>
          <w:p w14:paraId="7EF93AF0" w14:textId="296615E8" w:rsidR="00F17D33" w:rsidRPr="00E001E5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b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Магистерская программа «Корпоративные финансы в цифровой экономике»</w:t>
            </w:r>
          </w:p>
        </w:tc>
      </w:tr>
    </w:tbl>
    <w:p w14:paraId="4520350F" w14:textId="5242C3F7" w:rsidR="00F17D33" w:rsidRDefault="00F17D33" w:rsidP="00F17D33">
      <w:pPr>
        <w:spacing w:line="22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F17D33" w14:paraId="410D82EB" w14:textId="77777777" w:rsidTr="00983463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738E9C42" w14:textId="064CFAEB" w:rsidR="00F17D33" w:rsidRPr="00FE5BD7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b/>
                <w:i/>
                <w:iCs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 xml:space="preserve">ДОПОЛНИТЕЛЬНОЕ ОБРАЗОВАНИЕ </w:t>
            </w:r>
            <w:r w:rsidRPr="00BF4996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(</w:t>
            </w:r>
            <w:r w:rsidRPr="00BF4996">
              <w:rPr>
                <w:rFonts w:ascii="Calibri" w:hAnsi="Calibri" w:cs="Calibri"/>
                <w:b/>
                <w:bCs/>
                <w:sz w:val="24"/>
                <w:szCs w:val="21"/>
              </w:rPr>
              <w:t>тренинги, семинары)</w:t>
            </w:r>
          </w:p>
        </w:tc>
      </w:tr>
      <w:tr w:rsidR="00983463" w:rsidRPr="00983463" w14:paraId="6BB48763" w14:textId="77777777" w:rsidTr="00983463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6C5749BB" w14:textId="77777777" w:rsidR="00983463" w:rsidRPr="00983463" w:rsidRDefault="00983463" w:rsidP="00983463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17D33" w14:paraId="23373FC2" w14:textId="77777777" w:rsidTr="00983463">
        <w:tc>
          <w:tcPr>
            <w:tcW w:w="1696" w:type="dxa"/>
            <w:tcBorders>
              <w:right w:val="single" w:sz="4" w:space="0" w:color="auto"/>
            </w:tcBorders>
          </w:tcPr>
          <w:p w14:paraId="2BCA4B05" w14:textId="3279B0F8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июнь 201</w:t>
            </w:r>
            <w:r w:rsidR="00213C9C">
              <w:rPr>
                <w:rFonts w:ascii="Calibri" w:hAnsi="Calibri" w:cs="Calibri"/>
                <w:sz w:val="22"/>
                <w:szCs w:val="21"/>
              </w:rPr>
              <w:t>9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г.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2483FCFF" w14:textId="77777777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D07163">
              <w:rPr>
                <w:rFonts w:ascii="Calibri" w:hAnsi="Calibri" w:cs="Calibri"/>
                <w:b/>
                <w:sz w:val="22"/>
                <w:szCs w:val="21"/>
              </w:rPr>
              <w:t>Банк России</w:t>
            </w:r>
          </w:p>
          <w:p w14:paraId="0AACD36A" w14:textId="768D8F10" w:rsidR="00F17D33" w:rsidRPr="00D07163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b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 xml:space="preserve">Экзамен на получение аттестата по брокерской и дилерской деятельности, </w:t>
            </w:r>
            <w:r>
              <w:rPr>
                <w:rFonts w:ascii="Calibri" w:hAnsi="Calibri" w:cs="Calibri"/>
                <w:sz w:val="22"/>
                <w:szCs w:val="21"/>
              </w:rPr>
              <w:br/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деятельности по управлению ценными бумагами и деятельности форекс-дилера. </w:t>
            </w:r>
            <w:r>
              <w:rPr>
                <w:rFonts w:ascii="Calibri" w:hAnsi="Calibri" w:cs="Calibri"/>
                <w:sz w:val="22"/>
                <w:szCs w:val="21"/>
              </w:rPr>
              <w:br/>
            </w:r>
            <w:r w:rsidRPr="00B2533A">
              <w:rPr>
                <w:rFonts w:ascii="Calibri" w:hAnsi="Calibri" w:cs="Calibri"/>
                <w:sz w:val="22"/>
                <w:szCs w:val="21"/>
              </w:rPr>
              <w:t>Наличие аттестата ФСФР 1.0</w:t>
            </w:r>
          </w:p>
        </w:tc>
      </w:tr>
    </w:tbl>
    <w:p w14:paraId="6F9CA570" w14:textId="48E3E245" w:rsidR="00FE5BD7" w:rsidRDefault="00FE5BD7" w:rsidP="00F17D33">
      <w:pPr>
        <w:spacing w:line="22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F17D33" w14:paraId="473CE1CC" w14:textId="77777777" w:rsidTr="00983463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18BDDFBC" w14:textId="49558B47" w:rsidR="00F17D33" w:rsidRPr="00FE5BD7" w:rsidRDefault="00F17D33" w:rsidP="00F17D33">
            <w:pPr>
              <w:pStyle w:val="a9"/>
              <w:spacing w:line="22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Опыт работы</w:t>
            </w:r>
          </w:p>
        </w:tc>
      </w:tr>
      <w:tr w:rsidR="00983463" w:rsidRPr="00983463" w14:paraId="3AF1F526" w14:textId="77777777" w:rsidTr="00983463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24967422" w14:textId="77777777" w:rsidR="00983463" w:rsidRPr="00983463" w:rsidRDefault="00983463" w:rsidP="00983463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17D33" w14:paraId="5A44FA02" w14:textId="77777777" w:rsidTr="00983463">
        <w:tc>
          <w:tcPr>
            <w:tcW w:w="1696" w:type="dxa"/>
            <w:tcBorders>
              <w:right w:val="single" w:sz="4" w:space="0" w:color="auto"/>
            </w:tcBorders>
          </w:tcPr>
          <w:p w14:paraId="2131371A" w14:textId="2F29A1F1" w:rsidR="00F17D33" w:rsidRPr="00B2533A" w:rsidRDefault="00F17D33" w:rsidP="00F17D33">
            <w:p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июнь 20</w:t>
            </w:r>
            <w:r>
              <w:rPr>
                <w:rFonts w:ascii="Calibri" w:hAnsi="Calibri" w:cs="Calibri"/>
                <w:sz w:val="22"/>
                <w:szCs w:val="21"/>
              </w:rPr>
              <w:t>2</w:t>
            </w:r>
            <w:r w:rsidR="00213C9C">
              <w:rPr>
                <w:rFonts w:ascii="Calibri" w:hAnsi="Calibri" w:cs="Calibri"/>
                <w:sz w:val="22"/>
                <w:szCs w:val="21"/>
              </w:rPr>
              <w:t>1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г. – наст. время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0A362463" w14:textId="77777777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E001E5">
              <w:rPr>
                <w:rFonts w:ascii="Calibri" w:hAnsi="Calibri" w:cs="Calibri"/>
                <w:b/>
                <w:sz w:val="22"/>
                <w:szCs w:val="21"/>
              </w:rPr>
              <w:t>АО «ФИНАМ»</w:t>
            </w:r>
            <w:r w:rsidRPr="00E001E5">
              <w:rPr>
                <w:rFonts w:ascii="Calibri" w:hAnsi="Calibri" w:cs="Calibri"/>
                <w:sz w:val="22"/>
                <w:szCs w:val="21"/>
              </w:rPr>
              <w:t xml:space="preserve">, г. Москва </w:t>
            </w:r>
          </w:p>
          <w:p w14:paraId="5A1EA60E" w14:textId="77777777" w:rsidR="00F17D33" w:rsidRPr="00E001E5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i/>
                <w:sz w:val="22"/>
                <w:szCs w:val="21"/>
              </w:rPr>
            </w:pPr>
            <w:r w:rsidRPr="00E001E5">
              <w:rPr>
                <w:rFonts w:ascii="Calibri" w:hAnsi="Calibri" w:cs="Calibri"/>
                <w:i/>
                <w:sz w:val="22"/>
                <w:szCs w:val="21"/>
              </w:rPr>
              <w:t>Бизнес-аналитик Отдела риск-менеджмента:</w:t>
            </w:r>
          </w:p>
          <w:p w14:paraId="64D55AD9" w14:textId="7A05C005" w:rsidR="00F17D33" w:rsidRPr="00B2533A" w:rsidRDefault="00F17D33" w:rsidP="00F17D33">
            <w:pPr>
              <w:pStyle w:val="a9"/>
              <w:numPr>
                <w:ilvl w:val="0"/>
                <w:numId w:val="17"/>
              </w:num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разработка документов по риск-менеджменту на различных уровнях, постановка ТЗ для систем риск-менеджмента;</w:t>
            </w:r>
          </w:p>
          <w:p w14:paraId="680B2905" w14:textId="77777777" w:rsidR="00F17D33" w:rsidRPr="00B2533A" w:rsidRDefault="00F17D33" w:rsidP="00F17D33">
            <w:pPr>
              <w:pStyle w:val="a9"/>
              <w:numPr>
                <w:ilvl w:val="0"/>
                <w:numId w:val="17"/>
              </w:num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сбор и анализ требований по автоматизации ПО для риск-менеджмента;</w:t>
            </w:r>
          </w:p>
          <w:p w14:paraId="0F319E21" w14:textId="77777777" w:rsidR="00F17D33" w:rsidRPr="00B2533A" w:rsidRDefault="00F17D33" w:rsidP="00F17D33">
            <w:pPr>
              <w:pStyle w:val="a9"/>
              <w:numPr>
                <w:ilvl w:val="0"/>
                <w:numId w:val="17"/>
              </w:num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риск-менеджмент клиентских позиций, расчет различных видов рисков;</w:t>
            </w:r>
          </w:p>
          <w:p w14:paraId="7D8C0E62" w14:textId="0DFC97CB" w:rsidR="00F17D33" w:rsidRDefault="00F17D33" w:rsidP="00F17D33">
            <w:pPr>
              <w:pStyle w:val="a9"/>
              <w:numPr>
                <w:ilvl w:val="0"/>
                <w:numId w:val="17"/>
              </w:num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составление карт процессов и заданий на разработку ТЗ, разработка и написание бизнес-процедур;</w:t>
            </w:r>
          </w:p>
          <w:p w14:paraId="781BB6E9" w14:textId="4D25C08C" w:rsidR="00F17D33" w:rsidRPr="006A5C1D" w:rsidRDefault="006A5C1D" w:rsidP="00F17D33">
            <w:pPr>
              <w:pStyle w:val="a9"/>
              <w:numPr>
                <w:ilvl w:val="0"/>
                <w:numId w:val="17"/>
              </w:num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подготовка и разработка отчетности для руководства.</w:t>
            </w:r>
          </w:p>
        </w:tc>
      </w:tr>
      <w:tr w:rsidR="00F17D33" w:rsidRPr="00F17D33" w14:paraId="51DA46D5" w14:textId="77777777" w:rsidTr="00CA28BE">
        <w:tc>
          <w:tcPr>
            <w:tcW w:w="1696" w:type="dxa"/>
          </w:tcPr>
          <w:p w14:paraId="05AF3949" w14:textId="3C88B97A" w:rsidR="00F17D33" w:rsidRPr="00F17D33" w:rsidRDefault="00F17D33" w:rsidP="006A5C1D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8499" w:type="dxa"/>
          </w:tcPr>
          <w:p w14:paraId="2E3567C2" w14:textId="77777777" w:rsidR="00F17D33" w:rsidRPr="00F17D33" w:rsidRDefault="00F17D33" w:rsidP="006A5C1D">
            <w:pPr>
              <w:jc w:val="both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F17D33" w14:paraId="345A1D0C" w14:textId="77777777" w:rsidTr="00CA28BE">
        <w:tc>
          <w:tcPr>
            <w:tcW w:w="1696" w:type="dxa"/>
            <w:tcBorders>
              <w:right w:val="single" w:sz="4" w:space="0" w:color="auto"/>
            </w:tcBorders>
          </w:tcPr>
          <w:p w14:paraId="42A5E887" w14:textId="1F088C73" w:rsidR="00F17D33" w:rsidRPr="00B2533A" w:rsidRDefault="00F17D33" w:rsidP="00160B85">
            <w:p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январь – апрель 20</w:t>
            </w:r>
            <w:r>
              <w:rPr>
                <w:rFonts w:ascii="Calibri" w:hAnsi="Calibri" w:cs="Calibri"/>
                <w:sz w:val="22"/>
                <w:szCs w:val="21"/>
              </w:rPr>
              <w:t>2</w:t>
            </w:r>
            <w:r w:rsidR="00213C9C">
              <w:rPr>
                <w:rFonts w:ascii="Calibri" w:hAnsi="Calibri" w:cs="Calibri"/>
                <w:sz w:val="22"/>
                <w:szCs w:val="21"/>
              </w:rPr>
              <w:t>1</w:t>
            </w:r>
            <w:r w:rsidRPr="00B2533A">
              <w:rPr>
                <w:rFonts w:ascii="Calibri" w:hAnsi="Calibri" w:cs="Calibri"/>
                <w:sz w:val="22"/>
                <w:szCs w:val="21"/>
              </w:rPr>
              <w:t xml:space="preserve"> г.</w:t>
            </w:r>
          </w:p>
        </w:tc>
        <w:tc>
          <w:tcPr>
            <w:tcW w:w="8499" w:type="dxa"/>
            <w:tcBorders>
              <w:left w:val="single" w:sz="4" w:space="0" w:color="auto"/>
            </w:tcBorders>
          </w:tcPr>
          <w:p w14:paraId="2EEC5676" w14:textId="77777777" w:rsidR="00F17D33" w:rsidRPr="00B2533A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E001E5">
              <w:rPr>
                <w:rFonts w:ascii="Calibri" w:hAnsi="Calibri" w:cs="Calibri"/>
                <w:b/>
                <w:sz w:val="22"/>
                <w:szCs w:val="21"/>
              </w:rPr>
              <w:t>ПАО «БАНК УРАЛСИБ</w:t>
            </w:r>
            <w:r>
              <w:rPr>
                <w:rFonts w:ascii="Calibri" w:hAnsi="Calibri" w:cs="Calibri"/>
                <w:b/>
                <w:sz w:val="22"/>
                <w:szCs w:val="21"/>
              </w:rPr>
              <w:t>»</w:t>
            </w:r>
            <w:r w:rsidRPr="00E001E5">
              <w:rPr>
                <w:rFonts w:ascii="Calibri" w:hAnsi="Calibri" w:cs="Calibri"/>
                <w:sz w:val="22"/>
                <w:szCs w:val="21"/>
              </w:rPr>
              <w:t>, г. Москва</w:t>
            </w:r>
            <w:r>
              <w:rPr>
                <w:rFonts w:ascii="Calibri" w:hAnsi="Calibri" w:cs="Calibri"/>
                <w:sz w:val="22"/>
                <w:szCs w:val="21"/>
              </w:rPr>
              <w:tab/>
            </w:r>
            <w:r>
              <w:rPr>
                <w:rFonts w:ascii="Calibri" w:hAnsi="Calibri" w:cs="Calibri"/>
                <w:sz w:val="22"/>
                <w:szCs w:val="21"/>
              </w:rPr>
              <w:tab/>
            </w:r>
            <w:r>
              <w:rPr>
                <w:rFonts w:ascii="Calibri" w:hAnsi="Calibri" w:cs="Calibri"/>
                <w:sz w:val="22"/>
                <w:szCs w:val="21"/>
              </w:rPr>
              <w:tab/>
            </w:r>
            <w:r>
              <w:rPr>
                <w:rFonts w:ascii="Calibri" w:hAnsi="Calibri" w:cs="Calibri"/>
                <w:sz w:val="22"/>
                <w:szCs w:val="21"/>
              </w:rPr>
              <w:tab/>
            </w:r>
            <w:r>
              <w:rPr>
                <w:rFonts w:ascii="Calibri" w:hAnsi="Calibri" w:cs="Calibri"/>
                <w:sz w:val="22"/>
                <w:szCs w:val="21"/>
              </w:rPr>
              <w:tab/>
            </w:r>
            <w:r>
              <w:rPr>
                <w:rFonts w:ascii="Calibri" w:hAnsi="Calibri" w:cs="Calibri"/>
                <w:sz w:val="22"/>
                <w:szCs w:val="21"/>
              </w:rPr>
              <w:tab/>
            </w:r>
            <w:r>
              <w:rPr>
                <w:rFonts w:ascii="Calibri" w:hAnsi="Calibri" w:cs="Calibri"/>
                <w:sz w:val="22"/>
                <w:szCs w:val="21"/>
              </w:rPr>
              <w:tab/>
            </w:r>
            <w:r w:rsidRPr="002743D9">
              <w:rPr>
                <w:rFonts w:ascii="Calibri" w:hAnsi="Calibri" w:cs="Calibri"/>
                <w:sz w:val="22"/>
                <w:szCs w:val="21"/>
              </w:rPr>
              <w:t xml:space="preserve"> </w:t>
            </w:r>
          </w:p>
          <w:p w14:paraId="3BBDB027" w14:textId="77777777" w:rsidR="00F17D33" w:rsidRPr="00E001E5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i/>
                <w:sz w:val="22"/>
                <w:szCs w:val="21"/>
              </w:rPr>
            </w:pPr>
            <w:r w:rsidRPr="00E001E5">
              <w:rPr>
                <w:rFonts w:ascii="Calibri" w:hAnsi="Calibri" w:cs="Calibri"/>
                <w:i/>
                <w:sz w:val="22"/>
                <w:szCs w:val="21"/>
              </w:rPr>
              <w:t>Практика в Дирекции сопровождения бюджета:</w:t>
            </w:r>
          </w:p>
          <w:p w14:paraId="771BA65A" w14:textId="77777777" w:rsidR="00F17D33" w:rsidRPr="00B2533A" w:rsidRDefault="00F17D33" w:rsidP="00F17D33">
            <w:pPr>
              <w:pStyle w:val="a9"/>
              <w:numPr>
                <w:ilvl w:val="0"/>
                <w:numId w:val="18"/>
              </w:num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помощь в формировании реализации бюджета в разрезе административно-хозяйственных расходов и капитальных вложений;</w:t>
            </w:r>
          </w:p>
          <w:p w14:paraId="7AC9B0E5" w14:textId="77777777" w:rsidR="00F17D33" w:rsidRPr="00B2533A" w:rsidRDefault="00F17D33" w:rsidP="00F17D33">
            <w:pPr>
              <w:pStyle w:val="a9"/>
              <w:numPr>
                <w:ilvl w:val="0"/>
                <w:numId w:val="18"/>
              </w:num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помощь в подготовке отчетности и презентаций по бюджету банка;</w:t>
            </w:r>
          </w:p>
          <w:p w14:paraId="2694381B" w14:textId="77777777" w:rsidR="00F17D33" w:rsidRPr="0030778F" w:rsidRDefault="00F17D33" w:rsidP="00F17D33">
            <w:pPr>
              <w:pStyle w:val="a9"/>
              <w:numPr>
                <w:ilvl w:val="0"/>
                <w:numId w:val="18"/>
              </w:numPr>
              <w:spacing w:line="220" w:lineRule="exact"/>
              <w:rPr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работа с пакетами прикладных экономических программ.</w:t>
            </w:r>
          </w:p>
          <w:p w14:paraId="2ECAC7A7" w14:textId="1F39217A" w:rsidR="00F17D33" w:rsidRPr="00E001E5" w:rsidRDefault="00F17D33" w:rsidP="00F17D33">
            <w:pPr>
              <w:spacing w:line="220" w:lineRule="exact"/>
              <w:jc w:val="both"/>
              <w:rPr>
                <w:rFonts w:ascii="Calibri" w:hAnsi="Calibri" w:cs="Calibri"/>
                <w:b/>
                <w:sz w:val="22"/>
                <w:szCs w:val="21"/>
              </w:rPr>
            </w:pPr>
            <w:r w:rsidRPr="00AC5AF5">
              <w:rPr>
                <w:rFonts w:ascii="Calibri" w:hAnsi="Calibri" w:cs="Calibri"/>
                <w:i/>
                <w:sz w:val="22"/>
                <w:szCs w:val="21"/>
              </w:rPr>
              <w:t>По итогам экспертизы подготовил предложение по оптимальной корректировке командировочных расходов, одобренное руководством.</w:t>
            </w:r>
          </w:p>
        </w:tc>
      </w:tr>
    </w:tbl>
    <w:p w14:paraId="0F78B763" w14:textId="3C5891ED" w:rsidR="00F17D33" w:rsidRDefault="00F17D33" w:rsidP="00F17D33">
      <w:pPr>
        <w:spacing w:line="220" w:lineRule="exact"/>
        <w:jc w:val="both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611BF02A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7CD3B6E2" w14:textId="4355C021" w:rsidR="006A5C1D" w:rsidRPr="00FE5BD7" w:rsidRDefault="006A5C1D" w:rsidP="00E301FF">
            <w:pPr>
              <w:pStyle w:val="a9"/>
              <w:spacing w:line="22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Ключевые ЗНАНИЯ И навыки</w:t>
            </w:r>
          </w:p>
        </w:tc>
      </w:tr>
      <w:tr w:rsidR="006A5C1D" w14:paraId="1102A7C0" w14:textId="77777777" w:rsidTr="00D72596">
        <w:tc>
          <w:tcPr>
            <w:tcW w:w="10195" w:type="dxa"/>
            <w:tcBorders>
              <w:top w:val="single" w:sz="4" w:space="0" w:color="auto"/>
            </w:tcBorders>
          </w:tcPr>
          <w:p w14:paraId="3710CE29" w14:textId="77777777" w:rsidR="006A5C1D" w:rsidRDefault="006A5C1D" w:rsidP="006A5C1D">
            <w:pPr>
              <w:pStyle w:val="a9"/>
              <w:numPr>
                <w:ilvl w:val="0"/>
                <w:numId w:val="17"/>
              </w:numPr>
              <w:spacing w:line="22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Знание фондового рынка, показателе</w:t>
            </w:r>
            <w:r>
              <w:rPr>
                <w:rFonts w:ascii="Calibri" w:hAnsi="Calibri" w:cs="Calibri"/>
                <w:sz w:val="22"/>
                <w:szCs w:val="21"/>
              </w:rPr>
              <w:t>й анализа ФХД, риск-менеджмента.</w:t>
            </w:r>
          </w:p>
          <w:p w14:paraId="1AC1C766" w14:textId="77777777" w:rsidR="006A5C1D" w:rsidRDefault="006A5C1D" w:rsidP="006A5C1D">
            <w:pPr>
              <w:pStyle w:val="a9"/>
              <w:numPr>
                <w:ilvl w:val="0"/>
                <w:numId w:val="17"/>
              </w:numPr>
              <w:spacing w:line="22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Навыки моделирования би</w:t>
            </w:r>
            <w:r>
              <w:rPr>
                <w:rFonts w:ascii="Calibri" w:hAnsi="Calibri" w:cs="Calibri"/>
                <w:sz w:val="22"/>
                <w:szCs w:val="21"/>
              </w:rPr>
              <w:t>знес-процессов (EPC, BPMN, UML).</w:t>
            </w:r>
          </w:p>
          <w:p w14:paraId="170B58FE" w14:textId="77777777" w:rsidR="006A5C1D" w:rsidRDefault="006A5C1D" w:rsidP="006A5C1D">
            <w:pPr>
              <w:pStyle w:val="a9"/>
              <w:numPr>
                <w:ilvl w:val="0"/>
                <w:numId w:val="17"/>
              </w:numPr>
              <w:spacing w:line="220" w:lineRule="exact"/>
              <w:contextualSpacing w:val="0"/>
              <w:rPr>
                <w:rFonts w:ascii="Calibri" w:hAnsi="Calibri" w:cs="Calibri"/>
                <w:sz w:val="22"/>
                <w:szCs w:val="21"/>
              </w:rPr>
            </w:pPr>
            <w:r w:rsidRPr="007C49F3">
              <w:rPr>
                <w:rFonts w:ascii="Calibri" w:hAnsi="Calibri" w:cs="Calibri"/>
                <w:sz w:val="22"/>
                <w:szCs w:val="21"/>
              </w:rPr>
              <w:t>Опыт взаимодействия с Bloomberg, Refinitiv и др. в целях получения данных по ценным бумагам</w:t>
            </w:r>
            <w:r>
              <w:rPr>
                <w:rFonts w:ascii="Calibri" w:hAnsi="Calibri" w:cs="Calibri"/>
                <w:sz w:val="22"/>
                <w:szCs w:val="21"/>
              </w:rPr>
              <w:t>.</w:t>
            </w:r>
          </w:p>
          <w:p w14:paraId="1530ED0C" w14:textId="2961BFF2" w:rsidR="006A5C1D" w:rsidRPr="006A5C1D" w:rsidRDefault="006A5C1D" w:rsidP="006A5C1D">
            <w:pPr>
              <w:pStyle w:val="a9"/>
              <w:numPr>
                <w:ilvl w:val="0"/>
                <w:numId w:val="17"/>
              </w:num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63B4B">
              <w:rPr>
                <w:rFonts w:ascii="Calibri" w:hAnsi="Calibri" w:cs="Calibri"/>
                <w:sz w:val="22"/>
                <w:szCs w:val="21"/>
              </w:rPr>
              <w:t>Навыки самостоятельного написания SQL-запросов, формирования и анализа отчетности</w:t>
            </w:r>
            <w:r>
              <w:rPr>
                <w:rFonts w:ascii="Calibri" w:hAnsi="Calibri" w:cs="Calibri"/>
                <w:sz w:val="22"/>
                <w:szCs w:val="21"/>
              </w:rPr>
              <w:t>.</w:t>
            </w:r>
          </w:p>
        </w:tc>
      </w:tr>
    </w:tbl>
    <w:p w14:paraId="2DD6FCC3" w14:textId="619911BD" w:rsidR="00F17D33" w:rsidRDefault="00F17D33" w:rsidP="00F17D33">
      <w:pPr>
        <w:spacing w:line="220" w:lineRule="exact"/>
        <w:rPr>
          <w:rFonts w:ascii="Calibri" w:hAnsi="Calibri" w:cs="Calibri"/>
          <w:b/>
          <w:sz w:val="22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3D522F11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28A782D0" w14:textId="7BB97158" w:rsidR="006A5C1D" w:rsidRPr="00FE5BD7" w:rsidRDefault="006A5C1D" w:rsidP="00E301FF">
            <w:pPr>
              <w:pStyle w:val="a9"/>
              <w:spacing w:line="22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ДОСТИЖЕНИЯ</w:t>
            </w:r>
          </w:p>
        </w:tc>
      </w:tr>
      <w:tr w:rsidR="006A5C1D" w14:paraId="20FD51C2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1E0E4206" w14:textId="032DF563" w:rsidR="006A5C1D" w:rsidRPr="00B2533A" w:rsidRDefault="006A5C1D" w:rsidP="006A5C1D">
            <w:pPr>
              <w:pStyle w:val="a9"/>
              <w:numPr>
                <w:ilvl w:val="0"/>
                <w:numId w:val="17"/>
              </w:num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Стипендиат федеральной стипендиальной программы Владимира Потанина, 2019 г.</w:t>
            </w:r>
          </w:p>
          <w:p w14:paraId="6B651C58" w14:textId="501393D6" w:rsidR="006A5C1D" w:rsidRPr="006A5C1D" w:rsidRDefault="006A5C1D" w:rsidP="006A5C1D">
            <w:pPr>
              <w:pStyle w:val="a9"/>
              <w:numPr>
                <w:ilvl w:val="0"/>
                <w:numId w:val="17"/>
              </w:num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>Победитель научно-практической конференции «Риск-менеджмент в системе финансового управления инновационными проектами компании», 2019 г.</w:t>
            </w:r>
          </w:p>
        </w:tc>
      </w:tr>
    </w:tbl>
    <w:p w14:paraId="256FAD7A" w14:textId="77777777" w:rsidR="006A5C1D" w:rsidRDefault="006A5C1D" w:rsidP="00F17D33">
      <w:pPr>
        <w:spacing w:line="220" w:lineRule="exact"/>
        <w:rPr>
          <w:rFonts w:ascii="Calibri" w:hAnsi="Calibri" w:cs="Calibri"/>
          <w:b/>
          <w:bCs/>
          <w:caps/>
          <w:sz w:val="24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59246A97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4E13655C" w14:textId="7FA7CAD9" w:rsidR="006A5C1D" w:rsidRPr="00FE5BD7" w:rsidRDefault="006A5C1D" w:rsidP="00E301FF">
            <w:pPr>
              <w:pStyle w:val="a9"/>
              <w:spacing w:line="22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ДОПОЛНИТЕЛЬНАЯ ИНФОРМАЦИЯ</w:t>
            </w:r>
          </w:p>
        </w:tc>
      </w:tr>
      <w:tr w:rsidR="006A5C1D" w14:paraId="63C59555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0B8DBA93" w14:textId="77777777" w:rsidR="006A5C1D" w:rsidRPr="001B23AB" w:rsidRDefault="006A5C1D" w:rsidP="006A5C1D">
            <w:pPr>
              <w:pStyle w:val="a9"/>
              <w:numPr>
                <w:ilvl w:val="0"/>
                <w:numId w:val="17"/>
              </w:num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 w:rsidRPr="001B23AB">
              <w:rPr>
                <w:rFonts w:ascii="Calibri" w:hAnsi="Calibri" w:cs="Calibri"/>
                <w:sz w:val="22"/>
                <w:szCs w:val="21"/>
              </w:rPr>
              <w:t xml:space="preserve">ПК: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MS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Of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fice,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SAP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FI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, знание основ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SQL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, построение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UML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- и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EPC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-диаграмм, разработка моделей бизнес-процессов в нотациях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IDEF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0,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IDEF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3,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DFD</w:t>
            </w:r>
            <w:r w:rsidRPr="001B23AB">
              <w:rPr>
                <w:rFonts w:ascii="Calibri" w:hAnsi="Calibri" w:cs="Calibri"/>
                <w:sz w:val="22"/>
                <w:szCs w:val="21"/>
              </w:rPr>
              <w:t xml:space="preserve">, знание языков программирования: </w:t>
            </w:r>
            <w:r w:rsidRPr="001B23AB">
              <w:rPr>
                <w:rFonts w:ascii="Calibri" w:hAnsi="Calibri" w:cs="Calibri"/>
                <w:sz w:val="22"/>
                <w:szCs w:val="21"/>
                <w:lang w:val="en-US"/>
              </w:rPr>
              <w:t>Python</w:t>
            </w:r>
            <w:r w:rsidRPr="001B23AB">
              <w:rPr>
                <w:rFonts w:ascii="Calibri" w:hAnsi="Calibri" w:cs="Calibri"/>
                <w:sz w:val="22"/>
                <w:szCs w:val="21"/>
              </w:rPr>
              <w:t>.</w:t>
            </w:r>
          </w:p>
          <w:p w14:paraId="30846FE6" w14:textId="4AEC847E" w:rsidR="006A5C1D" w:rsidRPr="006A5C1D" w:rsidRDefault="002E40E3" w:rsidP="006A5C1D">
            <w:pPr>
              <w:pStyle w:val="a9"/>
              <w:numPr>
                <w:ilvl w:val="0"/>
                <w:numId w:val="17"/>
              </w:numPr>
              <w:spacing w:line="220" w:lineRule="exact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sz w:val="22"/>
                <w:szCs w:val="21"/>
              </w:rPr>
              <w:t xml:space="preserve">Иностранные языки: </w:t>
            </w:r>
            <w:r w:rsidR="006A5C1D" w:rsidRPr="00B2533A">
              <w:rPr>
                <w:rFonts w:ascii="Calibri" w:hAnsi="Calibri" w:cs="Calibri"/>
                <w:sz w:val="22"/>
                <w:szCs w:val="21"/>
              </w:rPr>
              <w:t>английский (advanced), немецкий (elementary)</w:t>
            </w:r>
            <w:r w:rsidR="006A5C1D">
              <w:rPr>
                <w:rFonts w:ascii="Calibri" w:hAnsi="Calibri" w:cs="Calibri"/>
                <w:sz w:val="22"/>
                <w:szCs w:val="21"/>
              </w:rPr>
              <w:t>.</w:t>
            </w:r>
          </w:p>
        </w:tc>
      </w:tr>
    </w:tbl>
    <w:p w14:paraId="1B6E81F5" w14:textId="75895C6B" w:rsidR="006A5C1D" w:rsidRDefault="006A5C1D" w:rsidP="006A5C1D">
      <w:pPr>
        <w:spacing w:line="220" w:lineRule="exact"/>
        <w:rPr>
          <w:rFonts w:ascii="Calibri" w:hAnsi="Calibri" w:cs="Calibri"/>
          <w:b/>
          <w:bCs/>
          <w:caps/>
          <w:sz w:val="24"/>
          <w:szCs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A5C1D" w14:paraId="2FE60A52" w14:textId="77777777" w:rsidTr="00E301FF">
        <w:tc>
          <w:tcPr>
            <w:tcW w:w="10195" w:type="dxa"/>
            <w:tcBorders>
              <w:bottom w:val="single" w:sz="4" w:space="0" w:color="auto"/>
            </w:tcBorders>
          </w:tcPr>
          <w:p w14:paraId="797C4813" w14:textId="4EF2317D" w:rsidR="006A5C1D" w:rsidRPr="00FE5BD7" w:rsidRDefault="006A5C1D" w:rsidP="00E301FF">
            <w:pPr>
              <w:pStyle w:val="a9"/>
              <w:spacing w:line="220" w:lineRule="exact"/>
              <w:ind w:left="42"/>
              <w:rPr>
                <w:rFonts w:ascii="Calibri" w:hAnsi="Calibri" w:cs="Calibri"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ЛИЧН</w:t>
            </w:r>
            <w:r w:rsidR="00C3423D"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>ЫЕ</w:t>
            </w:r>
            <w:r>
              <w:rPr>
                <w:rFonts w:ascii="Calibri" w:hAnsi="Calibri" w:cs="Calibri"/>
                <w:b/>
                <w:bCs/>
                <w:caps/>
                <w:sz w:val="24"/>
                <w:szCs w:val="21"/>
              </w:rPr>
              <w:t xml:space="preserve"> КАЧЕСТВА</w:t>
            </w:r>
          </w:p>
        </w:tc>
      </w:tr>
      <w:tr w:rsidR="006A5C1D" w14:paraId="1600B5DA" w14:textId="77777777" w:rsidTr="00E301FF">
        <w:tc>
          <w:tcPr>
            <w:tcW w:w="10195" w:type="dxa"/>
            <w:tcBorders>
              <w:top w:val="single" w:sz="4" w:space="0" w:color="auto"/>
            </w:tcBorders>
          </w:tcPr>
          <w:p w14:paraId="163BFA5E" w14:textId="00C7957E" w:rsidR="006A5C1D" w:rsidRPr="006A5C1D" w:rsidRDefault="006A5C1D" w:rsidP="00E8261A">
            <w:pPr>
              <w:spacing w:line="220" w:lineRule="exact"/>
              <w:jc w:val="both"/>
              <w:rPr>
                <w:rFonts w:ascii="Calibri" w:hAnsi="Calibri" w:cs="Calibri"/>
                <w:sz w:val="22"/>
                <w:szCs w:val="21"/>
              </w:rPr>
            </w:pPr>
            <w:r w:rsidRPr="00B2533A">
              <w:rPr>
                <w:rFonts w:ascii="Calibri" w:hAnsi="Calibri" w:cs="Calibri"/>
                <w:sz w:val="22"/>
                <w:szCs w:val="21"/>
              </w:rPr>
              <w:t xml:space="preserve">Высокая личная эффективность, коммуникабельность, умение работать в команде, системное и стратегическое мышление, </w:t>
            </w:r>
            <w:r>
              <w:rPr>
                <w:rFonts w:ascii="Calibri" w:hAnsi="Calibri" w:cs="Calibri"/>
                <w:sz w:val="22"/>
                <w:szCs w:val="21"/>
              </w:rPr>
              <w:t>у</w:t>
            </w:r>
            <w:r w:rsidRPr="0030778F">
              <w:rPr>
                <w:rFonts w:ascii="Calibri" w:hAnsi="Calibri" w:cs="Calibri"/>
                <w:sz w:val="22"/>
                <w:szCs w:val="21"/>
              </w:rPr>
              <w:t>мение ра</w:t>
            </w:r>
            <w:r>
              <w:rPr>
                <w:rFonts w:ascii="Calibri" w:hAnsi="Calibri" w:cs="Calibri"/>
                <w:sz w:val="22"/>
                <w:szCs w:val="21"/>
              </w:rPr>
              <w:t>ботать в режиме многозадачности,</w:t>
            </w:r>
            <w:r w:rsidRPr="0030778F">
              <w:rPr>
                <w:rFonts w:ascii="Calibri" w:hAnsi="Calibri" w:cs="Calibri"/>
                <w:sz w:val="22"/>
                <w:szCs w:val="21"/>
              </w:rPr>
              <w:t xml:space="preserve"> </w:t>
            </w:r>
            <w:r w:rsidRPr="00B2533A">
              <w:rPr>
                <w:rFonts w:ascii="Calibri" w:hAnsi="Calibri" w:cs="Calibri"/>
                <w:sz w:val="22"/>
                <w:szCs w:val="21"/>
              </w:rPr>
              <w:t>способность быстро реагировать на изменения и адаптироваться к ним, нацеленность на результат.</w:t>
            </w:r>
          </w:p>
        </w:tc>
      </w:tr>
    </w:tbl>
    <w:p w14:paraId="1980CE3F" w14:textId="31AB6F02" w:rsidR="00DE5EC3" w:rsidRDefault="00DE5EC3" w:rsidP="00F17D33">
      <w:pPr>
        <w:spacing w:line="220" w:lineRule="exact"/>
        <w:jc w:val="both"/>
        <w:rPr>
          <w:rFonts w:ascii="Calibri" w:hAnsi="Calibri" w:cs="Calibri"/>
          <w:sz w:val="22"/>
          <w:szCs w:val="21"/>
        </w:rPr>
      </w:pPr>
    </w:p>
    <w:p w14:paraId="783F74BF" w14:textId="5EF5DF35" w:rsidR="003E78B2" w:rsidRDefault="00E61D68" w:rsidP="00F17D33">
      <w:pPr>
        <w:spacing w:line="220" w:lineRule="exact"/>
        <w:jc w:val="both"/>
        <w:rPr>
          <w:rFonts w:ascii="Calibri" w:hAnsi="Calibri" w:cs="Calibri"/>
          <w:sz w:val="22"/>
          <w:szCs w:val="21"/>
        </w:rPr>
      </w:pPr>
      <w:r w:rsidRPr="00AC5AF5">
        <w:rPr>
          <w:rFonts w:ascii="Calibri" w:hAnsi="Calibri" w:cs="Calibri"/>
          <w:sz w:val="22"/>
          <w:szCs w:val="21"/>
        </w:rPr>
        <w:t xml:space="preserve">Рекомендации могут </w:t>
      </w:r>
      <w:r w:rsidR="00BD08AB" w:rsidRPr="00AC5AF5">
        <w:rPr>
          <w:rFonts w:ascii="Calibri" w:hAnsi="Calibri" w:cs="Calibri"/>
          <w:sz w:val="22"/>
          <w:szCs w:val="21"/>
        </w:rPr>
        <w:t>быть представлены по требованию</w:t>
      </w:r>
    </w:p>
    <w:sectPr w:rsidR="003E78B2" w:rsidSect="00F17D33">
      <w:headerReference w:type="default" r:id="rId10"/>
      <w:pgSz w:w="11906" w:h="16838"/>
      <w:pgMar w:top="284" w:right="567" w:bottom="284" w:left="1134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31A67" w14:textId="77777777" w:rsidR="00AF05F3" w:rsidRDefault="00AF05F3" w:rsidP="00F46EC3">
      <w:r>
        <w:separator/>
      </w:r>
    </w:p>
  </w:endnote>
  <w:endnote w:type="continuationSeparator" w:id="0">
    <w:p w14:paraId="49F0C19E" w14:textId="77777777" w:rsidR="00AF05F3" w:rsidRDefault="00AF05F3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6BE2C" w14:textId="77777777" w:rsidR="00AF05F3" w:rsidRDefault="00AF05F3" w:rsidP="00F46EC3">
      <w:r>
        <w:separator/>
      </w:r>
    </w:p>
  </w:footnote>
  <w:footnote w:type="continuationSeparator" w:id="0">
    <w:p w14:paraId="1096AA7B" w14:textId="77777777" w:rsidR="00AF05F3" w:rsidRDefault="00AF05F3" w:rsidP="00F4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024318"/>
      <w:docPartObj>
        <w:docPartGallery w:val="Watermarks"/>
        <w:docPartUnique/>
      </w:docPartObj>
    </w:sdtPr>
    <w:sdtEndPr/>
    <w:sdtContent>
      <w:p w14:paraId="56F41D83" w14:textId="77777777" w:rsidR="00F46EC3" w:rsidRDefault="00AF05F3">
        <w:pPr>
          <w:pStyle w:val="ab"/>
        </w:pPr>
        <w:r>
          <w:rPr>
            <w:noProof/>
          </w:rPr>
          <w:pict w14:anchorId="34B4EB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439" o:spid="_x0000_s2049" type="#_x0000_t136" alt="" style="position:absolute;margin-left:0;margin-top:0;width:503.55pt;height:215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d3dde9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BFC"/>
    <w:multiLevelType w:val="hybridMultilevel"/>
    <w:tmpl w:val="6F405A9C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5C2"/>
    <w:multiLevelType w:val="hybridMultilevel"/>
    <w:tmpl w:val="38B27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768"/>
    <w:multiLevelType w:val="hybridMultilevel"/>
    <w:tmpl w:val="E6AE4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2223"/>
    <w:multiLevelType w:val="hybridMultilevel"/>
    <w:tmpl w:val="AE883648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A275A"/>
    <w:multiLevelType w:val="hybridMultilevel"/>
    <w:tmpl w:val="AD8EB590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67BD"/>
    <w:multiLevelType w:val="hybridMultilevel"/>
    <w:tmpl w:val="F15879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0997"/>
    <w:multiLevelType w:val="hybridMultilevel"/>
    <w:tmpl w:val="0824AB78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9B4"/>
    <w:multiLevelType w:val="multilevel"/>
    <w:tmpl w:val="302C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75F6A"/>
    <w:multiLevelType w:val="hybridMultilevel"/>
    <w:tmpl w:val="6FE2D09A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84F1F"/>
    <w:multiLevelType w:val="multilevel"/>
    <w:tmpl w:val="308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602B2"/>
    <w:multiLevelType w:val="multilevel"/>
    <w:tmpl w:val="356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10B26"/>
    <w:multiLevelType w:val="hybridMultilevel"/>
    <w:tmpl w:val="A35452D6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20AFA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C26AA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C4E1F"/>
    <w:multiLevelType w:val="hybridMultilevel"/>
    <w:tmpl w:val="8FD2F22E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20390"/>
    <w:multiLevelType w:val="hybridMultilevel"/>
    <w:tmpl w:val="6672A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20CE2"/>
    <w:multiLevelType w:val="hybridMultilevel"/>
    <w:tmpl w:val="714E269C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F0C00"/>
    <w:multiLevelType w:val="hybridMultilevel"/>
    <w:tmpl w:val="1942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3EF9"/>
    <w:multiLevelType w:val="hybridMultilevel"/>
    <w:tmpl w:val="4DE6F3C0"/>
    <w:lvl w:ilvl="0" w:tplc="B29C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90B88"/>
    <w:multiLevelType w:val="multilevel"/>
    <w:tmpl w:val="07C8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8363F"/>
    <w:multiLevelType w:val="hybridMultilevel"/>
    <w:tmpl w:val="AE4C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33B6"/>
    <w:multiLevelType w:val="hybridMultilevel"/>
    <w:tmpl w:val="F3280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E6247"/>
    <w:multiLevelType w:val="hybridMultilevel"/>
    <w:tmpl w:val="C95EA3CE"/>
    <w:lvl w:ilvl="0" w:tplc="66403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40FAA"/>
    <w:multiLevelType w:val="hybridMultilevel"/>
    <w:tmpl w:val="375E9326"/>
    <w:lvl w:ilvl="0" w:tplc="BCCE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3320"/>
    <w:multiLevelType w:val="multilevel"/>
    <w:tmpl w:val="1B0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75F4E"/>
    <w:multiLevelType w:val="hybridMultilevel"/>
    <w:tmpl w:val="B288C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8"/>
  </w:num>
  <w:num w:numId="5">
    <w:abstractNumId w:val="23"/>
  </w:num>
  <w:num w:numId="6">
    <w:abstractNumId w:val="22"/>
  </w:num>
  <w:num w:numId="7">
    <w:abstractNumId w:val="16"/>
  </w:num>
  <w:num w:numId="8">
    <w:abstractNumId w:val="12"/>
  </w:num>
  <w:num w:numId="9">
    <w:abstractNumId w:val="17"/>
  </w:num>
  <w:num w:numId="10">
    <w:abstractNumId w:val="10"/>
  </w:num>
  <w:num w:numId="11">
    <w:abstractNumId w:val="19"/>
  </w:num>
  <w:num w:numId="12">
    <w:abstractNumId w:val="9"/>
  </w:num>
  <w:num w:numId="13">
    <w:abstractNumId w:val="7"/>
  </w:num>
  <w:num w:numId="14">
    <w:abstractNumId w:val="20"/>
  </w:num>
  <w:num w:numId="15">
    <w:abstractNumId w:val="13"/>
  </w:num>
  <w:num w:numId="16">
    <w:abstractNumId w:val="24"/>
  </w:num>
  <w:num w:numId="17">
    <w:abstractNumId w:val="0"/>
  </w:num>
  <w:num w:numId="18">
    <w:abstractNumId w:val="4"/>
  </w:num>
  <w:num w:numId="19">
    <w:abstractNumId w:val="18"/>
  </w:num>
  <w:num w:numId="20">
    <w:abstractNumId w:val="11"/>
  </w:num>
  <w:num w:numId="21">
    <w:abstractNumId w:val="15"/>
  </w:num>
  <w:num w:numId="22">
    <w:abstractNumId w:val="2"/>
  </w:num>
  <w:num w:numId="23">
    <w:abstractNumId w:val="5"/>
  </w:num>
  <w:num w:numId="24">
    <w:abstractNumId w:val="1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DE"/>
    <w:rsid w:val="000005E6"/>
    <w:rsid w:val="00036898"/>
    <w:rsid w:val="00062933"/>
    <w:rsid w:val="00072830"/>
    <w:rsid w:val="000874FD"/>
    <w:rsid w:val="000A3880"/>
    <w:rsid w:val="000A4920"/>
    <w:rsid w:val="000A6CCA"/>
    <w:rsid w:val="000A6DA5"/>
    <w:rsid w:val="0013261A"/>
    <w:rsid w:val="00154F07"/>
    <w:rsid w:val="00160B85"/>
    <w:rsid w:val="00162681"/>
    <w:rsid w:val="00170F34"/>
    <w:rsid w:val="00173CB8"/>
    <w:rsid w:val="00173FED"/>
    <w:rsid w:val="001865A9"/>
    <w:rsid w:val="00187AAA"/>
    <w:rsid w:val="001943FE"/>
    <w:rsid w:val="00197C77"/>
    <w:rsid w:val="001A35D8"/>
    <w:rsid w:val="001B03FC"/>
    <w:rsid w:val="001B23AB"/>
    <w:rsid w:val="001B3345"/>
    <w:rsid w:val="001E4F64"/>
    <w:rsid w:val="001F54B2"/>
    <w:rsid w:val="001F7AF9"/>
    <w:rsid w:val="0020504A"/>
    <w:rsid w:val="00205C14"/>
    <w:rsid w:val="00213C9C"/>
    <w:rsid w:val="00213FC9"/>
    <w:rsid w:val="002519F7"/>
    <w:rsid w:val="00264D22"/>
    <w:rsid w:val="002743D9"/>
    <w:rsid w:val="002A4CE2"/>
    <w:rsid w:val="002C0BC6"/>
    <w:rsid w:val="002C274B"/>
    <w:rsid w:val="002D012E"/>
    <w:rsid w:val="002D23DC"/>
    <w:rsid w:val="002D72BC"/>
    <w:rsid w:val="002E40E3"/>
    <w:rsid w:val="002E6595"/>
    <w:rsid w:val="00300621"/>
    <w:rsid w:val="003028E5"/>
    <w:rsid w:val="00303378"/>
    <w:rsid w:val="0030778F"/>
    <w:rsid w:val="00311CA0"/>
    <w:rsid w:val="003205E4"/>
    <w:rsid w:val="003579DC"/>
    <w:rsid w:val="003713DB"/>
    <w:rsid w:val="00374651"/>
    <w:rsid w:val="00383363"/>
    <w:rsid w:val="00395E4E"/>
    <w:rsid w:val="0039751F"/>
    <w:rsid w:val="003B0C6C"/>
    <w:rsid w:val="003D0A9A"/>
    <w:rsid w:val="003E78B2"/>
    <w:rsid w:val="003F01AE"/>
    <w:rsid w:val="003F0751"/>
    <w:rsid w:val="00405352"/>
    <w:rsid w:val="004166DF"/>
    <w:rsid w:val="00435423"/>
    <w:rsid w:val="00437464"/>
    <w:rsid w:val="00444860"/>
    <w:rsid w:val="00445472"/>
    <w:rsid w:val="004555C6"/>
    <w:rsid w:val="00462E55"/>
    <w:rsid w:val="0046358A"/>
    <w:rsid w:val="004B709B"/>
    <w:rsid w:val="004D3EF5"/>
    <w:rsid w:val="004D4EE7"/>
    <w:rsid w:val="0050103D"/>
    <w:rsid w:val="0050601B"/>
    <w:rsid w:val="00520034"/>
    <w:rsid w:val="00543EBA"/>
    <w:rsid w:val="00546640"/>
    <w:rsid w:val="00550BCA"/>
    <w:rsid w:val="00570637"/>
    <w:rsid w:val="00587E97"/>
    <w:rsid w:val="00594C57"/>
    <w:rsid w:val="005A1250"/>
    <w:rsid w:val="005C3358"/>
    <w:rsid w:val="005C7335"/>
    <w:rsid w:val="005F13CB"/>
    <w:rsid w:val="005F2A53"/>
    <w:rsid w:val="006002EC"/>
    <w:rsid w:val="00606494"/>
    <w:rsid w:val="00625A8B"/>
    <w:rsid w:val="00636947"/>
    <w:rsid w:val="006407CF"/>
    <w:rsid w:val="00643C2F"/>
    <w:rsid w:val="00663173"/>
    <w:rsid w:val="00675783"/>
    <w:rsid w:val="006A1FF1"/>
    <w:rsid w:val="006A5C1D"/>
    <w:rsid w:val="006B337E"/>
    <w:rsid w:val="006B553A"/>
    <w:rsid w:val="006C466B"/>
    <w:rsid w:val="00721CBF"/>
    <w:rsid w:val="007225CB"/>
    <w:rsid w:val="0074200A"/>
    <w:rsid w:val="007455AA"/>
    <w:rsid w:val="00766758"/>
    <w:rsid w:val="00766A2A"/>
    <w:rsid w:val="00771013"/>
    <w:rsid w:val="0078022A"/>
    <w:rsid w:val="0079501A"/>
    <w:rsid w:val="007B649E"/>
    <w:rsid w:val="007C49F3"/>
    <w:rsid w:val="007D2F23"/>
    <w:rsid w:val="007E73A2"/>
    <w:rsid w:val="00821892"/>
    <w:rsid w:val="00853E2B"/>
    <w:rsid w:val="008767CD"/>
    <w:rsid w:val="008777CD"/>
    <w:rsid w:val="00877807"/>
    <w:rsid w:val="00877DF7"/>
    <w:rsid w:val="00884410"/>
    <w:rsid w:val="0089356F"/>
    <w:rsid w:val="008A1905"/>
    <w:rsid w:val="008A3855"/>
    <w:rsid w:val="008B4149"/>
    <w:rsid w:val="008B4A4B"/>
    <w:rsid w:val="008C1677"/>
    <w:rsid w:val="008C60B2"/>
    <w:rsid w:val="008E2076"/>
    <w:rsid w:val="008F0D28"/>
    <w:rsid w:val="008F197D"/>
    <w:rsid w:val="0090346C"/>
    <w:rsid w:val="00904A22"/>
    <w:rsid w:val="00927B87"/>
    <w:rsid w:val="009335B1"/>
    <w:rsid w:val="00937B64"/>
    <w:rsid w:val="00945739"/>
    <w:rsid w:val="0097318C"/>
    <w:rsid w:val="00980032"/>
    <w:rsid w:val="00980E35"/>
    <w:rsid w:val="00983463"/>
    <w:rsid w:val="00990094"/>
    <w:rsid w:val="00992140"/>
    <w:rsid w:val="00992A46"/>
    <w:rsid w:val="009A21CE"/>
    <w:rsid w:val="009B26AB"/>
    <w:rsid w:val="009F462D"/>
    <w:rsid w:val="00A04EE4"/>
    <w:rsid w:val="00A059BA"/>
    <w:rsid w:val="00A149B2"/>
    <w:rsid w:val="00A20EE1"/>
    <w:rsid w:val="00A44A7B"/>
    <w:rsid w:val="00A46D5A"/>
    <w:rsid w:val="00A477BC"/>
    <w:rsid w:val="00A67061"/>
    <w:rsid w:val="00A80F53"/>
    <w:rsid w:val="00AB7E43"/>
    <w:rsid w:val="00AC4481"/>
    <w:rsid w:val="00AC5AF5"/>
    <w:rsid w:val="00AE02C5"/>
    <w:rsid w:val="00AE2890"/>
    <w:rsid w:val="00AF05F3"/>
    <w:rsid w:val="00B2533A"/>
    <w:rsid w:val="00B30089"/>
    <w:rsid w:val="00B34BE1"/>
    <w:rsid w:val="00B376D7"/>
    <w:rsid w:val="00B37EA4"/>
    <w:rsid w:val="00B40124"/>
    <w:rsid w:val="00B40D8B"/>
    <w:rsid w:val="00B525C2"/>
    <w:rsid w:val="00B62EB0"/>
    <w:rsid w:val="00B63874"/>
    <w:rsid w:val="00B63B4B"/>
    <w:rsid w:val="00B90591"/>
    <w:rsid w:val="00B92037"/>
    <w:rsid w:val="00BD08AB"/>
    <w:rsid w:val="00BD17FE"/>
    <w:rsid w:val="00BE60E5"/>
    <w:rsid w:val="00BF4996"/>
    <w:rsid w:val="00BF578C"/>
    <w:rsid w:val="00BF7CDF"/>
    <w:rsid w:val="00C24875"/>
    <w:rsid w:val="00C33672"/>
    <w:rsid w:val="00C3423D"/>
    <w:rsid w:val="00C40357"/>
    <w:rsid w:val="00C42F28"/>
    <w:rsid w:val="00C4484D"/>
    <w:rsid w:val="00C44E20"/>
    <w:rsid w:val="00C8173B"/>
    <w:rsid w:val="00C82FF7"/>
    <w:rsid w:val="00C84FBF"/>
    <w:rsid w:val="00C8664A"/>
    <w:rsid w:val="00C86844"/>
    <w:rsid w:val="00C95D91"/>
    <w:rsid w:val="00CA41C9"/>
    <w:rsid w:val="00CD4B45"/>
    <w:rsid w:val="00CE2862"/>
    <w:rsid w:val="00CF3FDE"/>
    <w:rsid w:val="00CF7C16"/>
    <w:rsid w:val="00D07163"/>
    <w:rsid w:val="00D12C9E"/>
    <w:rsid w:val="00D14FA9"/>
    <w:rsid w:val="00D55F8A"/>
    <w:rsid w:val="00D80412"/>
    <w:rsid w:val="00D813BF"/>
    <w:rsid w:val="00D826CE"/>
    <w:rsid w:val="00D97AE3"/>
    <w:rsid w:val="00DA62A6"/>
    <w:rsid w:val="00DB5472"/>
    <w:rsid w:val="00DD3512"/>
    <w:rsid w:val="00DE028C"/>
    <w:rsid w:val="00DE55B6"/>
    <w:rsid w:val="00DE5EC3"/>
    <w:rsid w:val="00DF255D"/>
    <w:rsid w:val="00DF4610"/>
    <w:rsid w:val="00E001E5"/>
    <w:rsid w:val="00E31C7E"/>
    <w:rsid w:val="00E361DF"/>
    <w:rsid w:val="00E43A16"/>
    <w:rsid w:val="00E47D06"/>
    <w:rsid w:val="00E61596"/>
    <w:rsid w:val="00E61D68"/>
    <w:rsid w:val="00E76D04"/>
    <w:rsid w:val="00E8261A"/>
    <w:rsid w:val="00E90FBB"/>
    <w:rsid w:val="00ED2514"/>
    <w:rsid w:val="00EE00A0"/>
    <w:rsid w:val="00EF4688"/>
    <w:rsid w:val="00EF6C2C"/>
    <w:rsid w:val="00F17D33"/>
    <w:rsid w:val="00F22CFF"/>
    <w:rsid w:val="00F23575"/>
    <w:rsid w:val="00F31014"/>
    <w:rsid w:val="00F46EC3"/>
    <w:rsid w:val="00F50956"/>
    <w:rsid w:val="00F67F75"/>
    <w:rsid w:val="00F73DD6"/>
    <w:rsid w:val="00F96A92"/>
    <w:rsid w:val="00FD7EFB"/>
    <w:rsid w:val="00FE5BD7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D08268"/>
  <w15:docId w15:val="{C06575EB-2475-406C-AF06-B8BED60F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D6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61D6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D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1D6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rsid w:val="00E61D68"/>
    <w:rPr>
      <w:color w:val="0000FF"/>
      <w:u w:val="single"/>
    </w:rPr>
  </w:style>
  <w:style w:type="table" w:styleId="a4">
    <w:name w:val="Table Grid"/>
    <w:basedOn w:val="a1"/>
    <w:uiPriority w:val="39"/>
    <w:rsid w:val="00E3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C33672"/>
    <w:pPr>
      <w:ind w:firstLine="709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C336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2003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028E5"/>
    <w:rPr>
      <w:sz w:val="24"/>
      <w:szCs w:val="24"/>
    </w:rPr>
  </w:style>
  <w:style w:type="character" w:customStyle="1" w:styleId="extended-textshort">
    <w:name w:val="extended-text__short"/>
    <w:basedOn w:val="a0"/>
    <w:rsid w:val="00173CB8"/>
  </w:style>
  <w:style w:type="paragraph" w:styleId="ab">
    <w:name w:val="header"/>
    <w:basedOn w:val="a"/>
    <w:link w:val="ac"/>
    <w:uiPriority w:val="99"/>
    <w:unhideWhenUsed/>
    <w:rsid w:val="00F46E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6E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46E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6E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alekse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66B8-AE5D-44FB-8E41-672BE4AE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Светлана Владимировна</dc:creator>
  <cp:keywords/>
  <dc:description/>
  <cp:lastModifiedBy>Медведев Никита Юрьевич</cp:lastModifiedBy>
  <cp:revision>35</cp:revision>
  <cp:lastPrinted>2023-02-20T07:07:00Z</cp:lastPrinted>
  <dcterms:created xsi:type="dcterms:W3CDTF">2021-09-14T04:55:00Z</dcterms:created>
  <dcterms:modified xsi:type="dcterms:W3CDTF">2025-11-27T11:05:00Z</dcterms:modified>
</cp:coreProperties>
</file>