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F12" w:rsidRDefault="008B5F12">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8B5F12" w:rsidRDefault="008B5F12">
      <w:pPr>
        <w:pStyle w:val="ConsPlusNormal"/>
        <w:jc w:val="both"/>
        <w:outlineLvl w:val="0"/>
      </w:pPr>
    </w:p>
    <w:p w:rsidR="008B5F12" w:rsidRDefault="008B5F12">
      <w:pPr>
        <w:pStyle w:val="ConsPlusTitle"/>
        <w:jc w:val="center"/>
        <w:outlineLvl w:val="0"/>
      </w:pPr>
      <w:r>
        <w:t>ПРАВИТЕЛЬСТВО РОССИЙСКОЙ ФЕДЕРАЦИИ</w:t>
      </w:r>
    </w:p>
    <w:p w:rsidR="008B5F12" w:rsidRDefault="008B5F12">
      <w:pPr>
        <w:pStyle w:val="ConsPlusTitle"/>
        <w:jc w:val="center"/>
      </w:pPr>
    </w:p>
    <w:p w:rsidR="008B5F12" w:rsidRDefault="008B5F12">
      <w:pPr>
        <w:pStyle w:val="ConsPlusTitle"/>
        <w:jc w:val="center"/>
      </w:pPr>
      <w:r>
        <w:t>ПОСТАНОВЛЕНИЕ</w:t>
      </w:r>
    </w:p>
    <w:p w:rsidR="008B5F12" w:rsidRDefault="008B5F12">
      <w:pPr>
        <w:pStyle w:val="ConsPlusTitle"/>
        <w:jc w:val="center"/>
      </w:pPr>
      <w:r>
        <w:t>от 14 октября 2021 г. N 1746</w:t>
      </w:r>
    </w:p>
    <w:p w:rsidR="008B5F12" w:rsidRDefault="008B5F12">
      <w:pPr>
        <w:pStyle w:val="ConsPlusTitle"/>
        <w:jc w:val="center"/>
      </w:pPr>
    </w:p>
    <w:p w:rsidR="008B5F12" w:rsidRDefault="008B5F12">
      <w:pPr>
        <w:pStyle w:val="ConsPlusTitle"/>
        <w:jc w:val="center"/>
      </w:pPr>
      <w:r>
        <w:t>О ВНЕСЕНИИ ИЗМЕНЕНИЙ</w:t>
      </w:r>
    </w:p>
    <w:p w:rsidR="008B5F12" w:rsidRDefault="008B5F12">
      <w:pPr>
        <w:pStyle w:val="ConsPlusTitle"/>
        <w:jc w:val="center"/>
      </w:pPr>
      <w:r>
        <w:t>В НЕКОТОРЫЕ АКТЫ ПРАВИТЕЛЬСТВА РОССИЙСКОЙ ФЕДЕРАЦИИ</w:t>
      </w:r>
    </w:p>
    <w:p w:rsidR="008B5F12" w:rsidRDefault="008B5F12">
      <w:pPr>
        <w:pStyle w:val="ConsPlusTitle"/>
        <w:jc w:val="center"/>
      </w:pPr>
      <w:r>
        <w:t>ПО ВОПРОСАМ ПОДГОТОВКИ И ПРОВЕДЕНИЯ ПРИЗЫВА НА ВОЕННУЮ</w:t>
      </w:r>
    </w:p>
    <w:p w:rsidR="008B5F12" w:rsidRDefault="008B5F12">
      <w:pPr>
        <w:pStyle w:val="ConsPlusTitle"/>
        <w:jc w:val="center"/>
      </w:pPr>
      <w:r>
        <w:t>СЛУЖБУ ГРАЖДАН РОССИЙСКОЙ ФЕДЕРАЦИИ</w:t>
      </w:r>
    </w:p>
    <w:p w:rsidR="008B5F12" w:rsidRDefault="008B5F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F12">
        <w:tc>
          <w:tcPr>
            <w:tcW w:w="60" w:type="dxa"/>
            <w:tcBorders>
              <w:top w:val="nil"/>
              <w:left w:val="nil"/>
              <w:bottom w:val="nil"/>
              <w:right w:val="nil"/>
            </w:tcBorders>
            <w:shd w:val="clear" w:color="auto" w:fill="CED3F1"/>
            <w:tcMar>
              <w:top w:w="0" w:type="dxa"/>
              <w:left w:w="0" w:type="dxa"/>
              <w:bottom w:w="0" w:type="dxa"/>
              <w:right w:w="0" w:type="dxa"/>
            </w:tcMar>
          </w:tcPr>
          <w:p w:rsidR="008B5F12" w:rsidRDefault="008B5F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F12" w:rsidRDefault="008B5F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F12" w:rsidRDefault="008B5F12">
            <w:pPr>
              <w:pStyle w:val="ConsPlusNormal"/>
              <w:jc w:val="center"/>
            </w:pPr>
            <w:r>
              <w:rPr>
                <w:color w:val="392C69"/>
              </w:rPr>
              <w:t>Список изменяющих документов</w:t>
            </w:r>
          </w:p>
          <w:p w:rsidR="008B5F12" w:rsidRDefault="008B5F12">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25.07.2023 N 1211)</w:t>
            </w:r>
          </w:p>
        </w:tc>
        <w:tc>
          <w:tcPr>
            <w:tcW w:w="113" w:type="dxa"/>
            <w:tcBorders>
              <w:top w:val="nil"/>
              <w:left w:val="nil"/>
              <w:bottom w:val="nil"/>
              <w:right w:val="nil"/>
            </w:tcBorders>
            <w:shd w:val="clear" w:color="auto" w:fill="F4F3F8"/>
            <w:tcMar>
              <w:top w:w="0" w:type="dxa"/>
              <w:left w:w="0" w:type="dxa"/>
              <w:bottom w:w="0" w:type="dxa"/>
              <w:right w:w="0" w:type="dxa"/>
            </w:tcMar>
          </w:tcPr>
          <w:p w:rsidR="008B5F12" w:rsidRDefault="008B5F12">
            <w:pPr>
              <w:pStyle w:val="ConsPlusNormal"/>
            </w:pPr>
          </w:p>
        </w:tc>
      </w:tr>
    </w:tbl>
    <w:p w:rsidR="008B5F12" w:rsidRDefault="008B5F12">
      <w:pPr>
        <w:pStyle w:val="ConsPlusNormal"/>
        <w:jc w:val="both"/>
      </w:pPr>
    </w:p>
    <w:p w:rsidR="008B5F12" w:rsidRDefault="008B5F12">
      <w:pPr>
        <w:pStyle w:val="ConsPlusNormal"/>
        <w:ind w:firstLine="540"/>
        <w:jc w:val="both"/>
      </w:pPr>
      <w:r>
        <w:t>Правительство Российской Федерации постановляет:</w:t>
      </w:r>
    </w:p>
    <w:p w:rsidR="008B5F12" w:rsidRDefault="008B5F12">
      <w:pPr>
        <w:pStyle w:val="ConsPlusNormal"/>
        <w:spacing w:before="220"/>
        <w:ind w:firstLine="540"/>
        <w:jc w:val="both"/>
      </w:pPr>
      <w:r>
        <w:t xml:space="preserve">Утвердить прилагаемые </w:t>
      </w:r>
      <w:hyperlink w:anchor="P29">
        <w:r>
          <w:rPr>
            <w:color w:val="0000FF"/>
          </w:rPr>
          <w:t>изменения</w:t>
        </w:r>
      </w:hyperlink>
      <w:r>
        <w:t>, которые вносятся в акты Правительства Российской Федерации по вопросам подготовки и проведения призыва на военную службу граждан Российской Федерации.</w:t>
      </w:r>
    </w:p>
    <w:p w:rsidR="008B5F12" w:rsidRDefault="008B5F12">
      <w:pPr>
        <w:pStyle w:val="ConsPlusNormal"/>
        <w:jc w:val="both"/>
      </w:pPr>
    </w:p>
    <w:p w:rsidR="008B5F12" w:rsidRDefault="008B5F12">
      <w:pPr>
        <w:pStyle w:val="ConsPlusNormal"/>
        <w:jc w:val="right"/>
      </w:pPr>
      <w:r>
        <w:t>Председатель Правительства</w:t>
      </w:r>
    </w:p>
    <w:p w:rsidR="008B5F12" w:rsidRDefault="008B5F12">
      <w:pPr>
        <w:pStyle w:val="ConsPlusNormal"/>
        <w:jc w:val="right"/>
      </w:pPr>
      <w:r>
        <w:t>Российской Федерации</w:t>
      </w:r>
    </w:p>
    <w:p w:rsidR="008B5F12" w:rsidRDefault="008B5F12">
      <w:pPr>
        <w:pStyle w:val="ConsPlusNormal"/>
        <w:jc w:val="right"/>
      </w:pPr>
      <w:r>
        <w:t>М.МИШУСТИН</w:t>
      </w: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right"/>
        <w:outlineLvl w:val="0"/>
      </w:pPr>
      <w:r>
        <w:t>Утверждены</w:t>
      </w:r>
    </w:p>
    <w:p w:rsidR="008B5F12" w:rsidRDefault="008B5F12">
      <w:pPr>
        <w:pStyle w:val="ConsPlusNormal"/>
        <w:jc w:val="right"/>
      </w:pPr>
      <w:r>
        <w:t>постановлением Правительства</w:t>
      </w:r>
    </w:p>
    <w:p w:rsidR="008B5F12" w:rsidRDefault="008B5F12">
      <w:pPr>
        <w:pStyle w:val="ConsPlusNormal"/>
        <w:jc w:val="right"/>
      </w:pPr>
      <w:r>
        <w:t>Российской Федерации</w:t>
      </w:r>
    </w:p>
    <w:p w:rsidR="008B5F12" w:rsidRDefault="008B5F12">
      <w:pPr>
        <w:pStyle w:val="ConsPlusNormal"/>
        <w:jc w:val="right"/>
      </w:pPr>
      <w:r>
        <w:t>от 14 октября 2021 г. N 1746</w:t>
      </w:r>
    </w:p>
    <w:p w:rsidR="008B5F12" w:rsidRDefault="008B5F12">
      <w:pPr>
        <w:pStyle w:val="ConsPlusNormal"/>
        <w:jc w:val="both"/>
      </w:pPr>
    </w:p>
    <w:p w:rsidR="008B5F12" w:rsidRDefault="008B5F12">
      <w:pPr>
        <w:pStyle w:val="ConsPlusTitle"/>
        <w:jc w:val="center"/>
      </w:pPr>
      <w:bookmarkStart w:id="1" w:name="P29"/>
      <w:bookmarkEnd w:id="1"/>
      <w:r>
        <w:t>ИЗМЕНЕНИЯ,</w:t>
      </w:r>
    </w:p>
    <w:p w:rsidR="008B5F12" w:rsidRDefault="008B5F12">
      <w:pPr>
        <w:pStyle w:val="ConsPlusTitle"/>
        <w:jc w:val="center"/>
      </w:pPr>
      <w:r>
        <w:t>КОТОРЫЕ ВНОСЯТСЯ В АКТЫ ПРАВИТЕЛЬСТВА РОССИЙСКОЙ ФЕДЕРАЦИИ</w:t>
      </w:r>
    </w:p>
    <w:p w:rsidR="008B5F12" w:rsidRDefault="008B5F12">
      <w:pPr>
        <w:pStyle w:val="ConsPlusTitle"/>
        <w:jc w:val="center"/>
      </w:pPr>
      <w:r>
        <w:t>ПО ВОПРОСАМ ПОДГОТОВКИ И ПРОВЕДЕНИЯ ПРИЗЫВА НА ВОЕННУЮ</w:t>
      </w:r>
    </w:p>
    <w:p w:rsidR="008B5F12" w:rsidRDefault="008B5F12">
      <w:pPr>
        <w:pStyle w:val="ConsPlusTitle"/>
        <w:jc w:val="center"/>
      </w:pPr>
      <w:r>
        <w:t>СЛУЖБУ ГРАЖДАН РОССИЙСКОЙ ФЕДЕРАЦИИ</w:t>
      </w:r>
    </w:p>
    <w:p w:rsidR="008B5F12" w:rsidRDefault="008B5F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F12">
        <w:tc>
          <w:tcPr>
            <w:tcW w:w="60" w:type="dxa"/>
            <w:tcBorders>
              <w:top w:val="nil"/>
              <w:left w:val="nil"/>
              <w:bottom w:val="nil"/>
              <w:right w:val="nil"/>
            </w:tcBorders>
            <w:shd w:val="clear" w:color="auto" w:fill="CED3F1"/>
            <w:tcMar>
              <w:top w:w="0" w:type="dxa"/>
              <w:left w:w="0" w:type="dxa"/>
              <w:bottom w:w="0" w:type="dxa"/>
              <w:right w:w="0" w:type="dxa"/>
            </w:tcMar>
          </w:tcPr>
          <w:p w:rsidR="008B5F12" w:rsidRDefault="008B5F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F12" w:rsidRDefault="008B5F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F12" w:rsidRDefault="008B5F12">
            <w:pPr>
              <w:pStyle w:val="ConsPlusNormal"/>
              <w:jc w:val="center"/>
            </w:pPr>
            <w:r>
              <w:rPr>
                <w:color w:val="392C69"/>
              </w:rPr>
              <w:t>Список изменяющих документов</w:t>
            </w:r>
          </w:p>
          <w:p w:rsidR="008B5F12" w:rsidRDefault="008B5F12">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25.07.2023 N 1211)</w:t>
            </w:r>
          </w:p>
        </w:tc>
        <w:tc>
          <w:tcPr>
            <w:tcW w:w="113" w:type="dxa"/>
            <w:tcBorders>
              <w:top w:val="nil"/>
              <w:left w:val="nil"/>
              <w:bottom w:val="nil"/>
              <w:right w:val="nil"/>
            </w:tcBorders>
            <w:shd w:val="clear" w:color="auto" w:fill="F4F3F8"/>
            <w:tcMar>
              <w:top w:w="0" w:type="dxa"/>
              <w:left w:w="0" w:type="dxa"/>
              <w:bottom w:w="0" w:type="dxa"/>
              <w:right w:w="0" w:type="dxa"/>
            </w:tcMar>
          </w:tcPr>
          <w:p w:rsidR="008B5F12" w:rsidRDefault="008B5F12">
            <w:pPr>
              <w:pStyle w:val="ConsPlusNormal"/>
            </w:pPr>
          </w:p>
        </w:tc>
      </w:tr>
    </w:tbl>
    <w:p w:rsidR="008B5F12" w:rsidRDefault="008B5F12">
      <w:pPr>
        <w:pStyle w:val="ConsPlusNormal"/>
        <w:jc w:val="both"/>
      </w:pPr>
    </w:p>
    <w:p w:rsidR="008B5F12" w:rsidRDefault="008B5F12">
      <w:pPr>
        <w:pStyle w:val="ConsPlusNormal"/>
        <w:ind w:firstLine="540"/>
        <w:jc w:val="both"/>
      </w:pPr>
      <w:r>
        <w:t xml:space="preserve">1. В </w:t>
      </w:r>
      <w:hyperlink r:id="rId7">
        <w:r>
          <w:rPr>
            <w:color w:val="0000FF"/>
          </w:rPr>
          <w:t>Положении</w:t>
        </w:r>
      </w:hyperlink>
      <w:r>
        <w:t xml:space="preserve"> о призыве на военную службу граждан Российской Федерации, утвержденном постановлением Правительства Российской Федерации от 11 ноября 2006 г. N 663 "Об утверждении Положения о призыве на военную службу граждан Российской Федерации" (Собрание законодательства Российской Федерации, 2006, N 47, ст. 4894; 2014, N 21, ст. 2717; 2017, N 41, ст. 5975; 2021, N 2, ст. 397):</w:t>
      </w:r>
    </w:p>
    <w:p w:rsidR="008B5F12" w:rsidRDefault="008B5F12">
      <w:pPr>
        <w:pStyle w:val="ConsPlusNormal"/>
        <w:spacing w:before="220"/>
        <w:ind w:firstLine="540"/>
        <w:jc w:val="both"/>
      </w:pPr>
      <w:r>
        <w:t xml:space="preserve">а) в </w:t>
      </w:r>
      <w:hyperlink r:id="rId8">
        <w:r>
          <w:rPr>
            <w:color w:val="0000FF"/>
          </w:rPr>
          <w:t>пункте 2</w:t>
        </w:r>
      </w:hyperlink>
      <w:r>
        <w:t>:</w:t>
      </w:r>
    </w:p>
    <w:p w:rsidR="008B5F12" w:rsidRDefault="008B5F12">
      <w:pPr>
        <w:pStyle w:val="ConsPlusNormal"/>
        <w:spacing w:before="220"/>
        <w:ind w:firstLine="540"/>
        <w:jc w:val="both"/>
      </w:pPr>
      <w:r>
        <w:t xml:space="preserve">в </w:t>
      </w:r>
      <w:hyperlink r:id="rId9">
        <w:r>
          <w:rPr>
            <w:color w:val="0000FF"/>
          </w:rPr>
          <w:t>абзаце первом</w:t>
        </w:r>
      </w:hyperlink>
      <w:r>
        <w:t>:</w:t>
      </w:r>
    </w:p>
    <w:p w:rsidR="008B5F12" w:rsidRDefault="008B5F12">
      <w:pPr>
        <w:pStyle w:val="ConsPlusNormal"/>
        <w:spacing w:before="220"/>
        <w:ind w:firstLine="540"/>
        <w:jc w:val="both"/>
      </w:pPr>
      <w:r>
        <w:lastRenderedPageBreak/>
        <w:t>после слов "военный комиссариат" дополнить словами "субъекта Российской Федерации (далее - военный комиссариат)";</w:t>
      </w:r>
    </w:p>
    <w:p w:rsidR="008B5F12" w:rsidRDefault="008B5F12">
      <w:pPr>
        <w:pStyle w:val="ConsPlusNormal"/>
        <w:spacing w:before="220"/>
        <w:ind w:firstLine="540"/>
        <w:jc w:val="both"/>
      </w:pPr>
      <w:r>
        <w:t>слова "местной администрации" заменить словами "органов исполнительной власти субъекта Российской Федерации и органов местного самоуправления";</w:t>
      </w:r>
    </w:p>
    <w:p w:rsidR="008B5F12" w:rsidRDefault="008B5F12">
      <w:pPr>
        <w:pStyle w:val="ConsPlusNormal"/>
        <w:spacing w:before="220"/>
        <w:ind w:firstLine="540"/>
        <w:jc w:val="both"/>
      </w:pPr>
      <w:r>
        <w:t xml:space="preserve">в </w:t>
      </w:r>
      <w:hyperlink r:id="rId10">
        <w:r>
          <w:rPr>
            <w:color w:val="0000FF"/>
          </w:rPr>
          <w:t>абзаце третьем</w:t>
        </w:r>
      </w:hyperlink>
      <w:r>
        <w:t xml:space="preserve"> слова "штабами соответствующих военных округов (штабом Северного флота)" заменить словами "командующими войсками соответствующих военных округов (Северного флота)";</w:t>
      </w:r>
    </w:p>
    <w:p w:rsidR="008B5F12" w:rsidRDefault="008B5F12">
      <w:pPr>
        <w:pStyle w:val="ConsPlusNormal"/>
        <w:spacing w:before="220"/>
        <w:ind w:firstLine="540"/>
        <w:jc w:val="both"/>
      </w:pPr>
      <w:r>
        <w:t xml:space="preserve">б) </w:t>
      </w:r>
      <w:hyperlink r:id="rId11">
        <w:r>
          <w:rPr>
            <w:color w:val="0000FF"/>
          </w:rPr>
          <w:t>пункт 3</w:t>
        </w:r>
      </w:hyperlink>
      <w:r>
        <w:t xml:space="preserve"> изложить в следующей редакции:</w:t>
      </w:r>
    </w:p>
    <w:p w:rsidR="008B5F12" w:rsidRDefault="008B5F12">
      <w:pPr>
        <w:pStyle w:val="ConsPlusNormal"/>
        <w:spacing w:before="220"/>
        <w:ind w:firstLine="540"/>
        <w:jc w:val="both"/>
      </w:pPr>
      <w:r>
        <w:t>"3. Призыв на военную службу осуществляет призывная комиссия, создаваемая в каждом муниципальном образовании, имеющем статус муниципального района, городского округа или внутригородской территории города федерального значения (далее - призывная комиссия),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 субъекта Российской Федерации (далее - военный комиссар).</w:t>
      </w:r>
    </w:p>
    <w:p w:rsidR="008B5F12" w:rsidRDefault="008B5F12">
      <w:pPr>
        <w:pStyle w:val="ConsPlusNormal"/>
        <w:spacing w:before="220"/>
        <w:ind w:firstLine="540"/>
        <w:jc w:val="both"/>
      </w:pPr>
      <w:r>
        <w:t xml:space="preserve">Для осуществления методического руководства нижестоящими призывными комиссиями, контроля за деятельностью призывных комиссий и выполнения иных задач, определенных Федеральным </w:t>
      </w:r>
      <w:hyperlink r:id="rId12">
        <w:r>
          <w:rPr>
            <w:color w:val="0000FF"/>
          </w:rPr>
          <w:t>законом</w:t>
        </w:r>
      </w:hyperlink>
      <w:r>
        <w:t xml:space="preserve"> "О воинской обязанности и военной службе",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создается призывная комиссия субъекта Российской Федерации.";</w:t>
      </w:r>
    </w:p>
    <w:p w:rsidR="008B5F12" w:rsidRDefault="008B5F12">
      <w:pPr>
        <w:pStyle w:val="ConsPlusNormal"/>
        <w:spacing w:before="220"/>
        <w:ind w:firstLine="540"/>
        <w:jc w:val="both"/>
      </w:pPr>
      <w:r>
        <w:t xml:space="preserve">в) </w:t>
      </w:r>
      <w:hyperlink r:id="rId13">
        <w:r>
          <w:rPr>
            <w:color w:val="0000FF"/>
          </w:rPr>
          <w:t>дополнить</w:t>
        </w:r>
      </w:hyperlink>
      <w:r>
        <w:t xml:space="preserve"> пунктами 3(1) - 3(3) следующего содержания:</w:t>
      </w:r>
    </w:p>
    <w:p w:rsidR="008B5F12" w:rsidRDefault="008B5F12">
      <w:pPr>
        <w:pStyle w:val="ConsPlusNormal"/>
        <w:spacing w:before="220"/>
        <w:ind w:firstLine="540"/>
        <w:jc w:val="both"/>
      </w:pPr>
      <w:r>
        <w:t>"3(1). В целях качественного проведения мероприятий, связанных с призывом граждан на военную службу, осуществляется методическая подготовка:</w:t>
      </w:r>
    </w:p>
    <w:p w:rsidR="008B5F12" w:rsidRDefault="008B5F12">
      <w:pPr>
        <w:pStyle w:val="ConsPlusNormal"/>
        <w:spacing w:before="220"/>
        <w:ind w:firstLine="540"/>
        <w:jc w:val="both"/>
      </w:pPr>
      <w:r>
        <w:t>а) по мере необходимости - в соответствии с планом Генерального штаба Вооруженных Сил Российской Федерации проводятся инструкторско-методические сборы с начальниками организационно-мобилизационных управлений штабов военных округов (Северного флота), начальниками отделов призыва и подготовки граждан к военной службе организационно-мобилизационных управлений штабов военных округов (Северного флота), начальниками филиалов (отделов филиалов) Главного центра военно-врачебной экспертизы;</w:t>
      </w:r>
    </w:p>
    <w:p w:rsidR="008B5F12" w:rsidRDefault="008B5F12">
      <w:pPr>
        <w:pStyle w:val="ConsPlusNormal"/>
        <w:spacing w:before="220"/>
        <w:ind w:firstLine="540"/>
        <w:jc w:val="both"/>
      </w:pPr>
      <w:r>
        <w:t>б) один раз в год (в марте) - в соответствии с планами штабов военных округов (Северного флота) проводятся одно- или двухдневные инструкторско-методические сборы с председателями призывных комиссий субъектов Российской Федерации (по согласованию), должностными лицами военных комиссариатов (военными комиссарами, начальниками отделов призыва и подготовки граждан к военной службе, начальниками отделений формирования и отправки команд отделов призыва и подготовки граждан к военной службе и начальниками центров военно-врачебной экспертизы).</w:t>
      </w:r>
    </w:p>
    <w:p w:rsidR="008B5F12" w:rsidRDefault="008B5F12">
      <w:pPr>
        <w:pStyle w:val="ConsPlusNormal"/>
        <w:spacing w:before="220"/>
        <w:ind w:firstLine="540"/>
        <w:jc w:val="both"/>
      </w:pPr>
      <w:r>
        <w:t>Программы и сроки проведения сборов утверждаются начальниками штабов военных округов (Северного флота);</w:t>
      </w:r>
    </w:p>
    <w:p w:rsidR="008B5F12" w:rsidRDefault="008B5F12">
      <w:pPr>
        <w:pStyle w:val="ConsPlusNormal"/>
        <w:spacing w:before="220"/>
        <w:ind w:firstLine="540"/>
        <w:jc w:val="both"/>
      </w:pPr>
      <w:r>
        <w:t xml:space="preserve">в) перед началом очередного призыва граждан на военную службу по решению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в соответствии с планами военных комиссаров проводятся одно- или двухдневные инструкторско-методические сборы с председателями призывных комиссий, военными комиссарами муниципальных образований, начальниками отделений подготовки и призыва граждан на военную службу военных комиссариатов муниципальных образований, врачами, руководящими работой по медицинскому </w:t>
      </w:r>
      <w:r>
        <w:lastRenderedPageBreak/>
        <w:t>освидетельствованию призывников, специалистами по профессиональному психологическому отбору и начальниками сборных пунктов.</w:t>
      </w:r>
    </w:p>
    <w:p w:rsidR="008B5F12" w:rsidRDefault="008B5F12">
      <w:pPr>
        <w:pStyle w:val="ConsPlusNormal"/>
        <w:spacing w:before="220"/>
        <w:ind w:firstLine="540"/>
        <w:jc w:val="both"/>
      </w:pPr>
      <w:r>
        <w:t>Программы и сроки проведения сборов согласовываются с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и утверждаются военными комиссарами;</w:t>
      </w:r>
    </w:p>
    <w:p w:rsidR="008B5F12" w:rsidRDefault="008B5F12">
      <w:pPr>
        <w:pStyle w:val="ConsPlusNormal"/>
        <w:spacing w:before="220"/>
        <w:ind w:firstLine="540"/>
        <w:jc w:val="both"/>
      </w:pPr>
      <w:r>
        <w:t>г) в соответствии с планами военных комиссариатов муниципальных образований - однодневные инструкторско-методические сборы с членами призывных комиссий, врачами-специалистами, участвующими в медицинском освидетельствовании призывников, специалистами по профессиональному психологическому отбору, техническими работниками, привлекаемыми для работы на призывных пунктах.</w:t>
      </w:r>
    </w:p>
    <w:p w:rsidR="008B5F12" w:rsidRDefault="008B5F12">
      <w:pPr>
        <w:pStyle w:val="ConsPlusNormal"/>
        <w:spacing w:before="220"/>
        <w:ind w:firstLine="540"/>
        <w:jc w:val="both"/>
      </w:pPr>
      <w:r>
        <w:t>Планы и сроки проведения сборов согласовываются с главами муниципальных образований, в которых создаются призывные комиссии, и утверждаются военными комиссарами муниципальных образований.</w:t>
      </w:r>
    </w:p>
    <w:p w:rsidR="008B5F12" w:rsidRDefault="008B5F12">
      <w:pPr>
        <w:pStyle w:val="ConsPlusNormal"/>
        <w:spacing w:before="220"/>
        <w:ind w:firstLine="540"/>
        <w:jc w:val="both"/>
      </w:pPr>
      <w:r>
        <w:t>3(2). В целях обеспечения деятельности призывной комиссии выделяются и оборудуются необходимые территории и помещения, оснащенные инструментарием и медицинским имуществом, необходимыми для медицинского освидетельствования, а также оборудованием и материально-техническими средствами, необходимыми для проведения мероприятий по профессиональному психологическому отбору призывников.</w:t>
      </w:r>
    </w:p>
    <w:p w:rsidR="008B5F12" w:rsidRDefault="008B5F12">
      <w:pPr>
        <w:pStyle w:val="ConsPlusNormal"/>
        <w:spacing w:before="220"/>
        <w:ind w:firstLine="540"/>
        <w:jc w:val="both"/>
      </w:pPr>
      <w:r>
        <w:t>3(3). В целях реализации задач по проведению призыва на военную службу военный комиссар:</w:t>
      </w:r>
    </w:p>
    <w:p w:rsidR="008B5F12" w:rsidRDefault="008B5F12">
      <w:pPr>
        <w:pStyle w:val="ConsPlusNormal"/>
        <w:spacing w:before="220"/>
        <w:ind w:firstLine="540"/>
        <w:jc w:val="both"/>
      </w:pPr>
      <w:r>
        <w:t>а) не позднее 2 месяцев до начала очередного призыва граждан на военную службу разрабатывает, согласовывает с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представляет на утверждение начальнику штаба военного округа (Северного флота) план подготовки и проведения призыва граждан на военную службу в субъекте Российской Федерации;</w:t>
      </w:r>
    </w:p>
    <w:p w:rsidR="008B5F12" w:rsidRDefault="008B5F12">
      <w:pPr>
        <w:pStyle w:val="ConsPlusNormal"/>
        <w:spacing w:before="220"/>
        <w:ind w:firstLine="540"/>
        <w:jc w:val="both"/>
      </w:pPr>
      <w:r>
        <w:t>б) до 10 марта (до 10 сентября) представляет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проект решения о создании призывных комиссий с указанием их персонального состава;</w:t>
      </w:r>
    </w:p>
    <w:p w:rsidR="008B5F12" w:rsidRDefault="008B5F12">
      <w:pPr>
        <w:pStyle w:val="ConsPlusNormal"/>
        <w:spacing w:before="220"/>
        <w:ind w:firstLine="540"/>
        <w:jc w:val="both"/>
      </w:pPr>
      <w:r>
        <w:t>в) не позднее чем за 30 календарных дней до начала каждого очередного призыва граждан на военную службу утверждает по согласованию с исполнительным органом государственной власти субъекта Российской Федерации в сфере охраны здоровья план организации подготовки и проведения медицинского обследования и медицинского освидетельствования призывников, включающий следующие мероприятия:</w:t>
      </w:r>
    </w:p>
    <w:p w:rsidR="008B5F12" w:rsidRDefault="008B5F12">
      <w:pPr>
        <w:pStyle w:val="ConsPlusNormal"/>
        <w:spacing w:before="220"/>
        <w:ind w:firstLine="540"/>
        <w:jc w:val="both"/>
      </w:pPr>
      <w:r>
        <w:t>направление в медицинские организации государственной и муниципальной систем здравоохранения заявок на выделение врачей-специалистов и медицинских работников со средним медицинским образованием, привлекаемых для проведения медицинского освидетельствования призывников, в том числе контрольного медицинского освидетельствования призывников, получивших отсрочку или освобождение от призыва на военную службу по состоянию здоровья, освобождение от исполнения воинской обязанности в связи с признанием их не годными к военной службе по состоянию здоровья и призывников, заявивших о несогласии с заключением об их годности к военной службе по результатам медицинского освидетельствования, а также медицинского осмотра призывников, призванных на военную службу, перед направлением их к месту прохождения военной службы;</w:t>
      </w:r>
    </w:p>
    <w:p w:rsidR="008B5F12" w:rsidRDefault="008B5F12">
      <w:pPr>
        <w:pStyle w:val="ConsPlusNormal"/>
        <w:spacing w:before="220"/>
        <w:ind w:firstLine="540"/>
        <w:jc w:val="both"/>
      </w:pPr>
      <w:r>
        <w:lastRenderedPageBreak/>
        <w:t>составление графика представления в призывную комиссию субъекта Российской Федерации личных дел призывников, признанных призывными комиссиями ограниченно годными к военной службе, не годными к военной службе и временно не годными к военной службе;</w:t>
      </w:r>
    </w:p>
    <w:p w:rsidR="008B5F12" w:rsidRDefault="008B5F12">
      <w:pPr>
        <w:pStyle w:val="ConsPlusNormal"/>
        <w:spacing w:before="220"/>
        <w:ind w:firstLine="540"/>
        <w:jc w:val="both"/>
      </w:pPr>
      <w:r>
        <w:t>проведение контрольного медицинского освидетельствования призывников, получивших отсрочку или освобождение от призыва на военную службу по состоянию здоровья, освобождение от исполнения воинской обязанности в связи с признанием их не годными к военной службе по состоянию здоровья, и призывников, заявивших о несогласии с заключением об их годности к военной службе по результатам медицинского освидетельствования;</w:t>
      </w:r>
    </w:p>
    <w:p w:rsidR="008B5F12" w:rsidRDefault="008B5F12">
      <w:pPr>
        <w:pStyle w:val="ConsPlusNormal"/>
        <w:spacing w:before="220"/>
        <w:ind w:firstLine="540"/>
        <w:jc w:val="both"/>
      </w:pPr>
      <w:r>
        <w:t>проведение медицинского осмотра призывников, призванных на военную службу;</w:t>
      </w:r>
    </w:p>
    <w:p w:rsidR="008B5F12" w:rsidRDefault="008B5F12">
      <w:pPr>
        <w:pStyle w:val="ConsPlusNormal"/>
        <w:spacing w:before="220"/>
        <w:ind w:firstLine="540"/>
        <w:jc w:val="both"/>
      </w:pPr>
      <w:r>
        <w:t>представление военным комиссаром муниципального образования (муниципальных образований) военному комиссару докладов о результатах медицинского обследования и медицинского освидетельствования призывников;</w:t>
      </w:r>
    </w:p>
    <w:p w:rsidR="008B5F12" w:rsidRDefault="008B5F12">
      <w:pPr>
        <w:pStyle w:val="ConsPlusNormal"/>
        <w:spacing w:before="220"/>
        <w:ind w:firstLine="540"/>
        <w:jc w:val="both"/>
      </w:pPr>
      <w:r>
        <w:t>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медицинского обследования и медицинского освидетельствования призывников;</w:t>
      </w:r>
    </w:p>
    <w:p w:rsidR="008B5F12" w:rsidRDefault="008B5F12">
      <w:pPr>
        <w:pStyle w:val="ConsPlusNormal"/>
        <w:spacing w:before="220"/>
        <w:ind w:firstLine="540"/>
        <w:jc w:val="both"/>
      </w:pPr>
      <w:r>
        <w:t>г) до 10 декабря представляет на утверждение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после согласования с руководителем исполнительного органа государственной власти субъекта Российской Федерации в сфере охраны здоровья перечень медицинских организаций государственной системы здравоохранения (за исключением медицинских организаций, подведомственных федеральным органам исполнительной власти) и медицинских организаций муниципальной системы здравоохранения, в которых будет проводиться амбулаторное или стационарное медицинское обследование граждан при призыве на военную службу.";</w:t>
      </w:r>
    </w:p>
    <w:p w:rsidR="008B5F12" w:rsidRDefault="008B5F12">
      <w:pPr>
        <w:pStyle w:val="ConsPlusNormal"/>
        <w:spacing w:before="220"/>
        <w:ind w:firstLine="540"/>
        <w:jc w:val="both"/>
      </w:pPr>
      <w:r>
        <w:t xml:space="preserve">г) в </w:t>
      </w:r>
      <w:hyperlink r:id="rId14">
        <w:r>
          <w:rPr>
            <w:color w:val="0000FF"/>
          </w:rPr>
          <w:t>пункте 4</w:t>
        </w:r>
      </w:hyperlink>
      <w:r>
        <w:t>:</w:t>
      </w:r>
    </w:p>
    <w:p w:rsidR="008B5F12" w:rsidRDefault="008B5F12">
      <w:pPr>
        <w:pStyle w:val="ConsPlusNormal"/>
        <w:spacing w:before="220"/>
        <w:ind w:firstLine="540"/>
        <w:jc w:val="both"/>
      </w:pPr>
      <w:r>
        <w:t xml:space="preserve">в </w:t>
      </w:r>
      <w:hyperlink r:id="rId15">
        <w:r>
          <w:rPr>
            <w:color w:val="0000FF"/>
          </w:rPr>
          <w:t>подпункте "а"</w:t>
        </w:r>
      </w:hyperlink>
      <w:r>
        <w:t xml:space="preserve"> слова "местной администрации" заменить словами "муниципального образования";</w:t>
      </w:r>
    </w:p>
    <w:p w:rsidR="008B5F12" w:rsidRDefault="000704E8">
      <w:pPr>
        <w:pStyle w:val="ConsPlusNormal"/>
        <w:spacing w:before="220"/>
        <w:ind w:firstLine="540"/>
        <w:jc w:val="both"/>
      </w:pPr>
      <w:hyperlink r:id="rId16">
        <w:r w:rsidR="008B5F12">
          <w:rPr>
            <w:color w:val="0000FF"/>
          </w:rPr>
          <w:t>дополнить</w:t>
        </w:r>
      </w:hyperlink>
      <w:r w:rsidR="008B5F12">
        <w:t xml:space="preserve"> подпунктами "а(1)" и "а(2)" следующего содержания:</w:t>
      </w:r>
    </w:p>
    <w:p w:rsidR="008B5F12" w:rsidRDefault="008B5F12">
      <w:pPr>
        <w:pStyle w:val="ConsPlusNormal"/>
        <w:spacing w:before="220"/>
        <w:ind w:firstLine="540"/>
        <w:jc w:val="both"/>
      </w:pPr>
      <w:r>
        <w:t>"а(1)) представляет до 5 марта (до 5 сентября) военному комиссару список членов призывной комиссии, согласованный с главой муниципального образования, в котором создается призывная комиссия;</w:t>
      </w:r>
    </w:p>
    <w:p w:rsidR="008B5F12" w:rsidRDefault="008B5F12">
      <w:pPr>
        <w:pStyle w:val="ConsPlusNormal"/>
        <w:spacing w:before="220"/>
        <w:ind w:firstLine="540"/>
        <w:jc w:val="both"/>
      </w:pPr>
      <w:r>
        <w:t>а(2)) запрашивает до 15 марта (до 15 сентября) в целях проведения медицинского освидетельствования на граждан, подлежащих вызову на мероприятия, связанные с призывом на военную службу:</w:t>
      </w:r>
    </w:p>
    <w:p w:rsidR="008B5F12" w:rsidRDefault="008B5F12">
      <w:pPr>
        <w:pStyle w:val="ConsPlusNormal"/>
        <w:spacing w:before="220"/>
        <w:ind w:firstLine="540"/>
        <w:jc w:val="both"/>
      </w:pPr>
      <w:r>
        <w:t xml:space="preserve">из медицинских организаций независимо от организационно-правовой формы - сведения о гражданах, характеризующие состояние их здоровья, в том числе о гражданах, состоящих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токсическими веществами, инфицирования вирусом иммунодефицита человека, состоящих на диспансерном наблюдении по поводу других заболеваний, с указанием диагноза и даты постановки на учет (наблюдение), медицинские карты пациентов, получающих медицинскую помощь в амбулаторных условиях, и при необходимости другие медицинские документы (медицинские карты стационарных больных, истории болезни, рентгенограммы, протоколы специальных методов исследования и другие медицинские документы), а также иные сведения, необходимые для проведения медицинского </w:t>
      </w:r>
      <w:r>
        <w:lastRenderedPageBreak/>
        <w:t>освидетельствования призывников;</w:t>
      </w:r>
    </w:p>
    <w:p w:rsidR="008B5F12" w:rsidRDefault="008B5F12">
      <w:pPr>
        <w:pStyle w:val="ConsPlusNormal"/>
        <w:spacing w:before="220"/>
        <w:ind w:firstLine="540"/>
        <w:jc w:val="both"/>
      </w:pPr>
      <w:r>
        <w:t>из федеральных государственных учреждений медико-социальной экспертизы - сведения о лицах, признанных инвалидами, а на граждан, являющихся инвалидами I группы или имеющих иную группу инвалидности без указания срока переосвидетельствования, копии протокола проведения медико-социальной экспертизы гражданина и актов медико-социальной экспертизы гражданина, заверенные подписью руководителя и печатью соответствующего бюро медико-социальной экспертизы;</w:t>
      </w:r>
    </w:p>
    <w:p w:rsidR="008B5F12" w:rsidRDefault="008B5F12">
      <w:pPr>
        <w:pStyle w:val="ConsPlusNormal"/>
        <w:spacing w:before="220"/>
        <w:ind w:firstLine="540"/>
        <w:jc w:val="both"/>
      </w:pPr>
      <w:r>
        <w:t>из центров психолого-педагогической, медицинской и социальной помощи, специальных учебно-воспитательных учреждений открытого и закрытого типов, организаций, осуществляющих образовательную деятельность по адаптированным основным общеобразовательным программам, - педагогические характеристики и медицинские документы, характеризующие состояние их здоровья;</w:t>
      </w:r>
    </w:p>
    <w:p w:rsidR="008B5F12" w:rsidRDefault="008B5F12">
      <w:pPr>
        <w:pStyle w:val="ConsPlusNormal"/>
        <w:spacing w:before="220"/>
        <w:ind w:firstLine="540"/>
        <w:jc w:val="both"/>
      </w:pPr>
      <w:r>
        <w:t>для внесения сведений в документы воинского учета:</w:t>
      </w:r>
    </w:p>
    <w:p w:rsidR="008B5F12" w:rsidRDefault="008B5F12">
      <w:pPr>
        <w:pStyle w:val="ConsPlusNormal"/>
        <w:spacing w:before="220"/>
        <w:ind w:firstLine="540"/>
        <w:jc w:val="both"/>
      </w:pPr>
      <w:r>
        <w:t>от федеральных судов и мировых судей - списки лиц, в отношении которых вступили в законную силу приговоры;</w:t>
      </w:r>
    </w:p>
    <w:p w:rsidR="008B5F12" w:rsidRDefault="008B5F12">
      <w:pPr>
        <w:pStyle w:val="ConsPlusNormal"/>
        <w:spacing w:before="220"/>
        <w:ind w:firstLine="540"/>
        <w:jc w:val="both"/>
      </w:pPr>
      <w:r>
        <w:t>от органов внутренних дел - списки лиц, состоящих на учете за правонарушения;</w:t>
      </w:r>
    </w:p>
    <w:p w:rsidR="008B5F12" w:rsidRDefault="008B5F12">
      <w:pPr>
        <w:pStyle w:val="ConsPlusNormal"/>
        <w:spacing w:before="220"/>
        <w:ind w:firstLine="540"/>
        <w:jc w:val="both"/>
      </w:pPr>
      <w:r>
        <w:t>от органов дознания и предварительного следствия - списки лиц, в отношении которых возбуждены уголовные дела (осуществляется уголовное преследование) или в отношении которых уголовные дела переданы в суд;";</w:t>
      </w:r>
    </w:p>
    <w:p w:rsidR="008B5F12" w:rsidRDefault="000704E8">
      <w:pPr>
        <w:pStyle w:val="ConsPlusNormal"/>
        <w:spacing w:before="220"/>
        <w:ind w:firstLine="540"/>
        <w:jc w:val="both"/>
      </w:pPr>
      <w:hyperlink r:id="rId17">
        <w:r w:rsidR="008B5F12">
          <w:rPr>
            <w:color w:val="0000FF"/>
          </w:rPr>
          <w:t>подпункт "е"</w:t>
        </w:r>
      </w:hyperlink>
      <w:r w:rsidR="008B5F12">
        <w:t xml:space="preserve"> изложить в следующей редакции:</w:t>
      </w:r>
    </w:p>
    <w:p w:rsidR="008B5F12" w:rsidRDefault="008B5F12">
      <w:pPr>
        <w:pStyle w:val="ConsPlusNormal"/>
        <w:spacing w:before="220"/>
        <w:ind w:firstLine="540"/>
        <w:jc w:val="both"/>
      </w:pPr>
      <w:r>
        <w:t>"е) информирует при содействии органа местного самоуправления и должностных лиц организаций население через средства массовой информации о ходе призыва граждан на военную службу, организует при содействии органа местного самоуправления и должностных лиц организаций проведение мероприятий по военно-профессиональной ориентации граждан, подлежащих призыву на военную службу, и работы по разъяснению населению законодательных и иных нормативных правовых актов по вопросам исполнения воинской обязанности;";</w:t>
      </w:r>
    </w:p>
    <w:p w:rsidR="008B5F12" w:rsidRDefault="000704E8">
      <w:pPr>
        <w:pStyle w:val="ConsPlusNormal"/>
        <w:spacing w:before="220"/>
        <w:ind w:firstLine="540"/>
        <w:jc w:val="both"/>
      </w:pPr>
      <w:hyperlink r:id="rId18">
        <w:r w:rsidR="008B5F12">
          <w:rPr>
            <w:color w:val="0000FF"/>
          </w:rPr>
          <w:t>подпункт "к"</w:t>
        </w:r>
      </w:hyperlink>
      <w:r w:rsidR="008B5F12">
        <w:t xml:space="preserve"> после слов "задачи по вопросам" дополнить словами "подготовки и организации";</w:t>
      </w:r>
    </w:p>
    <w:p w:rsidR="008B5F12" w:rsidRDefault="008B5F12">
      <w:pPr>
        <w:pStyle w:val="ConsPlusNormal"/>
        <w:spacing w:before="220"/>
        <w:ind w:firstLine="540"/>
        <w:jc w:val="both"/>
      </w:pPr>
      <w:r>
        <w:t xml:space="preserve">д) </w:t>
      </w:r>
      <w:hyperlink r:id="rId19">
        <w:r>
          <w:rPr>
            <w:color w:val="0000FF"/>
          </w:rPr>
          <w:t>пункт 6</w:t>
        </w:r>
      </w:hyperlink>
      <w:r>
        <w:t xml:space="preserve"> после слов "(муниципальных образований)" дополнить словами "по форме согласно приложению N 1";</w:t>
      </w:r>
    </w:p>
    <w:p w:rsidR="008B5F12" w:rsidRDefault="008B5F12">
      <w:pPr>
        <w:pStyle w:val="ConsPlusNormal"/>
        <w:spacing w:before="220"/>
        <w:ind w:firstLine="540"/>
        <w:jc w:val="both"/>
      </w:pPr>
      <w:r>
        <w:t xml:space="preserve">е) </w:t>
      </w:r>
      <w:hyperlink r:id="rId20">
        <w:r>
          <w:rPr>
            <w:color w:val="0000FF"/>
          </w:rPr>
          <w:t>дополнить</w:t>
        </w:r>
      </w:hyperlink>
      <w:r>
        <w:t xml:space="preserve"> пунктом 11(1) следующего содержания:</w:t>
      </w:r>
    </w:p>
    <w:p w:rsidR="008B5F12" w:rsidRDefault="008B5F12">
      <w:pPr>
        <w:pStyle w:val="ConsPlusNormal"/>
        <w:spacing w:before="220"/>
        <w:ind w:firstLine="540"/>
        <w:jc w:val="both"/>
      </w:pPr>
      <w:r>
        <w:t>"11(1). Члены призывной комиссии обязаны знать законодательство Российской Федерации, которое регулирует вопросы призыва граждан на военную службу, прибывать в установленное председателем призывной комиссии время на заседания призывной комиссии (в случае невозможности прибытия на заседание призывной комиссии заблаговременно информировать об этом председателя (заместителя председателя) призывной комиссии) и наделяются следующими правами:</w:t>
      </w:r>
    </w:p>
    <w:p w:rsidR="008B5F12" w:rsidRDefault="008B5F12">
      <w:pPr>
        <w:pStyle w:val="ConsPlusNormal"/>
        <w:spacing w:before="220"/>
        <w:ind w:firstLine="540"/>
        <w:jc w:val="both"/>
      </w:pPr>
      <w:r>
        <w:t>изучать документы, находящиеся в личном деле призывника, в отношении которого предстоит принять решение;</w:t>
      </w:r>
    </w:p>
    <w:p w:rsidR="008B5F12" w:rsidRDefault="008B5F12">
      <w:pPr>
        <w:pStyle w:val="ConsPlusNormal"/>
        <w:spacing w:before="220"/>
        <w:ind w:firstLine="540"/>
        <w:jc w:val="both"/>
      </w:pPr>
      <w:r>
        <w:t>уточнять у призывника фактические данные, необходимые для принятия решения в отношении него в соответствии с законодательством Российской Федерации;</w:t>
      </w:r>
    </w:p>
    <w:p w:rsidR="008B5F12" w:rsidRDefault="008B5F12">
      <w:pPr>
        <w:pStyle w:val="ConsPlusNormal"/>
        <w:spacing w:before="220"/>
        <w:ind w:firstLine="540"/>
        <w:jc w:val="both"/>
      </w:pPr>
      <w:r>
        <w:lastRenderedPageBreak/>
        <w:t>высказывать свои предложения при принятии призывной комиссией решения, а если оно не совпадает с мнением большинства, изложить его письменно в книге протоколов заседаний призывной комиссии;</w:t>
      </w:r>
    </w:p>
    <w:p w:rsidR="008B5F12" w:rsidRDefault="008B5F12">
      <w:pPr>
        <w:pStyle w:val="ConsPlusNormal"/>
        <w:spacing w:before="220"/>
        <w:ind w:firstLine="540"/>
        <w:jc w:val="both"/>
      </w:pPr>
      <w:r>
        <w:t>высказывать председателю (заместителю председателя) призывной комиссии свои предложения по совершенствованию организации призыва граждан на военную службу.";</w:t>
      </w:r>
    </w:p>
    <w:p w:rsidR="008B5F12" w:rsidRDefault="008B5F12">
      <w:pPr>
        <w:pStyle w:val="ConsPlusNormal"/>
        <w:spacing w:before="220"/>
        <w:ind w:firstLine="540"/>
        <w:jc w:val="both"/>
      </w:pPr>
      <w:r>
        <w:t xml:space="preserve">ж) </w:t>
      </w:r>
      <w:hyperlink r:id="rId21">
        <w:r>
          <w:rPr>
            <w:color w:val="0000FF"/>
          </w:rPr>
          <w:t>пункт 13</w:t>
        </w:r>
      </w:hyperlink>
      <w:r>
        <w:t xml:space="preserve"> дополнить абзацами следующего содержания:</w:t>
      </w:r>
    </w:p>
    <w:p w:rsidR="008B5F12" w:rsidRDefault="008B5F12">
      <w:pPr>
        <w:pStyle w:val="ConsPlusNormal"/>
        <w:spacing w:before="220"/>
        <w:ind w:firstLine="540"/>
        <w:jc w:val="both"/>
      </w:pPr>
      <w:r>
        <w:t>"Гражданину вручается направление по форме согласно приложению N 2 и повестка о явке на повторное медицинское освидетельствование и заседание призывной комиссии с учетом предполагаемого срока завершения указанного обследования. Направление подписывается военным комиссаром (военным комиссаром муниципального образования (муниципальных образований) и заверяется печатью военного комиссариата (военного комиссариата муниципального образования (муниципальных образований).</w:t>
      </w:r>
    </w:p>
    <w:p w:rsidR="008B5F12" w:rsidRDefault="008B5F12">
      <w:pPr>
        <w:pStyle w:val="ConsPlusNormal"/>
        <w:spacing w:before="220"/>
        <w:ind w:firstLine="540"/>
        <w:jc w:val="both"/>
      </w:pPr>
      <w:r>
        <w:t xml:space="preserve">В отношении призывника, имеющего основания для предоставления отсрочки от призыва на военную службу или право на освобождение от призыва на военную службу (за исключением граждан, указанных в </w:t>
      </w:r>
      <w:hyperlink r:id="rId22">
        <w:r>
          <w:rPr>
            <w:color w:val="0000FF"/>
          </w:rPr>
          <w:t>пункте 2.1 статьи 22</w:t>
        </w:r>
      </w:hyperlink>
      <w:r>
        <w:t xml:space="preserve"> и </w:t>
      </w:r>
      <w:hyperlink r:id="rId23">
        <w:r>
          <w:rPr>
            <w:color w:val="0000FF"/>
          </w:rPr>
          <w:t>подпункте "а" пункта 1 статьи 24</w:t>
        </w:r>
      </w:hyperlink>
      <w:r>
        <w:t xml:space="preserve"> Федерального закона "О воинской обязанности и военной службе"), медицинское освидетельствование проводится на основании его заявления в произвольной форме. Категория годности призывника к военной службе устанавливается по его категории годности к военной службе при первоначальной постановке на воинский учет.";</w:t>
      </w:r>
    </w:p>
    <w:p w:rsidR="008B5F12" w:rsidRDefault="008B5F12">
      <w:pPr>
        <w:pStyle w:val="ConsPlusNormal"/>
        <w:spacing w:before="220"/>
        <w:ind w:firstLine="540"/>
        <w:jc w:val="both"/>
      </w:pPr>
      <w:r>
        <w:t xml:space="preserve">з) </w:t>
      </w:r>
      <w:hyperlink r:id="rId24">
        <w:r>
          <w:rPr>
            <w:color w:val="0000FF"/>
          </w:rPr>
          <w:t>дополнить</w:t>
        </w:r>
      </w:hyperlink>
      <w:r>
        <w:t xml:space="preserve"> пунктами 17(1) - 17(5) следующего содержания:</w:t>
      </w:r>
    </w:p>
    <w:p w:rsidR="008B5F12" w:rsidRDefault="008B5F12">
      <w:pPr>
        <w:pStyle w:val="ConsPlusNormal"/>
        <w:spacing w:before="220"/>
        <w:ind w:firstLine="540"/>
        <w:jc w:val="both"/>
      </w:pPr>
      <w:r>
        <w:t>"17(1). При рассмотрении вопроса об освобождении гражданина от исполнения воинской обязанности или от призыва на военную службу призывной комиссии представляются подлинники следующих документов:</w:t>
      </w:r>
    </w:p>
    <w:p w:rsidR="008B5F12" w:rsidRDefault="008B5F12">
      <w:pPr>
        <w:pStyle w:val="ConsPlusNormal"/>
        <w:spacing w:before="220"/>
        <w:ind w:firstLine="540"/>
        <w:jc w:val="both"/>
      </w:pPr>
      <w:r>
        <w:t>а) в отношении признанного не годным или ограниченно годным к военной службе по состоянию здоровья:</w:t>
      </w:r>
    </w:p>
    <w:p w:rsidR="008B5F12" w:rsidRDefault="008B5F12">
      <w:pPr>
        <w:pStyle w:val="ConsPlusNormal"/>
        <w:spacing w:before="220"/>
        <w:ind w:firstLine="540"/>
        <w:jc w:val="both"/>
      </w:pPr>
      <w:r>
        <w:t>медицинское заключение о состоянии здоровья гражданина с указанием результатов проведенных исследований и установленного диагноза, а для инвалидов I группы или имеющих иную группу инвалидности без указания срока переосвидетельствования - копии актов медико-социальной экспертизы гражданина, заверенные подписью руководителя и печатью соответствующего бюро медико-социальной экспертизы;</w:t>
      </w:r>
    </w:p>
    <w:p w:rsidR="008B5F12" w:rsidRDefault="008B5F12">
      <w:pPr>
        <w:pStyle w:val="ConsPlusNormal"/>
        <w:spacing w:before="220"/>
        <w:ind w:firstLine="540"/>
        <w:jc w:val="both"/>
      </w:pPr>
      <w:r>
        <w:t>лист медицинского освидетельствования с заключением врача-специалиста о категории годности гражданина к военной службе;</w:t>
      </w:r>
    </w:p>
    <w:p w:rsidR="008B5F12" w:rsidRDefault="008B5F12">
      <w:pPr>
        <w:pStyle w:val="ConsPlusNormal"/>
        <w:spacing w:before="220"/>
        <w:ind w:firstLine="540"/>
        <w:jc w:val="both"/>
      </w:pPr>
      <w:r>
        <w:t>карта медицинского освидетельствования гражданина, подлежащего призыву на военную службу;</w:t>
      </w:r>
    </w:p>
    <w:p w:rsidR="008B5F12" w:rsidRDefault="008B5F12">
      <w:pPr>
        <w:pStyle w:val="ConsPlusNormal"/>
        <w:spacing w:before="220"/>
        <w:ind w:firstLine="540"/>
        <w:jc w:val="both"/>
      </w:pPr>
      <w:r>
        <w:t>б) в отношении прошедшего военную службу в другом государстве в случаях, предусмотренных международными договорами Российской Федерации, - выписка из учетного воинского документа с заверенным в установленном порядке переводом на русский язык или справка из воинской части, в которой гражданин проходил военную службу, с заверенным в установленном порядке переводом на русский язык;</w:t>
      </w:r>
    </w:p>
    <w:p w:rsidR="008B5F12" w:rsidRDefault="008B5F12">
      <w:pPr>
        <w:pStyle w:val="ConsPlusNormal"/>
        <w:spacing w:before="220"/>
        <w:ind w:firstLine="540"/>
        <w:jc w:val="both"/>
      </w:pPr>
      <w:r>
        <w:t>в) в отношении имеющего предусмотренную государственной системой научной аттестации ученую степень - документы о присуждении ученых степеней;</w:t>
      </w:r>
    </w:p>
    <w:p w:rsidR="008B5F12" w:rsidRDefault="008B5F12">
      <w:pPr>
        <w:pStyle w:val="ConsPlusNormal"/>
        <w:spacing w:before="220"/>
        <w:ind w:firstLine="540"/>
        <w:jc w:val="both"/>
      </w:pPr>
      <w:r>
        <w:t>г) в случае гибели (смерти) в связи с исполнением обязанностей военной службы отца, родного брата, проходивших военную службу по призыву, либо в период прохождения военных сборов - документы, подтверждающие родство, свидетельство о смерти, извещение воинской части в адрес военного комиссариата муниципального образования (муниципальных образований) об их гибели (смерти);</w:t>
      </w:r>
    </w:p>
    <w:p w:rsidR="008B5F12" w:rsidRDefault="008B5F12">
      <w:pPr>
        <w:pStyle w:val="ConsPlusNormal"/>
        <w:spacing w:before="220"/>
        <w:ind w:firstLine="540"/>
        <w:jc w:val="both"/>
      </w:pPr>
      <w:r>
        <w:t>д) в случае смерти отца, родного брата вследствие увечья (ранения, травмы, контузии) либо заболевания, полученного в связи с исполнением ими обязанностей военной службы в период прохождения военной службы по призыву, после увольнения с военной службы либо после отчисления с военных сборов или окончания военных сборов - документы, подтверждающие родство, свидетельство о болезни, оформленное военно-врачебной комиссией в период прохождения военной службы (военных сборов), с заключением о причинной связи увечья (ранения, травмы, контузии) либо заболевания, полученного в связи с исполнением обязанностей военной службы, заключение федерального государственного учреждения медико-социальной экспертизы, подтверждающее причинную связь их смерти вследствие увечья (ранения, травмы, контузии) либо заболевания, полученного в связи с исполнением ими обязанностей военной службы.</w:t>
      </w:r>
    </w:p>
    <w:p w:rsidR="008B5F12" w:rsidRDefault="008B5F12">
      <w:pPr>
        <w:pStyle w:val="ConsPlusNormal"/>
        <w:spacing w:before="220"/>
        <w:ind w:firstLine="540"/>
        <w:jc w:val="both"/>
      </w:pPr>
      <w:r>
        <w:t>17(2). При рассмотрении вопроса о признании гражданина не подлежащим призыву на военную службу представляются документы:</w:t>
      </w:r>
    </w:p>
    <w:p w:rsidR="008B5F12" w:rsidRDefault="008B5F12">
      <w:pPr>
        <w:pStyle w:val="ConsPlusNormal"/>
        <w:spacing w:before="220"/>
        <w:ind w:firstLine="540"/>
        <w:jc w:val="both"/>
      </w:pPr>
      <w:r>
        <w:t>в отношении отбывающего наказание в виде обязательных работ, исправительных работ, ограничения свободы или ареста - сообщение федерального суда (мирового судьи) о вступлении приговора суда в законную силу;</w:t>
      </w:r>
    </w:p>
    <w:p w:rsidR="008B5F12" w:rsidRDefault="008B5F12">
      <w:pPr>
        <w:pStyle w:val="ConsPlusNormal"/>
        <w:spacing w:before="220"/>
        <w:ind w:firstLine="540"/>
        <w:jc w:val="both"/>
      </w:pPr>
      <w:r>
        <w:t>в отношении имеющего неснятую или непогашенную судимость за совершение преступления - соответствующее сообщение федерального суда (мирового судьи) о вступлении приговора в законную силу или справка об освобождении, предъявленная гражданином;</w:t>
      </w:r>
    </w:p>
    <w:p w:rsidR="008B5F12" w:rsidRDefault="008B5F12">
      <w:pPr>
        <w:pStyle w:val="ConsPlusNormal"/>
        <w:spacing w:before="220"/>
        <w:ind w:firstLine="540"/>
        <w:jc w:val="both"/>
      </w:pPr>
      <w:r>
        <w:t>в отношении которого ведется дознание либо предварительное следствие или в отношении которого уголовное дело передано в суд, - соответствующее сообщение об этом органа дознания, предварительного следствия, федерального суда (мирового судьи) с обязательным указанием в нем номера уголовного дела, даты возбуждения и предварительной даты завершения уголовного дела, статьи Уголовного кодекса Российской Федерации, по которой в отношении призывника возбуждено уголовное дело.</w:t>
      </w:r>
    </w:p>
    <w:p w:rsidR="008B5F12" w:rsidRDefault="008B5F12">
      <w:pPr>
        <w:pStyle w:val="ConsPlusNormal"/>
        <w:spacing w:before="220"/>
        <w:ind w:firstLine="540"/>
        <w:jc w:val="both"/>
      </w:pPr>
      <w:r>
        <w:t>17(3). При рассмотрении вопроса о предоставлении гражданину отсрочки от призыва на военную службу призывной комиссии представляются подлинники следующих документов:</w:t>
      </w:r>
    </w:p>
    <w:p w:rsidR="008B5F12" w:rsidRDefault="008B5F12">
      <w:pPr>
        <w:pStyle w:val="ConsPlusNormal"/>
        <w:spacing w:before="220"/>
        <w:ind w:firstLine="540"/>
        <w:jc w:val="both"/>
      </w:pPr>
      <w:r>
        <w:t>а) в отношении признанного временно не годным к военной службе по состоянию здоровья:</w:t>
      </w:r>
    </w:p>
    <w:p w:rsidR="008B5F12" w:rsidRDefault="008B5F12">
      <w:pPr>
        <w:pStyle w:val="ConsPlusNormal"/>
        <w:spacing w:before="220"/>
        <w:ind w:firstLine="540"/>
        <w:jc w:val="both"/>
      </w:pPr>
      <w:r>
        <w:t>медицинское заключение о состоянии здоровья гражданина с указанием результатов проведенных исследований и установленного диагноза;</w:t>
      </w:r>
    </w:p>
    <w:p w:rsidR="008B5F12" w:rsidRDefault="008B5F12">
      <w:pPr>
        <w:pStyle w:val="ConsPlusNormal"/>
        <w:spacing w:before="220"/>
        <w:ind w:firstLine="540"/>
        <w:jc w:val="both"/>
      </w:pPr>
      <w:r>
        <w:t>лист медицинского освидетельствования с заключением врача-специалиста о категории годности гражданина к военной службе;</w:t>
      </w:r>
    </w:p>
    <w:p w:rsidR="008B5F12" w:rsidRDefault="008B5F12">
      <w:pPr>
        <w:pStyle w:val="ConsPlusNormal"/>
        <w:spacing w:before="220"/>
        <w:ind w:firstLine="540"/>
        <w:jc w:val="both"/>
      </w:pPr>
      <w:r>
        <w:t>карта медицинского освидетельствования гражданина, подлежащего призыву на военную службу;</w:t>
      </w:r>
    </w:p>
    <w:p w:rsidR="008B5F12" w:rsidRDefault="008B5F12">
      <w:pPr>
        <w:pStyle w:val="ConsPlusNormal"/>
        <w:spacing w:before="220"/>
        <w:ind w:firstLine="540"/>
        <w:jc w:val="both"/>
      </w:pPr>
      <w:r>
        <w:t>б) в отношении занятого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указанные лица не находятся на полном государственном обеспечении и нуждаются по состоянию здоровья в соответствии с заключением федерального государственного учреждения медико-социальной экспертизы по месту жительства граждан, призываемых на военную службу, в постоянном постороннем уходе (помощи, надзоре):</w:t>
      </w:r>
    </w:p>
    <w:p w:rsidR="008B5F12" w:rsidRDefault="008B5F12">
      <w:pPr>
        <w:pStyle w:val="ConsPlusNormal"/>
        <w:spacing w:before="220"/>
        <w:ind w:firstLine="540"/>
        <w:jc w:val="both"/>
      </w:pPr>
      <w:r>
        <w:t>свидетельство о рождении гражданина, подлежащего призыву на военную службу;</w:t>
      </w:r>
    </w:p>
    <w:p w:rsidR="008B5F12" w:rsidRDefault="008B5F12">
      <w:pPr>
        <w:pStyle w:val="ConsPlusNormal"/>
        <w:spacing w:before="220"/>
        <w:ind w:firstLine="540"/>
        <w:jc w:val="both"/>
      </w:pPr>
      <w:r>
        <w:t>информация о лицах, проживающих совместно с заявителем и о родственных связях заявителя на основании декларирования заявителем этих сведений и проверки их в порядке межведомственного информационного взаимодействия;</w:t>
      </w:r>
    </w:p>
    <w:p w:rsidR="008B5F12" w:rsidRDefault="008B5F12">
      <w:pPr>
        <w:pStyle w:val="ConsPlusNormal"/>
        <w:spacing w:before="220"/>
        <w:ind w:firstLine="540"/>
        <w:jc w:val="both"/>
      </w:pPr>
      <w:r>
        <w:t>для занятого постоянным уходом за дедушкой или бабушкой - свидетельства о рождении родителей гражданина, подлежащего призыву на военную службу;</w:t>
      </w:r>
    </w:p>
    <w:p w:rsidR="008B5F12" w:rsidRDefault="008B5F12">
      <w:pPr>
        <w:pStyle w:val="ConsPlusNormal"/>
        <w:spacing w:before="220"/>
        <w:ind w:firstLine="540"/>
        <w:jc w:val="both"/>
      </w:pPr>
      <w:r>
        <w:t>для занятого постоянным уходом за усыновителем - соответствующее решение федерального суда;</w:t>
      </w:r>
    </w:p>
    <w:p w:rsidR="008B5F12" w:rsidRDefault="008B5F12">
      <w:pPr>
        <w:pStyle w:val="ConsPlusNormal"/>
        <w:spacing w:before="220"/>
        <w:ind w:firstLine="540"/>
        <w:jc w:val="both"/>
      </w:pPr>
      <w:r>
        <w:t>заключение федерального государственного учреждения медико-социальной экспертизы по месту жительства гражданина, призываемого на военную службу, о нуждаемости указанных родственников в постоянном постороннем уходе (помощи, надзоре);</w:t>
      </w:r>
    </w:p>
    <w:p w:rsidR="008B5F12" w:rsidRDefault="008B5F12">
      <w:pPr>
        <w:pStyle w:val="ConsPlusNormal"/>
        <w:spacing w:before="220"/>
        <w:ind w:firstLine="540"/>
        <w:jc w:val="both"/>
      </w:pPr>
      <w:r>
        <w:t>копия паспорта родственника (усыновителя), который нуждается в постоянном постороннем уходе (помощи, надзоре).</w:t>
      </w:r>
    </w:p>
    <w:p w:rsidR="008B5F12" w:rsidRDefault="008B5F12">
      <w:pPr>
        <w:pStyle w:val="ConsPlusNormal"/>
        <w:spacing w:before="220"/>
        <w:ind w:firstLine="540"/>
        <w:jc w:val="both"/>
      </w:pPr>
      <w:r>
        <w:t>Военный комиссариат муниципального образования (муниципальных образований) принимает меры по истребованию иных документов, подтверждающих отсутствие других лиц, обязанных по закону содержать указанных граждан, независимо от места их проживания;</w:t>
      </w:r>
    </w:p>
    <w:p w:rsidR="008B5F12" w:rsidRDefault="008B5F12">
      <w:pPr>
        <w:pStyle w:val="ConsPlusNormal"/>
        <w:spacing w:before="220"/>
        <w:ind w:firstLine="540"/>
        <w:jc w:val="both"/>
      </w:pPr>
      <w:r>
        <w:t>в) в отношении являющегося опекуном или попечителем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8B5F12" w:rsidRDefault="008B5F12">
      <w:pPr>
        <w:pStyle w:val="ConsPlusNormal"/>
        <w:spacing w:before="220"/>
        <w:ind w:firstLine="540"/>
        <w:jc w:val="both"/>
      </w:pPr>
      <w:r>
        <w:t>документ, устанавливающий опеку;</w:t>
      </w:r>
    </w:p>
    <w:p w:rsidR="008B5F12" w:rsidRDefault="008B5F12">
      <w:pPr>
        <w:pStyle w:val="ConsPlusNormal"/>
        <w:spacing w:before="220"/>
        <w:ind w:firstLine="540"/>
        <w:jc w:val="both"/>
      </w:pPr>
      <w:r>
        <w:t>свидетельство о рождении гражданина, подлежащего призыву на военную службу;</w:t>
      </w:r>
    </w:p>
    <w:p w:rsidR="008B5F12" w:rsidRDefault="008B5F12">
      <w:pPr>
        <w:pStyle w:val="ConsPlusNormal"/>
        <w:spacing w:before="220"/>
        <w:ind w:firstLine="540"/>
        <w:jc w:val="both"/>
      </w:pPr>
      <w:r>
        <w:t>информация о лицах, проживающих совместно с заявителем, и о родственных связях заявителя на основании декларирования заявителем данных сведений и проверки их в порядке межведомственного информационного взаимодействия;</w:t>
      </w:r>
    </w:p>
    <w:p w:rsidR="008B5F12" w:rsidRDefault="008B5F12">
      <w:pPr>
        <w:pStyle w:val="ConsPlusNormal"/>
        <w:spacing w:before="220"/>
        <w:ind w:firstLine="540"/>
        <w:jc w:val="both"/>
      </w:pPr>
      <w:r>
        <w:t>свидетельство о рождении брата или сестры.</w:t>
      </w:r>
    </w:p>
    <w:p w:rsidR="008B5F12" w:rsidRDefault="008B5F12">
      <w:pPr>
        <w:pStyle w:val="ConsPlusNormal"/>
        <w:spacing w:before="220"/>
        <w:ind w:firstLine="540"/>
        <w:jc w:val="both"/>
      </w:pPr>
      <w:r>
        <w:t>Военный комиссариат муниципального образования (муниципальных образований) принимает меры по истребованию иных документов, подтверждающих отсутствие других лиц, обязанных по закону содержать указанных граждан, независимо от места их проживания;</w:t>
      </w:r>
    </w:p>
    <w:p w:rsidR="008B5F12" w:rsidRDefault="008B5F12">
      <w:pPr>
        <w:pStyle w:val="ConsPlusNormal"/>
        <w:spacing w:before="220"/>
        <w:ind w:firstLine="540"/>
        <w:jc w:val="both"/>
      </w:pPr>
      <w:r>
        <w:t>г) в отношении имеющего ребенка и воспитывающего его без матери ребенка:</w:t>
      </w:r>
    </w:p>
    <w:p w:rsidR="008B5F12" w:rsidRDefault="008B5F12">
      <w:pPr>
        <w:pStyle w:val="ConsPlusNormal"/>
        <w:spacing w:before="220"/>
        <w:ind w:firstLine="540"/>
        <w:jc w:val="both"/>
      </w:pPr>
      <w:r>
        <w:t>информация о лицах, проживающих совместно с заявителем, и о родственных связях заявителя на основании декларирования заявителем этих сведений и проверки их в порядке межведомственного информационного взаимодействия;</w:t>
      </w:r>
    </w:p>
    <w:p w:rsidR="008B5F12" w:rsidRDefault="008B5F12">
      <w:pPr>
        <w:pStyle w:val="ConsPlusNormal"/>
        <w:spacing w:before="220"/>
        <w:ind w:firstLine="540"/>
        <w:jc w:val="both"/>
      </w:pPr>
      <w:r>
        <w:t>свидетельство о рождении ребенка;</w:t>
      </w:r>
    </w:p>
    <w:p w:rsidR="008B5F12" w:rsidRDefault="008B5F12">
      <w:pPr>
        <w:pStyle w:val="ConsPlusNormal"/>
        <w:spacing w:before="220"/>
        <w:ind w:firstLine="540"/>
        <w:jc w:val="both"/>
      </w:pPr>
      <w:r>
        <w:t>свидетельство о расторжении брака с выпиской из решения суда, определяющего проживание после развода несовершеннолетнего ребенка с отцом, либо о смерти матери ребенка, либо решение суда о лишении ее родительских прав;</w:t>
      </w:r>
    </w:p>
    <w:p w:rsidR="008B5F12" w:rsidRDefault="008B5F12">
      <w:pPr>
        <w:pStyle w:val="ConsPlusNormal"/>
        <w:spacing w:before="220"/>
        <w:ind w:firstLine="540"/>
        <w:jc w:val="both"/>
      </w:pPr>
      <w:r>
        <w:t>д) в отношении имеющего двух и более детей:</w:t>
      </w:r>
    </w:p>
    <w:p w:rsidR="008B5F12" w:rsidRDefault="008B5F12">
      <w:pPr>
        <w:pStyle w:val="ConsPlusNormal"/>
        <w:spacing w:before="220"/>
        <w:ind w:firstLine="540"/>
        <w:jc w:val="both"/>
      </w:pPr>
      <w:r>
        <w:t>информация о лицах, проживающих совместно с заявителем, и о родственных связях заявителя на основании декларирования заявителем данных сведений и проверки их в порядке межведомственного информационного взаимодействия;</w:t>
      </w:r>
    </w:p>
    <w:p w:rsidR="008B5F12" w:rsidRDefault="008B5F12">
      <w:pPr>
        <w:pStyle w:val="ConsPlusNormal"/>
        <w:spacing w:before="220"/>
        <w:ind w:firstLine="540"/>
        <w:jc w:val="both"/>
      </w:pPr>
      <w:r>
        <w:t>свидетельства о рождении детей;</w:t>
      </w:r>
    </w:p>
    <w:p w:rsidR="008B5F12" w:rsidRDefault="008B5F12">
      <w:pPr>
        <w:pStyle w:val="ConsPlusNormal"/>
        <w:spacing w:before="220"/>
        <w:ind w:firstLine="540"/>
        <w:jc w:val="both"/>
      </w:pPr>
      <w:r>
        <w:t>е) в отношении имеющего ребенка-инвалида в возрасте до трех лет:</w:t>
      </w:r>
    </w:p>
    <w:p w:rsidR="008B5F12" w:rsidRDefault="008B5F12">
      <w:pPr>
        <w:pStyle w:val="ConsPlusNormal"/>
        <w:spacing w:before="220"/>
        <w:ind w:firstLine="540"/>
        <w:jc w:val="both"/>
      </w:pPr>
      <w:r>
        <w:t>информация о лицах, проживающих совместно с заявителем, и о родственных связях заявителя на основании декларирования заявителем данных сведений и проверки их в порядке межведомственного информационного взаимодействия;</w:t>
      </w:r>
    </w:p>
    <w:p w:rsidR="008B5F12" w:rsidRDefault="008B5F12">
      <w:pPr>
        <w:pStyle w:val="ConsPlusNormal"/>
        <w:spacing w:before="220"/>
        <w:ind w:firstLine="540"/>
        <w:jc w:val="both"/>
      </w:pPr>
      <w:r>
        <w:t>свидетельство о рождении ребенка;</w:t>
      </w:r>
    </w:p>
    <w:p w:rsidR="008B5F12" w:rsidRDefault="008B5F12">
      <w:pPr>
        <w:pStyle w:val="ConsPlusNormal"/>
        <w:spacing w:before="220"/>
        <w:ind w:firstLine="540"/>
        <w:jc w:val="both"/>
      </w:pPr>
      <w:r>
        <w:t>справка федерального государственного учреждения медико-социальной экспертизы об установлении инвалидности ребенка.</w:t>
      </w:r>
    </w:p>
    <w:p w:rsidR="008B5F12" w:rsidRDefault="008B5F12">
      <w:pPr>
        <w:pStyle w:val="ConsPlusNormal"/>
        <w:spacing w:before="220"/>
        <w:ind w:firstLine="540"/>
        <w:jc w:val="both"/>
      </w:pPr>
      <w:r>
        <w:t>Граждане, получившие отсрочку от призыва по основаниям, предусмотренным подпунктами "б" - "е" настоящего пункта, ежегодно, в сентябре - октябре, представляют в военный комиссариат муниципального образования (муниципальных образований) информацию о лицах, проживающих совместно с заявителем и о родственных связях заявителя на основании декларирования заявителем этих сведений и проверки их в порядке межведомственного информационного взаимодействия;</w:t>
      </w:r>
    </w:p>
    <w:p w:rsidR="008B5F12" w:rsidRDefault="008B5F12">
      <w:pPr>
        <w:pStyle w:val="ConsPlusNormal"/>
        <w:spacing w:before="220"/>
        <w:ind w:firstLine="540"/>
        <w:jc w:val="both"/>
      </w:pPr>
      <w:r>
        <w:t>ж) в отношении поступивших на службу в органы внутренних дел, Государственную противопожарную службу, учреждения и органы уголовно-исполнительной системы, органы принудительного исполнения Российской Федерации и таможенные органы Российской Федерации непосредственно по окончании образовательных организаций высшего образования указанных органов и учреждений соответственно при наличии у них высшего образования и специальных званий:</w:t>
      </w:r>
    </w:p>
    <w:p w:rsidR="008B5F12" w:rsidRDefault="008B5F12">
      <w:pPr>
        <w:pStyle w:val="ConsPlusNormal"/>
        <w:spacing w:before="220"/>
        <w:ind w:firstLine="540"/>
        <w:jc w:val="both"/>
      </w:pPr>
      <w:r>
        <w:t>документ о высшем образовании;</w:t>
      </w:r>
    </w:p>
    <w:p w:rsidR="008B5F12" w:rsidRDefault="008B5F12">
      <w:pPr>
        <w:pStyle w:val="ConsPlusNormal"/>
        <w:spacing w:before="220"/>
        <w:ind w:firstLine="540"/>
        <w:jc w:val="both"/>
      </w:pPr>
      <w:r>
        <w:t>справка с места службы с указанием в ней специального звания и даты окончания контракта (или копия контракта), заверенная печатью и подписью руководителя соответствующего органа или учреждения;</w:t>
      </w:r>
    </w:p>
    <w:p w:rsidR="008B5F12" w:rsidRDefault="008B5F12">
      <w:pPr>
        <w:pStyle w:val="ConsPlusNormal"/>
        <w:spacing w:before="220"/>
        <w:ind w:firstLine="540"/>
        <w:jc w:val="both"/>
      </w:pPr>
      <w:r>
        <w:t>з) в отношении поступивших на службу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w:t>
      </w:r>
    </w:p>
    <w:p w:rsidR="008B5F12" w:rsidRDefault="008B5F12">
      <w:pPr>
        <w:pStyle w:val="ConsPlusNormal"/>
        <w:spacing w:before="220"/>
        <w:ind w:firstLine="540"/>
        <w:jc w:val="both"/>
      </w:pPr>
      <w:r>
        <w:t>документ о высшем образовании;</w:t>
      </w:r>
    </w:p>
    <w:p w:rsidR="008B5F12" w:rsidRDefault="008B5F12">
      <w:pPr>
        <w:pStyle w:val="ConsPlusNormal"/>
        <w:spacing w:before="220"/>
        <w:ind w:firstLine="540"/>
        <w:jc w:val="both"/>
      </w:pPr>
      <w:r>
        <w:t>справка с места службы с указанием в ней специального звания и даты окончания контракта (или копия контракта), заверенная печатью и подписью командира (начальника) воинской части (подразделения, органа, организации);</w:t>
      </w:r>
    </w:p>
    <w:p w:rsidR="008B5F12" w:rsidRDefault="008B5F12">
      <w:pPr>
        <w:pStyle w:val="ConsPlusNormal"/>
        <w:spacing w:before="220"/>
        <w:ind w:firstLine="540"/>
        <w:jc w:val="both"/>
      </w:pPr>
      <w:r>
        <w:t>и) в отношении имеющего ребенка и жену, срок беременности которой составляет не менее 22 недель:</w:t>
      </w:r>
    </w:p>
    <w:p w:rsidR="008B5F12" w:rsidRDefault="008B5F12">
      <w:pPr>
        <w:pStyle w:val="ConsPlusNormal"/>
        <w:spacing w:before="220"/>
        <w:ind w:firstLine="540"/>
        <w:jc w:val="both"/>
      </w:pPr>
      <w:r>
        <w:t>свидетельство о рождении ребенка;</w:t>
      </w:r>
    </w:p>
    <w:p w:rsidR="008B5F12" w:rsidRDefault="008B5F12">
      <w:pPr>
        <w:pStyle w:val="ConsPlusNormal"/>
        <w:spacing w:before="220"/>
        <w:ind w:firstLine="540"/>
        <w:jc w:val="both"/>
      </w:pPr>
      <w:r>
        <w:t>свидетельство о браке;</w:t>
      </w:r>
    </w:p>
    <w:p w:rsidR="008B5F12" w:rsidRDefault="008B5F12">
      <w:pPr>
        <w:pStyle w:val="ConsPlusNormal"/>
        <w:spacing w:before="220"/>
        <w:ind w:firstLine="540"/>
        <w:jc w:val="both"/>
      </w:pPr>
      <w:r>
        <w:t>заключение медицинской организации по месту жительства жены о сроках ее беременности, подписанное главным и лечащим врачами и заверенное печатью этой организации, с указанием даты выдачи этого заключения;</w:t>
      </w:r>
    </w:p>
    <w:p w:rsidR="008B5F12" w:rsidRDefault="008B5F12">
      <w:pPr>
        <w:pStyle w:val="ConsPlusNormal"/>
        <w:spacing w:before="220"/>
        <w:ind w:firstLine="540"/>
        <w:jc w:val="both"/>
      </w:pPr>
      <w:r>
        <w:t>к) в отношении избранных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местного самоуправления или главами муниципальных образований и осуществляющих свои полномочия на постоянной основе, а также в отношении зарегистрированных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w:t>
      </w:r>
    </w:p>
    <w:p w:rsidR="008B5F12" w:rsidRDefault="008B5F12">
      <w:pPr>
        <w:pStyle w:val="ConsPlusNormal"/>
        <w:spacing w:before="220"/>
        <w:ind w:firstLine="540"/>
        <w:jc w:val="both"/>
      </w:pPr>
      <w:r>
        <w:t>документы, удостоверяющие избрание их в указанные органы власти или регистрацию в качестве кандидатов для избрания в указанные органы власти;</w:t>
      </w:r>
    </w:p>
    <w:p w:rsidR="008B5F12" w:rsidRDefault="008B5F12">
      <w:pPr>
        <w:pStyle w:val="ConsPlusNormal"/>
        <w:spacing w:before="220"/>
        <w:ind w:firstLine="540"/>
        <w:jc w:val="both"/>
      </w:pPr>
      <w:r>
        <w:t>справка из законодательного органа государственной власти или других органов, в которые был избран гражданин.</w:t>
      </w:r>
    </w:p>
    <w:p w:rsidR="008B5F12" w:rsidRDefault="008B5F12">
      <w:pPr>
        <w:pStyle w:val="ConsPlusNormal"/>
        <w:spacing w:before="220"/>
        <w:ind w:firstLine="540"/>
        <w:jc w:val="both"/>
      </w:pPr>
      <w:r>
        <w:t>Граждане, указанные в подпунктах "ж", "з" и "к" настоящего пункта, которым предоставлена отсрочка от призыва на военную службу, ежегодно, в сентябре - октябре, представляют в военный комиссариат муниципального образования (муниципальных образований), в котором они состоят на воинском учете, справку с места работы или учебы.</w:t>
      </w:r>
    </w:p>
    <w:p w:rsidR="008B5F12" w:rsidRDefault="008B5F12">
      <w:pPr>
        <w:pStyle w:val="ConsPlusNormal"/>
        <w:spacing w:before="220"/>
        <w:ind w:firstLine="540"/>
        <w:jc w:val="both"/>
      </w:pPr>
      <w:r>
        <w:t>17(4). Для подтверждения права гражданина на отсрочку от призыва на военную службу призывной комиссии представляются подлинники следующих документов:</w:t>
      </w:r>
    </w:p>
    <w:p w:rsidR="008B5F12" w:rsidRDefault="008B5F12">
      <w:pPr>
        <w:pStyle w:val="ConsPlusNormal"/>
        <w:spacing w:before="220"/>
        <w:ind w:firstLine="540"/>
        <w:jc w:val="both"/>
      </w:pPr>
      <w:r>
        <w:t>а) в отношении обучающихся по очной форме обучения:</w:t>
      </w:r>
    </w:p>
    <w:p w:rsidR="008B5F12" w:rsidRDefault="008B5F12">
      <w:pPr>
        <w:pStyle w:val="ConsPlusNormal"/>
        <w:spacing w:before="220"/>
        <w:ind w:firstLine="540"/>
        <w:jc w:val="both"/>
      </w:pPr>
      <w:r>
        <w:t>в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справка по форме согласно приложению N 3;</w:t>
      </w:r>
    </w:p>
    <w:p w:rsidR="008B5F12" w:rsidRDefault="008B5F12">
      <w:pPr>
        <w:pStyle w:val="ConsPlusNormal"/>
        <w:spacing w:before="220"/>
        <w:ind w:firstLine="540"/>
        <w:jc w:val="both"/>
      </w:pPr>
      <w:r>
        <w:t>в образовательных организациях по имеющим государственную аккредитацию образовательным программам среднего профессионального образования, образовательных организациях и научных организациях по имеющим государственную аккредитацию программам бакалавриата, программам специалитета или программам магистратуры - справка по форме согласно приложению N 4;</w:t>
      </w:r>
    </w:p>
    <w:p w:rsidR="008B5F12" w:rsidRDefault="008B5F12">
      <w:pPr>
        <w:pStyle w:val="ConsPlusNormal"/>
        <w:spacing w:before="220"/>
        <w:ind w:firstLine="540"/>
        <w:jc w:val="both"/>
      </w:pPr>
      <w:r>
        <w:t>б) в отношении обучающихся по очной форме обучения в образовательных организациях и научных организациях по программам подготовки научных и научно-педагогических кадров в аспирантуре (адъюнктуре), по имеющим государственную аккредитацию программам ординатуры или программам ассистентуры-стажировки:</w:t>
      </w:r>
    </w:p>
    <w:p w:rsidR="008B5F12" w:rsidRDefault="008B5F12">
      <w:pPr>
        <w:pStyle w:val="ConsPlusNormal"/>
        <w:spacing w:before="220"/>
        <w:ind w:firstLine="540"/>
        <w:jc w:val="both"/>
      </w:pPr>
      <w:r>
        <w:t>документ о высшем образовании;</w:t>
      </w:r>
    </w:p>
    <w:p w:rsidR="008B5F12" w:rsidRDefault="008B5F12">
      <w:pPr>
        <w:pStyle w:val="ConsPlusNormal"/>
        <w:spacing w:before="220"/>
        <w:ind w:firstLine="540"/>
        <w:jc w:val="both"/>
      </w:pPr>
      <w:r>
        <w:t>справка, подписанная руководителем или заместителем руководителя образовательной организации или научной организации, в которой указываются дата и номер приказа о его зачислении на обучение и дата окончания обучения и защиты квалификационной работы (диссертации), по форме согласно приложению N 5;</w:t>
      </w:r>
    </w:p>
    <w:p w:rsidR="008B5F12" w:rsidRDefault="008B5F12">
      <w:pPr>
        <w:pStyle w:val="ConsPlusNormal"/>
        <w:spacing w:before="220"/>
        <w:ind w:firstLine="540"/>
        <w:jc w:val="both"/>
      </w:pPr>
      <w:r>
        <w:t>в) в отношении успешно прошедших государственную итоговую аттестацию по образовательной программе среднего общего образования:</w:t>
      </w:r>
    </w:p>
    <w:p w:rsidR="008B5F12" w:rsidRDefault="008B5F12">
      <w:pPr>
        <w:pStyle w:val="ConsPlusNormal"/>
        <w:spacing w:before="220"/>
        <w:ind w:firstLine="540"/>
        <w:jc w:val="both"/>
      </w:pPr>
      <w:r>
        <w:t>аттестат о среднем общем образовании;</w:t>
      </w:r>
    </w:p>
    <w:p w:rsidR="008B5F12" w:rsidRDefault="008B5F12">
      <w:pPr>
        <w:pStyle w:val="ConsPlusNormal"/>
        <w:spacing w:before="220"/>
        <w:ind w:firstLine="540"/>
        <w:jc w:val="both"/>
      </w:pPr>
      <w:r>
        <w:t>сведения о сдаче единого государственного экзамена и его результатах;</w:t>
      </w:r>
    </w:p>
    <w:p w:rsidR="008B5F12" w:rsidRDefault="008B5F12">
      <w:pPr>
        <w:pStyle w:val="ConsPlusNormal"/>
        <w:spacing w:before="220"/>
        <w:ind w:firstLine="540"/>
        <w:jc w:val="both"/>
      </w:pPr>
      <w:r>
        <w:t>г) в отношении обучающихся на подготовительных отделениях федеральных государственных образовательных организаций высшего образования:</w:t>
      </w:r>
    </w:p>
    <w:p w:rsidR="008B5F12" w:rsidRDefault="008B5F12">
      <w:pPr>
        <w:pStyle w:val="ConsPlusNormal"/>
        <w:spacing w:before="220"/>
        <w:ind w:firstLine="540"/>
        <w:jc w:val="both"/>
      </w:pPr>
      <w:r>
        <w:t>аттестат о среднем общем образовании;</w:t>
      </w:r>
    </w:p>
    <w:p w:rsidR="008B5F12" w:rsidRDefault="008B5F12">
      <w:pPr>
        <w:pStyle w:val="ConsPlusNormal"/>
        <w:spacing w:before="220"/>
        <w:ind w:firstLine="540"/>
        <w:jc w:val="both"/>
      </w:pPr>
      <w:r>
        <w:t>справка федеральной государственной образовательной организации высшего образования о прохождении обучения на подготовительном отделении;</w:t>
      </w:r>
    </w:p>
    <w:p w:rsidR="008B5F12" w:rsidRDefault="008B5F12">
      <w:pPr>
        <w:pStyle w:val="ConsPlusNormal"/>
        <w:spacing w:before="220"/>
        <w:ind w:firstLine="540"/>
        <w:jc w:val="both"/>
      </w:pPr>
      <w:r>
        <w:t>д) в отношении лица, имеющего право на предоставление отсрочки от призыва на военную службу в соответствии с указами Президента Российской Федерации:</w:t>
      </w:r>
    </w:p>
    <w:p w:rsidR="008B5F12" w:rsidRDefault="008B5F12">
      <w:pPr>
        <w:pStyle w:val="ConsPlusNormal"/>
        <w:spacing w:before="220"/>
        <w:ind w:firstLine="540"/>
        <w:jc w:val="both"/>
      </w:pPr>
      <w:r>
        <w:t>документ о среднем профессиональном или высшем образовании по соответствующему направлению подготовки, специальности (если необходимо в соответствии с указом Президента Российской Федерации);</w:t>
      </w:r>
    </w:p>
    <w:p w:rsidR="008B5F12" w:rsidRDefault="008B5F12">
      <w:pPr>
        <w:pStyle w:val="ConsPlusNormal"/>
        <w:spacing w:before="220"/>
        <w:ind w:firstLine="540"/>
        <w:jc w:val="both"/>
      </w:pPr>
      <w:r>
        <w:t>справка с места работы, подписанная руководителем организации и заверенная оттиском печати организации.</w:t>
      </w:r>
    </w:p>
    <w:p w:rsidR="008B5F12" w:rsidRDefault="008B5F12">
      <w:pPr>
        <w:pStyle w:val="ConsPlusNormal"/>
        <w:spacing w:before="220"/>
        <w:ind w:firstLine="540"/>
        <w:jc w:val="both"/>
      </w:pPr>
      <w:r>
        <w:t>Если указ Президента Российской Федерации предусматривает квоты граждан, которым предоставляется отсрочка от призыва на военную службу, призывной комиссии представляется выписка из соответствующих указаний Генерального штаба Вооруженных Сил Российской Федерации;</w:t>
      </w:r>
    </w:p>
    <w:p w:rsidR="008B5F12" w:rsidRDefault="008B5F12">
      <w:pPr>
        <w:pStyle w:val="ConsPlusNormal"/>
        <w:spacing w:before="220"/>
        <w:ind w:firstLine="540"/>
        <w:jc w:val="both"/>
      </w:pPr>
      <w:r>
        <w:t>е) в отношении покинувших место жительства на территории иностранного государства и прибывших на территорию Российской Федерации, обратившихся с ходатайством о признании вынужденным переселенцем или признанных вынужденным переселенцем, - уведомление о регистрации ходатайства о признании лица вынужденным переселенцем или удостоверение вынужденного переселенца;</w:t>
      </w:r>
    </w:p>
    <w:p w:rsidR="008B5F12" w:rsidRDefault="008B5F12">
      <w:pPr>
        <w:pStyle w:val="ConsPlusNormal"/>
        <w:spacing w:before="220"/>
        <w:ind w:firstLine="540"/>
        <w:jc w:val="both"/>
      </w:pPr>
      <w:r>
        <w:t>ж) в отношении лица, признанного в Российской Федерации беженцем до приобретения гражданства Российской Федерации:</w:t>
      </w:r>
    </w:p>
    <w:p w:rsidR="008B5F12" w:rsidRDefault="008B5F12">
      <w:pPr>
        <w:pStyle w:val="ConsPlusNormal"/>
        <w:spacing w:before="220"/>
        <w:ind w:firstLine="540"/>
        <w:jc w:val="both"/>
      </w:pPr>
      <w:r>
        <w:t>паспорт гражданина Российской Федерации;</w:t>
      </w:r>
    </w:p>
    <w:p w:rsidR="008B5F12" w:rsidRDefault="008B5F12">
      <w:pPr>
        <w:pStyle w:val="ConsPlusNormal"/>
        <w:spacing w:before="220"/>
        <w:ind w:firstLine="540"/>
        <w:jc w:val="both"/>
      </w:pPr>
      <w:r>
        <w:t>уведомление об утрате лицом статуса беженца.</w:t>
      </w:r>
    </w:p>
    <w:p w:rsidR="008B5F12" w:rsidRDefault="008B5F12">
      <w:pPr>
        <w:pStyle w:val="ConsPlusNormal"/>
        <w:spacing w:before="220"/>
        <w:ind w:firstLine="540"/>
        <w:jc w:val="both"/>
      </w:pPr>
      <w:r>
        <w:t>Граждане, указанные в подпунктах "а", "б", "д", "е", "ж" настоящего пункта, которым предоставлена отсрочка от призыва на военную службу, ежегодно, в сентябре - октябре, представляют в военный комиссариат муниципального образования (муниципальных образований), в котором они состоят на воинском учете, справку с места работы или учебы.</w:t>
      </w:r>
    </w:p>
    <w:p w:rsidR="008B5F12" w:rsidRDefault="008B5F12">
      <w:pPr>
        <w:pStyle w:val="ConsPlusNormal"/>
        <w:spacing w:before="220"/>
        <w:ind w:firstLine="540"/>
        <w:jc w:val="both"/>
      </w:pPr>
      <w:r>
        <w:t>17(5). При принятии призывной комиссией решения об освобождении гражданина от исполнения воинской обязанности или зачислении его в запас на основании выписки из протокола заседаний призывной комиссии ему выдается военный билет установленного образца.</w:t>
      </w:r>
    </w:p>
    <w:p w:rsidR="008B5F12" w:rsidRDefault="008B5F12">
      <w:pPr>
        <w:pStyle w:val="ConsPlusNormal"/>
        <w:spacing w:before="220"/>
        <w:ind w:firstLine="540"/>
        <w:jc w:val="both"/>
      </w:pPr>
      <w:r>
        <w:t>Гражданин, не желающий воспользоваться правом на освобождение от призыва на военную службу, представляет на имя председателя призывной комиссии заявление об отказе от права на данное освобождение.</w:t>
      </w:r>
    </w:p>
    <w:p w:rsidR="008B5F12" w:rsidRDefault="008B5F12">
      <w:pPr>
        <w:pStyle w:val="ConsPlusNormal"/>
        <w:spacing w:before="220"/>
        <w:ind w:firstLine="540"/>
        <w:jc w:val="both"/>
      </w:pPr>
      <w:r>
        <w:t>Копии документов, подтверждающих наличие у гражданина основания для освобождения его от исполнения воинской обязанности, от призыва на военную службу или для предоставления ему отсрочки от призыва на военную службу, а также справки с места жительства и места работы (учебы) приобщаются к материалам личного дела призывника.";</w:t>
      </w:r>
    </w:p>
    <w:p w:rsidR="008B5F12" w:rsidRDefault="008B5F12">
      <w:pPr>
        <w:pStyle w:val="ConsPlusNormal"/>
        <w:spacing w:before="220"/>
        <w:ind w:firstLine="540"/>
        <w:jc w:val="both"/>
      </w:pPr>
      <w:r>
        <w:t xml:space="preserve">и) </w:t>
      </w:r>
      <w:hyperlink r:id="rId25">
        <w:r>
          <w:rPr>
            <w:color w:val="0000FF"/>
          </w:rPr>
          <w:t>дополнить</w:t>
        </w:r>
      </w:hyperlink>
      <w:r>
        <w:t xml:space="preserve"> пунктом 18(1) следующего содержания:</w:t>
      </w:r>
    </w:p>
    <w:p w:rsidR="008B5F12" w:rsidRDefault="008B5F12">
      <w:pPr>
        <w:pStyle w:val="ConsPlusNormal"/>
        <w:spacing w:before="220"/>
        <w:ind w:firstLine="540"/>
        <w:jc w:val="both"/>
      </w:pPr>
      <w:r>
        <w:t>"18(1). Выдача личных дел на руки призывникам или их родственникам, направление их в медицинские организации и другие организации не допускаются. При необходимости и наличии соответствующего запроса, а также личного письменного заявления призывника в указанные организации или призывнику могут быть направлены (выданы на руки) заверенные военным комиссаром муниципального образования (муниципальных образований) дубликаты личных дел или выписки из них. Призывник может ознакомиться с материалами, содержащимися в его личном деле, в присутствии должностного лица военного комиссариата муниципального образования (муниципальных образований).";</w:t>
      </w:r>
    </w:p>
    <w:p w:rsidR="008B5F12" w:rsidRDefault="008B5F12">
      <w:pPr>
        <w:pStyle w:val="ConsPlusNormal"/>
        <w:spacing w:before="220"/>
        <w:ind w:firstLine="540"/>
        <w:jc w:val="both"/>
      </w:pPr>
      <w:r>
        <w:t xml:space="preserve">к) </w:t>
      </w:r>
      <w:hyperlink r:id="rId26">
        <w:r>
          <w:rPr>
            <w:color w:val="0000FF"/>
          </w:rPr>
          <w:t>пункт 19</w:t>
        </w:r>
      </w:hyperlink>
      <w:r>
        <w:t xml:space="preserve"> изложить в следующей редакции:</w:t>
      </w:r>
    </w:p>
    <w:p w:rsidR="008B5F12" w:rsidRDefault="008B5F12">
      <w:pPr>
        <w:pStyle w:val="ConsPlusNormal"/>
        <w:spacing w:before="220"/>
        <w:ind w:firstLine="540"/>
        <w:jc w:val="both"/>
      </w:pPr>
      <w:r>
        <w:t>"19. Призывники, не имеющие или утратившие основания для освобождения от призыва на военную службу, исполнения воинской обязанности или предоставления отсрочки от призыва на военную службу, подлежат призыву на военную службу на общих основаниях, при этом:</w:t>
      </w:r>
    </w:p>
    <w:p w:rsidR="008B5F12" w:rsidRDefault="008B5F12">
      <w:pPr>
        <w:pStyle w:val="ConsPlusNormal"/>
        <w:spacing w:before="220"/>
        <w:ind w:firstLine="540"/>
        <w:jc w:val="both"/>
      </w:pPr>
      <w:r>
        <w:t>граждане, имеющие среднее общее, среднее профессиональное и высшее образование и соответствующую категорию профессиональной психологической пригодности, предназначаются в воинские части, для обеспечения функционирования которых установлены дополнительные меры безопасности (при наличии допуска к сведениям, составляющим государственную тайну), и учебные воинские части;</w:t>
      </w:r>
    </w:p>
    <w:p w:rsidR="008B5F12" w:rsidRDefault="008B5F12">
      <w:pPr>
        <w:pStyle w:val="ConsPlusNormal"/>
        <w:spacing w:before="220"/>
        <w:ind w:firstLine="540"/>
        <w:jc w:val="both"/>
      </w:pPr>
      <w:r>
        <w:t>граждане, имеющие среднее общее образование, предназначаются в учебные воинские части при условии отнесения их к I и II категориям профессиональной психологической пригодности в отношении воинских должностей (военно-учетных специальностей), на которые проводится подготовка в этих учебных воинских частях;</w:t>
      </w:r>
    </w:p>
    <w:p w:rsidR="008B5F12" w:rsidRDefault="008B5F12">
      <w:pPr>
        <w:pStyle w:val="ConsPlusNormal"/>
        <w:spacing w:before="220"/>
        <w:ind w:firstLine="540"/>
        <w:jc w:val="both"/>
      </w:pPr>
      <w:r>
        <w:t>граждане, получившие образование в профессиональных образовательных организациях и образовательных организациях высшего образования и не отвечающие требованиям подготовки в учебных воинских частях, предназначаются в воинские части на должности, родственные полученной ими профессии, специальности среднего профессионального образования или направлению подготовки, специальности высшего образования;</w:t>
      </w:r>
    </w:p>
    <w:p w:rsidR="008B5F12" w:rsidRDefault="008B5F12">
      <w:pPr>
        <w:pStyle w:val="ConsPlusNormal"/>
        <w:spacing w:before="220"/>
        <w:ind w:firstLine="540"/>
        <w:jc w:val="both"/>
      </w:pPr>
      <w:r>
        <w:t>граждане, проживающие в муниципальных образованиях, почетные наименования которых носят соединения и воинские части (корабли), предназначаются для этих соединений и воинских частей (кораблей), в пределах имеющегося задания на призыв;</w:t>
      </w:r>
    </w:p>
    <w:p w:rsidR="008B5F12" w:rsidRDefault="008B5F12">
      <w:pPr>
        <w:pStyle w:val="ConsPlusNormal"/>
        <w:spacing w:before="220"/>
        <w:ind w:firstLine="540"/>
        <w:jc w:val="both"/>
      </w:pPr>
      <w:r>
        <w:t>граждане, являющиеся братьями-близнецами, если они призываются на военную службу одновременно и одной призывной комиссией, предназначаются для прохождения военной службы, как правило, в одну воинскую часть;</w:t>
      </w:r>
    </w:p>
    <w:p w:rsidR="008B5F12" w:rsidRDefault="008B5F12">
      <w:pPr>
        <w:pStyle w:val="ConsPlusNormal"/>
        <w:spacing w:before="220"/>
        <w:ind w:firstLine="540"/>
        <w:jc w:val="both"/>
      </w:pPr>
      <w:r>
        <w:t xml:space="preserve">граждане, которые имеют ребенка, а также больных и пенсионного возраста родителей и в отношении которых не применяются положения </w:t>
      </w:r>
      <w:hyperlink r:id="rId27">
        <w:r>
          <w:rPr>
            <w:color w:val="0000FF"/>
          </w:rPr>
          <w:t>подпункта "б" пункта 1 статьи 24</w:t>
        </w:r>
      </w:hyperlink>
      <w:r>
        <w:t xml:space="preserve"> Федерального закона "О воинской обязанности и военной службе", предназначаются для прохождения военной службы в воинские части Вооруженных Сил Российской Федерации, войск национальной гвардии Российской Федерации, воинских формирований и органов, дислоцированные вблизи места их проживания, в пределах установленных норм призыва граждан на военную службу. При этом гражданин документально подтверждает наличие у него указанных родственников;</w:t>
      </w:r>
    </w:p>
    <w:p w:rsidR="008B5F12" w:rsidRDefault="008B5F12">
      <w:pPr>
        <w:pStyle w:val="ConsPlusNormal"/>
        <w:spacing w:before="220"/>
        <w:ind w:firstLine="540"/>
        <w:jc w:val="both"/>
      </w:pPr>
      <w:r>
        <w:t>граждане, получившие образование по профессиям, специальностям среднего профессионального образования, направлениям подготовки, специальностям высшего образования, входящим в укрупненные группы профессий, специальностей среднего профессионального образования, направлений подготовки, специальностей высшего образования 26.00.00 "Техника и технологии кораблестроения и водного транспорта", при призыве на военную службу предназначаются для прохождения военной службы в воинские части Военно-Морского Флота;</w:t>
      </w:r>
    </w:p>
    <w:p w:rsidR="008B5F12" w:rsidRDefault="008B5F12">
      <w:pPr>
        <w:pStyle w:val="ConsPlusNormal"/>
        <w:spacing w:before="220"/>
        <w:ind w:firstLine="540"/>
        <w:jc w:val="both"/>
      </w:pPr>
      <w:r>
        <w:t>граждане, подготовленные по военно-учетным специальностям в образовательных организациях общественных объединений или образовательных организациях среднего профессионального образования, предназначаются в соответствии с полученной ими военно-учетной специальностью и имеющимся заданием на призыв, а граждане, имеющие специальности, родственные военно-учетным специальностям, на укомплектование воинских должностей преимущественно с учетом полученной ими подготовки.";</w:t>
      </w:r>
    </w:p>
    <w:p w:rsidR="008B5F12" w:rsidRDefault="008B5F12">
      <w:pPr>
        <w:pStyle w:val="ConsPlusNormal"/>
        <w:spacing w:before="220"/>
        <w:ind w:firstLine="540"/>
        <w:jc w:val="both"/>
      </w:pPr>
      <w:r>
        <w:t xml:space="preserve">л) </w:t>
      </w:r>
      <w:hyperlink r:id="rId28">
        <w:r>
          <w:rPr>
            <w:color w:val="0000FF"/>
          </w:rPr>
          <w:t>дополнить</w:t>
        </w:r>
      </w:hyperlink>
      <w:r>
        <w:t xml:space="preserve"> пунктом 19(1) следующего содержания:</w:t>
      </w:r>
    </w:p>
    <w:p w:rsidR="008B5F12" w:rsidRDefault="008B5F12">
      <w:pPr>
        <w:pStyle w:val="ConsPlusNormal"/>
        <w:spacing w:before="220"/>
        <w:ind w:firstLine="540"/>
        <w:jc w:val="both"/>
      </w:pPr>
      <w:r>
        <w:t xml:space="preserve">"19(1). В отношении граждан Российской Федерации, подлежащих призыву на военную службу и указанных в </w:t>
      </w:r>
      <w:hyperlink r:id="rId29">
        <w:r>
          <w:rPr>
            <w:color w:val="0000FF"/>
          </w:rPr>
          <w:t>статье 1</w:t>
        </w:r>
      </w:hyperlink>
      <w:r>
        <w:t xml:space="preserve"> Федерального закона "Об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 выносятся решения на основании документов, указанных в пунктах 17(1) - 17(5) настоящего Положения.";</w:t>
      </w:r>
    </w:p>
    <w:p w:rsidR="008B5F12" w:rsidRDefault="008B5F12">
      <w:pPr>
        <w:pStyle w:val="ConsPlusNormal"/>
        <w:spacing w:before="220"/>
        <w:ind w:firstLine="540"/>
        <w:jc w:val="both"/>
      </w:pPr>
      <w:r>
        <w:t xml:space="preserve">м) </w:t>
      </w:r>
      <w:hyperlink r:id="rId30">
        <w:r>
          <w:rPr>
            <w:color w:val="0000FF"/>
          </w:rPr>
          <w:t>абзац третий пункта 29</w:t>
        </w:r>
      </w:hyperlink>
      <w:r>
        <w:t xml:space="preserve"> изложить в следующей редакции:</w:t>
      </w:r>
    </w:p>
    <w:p w:rsidR="008B5F12" w:rsidRDefault="008B5F12">
      <w:pPr>
        <w:pStyle w:val="ConsPlusNormal"/>
        <w:spacing w:before="220"/>
        <w:ind w:firstLine="540"/>
        <w:jc w:val="both"/>
      </w:pPr>
      <w:r>
        <w:t>"На сборном пункте при содействии органа исполнительной власти субъекта Российской Федерации организуется продажа товаров первой необходимости, проводится воспитательная и культурно-массовая работа с призывниками, а также осуществляются торжественные проводы граждан, призванных на военную службу, отправляемых к месту прохождения военной службы.";</w:t>
      </w:r>
    </w:p>
    <w:p w:rsidR="008B5F12" w:rsidRDefault="008B5F12">
      <w:pPr>
        <w:pStyle w:val="ConsPlusNormal"/>
        <w:spacing w:before="220"/>
        <w:ind w:firstLine="540"/>
        <w:jc w:val="both"/>
      </w:pPr>
      <w:r>
        <w:t xml:space="preserve">н) в </w:t>
      </w:r>
      <w:hyperlink r:id="rId31">
        <w:r>
          <w:rPr>
            <w:color w:val="0000FF"/>
          </w:rPr>
          <w:t>пункте 32</w:t>
        </w:r>
      </w:hyperlink>
      <w:r>
        <w:t>:</w:t>
      </w:r>
    </w:p>
    <w:p w:rsidR="008B5F12" w:rsidRDefault="008B5F12">
      <w:pPr>
        <w:pStyle w:val="ConsPlusNormal"/>
        <w:spacing w:before="220"/>
        <w:ind w:firstLine="540"/>
        <w:jc w:val="both"/>
      </w:pPr>
      <w:r>
        <w:t xml:space="preserve">в </w:t>
      </w:r>
      <w:hyperlink r:id="rId32">
        <w:r>
          <w:rPr>
            <w:color w:val="0000FF"/>
          </w:rPr>
          <w:t>абзаце первом</w:t>
        </w:r>
      </w:hyperlink>
      <w:r>
        <w:t xml:space="preserve"> слово "нижестоящей" исключить;</w:t>
      </w:r>
    </w:p>
    <w:p w:rsidR="008B5F12" w:rsidRDefault="008B5F12">
      <w:pPr>
        <w:pStyle w:val="ConsPlusNormal"/>
        <w:spacing w:before="220"/>
        <w:ind w:firstLine="540"/>
        <w:jc w:val="both"/>
      </w:pPr>
      <w:r>
        <w:t xml:space="preserve">в </w:t>
      </w:r>
      <w:hyperlink r:id="rId33">
        <w:r>
          <w:rPr>
            <w:color w:val="0000FF"/>
          </w:rPr>
          <w:t>абзаце втором</w:t>
        </w:r>
      </w:hyperlink>
      <w:r>
        <w:t xml:space="preserve"> слово "5-дневного" заменить словом "7-дневного";</w:t>
      </w:r>
    </w:p>
    <w:p w:rsidR="008B5F12" w:rsidRDefault="008B5F12">
      <w:pPr>
        <w:pStyle w:val="ConsPlusNormal"/>
        <w:spacing w:before="220"/>
        <w:ind w:firstLine="540"/>
        <w:jc w:val="both"/>
      </w:pPr>
      <w:r>
        <w:t xml:space="preserve">о) в </w:t>
      </w:r>
      <w:hyperlink r:id="rId34">
        <w:r>
          <w:rPr>
            <w:color w:val="0000FF"/>
          </w:rPr>
          <w:t>абзаце первом пункта 34</w:t>
        </w:r>
      </w:hyperlink>
      <w:r>
        <w:t xml:space="preserve"> слово "нижестоящей" исключить;</w:t>
      </w:r>
    </w:p>
    <w:p w:rsidR="008B5F12" w:rsidRDefault="008B5F12">
      <w:pPr>
        <w:pStyle w:val="ConsPlusNormal"/>
        <w:spacing w:before="220"/>
        <w:ind w:firstLine="540"/>
        <w:jc w:val="both"/>
      </w:pPr>
      <w:r>
        <w:t xml:space="preserve">п) </w:t>
      </w:r>
      <w:hyperlink r:id="rId35">
        <w:r>
          <w:rPr>
            <w:color w:val="0000FF"/>
          </w:rPr>
          <w:t>дополнить</w:t>
        </w:r>
      </w:hyperlink>
      <w:r>
        <w:t xml:space="preserve"> приложениями N 1 - 5 следующего содержания:</w:t>
      </w:r>
    </w:p>
    <w:p w:rsidR="008B5F12" w:rsidRDefault="008B5F12">
      <w:pPr>
        <w:pStyle w:val="ConsPlusNormal"/>
        <w:jc w:val="both"/>
      </w:pPr>
    </w:p>
    <w:p w:rsidR="008B5F12" w:rsidRDefault="008B5F12">
      <w:pPr>
        <w:pStyle w:val="ConsPlusNormal"/>
        <w:jc w:val="right"/>
      </w:pPr>
      <w:r>
        <w:t>"Приложение N 1</w:t>
      </w:r>
    </w:p>
    <w:p w:rsidR="008B5F12" w:rsidRDefault="008B5F12">
      <w:pPr>
        <w:pStyle w:val="ConsPlusNormal"/>
        <w:jc w:val="right"/>
      </w:pPr>
      <w:r>
        <w:t>к Положению о призыве на военную</w:t>
      </w:r>
    </w:p>
    <w:p w:rsidR="008B5F12" w:rsidRDefault="008B5F12">
      <w:pPr>
        <w:pStyle w:val="ConsPlusNormal"/>
        <w:jc w:val="right"/>
      </w:pPr>
      <w:r>
        <w:t>службу граждан Российской Федерации</w:t>
      </w:r>
    </w:p>
    <w:p w:rsidR="008B5F12" w:rsidRDefault="008B5F12">
      <w:pPr>
        <w:pStyle w:val="ConsPlusNormal"/>
        <w:jc w:val="both"/>
      </w:pPr>
    </w:p>
    <w:p w:rsidR="008B5F12" w:rsidRDefault="008B5F12">
      <w:pPr>
        <w:pStyle w:val="ConsPlusNormal"/>
        <w:jc w:val="right"/>
      </w:pPr>
      <w:r>
        <w:t>(форма)</w:t>
      </w:r>
    </w:p>
    <w:p w:rsidR="008B5F12" w:rsidRDefault="008B5F12">
      <w:pPr>
        <w:pStyle w:val="ConsPlusNormal"/>
        <w:jc w:val="both"/>
      </w:pPr>
    </w:p>
    <w:p w:rsidR="008B5F12" w:rsidRDefault="008B5F12">
      <w:pPr>
        <w:pStyle w:val="ConsPlusNormal"/>
        <w:jc w:val="center"/>
      </w:pPr>
      <w:r>
        <w:t>ПОВЕСТКА</w:t>
      </w:r>
    </w:p>
    <w:p w:rsidR="008B5F12" w:rsidRDefault="008B5F12">
      <w:pPr>
        <w:pStyle w:val="ConsPlusNormal"/>
        <w:jc w:val="center"/>
      </w:pPr>
      <w:r>
        <w:t>ВОЕННОГО КОМИССАРИАТА НА МЕДИЦИНСКОЕ ОСВИДЕТЕЛЬСТВОВАНИЕ,</w:t>
      </w:r>
    </w:p>
    <w:p w:rsidR="008B5F12" w:rsidRDefault="008B5F12">
      <w:pPr>
        <w:pStyle w:val="ConsPlusNormal"/>
        <w:jc w:val="center"/>
      </w:pPr>
      <w:r>
        <w:t>ЗАСЕДАНИЕ ПРИЗЫВНОЙ КОМИССИИ, ДЛЯ УТОЧНЕНИЯ СВЕДЕНИЙ</w:t>
      </w:r>
    </w:p>
    <w:p w:rsidR="008B5F12" w:rsidRDefault="008B5F12">
      <w:pPr>
        <w:pStyle w:val="ConsPlusNormal"/>
        <w:jc w:val="center"/>
      </w:pPr>
      <w:r>
        <w:t>ВОИНСКОГО УЧЕТА ИЛИ ОТПРАВКИ В ВОИНСКУЮ ЧАСТЬ</w:t>
      </w:r>
    </w:p>
    <w:p w:rsidR="008B5F12" w:rsidRDefault="008B5F12">
      <w:pPr>
        <w:pStyle w:val="ConsPlusNormal"/>
        <w:jc w:val="center"/>
      </w:pPr>
      <w:r>
        <w:t>ДЛЯ ПРОХОЖДЕНИЯ ВОЕННОЙ СЛУЖБЫ (НАПРАВЛЕНИЯ</w:t>
      </w:r>
    </w:p>
    <w:p w:rsidR="008B5F12" w:rsidRDefault="008B5F12">
      <w:pPr>
        <w:pStyle w:val="ConsPlusNormal"/>
        <w:jc w:val="center"/>
      </w:pPr>
      <w:r>
        <w:t>НА АЛЬТЕРНАТИВНУЮ ГРАЖДАНСКУЮ СЛУЖБУ)</w:t>
      </w:r>
    </w:p>
    <w:p w:rsidR="008B5F12" w:rsidRDefault="008B5F12">
      <w:pPr>
        <w:pStyle w:val="ConsPlusNormal"/>
        <w:jc w:val="both"/>
      </w:pPr>
    </w:p>
    <w:p w:rsidR="008B5F12" w:rsidRDefault="008B5F12">
      <w:pPr>
        <w:pStyle w:val="ConsPlusNormal"/>
        <w:jc w:val="center"/>
      </w:pPr>
      <w:r>
        <w:t>(лицевая сторона повестки)</w:t>
      </w:r>
    </w:p>
    <w:p w:rsidR="008B5F12" w:rsidRDefault="008B5F12">
      <w:pPr>
        <w:pStyle w:val="ConsPlusNormal"/>
        <w:jc w:val="both"/>
      </w:pPr>
    </w:p>
    <w:p w:rsidR="008B5F12" w:rsidRDefault="008B5F12">
      <w:pPr>
        <w:pStyle w:val="ConsPlusNonformat"/>
        <w:jc w:val="both"/>
      </w:pPr>
      <w:r>
        <w:t xml:space="preserve">    Гражданину ____________________________________________________________</w:t>
      </w:r>
    </w:p>
    <w:p w:rsidR="008B5F12" w:rsidRDefault="008B5F12">
      <w:pPr>
        <w:pStyle w:val="ConsPlusNonformat"/>
        <w:jc w:val="both"/>
      </w:pPr>
      <w:r>
        <w:t xml:space="preserve">                                (фамилия, имя, отчество)</w:t>
      </w:r>
    </w:p>
    <w:p w:rsidR="008B5F12" w:rsidRDefault="008B5F12">
      <w:pPr>
        <w:pStyle w:val="ConsPlusNonformat"/>
        <w:jc w:val="both"/>
      </w:pPr>
      <w:r>
        <w:t>проживающему ______________________________________________________________</w:t>
      </w:r>
    </w:p>
    <w:p w:rsidR="008B5F12" w:rsidRDefault="008B5F12">
      <w:pPr>
        <w:pStyle w:val="ConsPlusNonformat"/>
        <w:jc w:val="both"/>
      </w:pPr>
      <w:r>
        <w:t xml:space="preserve">                                       (адрес)</w:t>
      </w:r>
    </w:p>
    <w:p w:rsidR="008B5F12" w:rsidRDefault="008B5F12">
      <w:pPr>
        <w:pStyle w:val="ConsPlusNonformat"/>
        <w:jc w:val="both"/>
      </w:pPr>
    </w:p>
    <w:p w:rsidR="008B5F12" w:rsidRDefault="008B5F12">
      <w:pPr>
        <w:pStyle w:val="ConsPlusNonformat"/>
        <w:jc w:val="both"/>
      </w:pPr>
      <w:r>
        <w:t xml:space="preserve">                                 ПОВЕСТКА</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B5F12">
        <w:tc>
          <w:tcPr>
            <w:tcW w:w="4535" w:type="dxa"/>
            <w:tcBorders>
              <w:top w:val="nil"/>
              <w:left w:val="nil"/>
              <w:bottom w:val="nil"/>
              <w:right w:val="nil"/>
            </w:tcBorders>
          </w:tcPr>
          <w:p w:rsidR="008B5F12" w:rsidRDefault="008B5F12">
            <w:pPr>
              <w:pStyle w:val="ConsPlusNormal"/>
            </w:pPr>
          </w:p>
        </w:tc>
        <w:tc>
          <w:tcPr>
            <w:tcW w:w="4535" w:type="dxa"/>
            <w:tcBorders>
              <w:top w:val="nil"/>
              <w:left w:val="nil"/>
              <w:bottom w:val="nil"/>
              <w:right w:val="nil"/>
            </w:tcBorders>
          </w:tcPr>
          <w:p w:rsidR="008B5F12" w:rsidRDefault="008B5F12">
            <w:pPr>
              <w:pStyle w:val="ConsPlusNormal"/>
              <w:jc w:val="right"/>
            </w:pPr>
            <w:r>
              <w:t>Серия ____ N __________</w:t>
            </w:r>
          </w:p>
        </w:tc>
      </w:tr>
    </w:tbl>
    <w:p w:rsidR="008B5F12" w:rsidRDefault="008B5F12">
      <w:pPr>
        <w:pStyle w:val="ConsPlusNormal"/>
        <w:jc w:val="both"/>
      </w:pPr>
    </w:p>
    <w:p w:rsidR="008B5F12" w:rsidRDefault="008B5F12">
      <w:pPr>
        <w:pStyle w:val="ConsPlusNonformat"/>
        <w:jc w:val="both"/>
      </w:pPr>
      <w:r>
        <w:t xml:space="preserve">    В  соответствии с Федеральным </w:t>
      </w:r>
      <w:hyperlink r:id="rId36">
        <w:r>
          <w:rPr>
            <w:color w:val="0000FF"/>
          </w:rPr>
          <w:t>законом</w:t>
        </w:r>
      </w:hyperlink>
      <w:r>
        <w:t xml:space="preserve"> "О воинской обязанности и военной</w:t>
      </w:r>
    </w:p>
    <w:p w:rsidR="008B5F12" w:rsidRDefault="008B5F12">
      <w:pPr>
        <w:pStyle w:val="ConsPlusNonformat"/>
        <w:jc w:val="both"/>
      </w:pPr>
      <w:r>
        <w:t>службе"  Вы  обязаны  "__" __________________ 20__ г. к _____ часам явиться</w:t>
      </w:r>
    </w:p>
    <w:p w:rsidR="008B5F12" w:rsidRDefault="008B5F12">
      <w:pPr>
        <w:pStyle w:val="ConsPlusNonformat"/>
        <w:jc w:val="both"/>
      </w:pPr>
      <w:r>
        <w:t>в военный комиссариат _____________________________________________________</w:t>
      </w: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 xml:space="preserve">                   (наименование военного комиссариата)</w:t>
      </w:r>
    </w:p>
    <w:p w:rsidR="008B5F12" w:rsidRDefault="008B5F12">
      <w:pPr>
        <w:pStyle w:val="ConsPlusNonformat"/>
        <w:jc w:val="both"/>
      </w:pPr>
      <w:r>
        <w:t>по адресу: ________________________________________________________________</w:t>
      </w:r>
    </w:p>
    <w:p w:rsidR="008B5F12" w:rsidRDefault="008B5F12">
      <w:pPr>
        <w:pStyle w:val="ConsPlusNonformat"/>
        <w:jc w:val="both"/>
      </w:pPr>
      <w:r>
        <w:t xml:space="preserve">                          (адрес военного комиссариата)</w:t>
      </w:r>
    </w:p>
    <w:p w:rsidR="008B5F12" w:rsidRDefault="008B5F12">
      <w:pPr>
        <w:pStyle w:val="ConsPlusNonformat"/>
        <w:jc w:val="both"/>
      </w:pPr>
      <w:r>
        <w:t>для ______________________________________________________________________.</w:t>
      </w:r>
    </w:p>
    <w:p w:rsidR="008B5F12" w:rsidRDefault="008B5F12">
      <w:pPr>
        <w:pStyle w:val="ConsPlusNonformat"/>
        <w:jc w:val="both"/>
      </w:pPr>
      <w:r>
        <w:t xml:space="preserve">             (указывается причина вызова в военный комиссариат)</w:t>
      </w:r>
    </w:p>
    <w:p w:rsidR="008B5F12" w:rsidRDefault="008B5F12">
      <w:pPr>
        <w:pStyle w:val="ConsPlusNonformat"/>
        <w:jc w:val="both"/>
      </w:pPr>
      <w:r>
        <w:t xml:space="preserve">    При  себе  иметь  паспорт  (иной  документ, удостоверяющий личность), а</w:t>
      </w:r>
    </w:p>
    <w:p w:rsidR="008B5F12" w:rsidRDefault="008B5F12">
      <w:pPr>
        <w:pStyle w:val="ConsPlusNonformat"/>
        <w:jc w:val="both"/>
      </w:pPr>
      <w:r>
        <w:t>также: ____________________________________________________________________</w:t>
      </w:r>
    </w:p>
    <w:p w:rsidR="008B5F12" w:rsidRDefault="008B5F12">
      <w:pPr>
        <w:pStyle w:val="ConsPlusNonformat"/>
        <w:jc w:val="both"/>
      </w:pPr>
      <w:r>
        <w:t xml:space="preserve">                              (документы и вещи)</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6917"/>
      </w:tblGrid>
      <w:tr w:rsidR="008B5F12">
        <w:tc>
          <w:tcPr>
            <w:tcW w:w="2154" w:type="dxa"/>
            <w:tcBorders>
              <w:top w:val="nil"/>
              <w:left w:val="nil"/>
              <w:bottom w:val="nil"/>
              <w:right w:val="nil"/>
            </w:tcBorders>
          </w:tcPr>
          <w:p w:rsidR="008B5F12" w:rsidRDefault="008B5F12">
            <w:pPr>
              <w:pStyle w:val="ConsPlusNormal"/>
            </w:pPr>
            <w:r>
              <w:t>Военный комиссар</w:t>
            </w:r>
          </w:p>
        </w:tc>
        <w:tc>
          <w:tcPr>
            <w:tcW w:w="6917" w:type="dxa"/>
            <w:tcBorders>
              <w:top w:val="nil"/>
              <w:left w:val="nil"/>
              <w:bottom w:val="single" w:sz="4" w:space="0" w:color="auto"/>
              <w:right w:val="nil"/>
            </w:tcBorders>
          </w:tcPr>
          <w:p w:rsidR="008B5F12" w:rsidRDefault="008B5F12">
            <w:pPr>
              <w:pStyle w:val="ConsPlusNormal"/>
            </w:pPr>
          </w:p>
        </w:tc>
      </w:tr>
      <w:tr w:rsidR="008B5F12">
        <w:tc>
          <w:tcPr>
            <w:tcW w:w="2154" w:type="dxa"/>
            <w:tcBorders>
              <w:top w:val="nil"/>
              <w:left w:val="nil"/>
              <w:bottom w:val="nil"/>
              <w:right w:val="nil"/>
            </w:tcBorders>
          </w:tcPr>
          <w:p w:rsidR="008B5F12" w:rsidRDefault="008B5F12">
            <w:pPr>
              <w:pStyle w:val="ConsPlusNormal"/>
            </w:pPr>
          </w:p>
        </w:tc>
        <w:tc>
          <w:tcPr>
            <w:tcW w:w="6917" w:type="dxa"/>
            <w:tcBorders>
              <w:top w:val="single" w:sz="4" w:space="0" w:color="auto"/>
              <w:left w:val="nil"/>
              <w:bottom w:val="nil"/>
              <w:right w:val="nil"/>
            </w:tcBorders>
          </w:tcPr>
          <w:p w:rsidR="008B5F12" w:rsidRDefault="008B5F12">
            <w:pPr>
              <w:pStyle w:val="ConsPlusNormal"/>
              <w:jc w:val="center"/>
            </w:pPr>
            <w:r>
              <w:t>(наименование муниципального образования, подпись, инициал имени, фамилия)</w:t>
            </w:r>
          </w:p>
        </w:tc>
      </w:tr>
      <w:tr w:rsidR="008B5F12">
        <w:tc>
          <w:tcPr>
            <w:tcW w:w="2154" w:type="dxa"/>
            <w:tcBorders>
              <w:top w:val="nil"/>
              <w:left w:val="nil"/>
              <w:bottom w:val="nil"/>
              <w:right w:val="nil"/>
            </w:tcBorders>
          </w:tcPr>
          <w:p w:rsidR="008B5F12" w:rsidRDefault="008B5F12">
            <w:pPr>
              <w:pStyle w:val="ConsPlusNormal"/>
            </w:pPr>
            <w:r>
              <w:t>М.П.</w:t>
            </w:r>
          </w:p>
        </w:tc>
        <w:tc>
          <w:tcPr>
            <w:tcW w:w="6917" w:type="dxa"/>
            <w:tcBorders>
              <w:top w:val="nil"/>
              <w:left w:val="nil"/>
              <w:bottom w:val="nil"/>
              <w:right w:val="nil"/>
            </w:tcBorders>
          </w:tcPr>
          <w:p w:rsidR="008B5F12" w:rsidRDefault="008B5F12">
            <w:pPr>
              <w:pStyle w:val="ConsPlusNormal"/>
            </w:pPr>
          </w:p>
        </w:tc>
      </w:tr>
    </w:tbl>
    <w:p w:rsidR="008B5F12" w:rsidRDefault="008B5F12">
      <w:pPr>
        <w:pStyle w:val="ConsPlusNormal"/>
        <w:jc w:val="both"/>
      </w:pPr>
    </w:p>
    <w:p w:rsidR="008B5F12" w:rsidRDefault="008B5F12">
      <w:pPr>
        <w:pStyle w:val="ConsPlusNonformat"/>
        <w:jc w:val="both"/>
      </w:pPr>
      <w:r>
        <w:t>- - - - - - - - - - - - - - - - - - - - - - - - - - - - - - - - - - - - - -</w:t>
      </w:r>
    </w:p>
    <w:p w:rsidR="008B5F12" w:rsidRDefault="008B5F12">
      <w:pPr>
        <w:pStyle w:val="ConsPlusNonformat"/>
        <w:jc w:val="both"/>
      </w:pPr>
      <w:r>
        <w:t xml:space="preserve">                               линия отреза</w:t>
      </w:r>
    </w:p>
    <w:p w:rsidR="008B5F12" w:rsidRDefault="008B5F12">
      <w:pPr>
        <w:pStyle w:val="ConsPlusNonformat"/>
        <w:jc w:val="both"/>
      </w:pPr>
    </w:p>
    <w:p w:rsidR="008B5F12" w:rsidRDefault="008B5F12">
      <w:pPr>
        <w:pStyle w:val="ConsPlusNonformat"/>
        <w:jc w:val="both"/>
      </w:pPr>
      <w:r>
        <w:t xml:space="preserve">                   (возвращается в военный комиссариат)</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B5F12">
        <w:tc>
          <w:tcPr>
            <w:tcW w:w="4535" w:type="dxa"/>
            <w:tcBorders>
              <w:top w:val="nil"/>
              <w:left w:val="nil"/>
              <w:bottom w:val="nil"/>
              <w:right w:val="nil"/>
            </w:tcBorders>
          </w:tcPr>
          <w:p w:rsidR="008B5F12" w:rsidRDefault="008B5F12">
            <w:pPr>
              <w:pStyle w:val="ConsPlusNormal"/>
            </w:pPr>
          </w:p>
        </w:tc>
        <w:tc>
          <w:tcPr>
            <w:tcW w:w="4535" w:type="dxa"/>
            <w:tcBorders>
              <w:top w:val="nil"/>
              <w:left w:val="nil"/>
              <w:bottom w:val="nil"/>
              <w:right w:val="nil"/>
            </w:tcBorders>
          </w:tcPr>
          <w:p w:rsidR="008B5F12" w:rsidRDefault="008B5F12">
            <w:pPr>
              <w:pStyle w:val="ConsPlusNormal"/>
              <w:jc w:val="right"/>
            </w:pPr>
            <w:r>
              <w:t>Серия ____ N __________</w:t>
            </w:r>
          </w:p>
        </w:tc>
      </w:tr>
    </w:tbl>
    <w:p w:rsidR="008B5F12" w:rsidRDefault="008B5F12">
      <w:pPr>
        <w:pStyle w:val="ConsPlusNormal"/>
        <w:jc w:val="both"/>
      </w:pPr>
    </w:p>
    <w:p w:rsidR="008B5F12" w:rsidRDefault="008B5F12">
      <w:pPr>
        <w:pStyle w:val="ConsPlusNonformat"/>
        <w:jc w:val="both"/>
      </w:pPr>
      <w:r>
        <w:t xml:space="preserve">    Я, ___________________________________________________________________,</w:t>
      </w:r>
    </w:p>
    <w:p w:rsidR="008B5F12" w:rsidRDefault="008B5F12">
      <w:pPr>
        <w:pStyle w:val="ConsPlusNonformat"/>
        <w:jc w:val="both"/>
      </w:pPr>
      <w:r>
        <w:t xml:space="preserve">                            (фамилия, имя, отчество)</w:t>
      </w:r>
    </w:p>
    <w:p w:rsidR="008B5F12" w:rsidRDefault="008B5F12">
      <w:pPr>
        <w:pStyle w:val="ConsPlusNonformat"/>
        <w:jc w:val="both"/>
      </w:pPr>
      <w:r>
        <w:t>о явке в военный комиссариат ______________________________________________</w:t>
      </w:r>
    </w:p>
    <w:p w:rsidR="008B5F12" w:rsidRDefault="008B5F12">
      <w:pPr>
        <w:pStyle w:val="ConsPlusNonformat"/>
        <w:jc w:val="both"/>
      </w:pPr>
      <w:r>
        <w:t xml:space="preserve">                                  (наименование военного комиссариата)</w:t>
      </w:r>
    </w:p>
    <w:p w:rsidR="008B5F12" w:rsidRDefault="008B5F12">
      <w:pPr>
        <w:pStyle w:val="ConsPlusNonformat"/>
        <w:jc w:val="both"/>
      </w:pPr>
      <w:r>
        <w:t>для ______________________________________________________________________,</w:t>
      </w:r>
    </w:p>
    <w:p w:rsidR="008B5F12" w:rsidRDefault="008B5F12">
      <w:pPr>
        <w:pStyle w:val="ConsPlusNonformat"/>
        <w:jc w:val="both"/>
      </w:pPr>
      <w:r>
        <w:t xml:space="preserve">                               (причина вызова)</w:t>
      </w:r>
    </w:p>
    <w:p w:rsidR="008B5F12" w:rsidRDefault="008B5F12">
      <w:pPr>
        <w:pStyle w:val="ConsPlusNonformat"/>
        <w:jc w:val="both"/>
      </w:pPr>
      <w:r>
        <w:t>назначенной на "__" _____________________ 20__ г. к ______ часам, оповещен.</w:t>
      </w: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 xml:space="preserve">                  (дата оповещения, подпись оповещенного)</w:t>
      </w:r>
    </w:p>
    <w:p w:rsidR="008B5F12" w:rsidRDefault="008B5F12">
      <w:pPr>
        <w:pStyle w:val="ConsPlusNonformat"/>
        <w:jc w:val="both"/>
      </w:pPr>
      <w:r>
        <w:t xml:space="preserve">    Оповещение произвел "__" ___________ 20__ г.</w:t>
      </w:r>
    </w:p>
    <w:p w:rsidR="008B5F12" w:rsidRDefault="008B5F1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B5F12">
        <w:tc>
          <w:tcPr>
            <w:tcW w:w="9071" w:type="dxa"/>
            <w:tcBorders>
              <w:top w:val="nil"/>
              <w:left w:val="nil"/>
              <w:right w:val="nil"/>
            </w:tcBorders>
          </w:tcPr>
          <w:p w:rsidR="008B5F12" w:rsidRDefault="008B5F12">
            <w:pPr>
              <w:pStyle w:val="ConsPlusNormal"/>
            </w:pPr>
          </w:p>
        </w:tc>
      </w:tr>
      <w:tr w:rsidR="008B5F12">
        <w:tc>
          <w:tcPr>
            <w:tcW w:w="9071" w:type="dxa"/>
            <w:tcBorders>
              <w:left w:val="nil"/>
              <w:bottom w:val="nil"/>
              <w:right w:val="nil"/>
            </w:tcBorders>
          </w:tcPr>
          <w:p w:rsidR="008B5F12" w:rsidRDefault="008B5F12">
            <w:pPr>
              <w:pStyle w:val="ConsPlusNormal"/>
              <w:jc w:val="center"/>
            </w:pPr>
            <w:r>
              <w:t>(должность, подпись, инициал имени, фамилия должностного лица)</w:t>
            </w:r>
          </w:p>
        </w:tc>
      </w:tr>
    </w:tbl>
    <w:p w:rsidR="008B5F12" w:rsidRDefault="008B5F12">
      <w:pPr>
        <w:pStyle w:val="ConsPlusNormal"/>
        <w:jc w:val="both"/>
      </w:pPr>
    </w:p>
    <w:p w:rsidR="008B5F12" w:rsidRDefault="008B5F12">
      <w:pPr>
        <w:pStyle w:val="ConsPlusNormal"/>
        <w:jc w:val="center"/>
      </w:pPr>
      <w:r>
        <w:t>(оборотная сторона повестки)</w:t>
      </w:r>
    </w:p>
    <w:p w:rsidR="008B5F12" w:rsidRDefault="008B5F12">
      <w:pPr>
        <w:pStyle w:val="ConsPlusNormal"/>
        <w:jc w:val="both"/>
      </w:pPr>
    </w:p>
    <w:p w:rsidR="008B5F12" w:rsidRDefault="008B5F12">
      <w:pPr>
        <w:pStyle w:val="ConsPlusNormal"/>
        <w:jc w:val="center"/>
      </w:pPr>
      <w:r>
        <w:t>ОБЯЗАННОСТИ</w:t>
      </w:r>
    </w:p>
    <w:p w:rsidR="008B5F12" w:rsidRDefault="008B5F12">
      <w:pPr>
        <w:pStyle w:val="ConsPlusNormal"/>
        <w:jc w:val="center"/>
      </w:pPr>
      <w:r>
        <w:t>гражданина, подлежащего призыву на военную службу</w:t>
      </w:r>
    </w:p>
    <w:p w:rsidR="008B5F12" w:rsidRDefault="008B5F12">
      <w:pPr>
        <w:pStyle w:val="ConsPlusNormal"/>
        <w:jc w:val="both"/>
      </w:pPr>
    </w:p>
    <w:p w:rsidR="008B5F12" w:rsidRDefault="008B5F12">
      <w:pPr>
        <w:pStyle w:val="ConsPlusNormal"/>
        <w:ind w:firstLine="540"/>
        <w:jc w:val="both"/>
      </w:pPr>
      <w:r>
        <w:t xml:space="preserve">1. В соответствии с Федеральным </w:t>
      </w:r>
      <w:hyperlink r:id="rId37">
        <w:r>
          <w:rPr>
            <w:color w:val="0000FF"/>
          </w:rPr>
          <w:t>законом</w:t>
        </w:r>
      </w:hyperlink>
      <w:r>
        <w:t xml:space="preserve"> "О воинской обязанности и военной службе" граждане, не пребывающие в запасе, обязаны явиться по повестке военного комиссариата на медицинское освидетельствование, заседание призывной комиссии, для уточнения сведений воинского учета или отправки в воинскую часть для прохождения военной службы (направления на альтернативную гражданскую службу), имея при себе удостоверение гражданина, подлежащего призыву на военную службу, паспорт (иной документ, удостоверяющий личность) гражданина Российской Федерации и другие документы, указанные в повестке.</w:t>
      </w:r>
    </w:p>
    <w:p w:rsidR="008B5F12" w:rsidRDefault="008B5F12">
      <w:pPr>
        <w:pStyle w:val="ConsPlusNormal"/>
        <w:spacing w:before="220"/>
        <w:ind w:firstLine="540"/>
        <w:jc w:val="both"/>
      </w:pPr>
      <w:r>
        <w:t>2. В случае неявки гражданина в указанные в повестке военного комиссариата место и срок без уважительных причин на перечисленные мероприятия гражданин считается уклоняющимся от призыва на военную службу и привлекается к ответственности в соответствии с законодательством Российской Федерации.</w:t>
      </w:r>
    </w:p>
    <w:p w:rsidR="008B5F12" w:rsidRDefault="008B5F12">
      <w:pPr>
        <w:pStyle w:val="ConsPlusNormal"/>
        <w:spacing w:before="220"/>
        <w:ind w:firstLine="540"/>
        <w:jc w:val="both"/>
      </w:pPr>
      <w:r>
        <w:t>Уважительными причинами неявки гражданина по повестке при условии документального подтверждения причины неявки являются:</w:t>
      </w:r>
    </w:p>
    <w:p w:rsidR="008B5F12" w:rsidRDefault="008B5F12">
      <w:pPr>
        <w:pStyle w:val="ConsPlusNormal"/>
        <w:spacing w:before="220"/>
        <w:ind w:firstLine="540"/>
        <w:jc w:val="both"/>
      </w:pPr>
      <w:r>
        <w:t>заболевание или увечье, связанное с утратой трудоспособности;</w:t>
      </w:r>
    </w:p>
    <w:p w:rsidR="008B5F12" w:rsidRDefault="008B5F12">
      <w:pPr>
        <w:pStyle w:val="ConsPlusNormal"/>
        <w:spacing w:before="220"/>
        <w:ind w:firstLine="540"/>
        <w:jc w:val="both"/>
      </w:pPr>
      <w: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8B5F12" w:rsidRDefault="008B5F12">
      <w:pPr>
        <w:pStyle w:val="ConsPlusNormal"/>
        <w:spacing w:before="220"/>
        <w:ind w:firstLine="540"/>
        <w:jc w:val="both"/>
      </w:pPr>
      <w:r>
        <w:t>препятствие, возникшее в результате действия непреодолимой силы, или иное обстоятельство, не зависящее от воли гражданина;</w:t>
      </w:r>
    </w:p>
    <w:p w:rsidR="008B5F12" w:rsidRDefault="008B5F12">
      <w:pPr>
        <w:pStyle w:val="ConsPlusNormal"/>
        <w:spacing w:before="220"/>
        <w:ind w:firstLine="540"/>
        <w:jc w:val="both"/>
      </w:pPr>
      <w:r>
        <w:t>иные причины, признанные уважительными призывной комиссией или судом.</w:t>
      </w:r>
    </w:p>
    <w:p w:rsidR="008B5F12" w:rsidRDefault="008B5F12">
      <w:pPr>
        <w:pStyle w:val="ConsPlusNormal"/>
        <w:spacing w:before="220"/>
        <w:ind w:firstLine="540"/>
        <w:jc w:val="both"/>
      </w:pPr>
      <w:r>
        <w:t>По истечении действия уважительной причины граждане являются в военный комиссариат немедленно, без дополнительного вызова.</w:t>
      </w:r>
    </w:p>
    <w:p w:rsidR="008B5F12" w:rsidRDefault="008B5F12">
      <w:pPr>
        <w:pStyle w:val="ConsPlusNormal"/>
        <w:jc w:val="both"/>
      </w:pPr>
    </w:p>
    <w:p w:rsidR="008B5F12" w:rsidRDefault="008B5F12">
      <w:pPr>
        <w:pStyle w:val="ConsPlusNormal"/>
        <w:jc w:val="center"/>
      </w:pPr>
      <w:r>
        <w:t>ПОЯСНЕНИЯ</w:t>
      </w:r>
    </w:p>
    <w:p w:rsidR="008B5F12" w:rsidRDefault="008B5F12">
      <w:pPr>
        <w:pStyle w:val="ConsPlusNormal"/>
        <w:jc w:val="center"/>
      </w:pPr>
      <w:r>
        <w:t>по заполнению повестки</w:t>
      </w:r>
    </w:p>
    <w:p w:rsidR="008B5F12" w:rsidRDefault="008B5F12">
      <w:pPr>
        <w:pStyle w:val="ConsPlusNormal"/>
        <w:jc w:val="both"/>
      </w:pPr>
    </w:p>
    <w:p w:rsidR="008B5F12" w:rsidRDefault="008B5F12">
      <w:pPr>
        <w:pStyle w:val="ConsPlusNormal"/>
        <w:ind w:firstLine="540"/>
        <w:jc w:val="both"/>
      </w:pPr>
      <w:r>
        <w:t>Повестка является документом, которым призывники вызываются в военный комиссариат субъекта Российской Федерации, военный комиссариат муниципального образования (муниципальных образований) для уточнения вопросов воинского учета (учетных данных гражданина) и проведения мероприятий, связанных с подготовкой и проведением призыва граждан на военную службу.</w:t>
      </w:r>
    </w:p>
    <w:p w:rsidR="008B5F12" w:rsidRDefault="008B5F12">
      <w:pPr>
        <w:pStyle w:val="ConsPlusNormal"/>
        <w:spacing w:before="220"/>
        <w:ind w:firstLine="540"/>
        <w:jc w:val="both"/>
      </w:pPr>
      <w:r>
        <w:t>Учет и регистрация повесток осуществляются по книге учета вызова граждан, не пребывающих в запасе, и выдачи им повесток.</w:t>
      </w:r>
    </w:p>
    <w:p w:rsidR="008B5F12" w:rsidRDefault="008B5F12">
      <w:pPr>
        <w:pStyle w:val="ConsPlusNormal"/>
        <w:spacing w:before="220"/>
        <w:ind w:firstLine="540"/>
        <w:jc w:val="both"/>
      </w:pPr>
      <w:r>
        <w:t>Серия и номер повестки образуются из наименования субъекта Российской Федерации и наименования муниципального образования (пример: СК, где С - Свердловская область, К - Кировский район), первые 2 цифры номера соответствуют региону, 3-я и 4-я - двум последним цифрам года проведения призыва, последующие 5 цифр - порядковый номер по книге учета. Пример: 662100001, где 66 - Свердловская область, 21 - 2021 год проведения призыва, 00001 - порядковый номер по книге учета вызова граждан, не пребывающих в запасе, и выдачи им повесток.</w:t>
      </w:r>
    </w:p>
    <w:p w:rsidR="008B5F12" w:rsidRDefault="008B5F12">
      <w:pPr>
        <w:pStyle w:val="ConsPlusNormal"/>
        <w:spacing w:before="220"/>
        <w:ind w:firstLine="540"/>
        <w:jc w:val="both"/>
      </w:pPr>
      <w:r>
        <w:t>Повестка должна быть подписана военным комиссаром субъекта Российской Федерации или военным комиссаром муниципального образования (муниципальных образований) или лицом, исполняющим их обязанности, и заверена печатью соответствующего военного комиссариата.</w:t>
      </w:r>
    </w:p>
    <w:p w:rsidR="008B5F12" w:rsidRDefault="008B5F12">
      <w:pPr>
        <w:pStyle w:val="ConsPlusNormal"/>
        <w:spacing w:before="220"/>
        <w:ind w:firstLine="540"/>
        <w:jc w:val="both"/>
      </w:pPr>
      <w:r>
        <w:t>В повестке указывается одна из причин вызова:</w:t>
      </w:r>
    </w:p>
    <w:p w:rsidR="008B5F12" w:rsidRDefault="008B5F12">
      <w:pPr>
        <w:pStyle w:val="ConsPlusNormal"/>
        <w:spacing w:before="220"/>
        <w:ind w:firstLine="540"/>
        <w:jc w:val="both"/>
      </w:pPr>
      <w:r>
        <w:t>для уточнения документов воинского учета;</w:t>
      </w:r>
    </w:p>
    <w:p w:rsidR="008B5F12" w:rsidRDefault="008B5F12">
      <w:pPr>
        <w:pStyle w:val="ConsPlusNormal"/>
        <w:spacing w:before="220"/>
        <w:ind w:firstLine="540"/>
        <w:jc w:val="both"/>
      </w:pPr>
      <w:r>
        <w:t>для прохождения медицинского освидетельствования или мероприятий, связанных с ним;</w:t>
      </w:r>
    </w:p>
    <w:p w:rsidR="008B5F12" w:rsidRDefault="008B5F12">
      <w:pPr>
        <w:pStyle w:val="ConsPlusNormal"/>
        <w:spacing w:before="220"/>
        <w:ind w:firstLine="540"/>
        <w:jc w:val="both"/>
      </w:pPr>
      <w:r>
        <w:t>для прохождения призывной комиссии, которая примет одно из следующих решений:</w:t>
      </w:r>
    </w:p>
    <w:p w:rsidR="008B5F12" w:rsidRDefault="008B5F12">
      <w:pPr>
        <w:pStyle w:val="ConsPlusNormal"/>
        <w:spacing w:before="220"/>
        <w:ind w:firstLine="540"/>
        <w:jc w:val="both"/>
      </w:pPr>
      <w:r>
        <w:t>о призыве на военную службу;</w:t>
      </w:r>
    </w:p>
    <w:p w:rsidR="008B5F12" w:rsidRDefault="008B5F12">
      <w:pPr>
        <w:pStyle w:val="ConsPlusNormal"/>
        <w:spacing w:before="220"/>
        <w:ind w:firstLine="540"/>
        <w:jc w:val="both"/>
      </w:pPr>
      <w:r>
        <w:t>о направлении на альтернативную гражданскую службу;</w:t>
      </w:r>
    </w:p>
    <w:p w:rsidR="008B5F12" w:rsidRDefault="008B5F12">
      <w:pPr>
        <w:pStyle w:val="ConsPlusNormal"/>
        <w:spacing w:before="220"/>
        <w:ind w:firstLine="540"/>
        <w:jc w:val="both"/>
      </w:pPr>
      <w:r>
        <w:t>о предоставлении отсрочки от призыва на военную службу;</w:t>
      </w:r>
    </w:p>
    <w:p w:rsidR="008B5F12" w:rsidRDefault="008B5F12">
      <w:pPr>
        <w:pStyle w:val="ConsPlusNormal"/>
        <w:spacing w:before="220"/>
        <w:ind w:firstLine="540"/>
        <w:jc w:val="both"/>
      </w:pPr>
      <w:r>
        <w:t>об освобождении от призыва на военную службу;</w:t>
      </w:r>
    </w:p>
    <w:p w:rsidR="008B5F12" w:rsidRDefault="008B5F12">
      <w:pPr>
        <w:pStyle w:val="ConsPlusNormal"/>
        <w:spacing w:before="220"/>
        <w:ind w:firstLine="540"/>
        <w:jc w:val="both"/>
      </w:pPr>
      <w:r>
        <w:t>об освобождении от исполнения воинской обязанности;</w:t>
      </w:r>
    </w:p>
    <w:p w:rsidR="008B5F12" w:rsidRDefault="008B5F12">
      <w:pPr>
        <w:pStyle w:val="ConsPlusNormal"/>
        <w:spacing w:before="220"/>
        <w:ind w:firstLine="540"/>
        <w:jc w:val="both"/>
      </w:pPr>
      <w:r>
        <w:t>о зачислении в запас;</w:t>
      </w:r>
    </w:p>
    <w:p w:rsidR="008B5F12" w:rsidRDefault="008B5F12">
      <w:pPr>
        <w:pStyle w:val="ConsPlusNormal"/>
        <w:spacing w:before="220"/>
        <w:ind w:firstLine="540"/>
        <w:jc w:val="both"/>
      </w:pPr>
      <w:r>
        <w:t>для прохождения призывной комиссии субъекта Российской Федерации;</w:t>
      </w:r>
    </w:p>
    <w:p w:rsidR="008B5F12" w:rsidRDefault="008B5F12">
      <w:pPr>
        <w:pStyle w:val="ConsPlusNormal"/>
        <w:spacing w:before="220"/>
        <w:ind w:firstLine="540"/>
        <w:jc w:val="both"/>
      </w:pPr>
      <w:r>
        <w:t>для отправки к месту прохождения военной службы.</w:t>
      </w: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right"/>
      </w:pPr>
      <w:r>
        <w:t>Приложение N 2</w:t>
      </w:r>
    </w:p>
    <w:p w:rsidR="008B5F12" w:rsidRDefault="008B5F12">
      <w:pPr>
        <w:pStyle w:val="ConsPlusNormal"/>
        <w:jc w:val="right"/>
      </w:pPr>
      <w:r>
        <w:t>к Положению о призыве на военную</w:t>
      </w:r>
    </w:p>
    <w:p w:rsidR="008B5F12" w:rsidRDefault="008B5F12">
      <w:pPr>
        <w:pStyle w:val="ConsPlusNormal"/>
        <w:jc w:val="right"/>
      </w:pPr>
      <w:r>
        <w:t>службу граждан Российской Федерации</w:t>
      </w:r>
    </w:p>
    <w:p w:rsidR="008B5F12" w:rsidRDefault="008B5F12">
      <w:pPr>
        <w:pStyle w:val="ConsPlusNormal"/>
        <w:jc w:val="both"/>
      </w:pPr>
    </w:p>
    <w:p w:rsidR="008B5F12" w:rsidRDefault="008B5F12">
      <w:pPr>
        <w:pStyle w:val="ConsPlusNormal"/>
        <w:jc w:val="right"/>
      </w:pPr>
      <w:r>
        <w:t>(форма)</w:t>
      </w:r>
    </w:p>
    <w:p w:rsidR="008B5F12" w:rsidRDefault="008B5F12">
      <w:pPr>
        <w:pStyle w:val="ConsPlusNormal"/>
        <w:jc w:val="both"/>
      </w:pPr>
    </w:p>
    <w:p w:rsidR="008B5F12" w:rsidRDefault="008B5F12">
      <w:pPr>
        <w:pStyle w:val="ConsPlusNormal"/>
        <w:jc w:val="center"/>
      </w:pPr>
      <w:r>
        <w:t>НАПРАВЛЕНИЕ НА МЕДИЦИНСКОЕ ОБСЛЕДОВАНИЕ</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38"/>
        <w:gridCol w:w="737"/>
        <w:gridCol w:w="1859"/>
        <w:gridCol w:w="2551"/>
      </w:tblGrid>
      <w:tr w:rsidR="008B5F12">
        <w:tc>
          <w:tcPr>
            <w:tcW w:w="3838" w:type="dxa"/>
            <w:tcBorders>
              <w:top w:val="nil"/>
              <w:left w:val="nil"/>
              <w:bottom w:val="nil"/>
              <w:right w:val="nil"/>
            </w:tcBorders>
          </w:tcPr>
          <w:p w:rsidR="008B5F12" w:rsidRDefault="008B5F12">
            <w:pPr>
              <w:pStyle w:val="ConsPlusNormal"/>
              <w:jc w:val="center"/>
            </w:pPr>
            <w:r>
              <w:t>Угловой штамп</w:t>
            </w:r>
          </w:p>
          <w:p w:rsidR="008B5F12" w:rsidRDefault="008B5F12">
            <w:pPr>
              <w:pStyle w:val="ConsPlusNormal"/>
              <w:jc w:val="center"/>
            </w:pPr>
            <w:r>
              <w:t>военного комиссариата муниципального образования (муниципальных образований)</w:t>
            </w:r>
          </w:p>
        </w:tc>
        <w:tc>
          <w:tcPr>
            <w:tcW w:w="737" w:type="dxa"/>
            <w:tcBorders>
              <w:top w:val="nil"/>
              <w:left w:val="nil"/>
              <w:bottom w:val="nil"/>
              <w:right w:val="nil"/>
            </w:tcBorders>
          </w:tcPr>
          <w:p w:rsidR="008B5F12" w:rsidRDefault="008B5F12">
            <w:pPr>
              <w:pStyle w:val="ConsPlusNormal"/>
            </w:pPr>
          </w:p>
        </w:tc>
        <w:tc>
          <w:tcPr>
            <w:tcW w:w="4410" w:type="dxa"/>
            <w:gridSpan w:val="2"/>
            <w:tcBorders>
              <w:top w:val="nil"/>
              <w:left w:val="nil"/>
              <w:bottom w:val="nil"/>
              <w:right w:val="nil"/>
            </w:tcBorders>
          </w:tcPr>
          <w:p w:rsidR="008B5F12" w:rsidRDefault="008B5F12">
            <w:pPr>
              <w:pStyle w:val="ConsPlusNormal"/>
            </w:pPr>
          </w:p>
        </w:tc>
      </w:tr>
      <w:tr w:rsidR="008B5F12">
        <w:tc>
          <w:tcPr>
            <w:tcW w:w="3838" w:type="dxa"/>
            <w:tcBorders>
              <w:top w:val="nil"/>
              <w:left w:val="nil"/>
              <w:bottom w:val="nil"/>
              <w:right w:val="nil"/>
            </w:tcBorders>
          </w:tcPr>
          <w:p w:rsidR="008B5F12" w:rsidRDefault="008B5F12">
            <w:pPr>
              <w:pStyle w:val="ConsPlusNormal"/>
            </w:pPr>
          </w:p>
        </w:tc>
        <w:tc>
          <w:tcPr>
            <w:tcW w:w="737" w:type="dxa"/>
            <w:tcBorders>
              <w:top w:val="nil"/>
              <w:left w:val="nil"/>
              <w:bottom w:val="nil"/>
              <w:right w:val="nil"/>
            </w:tcBorders>
          </w:tcPr>
          <w:p w:rsidR="008B5F12" w:rsidRDefault="008B5F12">
            <w:pPr>
              <w:pStyle w:val="ConsPlusNormal"/>
            </w:pPr>
          </w:p>
        </w:tc>
        <w:tc>
          <w:tcPr>
            <w:tcW w:w="1859" w:type="dxa"/>
            <w:tcBorders>
              <w:top w:val="nil"/>
              <w:left w:val="nil"/>
              <w:bottom w:val="nil"/>
              <w:right w:val="nil"/>
            </w:tcBorders>
          </w:tcPr>
          <w:p w:rsidR="008B5F12" w:rsidRDefault="008B5F12">
            <w:pPr>
              <w:pStyle w:val="ConsPlusNormal"/>
              <w:jc w:val="both"/>
            </w:pPr>
            <w:r>
              <w:t>Главному врачу</w:t>
            </w:r>
          </w:p>
        </w:tc>
        <w:tc>
          <w:tcPr>
            <w:tcW w:w="2551" w:type="dxa"/>
            <w:tcBorders>
              <w:top w:val="nil"/>
              <w:left w:val="nil"/>
              <w:bottom w:val="single" w:sz="4" w:space="0" w:color="auto"/>
              <w:right w:val="nil"/>
            </w:tcBorders>
          </w:tcPr>
          <w:p w:rsidR="008B5F12" w:rsidRDefault="008B5F12">
            <w:pPr>
              <w:pStyle w:val="ConsPlusNormal"/>
            </w:pPr>
          </w:p>
        </w:tc>
      </w:tr>
      <w:tr w:rsidR="008B5F12">
        <w:tc>
          <w:tcPr>
            <w:tcW w:w="3838" w:type="dxa"/>
            <w:tcBorders>
              <w:top w:val="nil"/>
              <w:left w:val="nil"/>
              <w:bottom w:val="nil"/>
              <w:right w:val="nil"/>
            </w:tcBorders>
          </w:tcPr>
          <w:p w:rsidR="008B5F12" w:rsidRDefault="008B5F12">
            <w:pPr>
              <w:pStyle w:val="ConsPlusNormal"/>
            </w:pPr>
          </w:p>
        </w:tc>
        <w:tc>
          <w:tcPr>
            <w:tcW w:w="737" w:type="dxa"/>
            <w:tcBorders>
              <w:top w:val="nil"/>
              <w:left w:val="nil"/>
              <w:bottom w:val="nil"/>
              <w:right w:val="nil"/>
            </w:tcBorders>
          </w:tcPr>
          <w:p w:rsidR="008B5F12" w:rsidRDefault="008B5F12">
            <w:pPr>
              <w:pStyle w:val="ConsPlusNormal"/>
            </w:pPr>
          </w:p>
        </w:tc>
        <w:tc>
          <w:tcPr>
            <w:tcW w:w="4410" w:type="dxa"/>
            <w:gridSpan w:val="2"/>
            <w:tcBorders>
              <w:top w:val="nil"/>
              <w:left w:val="nil"/>
              <w:bottom w:val="single" w:sz="4" w:space="0" w:color="auto"/>
              <w:right w:val="nil"/>
            </w:tcBorders>
          </w:tcPr>
          <w:p w:rsidR="008B5F12" w:rsidRDefault="008B5F12">
            <w:pPr>
              <w:pStyle w:val="ConsPlusNormal"/>
            </w:pPr>
          </w:p>
        </w:tc>
      </w:tr>
      <w:tr w:rsidR="008B5F12">
        <w:tc>
          <w:tcPr>
            <w:tcW w:w="3838" w:type="dxa"/>
            <w:tcBorders>
              <w:top w:val="nil"/>
              <w:left w:val="nil"/>
              <w:bottom w:val="nil"/>
              <w:right w:val="nil"/>
            </w:tcBorders>
          </w:tcPr>
          <w:p w:rsidR="008B5F12" w:rsidRDefault="008B5F12">
            <w:pPr>
              <w:pStyle w:val="ConsPlusNormal"/>
            </w:pPr>
          </w:p>
        </w:tc>
        <w:tc>
          <w:tcPr>
            <w:tcW w:w="737" w:type="dxa"/>
            <w:tcBorders>
              <w:top w:val="nil"/>
              <w:left w:val="nil"/>
              <w:bottom w:val="nil"/>
              <w:right w:val="nil"/>
            </w:tcBorders>
          </w:tcPr>
          <w:p w:rsidR="008B5F12" w:rsidRDefault="008B5F12">
            <w:pPr>
              <w:pStyle w:val="ConsPlusNormal"/>
            </w:pPr>
          </w:p>
        </w:tc>
        <w:tc>
          <w:tcPr>
            <w:tcW w:w="4410" w:type="dxa"/>
            <w:gridSpan w:val="2"/>
            <w:tcBorders>
              <w:top w:val="single" w:sz="4" w:space="0" w:color="auto"/>
              <w:left w:val="nil"/>
              <w:bottom w:val="nil"/>
              <w:right w:val="nil"/>
            </w:tcBorders>
          </w:tcPr>
          <w:p w:rsidR="008B5F12" w:rsidRDefault="008B5F12">
            <w:pPr>
              <w:pStyle w:val="ConsPlusNormal"/>
              <w:jc w:val="center"/>
            </w:pPr>
            <w:r>
              <w:t>(наименование медицинской организации, ее адрес)</w:t>
            </w:r>
          </w:p>
        </w:tc>
      </w:tr>
    </w:tbl>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94"/>
        <w:gridCol w:w="286"/>
        <w:gridCol w:w="480"/>
        <w:gridCol w:w="6860"/>
      </w:tblGrid>
      <w:tr w:rsidR="008B5F12">
        <w:tc>
          <w:tcPr>
            <w:tcW w:w="9020" w:type="dxa"/>
            <w:gridSpan w:val="4"/>
            <w:tcBorders>
              <w:top w:val="nil"/>
              <w:left w:val="nil"/>
              <w:bottom w:val="nil"/>
              <w:right w:val="nil"/>
            </w:tcBorders>
          </w:tcPr>
          <w:p w:rsidR="008B5F12" w:rsidRDefault="008B5F12">
            <w:pPr>
              <w:pStyle w:val="ConsPlusNormal"/>
              <w:jc w:val="center"/>
            </w:pPr>
            <w:r>
              <w:t>НАПРАВЛЕНИЕ</w:t>
            </w:r>
          </w:p>
        </w:tc>
      </w:tr>
      <w:tr w:rsidR="008B5F12">
        <w:tc>
          <w:tcPr>
            <w:tcW w:w="1680" w:type="dxa"/>
            <w:gridSpan w:val="2"/>
            <w:tcBorders>
              <w:top w:val="nil"/>
              <w:left w:val="nil"/>
              <w:bottom w:val="nil"/>
              <w:right w:val="nil"/>
            </w:tcBorders>
          </w:tcPr>
          <w:p w:rsidR="008B5F12" w:rsidRDefault="008B5F12">
            <w:pPr>
              <w:pStyle w:val="ConsPlusNormal"/>
              <w:ind w:firstLine="283"/>
            </w:pPr>
            <w:r>
              <w:t>Гражданин</w:t>
            </w:r>
          </w:p>
        </w:tc>
        <w:tc>
          <w:tcPr>
            <w:tcW w:w="7340" w:type="dxa"/>
            <w:gridSpan w:val="2"/>
            <w:tcBorders>
              <w:top w:val="nil"/>
              <w:left w:val="nil"/>
              <w:bottom w:val="single" w:sz="4" w:space="0" w:color="auto"/>
              <w:right w:val="nil"/>
            </w:tcBorders>
          </w:tcPr>
          <w:p w:rsidR="008B5F12" w:rsidRDefault="008B5F12">
            <w:pPr>
              <w:pStyle w:val="ConsPlusNormal"/>
            </w:pPr>
          </w:p>
        </w:tc>
      </w:tr>
      <w:tr w:rsidR="008B5F12">
        <w:tc>
          <w:tcPr>
            <w:tcW w:w="1680" w:type="dxa"/>
            <w:gridSpan w:val="2"/>
            <w:tcBorders>
              <w:top w:val="nil"/>
              <w:left w:val="nil"/>
              <w:bottom w:val="nil"/>
              <w:right w:val="nil"/>
            </w:tcBorders>
          </w:tcPr>
          <w:p w:rsidR="008B5F12" w:rsidRDefault="008B5F12">
            <w:pPr>
              <w:pStyle w:val="ConsPlusNormal"/>
            </w:pPr>
          </w:p>
        </w:tc>
        <w:tc>
          <w:tcPr>
            <w:tcW w:w="7340" w:type="dxa"/>
            <w:gridSpan w:val="2"/>
            <w:tcBorders>
              <w:top w:val="single" w:sz="4" w:space="0" w:color="auto"/>
              <w:left w:val="nil"/>
              <w:bottom w:val="nil"/>
              <w:right w:val="nil"/>
            </w:tcBorders>
          </w:tcPr>
          <w:p w:rsidR="008B5F12" w:rsidRDefault="008B5F12">
            <w:pPr>
              <w:pStyle w:val="ConsPlusNormal"/>
              <w:jc w:val="center"/>
            </w:pPr>
            <w:r>
              <w:t>(фамилия, имя, отчество, год рождения)</w:t>
            </w:r>
          </w:p>
        </w:tc>
      </w:tr>
      <w:tr w:rsidR="008B5F12">
        <w:tc>
          <w:tcPr>
            <w:tcW w:w="1680" w:type="dxa"/>
            <w:gridSpan w:val="2"/>
            <w:tcBorders>
              <w:top w:val="nil"/>
              <w:left w:val="nil"/>
              <w:bottom w:val="nil"/>
              <w:right w:val="nil"/>
            </w:tcBorders>
          </w:tcPr>
          <w:p w:rsidR="008B5F12" w:rsidRDefault="008B5F12">
            <w:pPr>
              <w:pStyle w:val="ConsPlusNormal"/>
            </w:pPr>
            <w:r>
              <w:t>направляется</w:t>
            </w:r>
          </w:p>
        </w:tc>
        <w:tc>
          <w:tcPr>
            <w:tcW w:w="7340" w:type="dxa"/>
            <w:gridSpan w:val="2"/>
            <w:tcBorders>
              <w:top w:val="nil"/>
              <w:left w:val="nil"/>
              <w:bottom w:val="single" w:sz="4" w:space="0" w:color="auto"/>
              <w:right w:val="nil"/>
            </w:tcBorders>
          </w:tcPr>
          <w:p w:rsidR="008B5F12" w:rsidRDefault="008B5F12">
            <w:pPr>
              <w:pStyle w:val="ConsPlusNormal"/>
            </w:pPr>
          </w:p>
        </w:tc>
      </w:tr>
      <w:tr w:rsidR="008B5F12">
        <w:tc>
          <w:tcPr>
            <w:tcW w:w="1680" w:type="dxa"/>
            <w:gridSpan w:val="2"/>
            <w:tcBorders>
              <w:top w:val="nil"/>
              <w:left w:val="nil"/>
              <w:bottom w:val="nil"/>
              <w:right w:val="nil"/>
            </w:tcBorders>
          </w:tcPr>
          <w:p w:rsidR="008B5F12" w:rsidRDefault="008B5F12">
            <w:pPr>
              <w:pStyle w:val="ConsPlusNormal"/>
            </w:pPr>
          </w:p>
        </w:tc>
        <w:tc>
          <w:tcPr>
            <w:tcW w:w="7340" w:type="dxa"/>
            <w:gridSpan w:val="2"/>
            <w:tcBorders>
              <w:top w:val="single" w:sz="4" w:space="0" w:color="auto"/>
              <w:left w:val="nil"/>
              <w:bottom w:val="nil"/>
              <w:right w:val="nil"/>
            </w:tcBorders>
          </w:tcPr>
          <w:p w:rsidR="008B5F12" w:rsidRDefault="008B5F12">
            <w:pPr>
              <w:pStyle w:val="ConsPlusNormal"/>
              <w:jc w:val="center"/>
            </w:pPr>
            <w:r>
              <w:t>(указать цель направления - медицинское обследование и др.)</w:t>
            </w:r>
          </w:p>
        </w:tc>
      </w:tr>
      <w:tr w:rsidR="008B5F12">
        <w:tc>
          <w:tcPr>
            <w:tcW w:w="1394" w:type="dxa"/>
            <w:tcBorders>
              <w:top w:val="nil"/>
              <w:left w:val="nil"/>
              <w:bottom w:val="nil"/>
              <w:right w:val="nil"/>
            </w:tcBorders>
          </w:tcPr>
          <w:p w:rsidR="008B5F12" w:rsidRDefault="008B5F12">
            <w:pPr>
              <w:pStyle w:val="ConsPlusNormal"/>
              <w:ind w:firstLine="283"/>
            </w:pPr>
            <w:r>
              <w:t>Диагноз</w:t>
            </w:r>
          </w:p>
        </w:tc>
        <w:tc>
          <w:tcPr>
            <w:tcW w:w="7626" w:type="dxa"/>
            <w:gridSpan w:val="3"/>
            <w:tcBorders>
              <w:top w:val="nil"/>
              <w:left w:val="nil"/>
              <w:bottom w:val="single" w:sz="4" w:space="0" w:color="auto"/>
              <w:right w:val="nil"/>
            </w:tcBorders>
          </w:tcPr>
          <w:p w:rsidR="008B5F12" w:rsidRDefault="008B5F12">
            <w:pPr>
              <w:pStyle w:val="ConsPlusNormal"/>
            </w:pPr>
          </w:p>
        </w:tc>
      </w:tr>
      <w:tr w:rsidR="008B5F12">
        <w:tc>
          <w:tcPr>
            <w:tcW w:w="9020" w:type="dxa"/>
            <w:gridSpan w:val="4"/>
            <w:tcBorders>
              <w:top w:val="nil"/>
              <w:left w:val="nil"/>
              <w:bottom w:val="single" w:sz="4" w:space="0" w:color="auto"/>
              <w:right w:val="nil"/>
            </w:tcBorders>
          </w:tcPr>
          <w:p w:rsidR="008B5F12" w:rsidRDefault="008B5F12">
            <w:pPr>
              <w:pStyle w:val="ConsPlusNormal"/>
            </w:pPr>
          </w:p>
        </w:tc>
      </w:tr>
      <w:tr w:rsidR="008B5F12">
        <w:tc>
          <w:tcPr>
            <w:tcW w:w="9020" w:type="dxa"/>
            <w:gridSpan w:val="4"/>
            <w:tcBorders>
              <w:top w:val="single" w:sz="4" w:space="0" w:color="auto"/>
              <w:left w:val="nil"/>
              <w:bottom w:val="nil"/>
              <w:right w:val="nil"/>
            </w:tcBorders>
          </w:tcPr>
          <w:p w:rsidR="008B5F12" w:rsidRDefault="008B5F12">
            <w:pPr>
              <w:pStyle w:val="ConsPlusNormal"/>
              <w:ind w:firstLine="283"/>
              <w:jc w:val="both"/>
            </w:pPr>
            <w:r>
              <w:t>Явиться с результатами медицинского обследования для медицинского освидетельствования "__" __________ 20__ г. к __ часам.</w:t>
            </w:r>
          </w:p>
        </w:tc>
      </w:tr>
      <w:tr w:rsidR="008B5F12">
        <w:tc>
          <w:tcPr>
            <w:tcW w:w="2160" w:type="dxa"/>
            <w:gridSpan w:val="3"/>
            <w:tcBorders>
              <w:top w:val="nil"/>
              <w:left w:val="nil"/>
              <w:bottom w:val="nil"/>
              <w:right w:val="nil"/>
            </w:tcBorders>
          </w:tcPr>
          <w:p w:rsidR="008B5F12" w:rsidRDefault="008B5F12">
            <w:pPr>
              <w:pStyle w:val="ConsPlusNormal"/>
            </w:pPr>
            <w:r>
              <w:t>Военный комиссар</w:t>
            </w:r>
          </w:p>
        </w:tc>
        <w:tc>
          <w:tcPr>
            <w:tcW w:w="6860" w:type="dxa"/>
            <w:tcBorders>
              <w:top w:val="nil"/>
              <w:left w:val="nil"/>
              <w:bottom w:val="single" w:sz="4" w:space="0" w:color="auto"/>
              <w:right w:val="nil"/>
            </w:tcBorders>
          </w:tcPr>
          <w:p w:rsidR="008B5F12" w:rsidRDefault="008B5F12">
            <w:pPr>
              <w:pStyle w:val="ConsPlusNormal"/>
            </w:pPr>
          </w:p>
        </w:tc>
      </w:tr>
      <w:tr w:rsidR="008B5F12">
        <w:tc>
          <w:tcPr>
            <w:tcW w:w="2160" w:type="dxa"/>
            <w:gridSpan w:val="3"/>
            <w:tcBorders>
              <w:top w:val="nil"/>
              <w:left w:val="nil"/>
              <w:bottom w:val="nil"/>
              <w:right w:val="nil"/>
            </w:tcBorders>
          </w:tcPr>
          <w:p w:rsidR="008B5F12" w:rsidRDefault="008B5F12">
            <w:pPr>
              <w:pStyle w:val="ConsPlusNormal"/>
            </w:pPr>
          </w:p>
        </w:tc>
        <w:tc>
          <w:tcPr>
            <w:tcW w:w="6860" w:type="dxa"/>
            <w:tcBorders>
              <w:top w:val="single" w:sz="4" w:space="0" w:color="auto"/>
              <w:left w:val="nil"/>
              <w:bottom w:val="nil"/>
              <w:right w:val="nil"/>
            </w:tcBorders>
          </w:tcPr>
          <w:p w:rsidR="008B5F12" w:rsidRDefault="008B5F12">
            <w:pPr>
              <w:pStyle w:val="ConsPlusNormal"/>
              <w:jc w:val="center"/>
            </w:pPr>
            <w:r>
              <w:t>(наименование муниципального образования, подпись, инициал имени, фамилия)</w:t>
            </w:r>
          </w:p>
        </w:tc>
      </w:tr>
      <w:tr w:rsidR="008B5F12">
        <w:tc>
          <w:tcPr>
            <w:tcW w:w="9020" w:type="dxa"/>
            <w:gridSpan w:val="4"/>
            <w:tcBorders>
              <w:top w:val="nil"/>
              <w:left w:val="nil"/>
              <w:bottom w:val="nil"/>
              <w:right w:val="nil"/>
            </w:tcBorders>
          </w:tcPr>
          <w:p w:rsidR="008B5F12" w:rsidRDefault="008B5F12">
            <w:pPr>
              <w:pStyle w:val="ConsPlusNormal"/>
              <w:ind w:firstLine="283"/>
              <w:jc w:val="both"/>
            </w:pPr>
            <w:r>
              <w:t>М.П.</w:t>
            </w:r>
          </w:p>
        </w:tc>
      </w:tr>
    </w:tbl>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right"/>
      </w:pPr>
      <w:r>
        <w:t>Приложение N 3</w:t>
      </w:r>
    </w:p>
    <w:p w:rsidR="008B5F12" w:rsidRDefault="008B5F12">
      <w:pPr>
        <w:pStyle w:val="ConsPlusNormal"/>
        <w:jc w:val="right"/>
      </w:pPr>
      <w:r>
        <w:t>к Положению о призыве на военную</w:t>
      </w:r>
    </w:p>
    <w:p w:rsidR="008B5F12" w:rsidRDefault="008B5F12">
      <w:pPr>
        <w:pStyle w:val="ConsPlusNormal"/>
        <w:jc w:val="right"/>
      </w:pPr>
      <w:r>
        <w:t>службу граждан Российской Федерации</w:t>
      </w:r>
    </w:p>
    <w:p w:rsidR="008B5F12" w:rsidRDefault="008B5F12">
      <w:pPr>
        <w:pStyle w:val="ConsPlusNormal"/>
        <w:jc w:val="both"/>
      </w:pPr>
    </w:p>
    <w:p w:rsidR="008B5F12" w:rsidRDefault="008B5F12">
      <w:pPr>
        <w:pStyle w:val="ConsPlusNormal"/>
        <w:jc w:val="right"/>
      </w:pPr>
      <w:r>
        <w:t>(форма)</w:t>
      </w:r>
    </w:p>
    <w:p w:rsidR="008B5F12" w:rsidRDefault="008B5F12">
      <w:pPr>
        <w:pStyle w:val="ConsPlusNormal"/>
        <w:jc w:val="both"/>
      </w:pPr>
    </w:p>
    <w:p w:rsidR="008B5F12" w:rsidRDefault="008B5F12">
      <w:pPr>
        <w:pStyle w:val="ConsPlusNormal"/>
        <w:jc w:val="center"/>
      </w:pPr>
      <w:r>
        <w:t>СПРАВКА</w:t>
      </w:r>
    </w:p>
    <w:p w:rsidR="008B5F12" w:rsidRDefault="008B5F12">
      <w:pPr>
        <w:pStyle w:val="ConsPlusNormal"/>
        <w:jc w:val="center"/>
      </w:pPr>
      <w:r>
        <w:t>ОБ ОБУЧЕНИИ ПО ОБРАЗОВАТЕЛЬНОЙ ПРОГРАММЕ СРЕДНЕГО</w:t>
      </w:r>
    </w:p>
    <w:p w:rsidR="008B5F12" w:rsidRDefault="008B5F12">
      <w:pPr>
        <w:pStyle w:val="ConsPlusNormal"/>
        <w:jc w:val="center"/>
      </w:pPr>
      <w:r>
        <w:t>ОБЩЕГО ОБРАЗОВАНИЯ</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19"/>
      </w:tblGrid>
      <w:tr w:rsidR="008B5F12">
        <w:tc>
          <w:tcPr>
            <w:tcW w:w="4219" w:type="dxa"/>
            <w:tcBorders>
              <w:top w:val="nil"/>
              <w:left w:val="nil"/>
              <w:bottom w:val="nil"/>
              <w:right w:val="nil"/>
            </w:tcBorders>
          </w:tcPr>
          <w:p w:rsidR="008B5F12" w:rsidRDefault="008B5F12">
            <w:pPr>
              <w:pStyle w:val="ConsPlusNormal"/>
              <w:jc w:val="center"/>
            </w:pPr>
            <w:r>
              <w:t>Угловой штамп образовательной организации</w:t>
            </w:r>
          </w:p>
        </w:tc>
      </w:tr>
    </w:tbl>
    <w:p w:rsidR="008B5F12" w:rsidRDefault="008B5F12">
      <w:pPr>
        <w:pStyle w:val="ConsPlusNormal"/>
        <w:jc w:val="both"/>
      </w:pPr>
    </w:p>
    <w:p w:rsidR="008B5F12" w:rsidRDefault="008B5F12">
      <w:pPr>
        <w:pStyle w:val="ConsPlusNonformat"/>
        <w:jc w:val="both"/>
      </w:pPr>
      <w:r>
        <w:t xml:space="preserve">                                  СПРАВКА</w:t>
      </w:r>
    </w:p>
    <w:p w:rsidR="008B5F12" w:rsidRDefault="008B5F12">
      <w:pPr>
        <w:pStyle w:val="ConsPlusNonformat"/>
        <w:jc w:val="both"/>
      </w:pPr>
    </w:p>
    <w:p w:rsidR="008B5F12" w:rsidRDefault="008B5F12">
      <w:pPr>
        <w:pStyle w:val="ConsPlusNonformat"/>
        <w:jc w:val="both"/>
      </w:pPr>
      <w:r>
        <w:t xml:space="preserve">    Выдана гражданину _____________________________________________________</w:t>
      </w:r>
    </w:p>
    <w:p w:rsidR="008B5F12" w:rsidRDefault="008B5F12">
      <w:pPr>
        <w:pStyle w:val="ConsPlusNonformat"/>
        <w:jc w:val="both"/>
      </w:pPr>
      <w:r>
        <w:t xml:space="preserve">                                    (фамилия, имя, отчество)</w:t>
      </w:r>
    </w:p>
    <w:p w:rsidR="008B5F12" w:rsidRDefault="008B5F12">
      <w:pPr>
        <w:pStyle w:val="ConsPlusNonformat"/>
        <w:jc w:val="both"/>
      </w:pPr>
      <w:r>
        <w:t>____ года   рождения   в   том,   что   он   в   20__   году   поступил   в</w:t>
      </w: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 xml:space="preserve">             (полное наименование организации, осуществляющей</w:t>
      </w:r>
    </w:p>
    <w:p w:rsidR="008B5F12" w:rsidRDefault="008B5F12">
      <w:pPr>
        <w:pStyle w:val="ConsPlusNonformat"/>
        <w:jc w:val="both"/>
      </w:pPr>
      <w:r>
        <w:t xml:space="preserve">                       образовательную деятельность,</w:t>
      </w:r>
    </w:p>
    <w:p w:rsidR="008B5F12" w:rsidRDefault="008B5F12">
      <w:pPr>
        <w:pStyle w:val="ConsPlusNonformat"/>
        <w:jc w:val="both"/>
      </w:pPr>
      <w:r>
        <w:t>__________________________________________________________________________,</w:t>
      </w:r>
    </w:p>
    <w:p w:rsidR="008B5F12" w:rsidRDefault="008B5F12">
      <w:pPr>
        <w:pStyle w:val="ConsPlusNonformat"/>
        <w:jc w:val="both"/>
      </w:pPr>
      <w:r>
        <w:t xml:space="preserve">                    номер и дата приказа о зачислении)</w:t>
      </w:r>
    </w:p>
    <w:p w:rsidR="008B5F12" w:rsidRDefault="008B5F12">
      <w:pPr>
        <w:pStyle w:val="ConsPlusNonformat"/>
        <w:jc w:val="both"/>
      </w:pPr>
      <w:r>
        <w:t>осуществляющую  образовательную  деятельность  по  имеющим  государственную</w:t>
      </w:r>
    </w:p>
    <w:p w:rsidR="008B5F12" w:rsidRDefault="008B5F12">
      <w:pPr>
        <w:pStyle w:val="ConsPlusNonformat"/>
        <w:jc w:val="both"/>
      </w:pPr>
      <w:r>
        <w:t>аккредитацию  образовательным   программам   среднего   общего  образования</w:t>
      </w: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 xml:space="preserve">                     (указываются номер и дата выдачи</w:t>
      </w: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 xml:space="preserve">       свидетельства о государственной аккредитации, срок действия,</w:t>
      </w:r>
    </w:p>
    <w:p w:rsidR="008B5F12" w:rsidRDefault="008B5F12">
      <w:pPr>
        <w:pStyle w:val="ConsPlusNonformat"/>
        <w:jc w:val="both"/>
      </w:pPr>
      <w:r>
        <w:t>__________________________________________________________________________,</w:t>
      </w:r>
    </w:p>
    <w:p w:rsidR="008B5F12" w:rsidRDefault="008B5F12">
      <w:pPr>
        <w:pStyle w:val="ConsPlusNonformat"/>
        <w:jc w:val="both"/>
      </w:pPr>
      <w:r>
        <w:t xml:space="preserve">               наименование органа, выдавшего свидетельство)</w:t>
      </w:r>
    </w:p>
    <w:p w:rsidR="008B5F12" w:rsidRDefault="008B5F12">
      <w:pPr>
        <w:pStyle w:val="ConsPlusNonformat"/>
        <w:jc w:val="both"/>
      </w:pPr>
      <w:r>
        <w:t>и в настоящее время обучается в ___________ классе по очной форме обучения.</w:t>
      </w:r>
    </w:p>
    <w:p w:rsidR="008B5F12" w:rsidRDefault="008B5F12">
      <w:pPr>
        <w:pStyle w:val="ConsPlusNonformat"/>
        <w:jc w:val="both"/>
      </w:pPr>
      <w:r>
        <w:t xml:space="preserve">    Срок    окончания    обучения      в     образовательной    организации</w:t>
      </w:r>
    </w:p>
    <w:p w:rsidR="008B5F12" w:rsidRDefault="008B5F12">
      <w:pPr>
        <w:pStyle w:val="ConsPlusNonformat"/>
        <w:jc w:val="both"/>
      </w:pPr>
      <w:r>
        <w:t>"__" _________ 20__ г.</w:t>
      </w:r>
    </w:p>
    <w:p w:rsidR="008B5F12" w:rsidRDefault="008B5F12">
      <w:pPr>
        <w:pStyle w:val="ConsPlusNonformat"/>
        <w:jc w:val="both"/>
      </w:pPr>
      <w:r>
        <w:t xml:space="preserve">    Справка выдана для представления в ____________________________________</w:t>
      </w:r>
    </w:p>
    <w:p w:rsidR="008B5F12" w:rsidRDefault="008B5F12">
      <w:pPr>
        <w:pStyle w:val="ConsPlusNonformat"/>
        <w:jc w:val="both"/>
      </w:pPr>
      <w:r>
        <w:t xml:space="preserve">                                        (наименование военного комиссариата</w:t>
      </w:r>
    </w:p>
    <w:p w:rsidR="008B5F12" w:rsidRDefault="008B5F12">
      <w:pPr>
        <w:pStyle w:val="ConsPlusNonformat"/>
        <w:jc w:val="both"/>
      </w:pPr>
      <w:r>
        <w:t xml:space="preserve">                                            муниципального образования</w:t>
      </w:r>
    </w:p>
    <w:p w:rsidR="008B5F12" w:rsidRDefault="008B5F12">
      <w:pPr>
        <w:pStyle w:val="ConsPlusNonformat"/>
        <w:jc w:val="both"/>
      </w:pPr>
      <w:r>
        <w:t xml:space="preserve">                                           (муниципальных образований)</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30"/>
        <w:gridCol w:w="6167"/>
      </w:tblGrid>
      <w:tr w:rsidR="008B5F12">
        <w:tc>
          <w:tcPr>
            <w:tcW w:w="8897" w:type="dxa"/>
            <w:gridSpan w:val="2"/>
            <w:tcBorders>
              <w:top w:val="nil"/>
              <w:left w:val="nil"/>
              <w:bottom w:val="nil"/>
              <w:right w:val="nil"/>
            </w:tcBorders>
          </w:tcPr>
          <w:p w:rsidR="008B5F12" w:rsidRDefault="008B5F12">
            <w:pPr>
              <w:pStyle w:val="ConsPlusNormal"/>
            </w:pPr>
            <w:r>
              <w:t>Руководитель (заместитель руководителя)</w:t>
            </w:r>
          </w:p>
          <w:p w:rsidR="008B5F12" w:rsidRDefault="008B5F12">
            <w:pPr>
              <w:pStyle w:val="ConsPlusNormal"/>
            </w:pPr>
            <w:r>
              <w:t>образовательной организации</w:t>
            </w:r>
          </w:p>
        </w:tc>
      </w:tr>
      <w:tr w:rsidR="008B5F12">
        <w:tc>
          <w:tcPr>
            <w:tcW w:w="2730" w:type="dxa"/>
            <w:tcBorders>
              <w:top w:val="nil"/>
              <w:left w:val="nil"/>
              <w:bottom w:val="nil"/>
              <w:right w:val="nil"/>
            </w:tcBorders>
          </w:tcPr>
          <w:p w:rsidR="008B5F12" w:rsidRDefault="008B5F12">
            <w:pPr>
              <w:pStyle w:val="ConsPlusNormal"/>
              <w:jc w:val="center"/>
            </w:pPr>
            <w:r>
              <w:t>М.П.</w:t>
            </w:r>
          </w:p>
        </w:tc>
        <w:tc>
          <w:tcPr>
            <w:tcW w:w="6167" w:type="dxa"/>
            <w:tcBorders>
              <w:top w:val="single" w:sz="4" w:space="0" w:color="auto"/>
              <w:left w:val="nil"/>
              <w:bottom w:val="nil"/>
              <w:right w:val="nil"/>
            </w:tcBorders>
          </w:tcPr>
          <w:p w:rsidR="008B5F12" w:rsidRDefault="008B5F12">
            <w:pPr>
              <w:pStyle w:val="ConsPlusNormal"/>
              <w:jc w:val="center"/>
            </w:pPr>
            <w:r>
              <w:t>(подпись, инициал имени, фамилия)</w:t>
            </w:r>
          </w:p>
        </w:tc>
      </w:tr>
    </w:tbl>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right"/>
      </w:pPr>
      <w:r>
        <w:t>Приложение N 4</w:t>
      </w:r>
    </w:p>
    <w:p w:rsidR="008B5F12" w:rsidRDefault="008B5F12">
      <w:pPr>
        <w:pStyle w:val="ConsPlusNormal"/>
        <w:jc w:val="right"/>
      </w:pPr>
      <w:r>
        <w:t>к Положению о призыве на военную</w:t>
      </w:r>
    </w:p>
    <w:p w:rsidR="008B5F12" w:rsidRDefault="008B5F12">
      <w:pPr>
        <w:pStyle w:val="ConsPlusNormal"/>
        <w:jc w:val="right"/>
      </w:pPr>
      <w:r>
        <w:t>службу граждан Российской Федерации</w:t>
      </w:r>
    </w:p>
    <w:p w:rsidR="008B5F12" w:rsidRDefault="008B5F12">
      <w:pPr>
        <w:pStyle w:val="ConsPlusNormal"/>
        <w:jc w:val="both"/>
      </w:pPr>
    </w:p>
    <w:p w:rsidR="008B5F12" w:rsidRDefault="008B5F12">
      <w:pPr>
        <w:pStyle w:val="ConsPlusNormal"/>
        <w:jc w:val="right"/>
      </w:pPr>
      <w:r>
        <w:t>(форма)</w:t>
      </w:r>
    </w:p>
    <w:p w:rsidR="008B5F12" w:rsidRDefault="008B5F12">
      <w:pPr>
        <w:pStyle w:val="ConsPlusNormal"/>
        <w:jc w:val="both"/>
      </w:pPr>
    </w:p>
    <w:p w:rsidR="008B5F12" w:rsidRDefault="008B5F12">
      <w:pPr>
        <w:pStyle w:val="ConsPlusNormal"/>
        <w:jc w:val="center"/>
      </w:pPr>
      <w:r>
        <w:t>СПРАВКА</w:t>
      </w:r>
    </w:p>
    <w:p w:rsidR="008B5F12" w:rsidRDefault="008B5F12">
      <w:pPr>
        <w:pStyle w:val="ConsPlusNormal"/>
        <w:jc w:val="center"/>
      </w:pPr>
      <w:r>
        <w:t>ОБ ОБУЧЕНИИ ПО ОБРАЗОВАТЕЛЬНОЙ ПРОГРАММЕ СРЕДНЕГО</w:t>
      </w:r>
    </w:p>
    <w:p w:rsidR="008B5F12" w:rsidRDefault="008B5F12">
      <w:pPr>
        <w:pStyle w:val="ConsPlusNormal"/>
        <w:jc w:val="center"/>
      </w:pPr>
      <w:r>
        <w:t>ПРОФЕССИОНАЛЬНОГО ИЛИ ВЫСШЕГО ОБРАЗОВАНИЯ</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19"/>
      </w:tblGrid>
      <w:tr w:rsidR="008B5F12">
        <w:tc>
          <w:tcPr>
            <w:tcW w:w="4219" w:type="dxa"/>
            <w:tcBorders>
              <w:top w:val="nil"/>
              <w:left w:val="nil"/>
              <w:bottom w:val="nil"/>
              <w:right w:val="nil"/>
            </w:tcBorders>
          </w:tcPr>
          <w:p w:rsidR="008B5F12" w:rsidRDefault="008B5F12">
            <w:pPr>
              <w:pStyle w:val="ConsPlusNormal"/>
              <w:jc w:val="center"/>
            </w:pPr>
            <w:r>
              <w:t>Угловой штамп</w:t>
            </w:r>
          </w:p>
          <w:p w:rsidR="008B5F12" w:rsidRDefault="008B5F12">
            <w:pPr>
              <w:pStyle w:val="ConsPlusNormal"/>
              <w:jc w:val="center"/>
            </w:pPr>
            <w:r>
              <w:t>образовательной организации</w:t>
            </w:r>
          </w:p>
          <w:p w:rsidR="008B5F12" w:rsidRDefault="008B5F12">
            <w:pPr>
              <w:pStyle w:val="ConsPlusNormal"/>
              <w:jc w:val="center"/>
            </w:pPr>
            <w:r>
              <w:t>(научной организации)</w:t>
            </w:r>
          </w:p>
        </w:tc>
      </w:tr>
    </w:tbl>
    <w:p w:rsidR="008B5F12" w:rsidRDefault="008B5F12">
      <w:pPr>
        <w:pStyle w:val="ConsPlusNormal"/>
        <w:jc w:val="both"/>
      </w:pPr>
    </w:p>
    <w:p w:rsidR="008B5F12" w:rsidRDefault="008B5F12">
      <w:pPr>
        <w:pStyle w:val="ConsPlusNonformat"/>
        <w:jc w:val="both"/>
      </w:pPr>
      <w:r>
        <w:t xml:space="preserve">                                  СПРАВКА</w:t>
      </w:r>
    </w:p>
    <w:p w:rsidR="008B5F12" w:rsidRDefault="008B5F12">
      <w:pPr>
        <w:pStyle w:val="ConsPlusNonformat"/>
        <w:jc w:val="both"/>
      </w:pPr>
    </w:p>
    <w:p w:rsidR="008B5F12" w:rsidRDefault="008B5F12">
      <w:pPr>
        <w:pStyle w:val="ConsPlusNonformat"/>
        <w:jc w:val="both"/>
      </w:pPr>
      <w:r>
        <w:t xml:space="preserve">    Выдана гражданину _____________________________________________________</w:t>
      </w:r>
    </w:p>
    <w:p w:rsidR="008B5F12" w:rsidRDefault="008B5F12">
      <w:pPr>
        <w:pStyle w:val="ConsPlusNonformat"/>
        <w:jc w:val="both"/>
      </w:pPr>
      <w:r>
        <w:t xml:space="preserve">                                    (фамилия, имя, отчество)</w:t>
      </w:r>
    </w:p>
    <w:p w:rsidR="008B5F12" w:rsidRDefault="008B5F12">
      <w:pPr>
        <w:pStyle w:val="ConsPlusNonformat"/>
        <w:jc w:val="both"/>
      </w:pPr>
      <w:r>
        <w:t>____  года   рождения   в   том,   что   он  в  20__  году  поступил,  имея</w:t>
      </w: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 xml:space="preserve">      (уровень образования, в соответствии с которым гражданин принят</w:t>
      </w:r>
    </w:p>
    <w:p w:rsidR="008B5F12" w:rsidRDefault="008B5F12">
      <w:pPr>
        <w:pStyle w:val="ConsPlusNonformat"/>
        <w:jc w:val="both"/>
      </w:pPr>
      <w:r>
        <w:t xml:space="preserve">      на обучение в образовательную организацию/научную организацию)</w:t>
      </w: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 xml:space="preserve">   (полное наименование образовательной организации/научной организации)</w:t>
      </w:r>
    </w:p>
    <w:p w:rsidR="008B5F12" w:rsidRDefault="008B5F12">
      <w:pPr>
        <w:pStyle w:val="ConsPlusNonformat"/>
        <w:jc w:val="both"/>
      </w:pPr>
      <w:r>
        <w:t>по  имеющей государственную аккредитацию образовательной программе среднего</w:t>
      </w:r>
    </w:p>
    <w:p w:rsidR="008B5F12" w:rsidRDefault="008B5F12">
      <w:pPr>
        <w:pStyle w:val="ConsPlusNonformat"/>
        <w:jc w:val="both"/>
      </w:pPr>
      <w:r>
        <w:t>профессионального (высшего) образования (нужное подчеркнуть)</w:t>
      </w: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 xml:space="preserve">    (код укрупненной группы и наименование укрупненной группы профессии</w:t>
      </w:r>
    </w:p>
    <w:p w:rsidR="008B5F12" w:rsidRDefault="008B5F12">
      <w:pPr>
        <w:pStyle w:val="ConsPlusNonformat"/>
        <w:jc w:val="both"/>
      </w:pPr>
      <w:r>
        <w:t xml:space="preserve">       или специальности среднего профессионального образования, код</w:t>
      </w:r>
    </w:p>
    <w:p w:rsidR="008B5F12" w:rsidRDefault="008B5F12">
      <w:pPr>
        <w:pStyle w:val="ConsPlusNonformat"/>
        <w:jc w:val="both"/>
      </w:pPr>
      <w:r>
        <w:t xml:space="preserve">   и наименование профессии или специальности среднего профессионального</w:t>
      </w:r>
    </w:p>
    <w:p w:rsidR="008B5F12" w:rsidRDefault="008B5F12">
      <w:pPr>
        <w:pStyle w:val="ConsPlusNonformat"/>
        <w:jc w:val="both"/>
      </w:pPr>
      <w:r>
        <w:t xml:space="preserve"> образования, код и наименование укрупненной группы направления подготовки</w:t>
      </w:r>
    </w:p>
    <w:p w:rsidR="008B5F12" w:rsidRDefault="008B5F12">
      <w:pPr>
        <w:pStyle w:val="ConsPlusNonformat"/>
        <w:jc w:val="both"/>
      </w:pPr>
      <w:r>
        <w:t xml:space="preserve">   или специальности высшего образования, код и наименование направления</w:t>
      </w:r>
    </w:p>
    <w:p w:rsidR="008B5F12" w:rsidRDefault="008B5F12">
      <w:pPr>
        <w:pStyle w:val="ConsPlusNonformat"/>
        <w:jc w:val="both"/>
      </w:pPr>
      <w:r>
        <w:t xml:space="preserve">             подготовки или специальности высшего образования)</w:t>
      </w:r>
    </w:p>
    <w:p w:rsidR="008B5F12" w:rsidRDefault="008B5F12">
      <w:pPr>
        <w:pStyle w:val="ConsPlusNonformat"/>
        <w:jc w:val="both"/>
      </w:pPr>
      <w:r>
        <w:t>__________________________________________________________________________.</w:t>
      </w:r>
    </w:p>
    <w:p w:rsidR="008B5F12" w:rsidRDefault="008B5F12">
      <w:pPr>
        <w:pStyle w:val="ConsPlusNonformat"/>
        <w:jc w:val="both"/>
      </w:pPr>
      <w:r>
        <w:t xml:space="preserve">        (дата и номер свидетельства о государственной аккредитации,</w:t>
      </w:r>
    </w:p>
    <w:p w:rsidR="008B5F12" w:rsidRDefault="008B5F12">
      <w:pPr>
        <w:pStyle w:val="ConsPlusNonformat"/>
        <w:jc w:val="both"/>
      </w:pPr>
      <w:r>
        <w:t xml:space="preserve">           срок действия, наименование аккредитационного органа,</w:t>
      </w:r>
    </w:p>
    <w:p w:rsidR="008B5F12" w:rsidRDefault="008B5F12">
      <w:pPr>
        <w:pStyle w:val="ConsPlusNonformat"/>
        <w:jc w:val="both"/>
      </w:pPr>
      <w:r>
        <w:t xml:space="preserve">                         выдавшего свидетельство)</w:t>
      </w:r>
    </w:p>
    <w:p w:rsidR="008B5F12" w:rsidRDefault="008B5F12">
      <w:pPr>
        <w:pStyle w:val="ConsPlusNonformat"/>
        <w:jc w:val="both"/>
      </w:pPr>
      <w:r>
        <w:t xml:space="preserve">    В  настоящее время обучается на _________ курсе по очной форме обучения</w:t>
      </w:r>
    </w:p>
    <w:p w:rsidR="008B5F12" w:rsidRDefault="008B5F12">
      <w:pPr>
        <w:pStyle w:val="ConsPlusNonformat"/>
        <w:jc w:val="both"/>
      </w:pPr>
      <w:r>
        <w:t>по     профессии     или     специальности    среднего    профессионального</w:t>
      </w:r>
    </w:p>
    <w:p w:rsidR="008B5F12" w:rsidRDefault="008B5F12">
      <w:pPr>
        <w:pStyle w:val="ConsPlusNonformat"/>
        <w:jc w:val="both"/>
      </w:pPr>
      <w:r>
        <w:t>образования/направлению  подготовки  или  специальности высшего образования</w:t>
      </w:r>
    </w:p>
    <w:p w:rsidR="008B5F12" w:rsidRDefault="008B5F12">
      <w:pPr>
        <w:pStyle w:val="ConsPlusNonformat"/>
        <w:jc w:val="both"/>
      </w:pPr>
      <w:r>
        <w:t>(нужное подчеркнуть) ______________________________________________________</w:t>
      </w:r>
    </w:p>
    <w:p w:rsidR="008B5F12" w:rsidRDefault="008B5F12">
      <w:pPr>
        <w:pStyle w:val="ConsPlusNonformat"/>
        <w:jc w:val="both"/>
      </w:pPr>
      <w:r>
        <w:t xml:space="preserve">                      (наименование профессии, специальности, направления</w:t>
      </w:r>
    </w:p>
    <w:p w:rsidR="008B5F12" w:rsidRDefault="008B5F12">
      <w:pPr>
        <w:pStyle w:val="ConsPlusNonformat"/>
        <w:jc w:val="both"/>
      </w:pPr>
      <w:r>
        <w:t xml:space="preserve">                                         подготовки)</w:t>
      </w:r>
    </w:p>
    <w:p w:rsidR="008B5F12" w:rsidRDefault="008B5F12">
      <w:pPr>
        <w:pStyle w:val="ConsPlusNonformat"/>
        <w:jc w:val="both"/>
      </w:pPr>
      <w:r>
        <w:t xml:space="preserve">    Срок   получения  образования  по  образовательной  программе  среднего</w:t>
      </w:r>
    </w:p>
    <w:p w:rsidR="008B5F12" w:rsidRDefault="008B5F12">
      <w:pPr>
        <w:pStyle w:val="ConsPlusNonformat"/>
        <w:jc w:val="both"/>
      </w:pPr>
      <w:r>
        <w:t>профессионального/высшего  образования  по  очной  форме  обучения  (нужное</w:t>
      </w:r>
    </w:p>
    <w:p w:rsidR="008B5F12" w:rsidRDefault="008B5F12">
      <w:pPr>
        <w:pStyle w:val="ConsPlusNonformat"/>
        <w:jc w:val="both"/>
      </w:pPr>
      <w:r>
        <w:t>подчеркнуть) _____________________________________________________________.</w:t>
      </w:r>
    </w:p>
    <w:p w:rsidR="008B5F12" w:rsidRDefault="008B5F12">
      <w:pPr>
        <w:pStyle w:val="ConsPlusNonformat"/>
        <w:jc w:val="both"/>
      </w:pPr>
      <w:r>
        <w:t xml:space="preserve">    Окончание  обучения  в  образовательной организации/научной организации</w:t>
      </w:r>
    </w:p>
    <w:p w:rsidR="008B5F12" w:rsidRDefault="008B5F12">
      <w:pPr>
        <w:pStyle w:val="ConsPlusNonformat"/>
        <w:jc w:val="both"/>
      </w:pPr>
      <w:r>
        <w:t>"__" ________ 20__ г.</w:t>
      </w:r>
    </w:p>
    <w:p w:rsidR="008B5F12" w:rsidRDefault="008B5F12">
      <w:pPr>
        <w:pStyle w:val="ConsPlusNonformat"/>
        <w:jc w:val="both"/>
      </w:pPr>
      <w:r>
        <w:t xml:space="preserve">    Справка дана для представления в _____________________________________.</w:t>
      </w:r>
    </w:p>
    <w:p w:rsidR="008B5F12" w:rsidRDefault="008B5F12">
      <w:pPr>
        <w:pStyle w:val="ConsPlusNonformat"/>
        <w:jc w:val="both"/>
      </w:pPr>
      <w:r>
        <w:t xml:space="preserve">                                      (наименование военного комиссариата</w:t>
      </w:r>
    </w:p>
    <w:p w:rsidR="008B5F12" w:rsidRDefault="008B5F12">
      <w:pPr>
        <w:pStyle w:val="ConsPlusNonformat"/>
        <w:jc w:val="both"/>
      </w:pPr>
      <w:r>
        <w:t xml:space="preserve">                                           муниципального образования</w:t>
      </w:r>
    </w:p>
    <w:p w:rsidR="008B5F12" w:rsidRDefault="008B5F12">
      <w:pPr>
        <w:pStyle w:val="ConsPlusNonformat"/>
        <w:jc w:val="both"/>
      </w:pPr>
      <w:r>
        <w:t xml:space="preserve">                                           (муниципальных образований)</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30"/>
        <w:gridCol w:w="6167"/>
      </w:tblGrid>
      <w:tr w:rsidR="008B5F12">
        <w:tc>
          <w:tcPr>
            <w:tcW w:w="8897" w:type="dxa"/>
            <w:gridSpan w:val="2"/>
            <w:tcBorders>
              <w:top w:val="nil"/>
              <w:left w:val="nil"/>
              <w:bottom w:val="nil"/>
              <w:right w:val="nil"/>
            </w:tcBorders>
          </w:tcPr>
          <w:p w:rsidR="008B5F12" w:rsidRDefault="008B5F12">
            <w:pPr>
              <w:pStyle w:val="ConsPlusNormal"/>
            </w:pPr>
            <w:r>
              <w:t>Руководитель (заместитель руководителя)</w:t>
            </w:r>
          </w:p>
          <w:p w:rsidR="008B5F12" w:rsidRDefault="008B5F12">
            <w:pPr>
              <w:pStyle w:val="ConsPlusNormal"/>
            </w:pPr>
            <w:r>
              <w:t>образовательной (научной) организации</w:t>
            </w:r>
          </w:p>
        </w:tc>
      </w:tr>
      <w:tr w:rsidR="008B5F12">
        <w:tc>
          <w:tcPr>
            <w:tcW w:w="2730" w:type="dxa"/>
            <w:tcBorders>
              <w:top w:val="nil"/>
              <w:left w:val="nil"/>
              <w:bottom w:val="nil"/>
              <w:right w:val="nil"/>
            </w:tcBorders>
          </w:tcPr>
          <w:p w:rsidR="008B5F12" w:rsidRDefault="008B5F12">
            <w:pPr>
              <w:pStyle w:val="ConsPlusNormal"/>
              <w:jc w:val="center"/>
            </w:pPr>
            <w:r>
              <w:t>М.П.</w:t>
            </w:r>
          </w:p>
        </w:tc>
        <w:tc>
          <w:tcPr>
            <w:tcW w:w="6167" w:type="dxa"/>
            <w:tcBorders>
              <w:top w:val="single" w:sz="4" w:space="0" w:color="auto"/>
              <w:left w:val="nil"/>
              <w:bottom w:val="nil"/>
              <w:right w:val="nil"/>
            </w:tcBorders>
          </w:tcPr>
          <w:p w:rsidR="008B5F12" w:rsidRDefault="008B5F12">
            <w:pPr>
              <w:pStyle w:val="ConsPlusNormal"/>
              <w:jc w:val="center"/>
            </w:pPr>
            <w:r>
              <w:t>(подпись, инициал имени, фамилия)</w:t>
            </w:r>
          </w:p>
        </w:tc>
      </w:tr>
    </w:tbl>
    <w:p w:rsidR="008B5F12" w:rsidRDefault="008B5F12">
      <w:pPr>
        <w:pStyle w:val="ConsPlusNormal"/>
        <w:jc w:val="both"/>
      </w:pPr>
    </w:p>
    <w:p w:rsidR="008B5F12" w:rsidRDefault="008B5F12">
      <w:pPr>
        <w:pStyle w:val="ConsPlusNonformat"/>
        <w:jc w:val="both"/>
      </w:pPr>
      <w:r>
        <w:t xml:space="preserve">    Заключил  договор  на  обучение по программе военной подготовки офицера</w:t>
      </w:r>
    </w:p>
    <w:p w:rsidR="008B5F12" w:rsidRDefault="008B5F12">
      <w:pPr>
        <w:pStyle w:val="ConsPlusNonformat"/>
        <w:jc w:val="both"/>
      </w:pPr>
      <w:r>
        <w:t>(солдата  (матроса),  сержанта  (старшины)  запаса  (военной  подготовки  в</w:t>
      </w:r>
    </w:p>
    <w:p w:rsidR="008B5F12" w:rsidRDefault="008B5F12">
      <w:pPr>
        <w:pStyle w:val="ConsPlusNonformat"/>
        <w:jc w:val="both"/>
      </w:pPr>
      <w:r>
        <w:t>военном учебном центре) и приступил к обучению с "__" _______ 20__ г.</w:t>
      </w:r>
    </w:p>
    <w:p w:rsidR="008B5F12" w:rsidRDefault="008B5F12">
      <w:pPr>
        <w:pStyle w:val="ConsPlusNonformat"/>
        <w:jc w:val="both"/>
      </w:pPr>
      <w:r>
        <w:t xml:space="preserve">    Окончание обучения "__" __________ 20__ г.</w:t>
      </w:r>
    </w:p>
    <w:p w:rsidR="008B5F12" w:rsidRDefault="008B5F12">
      <w:pPr>
        <w:pStyle w:val="ConsPlusNonformat"/>
        <w:jc w:val="both"/>
      </w:pPr>
      <w:r>
        <w:t xml:space="preserve">    Аттестационный материал оформляет ____________________________________.</w:t>
      </w:r>
    </w:p>
    <w:p w:rsidR="008B5F12" w:rsidRDefault="008B5F12">
      <w:pPr>
        <w:pStyle w:val="ConsPlusNonformat"/>
        <w:jc w:val="both"/>
      </w:pPr>
      <w:r>
        <w:t xml:space="preserve">                                      (наименование военного комиссариата</w:t>
      </w:r>
    </w:p>
    <w:p w:rsidR="008B5F12" w:rsidRDefault="008B5F12">
      <w:pPr>
        <w:pStyle w:val="ConsPlusNonformat"/>
        <w:jc w:val="both"/>
      </w:pPr>
      <w:r>
        <w:t xml:space="preserve">                                           муниципального образования</w:t>
      </w:r>
    </w:p>
    <w:p w:rsidR="008B5F12" w:rsidRDefault="008B5F12">
      <w:pPr>
        <w:pStyle w:val="ConsPlusNonformat"/>
        <w:jc w:val="both"/>
      </w:pPr>
      <w:r>
        <w:t xml:space="preserve">                                           муниципальных образований)</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30"/>
        <w:gridCol w:w="6167"/>
      </w:tblGrid>
      <w:tr w:rsidR="008B5F12">
        <w:tc>
          <w:tcPr>
            <w:tcW w:w="8897" w:type="dxa"/>
            <w:gridSpan w:val="2"/>
            <w:tcBorders>
              <w:top w:val="nil"/>
              <w:left w:val="nil"/>
              <w:bottom w:val="nil"/>
              <w:right w:val="nil"/>
            </w:tcBorders>
          </w:tcPr>
          <w:p w:rsidR="008B5F12" w:rsidRDefault="008B5F12">
            <w:pPr>
              <w:pStyle w:val="ConsPlusNormal"/>
            </w:pPr>
            <w:r>
              <w:t>Начальник (заместитель начальника)</w:t>
            </w:r>
          </w:p>
          <w:p w:rsidR="008B5F12" w:rsidRDefault="008B5F12">
            <w:pPr>
              <w:pStyle w:val="ConsPlusNormal"/>
            </w:pPr>
            <w:r>
              <w:t>военного учебного центра</w:t>
            </w:r>
          </w:p>
        </w:tc>
      </w:tr>
      <w:tr w:rsidR="008B5F12">
        <w:tc>
          <w:tcPr>
            <w:tcW w:w="2730" w:type="dxa"/>
            <w:tcBorders>
              <w:top w:val="nil"/>
              <w:left w:val="nil"/>
              <w:bottom w:val="nil"/>
              <w:right w:val="nil"/>
            </w:tcBorders>
          </w:tcPr>
          <w:p w:rsidR="008B5F12" w:rsidRDefault="008B5F12">
            <w:pPr>
              <w:pStyle w:val="ConsPlusNormal"/>
              <w:jc w:val="center"/>
            </w:pPr>
            <w:r>
              <w:t>М.П.</w:t>
            </w:r>
          </w:p>
        </w:tc>
        <w:tc>
          <w:tcPr>
            <w:tcW w:w="6167" w:type="dxa"/>
            <w:tcBorders>
              <w:top w:val="single" w:sz="4" w:space="0" w:color="auto"/>
              <w:left w:val="nil"/>
              <w:bottom w:val="nil"/>
              <w:right w:val="nil"/>
            </w:tcBorders>
          </w:tcPr>
          <w:p w:rsidR="008B5F12" w:rsidRDefault="008B5F12">
            <w:pPr>
              <w:pStyle w:val="ConsPlusNormal"/>
              <w:jc w:val="center"/>
            </w:pPr>
            <w:r>
              <w:t>(подпись, инициал имени, фамилия)</w:t>
            </w:r>
          </w:p>
        </w:tc>
      </w:tr>
    </w:tbl>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right"/>
      </w:pPr>
      <w:r>
        <w:t>Приложение N 5</w:t>
      </w:r>
    </w:p>
    <w:p w:rsidR="008B5F12" w:rsidRDefault="008B5F12">
      <w:pPr>
        <w:pStyle w:val="ConsPlusNormal"/>
        <w:jc w:val="right"/>
      </w:pPr>
      <w:r>
        <w:t>к Положению о призыве на военную</w:t>
      </w:r>
    </w:p>
    <w:p w:rsidR="008B5F12" w:rsidRDefault="008B5F12">
      <w:pPr>
        <w:pStyle w:val="ConsPlusNormal"/>
        <w:jc w:val="right"/>
      </w:pPr>
      <w:r>
        <w:t>службу граждан Российской Федерации</w:t>
      </w:r>
    </w:p>
    <w:p w:rsidR="008B5F12" w:rsidRDefault="008B5F12">
      <w:pPr>
        <w:pStyle w:val="ConsPlusNormal"/>
        <w:jc w:val="both"/>
      </w:pPr>
    </w:p>
    <w:p w:rsidR="008B5F12" w:rsidRDefault="008B5F12">
      <w:pPr>
        <w:pStyle w:val="ConsPlusNormal"/>
        <w:jc w:val="right"/>
      </w:pPr>
      <w:r>
        <w:t>(форма)</w:t>
      </w:r>
    </w:p>
    <w:p w:rsidR="008B5F12" w:rsidRDefault="008B5F12">
      <w:pPr>
        <w:pStyle w:val="ConsPlusNormal"/>
        <w:jc w:val="both"/>
      </w:pPr>
    </w:p>
    <w:p w:rsidR="008B5F12" w:rsidRDefault="008B5F12">
      <w:pPr>
        <w:pStyle w:val="ConsPlusNormal"/>
        <w:jc w:val="center"/>
      </w:pPr>
      <w:r>
        <w:t>СПРАВКА</w:t>
      </w:r>
    </w:p>
    <w:p w:rsidR="008B5F12" w:rsidRDefault="008B5F12">
      <w:pPr>
        <w:pStyle w:val="ConsPlusNormal"/>
        <w:jc w:val="center"/>
      </w:pPr>
      <w:r>
        <w:t>ОБ ОБУЧЕНИИ ПО ПРОГРАММЕ ПОДГОТОВКИ НАУЧНЫХ</w:t>
      </w:r>
    </w:p>
    <w:p w:rsidR="008B5F12" w:rsidRDefault="008B5F12">
      <w:pPr>
        <w:pStyle w:val="ConsPlusNormal"/>
        <w:jc w:val="center"/>
      </w:pPr>
      <w:r>
        <w:t>И НАУЧНО-ПЕДАГОГИЧЕСКИХ КАДРОВ В АСПИРАНТУРЕ (АДЪЮНКТУРЕ),</w:t>
      </w:r>
    </w:p>
    <w:p w:rsidR="008B5F12" w:rsidRDefault="008B5F12">
      <w:pPr>
        <w:pStyle w:val="ConsPlusNormal"/>
        <w:jc w:val="center"/>
      </w:pPr>
      <w:r>
        <w:t>ПРОГРАММЕ ОРДИНАТУРЫ, ПРОГРАММЕ АССИСТЕНТУРЫ-СТАЖИРОВКИ</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tblGrid>
      <w:tr w:rsidR="008B5F12">
        <w:tc>
          <w:tcPr>
            <w:tcW w:w="3855" w:type="dxa"/>
            <w:tcBorders>
              <w:top w:val="nil"/>
              <w:left w:val="nil"/>
              <w:bottom w:val="nil"/>
              <w:right w:val="nil"/>
            </w:tcBorders>
          </w:tcPr>
          <w:p w:rsidR="008B5F12" w:rsidRDefault="008B5F12">
            <w:pPr>
              <w:pStyle w:val="ConsPlusNormal"/>
              <w:jc w:val="center"/>
            </w:pPr>
            <w:r>
              <w:t>Угловой штамп</w:t>
            </w:r>
          </w:p>
          <w:p w:rsidR="008B5F12" w:rsidRDefault="008B5F12">
            <w:pPr>
              <w:pStyle w:val="ConsPlusNormal"/>
              <w:jc w:val="center"/>
            </w:pPr>
            <w:r>
              <w:t>образовательной организации</w:t>
            </w:r>
          </w:p>
          <w:p w:rsidR="008B5F12" w:rsidRDefault="008B5F12">
            <w:pPr>
              <w:pStyle w:val="ConsPlusNormal"/>
              <w:jc w:val="center"/>
            </w:pPr>
            <w:r>
              <w:t>научной организации</w:t>
            </w:r>
          </w:p>
        </w:tc>
      </w:tr>
    </w:tbl>
    <w:p w:rsidR="008B5F12" w:rsidRDefault="008B5F12">
      <w:pPr>
        <w:pStyle w:val="ConsPlusNormal"/>
        <w:jc w:val="both"/>
      </w:pPr>
    </w:p>
    <w:p w:rsidR="008B5F12" w:rsidRDefault="008B5F12">
      <w:pPr>
        <w:pStyle w:val="ConsPlusNonformat"/>
        <w:jc w:val="both"/>
      </w:pPr>
      <w:r>
        <w:t xml:space="preserve">                                  СПРАВКА</w:t>
      </w:r>
    </w:p>
    <w:p w:rsidR="008B5F12" w:rsidRDefault="008B5F12">
      <w:pPr>
        <w:pStyle w:val="ConsPlusNonformat"/>
        <w:jc w:val="both"/>
      </w:pPr>
    </w:p>
    <w:p w:rsidR="008B5F12" w:rsidRDefault="008B5F12">
      <w:pPr>
        <w:pStyle w:val="ConsPlusNonformat"/>
        <w:jc w:val="both"/>
      </w:pPr>
      <w:r>
        <w:t xml:space="preserve">    Выдана гражданину _____________________________________________________</w:t>
      </w:r>
    </w:p>
    <w:p w:rsidR="008B5F12" w:rsidRDefault="008B5F12">
      <w:pPr>
        <w:pStyle w:val="ConsPlusNonformat"/>
        <w:jc w:val="both"/>
      </w:pPr>
      <w:r>
        <w:t xml:space="preserve">                                     (фамилия, имя, отчество)</w:t>
      </w:r>
    </w:p>
    <w:p w:rsidR="008B5F12" w:rsidRDefault="008B5F12">
      <w:pPr>
        <w:pStyle w:val="ConsPlusNonformat"/>
        <w:jc w:val="both"/>
      </w:pPr>
      <w:r>
        <w:t>____ года  рождения  в  том, что он обучается (обучался) по очной  форме  в</w:t>
      </w: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 xml:space="preserve">   (полное наименование образовательной организации/научной организации)</w:t>
      </w:r>
    </w:p>
    <w:p w:rsidR="008B5F12" w:rsidRDefault="008B5F12">
      <w:pPr>
        <w:pStyle w:val="ConsPlusNonformat"/>
        <w:jc w:val="both"/>
      </w:pPr>
      <w:r>
        <w:t>по   программе   подготовки   научно-педагогических  кадров  в  аспирантуре</w:t>
      </w:r>
    </w:p>
    <w:p w:rsidR="008B5F12" w:rsidRDefault="008B5F12">
      <w:pPr>
        <w:pStyle w:val="ConsPlusNonformat"/>
        <w:jc w:val="both"/>
      </w:pPr>
      <w:r>
        <w:t>(адъюнктуре),  программе   ординатуры,   программе  ассистентуры-стажировки</w:t>
      </w: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__________________________________________________________________________,</w:t>
      </w:r>
    </w:p>
    <w:p w:rsidR="008B5F12" w:rsidRDefault="008B5F12">
      <w:pPr>
        <w:pStyle w:val="ConsPlusNonformat"/>
        <w:jc w:val="both"/>
      </w:pPr>
      <w:r>
        <w:t xml:space="preserve">       (код и наименование укрупненной группы направления подготовки</w:t>
      </w:r>
    </w:p>
    <w:p w:rsidR="008B5F12" w:rsidRDefault="008B5F12">
      <w:pPr>
        <w:pStyle w:val="ConsPlusNonformat"/>
        <w:jc w:val="both"/>
      </w:pPr>
      <w:r>
        <w:t xml:space="preserve">    научно-педагогических кадров в аспирантуре (адъюнктуре), программе</w:t>
      </w:r>
    </w:p>
    <w:p w:rsidR="008B5F12" w:rsidRDefault="008B5F12">
      <w:pPr>
        <w:pStyle w:val="ConsPlusNonformat"/>
        <w:jc w:val="both"/>
      </w:pPr>
      <w:r>
        <w:t xml:space="preserve">     ординатуры, программе ассистентуры-стажировки, наименование и код</w:t>
      </w:r>
    </w:p>
    <w:p w:rsidR="008B5F12" w:rsidRDefault="008B5F12">
      <w:pPr>
        <w:pStyle w:val="ConsPlusNonformat"/>
        <w:jc w:val="both"/>
      </w:pPr>
      <w:r>
        <w:t xml:space="preserve">     направления подготовки программы подготовки научно-педагогических</w:t>
      </w:r>
    </w:p>
    <w:p w:rsidR="008B5F12" w:rsidRDefault="008B5F12">
      <w:pPr>
        <w:pStyle w:val="ConsPlusNonformat"/>
        <w:jc w:val="both"/>
      </w:pPr>
      <w:r>
        <w:t xml:space="preserve">         кадров в аспирантуре (адъюнктуре), программе ординатуры,</w:t>
      </w:r>
    </w:p>
    <w:p w:rsidR="008B5F12" w:rsidRDefault="008B5F12">
      <w:pPr>
        <w:pStyle w:val="ConsPlusNonformat"/>
        <w:jc w:val="both"/>
      </w:pPr>
      <w:r>
        <w:t xml:space="preserve">                    программе ассистентуры-стажировки)</w:t>
      </w:r>
    </w:p>
    <w:p w:rsidR="008B5F12" w:rsidRDefault="008B5F12">
      <w:pPr>
        <w:pStyle w:val="ConsPlusNonformat"/>
        <w:jc w:val="both"/>
      </w:pPr>
      <w:r>
        <w:t>имеющей государственную аккредитацию _____________________________________.</w:t>
      </w:r>
    </w:p>
    <w:p w:rsidR="008B5F12" w:rsidRDefault="008B5F12">
      <w:pPr>
        <w:pStyle w:val="ConsPlusNonformat"/>
        <w:jc w:val="both"/>
      </w:pPr>
      <w:r>
        <w:t xml:space="preserve">                                          (дата и номер свидетельства</w:t>
      </w:r>
    </w:p>
    <w:p w:rsidR="008B5F12" w:rsidRDefault="008B5F12">
      <w:pPr>
        <w:pStyle w:val="ConsPlusNonformat"/>
        <w:jc w:val="both"/>
      </w:pPr>
      <w:r>
        <w:t xml:space="preserve">                                        о государственной аккредитации,</w:t>
      </w:r>
    </w:p>
    <w:p w:rsidR="008B5F12" w:rsidRDefault="008B5F12">
      <w:pPr>
        <w:pStyle w:val="ConsPlusNonformat"/>
        <w:jc w:val="both"/>
      </w:pPr>
      <w:r>
        <w:t xml:space="preserve">                                           лицензии, срок действия,</w:t>
      </w:r>
    </w:p>
    <w:p w:rsidR="008B5F12" w:rsidRDefault="008B5F12">
      <w:pPr>
        <w:pStyle w:val="ConsPlusNonformat"/>
        <w:jc w:val="both"/>
      </w:pPr>
      <w:r>
        <w:t xml:space="preserve">                                        наименование аккредитационного</w:t>
      </w:r>
    </w:p>
    <w:p w:rsidR="008B5F12" w:rsidRDefault="008B5F12">
      <w:pPr>
        <w:pStyle w:val="ConsPlusNonformat"/>
        <w:jc w:val="both"/>
      </w:pPr>
      <w:r>
        <w:t xml:space="preserve">                                       органа, выдавшего свидетельство,</w:t>
      </w:r>
    </w:p>
    <w:p w:rsidR="008B5F12" w:rsidRDefault="008B5F12">
      <w:pPr>
        <w:pStyle w:val="ConsPlusNonformat"/>
        <w:jc w:val="both"/>
      </w:pPr>
      <w:r>
        <w:t xml:space="preserve">                                                   лицензию)</w:t>
      </w:r>
    </w:p>
    <w:p w:rsidR="008B5F12" w:rsidRDefault="008B5F12">
      <w:pPr>
        <w:pStyle w:val="ConsPlusNonformat"/>
        <w:jc w:val="both"/>
      </w:pPr>
      <w:r>
        <w:t xml:space="preserve">    Зачислен на обучение _________________________________________________.</w:t>
      </w:r>
    </w:p>
    <w:p w:rsidR="008B5F12" w:rsidRDefault="008B5F12">
      <w:pPr>
        <w:pStyle w:val="ConsPlusNonformat"/>
        <w:jc w:val="both"/>
      </w:pPr>
      <w:r>
        <w:t xml:space="preserve">                          (дата и номер приказа о зачислении на обучение)</w:t>
      </w:r>
    </w:p>
    <w:p w:rsidR="008B5F12" w:rsidRDefault="008B5F12">
      <w:pPr>
        <w:pStyle w:val="ConsPlusNonformat"/>
        <w:jc w:val="both"/>
      </w:pPr>
      <w:r>
        <w:t xml:space="preserve">    Дата окончания обучения ______________________________________________.</w:t>
      </w:r>
    </w:p>
    <w:p w:rsidR="008B5F12" w:rsidRDefault="008B5F12">
      <w:pPr>
        <w:pStyle w:val="ConsPlusNonformat"/>
        <w:jc w:val="both"/>
      </w:pPr>
      <w:r>
        <w:t xml:space="preserve">    Квалификационная  работа  (диссертация)  принята  к  защите  советом по</w:t>
      </w:r>
    </w:p>
    <w:p w:rsidR="008B5F12" w:rsidRDefault="008B5F12">
      <w:pPr>
        <w:pStyle w:val="ConsPlusNonformat"/>
        <w:jc w:val="both"/>
      </w:pPr>
      <w:r>
        <w:t>защите диссертаций на соискание ученой степени кандидата наук, на соискание</w:t>
      </w:r>
    </w:p>
    <w:p w:rsidR="008B5F12" w:rsidRDefault="008B5F12">
      <w:pPr>
        <w:pStyle w:val="ConsPlusNonformat"/>
        <w:jc w:val="both"/>
      </w:pPr>
      <w:r>
        <w:t>ученой степени доктора наук ____________________________, созданным на базе</w:t>
      </w:r>
    </w:p>
    <w:p w:rsidR="008B5F12" w:rsidRDefault="008B5F12">
      <w:pPr>
        <w:pStyle w:val="ConsPlusNonformat"/>
        <w:jc w:val="both"/>
      </w:pPr>
      <w:r>
        <w:t xml:space="preserve">                                  (шифр совета)</w:t>
      </w: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 xml:space="preserve">     (наименование организации, на базе которой создан совет по защите</w:t>
      </w:r>
    </w:p>
    <w:p w:rsidR="008B5F12" w:rsidRDefault="008B5F12">
      <w:pPr>
        <w:pStyle w:val="ConsPlusNonformat"/>
        <w:jc w:val="both"/>
      </w:pPr>
      <w:r>
        <w:t xml:space="preserve">   диссертации на соискание ученой степени кандидата наук, на соискание</w:t>
      </w:r>
    </w:p>
    <w:p w:rsidR="008B5F12" w:rsidRDefault="008B5F12">
      <w:pPr>
        <w:pStyle w:val="ConsPlusNonformat"/>
        <w:jc w:val="both"/>
      </w:pPr>
      <w:r>
        <w:t xml:space="preserve">                       ученой степени доктора наук)</w:t>
      </w: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(дата и номер приказа о создании совета по защите диссертаций на соискание</w:t>
      </w:r>
    </w:p>
    <w:p w:rsidR="008B5F12" w:rsidRDefault="008B5F12">
      <w:pPr>
        <w:pStyle w:val="ConsPlusNonformat"/>
        <w:jc w:val="both"/>
      </w:pPr>
      <w:r>
        <w:t xml:space="preserve"> ученой степени кандидата наук, на соискание ученой степени доктора наук,</w:t>
      </w:r>
    </w:p>
    <w:p w:rsidR="008B5F12" w:rsidRDefault="008B5F12">
      <w:pPr>
        <w:pStyle w:val="ConsPlusNonformat"/>
        <w:jc w:val="both"/>
      </w:pPr>
      <w:r>
        <w:t xml:space="preserve">         наименование органа (организации), издавшего(ей) приказ)</w:t>
      </w:r>
    </w:p>
    <w:p w:rsidR="008B5F12" w:rsidRDefault="008B5F12">
      <w:pPr>
        <w:pStyle w:val="ConsPlusNonformat"/>
        <w:jc w:val="both"/>
      </w:pPr>
      <w:r>
        <w:t xml:space="preserve">    Дата защиты "__" ___________ 20__ г.</w:t>
      </w:r>
    </w:p>
    <w:p w:rsidR="008B5F12" w:rsidRDefault="008B5F12">
      <w:pPr>
        <w:pStyle w:val="ConsPlusNonformat"/>
        <w:jc w:val="both"/>
      </w:pPr>
      <w:r>
        <w:t xml:space="preserve">    Справка выдана для представления в ___________________________________.</w:t>
      </w:r>
    </w:p>
    <w:p w:rsidR="008B5F12" w:rsidRDefault="008B5F12">
      <w:pPr>
        <w:pStyle w:val="ConsPlusNonformat"/>
        <w:jc w:val="both"/>
      </w:pPr>
      <w:r>
        <w:t xml:space="preserve">                                       (наименование военного комиссариата</w:t>
      </w:r>
    </w:p>
    <w:p w:rsidR="008B5F12" w:rsidRDefault="008B5F12">
      <w:pPr>
        <w:pStyle w:val="ConsPlusNonformat"/>
        <w:jc w:val="both"/>
      </w:pPr>
      <w:r>
        <w:t xml:space="preserve">                                           муниципального образования</w:t>
      </w:r>
    </w:p>
    <w:p w:rsidR="008B5F12" w:rsidRDefault="008B5F12">
      <w:pPr>
        <w:pStyle w:val="ConsPlusNonformat"/>
        <w:jc w:val="both"/>
      </w:pPr>
      <w:r>
        <w:t xml:space="preserve">                                           (муниципальных образований)</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5418"/>
        <w:gridCol w:w="421"/>
      </w:tblGrid>
      <w:tr w:rsidR="008B5F12">
        <w:tc>
          <w:tcPr>
            <w:tcW w:w="8593" w:type="dxa"/>
            <w:gridSpan w:val="2"/>
            <w:tcBorders>
              <w:top w:val="nil"/>
              <w:left w:val="nil"/>
              <w:bottom w:val="nil"/>
              <w:right w:val="nil"/>
            </w:tcBorders>
          </w:tcPr>
          <w:p w:rsidR="008B5F12" w:rsidRDefault="008B5F12">
            <w:pPr>
              <w:pStyle w:val="ConsPlusNormal"/>
              <w:ind w:firstLine="283"/>
            </w:pPr>
            <w:r>
              <w:t>Руководитель (заместитель руководителя)</w:t>
            </w:r>
          </w:p>
          <w:p w:rsidR="008B5F12" w:rsidRDefault="008B5F12">
            <w:pPr>
              <w:pStyle w:val="ConsPlusNormal"/>
              <w:ind w:firstLine="283"/>
            </w:pPr>
            <w:r>
              <w:t>образовательной (научной) организации</w:t>
            </w:r>
          </w:p>
        </w:tc>
        <w:tc>
          <w:tcPr>
            <w:tcW w:w="421" w:type="dxa"/>
            <w:tcBorders>
              <w:top w:val="nil"/>
              <w:left w:val="nil"/>
              <w:bottom w:val="nil"/>
              <w:right w:val="nil"/>
            </w:tcBorders>
            <w:vAlign w:val="bottom"/>
          </w:tcPr>
          <w:p w:rsidR="008B5F12" w:rsidRDefault="008B5F12">
            <w:pPr>
              <w:pStyle w:val="ConsPlusNormal"/>
              <w:jc w:val="both"/>
            </w:pPr>
            <w:r>
              <w:t>".</w:t>
            </w:r>
          </w:p>
        </w:tc>
      </w:tr>
      <w:tr w:rsidR="008B5F12">
        <w:tc>
          <w:tcPr>
            <w:tcW w:w="3175" w:type="dxa"/>
            <w:tcBorders>
              <w:top w:val="nil"/>
              <w:left w:val="nil"/>
              <w:bottom w:val="nil"/>
              <w:right w:val="nil"/>
            </w:tcBorders>
          </w:tcPr>
          <w:p w:rsidR="008B5F12" w:rsidRDefault="008B5F12">
            <w:pPr>
              <w:pStyle w:val="ConsPlusNormal"/>
              <w:jc w:val="center"/>
            </w:pPr>
            <w:r>
              <w:t>М.П.</w:t>
            </w:r>
          </w:p>
        </w:tc>
        <w:tc>
          <w:tcPr>
            <w:tcW w:w="5418" w:type="dxa"/>
            <w:tcBorders>
              <w:top w:val="single" w:sz="4" w:space="0" w:color="auto"/>
              <w:left w:val="nil"/>
              <w:bottom w:val="nil"/>
              <w:right w:val="nil"/>
            </w:tcBorders>
          </w:tcPr>
          <w:p w:rsidR="008B5F12" w:rsidRDefault="008B5F12">
            <w:pPr>
              <w:pStyle w:val="ConsPlusNormal"/>
              <w:jc w:val="center"/>
            </w:pPr>
            <w:r>
              <w:t>(подпись, инициал имени, фамилия)</w:t>
            </w:r>
          </w:p>
        </w:tc>
        <w:tc>
          <w:tcPr>
            <w:tcW w:w="421" w:type="dxa"/>
            <w:tcBorders>
              <w:top w:val="nil"/>
              <w:left w:val="nil"/>
              <w:bottom w:val="nil"/>
              <w:right w:val="nil"/>
            </w:tcBorders>
          </w:tcPr>
          <w:p w:rsidR="008B5F12" w:rsidRDefault="008B5F12">
            <w:pPr>
              <w:pStyle w:val="ConsPlusNormal"/>
            </w:pPr>
          </w:p>
        </w:tc>
      </w:tr>
    </w:tbl>
    <w:p w:rsidR="008B5F12" w:rsidRDefault="008B5F12">
      <w:pPr>
        <w:pStyle w:val="ConsPlusNormal"/>
        <w:jc w:val="both"/>
      </w:pPr>
    </w:p>
    <w:p w:rsidR="008B5F12" w:rsidRDefault="008B5F12">
      <w:pPr>
        <w:pStyle w:val="ConsPlusNormal"/>
        <w:ind w:firstLine="540"/>
        <w:jc w:val="both"/>
      </w:pPr>
      <w:r>
        <w:t xml:space="preserve">2. В </w:t>
      </w:r>
      <w:hyperlink r:id="rId38">
        <w:r>
          <w:rPr>
            <w:color w:val="0000FF"/>
          </w:rPr>
          <w:t>Положении</w:t>
        </w:r>
      </w:hyperlink>
      <w:r>
        <w:t xml:space="preserve"> о воинском учете, утвержденном постановлением Правительства Российской Федерации от 27 ноября 2006 г. N 719 "Об утверждении Положения о воинском учете" (Собрание законодательства Российской Федерации, 2006, N 49, ст. 5220; 2014, N 43, ст. 5892; 2019, N 12, ст. 1315; 2021, N 12, ст. 2012):</w:t>
      </w:r>
    </w:p>
    <w:p w:rsidR="008B5F12" w:rsidRDefault="008B5F12">
      <w:pPr>
        <w:pStyle w:val="ConsPlusNormal"/>
        <w:spacing w:before="220"/>
        <w:ind w:firstLine="540"/>
        <w:jc w:val="both"/>
      </w:pPr>
      <w:r>
        <w:t xml:space="preserve">а) в </w:t>
      </w:r>
      <w:hyperlink r:id="rId39">
        <w:r>
          <w:rPr>
            <w:color w:val="0000FF"/>
          </w:rPr>
          <w:t>абзаце десятом подпункта "б" пункта 14</w:t>
        </w:r>
      </w:hyperlink>
      <w:r>
        <w:t xml:space="preserve"> слова "согласно приложению" заменить словами "согласно приложению N 1";</w:t>
      </w:r>
    </w:p>
    <w:p w:rsidR="008B5F12" w:rsidRDefault="008B5F12">
      <w:pPr>
        <w:pStyle w:val="ConsPlusNormal"/>
        <w:spacing w:before="220"/>
        <w:ind w:firstLine="540"/>
        <w:jc w:val="both"/>
      </w:pPr>
      <w:r>
        <w:t xml:space="preserve">б) </w:t>
      </w:r>
      <w:hyperlink r:id="rId40">
        <w:r>
          <w:rPr>
            <w:color w:val="0000FF"/>
          </w:rPr>
          <w:t>пункт 34</w:t>
        </w:r>
      </w:hyperlink>
      <w:r>
        <w:t xml:space="preserve"> изложить в следующей редакции:</w:t>
      </w:r>
    </w:p>
    <w:p w:rsidR="008B5F12" w:rsidRDefault="008B5F12">
      <w:pPr>
        <w:pStyle w:val="ConsPlusNormal"/>
        <w:spacing w:before="220"/>
        <w:ind w:firstLine="540"/>
        <w:jc w:val="both"/>
      </w:pPr>
      <w:r>
        <w:t>"34. Первоначальная постановка на воинский учет граждан мужского пола осуществляется с 1 января по 31 марта года достижения ими возраста 17 лет комиссиями по постановке граждан на воинский учет, создаваемыми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 субъекта Российской Федерации.</w:t>
      </w:r>
    </w:p>
    <w:p w:rsidR="008B5F12" w:rsidRDefault="008B5F12">
      <w:pPr>
        <w:pStyle w:val="ConsPlusNormal"/>
        <w:spacing w:before="220"/>
        <w:ind w:firstLine="540"/>
        <w:jc w:val="both"/>
      </w:pPr>
      <w:r>
        <w:t>Первоначальная постановка граждан на воинский учет проводится в целях определения:</w:t>
      </w:r>
    </w:p>
    <w:p w:rsidR="008B5F12" w:rsidRDefault="008B5F12">
      <w:pPr>
        <w:pStyle w:val="ConsPlusNormal"/>
        <w:spacing w:before="220"/>
        <w:ind w:firstLine="540"/>
        <w:jc w:val="both"/>
      </w:pPr>
      <w:r>
        <w:t>количества граждан мужского пола, подлежащих вызову на мероприятия, связанные с призывом на военную службу, по достижении 18-летнего возраста;</w:t>
      </w:r>
    </w:p>
    <w:p w:rsidR="008B5F12" w:rsidRDefault="008B5F12">
      <w:pPr>
        <w:pStyle w:val="ConsPlusNormal"/>
        <w:spacing w:before="220"/>
        <w:ind w:firstLine="540"/>
        <w:jc w:val="both"/>
      </w:pPr>
      <w:r>
        <w:t>качественной характеристики граждан, подлежащих вызову на мероприятия, связанные с призывом на военную службу, по следующим критериям:</w:t>
      </w:r>
    </w:p>
    <w:p w:rsidR="008B5F12" w:rsidRDefault="008B5F12">
      <w:pPr>
        <w:pStyle w:val="ConsPlusNormal"/>
        <w:spacing w:before="220"/>
        <w:ind w:firstLine="540"/>
        <w:jc w:val="both"/>
      </w:pPr>
      <w:r>
        <w:t>годность к военной службе по состоянию здоровья;</w:t>
      </w:r>
    </w:p>
    <w:p w:rsidR="008B5F12" w:rsidRDefault="008B5F12">
      <w:pPr>
        <w:pStyle w:val="ConsPlusNormal"/>
        <w:spacing w:before="220"/>
        <w:ind w:firstLine="540"/>
        <w:jc w:val="both"/>
      </w:pPr>
      <w:r>
        <w:t>уровень образования;</w:t>
      </w:r>
    </w:p>
    <w:p w:rsidR="008B5F12" w:rsidRDefault="008B5F12">
      <w:pPr>
        <w:pStyle w:val="ConsPlusNormal"/>
        <w:spacing w:before="220"/>
        <w:ind w:firstLine="540"/>
        <w:jc w:val="both"/>
      </w:pPr>
      <w:r>
        <w:t>профессиональная пригодность к подготовке по военно-учетным специальностям и к военной службе на воинских должностях;</w:t>
      </w:r>
    </w:p>
    <w:p w:rsidR="008B5F12" w:rsidRDefault="008B5F12">
      <w:pPr>
        <w:pStyle w:val="ConsPlusNormal"/>
        <w:spacing w:before="220"/>
        <w:ind w:firstLine="540"/>
        <w:jc w:val="both"/>
      </w:pPr>
      <w:r>
        <w:t>наличие гражданских специальностей;</w:t>
      </w:r>
    </w:p>
    <w:p w:rsidR="008B5F12" w:rsidRDefault="008B5F12">
      <w:pPr>
        <w:pStyle w:val="ConsPlusNormal"/>
        <w:spacing w:before="220"/>
        <w:ind w:firstLine="540"/>
        <w:jc w:val="both"/>
      </w:pPr>
      <w:r>
        <w:t>наличие судимости;</w:t>
      </w:r>
    </w:p>
    <w:p w:rsidR="008B5F12" w:rsidRDefault="008B5F12">
      <w:pPr>
        <w:pStyle w:val="ConsPlusNormal"/>
        <w:spacing w:before="220"/>
        <w:ind w:firstLine="540"/>
        <w:jc w:val="both"/>
      </w:pPr>
      <w:r>
        <w:t>предварительное распределение граждан по видам, родам войск Вооруженных Сил Российской Федерации, войскам национальной гвардии, воинским формированиям и органам.</w:t>
      </w:r>
    </w:p>
    <w:p w:rsidR="008B5F12" w:rsidRDefault="008B5F12">
      <w:pPr>
        <w:pStyle w:val="ConsPlusNormal"/>
        <w:spacing w:before="220"/>
        <w:ind w:firstLine="540"/>
        <w:jc w:val="both"/>
      </w:pPr>
      <w:r>
        <w:t>Военный комиссариат субъекта Российской Федерации с получением указаний штаба военного округа (Северного флота) в год, предшествующий году первоначальной постановки на воинский учет:</w:t>
      </w:r>
    </w:p>
    <w:p w:rsidR="008B5F12" w:rsidRDefault="008B5F12">
      <w:pPr>
        <w:pStyle w:val="ConsPlusNormal"/>
        <w:spacing w:before="220"/>
        <w:ind w:firstLine="540"/>
        <w:jc w:val="both"/>
      </w:pPr>
      <w:r>
        <w:t>до 1 декабря согласовывает с руководителем исполнительного органа государственной власти субъекта Российской Федерации в сфере охраны здоровья порядок и сроки привлечения врачей-специалистов и медицинских работников со средним медицинским образованием для медицинского освидетельствования граждан, подлежащих постановке на воинский учет, а также перечень медицинских организаций государственной системы здравоохранения (за исключением медицинских организаций, подведомственных федеральным органам исполнительной власти), и медицинских организаций муниципальной системы здравоохранения, в которых будет проводиться амбулаторное или стационарное медицинское обследование граждан при первоначальной постановке на воинский учет;</w:t>
      </w:r>
    </w:p>
    <w:p w:rsidR="008B5F12" w:rsidRDefault="008B5F12">
      <w:pPr>
        <w:pStyle w:val="ConsPlusNormal"/>
        <w:spacing w:before="220"/>
        <w:ind w:firstLine="540"/>
        <w:jc w:val="both"/>
      </w:pPr>
      <w:r>
        <w:t>до 10 декабря представляет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утверждение проект решения о создании комиссий по постановке граждан на воинский учет с указанием их персонального состава, а также перечень медицинских организаций государственной системы здравоохранения (за исключением медицинских организаций, подведомственных федеральным органам исполнительной власти) и медицинских организаций муниципальной системы здравоохранения, в которых будет проводиться амбулаторное или стационарное медицинское обследование граждан при первоначальной постановке на воинский учет;</w:t>
      </w:r>
    </w:p>
    <w:p w:rsidR="008B5F12" w:rsidRDefault="008B5F12">
      <w:pPr>
        <w:pStyle w:val="ConsPlusNormal"/>
        <w:spacing w:before="220"/>
        <w:ind w:firstLine="540"/>
        <w:jc w:val="both"/>
      </w:pPr>
      <w:r>
        <w:t>до 15 декабря согласовывает с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план проведения в военных комиссариатах инструкторско-методических сборов с врачами-специалистами, включенными в составы комиссий по постановке граждан на воинский учет;</w:t>
      </w:r>
    </w:p>
    <w:p w:rsidR="008B5F12" w:rsidRDefault="008B5F12">
      <w:pPr>
        <w:pStyle w:val="ConsPlusNormal"/>
        <w:spacing w:before="220"/>
        <w:ind w:firstLine="540"/>
        <w:jc w:val="both"/>
      </w:pPr>
      <w:r>
        <w:t>согласовывает с органом исполнительной власти субъекта Российской Федерации в сфере образования проведение мероприятий по профессиональному психологическому отбору граждан в образовательных организациях;</w:t>
      </w:r>
    </w:p>
    <w:p w:rsidR="008B5F12" w:rsidRDefault="008B5F12">
      <w:pPr>
        <w:pStyle w:val="ConsPlusNormal"/>
        <w:spacing w:before="220"/>
        <w:ind w:firstLine="540"/>
        <w:jc w:val="both"/>
      </w:pPr>
      <w:r>
        <w:t>после обобщения, рассмотрения и анализа отчетных данных о проведенной постановке граждан на воинский учет информирует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об итогах этой работы.</w:t>
      </w:r>
    </w:p>
    <w:p w:rsidR="008B5F12" w:rsidRDefault="008B5F12">
      <w:pPr>
        <w:pStyle w:val="ConsPlusNormal"/>
        <w:spacing w:before="220"/>
        <w:ind w:firstLine="540"/>
        <w:jc w:val="both"/>
      </w:pPr>
      <w:r>
        <w:t>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организуются, обеспечиваются и проводятся в военных комиссариатах инструкторско-методические сборы с врачами-специалистами, включенными в составы комиссий по постановке граждан на воинский учет.</w:t>
      </w:r>
    </w:p>
    <w:p w:rsidR="008B5F12" w:rsidRDefault="008B5F12">
      <w:pPr>
        <w:pStyle w:val="ConsPlusNormal"/>
        <w:spacing w:before="220"/>
        <w:ind w:firstLine="540"/>
        <w:jc w:val="both"/>
      </w:pPr>
      <w:r>
        <w:t>Программа и сроки проведения инструкторско-методических сборов согласовываются с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утверждаются военным комиссаром субъекта Российской Федерации.</w:t>
      </w:r>
    </w:p>
    <w:p w:rsidR="008B5F12" w:rsidRDefault="008B5F12">
      <w:pPr>
        <w:pStyle w:val="ConsPlusNormal"/>
        <w:spacing w:before="220"/>
        <w:ind w:firstLine="540"/>
        <w:jc w:val="both"/>
      </w:pPr>
      <w:r>
        <w:t>Военный комиссар муниципального образования (муниципальных образований) в год, предшествующий году первоначальной постановки на воинский учет:</w:t>
      </w:r>
    </w:p>
    <w:p w:rsidR="008B5F12" w:rsidRDefault="008B5F12">
      <w:pPr>
        <w:pStyle w:val="ConsPlusNormal"/>
        <w:spacing w:before="220"/>
        <w:ind w:firstLine="540"/>
        <w:jc w:val="both"/>
      </w:pPr>
      <w:r>
        <w:t>до 1 сентября:</w:t>
      </w:r>
    </w:p>
    <w:p w:rsidR="008B5F12" w:rsidRDefault="008B5F12">
      <w:pPr>
        <w:pStyle w:val="ConsPlusNormal"/>
        <w:spacing w:before="220"/>
        <w:ind w:firstLine="540"/>
        <w:jc w:val="both"/>
      </w:pPr>
      <w:r>
        <w:t>представляет военному комиссару субъекта Российской Федерации проект плана по подготовке и проведению первоначальной постановки граждан на воинский учет, согласованный с главой муниципального образования;</w:t>
      </w:r>
    </w:p>
    <w:p w:rsidR="008B5F12" w:rsidRDefault="008B5F12">
      <w:pPr>
        <w:pStyle w:val="ConsPlusNormal"/>
        <w:spacing w:before="220"/>
        <w:ind w:firstLine="540"/>
        <w:jc w:val="both"/>
      </w:pPr>
      <w:r>
        <w:t>разрабатывает перечень органов местного самоуправления, на которые возложено ведение первичного воинского учета граждан, организаций (образовательных организаций), находящихся в пределах административных границ муниципального образования согласно приложению N 4;</w:t>
      </w:r>
    </w:p>
    <w:p w:rsidR="008B5F12" w:rsidRDefault="008B5F12">
      <w:pPr>
        <w:pStyle w:val="ConsPlusNormal"/>
        <w:spacing w:before="220"/>
        <w:ind w:firstLine="540"/>
        <w:jc w:val="both"/>
      </w:pPr>
      <w:r>
        <w:t>до 15 сентября запрашивает и обеспечивает получение не позднее 1 ноября:</w:t>
      </w:r>
    </w:p>
    <w:p w:rsidR="008B5F12" w:rsidRDefault="008B5F12">
      <w:pPr>
        <w:pStyle w:val="ConsPlusNormal"/>
        <w:spacing w:before="220"/>
        <w:ind w:firstLine="540"/>
        <w:jc w:val="both"/>
      </w:pPr>
      <w:r>
        <w:t>от органов внутренних дел - сведения о гражданах, состоящих на воинском учете, необходимые для занесения в документы воинского учета.</w:t>
      </w:r>
    </w:p>
    <w:p w:rsidR="008B5F12" w:rsidRDefault="008B5F12">
      <w:pPr>
        <w:pStyle w:val="ConsPlusNormal"/>
        <w:spacing w:before="220"/>
        <w:ind w:firstLine="540"/>
        <w:jc w:val="both"/>
      </w:pPr>
      <w:r>
        <w:t>Запросы о представлении указанных сведений и ответы на них направляются с использованием системы межведомственного электронного взаимодействия при наличии технической возможности.</w:t>
      </w:r>
    </w:p>
    <w:p w:rsidR="008B5F12" w:rsidRDefault="008B5F12">
      <w:pPr>
        <w:pStyle w:val="ConsPlusNormal"/>
        <w:spacing w:before="220"/>
        <w:ind w:firstLine="540"/>
        <w:jc w:val="both"/>
      </w:pPr>
      <w:r>
        <w:t>В случае отсутствия технической возможности запрос и ответ на него направляются на бумажном носителе по форме согласно приложению N 5;</w:t>
      </w:r>
    </w:p>
    <w:p w:rsidR="008B5F12" w:rsidRDefault="008B5F12">
      <w:pPr>
        <w:pStyle w:val="ConsPlusNormal"/>
        <w:spacing w:before="220"/>
        <w:ind w:firstLine="540"/>
        <w:jc w:val="both"/>
      </w:pPr>
      <w:r>
        <w:t>от органов местного самоуправления, на которые возложено ведение первичного воинского учета граждан, - списки граждан, подлежащих первоначальной постановке на воинский учет, по форме согласно приложению N 6;</w:t>
      </w:r>
    </w:p>
    <w:p w:rsidR="008B5F12" w:rsidRDefault="008B5F12">
      <w:pPr>
        <w:pStyle w:val="ConsPlusNormal"/>
        <w:spacing w:before="220"/>
        <w:ind w:firstLine="540"/>
        <w:jc w:val="both"/>
      </w:pPr>
      <w:r>
        <w:t>от организаций (образовательных организаций) - списки граждан, подлежащих первоначальной постановке на воинский учет, по форме согласно приложению N 6 и заполненные анкеты на этих граждан по форме согласно приложению N 7;</w:t>
      </w:r>
    </w:p>
    <w:p w:rsidR="008B5F12" w:rsidRDefault="008B5F12">
      <w:pPr>
        <w:pStyle w:val="ConsPlusNormal"/>
        <w:spacing w:before="220"/>
        <w:ind w:firstLine="540"/>
        <w:jc w:val="both"/>
      </w:pPr>
      <w:r>
        <w:t>до 20 сентября запрашивает и обеспечивает получение не позднее 5 ноября от:</w:t>
      </w:r>
    </w:p>
    <w:p w:rsidR="008B5F12" w:rsidRDefault="008B5F12">
      <w:pPr>
        <w:pStyle w:val="ConsPlusNormal"/>
        <w:spacing w:before="220"/>
        <w:ind w:firstLine="540"/>
        <w:jc w:val="both"/>
      </w:pPr>
      <w:r>
        <w:t>медицинских организаций независимо от организационно-правовой формы - сведения о гражданах, характеризующие состояние их здоровья, в том числе о гражданах, состоящих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токсическими веществами, инфицирования вирусом иммунодефицита человека, состоящих на диспансерном наблюдении по поводу других заболеваний, с указанием диагноза и даты постановки на учет (наблюдение), медицинские карты пациентов, получающих медицинскую помощь в амбулаторных условиях, и при необходимости другие медицинские документы (медицинские карты стационарных больных, истории болезни, рентгенограммы, протоколы специальных методов исследования и другие медицинские документы), а также иные сведения, необходимые для проведения медицинского освидетельствования граждан, подлежащих постановке на воинский учет;</w:t>
      </w:r>
    </w:p>
    <w:p w:rsidR="008B5F12" w:rsidRDefault="008B5F12">
      <w:pPr>
        <w:pStyle w:val="ConsPlusNormal"/>
        <w:spacing w:before="220"/>
        <w:ind w:firstLine="540"/>
        <w:jc w:val="both"/>
      </w:pPr>
      <w:r>
        <w:t>федеральных государственных учреждений медико-социальной экспертизы - сведения о лицах, признанных инвалидами, а также медицинские документы, послужившие основанием для признания их инвалидами;</w:t>
      </w:r>
    </w:p>
    <w:p w:rsidR="008B5F12" w:rsidRDefault="008B5F12">
      <w:pPr>
        <w:pStyle w:val="ConsPlusNormal"/>
        <w:spacing w:before="220"/>
        <w:ind w:firstLine="540"/>
        <w:jc w:val="both"/>
      </w:pPr>
      <w:r>
        <w:t>центров психолого-педагогической, медицинской и социальной помощи, специальных учебно-воспитательных учреждений открытого и закрытого типов, организаций, осуществляющих образовательную деятельность по адаптированным основным общеобразовательным программам, - педагогические характеристики и медицинские документы, характеризующие состояние их здоровья;</w:t>
      </w:r>
    </w:p>
    <w:p w:rsidR="008B5F12" w:rsidRDefault="008B5F12">
      <w:pPr>
        <w:pStyle w:val="ConsPlusNormal"/>
        <w:spacing w:before="220"/>
        <w:ind w:firstLine="540"/>
        <w:jc w:val="both"/>
      </w:pPr>
      <w:r>
        <w:t>федеральных судов и мировых судей - списки лиц, в отношении которых вступили в законную силу приговоры;</w:t>
      </w:r>
    </w:p>
    <w:p w:rsidR="008B5F12" w:rsidRDefault="008B5F12">
      <w:pPr>
        <w:pStyle w:val="ConsPlusNormal"/>
        <w:spacing w:before="220"/>
        <w:ind w:firstLine="540"/>
        <w:jc w:val="both"/>
      </w:pPr>
      <w:r>
        <w:t>органов внутренних дел - сведения о лицах, состоящих на учете за правонарушения;</w:t>
      </w:r>
    </w:p>
    <w:p w:rsidR="008B5F12" w:rsidRDefault="008B5F12">
      <w:pPr>
        <w:pStyle w:val="ConsPlusNormal"/>
        <w:spacing w:before="220"/>
        <w:ind w:firstLine="540"/>
        <w:jc w:val="both"/>
      </w:pPr>
      <w:r>
        <w:t>органов местного самоуправления - сведения о должностных лицах для включения в состав комиссии по постановке граждан на воинский учет;</w:t>
      </w:r>
    </w:p>
    <w:p w:rsidR="008B5F12" w:rsidRDefault="008B5F12">
      <w:pPr>
        <w:pStyle w:val="ConsPlusNormal"/>
        <w:spacing w:before="220"/>
        <w:ind w:firstLine="540"/>
        <w:jc w:val="both"/>
      </w:pPr>
      <w:r>
        <w:t>исполнительного органа государственной власти субъекта Российской Федерации в сфере охраны здоровья или медицинских организаций, находящихся в его ведении, - сведения о врачах-специалистах и медицинских работниках со средним медицинским образованием для включения в состав комиссии по постановке граждан на воинский учет;</w:t>
      </w:r>
    </w:p>
    <w:p w:rsidR="008B5F12" w:rsidRDefault="008B5F12">
      <w:pPr>
        <w:pStyle w:val="ConsPlusNormal"/>
        <w:spacing w:before="220"/>
        <w:ind w:firstLine="540"/>
        <w:jc w:val="both"/>
      </w:pPr>
      <w:r>
        <w:t>до 1 октября представляет заявку в военный комиссариат субъекта Российской Федерации на определение перечня медицинских организаций, в которых будет проводиться медицинское освидетельствование граждан в период работы комиссии по постановке граждан на воинский учет, а также выделение врачей-специалистов и медицинских работников со средним медицинским образованием для проведения медицинского освидетельствования граждан при первоначальной постановке граждан на воинский учет. Кроме того, выясняет, какие врачи-специалисты отсутствуют для проведения медицинского освидетельствования. В случае отсутствия врачей-специалистов докладывает военному комиссару субъекта Российской Федерации о том, какие специалисты отсутствуют;</w:t>
      </w:r>
    </w:p>
    <w:p w:rsidR="008B5F12" w:rsidRDefault="008B5F12">
      <w:pPr>
        <w:pStyle w:val="ConsPlusNormal"/>
        <w:spacing w:before="220"/>
        <w:ind w:firstLine="540"/>
        <w:jc w:val="both"/>
      </w:pPr>
      <w:r>
        <w:t>до 1 декабря представляет военному комиссару субъекта Российской Федерации предложения по персональному составу членов комиссии по постановке граждан на воинский учет, согласованные с руководителем исполнительного органа государственной власти субъекта Российской Федерации в сфере охраны здоровья и главой муниципального образования;</w:t>
      </w:r>
    </w:p>
    <w:p w:rsidR="008B5F12" w:rsidRDefault="008B5F12">
      <w:pPr>
        <w:pStyle w:val="ConsPlusNormal"/>
        <w:spacing w:before="220"/>
        <w:ind w:firstLine="540"/>
        <w:jc w:val="both"/>
      </w:pPr>
      <w:r>
        <w:t>до 15 декабря в целях выявления граждан, подлежащих постановке на воинский учет, осуществляет сверку сведений, представленных организациями (образовательными организациями) и проверяет с выездом в организации (образовательные организации) или с приглашением в военный комиссариат должностных лиц организаций (образовательных организаций), отвечающих за ведение воинского учета, соответствие данных учетных документов, которые ведутся по месту работы (учебы) граждан, с представленными в военный комиссариат списками.</w:t>
      </w:r>
    </w:p>
    <w:p w:rsidR="008B5F12" w:rsidRDefault="008B5F12">
      <w:pPr>
        <w:pStyle w:val="ConsPlusNormal"/>
        <w:spacing w:before="220"/>
        <w:ind w:firstLine="540"/>
        <w:jc w:val="both"/>
      </w:pPr>
      <w:r>
        <w:t>Сверка сведений в образовательных организациях может осуществляться с проверкой личных дел учащихся.</w:t>
      </w:r>
    </w:p>
    <w:p w:rsidR="008B5F12" w:rsidRDefault="008B5F12">
      <w:pPr>
        <w:pStyle w:val="ConsPlusNormal"/>
        <w:spacing w:before="220"/>
        <w:ind w:firstLine="540"/>
        <w:jc w:val="both"/>
      </w:pPr>
      <w:r>
        <w:t>При выявлении лиц, не внесенных в списки (приложение N 6 к настоящему Положению), запрашивает у органов внутренних дел и организаций (образовательных организаций) сведения, предусмотренные приложением N 5 к настоящему Положению, для включения таких лиц в сводный список.</w:t>
      </w:r>
    </w:p>
    <w:p w:rsidR="008B5F12" w:rsidRDefault="008B5F12">
      <w:pPr>
        <w:pStyle w:val="ConsPlusNormal"/>
        <w:spacing w:before="220"/>
        <w:ind w:firstLine="540"/>
        <w:jc w:val="both"/>
      </w:pPr>
      <w:r>
        <w:t>При этом информация о месте работы (учебы), занимаемой должности (курсе, классе) и фактическом месте проживания запрашивается в организации (образовательной организации).</w:t>
      </w:r>
    </w:p>
    <w:p w:rsidR="008B5F12" w:rsidRDefault="008B5F12">
      <w:pPr>
        <w:pStyle w:val="ConsPlusNormal"/>
        <w:spacing w:before="220"/>
        <w:ind w:firstLine="540"/>
        <w:jc w:val="both"/>
      </w:pPr>
      <w:r>
        <w:t>В запросе военного комиссариата об уточнении информации о регистрации гражданина по месту жительства (месту пребывания) указывается фамилия, имя, отчество гражданина, дата рождения, серия и номер его паспорта;</w:t>
      </w:r>
    </w:p>
    <w:p w:rsidR="008B5F12" w:rsidRDefault="008B5F12">
      <w:pPr>
        <w:pStyle w:val="ConsPlusNormal"/>
        <w:spacing w:before="220"/>
        <w:ind w:firstLine="540"/>
        <w:jc w:val="both"/>
      </w:pPr>
      <w:r>
        <w:t>до 25 декабря разрабатывает график работы комиссии (комиссий) по постановке граждан на воинский учет.</w:t>
      </w:r>
    </w:p>
    <w:p w:rsidR="008B5F12" w:rsidRDefault="008B5F12">
      <w:pPr>
        <w:pStyle w:val="ConsPlusNormal"/>
        <w:spacing w:before="220"/>
        <w:ind w:firstLine="540"/>
        <w:jc w:val="both"/>
      </w:pPr>
      <w:r>
        <w:t>Органы местного самоуправления, на которые возложено ведение первичного воинского учета, представляют в военный комиссариат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предусмотренные приложением N 6 к настоящему Положению.</w:t>
      </w:r>
    </w:p>
    <w:p w:rsidR="008B5F12" w:rsidRDefault="008B5F12">
      <w:pPr>
        <w:pStyle w:val="ConsPlusNormal"/>
        <w:spacing w:before="220"/>
        <w:ind w:firstLine="540"/>
        <w:jc w:val="both"/>
      </w:pPr>
      <w:r>
        <w:t>Оповещение граждан о явке на мероприятия, связанные с первоначальной постановкой на воинский учет, производится на основании именных списков повестками военного комиссариата по форме согласно приложению N 8 (далее - повестка).</w:t>
      </w:r>
    </w:p>
    <w:p w:rsidR="008B5F12" w:rsidRDefault="008B5F12">
      <w:pPr>
        <w:pStyle w:val="ConsPlusNormal"/>
        <w:spacing w:before="220"/>
        <w:ind w:firstLine="540"/>
        <w:jc w:val="both"/>
      </w:pPr>
      <w:r>
        <w:t>Оповещение граждан, подлежащих постановке на воинский учет, осуществляется на протяжении всего периода подготовки и проведения мероприятий, связанных с первоначальной постановкой граждан на воинский учет.</w:t>
      </w:r>
    </w:p>
    <w:p w:rsidR="008B5F12" w:rsidRDefault="008B5F12">
      <w:pPr>
        <w:pStyle w:val="ConsPlusNormal"/>
        <w:spacing w:before="220"/>
        <w:ind w:firstLine="540"/>
        <w:jc w:val="both"/>
      </w:pPr>
      <w:r>
        <w:t>Вручение гражданам, подлежащим первоначальной постановке на воинский учет, повесток производится работниками военного комиссариата или должностными лицами органов местного самоуправления, на которых возложено ведение первичного воинского учета, руководителями и должностными лицами организаций, ответственными за военно-учетную работу, в которых граждане работают (учатся), как правило, не позднее чем за 3 дня до назначенного срока явки на комиссию по постановке граждан на воинский учет. При этом в первую очередь на заседание комиссии по постановке граждан на воинский учет вызываются граждане, не обучающиеся в образовательных организациях.</w:t>
      </w:r>
    </w:p>
    <w:p w:rsidR="008B5F12" w:rsidRDefault="008B5F12">
      <w:pPr>
        <w:pStyle w:val="ConsPlusNormal"/>
        <w:spacing w:before="220"/>
        <w:ind w:firstLine="540"/>
        <w:jc w:val="both"/>
      </w:pPr>
      <w:r>
        <w:t>В целях организованного проведения первоначальной постановки граждан на воинский учет военным комиссаром по согласованию с руководителями организаций, осуществляющих образовательную деятельность, муниципального образования назначается день явки на заседание комиссии по постановке граждан на воинский учет учащихся (класса, группы), а также время и место проведения профессионального психологического отбора.</w:t>
      </w:r>
    </w:p>
    <w:p w:rsidR="008B5F12" w:rsidRDefault="008B5F12">
      <w:pPr>
        <w:pStyle w:val="ConsPlusNormal"/>
        <w:spacing w:before="220"/>
        <w:ind w:firstLine="540"/>
        <w:jc w:val="both"/>
      </w:pPr>
      <w:r>
        <w:t>Постановка на воинский учет осуществляется только при личной явке гражданина в военный комиссариат (на призывной пункт). При этом в целях оформления документов воинского учета гражданином представляются следующие документы:</w:t>
      </w:r>
    </w:p>
    <w:p w:rsidR="008B5F12" w:rsidRDefault="008B5F12">
      <w:pPr>
        <w:pStyle w:val="ConsPlusNormal"/>
        <w:spacing w:before="220"/>
        <w:ind w:firstLine="540"/>
        <w:jc w:val="both"/>
      </w:pPr>
      <w:r>
        <w:t>паспорт, свидетельство о рождении и их копии;</w:t>
      </w:r>
    </w:p>
    <w:p w:rsidR="008B5F12" w:rsidRDefault="008B5F12">
      <w:pPr>
        <w:pStyle w:val="ConsPlusNormal"/>
        <w:spacing w:before="220"/>
        <w:ind w:firstLine="540"/>
        <w:jc w:val="both"/>
      </w:pPr>
      <w:r>
        <w:t>свидетельство о регистрации по месту жительства (пребывания) - при наличии;</w:t>
      </w:r>
    </w:p>
    <w:p w:rsidR="008B5F12" w:rsidRDefault="008B5F12">
      <w:pPr>
        <w:pStyle w:val="ConsPlusNormal"/>
        <w:spacing w:before="220"/>
        <w:ind w:firstLine="540"/>
        <w:jc w:val="both"/>
      </w:pPr>
      <w:r>
        <w:t>выписка из домовой (поквартирной) книги;</w:t>
      </w:r>
    </w:p>
    <w:p w:rsidR="008B5F12" w:rsidRDefault="008B5F12">
      <w:pPr>
        <w:pStyle w:val="ConsPlusNormal"/>
        <w:spacing w:before="220"/>
        <w:ind w:firstLine="540"/>
        <w:jc w:val="both"/>
      </w:pPr>
      <w:r>
        <w:t>справка с места работы или учебы;</w:t>
      </w:r>
    </w:p>
    <w:p w:rsidR="008B5F12" w:rsidRDefault="008B5F12">
      <w:pPr>
        <w:pStyle w:val="ConsPlusNormal"/>
        <w:spacing w:before="220"/>
        <w:ind w:firstLine="540"/>
        <w:jc w:val="both"/>
      </w:pPr>
      <w:r>
        <w:t>документ об образовании и (или) о квалификации и его копия;</w:t>
      </w:r>
    </w:p>
    <w:p w:rsidR="008B5F12" w:rsidRDefault="008B5F12">
      <w:pPr>
        <w:pStyle w:val="ConsPlusNormal"/>
        <w:spacing w:before="220"/>
        <w:ind w:firstLine="540"/>
        <w:jc w:val="both"/>
      </w:pPr>
      <w:r>
        <w:t>медицинские документы о состоянии здоровья и их копии (при наличии жалоб гражданина);</w:t>
      </w:r>
    </w:p>
    <w:p w:rsidR="008B5F12" w:rsidRDefault="008B5F12">
      <w:pPr>
        <w:pStyle w:val="ConsPlusNormal"/>
        <w:spacing w:before="220"/>
        <w:ind w:firstLine="540"/>
        <w:jc w:val="both"/>
      </w:pPr>
      <w:r>
        <w:t>для имеющих первый спортивный разряд или спортивное звание по военно-прикладному виду спорта - соответствующее удостоверение и его копия;</w:t>
      </w:r>
    </w:p>
    <w:p w:rsidR="008B5F12" w:rsidRDefault="008B5F12">
      <w:pPr>
        <w:pStyle w:val="ConsPlusNormal"/>
        <w:spacing w:before="220"/>
        <w:ind w:firstLine="540"/>
        <w:jc w:val="both"/>
      </w:pPr>
      <w:r>
        <w:t>для прошедших подготовку в военно-патриотических молодежных и детских объединениях, общественно-государственных организациях - справка (удостоверение) о прохождении подготовки в этих объединениях (организациях) и их копии;</w:t>
      </w:r>
    </w:p>
    <w:p w:rsidR="008B5F12" w:rsidRDefault="008B5F12">
      <w:pPr>
        <w:pStyle w:val="ConsPlusNormal"/>
        <w:spacing w:before="220"/>
        <w:ind w:firstLine="540"/>
        <w:jc w:val="both"/>
      </w:pPr>
      <w:r>
        <w:t>фотографии размером 3 x 4 - 6 штук.</w:t>
      </w:r>
    </w:p>
    <w:p w:rsidR="008B5F12" w:rsidRDefault="008B5F12">
      <w:pPr>
        <w:pStyle w:val="ConsPlusNormal"/>
        <w:spacing w:before="220"/>
        <w:ind w:firstLine="540"/>
        <w:jc w:val="both"/>
      </w:pPr>
      <w:r>
        <w:t xml:space="preserve">Медицинское освидетельствование граждан при первоначальной постановке на воинский учет проводится в соответствии с </w:t>
      </w:r>
      <w:hyperlink r:id="rId41">
        <w:r>
          <w:rPr>
            <w:color w:val="0000FF"/>
          </w:rPr>
          <w:t>Положением</w:t>
        </w:r>
      </w:hyperlink>
      <w:r>
        <w:t xml:space="preserve"> о военно-врачебной экспертизе, утвержденным постановлением Правительства Российской Федерации от 4 июля 2013 г. N 565 "Об утверждении Положения о военно-врачебной экспертизе".</w:t>
      </w:r>
    </w:p>
    <w:p w:rsidR="008B5F12" w:rsidRDefault="008B5F12">
      <w:pPr>
        <w:pStyle w:val="ConsPlusNormal"/>
        <w:spacing w:before="220"/>
        <w:ind w:firstLine="540"/>
        <w:jc w:val="both"/>
      </w:pPr>
      <w:r>
        <w:t>Проведение мероприятий по профессиональному психологическому отбору с гражданами при первоначальной постановке на воинский учет организуется военным комиссариатом.</w:t>
      </w:r>
    </w:p>
    <w:p w:rsidR="008B5F12" w:rsidRDefault="008B5F12">
      <w:pPr>
        <w:pStyle w:val="ConsPlusNormal"/>
        <w:spacing w:before="220"/>
        <w:ind w:firstLine="540"/>
        <w:jc w:val="both"/>
      </w:pPr>
      <w:r>
        <w:t>Мероприятия по профессиональному психологическому отбору для граждан, обучающихся в образовательных организациях, по согласованию с руководителями образовательных организаций могут проводиться заблаговременно.</w:t>
      </w:r>
    </w:p>
    <w:p w:rsidR="008B5F12" w:rsidRDefault="008B5F12">
      <w:pPr>
        <w:pStyle w:val="ConsPlusNormal"/>
        <w:spacing w:before="220"/>
        <w:ind w:firstLine="540"/>
        <w:jc w:val="both"/>
      </w:pPr>
      <w:r>
        <w:t>По результатам профессионального психологического отбора выносится заключение о профессиональной пригодности граждан к подготовке (обучению) по военно-учетным специальностям, военной службе на воинских должностях, обучению в военных образовательных организациях высшего образования, поступлению на военную службу по контракту и выработке рекомендаций по их отбору для подготовки (обучения) по военно-учетным специальностям и распределению по воинским должностям.</w:t>
      </w:r>
    </w:p>
    <w:p w:rsidR="008B5F12" w:rsidRDefault="008B5F12">
      <w:pPr>
        <w:pStyle w:val="ConsPlusNormal"/>
        <w:spacing w:before="220"/>
        <w:ind w:firstLine="540"/>
        <w:jc w:val="both"/>
      </w:pPr>
      <w:r>
        <w:t>Проведение мероприятий по медицинскому обследованию (лечению) при первоначальной постановке на воинский учет граждан осуществляется медицинскими организациями по направлению военного комиссариата по форме согласно приложению N 9. Направление подписывается военным комиссаром и заверяется печатью военного комиссариата. Гражданину вручается повестка о явке на повторное медицинское освидетельствование и заседание комиссии по постановке граждан на воинский учет с учетом предполагаемого срока завершения указанного обследования.</w:t>
      </w:r>
    </w:p>
    <w:p w:rsidR="008B5F12" w:rsidRDefault="008B5F12">
      <w:pPr>
        <w:pStyle w:val="ConsPlusNormal"/>
        <w:spacing w:before="220"/>
        <w:ind w:firstLine="540"/>
        <w:jc w:val="both"/>
      </w:pPr>
      <w:r>
        <w:t>При направлении гражданина на медицинское обследование (лечение) при необходимости ему выдается извещение по форме согласно приложению N 10.</w:t>
      </w:r>
    </w:p>
    <w:p w:rsidR="008B5F12" w:rsidRDefault="008B5F12">
      <w:pPr>
        <w:pStyle w:val="ConsPlusNormal"/>
        <w:spacing w:before="220"/>
        <w:ind w:firstLine="540"/>
        <w:jc w:val="both"/>
      </w:pPr>
      <w:r>
        <w:t>Гражданину, первоначально поставленному на воинский учет, в день прохождения комиссии по постановке граждан на воинский учет после определения категории годности к военной службе по состоянию здоровья и при наличии соответствующих документов под личную подпись выдается удостоверение гражданина, подлежащего призыву на военную службу, в котором проставляется оттиск штампа военного комиссариата о постановке на воинский учет. Ему разъясняется порядок воинского учета и ответственность за его нарушение, доводится порядок подготовки к призыву на военную службу и предварительный срок явки в военный комиссариат (на призывной пункт) для прохождения им призывной комиссии с вручением повестки.</w:t>
      </w:r>
    </w:p>
    <w:p w:rsidR="008B5F12" w:rsidRDefault="008B5F12">
      <w:pPr>
        <w:pStyle w:val="ConsPlusNormal"/>
        <w:spacing w:before="220"/>
        <w:ind w:firstLine="540"/>
        <w:jc w:val="both"/>
      </w:pPr>
      <w:r>
        <w:t>В конце каждого рабочего дня председатель комиссии по постановке граждан на воинский учет обязан лично проверить все ли граждане, которые были вызваны, явились на заседание комиссии, принять меры по установлению причин неявки граждан и повторному их вызову на заседание комиссии (организации их розыска).</w:t>
      </w:r>
    </w:p>
    <w:p w:rsidR="008B5F12" w:rsidRDefault="008B5F12">
      <w:pPr>
        <w:pStyle w:val="ConsPlusNormal"/>
        <w:spacing w:before="220"/>
        <w:ind w:firstLine="540"/>
        <w:jc w:val="both"/>
      </w:pPr>
      <w:r>
        <w:t>По завершении работы комиссии по постановке граждан на воинский учет военный комиссар в 10-дневный срок информирует главу муниципального образования (глав муниципальных образований) об итогах первоначальной постановки граждан на воинский учет, составляет и согласовывает с ним (с ними) графики вызова в военный комиссариат должностных лиц, отвечающих за ведение воинского учета в органах местного самоуправления, на которые возложено ведение первичного воинского учета, и должностных лиц организаций (образовательных организаций) для проведения в апреле - июне сверки имеющихся в военном комиссариате учетных данных на граждан, первоначально поставленных на воинский учет, с учетными данными этих органов (организаций).</w:t>
      </w:r>
    </w:p>
    <w:p w:rsidR="008B5F12" w:rsidRDefault="008B5F12">
      <w:pPr>
        <w:pStyle w:val="ConsPlusNormal"/>
        <w:spacing w:before="220"/>
        <w:ind w:firstLine="540"/>
        <w:jc w:val="both"/>
      </w:pPr>
      <w:r>
        <w:t>По результатам сверки составляется акт по форме согласно приложению N 11.</w:t>
      </w:r>
    </w:p>
    <w:p w:rsidR="008B5F12" w:rsidRDefault="008B5F12">
      <w:pPr>
        <w:pStyle w:val="ConsPlusNormal"/>
        <w:spacing w:before="220"/>
        <w:ind w:firstLine="540"/>
        <w:jc w:val="both"/>
      </w:pPr>
      <w:r>
        <w:t>Первоначальная постановка на воинский учет граждан женского пола после получения ими военно-учетной специальности, граждан мужского пола, не поставленных по каким-либо причинам на воинский учет в установленные сроки, а также лиц, получивших гражданство Российской Федерации, осуществляется военными комиссариатами в течение всего календарного года. Заседание комиссии по постановке граждан на воинский учет по рассмотрению вопроса о первоначальной постановке этих граждан на воинский учет после 31 марта проводится, как правило, не реже 2 раз в месяц.</w:t>
      </w:r>
    </w:p>
    <w:p w:rsidR="008B5F12" w:rsidRDefault="008B5F12">
      <w:pPr>
        <w:pStyle w:val="ConsPlusNormal"/>
        <w:spacing w:before="220"/>
        <w:ind w:firstLine="540"/>
        <w:jc w:val="both"/>
      </w:pPr>
      <w:r>
        <w:t>Первоначальная постановка на воинский учет граждан, постоянно проживающих за пределами Российской Федерации и изъявивших желание проходить военную службу по призыву на воинских должностях, подлежащих замещению солдатами, матросами, сержантами и старшинами в Вооруженных Силах Российской Федерации, войсках национальной гвардии, воинских формированиях и органах, осуществляется военными комиссариатами по месту пребывания указанных граждан при условии заключения и ратификации Российской Федерацией соответствующих международных договоров.</w:t>
      </w:r>
    </w:p>
    <w:p w:rsidR="008B5F12" w:rsidRDefault="008B5F12">
      <w:pPr>
        <w:pStyle w:val="ConsPlusNormal"/>
        <w:spacing w:before="220"/>
        <w:ind w:firstLine="540"/>
        <w:jc w:val="both"/>
      </w:pPr>
      <w:r>
        <w:t>Комиссия по постановке граждан на воинский учет принимает решение о постановке гражданина на воинский учет либо вносит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rsidR="008B5F12" w:rsidRDefault="008B5F1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B5F12">
        <w:tc>
          <w:tcPr>
            <w:tcW w:w="60" w:type="dxa"/>
            <w:tcBorders>
              <w:top w:val="nil"/>
              <w:left w:val="nil"/>
              <w:bottom w:val="nil"/>
              <w:right w:val="nil"/>
            </w:tcBorders>
            <w:shd w:val="clear" w:color="auto" w:fill="CED3F1"/>
            <w:tcMar>
              <w:top w:w="0" w:type="dxa"/>
              <w:left w:w="0" w:type="dxa"/>
              <w:bottom w:w="0" w:type="dxa"/>
              <w:right w:w="0" w:type="dxa"/>
            </w:tcMar>
          </w:tcPr>
          <w:p w:rsidR="008B5F12" w:rsidRDefault="008B5F1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5F12" w:rsidRDefault="008B5F1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5F12" w:rsidRDefault="008B5F12">
            <w:pPr>
              <w:pStyle w:val="ConsPlusNormal"/>
              <w:jc w:val="both"/>
            </w:pPr>
            <w:r>
              <w:rPr>
                <w:color w:val="392C69"/>
              </w:rPr>
              <w:t>КонсультантПлюс: примечание.</w:t>
            </w:r>
          </w:p>
          <w:p w:rsidR="008B5F12" w:rsidRDefault="008B5F12">
            <w:pPr>
              <w:pStyle w:val="ConsPlusNormal"/>
              <w:jc w:val="both"/>
            </w:pPr>
            <w:r>
              <w:rPr>
                <w:color w:val="392C69"/>
              </w:rPr>
              <w:t>ПП. "в" п. 2 утратил силу в части дополнения прил. N 8 (</w:t>
            </w:r>
            <w:hyperlink r:id="rId42">
              <w:r>
                <w:rPr>
                  <w:color w:val="0000FF"/>
                </w:rPr>
                <w:t>Постановление</w:t>
              </w:r>
            </w:hyperlink>
            <w:r>
              <w:rPr>
                <w:color w:val="392C69"/>
              </w:rPr>
              <w:t xml:space="preserve"> Правительства РФ от 25.07.2023 N 1211).</w:t>
            </w:r>
          </w:p>
        </w:tc>
        <w:tc>
          <w:tcPr>
            <w:tcW w:w="113" w:type="dxa"/>
            <w:tcBorders>
              <w:top w:val="nil"/>
              <w:left w:val="nil"/>
              <w:bottom w:val="nil"/>
              <w:right w:val="nil"/>
            </w:tcBorders>
            <w:shd w:val="clear" w:color="auto" w:fill="F4F3F8"/>
            <w:tcMar>
              <w:top w:w="0" w:type="dxa"/>
              <w:left w:w="0" w:type="dxa"/>
              <w:bottom w:w="0" w:type="dxa"/>
              <w:right w:w="0" w:type="dxa"/>
            </w:tcMar>
          </w:tcPr>
          <w:p w:rsidR="008B5F12" w:rsidRDefault="008B5F12">
            <w:pPr>
              <w:pStyle w:val="ConsPlusNormal"/>
            </w:pPr>
          </w:p>
        </w:tc>
      </w:tr>
    </w:tbl>
    <w:p w:rsidR="008B5F12" w:rsidRDefault="008B5F12">
      <w:pPr>
        <w:pStyle w:val="ConsPlusNormal"/>
        <w:spacing w:before="280"/>
        <w:ind w:firstLine="540"/>
        <w:jc w:val="both"/>
      </w:pPr>
      <w:r>
        <w:t xml:space="preserve">в) </w:t>
      </w:r>
      <w:hyperlink r:id="rId43">
        <w:r>
          <w:rPr>
            <w:color w:val="0000FF"/>
          </w:rPr>
          <w:t>дополнить</w:t>
        </w:r>
      </w:hyperlink>
      <w:r>
        <w:t xml:space="preserve"> приложениями N 4 - 11 следующего содержания:</w:t>
      </w:r>
    </w:p>
    <w:p w:rsidR="008B5F12" w:rsidRDefault="008B5F12">
      <w:pPr>
        <w:pStyle w:val="ConsPlusNormal"/>
        <w:jc w:val="both"/>
      </w:pPr>
    </w:p>
    <w:p w:rsidR="008B5F12" w:rsidRDefault="008B5F12">
      <w:pPr>
        <w:pStyle w:val="ConsPlusNormal"/>
        <w:jc w:val="right"/>
      </w:pPr>
      <w:r>
        <w:t>"Приложение N 4</w:t>
      </w:r>
    </w:p>
    <w:p w:rsidR="008B5F12" w:rsidRDefault="008B5F12">
      <w:pPr>
        <w:pStyle w:val="ConsPlusNormal"/>
        <w:jc w:val="right"/>
      </w:pPr>
      <w:r>
        <w:t>к Положению</w:t>
      </w:r>
    </w:p>
    <w:p w:rsidR="008B5F12" w:rsidRDefault="008B5F12">
      <w:pPr>
        <w:pStyle w:val="ConsPlusNormal"/>
        <w:jc w:val="right"/>
      </w:pPr>
      <w:r>
        <w:t>о воинском учете</w:t>
      </w:r>
    </w:p>
    <w:p w:rsidR="008B5F12" w:rsidRDefault="008B5F12">
      <w:pPr>
        <w:pStyle w:val="ConsPlusNormal"/>
        <w:jc w:val="both"/>
      </w:pPr>
    </w:p>
    <w:p w:rsidR="008B5F12" w:rsidRDefault="008B5F12">
      <w:pPr>
        <w:pStyle w:val="ConsPlusNormal"/>
        <w:jc w:val="right"/>
      </w:pPr>
      <w:r>
        <w:t>(форма)</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59"/>
        <w:gridCol w:w="4455"/>
      </w:tblGrid>
      <w:tr w:rsidR="008B5F12">
        <w:tc>
          <w:tcPr>
            <w:tcW w:w="9014" w:type="dxa"/>
            <w:gridSpan w:val="2"/>
            <w:tcBorders>
              <w:top w:val="nil"/>
              <w:left w:val="nil"/>
              <w:bottom w:val="nil"/>
              <w:right w:val="nil"/>
            </w:tcBorders>
          </w:tcPr>
          <w:p w:rsidR="008B5F12" w:rsidRDefault="008B5F12">
            <w:pPr>
              <w:pStyle w:val="ConsPlusNormal"/>
              <w:jc w:val="center"/>
            </w:pPr>
            <w:r>
              <w:t>ПЕРЕЧЕНЬ</w:t>
            </w:r>
          </w:p>
          <w:p w:rsidR="008B5F12" w:rsidRDefault="008B5F12">
            <w:pPr>
              <w:pStyle w:val="ConsPlusNormal"/>
              <w:jc w:val="center"/>
            </w:pPr>
            <w:r>
              <w:t>органов местного самоуправления, на которые возложено ведение первичного воинского учета граждан, организаций (образовательных организаций)</w:t>
            </w:r>
          </w:p>
          <w:p w:rsidR="008B5F12" w:rsidRDefault="008B5F12">
            <w:pPr>
              <w:pStyle w:val="ConsPlusNormal"/>
              <w:jc w:val="center"/>
            </w:pPr>
            <w:r>
              <w:t>_____________________________________________</w:t>
            </w:r>
          </w:p>
          <w:p w:rsidR="008B5F12" w:rsidRDefault="008B5F12">
            <w:pPr>
              <w:pStyle w:val="ConsPlusNormal"/>
              <w:jc w:val="center"/>
            </w:pPr>
            <w:r>
              <w:t>(наименование муниципального образования)</w:t>
            </w:r>
          </w:p>
        </w:tc>
      </w:tr>
      <w:tr w:rsidR="008B5F12">
        <w:tc>
          <w:tcPr>
            <w:tcW w:w="4559" w:type="dxa"/>
            <w:tcBorders>
              <w:top w:val="nil"/>
              <w:left w:val="nil"/>
              <w:bottom w:val="nil"/>
              <w:right w:val="nil"/>
            </w:tcBorders>
          </w:tcPr>
          <w:p w:rsidR="008B5F12" w:rsidRDefault="008B5F12">
            <w:pPr>
              <w:pStyle w:val="ConsPlusNormal"/>
            </w:pPr>
          </w:p>
        </w:tc>
        <w:tc>
          <w:tcPr>
            <w:tcW w:w="4455" w:type="dxa"/>
            <w:tcBorders>
              <w:top w:val="nil"/>
              <w:left w:val="nil"/>
              <w:bottom w:val="nil"/>
              <w:right w:val="nil"/>
            </w:tcBorders>
          </w:tcPr>
          <w:p w:rsidR="008B5F12" w:rsidRDefault="008B5F12">
            <w:pPr>
              <w:pStyle w:val="ConsPlusNormal"/>
              <w:jc w:val="both"/>
            </w:pPr>
            <w:r>
              <w:t>Запрос о представлении списка граждан, подлежащих первоначальной постановке на воинский учет, направлен</w:t>
            </w:r>
          </w:p>
          <w:p w:rsidR="008B5F12" w:rsidRDefault="008B5F12">
            <w:pPr>
              <w:pStyle w:val="ConsPlusNormal"/>
              <w:jc w:val="both"/>
            </w:pPr>
            <w:r>
              <w:t>"__" __________ 20__ г. за N ______</w:t>
            </w:r>
          </w:p>
        </w:tc>
      </w:tr>
    </w:tbl>
    <w:p w:rsidR="008B5F12" w:rsidRDefault="008B5F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64"/>
        <w:gridCol w:w="1587"/>
        <w:gridCol w:w="1644"/>
        <w:gridCol w:w="2381"/>
        <w:gridCol w:w="1871"/>
      </w:tblGrid>
      <w:tr w:rsidR="008B5F12">
        <w:tc>
          <w:tcPr>
            <w:tcW w:w="567" w:type="dxa"/>
          </w:tcPr>
          <w:p w:rsidR="008B5F12" w:rsidRDefault="008B5F12">
            <w:pPr>
              <w:pStyle w:val="ConsPlusNormal"/>
              <w:jc w:val="center"/>
            </w:pPr>
            <w:r>
              <w:t>N п/п</w:t>
            </w:r>
          </w:p>
        </w:tc>
        <w:tc>
          <w:tcPr>
            <w:tcW w:w="964" w:type="dxa"/>
          </w:tcPr>
          <w:p w:rsidR="008B5F12" w:rsidRDefault="008B5F12">
            <w:pPr>
              <w:pStyle w:val="ConsPlusNormal"/>
              <w:jc w:val="center"/>
            </w:pPr>
            <w:r>
              <w:t>Наименование организации</w:t>
            </w:r>
          </w:p>
        </w:tc>
        <w:tc>
          <w:tcPr>
            <w:tcW w:w="1587" w:type="dxa"/>
          </w:tcPr>
          <w:p w:rsidR="008B5F12" w:rsidRDefault="008B5F12">
            <w:pPr>
              <w:pStyle w:val="ConsPlusNormal"/>
              <w:jc w:val="center"/>
            </w:pPr>
            <w:r>
              <w:t>Адрес организации (с указанием почтового индекса)</w:t>
            </w:r>
          </w:p>
        </w:tc>
        <w:tc>
          <w:tcPr>
            <w:tcW w:w="1644" w:type="dxa"/>
          </w:tcPr>
          <w:p w:rsidR="008B5F12" w:rsidRDefault="008B5F12">
            <w:pPr>
              <w:pStyle w:val="ConsPlusNormal"/>
              <w:jc w:val="center"/>
            </w:pPr>
            <w:r>
              <w:t>Фамилия, имя и отчество руководителя (номер телефона)</w:t>
            </w:r>
          </w:p>
        </w:tc>
        <w:tc>
          <w:tcPr>
            <w:tcW w:w="2381" w:type="dxa"/>
          </w:tcPr>
          <w:p w:rsidR="008B5F12" w:rsidRDefault="008B5F12">
            <w:pPr>
              <w:pStyle w:val="ConsPlusNormal"/>
              <w:jc w:val="center"/>
            </w:pPr>
            <w:r>
              <w:t>Количество граждан, включенных в список, подлежащих постановке на воинский учет</w:t>
            </w:r>
          </w:p>
        </w:tc>
        <w:tc>
          <w:tcPr>
            <w:tcW w:w="1871" w:type="dxa"/>
          </w:tcPr>
          <w:p w:rsidR="008B5F12" w:rsidRDefault="008B5F12">
            <w:pPr>
              <w:pStyle w:val="ConsPlusNormal"/>
              <w:jc w:val="center"/>
            </w:pPr>
            <w:r>
              <w:t>Дата и входящий номер списка. Отметка о месте нахождения списка</w:t>
            </w:r>
          </w:p>
        </w:tc>
      </w:tr>
      <w:tr w:rsidR="008B5F12">
        <w:tc>
          <w:tcPr>
            <w:tcW w:w="567" w:type="dxa"/>
          </w:tcPr>
          <w:p w:rsidR="008B5F12" w:rsidRDefault="008B5F12">
            <w:pPr>
              <w:pStyle w:val="ConsPlusNormal"/>
              <w:jc w:val="center"/>
            </w:pPr>
            <w:r>
              <w:t>1</w:t>
            </w:r>
          </w:p>
        </w:tc>
        <w:tc>
          <w:tcPr>
            <w:tcW w:w="964" w:type="dxa"/>
          </w:tcPr>
          <w:p w:rsidR="008B5F12" w:rsidRDefault="008B5F12">
            <w:pPr>
              <w:pStyle w:val="ConsPlusNormal"/>
              <w:jc w:val="center"/>
            </w:pPr>
            <w:r>
              <w:t>2</w:t>
            </w:r>
          </w:p>
        </w:tc>
        <w:tc>
          <w:tcPr>
            <w:tcW w:w="1587" w:type="dxa"/>
          </w:tcPr>
          <w:p w:rsidR="008B5F12" w:rsidRDefault="008B5F12">
            <w:pPr>
              <w:pStyle w:val="ConsPlusNormal"/>
              <w:jc w:val="center"/>
            </w:pPr>
            <w:r>
              <w:t>3</w:t>
            </w:r>
          </w:p>
        </w:tc>
        <w:tc>
          <w:tcPr>
            <w:tcW w:w="1644" w:type="dxa"/>
          </w:tcPr>
          <w:p w:rsidR="008B5F12" w:rsidRDefault="008B5F12">
            <w:pPr>
              <w:pStyle w:val="ConsPlusNormal"/>
              <w:jc w:val="center"/>
            </w:pPr>
            <w:r>
              <w:t>4</w:t>
            </w:r>
          </w:p>
        </w:tc>
        <w:tc>
          <w:tcPr>
            <w:tcW w:w="2381" w:type="dxa"/>
          </w:tcPr>
          <w:p w:rsidR="008B5F12" w:rsidRDefault="008B5F12">
            <w:pPr>
              <w:pStyle w:val="ConsPlusNormal"/>
              <w:jc w:val="center"/>
            </w:pPr>
            <w:r>
              <w:t>5</w:t>
            </w:r>
          </w:p>
        </w:tc>
        <w:tc>
          <w:tcPr>
            <w:tcW w:w="1871" w:type="dxa"/>
          </w:tcPr>
          <w:p w:rsidR="008B5F12" w:rsidRDefault="008B5F12">
            <w:pPr>
              <w:pStyle w:val="ConsPlusNormal"/>
              <w:jc w:val="center"/>
            </w:pPr>
            <w:r>
              <w:t>6</w:t>
            </w:r>
          </w:p>
        </w:tc>
      </w:tr>
      <w:tr w:rsidR="008B5F12">
        <w:tc>
          <w:tcPr>
            <w:tcW w:w="567" w:type="dxa"/>
          </w:tcPr>
          <w:p w:rsidR="008B5F12" w:rsidRDefault="008B5F12">
            <w:pPr>
              <w:pStyle w:val="ConsPlusNormal"/>
            </w:pPr>
          </w:p>
        </w:tc>
        <w:tc>
          <w:tcPr>
            <w:tcW w:w="964" w:type="dxa"/>
          </w:tcPr>
          <w:p w:rsidR="008B5F12" w:rsidRDefault="008B5F12">
            <w:pPr>
              <w:pStyle w:val="ConsPlusNormal"/>
            </w:pPr>
          </w:p>
        </w:tc>
        <w:tc>
          <w:tcPr>
            <w:tcW w:w="1587" w:type="dxa"/>
          </w:tcPr>
          <w:p w:rsidR="008B5F12" w:rsidRDefault="008B5F12">
            <w:pPr>
              <w:pStyle w:val="ConsPlusNormal"/>
            </w:pPr>
          </w:p>
        </w:tc>
        <w:tc>
          <w:tcPr>
            <w:tcW w:w="1644" w:type="dxa"/>
          </w:tcPr>
          <w:p w:rsidR="008B5F12" w:rsidRDefault="008B5F12">
            <w:pPr>
              <w:pStyle w:val="ConsPlusNormal"/>
            </w:pPr>
          </w:p>
        </w:tc>
        <w:tc>
          <w:tcPr>
            <w:tcW w:w="2381" w:type="dxa"/>
          </w:tcPr>
          <w:p w:rsidR="008B5F12" w:rsidRDefault="008B5F12">
            <w:pPr>
              <w:pStyle w:val="ConsPlusNormal"/>
            </w:pPr>
          </w:p>
        </w:tc>
        <w:tc>
          <w:tcPr>
            <w:tcW w:w="1871" w:type="dxa"/>
          </w:tcPr>
          <w:p w:rsidR="008B5F12" w:rsidRDefault="008B5F12">
            <w:pPr>
              <w:pStyle w:val="ConsPlusNormal"/>
            </w:pPr>
          </w:p>
        </w:tc>
      </w:tr>
      <w:tr w:rsidR="008B5F12">
        <w:tc>
          <w:tcPr>
            <w:tcW w:w="567" w:type="dxa"/>
          </w:tcPr>
          <w:p w:rsidR="008B5F12" w:rsidRDefault="008B5F12">
            <w:pPr>
              <w:pStyle w:val="ConsPlusNormal"/>
            </w:pPr>
          </w:p>
        </w:tc>
        <w:tc>
          <w:tcPr>
            <w:tcW w:w="964" w:type="dxa"/>
          </w:tcPr>
          <w:p w:rsidR="008B5F12" w:rsidRDefault="008B5F12">
            <w:pPr>
              <w:pStyle w:val="ConsPlusNormal"/>
            </w:pPr>
          </w:p>
        </w:tc>
        <w:tc>
          <w:tcPr>
            <w:tcW w:w="1587" w:type="dxa"/>
          </w:tcPr>
          <w:p w:rsidR="008B5F12" w:rsidRDefault="008B5F12">
            <w:pPr>
              <w:pStyle w:val="ConsPlusNormal"/>
            </w:pPr>
          </w:p>
        </w:tc>
        <w:tc>
          <w:tcPr>
            <w:tcW w:w="1644" w:type="dxa"/>
          </w:tcPr>
          <w:p w:rsidR="008B5F12" w:rsidRDefault="008B5F12">
            <w:pPr>
              <w:pStyle w:val="ConsPlusNormal"/>
            </w:pPr>
          </w:p>
        </w:tc>
        <w:tc>
          <w:tcPr>
            <w:tcW w:w="2381" w:type="dxa"/>
          </w:tcPr>
          <w:p w:rsidR="008B5F12" w:rsidRDefault="008B5F12">
            <w:pPr>
              <w:pStyle w:val="ConsPlusNormal"/>
            </w:pPr>
          </w:p>
        </w:tc>
        <w:tc>
          <w:tcPr>
            <w:tcW w:w="1871" w:type="dxa"/>
          </w:tcPr>
          <w:p w:rsidR="008B5F12" w:rsidRDefault="008B5F12">
            <w:pPr>
              <w:pStyle w:val="ConsPlusNormal"/>
            </w:pPr>
          </w:p>
        </w:tc>
      </w:tr>
      <w:tr w:rsidR="008B5F12">
        <w:tc>
          <w:tcPr>
            <w:tcW w:w="567" w:type="dxa"/>
          </w:tcPr>
          <w:p w:rsidR="008B5F12" w:rsidRDefault="008B5F12">
            <w:pPr>
              <w:pStyle w:val="ConsPlusNormal"/>
            </w:pPr>
          </w:p>
        </w:tc>
        <w:tc>
          <w:tcPr>
            <w:tcW w:w="964" w:type="dxa"/>
          </w:tcPr>
          <w:p w:rsidR="008B5F12" w:rsidRDefault="008B5F12">
            <w:pPr>
              <w:pStyle w:val="ConsPlusNormal"/>
            </w:pPr>
          </w:p>
        </w:tc>
        <w:tc>
          <w:tcPr>
            <w:tcW w:w="1587" w:type="dxa"/>
          </w:tcPr>
          <w:p w:rsidR="008B5F12" w:rsidRDefault="008B5F12">
            <w:pPr>
              <w:pStyle w:val="ConsPlusNormal"/>
            </w:pPr>
          </w:p>
        </w:tc>
        <w:tc>
          <w:tcPr>
            <w:tcW w:w="1644" w:type="dxa"/>
          </w:tcPr>
          <w:p w:rsidR="008B5F12" w:rsidRDefault="008B5F12">
            <w:pPr>
              <w:pStyle w:val="ConsPlusNormal"/>
            </w:pPr>
          </w:p>
        </w:tc>
        <w:tc>
          <w:tcPr>
            <w:tcW w:w="2381" w:type="dxa"/>
          </w:tcPr>
          <w:p w:rsidR="008B5F12" w:rsidRDefault="008B5F12">
            <w:pPr>
              <w:pStyle w:val="ConsPlusNormal"/>
            </w:pPr>
          </w:p>
        </w:tc>
        <w:tc>
          <w:tcPr>
            <w:tcW w:w="1871" w:type="dxa"/>
          </w:tcPr>
          <w:p w:rsidR="008B5F12" w:rsidRDefault="008B5F12">
            <w:pPr>
              <w:pStyle w:val="ConsPlusNormal"/>
            </w:pPr>
          </w:p>
        </w:tc>
      </w:tr>
    </w:tbl>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8B5F12">
        <w:tc>
          <w:tcPr>
            <w:tcW w:w="9014" w:type="dxa"/>
            <w:tcBorders>
              <w:top w:val="nil"/>
              <w:left w:val="nil"/>
              <w:bottom w:val="nil"/>
              <w:right w:val="nil"/>
            </w:tcBorders>
          </w:tcPr>
          <w:p w:rsidR="008B5F12" w:rsidRDefault="008B5F12">
            <w:pPr>
              <w:pStyle w:val="ConsPlusNormal"/>
              <w:jc w:val="center"/>
            </w:pPr>
            <w:r>
              <w:t>______________________________________________________________</w:t>
            </w:r>
          </w:p>
          <w:p w:rsidR="008B5F12" w:rsidRDefault="008B5F12">
            <w:pPr>
              <w:pStyle w:val="ConsPlusNormal"/>
              <w:jc w:val="center"/>
            </w:pPr>
            <w:r>
              <w:t>(должность, подпись, инициал имени, фамилия должностного лица)</w:t>
            </w:r>
          </w:p>
        </w:tc>
      </w:tr>
      <w:tr w:rsidR="008B5F12">
        <w:tc>
          <w:tcPr>
            <w:tcW w:w="9014" w:type="dxa"/>
            <w:tcBorders>
              <w:top w:val="nil"/>
              <w:left w:val="nil"/>
              <w:bottom w:val="nil"/>
              <w:right w:val="nil"/>
            </w:tcBorders>
          </w:tcPr>
          <w:p w:rsidR="008B5F12" w:rsidRDefault="008B5F12">
            <w:pPr>
              <w:pStyle w:val="ConsPlusNormal"/>
            </w:pPr>
            <w:r>
              <w:t>М.П.</w:t>
            </w:r>
          </w:p>
          <w:p w:rsidR="008B5F12" w:rsidRDefault="008B5F12">
            <w:pPr>
              <w:pStyle w:val="ConsPlusNormal"/>
            </w:pPr>
            <w:r>
              <w:t>"__" _________ 20__ г.</w:t>
            </w:r>
          </w:p>
        </w:tc>
      </w:tr>
    </w:tbl>
    <w:p w:rsidR="008B5F12" w:rsidRDefault="008B5F12">
      <w:pPr>
        <w:pStyle w:val="ConsPlusNormal"/>
        <w:jc w:val="both"/>
      </w:pPr>
    </w:p>
    <w:p w:rsidR="008B5F12" w:rsidRDefault="008B5F12">
      <w:pPr>
        <w:pStyle w:val="ConsPlusNormal"/>
        <w:jc w:val="center"/>
      </w:pPr>
      <w:r>
        <w:t>ПОЯСНЕНИЯ</w:t>
      </w:r>
    </w:p>
    <w:p w:rsidR="008B5F12" w:rsidRDefault="008B5F12">
      <w:pPr>
        <w:pStyle w:val="ConsPlusNormal"/>
        <w:jc w:val="center"/>
      </w:pPr>
      <w:r>
        <w:t>по ведению перечня</w:t>
      </w:r>
    </w:p>
    <w:p w:rsidR="008B5F12" w:rsidRDefault="008B5F12">
      <w:pPr>
        <w:pStyle w:val="ConsPlusNormal"/>
        <w:jc w:val="both"/>
      </w:pPr>
    </w:p>
    <w:p w:rsidR="008B5F12" w:rsidRDefault="008B5F12">
      <w:pPr>
        <w:pStyle w:val="ConsPlusNormal"/>
        <w:ind w:firstLine="540"/>
        <w:jc w:val="both"/>
      </w:pPr>
      <w:r>
        <w:t>Перечень составляется в военном комиссариате и подписывается военным комиссаром.</w:t>
      </w:r>
    </w:p>
    <w:p w:rsidR="008B5F12" w:rsidRDefault="008B5F12">
      <w:pPr>
        <w:pStyle w:val="ConsPlusNormal"/>
        <w:spacing w:before="220"/>
        <w:ind w:firstLine="540"/>
        <w:jc w:val="both"/>
      </w:pPr>
      <w:r>
        <w:t>Все исправления в перечне должны быть заверены.</w:t>
      </w:r>
    </w:p>
    <w:p w:rsidR="008B5F12" w:rsidRDefault="008B5F12">
      <w:pPr>
        <w:pStyle w:val="ConsPlusNormal"/>
        <w:spacing w:before="220"/>
        <w:ind w:firstLine="540"/>
        <w:jc w:val="both"/>
      </w:pPr>
      <w:r>
        <w:t>Перечень должен быть прошит, пронумерован, скреплен печатью, зарегистрирован в военном комиссариате.</w:t>
      </w:r>
    </w:p>
    <w:p w:rsidR="008B5F12" w:rsidRDefault="008B5F12">
      <w:pPr>
        <w:pStyle w:val="ConsPlusNormal"/>
        <w:spacing w:before="220"/>
        <w:ind w:firstLine="540"/>
        <w:jc w:val="both"/>
      </w:pPr>
      <w:r>
        <w:t>Срок хранения перечня - 3 года.</w:t>
      </w: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right"/>
      </w:pPr>
      <w:r>
        <w:t>Приложение N 5</w:t>
      </w:r>
    </w:p>
    <w:p w:rsidR="008B5F12" w:rsidRDefault="008B5F12">
      <w:pPr>
        <w:pStyle w:val="ConsPlusNormal"/>
        <w:jc w:val="right"/>
      </w:pPr>
      <w:r>
        <w:t>к Положению</w:t>
      </w:r>
    </w:p>
    <w:p w:rsidR="008B5F12" w:rsidRDefault="008B5F12">
      <w:pPr>
        <w:pStyle w:val="ConsPlusNormal"/>
        <w:jc w:val="right"/>
      </w:pPr>
      <w:r>
        <w:t>о воинском учете</w:t>
      </w:r>
    </w:p>
    <w:p w:rsidR="008B5F12" w:rsidRDefault="008B5F12">
      <w:pPr>
        <w:pStyle w:val="ConsPlusNormal"/>
        <w:jc w:val="both"/>
      </w:pPr>
    </w:p>
    <w:p w:rsidR="008B5F12" w:rsidRDefault="008B5F12">
      <w:pPr>
        <w:pStyle w:val="ConsPlusNormal"/>
        <w:jc w:val="right"/>
      </w:pPr>
      <w:r>
        <w:t>(форма)</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8B5F12">
        <w:tc>
          <w:tcPr>
            <w:tcW w:w="9014" w:type="dxa"/>
            <w:tcBorders>
              <w:top w:val="nil"/>
              <w:left w:val="nil"/>
              <w:bottom w:val="nil"/>
              <w:right w:val="nil"/>
            </w:tcBorders>
          </w:tcPr>
          <w:p w:rsidR="008B5F12" w:rsidRDefault="008B5F12">
            <w:pPr>
              <w:pStyle w:val="ConsPlusNormal"/>
              <w:jc w:val="center"/>
            </w:pPr>
            <w:r>
              <w:t>СВЕДЕНИЯ</w:t>
            </w:r>
          </w:p>
          <w:p w:rsidR="008B5F12" w:rsidRDefault="008B5F12">
            <w:pPr>
              <w:pStyle w:val="ConsPlusNormal"/>
              <w:jc w:val="center"/>
            </w:pPr>
            <w:r>
              <w:t>о гражданах Российской Федерации, состоящих на воинском учете, необходимые для занесения в документы воинского учета</w:t>
            </w:r>
          </w:p>
          <w:p w:rsidR="008B5F12" w:rsidRDefault="008B5F12">
            <w:pPr>
              <w:pStyle w:val="ConsPlusNormal"/>
              <w:jc w:val="center"/>
            </w:pPr>
            <w:r>
              <w:t>_____________________________________________</w:t>
            </w:r>
          </w:p>
          <w:p w:rsidR="008B5F12" w:rsidRDefault="008B5F12">
            <w:pPr>
              <w:pStyle w:val="ConsPlusNormal"/>
              <w:jc w:val="center"/>
            </w:pPr>
            <w:r>
              <w:t>(наименование органа внутренних дел)</w:t>
            </w:r>
          </w:p>
        </w:tc>
      </w:tr>
    </w:tbl>
    <w:p w:rsidR="008B5F12" w:rsidRDefault="008B5F1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24"/>
        <w:gridCol w:w="567"/>
        <w:gridCol w:w="510"/>
        <w:gridCol w:w="850"/>
        <w:gridCol w:w="964"/>
        <w:gridCol w:w="680"/>
        <w:gridCol w:w="794"/>
        <w:gridCol w:w="1191"/>
        <w:gridCol w:w="850"/>
        <w:gridCol w:w="1531"/>
      </w:tblGrid>
      <w:tr w:rsidR="008B5F12">
        <w:tc>
          <w:tcPr>
            <w:tcW w:w="454" w:type="dxa"/>
            <w:vMerge w:val="restart"/>
          </w:tcPr>
          <w:p w:rsidR="008B5F12" w:rsidRDefault="008B5F12">
            <w:pPr>
              <w:pStyle w:val="ConsPlusNormal"/>
              <w:jc w:val="center"/>
            </w:pPr>
            <w:r>
              <w:t>N п/п</w:t>
            </w:r>
          </w:p>
        </w:tc>
        <w:tc>
          <w:tcPr>
            <w:tcW w:w="624" w:type="dxa"/>
            <w:vMerge w:val="restart"/>
          </w:tcPr>
          <w:p w:rsidR="008B5F12" w:rsidRDefault="008B5F12">
            <w:pPr>
              <w:pStyle w:val="ConsPlusNormal"/>
              <w:jc w:val="center"/>
            </w:pPr>
            <w:r>
              <w:t>Фамилия</w:t>
            </w:r>
          </w:p>
        </w:tc>
        <w:tc>
          <w:tcPr>
            <w:tcW w:w="567" w:type="dxa"/>
            <w:vMerge w:val="restart"/>
          </w:tcPr>
          <w:p w:rsidR="008B5F12" w:rsidRDefault="008B5F12">
            <w:pPr>
              <w:pStyle w:val="ConsPlusNormal"/>
              <w:jc w:val="center"/>
            </w:pPr>
            <w:r>
              <w:t>Имя</w:t>
            </w:r>
          </w:p>
        </w:tc>
        <w:tc>
          <w:tcPr>
            <w:tcW w:w="510" w:type="dxa"/>
            <w:vMerge w:val="restart"/>
          </w:tcPr>
          <w:p w:rsidR="008B5F12" w:rsidRDefault="008B5F12">
            <w:pPr>
              <w:pStyle w:val="ConsPlusNormal"/>
              <w:jc w:val="center"/>
            </w:pPr>
            <w:r>
              <w:t>Отчество</w:t>
            </w:r>
          </w:p>
        </w:tc>
        <w:tc>
          <w:tcPr>
            <w:tcW w:w="850" w:type="dxa"/>
            <w:vMerge w:val="restart"/>
          </w:tcPr>
          <w:p w:rsidR="008B5F12" w:rsidRDefault="008B5F12">
            <w:pPr>
              <w:pStyle w:val="ConsPlusNormal"/>
              <w:jc w:val="center"/>
            </w:pPr>
            <w:r>
              <w:t>Число, месяц, год рождения</w:t>
            </w:r>
          </w:p>
        </w:tc>
        <w:tc>
          <w:tcPr>
            <w:tcW w:w="964" w:type="dxa"/>
            <w:vMerge w:val="restart"/>
          </w:tcPr>
          <w:p w:rsidR="008B5F12" w:rsidRDefault="008B5F12">
            <w:pPr>
              <w:pStyle w:val="ConsPlusNormal"/>
              <w:jc w:val="center"/>
            </w:pPr>
            <w:r>
              <w:t>Серия и номер паспорта</w:t>
            </w:r>
          </w:p>
        </w:tc>
        <w:tc>
          <w:tcPr>
            <w:tcW w:w="680" w:type="dxa"/>
            <w:vMerge w:val="restart"/>
          </w:tcPr>
          <w:p w:rsidR="008B5F12" w:rsidRDefault="008B5F12">
            <w:pPr>
              <w:pStyle w:val="ConsPlusNormal"/>
              <w:jc w:val="center"/>
            </w:pPr>
            <w:r>
              <w:t>Дата выдачи паспорта</w:t>
            </w:r>
          </w:p>
        </w:tc>
        <w:tc>
          <w:tcPr>
            <w:tcW w:w="794" w:type="dxa"/>
            <w:vMerge w:val="restart"/>
          </w:tcPr>
          <w:p w:rsidR="008B5F12" w:rsidRDefault="008B5F12">
            <w:pPr>
              <w:pStyle w:val="ConsPlusNormal"/>
              <w:jc w:val="center"/>
            </w:pPr>
            <w:r>
              <w:t>Орган, выдавший паспорт</w:t>
            </w:r>
          </w:p>
        </w:tc>
        <w:tc>
          <w:tcPr>
            <w:tcW w:w="2041" w:type="dxa"/>
            <w:gridSpan w:val="2"/>
          </w:tcPr>
          <w:p w:rsidR="008B5F12" w:rsidRDefault="008B5F12">
            <w:pPr>
              <w:pStyle w:val="ConsPlusNormal"/>
              <w:jc w:val="center"/>
            </w:pPr>
            <w:r>
              <w:t>Сведения о регистрации</w:t>
            </w:r>
          </w:p>
        </w:tc>
        <w:tc>
          <w:tcPr>
            <w:tcW w:w="1531" w:type="dxa"/>
            <w:vMerge w:val="restart"/>
          </w:tcPr>
          <w:p w:rsidR="008B5F12" w:rsidRDefault="008B5F12">
            <w:pPr>
              <w:pStyle w:val="ConsPlusNormal"/>
              <w:jc w:val="center"/>
            </w:pPr>
            <w:r>
              <w:t>Отметка военного комиссариата о включении в сводный список</w:t>
            </w:r>
          </w:p>
        </w:tc>
      </w:tr>
      <w:tr w:rsidR="008B5F12">
        <w:tc>
          <w:tcPr>
            <w:tcW w:w="454" w:type="dxa"/>
            <w:vMerge/>
          </w:tcPr>
          <w:p w:rsidR="008B5F12" w:rsidRDefault="008B5F12">
            <w:pPr>
              <w:pStyle w:val="ConsPlusNormal"/>
            </w:pPr>
          </w:p>
        </w:tc>
        <w:tc>
          <w:tcPr>
            <w:tcW w:w="624" w:type="dxa"/>
            <w:vMerge/>
          </w:tcPr>
          <w:p w:rsidR="008B5F12" w:rsidRDefault="008B5F12">
            <w:pPr>
              <w:pStyle w:val="ConsPlusNormal"/>
            </w:pPr>
          </w:p>
        </w:tc>
        <w:tc>
          <w:tcPr>
            <w:tcW w:w="567" w:type="dxa"/>
            <w:vMerge/>
          </w:tcPr>
          <w:p w:rsidR="008B5F12" w:rsidRDefault="008B5F12">
            <w:pPr>
              <w:pStyle w:val="ConsPlusNormal"/>
            </w:pPr>
          </w:p>
        </w:tc>
        <w:tc>
          <w:tcPr>
            <w:tcW w:w="510" w:type="dxa"/>
            <w:vMerge/>
          </w:tcPr>
          <w:p w:rsidR="008B5F12" w:rsidRDefault="008B5F12">
            <w:pPr>
              <w:pStyle w:val="ConsPlusNormal"/>
            </w:pPr>
          </w:p>
        </w:tc>
        <w:tc>
          <w:tcPr>
            <w:tcW w:w="850" w:type="dxa"/>
            <w:vMerge/>
          </w:tcPr>
          <w:p w:rsidR="008B5F12" w:rsidRDefault="008B5F12">
            <w:pPr>
              <w:pStyle w:val="ConsPlusNormal"/>
            </w:pPr>
          </w:p>
        </w:tc>
        <w:tc>
          <w:tcPr>
            <w:tcW w:w="964" w:type="dxa"/>
            <w:vMerge/>
          </w:tcPr>
          <w:p w:rsidR="008B5F12" w:rsidRDefault="008B5F12">
            <w:pPr>
              <w:pStyle w:val="ConsPlusNormal"/>
            </w:pPr>
          </w:p>
        </w:tc>
        <w:tc>
          <w:tcPr>
            <w:tcW w:w="680" w:type="dxa"/>
            <w:vMerge/>
          </w:tcPr>
          <w:p w:rsidR="008B5F12" w:rsidRDefault="008B5F12">
            <w:pPr>
              <w:pStyle w:val="ConsPlusNormal"/>
            </w:pPr>
          </w:p>
        </w:tc>
        <w:tc>
          <w:tcPr>
            <w:tcW w:w="794" w:type="dxa"/>
            <w:vMerge/>
          </w:tcPr>
          <w:p w:rsidR="008B5F12" w:rsidRDefault="008B5F12">
            <w:pPr>
              <w:pStyle w:val="ConsPlusNormal"/>
            </w:pPr>
          </w:p>
        </w:tc>
        <w:tc>
          <w:tcPr>
            <w:tcW w:w="1191" w:type="dxa"/>
          </w:tcPr>
          <w:p w:rsidR="008B5F12" w:rsidRDefault="008B5F12">
            <w:pPr>
              <w:pStyle w:val="ConsPlusNormal"/>
              <w:jc w:val="center"/>
            </w:pPr>
            <w:r>
              <w:t>по месту пребывания (при наличии)</w:t>
            </w:r>
          </w:p>
        </w:tc>
        <w:tc>
          <w:tcPr>
            <w:tcW w:w="850" w:type="dxa"/>
          </w:tcPr>
          <w:p w:rsidR="008B5F12" w:rsidRDefault="008B5F12">
            <w:pPr>
              <w:pStyle w:val="ConsPlusNormal"/>
              <w:jc w:val="center"/>
            </w:pPr>
            <w:r>
              <w:t>по месту жительства</w:t>
            </w:r>
          </w:p>
        </w:tc>
        <w:tc>
          <w:tcPr>
            <w:tcW w:w="1531" w:type="dxa"/>
            <w:vMerge/>
          </w:tcPr>
          <w:p w:rsidR="008B5F12" w:rsidRDefault="008B5F12">
            <w:pPr>
              <w:pStyle w:val="ConsPlusNormal"/>
            </w:pPr>
          </w:p>
        </w:tc>
      </w:tr>
      <w:tr w:rsidR="008B5F12">
        <w:tc>
          <w:tcPr>
            <w:tcW w:w="454" w:type="dxa"/>
          </w:tcPr>
          <w:p w:rsidR="008B5F12" w:rsidRDefault="008B5F12">
            <w:pPr>
              <w:pStyle w:val="ConsPlusNormal"/>
              <w:jc w:val="center"/>
            </w:pPr>
            <w:r>
              <w:t>1</w:t>
            </w:r>
          </w:p>
        </w:tc>
        <w:tc>
          <w:tcPr>
            <w:tcW w:w="624" w:type="dxa"/>
          </w:tcPr>
          <w:p w:rsidR="008B5F12" w:rsidRDefault="008B5F12">
            <w:pPr>
              <w:pStyle w:val="ConsPlusNormal"/>
              <w:jc w:val="center"/>
            </w:pPr>
            <w:r>
              <w:t>2</w:t>
            </w:r>
          </w:p>
        </w:tc>
        <w:tc>
          <w:tcPr>
            <w:tcW w:w="567" w:type="dxa"/>
          </w:tcPr>
          <w:p w:rsidR="008B5F12" w:rsidRDefault="008B5F12">
            <w:pPr>
              <w:pStyle w:val="ConsPlusNormal"/>
              <w:jc w:val="center"/>
            </w:pPr>
            <w:r>
              <w:t>3</w:t>
            </w:r>
          </w:p>
        </w:tc>
        <w:tc>
          <w:tcPr>
            <w:tcW w:w="510" w:type="dxa"/>
          </w:tcPr>
          <w:p w:rsidR="008B5F12" w:rsidRDefault="008B5F12">
            <w:pPr>
              <w:pStyle w:val="ConsPlusNormal"/>
              <w:jc w:val="center"/>
            </w:pPr>
            <w:r>
              <w:t>4</w:t>
            </w:r>
          </w:p>
        </w:tc>
        <w:tc>
          <w:tcPr>
            <w:tcW w:w="850" w:type="dxa"/>
          </w:tcPr>
          <w:p w:rsidR="008B5F12" w:rsidRDefault="008B5F12">
            <w:pPr>
              <w:pStyle w:val="ConsPlusNormal"/>
              <w:jc w:val="center"/>
            </w:pPr>
            <w:r>
              <w:t>5</w:t>
            </w:r>
          </w:p>
        </w:tc>
        <w:tc>
          <w:tcPr>
            <w:tcW w:w="964" w:type="dxa"/>
          </w:tcPr>
          <w:p w:rsidR="008B5F12" w:rsidRDefault="008B5F12">
            <w:pPr>
              <w:pStyle w:val="ConsPlusNormal"/>
              <w:jc w:val="center"/>
            </w:pPr>
            <w:r>
              <w:t>6</w:t>
            </w:r>
          </w:p>
        </w:tc>
        <w:tc>
          <w:tcPr>
            <w:tcW w:w="680" w:type="dxa"/>
          </w:tcPr>
          <w:p w:rsidR="008B5F12" w:rsidRDefault="008B5F12">
            <w:pPr>
              <w:pStyle w:val="ConsPlusNormal"/>
              <w:jc w:val="center"/>
            </w:pPr>
            <w:r>
              <w:t>7</w:t>
            </w:r>
          </w:p>
        </w:tc>
        <w:tc>
          <w:tcPr>
            <w:tcW w:w="794" w:type="dxa"/>
          </w:tcPr>
          <w:p w:rsidR="008B5F12" w:rsidRDefault="008B5F12">
            <w:pPr>
              <w:pStyle w:val="ConsPlusNormal"/>
              <w:jc w:val="center"/>
            </w:pPr>
            <w:r>
              <w:t>8</w:t>
            </w:r>
          </w:p>
        </w:tc>
        <w:tc>
          <w:tcPr>
            <w:tcW w:w="1191" w:type="dxa"/>
          </w:tcPr>
          <w:p w:rsidR="008B5F12" w:rsidRDefault="008B5F12">
            <w:pPr>
              <w:pStyle w:val="ConsPlusNormal"/>
              <w:jc w:val="center"/>
            </w:pPr>
            <w:r>
              <w:t>9</w:t>
            </w:r>
          </w:p>
        </w:tc>
        <w:tc>
          <w:tcPr>
            <w:tcW w:w="850" w:type="dxa"/>
          </w:tcPr>
          <w:p w:rsidR="008B5F12" w:rsidRDefault="008B5F12">
            <w:pPr>
              <w:pStyle w:val="ConsPlusNormal"/>
              <w:jc w:val="center"/>
            </w:pPr>
            <w:r>
              <w:t>10</w:t>
            </w:r>
          </w:p>
        </w:tc>
        <w:tc>
          <w:tcPr>
            <w:tcW w:w="1531" w:type="dxa"/>
          </w:tcPr>
          <w:p w:rsidR="008B5F12" w:rsidRDefault="008B5F12">
            <w:pPr>
              <w:pStyle w:val="ConsPlusNormal"/>
              <w:jc w:val="center"/>
            </w:pPr>
            <w:r>
              <w:t>11</w:t>
            </w:r>
          </w:p>
        </w:tc>
      </w:tr>
      <w:tr w:rsidR="008B5F12">
        <w:tc>
          <w:tcPr>
            <w:tcW w:w="454" w:type="dxa"/>
          </w:tcPr>
          <w:p w:rsidR="008B5F12" w:rsidRDefault="008B5F12">
            <w:pPr>
              <w:pStyle w:val="ConsPlusNormal"/>
            </w:pPr>
          </w:p>
        </w:tc>
        <w:tc>
          <w:tcPr>
            <w:tcW w:w="624" w:type="dxa"/>
          </w:tcPr>
          <w:p w:rsidR="008B5F12" w:rsidRDefault="008B5F12">
            <w:pPr>
              <w:pStyle w:val="ConsPlusNormal"/>
            </w:pPr>
          </w:p>
        </w:tc>
        <w:tc>
          <w:tcPr>
            <w:tcW w:w="567" w:type="dxa"/>
          </w:tcPr>
          <w:p w:rsidR="008B5F12" w:rsidRDefault="008B5F12">
            <w:pPr>
              <w:pStyle w:val="ConsPlusNormal"/>
            </w:pPr>
          </w:p>
        </w:tc>
        <w:tc>
          <w:tcPr>
            <w:tcW w:w="510" w:type="dxa"/>
          </w:tcPr>
          <w:p w:rsidR="008B5F12" w:rsidRDefault="008B5F12">
            <w:pPr>
              <w:pStyle w:val="ConsPlusNormal"/>
            </w:pPr>
          </w:p>
        </w:tc>
        <w:tc>
          <w:tcPr>
            <w:tcW w:w="850" w:type="dxa"/>
          </w:tcPr>
          <w:p w:rsidR="008B5F12" w:rsidRDefault="008B5F12">
            <w:pPr>
              <w:pStyle w:val="ConsPlusNormal"/>
            </w:pPr>
          </w:p>
        </w:tc>
        <w:tc>
          <w:tcPr>
            <w:tcW w:w="964" w:type="dxa"/>
          </w:tcPr>
          <w:p w:rsidR="008B5F12" w:rsidRDefault="008B5F12">
            <w:pPr>
              <w:pStyle w:val="ConsPlusNormal"/>
            </w:pPr>
          </w:p>
        </w:tc>
        <w:tc>
          <w:tcPr>
            <w:tcW w:w="680" w:type="dxa"/>
          </w:tcPr>
          <w:p w:rsidR="008B5F12" w:rsidRDefault="008B5F12">
            <w:pPr>
              <w:pStyle w:val="ConsPlusNormal"/>
            </w:pPr>
          </w:p>
        </w:tc>
        <w:tc>
          <w:tcPr>
            <w:tcW w:w="794" w:type="dxa"/>
          </w:tcPr>
          <w:p w:rsidR="008B5F12" w:rsidRDefault="008B5F12">
            <w:pPr>
              <w:pStyle w:val="ConsPlusNormal"/>
            </w:pPr>
          </w:p>
        </w:tc>
        <w:tc>
          <w:tcPr>
            <w:tcW w:w="1191" w:type="dxa"/>
          </w:tcPr>
          <w:p w:rsidR="008B5F12" w:rsidRDefault="008B5F12">
            <w:pPr>
              <w:pStyle w:val="ConsPlusNormal"/>
            </w:pPr>
          </w:p>
        </w:tc>
        <w:tc>
          <w:tcPr>
            <w:tcW w:w="850" w:type="dxa"/>
          </w:tcPr>
          <w:p w:rsidR="008B5F12" w:rsidRDefault="008B5F12">
            <w:pPr>
              <w:pStyle w:val="ConsPlusNormal"/>
            </w:pPr>
          </w:p>
        </w:tc>
        <w:tc>
          <w:tcPr>
            <w:tcW w:w="1531" w:type="dxa"/>
          </w:tcPr>
          <w:p w:rsidR="008B5F12" w:rsidRDefault="008B5F12">
            <w:pPr>
              <w:pStyle w:val="ConsPlusNormal"/>
            </w:pPr>
          </w:p>
        </w:tc>
      </w:tr>
      <w:tr w:rsidR="008B5F12">
        <w:tc>
          <w:tcPr>
            <w:tcW w:w="454" w:type="dxa"/>
          </w:tcPr>
          <w:p w:rsidR="008B5F12" w:rsidRDefault="008B5F12">
            <w:pPr>
              <w:pStyle w:val="ConsPlusNormal"/>
            </w:pPr>
          </w:p>
        </w:tc>
        <w:tc>
          <w:tcPr>
            <w:tcW w:w="624" w:type="dxa"/>
          </w:tcPr>
          <w:p w:rsidR="008B5F12" w:rsidRDefault="008B5F12">
            <w:pPr>
              <w:pStyle w:val="ConsPlusNormal"/>
            </w:pPr>
          </w:p>
        </w:tc>
        <w:tc>
          <w:tcPr>
            <w:tcW w:w="567" w:type="dxa"/>
          </w:tcPr>
          <w:p w:rsidR="008B5F12" w:rsidRDefault="008B5F12">
            <w:pPr>
              <w:pStyle w:val="ConsPlusNormal"/>
            </w:pPr>
          </w:p>
        </w:tc>
        <w:tc>
          <w:tcPr>
            <w:tcW w:w="510" w:type="dxa"/>
          </w:tcPr>
          <w:p w:rsidR="008B5F12" w:rsidRDefault="008B5F12">
            <w:pPr>
              <w:pStyle w:val="ConsPlusNormal"/>
            </w:pPr>
          </w:p>
        </w:tc>
        <w:tc>
          <w:tcPr>
            <w:tcW w:w="850" w:type="dxa"/>
          </w:tcPr>
          <w:p w:rsidR="008B5F12" w:rsidRDefault="008B5F12">
            <w:pPr>
              <w:pStyle w:val="ConsPlusNormal"/>
            </w:pPr>
          </w:p>
        </w:tc>
        <w:tc>
          <w:tcPr>
            <w:tcW w:w="964" w:type="dxa"/>
          </w:tcPr>
          <w:p w:rsidR="008B5F12" w:rsidRDefault="008B5F12">
            <w:pPr>
              <w:pStyle w:val="ConsPlusNormal"/>
            </w:pPr>
          </w:p>
        </w:tc>
        <w:tc>
          <w:tcPr>
            <w:tcW w:w="680" w:type="dxa"/>
          </w:tcPr>
          <w:p w:rsidR="008B5F12" w:rsidRDefault="008B5F12">
            <w:pPr>
              <w:pStyle w:val="ConsPlusNormal"/>
            </w:pPr>
          </w:p>
        </w:tc>
        <w:tc>
          <w:tcPr>
            <w:tcW w:w="794" w:type="dxa"/>
          </w:tcPr>
          <w:p w:rsidR="008B5F12" w:rsidRDefault="008B5F12">
            <w:pPr>
              <w:pStyle w:val="ConsPlusNormal"/>
            </w:pPr>
          </w:p>
        </w:tc>
        <w:tc>
          <w:tcPr>
            <w:tcW w:w="1191" w:type="dxa"/>
          </w:tcPr>
          <w:p w:rsidR="008B5F12" w:rsidRDefault="008B5F12">
            <w:pPr>
              <w:pStyle w:val="ConsPlusNormal"/>
            </w:pPr>
          </w:p>
        </w:tc>
        <w:tc>
          <w:tcPr>
            <w:tcW w:w="850" w:type="dxa"/>
          </w:tcPr>
          <w:p w:rsidR="008B5F12" w:rsidRDefault="008B5F12">
            <w:pPr>
              <w:pStyle w:val="ConsPlusNormal"/>
            </w:pPr>
          </w:p>
        </w:tc>
        <w:tc>
          <w:tcPr>
            <w:tcW w:w="1531" w:type="dxa"/>
          </w:tcPr>
          <w:p w:rsidR="008B5F12" w:rsidRDefault="008B5F12">
            <w:pPr>
              <w:pStyle w:val="ConsPlusNormal"/>
            </w:pPr>
          </w:p>
        </w:tc>
      </w:tr>
      <w:tr w:rsidR="008B5F12">
        <w:tc>
          <w:tcPr>
            <w:tcW w:w="454" w:type="dxa"/>
            <w:vAlign w:val="center"/>
          </w:tcPr>
          <w:p w:rsidR="008B5F12" w:rsidRDefault="008B5F12">
            <w:pPr>
              <w:pStyle w:val="ConsPlusNormal"/>
            </w:pPr>
          </w:p>
        </w:tc>
        <w:tc>
          <w:tcPr>
            <w:tcW w:w="624" w:type="dxa"/>
            <w:vAlign w:val="center"/>
          </w:tcPr>
          <w:p w:rsidR="008B5F12" w:rsidRDefault="008B5F12">
            <w:pPr>
              <w:pStyle w:val="ConsPlusNormal"/>
            </w:pPr>
          </w:p>
        </w:tc>
        <w:tc>
          <w:tcPr>
            <w:tcW w:w="567" w:type="dxa"/>
            <w:vAlign w:val="center"/>
          </w:tcPr>
          <w:p w:rsidR="008B5F12" w:rsidRDefault="008B5F12">
            <w:pPr>
              <w:pStyle w:val="ConsPlusNormal"/>
            </w:pPr>
          </w:p>
        </w:tc>
        <w:tc>
          <w:tcPr>
            <w:tcW w:w="510" w:type="dxa"/>
            <w:vAlign w:val="center"/>
          </w:tcPr>
          <w:p w:rsidR="008B5F12" w:rsidRDefault="008B5F12">
            <w:pPr>
              <w:pStyle w:val="ConsPlusNormal"/>
            </w:pPr>
          </w:p>
        </w:tc>
        <w:tc>
          <w:tcPr>
            <w:tcW w:w="850" w:type="dxa"/>
            <w:vAlign w:val="center"/>
          </w:tcPr>
          <w:p w:rsidR="008B5F12" w:rsidRDefault="008B5F12">
            <w:pPr>
              <w:pStyle w:val="ConsPlusNormal"/>
            </w:pPr>
          </w:p>
        </w:tc>
        <w:tc>
          <w:tcPr>
            <w:tcW w:w="964" w:type="dxa"/>
            <w:vAlign w:val="center"/>
          </w:tcPr>
          <w:p w:rsidR="008B5F12" w:rsidRDefault="008B5F12">
            <w:pPr>
              <w:pStyle w:val="ConsPlusNormal"/>
            </w:pPr>
          </w:p>
        </w:tc>
        <w:tc>
          <w:tcPr>
            <w:tcW w:w="680" w:type="dxa"/>
            <w:vAlign w:val="center"/>
          </w:tcPr>
          <w:p w:rsidR="008B5F12" w:rsidRDefault="008B5F12">
            <w:pPr>
              <w:pStyle w:val="ConsPlusNormal"/>
            </w:pPr>
          </w:p>
        </w:tc>
        <w:tc>
          <w:tcPr>
            <w:tcW w:w="794" w:type="dxa"/>
            <w:vAlign w:val="center"/>
          </w:tcPr>
          <w:p w:rsidR="008B5F12" w:rsidRDefault="008B5F12">
            <w:pPr>
              <w:pStyle w:val="ConsPlusNormal"/>
            </w:pPr>
          </w:p>
        </w:tc>
        <w:tc>
          <w:tcPr>
            <w:tcW w:w="1191" w:type="dxa"/>
            <w:vAlign w:val="center"/>
          </w:tcPr>
          <w:p w:rsidR="008B5F12" w:rsidRDefault="008B5F12">
            <w:pPr>
              <w:pStyle w:val="ConsPlusNormal"/>
            </w:pPr>
          </w:p>
        </w:tc>
        <w:tc>
          <w:tcPr>
            <w:tcW w:w="850" w:type="dxa"/>
            <w:vAlign w:val="center"/>
          </w:tcPr>
          <w:p w:rsidR="008B5F12" w:rsidRDefault="008B5F12">
            <w:pPr>
              <w:pStyle w:val="ConsPlusNormal"/>
            </w:pPr>
          </w:p>
        </w:tc>
        <w:tc>
          <w:tcPr>
            <w:tcW w:w="1531" w:type="dxa"/>
            <w:vAlign w:val="center"/>
          </w:tcPr>
          <w:p w:rsidR="008B5F12" w:rsidRDefault="008B5F12">
            <w:pPr>
              <w:pStyle w:val="ConsPlusNormal"/>
            </w:pPr>
          </w:p>
        </w:tc>
      </w:tr>
    </w:tbl>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8B5F12">
        <w:tc>
          <w:tcPr>
            <w:tcW w:w="9014" w:type="dxa"/>
            <w:tcBorders>
              <w:top w:val="nil"/>
              <w:left w:val="nil"/>
              <w:bottom w:val="nil"/>
              <w:right w:val="nil"/>
            </w:tcBorders>
          </w:tcPr>
          <w:p w:rsidR="008B5F12" w:rsidRDefault="008B5F12">
            <w:pPr>
              <w:pStyle w:val="ConsPlusNormal"/>
              <w:jc w:val="center"/>
            </w:pPr>
            <w:r>
              <w:t>______________________________________________________________</w:t>
            </w:r>
          </w:p>
          <w:p w:rsidR="008B5F12" w:rsidRDefault="008B5F12">
            <w:pPr>
              <w:pStyle w:val="ConsPlusNormal"/>
              <w:jc w:val="center"/>
            </w:pPr>
            <w:r>
              <w:t>(должность, подпись, инициал имени, фамилия должностного лица)</w:t>
            </w:r>
          </w:p>
        </w:tc>
      </w:tr>
      <w:tr w:rsidR="008B5F12">
        <w:tc>
          <w:tcPr>
            <w:tcW w:w="9014" w:type="dxa"/>
            <w:tcBorders>
              <w:top w:val="nil"/>
              <w:left w:val="nil"/>
              <w:bottom w:val="nil"/>
              <w:right w:val="nil"/>
            </w:tcBorders>
          </w:tcPr>
          <w:p w:rsidR="008B5F12" w:rsidRDefault="008B5F12">
            <w:pPr>
              <w:pStyle w:val="ConsPlusNormal"/>
            </w:pPr>
            <w:r>
              <w:t>М.П.</w:t>
            </w:r>
          </w:p>
          <w:p w:rsidR="008B5F12" w:rsidRDefault="008B5F12">
            <w:pPr>
              <w:pStyle w:val="ConsPlusNormal"/>
            </w:pPr>
            <w:r>
              <w:t>"__" _________ 20__ г.</w:t>
            </w:r>
          </w:p>
        </w:tc>
      </w:tr>
    </w:tbl>
    <w:p w:rsidR="008B5F12" w:rsidRDefault="008B5F12">
      <w:pPr>
        <w:pStyle w:val="ConsPlusNormal"/>
        <w:jc w:val="both"/>
      </w:pPr>
    </w:p>
    <w:p w:rsidR="008B5F12" w:rsidRDefault="008B5F12">
      <w:pPr>
        <w:pStyle w:val="ConsPlusNormal"/>
        <w:jc w:val="center"/>
      </w:pPr>
      <w:r>
        <w:t>ПОЯСНЕНИЯ</w:t>
      </w:r>
    </w:p>
    <w:p w:rsidR="008B5F12" w:rsidRDefault="008B5F12">
      <w:pPr>
        <w:pStyle w:val="ConsPlusNormal"/>
        <w:jc w:val="center"/>
      </w:pPr>
      <w:r>
        <w:t>по заполнению сведений</w:t>
      </w:r>
    </w:p>
    <w:p w:rsidR="008B5F12" w:rsidRDefault="008B5F12">
      <w:pPr>
        <w:pStyle w:val="ConsPlusNormal"/>
        <w:jc w:val="both"/>
      </w:pPr>
    </w:p>
    <w:p w:rsidR="008B5F12" w:rsidRDefault="008B5F12">
      <w:pPr>
        <w:pStyle w:val="ConsPlusNormal"/>
        <w:ind w:firstLine="540"/>
        <w:jc w:val="both"/>
      </w:pPr>
      <w:r>
        <w:t>Орган внутренних дел представляет сведения в военный комиссариат в электронном виде или на бумажном носителе (в случае отсутствия технической возможности).</w:t>
      </w:r>
    </w:p>
    <w:p w:rsidR="008B5F12" w:rsidRDefault="008B5F12">
      <w:pPr>
        <w:pStyle w:val="ConsPlusNormal"/>
        <w:spacing w:before="220"/>
        <w:ind w:firstLine="540"/>
        <w:jc w:val="both"/>
      </w:pPr>
      <w:r>
        <w:t>Сведения, содержащиеся в графах 2 - 5, заполняются должностными лицами военных комиссариатов без сокращений в алфавитном порядке.</w:t>
      </w:r>
    </w:p>
    <w:p w:rsidR="008B5F12" w:rsidRDefault="008B5F12">
      <w:pPr>
        <w:pStyle w:val="ConsPlusNormal"/>
        <w:spacing w:before="220"/>
        <w:ind w:firstLine="540"/>
        <w:jc w:val="both"/>
      </w:pPr>
      <w:r>
        <w:t>Сведения подписываются руководителем органа внутренних дел и заверяются печатью.</w:t>
      </w:r>
    </w:p>
    <w:p w:rsidR="008B5F12" w:rsidRDefault="008B5F12">
      <w:pPr>
        <w:pStyle w:val="ConsPlusNormal"/>
        <w:spacing w:before="220"/>
        <w:ind w:firstLine="540"/>
        <w:jc w:val="both"/>
      </w:pPr>
      <w:r>
        <w:t>Все исправления в сведениях должны быть заверены должностным лицом, подписавшим их, и печатью организации.</w:t>
      </w:r>
    </w:p>
    <w:p w:rsidR="008B5F12" w:rsidRDefault="008B5F12">
      <w:pPr>
        <w:pStyle w:val="ConsPlusNormal"/>
        <w:spacing w:before="220"/>
        <w:ind w:firstLine="540"/>
        <w:jc w:val="both"/>
      </w:pPr>
      <w:r>
        <w:t>В графе 11 указывается порядковый номер сводного списка.</w:t>
      </w:r>
    </w:p>
    <w:p w:rsidR="008B5F12" w:rsidRDefault="008B5F12">
      <w:pPr>
        <w:pStyle w:val="ConsPlusNormal"/>
        <w:spacing w:before="220"/>
        <w:ind w:firstLine="540"/>
        <w:jc w:val="both"/>
      </w:pPr>
      <w:r>
        <w:t>Сведения должны быть зарегистрированы, пронумерованы, сформированы в отдельное дело.</w:t>
      </w:r>
    </w:p>
    <w:p w:rsidR="008B5F12" w:rsidRDefault="008B5F12">
      <w:pPr>
        <w:pStyle w:val="ConsPlusNormal"/>
        <w:spacing w:before="220"/>
        <w:ind w:firstLine="540"/>
        <w:jc w:val="both"/>
      </w:pPr>
      <w:r>
        <w:t>Срок хранения сведений - 3 года.</w:t>
      </w: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right"/>
      </w:pPr>
      <w:r>
        <w:t>Приложение N 6</w:t>
      </w:r>
    </w:p>
    <w:p w:rsidR="008B5F12" w:rsidRDefault="008B5F12">
      <w:pPr>
        <w:pStyle w:val="ConsPlusNormal"/>
        <w:jc w:val="right"/>
      </w:pPr>
      <w:r>
        <w:t>к Положению</w:t>
      </w:r>
    </w:p>
    <w:p w:rsidR="008B5F12" w:rsidRDefault="008B5F12">
      <w:pPr>
        <w:pStyle w:val="ConsPlusNormal"/>
        <w:jc w:val="right"/>
      </w:pPr>
      <w:r>
        <w:t>о воинском учете</w:t>
      </w:r>
    </w:p>
    <w:p w:rsidR="008B5F12" w:rsidRDefault="008B5F12">
      <w:pPr>
        <w:pStyle w:val="ConsPlusNormal"/>
        <w:jc w:val="both"/>
      </w:pPr>
    </w:p>
    <w:p w:rsidR="008B5F12" w:rsidRDefault="008B5F12">
      <w:pPr>
        <w:pStyle w:val="ConsPlusNormal"/>
        <w:jc w:val="right"/>
      </w:pPr>
      <w:r>
        <w:t>(форма)</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8B5F12">
        <w:tc>
          <w:tcPr>
            <w:tcW w:w="9014" w:type="dxa"/>
            <w:tcBorders>
              <w:top w:val="nil"/>
              <w:left w:val="nil"/>
              <w:bottom w:val="nil"/>
              <w:right w:val="nil"/>
            </w:tcBorders>
          </w:tcPr>
          <w:p w:rsidR="008B5F12" w:rsidRDefault="008B5F12">
            <w:pPr>
              <w:pStyle w:val="ConsPlusNormal"/>
              <w:jc w:val="center"/>
            </w:pPr>
            <w:r>
              <w:t>СПИСОК</w:t>
            </w:r>
          </w:p>
          <w:p w:rsidR="008B5F12" w:rsidRDefault="008B5F12">
            <w:pPr>
              <w:pStyle w:val="ConsPlusNormal"/>
              <w:jc w:val="center"/>
            </w:pPr>
            <w:r>
              <w:t>граждан ____ года рождения, а также граждан старших возрастов, не состоящих, но обязанных состоять на воинском учете, подлежащих первоначальной постановке на воинский учет в 202___ году</w:t>
            </w:r>
          </w:p>
        </w:tc>
      </w:tr>
      <w:tr w:rsidR="008B5F12">
        <w:tc>
          <w:tcPr>
            <w:tcW w:w="9014" w:type="dxa"/>
            <w:tcBorders>
              <w:top w:val="nil"/>
              <w:left w:val="nil"/>
              <w:bottom w:val="single" w:sz="4" w:space="0" w:color="auto"/>
              <w:right w:val="nil"/>
            </w:tcBorders>
          </w:tcPr>
          <w:p w:rsidR="008B5F12" w:rsidRDefault="008B5F12">
            <w:pPr>
              <w:pStyle w:val="ConsPlusNormal"/>
            </w:pPr>
          </w:p>
        </w:tc>
      </w:tr>
      <w:tr w:rsidR="008B5F12">
        <w:tblPrEx>
          <w:tblBorders>
            <w:insideH w:val="single" w:sz="4" w:space="0" w:color="auto"/>
          </w:tblBorders>
        </w:tblPrEx>
        <w:tc>
          <w:tcPr>
            <w:tcW w:w="9014" w:type="dxa"/>
            <w:tcBorders>
              <w:top w:val="single" w:sz="4" w:space="0" w:color="auto"/>
              <w:left w:val="nil"/>
              <w:bottom w:val="nil"/>
              <w:right w:val="nil"/>
            </w:tcBorders>
          </w:tcPr>
          <w:p w:rsidR="008B5F12" w:rsidRDefault="008B5F12">
            <w:pPr>
              <w:pStyle w:val="ConsPlusNormal"/>
              <w:jc w:val="center"/>
            </w:pPr>
            <w:r>
              <w:t>(наименование органа местного самоуправления, организации (образовательной организации)</w:t>
            </w:r>
          </w:p>
        </w:tc>
      </w:tr>
    </w:tbl>
    <w:p w:rsidR="008B5F12" w:rsidRDefault="008B5F12">
      <w:pPr>
        <w:pStyle w:val="ConsPlusNormal"/>
        <w:jc w:val="both"/>
      </w:pPr>
    </w:p>
    <w:p w:rsidR="008B5F12" w:rsidRDefault="008B5F12">
      <w:pPr>
        <w:pStyle w:val="ConsPlusNormal"/>
        <w:sectPr w:rsidR="008B5F12" w:rsidSect="002700B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24"/>
        <w:gridCol w:w="567"/>
        <w:gridCol w:w="567"/>
        <w:gridCol w:w="737"/>
        <w:gridCol w:w="850"/>
        <w:gridCol w:w="794"/>
        <w:gridCol w:w="737"/>
        <w:gridCol w:w="1020"/>
        <w:gridCol w:w="907"/>
        <w:gridCol w:w="1077"/>
        <w:gridCol w:w="624"/>
        <w:gridCol w:w="1560"/>
      </w:tblGrid>
      <w:tr w:rsidR="008B5F12">
        <w:tc>
          <w:tcPr>
            <w:tcW w:w="454" w:type="dxa"/>
            <w:vMerge w:val="restart"/>
          </w:tcPr>
          <w:p w:rsidR="008B5F12" w:rsidRDefault="008B5F12">
            <w:pPr>
              <w:pStyle w:val="ConsPlusNormal"/>
              <w:jc w:val="center"/>
            </w:pPr>
            <w:r>
              <w:t>N п/п</w:t>
            </w:r>
          </w:p>
        </w:tc>
        <w:tc>
          <w:tcPr>
            <w:tcW w:w="624" w:type="dxa"/>
            <w:vMerge w:val="restart"/>
          </w:tcPr>
          <w:p w:rsidR="008B5F12" w:rsidRDefault="008B5F12">
            <w:pPr>
              <w:pStyle w:val="ConsPlusNormal"/>
              <w:jc w:val="center"/>
            </w:pPr>
            <w:r>
              <w:t>Фамилия</w:t>
            </w:r>
          </w:p>
        </w:tc>
        <w:tc>
          <w:tcPr>
            <w:tcW w:w="567" w:type="dxa"/>
            <w:vMerge w:val="restart"/>
          </w:tcPr>
          <w:p w:rsidR="008B5F12" w:rsidRDefault="008B5F12">
            <w:pPr>
              <w:pStyle w:val="ConsPlusNormal"/>
              <w:jc w:val="center"/>
            </w:pPr>
            <w:r>
              <w:t>Имя</w:t>
            </w:r>
          </w:p>
        </w:tc>
        <w:tc>
          <w:tcPr>
            <w:tcW w:w="567" w:type="dxa"/>
            <w:vMerge w:val="restart"/>
          </w:tcPr>
          <w:p w:rsidR="008B5F12" w:rsidRDefault="008B5F12">
            <w:pPr>
              <w:pStyle w:val="ConsPlusNormal"/>
              <w:jc w:val="center"/>
            </w:pPr>
            <w:r>
              <w:t>Отчество</w:t>
            </w:r>
          </w:p>
        </w:tc>
        <w:tc>
          <w:tcPr>
            <w:tcW w:w="737" w:type="dxa"/>
            <w:vMerge w:val="restart"/>
          </w:tcPr>
          <w:p w:rsidR="008B5F12" w:rsidRDefault="008B5F12">
            <w:pPr>
              <w:pStyle w:val="ConsPlusNormal"/>
              <w:jc w:val="center"/>
            </w:pPr>
            <w:r>
              <w:t>Серия и номер паспорта</w:t>
            </w:r>
          </w:p>
        </w:tc>
        <w:tc>
          <w:tcPr>
            <w:tcW w:w="850" w:type="dxa"/>
            <w:vMerge w:val="restart"/>
          </w:tcPr>
          <w:p w:rsidR="008B5F12" w:rsidRDefault="008B5F12">
            <w:pPr>
              <w:pStyle w:val="ConsPlusNormal"/>
              <w:jc w:val="center"/>
            </w:pPr>
            <w:r>
              <w:t>Число, месяц, год рождения</w:t>
            </w:r>
          </w:p>
        </w:tc>
        <w:tc>
          <w:tcPr>
            <w:tcW w:w="794" w:type="dxa"/>
            <w:vMerge w:val="restart"/>
          </w:tcPr>
          <w:p w:rsidR="008B5F12" w:rsidRDefault="008B5F12">
            <w:pPr>
              <w:pStyle w:val="ConsPlusNormal"/>
              <w:jc w:val="center"/>
            </w:pPr>
            <w:r>
              <w:t>Место работы (учебы)</w:t>
            </w:r>
          </w:p>
        </w:tc>
        <w:tc>
          <w:tcPr>
            <w:tcW w:w="737" w:type="dxa"/>
            <w:vMerge w:val="restart"/>
          </w:tcPr>
          <w:p w:rsidR="008B5F12" w:rsidRDefault="008B5F12">
            <w:pPr>
              <w:pStyle w:val="ConsPlusNormal"/>
              <w:jc w:val="center"/>
            </w:pPr>
            <w:r>
              <w:t>Занимаемая должность (курс, класс)</w:t>
            </w:r>
          </w:p>
        </w:tc>
        <w:tc>
          <w:tcPr>
            <w:tcW w:w="1927" w:type="dxa"/>
            <w:gridSpan w:val="2"/>
          </w:tcPr>
          <w:p w:rsidR="008B5F12" w:rsidRDefault="008B5F12">
            <w:pPr>
              <w:pStyle w:val="ConsPlusNormal"/>
              <w:jc w:val="center"/>
            </w:pPr>
            <w:r>
              <w:t>Сведения о регистрации</w:t>
            </w:r>
          </w:p>
        </w:tc>
        <w:tc>
          <w:tcPr>
            <w:tcW w:w="1077" w:type="dxa"/>
            <w:vMerge w:val="restart"/>
          </w:tcPr>
          <w:p w:rsidR="008B5F12" w:rsidRDefault="008B5F12">
            <w:pPr>
              <w:pStyle w:val="ConsPlusNormal"/>
              <w:jc w:val="center"/>
            </w:pPr>
            <w:r>
              <w:t>Фактическое место проживания (при наличии)</w:t>
            </w:r>
          </w:p>
        </w:tc>
        <w:tc>
          <w:tcPr>
            <w:tcW w:w="624" w:type="dxa"/>
            <w:vMerge w:val="restart"/>
          </w:tcPr>
          <w:p w:rsidR="008B5F12" w:rsidRDefault="008B5F12">
            <w:pPr>
              <w:pStyle w:val="ConsPlusNormal"/>
              <w:jc w:val="center"/>
            </w:pPr>
            <w:r>
              <w:t>Номер телефона</w:t>
            </w:r>
          </w:p>
        </w:tc>
        <w:tc>
          <w:tcPr>
            <w:tcW w:w="1560" w:type="dxa"/>
            <w:vMerge w:val="restart"/>
          </w:tcPr>
          <w:p w:rsidR="008B5F12" w:rsidRDefault="008B5F12">
            <w:pPr>
              <w:pStyle w:val="ConsPlusNormal"/>
              <w:jc w:val="center"/>
            </w:pPr>
            <w:r>
              <w:t>Отметка военного комиссариата о включении гражданина в сводный список</w:t>
            </w:r>
          </w:p>
        </w:tc>
      </w:tr>
      <w:tr w:rsidR="008B5F12">
        <w:tc>
          <w:tcPr>
            <w:tcW w:w="454" w:type="dxa"/>
            <w:vMerge/>
          </w:tcPr>
          <w:p w:rsidR="008B5F12" w:rsidRDefault="008B5F12">
            <w:pPr>
              <w:pStyle w:val="ConsPlusNormal"/>
            </w:pPr>
          </w:p>
        </w:tc>
        <w:tc>
          <w:tcPr>
            <w:tcW w:w="624" w:type="dxa"/>
            <w:vMerge/>
          </w:tcPr>
          <w:p w:rsidR="008B5F12" w:rsidRDefault="008B5F12">
            <w:pPr>
              <w:pStyle w:val="ConsPlusNormal"/>
            </w:pPr>
          </w:p>
        </w:tc>
        <w:tc>
          <w:tcPr>
            <w:tcW w:w="567" w:type="dxa"/>
            <w:vMerge/>
          </w:tcPr>
          <w:p w:rsidR="008B5F12" w:rsidRDefault="008B5F12">
            <w:pPr>
              <w:pStyle w:val="ConsPlusNormal"/>
            </w:pPr>
          </w:p>
        </w:tc>
        <w:tc>
          <w:tcPr>
            <w:tcW w:w="567" w:type="dxa"/>
            <w:vMerge/>
          </w:tcPr>
          <w:p w:rsidR="008B5F12" w:rsidRDefault="008B5F12">
            <w:pPr>
              <w:pStyle w:val="ConsPlusNormal"/>
            </w:pPr>
          </w:p>
        </w:tc>
        <w:tc>
          <w:tcPr>
            <w:tcW w:w="737" w:type="dxa"/>
            <w:vMerge/>
          </w:tcPr>
          <w:p w:rsidR="008B5F12" w:rsidRDefault="008B5F12">
            <w:pPr>
              <w:pStyle w:val="ConsPlusNormal"/>
            </w:pPr>
          </w:p>
        </w:tc>
        <w:tc>
          <w:tcPr>
            <w:tcW w:w="850" w:type="dxa"/>
            <w:vMerge/>
          </w:tcPr>
          <w:p w:rsidR="008B5F12" w:rsidRDefault="008B5F12">
            <w:pPr>
              <w:pStyle w:val="ConsPlusNormal"/>
            </w:pPr>
          </w:p>
        </w:tc>
        <w:tc>
          <w:tcPr>
            <w:tcW w:w="794" w:type="dxa"/>
            <w:vMerge/>
          </w:tcPr>
          <w:p w:rsidR="008B5F12" w:rsidRDefault="008B5F12">
            <w:pPr>
              <w:pStyle w:val="ConsPlusNormal"/>
            </w:pPr>
          </w:p>
        </w:tc>
        <w:tc>
          <w:tcPr>
            <w:tcW w:w="737" w:type="dxa"/>
            <w:vMerge/>
          </w:tcPr>
          <w:p w:rsidR="008B5F12" w:rsidRDefault="008B5F12">
            <w:pPr>
              <w:pStyle w:val="ConsPlusNormal"/>
            </w:pPr>
          </w:p>
        </w:tc>
        <w:tc>
          <w:tcPr>
            <w:tcW w:w="1020" w:type="dxa"/>
          </w:tcPr>
          <w:p w:rsidR="008B5F12" w:rsidRDefault="008B5F12">
            <w:pPr>
              <w:pStyle w:val="ConsPlusNormal"/>
              <w:jc w:val="center"/>
            </w:pPr>
            <w:r>
              <w:t>по месту пребывания (при наличии)</w:t>
            </w:r>
          </w:p>
        </w:tc>
        <w:tc>
          <w:tcPr>
            <w:tcW w:w="907" w:type="dxa"/>
          </w:tcPr>
          <w:p w:rsidR="008B5F12" w:rsidRDefault="008B5F12">
            <w:pPr>
              <w:pStyle w:val="ConsPlusNormal"/>
              <w:jc w:val="center"/>
            </w:pPr>
            <w:r>
              <w:t>по месту жительства</w:t>
            </w:r>
          </w:p>
        </w:tc>
        <w:tc>
          <w:tcPr>
            <w:tcW w:w="1077" w:type="dxa"/>
            <w:vMerge/>
          </w:tcPr>
          <w:p w:rsidR="008B5F12" w:rsidRDefault="008B5F12">
            <w:pPr>
              <w:pStyle w:val="ConsPlusNormal"/>
            </w:pPr>
          </w:p>
        </w:tc>
        <w:tc>
          <w:tcPr>
            <w:tcW w:w="624" w:type="dxa"/>
            <w:vMerge/>
          </w:tcPr>
          <w:p w:rsidR="008B5F12" w:rsidRDefault="008B5F12">
            <w:pPr>
              <w:pStyle w:val="ConsPlusNormal"/>
            </w:pPr>
          </w:p>
        </w:tc>
        <w:tc>
          <w:tcPr>
            <w:tcW w:w="1560" w:type="dxa"/>
            <w:vMerge/>
          </w:tcPr>
          <w:p w:rsidR="008B5F12" w:rsidRDefault="008B5F12">
            <w:pPr>
              <w:pStyle w:val="ConsPlusNormal"/>
            </w:pPr>
          </w:p>
        </w:tc>
      </w:tr>
      <w:tr w:rsidR="008B5F12">
        <w:tc>
          <w:tcPr>
            <w:tcW w:w="454" w:type="dxa"/>
          </w:tcPr>
          <w:p w:rsidR="008B5F12" w:rsidRDefault="008B5F12">
            <w:pPr>
              <w:pStyle w:val="ConsPlusNormal"/>
              <w:jc w:val="center"/>
            </w:pPr>
            <w:r>
              <w:t>1</w:t>
            </w:r>
          </w:p>
        </w:tc>
        <w:tc>
          <w:tcPr>
            <w:tcW w:w="624" w:type="dxa"/>
          </w:tcPr>
          <w:p w:rsidR="008B5F12" w:rsidRDefault="008B5F12">
            <w:pPr>
              <w:pStyle w:val="ConsPlusNormal"/>
              <w:jc w:val="center"/>
            </w:pPr>
            <w:r>
              <w:t>2</w:t>
            </w:r>
          </w:p>
        </w:tc>
        <w:tc>
          <w:tcPr>
            <w:tcW w:w="567" w:type="dxa"/>
          </w:tcPr>
          <w:p w:rsidR="008B5F12" w:rsidRDefault="008B5F12">
            <w:pPr>
              <w:pStyle w:val="ConsPlusNormal"/>
              <w:jc w:val="center"/>
            </w:pPr>
            <w:r>
              <w:t>3</w:t>
            </w:r>
          </w:p>
        </w:tc>
        <w:tc>
          <w:tcPr>
            <w:tcW w:w="567" w:type="dxa"/>
          </w:tcPr>
          <w:p w:rsidR="008B5F12" w:rsidRDefault="008B5F12">
            <w:pPr>
              <w:pStyle w:val="ConsPlusNormal"/>
              <w:jc w:val="center"/>
            </w:pPr>
            <w:r>
              <w:t>4</w:t>
            </w:r>
          </w:p>
        </w:tc>
        <w:tc>
          <w:tcPr>
            <w:tcW w:w="737" w:type="dxa"/>
          </w:tcPr>
          <w:p w:rsidR="008B5F12" w:rsidRDefault="008B5F12">
            <w:pPr>
              <w:pStyle w:val="ConsPlusNormal"/>
              <w:jc w:val="center"/>
            </w:pPr>
            <w:r>
              <w:t>5</w:t>
            </w:r>
          </w:p>
        </w:tc>
        <w:tc>
          <w:tcPr>
            <w:tcW w:w="850" w:type="dxa"/>
          </w:tcPr>
          <w:p w:rsidR="008B5F12" w:rsidRDefault="008B5F12">
            <w:pPr>
              <w:pStyle w:val="ConsPlusNormal"/>
              <w:jc w:val="center"/>
            </w:pPr>
            <w:r>
              <w:t>6</w:t>
            </w:r>
          </w:p>
        </w:tc>
        <w:tc>
          <w:tcPr>
            <w:tcW w:w="794" w:type="dxa"/>
          </w:tcPr>
          <w:p w:rsidR="008B5F12" w:rsidRDefault="008B5F12">
            <w:pPr>
              <w:pStyle w:val="ConsPlusNormal"/>
              <w:jc w:val="center"/>
            </w:pPr>
            <w:r>
              <w:t>7</w:t>
            </w:r>
          </w:p>
        </w:tc>
        <w:tc>
          <w:tcPr>
            <w:tcW w:w="737" w:type="dxa"/>
          </w:tcPr>
          <w:p w:rsidR="008B5F12" w:rsidRDefault="008B5F12">
            <w:pPr>
              <w:pStyle w:val="ConsPlusNormal"/>
              <w:jc w:val="center"/>
            </w:pPr>
            <w:r>
              <w:t>8</w:t>
            </w:r>
          </w:p>
        </w:tc>
        <w:tc>
          <w:tcPr>
            <w:tcW w:w="1020" w:type="dxa"/>
          </w:tcPr>
          <w:p w:rsidR="008B5F12" w:rsidRDefault="008B5F12">
            <w:pPr>
              <w:pStyle w:val="ConsPlusNormal"/>
              <w:jc w:val="center"/>
            </w:pPr>
            <w:r>
              <w:t>9</w:t>
            </w:r>
          </w:p>
        </w:tc>
        <w:tc>
          <w:tcPr>
            <w:tcW w:w="907" w:type="dxa"/>
          </w:tcPr>
          <w:p w:rsidR="008B5F12" w:rsidRDefault="008B5F12">
            <w:pPr>
              <w:pStyle w:val="ConsPlusNormal"/>
              <w:jc w:val="center"/>
            </w:pPr>
            <w:r>
              <w:t>10</w:t>
            </w:r>
          </w:p>
        </w:tc>
        <w:tc>
          <w:tcPr>
            <w:tcW w:w="1077" w:type="dxa"/>
          </w:tcPr>
          <w:p w:rsidR="008B5F12" w:rsidRDefault="008B5F12">
            <w:pPr>
              <w:pStyle w:val="ConsPlusNormal"/>
              <w:jc w:val="center"/>
            </w:pPr>
            <w:r>
              <w:t>11</w:t>
            </w:r>
          </w:p>
        </w:tc>
        <w:tc>
          <w:tcPr>
            <w:tcW w:w="624" w:type="dxa"/>
          </w:tcPr>
          <w:p w:rsidR="008B5F12" w:rsidRDefault="008B5F12">
            <w:pPr>
              <w:pStyle w:val="ConsPlusNormal"/>
              <w:jc w:val="center"/>
            </w:pPr>
            <w:r>
              <w:t>12</w:t>
            </w:r>
          </w:p>
        </w:tc>
        <w:tc>
          <w:tcPr>
            <w:tcW w:w="1560" w:type="dxa"/>
          </w:tcPr>
          <w:p w:rsidR="008B5F12" w:rsidRDefault="008B5F12">
            <w:pPr>
              <w:pStyle w:val="ConsPlusNormal"/>
              <w:jc w:val="center"/>
            </w:pPr>
            <w:r>
              <w:t>13</w:t>
            </w:r>
          </w:p>
        </w:tc>
      </w:tr>
      <w:tr w:rsidR="008B5F12">
        <w:tc>
          <w:tcPr>
            <w:tcW w:w="454" w:type="dxa"/>
          </w:tcPr>
          <w:p w:rsidR="008B5F12" w:rsidRDefault="008B5F12">
            <w:pPr>
              <w:pStyle w:val="ConsPlusNormal"/>
            </w:pPr>
          </w:p>
        </w:tc>
        <w:tc>
          <w:tcPr>
            <w:tcW w:w="624" w:type="dxa"/>
          </w:tcPr>
          <w:p w:rsidR="008B5F12" w:rsidRDefault="008B5F12">
            <w:pPr>
              <w:pStyle w:val="ConsPlusNormal"/>
            </w:pPr>
          </w:p>
        </w:tc>
        <w:tc>
          <w:tcPr>
            <w:tcW w:w="567" w:type="dxa"/>
          </w:tcPr>
          <w:p w:rsidR="008B5F12" w:rsidRDefault="008B5F12">
            <w:pPr>
              <w:pStyle w:val="ConsPlusNormal"/>
            </w:pPr>
          </w:p>
        </w:tc>
        <w:tc>
          <w:tcPr>
            <w:tcW w:w="567" w:type="dxa"/>
          </w:tcPr>
          <w:p w:rsidR="008B5F12" w:rsidRDefault="008B5F12">
            <w:pPr>
              <w:pStyle w:val="ConsPlusNormal"/>
            </w:pPr>
          </w:p>
        </w:tc>
        <w:tc>
          <w:tcPr>
            <w:tcW w:w="737" w:type="dxa"/>
          </w:tcPr>
          <w:p w:rsidR="008B5F12" w:rsidRDefault="008B5F12">
            <w:pPr>
              <w:pStyle w:val="ConsPlusNormal"/>
            </w:pPr>
          </w:p>
        </w:tc>
        <w:tc>
          <w:tcPr>
            <w:tcW w:w="850" w:type="dxa"/>
          </w:tcPr>
          <w:p w:rsidR="008B5F12" w:rsidRDefault="008B5F12">
            <w:pPr>
              <w:pStyle w:val="ConsPlusNormal"/>
            </w:pPr>
          </w:p>
        </w:tc>
        <w:tc>
          <w:tcPr>
            <w:tcW w:w="794" w:type="dxa"/>
          </w:tcPr>
          <w:p w:rsidR="008B5F12" w:rsidRDefault="008B5F12">
            <w:pPr>
              <w:pStyle w:val="ConsPlusNormal"/>
            </w:pPr>
          </w:p>
        </w:tc>
        <w:tc>
          <w:tcPr>
            <w:tcW w:w="737" w:type="dxa"/>
          </w:tcPr>
          <w:p w:rsidR="008B5F12" w:rsidRDefault="008B5F12">
            <w:pPr>
              <w:pStyle w:val="ConsPlusNormal"/>
            </w:pPr>
          </w:p>
        </w:tc>
        <w:tc>
          <w:tcPr>
            <w:tcW w:w="1020" w:type="dxa"/>
          </w:tcPr>
          <w:p w:rsidR="008B5F12" w:rsidRDefault="008B5F12">
            <w:pPr>
              <w:pStyle w:val="ConsPlusNormal"/>
            </w:pPr>
          </w:p>
        </w:tc>
        <w:tc>
          <w:tcPr>
            <w:tcW w:w="907" w:type="dxa"/>
          </w:tcPr>
          <w:p w:rsidR="008B5F12" w:rsidRDefault="008B5F12">
            <w:pPr>
              <w:pStyle w:val="ConsPlusNormal"/>
            </w:pPr>
          </w:p>
        </w:tc>
        <w:tc>
          <w:tcPr>
            <w:tcW w:w="1077" w:type="dxa"/>
          </w:tcPr>
          <w:p w:rsidR="008B5F12" w:rsidRDefault="008B5F12">
            <w:pPr>
              <w:pStyle w:val="ConsPlusNormal"/>
            </w:pPr>
          </w:p>
        </w:tc>
        <w:tc>
          <w:tcPr>
            <w:tcW w:w="624" w:type="dxa"/>
          </w:tcPr>
          <w:p w:rsidR="008B5F12" w:rsidRDefault="008B5F12">
            <w:pPr>
              <w:pStyle w:val="ConsPlusNormal"/>
            </w:pPr>
          </w:p>
        </w:tc>
        <w:tc>
          <w:tcPr>
            <w:tcW w:w="1560" w:type="dxa"/>
          </w:tcPr>
          <w:p w:rsidR="008B5F12" w:rsidRDefault="008B5F12">
            <w:pPr>
              <w:pStyle w:val="ConsPlusNormal"/>
            </w:pPr>
          </w:p>
        </w:tc>
      </w:tr>
      <w:tr w:rsidR="008B5F12">
        <w:tc>
          <w:tcPr>
            <w:tcW w:w="454" w:type="dxa"/>
          </w:tcPr>
          <w:p w:rsidR="008B5F12" w:rsidRDefault="008B5F12">
            <w:pPr>
              <w:pStyle w:val="ConsPlusNormal"/>
            </w:pPr>
          </w:p>
        </w:tc>
        <w:tc>
          <w:tcPr>
            <w:tcW w:w="624" w:type="dxa"/>
          </w:tcPr>
          <w:p w:rsidR="008B5F12" w:rsidRDefault="008B5F12">
            <w:pPr>
              <w:pStyle w:val="ConsPlusNormal"/>
            </w:pPr>
          </w:p>
        </w:tc>
        <w:tc>
          <w:tcPr>
            <w:tcW w:w="567" w:type="dxa"/>
          </w:tcPr>
          <w:p w:rsidR="008B5F12" w:rsidRDefault="008B5F12">
            <w:pPr>
              <w:pStyle w:val="ConsPlusNormal"/>
            </w:pPr>
          </w:p>
        </w:tc>
        <w:tc>
          <w:tcPr>
            <w:tcW w:w="567" w:type="dxa"/>
          </w:tcPr>
          <w:p w:rsidR="008B5F12" w:rsidRDefault="008B5F12">
            <w:pPr>
              <w:pStyle w:val="ConsPlusNormal"/>
            </w:pPr>
          </w:p>
        </w:tc>
        <w:tc>
          <w:tcPr>
            <w:tcW w:w="737" w:type="dxa"/>
          </w:tcPr>
          <w:p w:rsidR="008B5F12" w:rsidRDefault="008B5F12">
            <w:pPr>
              <w:pStyle w:val="ConsPlusNormal"/>
            </w:pPr>
          </w:p>
        </w:tc>
        <w:tc>
          <w:tcPr>
            <w:tcW w:w="850" w:type="dxa"/>
          </w:tcPr>
          <w:p w:rsidR="008B5F12" w:rsidRDefault="008B5F12">
            <w:pPr>
              <w:pStyle w:val="ConsPlusNormal"/>
            </w:pPr>
          </w:p>
        </w:tc>
        <w:tc>
          <w:tcPr>
            <w:tcW w:w="794" w:type="dxa"/>
          </w:tcPr>
          <w:p w:rsidR="008B5F12" w:rsidRDefault="008B5F12">
            <w:pPr>
              <w:pStyle w:val="ConsPlusNormal"/>
            </w:pPr>
          </w:p>
        </w:tc>
        <w:tc>
          <w:tcPr>
            <w:tcW w:w="737" w:type="dxa"/>
          </w:tcPr>
          <w:p w:rsidR="008B5F12" w:rsidRDefault="008B5F12">
            <w:pPr>
              <w:pStyle w:val="ConsPlusNormal"/>
            </w:pPr>
          </w:p>
        </w:tc>
        <w:tc>
          <w:tcPr>
            <w:tcW w:w="1020" w:type="dxa"/>
          </w:tcPr>
          <w:p w:rsidR="008B5F12" w:rsidRDefault="008B5F12">
            <w:pPr>
              <w:pStyle w:val="ConsPlusNormal"/>
            </w:pPr>
          </w:p>
        </w:tc>
        <w:tc>
          <w:tcPr>
            <w:tcW w:w="907" w:type="dxa"/>
          </w:tcPr>
          <w:p w:rsidR="008B5F12" w:rsidRDefault="008B5F12">
            <w:pPr>
              <w:pStyle w:val="ConsPlusNormal"/>
            </w:pPr>
          </w:p>
        </w:tc>
        <w:tc>
          <w:tcPr>
            <w:tcW w:w="1077" w:type="dxa"/>
          </w:tcPr>
          <w:p w:rsidR="008B5F12" w:rsidRDefault="008B5F12">
            <w:pPr>
              <w:pStyle w:val="ConsPlusNormal"/>
            </w:pPr>
          </w:p>
        </w:tc>
        <w:tc>
          <w:tcPr>
            <w:tcW w:w="624" w:type="dxa"/>
          </w:tcPr>
          <w:p w:rsidR="008B5F12" w:rsidRDefault="008B5F12">
            <w:pPr>
              <w:pStyle w:val="ConsPlusNormal"/>
            </w:pPr>
          </w:p>
        </w:tc>
        <w:tc>
          <w:tcPr>
            <w:tcW w:w="1560" w:type="dxa"/>
          </w:tcPr>
          <w:p w:rsidR="008B5F12" w:rsidRDefault="008B5F12">
            <w:pPr>
              <w:pStyle w:val="ConsPlusNormal"/>
            </w:pPr>
          </w:p>
        </w:tc>
      </w:tr>
      <w:tr w:rsidR="008B5F12">
        <w:tc>
          <w:tcPr>
            <w:tcW w:w="454" w:type="dxa"/>
          </w:tcPr>
          <w:p w:rsidR="008B5F12" w:rsidRDefault="008B5F12">
            <w:pPr>
              <w:pStyle w:val="ConsPlusNormal"/>
            </w:pPr>
          </w:p>
        </w:tc>
        <w:tc>
          <w:tcPr>
            <w:tcW w:w="624" w:type="dxa"/>
          </w:tcPr>
          <w:p w:rsidR="008B5F12" w:rsidRDefault="008B5F12">
            <w:pPr>
              <w:pStyle w:val="ConsPlusNormal"/>
            </w:pPr>
          </w:p>
        </w:tc>
        <w:tc>
          <w:tcPr>
            <w:tcW w:w="567" w:type="dxa"/>
          </w:tcPr>
          <w:p w:rsidR="008B5F12" w:rsidRDefault="008B5F12">
            <w:pPr>
              <w:pStyle w:val="ConsPlusNormal"/>
            </w:pPr>
          </w:p>
        </w:tc>
        <w:tc>
          <w:tcPr>
            <w:tcW w:w="567" w:type="dxa"/>
          </w:tcPr>
          <w:p w:rsidR="008B5F12" w:rsidRDefault="008B5F12">
            <w:pPr>
              <w:pStyle w:val="ConsPlusNormal"/>
            </w:pPr>
          </w:p>
        </w:tc>
        <w:tc>
          <w:tcPr>
            <w:tcW w:w="737" w:type="dxa"/>
          </w:tcPr>
          <w:p w:rsidR="008B5F12" w:rsidRDefault="008B5F12">
            <w:pPr>
              <w:pStyle w:val="ConsPlusNormal"/>
            </w:pPr>
          </w:p>
        </w:tc>
        <w:tc>
          <w:tcPr>
            <w:tcW w:w="850" w:type="dxa"/>
          </w:tcPr>
          <w:p w:rsidR="008B5F12" w:rsidRDefault="008B5F12">
            <w:pPr>
              <w:pStyle w:val="ConsPlusNormal"/>
            </w:pPr>
          </w:p>
        </w:tc>
        <w:tc>
          <w:tcPr>
            <w:tcW w:w="794" w:type="dxa"/>
          </w:tcPr>
          <w:p w:rsidR="008B5F12" w:rsidRDefault="008B5F12">
            <w:pPr>
              <w:pStyle w:val="ConsPlusNormal"/>
            </w:pPr>
          </w:p>
        </w:tc>
        <w:tc>
          <w:tcPr>
            <w:tcW w:w="737" w:type="dxa"/>
          </w:tcPr>
          <w:p w:rsidR="008B5F12" w:rsidRDefault="008B5F12">
            <w:pPr>
              <w:pStyle w:val="ConsPlusNormal"/>
            </w:pPr>
          </w:p>
        </w:tc>
        <w:tc>
          <w:tcPr>
            <w:tcW w:w="1020" w:type="dxa"/>
          </w:tcPr>
          <w:p w:rsidR="008B5F12" w:rsidRDefault="008B5F12">
            <w:pPr>
              <w:pStyle w:val="ConsPlusNormal"/>
            </w:pPr>
          </w:p>
        </w:tc>
        <w:tc>
          <w:tcPr>
            <w:tcW w:w="907" w:type="dxa"/>
          </w:tcPr>
          <w:p w:rsidR="008B5F12" w:rsidRDefault="008B5F12">
            <w:pPr>
              <w:pStyle w:val="ConsPlusNormal"/>
            </w:pPr>
          </w:p>
        </w:tc>
        <w:tc>
          <w:tcPr>
            <w:tcW w:w="1077" w:type="dxa"/>
          </w:tcPr>
          <w:p w:rsidR="008B5F12" w:rsidRDefault="008B5F12">
            <w:pPr>
              <w:pStyle w:val="ConsPlusNormal"/>
            </w:pPr>
          </w:p>
        </w:tc>
        <w:tc>
          <w:tcPr>
            <w:tcW w:w="624" w:type="dxa"/>
          </w:tcPr>
          <w:p w:rsidR="008B5F12" w:rsidRDefault="008B5F12">
            <w:pPr>
              <w:pStyle w:val="ConsPlusNormal"/>
            </w:pPr>
          </w:p>
        </w:tc>
        <w:tc>
          <w:tcPr>
            <w:tcW w:w="1560" w:type="dxa"/>
          </w:tcPr>
          <w:p w:rsidR="008B5F12" w:rsidRDefault="008B5F12">
            <w:pPr>
              <w:pStyle w:val="ConsPlusNormal"/>
            </w:pPr>
          </w:p>
        </w:tc>
      </w:tr>
    </w:tbl>
    <w:p w:rsidR="008B5F12" w:rsidRDefault="008B5F12">
      <w:pPr>
        <w:pStyle w:val="ConsPlusNormal"/>
        <w:sectPr w:rsidR="008B5F12">
          <w:pgSz w:w="16838" w:h="11905" w:orient="landscape"/>
          <w:pgMar w:top="1701" w:right="1134" w:bottom="850" w:left="1134" w:header="0" w:footer="0" w:gutter="0"/>
          <w:cols w:space="720"/>
          <w:titlePg/>
        </w:sectPr>
      </w:pP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8B5F12">
        <w:tc>
          <w:tcPr>
            <w:tcW w:w="9014" w:type="dxa"/>
            <w:tcBorders>
              <w:top w:val="nil"/>
              <w:left w:val="nil"/>
              <w:bottom w:val="nil"/>
              <w:right w:val="nil"/>
            </w:tcBorders>
          </w:tcPr>
          <w:p w:rsidR="008B5F12" w:rsidRDefault="008B5F12">
            <w:pPr>
              <w:pStyle w:val="ConsPlusNormal"/>
              <w:jc w:val="center"/>
            </w:pPr>
            <w:r>
              <w:t>______________________________________________________________</w:t>
            </w:r>
          </w:p>
          <w:p w:rsidR="008B5F12" w:rsidRDefault="008B5F12">
            <w:pPr>
              <w:pStyle w:val="ConsPlusNormal"/>
              <w:jc w:val="center"/>
            </w:pPr>
            <w:r>
              <w:t>(должность, подпись, инициал имени, фамилия должностного лица)</w:t>
            </w:r>
          </w:p>
        </w:tc>
      </w:tr>
      <w:tr w:rsidR="008B5F12">
        <w:tc>
          <w:tcPr>
            <w:tcW w:w="9014" w:type="dxa"/>
            <w:tcBorders>
              <w:top w:val="nil"/>
              <w:left w:val="nil"/>
              <w:bottom w:val="nil"/>
              <w:right w:val="nil"/>
            </w:tcBorders>
          </w:tcPr>
          <w:p w:rsidR="008B5F12" w:rsidRDefault="008B5F12">
            <w:pPr>
              <w:pStyle w:val="ConsPlusNormal"/>
            </w:pPr>
            <w:r>
              <w:t>М.П.</w:t>
            </w:r>
          </w:p>
          <w:p w:rsidR="008B5F12" w:rsidRDefault="008B5F12">
            <w:pPr>
              <w:pStyle w:val="ConsPlusNormal"/>
            </w:pPr>
            <w:r>
              <w:t>"__" _________ 20__ г.</w:t>
            </w:r>
          </w:p>
        </w:tc>
      </w:tr>
    </w:tbl>
    <w:p w:rsidR="008B5F12" w:rsidRDefault="008B5F12">
      <w:pPr>
        <w:pStyle w:val="ConsPlusNormal"/>
        <w:jc w:val="both"/>
      </w:pPr>
    </w:p>
    <w:p w:rsidR="008B5F12" w:rsidRDefault="008B5F12">
      <w:pPr>
        <w:pStyle w:val="ConsPlusNormal"/>
        <w:ind w:firstLine="540"/>
        <w:jc w:val="both"/>
      </w:pPr>
      <w:r>
        <w:t>В список включаются только граждане Российской Федерации.</w:t>
      </w:r>
    </w:p>
    <w:p w:rsidR="008B5F12" w:rsidRDefault="008B5F12">
      <w:pPr>
        <w:pStyle w:val="ConsPlusNormal"/>
        <w:jc w:val="both"/>
      </w:pPr>
    </w:p>
    <w:p w:rsidR="008B5F12" w:rsidRDefault="008B5F12">
      <w:pPr>
        <w:pStyle w:val="ConsPlusNormal"/>
        <w:jc w:val="center"/>
      </w:pPr>
      <w:r>
        <w:t>ПОЯСНЕНИЯ</w:t>
      </w:r>
    </w:p>
    <w:p w:rsidR="008B5F12" w:rsidRDefault="008B5F12">
      <w:pPr>
        <w:pStyle w:val="ConsPlusNormal"/>
        <w:jc w:val="center"/>
      </w:pPr>
      <w:r>
        <w:t>по заполнению списка</w:t>
      </w:r>
    </w:p>
    <w:p w:rsidR="008B5F12" w:rsidRDefault="008B5F12">
      <w:pPr>
        <w:pStyle w:val="ConsPlusNormal"/>
        <w:jc w:val="both"/>
      </w:pPr>
    </w:p>
    <w:p w:rsidR="008B5F12" w:rsidRDefault="008B5F12">
      <w:pPr>
        <w:pStyle w:val="ConsPlusNormal"/>
        <w:ind w:firstLine="540"/>
        <w:jc w:val="both"/>
      </w:pPr>
      <w:r>
        <w:t>Органы местного самоуправления, на которые возложено ведение первичного воинского учета, организации и образовательные организации формируют и представляют список в военный комиссариат на бумажном носителе и в электронном виде. Кроме того, орган местного самоуправления, на который возложено ведение первичного воинского учета граждан, представляет в электронном виде карты первичного воинского учета призывников на всех граждан, включенных в список.</w:t>
      </w:r>
    </w:p>
    <w:p w:rsidR="008B5F12" w:rsidRDefault="008B5F12">
      <w:pPr>
        <w:pStyle w:val="ConsPlusNormal"/>
        <w:spacing w:before="220"/>
        <w:ind w:firstLine="540"/>
        <w:jc w:val="both"/>
      </w:pPr>
      <w:r>
        <w:t>Список заполняется без сокращений в алфавитном порядке. В список включаются все граждане, которым в год первоначальной постановки на воинский учет исполняется 17 лет, независимо от отбывания наказания в местах лишения свободы, состояния здоровья, места постоянного или временного проживания.</w:t>
      </w:r>
    </w:p>
    <w:p w:rsidR="008B5F12" w:rsidRDefault="008B5F12">
      <w:pPr>
        <w:pStyle w:val="ConsPlusNormal"/>
        <w:spacing w:before="220"/>
        <w:ind w:firstLine="540"/>
        <w:jc w:val="both"/>
      </w:pPr>
      <w:r>
        <w:t>В список также включаются (отдельным разделом в конце списка) граждане старших возрастов, не поставленные ранее на воинский учет. Их год рождения указывается в графе 6.</w:t>
      </w:r>
    </w:p>
    <w:p w:rsidR="008B5F12" w:rsidRDefault="008B5F12">
      <w:pPr>
        <w:pStyle w:val="ConsPlusNormal"/>
        <w:spacing w:before="220"/>
        <w:ind w:firstLine="540"/>
        <w:jc w:val="both"/>
      </w:pPr>
      <w:r>
        <w:t>Список подписывается уполномоченным должностным лицом органа местного самоуправления, руководителем организации (образовательной организации) и заверяется соответствующей печатью.</w:t>
      </w:r>
    </w:p>
    <w:p w:rsidR="008B5F12" w:rsidRDefault="008B5F12">
      <w:pPr>
        <w:pStyle w:val="ConsPlusNormal"/>
        <w:spacing w:before="220"/>
        <w:ind w:firstLine="540"/>
        <w:jc w:val="both"/>
      </w:pPr>
      <w:r>
        <w:t>Все исправления в списках должны быть заверены должностным лицом, подписавшим список, и печатью.</w:t>
      </w:r>
    </w:p>
    <w:p w:rsidR="008B5F12" w:rsidRDefault="008B5F12">
      <w:pPr>
        <w:pStyle w:val="ConsPlusNormal"/>
        <w:spacing w:before="220"/>
        <w:ind w:firstLine="540"/>
        <w:jc w:val="both"/>
      </w:pPr>
      <w:r>
        <w:t>Приложением к списку руководители организаций (образовательных организаций) представляют в военный комиссариат заполненные анкеты на этих граждан.</w:t>
      </w:r>
    </w:p>
    <w:p w:rsidR="008B5F12" w:rsidRDefault="008B5F12">
      <w:pPr>
        <w:pStyle w:val="ConsPlusNormal"/>
        <w:spacing w:before="220"/>
        <w:ind w:firstLine="540"/>
        <w:jc w:val="both"/>
      </w:pPr>
      <w:r>
        <w:t>В графе 13 в списке, полученном от организации (образовательной организации), проставляется порядковый номер гражданина, номер и дата входящего документа, за которым зарегистрирован список, полученный от органа местного самоуправления.</w:t>
      </w:r>
    </w:p>
    <w:p w:rsidR="008B5F12" w:rsidRDefault="008B5F12">
      <w:pPr>
        <w:pStyle w:val="ConsPlusNormal"/>
        <w:spacing w:before="220"/>
        <w:ind w:firstLine="540"/>
        <w:jc w:val="both"/>
      </w:pPr>
      <w:r>
        <w:t>В графе 13 списка, полученного от органа местного самоуправления, указывается порядковый номер сводного списка.</w:t>
      </w:r>
    </w:p>
    <w:p w:rsidR="008B5F12" w:rsidRDefault="008B5F12">
      <w:pPr>
        <w:pStyle w:val="ConsPlusNormal"/>
        <w:spacing w:before="220"/>
        <w:ind w:firstLine="540"/>
        <w:jc w:val="both"/>
      </w:pPr>
      <w:r>
        <w:t>В случае если гражданин внесен в список, полученный от организации (образовательной организации), и не имеет регистрации по месту жительства (месту пребывания), в графе 13 списка указывается порядковый номер сводного списка.</w:t>
      </w:r>
    </w:p>
    <w:p w:rsidR="008B5F12" w:rsidRDefault="008B5F12">
      <w:pPr>
        <w:pStyle w:val="ConsPlusNormal"/>
        <w:spacing w:before="220"/>
        <w:ind w:firstLine="540"/>
        <w:jc w:val="both"/>
      </w:pPr>
      <w:r>
        <w:t>Списки в военном комиссариате должны быть зарегистрированы, пронумерованы, сформированы в отдельное дело.</w:t>
      </w:r>
    </w:p>
    <w:p w:rsidR="008B5F12" w:rsidRDefault="008B5F12">
      <w:pPr>
        <w:pStyle w:val="ConsPlusNormal"/>
        <w:spacing w:before="220"/>
        <w:ind w:firstLine="540"/>
        <w:jc w:val="both"/>
      </w:pPr>
      <w:r>
        <w:t>Срок хранения списков - 3 года.</w:t>
      </w: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right"/>
      </w:pPr>
      <w:r>
        <w:t>Приложение N 7</w:t>
      </w:r>
    </w:p>
    <w:p w:rsidR="008B5F12" w:rsidRDefault="008B5F12">
      <w:pPr>
        <w:pStyle w:val="ConsPlusNormal"/>
        <w:jc w:val="right"/>
      </w:pPr>
      <w:r>
        <w:t>к Положению</w:t>
      </w:r>
    </w:p>
    <w:p w:rsidR="008B5F12" w:rsidRDefault="008B5F12">
      <w:pPr>
        <w:pStyle w:val="ConsPlusNormal"/>
        <w:jc w:val="right"/>
      </w:pPr>
      <w:r>
        <w:t>о воинском учете</w:t>
      </w:r>
    </w:p>
    <w:p w:rsidR="008B5F12" w:rsidRDefault="008B5F12">
      <w:pPr>
        <w:pStyle w:val="ConsPlusNormal"/>
        <w:jc w:val="both"/>
      </w:pPr>
    </w:p>
    <w:p w:rsidR="008B5F12" w:rsidRDefault="008B5F12">
      <w:pPr>
        <w:pStyle w:val="ConsPlusNormal"/>
        <w:jc w:val="right"/>
      </w:pPr>
      <w:r>
        <w:t>(форма)</w:t>
      </w:r>
    </w:p>
    <w:p w:rsidR="008B5F12" w:rsidRDefault="008B5F12">
      <w:pPr>
        <w:pStyle w:val="ConsPlusNormal"/>
        <w:jc w:val="both"/>
      </w:pPr>
    </w:p>
    <w:p w:rsidR="008B5F12" w:rsidRDefault="008B5F12">
      <w:pPr>
        <w:pStyle w:val="ConsPlusNonformat"/>
        <w:jc w:val="both"/>
      </w:pPr>
      <w:r>
        <w:t xml:space="preserve">                                  АНКЕТА</w:t>
      </w:r>
    </w:p>
    <w:p w:rsidR="008B5F12" w:rsidRDefault="008B5F12">
      <w:pPr>
        <w:pStyle w:val="ConsPlusNonformat"/>
        <w:jc w:val="both"/>
      </w:pPr>
    </w:p>
    <w:p w:rsidR="008B5F12" w:rsidRDefault="008B5F12">
      <w:pPr>
        <w:pStyle w:val="ConsPlusNonformat"/>
        <w:jc w:val="both"/>
      </w:pPr>
      <w:r>
        <w:t>на гражданина _______________________________________________ года рождения</w:t>
      </w:r>
    </w:p>
    <w:p w:rsidR="008B5F12" w:rsidRDefault="008B5F12">
      <w:pPr>
        <w:pStyle w:val="ConsPlusNonformat"/>
        <w:jc w:val="both"/>
      </w:pPr>
      <w:r>
        <w:t xml:space="preserve">                         (фамилия, имя, отчество)</w:t>
      </w:r>
    </w:p>
    <w:p w:rsidR="008B5F12" w:rsidRDefault="008B5F12">
      <w:pPr>
        <w:pStyle w:val="ConsPlusNonformat"/>
        <w:jc w:val="both"/>
      </w:pPr>
    </w:p>
    <w:p w:rsidR="008B5F12" w:rsidRDefault="008B5F12">
      <w:pPr>
        <w:pStyle w:val="ConsPlusNonformat"/>
        <w:jc w:val="both"/>
      </w:pPr>
      <w:r>
        <w:t xml:space="preserve">    1.  Каким учебным дисциплинам отдает предпочтение (перечислить не более</w:t>
      </w:r>
    </w:p>
    <w:p w:rsidR="008B5F12" w:rsidRDefault="008B5F12">
      <w:pPr>
        <w:pStyle w:val="ConsPlusNonformat"/>
        <w:jc w:val="both"/>
      </w:pPr>
      <w:r>
        <w:t>3): ______________________________________________________________________.</w:t>
      </w:r>
    </w:p>
    <w:p w:rsidR="008B5F12" w:rsidRDefault="008B5F12">
      <w:pPr>
        <w:pStyle w:val="ConsPlusNonformat"/>
        <w:jc w:val="both"/>
      </w:pPr>
      <w:r>
        <w:t xml:space="preserve">    2.   Успешность   (успеваемость)   в  трудовой  (учебной)  деятельности</w:t>
      </w:r>
    </w:p>
    <w:p w:rsidR="008B5F12" w:rsidRDefault="008B5F12">
      <w:pPr>
        <w:pStyle w:val="ConsPlusNonformat"/>
        <w:jc w:val="both"/>
      </w:pPr>
      <w:r>
        <w:t>(подчеркнуть):</w:t>
      </w:r>
    </w:p>
    <w:p w:rsidR="008B5F12" w:rsidRDefault="008B5F12">
      <w:pPr>
        <w:pStyle w:val="ConsPlusNonformat"/>
        <w:jc w:val="both"/>
      </w:pPr>
      <w:r>
        <w:t xml:space="preserve">    высокая (оценки 4 - 5), средняя (оценки 3 - 4), низкая (оценки 2 - 3).</w:t>
      </w:r>
    </w:p>
    <w:p w:rsidR="008B5F12" w:rsidRDefault="008B5F12">
      <w:pPr>
        <w:pStyle w:val="ConsPlusNonformat"/>
        <w:jc w:val="both"/>
      </w:pPr>
      <w:r>
        <w:t xml:space="preserve">    3. Увлечения и интересы в свободное от учебы (работы) время:</w:t>
      </w:r>
    </w:p>
    <w:p w:rsidR="008B5F12" w:rsidRDefault="008B5F12">
      <w:pPr>
        <w:pStyle w:val="ConsPlusNonformat"/>
        <w:jc w:val="both"/>
      </w:pPr>
      <w:r>
        <w:t>занятия в кружках, на курсах (указать): ___________________________________</w:t>
      </w: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занятия спортом (виды, спортивный разряд) _________________________________</w:t>
      </w: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другие (указать) _________________________________________________________.</w:t>
      </w:r>
    </w:p>
    <w:p w:rsidR="008B5F12" w:rsidRDefault="008B5F12">
      <w:pPr>
        <w:pStyle w:val="ConsPlusNonformat"/>
        <w:jc w:val="both"/>
      </w:pPr>
      <w:r>
        <w:t xml:space="preserve">    4.  В каких олимпиадах, соревнованиях, конкурсах участвовал? Результаты</w:t>
      </w:r>
    </w:p>
    <w:p w:rsidR="008B5F12" w:rsidRDefault="008B5F12">
      <w:pPr>
        <w:pStyle w:val="ConsPlusNonformat"/>
        <w:jc w:val="both"/>
      </w:pPr>
      <w:r>
        <w:t>участия (указать) ________________________________________________________.</w:t>
      </w:r>
    </w:p>
    <w:p w:rsidR="008B5F12" w:rsidRDefault="008B5F12">
      <w:pPr>
        <w:pStyle w:val="ConsPlusNonformat"/>
        <w:jc w:val="both"/>
      </w:pPr>
      <w:r>
        <w:t xml:space="preserve">    5.    Отношение   к   выполнению   учебных   (производственных)   задач</w:t>
      </w:r>
    </w:p>
    <w:p w:rsidR="008B5F12" w:rsidRDefault="008B5F12">
      <w:pPr>
        <w:pStyle w:val="ConsPlusNonformat"/>
        <w:jc w:val="both"/>
      </w:pPr>
      <w:r>
        <w:t>(подчеркнуть):  добросовестное  или пренебрежительное; инициативное или без</w:t>
      </w:r>
    </w:p>
    <w:p w:rsidR="008B5F12" w:rsidRDefault="008B5F12">
      <w:pPr>
        <w:pStyle w:val="ConsPlusNonformat"/>
        <w:jc w:val="both"/>
      </w:pPr>
      <w:r>
        <w:t>проявления инициативы.</w:t>
      </w:r>
    </w:p>
    <w:p w:rsidR="008B5F12" w:rsidRDefault="008B5F12">
      <w:pPr>
        <w:pStyle w:val="ConsPlusNonformat"/>
        <w:jc w:val="both"/>
      </w:pPr>
      <w:r>
        <w:t xml:space="preserve">    6.  Частое или продолжительное отсутствие на учебном (рабочем) месте по</w:t>
      </w:r>
    </w:p>
    <w:p w:rsidR="008B5F12" w:rsidRDefault="008B5F12">
      <w:pPr>
        <w:pStyle w:val="ConsPlusNonformat"/>
        <w:jc w:val="both"/>
      </w:pPr>
      <w:r>
        <w:t>болезни (подчеркнуть): да, нет ___________________________________________.</w:t>
      </w:r>
    </w:p>
    <w:p w:rsidR="008B5F12" w:rsidRDefault="008B5F12">
      <w:pPr>
        <w:pStyle w:val="ConsPlusNonformat"/>
        <w:jc w:val="both"/>
      </w:pPr>
      <w:r>
        <w:t xml:space="preserve">    7. Особенности поведения в учебном (трудовом) коллективе:</w:t>
      </w:r>
    </w:p>
    <w:p w:rsidR="008B5F12" w:rsidRDefault="008B5F12">
      <w:pPr>
        <w:pStyle w:val="ConsPlusNonformat"/>
        <w:jc w:val="both"/>
      </w:pPr>
      <w:r>
        <w:t xml:space="preserve">    отличается от большинства (подчеркнуть) - да, нет;</w:t>
      </w:r>
    </w:p>
    <w:p w:rsidR="008B5F12" w:rsidRDefault="008B5F12">
      <w:pPr>
        <w:pStyle w:val="ConsPlusNonformat"/>
        <w:jc w:val="both"/>
      </w:pPr>
      <w:r>
        <w:t xml:space="preserve">    если отличается, то чем (подчеркнуть):</w:t>
      </w:r>
    </w:p>
    <w:p w:rsidR="008B5F12" w:rsidRDefault="008B5F12">
      <w:pPr>
        <w:pStyle w:val="ConsPlusNonformat"/>
        <w:jc w:val="both"/>
      </w:pPr>
      <w:r>
        <w:t xml:space="preserve">    отношением к учебе (работе) - активен, пассивен;</w:t>
      </w:r>
    </w:p>
    <w:p w:rsidR="008B5F12" w:rsidRDefault="008B5F12">
      <w:pPr>
        <w:pStyle w:val="ConsPlusNonformat"/>
        <w:jc w:val="both"/>
      </w:pPr>
      <w:r>
        <w:t xml:space="preserve">    отношением   к  учебной  (производственной)  дисциплине  -  нарушитель,</w:t>
      </w:r>
    </w:p>
    <w:p w:rsidR="008B5F12" w:rsidRDefault="008B5F12">
      <w:pPr>
        <w:pStyle w:val="ConsPlusNonformat"/>
        <w:jc w:val="both"/>
      </w:pPr>
      <w:r>
        <w:t>чрезмерно пунктуален;</w:t>
      </w:r>
    </w:p>
    <w:p w:rsidR="008B5F12" w:rsidRDefault="008B5F12">
      <w:pPr>
        <w:pStyle w:val="ConsPlusNonformat"/>
        <w:jc w:val="both"/>
      </w:pPr>
      <w:r>
        <w:t xml:space="preserve">    поведением в коллективе - общителен, замкнут;</w:t>
      </w:r>
    </w:p>
    <w:p w:rsidR="008B5F12" w:rsidRDefault="008B5F12">
      <w:pPr>
        <w:pStyle w:val="ConsPlusNonformat"/>
        <w:jc w:val="both"/>
      </w:pPr>
      <w:r>
        <w:t xml:space="preserve">    другим (указать) _____________________________________________________.</w:t>
      </w:r>
    </w:p>
    <w:p w:rsidR="008B5F12" w:rsidRDefault="008B5F12">
      <w:pPr>
        <w:pStyle w:val="ConsPlusNonformat"/>
        <w:jc w:val="both"/>
      </w:pPr>
      <w:r>
        <w:t xml:space="preserve">    8.   Участие  в  общественной  жизни  учебного  (трудового)  коллектива</w:t>
      </w:r>
    </w:p>
    <w:p w:rsidR="008B5F12" w:rsidRDefault="008B5F12">
      <w:pPr>
        <w:pStyle w:val="ConsPlusNonformat"/>
        <w:jc w:val="both"/>
      </w:pPr>
      <w:r>
        <w:t>(подчеркнуть):</w:t>
      </w:r>
    </w:p>
    <w:p w:rsidR="008B5F12" w:rsidRDefault="008B5F12">
      <w:pPr>
        <w:pStyle w:val="ConsPlusNonformat"/>
        <w:jc w:val="both"/>
      </w:pPr>
      <w:r>
        <w:t xml:space="preserve">    активно  участвует  (организатор),  участвует как исполнитель, избегает</w:t>
      </w:r>
    </w:p>
    <w:p w:rsidR="008B5F12" w:rsidRDefault="008B5F12">
      <w:pPr>
        <w:pStyle w:val="ConsPlusNonformat"/>
        <w:jc w:val="both"/>
      </w:pPr>
      <w:r>
        <w:t>участия, отказывается от участия.</w:t>
      </w:r>
    </w:p>
    <w:p w:rsidR="008B5F12" w:rsidRDefault="008B5F12">
      <w:pPr>
        <w:pStyle w:val="ConsPlusNonformat"/>
        <w:jc w:val="both"/>
      </w:pPr>
      <w:r>
        <w:t xml:space="preserve">    9.   Место,   занимаемое   в   учебном   (производственном)  коллективе</w:t>
      </w:r>
    </w:p>
    <w:p w:rsidR="008B5F12" w:rsidRDefault="008B5F12">
      <w:pPr>
        <w:pStyle w:val="ConsPlusNonformat"/>
        <w:jc w:val="both"/>
      </w:pPr>
      <w:r>
        <w:t>(подчеркнуть):</w:t>
      </w:r>
    </w:p>
    <w:p w:rsidR="008B5F12" w:rsidRDefault="008B5F12">
      <w:pPr>
        <w:pStyle w:val="ConsPlusNonformat"/>
        <w:jc w:val="both"/>
      </w:pPr>
      <w:r>
        <w:t xml:space="preserve">    лидер,  неформальный  лидер,  ведомый  член  коллектива,  изолирован от</w:t>
      </w:r>
    </w:p>
    <w:p w:rsidR="008B5F12" w:rsidRDefault="008B5F12">
      <w:pPr>
        <w:pStyle w:val="ConsPlusNonformat"/>
        <w:jc w:val="both"/>
      </w:pPr>
      <w:r>
        <w:t>коллектива, индивидуалист.</w:t>
      </w:r>
    </w:p>
    <w:p w:rsidR="008B5F12" w:rsidRDefault="008B5F12">
      <w:pPr>
        <w:pStyle w:val="ConsPlusNonformat"/>
        <w:jc w:val="both"/>
      </w:pPr>
      <w:r>
        <w:t xml:space="preserve">    10. Наличие способностей (подчеркнуть):</w:t>
      </w:r>
    </w:p>
    <w:p w:rsidR="008B5F12" w:rsidRDefault="008B5F12">
      <w:pPr>
        <w:pStyle w:val="ConsPlusNonformat"/>
        <w:jc w:val="both"/>
      </w:pPr>
      <w:r>
        <w:t xml:space="preserve">    математические,   технические,   музыкальные,   художественные,  другие</w:t>
      </w:r>
    </w:p>
    <w:p w:rsidR="008B5F12" w:rsidRDefault="008B5F12">
      <w:pPr>
        <w:pStyle w:val="ConsPlusNonformat"/>
        <w:jc w:val="both"/>
      </w:pPr>
      <w:r>
        <w:t>(указать) ________________________________________________________________.</w:t>
      </w:r>
    </w:p>
    <w:p w:rsidR="008B5F12" w:rsidRDefault="008B5F12">
      <w:pPr>
        <w:pStyle w:val="ConsPlusNonformat"/>
        <w:jc w:val="both"/>
      </w:pPr>
      <w:r>
        <w:t xml:space="preserve">    11. Реакция на критику и замечания старших (подчеркнуть):</w:t>
      </w:r>
    </w:p>
    <w:p w:rsidR="008B5F12" w:rsidRDefault="008B5F12">
      <w:pPr>
        <w:pStyle w:val="ConsPlusNonformat"/>
        <w:jc w:val="both"/>
      </w:pPr>
      <w:r>
        <w:t xml:space="preserve">    предпринимает   действия   по  устранению  недостатков  или  игнорирует</w:t>
      </w:r>
    </w:p>
    <w:p w:rsidR="008B5F12" w:rsidRDefault="008B5F12">
      <w:pPr>
        <w:pStyle w:val="ConsPlusNonformat"/>
        <w:jc w:val="both"/>
      </w:pPr>
      <w:r>
        <w:t>замечания;</w:t>
      </w:r>
    </w:p>
    <w:p w:rsidR="008B5F12" w:rsidRDefault="008B5F12">
      <w:pPr>
        <w:pStyle w:val="ConsPlusNonformat"/>
        <w:jc w:val="both"/>
      </w:pPr>
      <w:r>
        <w:t xml:space="preserve">    эмоциональные  проявления:  агрессия,  обида, спокойствие, безразличие,</w:t>
      </w:r>
    </w:p>
    <w:p w:rsidR="008B5F12" w:rsidRDefault="008B5F12">
      <w:pPr>
        <w:pStyle w:val="ConsPlusNonformat"/>
        <w:jc w:val="both"/>
      </w:pPr>
      <w:r>
        <w:t>депрессия.</w:t>
      </w:r>
    </w:p>
    <w:p w:rsidR="008B5F12" w:rsidRDefault="008B5F12">
      <w:pPr>
        <w:pStyle w:val="ConsPlusNonformat"/>
        <w:jc w:val="both"/>
      </w:pPr>
      <w:r>
        <w:t xml:space="preserve">    12. Наиболее характерные черты личности (перечислить) _________________</w:t>
      </w:r>
    </w:p>
    <w:p w:rsidR="008B5F12" w:rsidRDefault="008B5F12">
      <w:pPr>
        <w:pStyle w:val="ConsPlusNonformat"/>
        <w:jc w:val="both"/>
      </w:pPr>
      <w:r>
        <w:t>__________________________________________________________________________.</w:t>
      </w:r>
    </w:p>
    <w:p w:rsidR="008B5F12" w:rsidRDefault="008B5F12">
      <w:pPr>
        <w:pStyle w:val="ConsPlusNonformat"/>
        <w:jc w:val="both"/>
      </w:pPr>
      <w:r>
        <w:t xml:space="preserve">    13. Склонность   к   профессиональной   деятельности   (указать  какой)</w:t>
      </w:r>
    </w:p>
    <w:p w:rsidR="008B5F12" w:rsidRDefault="008B5F12">
      <w:pPr>
        <w:pStyle w:val="ConsPlusNonformat"/>
        <w:jc w:val="both"/>
      </w:pPr>
      <w:r>
        <w:t>__________________________________________________________________________.</w:t>
      </w:r>
    </w:p>
    <w:p w:rsidR="008B5F12" w:rsidRDefault="008B5F12">
      <w:pPr>
        <w:pStyle w:val="ConsPlusNonformat"/>
        <w:jc w:val="both"/>
      </w:pPr>
      <w:r>
        <w:t xml:space="preserve">    14. Подготовка к военной службе в объеме программы (подчеркнуть):</w:t>
      </w:r>
    </w:p>
    <w:p w:rsidR="008B5F12" w:rsidRDefault="008B5F12">
      <w:pPr>
        <w:pStyle w:val="ConsPlusNonformat"/>
        <w:jc w:val="both"/>
      </w:pPr>
      <w:r>
        <w:t xml:space="preserve">    образовательной организации (указать) _________________________________</w:t>
      </w:r>
    </w:p>
    <w:p w:rsidR="008B5F12" w:rsidRDefault="008B5F12">
      <w:pPr>
        <w:pStyle w:val="ConsPlusNonformat"/>
        <w:jc w:val="both"/>
      </w:pPr>
      <w:r>
        <w:t xml:space="preserve">    образовательной    организации    с    обучением    по   дополнительным</w:t>
      </w:r>
    </w:p>
    <w:p w:rsidR="008B5F12" w:rsidRDefault="008B5F12">
      <w:pPr>
        <w:pStyle w:val="ConsPlusNonformat"/>
        <w:jc w:val="both"/>
      </w:pPr>
      <w:r>
        <w:t>общеразвивающим  программам,  имеющим  целью  подготовку  граждан к военной</w:t>
      </w:r>
    </w:p>
    <w:p w:rsidR="008B5F12" w:rsidRDefault="008B5F12">
      <w:pPr>
        <w:pStyle w:val="ConsPlusNonformat"/>
        <w:jc w:val="both"/>
      </w:pPr>
      <w:r>
        <w:t>службе ____________________________________________________________________</w:t>
      </w:r>
    </w:p>
    <w:p w:rsidR="008B5F12" w:rsidRDefault="008B5F12">
      <w:pPr>
        <w:pStyle w:val="ConsPlusNonformat"/>
        <w:jc w:val="both"/>
      </w:pPr>
      <w:r>
        <w:t xml:space="preserve">    военно-патриотического    (военно-спортивного)  объединения   (указать)</w:t>
      </w:r>
    </w:p>
    <w:p w:rsidR="008B5F12" w:rsidRDefault="008B5F12">
      <w:pPr>
        <w:pStyle w:val="ConsPlusNonformat"/>
        <w:jc w:val="both"/>
      </w:pPr>
      <w:r>
        <w:t>__________________________________________________________________________.</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8B5F12">
        <w:tc>
          <w:tcPr>
            <w:tcW w:w="2494" w:type="dxa"/>
            <w:tcBorders>
              <w:top w:val="nil"/>
              <w:left w:val="nil"/>
              <w:bottom w:val="nil"/>
              <w:right w:val="nil"/>
            </w:tcBorders>
          </w:tcPr>
          <w:p w:rsidR="008B5F12" w:rsidRDefault="008B5F12">
            <w:pPr>
              <w:pStyle w:val="ConsPlusNormal"/>
            </w:pPr>
            <w:r>
              <w:t>Директор (начальник)</w:t>
            </w:r>
          </w:p>
        </w:tc>
        <w:tc>
          <w:tcPr>
            <w:tcW w:w="6576" w:type="dxa"/>
            <w:tcBorders>
              <w:top w:val="nil"/>
              <w:left w:val="nil"/>
              <w:bottom w:val="single" w:sz="4" w:space="0" w:color="auto"/>
              <w:right w:val="nil"/>
            </w:tcBorders>
          </w:tcPr>
          <w:p w:rsidR="008B5F12" w:rsidRDefault="008B5F12">
            <w:pPr>
              <w:pStyle w:val="ConsPlusNormal"/>
            </w:pPr>
          </w:p>
        </w:tc>
      </w:tr>
      <w:tr w:rsidR="008B5F12">
        <w:tc>
          <w:tcPr>
            <w:tcW w:w="2494" w:type="dxa"/>
            <w:tcBorders>
              <w:top w:val="nil"/>
              <w:left w:val="nil"/>
              <w:bottom w:val="nil"/>
              <w:right w:val="nil"/>
            </w:tcBorders>
          </w:tcPr>
          <w:p w:rsidR="008B5F12" w:rsidRDefault="008B5F12">
            <w:pPr>
              <w:pStyle w:val="ConsPlusNormal"/>
            </w:pPr>
          </w:p>
        </w:tc>
        <w:tc>
          <w:tcPr>
            <w:tcW w:w="6576" w:type="dxa"/>
            <w:tcBorders>
              <w:top w:val="single" w:sz="4" w:space="0" w:color="auto"/>
              <w:left w:val="nil"/>
              <w:bottom w:val="nil"/>
              <w:right w:val="nil"/>
            </w:tcBorders>
          </w:tcPr>
          <w:p w:rsidR="008B5F12" w:rsidRDefault="008B5F12">
            <w:pPr>
              <w:pStyle w:val="ConsPlusNormal"/>
              <w:jc w:val="center"/>
            </w:pPr>
            <w:r>
              <w:t>(подпись, инициал имени, фамилия)</w:t>
            </w:r>
          </w:p>
        </w:tc>
      </w:tr>
      <w:tr w:rsidR="008B5F12">
        <w:tc>
          <w:tcPr>
            <w:tcW w:w="9070" w:type="dxa"/>
            <w:gridSpan w:val="2"/>
            <w:tcBorders>
              <w:top w:val="nil"/>
              <w:left w:val="nil"/>
              <w:bottom w:val="nil"/>
              <w:right w:val="nil"/>
            </w:tcBorders>
          </w:tcPr>
          <w:p w:rsidR="008B5F12" w:rsidRDefault="008B5F12">
            <w:pPr>
              <w:pStyle w:val="ConsPlusNormal"/>
            </w:pPr>
            <w:r>
              <w:t>М.П.</w:t>
            </w:r>
          </w:p>
        </w:tc>
      </w:tr>
      <w:tr w:rsidR="008B5F12">
        <w:tc>
          <w:tcPr>
            <w:tcW w:w="9070" w:type="dxa"/>
            <w:gridSpan w:val="2"/>
            <w:tcBorders>
              <w:top w:val="nil"/>
              <w:left w:val="nil"/>
              <w:bottom w:val="nil"/>
              <w:right w:val="nil"/>
            </w:tcBorders>
          </w:tcPr>
          <w:p w:rsidR="008B5F12" w:rsidRDefault="008B5F12">
            <w:pPr>
              <w:pStyle w:val="ConsPlusNormal"/>
            </w:pPr>
            <w:r>
              <w:t>"__" ___________ 20__ г.</w:t>
            </w:r>
          </w:p>
        </w:tc>
      </w:tr>
    </w:tbl>
    <w:p w:rsidR="008B5F12" w:rsidRDefault="008B5F12">
      <w:pPr>
        <w:pStyle w:val="ConsPlusNormal"/>
        <w:jc w:val="both"/>
      </w:pPr>
    </w:p>
    <w:p w:rsidR="008B5F12" w:rsidRDefault="008B5F12">
      <w:pPr>
        <w:pStyle w:val="ConsPlusNormal"/>
        <w:jc w:val="center"/>
      </w:pPr>
      <w:r>
        <w:t>ПОЯСНЕНИЯ</w:t>
      </w:r>
    </w:p>
    <w:p w:rsidR="008B5F12" w:rsidRDefault="008B5F12">
      <w:pPr>
        <w:pStyle w:val="ConsPlusNormal"/>
        <w:jc w:val="center"/>
      </w:pPr>
      <w:r>
        <w:t>по заполнению анкеты</w:t>
      </w:r>
    </w:p>
    <w:p w:rsidR="008B5F12" w:rsidRDefault="008B5F12">
      <w:pPr>
        <w:pStyle w:val="ConsPlusNormal"/>
        <w:jc w:val="both"/>
      </w:pPr>
    </w:p>
    <w:p w:rsidR="008B5F12" w:rsidRDefault="008B5F12">
      <w:pPr>
        <w:pStyle w:val="ConsPlusNormal"/>
        <w:ind w:firstLine="540"/>
        <w:jc w:val="both"/>
      </w:pPr>
      <w:r>
        <w:t>Ответы в анкете должны быть максимально объективными. В пунктах 2, 5 - 11 имеются краткие варианты ответов. При работе с этими пунктами необходимо внимательно ознакомиться с их содержанием, выбрать и подчеркнуть нужный вариант ответа, дать его краткую характеристику, а также указать соответствующие дополнительные сведения, если они имеются.</w:t>
      </w:r>
    </w:p>
    <w:p w:rsidR="008B5F12" w:rsidRDefault="008B5F12">
      <w:pPr>
        <w:pStyle w:val="ConsPlusNormal"/>
        <w:spacing w:before="220"/>
        <w:ind w:firstLine="540"/>
        <w:jc w:val="both"/>
      </w:pPr>
      <w:r>
        <w:t>Категорически недопустимо предлагать гражданину самому заполнить анкету.</w:t>
      </w:r>
    </w:p>
    <w:p w:rsidR="008B5F12" w:rsidRDefault="008B5F12">
      <w:pPr>
        <w:pStyle w:val="ConsPlusNormal"/>
        <w:spacing w:before="220"/>
        <w:ind w:firstLine="540"/>
        <w:jc w:val="both"/>
      </w:pPr>
      <w:r>
        <w:t>В пункте 1 указываются 1 - 3 учебные дисциплины, к которым гражданин имеет выраженный интерес, отдает им предпочтение.</w:t>
      </w:r>
    </w:p>
    <w:p w:rsidR="008B5F12" w:rsidRDefault="008B5F12">
      <w:pPr>
        <w:pStyle w:val="ConsPlusNormal"/>
        <w:spacing w:before="220"/>
        <w:ind w:firstLine="540"/>
        <w:jc w:val="both"/>
      </w:pPr>
      <w:r>
        <w:t>В пункте 2 отмечается успеваемость по основным предметам, успешность в трудовой деятельности. Если учащийся учится в среднем на "хорошо" и "отлично", то подчеркнуть слово "высокая", если на "хорошо" и "удовлетворительно", то подчеркнуть слово "средняя", если на "удовлетворительно" и "неудовлетворительно", то подчеркнуть слово "низкая".</w:t>
      </w:r>
    </w:p>
    <w:p w:rsidR="008B5F12" w:rsidRDefault="008B5F12">
      <w:pPr>
        <w:pStyle w:val="ConsPlusNormal"/>
        <w:spacing w:before="220"/>
        <w:ind w:firstLine="540"/>
        <w:jc w:val="both"/>
      </w:pPr>
      <w:r>
        <w:t>В пункте 3 приводятся сведения об увлечениях и интересах гражданина, которым он посвящает свое свободное время. Необходимо перечислить названия факультативов, школьных кружков, курсов, спортивных секций, где занимается (занимался) гражданин, а также указать основные результаты этих занятий. Указать виды спорта, которыми увлекается гражданин, и если имеется - спортивный разряд. В строке "другое" отразить увлечения, не вошедшие в предыдущие разделы, например, занимается чем-либо самостоятельно или в домашних условиях и т.п.</w:t>
      </w:r>
    </w:p>
    <w:p w:rsidR="008B5F12" w:rsidRDefault="008B5F12">
      <w:pPr>
        <w:pStyle w:val="ConsPlusNormal"/>
        <w:spacing w:before="220"/>
        <w:ind w:firstLine="540"/>
        <w:jc w:val="both"/>
      </w:pPr>
      <w:r>
        <w:t>В пункте 4 отражаются сведения об олимпиадах, соревнованиях, конкурсах, военно-спортивных играх, в которых гражданин участвовал, уровень этих мероприятий (школьный, муниципальный, региональный, общероссийский), а также результаты этого участия (какое индивидуальное или командное место занял, является лауреатом, дипломантом, установил рекорд школы, области и т.п.).</w:t>
      </w:r>
    </w:p>
    <w:p w:rsidR="008B5F12" w:rsidRDefault="008B5F12">
      <w:pPr>
        <w:pStyle w:val="ConsPlusNormal"/>
        <w:spacing w:before="220"/>
        <w:ind w:firstLine="540"/>
        <w:jc w:val="both"/>
      </w:pPr>
      <w:r>
        <w:t>В пункте 5 отмечается отношение к выполнению учебных (производственных) задач и проявление инициативы при этом. Необходимо выбрать соответствующую характеристику в каждой паре (добросовестное или пренебрежительное; инициативное или без проявления инициативы) и подчеркнуть. При наличии каких-либо особенностей (например, отрицательно относится к каким-либо конкретным заданиям и т.п.) - отразить их.</w:t>
      </w:r>
    </w:p>
    <w:p w:rsidR="008B5F12" w:rsidRDefault="008B5F12">
      <w:pPr>
        <w:pStyle w:val="ConsPlusNormal"/>
        <w:spacing w:before="220"/>
        <w:ind w:firstLine="540"/>
        <w:jc w:val="both"/>
      </w:pPr>
      <w:r>
        <w:t>В пункте 6 отражаются особенности состояния здоровья гражданина и отсутствие его на рабочем (учебном) месте по состоянию здоровья. В случаях частого или продолжительного отсутствия подчеркнуть "да", при отсутствии подобного подчеркнуть "нет". При наличии каких-либо важных особенностей, связанных с состоянием здоровья гражданина (например, пропусков по болезни не было совсем, требуются какие-либо ограничения в производственной или учебной деятельности и т.п.), - отразить их.</w:t>
      </w:r>
    </w:p>
    <w:p w:rsidR="008B5F12" w:rsidRDefault="008B5F12">
      <w:pPr>
        <w:pStyle w:val="ConsPlusNormal"/>
        <w:spacing w:before="220"/>
        <w:ind w:firstLine="540"/>
        <w:jc w:val="both"/>
      </w:pPr>
      <w:r>
        <w:t>В пункте 7 указываются особенности поведения гражданина в учебном (трудовом) коллективе, чем он отличается от окружающих. При наличии характерных отличий подчеркнуть слово "да" и выбрать (подчеркнуть) отличающие признаки в отношении учебы, работы, дисциплины, общения в коллективе. При наличии каких-либо других важных отличительных характеристик - указать их. Если гражданин не имеет каких-либо ярких отличий, ведет себя "как все", является "середнячком", то подчеркнуть слово "нет".</w:t>
      </w:r>
    </w:p>
    <w:p w:rsidR="008B5F12" w:rsidRDefault="008B5F12">
      <w:pPr>
        <w:pStyle w:val="ConsPlusNormal"/>
        <w:spacing w:before="220"/>
        <w:ind w:firstLine="540"/>
        <w:jc w:val="both"/>
      </w:pPr>
      <w:r>
        <w:t>В пункте 8 отмечаются особенности участия в общественной жизни учебного (трудового) коллектива (активно участвует, проявляя при этом организаторские способности; принимает активное участие как исполнитель; избегает участия, участвует с неохотой; отказывается выполнять какие-либо общественные обязанности).</w:t>
      </w:r>
    </w:p>
    <w:p w:rsidR="008B5F12" w:rsidRDefault="008B5F12">
      <w:pPr>
        <w:pStyle w:val="ConsPlusNormal"/>
        <w:spacing w:before="220"/>
        <w:ind w:firstLine="540"/>
        <w:jc w:val="both"/>
      </w:pPr>
      <w:r>
        <w:t>В пункте 9 отмечается место, занимаемое в учебном (производственном) коллективе: лидер - является официальным (староста класса, группы, командир отряда, отделения и т.п.); неформальным лидером, имеет высокий авторитет; неформальный лидер - имеет авторитет и влияние, руководит неформальной группой; ведомый член коллектива - принимает и выполняет решения, предложенные лидером; изолирован от коллектива - стремится быть полезным коллективу, но находится в изоляции, не принят коллективом; индивидуалист - не зависит от коллектива, действует по принципу "я сам по себе", самодостаточен.</w:t>
      </w:r>
    </w:p>
    <w:p w:rsidR="008B5F12" w:rsidRDefault="008B5F12">
      <w:pPr>
        <w:pStyle w:val="ConsPlusNormal"/>
        <w:spacing w:before="220"/>
        <w:ind w:firstLine="540"/>
        <w:jc w:val="both"/>
      </w:pPr>
      <w:r>
        <w:t>В пункте 10 отражаются специальные способности гражданина (математические, технические, музыкальные, художественные и т.п.), которые он проявил в процессе обучения или трудовой деятельности.</w:t>
      </w:r>
    </w:p>
    <w:p w:rsidR="008B5F12" w:rsidRDefault="008B5F12">
      <w:pPr>
        <w:pStyle w:val="ConsPlusNormal"/>
        <w:spacing w:before="220"/>
        <w:ind w:firstLine="540"/>
        <w:jc w:val="both"/>
      </w:pPr>
      <w:r>
        <w:t>В пункте 11 отражается характерная реакция гражданина на замечания старших. Необходимо выбрать и подчеркнуть, предпринимает ли гражданин действия по устранению недостатков или же игнорирует замечания, не предпринимая никаких действий. Также указываются особенности его эмоциональных проявлений в таких ситуациях (выбрать из приведенного списка и подчеркнуть).</w:t>
      </w:r>
    </w:p>
    <w:p w:rsidR="008B5F12" w:rsidRDefault="008B5F12">
      <w:pPr>
        <w:pStyle w:val="ConsPlusNormal"/>
        <w:spacing w:before="220"/>
        <w:ind w:firstLine="540"/>
        <w:jc w:val="both"/>
      </w:pPr>
      <w:r>
        <w:t>В пункте 12 требуется перечислить наиболее характерные черты личности, например, одна из характеристик следующих пар: спокойный - раздражительный; уверенный в себе - неуверенный; эгоистичный - альтруистичный, волевой - безвольный; оптимистичный - пессимистичный; трудолюбивый - склонный к безделью; конфликтный - склонный к компромиссам; организованный (самодисциплинированность) - неорганизованный и др.</w:t>
      </w:r>
    </w:p>
    <w:p w:rsidR="008B5F12" w:rsidRDefault="008B5F12">
      <w:pPr>
        <w:pStyle w:val="ConsPlusNormal"/>
        <w:spacing w:before="220"/>
        <w:ind w:firstLine="540"/>
        <w:jc w:val="both"/>
      </w:pPr>
      <w:r>
        <w:t>В пункте 13 указывается склонность гражданина к определенной профессиональной деятельности, любимые виды труда, отсутствие или неустойчивость профессиональных интересов.</w:t>
      </w:r>
    </w:p>
    <w:p w:rsidR="008B5F12" w:rsidRDefault="008B5F12">
      <w:pPr>
        <w:pStyle w:val="ConsPlusNormal"/>
        <w:spacing w:before="220"/>
        <w:ind w:firstLine="540"/>
        <w:jc w:val="both"/>
      </w:pPr>
      <w:r>
        <w:t>В пункте 14 отражаются особенности подготовки гражданина к военной службе: в объеме программы образовательной организации (при обучении в соответствующей образовательной организации - указать наименование); в объеме программы образовательной организации, имеющей целью подготовку граждан к военной службе (при обучении - указать наименование); в объеме программы военно-патриотического (военно-спортивного) объединения (при посещении такого объединения, центра, клуба и т.п. - указать их наименования).</w:t>
      </w:r>
    </w:p>
    <w:p w:rsidR="008B5F12" w:rsidRDefault="008B5F12">
      <w:pPr>
        <w:pStyle w:val="ConsPlusNormal"/>
        <w:spacing w:before="220"/>
        <w:ind w:firstLine="540"/>
        <w:jc w:val="both"/>
      </w:pPr>
      <w:r>
        <w:t>Заполненные анкеты заверяются подписью руководителя и печатью образовательной организации с указанием должности, фамилии руководителя и даты.</w:t>
      </w:r>
    </w:p>
    <w:p w:rsidR="008B5F12" w:rsidRDefault="008B5F12">
      <w:pPr>
        <w:pStyle w:val="ConsPlusNormal"/>
        <w:spacing w:before="220"/>
        <w:ind w:firstLine="540"/>
        <w:jc w:val="both"/>
      </w:pPr>
      <w:r>
        <w:t>Данные, содержащиеся в анкете, заносятся в лист изучения призывника.</w:t>
      </w:r>
    </w:p>
    <w:p w:rsidR="008B5F12" w:rsidRDefault="008B5F12">
      <w:pPr>
        <w:pStyle w:val="ConsPlusNormal"/>
        <w:spacing w:before="220"/>
        <w:ind w:firstLine="540"/>
        <w:jc w:val="both"/>
      </w:pPr>
      <w:r>
        <w:t>В адрес образовательных организаций, в которых учатся (работают) граждане, военным комиссаром направляются бланки анкет с запросами согласно приложению.</w:t>
      </w: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right"/>
      </w:pPr>
      <w:r>
        <w:t>Приложение</w:t>
      </w:r>
    </w:p>
    <w:p w:rsidR="008B5F12" w:rsidRDefault="008B5F12">
      <w:pPr>
        <w:pStyle w:val="ConsPlusNormal"/>
        <w:jc w:val="right"/>
      </w:pPr>
      <w:r>
        <w:t>к анкете</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B5F12">
        <w:tc>
          <w:tcPr>
            <w:tcW w:w="4535" w:type="dxa"/>
            <w:tcBorders>
              <w:top w:val="nil"/>
              <w:left w:val="nil"/>
              <w:bottom w:val="nil"/>
              <w:right w:val="nil"/>
            </w:tcBorders>
          </w:tcPr>
          <w:p w:rsidR="008B5F12" w:rsidRDefault="008B5F12">
            <w:pPr>
              <w:pStyle w:val="ConsPlusNormal"/>
            </w:pPr>
          </w:p>
        </w:tc>
        <w:tc>
          <w:tcPr>
            <w:tcW w:w="4535" w:type="dxa"/>
            <w:tcBorders>
              <w:top w:val="nil"/>
              <w:left w:val="nil"/>
              <w:bottom w:val="nil"/>
              <w:right w:val="nil"/>
            </w:tcBorders>
          </w:tcPr>
          <w:p w:rsidR="008B5F12" w:rsidRDefault="008B5F12">
            <w:pPr>
              <w:pStyle w:val="ConsPlusNormal"/>
            </w:pPr>
            <w:r>
              <w:t>Руководителю _______________________</w:t>
            </w:r>
          </w:p>
        </w:tc>
      </w:tr>
      <w:tr w:rsidR="008B5F12">
        <w:tc>
          <w:tcPr>
            <w:tcW w:w="4535" w:type="dxa"/>
            <w:tcBorders>
              <w:top w:val="nil"/>
              <w:left w:val="nil"/>
              <w:bottom w:val="nil"/>
              <w:right w:val="nil"/>
            </w:tcBorders>
          </w:tcPr>
          <w:p w:rsidR="008B5F12" w:rsidRDefault="008B5F12">
            <w:pPr>
              <w:pStyle w:val="ConsPlusNormal"/>
            </w:pPr>
          </w:p>
        </w:tc>
        <w:tc>
          <w:tcPr>
            <w:tcW w:w="4535" w:type="dxa"/>
            <w:tcBorders>
              <w:top w:val="nil"/>
              <w:left w:val="nil"/>
              <w:bottom w:val="nil"/>
              <w:right w:val="nil"/>
            </w:tcBorders>
          </w:tcPr>
          <w:p w:rsidR="008B5F12" w:rsidRDefault="008B5F12">
            <w:pPr>
              <w:pStyle w:val="ConsPlusNormal"/>
              <w:jc w:val="both"/>
            </w:pPr>
            <w:r>
              <w:t>____________________________________</w:t>
            </w:r>
          </w:p>
          <w:p w:rsidR="008B5F12" w:rsidRDefault="008B5F12">
            <w:pPr>
              <w:pStyle w:val="ConsPlusNormal"/>
              <w:jc w:val="center"/>
            </w:pPr>
            <w:r>
              <w:t>(наименование образовательной организации)</w:t>
            </w:r>
          </w:p>
        </w:tc>
      </w:tr>
    </w:tbl>
    <w:p w:rsidR="008B5F12" w:rsidRDefault="008B5F12">
      <w:pPr>
        <w:pStyle w:val="ConsPlusNormal"/>
        <w:jc w:val="both"/>
      </w:pPr>
    </w:p>
    <w:p w:rsidR="008B5F12" w:rsidRDefault="008B5F12">
      <w:pPr>
        <w:pStyle w:val="ConsPlusNonformat"/>
        <w:jc w:val="both"/>
      </w:pPr>
      <w:r>
        <w:t xml:space="preserve">                                  ЗАПРОС</w:t>
      </w:r>
    </w:p>
    <w:p w:rsidR="008B5F12" w:rsidRDefault="008B5F12">
      <w:pPr>
        <w:pStyle w:val="ConsPlusNonformat"/>
        <w:jc w:val="both"/>
      </w:pPr>
      <w:r>
        <w:t xml:space="preserve">           о личных качествах граждан, подлежащих первоначальной</w:t>
      </w:r>
    </w:p>
    <w:p w:rsidR="008B5F12" w:rsidRDefault="008B5F12">
      <w:pPr>
        <w:pStyle w:val="ConsPlusNonformat"/>
        <w:jc w:val="both"/>
      </w:pPr>
      <w:r>
        <w:t xml:space="preserve">                        постановке на воинский учет</w:t>
      </w:r>
    </w:p>
    <w:p w:rsidR="008B5F12" w:rsidRDefault="008B5F12">
      <w:pPr>
        <w:pStyle w:val="ConsPlusNonformat"/>
        <w:jc w:val="both"/>
      </w:pPr>
    </w:p>
    <w:p w:rsidR="008B5F12" w:rsidRDefault="008B5F12">
      <w:pPr>
        <w:pStyle w:val="ConsPlusNonformat"/>
        <w:jc w:val="both"/>
      </w:pPr>
      <w:r>
        <w:t xml:space="preserve">    В  Вашей  образовательной  организации  обучаются  (работают)  граждане</w:t>
      </w:r>
    </w:p>
    <w:p w:rsidR="008B5F12" w:rsidRDefault="008B5F12">
      <w:pPr>
        <w:pStyle w:val="ConsPlusNonformat"/>
        <w:jc w:val="both"/>
      </w:pPr>
      <w:r>
        <w:t>____ года рождения, подлежащие первоначальной постановке на  воинский  учет</w:t>
      </w:r>
    </w:p>
    <w:p w:rsidR="008B5F12" w:rsidRDefault="008B5F12">
      <w:pPr>
        <w:pStyle w:val="ConsPlusNonformat"/>
        <w:jc w:val="both"/>
      </w:pPr>
      <w:r>
        <w:t xml:space="preserve">в  соответствии  с  Федеральным  </w:t>
      </w:r>
      <w:hyperlink r:id="rId44">
        <w:r>
          <w:rPr>
            <w:color w:val="0000FF"/>
          </w:rPr>
          <w:t>законом</w:t>
        </w:r>
      </w:hyperlink>
      <w:r>
        <w:t xml:space="preserve">  "О воинской обязанности и военной</w:t>
      </w:r>
    </w:p>
    <w:p w:rsidR="008B5F12" w:rsidRDefault="008B5F12">
      <w:pPr>
        <w:pStyle w:val="ConsPlusNonformat"/>
        <w:jc w:val="both"/>
      </w:pPr>
      <w:r>
        <w:t>службе":</w:t>
      </w:r>
    </w:p>
    <w:p w:rsidR="008B5F12" w:rsidRDefault="008B5F12">
      <w:pPr>
        <w:pStyle w:val="ConsPlusNonformat"/>
        <w:jc w:val="both"/>
      </w:pPr>
      <w:r>
        <w:t xml:space="preserve">    1. ___________________________________.</w:t>
      </w:r>
    </w:p>
    <w:p w:rsidR="008B5F12" w:rsidRDefault="008B5F12">
      <w:pPr>
        <w:pStyle w:val="ConsPlusNonformat"/>
        <w:jc w:val="both"/>
      </w:pPr>
      <w:r>
        <w:t xml:space="preserve">            (фамилия, имя, отчество)</w:t>
      </w:r>
    </w:p>
    <w:p w:rsidR="008B5F12" w:rsidRDefault="008B5F12">
      <w:pPr>
        <w:pStyle w:val="ConsPlusNonformat"/>
        <w:jc w:val="both"/>
      </w:pPr>
      <w:r>
        <w:t xml:space="preserve">    2. ___________________________________.</w:t>
      </w:r>
    </w:p>
    <w:p w:rsidR="008B5F12" w:rsidRDefault="008B5F12">
      <w:pPr>
        <w:pStyle w:val="ConsPlusNonformat"/>
        <w:jc w:val="both"/>
      </w:pPr>
      <w:r>
        <w:t xml:space="preserve">            (фамилия, имя, отчество)</w:t>
      </w:r>
    </w:p>
    <w:p w:rsidR="008B5F12" w:rsidRDefault="008B5F12">
      <w:pPr>
        <w:pStyle w:val="ConsPlusNonformat"/>
        <w:jc w:val="both"/>
      </w:pPr>
      <w:r>
        <w:t xml:space="preserve">    3. ___________________________________.</w:t>
      </w:r>
    </w:p>
    <w:p w:rsidR="008B5F12" w:rsidRDefault="008B5F12">
      <w:pPr>
        <w:pStyle w:val="ConsPlusNonformat"/>
        <w:jc w:val="both"/>
      </w:pPr>
      <w:r>
        <w:t xml:space="preserve">            (фамилия, имя, отчество)</w:t>
      </w:r>
    </w:p>
    <w:p w:rsidR="008B5F12" w:rsidRDefault="008B5F12">
      <w:pPr>
        <w:pStyle w:val="ConsPlusNonformat"/>
        <w:jc w:val="both"/>
      </w:pPr>
    </w:p>
    <w:p w:rsidR="008B5F12" w:rsidRDefault="008B5F12">
      <w:pPr>
        <w:pStyle w:val="ConsPlusNonformat"/>
        <w:jc w:val="both"/>
      </w:pPr>
      <w:r>
        <w:t xml:space="preserve">    Прошу   Вас  обеспечить  заполнение  анкет  на  каждого  гражданина  по</w:t>
      </w:r>
    </w:p>
    <w:p w:rsidR="008B5F12" w:rsidRDefault="008B5F12">
      <w:pPr>
        <w:pStyle w:val="ConsPlusNonformat"/>
        <w:jc w:val="both"/>
      </w:pPr>
      <w:r>
        <w:t>прилагаемой  форме. Заполненные анкеты прошу направить до 1 ноября ____  г.</w:t>
      </w:r>
    </w:p>
    <w:p w:rsidR="008B5F12" w:rsidRDefault="008B5F12">
      <w:pPr>
        <w:pStyle w:val="ConsPlusNonformat"/>
        <w:jc w:val="both"/>
      </w:pPr>
      <w:r>
        <w:t>в  военный  комиссариат  по  адресу:  _____________________________________</w:t>
      </w:r>
    </w:p>
    <w:p w:rsidR="008B5F12" w:rsidRDefault="008B5F12">
      <w:pPr>
        <w:pStyle w:val="ConsPlusNonformat"/>
        <w:jc w:val="both"/>
      </w:pPr>
      <w:r>
        <w:t>_______________,  где они будут использованы для определения их пригодности</w:t>
      </w:r>
    </w:p>
    <w:p w:rsidR="008B5F12" w:rsidRDefault="008B5F12">
      <w:pPr>
        <w:pStyle w:val="ConsPlusNonformat"/>
        <w:jc w:val="both"/>
      </w:pPr>
      <w:r>
        <w:t>к  подготовке  по  военно-учетным специальностям, а также определения вида,</w:t>
      </w:r>
    </w:p>
    <w:p w:rsidR="008B5F12" w:rsidRDefault="008B5F12">
      <w:pPr>
        <w:pStyle w:val="ConsPlusNonformat"/>
        <w:jc w:val="both"/>
      </w:pPr>
      <w:r>
        <w:t>рода  войск  Вооруженных  Сил  Российской Федерации, других войск, воинских</w:t>
      </w:r>
    </w:p>
    <w:p w:rsidR="008B5F12" w:rsidRDefault="008B5F12">
      <w:pPr>
        <w:pStyle w:val="ConsPlusNonformat"/>
        <w:jc w:val="both"/>
      </w:pPr>
      <w:r>
        <w:t>формирований  и  органов,  в которых они будут проходить военную службу при</w:t>
      </w:r>
    </w:p>
    <w:p w:rsidR="008B5F12" w:rsidRDefault="008B5F12">
      <w:pPr>
        <w:pStyle w:val="ConsPlusNonformat"/>
        <w:jc w:val="both"/>
      </w:pPr>
      <w:r>
        <w:t>призыве на нее.</w:t>
      </w:r>
    </w:p>
    <w:p w:rsidR="008B5F12" w:rsidRDefault="008B5F12">
      <w:pPr>
        <w:pStyle w:val="ConsPlusNonformat"/>
        <w:jc w:val="both"/>
      </w:pPr>
    </w:p>
    <w:p w:rsidR="008B5F12" w:rsidRDefault="008B5F12">
      <w:pPr>
        <w:pStyle w:val="ConsPlusNonformat"/>
        <w:jc w:val="both"/>
      </w:pPr>
      <w:r>
        <w:t xml:space="preserve">    Приложение: на __ л. в ___ экз.</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8B5F12">
        <w:tc>
          <w:tcPr>
            <w:tcW w:w="2211" w:type="dxa"/>
            <w:tcBorders>
              <w:top w:val="nil"/>
              <w:left w:val="nil"/>
              <w:bottom w:val="nil"/>
              <w:right w:val="nil"/>
            </w:tcBorders>
          </w:tcPr>
          <w:p w:rsidR="008B5F12" w:rsidRDefault="008B5F12">
            <w:pPr>
              <w:pStyle w:val="ConsPlusNormal"/>
            </w:pPr>
            <w:r>
              <w:t>Военный комиссар</w:t>
            </w:r>
          </w:p>
        </w:tc>
        <w:tc>
          <w:tcPr>
            <w:tcW w:w="6860" w:type="dxa"/>
            <w:tcBorders>
              <w:top w:val="nil"/>
              <w:left w:val="nil"/>
              <w:bottom w:val="single" w:sz="4" w:space="0" w:color="auto"/>
              <w:right w:val="nil"/>
            </w:tcBorders>
          </w:tcPr>
          <w:p w:rsidR="008B5F12" w:rsidRDefault="008B5F12">
            <w:pPr>
              <w:pStyle w:val="ConsPlusNormal"/>
            </w:pPr>
          </w:p>
        </w:tc>
      </w:tr>
      <w:tr w:rsidR="008B5F12">
        <w:tc>
          <w:tcPr>
            <w:tcW w:w="2211" w:type="dxa"/>
            <w:tcBorders>
              <w:top w:val="nil"/>
              <w:left w:val="nil"/>
              <w:bottom w:val="nil"/>
              <w:right w:val="nil"/>
            </w:tcBorders>
          </w:tcPr>
          <w:p w:rsidR="008B5F12" w:rsidRDefault="008B5F12">
            <w:pPr>
              <w:pStyle w:val="ConsPlusNormal"/>
            </w:pPr>
          </w:p>
        </w:tc>
        <w:tc>
          <w:tcPr>
            <w:tcW w:w="6860" w:type="dxa"/>
            <w:tcBorders>
              <w:top w:val="single" w:sz="4" w:space="0" w:color="auto"/>
              <w:left w:val="nil"/>
              <w:bottom w:val="nil"/>
              <w:right w:val="nil"/>
            </w:tcBorders>
          </w:tcPr>
          <w:p w:rsidR="008B5F12" w:rsidRDefault="008B5F12">
            <w:pPr>
              <w:pStyle w:val="ConsPlusNormal"/>
              <w:jc w:val="center"/>
            </w:pPr>
            <w:r>
              <w:t>(наименование муниципального образования, подпись, инициал имени, фамилия)</w:t>
            </w:r>
          </w:p>
        </w:tc>
      </w:tr>
    </w:tbl>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right"/>
      </w:pPr>
      <w:r>
        <w:t>Приложение N 8</w:t>
      </w:r>
    </w:p>
    <w:p w:rsidR="008B5F12" w:rsidRDefault="008B5F12">
      <w:pPr>
        <w:pStyle w:val="ConsPlusNormal"/>
        <w:jc w:val="right"/>
      </w:pPr>
      <w:r>
        <w:t>к Положению</w:t>
      </w:r>
    </w:p>
    <w:p w:rsidR="008B5F12" w:rsidRDefault="008B5F12">
      <w:pPr>
        <w:pStyle w:val="ConsPlusNormal"/>
        <w:jc w:val="right"/>
      </w:pPr>
      <w:r>
        <w:t>о воинском учете</w:t>
      </w:r>
    </w:p>
    <w:p w:rsidR="008B5F12" w:rsidRDefault="008B5F12">
      <w:pPr>
        <w:pStyle w:val="ConsPlusNormal"/>
        <w:jc w:val="both"/>
      </w:pPr>
    </w:p>
    <w:p w:rsidR="008B5F12" w:rsidRDefault="008B5F12">
      <w:pPr>
        <w:pStyle w:val="ConsPlusNormal"/>
        <w:jc w:val="center"/>
      </w:pPr>
      <w:r>
        <w:t>ПОВЕСТКА</w:t>
      </w:r>
    </w:p>
    <w:p w:rsidR="008B5F12" w:rsidRDefault="008B5F12">
      <w:pPr>
        <w:pStyle w:val="ConsPlusNormal"/>
        <w:jc w:val="center"/>
      </w:pPr>
      <w:r>
        <w:t>О ВЫЗОВЕ ГРАЖДАНИНА НА МЕРОПРИЯТИЯ ПЕРВОНАЧАЛЬНОЙ</w:t>
      </w:r>
    </w:p>
    <w:p w:rsidR="008B5F12" w:rsidRDefault="008B5F12">
      <w:pPr>
        <w:pStyle w:val="ConsPlusNormal"/>
        <w:jc w:val="center"/>
      </w:pPr>
      <w:r>
        <w:t>ПОСТАНОВКИ НА ВОИНСКИЙ УЧЕТ</w:t>
      </w:r>
    </w:p>
    <w:p w:rsidR="008B5F12" w:rsidRDefault="008B5F12">
      <w:pPr>
        <w:pStyle w:val="ConsPlusNormal"/>
        <w:jc w:val="center"/>
      </w:pPr>
      <w:r>
        <w:t>(форма)</w:t>
      </w:r>
    </w:p>
    <w:p w:rsidR="008B5F12" w:rsidRDefault="008B5F12">
      <w:pPr>
        <w:pStyle w:val="ConsPlusNormal"/>
        <w:jc w:val="both"/>
      </w:pPr>
    </w:p>
    <w:p w:rsidR="008B5F12" w:rsidRDefault="008B5F12">
      <w:pPr>
        <w:pStyle w:val="ConsPlusNormal"/>
        <w:ind w:firstLine="540"/>
        <w:jc w:val="both"/>
      </w:pPr>
      <w:r>
        <w:t xml:space="preserve">Утратила силу. - </w:t>
      </w:r>
      <w:hyperlink r:id="rId45">
        <w:r>
          <w:rPr>
            <w:color w:val="0000FF"/>
          </w:rPr>
          <w:t>Постановление</w:t>
        </w:r>
      </w:hyperlink>
      <w:r>
        <w:t xml:space="preserve"> Правительства РФ от 25.07.2023 N 1211.</w:t>
      </w: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right"/>
      </w:pPr>
      <w:r>
        <w:t>Приложение N 9</w:t>
      </w:r>
    </w:p>
    <w:p w:rsidR="008B5F12" w:rsidRDefault="008B5F12">
      <w:pPr>
        <w:pStyle w:val="ConsPlusNormal"/>
        <w:jc w:val="right"/>
      </w:pPr>
      <w:r>
        <w:t>к Положению</w:t>
      </w:r>
    </w:p>
    <w:p w:rsidR="008B5F12" w:rsidRDefault="008B5F12">
      <w:pPr>
        <w:pStyle w:val="ConsPlusNormal"/>
        <w:jc w:val="right"/>
      </w:pPr>
      <w:r>
        <w:t>о воинском учете</w:t>
      </w:r>
    </w:p>
    <w:p w:rsidR="008B5F12" w:rsidRDefault="008B5F12">
      <w:pPr>
        <w:pStyle w:val="ConsPlusNormal"/>
        <w:jc w:val="both"/>
      </w:pPr>
    </w:p>
    <w:p w:rsidR="008B5F12" w:rsidRDefault="008B5F12">
      <w:pPr>
        <w:pStyle w:val="ConsPlusNormal"/>
        <w:jc w:val="right"/>
      </w:pPr>
      <w:r>
        <w:t>(форма)</w:t>
      </w:r>
    </w:p>
    <w:p w:rsidR="008B5F12" w:rsidRDefault="008B5F12">
      <w:pPr>
        <w:pStyle w:val="ConsPlusNormal"/>
        <w:jc w:val="both"/>
      </w:pPr>
    </w:p>
    <w:p w:rsidR="008B5F12" w:rsidRDefault="008B5F12">
      <w:pPr>
        <w:pStyle w:val="ConsPlusNormal"/>
        <w:jc w:val="center"/>
      </w:pPr>
      <w:r>
        <w:t>НАПРАВЛЕНИЕ НА МЕДИЦИНСКОЕ ОБСЛЕДОВАНИЕ (ЛЕЧЕНИЕ)</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38"/>
        <w:gridCol w:w="737"/>
        <w:gridCol w:w="1859"/>
        <w:gridCol w:w="2551"/>
      </w:tblGrid>
      <w:tr w:rsidR="008B5F12">
        <w:tc>
          <w:tcPr>
            <w:tcW w:w="3838" w:type="dxa"/>
            <w:tcBorders>
              <w:top w:val="nil"/>
              <w:left w:val="nil"/>
              <w:bottom w:val="nil"/>
              <w:right w:val="nil"/>
            </w:tcBorders>
          </w:tcPr>
          <w:p w:rsidR="008B5F12" w:rsidRDefault="008B5F12">
            <w:pPr>
              <w:pStyle w:val="ConsPlusNormal"/>
              <w:jc w:val="center"/>
            </w:pPr>
            <w:r>
              <w:t>Угловой штамп</w:t>
            </w:r>
          </w:p>
          <w:p w:rsidR="008B5F12" w:rsidRDefault="008B5F12">
            <w:pPr>
              <w:pStyle w:val="ConsPlusNormal"/>
              <w:jc w:val="center"/>
            </w:pPr>
            <w:r>
              <w:t>военного комиссариата</w:t>
            </w:r>
          </w:p>
        </w:tc>
        <w:tc>
          <w:tcPr>
            <w:tcW w:w="737" w:type="dxa"/>
            <w:tcBorders>
              <w:top w:val="nil"/>
              <w:left w:val="nil"/>
              <w:bottom w:val="nil"/>
              <w:right w:val="nil"/>
            </w:tcBorders>
          </w:tcPr>
          <w:p w:rsidR="008B5F12" w:rsidRDefault="008B5F12">
            <w:pPr>
              <w:pStyle w:val="ConsPlusNormal"/>
            </w:pPr>
          </w:p>
        </w:tc>
        <w:tc>
          <w:tcPr>
            <w:tcW w:w="4410" w:type="dxa"/>
            <w:gridSpan w:val="2"/>
            <w:tcBorders>
              <w:top w:val="nil"/>
              <w:left w:val="nil"/>
              <w:bottom w:val="nil"/>
              <w:right w:val="nil"/>
            </w:tcBorders>
          </w:tcPr>
          <w:p w:rsidR="008B5F12" w:rsidRDefault="008B5F12">
            <w:pPr>
              <w:pStyle w:val="ConsPlusNormal"/>
            </w:pPr>
          </w:p>
        </w:tc>
      </w:tr>
      <w:tr w:rsidR="008B5F12">
        <w:tc>
          <w:tcPr>
            <w:tcW w:w="3838" w:type="dxa"/>
            <w:tcBorders>
              <w:top w:val="nil"/>
              <w:left w:val="nil"/>
              <w:bottom w:val="nil"/>
              <w:right w:val="nil"/>
            </w:tcBorders>
          </w:tcPr>
          <w:p w:rsidR="008B5F12" w:rsidRDefault="008B5F12">
            <w:pPr>
              <w:pStyle w:val="ConsPlusNormal"/>
            </w:pPr>
          </w:p>
        </w:tc>
        <w:tc>
          <w:tcPr>
            <w:tcW w:w="737" w:type="dxa"/>
            <w:tcBorders>
              <w:top w:val="nil"/>
              <w:left w:val="nil"/>
              <w:bottom w:val="nil"/>
              <w:right w:val="nil"/>
            </w:tcBorders>
          </w:tcPr>
          <w:p w:rsidR="008B5F12" w:rsidRDefault="008B5F12">
            <w:pPr>
              <w:pStyle w:val="ConsPlusNormal"/>
            </w:pPr>
          </w:p>
        </w:tc>
        <w:tc>
          <w:tcPr>
            <w:tcW w:w="1859" w:type="dxa"/>
            <w:tcBorders>
              <w:top w:val="nil"/>
              <w:left w:val="nil"/>
              <w:bottom w:val="nil"/>
              <w:right w:val="nil"/>
            </w:tcBorders>
          </w:tcPr>
          <w:p w:rsidR="008B5F12" w:rsidRDefault="008B5F12">
            <w:pPr>
              <w:pStyle w:val="ConsPlusNormal"/>
              <w:jc w:val="both"/>
            </w:pPr>
            <w:r>
              <w:t>Главному врачу</w:t>
            </w:r>
          </w:p>
        </w:tc>
        <w:tc>
          <w:tcPr>
            <w:tcW w:w="2551" w:type="dxa"/>
            <w:tcBorders>
              <w:top w:val="nil"/>
              <w:left w:val="nil"/>
              <w:bottom w:val="single" w:sz="4" w:space="0" w:color="auto"/>
              <w:right w:val="nil"/>
            </w:tcBorders>
          </w:tcPr>
          <w:p w:rsidR="008B5F12" w:rsidRDefault="008B5F12">
            <w:pPr>
              <w:pStyle w:val="ConsPlusNormal"/>
            </w:pPr>
          </w:p>
        </w:tc>
      </w:tr>
      <w:tr w:rsidR="008B5F12">
        <w:tc>
          <w:tcPr>
            <w:tcW w:w="3838" w:type="dxa"/>
            <w:tcBorders>
              <w:top w:val="nil"/>
              <w:left w:val="nil"/>
              <w:bottom w:val="nil"/>
              <w:right w:val="nil"/>
            </w:tcBorders>
          </w:tcPr>
          <w:p w:rsidR="008B5F12" w:rsidRDefault="008B5F12">
            <w:pPr>
              <w:pStyle w:val="ConsPlusNormal"/>
            </w:pPr>
          </w:p>
        </w:tc>
        <w:tc>
          <w:tcPr>
            <w:tcW w:w="737" w:type="dxa"/>
            <w:tcBorders>
              <w:top w:val="nil"/>
              <w:left w:val="nil"/>
              <w:bottom w:val="nil"/>
              <w:right w:val="nil"/>
            </w:tcBorders>
          </w:tcPr>
          <w:p w:rsidR="008B5F12" w:rsidRDefault="008B5F12">
            <w:pPr>
              <w:pStyle w:val="ConsPlusNormal"/>
            </w:pPr>
          </w:p>
        </w:tc>
        <w:tc>
          <w:tcPr>
            <w:tcW w:w="4410" w:type="dxa"/>
            <w:gridSpan w:val="2"/>
            <w:tcBorders>
              <w:top w:val="nil"/>
              <w:left w:val="nil"/>
              <w:bottom w:val="single" w:sz="4" w:space="0" w:color="auto"/>
              <w:right w:val="nil"/>
            </w:tcBorders>
          </w:tcPr>
          <w:p w:rsidR="008B5F12" w:rsidRDefault="008B5F12">
            <w:pPr>
              <w:pStyle w:val="ConsPlusNormal"/>
            </w:pPr>
          </w:p>
        </w:tc>
      </w:tr>
      <w:tr w:rsidR="008B5F12">
        <w:tc>
          <w:tcPr>
            <w:tcW w:w="3838" w:type="dxa"/>
            <w:tcBorders>
              <w:top w:val="nil"/>
              <w:left w:val="nil"/>
              <w:bottom w:val="nil"/>
              <w:right w:val="nil"/>
            </w:tcBorders>
          </w:tcPr>
          <w:p w:rsidR="008B5F12" w:rsidRDefault="008B5F12">
            <w:pPr>
              <w:pStyle w:val="ConsPlusNormal"/>
            </w:pPr>
          </w:p>
        </w:tc>
        <w:tc>
          <w:tcPr>
            <w:tcW w:w="737" w:type="dxa"/>
            <w:tcBorders>
              <w:top w:val="nil"/>
              <w:left w:val="nil"/>
              <w:bottom w:val="nil"/>
              <w:right w:val="nil"/>
            </w:tcBorders>
          </w:tcPr>
          <w:p w:rsidR="008B5F12" w:rsidRDefault="008B5F12">
            <w:pPr>
              <w:pStyle w:val="ConsPlusNormal"/>
            </w:pPr>
          </w:p>
        </w:tc>
        <w:tc>
          <w:tcPr>
            <w:tcW w:w="4410" w:type="dxa"/>
            <w:gridSpan w:val="2"/>
            <w:tcBorders>
              <w:top w:val="single" w:sz="4" w:space="0" w:color="auto"/>
              <w:left w:val="nil"/>
              <w:bottom w:val="nil"/>
              <w:right w:val="nil"/>
            </w:tcBorders>
          </w:tcPr>
          <w:p w:rsidR="008B5F12" w:rsidRDefault="008B5F12">
            <w:pPr>
              <w:pStyle w:val="ConsPlusNormal"/>
              <w:jc w:val="center"/>
            </w:pPr>
            <w:r>
              <w:t>(наименование медицинской организации, ее адрес)</w:t>
            </w:r>
          </w:p>
        </w:tc>
      </w:tr>
    </w:tbl>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94"/>
        <w:gridCol w:w="286"/>
        <w:gridCol w:w="480"/>
        <w:gridCol w:w="6860"/>
      </w:tblGrid>
      <w:tr w:rsidR="008B5F12">
        <w:tc>
          <w:tcPr>
            <w:tcW w:w="9020" w:type="dxa"/>
            <w:gridSpan w:val="4"/>
            <w:tcBorders>
              <w:top w:val="nil"/>
              <w:left w:val="nil"/>
              <w:bottom w:val="nil"/>
              <w:right w:val="nil"/>
            </w:tcBorders>
          </w:tcPr>
          <w:p w:rsidR="008B5F12" w:rsidRDefault="008B5F12">
            <w:pPr>
              <w:pStyle w:val="ConsPlusNormal"/>
              <w:jc w:val="center"/>
            </w:pPr>
            <w:r>
              <w:t>НАПРАВЛЕНИЕ</w:t>
            </w:r>
          </w:p>
        </w:tc>
      </w:tr>
      <w:tr w:rsidR="008B5F12">
        <w:tc>
          <w:tcPr>
            <w:tcW w:w="1680" w:type="dxa"/>
            <w:gridSpan w:val="2"/>
            <w:tcBorders>
              <w:top w:val="nil"/>
              <w:left w:val="nil"/>
              <w:bottom w:val="nil"/>
              <w:right w:val="nil"/>
            </w:tcBorders>
          </w:tcPr>
          <w:p w:rsidR="008B5F12" w:rsidRDefault="008B5F12">
            <w:pPr>
              <w:pStyle w:val="ConsPlusNormal"/>
              <w:ind w:firstLine="283"/>
            </w:pPr>
            <w:r>
              <w:t>Гражданин</w:t>
            </w:r>
          </w:p>
        </w:tc>
        <w:tc>
          <w:tcPr>
            <w:tcW w:w="7340" w:type="dxa"/>
            <w:gridSpan w:val="2"/>
            <w:tcBorders>
              <w:top w:val="nil"/>
              <w:left w:val="nil"/>
              <w:bottom w:val="single" w:sz="4" w:space="0" w:color="auto"/>
              <w:right w:val="nil"/>
            </w:tcBorders>
          </w:tcPr>
          <w:p w:rsidR="008B5F12" w:rsidRDefault="008B5F12">
            <w:pPr>
              <w:pStyle w:val="ConsPlusNormal"/>
            </w:pPr>
          </w:p>
        </w:tc>
      </w:tr>
      <w:tr w:rsidR="008B5F12">
        <w:tc>
          <w:tcPr>
            <w:tcW w:w="1680" w:type="dxa"/>
            <w:gridSpan w:val="2"/>
            <w:tcBorders>
              <w:top w:val="nil"/>
              <w:left w:val="nil"/>
              <w:bottom w:val="nil"/>
              <w:right w:val="nil"/>
            </w:tcBorders>
          </w:tcPr>
          <w:p w:rsidR="008B5F12" w:rsidRDefault="008B5F12">
            <w:pPr>
              <w:pStyle w:val="ConsPlusNormal"/>
            </w:pPr>
          </w:p>
        </w:tc>
        <w:tc>
          <w:tcPr>
            <w:tcW w:w="7340" w:type="dxa"/>
            <w:gridSpan w:val="2"/>
            <w:tcBorders>
              <w:top w:val="single" w:sz="4" w:space="0" w:color="auto"/>
              <w:left w:val="nil"/>
              <w:bottom w:val="nil"/>
              <w:right w:val="nil"/>
            </w:tcBorders>
          </w:tcPr>
          <w:p w:rsidR="008B5F12" w:rsidRDefault="008B5F12">
            <w:pPr>
              <w:pStyle w:val="ConsPlusNormal"/>
              <w:jc w:val="center"/>
            </w:pPr>
            <w:r>
              <w:t>(фамилия, имя, отчество, год рождения)</w:t>
            </w:r>
          </w:p>
        </w:tc>
      </w:tr>
      <w:tr w:rsidR="008B5F12">
        <w:tc>
          <w:tcPr>
            <w:tcW w:w="1680" w:type="dxa"/>
            <w:gridSpan w:val="2"/>
            <w:tcBorders>
              <w:top w:val="nil"/>
              <w:left w:val="nil"/>
              <w:bottom w:val="nil"/>
              <w:right w:val="nil"/>
            </w:tcBorders>
          </w:tcPr>
          <w:p w:rsidR="008B5F12" w:rsidRDefault="008B5F12">
            <w:pPr>
              <w:pStyle w:val="ConsPlusNormal"/>
            </w:pPr>
            <w:r>
              <w:t>направляется</w:t>
            </w:r>
          </w:p>
        </w:tc>
        <w:tc>
          <w:tcPr>
            <w:tcW w:w="7340" w:type="dxa"/>
            <w:gridSpan w:val="2"/>
            <w:tcBorders>
              <w:top w:val="nil"/>
              <w:left w:val="nil"/>
              <w:bottom w:val="single" w:sz="4" w:space="0" w:color="auto"/>
              <w:right w:val="nil"/>
            </w:tcBorders>
          </w:tcPr>
          <w:p w:rsidR="008B5F12" w:rsidRDefault="008B5F12">
            <w:pPr>
              <w:pStyle w:val="ConsPlusNormal"/>
            </w:pPr>
          </w:p>
        </w:tc>
      </w:tr>
      <w:tr w:rsidR="008B5F12">
        <w:tc>
          <w:tcPr>
            <w:tcW w:w="1680" w:type="dxa"/>
            <w:gridSpan w:val="2"/>
            <w:tcBorders>
              <w:top w:val="nil"/>
              <w:left w:val="nil"/>
              <w:bottom w:val="nil"/>
              <w:right w:val="nil"/>
            </w:tcBorders>
          </w:tcPr>
          <w:p w:rsidR="008B5F12" w:rsidRDefault="008B5F12">
            <w:pPr>
              <w:pStyle w:val="ConsPlusNormal"/>
            </w:pPr>
          </w:p>
        </w:tc>
        <w:tc>
          <w:tcPr>
            <w:tcW w:w="7340" w:type="dxa"/>
            <w:gridSpan w:val="2"/>
            <w:tcBorders>
              <w:top w:val="single" w:sz="4" w:space="0" w:color="auto"/>
              <w:left w:val="nil"/>
              <w:bottom w:val="nil"/>
              <w:right w:val="nil"/>
            </w:tcBorders>
          </w:tcPr>
          <w:p w:rsidR="008B5F12" w:rsidRDefault="008B5F12">
            <w:pPr>
              <w:pStyle w:val="ConsPlusNormal"/>
              <w:jc w:val="center"/>
            </w:pPr>
            <w:r>
              <w:t>(указать цель направления - медицинское обследование (лечение) и др.)</w:t>
            </w:r>
          </w:p>
        </w:tc>
      </w:tr>
      <w:tr w:rsidR="008B5F12">
        <w:tc>
          <w:tcPr>
            <w:tcW w:w="1394" w:type="dxa"/>
            <w:tcBorders>
              <w:top w:val="nil"/>
              <w:left w:val="nil"/>
              <w:bottom w:val="nil"/>
              <w:right w:val="nil"/>
            </w:tcBorders>
          </w:tcPr>
          <w:p w:rsidR="008B5F12" w:rsidRDefault="008B5F12">
            <w:pPr>
              <w:pStyle w:val="ConsPlusNormal"/>
              <w:ind w:firstLine="283"/>
            </w:pPr>
            <w:r>
              <w:t>Диагноз</w:t>
            </w:r>
          </w:p>
        </w:tc>
        <w:tc>
          <w:tcPr>
            <w:tcW w:w="7626" w:type="dxa"/>
            <w:gridSpan w:val="3"/>
            <w:tcBorders>
              <w:top w:val="nil"/>
              <w:left w:val="nil"/>
              <w:bottom w:val="single" w:sz="4" w:space="0" w:color="auto"/>
              <w:right w:val="nil"/>
            </w:tcBorders>
          </w:tcPr>
          <w:p w:rsidR="008B5F12" w:rsidRDefault="008B5F12">
            <w:pPr>
              <w:pStyle w:val="ConsPlusNormal"/>
            </w:pPr>
          </w:p>
        </w:tc>
      </w:tr>
      <w:tr w:rsidR="008B5F12">
        <w:tc>
          <w:tcPr>
            <w:tcW w:w="9020" w:type="dxa"/>
            <w:gridSpan w:val="4"/>
            <w:tcBorders>
              <w:top w:val="nil"/>
              <w:left w:val="nil"/>
              <w:bottom w:val="nil"/>
              <w:right w:val="nil"/>
            </w:tcBorders>
          </w:tcPr>
          <w:p w:rsidR="008B5F12" w:rsidRDefault="008B5F12">
            <w:pPr>
              <w:pStyle w:val="ConsPlusNormal"/>
              <w:ind w:firstLine="540"/>
              <w:jc w:val="both"/>
            </w:pPr>
            <w:r>
              <w:t>Явиться с результатами медицинского обследования для повторного медицинского освидетельствования "__" _________ 20__ г. к __ часам.</w:t>
            </w:r>
          </w:p>
        </w:tc>
      </w:tr>
      <w:tr w:rsidR="008B5F12">
        <w:tc>
          <w:tcPr>
            <w:tcW w:w="2160" w:type="dxa"/>
            <w:gridSpan w:val="3"/>
            <w:tcBorders>
              <w:top w:val="nil"/>
              <w:left w:val="nil"/>
              <w:bottom w:val="nil"/>
              <w:right w:val="nil"/>
            </w:tcBorders>
          </w:tcPr>
          <w:p w:rsidR="008B5F12" w:rsidRDefault="008B5F12">
            <w:pPr>
              <w:pStyle w:val="ConsPlusNormal"/>
            </w:pPr>
            <w:r>
              <w:t>Военный комиссар</w:t>
            </w:r>
          </w:p>
        </w:tc>
        <w:tc>
          <w:tcPr>
            <w:tcW w:w="6860" w:type="dxa"/>
            <w:tcBorders>
              <w:top w:val="nil"/>
              <w:left w:val="nil"/>
              <w:bottom w:val="single" w:sz="4" w:space="0" w:color="auto"/>
              <w:right w:val="nil"/>
            </w:tcBorders>
          </w:tcPr>
          <w:p w:rsidR="008B5F12" w:rsidRDefault="008B5F12">
            <w:pPr>
              <w:pStyle w:val="ConsPlusNormal"/>
            </w:pPr>
          </w:p>
        </w:tc>
      </w:tr>
      <w:tr w:rsidR="008B5F12">
        <w:tc>
          <w:tcPr>
            <w:tcW w:w="2160" w:type="dxa"/>
            <w:gridSpan w:val="3"/>
            <w:tcBorders>
              <w:top w:val="nil"/>
              <w:left w:val="nil"/>
              <w:bottom w:val="nil"/>
              <w:right w:val="nil"/>
            </w:tcBorders>
          </w:tcPr>
          <w:p w:rsidR="008B5F12" w:rsidRDefault="008B5F12">
            <w:pPr>
              <w:pStyle w:val="ConsPlusNormal"/>
            </w:pPr>
          </w:p>
        </w:tc>
        <w:tc>
          <w:tcPr>
            <w:tcW w:w="6860" w:type="dxa"/>
            <w:tcBorders>
              <w:top w:val="single" w:sz="4" w:space="0" w:color="auto"/>
              <w:left w:val="nil"/>
              <w:bottom w:val="nil"/>
              <w:right w:val="nil"/>
            </w:tcBorders>
          </w:tcPr>
          <w:p w:rsidR="008B5F12" w:rsidRDefault="008B5F12">
            <w:pPr>
              <w:pStyle w:val="ConsPlusNormal"/>
              <w:jc w:val="center"/>
            </w:pPr>
            <w:r>
              <w:t>(наименование муниципального образования, подпись, инициал имени, фамилия)</w:t>
            </w:r>
          </w:p>
        </w:tc>
      </w:tr>
      <w:tr w:rsidR="008B5F12">
        <w:tc>
          <w:tcPr>
            <w:tcW w:w="9020" w:type="dxa"/>
            <w:gridSpan w:val="4"/>
            <w:tcBorders>
              <w:top w:val="nil"/>
              <w:left w:val="nil"/>
              <w:bottom w:val="nil"/>
              <w:right w:val="nil"/>
            </w:tcBorders>
          </w:tcPr>
          <w:p w:rsidR="008B5F12" w:rsidRDefault="008B5F12">
            <w:pPr>
              <w:pStyle w:val="ConsPlusNormal"/>
            </w:pPr>
            <w:r>
              <w:t>М.П.</w:t>
            </w:r>
          </w:p>
        </w:tc>
      </w:tr>
    </w:tbl>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right"/>
      </w:pPr>
      <w:r>
        <w:t>Приложение N 10</w:t>
      </w:r>
    </w:p>
    <w:p w:rsidR="008B5F12" w:rsidRDefault="008B5F12">
      <w:pPr>
        <w:pStyle w:val="ConsPlusNormal"/>
        <w:jc w:val="right"/>
      </w:pPr>
      <w:r>
        <w:t>к Положению</w:t>
      </w:r>
    </w:p>
    <w:p w:rsidR="008B5F12" w:rsidRDefault="008B5F12">
      <w:pPr>
        <w:pStyle w:val="ConsPlusNormal"/>
        <w:jc w:val="right"/>
      </w:pPr>
      <w:r>
        <w:t>о воинском учете</w:t>
      </w:r>
    </w:p>
    <w:p w:rsidR="008B5F12" w:rsidRDefault="008B5F12">
      <w:pPr>
        <w:pStyle w:val="ConsPlusNormal"/>
        <w:jc w:val="both"/>
      </w:pPr>
    </w:p>
    <w:p w:rsidR="008B5F12" w:rsidRDefault="008B5F12">
      <w:pPr>
        <w:pStyle w:val="ConsPlusNormal"/>
        <w:jc w:val="right"/>
      </w:pPr>
      <w:r>
        <w:t>(форма)</w:t>
      </w:r>
    </w:p>
    <w:p w:rsidR="008B5F12" w:rsidRDefault="008B5F12">
      <w:pPr>
        <w:pStyle w:val="ConsPlusNormal"/>
        <w:jc w:val="both"/>
      </w:pPr>
    </w:p>
    <w:p w:rsidR="008B5F12" w:rsidRDefault="008B5F12">
      <w:pPr>
        <w:pStyle w:val="ConsPlusNormal"/>
        <w:jc w:val="center"/>
      </w:pPr>
      <w:r>
        <w:t>ИЗВЕЩЕНИЕ</w:t>
      </w:r>
    </w:p>
    <w:p w:rsidR="008B5F12" w:rsidRDefault="008B5F12">
      <w:pPr>
        <w:pStyle w:val="ConsPlusNormal"/>
        <w:jc w:val="center"/>
      </w:pPr>
      <w:r>
        <w:t>О НАПРАВЛЕНИИ НА МЕДИЦИНСКОЕ ОБСЛЕДОВАНИЕ (ЛЕЧЕНИЕ)</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38"/>
        <w:gridCol w:w="737"/>
        <w:gridCol w:w="3061"/>
        <w:gridCol w:w="1361"/>
      </w:tblGrid>
      <w:tr w:rsidR="008B5F12">
        <w:tc>
          <w:tcPr>
            <w:tcW w:w="3838" w:type="dxa"/>
            <w:tcBorders>
              <w:top w:val="nil"/>
              <w:left w:val="nil"/>
              <w:bottom w:val="nil"/>
              <w:right w:val="nil"/>
            </w:tcBorders>
          </w:tcPr>
          <w:p w:rsidR="008B5F12" w:rsidRDefault="008B5F12">
            <w:pPr>
              <w:pStyle w:val="ConsPlusNormal"/>
              <w:jc w:val="center"/>
            </w:pPr>
            <w:r>
              <w:t>Угловой штамп</w:t>
            </w:r>
          </w:p>
          <w:p w:rsidR="008B5F12" w:rsidRDefault="008B5F12">
            <w:pPr>
              <w:pStyle w:val="ConsPlusNormal"/>
              <w:jc w:val="center"/>
            </w:pPr>
            <w:r>
              <w:t>военного комиссариата</w:t>
            </w:r>
          </w:p>
        </w:tc>
        <w:tc>
          <w:tcPr>
            <w:tcW w:w="737" w:type="dxa"/>
            <w:tcBorders>
              <w:top w:val="nil"/>
              <w:left w:val="nil"/>
              <w:bottom w:val="nil"/>
              <w:right w:val="nil"/>
            </w:tcBorders>
          </w:tcPr>
          <w:p w:rsidR="008B5F12" w:rsidRDefault="008B5F12">
            <w:pPr>
              <w:pStyle w:val="ConsPlusNormal"/>
            </w:pPr>
          </w:p>
        </w:tc>
        <w:tc>
          <w:tcPr>
            <w:tcW w:w="4422" w:type="dxa"/>
            <w:gridSpan w:val="2"/>
            <w:tcBorders>
              <w:top w:val="nil"/>
              <w:left w:val="nil"/>
              <w:bottom w:val="nil"/>
              <w:right w:val="nil"/>
            </w:tcBorders>
          </w:tcPr>
          <w:p w:rsidR="008B5F12" w:rsidRDefault="008B5F12">
            <w:pPr>
              <w:pStyle w:val="ConsPlusNormal"/>
            </w:pPr>
          </w:p>
        </w:tc>
      </w:tr>
      <w:tr w:rsidR="008B5F12">
        <w:tc>
          <w:tcPr>
            <w:tcW w:w="3838" w:type="dxa"/>
            <w:tcBorders>
              <w:top w:val="nil"/>
              <w:left w:val="nil"/>
              <w:bottom w:val="nil"/>
              <w:right w:val="nil"/>
            </w:tcBorders>
          </w:tcPr>
          <w:p w:rsidR="008B5F12" w:rsidRDefault="008B5F12">
            <w:pPr>
              <w:pStyle w:val="ConsPlusNormal"/>
            </w:pPr>
          </w:p>
        </w:tc>
        <w:tc>
          <w:tcPr>
            <w:tcW w:w="737" w:type="dxa"/>
            <w:tcBorders>
              <w:top w:val="nil"/>
              <w:left w:val="nil"/>
              <w:bottom w:val="nil"/>
              <w:right w:val="nil"/>
            </w:tcBorders>
          </w:tcPr>
          <w:p w:rsidR="008B5F12" w:rsidRDefault="008B5F12">
            <w:pPr>
              <w:pStyle w:val="ConsPlusNormal"/>
            </w:pPr>
          </w:p>
        </w:tc>
        <w:tc>
          <w:tcPr>
            <w:tcW w:w="3061" w:type="dxa"/>
            <w:tcBorders>
              <w:top w:val="nil"/>
              <w:left w:val="nil"/>
              <w:bottom w:val="nil"/>
              <w:right w:val="nil"/>
            </w:tcBorders>
          </w:tcPr>
          <w:p w:rsidR="008B5F12" w:rsidRDefault="008B5F12">
            <w:pPr>
              <w:pStyle w:val="ConsPlusNormal"/>
              <w:jc w:val="both"/>
            </w:pPr>
            <w:r>
              <w:t>Руководителю организации</w:t>
            </w:r>
          </w:p>
        </w:tc>
        <w:tc>
          <w:tcPr>
            <w:tcW w:w="1361" w:type="dxa"/>
            <w:tcBorders>
              <w:top w:val="nil"/>
              <w:left w:val="nil"/>
              <w:bottom w:val="single" w:sz="4" w:space="0" w:color="auto"/>
              <w:right w:val="nil"/>
            </w:tcBorders>
          </w:tcPr>
          <w:p w:rsidR="008B5F12" w:rsidRDefault="008B5F12">
            <w:pPr>
              <w:pStyle w:val="ConsPlusNormal"/>
            </w:pPr>
          </w:p>
        </w:tc>
      </w:tr>
      <w:tr w:rsidR="008B5F12">
        <w:tc>
          <w:tcPr>
            <w:tcW w:w="3838" w:type="dxa"/>
            <w:tcBorders>
              <w:top w:val="nil"/>
              <w:left w:val="nil"/>
              <w:bottom w:val="nil"/>
              <w:right w:val="nil"/>
            </w:tcBorders>
          </w:tcPr>
          <w:p w:rsidR="008B5F12" w:rsidRDefault="008B5F12">
            <w:pPr>
              <w:pStyle w:val="ConsPlusNormal"/>
            </w:pPr>
          </w:p>
        </w:tc>
        <w:tc>
          <w:tcPr>
            <w:tcW w:w="737" w:type="dxa"/>
            <w:tcBorders>
              <w:top w:val="nil"/>
              <w:left w:val="nil"/>
              <w:bottom w:val="nil"/>
              <w:right w:val="nil"/>
            </w:tcBorders>
          </w:tcPr>
          <w:p w:rsidR="008B5F12" w:rsidRDefault="008B5F12">
            <w:pPr>
              <w:pStyle w:val="ConsPlusNormal"/>
            </w:pPr>
          </w:p>
        </w:tc>
        <w:tc>
          <w:tcPr>
            <w:tcW w:w="4422" w:type="dxa"/>
            <w:gridSpan w:val="2"/>
            <w:tcBorders>
              <w:top w:val="nil"/>
              <w:left w:val="nil"/>
              <w:bottom w:val="single" w:sz="4" w:space="0" w:color="auto"/>
              <w:right w:val="nil"/>
            </w:tcBorders>
          </w:tcPr>
          <w:p w:rsidR="008B5F12" w:rsidRDefault="008B5F12">
            <w:pPr>
              <w:pStyle w:val="ConsPlusNormal"/>
            </w:pPr>
          </w:p>
        </w:tc>
      </w:tr>
      <w:tr w:rsidR="008B5F12">
        <w:tc>
          <w:tcPr>
            <w:tcW w:w="3838" w:type="dxa"/>
            <w:tcBorders>
              <w:top w:val="nil"/>
              <w:left w:val="nil"/>
              <w:bottom w:val="nil"/>
              <w:right w:val="nil"/>
            </w:tcBorders>
          </w:tcPr>
          <w:p w:rsidR="008B5F12" w:rsidRDefault="008B5F12">
            <w:pPr>
              <w:pStyle w:val="ConsPlusNormal"/>
            </w:pPr>
          </w:p>
        </w:tc>
        <w:tc>
          <w:tcPr>
            <w:tcW w:w="737" w:type="dxa"/>
            <w:tcBorders>
              <w:top w:val="nil"/>
              <w:left w:val="nil"/>
              <w:bottom w:val="nil"/>
              <w:right w:val="nil"/>
            </w:tcBorders>
          </w:tcPr>
          <w:p w:rsidR="008B5F12" w:rsidRDefault="008B5F12">
            <w:pPr>
              <w:pStyle w:val="ConsPlusNormal"/>
            </w:pPr>
          </w:p>
        </w:tc>
        <w:tc>
          <w:tcPr>
            <w:tcW w:w="4422" w:type="dxa"/>
            <w:gridSpan w:val="2"/>
            <w:tcBorders>
              <w:top w:val="single" w:sz="4" w:space="0" w:color="auto"/>
              <w:left w:val="nil"/>
              <w:bottom w:val="nil"/>
              <w:right w:val="nil"/>
            </w:tcBorders>
          </w:tcPr>
          <w:p w:rsidR="008B5F12" w:rsidRDefault="008B5F12">
            <w:pPr>
              <w:pStyle w:val="ConsPlusNormal"/>
              <w:jc w:val="center"/>
            </w:pPr>
            <w:r>
              <w:t>(наименование организации, ее адрес)</w:t>
            </w:r>
          </w:p>
        </w:tc>
      </w:tr>
    </w:tbl>
    <w:p w:rsidR="008B5F12" w:rsidRDefault="008B5F12">
      <w:pPr>
        <w:pStyle w:val="ConsPlusNormal"/>
        <w:jc w:val="both"/>
      </w:pPr>
    </w:p>
    <w:p w:rsidR="008B5F12" w:rsidRDefault="008B5F12">
      <w:pPr>
        <w:pStyle w:val="ConsPlusNonformat"/>
        <w:jc w:val="both"/>
      </w:pPr>
      <w:r>
        <w:t xml:space="preserve">                                 ИЗВЕЩЕНИЕ</w:t>
      </w:r>
    </w:p>
    <w:p w:rsidR="008B5F12" w:rsidRDefault="008B5F12">
      <w:pPr>
        <w:pStyle w:val="ConsPlusNonformat"/>
        <w:jc w:val="both"/>
      </w:pPr>
    </w:p>
    <w:p w:rsidR="008B5F12" w:rsidRDefault="008B5F12">
      <w:pPr>
        <w:pStyle w:val="ConsPlusNonformat"/>
        <w:jc w:val="both"/>
      </w:pPr>
      <w:r>
        <w:t xml:space="preserve">    В  соответствии с Федеральным </w:t>
      </w:r>
      <w:hyperlink r:id="rId46">
        <w:r>
          <w:rPr>
            <w:color w:val="0000FF"/>
          </w:rPr>
          <w:t>законом</w:t>
        </w:r>
      </w:hyperlink>
      <w:r>
        <w:t xml:space="preserve"> "О воинской обязанности и военной</w:t>
      </w:r>
    </w:p>
    <w:p w:rsidR="008B5F12" w:rsidRDefault="008B5F12">
      <w:pPr>
        <w:pStyle w:val="ConsPlusNonformat"/>
        <w:jc w:val="both"/>
      </w:pPr>
      <w:r>
        <w:t>службе" гражданин _________________________________________________________</w:t>
      </w:r>
    </w:p>
    <w:p w:rsidR="008B5F12" w:rsidRDefault="008B5F12">
      <w:pPr>
        <w:pStyle w:val="ConsPlusNonformat"/>
        <w:jc w:val="both"/>
      </w:pPr>
      <w:r>
        <w:t xml:space="preserve">                                 (фамилия, имя, отчество)</w:t>
      </w:r>
    </w:p>
    <w:p w:rsidR="008B5F12" w:rsidRDefault="008B5F12">
      <w:pPr>
        <w:pStyle w:val="ConsPlusNonformat"/>
        <w:jc w:val="both"/>
      </w:pPr>
      <w:r>
        <w:t>направляется  для  медицинского  обследования в амбулаторных (стационарных)</w:t>
      </w:r>
    </w:p>
    <w:p w:rsidR="008B5F12" w:rsidRDefault="008B5F12">
      <w:pPr>
        <w:pStyle w:val="ConsPlusNonformat"/>
        <w:jc w:val="both"/>
      </w:pPr>
      <w:r>
        <w:t>условиях в _______________________________________________________________.</w:t>
      </w:r>
    </w:p>
    <w:p w:rsidR="008B5F12" w:rsidRDefault="008B5F12">
      <w:pPr>
        <w:pStyle w:val="ConsPlusNonformat"/>
        <w:jc w:val="both"/>
      </w:pPr>
      <w:r>
        <w:t xml:space="preserve">                 (наименование медицинской организации и ее адрес)</w:t>
      </w:r>
    </w:p>
    <w:p w:rsidR="008B5F12" w:rsidRDefault="008B5F12">
      <w:pPr>
        <w:pStyle w:val="ConsPlusNonformat"/>
        <w:jc w:val="both"/>
      </w:pPr>
      <w:r>
        <w:t xml:space="preserve">    В  связи с этим прошу Вас предоставлять ему время для прохождения курса</w:t>
      </w:r>
    </w:p>
    <w:p w:rsidR="008B5F12" w:rsidRDefault="008B5F12">
      <w:pPr>
        <w:pStyle w:val="ConsPlusNonformat"/>
        <w:jc w:val="both"/>
      </w:pPr>
      <w:r>
        <w:t>стационарного   (амбулаторного)   медицинского   обследования  (лечения)  и</w:t>
      </w:r>
    </w:p>
    <w:p w:rsidR="008B5F12" w:rsidRDefault="008B5F12">
      <w:pPr>
        <w:pStyle w:val="ConsPlusNonformat"/>
        <w:jc w:val="both"/>
      </w:pPr>
      <w:r>
        <w:t>повторного  медицинского  освидетельствования  на призывном пункте военного</w:t>
      </w:r>
    </w:p>
    <w:p w:rsidR="008B5F12" w:rsidRDefault="008B5F12">
      <w:pPr>
        <w:pStyle w:val="ConsPlusNonformat"/>
        <w:jc w:val="both"/>
      </w:pPr>
      <w:r>
        <w:t>комиссариата к _____ часам "__" __________ 20__ г.</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60"/>
        <w:gridCol w:w="6860"/>
      </w:tblGrid>
      <w:tr w:rsidR="008B5F12">
        <w:tc>
          <w:tcPr>
            <w:tcW w:w="2160" w:type="dxa"/>
            <w:tcBorders>
              <w:top w:val="nil"/>
              <w:left w:val="nil"/>
              <w:bottom w:val="nil"/>
              <w:right w:val="nil"/>
            </w:tcBorders>
          </w:tcPr>
          <w:p w:rsidR="008B5F12" w:rsidRDefault="008B5F12">
            <w:pPr>
              <w:pStyle w:val="ConsPlusNormal"/>
            </w:pPr>
            <w:r>
              <w:t>Военный комиссар</w:t>
            </w:r>
          </w:p>
        </w:tc>
        <w:tc>
          <w:tcPr>
            <w:tcW w:w="6860" w:type="dxa"/>
            <w:tcBorders>
              <w:top w:val="nil"/>
              <w:left w:val="nil"/>
              <w:bottom w:val="single" w:sz="4" w:space="0" w:color="auto"/>
              <w:right w:val="nil"/>
            </w:tcBorders>
          </w:tcPr>
          <w:p w:rsidR="008B5F12" w:rsidRDefault="008B5F12">
            <w:pPr>
              <w:pStyle w:val="ConsPlusNormal"/>
            </w:pPr>
          </w:p>
        </w:tc>
      </w:tr>
      <w:tr w:rsidR="008B5F12">
        <w:tc>
          <w:tcPr>
            <w:tcW w:w="2160" w:type="dxa"/>
            <w:tcBorders>
              <w:top w:val="nil"/>
              <w:left w:val="nil"/>
              <w:bottom w:val="nil"/>
              <w:right w:val="nil"/>
            </w:tcBorders>
          </w:tcPr>
          <w:p w:rsidR="008B5F12" w:rsidRDefault="008B5F12">
            <w:pPr>
              <w:pStyle w:val="ConsPlusNormal"/>
            </w:pPr>
          </w:p>
        </w:tc>
        <w:tc>
          <w:tcPr>
            <w:tcW w:w="6860" w:type="dxa"/>
            <w:tcBorders>
              <w:top w:val="single" w:sz="4" w:space="0" w:color="auto"/>
              <w:left w:val="nil"/>
              <w:bottom w:val="nil"/>
              <w:right w:val="nil"/>
            </w:tcBorders>
          </w:tcPr>
          <w:p w:rsidR="008B5F12" w:rsidRDefault="008B5F12">
            <w:pPr>
              <w:pStyle w:val="ConsPlusNormal"/>
              <w:jc w:val="center"/>
            </w:pPr>
            <w:r>
              <w:t>(наименование муниципального образования, подпись, инициал имени, фамилия)</w:t>
            </w:r>
          </w:p>
        </w:tc>
      </w:tr>
      <w:tr w:rsidR="008B5F12">
        <w:tc>
          <w:tcPr>
            <w:tcW w:w="9020" w:type="dxa"/>
            <w:gridSpan w:val="2"/>
            <w:tcBorders>
              <w:top w:val="nil"/>
              <w:left w:val="nil"/>
              <w:bottom w:val="nil"/>
              <w:right w:val="nil"/>
            </w:tcBorders>
          </w:tcPr>
          <w:p w:rsidR="008B5F12" w:rsidRDefault="008B5F12">
            <w:pPr>
              <w:pStyle w:val="ConsPlusNormal"/>
            </w:pPr>
            <w:r>
              <w:t>М.П.</w:t>
            </w:r>
          </w:p>
        </w:tc>
      </w:tr>
    </w:tbl>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both"/>
      </w:pPr>
    </w:p>
    <w:p w:rsidR="008B5F12" w:rsidRDefault="008B5F12">
      <w:pPr>
        <w:pStyle w:val="ConsPlusNormal"/>
        <w:jc w:val="right"/>
      </w:pPr>
      <w:r>
        <w:t>Приложение N 11</w:t>
      </w:r>
    </w:p>
    <w:p w:rsidR="008B5F12" w:rsidRDefault="008B5F12">
      <w:pPr>
        <w:pStyle w:val="ConsPlusNormal"/>
        <w:jc w:val="right"/>
      </w:pPr>
      <w:r>
        <w:t>к Положению</w:t>
      </w:r>
    </w:p>
    <w:p w:rsidR="008B5F12" w:rsidRDefault="008B5F12">
      <w:pPr>
        <w:pStyle w:val="ConsPlusNormal"/>
        <w:jc w:val="right"/>
      </w:pPr>
      <w:r>
        <w:t>о воинском учете</w:t>
      </w:r>
    </w:p>
    <w:p w:rsidR="008B5F12" w:rsidRDefault="008B5F12">
      <w:pPr>
        <w:pStyle w:val="ConsPlusNormal"/>
        <w:jc w:val="both"/>
      </w:pPr>
    </w:p>
    <w:p w:rsidR="008B5F12" w:rsidRDefault="008B5F12">
      <w:pPr>
        <w:pStyle w:val="ConsPlusNormal"/>
        <w:jc w:val="right"/>
      </w:pPr>
      <w:r>
        <w:t>(форма)</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422"/>
      </w:tblGrid>
      <w:tr w:rsidR="008B5F12">
        <w:tc>
          <w:tcPr>
            <w:tcW w:w="4535" w:type="dxa"/>
            <w:tcBorders>
              <w:top w:val="nil"/>
              <w:left w:val="nil"/>
              <w:bottom w:val="nil"/>
              <w:right w:val="nil"/>
            </w:tcBorders>
          </w:tcPr>
          <w:p w:rsidR="008B5F12" w:rsidRDefault="008B5F12">
            <w:pPr>
              <w:pStyle w:val="ConsPlusNormal"/>
            </w:pPr>
          </w:p>
        </w:tc>
        <w:tc>
          <w:tcPr>
            <w:tcW w:w="4422" w:type="dxa"/>
            <w:tcBorders>
              <w:top w:val="nil"/>
              <w:left w:val="nil"/>
              <w:bottom w:val="nil"/>
              <w:right w:val="nil"/>
            </w:tcBorders>
          </w:tcPr>
          <w:p w:rsidR="008B5F12" w:rsidRDefault="008B5F12">
            <w:pPr>
              <w:pStyle w:val="ConsPlusNormal"/>
              <w:jc w:val="center"/>
            </w:pPr>
            <w:r>
              <w:t>УТВЕРЖДАЮ</w:t>
            </w:r>
          </w:p>
        </w:tc>
      </w:tr>
      <w:tr w:rsidR="008B5F12">
        <w:tc>
          <w:tcPr>
            <w:tcW w:w="4535" w:type="dxa"/>
            <w:tcBorders>
              <w:top w:val="nil"/>
              <w:left w:val="nil"/>
              <w:bottom w:val="nil"/>
              <w:right w:val="nil"/>
            </w:tcBorders>
          </w:tcPr>
          <w:p w:rsidR="008B5F12" w:rsidRDefault="008B5F12">
            <w:pPr>
              <w:pStyle w:val="ConsPlusNormal"/>
            </w:pPr>
          </w:p>
        </w:tc>
        <w:tc>
          <w:tcPr>
            <w:tcW w:w="4422" w:type="dxa"/>
            <w:tcBorders>
              <w:top w:val="nil"/>
              <w:left w:val="nil"/>
              <w:bottom w:val="single" w:sz="4" w:space="0" w:color="auto"/>
              <w:right w:val="nil"/>
            </w:tcBorders>
          </w:tcPr>
          <w:p w:rsidR="008B5F12" w:rsidRDefault="008B5F12">
            <w:pPr>
              <w:pStyle w:val="ConsPlusNormal"/>
            </w:pPr>
          </w:p>
        </w:tc>
      </w:tr>
      <w:tr w:rsidR="008B5F12">
        <w:tc>
          <w:tcPr>
            <w:tcW w:w="4535" w:type="dxa"/>
            <w:tcBorders>
              <w:top w:val="nil"/>
              <w:left w:val="nil"/>
              <w:bottom w:val="nil"/>
              <w:right w:val="nil"/>
            </w:tcBorders>
          </w:tcPr>
          <w:p w:rsidR="008B5F12" w:rsidRDefault="008B5F12">
            <w:pPr>
              <w:pStyle w:val="ConsPlusNormal"/>
            </w:pPr>
          </w:p>
        </w:tc>
        <w:tc>
          <w:tcPr>
            <w:tcW w:w="4422" w:type="dxa"/>
            <w:tcBorders>
              <w:top w:val="single" w:sz="4" w:space="0" w:color="auto"/>
              <w:left w:val="nil"/>
              <w:bottom w:val="nil"/>
              <w:right w:val="nil"/>
            </w:tcBorders>
          </w:tcPr>
          <w:p w:rsidR="008B5F12" w:rsidRDefault="008B5F12">
            <w:pPr>
              <w:pStyle w:val="ConsPlusNormal"/>
              <w:jc w:val="center"/>
            </w:pPr>
            <w:r>
              <w:t>(наименование должности)</w:t>
            </w:r>
          </w:p>
        </w:tc>
      </w:tr>
      <w:tr w:rsidR="008B5F12">
        <w:tc>
          <w:tcPr>
            <w:tcW w:w="4535" w:type="dxa"/>
            <w:tcBorders>
              <w:top w:val="nil"/>
              <w:left w:val="nil"/>
              <w:bottom w:val="nil"/>
              <w:right w:val="nil"/>
            </w:tcBorders>
          </w:tcPr>
          <w:p w:rsidR="008B5F12" w:rsidRDefault="008B5F12">
            <w:pPr>
              <w:pStyle w:val="ConsPlusNormal"/>
            </w:pPr>
          </w:p>
        </w:tc>
        <w:tc>
          <w:tcPr>
            <w:tcW w:w="4422" w:type="dxa"/>
            <w:tcBorders>
              <w:top w:val="nil"/>
              <w:left w:val="nil"/>
              <w:bottom w:val="single" w:sz="4" w:space="0" w:color="auto"/>
              <w:right w:val="nil"/>
            </w:tcBorders>
          </w:tcPr>
          <w:p w:rsidR="008B5F12" w:rsidRDefault="008B5F12">
            <w:pPr>
              <w:pStyle w:val="ConsPlusNormal"/>
            </w:pPr>
          </w:p>
        </w:tc>
      </w:tr>
      <w:tr w:rsidR="008B5F12">
        <w:tc>
          <w:tcPr>
            <w:tcW w:w="4535" w:type="dxa"/>
            <w:tcBorders>
              <w:top w:val="nil"/>
              <w:left w:val="nil"/>
              <w:bottom w:val="nil"/>
              <w:right w:val="nil"/>
            </w:tcBorders>
          </w:tcPr>
          <w:p w:rsidR="008B5F12" w:rsidRDefault="008B5F12">
            <w:pPr>
              <w:pStyle w:val="ConsPlusNormal"/>
            </w:pPr>
          </w:p>
        </w:tc>
        <w:tc>
          <w:tcPr>
            <w:tcW w:w="4422" w:type="dxa"/>
            <w:tcBorders>
              <w:top w:val="single" w:sz="4" w:space="0" w:color="auto"/>
              <w:left w:val="nil"/>
              <w:bottom w:val="nil"/>
              <w:right w:val="nil"/>
            </w:tcBorders>
          </w:tcPr>
          <w:p w:rsidR="008B5F12" w:rsidRDefault="008B5F12">
            <w:pPr>
              <w:pStyle w:val="ConsPlusNormal"/>
              <w:jc w:val="center"/>
            </w:pPr>
            <w:r>
              <w:t>(подпись, инициал имени, фамилия должностного лица)</w:t>
            </w:r>
          </w:p>
        </w:tc>
      </w:tr>
      <w:tr w:rsidR="008B5F12">
        <w:tc>
          <w:tcPr>
            <w:tcW w:w="4535" w:type="dxa"/>
            <w:tcBorders>
              <w:top w:val="nil"/>
              <w:left w:val="nil"/>
              <w:bottom w:val="nil"/>
              <w:right w:val="nil"/>
            </w:tcBorders>
          </w:tcPr>
          <w:p w:rsidR="008B5F12" w:rsidRDefault="008B5F12">
            <w:pPr>
              <w:pStyle w:val="ConsPlusNormal"/>
            </w:pPr>
          </w:p>
        </w:tc>
        <w:tc>
          <w:tcPr>
            <w:tcW w:w="4422" w:type="dxa"/>
            <w:tcBorders>
              <w:top w:val="nil"/>
              <w:left w:val="nil"/>
              <w:bottom w:val="nil"/>
              <w:right w:val="nil"/>
            </w:tcBorders>
          </w:tcPr>
          <w:p w:rsidR="008B5F12" w:rsidRDefault="008B5F12">
            <w:pPr>
              <w:pStyle w:val="ConsPlusNormal"/>
              <w:jc w:val="center"/>
            </w:pPr>
            <w:r>
              <w:t>"__" ________ 20__ г.</w:t>
            </w:r>
          </w:p>
        </w:tc>
      </w:tr>
    </w:tbl>
    <w:p w:rsidR="008B5F12" w:rsidRDefault="008B5F12">
      <w:pPr>
        <w:pStyle w:val="ConsPlusNormal"/>
        <w:jc w:val="both"/>
      </w:pPr>
    </w:p>
    <w:p w:rsidR="008B5F12" w:rsidRDefault="008B5F12">
      <w:pPr>
        <w:pStyle w:val="ConsPlusNonformat"/>
        <w:jc w:val="both"/>
      </w:pPr>
      <w:r>
        <w:t xml:space="preserve">                                    АКТ</w:t>
      </w:r>
    </w:p>
    <w:p w:rsidR="008B5F12" w:rsidRDefault="008B5F12">
      <w:pPr>
        <w:pStyle w:val="ConsPlusNonformat"/>
        <w:jc w:val="both"/>
      </w:pPr>
      <w:r>
        <w:t xml:space="preserve">                 сверки данных воинского учета призывников</w:t>
      </w:r>
    </w:p>
    <w:p w:rsidR="008B5F12" w:rsidRDefault="008B5F12">
      <w:pPr>
        <w:pStyle w:val="ConsPlusNonformat"/>
        <w:jc w:val="both"/>
      </w:pPr>
      <w:r>
        <w:t xml:space="preserve">                          в военном комиссариате</w:t>
      </w:r>
    </w:p>
    <w:p w:rsidR="008B5F12" w:rsidRDefault="008B5F12">
      <w:pPr>
        <w:pStyle w:val="ConsPlusNonformat"/>
        <w:jc w:val="both"/>
      </w:pP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 xml:space="preserve">                   (наименование военного комиссариата)</w:t>
      </w:r>
    </w:p>
    <w:p w:rsidR="008B5F12" w:rsidRDefault="008B5F12">
      <w:pPr>
        <w:pStyle w:val="ConsPlusNonformat"/>
        <w:jc w:val="both"/>
      </w:pPr>
      <w:r>
        <w:t>и _________________________________________________________________________</w:t>
      </w:r>
    </w:p>
    <w:p w:rsidR="008B5F12" w:rsidRDefault="008B5F12">
      <w:pPr>
        <w:pStyle w:val="ConsPlusNonformat"/>
        <w:jc w:val="both"/>
      </w:pPr>
      <w:r>
        <w:t xml:space="preserve">         (наименование органа местного самоуправления, организации)</w:t>
      </w:r>
    </w:p>
    <w:p w:rsidR="008B5F12" w:rsidRDefault="008B5F12">
      <w:pPr>
        <w:pStyle w:val="ConsPlusNonformat"/>
        <w:jc w:val="both"/>
      </w:pPr>
    </w:p>
    <w:p w:rsidR="008B5F12" w:rsidRDefault="008B5F12">
      <w:pPr>
        <w:pStyle w:val="ConsPlusNonformat"/>
        <w:jc w:val="both"/>
      </w:pPr>
      <w:r>
        <w:t xml:space="preserve">    Мы, нижеподписавшиеся, составили настоящий акт о том, что сверка данных</w:t>
      </w:r>
    </w:p>
    <w:p w:rsidR="008B5F12" w:rsidRDefault="008B5F12">
      <w:pPr>
        <w:pStyle w:val="ConsPlusNonformat"/>
        <w:jc w:val="both"/>
      </w:pPr>
      <w:r>
        <w:t>воинского     учета     призывников     в     военном     комиссариате    и</w:t>
      </w: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 xml:space="preserve">        (наименование органа местного самоуправления, организации)</w:t>
      </w:r>
    </w:p>
    <w:p w:rsidR="008B5F12" w:rsidRDefault="008B5F12">
      <w:pPr>
        <w:pStyle w:val="ConsPlusNonformat"/>
        <w:jc w:val="both"/>
      </w:pPr>
      <w:r>
        <w:t>по  завершении  первоначальной  постановки  граждан  ____  года рождения на</w:t>
      </w:r>
    </w:p>
    <w:p w:rsidR="008B5F12" w:rsidRDefault="008B5F12">
      <w:pPr>
        <w:pStyle w:val="ConsPlusNonformat"/>
        <w:jc w:val="both"/>
      </w:pPr>
      <w:r>
        <w:t>воинский учет, произведена.</w:t>
      </w:r>
    </w:p>
    <w:p w:rsidR="008B5F12" w:rsidRDefault="008B5F12">
      <w:pPr>
        <w:pStyle w:val="ConsPlusNonformat"/>
        <w:jc w:val="both"/>
      </w:pPr>
      <w:r>
        <w:t xml:space="preserve">    В результате сверки установлено:</w:t>
      </w:r>
    </w:p>
    <w:p w:rsidR="008B5F12" w:rsidRDefault="008B5F12">
      <w:pPr>
        <w:pStyle w:val="ConsPlusNonformat"/>
        <w:jc w:val="both"/>
      </w:pPr>
      <w:r>
        <w:t xml:space="preserve">    1. Учетные данные _____________________________________________________</w:t>
      </w:r>
    </w:p>
    <w:p w:rsidR="008B5F12" w:rsidRDefault="008B5F12">
      <w:pPr>
        <w:pStyle w:val="ConsPlusNonformat"/>
        <w:jc w:val="both"/>
      </w:pPr>
      <w:r>
        <w:t xml:space="preserve">                          (наименование органа местного самоуправления,</w:t>
      </w:r>
    </w:p>
    <w:p w:rsidR="008B5F12" w:rsidRDefault="008B5F12">
      <w:pPr>
        <w:pStyle w:val="ConsPlusNonformat"/>
        <w:jc w:val="both"/>
      </w:pPr>
      <w:r>
        <w:t xml:space="preserve">                                          организации)</w:t>
      </w:r>
    </w:p>
    <w:p w:rsidR="008B5F12" w:rsidRDefault="008B5F12">
      <w:pPr>
        <w:pStyle w:val="ConsPlusNonformat"/>
        <w:jc w:val="both"/>
      </w:pPr>
      <w:r>
        <w:t>соответствуют учетным данным в военном комиссариате, расхождений нет.</w:t>
      </w:r>
    </w:p>
    <w:p w:rsidR="008B5F12" w:rsidRDefault="008B5F12">
      <w:pPr>
        <w:pStyle w:val="ConsPlusNonformat"/>
        <w:jc w:val="both"/>
      </w:pPr>
      <w:r>
        <w:t xml:space="preserve">    2.  В  список  юношей, подлежащих первоначальной постановке на воинский</w:t>
      </w:r>
    </w:p>
    <w:p w:rsidR="008B5F12" w:rsidRDefault="008B5F12">
      <w:pPr>
        <w:pStyle w:val="ConsPlusNonformat"/>
        <w:jc w:val="both"/>
      </w:pPr>
      <w:r>
        <w:t>учет в текущем году (от "__" ________ 20__ г. вх. N _____), включено ______</w:t>
      </w:r>
    </w:p>
    <w:p w:rsidR="008B5F12" w:rsidRDefault="008B5F12">
      <w:pPr>
        <w:pStyle w:val="ConsPlusNonformat"/>
        <w:jc w:val="both"/>
      </w:pPr>
      <w:r>
        <w:t>граждан ____ года рождения и ____ граждан старших возрастов, не состоявших,</w:t>
      </w:r>
    </w:p>
    <w:p w:rsidR="008B5F12" w:rsidRDefault="008B5F12">
      <w:pPr>
        <w:pStyle w:val="ConsPlusNonformat"/>
        <w:jc w:val="both"/>
      </w:pPr>
      <w:r>
        <w:t>но обязанных состоять на воинском учете.</w:t>
      </w:r>
    </w:p>
    <w:p w:rsidR="008B5F12" w:rsidRDefault="008B5F12">
      <w:pPr>
        <w:pStyle w:val="ConsPlusNonformat"/>
        <w:jc w:val="both"/>
      </w:pPr>
      <w:r>
        <w:t xml:space="preserve">    В   ходе   первоначальной   постановки   на  воинский  учет  в  военном</w:t>
      </w:r>
    </w:p>
    <w:p w:rsidR="008B5F12" w:rsidRDefault="008B5F12">
      <w:pPr>
        <w:pStyle w:val="ConsPlusNonformat"/>
        <w:jc w:val="both"/>
      </w:pPr>
      <w:r>
        <w:t>комиссариате  выявлено и внесено в сводный список ______ граждан ____  года</w:t>
      </w:r>
    </w:p>
    <w:p w:rsidR="008B5F12" w:rsidRDefault="008B5F12">
      <w:pPr>
        <w:pStyle w:val="ConsPlusNonformat"/>
        <w:jc w:val="both"/>
      </w:pPr>
      <w:r>
        <w:t>рождения  и  _____  граждан  старших возрастов. Выявленные граждане не были</w:t>
      </w:r>
    </w:p>
    <w:p w:rsidR="008B5F12" w:rsidRDefault="008B5F12">
      <w:pPr>
        <w:pStyle w:val="ConsPlusNonformat"/>
        <w:jc w:val="both"/>
      </w:pPr>
      <w:r>
        <w:t>внесены в представленные списки</w:t>
      </w:r>
    </w:p>
    <w:p w:rsidR="008B5F12" w:rsidRDefault="008B5F12">
      <w:pPr>
        <w:pStyle w:val="ConsPlusNonformat"/>
        <w:jc w:val="both"/>
      </w:pPr>
      <w:r>
        <w:t>__________________________________________________________________________.</w:t>
      </w:r>
    </w:p>
    <w:p w:rsidR="008B5F12" w:rsidRDefault="008B5F12">
      <w:pPr>
        <w:pStyle w:val="ConsPlusNonformat"/>
        <w:jc w:val="both"/>
      </w:pPr>
      <w:r>
        <w:t xml:space="preserve">                             (указать причины)</w:t>
      </w:r>
    </w:p>
    <w:p w:rsidR="008B5F12" w:rsidRDefault="008B5F12">
      <w:pPr>
        <w:pStyle w:val="ConsPlusNonformat"/>
        <w:jc w:val="both"/>
      </w:pPr>
      <w:r>
        <w:t xml:space="preserve">    3.   Из   числа   граждан,   включенных  в  список  юношей,  подлежащих</w:t>
      </w:r>
    </w:p>
    <w:p w:rsidR="008B5F12" w:rsidRDefault="008B5F12">
      <w:pPr>
        <w:pStyle w:val="ConsPlusNonformat"/>
        <w:jc w:val="both"/>
      </w:pPr>
      <w:r>
        <w:t>первоначальной   постановке   на   воинский  учет,  а  также  дополнительно</w:t>
      </w:r>
    </w:p>
    <w:p w:rsidR="008B5F12" w:rsidRDefault="008B5F12">
      <w:pPr>
        <w:pStyle w:val="ConsPlusNonformat"/>
        <w:jc w:val="both"/>
      </w:pPr>
      <w:r>
        <w:t>выявленных:</w:t>
      </w:r>
    </w:p>
    <w:p w:rsidR="008B5F12" w:rsidRDefault="008B5F12">
      <w:pPr>
        <w:pStyle w:val="ConsPlusNonformat"/>
        <w:jc w:val="both"/>
      </w:pPr>
      <w:r>
        <w:t xml:space="preserve">    поставлено на воинский учет всего ____ человек;</w:t>
      </w:r>
    </w:p>
    <w:p w:rsidR="008B5F12" w:rsidRDefault="008B5F12">
      <w:pPr>
        <w:pStyle w:val="ConsPlusNonformat"/>
        <w:jc w:val="both"/>
      </w:pPr>
      <w:r>
        <w:t xml:space="preserve">    не  поставлено  на  воинский  учет  (включая граждан старших возрастов)</w:t>
      </w:r>
    </w:p>
    <w:p w:rsidR="008B5F12" w:rsidRDefault="008B5F12">
      <w:pPr>
        <w:pStyle w:val="ConsPlusNonformat"/>
        <w:jc w:val="both"/>
      </w:pPr>
      <w:r>
        <w:t>всего ___ человек;</w:t>
      </w:r>
    </w:p>
    <w:p w:rsidR="008B5F12" w:rsidRDefault="008B5F12">
      <w:pPr>
        <w:pStyle w:val="ConsPlusNonformat"/>
        <w:jc w:val="both"/>
      </w:pPr>
      <w:r>
        <w:t xml:space="preserve">    из них:</w:t>
      </w:r>
    </w:p>
    <w:p w:rsidR="008B5F12" w:rsidRDefault="008B5F12">
      <w:pPr>
        <w:pStyle w:val="ConsPlusNonformat"/>
        <w:jc w:val="both"/>
      </w:pPr>
      <w:r>
        <w:t xml:space="preserve">    уклонились от постановки на воинский учет _____ человек;</w:t>
      </w:r>
    </w:p>
    <w:p w:rsidR="008B5F12" w:rsidRDefault="008B5F12">
      <w:pPr>
        <w:pStyle w:val="ConsPlusNonformat"/>
        <w:jc w:val="both"/>
      </w:pPr>
      <w:r>
        <w:t xml:space="preserve">    не  явились  для  постановки  на воинский учет по уважительным причинам</w:t>
      </w:r>
    </w:p>
    <w:p w:rsidR="008B5F12" w:rsidRDefault="008B5F12">
      <w:pPr>
        <w:pStyle w:val="ConsPlusNonformat"/>
        <w:jc w:val="both"/>
      </w:pPr>
      <w:r>
        <w:t>____ человек;</w:t>
      </w:r>
    </w:p>
    <w:p w:rsidR="008B5F12" w:rsidRDefault="008B5F12">
      <w:pPr>
        <w:pStyle w:val="ConsPlusNonformat"/>
        <w:jc w:val="both"/>
      </w:pPr>
      <w:r>
        <w:t xml:space="preserve">    снялись  с  регистрации  и  переехали  к  новому  месту жительства ____</w:t>
      </w:r>
    </w:p>
    <w:p w:rsidR="008B5F12" w:rsidRDefault="008B5F12">
      <w:pPr>
        <w:pStyle w:val="ConsPlusNonformat"/>
        <w:jc w:val="both"/>
      </w:pPr>
      <w:r>
        <w:t>человек;</w:t>
      </w:r>
    </w:p>
    <w:p w:rsidR="008B5F12" w:rsidRDefault="008B5F12">
      <w:pPr>
        <w:pStyle w:val="ConsPlusNonformat"/>
        <w:jc w:val="both"/>
      </w:pPr>
      <w:r>
        <w:t xml:space="preserve">    убыли в места лишения свободы ____ человек;</w:t>
      </w:r>
    </w:p>
    <w:p w:rsidR="008B5F12" w:rsidRDefault="008B5F12">
      <w:pPr>
        <w:pStyle w:val="ConsPlusNonformat"/>
        <w:jc w:val="both"/>
      </w:pPr>
      <w:r>
        <w:t xml:space="preserve">    умерли ___ человек;</w:t>
      </w:r>
    </w:p>
    <w:p w:rsidR="008B5F12" w:rsidRDefault="008B5F12">
      <w:pPr>
        <w:pStyle w:val="ConsPlusNonformat"/>
        <w:jc w:val="both"/>
      </w:pPr>
      <w:r>
        <w:t xml:space="preserve">    внесены в список ошибочно ____ человек.</w:t>
      </w:r>
    </w:p>
    <w:p w:rsidR="008B5F12" w:rsidRDefault="008B5F12">
      <w:pPr>
        <w:pStyle w:val="ConsPlusNonformat"/>
        <w:jc w:val="both"/>
      </w:pPr>
      <w:r>
        <w:t xml:space="preserve">    4.  В  карточках  регистрации  граждан,  первоначально  поставленных на</w:t>
      </w:r>
    </w:p>
    <w:p w:rsidR="008B5F12" w:rsidRDefault="008B5F12">
      <w:pPr>
        <w:pStyle w:val="ConsPlusNonformat"/>
        <w:jc w:val="both"/>
      </w:pPr>
      <w:r>
        <w:t>воинский  учет,  поставлены  штампы  военного  комиссариата о постановке на</w:t>
      </w:r>
    </w:p>
    <w:p w:rsidR="008B5F12" w:rsidRDefault="008B5F12">
      <w:pPr>
        <w:pStyle w:val="ConsPlusNonformat"/>
        <w:jc w:val="both"/>
      </w:pPr>
      <w:r>
        <w:t>воинский  учет,  на  всех граждан, поставленных на воинский учет, в органах</w:t>
      </w:r>
    </w:p>
    <w:p w:rsidR="008B5F12" w:rsidRDefault="008B5F12">
      <w:pPr>
        <w:pStyle w:val="ConsPlusNonformat"/>
        <w:jc w:val="both"/>
      </w:pPr>
      <w:r>
        <w:t>местного   самоуправления   заведены   карты   первичного  воинского  учета</w:t>
      </w:r>
    </w:p>
    <w:p w:rsidR="008B5F12" w:rsidRDefault="008B5F12">
      <w:pPr>
        <w:pStyle w:val="ConsPlusNonformat"/>
        <w:jc w:val="both"/>
      </w:pPr>
      <w:r>
        <w:t>призывников, все пункты карт заполнены правильно.</w:t>
      </w:r>
    </w:p>
    <w:p w:rsidR="008B5F12" w:rsidRDefault="008B5F12">
      <w:pPr>
        <w:pStyle w:val="ConsPlusNonformat"/>
        <w:jc w:val="both"/>
      </w:pPr>
      <w:r>
        <w:t xml:space="preserve">    Кроме  того,  на граждан, уклонившихся от постановки на воинский учет и</w:t>
      </w:r>
    </w:p>
    <w:p w:rsidR="008B5F12" w:rsidRDefault="008B5F12">
      <w:pPr>
        <w:pStyle w:val="ConsPlusNonformat"/>
        <w:jc w:val="both"/>
      </w:pPr>
      <w:r>
        <w:t>не явившихся в   военный комиссариат по уважительной причине, представителю</w:t>
      </w:r>
    </w:p>
    <w:p w:rsidR="008B5F12" w:rsidRDefault="008B5F12">
      <w:pPr>
        <w:pStyle w:val="ConsPlusNonformat"/>
        <w:jc w:val="both"/>
      </w:pPr>
      <w:r>
        <w:t>___________________________________________________________________________</w:t>
      </w:r>
    </w:p>
    <w:p w:rsidR="008B5F12" w:rsidRDefault="008B5F12">
      <w:pPr>
        <w:pStyle w:val="ConsPlusNonformat"/>
        <w:jc w:val="both"/>
      </w:pPr>
      <w:r>
        <w:t xml:space="preserve">        (наименование органа местного самоуправления, организации)</w:t>
      </w:r>
    </w:p>
    <w:p w:rsidR="008B5F12" w:rsidRDefault="008B5F12">
      <w:pPr>
        <w:pStyle w:val="ConsPlusNonformat"/>
        <w:jc w:val="both"/>
      </w:pPr>
      <w:r>
        <w:t>вручены  повестки  для  их  оповещения  о  явке  в  военный комиссариат для</w:t>
      </w:r>
    </w:p>
    <w:p w:rsidR="008B5F12" w:rsidRDefault="008B5F12">
      <w:pPr>
        <w:pStyle w:val="ConsPlusNonformat"/>
        <w:jc w:val="both"/>
      </w:pPr>
      <w:r>
        <w:t>постановки на воинский учет (списки на ____ листах прилагаются).</w:t>
      </w:r>
    </w:p>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762"/>
      </w:tblGrid>
      <w:tr w:rsidR="008B5F12">
        <w:tc>
          <w:tcPr>
            <w:tcW w:w="4252" w:type="dxa"/>
            <w:tcBorders>
              <w:top w:val="nil"/>
              <w:left w:val="nil"/>
              <w:bottom w:val="nil"/>
              <w:right w:val="nil"/>
            </w:tcBorders>
          </w:tcPr>
          <w:p w:rsidR="008B5F12" w:rsidRDefault="008B5F12">
            <w:pPr>
              <w:pStyle w:val="ConsPlusNormal"/>
              <w:jc w:val="both"/>
            </w:pPr>
            <w:r>
              <w:t>Представитель военного комиссариата</w:t>
            </w:r>
          </w:p>
        </w:tc>
        <w:tc>
          <w:tcPr>
            <w:tcW w:w="4762" w:type="dxa"/>
            <w:tcBorders>
              <w:top w:val="nil"/>
              <w:left w:val="nil"/>
              <w:bottom w:val="single" w:sz="4" w:space="0" w:color="auto"/>
              <w:right w:val="nil"/>
            </w:tcBorders>
          </w:tcPr>
          <w:p w:rsidR="008B5F12" w:rsidRDefault="008B5F12">
            <w:pPr>
              <w:pStyle w:val="ConsPlusNormal"/>
            </w:pPr>
          </w:p>
        </w:tc>
      </w:tr>
      <w:tr w:rsidR="008B5F12">
        <w:tc>
          <w:tcPr>
            <w:tcW w:w="4252" w:type="dxa"/>
            <w:tcBorders>
              <w:top w:val="nil"/>
              <w:left w:val="nil"/>
              <w:bottom w:val="nil"/>
              <w:right w:val="nil"/>
            </w:tcBorders>
          </w:tcPr>
          <w:p w:rsidR="008B5F12" w:rsidRDefault="008B5F12">
            <w:pPr>
              <w:pStyle w:val="ConsPlusNormal"/>
            </w:pPr>
          </w:p>
        </w:tc>
        <w:tc>
          <w:tcPr>
            <w:tcW w:w="4762" w:type="dxa"/>
            <w:tcBorders>
              <w:top w:val="single" w:sz="4" w:space="0" w:color="auto"/>
              <w:left w:val="nil"/>
              <w:bottom w:val="nil"/>
              <w:right w:val="nil"/>
            </w:tcBorders>
          </w:tcPr>
          <w:p w:rsidR="008B5F12" w:rsidRDefault="008B5F12">
            <w:pPr>
              <w:pStyle w:val="ConsPlusNormal"/>
              <w:jc w:val="center"/>
            </w:pPr>
            <w:r>
              <w:t>(должность, подпись, инициал имени, фамилия)</w:t>
            </w:r>
          </w:p>
        </w:tc>
      </w:tr>
    </w:tbl>
    <w:p w:rsidR="008B5F12" w:rsidRDefault="008B5F1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05"/>
        <w:gridCol w:w="3798"/>
      </w:tblGrid>
      <w:tr w:rsidR="008B5F12">
        <w:tc>
          <w:tcPr>
            <w:tcW w:w="5205" w:type="dxa"/>
            <w:tcBorders>
              <w:top w:val="nil"/>
              <w:left w:val="nil"/>
              <w:bottom w:val="nil"/>
              <w:right w:val="nil"/>
            </w:tcBorders>
          </w:tcPr>
          <w:p w:rsidR="008B5F12" w:rsidRDefault="008B5F12">
            <w:pPr>
              <w:pStyle w:val="ConsPlusNormal"/>
            </w:pPr>
            <w:r>
              <w:t>Представитель органа местного самоуправления</w:t>
            </w:r>
          </w:p>
        </w:tc>
        <w:tc>
          <w:tcPr>
            <w:tcW w:w="3798" w:type="dxa"/>
            <w:tcBorders>
              <w:top w:val="nil"/>
              <w:left w:val="nil"/>
              <w:bottom w:val="single" w:sz="4" w:space="0" w:color="auto"/>
              <w:right w:val="nil"/>
            </w:tcBorders>
          </w:tcPr>
          <w:p w:rsidR="008B5F12" w:rsidRDefault="008B5F12">
            <w:pPr>
              <w:pStyle w:val="ConsPlusNormal"/>
            </w:pPr>
          </w:p>
        </w:tc>
      </w:tr>
      <w:tr w:rsidR="008B5F12">
        <w:tc>
          <w:tcPr>
            <w:tcW w:w="5205" w:type="dxa"/>
            <w:tcBorders>
              <w:top w:val="nil"/>
              <w:left w:val="nil"/>
              <w:bottom w:val="nil"/>
              <w:right w:val="nil"/>
            </w:tcBorders>
          </w:tcPr>
          <w:p w:rsidR="008B5F12" w:rsidRDefault="008B5F12">
            <w:pPr>
              <w:pStyle w:val="ConsPlusNormal"/>
            </w:pPr>
          </w:p>
        </w:tc>
        <w:tc>
          <w:tcPr>
            <w:tcW w:w="3798" w:type="dxa"/>
            <w:tcBorders>
              <w:top w:val="single" w:sz="4" w:space="0" w:color="auto"/>
              <w:left w:val="nil"/>
              <w:bottom w:val="nil"/>
              <w:right w:val="nil"/>
            </w:tcBorders>
          </w:tcPr>
          <w:p w:rsidR="008B5F12" w:rsidRDefault="008B5F12">
            <w:pPr>
              <w:pStyle w:val="ConsPlusNormal"/>
              <w:jc w:val="center"/>
            </w:pPr>
            <w:r>
              <w:t>(должность, подпись, инициал имени, фамилия)</w:t>
            </w:r>
          </w:p>
        </w:tc>
      </w:tr>
    </w:tbl>
    <w:p w:rsidR="008B5F12" w:rsidRDefault="008B5F12">
      <w:pPr>
        <w:pStyle w:val="ConsPlusNormal"/>
        <w:jc w:val="both"/>
      </w:pPr>
    </w:p>
    <w:p w:rsidR="008B5F12" w:rsidRDefault="008B5F12">
      <w:pPr>
        <w:pStyle w:val="ConsPlusNormal"/>
        <w:ind w:firstLine="540"/>
        <w:jc w:val="both"/>
      </w:pPr>
      <w:r>
        <w:t>Примечание. Сверка учетных данных военного комиссариата производится со всеми имеющимися на территориях соответствующих муниципальных образований органами местного самоуправления, на которые возложено ведение первичного воинского учета, и образовательными организациями в соответствии с графиком, утвержденным главой муниципального образования.".</w:t>
      </w:r>
    </w:p>
    <w:p w:rsidR="008B5F12" w:rsidRDefault="008B5F12">
      <w:pPr>
        <w:pStyle w:val="ConsPlusNormal"/>
        <w:ind w:firstLine="540"/>
        <w:jc w:val="both"/>
      </w:pPr>
    </w:p>
    <w:p w:rsidR="008B5F12" w:rsidRDefault="008B5F12">
      <w:pPr>
        <w:pStyle w:val="ConsPlusNormal"/>
        <w:ind w:firstLine="540"/>
        <w:jc w:val="both"/>
      </w:pPr>
      <w:r>
        <w:t xml:space="preserve">3. </w:t>
      </w:r>
      <w:hyperlink r:id="rId47">
        <w:r>
          <w:rPr>
            <w:color w:val="0000FF"/>
          </w:rPr>
          <w:t>Пункт 865</w:t>
        </w:r>
      </w:hyperlink>
      <w: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N 15, ст. 2589; N 16, ст. 2787; N 25, ст. 4814; N 28, ст. 5500; N 29, ст. 5669; N 30, ст. 5806; N 35, ст. 6283), исключить.</w:t>
      </w:r>
    </w:p>
    <w:p w:rsidR="008B5F12" w:rsidRDefault="008B5F12">
      <w:pPr>
        <w:pStyle w:val="ConsPlusNormal"/>
        <w:jc w:val="both"/>
      </w:pPr>
    </w:p>
    <w:p w:rsidR="008B5F12" w:rsidRDefault="008B5F12">
      <w:pPr>
        <w:pStyle w:val="ConsPlusNormal"/>
        <w:jc w:val="both"/>
      </w:pPr>
    </w:p>
    <w:p w:rsidR="008B5F12" w:rsidRDefault="008B5F12">
      <w:pPr>
        <w:pStyle w:val="ConsPlusNormal"/>
        <w:pBdr>
          <w:bottom w:val="single" w:sz="6" w:space="0" w:color="auto"/>
        </w:pBdr>
        <w:spacing w:before="100" w:after="100"/>
        <w:jc w:val="both"/>
        <w:rPr>
          <w:sz w:val="2"/>
          <w:szCs w:val="2"/>
        </w:rPr>
      </w:pPr>
    </w:p>
    <w:p w:rsidR="008D67CC" w:rsidRDefault="008D67CC"/>
    <w:sectPr w:rsidR="008D67C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F12"/>
    <w:rsid w:val="000704E8"/>
    <w:rsid w:val="008B5F12"/>
    <w:rsid w:val="008D6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7C151-E3FE-46C0-9C75-D2B3FEAF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5F1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B5F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B5F1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B5F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B5F1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B5F1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B5F1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B5F1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73287&amp;dst=100011" TargetMode="External"/><Relationship Id="rId18" Type="http://schemas.openxmlformats.org/officeDocument/2006/relationships/hyperlink" Target="https://login.consultant.ru/link/?req=doc&amp;base=LAW&amp;n=373287&amp;dst=100031" TargetMode="External"/><Relationship Id="rId26" Type="http://schemas.openxmlformats.org/officeDocument/2006/relationships/hyperlink" Target="https://login.consultant.ru/link/?req=doc&amp;base=LAW&amp;n=373287&amp;dst=100048" TargetMode="External"/><Relationship Id="rId39" Type="http://schemas.openxmlformats.org/officeDocument/2006/relationships/hyperlink" Target="https://login.consultant.ru/link/?req=doc&amp;base=LAW&amp;n=379636&amp;dst=10006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73287&amp;dst=100097" TargetMode="External"/><Relationship Id="rId34" Type="http://schemas.openxmlformats.org/officeDocument/2006/relationships/hyperlink" Target="https://login.consultant.ru/link/?req=doc&amp;base=LAW&amp;n=373287&amp;dst=100109" TargetMode="External"/><Relationship Id="rId42" Type="http://schemas.openxmlformats.org/officeDocument/2006/relationships/hyperlink" Target="https://login.consultant.ru/link/?req=doc&amp;base=LAW&amp;n=453214&amp;dst=100242" TargetMode="External"/><Relationship Id="rId47" Type="http://schemas.openxmlformats.org/officeDocument/2006/relationships/hyperlink" Target="https://login.consultant.ru/link/?req=doc&amp;base=LAW&amp;n=395615&amp;dst=101030" TargetMode="External"/><Relationship Id="rId7" Type="http://schemas.openxmlformats.org/officeDocument/2006/relationships/hyperlink" Target="https://login.consultant.ru/link/?req=doc&amp;base=LAW&amp;n=373287&amp;dst=100011" TargetMode="External"/><Relationship Id="rId12" Type="http://schemas.openxmlformats.org/officeDocument/2006/relationships/hyperlink" Target="https://login.consultant.ru/link/?req=doc&amp;base=LAW&amp;n=472846" TargetMode="External"/><Relationship Id="rId17" Type="http://schemas.openxmlformats.org/officeDocument/2006/relationships/hyperlink" Target="https://login.consultant.ru/link/?req=doc&amp;base=LAW&amp;n=373287&amp;dst=100027" TargetMode="External"/><Relationship Id="rId25" Type="http://schemas.openxmlformats.org/officeDocument/2006/relationships/hyperlink" Target="https://login.consultant.ru/link/?req=doc&amp;base=LAW&amp;n=373287&amp;dst=100011" TargetMode="External"/><Relationship Id="rId33" Type="http://schemas.openxmlformats.org/officeDocument/2006/relationships/hyperlink" Target="https://login.consultant.ru/link/?req=doc&amp;base=LAW&amp;n=373287&amp;dst=100107" TargetMode="External"/><Relationship Id="rId38" Type="http://schemas.openxmlformats.org/officeDocument/2006/relationships/hyperlink" Target="https://login.consultant.ru/link/?req=doc&amp;base=LAW&amp;n=379636&amp;dst=100017" TargetMode="External"/><Relationship Id="rId46" Type="http://schemas.openxmlformats.org/officeDocument/2006/relationships/hyperlink" Target="https://login.consultant.ru/link/?req=doc&amp;base=LAW&amp;n=472846" TargetMode="External"/><Relationship Id="rId2" Type="http://schemas.openxmlformats.org/officeDocument/2006/relationships/settings" Target="settings.xml"/><Relationship Id="rId16" Type="http://schemas.openxmlformats.org/officeDocument/2006/relationships/hyperlink" Target="https://login.consultant.ru/link/?req=doc&amp;base=LAW&amp;n=373287&amp;dst=100091" TargetMode="External"/><Relationship Id="rId20" Type="http://schemas.openxmlformats.org/officeDocument/2006/relationships/hyperlink" Target="https://login.consultant.ru/link/?req=doc&amp;base=LAW&amp;n=373287&amp;dst=100011" TargetMode="External"/><Relationship Id="rId29" Type="http://schemas.openxmlformats.org/officeDocument/2006/relationships/hyperlink" Target="https://login.consultant.ru/link/?req=doc&amp;base=LAW&amp;n=177211&amp;dst=100008" TargetMode="External"/><Relationship Id="rId41" Type="http://schemas.openxmlformats.org/officeDocument/2006/relationships/hyperlink" Target="https://login.consultant.ru/link/?req=doc&amp;base=LAW&amp;n=468120&amp;dst=100015" TargetMode="External"/><Relationship Id="rId1" Type="http://schemas.openxmlformats.org/officeDocument/2006/relationships/styles" Target="styles.xml"/><Relationship Id="rId6" Type="http://schemas.openxmlformats.org/officeDocument/2006/relationships/hyperlink" Target="https://login.consultant.ru/link/?req=doc&amp;base=LAW&amp;n=453214&amp;dst=100242" TargetMode="External"/><Relationship Id="rId11" Type="http://schemas.openxmlformats.org/officeDocument/2006/relationships/hyperlink" Target="https://login.consultant.ru/link/?req=doc&amp;base=LAW&amp;n=373287&amp;dst=5" TargetMode="External"/><Relationship Id="rId24" Type="http://schemas.openxmlformats.org/officeDocument/2006/relationships/hyperlink" Target="https://login.consultant.ru/link/?req=doc&amp;base=LAW&amp;n=373287&amp;dst=100011" TargetMode="External"/><Relationship Id="rId32" Type="http://schemas.openxmlformats.org/officeDocument/2006/relationships/hyperlink" Target="https://login.consultant.ru/link/?req=doc&amp;base=LAW&amp;n=373287&amp;dst=100065" TargetMode="External"/><Relationship Id="rId37" Type="http://schemas.openxmlformats.org/officeDocument/2006/relationships/hyperlink" Target="https://login.consultant.ru/link/?req=doc&amp;base=LAW&amp;n=472846" TargetMode="External"/><Relationship Id="rId40" Type="http://schemas.openxmlformats.org/officeDocument/2006/relationships/hyperlink" Target="https://login.consultant.ru/link/?req=doc&amp;base=LAW&amp;n=379636&amp;dst=114" TargetMode="External"/><Relationship Id="rId45" Type="http://schemas.openxmlformats.org/officeDocument/2006/relationships/hyperlink" Target="https://login.consultant.ru/link/?req=doc&amp;base=LAW&amp;n=453214&amp;dst=100242" TargetMode="External"/><Relationship Id="rId5" Type="http://schemas.openxmlformats.org/officeDocument/2006/relationships/hyperlink" Target="https://login.consultant.ru/link/?req=doc&amp;base=LAW&amp;n=453214&amp;dst=100242" TargetMode="External"/><Relationship Id="rId15" Type="http://schemas.openxmlformats.org/officeDocument/2006/relationships/hyperlink" Target="https://login.consultant.ru/link/?req=doc&amp;base=LAW&amp;n=373287&amp;dst=100022" TargetMode="External"/><Relationship Id="rId23" Type="http://schemas.openxmlformats.org/officeDocument/2006/relationships/hyperlink" Target="https://login.consultant.ru/link/?req=doc&amp;base=LAW&amp;n=472846&amp;dst=100209" TargetMode="External"/><Relationship Id="rId28" Type="http://schemas.openxmlformats.org/officeDocument/2006/relationships/hyperlink" Target="https://login.consultant.ru/link/?req=doc&amp;base=LAW&amp;n=373287&amp;dst=100011" TargetMode="External"/><Relationship Id="rId36" Type="http://schemas.openxmlformats.org/officeDocument/2006/relationships/hyperlink" Target="https://login.consultant.ru/link/?req=doc&amp;base=LAW&amp;n=472846" TargetMode="External"/><Relationship Id="rId49" Type="http://schemas.openxmlformats.org/officeDocument/2006/relationships/theme" Target="theme/theme1.xml"/><Relationship Id="rId10" Type="http://schemas.openxmlformats.org/officeDocument/2006/relationships/hyperlink" Target="https://login.consultant.ru/link/?req=doc&amp;base=LAW&amp;n=373287&amp;dst=100111" TargetMode="External"/><Relationship Id="rId19" Type="http://schemas.openxmlformats.org/officeDocument/2006/relationships/hyperlink" Target="https://login.consultant.ru/link/?req=doc&amp;base=LAW&amp;n=373287&amp;dst=100092" TargetMode="External"/><Relationship Id="rId31" Type="http://schemas.openxmlformats.org/officeDocument/2006/relationships/hyperlink" Target="https://login.consultant.ru/link/?req=doc&amp;base=LAW&amp;n=373287&amp;dst=100065" TargetMode="External"/><Relationship Id="rId44" Type="http://schemas.openxmlformats.org/officeDocument/2006/relationships/hyperlink" Target="https://login.consultant.ru/link/?req=doc&amp;base=LAW&amp;n=47284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73287&amp;dst=100090" TargetMode="External"/><Relationship Id="rId14" Type="http://schemas.openxmlformats.org/officeDocument/2006/relationships/hyperlink" Target="https://login.consultant.ru/link/?req=doc&amp;base=LAW&amp;n=373287&amp;dst=100091" TargetMode="External"/><Relationship Id="rId22" Type="http://schemas.openxmlformats.org/officeDocument/2006/relationships/hyperlink" Target="https://login.consultant.ru/link/?req=doc&amp;base=LAW&amp;n=472846&amp;dst=745" TargetMode="External"/><Relationship Id="rId27" Type="http://schemas.openxmlformats.org/officeDocument/2006/relationships/hyperlink" Target="https://login.consultant.ru/link/?req=doc&amp;base=LAW&amp;n=472846&amp;dst=199" TargetMode="External"/><Relationship Id="rId30" Type="http://schemas.openxmlformats.org/officeDocument/2006/relationships/hyperlink" Target="https://login.consultant.ru/link/?req=doc&amp;base=LAW&amp;n=373287&amp;dst=100062" TargetMode="External"/><Relationship Id="rId35" Type="http://schemas.openxmlformats.org/officeDocument/2006/relationships/hyperlink" Target="https://login.consultant.ru/link/?req=doc&amp;base=LAW&amp;n=373287&amp;dst=100011" TargetMode="External"/><Relationship Id="rId43" Type="http://schemas.openxmlformats.org/officeDocument/2006/relationships/hyperlink" Target="https://login.consultant.ru/link/?req=doc&amp;base=LAW&amp;n=379636&amp;dst=100017" TargetMode="External"/><Relationship Id="rId48" Type="http://schemas.openxmlformats.org/officeDocument/2006/relationships/fontTable" Target="fontTable.xml"/><Relationship Id="rId8" Type="http://schemas.openxmlformats.org/officeDocument/2006/relationships/hyperlink" Target="https://login.consultant.ru/link/?req=doc&amp;base=LAW&amp;n=373287&amp;dst=100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14936</Words>
  <Characters>85140</Characters>
  <Application>Microsoft Office Word</Application>
  <DocSecurity>4</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кадров</dc:creator>
  <cp:keywords/>
  <dc:description/>
  <cp:lastModifiedBy>Евгения О. Пруссакова</cp:lastModifiedBy>
  <cp:revision>2</cp:revision>
  <dcterms:created xsi:type="dcterms:W3CDTF">2024-05-09T14:13:00Z</dcterms:created>
  <dcterms:modified xsi:type="dcterms:W3CDTF">2024-05-09T14:13:00Z</dcterms:modified>
</cp:coreProperties>
</file>