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835E" w14:textId="77777777" w:rsidR="003B1ED8" w:rsidRPr="003B1ED8" w:rsidRDefault="003B1ED8" w:rsidP="003B1ED8">
      <w:pPr>
        <w:jc w:val="center"/>
        <w:rPr>
          <w:sz w:val="28"/>
          <w:szCs w:val="28"/>
          <w:lang w:val="ru-RU"/>
        </w:rPr>
      </w:pPr>
      <w:bookmarkStart w:id="0" w:name="_GoBack"/>
      <w:bookmarkEnd w:id="0"/>
      <w:r w:rsidRPr="003B1ED8">
        <w:rPr>
          <w:rFonts w:eastAsia="Calibri"/>
          <w:sz w:val="28"/>
          <w:szCs w:val="28"/>
          <w:lang w:val="ru-RU"/>
        </w:rPr>
        <w:t xml:space="preserve">Федеральное государственное образовательное </w:t>
      </w:r>
    </w:p>
    <w:p w14:paraId="23729F44" w14:textId="77777777" w:rsidR="003B1ED8" w:rsidRPr="003B1ED8" w:rsidRDefault="003B1ED8" w:rsidP="003B1ED8">
      <w:pPr>
        <w:jc w:val="center"/>
        <w:rPr>
          <w:sz w:val="28"/>
          <w:szCs w:val="28"/>
          <w:lang w:val="ru-RU"/>
        </w:rPr>
      </w:pPr>
      <w:r w:rsidRPr="003B1ED8">
        <w:rPr>
          <w:rFonts w:eastAsia="Calibri"/>
          <w:sz w:val="28"/>
          <w:szCs w:val="28"/>
          <w:lang w:val="ru-RU"/>
        </w:rPr>
        <w:t>бюджетное учреждение высшего образования</w:t>
      </w:r>
    </w:p>
    <w:p w14:paraId="7F54BFAD" w14:textId="77777777" w:rsidR="003B1ED8" w:rsidRPr="003B1ED8" w:rsidRDefault="003B1ED8" w:rsidP="003B1ED8">
      <w:pPr>
        <w:jc w:val="center"/>
        <w:rPr>
          <w:sz w:val="28"/>
          <w:szCs w:val="28"/>
          <w:lang w:val="ru-RU"/>
        </w:rPr>
      </w:pPr>
      <w:r w:rsidRPr="003B1ED8">
        <w:rPr>
          <w:rFonts w:eastAsia="Calibri"/>
          <w:sz w:val="28"/>
          <w:szCs w:val="28"/>
          <w:lang w:val="ru-RU"/>
        </w:rPr>
        <w:t>«</w:t>
      </w:r>
      <w:r w:rsidRPr="003B1ED8">
        <w:rPr>
          <w:b/>
          <w:caps/>
          <w:sz w:val="28"/>
          <w:szCs w:val="28"/>
          <w:lang w:val="ru-RU"/>
        </w:rPr>
        <w:t>ФИНАНСОВЫЙ УНИВЕРСИТЕТ ПРИ ПРАВИТЕЛЬСТВЕ РОССИЙСКОЙ ФЕДЕРАЦИИ»</w:t>
      </w:r>
    </w:p>
    <w:p w14:paraId="714A5717" w14:textId="77777777" w:rsidR="003B1ED8" w:rsidRPr="003B1ED8" w:rsidRDefault="003B1ED8" w:rsidP="003B1ED8">
      <w:pPr>
        <w:jc w:val="center"/>
        <w:rPr>
          <w:sz w:val="28"/>
          <w:szCs w:val="28"/>
          <w:lang w:val="ru-RU"/>
        </w:rPr>
      </w:pPr>
      <w:r w:rsidRPr="003B1ED8">
        <w:rPr>
          <w:b/>
          <w:sz w:val="28"/>
          <w:szCs w:val="28"/>
          <w:lang w:val="ru-RU"/>
        </w:rPr>
        <w:t>(Финансовый университет)</w:t>
      </w:r>
    </w:p>
    <w:p w14:paraId="4BFC0850" w14:textId="77777777" w:rsidR="003B1ED8" w:rsidRPr="003B1ED8" w:rsidRDefault="003B1ED8" w:rsidP="003B1ED8">
      <w:pPr>
        <w:jc w:val="center"/>
        <w:rPr>
          <w:b/>
          <w:caps/>
          <w:sz w:val="28"/>
          <w:szCs w:val="28"/>
          <w:lang w:val="ru-RU"/>
        </w:rPr>
      </w:pPr>
    </w:p>
    <w:p w14:paraId="1ED7C1C0" w14:textId="35868E86" w:rsidR="003B1ED8" w:rsidRPr="003B1ED8" w:rsidRDefault="003B1ED8" w:rsidP="003B1ED8">
      <w:pPr>
        <w:jc w:val="center"/>
        <w:rPr>
          <w:sz w:val="28"/>
          <w:szCs w:val="28"/>
          <w:lang w:val="ru-RU"/>
        </w:rPr>
      </w:pPr>
      <w:r w:rsidRPr="003B1ED8">
        <w:rPr>
          <w:rFonts w:eastAsia="Calibri"/>
          <w:b/>
          <w:sz w:val="28"/>
          <w:szCs w:val="28"/>
          <w:lang w:val="ru-RU"/>
        </w:rPr>
        <w:t xml:space="preserve">Департамент </w:t>
      </w:r>
      <w:r w:rsidR="00575785">
        <w:rPr>
          <w:rFonts w:eastAsia="Calibri"/>
          <w:b/>
          <w:sz w:val="28"/>
          <w:szCs w:val="28"/>
          <w:lang w:val="ru-RU"/>
        </w:rPr>
        <w:t>международного и публичного права</w:t>
      </w:r>
      <w:r w:rsidRPr="003B1ED8">
        <w:rPr>
          <w:rFonts w:eastAsia="Calibri"/>
          <w:b/>
          <w:sz w:val="28"/>
          <w:szCs w:val="28"/>
          <w:lang w:val="ru-RU"/>
        </w:rPr>
        <w:t xml:space="preserve"> </w:t>
      </w:r>
    </w:p>
    <w:p w14:paraId="5630B0AD" w14:textId="6A591584" w:rsidR="003B1ED8" w:rsidRDefault="00575785" w:rsidP="003B1ED8">
      <w:pPr>
        <w:jc w:val="center"/>
        <w:rPr>
          <w:b/>
          <w:bCs/>
          <w:sz w:val="28"/>
          <w:szCs w:val="28"/>
          <w:lang w:val="ru-RU"/>
        </w:rPr>
      </w:pPr>
      <w:r>
        <w:rPr>
          <w:b/>
          <w:bCs/>
          <w:sz w:val="28"/>
          <w:szCs w:val="28"/>
          <w:lang w:val="ru-RU"/>
        </w:rPr>
        <w:t>Юридический факультет</w:t>
      </w:r>
    </w:p>
    <w:p w14:paraId="05E27BC6" w14:textId="77777777" w:rsidR="003B1ED8" w:rsidRPr="003B1ED8" w:rsidRDefault="003B1ED8" w:rsidP="003B1ED8">
      <w:pPr>
        <w:jc w:val="center"/>
        <w:rPr>
          <w:b/>
          <w:bCs/>
          <w:sz w:val="28"/>
          <w:szCs w:val="28"/>
          <w:lang w:val="ru-RU"/>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878"/>
      </w:tblGrid>
      <w:tr w:rsidR="003B1ED8" w:rsidRPr="003B1ED8" w14:paraId="6C5B57BC" w14:textId="77777777" w:rsidTr="006A1490">
        <w:tc>
          <w:tcPr>
            <w:tcW w:w="2540" w:type="pct"/>
          </w:tcPr>
          <w:p w14:paraId="24F6B318" w14:textId="77777777" w:rsidR="003B1ED8" w:rsidRPr="003B1ED8" w:rsidRDefault="003B1ED8" w:rsidP="006A1490">
            <w:pPr>
              <w:rPr>
                <w:sz w:val="28"/>
                <w:szCs w:val="28"/>
              </w:rPr>
            </w:pPr>
            <w:r w:rsidRPr="003B1ED8">
              <w:rPr>
                <w:sz w:val="28"/>
                <w:szCs w:val="28"/>
              </w:rPr>
              <w:t>СОГЛАСОВАНО</w:t>
            </w:r>
          </w:p>
          <w:p w14:paraId="1C59F372" w14:textId="77777777" w:rsidR="00185668" w:rsidRDefault="00185668" w:rsidP="00185668">
            <w:pPr>
              <w:spacing w:line="276" w:lineRule="auto"/>
              <w:rPr>
                <w:color w:val="262626"/>
                <w:sz w:val="28"/>
                <w:szCs w:val="28"/>
              </w:rPr>
            </w:pPr>
            <w:r>
              <w:rPr>
                <w:color w:val="262626"/>
                <w:sz w:val="28"/>
                <w:szCs w:val="28"/>
              </w:rPr>
              <w:t>Советник президента</w:t>
            </w:r>
          </w:p>
          <w:p w14:paraId="41DD16EF" w14:textId="77777777" w:rsidR="00185668" w:rsidRPr="00110E25" w:rsidRDefault="00185668" w:rsidP="00185668">
            <w:pPr>
              <w:spacing w:line="276" w:lineRule="auto"/>
              <w:rPr>
                <w:color w:val="262626"/>
                <w:sz w:val="14"/>
                <w:szCs w:val="14"/>
              </w:rPr>
            </w:pPr>
            <w:r>
              <w:rPr>
                <w:color w:val="262626"/>
                <w:sz w:val="28"/>
                <w:szCs w:val="28"/>
              </w:rPr>
              <w:t>Союза «Палата налоговых консультантов»</w:t>
            </w:r>
          </w:p>
          <w:p w14:paraId="59C5A358" w14:textId="77777777" w:rsidR="00185668" w:rsidRDefault="00185668" w:rsidP="00185668">
            <w:pPr>
              <w:rPr>
                <w:color w:val="262626"/>
                <w:sz w:val="28"/>
                <w:szCs w:val="28"/>
              </w:rPr>
            </w:pPr>
          </w:p>
          <w:p w14:paraId="0E183C9D" w14:textId="77777777" w:rsidR="00185668" w:rsidRDefault="00185668" w:rsidP="00185668">
            <w:pPr>
              <w:rPr>
                <w:color w:val="262626"/>
                <w:sz w:val="28"/>
                <w:szCs w:val="28"/>
              </w:rPr>
            </w:pPr>
            <w:r>
              <w:rPr>
                <w:color w:val="262626"/>
                <w:sz w:val="28"/>
                <w:szCs w:val="28"/>
              </w:rPr>
              <w:t xml:space="preserve">_________________ Н.Н. </w:t>
            </w:r>
            <w:proofErr w:type="spellStart"/>
            <w:r>
              <w:rPr>
                <w:color w:val="262626"/>
                <w:sz w:val="28"/>
                <w:szCs w:val="28"/>
              </w:rPr>
              <w:t>Парфиров</w:t>
            </w:r>
            <w:proofErr w:type="spellEnd"/>
          </w:p>
          <w:p w14:paraId="52DA1E1D" w14:textId="77777777" w:rsidR="00185668" w:rsidRDefault="00185668" w:rsidP="00185668">
            <w:pPr>
              <w:rPr>
                <w:color w:val="262626"/>
                <w:sz w:val="16"/>
                <w:szCs w:val="16"/>
              </w:rPr>
            </w:pPr>
          </w:p>
          <w:p w14:paraId="14C21887" w14:textId="77777777" w:rsidR="00185668" w:rsidRPr="00ED3548" w:rsidRDefault="00185668" w:rsidP="00185668">
            <w:pPr>
              <w:rPr>
                <w:color w:val="262626"/>
                <w:sz w:val="16"/>
                <w:szCs w:val="16"/>
              </w:rPr>
            </w:pPr>
          </w:p>
          <w:p w14:paraId="7533AC49" w14:textId="647A8BEA" w:rsidR="00185668" w:rsidRPr="00547FA7" w:rsidRDefault="00185668" w:rsidP="00185668">
            <w:pPr>
              <w:rPr>
                <w:b/>
                <w:bCs/>
                <w:color w:val="FF0000"/>
                <w:sz w:val="32"/>
                <w:szCs w:val="32"/>
              </w:rPr>
            </w:pPr>
            <w:r>
              <w:rPr>
                <w:color w:val="262626"/>
                <w:sz w:val="28"/>
                <w:szCs w:val="28"/>
              </w:rPr>
              <w:t>«</w:t>
            </w:r>
            <w:r w:rsidR="00134F1B">
              <w:rPr>
                <w:color w:val="262626"/>
                <w:sz w:val="28"/>
                <w:szCs w:val="28"/>
              </w:rPr>
              <w:t>0</w:t>
            </w:r>
            <w:r>
              <w:rPr>
                <w:color w:val="262626"/>
                <w:sz w:val="28"/>
                <w:szCs w:val="28"/>
              </w:rPr>
              <w:t>7</w:t>
            </w:r>
            <w:r w:rsidRPr="00473AD6">
              <w:rPr>
                <w:color w:val="262626"/>
                <w:sz w:val="28"/>
                <w:szCs w:val="28"/>
              </w:rPr>
              <w:t>»</w:t>
            </w:r>
            <w:r>
              <w:rPr>
                <w:color w:val="262626"/>
                <w:sz w:val="28"/>
                <w:szCs w:val="28"/>
              </w:rPr>
              <w:t xml:space="preserve"> апреля 2023 </w:t>
            </w:r>
            <w:r w:rsidRPr="00473AD6">
              <w:rPr>
                <w:color w:val="262626"/>
                <w:sz w:val="28"/>
                <w:szCs w:val="28"/>
              </w:rPr>
              <w:t>г.</w:t>
            </w:r>
          </w:p>
          <w:p w14:paraId="51E5EF04" w14:textId="77777777" w:rsidR="003B1ED8" w:rsidRPr="003B1ED8" w:rsidRDefault="003B1ED8" w:rsidP="006A1490">
            <w:pPr>
              <w:jc w:val="center"/>
              <w:rPr>
                <w:sz w:val="28"/>
                <w:szCs w:val="28"/>
              </w:rPr>
            </w:pPr>
          </w:p>
        </w:tc>
        <w:tc>
          <w:tcPr>
            <w:tcW w:w="2460" w:type="pct"/>
          </w:tcPr>
          <w:p w14:paraId="7D0F4C57" w14:textId="77777777" w:rsidR="003B1ED8" w:rsidRPr="003B1ED8" w:rsidRDefault="003B1ED8" w:rsidP="006A1490">
            <w:pPr>
              <w:rPr>
                <w:sz w:val="28"/>
                <w:szCs w:val="28"/>
              </w:rPr>
            </w:pPr>
            <w:r w:rsidRPr="003B1ED8">
              <w:rPr>
                <w:sz w:val="28"/>
                <w:szCs w:val="28"/>
              </w:rPr>
              <w:t>УТВЕРЖДАЮ</w:t>
            </w:r>
          </w:p>
          <w:p w14:paraId="4EF09A7E" w14:textId="77777777" w:rsidR="003B1ED8" w:rsidRPr="003B1ED8" w:rsidRDefault="003B1ED8" w:rsidP="006A1490">
            <w:pPr>
              <w:rPr>
                <w:sz w:val="28"/>
                <w:szCs w:val="28"/>
              </w:rPr>
            </w:pPr>
            <w:r w:rsidRPr="003B1ED8">
              <w:rPr>
                <w:sz w:val="28"/>
                <w:szCs w:val="28"/>
              </w:rPr>
              <w:t xml:space="preserve">Проректор по учебной и методической работе </w:t>
            </w:r>
          </w:p>
          <w:p w14:paraId="59622B15" w14:textId="4D8C6E3C" w:rsidR="00EE6D30" w:rsidRDefault="00EE6D30" w:rsidP="00EE6D30">
            <w:pPr>
              <w:rPr>
                <w:sz w:val="28"/>
                <w:szCs w:val="28"/>
              </w:rPr>
            </w:pPr>
          </w:p>
          <w:p w14:paraId="4033B42A" w14:textId="5FDEDE1E" w:rsidR="00185668" w:rsidRDefault="00185668" w:rsidP="00EE6D30">
            <w:pPr>
              <w:rPr>
                <w:sz w:val="28"/>
                <w:szCs w:val="28"/>
              </w:rPr>
            </w:pPr>
          </w:p>
          <w:p w14:paraId="03FBFEF7" w14:textId="77777777" w:rsidR="00185668" w:rsidRPr="00185668" w:rsidRDefault="00185668" w:rsidP="00EE6D30">
            <w:pPr>
              <w:rPr>
                <w:sz w:val="10"/>
                <w:szCs w:val="10"/>
              </w:rPr>
            </w:pPr>
          </w:p>
          <w:p w14:paraId="4E03E22D" w14:textId="77823618" w:rsidR="003B1ED8" w:rsidRPr="003B1ED8" w:rsidRDefault="003B1ED8" w:rsidP="00EE6D30">
            <w:pPr>
              <w:rPr>
                <w:sz w:val="28"/>
                <w:szCs w:val="28"/>
              </w:rPr>
            </w:pPr>
            <w:r w:rsidRPr="003B1ED8">
              <w:rPr>
                <w:sz w:val="28"/>
                <w:szCs w:val="28"/>
              </w:rPr>
              <w:t>__________________Е.А.</w:t>
            </w:r>
            <w:r>
              <w:rPr>
                <w:sz w:val="28"/>
                <w:szCs w:val="28"/>
              </w:rPr>
              <w:t xml:space="preserve"> </w:t>
            </w:r>
            <w:r w:rsidRPr="003B1ED8">
              <w:rPr>
                <w:sz w:val="28"/>
                <w:szCs w:val="28"/>
              </w:rPr>
              <w:t xml:space="preserve">Каменева. </w:t>
            </w:r>
          </w:p>
          <w:p w14:paraId="0608ACB9" w14:textId="77777777" w:rsidR="003B1ED8" w:rsidRPr="003B1ED8" w:rsidRDefault="003B1ED8" w:rsidP="006A1490">
            <w:pPr>
              <w:jc w:val="center"/>
              <w:rPr>
                <w:sz w:val="28"/>
                <w:szCs w:val="28"/>
              </w:rPr>
            </w:pPr>
          </w:p>
          <w:p w14:paraId="15D6D68E" w14:textId="5F32C167" w:rsidR="003B1ED8" w:rsidRPr="003B1ED8" w:rsidRDefault="003B1ED8" w:rsidP="006A1490">
            <w:pPr>
              <w:rPr>
                <w:sz w:val="28"/>
                <w:szCs w:val="28"/>
              </w:rPr>
            </w:pPr>
            <w:r w:rsidRPr="003B1ED8">
              <w:rPr>
                <w:sz w:val="28"/>
                <w:szCs w:val="28"/>
              </w:rPr>
              <w:t>«_</w:t>
            </w:r>
            <w:r w:rsidR="00134F1B">
              <w:rPr>
                <w:sz w:val="28"/>
                <w:szCs w:val="28"/>
              </w:rPr>
              <w:t>28</w:t>
            </w:r>
            <w:r w:rsidRPr="003B1ED8">
              <w:rPr>
                <w:sz w:val="28"/>
                <w:szCs w:val="28"/>
              </w:rPr>
              <w:t>_» ___</w:t>
            </w:r>
            <w:r w:rsidR="00134F1B">
              <w:rPr>
                <w:sz w:val="28"/>
                <w:szCs w:val="28"/>
              </w:rPr>
              <w:t>апреля</w:t>
            </w:r>
            <w:r w:rsidRPr="003B1ED8">
              <w:rPr>
                <w:sz w:val="28"/>
                <w:szCs w:val="28"/>
              </w:rPr>
              <w:t>____ 202</w:t>
            </w:r>
            <w:r w:rsidR="009756E1">
              <w:rPr>
                <w:sz w:val="28"/>
                <w:szCs w:val="28"/>
                <w:lang w:val="en-US"/>
              </w:rPr>
              <w:t>3</w:t>
            </w:r>
            <w:r w:rsidRPr="003B1ED8">
              <w:rPr>
                <w:sz w:val="28"/>
                <w:szCs w:val="28"/>
              </w:rPr>
              <w:t xml:space="preserve"> г.</w:t>
            </w:r>
          </w:p>
          <w:p w14:paraId="6DF1B28A" w14:textId="77777777" w:rsidR="003B1ED8" w:rsidRPr="003B1ED8" w:rsidRDefault="003B1ED8" w:rsidP="006A1490">
            <w:pPr>
              <w:rPr>
                <w:sz w:val="28"/>
                <w:szCs w:val="28"/>
              </w:rPr>
            </w:pPr>
          </w:p>
        </w:tc>
      </w:tr>
    </w:tbl>
    <w:p w14:paraId="0741AE07" w14:textId="355140F5" w:rsidR="003B1ED8" w:rsidRDefault="003B1ED8" w:rsidP="003B1ED8">
      <w:pPr>
        <w:jc w:val="center"/>
        <w:rPr>
          <w:sz w:val="28"/>
          <w:szCs w:val="28"/>
          <w:lang w:val="ru-RU"/>
        </w:rPr>
      </w:pPr>
    </w:p>
    <w:p w14:paraId="0935C6E2" w14:textId="77777777" w:rsidR="00064675" w:rsidRPr="003B1ED8" w:rsidRDefault="00064675" w:rsidP="003B1ED8">
      <w:pPr>
        <w:jc w:val="center"/>
        <w:rPr>
          <w:sz w:val="28"/>
          <w:szCs w:val="28"/>
          <w:lang w:val="ru-RU"/>
        </w:rPr>
      </w:pPr>
    </w:p>
    <w:p w14:paraId="57F7CF76" w14:textId="62F2DFA2" w:rsidR="009756E1" w:rsidRPr="00064675" w:rsidRDefault="009756E1" w:rsidP="009756E1">
      <w:pPr>
        <w:spacing w:line="0" w:lineRule="atLeast"/>
        <w:jc w:val="center"/>
        <w:rPr>
          <w:b/>
          <w:color w:val="000000" w:themeColor="text1"/>
          <w:sz w:val="28"/>
          <w:szCs w:val="28"/>
          <w:lang w:val="ru-RU"/>
        </w:rPr>
      </w:pPr>
      <w:r w:rsidRPr="00064675">
        <w:rPr>
          <w:b/>
          <w:color w:val="000000" w:themeColor="text1"/>
          <w:sz w:val="28"/>
          <w:szCs w:val="28"/>
          <w:lang w:val="ru-RU"/>
        </w:rPr>
        <w:t>В</w:t>
      </w:r>
      <w:r w:rsidR="00064675" w:rsidRPr="00064675">
        <w:rPr>
          <w:b/>
          <w:color w:val="000000" w:themeColor="text1"/>
          <w:sz w:val="28"/>
          <w:szCs w:val="28"/>
          <w:lang w:val="ru-RU"/>
        </w:rPr>
        <w:t>ильская</w:t>
      </w:r>
      <w:r w:rsidRPr="00064675">
        <w:rPr>
          <w:b/>
          <w:color w:val="000000" w:themeColor="text1"/>
          <w:sz w:val="28"/>
          <w:szCs w:val="28"/>
          <w:lang w:val="ru-RU"/>
        </w:rPr>
        <w:t xml:space="preserve"> Н.В. </w:t>
      </w:r>
    </w:p>
    <w:p w14:paraId="7BC1ED6A" w14:textId="48E8ABA7" w:rsidR="003B1ED8" w:rsidRPr="003B1ED8" w:rsidRDefault="003B1ED8" w:rsidP="003B1ED8">
      <w:pPr>
        <w:spacing w:after="20"/>
        <w:ind w:left="2749" w:right="2656"/>
        <w:jc w:val="center"/>
        <w:rPr>
          <w:sz w:val="28"/>
          <w:szCs w:val="28"/>
          <w:lang w:val="ru-RU"/>
        </w:rPr>
      </w:pPr>
    </w:p>
    <w:p w14:paraId="6A00B4C2" w14:textId="345F5352" w:rsidR="003B1ED8" w:rsidRPr="003B1ED8" w:rsidRDefault="003B1ED8" w:rsidP="003B1ED8">
      <w:pPr>
        <w:spacing w:after="20"/>
        <w:ind w:left="10" w:right="9"/>
        <w:jc w:val="center"/>
        <w:rPr>
          <w:sz w:val="28"/>
          <w:szCs w:val="28"/>
          <w:lang w:val="ru-RU"/>
        </w:rPr>
      </w:pPr>
      <w:r w:rsidRPr="003B1ED8">
        <w:rPr>
          <w:b/>
          <w:sz w:val="32"/>
          <w:szCs w:val="32"/>
          <w:lang w:val="ru-RU"/>
        </w:rPr>
        <w:t>ПРОГРАММА УЧЕБНОЙ ПРАКТИКИ</w:t>
      </w:r>
      <w:r w:rsidRPr="003B1ED8">
        <w:rPr>
          <w:b/>
          <w:sz w:val="28"/>
          <w:szCs w:val="28"/>
          <w:lang w:val="ru-RU"/>
        </w:rPr>
        <w:t xml:space="preserve"> </w:t>
      </w:r>
    </w:p>
    <w:p w14:paraId="38235556" w14:textId="77777777" w:rsidR="003B1ED8" w:rsidRPr="003B1ED8" w:rsidRDefault="003B1ED8" w:rsidP="003B1ED8">
      <w:pPr>
        <w:spacing w:after="81" w:line="252" w:lineRule="auto"/>
        <w:ind w:left="65"/>
        <w:jc w:val="center"/>
        <w:rPr>
          <w:sz w:val="28"/>
          <w:szCs w:val="28"/>
          <w:lang w:val="ru-RU"/>
        </w:rPr>
      </w:pPr>
      <w:r w:rsidRPr="003B1ED8">
        <w:rPr>
          <w:sz w:val="28"/>
          <w:szCs w:val="28"/>
          <w:lang w:val="ru-RU"/>
        </w:rPr>
        <w:t xml:space="preserve"> </w:t>
      </w:r>
    </w:p>
    <w:p w14:paraId="40E19CF9" w14:textId="77777777" w:rsidR="009756E1" w:rsidRPr="009756E1" w:rsidRDefault="009756E1" w:rsidP="009756E1">
      <w:pPr>
        <w:jc w:val="center"/>
        <w:rPr>
          <w:color w:val="000000" w:themeColor="text1"/>
          <w:sz w:val="28"/>
          <w:szCs w:val="28"/>
          <w:lang w:val="ru-RU"/>
        </w:rPr>
      </w:pPr>
      <w:r w:rsidRPr="009756E1">
        <w:rPr>
          <w:color w:val="000000" w:themeColor="text1"/>
          <w:sz w:val="28"/>
          <w:szCs w:val="28"/>
          <w:lang w:val="ru-RU"/>
        </w:rPr>
        <w:t>для студентов, обучающихся по направлению подготовки</w:t>
      </w:r>
    </w:p>
    <w:p w14:paraId="2A4FC48A" w14:textId="77777777" w:rsidR="009756E1" w:rsidRPr="009756E1" w:rsidRDefault="009756E1" w:rsidP="009756E1">
      <w:pPr>
        <w:jc w:val="center"/>
        <w:rPr>
          <w:color w:val="000000" w:themeColor="text1"/>
          <w:sz w:val="28"/>
          <w:szCs w:val="28"/>
          <w:lang w:val="ru-RU"/>
        </w:rPr>
      </w:pPr>
      <w:r w:rsidRPr="009756E1">
        <w:rPr>
          <w:color w:val="000000" w:themeColor="text1"/>
          <w:sz w:val="28"/>
          <w:szCs w:val="28"/>
          <w:lang w:val="ru-RU"/>
        </w:rPr>
        <w:lastRenderedPageBreak/>
        <w:t xml:space="preserve">40.03.01. «Юриспруденция», ОП «Юриспруденция», </w:t>
      </w:r>
    </w:p>
    <w:p w14:paraId="5133B1EE" w14:textId="77777777" w:rsidR="009756E1" w:rsidRPr="009756E1" w:rsidRDefault="009756E1" w:rsidP="009756E1">
      <w:pPr>
        <w:jc w:val="center"/>
        <w:rPr>
          <w:color w:val="000000" w:themeColor="text1"/>
          <w:sz w:val="28"/>
          <w:szCs w:val="28"/>
          <w:lang w:val="ru-RU"/>
        </w:rPr>
      </w:pPr>
      <w:r w:rsidRPr="009756E1">
        <w:rPr>
          <w:color w:val="000000" w:themeColor="text1"/>
          <w:sz w:val="28"/>
          <w:szCs w:val="28"/>
          <w:lang w:val="ru-RU"/>
        </w:rPr>
        <w:t xml:space="preserve">профиль «Международное экономическое право </w:t>
      </w:r>
    </w:p>
    <w:p w14:paraId="473DE275" w14:textId="77777777" w:rsidR="009756E1" w:rsidRPr="009756E1" w:rsidRDefault="009756E1" w:rsidP="009756E1">
      <w:pPr>
        <w:jc w:val="center"/>
        <w:rPr>
          <w:color w:val="000000" w:themeColor="text1"/>
          <w:sz w:val="28"/>
          <w:szCs w:val="28"/>
          <w:lang w:val="ru-RU"/>
        </w:rPr>
      </w:pPr>
      <w:r w:rsidRPr="009756E1">
        <w:rPr>
          <w:color w:val="000000" w:themeColor="text1"/>
          <w:sz w:val="28"/>
          <w:szCs w:val="28"/>
          <w:lang w:val="ru-RU"/>
        </w:rPr>
        <w:t>(с частичной реализацией на английском языке)»</w:t>
      </w:r>
    </w:p>
    <w:p w14:paraId="2C258B08" w14:textId="77777777" w:rsidR="009756E1" w:rsidRPr="009756E1" w:rsidRDefault="009756E1" w:rsidP="009756E1">
      <w:pPr>
        <w:ind w:left="10" w:right="6"/>
        <w:jc w:val="center"/>
        <w:rPr>
          <w:color w:val="000000" w:themeColor="text1"/>
          <w:sz w:val="28"/>
          <w:szCs w:val="28"/>
          <w:lang w:val="ru-RU"/>
        </w:rPr>
      </w:pPr>
    </w:p>
    <w:p w14:paraId="0602D403" w14:textId="77777777" w:rsidR="00A032DC" w:rsidRDefault="00A032DC" w:rsidP="003B1ED8">
      <w:pPr>
        <w:spacing w:line="252" w:lineRule="auto"/>
        <w:ind w:left="65"/>
        <w:jc w:val="center"/>
        <w:rPr>
          <w:b/>
          <w:sz w:val="28"/>
          <w:szCs w:val="28"/>
          <w:lang w:val="ru-RU"/>
        </w:rPr>
      </w:pPr>
    </w:p>
    <w:p w14:paraId="42C2E927" w14:textId="77777777" w:rsidR="00A032DC" w:rsidRDefault="00A032DC" w:rsidP="003B1ED8">
      <w:pPr>
        <w:spacing w:line="252" w:lineRule="auto"/>
        <w:ind w:left="65"/>
        <w:jc w:val="center"/>
        <w:rPr>
          <w:b/>
          <w:sz w:val="28"/>
          <w:szCs w:val="28"/>
          <w:lang w:val="ru-RU"/>
        </w:rPr>
      </w:pPr>
    </w:p>
    <w:p w14:paraId="2D193D43" w14:textId="77777777" w:rsidR="00A032DC" w:rsidRDefault="00A032DC" w:rsidP="003B1ED8">
      <w:pPr>
        <w:spacing w:line="252" w:lineRule="auto"/>
        <w:ind w:left="65"/>
        <w:jc w:val="center"/>
        <w:rPr>
          <w:b/>
          <w:sz w:val="28"/>
          <w:szCs w:val="28"/>
          <w:lang w:val="ru-RU"/>
        </w:rPr>
      </w:pPr>
    </w:p>
    <w:p w14:paraId="36A73390" w14:textId="77777777" w:rsidR="00A032DC" w:rsidRDefault="00A032DC" w:rsidP="003B1ED8">
      <w:pPr>
        <w:spacing w:line="252" w:lineRule="auto"/>
        <w:ind w:left="65"/>
        <w:jc w:val="center"/>
        <w:rPr>
          <w:b/>
          <w:sz w:val="28"/>
          <w:szCs w:val="28"/>
          <w:lang w:val="ru-RU"/>
        </w:rPr>
      </w:pPr>
    </w:p>
    <w:p w14:paraId="781D4513" w14:textId="77777777" w:rsidR="00A032DC" w:rsidRDefault="00A032DC" w:rsidP="003B1ED8">
      <w:pPr>
        <w:spacing w:line="252" w:lineRule="auto"/>
        <w:ind w:left="65"/>
        <w:jc w:val="center"/>
        <w:rPr>
          <w:b/>
          <w:sz w:val="28"/>
          <w:szCs w:val="28"/>
          <w:lang w:val="ru-RU"/>
        </w:rPr>
      </w:pPr>
    </w:p>
    <w:p w14:paraId="237DC3D3" w14:textId="756EA693" w:rsidR="003B1ED8" w:rsidRPr="003B1ED8" w:rsidRDefault="003B1ED8" w:rsidP="003B1ED8">
      <w:pPr>
        <w:spacing w:line="252" w:lineRule="auto"/>
        <w:ind w:left="65"/>
        <w:jc w:val="center"/>
        <w:rPr>
          <w:sz w:val="28"/>
          <w:szCs w:val="28"/>
          <w:lang w:val="ru-RU"/>
        </w:rPr>
      </w:pPr>
      <w:r w:rsidRPr="003B1ED8">
        <w:rPr>
          <w:b/>
          <w:sz w:val="28"/>
          <w:szCs w:val="28"/>
          <w:lang w:val="ru-RU"/>
        </w:rPr>
        <w:t xml:space="preserve"> </w:t>
      </w:r>
      <w:r w:rsidRPr="003B1ED8">
        <w:rPr>
          <w:sz w:val="28"/>
          <w:szCs w:val="28"/>
          <w:lang w:val="ru-RU"/>
        </w:rPr>
        <w:t xml:space="preserve"> </w:t>
      </w:r>
    </w:p>
    <w:p w14:paraId="446E0713" w14:textId="77777777" w:rsidR="009756E1" w:rsidRPr="009756E1" w:rsidRDefault="009756E1" w:rsidP="009756E1">
      <w:pPr>
        <w:suppressAutoHyphens/>
        <w:jc w:val="center"/>
        <w:rPr>
          <w:i/>
          <w:color w:val="000000" w:themeColor="text1"/>
          <w:sz w:val="28"/>
          <w:szCs w:val="28"/>
          <w:lang w:val="ru-RU"/>
        </w:rPr>
      </w:pPr>
      <w:r w:rsidRPr="009756E1">
        <w:rPr>
          <w:i/>
          <w:color w:val="000000" w:themeColor="text1"/>
          <w:sz w:val="28"/>
          <w:szCs w:val="28"/>
          <w:lang w:val="ru-RU"/>
        </w:rPr>
        <w:t xml:space="preserve">Рекомендовано Ученым советом Юридического факультета </w:t>
      </w:r>
    </w:p>
    <w:p w14:paraId="4C123400" w14:textId="1BA3F5F5" w:rsidR="009756E1" w:rsidRPr="009756E1" w:rsidRDefault="009756E1" w:rsidP="009756E1">
      <w:pPr>
        <w:suppressAutoHyphens/>
        <w:jc w:val="center"/>
        <w:rPr>
          <w:iCs/>
          <w:color w:val="000000" w:themeColor="text1"/>
          <w:sz w:val="28"/>
          <w:szCs w:val="28"/>
          <w:lang w:val="ru-RU"/>
        </w:rPr>
      </w:pPr>
      <w:r w:rsidRPr="006E6B1A">
        <w:rPr>
          <w:iCs/>
          <w:color w:val="000000" w:themeColor="text1"/>
          <w:sz w:val="28"/>
          <w:szCs w:val="28"/>
          <w:lang w:val="ru-RU"/>
        </w:rPr>
        <w:t>(</w:t>
      </w:r>
      <w:r w:rsidRPr="006E6B1A">
        <w:rPr>
          <w:i/>
          <w:color w:val="000000" w:themeColor="text1"/>
          <w:sz w:val="28"/>
          <w:szCs w:val="28"/>
          <w:lang w:val="ru-RU"/>
        </w:rPr>
        <w:t>протокол №</w:t>
      </w:r>
      <w:r w:rsidR="006E6B1A" w:rsidRPr="006E6B1A">
        <w:rPr>
          <w:i/>
          <w:color w:val="000000" w:themeColor="text1"/>
          <w:sz w:val="28"/>
          <w:szCs w:val="28"/>
          <w:lang w:val="ru-RU"/>
        </w:rPr>
        <w:t xml:space="preserve"> 28</w:t>
      </w:r>
      <w:r w:rsidR="006E6B1A">
        <w:rPr>
          <w:i/>
          <w:color w:val="000000" w:themeColor="text1"/>
          <w:sz w:val="28"/>
          <w:szCs w:val="28"/>
          <w:lang w:val="ru-RU"/>
        </w:rPr>
        <w:t xml:space="preserve"> </w:t>
      </w:r>
      <w:r w:rsidRPr="006E6B1A">
        <w:rPr>
          <w:i/>
          <w:color w:val="000000" w:themeColor="text1"/>
          <w:sz w:val="28"/>
          <w:szCs w:val="28"/>
          <w:lang w:val="ru-RU"/>
        </w:rPr>
        <w:t>от</w:t>
      </w:r>
      <w:r w:rsidR="006E6B1A">
        <w:rPr>
          <w:i/>
          <w:color w:val="000000" w:themeColor="text1"/>
          <w:sz w:val="28"/>
          <w:szCs w:val="28"/>
          <w:lang w:val="ru-RU"/>
        </w:rPr>
        <w:t xml:space="preserve"> 18 апреля </w:t>
      </w:r>
      <w:r w:rsidRPr="009756E1">
        <w:rPr>
          <w:i/>
          <w:color w:val="000000" w:themeColor="text1"/>
          <w:sz w:val="28"/>
          <w:szCs w:val="28"/>
          <w:lang w:val="ru-RU"/>
        </w:rPr>
        <w:t>2023 г.</w:t>
      </w:r>
      <w:r w:rsidRPr="009756E1">
        <w:rPr>
          <w:iCs/>
          <w:color w:val="000000" w:themeColor="text1"/>
          <w:sz w:val="28"/>
          <w:szCs w:val="28"/>
          <w:lang w:val="ru-RU"/>
        </w:rPr>
        <w:t>)</w:t>
      </w:r>
    </w:p>
    <w:p w14:paraId="7161C481" w14:textId="77777777" w:rsidR="009756E1" w:rsidRPr="009756E1" w:rsidRDefault="009756E1" w:rsidP="009756E1">
      <w:pPr>
        <w:suppressAutoHyphens/>
        <w:jc w:val="center"/>
        <w:rPr>
          <w:i/>
          <w:color w:val="000000" w:themeColor="text1"/>
          <w:sz w:val="28"/>
          <w:szCs w:val="28"/>
          <w:lang w:val="ru-RU"/>
        </w:rPr>
      </w:pPr>
      <w:r w:rsidRPr="009756E1">
        <w:rPr>
          <w:i/>
          <w:color w:val="000000" w:themeColor="text1"/>
          <w:sz w:val="28"/>
          <w:szCs w:val="28"/>
          <w:lang w:val="ru-RU"/>
        </w:rPr>
        <w:t>Одобрено Советом учебно-научного Департамента международного и публичного права</w:t>
      </w:r>
    </w:p>
    <w:p w14:paraId="4EBC8744" w14:textId="3C6CF39D" w:rsidR="009756E1" w:rsidRPr="009756E1" w:rsidRDefault="009756E1" w:rsidP="009756E1">
      <w:pPr>
        <w:suppressAutoHyphens/>
        <w:jc w:val="center"/>
        <w:rPr>
          <w:b/>
          <w:color w:val="000000" w:themeColor="text1"/>
          <w:sz w:val="28"/>
          <w:lang w:val="ru-RU"/>
        </w:rPr>
      </w:pPr>
      <w:r w:rsidRPr="009756E1">
        <w:rPr>
          <w:iCs/>
          <w:color w:val="000000" w:themeColor="text1"/>
          <w:sz w:val="28"/>
          <w:szCs w:val="28"/>
          <w:lang w:val="ru-RU"/>
        </w:rPr>
        <w:t>(</w:t>
      </w:r>
      <w:r w:rsidRPr="006E6B1A">
        <w:rPr>
          <w:i/>
          <w:color w:val="000000" w:themeColor="text1"/>
          <w:sz w:val="28"/>
          <w:szCs w:val="28"/>
          <w:lang w:val="ru-RU"/>
        </w:rPr>
        <w:t>протокол №</w:t>
      </w:r>
      <w:r w:rsidR="006E6B1A">
        <w:rPr>
          <w:i/>
          <w:color w:val="000000" w:themeColor="text1"/>
          <w:sz w:val="28"/>
          <w:szCs w:val="28"/>
          <w:lang w:val="ru-RU"/>
        </w:rPr>
        <w:t xml:space="preserve"> 7</w:t>
      </w:r>
      <w:r w:rsidRPr="006E6B1A">
        <w:rPr>
          <w:i/>
          <w:color w:val="000000" w:themeColor="text1"/>
          <w:sz w:val="28"/>
          <w:szCs w:val="28"/>
          <w:lang w:val="ru-RU"/>
        </w:rPr>
        <w:t xml:space="preserve"> от</w:t>
      </w:r>
      <w:r w:rsidR="006E6B1A">
        <w:rPr>
          <w:i/>
          <w:color w:val="000000" w:themeColor="text1"/>
          <w:sz w:val="28"/>
          <w:szCs w:val="28"/>
          <w:lang w:val="ru-RU"/>
        </w:rPr>
        <w:t xml:space="preserve"> 22 марта</w:t>
      </w:r>
      <w:r w:rsidRPr="009756E1">
        <w:rPr>
          <w:i/>
          <w:color w:val="000000" w:themeColor="text1"/>
          <w:sz w:val="28"/>
          <w:szCs w:val="28"/>
          <w:lang w:val="ru-RU"/>
        </w:rPr>
        <w:t xml:space="preserve"> 2023 г.</w:t>
      </w:r>
      <w:r w:rsidRPr="009756E1">
        <w:rPr>
          <w:iCs/>
          <w:color w:val="000000" w:themeColor="text1"/>
          <w:sz w:val="28"/>
          <w:szCs w:val="28"/>
          <w:lang w:val="ru-RU"/>
        </w:rPr>
        <w:t>)</w:t>
      </w:r>
    </w:p>
    <w:p w14:paraId="319E2607" w14:textId="77777777" w:rsidR="009756E1" w:rsidRPr="009756E1" w:rsidRDefault="009756E1" w:rsidP="009756E1">
      <w:pPr>
        <w:jc w:val="center"/>
        <w:rPr>
          <w:b/>
          <w:color w:val="000000" w:themeColor="text1"/>
          <w:sz w:val="28"/>
          <w:lang w:val="ru-RU"/>
        </w:rPr>
      </w:pPr>
    </w:p>
    <w:p w14:paraId="1B25AAB8" w14:textId="77777777" w:rsidR="009756E1" w:rsidRPr="009756E1" w:rsidRDefault="009756E1" w:rsidP="009756E1">
      <w:pPr>
        <w:jc w:val="center"/>
        <w:rPr>
          <w:b/>
          <w:color w:val="000000" w:themeColor="text1"/>
          <w:sz w:val="28"/>
          <w:lang w:val="ru-RU"/>
        </w:rPr>
      </w:pPr>
    </w:p>
    <w:p w14:paraId="0F1315F6" w14:textId="77777777" w:rsidR="009756E1" w:rsidRPr="009756E1" w:rsidRDefault="009756E1" w:rsidP="009756E1">
      <w:pPr>
        <w:jc w:val="center"/>
        <w:rPr>
          <w:b/>
          <w:color w:val="000000" w:themeColor="text1"/>
          <w:sz w:val="28"/>
          <w:lang w:val="ru-RU"/>
        </w:rPr>
      </w:pPr>
    </w:p>
    <w:p w14:paraId="6A3E2BEC" w14:textId="77777777" w:rsidR="009756E1" w:rsidRPr="009756E1" w:rsidRDefault="009756E1" w:rsidP="009756E1">
      <w:pPr>
        <w:jc w:val="center"/>
        <w:rPr>
          <w:b/>
          <w:color w:val="000000" w:themeColor="text1"/>
          <w:sz w:val="28"/>
          <w:lang w:val="ru-RU"/>
        </w:rPr>
      </w:pPr>
    </w:p>
    <w:p w14:paraId="6E27E75B" w14:textId="77777777" w:rsidR="009756E1" w:rsidRPr="009756E1" w:rsidRDefault="009756E1" w:rsidP="009756E1">
      <w:pPr>
        <w:jc w:val="center"/>
        <w:rPr>
          <w:color w:val="000000" w:themeColor="text1"/>
          <w:lang w:val="ru-RU"/>
        </w:rPr>
        <w:sectPr w:rsidR="009756E1" w:rsidRPr="009756E1">
          <w:footerReference w:type="default" r:id="rId8"/>
          <w:pgSz w:w="11900" w:h="16838"/>
          <w:pgMar w:top="1130" w:right="846" w:bottom="418" w:left="1140" w:header="0" w:footer="0" w:gutter="0"/>
          <w:cols w:space="720" w:equalWidth="0">
            <w:col w:w="9920"/>
          </w:cols>
        </w:sectPr>
      </w:pPr>
      <w:r w:rsidRPr="009756E1">
        <w:rPr>
          <w:b/>
          <w:color w:val="000000" w:themeColor="text1"/>
          <w:sz w:val="28"/>
          <w:lang w:val="ru-RU"/>
        </w:rPr>
        <w:t>Москва  2023</w:t>
      </w:r>
    </w:p>
    <w:p w14:paraId="67E62E36" w14:textId="77777777" w:rsidR="004F527B" w:rsidRPr="004F527B" w:rsidRDefault="004F527B" w:rsidP="004F527B">
      <w:pPr>
        <w:widowControl/>
        <w:shd w:val="clear" w:color="auto" w:fill="FFFFFF"/>
        <w:rPr>
          <w:b/>
          <w:color w:val="2C2D2E"/>
          <w:sz w:val="28"/>
          <w:szCs w:val="28"/>
          <w:lang w:val="ru-RU" w:eastAsia="ru-RU"/>
        </w:rPr>
      </w:pPr>
      <w:r w:rsidRPr="004F527B">
        <w:rPr>
          <w:b/>
          <w:color w:val="2C2D2E"/>
          <w:sz w:val="28"/>
          <w:szCs w:val="28"/>
          <w:lang w:val="ru-RU" w:eastAsia="ru-RU"/>
        </w:rPr>
        <w:lastRenderedPageBreak/>
        <w:t>УДК   378:34</w:t>
      </w:r>
    </w:p>
    <w:p w14:paraId="0487C2F6" w14:textId="77777777" w:rsidR="004F527B" w:rsidRPr="004F527B" w:rsidRDefault="004F527B" w:rsidP="004F527B">
      <w:pPr>
        <w:widowControl/>
        <w:shd w:val="clear" w:color="auto" w:fill="FFFFFF"/>
        <w:rPr>
          <w:b/>
          <w:color w:val="2C2D2E"/>
          <w:sz w:val="28"/>
          <w:szCs w:val="28"/>
          <w:lang w:val="ru-RU" w:eastAsia="ru-RU"/>
        </w:rPr>
      </w:pPr>
      <w:r w:rsidRPr="004F527B">
        <w:rPr>
          <w:b/>
          <w:color w:val="2C2D2E"/>
          <w:sz w:val="28"/>
          <w:szCs w:val="28"/>
          <w:lang w:val="ru-RU" w:eastAsia="ru-RU"/>
        </w:rPr>
        <w:t>ББК   74.48</w:t>
      </w:r>
    </w:p>
    <w:p w14:paraId="674F0419" w14:textId="319964E0" w:rsidR="004F527B" w:rsidRPr="004F527B" w:rsidRDefault="004F527B" w:rsidP="004F527B">
      <w:pPr>
        <w:widowControl/>
        <w:shd w:val="clear" w:color="auto" w:fill="FFFFFF"/>
        <w:rPr>
          <w:b/>
          <w:color w:val="2C2D2E"/>
          <w:sz w:val="28"/>
          <w:szCs w:val="28"/>
          <w:lang w:val="ru-RU" w:eastAsia="ru-RU"/>
        </w:rPr>
      </w:pPr>
      <w:r w:rsidRPr="004F527B">
        <w:rPr>
          <w:b/>
          <w:color w:val="2C2D2E"/>
          <w:sz w:val="28"/>
          <w:szCs w:val="28"/>
          <w:lang w:val="ru-RU" w:eastAsia="ru-RU"/>
        </w:rPr>
        <w:t>В</w:t>
      </w:r>
      <w:r>
        <w:rPr>
          <w:b/>
          <w:color w:val="2C2D2E"/>
          <w:sz w:val="28"/>
          <w:szCs w:val="28"/>
          <w:lang w:val="ru-RU" w:eastAsia="ru-RU"/>
        </w:rPr>
        <w:t xml:space="preserve"> </w:t>
      </w:r>
      <w:r w:rsidRPr="004F527B">
        <w:rPr>
          <w:b/>
          <w:color w:val="2C2D2E"/>
          <w:sz w:val="28"/>
          <w:szCs w:val="28"/>
          <w:lang w:val="ru-RU" w:eastAsia="ru-RU"/>
        </w:rPr>
        <w:t>46</w:t>
      </w:r>
    </w:p>
    <w:p w14:paraId="3C553C0F" w14:textId="19A2DF18" w:rsidR="008C4AD0" w:rsidRPr="00D94F64" w:rsidRDefault="008C4AD0" w:rsidP="004F527B">
      <w:pPr>
        <w:autoSpaceDE w:val="0"/>
        <w:autoSpaceDN w:val="0"/>
        <w:adjustRightInd w:val="0"/>
        <w:jc w:val="center"/>
        <w:rPr>
          <w:b/>
          <w:sz w:val="28"/>
          <w:szCs w:val="28"/>
          <w:lang w:val="ru-RU"/>
        </w:rPr>
      </w:pPr>
      <w:r w:rsidRPr="00D94F64">
        <w:rPr>
          <w:b/>
          <w:sz w:val="28"/>
          <w:szCs w:val="28"/>
          <w:lang w:val="ru-RU"/>
        </w:rPr>
        <w:t>Содержание</w:t>
      </w:r>
    </w:p>
    <w:sdt>
      <w:sdtPr>
        <w:rPr>
          <w:rFonts w:ascii="Times New Roman" w:eastAsia="Times New Roman" w:hAnsi="Times New Roman" w:cs="Times New Roman"/>
          <w:b w:val="0"/>
          <w:bCs w:val="0"/>
          <w:color w:val="auto"/>
          <w:sz w:val="22"/>
          <w:szCs w:val="22"/>
          <w:lang w:val="en-US" w:eastAsia="en-US"/>
        </w:rPr>
        <w:id w:val="91829576"/>
        <w:docPartObj>
          <w:docPartGallery w:val="Table of Contents"/>
          <w:docPartUnique/>
        </w:docPartObj>
      </w:sdtPr>
      <w:sdtEndPr/>
      <w:sdtContent>
        <w:p w14:paraId="2CEDE750" w14:textId="3E73BA2C" w:rsidR="00165A41" w:rsidRDefault="00D673A2" w:rsidP="00D673A2">
          <w:pPr>
            <w:pStyle w:val="af6"/>
            <w:tabs>
              <w:tab w:val="left" w:pos="1490"/>
            </w:tabs>
            <w:spacing w:before="0" w:line="240" w:lineRule="auto"/>
          </w:pPr>
          <w:r>
            <w:rPr>
              <w:rFonts w:ascii="Times New Roman" w:eastAsia="Times New Roman" w:hAnsi="Times New Roman" w:cs="Times New Roman"/>
              <w:b w:val="0"/>
              <w:bCs w:val="0"/>
              <w:color w:val="auto"/>
              <w:sz w:val="22"/>
              <w:szCs w:val="22"/>
              <w:lang w:val="en-US" w:eastAsia="en-US"/>
            </w:rPr>
            <w:tab/>
          </w:r>
        </w:p>
        <w:p w14:paraId="3DCFC187" w14:textId="738409C5" w:rsidR="006073C4" w:rsidRPr="003F47B1" w:rsidRDefault="00EF7594" w:rsidP="00421BFD">
          <w:pPr>
            <w:keepNext/>
            <w:jc w:val="both"/>
            <w:rPr>
              <w:rFonts w:asciiTheme="minorHAnsi" w:eastAsiaTheme="minorEastAsia" w:hAnsiTheme="minorHAnsi" w:cstheme="minorBidi"/>
              <w:noProof/>
              <w:sz w:val="28"/>
              <w:szCs w:val="28"/>
              <w:lang w:val="ru-RU" w:eastAsia="ru-RU"/>
            </w:rPr>
          </w:pPr>
          <w:r w:rsidRPr="003F47B1">
            <w:rPr>
              <w:sz w:val="28"/>
              <w:szCs w:val="28"/>
            </w:rPr>
            <w:fldChar w:fldCharType="begin"/>
          </w:r>
          <w:r w:rsidR="00165A41" w:rsidRPr="003F47B1">
            <w:rPr>
              <w:sz w:val="28"/>
              <w:szCs w:val="28"/>
            </w:rPr>
            <w:instrText xml:space="preserve"> TOC \o "1-3" \h \z \u </w:instrText>
          </w:r>
          <w:r w:rsidRPr="003F47B1">
            <w:rPr>
              <w:sz w:val="28"/>
              <w:szCs w:val="28"/>
            </w:rPr>
            <w:fldChar w:fldCharType="separate"/>
          </w:r>
          <w:hyperlink w:anchor="_Toc494378607" w:history="1">
            <w:r w:rsidR="00540AC5" w:rsidRPr="003F47B1">
              <w:rPr>
                <w:rStyle w:val="aa"/>
                <w:noProof/>
                <w:color w:val="auto"/>
                <w:sz w:val="28"/>
                <w:szCs w:val="28"/>
                <w:lang w:val="ru-RU"/>
              </w:rPr>
              <w:t xml:space="preserve">1. </w:t>
            </w:r>
            <w:r w:rsidR="00540AC5" w:rsidRPr="003F47B1">
              <w:rPr>
                <w:noProof/>
                <w:sz w:val="28"/>
                <w:szCs w:val="28"/>
                <w:lang w:val="ru-RU" w:eastAsia="ru-RU"/>
              </w:rPr>
              <w:t xml:space="preserve">Наименование вида </w:t>
            </w:r>
            <w:r w:rsidR="00421BFD" w:rsidRPr="003F47B1">
              <w:rPr>
                <w:noProof/>
                <w:sz w:val="28"/>
                <w:szCs w:val="28"/>
                <w:lang w:val="ru-RU" w:eastAsia="ru-RU"/>
              </w:rPr>
              <w:t>(</w:t>
            </w:r>
            <w:r w:rsidR="00540AC5" w:rsidRPr="003F47B1">
              <w:rPr>
                <w:noProof/>
                <w:sz w:val="28"/>
                <w:szCs w:val="28"/>
                <w:lang w:val="ru-RU" w:eastAsia="ru-RU"/>
              </w:rPr>
              <w:t>тип</w:t>
            </w:r>
            <w:r w:rsidR="00421BFD" w:rsidRPr="003F47B1">
              <w:rPr>
                <w:noProof/>
                <w:sz w:val="28"/>
                <w:szCs w:val="28"/>
                <w:lang w:val="ru-RU" w:eastAsia="ru-RU"/>
              </w:rPr>
              <w:t>а)</w:t>
            </w:r>
            <w:r w:rsidR="00540AC5" w:rsidRPr="003F47B1">
              <w:rPr>
                <w:noProof/>
                <w:sz w:val="28"/>
                <w:szCs w:val="28"/>
                <w:lang w:val="ru-RU" w:eastAsia="ru-RU"/>
              </w:rPr>
              <w:t xml:space="preserve"> практики, способа и формы (форм) ее проведения</w:t>
            </w:r>
            <w:r w:rsidR="00540AC5" w:rsidRPr="003F47B1">
              <w:rPr>
                <w:rStyle w:val="aa"/>
                <w:noProof/>
                <w:color w:val="auto"/>
                <w:sz w:val="28"/>
                <w:szCs w:val="28"/>
                <w:lang w:val="ru-RU"/>
              </w:rPr>
              <w:t>...............................................................................................................</w:t>
            </w:r>
            <w:r w:rsidR="00540AC5" w:rsidRPr="003F47B1">
              <w:rPr>
                <w:noProof/>
                <w:webHidden/>
                <w:sz w:val="28"/>
                <w:szCs w:val="28"/>
              </w:rPr>
              <w:tab/>
            </w:r>
            <w:r w:rsidR="00540AC5" w:rsidRPr="003F47B1">
              <w:rPr>
                <w:noProof/>
                <w:webHidden/>
                <w:sz w:val="28"/>
                <w:szCs w:val="28"/>
                <w:lang w:val="ru-RU"/>
              </w:rPr>
              <w:t>....</w:t>
            </w:r>
            <w:r w:rsidRPr="003F47B1">
              <w:rPr>
                <w:noProof/>
                <w:webHidden/>
                <w:sz w:val="28"/>
                <w:szCs w:val="28"/>
              </w:rPr>
              <w:fldChar w:fldCharType="begin"/>
            </w:r>
            <w:r w:rsidR="00540AC5" w:rsidRPr="003F47B1">
              <w:rPr>
                <w:noProof/>
                <w:webHidden/>
                <w:sz w:val="28"/>
                <w:szCs w:val="28"/>
              </w:rPr>
              <w:instrText xml:space="preserve"> PAGEREF _Toc494378607 \h </w:instrText>
            </w:r>
            <w:r w:rsidRPr="003F47B1">
              <w:rPr>
                <w:noProof/>
                <w:webHidden/>
                <w:sz w:val="28"/>
                <w:szCs w:val="28"/>
              </w:rPr>
            </w:r>
            <w:r w:rsidRPr="003F47B1">
              <w:rPr>
                <w:noProof/>
                <w:webHidden/>
                <w:sz w:val="28"/>
                <w:szCs w:val="28"/>
              </w:rPr>
              <w:fldChar w:fldCharType="separate"/>
            </w:r>
            <w:r w:rsidR="00064675">
              <w:rPr>
                <w:noProof/>
                <w:webHidden/>
                <w:sz w:val="28"/>
                <w:szCs w:val="28"/>
              </w:rPr>
              <w:t>2</w:t>
            </w:r>
            <w:r w:rsidRPr="003F47B1">
              <w:rPr>
                <w:noProof/>
                <w:webHidden/>
                <w:sz w:val="28"/>
                <w:szCs w:val="28"/>
              </w:rPr>
              <w:fldChar w:fldCharType="end"/>
            </w:r>
          </w:hyperlink>
        </w:p>
        <w:p w14:paraId="66402D3C" w14:textId="5E6918B5" w:rsidR="00716344" w:rsidRPr="003F47B1" w:rsidRDefault="003679DE" w:rsidP="00421BFD">
          <w:pPr>
            <w:pStyle w:val="13"/>
            <w:spacing w:line="240" w:lineRule="auto"/>
            <w:rPr>
              <w:rFonts w:asciiTheme="minorHAnsi" w:eastAsiaTheme="minorEastAsia" w:hAnsiTheme="minorHAnsi" w:cstheme="minorBidi"/>
              <w:noProof/>
              <w:sz w:val="28"/>
              <w:szCs w:val="28"/>
              <w:lang w:val="ru-RU" w:eastAsia="ru-RU"/>
            </w:rPr>
          </w:pPr>
          <w:hyperlink w:anchor="_Toc494378608" w:history="1">
            <w:r w:rsidR="00540AC5" w:rsidRPr="003F47B1">
              <w:rPr>
                <w:rStyle w:val="aa"/>
                <w:noProof/>
                <w:color w:val="auto"/>
                <w:sz w:val="28"/>
                <w:szCs w:val="28"/>
                <w:lang w:val="ru-RU"/>
              </w:rPr>
              <w:t>2. Цели и задачи практики..........................................................................................</w:t>
            </w:r>
            <w:r w:rsidR="00EF7594" w:rsidRPr="003F47B1">
              <w:rPr>
                <w:rStyle w:val="aa"/>
                <w:noProof/>
                <w:webHidden/>
                <w:color w:val="auto"/>
                <w:sz w:val="28"/>
                <w:szCs w:val="28"/>
              </w:rPr>
              <w:fldChar w:fldCharType="begin"/>
            </w:r>
            <w:r w:rsidR="00540AC5" w:rsidRPr="003F47B1">
              <w:rPr>
                <w:rStyle w:val="aa"/>
                <w:noProof/>
                <w:webHidden/>
                <w:color w:val="auto"/>
                <w:sz w:val="28"/>
                <w:szCs w:val="28"/>
              </w:rPr>
              <w:instrText xml:space="preserve"> PAGEREF _Toc494378608 \h </w:instrText>
            </w:r>
            <w:r w:rsidR="00EF7594" w:rsidRPr="003F47B1">
              <w:rPr>
                <w:rStyle w:val="aa"/>
                <w:noProof/>
                <w:webHidden/>
                <w:color w:val="auto"/>
                <w:sz w:val="28"/>
                <w:szCs w:val="28"/>
              </w:rPr>
            </w:r>
            <w:r w:rsidR="00EF7594" w:rsidRPr="003F47B1">
              <w:rPr>
                <w:rStyle w:val="aa"/>
                <w:noProof/>
                <w:webHidden/>
                <w:color w:val="auto"/>
                <w:sz w:val="28"/>
                <w:szCs w:val="28"/>
              </w:rPr>
              <w:fldChar w:fldCharType="separate"/>
            </w:r>
            <w:r w:rsidR="00064675">
              <w:rPr>
                <w:rStyle w:val="aa"/>
                <w:noProof/>
                <w:webHidden/>
                <w:color w:val="auto"/>
                <w:sz w:val="28"/>
                <w:szCs w:val="28"/>
              </w:rPr>
              <w:t>3</w:t>
            </w:r>
            <w:r w:rsidR="00EF7594" w:rsidRPr="003F47B1">
              <w:rPr>
                <w:rStyle w:val="aa"/>
                <w:noProof/>
                <w:webHidden/>
                <w:color w:val="auto"/>
                <w:sz w:val="28"/>
                <w:szCs w:val="28"/>
              </w:rPr>
              <w:fldChar w:fldCharType="end"/>
            </w:r>
          </w:hyperlink>
        </w:p>
        <w:p w14:paraId="471444CB" w14:textId="3190E854" w:rsidR="006073C4" w:rsidRPr="003F47B1" w:rsidRDefault="003679DE" w:rsidP="00421BFD">
          <w:pPr>
            <w:tabs>
              <w:tab w:val="left" w:pos="540"/>
            </w:tabs>
            <w:contextualSpacing/>
            <w:jc w:val="both"/>
            <w:rPr>
              <w:rFonts w:asciiTheme="minorHAnsi" w:eastAsiaTheme="minorEastAsia" w:hAnsiTheme="minorHAnsi" w:cstheme="minorBidi"/>
              <w:noProof/>
              <w:sz w:val="28"/>
              <w:szCs w:val="28"/>
              <w:lang w:val="ru-RU" w:eastAsia="ru-RU"/>
            </w:rPr>
          </w:pPr>
          <w:hyperlink w:anchor="_Toc494378609" w:history="1">
            <w:r w:rsidR="00540AC5" w:rsidRPr="003F47B1">
              <w:rPr>
                <w:rStyle w:val="aa"/>
                <w:noProof/>
                <w:color w:val="auto"/>
                <w:sz w:val="28"/>
                <w:szCs w:val="28"/>
                <w:lang w:val="ru-RU"/>
              </w:rPr>
              <w:t xml:space="preserve">3. </w:t>
            </w:r>
            <w:r w:rsidR="00540AC5" w:rsidRPr="003F47B1">
              <w:rPr>
                <w:noProof/>
                <w:sz w:val="28"/>
                <w:szCs w:val="28"/>
                <w:lang w:val="ru-RU" w:eastAsia="ru-RU"/>
              </w:rPr>
              <w:t>Перечень планируемых результатов обучения с указанием индикаторов их достижения при прохождении практики</w:t>
            </w:r>
            <w:r w:rsidR="00540AC5" w:rsidRPr="003F47B1">
              <w:rPr>
                <w:rStyle w:val="aa"/>
                <w:noProof/>
                <w:color w:val="auto"/>
                <w:sz w:val="28"/>
                <w:szCs w:val="28"/>
                <w:lang w:val="ru-RU"/>
              </w:rPr>
              <w:t>...................................................................</w:t>
            </w:r>
            <w:r w:rsidR="00540AC5" w:rsidRPr="003F47B1">
              <w:rPr>
                <w:noProof/>
                <w:webHidden/>
                <w:sz w:val="28"/>
                <w:szCs w:val="28"/>
              </w:rPr>
              <w:tab/>
            </w:r>
            <w:r w:rsidR="00EF7594" w:rsidRPr="003F47B1">
              <w:rPr>
                <w:noProof/>
                <w:webHidden/>
                <w:sz w:val="28"/>
                <w:szCs w:val="28"/>
              </w:rPr>
              <w:fldChar w:fldCharType="begin"/>
            </w:r>
            <w:r w:rsidR="00540AC5" w:rsidRPr="003F47B1">
              <w:rPr>
                <w:noProof/>
                <w:webHidden/>
                <w:sz w:val="28"/>
                <w:szCs w:val="28"/>
              </w:rPr>
              <w:instrText xml:space="preserve"> PAGEREF _Toc494378609 \h </w:instrText>
            </w:r>
            <w:r w:rsidR="00EF7594" w:rsidRPr="003F47B1">
              <w:rPr>
                <w:noProof/>
                <w:webHidden/>
                <w:sz w:val="28"/>
                <w:szCs w:val="28"/>
              </w:rPr>
            </w:r>
            <w:r w:rsidR="00EF7594" w:rsidRPr="003F47B1">
              <w:rPr>
                <w:noProof/>
                <w:webHidden/>
                <w:sz w:val="28"/>
                <w:szCs w:val="28"/>
              </w:rPr>
              <w:fldChar w:fldCharType="separate"/>
            </w:r>
            <w:r w:rsidR="00064675">
              <w:rPr>
                <w:noProof/>
                <w:webHidden/>
                <w:sz w:val="28"/>
                <w:szCs w:val="28"/>
              </w:rPr>
              <w:t>4</w:t>
            </w:r>
            <w:r w:rsidR="00EF7594" w:rsidRPr="003F47B1">
              <w:rPr>
                <w:noProof/>
                <w:webHidden/>
                <w:sz w:val="28"/>
                <w:szCs w:val="28"/>
              </w:rPr>
              <w:fldChar w:fldCharType="end"/>
            </w:r>
          </w:hyperlink>
        </w:p>
        <w:p w14:paraId="6F9FEC18" w14:textId="1F2DAAE8" w:rsidR="00716344" w:rsidRPr="003F47B1" w:rsidRDefault="003679DE" w:rsidP="00421BFD">
          <w:pPr>
            <w:pStyle w:val="13"/>
            <w:spacing w:line="240" w:lineRule="auto"/>
            <w:rPr>
              <w:rFonts w:asciiTheme="minorHAnsi" w:eastAsiaTheme="minorEastAsia" w:hAnsiTheme="minorHAnsi" w:cstheme="minorBidi"/>
              <w:noProof/>
              <w:sz w:val="28"/>
              <w:szCs w:val="28"/>
              <w:lang w:val="ru-RU" w:eastAsia="ru-RU"/>
            </w:rPr>
          </w:pPr>
          <w:hyperlink w:anchor="_Toc494378610" w:history="1">
            <w:r w:rsidR="00540AC5" w:rsidRPr="003F47B1">
              <w:rPr>
                <w:rStyle w:val="aa"/>
                <w:noProof/>
                <w:color w:val="auto"/>
                <w:sz w:val="28"/>
                <w:szCs w:val="28"/>
                <w:lang w:val="ru-RU"/>
              </w:rPr>
              <w:t xml:space="preserve">4. </w:t>
            </w:r>
            <w:r w:rsidR="00540AC5" w:rsidRPr="003F47B1">
              <w:rPr>
                <w:rStyle w:val="aa"/>
                <w:noProof/>
                <w:color w:val="auto"/>
                <w:sz w:val="28"/>
                <w:szCs w:val="28"/>
                <w:u w:val="none"/>
                <w:lang w:val="ru-RU"/>
              </w:rPr>
              <w:t>Место практики в структуре образовательной программы</w:t>
            </w:r>
            <w:r w:rsidR="00540AC5" w:rsidRPr="003F47B1">
              <w:rPr>
                <w:noProof/>
                <w:webHidden/>
                <w:sz w:val="28"/>
                <w:szCs w:val="28"/>
              </w:rPr>
              <w:tab/>
            </w:r>
          </w:hyperlink>
          <w:r w:rsidR="006F6FD5" w:rsidRPr="003F47B1">
            <w:rPr>
              <w:noProof/>
              <w:sz w:val="28"/>
              <w:szCs w:val="28"/>
              <w:lang w:val="ru-RU"/>
            </w:rPr>
            <w:t>8</w:t>
          </w:r>
        </w:p>
        <w:p w14:paraId="65315871" w14:textId="5117B0F1" w:rsidR="00716344" w:rsidRPr="003F47B1" w:rsidRDefault="003679DE" w:rsidP="00421BFD">
          <w:pPr>
            <w:pStyle w:val="13"/>
            <w:spacing w:line="240" w:lineRule="auto"/>
            <w:rPr>
              <w:rFonts w:asciiTheme="minorHAnsi" w:eastAsiaTheme="minorEastAsia" w:hAnsiTheme="minorHAnsi" w:cstheme="minorBidi"/>
              <w:noProof/>
              <w:sz w:val="28"/>
              <w:szCs w:val="28"/>
              <w:lang w:val="ru-RU" w:eastAsia="ru-RU"/>
            </w:rPr>
          </w:pPr>
          <w:hyperlink w:anchor="_Toc494378611" w:history="1">
            <w:r w:rsidR="00540AC5" w:rsidRPr="003F47B1">
              <w:rPr>
                <w:rStyle w:val="aa"/>
                <w:noProof/>
                <w:color w:val="auto"/>
                <w:sz w:val="28"/>
                <w:szCs w:val="28"/>
                <w:lang w:val="ru-RU"/>
              </w:rPr>
              <w:t>5. Объем практики в зачетных единицах и ее продолжительность в неделях либо в академических часах</w:t>
            </w:r>
            <w:r w:rsidR="00540AC5" w:rsidRPr="003F47B1">
              <w:rPr>
                <w:noProof/>
                <w:webHidden/>
                <w:sz w:val="28"/>
                <w:szCs w:val="28"/>
              </w:rPr>
              <w:tab/>
            </w:r>
            <w:r w:rsidR="00EF7594" w:rsidRPr="003F47B1">
              <w:rPr>
                <w:noProof/>
                <w:webHidden/>
                <w:sz w:val="28"/>
                <w:szCs w:val="28"/>
              </w:rPr>
              <w:fldChar w:fldCharType="begin"/>
            </w:r>
            <w:r w:rsidR="00540AC5" w:rsidRPr="003F47B1">
              <w:rPr>
                <w:noProof/>
                <w:webHidden/>
                <w:sz w:val="28"/>
                <w:szCs w:val="28"/>
              </w:rPr>
              <w:instrText xml:space="preserve"> PAGEREF _Toc494378611 \h </w:instrText>
            </w:r>
            <w:r w:rsidR="00EF7594" w:rsidRPr="003F47B1">
              <w:rPr>
                <w:noProof/>
                <w:webHidden/>
                <w:sz w:val="28"/>
                <w:szCs w:val="28"/>
              </w:rPr>
            </w:r>
            <w:r w:rsidR="00EF7594" w:rsidRPr="003F47B1">
              <w:rPr>
                <w:noProof/>
                <w:webHidden/>
                <w:sz w:val="28"/>
                <w:szCs w:val="28"/>
              </w:rPr>
              <w:fldChar w:fldCharType="separate"/>
            </w:r>
            <w:r w:rsidR="00064675">
              <w:rPr>
                <w:noProof/>
                <w:webHidden/>
                <w:sz w:val="28"/>
                <w:szCs w:val="28"/>
              </w:rPr>
              <w:t>6</w:t>
            </w:r>
            <w:r w:rsidR="00EF7594" w:rsidRPr="003F47B1">
              <w:rPr>
                <w:noProof/>
                <w:webHidden/>
                <w:sz w:val="28"/>
                <w:szCs w:val="28"/>
              </w:rPr>
              <w:fldChar w:fldCharType="end"/>
            </w:r>
          </w:hyperlink>
        </w:p>
        <w:p w14:paraId="311ACD7B" w14:textId="19A8154F" w:rsidR="00716344" w:rsidRPr="003F47B1" w:rsidRDefault="003679DE" w:rsidP="00421BFD">
          <w:pPr>
            <w:pStyle w:val="13"/>
            <w:spacing w:line="240" w:lineRule="auto"/>
            <w:rPr>
              <w:rFonts w:asciiTheme="minorHAnsi" w:eastAsiaTheme="minorEastAsia" w:hAnsiTheme="minorHAnsi" w:cstheme="minorBidi"/>
              <w:noProof/>
              <w:sz w:val="28"/>
              <w:szCs w:val="28"/>
              <w:lang w:val="ru-RU" w:eastAsia="ru-RU"/>
            </w:rPr>
          </w:pPr>
          <w:hyperlink w:anchor="_Toc494378612" w:history="1">
            <w:r w:rsidR="00540AC5" w:rsidRPr="003F47B1">
              <w:rPr>
                <w:rStyle w:val="aa"/>
                <w:noProof/>
                <w:color w:val="auto"/>
                <w:sz w:val="28"/>
                <w:szCs w:val="28"/>
                <w:lang w:val="ru-RU"/>
              </w:rPr>
              <w:t>6. Содержание практики</w:t>
            </w:r>
            <w:r w:rsidR="00540AC5" w:rsidRPr="003F47B1">
              <w:rPr>
                <w:noProof/>
                <w:webHidden/>
                <w:sz w:val="28"/>
                <w:szCs w:val="28"/>
              </w:rPr>
              <w:tab/>
            </w:r>
            <w:r w:rsidR="00EF7594" w:rsidRPr="003F47B1">
              <w:rPr>
                <w:noProof/>
                <w:webHidden/>
                <w:sz w:val="28"/>
                <w:szCs w:val="28"/>
              </w:rPr>
              <w:fldChar w:fldCharType="begin"/>
            </w:r>
            <w:r w:rsidR="00540AC5" w:rsidRPr="003F47B1">
              <w:rPr>
                <w:noProof/>
                <w:webHidden/>
                <w:sz w:val="28"/>
                <w:szCs w:val="28"/>
              </w:rPr>
              <w:instrText xml:space="preserve"> PAGEREF _Toc494378612 \h </w:instrText>
            </w:r>
            <w:r w:rsidR="00EF7594" w:rsidRPr="003F47B1">
              <w:rPr>
                <w:noProof/>
                <w:webHidden/>
                <w:sz w:val="28"/>
                <w:szCs w:val="28"/>
              </w:rPr>
            </w:r>
            <w:r w:rsidR="00EF7594" w:rsidRPr="003F47B1">
              <w:rPr>
                <w:noProof/>
                <w:webHidden/>
                <w:sz w:val="28"/>
                <w:szCs w:val="28"/>
              </w:rPr>
              <w:fldChar w:fldCharType="separate"/>
            </w:r>
            <w:r w:rsidR="00064675">
              <w:rPr>
                <w:noProof/>
                <w:webHidden/>
                <w:sz w:val="28"/>
                <w:szCs w:val="28"/>
              </w:rPr>
              <w:t>6</w:t>
            </w:r>
            <w:r w:rsidR="00EF7594" w:rsidRPr="003F47B1">
              <w:rPr>
                <w:noProof/>
                <w:webHidden/>
                <w:sz w:val="28"/>
                <w:szCs w:val="28"/>
              </w:rPr>
              <w:fldChar w:fldCharType="end"/>
            </w:r>
          </w:hyperlink>
        </w:p>
        <w:p w14:paraId="6C49A6C5" w14:textId="5DE821B2" w:rsidR="00716344" w:rsidRPr="003F47B1" w:rsidRDefault="003679DE" w:rsidP="00421BFD">
          <w:pPr>
            <w:pStyle w:val="13"/>
            <w:spacing w:line="240" w:lineRule="auto"/>
            <w:rPr>
              <w:rFonts w:asciiTheme="minorHAnsi" w:eastAsiaTheme="minorEastAsia" w:hAnsiTheme="minorHAnsi" w:cstheme="minorBidi"/>
              <w:noProof/>
              <w:sz w:val="28"/>
              <w:szCs w:val="28"/>
              <w:lang w:val="ru-RU" w:eastAsia="ru-RU"/>
            </w:rPr>
          </w:pPr>
          <w:hyperlink w:anchor="_Toc494378613" w:history="1">
            <w:r w:rsidR="00540AC5" w:rsidRPr="003F47B1">
              <w:rPr>
                <w:rStyle w:val="aa"/>
                <w:noProof/>
                <w:color w:val="auto"/>
                <w:sz w:val="28"/>
                <w:szCs w:val="28"/>
                <w:lang w:val="ru-RU"/>
              </w:rPr>
              <w:t>7. Формы отчетности по практике</w:t>
            </w:r>
            <w:r w:rsidR="00540AC5" w:rsidRPr="003F47B1">
              <w:rPr>
                <w:noProof/>
                <w:webHidden/>
                <w:sz w:val="28"/>
                <w:szCs w:val="28"/>
              </w:rPr>
              <w:tab/>
            </w:r>
            <w:r w:rsidR="00EF7594" w:rsidRPr="003F47B1">
              <w:rPr>
                <w:noProof/>
                <w:webHidden/>
                <w:sz w:val="28"/>
                <w:szCs w:val="28"/>
              </w:rPr>
              <w:fldChar w:fldCharType="begin"/>
            </w:r>
            <w:r w:rsidR="00540AC5" w:rsidRPr="003F47B1">
              <w:rPr>
                <w:noProof/>
                <w:webHidden/>
                <w:sz w:val="28"/>
                <w:szCs w:val="28"/>
              </w:rPr>
              <w:instrText xml:space="preserve"> PAGEREF _Toc494378613 \h </w:instrText>
            </w:r>
            <w:r w:rsidR="00EF7594" w:rsidRPr="003F47B1">
              <w:rPr>
                <w:noProof/>
                <w:webHidden/>
                <w:sz w:val="28"/>
                <w:szCs w:val="28"/>
              </w:rPr>
            </w:r>
            <w:r w:rsidR="00EF7594" w:rsidRPr="003F47B1">
              <w:rPr>
                <w:noProof/>
                <w:webHidden/>
                <w:sz w:val="28"/>
                <w:szCs w:val="28"/>
              </w:rPr>
              <w:fldChar w:fldCharType="separate"/>
            </w:r>
            <w:r w:rsidR="00064675">
              <w:rPr>
                <w:noProof/>
                <w:webHidden/>
                <w:sz w:val="28"/>
                <w:szCs w:val="28"/>
              </w:rPr>
              <w:t>8</w:t>
            </w:r>
            <w:r w:rsidR="00EF7594" w:rsidRPr="003F47B1">
              <w:rPr>
                <w:noProof/>
                <w:webHidden/>
                <w:sz w:val="28"/>
                <w:szCs w:val="28"/>
              </w:rPr>
              <w:fldChar w:fldCharType="end"/>
            </w:r>
          </w:hyperlink>
        </w:p>
        <w:p w14:paraId="608FD185" w14:textId="01A63CC1" w:rsidR="00716344" w:rsidRPr="003F47B1" w:rsidRDefault="003679DE" w:rsidP="00421BFD">
          <w:pPr>
            <w:pStyle w:val="13"/>
            <w:spacing w:line="240" w:lineRule="auto"/>
            <w:rPr>
              <w:rFonts w:asciiTheme="minorHAnsi" w:eastAsiaTheme="minorEastAsia" w:hAnsiTheme="minorHAnsi" w:cstheme="minorBidi"/>
              <w:noProof/>
              <w:sz w:val="28"/>
              <w:szCs w:val="28"/>
              <w:lang w:val="ru-RU" w:eastAsia="ru-RU"/>
            </w:rPr>
          </w:pPr>
          <w:hyperlink w:anchor="_Toc494378614" w:history="1">
            <w:r w:rsidR="00540AC5" w:rsidRPr="003F47B1">
              <w:rPr>
                <w:rStyle w:val="aa"/>
                <w:noProof/>
                <w:sz w:val="28"/>
                <w:szCs w:val="28"/>
                <w:lang w:val="ru-RU"/>
              </w:rPr>
              <w:t xml:space="preserve">8. </w:t>
            </w:r>
            <w:r w:rsidR="00540AC5" w:rsidRPr="003F47B1">
              <w:rPr>
                <w:rStyle w:val="aa"/>
                <w:noProof/>
                <w:color w:val="auto"/>
                <w:sz w:val="28"/>
                <w:szCs w:val="28"/>
                <w:lang w:val="ru-RU"/>
              </w:rPr>
              <w:t>Фонд оценочных средств для проведения промежуточной аттестации обучающихся по практике</w:t>
            </w:r>
            <w:r w:rsidR="00540AC5" w:rsidRPr="003F47B1">
              <w:rPr>
                <w:noProof/>
                <w:webHidden/>
                <w:sz w:val="28"/>
                <w:szCs w:val="28"/>
              </w:rPr>
              <w:tab/>
            </w:r>
            <w:r w:rsidR="00EF7594" w:rsidRPr="003F47B1">
              <w:rPr>
                <w:noProof/>
                <w:webHidden/>
                <w:sz w:val="28"/>
                <w:szCs w:val="28"/>
              </w:rPr>
              <w:fldChar w:fldCharType="begin"/>
            </w:r>
            <w:r w:rsidR="00540AC5" w:rsidRPr="003F47B1">
              <w:rPr>
                <w:noProof/>
                <w:webHidden/>
                <w:sz w:val="28"/>
                <w:szCs w:val="28"/>
              </w:rPr>
              <w:instrText xml:space="preserve"> PAGEREF _Toc494378614 \h </w:instrText>
            </w:r>
            <w:r w:rsidR="00EF7594" w:rsidRPr="003F47B1">
              <w:rPr>
                <w:noProof/>
                <w:webHidden/>
                <w:sz w:val="28"/>
                <w:szCs w:val="28"/>
              </w:rPr>
            </w:r>
            <w:r w:rsidR="00EF7594" w:rsidRPr="003F47B1">
              <w:rPr>
                <w:noProof/>
                <w:webHidden/>
                <w:sz w:val="28"/>
                <w:szCs w:val="28"/>
              </w:rPr>
              <w:fldChar w:fldCharType="separate"/>
            </w:r>
            <w:r w:rsidR="00064675">
              <w:rPr>
                <w:noProof/>
                <w:webHidden/>
                <w:sz w:val="28"/>
                <w:szCs w:val="28"/>
              </w:rPr>
              <w:t>12</w:t>
            </w:r>
            <w:r w:rsidR="00EF7594" w:rsidRPr="003F47B1">
              <w:rPr>
                <w:noProof/>
                <w:webHidden/>
                <w:sz w:val="28"/>
                <w:szCs w:val="28"/>
              </w:rPr>
              <w:fldChar w:fldCharType="end"/>
            </w:r>
          </w:hyperlink>
        </w:p>
        <w:p w14:paraId="0865C232" w14:textId="792B321D" w:rsidR="00716344" w:rsidRPr="003F47B1" w:rsidRDefault="003679DE" w:rsidP="00421BFD">
          <w:pPr>
            <w:pStyle w:val="13"/>
            <w:spacing w:line="240" w:lineRule="auto"/>
            <w:rPr>
              <w:rFonts w:asciiTheme="minorHAnsi" w:eastAsiaTheme="minorEastAsia" w:hAnsiTheme="minorHAnsi" w:cstheme="minorBidi"/>
              <w:noProof/>
              <w:sz w:val="28"/>
              <w:szCs w:val="28"/>
              <w:lang w:val="ru-RU" w:eastAsia="ru-RU"/>
            </w:rPr>
          </w:pPr>
          <w:hyperlink w:anchor="_Toc494378619" w:history="1">
            <w:r w:rsidR="00540AC5" w:rsidRPr="003F47B1">
              <w:rPr>
                <w:rStyle w:val="aa"/>
                <w:noProof/>
                <w:sz w:val="28"/>
                <w:szCs w:val="28"/>
                <w:lang w:val="ru-RU"/>
              </w:rPr>
              <w:t xml:space="preserve">9. </w:t>
            </w:r>
            <w:r w:rsidR="00540AC5" w:rsidRPr="003F47B1">
              <w:rPr>
                <w:rStyle w:val="aa"/>
                <w:noProof/>
                <w:color w:val="auto"/>
                <w:sz w:val="28"/>
                <w:szCs w:val="28"/>
                <w:lang w:val="ru-RU"/>
              </w:rPr>
              <w:t>Перечень учебной литературы и ресурсов сети «Интернет», необходимых для проведения практики.</w:t>
            </w:r>
            <w:r w:rsidR="00540AC5" w:rsidRPr="003F47B1">
              <w:rPr>
                <w:noProof/>
                <w:webHidden/>
                <w:sz w:val="28"/>
                <w:szCs w:val="28"/>
              </w:rPr>
              <w:tab/>
            </w:r>
            <w:r w:rsidR="00EF7594" w:rsidRPr="003F47B1">
              <w:rPr>
                <w:noProof/>
                <w:webHidden/>
                <w:sz w:val="28"/>
                <w:szCs w:val="28"/>
              </w:rPr>
              <w:fldChar w:fldCharType="begin"/>
            </w:r>
            <w:r w:rsidR="00540AC5" w:rsidRPr="003F47B1">
              <w:rPr>
                <w:noProof/>
                <w:webHidden/>
                <w:sz w:val="28"/>
                <w:szCs w:val="28"/>
              </w:rPr>
              <w:instrText xml:space="preserve"> PAGEREF _Toc494378619 \h </w:instrText>
            </w:r>
            <w:r w:rsidR="00EF7594" w:rsidRPr="003F47B1">
              <w:rPr>
                <w:noProof/>
                <w:webHidden/>
                <w:sz w:val="28"/>
                <w:szCs w:val="28"/>
              </w:rPr>
            </w:r>
            <w:r w:rsidR="00EF7594" w:rsidRPr="003F47B1">
              <w:rPr>
                <w:noProof/>
                <w:webHidden/>
                <w:sz w:val="28"/>
                <w:szCs w:val="28"/>
              </w:rPr>
              <w:fldChar w:fldCharType="separate"/>
            </w:r>
            <w:r w:rsidR="00064675">
              <w:rPr>
                <w:noProof/>
                <w:webHidden/>
                <w:sz w:val="28"/>
                <w:szCs w:val="28"/>
              </w:rPr>
              <w:t>15</w:t>
            </w:r>
            <w:r w:rsidR="00EF7594" w:rsidRPr="003F47B1">
              <w:rPr>
                <w:noProof/>
                <w:webHidden/>
                <w:sz w:val="28"/>
                <w:szCs w:val="28"/>
              </w:rPr>
              <w:fldChar w:fldCharType="end"/>
            </w:r>
          </w:hyperlink>
        </w:p>
        <w:p w14:paraId="42D7BAB3" w14:textId="4B1876E4" w:rsidR="00716344" w:rsidRPr="003F47B1" w:rsidRDefault="003679DE" w:rsidP="00421BFD">
          <w:pPr>
            <w:pStyle w:val="13"/>
            <w:spacing w:line="240" w:lineRule="auto"/>
            <w:rPr>
              <w:rFonts w:asciiTheme="minorHAnsi" w:eastAsiaTheme="minorEastAsia" w:hAnsiTheme="minorHAnsi" w:cstheme="minorBidi"/>
              <w:noProof/>
              <w:sz w:val="28"/>
              <w:szCs w:val="28"/>
              <w:lang w:val="ru-RU" w:eastAsia="ru-RU"/>
            </w:rPr>
          </w:pPr>
          <w:hyperlink w:anchor="_Toc494378620" w:history="1">
            <w:r w:rsidR="00540AC5" w:rsidRPr="003F47B1">
              <w:rPr>
                <w:rStyle w:val="aa"/>
                <w:noProof/>
                <w:sz w:val="28"/>
                <w:szCs w:val="28"/>
                <w:lang w:val="ru-RU"/>
              </w:rPr>
              <w:t xml:space="preserve">10. </w:t>
            </w:r>
            <w:r w:rsidR="00540AC5" w:rsidRPr="003F47B1">
              <w:rPr>
                <w:rStyle w:val="aa"/>
                <w:noProof/>
                <w:color w:val="auto"/>
                <w:sz w:val="28"/>
                <w:szCs w:val="28"/>
                <w:lang w:val="ru-RU"/>
              </w:rPr>
              <w:t>Перечень информационных технологий, используемых для проведения практики включая перечень необходимого программного обеспечения и информационных справочных систем</w:t>
            </w:r>
            <w:r w:rsidR="00540AC5" w:rsidRPr="003F47B1">
              <w:rPr>
                <w:noProof/>
                <w:webHidden/>
                <w:sz w:val="28"/>
                <w:szCs w:val="28"/>
              </w:rPr>
              <w:tab/>
            </w:r>
            <w:r w:rsidR="00EF7594" w:rsidRPr="003F47B1">
              <w:rPr>
                <w:noProof/>
                <w:webHidden/>
                <w:sz w:val="28"/>
                <w:szCs w:val="28"/>
              </w:rPr>
              <w:fldChar w:fldCharType="begin"/>
            </w:r>
            <w:r w:rsidR="00540AC5" w:rsidRPr="003F47B1">
              <w:rPr>
                <w:noProof/>
                <w:webHidden/>
                <w:sz w:val="28"/>
                <w:szCs w:val="28"/>
              </w:rPr>
              <w:instrText xml:space="preserve"> PAGEREF _Toc494378620 \h </w:instrText>
            </w:r>
            <w:r w:rsidR="00EF7594" w:rsidRPr="003F47B1">
              <w:rPr>
                <w:noProof/>
                <w:webHidden/>
                <w:sz w:val="28"/>
                <w:szCs w:val="28"/>
              </w:rPr>
            </w:r>
            <w:r w:rsidR="00EF7594" w:rsidRPr="003F47B1">
              <w:rPr>
                <w:noProof/>
                <w:webHidden/>
                <w:sz w:val="28"/>
                <w:szCs w:val="28"/>
              </w:rPr>
              <w:fldChar w:fldCharType="separate"/>
            </w:r>
            <w:r w:rsidR="00064675">
              <w:rPr>
                <w:noProof/>
                <w:webHidden/>
                <w:sz w:val="28"/>
                <w:szCs w:val="28"/>
              </w:rPr>
              <w:t>15</w:t>
            </w:r>
            <w:r w:rsidR="00EF7594" w:rsidRPr="003F47B1">
              <w:rPr>
                <w:noProof/>
                <w:webHidden/>
                <w:sz w:val="28"/>
                <w:szCs w:val="28"/>
              </w:rPr>
              <w:fldChar w:fldCharType="end"/>
            </w:r>
          </w:hyperlink>
        </w:p>
        <w:p w14:paraId="69224A41" w14:textId="78B12CDA" w:rsidR="00716344" w:rsidRPr="003F47B1" w:rsidRDefault="003679DE" w:rsidP="00421BFD">
          <w:pPr>
            <w:pStyle w:val="13"/>
            <w:spacing w:line="240" w:lineRule="auto"/>
            <w:rPr>
              <w:rFonts w:asciiTheme="minorHAnsi" w:eastAsiaTheme="minorEastAsia" w:hAnsiTheme="minorHAnsi" w:cstheme="minorBidi"/>
              <w:noProof/>
              <w:sz w:val="28"/>
              <w:szCs w:val="28"/>
              <w:lang w:val="ru-RU" w:eastAsia="ru-RU"/>
            </w:rPr>
          </w:pPr>
          <w:hyperlink w:anchor="_Toc494378621" w:history="1">
            <w:r w:rsidR="00540AC5" w:rsidRPr="003F47B1">
              <w:rPr>
                <w:rStyle w:val="aa"/>
                <w:noProof/>
                <w:sz w:val="28"/>
                <w:szCs w:val="28"/>
                <w:lang w:val="ru-RU"/>
              </w:rPr>
              <w:t xml:space="preserve">11. </w:t>
            </w:r>
            <w:r w:rsidR="00540AC5" w:rsidRPr="003F47B1">
              <w:rPr>
                <w:rStyle w:val="aa"/>
                <w:noProof/>
                <w:color w:val="auto"/>
                <w:sz w:val="28"/>
                <w:szCs w:val="28"/>
                <w:lang w:val="ru-RU"/>
              </w:rPr>
              <w:t>Описание материально-технической базы, необходимой для проведения практики</w:t>
            </w:r>
            <w:r w:rsidR="00540AC5" w:rsidRPr="003F47B1">
              <w:rPr>
                <w:noProof/>
                <w:webHidden/>
                <w:sz w:val="28"/>
                <w:szCs w:val="28"/>
              </w:rPr>
              <w:tab/>
            </w:r>
            <w:r w:rsidR="00EF7594" w:rsidRPr="003F47B1">
              <w:rPr>
                <w:noProof/>
                <w:webHidden/>
                <w:sz w:val="28"/>
                <w:szCs w:val="28"/>
              </w:rPr>
              <w:fldChar w:fldCharType="begin"/>
            </w:r>
            <w:r w:rsidR="00540AC5" w:rsidRPr="003F47B1">
              <w:rPr>
                <w:noProof/>
                <w:webHidden/>
                <w:sz w:val="28"/>
                <w:szCs w:val="28"/>
              </w:rPr>
              <w:instrText xml:space="preserve"> PAGEREF _Toc494378621 \h </w:instrText>
            </w:r>
            <w:r w:rsidR="00EF7594" w:rsidRPr="003F47B1">
              <w:rPr>
                <w:noProof/>
                <w:webHidden/>
                <w:sz w:val="28"/>
                <w:szCs w:val="28"/>
              </w:rPr>
            </w:r>
            <w:r w:rsidR="00EF7594" w:rsidRPr="003F47B1">
              <w:rPr>
                <w:noProof/>
                <w:webHidden/>
                <w:sz w:val="28"/>
                <w:szCs w:val="28"/>
              </w:rPr>
              <w:fldChar w:fldCharType="separate"/>
            </w:r>
            <w:r w:rsidR="00064675">
              <w:rPr>
                <w:noProof/>
                <w:webHidden/>
                <w:sz w:val="28"/>
                <w:szCs w:val="28"/>
              </w:rPr>
              <w:t>18</w:t>
            </w:r>
            <w:r w:rsidR="00EF7594" w:rsidRPr="003F47B1">
              <w:rPr>
                <w:noProof/>
                <w:webHidden/>
                <w:sz w:val="28"/>
                <w:szCs w:val="28"/>
              </w:rPr>
              <w:fldChar w:fldCharType="end"/>
            </w:r>
          </w:hyperlink>
        </w:p>
        <w:p w14:paraId="638788A9" w14:textId="25CFF840" w:rsidR="00716344" w:rsidRPr="003F47B1" w:rsidRDefault="003679DE" w:rsidP="00421BFD">
          <w:pPr>
            <w:pStyle w:val="13"/>
            <w:spacing w:line="240" w:lineRule="auto"/>
            <w:rPr>
              <w:rFonts w:asciiTheme="minorHAnsi" w:eastAsiaTheme="minorEastAsia" w:hAnsiTheme="minorHAnsi" w:cstheme="minorBidi"/>
              <w:noProof/>
              <w:sz w:val="28"/>
              <w:szCs w:val="28"/>
              <w:lang w:val="ru-RU" w:eastAsia="ru-RU"/>
            </w:rPr>
          </w:pPr>
          <w:hyperlink w:anchor="_Toc494378622" w:history="1">
            <w:r w:rsidR="00540AC5" w:rsidRPr="003F47B1">
              <w:rPr>
                <w:rStyle w:val="aa"/>
                <w:noProof/>
                <w:sz w:val="28"/>
                <w:szCs w:val="28"/>
                <w:lang w:val="ru-RU"/>
              </w:rPr>
              <w:t>Приложения</w:t>
            </w:r>
            <w:r w:rsidR="00540AC5" w:rsidRPr="003F47B1">
              <w:rPr>
                <w:noProof/>
                <w:webHidden/>
                <w:sz w:val="28"/>
                <w:szCs w:val="28"/>
              </w:rPr>
              <w:tab/>
            </w:r>
            <w:r w:rsidR="00EF7594" w:rsidRPr="003F47B1">
              <w:rPr>
                <w:noProof/>
                <w:webHidden/>
                <w:sz w:val="28"/>
                <w:szCs w:val="28"/>
              </w:rPr>
              <w:fldChar w:fldCharType="begin"/>
            </w:r>
            <w:r w:rsidR="00540AC5" w:rsidRPr="003F47B1">
              <w:rPr>
                <w:noProof/>
                <w:webHidden/>
                <w:sz w:val="28"/>
                <w:szCs w:val="28"/>
              </w:rPr>
              <w:instrText xml:space="preserve"> PAGEREF _Toc494378622 \h </w:instrText>
            </w:r>
            <w:r w:rsidR="00EF7594" w:rsidRPr="003F47B1">
              <w:rPr>
                <w:noProof/>
                <w:webHidden/>
                <w:sz w:val="28"/>
                <w:szCs w:val="28"/>
              </w:rPr>
            </w:r>
            <w:r w:rsidR="00EF7594" w:rsidRPr="003F47B1">
              <w:rPr>
                <w:noProof/>
                <w:webHidden/>
                <w:sz w:val="28"/>
                <w:szCs w:val="28"/>
              </w:rPr>
              <w:fldChar w:fldCharType="separate"/>
            </w:r>
            <w:r w:rsidR="00064675">
              <w:rPr>
                <w:noProof/>
                <w:webHidden/>
                <w:sz w:val="28"/>
                <w:szCs w:val="28"/>
              </w:rPr>
              <w:t>19</w:t>
            </w:r>
            <w:r w:rsidR="00EF7594" w:rsidRPr="003F47B1">
              <w:rPr>
                <w:noProof/>
                <w:webHidden/>
                <w:sz w:val="28"/>
                <w:szCs w:val="28"/>
              </w:rPr>
              <w:fldChar w:fldCharType="end"/>
            </w:r>
          </w:hyperlink>
        </w:p>
        <w:p w14:paraId="6192AE8F" w14:textId="77777777" w:rsidR="00165A41" w:rsidRDefault="00EF7594" w:rsidP="00421BFD">
          <w:pPr>
            <w:jc w:val="both"/>
          </w:pPr>
          <w:r w:rsidRPr="003F47B1">
            <w:rPr>
              <w:b/>
              <w:bCs/>
              <w:sz w:val="28"/>
              <w:szCs w:val="28"/>
            </w:rPr>
            <w:fldChar w:fldCharType="end"/>
          </w:r>
        </w:p>
      </w:sdtContent>
    </w:sdt>
    <w:p w14:paraId="533F84C1" w14:textId="77777777" w:rsidR="006073C4" w:rsidRDefault="006073C4" w:rsidP="00223446">
      <w:pPr>
        <w:keepNext/>
        <w:rPr>
          <w:lang w:val="ru-RU"/>
        </w:rPr>
      </w:pPr>
      <w:bookmarkStart w:id="1" w:name="_Toc494378607"/>
    </w:p>
    <w:p w14:paraId="46D4D407" w14:textId="77777777" w:rsidR="006073C4" w:rsidRDefault="006073C4" w:rsidP="00223446">
      <w:pPr>
        <w:keepNext/>
        <w:rPr>
          <w:lang w:val="ru-RU"/>
        </w:rPr>
      </w:pPr>
    </w:p>
    <w:p w14:paraId="6DD6EA4E" w14:textId="77777777" w:rsidR="006073C4" w:rsidRDefault="006073C4" w:rsidP="00223446">
      <w:pPr>
        <w:keepNext/>
        <w:rPr>
          <w:lang w:val="ru-RU"/>
        </w:rPr>
      </w:pPr>
    </w:p>
    <w:p w14:paraId="68E7A367" w14:textId="77777777" w:rsidR="006073C4" w:rsidRDefault="006073C4" w:rsidP="00223446">
      <w:pPr>
        <w:keepNext/>
        <w:rPr>
          <w:lang w:val="ru-RU"/>
        </w:rPr>
      </w:pPr>
    </w:p>
    <w:p w14:paraId="19748402" w14:textId="77777777" w:rsidR="006073C4" w:rsidRDefault="006073C4" w:rsidP="00223446">
      <w:pPr>
        <w:keepNext/>
        <w:rPr>
          <w:lang w:val="ru-RU"/>
        </w:rPr>
      </w:pPr>
    </w:p>
    <w:p w14:paraId="25F8EF2F" w14:textId="77777777" w:rsidR="006073C4" w:rsidRDefault="006073C4" w:rsidP="00223446">
      <w:pPr>
        <w:keepNext/>
        <w:rPr>
          <w:lang w:val="ru-RU"/>
        </w:rPr>
      </w:pPr>
    </w:p>
    <w:p w14:paraId="59FCA93A" w14:textId="77777777" w:rsidR="006073C4" w:rsidRDefault="006073C4" w:rsidP="00223446">
      <w:pPr>
        <w:keepNext/>
        <w:rPr>
          <w:lang w:val="ru-RU"/>
        </w:rPr>
      </w:pPr>
    </w:p>
    <w:p w14:paraId="4CF4F707" w14:textId="77777777" w:rsidR="006073C4" w:rsidRDefault="006073C4" w:rsidP="00223446">
      <w:pPr>
        <w:keepNext/>
        <w:rPr>
          <w:lang w:val="ru-RU"/>
        </w:rPr>
      </w:pPr>
    </w:p>
    <w:p w14:paraId="6CB5A307" w14:textId="77777777" w:rsidR="006073C4" w:rsidRDefault="006073C4" w:rsidP="00223446">
      <w:pPr>
        <w:keepNext/>
        <w:rPr>
          <w:lang w:val="ru-RU"/>
        </w:rPr>
      </w:pPr>
    </w:p>
    <w:p w14:paraId="0F3C3B6E" w14:textId="77777777" w:rsidR="006073C4" w:rsidRDefault="006073C4" w:rsidP="00223446">
      <w:pPr>
        <w:keepNext/>
        <w:rPr>
          <w:lang w:val="ru-RU"/>
        </w:rPr>
      </w:pPr>
    </w:p>
    <w:p w14:paraId="14C0B66B" w14:textId="77777777" w:rsidR="006073C4" w:rsidRDefault="006073C4" w:rsidP="00223446">
      <w:pPr>
        <w:keepNext/>
        <w:rPr>
          <w:lang w:val="ru-RU"/>
        </w:rPr>
      </w:pPr>
    </w:p>
    <w:p w14:paraId="4022D6FA" w14:textId="77777777" w:rsidR="006073C4" w:rsidRDefault="006073C4" w:rsidP="00223446">
      <w:pPr>
        <w:keepNext/>
        <w:rPr>
          <w:lang w:val="ru-RU"/>
        </w:rPr>
      </w:pPr>
    </w:p>
    <w:p w14:paraId="139DFFD4" w14:textId="77777777" w:rsidR="006073C4" w:rsidRDefault="006073C4" w:rsidP="00223446">
      <w:pPr>
        <w:rPr>
          <w:lang w:val="ru-RU"/>
        </w:rPr>
      </w:pPr>
    </w:p>
    <w:p w14:paraId="2F6C14AD" w14:textId="77777777" w:rsidR="006073C4" w:rsidRDefault="006073C4" w:rsidP="00223446">
      <w:pPr>
        <w:spacing w:line="360" w:lineRule="auto"/>
        <w:rPr>
          <w:lang w:val="ru-RU"/>
        </w:rPr>
      </w:pPr>
    </w:p>
    <w:p w14:paraId="6061EE36" w14:textId="77777777" w:rsidR="00421BFD" w:rsidRDefault="00421BFD" w:rsidP="00223446">
      <w:pPr>
        <w:spacing w:line="360" w:lineRule="auto"/>
        <w:rPr>
          <w:lang w:val="ru-RU"/>
        </w:rPr>
      </w:pPr>
    </w:p>
    <w:p w14:paraId="27FC84C1" w14:textId="77777777" w:rsidR="00421BFD" w:rsidRDefault="00421BFD" w:rsidP="00223446">
      <w:pPr>
        <w:spacing w:line="360" w:lineRule="auto"/>
        <w:rPr>
          <w:lang w:val="ru-RU"/>
        </w:rPr>
      </w:pPr>
    </w:p>
    <w:p w14:paraId="1D7DB29D" w14:textId="77777777" w:rsidR="00421BFD" w:rsidRDefault="00421BFD" w:rsidP="00223446">
      <w:pPr>
        <w:spacing w:line="360" w:lineRule="auto"/>
        <w:rPr>
          <w:lang w:val="ru-RU"/>
        </w:rPr>
      </w:pPr>
    </w:p>
    <w:p w14:paraId="7A39E3FC" w14:textId="1E5349D4" w:rsidR="00421BFD" w:rsidRDefault="00421BFD" w:rsidP="00223446">
      <w:pPr>
        <w:spacing w:line="360" w:lineRule="auto"/>
        <w:rPr>
          <w:lang w:val="ru-RU"/>
        </w:rPr>
      </w:pPr>
    </w:p>
    <w:p w14:paraId="7C44159D" w14:textId="77777777" w:rsidR="00B03135" w:rsidRDefault="00B03135" w:rsidP="00223446">
      <w:pPr>
        <w:spacing w:line="360" w:lineRule="auto"/>
        <w:rPr>
          <w:lang w:val="ru-RU"/>
        </w:rPr>
      </w:pPr>
    </w:p>
    <w:p w14:paraId="19EC282B" w14:textId="31D1E3C9" w:rsidR="00421BFD" w:rsidRDefault="00421BFD" w:rsidP="00223446">
      <w:pPr>
        <w:spacing w:line="360" w:lineRule="auto"/>
        <w:rPr>
          <w:lang w:val="ru-RU"/>
        </w:rPr>
      </w:pPr>
    </w:p>
    <w:p w14:paraId="5C1C68BD" w14:textId="77777777" w:rsidR="00912740" w:rsidRDefault="00912740" w:rsidP="00223446">
      <w:pPr>
        <w:spacing w:line="360" w:lineRule="auto"/>
        <w:rPr>
          <w:lang w:val="ru-RU"/>
        </w:rPr>
      </w:pPr>
    </w:p>
    <w:p w14:paraId="13CDC993" w14:textId="77777777" w:rsidR="00421BFD" w:rsidRDefault="00421BFD" w:rsidP="00223446">
      <w:pPr>
        <w:spacing w:line="360" w:lineRule="auto"/>
        <w:rPr>
          <w:lang w:val="ru-RU"/>
        </w:rPr>
      </w:pPr>
    </w:p>
    <w:p w14:paraId="58BAB89C" w14:textId="77777777" w:rsidR="00421BFD" w:rsidRDefault="00421BFD" w:rsidP="00223446">
      <w:pPr>
        <w:spacing w:line="360" w:lineRule="auto"/>
        <w:rPr>
          <w:lang w:val="ru-RU"/>
        </w:rPr>
      </w:pPr>
    </w:p>
    <w:p w14:paraId="6A435F53" w14:textId="77777777" w:rsidR="006073C4" w:rsidRPr="00960C6F" w:rsidRDefault="00540AC5" w:rsidP="00F74539">
      <w:pPr>
        <w:spacing w:line="360" w:lineRule="auto"/>
        <w:ind w:left="709"/>
        <w:jc w:val="both"/>
        <w:rPr>
          <w:lang w:val="ru-RU"/>
        </w:rPr>
      </w:pPr>
      <w:r w:rsidRPr="00960C6F">
        <w:rPr>
          <w:b/>
          <w:sz w:val="28"/>
          <w:szCs w:val="28"/>
          <w:lang w:val="ru-RU"/>
        </w:rPr>
        <w:t xml:space="preserve">1. </w:t>
      </w:r>
      <w:r w:rsidRPr="00960C6F">
        <w:rPr>
          <w:rFonts w:eastAsiaTheme="majorEastAsia"/>
          <w:b/>
          <w:bCs/>
          <w:sz w:val="28"/>
          <w:szCs w:val="28"/>
          <w:lang w:val="ru-RU"/>
        </w:rPr>
        <w:t xml:space="preserve">Наименование вида </w:t>
      </w:r>
      <w:r w:rsidR="00421BFD">
        <w:rPr>
          <w:rFonts w:eastAsiaTheme="majorEastAsia"/>
          <w:b/>
          <w:bCs/>
          <w:sz w:val="28"/>
          <w:szCs w:val="28"/>
          <w:lang w:val="ru-RU"/>
        </w:rPr>
        <w:t>(</w:t>
      </w:r>
      <w:r w:rsidRPr="00960C6F">
        <w:rPr>
          <w:rFonts w:eastAsiaTheme="majorEastAsia"/>
          <w:b/>
          <w:bCs/>
          <w:sz w:val="28"/>
          <w:szCs w:val="28"/>
          <w:lang w:val="ru-RU"/>
        </w:rPr>
        <w:t>тип</w:t>
      </w:r>
      <w:r w:rsidR="00421BFD">
        <w:rPr>
          <w:rFonts w:eastAsiaTheme="majorEastAsia"/>
          <w:b/>
          <w:bCs/>
          <w:sz w:val="28"/>
          <w:szCs w:val="28"/>
          <w:lang w:val="ru-RU"/>
        </w:rPr>
        <w:t>а)</w:t>
      </w:r>
      <w:r w:rsidRPr="00960C6F">
        <w:rPr>
          <w:rFonts w:eastAsiaTheme="majorEastAsia"/>
          <w:b/>
          <w:bCs/>
          <w:sz w:val="28"/>
          <w:szCs w:val="28"/>
          <w:lang w:val="ru-RU"/>
        </w:rPr>
        <w:t xml:space="preserve"> практики, способа и формы (форм) ее проведения</w:t>
      </w:r>
      <w:bookmarkEnd w:id="1"/>
    </w:p>
    <w:p w14:paraId="773F8AE4" w14:textId="431AFD89" w:rsidR="00F74539" w:rsidRDefault="0080602C" w:rsidP="00F74539">
      <w:pPr>
        <w:widowControl/>
        <w:tabs>
          <w:tab w:val="left" w:pos="540"/>
        </w:tabs>
        <w:spacing w:line="360" w:lineRule="auto"/>
        <w:ind w:firstLine="709"/>
        <w:contextualSpacing/>
        <w:jc w:val="both"/>
        <w:rPr>
          <w:sz w:val="28"/>
          <w:szCs w:val="28"/>
          <w:lang w:val="ru-RU" w:eastAsia="ru-RU"/>
        </w:rPr>
      </w:pPr>
      <w:r>
        <w:rPr>
          <w:b/>
          <w:sz w:val="28"/>
          <w:szCs w:val="28"/>
          <w:lang w:val="ru-RU" w:eastAsia="ru-RU"/>
        </w:rPr>
        <w:t xml:space="preserve">1.1 </w:t>
      </w:r>
      <w:r w:rsidR="00F74539" w:rsidRPr="00AE4376">
        <w:rPr>
          <w:b/>
          <w:sz w:val="28"/>
          <w:szCs w:val="28"/>
          <w:lang w:val="ru-RU" w:eastAsia="ru-RU"/>
        </w:rPr>
        <w:t xml:space="preserve">Вид практики: </w:t>
      </w:r>
      <w:r w:rsidR="00F74539" w:rsidRPr="00AE4376">
        <w:rPr>
          <w:sz w:val="28"/>
          <w:szCs w:val="28"/>
          <w:lang w:val="ru-RU" w:eastAsia="ru-RU"/>
        </w:rPr>
        <w:t>учебная.</w:t>
      </w:r>
    </w:p>
    <w:p w14:paraId="6F0D4642" w14:textId="4D28334D" w:rsidR="006235DF" w:rsidRPr="009C5EA6" w:rsidRDefault="0080602C" w:rsidP="00064675">
      <w:pPr>
        <w:widowControl/>
        <w:spacing w:line="360" w:lineRule="auto"/>
        <w:ind w:firstLine="709"/>
        <w:jc w:val="both"/>
        <w:rPr>
          <w:b/>
          <w:color w:val="000000" w:themeColor="text1"/>
          <w:sz w:val="28"/>
          <w:szCs w:val="28"/>
          <w:u w:val="single"/>
          <w:lang w:val="ru-RU" w:eastAsia="ru-RU"/>
        </w:rPr>
      </w:pPr>
      <w:r w:rsidRPr="009C5EA6">
        <w:rPr>
          <w:color w:val="000000" w:themeColor="text1"/>
          <w:sz w:val="28"/>
          <w:szCs w:val="28"/>
          <w:lang w:val="ru-RU" w:eastAsia="ru-RU"/>
        </w:rPr>
        <w:t>В рамках учебной практики устанавливаются следующие типы практик</w:t>
      </w:r>
      <w:r w:rsidR="009C5EA6">
        <w:rPr>
          <w:color w:val="000000" w:themeColor="text1"/>
          <w:sz w:val="28"/>
          <w:szCs w:val="28"/>
          <w:lang w:val="ru-RU" w:eastAsia="ru-RU"/>
        </w:rPr>
        <w:t>:</w:t>
      </w:r>
      <w:r w:rsidR="006235DF" w:rsidRPr="009C5EA6">
        <w:rPr>
          <w:b/>
          <w:color w:val="000000" w:themeColor="text1"/>
          <w:sz w:val="28"/>
          <w:szCs w:val="28"/>
          <w:u w:val="single"/>
          <w:lang w:val="ru-RU" w:eastAsia="ru-RU"/>
        </w:rPr>
        <w:t xml:space="preserve"> </w:t>
      </w:r>
    </w:p>
    <w:p w14:paraId="325F2AE6" w14:textId="77777777" w:rsidR="00976939" w:rsidRPr="009C5EA6" w:rsidRDefault="00976939" w:rsidP="00976939">
      <w:pPr>
        <w:widowControl/>
        <w:spacing w:line="360" w:lineRule="auto"/>
        <w:ind w:firstLine="709"/>
        <w:jc w:val="both"/>
        <w:rPr>
          <w:bCs/>
          <w:color w:val="000000" w:themeColor="text1"/>
          <w:sz w:val="28"/>
          <w:szCs w:val="28"/>
          <w:lang w:val="ru-RU" w:eastAsia="ru-RU"/>
        </w:rPr>
      </w:pPr>
      <w:r w:rsidRPr="009C5EA6">
        <w:rPr>
          <w:bCs/>
          <w:color w:val="000000" w:themeColor="text1"/>
          <w:sz w:val="28"/>
          <w:szCs w:val="28"/>
          <w:lang w:val="ru-RU" w:eastAsia="ru-RU"/>
        </w:rPr>
        <w:t>- ознакомительная практика;</w:t>
      </w:r>
    </w:p>
    <w:p w14:paraId="7B710B23" w14:textId="77777777" w:rsidR="00976939" w:rsidRPr="009C5EA6" w:rsidRDefault="00976939" w:rsidP="00976939">
      <w:pPr>
        <w:widowControl/>
        <w:spacing w:line="360" w:lineRule="auto"/>
        <w:ind w:firstLine="709"/>
        <w:jc w:val="both"/>
        <w:rPr>
          <w:bCs/>
          <w:color w:val="000000" w:themeColor="text1"/>
          <w:sz w:val="28"/>
          <w:szCs w:val="28"/>
          <w:lang w:val="ru-RU" w:eastAsia="ru-RU"/>
        </w:rPr>
      </w:pPr>
      <w:r w:rsidRPr="009C5EA6">
        <w:rPr>
          <w:bCs/>
          <w:color w:val="000000" w:themeColor="text1"/>
          <w:sz w:val="28"/>
          <w:szCs w:val="28"/>
          <w:lang w:val="ru-RU" w:eastAsia="ru-RU"/>
        </w:rPr>
        <w:t>- практика по получению первичных профессиональных умений и навыков в правоприменительной деятельности.</w:t>
      </w:r>
    </w:p>
    <w:p w14:paraId="638C36AA" w14:textId="77777777" w:rsidR="009F2402" w:rsidRPr="009C5EA6" w:rsidRDefault="0080602C" w:rsidP="009F2402">
      <w:pPr>
        <w:widowControl/>
        <w:shd w:val="clear" w:color="auto" w:fill="FFFFFF"/>
        <w:spacing w:line="360" w:lineRule="auto"/>
        <w:ind w:firstLine="851"/>
        <w:jc w:val="both"/>
        <w:rPr>
          <w:b/>
          <w:sz w:val="28"/>
          <w:szCs w:val="28"/>
          <w:lang w:val="ru-RU" w:eastAsia="ru-RU"/>
        </w:rPr>
      </w:pPr>
      <w:r w:rsidRPr="009C5EA6">
        <w:rPr>
          <w:b/>
          <w:sz w:val="28"/>
          <w:szCs w:val="28"/>
          <w:lang w:val="ru-RU" w:eastAsia="ru-RU"/>
        </w:rPr>
        <w:t>1.2. Форма:</w:t>
      </w:r>
    </w:p>
    <w:p w14:paraId="36E97F3F" w14:textId="77777777" w:rsidR="009C5EA6" w:rsidRDefault="0080602C" w:rsidP="009F2402">
      <w:pPr>
        <w:widowControl/>
        <w:shd w:val="clear" w:color="auto" w:fill="FFFFFF"/>
        <w:spacing w:line="360" w:lineRule="auto"/>
        <w:ind w:firstLine="851"/>
        <w:jc w:val="both"/>
        <w:rPr>
          <w:sz w:val="28"/>
          <w:szCs w:val="28"/>
          <w:lang w:val="ru-RU" w:eastAsia="ru-RU"/>
        </w:rPr>
      </w:pPr>
      <w:r w:rsidRPr="009F2402">
        <w:rPr>
          <w:sz w:val="28"/>
          <w:szCs w:val="28"/>
          <w:lang w:val="ru-RU" w:eastAsia="ru-RU"/>
        </w:rPr>
        <w:t>-непрерывная (практика проводится путем выделения в календарном учебном графике непрерывного периода учебного времени);</w:t>
      </w:r>
    </w:p>
    <w:p w14:paraId="7EE891AF" w14:textId="77777777" w:rsidR="009C5EA6" w:rsidRPr="009C5EA6" w:rsidRDefault="0080602C" w:rsidP="009F2402">
      <w:pPr>
        <w:widowControl/>
        <w:shd w:val="clear" w:color="auto" w:fill="FFFFFF"/>
        <w:spacing w:line="360" w:lineRule="auto"/>
        <w:ind w:firstLine="851"/>
        <w:jc w:val="both"/>
        <w:rPr>
          <w:b/>
          <w:sz w:val="28"/>
          <w:szCs w:val="28"/>
          <w:lang w:val="ru-RU" w:eastAsia="ru-RU"/>
        </w:rPr>
      </w:pPr>
      <w:r w:rsidRPr="009C5EA6">
        <w:rPr>
          <w:b/>
          <w:sz w:val="28"/>
          <w:szCs w:val="28"/>
          <w:lang w:val="ru-RU" w:eastAsia="ru-RU"/>
        </w:rPr>
        <w:t>1.3 Способы:</w:t>
      </w:r>
    </w:p>
    <w:p w14:paraId="63F8F04C" w14:textId="77777777" w:rsidR="009C5EA6" w:rsidRDefault="0080602C" w:rsidP="009F2402">
      <w:pPr>
        <w:widowControl/>
        <w:shd w:val="clear" w:color="auto" w:fill="FFFFFF"/>
        <w:spacing w:line="360" w:lineRule="auto"/>
        <w:ind w:firstLine="851"/>
        <w:jc w:val="both"/>
        <w:rPr>
          <w:sz w:val="28"/>
          <w:szCs w:val="28"/>
          <w:lang w:val="ru-RU" w:eastAsia="ru-RU"/>
        </w:rPr>
      </w:pPr>
      <w:r w:rsidRPr="009F2402">
        <w:rPr>
          <w:sz w:val="28"/>
          <w:szCs w:val="28"/>
          <w:lang w:val="ru-RU" w:eastAsia="ru-RU"/>
        </w:rPr>
        <w:t>-стационарная–проводится в организации на той территории населенного пункта, где располагается Финансовый университет (филиал);</w:t>
      </w:r>
    </w:p>
    <w:p w14:paraId="28270F09" w14:textId="3BB09D6C" w:rsidR="00EB3DA0" w:rsidRPr="00AE4376" w:rsidRDefault="0080602C" w:rsidP="009C5EA6">
      <w:pPr>
        <w:widowControl/>
        <w:shd w:val="clear" w:color="auto" w:fill="FFFFFF"/>
        <w:spacing w:line="360" w:lineRule="auto"/>
        <w:ind w:firstLine="851"/>
        <w:jc w:val="both"/>
        <w:rPr>
          <w:sz w:val="28"/>
          <w:szCs w:val="28"/>
          <w:lang w:val="ru-RU" w:eastAsia="ru-RU"/>
        </w:rPr>
      </w:pPr>
      <w:r w:rsidRPr="009F2402">
        <w:rPr>
          <w:sz w:val="28"/>
          <w:szCs w:val="28"/>
          <w:lang w:val="ru-RU" w:eastAsia="ru-RU"/>
        </w:rPr>
        <w:lastRenderedPageBreak/>
        <w:t>-выездная-</w:t>
      </w:r>
      <w:r w:rsidR="009C5EA6" w:rsidRPr="009F2402">
        <w:rPr>
          <w:sz w:val="28"/>
          <w:szCs w:val="28"/>
          <w:lang w:val="ru-RU" w:eastAsia="ru-RU"/>
        </w:rPr>
        <w:t xml:space="preserve">проводится в </w:t>
      </w:r>
      <w:proofErr w:type="gramStart"/>
      <w:r w:rsidR="009C5EA6" w:rsidRPr="009F2402">
        <w:rPr>
          <w:sz w:val="28"/>
          <w:szCs w:val="28"/>
          <w:lang w:val="ru-RU" w:eastAsia="ru-RU"/>
        </w:rPr>
        <w:t>организации</w:t>
      </w:r>
      <w:r w:rsidRPr="009F2402">
        <w:rPr>
          <w:sz w:val="28"/>
          <w:szCs w:val="28"/>
          <w:lang w:val="ru-RU" w:eastAsia="ru-RU"/>
        </w:rPr>
        <w:t xml:space="preserve">  вне</w:t>
      </w:r>
      <w:proofErr w:type="gramEnd"/>
      <w:r w:rsidRPr="009F2402">
        <w:rPr>
          <w:sz w:val="28"/>
          <w:szCs w:val="28"/>
          <w:lang w:val="ru-RU" w:eastAsia="ru-RU"/>
        </w:rPr>
        <w:t xml:space="preserve">  населенного  пункта,  где располагается Финансовый университет (филиал)</w:t>
      </w:r>
      <w:r w:rsidR="009C5EA6">
        <w:rPr>
          <w:sz w:val="28"/>
          <w:szCs w:val="28"/>
          <w:lang w:val="ru-RU" w:eastAsia="ru-RU"/>
        </w:rPr>
        <w:t>.</w:t>
      </w:r>
    </w:p>
    <w:p w14:paraId="563C3829" w14:textId="77777777" w:rsidR="009756E1" w:rsidRPr="00C5181A" w:rsidRDefault="009756E1" w:rsidP="00C5181A">
      <w:pPr>
        <w:pStyle w:val="aff0"/>
        <w:spacing w:before="0" w:beforeAutospacing="0" w:after="0" w:afterAutospacing="0" w:line="360" w:lineRule="auto"/>
        <w:ind w:firstLine="851"/>
        <w:jc w:val="both"/>
        <w:rPr>
          <w:sz w:val="28"/>
          <w:szCs w:val="28"/>
        </w:rPr>
      </w:pPr>
      <w:r w:rsidRPr="00C5181A">
        <w:rPr>
          <w:sz w:val="28"/>
          <w:szCs w:val="28"/>
        </w:rPr>
        <w:t xml:space="preserve">Учебная практика является обязательным разделом </w:t>
      </w:r>
      <w:proofErr w:type="spellStart"/>
      <w:r w:rsidRPr="00C5181A">
        <w:rPr>
          <w:sz w:val="28"/>
          <w:szCs w:val="28"/>
        </w:rPr>
        <w:t>образовательнои</w:t>
      </w:r>
      <w:proofErr w:type="spellEnd"/>
      <w:r w:rsidRPr="00C5181A">
        <w:rPr>
          <w:sz w:val="28"/>
          <w:szCs w:val="28"/>
        </w:rPr>
        <w:t xml:space="preserve">̆ программы высшего образования (ОП ВО) подготовки бакалавров и представляет </w:t>
      </w:r>
      <w:proofErr w:type="spellStart"/>
      <w:r w:rsidRPr="00C5181A">
        <w:rPr>
          <w:sz w:val="28"/>
          <w:szCs w:val="28"/>
        </w:rPr>
        <w:t>собои</w:t>
      </w:r>
      <w:proofErr w:type="spellEnd"/>
      <w:r w:rsidRPr="00C5181A">
        <w:rPr>
          <w:sz w:val="28"/>
          <w:szCs w:val="28"/>
        </w:rPr>
        <w:t xml:space="preserve">̆ вид учебных занятий, непосредственно ориентированных на профессионально-практическую подготовку обучающихся, проводится в соответствии с учебными планами и графиком образовательного процесса в целях приобретения студентами практических навыков работы, углубления и закрепления знаний, полученных в процессе теоретического обучения. </w:t>
      </w:r>
    </w:p>
    <w:p w14:paraId="264558B4" w14:textId="7F05AA14" w:rsidR="009756E1" w:rsidRPr="00C5181A" w:rsidRDefault="009756E1" w:rsidP="00C5181A">
      <w:pPr>
        <w:pStyle w:val="aff0"/>
        <w:spacing w:before="0" w:beforeAutospacing="0" w:after="0" w:afterAutospacing="0" w:line="360" w:lineRule="auto"/>
        <w:ind w:firstLine="851"/>
        <w:jc w:val="both"/>
        <w:rPr>
          <w:sz w:val="28"/>
          <w:szCs w:val="28"/>
        </w:rPr>
      </w:pPr>
      <w:r w:rsidRPr="00C5181A">
        <w:rPr>
          <w:sz w:val="28"/>
          <w:szCs w:val="28"/>
        </w:rPr>
        <w:t xml:space="preserve">Учебная практика проводится в местах практики, с которыми </w:t>
      </w:r>
      <w:proofErr w:type="spellStart"/>
      <w:r w:rsidRPr="00C5181A">
        <w:rPr>
          <w:sz w:val="28"/>
          <w:szCs w:val="28"/>
        </w:rPr>
        <w:t>Финансовыи</w:t>
      </w:r>
      <w:proofErr w:type="spellEnd"/>
      <w:r w:rsidRPr="00C5181A">
        <w:rPr>
          <w:sz w:val="28"/>
          <w:szCs w:val="28"/>
        </w:rPr>
        <w:t xml:space="preserve">̆ университет заключил соответствующие договоры, в юридических компаниях, возможность проведения практики в которых предоставлена Департаментом </w:t>
      </w:r>
      <w:r w:rsidR="00575785">
        <w:rPr>
          <w:sz w:val="28"/>
          <w:szCs w:val="28"/>
        </w:rPr>
        <w:t>международного и публичного права</w:t>
      </w:r>
      <w:r w:rsidRPr="00C5181A">
        <w:rPr>
          <w:sz w:val="28"/>
          <w:szCs w:val="28"/>
        </w:rPr>
        <w:t xml:space="preserve"> по индивидуальным договорам. Для этого студентам необходимо за 2 месяца написать заявление на имя руководителя департамента с </w:t>
      </w:r>
      <w:r w:rsidR="009C5EA6" w:rsidRPr="00C5181A">
        <w:rPr>
          <w:sz w:val="28"/>
          <w:szCs w:val="28"/>
        </w:rPr>
        <w:t>просьбой</w:t>
      </w:r>
      <w:r w:rsidRPr="00C5181A">
        <w:rPr>
          <w:sz w:val="28"/>
          <w:szCs w:val="28"/>
        </w:rPr>
        <w:t xml:space="preserve"> предоставить соответствующее место проведения практики. </w:t>
      </w:r>
    </w:p>
    <w:p w14:paraId="669ED96A" w14:textId="3DFE374B" w:rsidR="009756E1" w:rsidRPr="00C5181A" w:rsidRDefault="009756E1" w:rsidP="00575785">
      <w:pPr>
        <w:pStyle w:val="aff0"/>
        <w:spacing w:before="0" w:beforeAutospacing="0" w:after="0" w:afterAutospacing="0" w:line="360" w:lineRule="auto"/>
        <w:ind w:firstLine="851"/>
        <w:jc w:val="both"/>
        <w:rPr>
          <w:sz w:val="28"/>
          <w:szCs w:val="28"/>
        </w:rPr>
      </w:pPr>
      <w:r w:rsidRPr="00C5181A">
        <w:rPr>
          <w:sz w:val="28"/>
          <w:szCs w:val="28"/>
        </w:rPr>
        <w:lastRenderedPageBreak/>
        <w:t xml:space="preserve">Предоставленное заявление рассматривается ответственными за организацию практики в Департаменте, согласовывается с согласовывается с </w:t>
      </w:r>
      <w:proofErr w:type="spellStart"/>
      <w:r w:rsidRPr="00C5181A">
        <w:rPr>
          <w:sz w:val="28"/>
          <w:szCs w:val="28"/>
        </w:rPr>
        <w:t>координационнои</w:t>
      </w:r>
      <w:proofErr w:type="spellEnd"/>
      <w:r w:rsidRPr="00C5181A">
        <w:rPr>
          <w:sz w:val="28"/>
          <w:szCs w:val="28"/>
        </w:rPr>
        <w:t xml:space="preserve">̆ </w:t>
      </w:r>
      <w:proofErr w:type="spellStart"/>
      <w:r w:rsidRPr="00C5181A">
        <w:rPr>
          <w:sz w:val="28"/>
          <w:szCs w:val="28"/>
        </w:rPr>
        <w:t>группои</w:t>
      </w:r>
      <w:proofErr w:type="spellEnd"/>
      <w:r w:rsidRPr="00C5181A">
        <w:rPr>
          <w:sz w:val="28"/>
          <w:szCs w:val="28"/>
        </w:rPr>
        <w:t xml:space="preserve">̆ и на основании запросов со стороны организаций. </w:t>
      </w:r>
    </w:p>
    <w:p w14:paraId="3BADC51D" w14:textId="77777777" w:rsidR="009756E1" w:rsidRPr="00C5181A" w:rsidRDefault="009756E1" w:rsidP="00C5181A">
      <w:pPr>
        <w:pStyle w:val="aff0"/>
        <w:spacing w:before="0" w:beforeAutospacing="0" w:after="0" w:afterAutospacing="0" w:line="360" w:lineRule="auto"/>
        <w:ind w:firstLine="851"/>
        <w:jc w:val="both"/>
        <w:rPr>
          <w:sz w:val="28"/>
          <w:szCs w:val="28"/>
        </w:rPr>
      </w:pPr>
      <w:r w:rsidRPr="00C5181A">
        <w:rPr>
          <w:sz w:val="28"/>
          <w:szCs w:val="28"/>
        </w:rPr>
        <w:t xml:space="preserve">В ряде случаев для </w:t>
      </w:r>
      <w:proofErr w:type="spellStart"/>
      <w:r w:rsidRPr="00C5181A">
        <w:rPr>
          <w:sz w:val="28"/>
          <w:szCs w:val="28"/>
        </w:rPr>
        <w:t>устройства</w:t>
      </w:r>
      <w:proofErr w:type="spellEnd"/>
      <w:r w:rsidRPr="00C5181A">
        <w:rPr>
          <w:sz w:val="28"/>
          <w:szCs w:val="28"/>
        </w:rPr>
        <w:t xml:space="preserve"> на прохождение практики в конкретную организацию требуется анкетирование, прохождения собеседования или учитывается </w:t>
      </w:r>
      <w:proofErr w:type="spellStart"/>
      <w:r w:rsidRPr="00C5181A">
        <w:rPr>
          <w:sz w:val="28"/>
          <w:szCs w:val="28"/>
        </w:rPr>
        <w:t>среднии</w:t>
      </w:r>
      <w:proofErr w:type="spellEnd"/>
      <w:r w:rsidRPr="00C5181A">
        <w:rPr>
          <w:sz w:val="28"/>
          <w:szCs w:val="28"/>
        </w:rPr>
        <w:t xml:space="preserve">̆ балл успеваемости студента. </w:t>
      </w:r>
    </w:p>
    <w:p w14:paraId="7C454820" w14:textId="30FB125A" w:rsidR="009756E1" w:rsidRPr="00C5181A" w:rsidRDefault="009756E1" w:rsidP="00C5181A">
      <w:pPr>
        <w:pStyle w:val="aff0"/>
        <w:spacing w:before="0" w:beforeAutospacing="0" w:after="0" w:afterAutospacing="0" w:line="360" w:lineRule="auto"/>
        <w:ind w:firstLine="851"/>
        <w:jc w:val="both"/>
        <w:rPr>
          <w:sz w:val="28"/>
          <w:szCs w:val="28"/>
        </w:rPr>
      </w:pPr>
      <w:r w:rsidRPr="00C5181A">
        <w:rPr>
          <w:sz w:val="28"/>
          <w:szCs w:val="28"/>
        </w:rPr>
        <w:t xml:space="preserve">Студенты могут самостоятельно осуществлять поиск места практики или проходить практику по месту работы (работающие студенты). В этом случае не позднее, чем за 2(два) месяца до начала практики студент должен представить договор руководителю департамента, на проведение практики с </w:t>
      </w:r>
      <w:proofErr w:type="spellStart"/>
      <w:r w:rsidRPr="00C5181A">
        <w:rPr>
          <w:sz w:val="28"/>
          <w:szCs w:val="28"/>
        </w:rPr>
        <w:t>организациеи</w:t>
      </w:r>
      <w:proofErr w:type="spellEnd"/>
      <w:r w:rsidRPr="00C5181A">
        <w:rPr>
          <w:sz w:val="28"/>
          <w:szCs w:val="28"/>
        </w:rPr>
        <w:t xml:space="preserve">̆ по форме согласно приложению No2. </w:t>
      </w:r>
    </w:p>
    <w:p w14:paraId="118A353D" w14:textId="77777777" w:rsidR="00CF0E60" w:rsidRPr="00C5181A" w:rsidRDefault="00E412AF" w:rsidP="00C5181A">
      <w:pPr>
        <w:spacing w:line="360" w:lineRule="auto"/>
        <w:ind w:firstLine="851"/>
        <w:jc w:val="both"/>
        <w:rPr>
          <w:sz w:val="28"/>
          <w:szCs w:val="28"/>
          <w:lang w:val="ru-RU"/>
        </w:rPr>
      </w:pPr>
      <w:r w:rsidRPr="00C5181A">
        <w:rPr>
          <w:sz w:val="28"/>
          <w:szCs w:val="28"/>
          <w:lang w:val="ru-RU"/>
        </w:rPr>
        <w:t xml:space="preserve">Учебная практика может быть организована на базах по перечню </w:t>
      </w:r>
      <w:r w:rsidR="006A7E4F" w:rsidRPr="00C5181A">
        <w:rPr>
          <w:sz w:val="28"/>
          <w:szCs w:val="28"/>
          <w:lang w:val="ru-RU"/>
        </w:rPr>
        <w:t>организаций,</w:t>
      </w:r>
      <w:r w:rsidRPr="00C5181A">
        <w:rPr>
          <w:sz w:val="28"/>
          <w:szCs w:val="28"/>
          <w:lang w:val="ru-RU"/>
        </w:rPr>
        <w:t xml:space="preserve"> на основе заключенных с ними </w:t>
      </w:r>
      <w:proofErr w:type="spellStart"/>
      <w:r w:rsidRPr="00C5181A">
        <w:rPr>
          <w:sz w:val="28"/>
          <w:szCs w:val="28"/>
          <w:lang w:val="ru-RU"/>
        </w:rPr>
        <w:t>Финуниверситетом</w:t>
      </w:r>
      <w:proofErr w:type="spellEnd"/>
      <w:r w:rsidRPr="00C5181A">
        <w:rPr>
          <w:sz w:val="28"/>
          <w:szCs w:val="28"/>
          <w:lang w:val="ru-RU"/>
        </w:rPr>
        <w:t xml:space="preserve"> долгосрочных договоров.</w:t>
      </w:r>
      <w:r w:rsidR="00CF0E60" w:rsidRPr="00C5181A">
        <w:rPr>
          <w:sz w:val="28"/>
          <w:szCs w:val="28"/>
          <w:lang w:val="ru-RU"/>
        </w:rPr>
        <w:t xml:space="preserve"> </w:t>
      </w:r>
    </w:p>
    <w:p w14:paraId="7E29103E" w14:textId="77777777" w:rsidR="00CF0E60" w:rsidRPr="00C5181A" w:rsidRDefault="00CF0E60" w:rsidP="00C5181A">
      <w:pPr>
        <w:spacing w:line="360" w:lineRule="auto"/>
        <w:ind w:firstLine="851"/>
        <w:jc w:val="both"/>
        <w:rPr>
          <w:sz w:val="28"/>
          <w:szCs w:val="28"/>
          <w:lang w:val="ru-RU"/>
        </w:rPr>
      </w:pPr>
      <w:r w:rsidRPr="00C5181A">
        <w:rPr>
          <w:sz w:val="28"/>
          <w:szCs w:val="28"/>
          <w:lang w:val="ru-RU"/>
        </w:rPr>
        <w:t xml:space="preserve">Студент проходит учебную практику под руководством руководителя от базы-практики, а также руководителя от </w:t>
      </w:r>
      <w:proofErr w:type="spellStart"/>
      <w:r w:rsidRPr="00C5181A">
        <w:rPr>
          <w:sz w:val="28"/>
          <w:szCs w:val="28"/>
          <w:lang w:val="ru-RU"/>
        </w:rPr>
        <w:t>Финуниверситета</w:t>
      </w:r>
      <w:proofErr w:type="spellEnd"/>
      <w:r w:rsidRPr="00C5181A">
        <w:rPr>
          <w:sz w:val="28"/>
          <w:szCs w:val="28"/>
          <w:lang w:val="ru-RU"/>
        </w:rPr>
        <w:t xml:space="preserve">. </w:t>
      </w:r>
    </w:p>
    <w:p w14:paraId="0D17E841" w14:textId="77777777" w:rsidR="006A559C" w:rsidRPr="00C5181A" w:rsidRDefault="00102695" w:rsidP="00C5181A">
      <w:pPr>
        <w:spacing w:line="360" w:lineRule="auto"/>
        <w:ind w:firstLine="851"/>
        <w:jc w:val="both"/>
        <w:rPr>
          <w:sz w:val="28"/>
          <w:szCs w:val="28"/>
          <w:lang w:val="ru-RU"/>
        </w:rPr>
      </w:pPr>
      <w:r w:rsidRPr="00C5181A">
        <w:rPr>
          <w:sz w:val="28"/>
          <w:szCs w:val="28"/>
          <w:lang w:val="ru-RU"/>
        </w:rPr>
        <w:lastRenderedPageBreak/>
        <w:t xml:space="preserve">Учебная практика может проводиться в структурных подразделениях </w:t>
      </w:r>
      <w:proofErr w:type="spellStart"/>
      <w:r w:rsidR="008C1CB1" w:rsidRPr="00C5181A">
        <w:rPr>
          <w:sz w:val="28"/>
          <w:szCs w:val="28"/>
          <w:lang w:val="ru-RU"/>
        </w:rPr>
        <w:t>Финуниверситета</w:t>
      </w:r>
      <w:proofErr w:type="spellEnd"/>
      <w:r w:rsidR="008C1CB1" w:rsidRPr="00C5181A">
        <w:rPr>
          <w:sz w:val="28"/>
          <w:szCs w:val="28"/>
          <w:lang w:val="ru-RU"/>
        </w:rPr>
        <w:t>.</w:t>
      </w:r>
      <w:r w:rsidR="00E412AF" w:rsidRPr="00C5181A">
        <w:rPr>
          <w:sz w:val="28"/>
          <w:szCs w:val="28"/>
          <w:lang w:val="ru-RU"/>
        </w:rPr>
        <w:t xml:space="preserve"> Обучающиеся по целевому набору</w:t>
      </w:r>
      <w:r w:rsidR="00420AC7" w:rsidRPr="00C5181A">
        <w:rPr>
          <w:sz w:val="28"/>
          <w:szCs w:val="28"/>
          <w:lang w:val="ru-RU"/>
        </w:rPr>
        <w:t>,</w:t>
      </w:r>
      <w:r w:rsidR="00E412AF" w:rsidRPr="00C5181A">
        <w:rPr>
          <w:sz w:val="28"/>
          <w:szCs w:val="28"/>
          <w:lang w:val="ru-RU"/>
        </w:rPr>
        <w:t xml:space="preserve"> проходят практику в организации</w:t>
      </w:r>
      <w:r w:rsidR="00420AC7" w:rsidRPr="00C5181A">
        <w:rPr>
          <w:sz w:val="28"/>
          <w:szCs w:val="28"/>
          <w:lang w:val="ru-RU"/>
        </w:rPr>
        <w:t>,</w:t>
      </w:r>
      <w:r w:rsidR="00E412AF" w:rsidRPr="00C5181A">
        <w:rPr>
          <w:sz w:val="28"/>
          <w:szCs w:val="28"/>
          <w:lang w:val="ru-RU"/>
        </w:rPr>
        <w:t xml:space="preserve"> указанной в договоре о целевом обучении.</w:t>
      </w:r>
    </w:p>
    <w:p w14:paraId="2D881B77" w14:textId="77777777" w:rsidR="00F74539" w:rsidRDefault="00F74539" w:rsidP="00960C6F">
      <w:pPr>
        <w:pStyle w:val="1"/>
        <w:spacing w:before="0" w:line="360" w:lineRule="auto"/>
        <w:ind w:firstLine="709"/>
        <w:jc w:val="both"/>
        <w:rPr>
          <w:rFonts w:ascii="Times New Roman" w:hAnsi="Times New Roman" w:cs="Times New Roman"/>
          <w:color w:val="auto"/>
          <w:lang w:val="ru-RU"/>
        </w:rPr>
      </w:pPr>
      <w:bookmarkStart w:id="2" w:name="_Toc494378608"/>
    </w:p>
    <w:p w14:paraId="6935B7D0" w14:textId="4044E168" w:rsidR="006073C4" w:rsidRPr="00960C6F" w:rsidRDefault="00993C11" w:rsidP="00960C6F">
      <w:pPr>
        <w:pStyle w:val="1"/>
        <w:spacing w:before="0" w:line="360" w:lineRule="auto"/>
        <w:ind w:firstLine="709"/>
        <w:jc w:val="both"/>
        <w:rPr>
          <w:rFonts w:ascii="Times New Roman" w:hAnsi="Times New Roman" w:cs="Times New Roman"/>
          <w:color w:val="auto"/>
          <w:lang w:val="ru-RU"/>
        </w:rPr>
      </w:pPr>
      <w:r w:rsidRPr="00960C6F">
        <w:rPr>
          <w:rFonts w:ascii="Times New Roman" w:hAnsi="Times New Roman" w:cs="Times New Roman"/>
          <w:color w:val="auto"/>
          <w:lang w:val="ru-RU"/>
        </w:rPr>
        <w:t>2</w:t>
      </w:r>
      <w:r w:rsidR="00CC7FEE" w:rsidRPr="00960C6F">
        <w:rPr>
          <w:rFonts w:ascii="Times New Roman" w:hAnsi="Times New Roman" w:cs="Times New Roman"/>
          <w:color w:val="auto"/>
          <w:lang w:val="ru-RU"/>
        </w:rPr>
        <w:t>. Цел</w:t>
      </w:r>
      <w:r w:rsidR="00420AC7" w:rsidRPr="00960C6F">
        <w:rPr>
          <w:rFonts w:ascii="Times New Roman" w:hAnsi="Times New Roman" w:cs="Times New Roman"/>
          <w:color w:val="auto"/>
          <w:lang w:val="ru-RU"/>
        </w:rPr>
        <w:t>и</w:t>
      </w:r>
      <w:r w:rsidR="00CC7FEE" w:rsidRPr="00960C6F">
        <w:rPr>
          <w:rFonts w:ascii="Times New Roman" w:hAnsi="Times New Roman" w:cs="Times New Roman"/>
          <w:color w:val="auto"/>
          <w:lang w:val="ru-RU"/>
        </w:rPr>
        <w:t xml:space="preserve"> и задачи практики</w:t>
      </w:r>
      <w:bookmarkEnd w:id="2"/>
    </w:p>
    <w:p w14:paraId="77BB6CEE" w14:textId="2A09F5D8" w:rsidR="009756E1" w:rsidRPr="00C5181A" w:rsidRDefault="00CC7FEE" w:rsidP="00C5181A">
      <w:pPr>
        <w:spacing w:line="360" w:lineRule="auto"/>
        <w:ind w:firstLine="851"/>
        <w:jc w:val="both"/>
        <w:rPr>
          <w:color w:val="000000" w:themeColor="text1"/>
          <w:sz w:val="28"/>
          <w:szCs w:val="28"/>
          <w:lang w:val="ru-RU"/>
        </w:rPr>
      </w:pPr>
      <w:r w:rsidRPr="00C5181A">
        <w:rPr>
          <w:sz w:val="28"/>
          <w:szCs w:val="28"/>
          <w:lang w:val="ru-RU"/>
        </w:rPr>
        <w:t>Учебная практика студентов, обучающихся по направлению</w:t>
      </w:r>
      <w:r w:rsidR="00EE6D30" w:rsidRPr="00C5181A">
        <w:rPr>
          <w:sz w:val="28"/>
          <w:szCs w:val="28"/>
          <w:lang w:val="ru-RU"/>
        </w:rPr>
        <w:t xml:space="preserve"> подготовки</w:t>
      </w:r>
      <w:r w:rsidRPr="00C5181A">
        <w:rPr>
          <w:sz w:val="28"/>
          <w:szCs w:val="28"/>
          <w:lang w:val="ru-RU"/>
        </w:rPr>
        <w:t xml:space="preserve"> </w:t>
      </w:r>
      <w:r w:rsidR="009756E1" w:rsidRPr="00C5181A">
        <w:rPr>
          <w:color w:val="000000" w:themeColor="text1"/>
          <w:sz w:val="28"/>
          <w:szCs w:val="28"/>
          <w:lang w:val="ru-RU"/>
        </w:rPr>
        <w:t xml:space="preserve">40.03.01. «Юриспруденция», профиль «Международное экономическое </w:t>
      </w:r>
      <w:proofErr w:type="gramStart"/>
      <w:r w:rsidR="009756E1" w:rsidRPr="00C5181A">
        <w:rPr>
          <w:color w:val="000000" w:themeColor="text1"/>
          <w:sz w:val="28"/>
          <w:szCs w:val="28"/>
          <w:lang w:val="ru-RU"/>
        </w:rPr>
        <w:t xml:space="preserve">право </w:t>
      </w:r>
      <w:r w:rsidR="00912740">
        <w:rPr>
          <w:color w:val="000000" w:themeColor="text1"/>
          <w:sz w:val="28"/>
          <w:szCs w:val="28"/>
          <w:lang w:val="ru-RU"/>
        </w:rPr>
        <w:t xml:space="preserve"> </w:t>
      </w:r>
      <w:r w:rsidR="009756E1" w:rsidRPr="00C5181A">
        <w:rPr>
          <w:color w:val="000000" w:themeColor="text1"/>
          <w:sz w:val="28"/>
          <w:szCs w:val="28"/>
          <w:lang w:val="ru-RU"/>
        </w:rPr>
        <w:t>(</w:t>
      </w:r>
      <w:proofErr w:type="gramEnd"/>
      <w:r w:rsidR="009756E1" w:rsidRPr="00C5181A">
        <w:rPr>
          <w:color w:val="000000" w:themeColor="text1"/>
          <w:sz w:val="28"/>
          <w:szCs w:val="28"/>
          <w:lang w:val="ru-RU"/>
        </w:rPr>
        <w:t>с частичной реализацией на английском языке)»</w:t>
      </w:r>
      <w:r w:rsidR="00912740">
        <w:rPr>
          <w:color w:val="000000" w:themeColor="text1"/>
          <w:sz w:val="28"/>
          <w:szCs w:val="28"/>
          <w:lang w:val="ru-RU"/>
        </w:rPr>
        <w:t>.</w:t>
      </w:r>
    </w:p>
    <w:p w14:paraId="26D857B5" w14:textId="77777777" w:rsidR="0089263A" w:rsidRPr="00C5181A" w:rsidRDefault="0089263A" w:rsidP="00C5181A">
      <w:pPr>
        <w:pStyle w:val="aff0"/>
        <w:spacing w:before="0" w:beforeAutospacing="0" w:after="0" w:afterAutospacing="0" w:line="360" w:lineRule="auto"/>
        <w:ind w:firstLine="851"/>
        <w:jc w:val="both"/>
        <w:rPr>
          <w:sz w:val="28"/>
          <w:szCs w:val="28"/>
        </w:rPr>
      </w:pPr>
      <w:r w:rsidRPr="00C5181A">
        <w:rPr>
          <w:sz w:val="28"/>
          <w:szCs w:val="28"/>
        </w:rPr>
        <w:t xml:space="preserve">Целью </w:t>
      </w:r>
      <w:proofErr w:type="spellStart"/>
      <w:r w:rsidRPr="00C5181A">
        <w:rPr>
          <w:sz w:val="28"/>
          <w:szCs w:val="28"/>
        </w:rPr>
        <w:t>учебнои</w:t>
      </w:r>
      <w:proofErr w:type="spellEnd"/>
      <w:r w:rsidRPr="00C5181A">
        <w:rPr>
          <w:sz w:val="28"/>
          <w:szCs w:val="28"/>
        </w:rPr>
        <w:t xml:space="preserve">̆ практики является формирование навыков </w:t>
      </w:r>
      <w:proofErr w:type="spellStart"/>
      <w:r w:rsidRPr="00C5181A">
        <w:rPr>
          <w:sz w:val="28"/>
          <w:szCs w:val="28"/>
        </w:rPr>
        <w:t>практическои</w:t>
      </w:r>
      <w:proofErr w:type="spellEnd"/>
      <w:r w:rsidRPr="00C5181A">
        <w:rPr>
          <w:sz w:val="28"/>
          <w:szCs w:val="28"/>
        </w:rPr>
        <w:t xml:space="preserve">̆ работы юриста на основе знаний, полученных студентами в ходе изучения теории; а также ознакомление студентов с основными видами и задачами </w:t>
      </w:r>
      <w:proofErr w:type="spellStart"/>
      <w:r w:rsidRPr="00C5181A">
        <w:rPr>
          <w:sz w:val="28"/>
          <w:szCs w:val="28"/>
        </w:rPr>
        <w:t>будущеи</w:t>
      </w:r>
      <w:proofErr w:type="spellEnd"/>
      <w:r w:rsidRPr="00C5181A">
        <w:rPr>
          <w:sz w:val="28"/>
          <w:szCs w:val="28"/>
        </w:rPr>
        <w:t xml:space="preserve">̆ </w:t>
      </w:r>
      <w:proofErr w:type="spellStart"/>
      <w:r w:rsidRPr="00C5181A">
        <w:rPr>
          <w:sz w:val="28"/>
          <w:szCs w:val="28"/>
        </w:rPr>
        <w:t>профессиональнои</w:t>
      </w:r>
      <w:proofErr w:type="spellEnd"/>
      <w:r w:rsidRPr="00C5181A">
        <w:rPr>
          <w:sz w:val="28"/>
          <w:szCs w:val="28"/>
        </w:rPr>
        <w:t xml:space="preserve">̆ деятельности бакалавра юриспруденции: </w:t>
      </w:r>
      <w:proofErr w:type="spellStart"/>
      <w:r w:rsidRPr="00C5181A">
        <w:rPr>
          <w:sz w:val="28"/>
          <w:szCs w:val="28"/>
        </w:rPr>
        <w:t>нормотворческои</w:t>
      </w:r>
      <w:proofErr w:type="spellEnd"/>
      <w:r w:rsidRPr="00C5181A">
        <w:rPr>
          <w:sz w:val="28"/>
          <w:szCs w:val="28"/>
        </w:rPr>
        <w:t xml:space="preserve">̆; </w:t>
      </w:r>
      <w:proofErr w:type="spellStart"/>
      <w:r w:rsidRPr="00C5181A">
        <w:rPr>
          <w:sz w:val="28"/>
          <w:szCs w:val="28"/>
        </w:rPr>
        <w:t>правоприменительнои</w:t>
      </w:r>
      <w:proofErr w:type="spellEnd"/>
      <w:r w:rsidRPr="00C5181A">
        <w:rPr>
          <w:sz w:val="28"/>
          <w:szCs w:val="28"/>
        </w:rPr>
        <w:t xml:space="preserve">̆; </w:t>
      </w:r>
      <w:proofErr w:type="spellStart"/>
      <w:r w:rsidRPr="00C5181A">
        <w:rPr>
          <w:sz w:val="28"/>
          <w:szCs w:val="28"/>
        </w:rPr>
        <w:t>правоохранительнои</w:t>
      </w:r>
      <w:proofErr w:type="spellEnd"/>
      <w:r w:rsidRPr="00C5181A">
        <w:rPr>
          <w:sz w:val="28"/>
          <w:szCs w:val="28"/>
        </w:rPr>
        <w:t>̆; экспертно-</w:t>
      </w:r>
      <w:proofErr w:type="spellStart"/>
      <w:r w:rsidRPr="00C5181A">
        <w:rPr>
          <w:sz w:val="28"/>
          <w:szCs w:val="28"/>
        </w:rPr>
        <w:t>консультационнои</w:t>
      </w:r>
      <w:proofErr w:type="spellEnd"/>
      <w:r w:rsidRPr="00C5181A">
        <w:rPr>
          <w:sz w:val="28"/>
          <w:szCs w:val="28"/>
        </w:rPr>
        <w:t xml:space="preserve">̆; </w:t>
      </w:r>
      <w:proofErr w:type="spellStart"/>
      <w:r w:rsidRPr="00C5181A">
        <w:rPr>
          <w:sz w:val="28"/>
          <w:szCs w:val="28"/>
        </w:rPr>
        <w:t>аналитическои</w:t>
      </w:r>
      <w:proofErr w:type="spellEnd"/>
      <w:r w:rsidRPr="00C5181A">
        <w:rPr>
          <w:sz w:val="28"/>
          <w:szCs w:val="28"/>
        </w:rPr>
        <w:t xml:space="preserve">̆. </w:t>
      </w:r>
    </w:p>
    <w:p w14:paraId="54A97499" w14:textId="77777777" w:rsidR="0089263A" w:rsidRPr="00C5181A" w:rsidRDefault="0089263A" w:rsidP="00C5181A">
      <w:pPr>
        <w:pStyle w:val="aff0"/>
        <w:spacing w:before="0" w:beforeAutospacing="0" w:after="0" w:afterAutospacing="0" w:line="360" w:lineRule="auto"/>
        <w:ind w:firstLine="851"/>
        <w:jc w:val="both"/>
        <w:rPr>
          <w:sz w:val="28"/>
          <w:szCs w:val="28"/>
        </w:rPr>
      </w:pPr>
      <w:r w:rsidRPr="00C5181A">
        <w:rPr>
          <w:sz w:val="28"/>
          <w:szCs w:val="28"/>
        </w:rPr>
        <w:lastRenderedPageBreak/>
        <w:t xml:space="preserve">Для этого программа </w:t>
      </w:r>
      <w:proofErr w:type="spellStart"/>
      <w:r w:rsidRPr="00C5181A">
        <w:rPr>
          <w:sz w:val="28"/>
          <w:szCs w:val="28"/>
        </w:rPr>
        <w:t>учебнои</w:t>
      </w:r>
      <w:proofErr w:type="spellEnd"/>
      <w:r w:rsidRPr="00C5181A">
        <w:rPr>
          <w:sz w:val="28"/>
          <w:szCs w:val="28"/>
        </w:rPr>
        <w:t xml:space="preserve">̆ практики ориентирует студента на выполнение следующих задач: </w:t>
      </w:r>
    </w:p>
    <w:p w14:paraId="03EAF41E" w14:textId="77777777" w:rsidR="0089263A" w:rsidRPr="00C5181A" w:rsidRDefault="0089263A" w:rsidP="00C5181A">
      <w:pPr>
        <w:pStyle w:val="aff0"/>
        <w:spacing w:before="0" w:beforeAutospacing="0" w:after="0" w:afterAutospacing="0" w:line="360" w:lineRule="auto"/>
        <w:ind w:firstLine="851"/>
        <w:jc w:val="both"/>
        <w:rPr>
          <w:sz w:val="28"/>
          <w:szCs w:val="28"/>
        </w:rPr>
      </w:pPr>
      <w:r w:rsidRPr="00C5181A">
        <w:rPr>
          <w:sz w:val="28"/>
          <w:szCs w:val="28"/>
        </w:rPr>
        <w:t xml:space="preserve">- ознакомление с </w:t>
      </w:r>
      <w:proofErr w:type="spellStart"/>
      <w:r w:rsidRPr="00C5181A">
        <w:rPr>
          <w:sz w:val="28"/>
          <w:szCs w:val="28"/>
        </w:rPr>
        <w:t>организациеи</w:t>
      </w:r>
      <w:proofErr w:type="spellEnd"/>
      <w:r w:rsidRPr="00C5181A">
        <w:rPr>
          <w:sz w:val="28"/>
          <w:szCs w:val="28"/>
        </w:rPr>
        <w:t>̆-</w:t>
      </w:r>
      <w:proofErr w:type="spellStart"/>
      <w:r w:rsidRPr="00C5181A">
        <w:rPr>
          <w:sz w:val="28"/>
          <w:szCs w:val="28"/>
        </w:rPr>
        <w:t>базои</w:t>
      </w:r>
      <w:proofErr w:type="spellEnd"/>
      <w:r w:rsidRPr="00C5181A">
        <w:rPr>
          <w:sz w:val="28"/>
          <w:szCs w:val="28"/>
        </w:rPr>
        <w:t xml:space="preserve">̆ практики, изучение основных условий и направлений деятельности; </w:t>
      </w:r>
    </w:p>
    <w:p w14:paraId="67A3D0E7" w14:textId="77777777" w:rsidR="0089263A" w:rsidRPr="00C5181A" w:rsidRDefault="0089263A" w:rsidP="00C5181A">
      <w:pPr>
        <w:pStyle w:val="aff0"/>
        <w:spacing w:before="0" w:beforeAutospacing="0" w:after="0" w:afterAutospacing="0" w:line="360" w:lineRule="auto"/>
        <w:ind w:firstLine="851"/>
        <w:jc w:val="both"/>
        <w:rPr>
          <w:sz w:val="28"/>
          <w:szCs w:val="28"/>
        </w:rPr>
      </w:pPr>
      <w:r w:rsidRPr="00C5181A">
        <w:rPr>
          <w:sz w:val="28"/>
          <w:szCs w:val="28"/>
        </w:rPr>
        <w:t xml:space="preserve">- изучение содержания положений нормативных правовых документов об организации-базы практики; </w:t>
      </w:r>
    </w:p>
    <w:p w14:paraId="12921BFE" w14:textId="77777777" w:rsidR="0089263A" w:rsidRPr="00C5181A" w:rsidRDefault="0089263A" w:rsidP="00C5181A">
      <w:pPr>
        <w:pStyle w:val="aff0"/>
        <w:spacing w:before="0" w:beforeAutospacing="0" w:after="0" w:afterAutospacing="0" w:line="360" w:lineRule="auto"/>
        <w:ind w:firstLine="851"/>
        <w:jc w:val="both"/>
        <w:rPr>
          <w:sz w:val="28"/>
          <w:szCs w:val="28"/>
        </w:rPr>
      </w:pPr>
      <w:r w:rsidRPr="00C5181A">
        <w:rPr>
          <w:sz w:val="28"/>
          <w:szCs w:val="28"/>
        </w:rPr>
        <w:t xml:space="preserve">- ознакомление со </w:t>
      </w:r>
      <w:proofErr w:type="spellStart"/>
      <w:r w:rsidRPr="00C5181A">
        <w:rPr>
          <w:sz w:val="28"/>
          <w:szCs w:val="28"/>
        </w:rPr>
        <w:t>структурои</w:t>
      </w:r>
      <w:proofErr w:type="spellEnd"/>
      <w:r w:rsidRPr="00C5181A">
        <w:rPr>
          <w:sz w:val="28"/>
          <w:szCs w:val="28"/>
        </w:rPr>
        <w:t xml:space="preserve">̆ организации, в </w:t>
      </w:r>
      <w:proofErr w:type="spellStart"/>
      <w:r w:rsidRPr="00C5181A">
        <w:rPr>
          <w:sz w:val="28"/>
          <w:szCs w:val="28"/>
        </w:rPr>
        <w:t>которои</w:t>
      </w:r>
      <w:proofErr w:type="spellEnd"/>
      <w:r w:rsidRPr="00C5181A">
        <w:rPr>
          <w:sz w:val="28"/>
          <w:szCs w:val="28"/>
        </w:rPr>
        <w:t xml:space="preserve">̆ студент проходит практику; </w:t>
      </w:r>
    </w:p>
    <w:p w14:paraId="0A488C3C" w14:textId="77777777" w:rsidR="0089263A" w:rsidRPr="00C5181A" w:rsidRDefault="0089263A" w:rsidP="00C5181A">
      <w:pPr>
        <w:pStyle w:val="aff0"/>
        <w:spacing w:before="0" w:beforeAutospacing="0" w:after="0" w:afterAutospacing="0" w:line="360" w:lineRule="auto"/>
        <w:ind w:firstLine="851"/>
        <w:jc w:val="both"/>
        <w:rPr>
          <w:sz w:val="28"/>
          <w:szCs w:val="28"/>
        </w:rPr>
      </w:pPr>
      <w:r w:rsidRPr="00C5181A">
        <w:rPr>
          <w:sz w:val="28"/>
          <w:szCs w:val="28"/>
        </w:rPr>
        <w:t xml:space="preserve">- ознакомление с квалификационными требованиями к должностям </w:t>
      </w:r>
      <w:proofErr w:type="spellStart"/>
      <w:r w:rsidRPr="00C5181A">
        <w:rPr>
          <w:sz w:val="28"/>
          <w:szCs w:val="28"/>
        </w:rPr>
        <w:t>государственнои</w:t>
      </w:r>
      <w:proofErr w:type="spellEnd"/>
      <w:r w:rsidRPr="00C5181A">
        <w:rPr>
          <w:sz w:val="28"/>
          <w:szCs w:val="28"/>
        </w:rPr>
        <w:t xml:space="preserve">̆ </w:t>
      </w:r>
      <w:proofErr w:type="spellStart"/>
      <w:r w:rsidRPr="00C5181A">
        <w:rPr>
          <w:sz w:val="28"/>
          <w:szCs w:val="28"/>
        </w:rPr>
        <w:t>гражданскои</w:t>
      </w:r>
      <w:proofErr w:type="spellEnd"/>
      <w:r w:rsidRPr="00C5181A">
        <w:rPr>
          <w:sz w:val="28"/>
          <w:szCs w:val="28"/>
        </w:rPr>
        <w:t>̆ (</w:t>
      </w:r>
      <w:proofErr w:type="spellStart"/>
      <w:r w:rsidRPr="00C5181A">
        <w:rPr>
          <w:sz w:val="28"/>
          <w:szCs w:val="28"/>
        </w:rPr>
        <w:t>муниципальнои</w:t>
      </w:r>
      <w:proofErr w:type="spellEnd"/>
      <w:r w:rsidRPr="00C5181A">
        <w:rPr>
          <w:sz w:val="28"/>
          <w:szCs w:val="28"/>
        </w:rPr>
        <w:t xml:space="preserve">̆) службы, организаций и т.д., организации-базы практики; </w:t>
      </w:r>
    </w:p>
    <w:p w14:paraId="1C388CAD" w14:textId="77777777" w:rsidR="0089263A" w:rsidRPr="00C5181A" w:rsidRDefault="0089263A" w:rsidP="00C5181A">
      <w:pPr>
        <w:pStyle w:val="aff0"/>
        <w:spacing w:before="0" w:beforeAutospacing="0" w:after="0" w:afterAutospacing="0" w:line="360" w:lineRule="auto"/>
        <w:ind w:firstLine="851"/>
        <w:jc w:val="both"/>
        <w:rPr>
          <w:sz w:val="28"/>
          <w:szCs w:val="28"/>
        </w:rPr>
      </w:pPr>
      <w:r w:rsidRPr="00C5181A">
        <w:rPr>
          <w:sz w:val="28"/>
          <w:szCs w:val="28"/>
        </w:rPr>
        <w:t xml:space="preserve">- развитие навыков работы и делового общения в коллективе, самообразования и самосовершенствования. </w:t>
      </w:r>
    </w:p>
    <w:p w14:paraId="7B53EEC5" w14:textId="0BBE34F6" w:rsidR="00E734BD" w:rsidRPr="00C5181A" w:rsidRDefault="00E734BD" w:rsidP="00C5181A">
      <w:pPr>
        <w:pStyle w:val="a5"/>
        <w:spacing w:before="0" w:line="360" w:lineRule="auto"/>
        <w:ind w:left="0" w:firstLine="851"/>
        <w:jc w:val="both"/>
        <w:rPr>
          <w:sz w:val="28"/>
          <w:szCs w:val="28"/>
          <w:lang w:val="ru-RU"/>
        </w:rPr>
      </w:pPr>
    </w:p>
    <w:p w14:paraId="6A060616" w14:textId="4B14FBC7" w:rsidR="00066012" w:rsidRDefault="005E6131" w:rsidP="00960C6F">
      <w:pPr>
        <w:pStyle w:val="1"/>
        <w:spacing w:before="0" w:line="360" w:lineRule="auto"/>
        <w:ind w:firstLine="709"/>
        <w:jc w:val="both"/>
        <w:rPr>
          <w:rFonts w:ascii="Times New Roman" w:hAnsi="Times New Roman" w:cs="Times New Roman"/>
          <w:color w:val="auto"/>
          <w:lang w:val="ru-RU"/>
        </w:rPr>
      </w:pPr>
      <w:bookmarkStart w:id="3" w:name="_Toc494378609"/>
      <w:r w:rsidRPr="00960C6F">
        <w:rPr>
          <w:rFonts w:ascii="Times New Roman" w:hAnsi="Times New Roman" w:cs="Times New Roman"/>
          <w:color w:val="auto"/>
          <w:lang w:val="ru-RU"/>
        </w:rPr>
        <w:lastRenderedPageBreak/>
        <w:t xml:space="preserve">3. </w:t>
      </w:r>
      <w:r w:rsidR="00420AC7" w:rsidRPr="00960C6F">
        <w:rPr>
          <w:rFonts w:ascii="Times New Roman" w:hAnsi="Times New Roman" w:cs="Times New Roman"/>
          <w:color w:val="auto"/>
          <w:lang w:val="ru-RU"/>
        </w:rPr>
        <w:t>Перечень планируемых результатов обучения с указанием индикаторов их достижения при прохождении практики</w:t>
      </w:r>
    </w:p>
    <w:p w14:paraId="7F0BD4D6" w14:textId="77777777" w:rsidR="00D7111D" w:rsidRPr="00D7111D" w:rsidRDefault="00D7111D" w:rsidP="00D7111D">
      <w:pPr>
        <w:rPr>
          <w:lang w:val="ru-RU"/>
        </w:rPr>
      </w:pPr>
    </w:p>
    <w:p w14:paraId="3B9810B8" w14:textId="4B824F06" w:rsidR="00E7122B" w:rsidRDefault="00DB135D" w:rsidP="00960C6F">
      <w:pPr>
        <w:spacing w:line="360" w:lineRule="auto"/>
        <w:ind w:firstLine="709"/>
        <w:jc w:val="both"/>
        <w:rPr>
          <w:sz w:val="28"/>
          <w:szCs w:val="28"/>
          <w:lang w:val="ru-RU"/>
        </w:rPr>
      </w:pPr>
      <w:r w:rsidRPr="00960C6F">
        <w:rPr>
          <w:sz w:val="28"/>
          <w:szCs w:val="28"/>
          <w:lang w:val="ru-RU"/>
        </w:rPr>
        <w:t xml:space="preserve">Учебная практика направлена на формирование </w:t>
      </w:r>
      <w:r w:rsidRPr="009C5EA6">
        <w:rPr>
          <w:color w:val="000000" w:themeColor="text1"/>
          <w:sz w:val="28"/>
          <w:szCs w:val="28"/>
          <w:lang w:val="ru-RU"/>
        </w:rPr>
        <w:t xml:space="preserve">у студентов </w:t>
      </w:r>
      <w:r w:rsidRPr="00960C6F">
        <w:rPr>
          <w:sz w:val="28"/>
          <w:szCs w:val="28"/>
          <w:lang w:val="ru-RU"/>
        </w:rPr>
        <w:t>следующих компетенций:</w:t>
      </w:r>
      <w:bookmarkEnd w:id="3"/>
      <w:r w:rsidR="0079619F">
        <w:rPr>
          <w:sz w:val="28"/>
          <w:szCs w:val="28"/>
          <w:lang w:val="ru-RU"/>
        </w:rPr>
        <w:t xml:space="preserve">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993"/>
        <w:gridCol w:w="2410"/>
        <w:gridCol w:w="2693"/>
        <w:gridCol w:w="4253"/>
      </w:tblGrid>
      <w:tr w:rsidR="005970C7" w:rsidRPr="00134F1B" w14:paraId="0FB4271D" w14:textId="77777777" w:rsidTr="00064675">
        <w:tc>
          <w:tcPr>
            <w:tcW w:w="993" w:type="dxa"/>
            <w:shd w:val="clear" w:color="auto" w:fill="FFFFFF" w:themeFill="background1"/>
            <w:tcMar>
              <w:top w:w="38" w:type="dxa"/>
              <w:left w:w="106" w:type="dxa"/>
              <w:right w:w="48" w:type="dxa"/>
            </w:tcMar>
          </w:tcPr>
          <w:p w14:paraId="2496449D" w14:textId="77777777" w:rsidR="005970C7" w:rsidRPr="004725ED" w:rsidRDefault="005970C7" w:rsidP="00885A1B">
            <w:pPr>
              <w:contextualSpacing/>
              <w:jc w:val="center"/>
              <w:rPr>
                <w:color w:val="000000" w:themeColor="text1"/>
              </w:rPr>
            </w:pPr>
            <w:bookmarkStart w:id="4" w:name="_Hlk119326832"/>
            <w:proofErr w:type="spellStart"/>
            <w:r w:rsidRPr="004725ED">
              <w:rPr>
                <w:color w:val="000000" w:themeColor="text1"/>
              </w:rPr>
              <w:t>Код</w:t>
            </w:r>
            <w:proofErr w:type="spellEnd"/>
            <w:r w:rsidRPr="004725ED">
              <w:rPr>
                <w:color w:val="000000" w:themeColor="text1"/>
              </w:rPr>
              <w:t xml:space="preserve"> </w:t>
            </w:r>
            <w:proofErr w:type="spellStart"/>
            <w:r w:rsidRPr="004725ED">
              <w:rPr>
                <w:color w:val="000000" w:themeColor="text1"/>
              </w:rPr>
              <w:t>компетенции</w:t>
            </w:r>
            <w:proofErr w:type="spellEnd"/>
          </w:p>
        </w:tc>
        <w:tc>
          <w:tcPr>
            <w:tcW w:w="2410" w:type="dxa"/>
            <w:shd w:val="clear" w:color="auto" w:fill="FFFFFF" w:themeFill="background1"/>
            <w:tcMar>
              <w:top w:w="38" w:type="dxa"/>
              <w:left w:w="106" w:type="dxa"/>
              <w:right w:w="48" w:type="dxa"/>
            </w:tcMar>
          </w:tcPr>
          <w:p w14:paraId="33D2F28F" w14:textId="77777777" w:rsidR="005970C7" w:rsidRPr="004725ED" w:rsidRDefault="005970C7" w:rsidP="00885A1B">
            <w:pPr>
              <w:contextualSpacing/>
              <w:jc w:val="center"/>
              <w:rPr>
                <w:color w:val="000000" w:themeColor="text1"/>
              </w:rPr>
            </w:pPr>
            <w:proofErr w:type="spellStart"/>
            <w:r w:rsidRPr="004725ED">
              <w:rPr>
                <w:color w:val="000000" w:themeColor="text1"/>
              </w:rPr>
              <w:t>Наименование</w:t>
            </w:r>
            <w:proofErr w:type="spellEnd"/>
            <w:r w:rsidRPr="004725ED">
              <w:rPr>
                <w:color w:val="000000" w:themeColor="text1"/>
              </w:rPr>
              <w:t xml:space="preserve"> </w:t>
            </w:r>
            <w:proofErr w:type="spellStart"/>
            <w:r w:rsidRPr="004725ED">
              <w:rPr>
                <w:color w:val="000000" w:themeColor="text1"/>
              </w:rPr>
              <w:t>компетенции</w:t>
            </w:r>
            <w:proofErr w:type="spellEnd"/>
          </w:p>
        </w:tc>
        <w:tc>
          <w:tcPr>
            <w:tcW w:w="2693" w:type="dxa"/>
            <w:shd w:val="clear" w:color="auto" w:fill="FFFFFF" w:themeFill="background1"/>
            <w:tcMar>
              <w:top w:w="38" w:type="dxa"/>
              <w:left w:w="106" w:type="dxa"/>
              <w:right w:w="48" w:type="dxa"/>
            </w:tcMar>
          </w:tcPr>
          <w:p w14:paraId="3EB02247" w14:textId="77777777" w:rsidR="005970C7" w:rsidRPr="004725ED" w:rsidRDefault="005970C7" w:rsidP="00885A1B">
            <w:pPr>
              <w:contextualSpacing/>
              <w:jc w:val="center"/>
              <w:rPr>
                <w:color w:val="000000" w:themeColor="text1"/>
              </w:rPr>
            </w:pPr>
            <w:proofErr w:type="spellStart"/>
            <w:r w:rsidRPr="004725ED">
              <w:rPr>
                <w:color w:val="000000" w:themeColor="text1"/>
              </w:rPr>
              <w:t>Индикаторы</w:t>
            </w:r>
            <w:proofErr w:type="spellEnd"/>
            <w:r w:rsidRPr="004725ED">
              <w:rPr>
                <w:color w:val="000000" w:themeColor="text1"/>
              </w:rPr>
              <w:t xml:space="preserve"> </w:t>
            </w:r>
            <w:proofErr w:type="spellStart"/>
            <w:r w:rsidRPr="004725ED">
              <w:rPr>
                <w:color w:val="000000" w:themeColor="text1"/>
              </w:rPr>
              <w:t>достижения</w:t>
            </w:r>
            <w:proofErr w:type="spellEnd"/>
            <w:r w:rsidRPr="004725ED">
              <w:rPr>
                <w:color w:val="000000" w:themeColor="text1"/>
              </w:rPr>
              <w:t xml:space="preserve"> </w:t>
            </w:r>
            <w:proofErr w:type="spellStart"/>
            <w:r w:rsidRPr="004725ED">
              <w:rPr>
                <w:color w:val="000000" w:themeColor="text1"/>
              </w:rPr>
              <w:t>компетенции</w:t>
            </w:r>
            <w:proofErr w:type="spellEnd"/>
          </w:p>
        </w:tc>
        <w:tc>
          <w:tcPr>
            <w:tcW w:w="4253" w:type="dxa"/>
            <w:shd w:val="clear" w:color="auto" w:fill="FFFFFF" w:themeFill="background1"/>
            <w:tcMar>
              <w:top w:w="38" w:type="dxa"/>
              <w:left w:w="106" w:type="dxa"/>
              <w:right w:w="48" w:type="dxa"/>
            </w:tcMar>
          </w:tcPr>
          <w:p w14:paraId="061FDED4" w14:textId="77777777" w:rsidR="005970C7" w:rsidRPr="005970C7" w:rsidRDefault="005970C7" w:rsidP="00885A1B">
            <w:pPr>
              <w:contextualSpacing/>
              <w:jc w:val="center"/>
              <w:rPr>
                <w:color w:val="000000" w:themeColor="text1"/>
                <w:lang w:val="ru-RU"/>
              </w:rPr>
            </w:pPr>
            <w:r w:rsidRPr="005970C7">
              <w:rPr>
                <w:color w:val="000000" w:themeColor="text1"/>
                <w:lang w:val="ru-RU"/>
              </w:rPr>
              <w:t>Результаты обучения (умения и знания), соотнесенные с индикаторами достижения компетенции</w:t>
            </w:r>
          </w:p>
        </w:tc>
      </w:tr>
      <w:tr w:rsidR="005970C7" w:rsidRPr="00134F1B" w14:paraId="16F8B451" w14:textId="77777777" w:rsidTr="00064675">
        <w:tblPrEx>
          <w:tblCellMar>
            <w:top w:w="38" w:type="dxa"/>
            <w:left w:w="108" w:type="dxa"/>
            <w:right w:w="51" w:type="dxa"/>
          </w:tblCellMar>
        </w:tblPrEx>
        <w:trPr>
          <w:trHeight w:val="1533"/>
        </w:trPr>
        <w:tc>
          <w:tcPr>
            <w:tcW w:w="993" w:type="dxa"/>
            <w:vMerge w:val="restart"/>
            <w:shd w:val="clear" w:color="auto" w:fill="auto"/>
          </w:tcPr>
          <w:p w14:paraId="0D4D2A94" w14:textId="77777777" w:rsidR="005970C7" w:rsidRPr="004725ED" w:rsidRDefault="005970C7" w:rsidP="00885A1B">
            <w:pPr>
              <w:tabs>
                <w:tab w:val="left" w:pos="540"/>
              </w:tabs>
              <w:ind w:hanging="20"/>
              <w:contextualSpacing/>
              <w:jc w:val="center"/>
              <w:rPr>
                <w:b/>
                <w:color w:val="000000" w:themeColor="text1"/>
              </w:rPr>
            </w:pPr>
            <w:r w:rsidRPr="004725ED">
              <w:rPr>
                <w:b/>
                <w:color w:val="000000" w:themeColor="text1"/>
              </w:rPr>
              <w:t>ПКН-4</w:t>
            </w:r>
          </w:p>
        </w:tc>
        <w:tc>
          <w:tcPr>
            <w:tcW w:w="2410" w:type="dxa"/>
            <w:vMerge w:val="restart"/>
            <w:shd w:val="clear" w:color="auto" w:fill="auto"/>
          </w:tcPr>
          <w:p w14:paraId="6467153A" w14:textId="77777777" w:rsidR="005970C7" w:rsidRPr="005970C7" w:rsidRDefault="005970C7" w:rsidP="00885A1B">
            <w:pPr>
              <w:contextualSpacing/>
              <w:rPr>
                <w:color w:val="000000" w:themeColor="text1"/>
                <w:lang w:val="ru-RU"/>
              </w:rPr>
            </w:pPr>
            <w:r w:rsidRPr="005970C7">
              <w:rPr>
                <w:color w:val="000000" w:themeColor="text1"/>
                <w:lang w:val="ru-RU"/>
              </w:rPr>
              <w:t>Способность применять нормы материального и процессуального права в профессиональной деятельности, выбирать оптимальный вариант правомерного поведения с учетом фактических обстоятельств дела</w:t>
            </w:r>
          </w:p>
        </w:tc>
        <w:tc>
          <w:tcPr>
            <w:tcW w:w="2693" w:type="dxa"/>
            <w:shd w:val="clear" w:color="auto" w:fill="auto"/>
          </w:tcPr>
          <w:p w14:paraId="61A64B61" w14:textId="25FBD464" w:rsidR="005970C7" w:rsidRPr="005970C7" w:rsidRDefault="005970C7" w:rsidP="00885A1B">
            <w:pPr>
              <w:contextualSpacing/>
              <w:rPr>
                <w:color w:val="000000" w:themeColor="text1"/>
                <w:lang w:val="ru-RU"/>
              </w:rPr>
            </w:pPr>
            <w:r w:rsidRPr="005970C7">
              <w:rPr>
                <w:color w:val="000000" w:themeColor="text1"/>
                <w:lang w:val="ru-RU"/>
              </w:rPr>
              <w:t xml:space="preserve">1. Оценивает юридические факты и возникающие на их основе </w:t>
            </w:r>
            <w:r>
              <w:rPr>
                <w:color w:val="000000" w:themeColor="text1"/>
                <w:lang w:val="ru-RU"/>
              </w:rPr>
              <w:t>п</w:t>
            </w:r>
            <w:r w:rsidRPr="005970C7">
              <w:rPr>
                <w:color w:val="000000" w:themeColor="text1"/>
                <w:lang w:val="ru-RU"/>
              </w:rPr>
              <w:t>равоотношения.</w:t>
            </w:r>
          </w:p>
        </w:tc>
        <w:tc>
          <w:tcPr>
            <w:tcW w:w="4253" w:type="dxa"/>
            <w:shd w:val="clear" w:color="auto" w:fill="auto"/>
          </w:tcPr>
          <w:p w14:paraId="43A6A500" w14:textId="43733AB7" w:rsidR="005970C7" w:rsidRPr="005970C7" w:rsidRDefault="005970C7" w:rsidP="005970C7">
            <w:pPr>
              <w:pStyle w:val="a5"/>
              <w:ind w:left="34" w:firstLine="0"/>
              <w:rPr>
                <w:b/>
                <w:i/>
                <w:color w:val="000000" w:themeColor="text1"/>
                <w:sz w:val="24"/>
                <w:szCs w:val="24"/>
                <w:lang w:val="ru-RU"/>
              </w:rPr>
            </w:pPr>
            <w:r w:rsidRPr="005970C7">
              <w:rPr>
                <w:b/>
                <w:i/>
                <w:color w:val="000000" w:themeColor="text1"/>
                <w:sz w:val="24"/>
                <w:szCs w:val="24"/>
                <w:lang w:val="ru-RU"/>
              </w:rPr>
              <w:t xml:space="preserve">Знать: </w:t>
            </w:r>
            <w:r w:rsidRPr="005970C7">
              <w:rPr>
                <w:color w:val="000000" w:themeColor="text1"/>
                <w:sz w:val="24"/>
                <w:szCs w:val="24"/>
                <w:lang w:val="ru-RU"/>
              </w:rPr>
              <w:t>основания возникновения юридических фактов</w:t>
            </w:r>
          </w:p>
          <w:p w14:paraId="6B14C5E4" w14:textId="77777777" w:rsidR="005970C7" w:rsidRPr="005970C7" w:rsidRDefault="005970C7" w:rsidP="00885A1B">
            <w:pPr>
              <w:contextualSpacing/>
              <w:rPr>
                <w:color w:val="000000" w:themeColor="text1"/>
                <w:lang w:val="ru-RU"/>
              </w:rPr>
            </w:pPr>
            <w:r w:rsidRPr="005970C7">
              <w:rPr>
                <w:b/>
                <w:i/>
                <w:color w:val="000000" w:themeColor="text1"/>
                <w:lang w:val="ru-RU"/>
              </w:rPr>
              <w:t xml:space="preserve">Уметь: </w:t>
            </w:r>
            <w:r w:rsidRPr="005970C7">
              <w:rPr>
                <w:color w:val="000000" w:themeColor="text1"/>
                <w:lang w:val="ru-RU"/>
              </w:rPr>
              <w:t xml:space="preserve">определять правоотношения на основании которых возникают юридические факты. </w:t>
            </w:r>
          </w:p>
        </w:tc>
      </w:tr>
      <w:tr w:rsidR="005970C7" w:rsidRPr="00134F1B" w14:paraId="170F7EFD" w14:textId="77777777" w:rsidTr="00064675">
        <w:tblPrEx>
          <w:tblCellMar>
            <w:top w:w="38" w:type="dxa"/>
            <w:left w:w="108" w:type="dxa"/>
            <w:right w:w="51" w:type="dxa"/>
          </w:tblCellMar>
        </w:tblPrEx>
        <w:trPr>
          <w:trHeight w:val="1229"/>
        </w:trPr>
        <w:tc>
          <w:tcPr>
            <w:tcW w:w="993" w:type="dxa"/>
            <w:vMerge/>
            <w:shd w:val="clear" w:color="auto" w:fill="auto"/>
          </w:tcPr>
          <w:p w14:paraId="5E2A3DE6" w14:textId="77777777" w:rsidR="005970C7" w:rsidRPr="005970C7" w:rsidRDefault="005970C7" w:rsidP="00885A1B">
            <w:pPr>
              <w:tabs>
                <w:tab w:val="left" w:pos="540"/>
              </w:tabs>
              <w:ind w:hanging="20"/>
              <w:contextualSpacing/>
              <w:jc w:val="center"/>
              <w:rPr>
                <w:b/>
                <w:color w:val="000000" w:themeColor="text1"/>
                <w:lang w:val="ru-RU"/>
              </w:rPr>
            </w:pPr>
          </w:p>
        </w:tc>
        <w:tc>
          <w:tcPr>
            <w:tcW w:w="2410" w:type="dxa"/>
            <w:vMerge/>
            <w:shd w:val="clear" w:color="auto" w:fill="auto"/>
          </w:tcPr>
          <w:p w14:paraId="15957C6B" w14:textId="77777777" w:rsidR="005970C7" w:rsidRPr="005970C7" w:rsidRDefault="005970C7" w:rsidP="00885A1B">
            <w:pPr>
              <w:contextualSpacing/>
              <w:rPr>
                <w:color w:val="000000" w:themeColor="text1"/>
                <w:lang w:val="ru-RU"/>
              </w:rPr>
            </w:pPr>
          </w:p>
        </w:tc>
        <w:tc>
          <w:tcPr>
            <w:tcW w:w="2693" w:type="dxa"/>
            <w:shd w:val="clear" w:color="auto" w:fill="auto"/>
          </w:tcPr>
          <w:p w14:paraId="22D2E2E0" w14:textId="77777777" w:rsidR="005970C7" w:rsidRPr="005970C7" w:rsidRDefault="005970C7" w:rsidP="00885A1B">
            <w:pPr>
              <w:contextualSpacing/>
              <w:rPr>
                <w:color w:val="000000" w:themeColor="text1"/>
                <w:lang w:val="ru-RU"/>
              </w:rPr>
            </w:pPr>
            <w:r w:rsidRPr="005970C7">
              <w:rPr>
                <w:rFonts w:eastAsia="Calibri"/>
                <w:color w:val="000000" w:themeColor="text1"/>
                <w:lang w:val="ru-RU"/>
              </w:rPr>
              <w:t>2. Выбирает оптимальный вариант правомерного поведения с учетом фактических обстоятельств дела.</w:t>
            </w:r>
          </w:p>
          <w:p w14:paraId="0F56623A" w14:textId="77777777" w:rsidR="005970C7" w:rsidRPr="005970C7" w:rsidRDefault="005970C7" w:rsidP="00885A1B">
            <w:pPr>
              <w:contextualSpacing/>
              <w:rPr>
                <w:color w:val="000000" w:themeColor="text1"/>
                <w:lang w:val="ru-RU"/>
              </w:rPr>
            </w:pPr>
          </w:p>
        </w:tc>
        <w:tc>
          <w:tcPr>
            <w:tcW w:w="4253" w:type="dxa"/>
            <w:shd w:val="clear" w:color="auto" w:fill="auto"/>
          </w:tcPr>
          <w:p w14:paraId="0002FD0D" w14:textId="77777777" w:rsidR="005970C7" w:rsidRPr="005970C7" w:rsidRDefault="005970C7" w:rsidP="00885A1B">
            <w:pPr>
              <w:contextualSpacing/>
              <w:rPr>
                <w:b/>
                <w:bCs/>
                <w:i/>
                <w:iCs/>
                <w:color w:val="000000" w:themeColor="text1"/>
                <w:lang w:val="ru-RU"/>
              </w:rPr>
            </w:pPr>
            <w:r w:rsidRPr="005970C7">
              <w:rPr>
                <w:b/>
                <w:bCs/>
                <w:i/>
                <w:iCs/>
                <w:color w:val="000000" w:themeColor="text1"/>
                <w:lang w:val="ru-RU"/>
              </w:rPr>
              <w:t xml:space="preserve">Знать: </w:t>
            </w:r>
            <w:r w:rsidRPr="005970C7">
              <w:rPr>
                <w:color w:val="000000" w:themeColor="text1"/>
                <w:lang w:val="ru-RU"/>
              </w:rPr>
              <w:t>оптимальные варианты правомерного поведения</w:t>
            </w:r>
          </w:p>
          <w:p w14:paraId="0DB2951F" w14:textId="77777777" w:rsidR="005970C7" w:rsidRPr="005970C7" w:rsidRDefault="005970C7" w:rsidP="00885A1B">
            <w:pPr>
              <w:contextualSpacing/>
              <w:rPr>
                <w:color w:val="000000" w:themeColor="text1"/>
                <w:lang w:val="ru-RU"/>
              </w:rPr>
            </w:pPr>
            <w:r w:rsidRPr="005970C7">
              <w:rPr>
                <w:b/>
                <w:bCs/>
                <w:i/>
                <w:iCs/>
                <w:color w:val="000000" w:themeColor="text1"/>
                <w:lang w:val="ru-RU"/>
              </w:rPr>
              <w:t xml:space="preserve">Уметь: </w:t>
            </w:r>
            <w:r w:rsidRPr="005970C7">
              <w:rPr>
                <w:color w:val="000000" w:themeColor="text1"/>
                <w:lang w:val="ru-RU"/>
              </w:rPr>
              <w:t xml:space="preserve">определить вариант поведения с учетом фактических обстоятельств дела. </w:t>
            </w:r>
          </w:p>
        </w:tc>
      </w:tr>
      <w:tr w:rsidR="005970C7" w:rsidRPr="00134F1B" w14:paraId="6E2CF698" w14:textId="77777777" w:rsidTr="00064675">
        <w:tblPrEx>
          <w:tblCellMar>
            <w:top w:w="38" w:type="dxa"/>
            <w:left w:w="108" w:type="dxa"/>
            <w:right w:w="51" w:type="dxa"/>
          </w:tblCellMar>
        </w:tblPrEx>
        <w:trPr>
          <w:trHeight w:val="1264"/>
        </w:trPr>
        <w:tc>
          <w:tcPr>
            <w:tcW w:w="993" w:type="dxa"/>
            <w:vMerge/>
            <w:tcBorders>
              <w:bottom w:val="nil"/>
            </w:tcBorders>
            <w:shd w:val="clear" w:color="auto" w:fill="auto"/>
          </w:tcPr>
          <w:p w14:paraId="48875E1A" w14:textId="77777777" w:rsidR="005970C7" w:rsidRPr="005970C7" w:rsidRDefault="005970C7" w:rsidP="00885A1B">
            <w:pPr>
              <w:tabs>
                <w:tab w:val="left" w:pos="540"/>
              </w:tabs>
              <w:ind w:hanging="20"/>
              <w:contextualSpacing/>
              <w:jc w:val="center"/>
              <w:rPr>
                <w:b/>
                <w:color w:val="000000" w:themeColor="text1"/>
                <w:lang w:val="ru-RU"/>
              </w:rPr>
            </w:pPr>
          </w:p>
        </w:tc>
        <w:tc>
          <w:tcPr>
            <w:tcW w:w="2410" w:type="dxa"/>
            <w:vMerge/>
            <w:tcBorders>
              <w:bottom w:val="nil"/>
            </w:tcBorders>
            <w:shd w:val="clear" w:color="auto" w:fill="auto"/>
          </w:tcPr>
          <w:p w14:paraId="0C31F7C2" w14:textId="77777777" w:rsidR="005970C7" w:rsidRPr="005970C7" w:rsidRDefault="005970C7" w:rsidP="00885A1B">
            <w:pPr>
              <w:contextualSpacing/>
              <w:rPr>
                <w:color w:val="000000" w:themeColor="text1"/>
                <w:lang w:val="ru-RU"/>
              </w:rPr>
            </w:pPr>
          </w:p>
        </w:tc>
        <w:tc>
          <w:tcPr>
            <w:tcW w:w="2693" w:type="dxa"/>
            <w:vMerge w:val="restart"/>
            <w:shd w:val="clear" w:color="auto" w:fill="auto"/>
          </w:tcPr>
          <w:p w14:paraId="73FA8346" w14:textId="77777777" w:rsidR="005970C7" w:rsidRPr="005970C7" w:rsidRDefault="005970C7" w:rsidP="00885A1B">
            <w:pPr>
              <w:contextualSpacing/>
              <w:rPr>
                <w:rFonts w:eastAsia="Calibri"/>
                <w:color w:val="000000" w:themeColor="text1"/>
                <w:lang w:val="ru-RU"/>
              </w:rPr>
            </w:pPr>
            <w:r w:rsidRPr="005970C7">
              <w:rPr>
                <w:rFonts w:eastAsia="Calibri"/>
                <w:color w:val="000000" w:themeColor="text1"/>
                <w:lang w:val="ru-RU"/>
              </w:rPr>
              <w:t>3. Реализует нормы права применительно к конкретным жизненным ситуациям.</w:t>
            </w:r>
          </w:p>
        </w:tc>
        <w:tc>
          <w:tcPr>
            <w:tcW w:w="4253" w:type="dxa"/>
            <w:vMerge w:val="restart"/>
            <w:tcBorders>
              <w:top w:val="single" w:sz="4" w:space="0" w:color="auto"/>
            </w:tcBorders>
            <w:shd w:val="clear" w:color="auto" w:fill="auto"/>
          </w:tcPr>
          <w:p w14:paraId="6C8AFE4D" w14:textId="77777777" w:rsidR="005970C7" w:rsidRPr="004725ED" w:rsidRDefault="005970C7" w:rsidP="00885A1B">
            <w:pPr>
              <w:pStyle w:val="aff0"/>
              <w:spacing w:before="0" w:beforeAutospacing="0" w:after="0" w:afterAutospacing="0"/>
              <w:rPr>
                <w:color w:val="000000" w:themeColor="text1"/>
              </w:rPr>
            </w:pPr>
            <w:r w:rsidRPr="004725ED">
              <w:rPr>
                <w:b/>
                <w:bCs/>
                <w:i/>
                <w:iCs/>
                <w:color w:val="000000" w:themeColor="text1"/>
              </w:rPr>
              <w:t>Знать:</w:t>
            </w:r>
            <w:r w:rsidRPr="004725ED">
              <w:rPr>
                <w:color w:val="000000" w:themeColor="text1"/>
              </w:rPr>
              <w:t xml:space="preserve"> нормы гражданского, предпринимательского права и другие нормы материального и процессуального права </w:t>
            </w:r>
          </w:p>
          <w:p w14:paraId="2B4AC324" w14:textId="77777777" w:rsidR="005970C7" w:rsidRPr="005970C7" w:rsidRDefault="005970C7" w:rsidP="00885A1B">
            <w:pPr>
              <w:contextualSpacing/>
              <w:rPr>
                <w:b/>
                <w:bCs/>
                <w:i/>
                <w:iCs/>
                <w:color w:val="000000" w:themeColor="text1"/>
                <w:lang w:val="ru-RU"/>
              </w:rPr>
            </w:pPr>
            <w:r w:rsidRPr="005970C7">
              <w:rPr>
                <w:b/>
                <w:bCs/>
                <w:i/>
                <w:iCs/>
                <w:color w:val="000000" w:themeColor="text1"/>
                <w:lang w:val="ru-RU"/>
              </w:rPr>
              <w:t xml:space="preserve">Уметь: </w:t>
            </w:r>
            <w:r w:rsidRPr="005970C7">
              <w:rPr>
                <w:color w:val="000000" w:themeColor="text1"/>
                <w:lang w:val="ru-RU"/>
              </w:rPr>
              <w:t xml:space="preserve">применять нормы материального и процессуального права применительно к конкретным жизненным ситуациям </w:t>
            </w:r>
          </w:p>
        </w:tc>
      </w:tr>
      <w:tr w:rsidR="005970C7" w:rsidRPr="00134F1B" w14:paraId="52F2ABAC" w14:textId="77777777" w:rsidTr="00064675">
        <w:tblPrEx>
          <w:tblCellMar>
            <w:top w:w="38" w:type="dxa"/>
            <w:left w:w="108" w:type="dxa"/>
            <w:right w:w="51" w:type="dxa"/>
          </w:tblCellMar>
        </w:tblPrEx>
        <w:trPr>
          <w:trHeight w:val="618"/>
        </w:trPr>
        <w:tc>
          <w:tcPr>
            <w:tcW w:w="993" w:type="dxa"/>
            <w:vMerge w:val="restart"/>
            <w:tcBorders>
              <w:top w:val="nil"/>
            </w:tcBorders>
            <w:shd w:val="clear" w:color="auto" w:fill="auto"/>
          </w:tcPr>
          <w:p w14:paraId="4DFD201A" w14:textId="77777777" w:rsidR="005970C7" w:rsidRPr="005970C7" w:rsidRDefault="005970C7" w:rsidP="00885A1B">
            <w:pPr>
              <w:tabs>
                <w:tab w:val="left" w:pos="540"/>
              </w:tabs>
              <w:ind w:hanging="20"/>
              <w:contextualSpacing/>
              <w:jc w:val="center"/>
              <w:rPr>
                <w:b/>
                <w:color w:val="000000" w:themeColor="text1"/>
                <w:lang w:val="ru-RU"/>
              </w:rPr>
            </w:pPr>
          </w:p>
        </w:tc>
        <w:tc>
          <w:tcPr>
            <w:tcW w:w="2410" w:type="dxa"/>
            <w:vMerge w:val="restart"/>
            <w:tcBorders>
              <w:top w:val="nil"/>
            </w:tcBorders>
            <w:shd w:val="clear" w:color="auto" w:fill="auto"/>
          </w:tcPr>
          <w:p w14:paraId="02C55B18" w14:textId="77777777" w:rsidR="005970C7" w:rsidRPr="005970C7" w:rsidRDefault="005970C7" w:rsidP="00885A1B">
            <w:pPr>
              <w:contextualSpacing/>
              <w:rPr>
                <w:color w:val="000000" w:themeColor="text1"/>
                <w:lang w:val="ru-RU"/>
              </w:rPr>
            </w:pPr>
          </w:p>
        </w:tc>
        <w:tc>
          <w:tcPr>
            <w:tcW w:w="2693" w:type="dxa"/>
            <w:vMerge/>
            <w:shd w:val="clear" w:color="auto" w:fill="auto"/>
          </w:tcPr>
          <w:p w14:paraId="68444C6E" w14:textId="77777777" w:rsidR="005970C7" w:rsidRPr="005970C7" w:rsidRDefault="005970C7" w:rsidP="00885A1B">
            <w:pPr>
              <w:contextualSpacing/>
              <w:rPr>
                <w:rFonts w:eastAsia="Calibri"/>
                <w:color w:val="000000" w:themeColor="text1"/>
                <w:lang w:val="ru-RU"/>
              </w:rPr>
            </w:pPr>
          </w:p>
        </w:tc>
        <w:tc>
          <w:tcPr>
            <w:tcW w:w="4253" w:type="dxa"/>
            <w:vMerge/>
            <w:shd w:val="clear" w:color="auto" w:fill="auto"/>
          </w:tcPr>
          <w:p w14:paraId="1F351851" w14:textId="77777777" w:rsidR="005970C7" w:rsidRPr="005970C7" w:rsidRDefault="005970C7" w:rsidP="00885A1B">
            <w:pPr>
              <w:contextualSpacing/>
              <w:rPr>
                <w:b/>
                <w:bCs/>
                <w:i/>
                <w:iCs/>
                <w:color w:val="000000" w:themeColor="text1"/>
                <w:lang w:val="ru-RU"/>
              </w:rPr>
            </w:pPr>
          </w:p>
        </w:tc>
      </w:tr>
      <w:tr w:rsidR="005970C7" w:rsidRPr="00134F1B" w14:paraId="2A4240EF" w14:textId="77777777" w:rsidTr="00064675">
        <w:tblPrEx>
          <w:tblCellMar>
            <w:top w:w="38" w:type="dxa"/>
            <w:left w:w="108" w:type="dxa"/>
            <w:right w:w="51" w:type="dxa"/>
          </w:tblCellMar>
        </w:tblPrEx>
        <w:trPr>
          <w:trHeight w:val="659"/>
        </w:trPr>
        <w:tc>
          <w:tcPr>
            <w:tcW w:w="993" w:type="dxa"/>
            <w:vMerge/>
            <w:shd w:val="clear" w:color="auto" w:fill="auto"/>
          </w:tcPr>
          <w:p w14:paraId="42B0D3EE" w14:textId="77777777" w:rsidR="005970C7" w:rsidRPr="005970C7" w:rsidRDefault="005970C7" w:rsidP="00885A1B">
            <w:pPr>
              <w:tabs>
                <w:tab w:val="left" w:pos="540"/>
              </w:tabs>
              <w:ind w:hanging="20"/>
              <w:contextualSpacing/>
              <w:jc w:val="center"/>
              <w:rPr>
                <w:b/>
                <w:color w:val="000000" w:themeColor="text1"/>
                <w:lang w:val="ru-RU"/>
              </w:rPr>
            </w:pPr>
          </w:p>
        </w:tc>
        <w:tc>
          <w:tcPr>
            <w:tcW w:w="2410" w:type="dxa"/>
            <w:vMerge/>
            <w:shd w:val="clear" w:color="auto" w:fill="auto"/>
          </w:tcPr>
          <w:p w14:paraId="14BF2143" w14:textId="77777777" w:rsidR="005970C7" w:rsidRPr="005970C7" w:rsidRDefault="005970C7" w:rsidP="00885A1B">
            <w:pPr>
              <w:contextualSpacing/>
              <w:rPr>
                <w:color w:val="000000" w:themeColor="text1"/>
                <w:lang w:val="ru-RU"/>
              </w:rPr>
            </w:pPr>
          </w:p>
        </w:tc>
        <w:tc>
          <w:tcPr>
            <w:tcW w:w="2693" w:type="dxa"/>
            <w:shd w:val="clear" w:color="auto" w:fill="auto"/>
          </w:tcPr>
          <w:p w14:paraId="036BCBFA" w14:textId="77777777" w:rsidR="005970C7" w:rsidRPr="005970C7" w:rsidRDefault="005970C7" w:rsidP="00885A1B">
            <w:pPr>
              <w:rPr>
                <w:rFonts w:eastAsia="Calibri"/>
                <w:color w:val="000000" w:themeColor="text1"/>
                <w:lang w:val="ru-RU"/>
              </w:rPr>
            </w:pPr>
            <w:r w:rsidRPr="005970C7">
              <w:rPr>
                <w:rFonts w:eastAsia="Calibri"/>
                <w:color w:val="000000" w:themeColor="text1"/>
                <w:lang w:val="ru-RU"/>
              </w:rPr>
              <w:t>4.Владеет навыками применения правового инструментария для решения профессиональных задач и оформления правоприменительных актов.</w:t>
            </w:r>
          </w:p>
        </w:tc>
        <w:tc>
          <w:tcPr>
            <w:tcW w:w="4253" w:type="dxa"/>
            <w:tcBorders>
              <w:top w:val="single" w:sz="4" w:space="0" w:color="auto"/>
            </w:tcBorders>
            <w:shd w:val="clear" w:color="auto" w:fill="auto"/>
          </w:tcPr>
          <w:p w14:paraId="597CF7FB" w14:textId="77777777" w:rsidR="005970C7" w:rsidRPr="004725ED" w:rsidRDefault="005970C7" w:rsidP="00885A1B">
            <w:pPr>
              <w:pStyle w:val="aff0"/>
              <w:spacing w:before="0" w:beforeAutospacing="0" w:after="0" w:afterAutospacing="0"/>
              <w:rPr>
                <w:color w:val="000000" w:themeColor="text1"/>
              </w:rPr>
            </w:pPr>
            <w:r w:rsidRPr="004725ED">
              <w:rPr>
                <w:b/>
                <w:bCs/>
                <w:color w:val="000000" w:themeColor="text1"/>
              </w:rPr>
              <w:t xml:space="preserve">Знать: </w:t>
            </w:r>
            <w:proofErr w:type="spellStart"/>
            <w:r w:rsidRPr="004725ED">
              <w:rPr>
                <w:color w:val="000000" w:themeColor="text1"/>
              </w:rPr>
              <w:t>правовои</w:t>
            </w:r>
            <w:proofErr w:type="spellEnd"/>
            <w:r w:rsidRPr="004725ED">
              <w:rPr>
                <w:color w:val="000000" w:themeColor="text1"/>
              </w:rPr>
              <w:t xml:space="preserve">̆ </w:t>
            </w:r>
            <w:proofErr w:type="spellStart"/>
            <w:r w:rsidRPr="004725ED">
              <w:rPr>
                <w:color w:val="000000" w:themeColor="text1"/>
              </w:rPr>
              <w:t>инстументарии</w:t>
            </w:r>
            <w:proofErr w:type="spellEnd"/>
            <w:r w:rsidRPr="004725ED">
              <w:rPr>
                <w:color w:val="000000" w:themeColor="text1"/>
              </w:rPr>
              <w:t>̆ для решения профессиональных задач</w:t>
            </w:r>
            <w:r w:rsidRPr="004725ED">
              <w:rPr>
                <w:color w:val="000000" w:themeColor="text1"/>
              </w:rPr>
              <w:br/>
            </w:r>
            <w:r w:rsidRPr="004725ED">
              <w:rPr>
                <w:b/>
                <w:bCs/>
                <w:color w:val="000000" w:themeColor="text1"/>
              </w:rPr>
              <w:t xml:space="preserve">Уметь: </w:t>
            </w:r>
            <w:r w:rsidRPr="004725ED">
              <w:rPr>
                <w:color w:val="000000" w:themeColor="text1"/>
              </w:rPr>
              <w:t xml:space="preserve">оформлять правоприменительные акты в </w:t>
            </w:r>
            <w:proofErr w:type="spellStart"/>
            <w:r w:rsidRPr="004725ED">
              <w:rPr>
                <w:color w:val="000000" w:themeColor="text1"/>
              </w:rPr>
              <w:t>профессиональнои</w:t>
            </w:r>
            <w:proofErr w:type="spellEnd"/>
            <w:r w:rsidRPr="004725ED">
              <w:rPr>
                <w:color w:val="000000" w:themeColor="text1"/>
              </w:rPr>
              <w:t xml:space="preserve">̆ деятельности </w:t>
            </w:r>
          </w:p>
        </w:tc>
      </w:tr>
      <w:tr w:rsidR="005970C7" w:rsidRPr="00134F1B" w14:paraId="66F2AF17" w14:textId="77777777" w:rsidTr="00064675">
        <w:tblPrEx>
          <w:tblCellMar>
            <w:top w:w="38" w:type="dxa"/>
            <w:left w:w="108" w:type="dxa"/>
            <w:right w:w="51" w:type="dxa"/>
          </w:tblCellMar>
        </w:tblPrEx>
        <w:trPr>
          <w:trHeight w:val="1653"/>
        </w:trPr>
        <w:tc>
          <w:tcPr>
            <w:tcW w:w="993" w:type="dxa"/>
            <w:vMerge w:val="restart"/>
            <w:shd w:val="clear" w:color="auto" w:fill="auto"/>
          </w:tcPr>
          <w:p w14:paraId="4AC1E81E" w14:textId="77777777" w:rsidR="005970C7" w:rsidRPr="004725ED" w:rsidRDefault="005970C7" w:rsidP="00885A1B">
            <w:pPr>
              <w:tabs>
                <w:tab w:val="left" w:pos="540"/>
              </w:tabs>
              <w:ind w:hanging="20"/>
              <w:contextualSpacing/>
              <w:jc w:val="center"/>
              <w:rPr>
                <w:b/>
                <w:color w:val="000000" w:themeColor="text1"/>
              </w:rPr>
            </w:pPr>
            <w:r w:rsidRPr="004725ED">
              <w:rPr>
                <w:b/>
                <w:color w:val="000000" w:themeColor="text1"/>
              </w:rPr>
              <w:lastRenderedPageBreak/>
              <w:t>ПКН-8</w:t>
            </w:r>
          </w:p>
        </w:tc>
        <w:tc>
          <w:tcPr>
            <w:tcW w:w="2410" w:type="dxa"/>
            <w:vMerge w:val="restart"/>
            <w:shd w:val="clear" w:color="auto" w:fill="auto"/>
          </w:tcPr>
          <w:p w14:paraId="0BF291D5" w14:textId="77777777" w:rsidR="005970C7" w:rsidRPr="005970C7" w:rsidRDefault="005970C7" w:rsidP="00885A1B">
            <w:pPr>
              <w:contextualSpacing/>
              <w:rPr>
                <w:color w:val="000000" w:themeColor="text1"/>
                <w:lang w:val="ru-RU"/>
              </w:rPr>
            </w:pPr>
            <w:r w:rsidRPr="005970C7">
              <w:rPr>
                <w:color w:val="000000" w:themeColor="text1"/>
                <w:lang w:val="ru-RU"/>
              </w:rPr>
              <w:t>Способность к поиску научной литературы в правовых и справочно-информационных системах, реферированию научных изданий, подготовке выступления на научных мероприятиях и оформления результатов для публикации, решать задачи профессиональной деятельности с применением информационных технологий и учетом требований информационной безопасности</w:t>
            </w:r>
          </w:p>
        </w:tc>
        <w:tc>
          <w:tcPr>
            <w:tcW w:w="2693" w:type="dxa"/>
            <w:shd w:val="clear" w:color="auto" w:fill="auto"/>
          </w:tcPr>
          <w:p w14:paraId="73D13E11" w14:textId="77777777" w:rsidR="005970C7" w:rsidRPr="005970C7" w:rsidRDefault="005970C7" w:rsidP="00885A1B">
            <w:pPr>
              <w:contextualSpacing/>
              <w:rPr>
                <w:color w:val="000000" w:themeColor="text1"/>
                <w:lang w:val="ru-RU"/>
              </w:rPr>
            </w:pPr>
            <w:r w:rsidRPr="005970C7">
              <w:rPr>
                <w:color w:val="000000" w:themeColor="text1"/>
                <w:lang w:val="ru-RU"/>
              </w:rPr>
              <w:t>1.</w:t>
            </w:r>
            <w:r w:rsidRPr="004725ED">
              <w:rPr>
                <w:color w:val="000000" w:themeColor="text1"/>
              </w:rPr>
              <w:t> </w:t>
            </w:r>
            <w:r w:rsidRPr="005970C7">
              <w:rPr>
                <w:color w:val="000000" w:themeColor="text1"/>
                <w:lang w:val="ru-RU"/>
              </w:rPr>
              <w:t>Работает с разными источниками, поисковыми и правовыми системами.</w:t>
            </w:r>
          </w:p>
        </w:tc>
        <w:tc>
          <w:tcPr>
            <w:tcW w:w="4253" w:type="dxa"/>
            <w:shd w:val="clear" w:color="auto" w:fill="auto"/>
          </w:tcPr>
          <w:p w14:paraId="3D46FA07" w14:textId="77777777" w:rsidR="005970C7" w:rsidRPr="004725ED" w:rsidRDefault="005970C7" w:rsidP="00885A1B">
            <w:pPr>
              <w:pStyle w:val="aff0"/>
              <w:spacing w:before="0" w:beforeAutospacing="0" w:after="0" w:afterAutospacing="0"/>
              <w:rPr>
                <w:color w:val="000000" w:themeColor="text1"/>
              </w:rPr>
            </w:pPr>
            <w:r w:rsidRPr="004725ED">
              <w:rPr>
                <w:b/>
                <w:bCs/>
                <w:color w:val="000000" w:themeColor="text1"/>
              </w:rPr>
              <w:t xml:space="preserve">Знать: </w:t>
            </w:r>
            <w:r w:rsidRPr="004725ED">
              <w:rPr>
                <w:color w:val="000000" w:themeColor="text1"/>
              </w:rPr>
              <w:t xml:space="preserve">различные источники и </w:t>
            </w:r>
            <w:proofErr w:type="spellStart"/>
            <w:r w:rsidRPr="004725ED">
              <w:rPr>
                <w:color w:val="000000" w:themeColor="text1"/>
              </w:rPr>
              <w:t>справочно</w:t>
            </w:r>
            <w:proofErr w:type="spellEnd"/>
            <w:r w:rsidRPr="004725ED">
              <w:rPr>
                <w:color w:val="000000" w:themeColor="text1"/>
              </w:rPr>
              <w:t xml:space="preserve"> правовые системы. </w:t>
            </w:r>
            <w:r w:rsidRPr="004725ED">
              <w:rPr>
                <w:b/>
                <w:bCs/>
                <w:color w:val="000000" w:themeColor="text1"/>
              </w:rPr>
              <w:t xml:space="preserve">Уметь: </w:t>
            </w:r>
            <w:r w:rsidRPr="004725ED">
              <w:rPr>
                <w:color w:val="000000" w:themeColor="text1"/>
              </w:rPr>
              <w:t xml:space="preserve">работать с источниками и поисковыми правовыми системами в </w:t>
            </w:r>
            <w:proofErr w:type="spellStart"/>
            <w:r w:rsidRPr="004725ED">
              <w:rPr>
                <w:color w:val="000000" w:themeColor="text1"/>
              </w:rPr>
              <w:t>профессиональнои</w:t>
            </w:r>
            <w:proofErr w:type="spellEnd"/>
            <w:r w:rsidRPr="004725ED">
              <w:rPr>
                <w:color w:val="000000" w:themeColor="text1"/>
              </w:rPr>
              <w:t xml:space="preserve">̆ деятельности </w:t>
            </w:r>
          </w:p>
        </w:tc>
      </w:tr>
      <w:tr w:rsidR="005970C7" w:rsidRPr="004725ED" w14:paraId="286E32DF" w14:textId="77777777" w:rsidTr="00064675">
        <w:tblPrEx>
          <w:tblCellMar>
            <w:top w:w="38" w:type="dxa"/>
            <w:left w:w="108" w:type="dxa"/>
            <w:right w:w="51" w:type="dxa"/>
          </w:tblCellMar>
        </w:tblPrEx>
        <w:trPr>
          <w:trHeight w:val="1795"/>
        </w:trPr>
        <w:tc>
          <w:tcPr>
            <w:tcW w:w="993" w:type="dxa"/>
            <w:vMerge/>
            <w:shd w:val="clear" w:color="auto" w:fill="auto"/>
          </w:tcPr>
          <w:p w14:paraId="0733E950" w14:textId="77777777" w:rsidR="005970C7" w:rsidRPr="005970C7" w:rsidRDefault="005970C7" w:rsidP="00885A1B">
            <w:pPr>
              <w:contextualSpacing/>
              <w:rPr>
                <w:color w:val="000000" w:themeColor="text1"/>
                <w:lang w:val="ru-RU"/>
              </w:rPr>
            </w:pPr>
          </w:p>
        </w:tc>
        <w:tc>
          <w:tcPr>
            <w:tcW w:w="2410" w:type="dxa"/>
            <w:vMerge/>
            <w:shd w:val="clear" w:color="auto" w:fill="auto"/>
          </w:tcPr>
          <w:p w14:paraId="6D8A6160" w14:textId="77777777" w:rsidR="005970C7" w:rsidRPr="005970C7" w:rsidRDefault="005970C7" w:rsidP="00885A1B">
            <w:pPr>
              <w:contextualSpacing/>
              <w:rPr>
                <w:color w:val="000000" w:themeColor="text1"/>
                <w:lang w:val="ru-RU"/>
              </w:rPr>
            </w:pPr>
          </w:p>
        </w:tc>
        <w:tc>
          <w:tcPr>
            <w:tcW w:w="2693" w:type="dxa"/>
            <w:shd w:val="clear" w:color="auto" w:fill="auto"/>
          </w:tcPr>
          <w:p w14:paraId="70C68C5E" w14:textId="77777777" w:rsidR="005970C7" w:rsidRPr="005970C7" w:rsidRDefault="005970C7" w:rsidP="00885A1B">
            <w:pPr>
              <w:contextualSpacing/>
              <w:rPr>
                <w:color w:val="000000" w:themeColor="text1"/>
                <w:lang w:val="ru-RU"/>
              </w:rPr>
            </w:pPr>
            <w:r w:rsidRPr="005970C7">
              <w:rPr>
                <w:color w:val="000000" w:themeColor="text1"/>
                <w:lang w:val="ru-RU"/>
              </w:rPr>
              <w:t>2.</w:t>
            </w:r>
            <w:r w:rsidRPr="004725ED">
              <w:rPr>
                <w:color w:val="000000" w:themeColor="text1"/>
              </w:rPr>
              <w:t> </w:t>
            </w:r>
            <w:r w:rsidRPr="005970C7">
              <w:rPr>
                <w:color w:val="000000" w:themeColor="text1"/>
                <w:lang w:val="ru-RU"/>
              </w:rPr>
              <w:t>Владеет методикой анализа правоприменительной практики.</w:t>
            </w:r>
          </w:p>
        </w:tc>
        <w:tc>
          <w:tcPr>
            <w:tcW w:w="4253" w:type="dxa"/>
            <w:shd w:val="clear" w:color="auto" w:fill="auto"/>
          </w:tcPr>
          <w:p w14:paraId="0C03F2F4" w14:textId="77777777" w:rsidR="005970C7" w:rsidRPr="004725ED" w:rsidRDefault="005970C7" w:rsidP="00885A1B">
            <w:pPr>
              <w:pStyle w:val="aff0"/>
              <w:spacing w:before="0" w:beforeAutospacing="0" w:after="0" w:afterAutospacing="0"/>
              <w:rPr>
                <w:color w:val="000000" w:themeColor="text1"/>
              </w:rPr>
            </w:pPr>
            <w:r w:rsidRPr="004725ED">
              <w:rPr>
                <w:b/>
                <w:bCs/>
                <w:color w:val="000000" w:themeColor="text1"/>
              </w:rPr>
              <w:t xml:space="preserve">Знать: </w:t>
            </w:r>
            <w:r w:rsidRPr="004725ED">
              <w:rPr>
                <w:color w:val="000000" w:themeColor="text1"/>
              </w:rPr>
              <w:t xml:space="preserve">методику анализа </w:t>
            </w:r>
            <w:proofErr w:type="spellStart"/>
            <w:r w:rsidRPr="004725ED">
              <w:rPr>
                <w:color w:val="000000" w:themeColor="text1"/>
              </w:rPr>
              <w:t>правоприменительнои</w:t>
            </w:r>
            <w:proofErr w:type="spellEnd"/>
            <w:r w:rsidRPr="004725ED">
              <w:rPr>
                <w:color w:val="000000" w:themeColor="text1"/>
              </w:rPr>
              <w:t xml:space="preserve">̆ практики, требования </w:t>
            </w:r>
            <w:proofErr w:type="spellStart"/>
            <w:r w:rsidRPr="004725ED">
              <w:rPr>
                <w:color w:val="000000" w:themeColor="text1"/>
              </w:rPr>
              <w:t>информационнои</w:t>
            </w:r>
            <w:proofErr w:type="spellEnd"/>
            <w:r w:rsidRPr="004725ED">
              <w:rPr>
                <w:color w:val="000000" w:themeColor="text1"/>
              </w:rPr>
              <w:t xml:space="preserve">̆ безопасности. </w:t>
            </w:r>
          </w:p>
          <w:p w14:paraId="0E8C3769" w14:textId="77777777" w:rsidR="005970C7" w:rsidRPr="004725ED" w:rsidRDefault="005970C7" w:rsidP="00885A1B">
            <w:pPr>
              <w:pStyle w:val="aff0"/>
              <w:spacing w:before="0" w:beforeAutospacing="0" w:after="0" w:afterAutospacing="0"/>
              <w:rPr>
                <w:color w:val="000000" w:themeColor="text1"/>
              </w:rPr>
            </w:pPr>
            <w:r w:rsidRPr="004725ED">
              <w:rPr>
                <w:b/>
                <w:bCs/>
                <w:color w:val="000000" w:themeColor="text1"/>
              </w:rPr>
              <w:t xml:space="preserve">Уметь: </w:t>
            </w:r>
            <w:r w:rsidRPr="004725ED">
              <w:rPr>
                <w:color w:val="000000" w:themeColor="text1"/>
              </w:rPr>
              <w:t xml:space="preserve">анализировать правоприменительную практику </w:t>
            </w:r>
          </w:p>
          <w:p w14:paraId="34367689" w14:textId="77777777" w:rsidR="005970C7" w:rsidRPr="004725ED" w:rsidRDefault="005970C7" w:rsidP="00885A1B">
            <w:pPr>
              <w:contextualSpacing/>
              <w:rPr>
                <w:b/>
                <w:i/>
                <w:color w:val="000000" w:themeColor="text1"/>
              </w:rPr>
            </w:pPr>
          </w:p>
        </w:tc>
      </w:tr>
      <w:tr w:rsidR="005970C7" w:rsidRPr="00134F1B" w14:paraId="2233B447" w14:textId="77777777" w:rsidTr="00064675">
        <w:tblPrEx>
          <w:tblCellMar>
            <w:top w:w="38" w:type="dxa"/>
            <w:left w:w="108" w:type="dxa"/>
            <w:right w:w="51" w:type="dxa"/>
          </w:tblCellMar>
        </w:tblPrEx>
        <w:trPr>
          <w:trHeight w:val="1569"/>
        </w:trPr>
        <w:tc>
          <w:tcPr>
            <w:tcW w:w="993" w:type="dxa"/>
            <w:vMerge/>
            <w:shd w:val="clear" w:color="auto" w:fill="auto"/>
          </w:tcPr>
          <w:p w14:paraId="26A26B55" w14:textId="77777777" w:rsidR="005970C7" w:rsidRPr="004725ED" w:rsidRDefault="005970C7" w:rsidP="00885A1B">
            <w:pPr>
              <w:contextualSpacing/>
              <w:rPr>
                <w:color w:val="000000" w:themeColor="text1"/>
              </w:rPr>
            </w:pPr>
          </w:p>
        </w:tc>
        <w:tc>
          <w:tcPr>
            <w:tcW w:w="2410" w:type="dxa"/>
            <w:vMerge/>
            <w:shd w:val="clear" w:color="auto" w:fill="auto"/>
          </w:tcPr>
          <w:p w14:paraId="3FFC58F2" w14:textId="77777777" w:rsidR="005970C7" w:rsidRPr="004725ED" w:rsidRDefault="005970C7" w:rsidP="00885A1B">
            <w:pPr>
              <w:contextualSpacing/>
              <w:rPr>
                <w:color w:val="000000" w:themeColor="text1"/>
              </w:rPr>
            </w:pPr>
          </w:p>
        </w:tc>
        <w:tc>
          <w:tcPr>
            <w:tcW w:w="2693" w:type="dxa"/>
            <w:shd w:val="clear" w:color="auto" w:fill="auto"/>
          </w:tcPr>
          <w:p w14:paraId="4EED172D" w14:textId="77777777" w:rsidR="005970C7" w:rsidRPr="005970C7" w:rsidRDefault="005970C7" w:rsidP="00885A1B">
            <w:pPr>
              <w:contextualSpacing/>
              <w:rPr>
                <w:color w:val="000000" w:themeColor="text1"/>
                <w:highlight w:val="yellow"/>
                <w:lang w:val="ru-RU"/>
              </w:rPr>
            </w:pPr>
            <w:r w:rsidRPr="005970C7">
              <w:rPr>
                <w:color w:val="000000" w:themeColor="text1"/>
                <w:lang w:val="ru-RU"/>
              </w:rPr>
              <w:t>3.Реферирует научные издания для подготовки научных работ и выступлений на научных мероприятиях и оформляет их результаты для опубликования.</w:t>
            </w:r>
          </w:p>
        </w:tc>
        <w:tc>
          <w:tcPr>
            <w:tcW w:w="4253" w:type="dxa"/>
            <w:tcBorders>
              <w:top w:val="single" w:sz="4" w:space="0" w:color="auto"/>
            </w:tcBorders>
            <w:shd w:val="clear" w:color="auto" w:fill="auto"/>
          </w:tcPr>
          <w:p w14:paraId="789EFC53" w14:textId="77777777" w:rsidR="005970C7" w:rsidRPr="004725ED" w:rsidRDefault="005970C7" w:rsidP="00885A1B">
            <w:pPr>
              <w:pStyle w:val="aff0"/>
              <w:spacing w:before="0" w:beforeAutospacing="0" w:after="0" w:afterAutospacing="0"/>
              <w:rPr>
                <w:color w:val="000000" w:themeColor="text1"/>
              </w:rPr>
            </w:pPr>
            <w:r w:rsidRPr="004725ED">
              <w:rPr>
                <w:b/>
                <w:bCs/>
                <w:color w:val="000000" w:themeColor="text1"/>
              </w:rPr>
              <w:t xml:space="preserve">Знать: </w:t>
            </w:r>
            <w:r w:rsidRPr="004725ED">
              <w:rPr>
                <w:color w:val="000000" w:themeColor="text1"/>
              </w:rPr>
              <w:t xml:space="preserve">задачи </w:t>
            </w:r>
            <w:proofErr w:type="spellStart"/>
            <w:r w:rsidRPr="004725ED">
              <w:rPr>
                <w:color w:val="000000" w:themeColor="text1"/>
              </w:rPr>
              <w:t>профессиональнои</w:t>
            </w:r>
            <w:proofErr w:type="spellEnd"/>
            <w:r w:rsidRPr="004725ED">
              <w:rPr>
                <w:color w:val="000000" w:themeColor="text1"/>
              </w:rPr>
              <w:t xml:space="preserve">̆ деятельности с применением информационных технологий </w:t>
            </w:r>
          </w:p>
          <w:p w14:paraId="0642FA56" w14:textId="77777777" w:rsidR="005970C7" w:rsidRPr="004725ED" w:rsidRDefault="005970C7" w:rsidP="00885A1B">
            <w:pPr>
              <w:pStyle w:val="aff0"/>
              <w:spacing w:before="0" w:beforeAutospacing="0" w:after="0" w:afterAutospacing="0"/>
              <w:rPr>
                <w:color w:val="000000" w:themeColor="text1"/>
              </w:rPr>
            </w:pPr>
            <w:r w:rsidRPr="004725ED">
              <w:rPr>
                <w:b/>
                <w:bCs/>
                <w:color w:val="000000" w:themeColor="text1"/>
              </w:rPr>
              <w:t xml:space="preserve">Уметь: </w:t>
            </w:r>
            <w:r w:rsidRPr="004725ED">
              <w:rPr>
                <w:color w:val="000000" w:themeColor="text1"/>
              </w:rPr>
              <w:t xml:space="preserve">реферировать научные издания для подготовки научных работ, оформлять результаты для опубликования. </w:t>
            </w:r>
          </w:p>
          <w:p w14:paraId="528A6439" w14:textId="77777777" w:rsidR="005970C7" w:rsidRPr="005970C7" w:rsidRDefault="005970C7" w:rsidP="00885A1B">
            <w:pPr>
              <w:contextualSpacing/>
              <w:rPr>
                <w:b/>
                <w:i/>
                <w:color w:val="000000" w:themeColor="text1"/>
                <w:lang w:val="ru-RU"/>
              </w:rPr>
            </w:pPr>
          </w:p>
        </w:tc>
      </w:tr>
      <w:bookmarkEnd w:id="4"/>
    </w:tbl>
    <w:p w14:paraId="611E7916" w14:textId="69182E03" w:rsidR="00F74539" w:rsidRDefault="00F74539" w:rsidP="00F74539">
      <w:pPr>
        <w:spacing w:line="360" w:lineRule="auto"/>
        <w:jc w:val="both"/>
        <w:rPr>
          <w:sz w:val="28"/>
          <w:szCs w:val="28"/>
          <w:lang w:val="ru-RU"/>
        </w:rPr>
      </w:pPr>
    </w:p>
    <w:p w14:paraId="4E0E7FE2" w14:textId="194B7D58" w:rsidR="006073C4" w:rsidRDefault="00912B4B" w:rsidP="00223446">
      <w:pPr>
        <w:pStyle w:val="1"/>
        <w:keepNext w:val="0"/>
        <w:keepLines w:val="0"/>
        <w:spacing w:before="0" w:line="360" w:lineRule="auto"/>
        <w:ind w:firstLine="709"/>
        <w:jc w:val="both"/>
        <w:rPr>
          <w:rFonts w:ascii="Times New Roman" w:hAnsi="Times New Roman" w:cs="Times New Roman"/>
          <w:color w:val="auto"/>
          <w:lang w:val="ru-RU"/>
        </w:rPr>
      </w:pPr>
      <w:bookmarkStart w:id="5" w:name="page4"/>
      <w:bookmarkStart w:id="6" w:name="page5"/>
      <w:bookmarkStart w:id="7" w:name="_Toc494378610"/>
      <w:bookmarkEnd w:id="5"/>
      <w:bookmarkEnd w:id="6"/>
      <w:r w:rsidRPr="00165A41">
        <w:rPr>
          <w:rFonts w:ascii="Times New Roman" w:hAnsi="Times New Roman" w:cs="Times New Roman"/>
          <w:color w:val="auto"/>
          <w:lang w:val="ru-RU"/>
        </w:rPr>
        <w:t>4</w:t>
      </w:r>
      <w:r w:rsidR="00CC7FEE" w:rsidRPr="00165A41">
        <w:rPr>
          <w:rFonts w:ascii="Times New Roman" w:hAnsi="Times New Roman" w:cs="Times New Roman"/>
          <w:color w:val="auto"/>
          <w:lang w:val="ru-RU"/>
        </w:rPr>
        <w:t>.</w:t>
      </w:r>
      <w:r w:rsidR="002E2B12" w:rsidRPr="00165A41">
        <w:rPr>
          <w:rFonts w:ascii="Times New Roman" w:hAnsi="Times New Roman" w:cs="Times New Roman"/>
          <w:color w:val="auto"/>
          <w:lang w:val="ru-RU"/>
        </w:rPr>
        <w:t xml:space="preserve"> Место практики в структуре образовательной программы</w:t>
      </w:r>
      <w:bookmarkEnd w:id="7"/>
      <w:r w:rsidR="00CC7FEE" w:rsidRPr="00165A41">
        <w:rPr>
          <w:rFonts w:ascii="Times New Roman" w:hAnsi="Times New Roman" w:cs="Times New Roman"/>
          <w:color w:val="auto"/>
          <w:lang w:val="ru-RU"/>
        </w:rPr>
        <w:t xml:space="preserve"> </w:t>
      </w:r>
    </w:p>
    <w:p w14:paraId="00145D15" w14:textId="77777777" w:rsidR="00885A1B" w:rsidRPr="00885A1B" w:rsidRDefault="00885A1B" w:rsidP="00885A1B">
      <w:pPr>
        <w:rPr>
          <w:lang w:val="ru-RU"/>
        </w:rPr>
      </w:pPr>
    </w:p>
    <w:p w14:paraId="5491581F" w14:textId="3592E92B" w:rsidR="00885A1B" w:rsidRPr="009C5EA6" w:rsidRDefault="00885A1B" w:rsidP="00885A1B">
      <w:pPr>
        <w:widowControl/>
        <w:spacing w:line="360" w:lineRule="auto"/>
        <w:ind w:firstLine="851"/>
        <w:jc w:val="both"/>
        <w:rPr>
          <w:color w:val="000000" w:themeColor="text1"/>
          <w:sz w:val="28"/>
          <w:szCs w:val="28"/>
          <w:lang w:val="ru-RU" w:eastAsia="ru-RU"/>
        </w:rPr>
      </w:pPr>
      <w:r w:rsidRPr="009C5EA6">
        <w:rPr>
          <w:color w:val="000000" w:themeColor="text1"/>
          <w:sz w:val="28"/>
          <w:szCs w:val="28"/>
          <w:lang w:val="ru-RU" w:eastAsia="ru-RU"/>
        </w:rPr>
        <w:t xml:space="preserve">Учебная практика входит в Блок 2. «Практики, в том числе Научно-исследовательская работа (НИР)» образовательной программы «Юриспруденция» по направлению подготовки 40.03.01 «Юриспруденция», профиль «Международное экономическое право (с частичной реализацией на английском языке)». </w:t>
      </w:r>
    </w:p>
    <w:p w14:paraId="1D4CD28D" w14:textId="0E62DA7D" w:rsidR="007E6F52" w:rsidRPr="00912740" w:rsidRDefault="007E6F52" w:rsidP="00912740">
      <w:pPr>
        <w:spacing w:line="360" w:lineRule="auto"/>
        <w:jc w:val="both"/>
        <w:rPr>
          <w:color w:val="000000" w:themeColor="text1"/>
          <w:sz w:val="28"/>
          <w:szCs w:val="28"/>
          <w:lang w:val="ru-RU"/>
        </w:rPr>
      </w:pPr>
      <w:r w:rsidRPr="00912740">
        <w:rPr>
          <w:sz w:val="28"/>
          <w:szCs w:val="28"/>
          <w:lang w:val="ru-RU"/>
        </w:rPr>
        <w:lastRenderedPageBreak/>
        <w:t>Учебная практика является обязательным разделом и представляет собой вид учебных</w:t>
      </w:r>
      <w:r w:rsidRPr="0023038B">
        <w:rPr>
          <w:lang w:val="ru-RU"/>
        </w:rPr>
        <w:t xml:space="preserve"> </w:t>
      </w:r>
      <w:r w:rsidRPr="00912740">
        <w:rPr>
          <w:sz w:val="28"/>
          <w:szCs w:val="28"/>
          <w:lang w:val="ru-RU"/>
        </w:rPr>
        <w:t>занятий, непосредственно-ориентированный на профессионально-практическую подготовку студентов.</w:t>
      </w:r>
    </w:p>
    <w:p w14:paraId="27362FB5" w14:textId="175ABE49" w:rsidR="007E6F52" w:rsidRPr="0023038B" w:rsidRDefault="007E6F52" w:rsidP="0023038B">
      <w:pPr>
        <w:spacing w:line="360" w:lineRule="auto"/>
        <w:ind w:firstLine="709"/>
        <w:jc w:val="both"/>
        <w:rPr>
          <w:sz w:val="28"/>
          <w:szCs w:val="28"/>
          <w:lang w:val="ru-RU"/>
        </w:rPr>
      </w:pPr>
      <w:r w:rsidRPr="0023038B">
        <w:rPr>
          <w:sz w:val="28"/>
          <w:szCs w:val="28"/>
          <w:lang w:val="ru-RU"/>
        </w:rPr>
        <w:t xml:space="preserve">Учебная практика как часть образовательной </w:t>
      </w:r>
      <w:r w:rsidR="00960C6F" w:rsidRPr="0023038B">
        <w:rPr>
          <w:sz w:val="28"/>
          <w:szCs w:val="28"/>
          <w:lang w:val="ru-RU"/>
        </w:rPr>
        <w:t>программы носит</w:t>
      </w:r>
      <w:r w:rsidRPr="0023038B">
        <w:rPr>
          <w:sz w:val="28"/>
          <w:szCs w:val="28"/>
          <w:lang w:val="ru-RU"/>
        </w:rPr>
        <w:t xml:space="preserve"> учебно-ознакомительный характер, обеспечивает расширение и практическое применение профессиональных знаний, умений, навыков и компетенций, полученных в ходе изучения дисциплин</w:t>
      </w:r>
      <w:r w:rsidR="00C44DA7" w:rsidRPr="0023038B">
        <w:rPr>
          <w:sz w:val="28"/>
          <w:szCs w:val="28"/>
          <w:lang w:val="ru-RU"/>
        </w:rPr>
        <w:t xml:space="preserve"> профиля. Учебная практика предусматривает ознакомление в целом с нормативно-правовыми и организационными основами корпоративного управления, результатами финансово-хозяйственной деятельности и системой финансового управления организации-базы практики. </w:t>
      </w:r>
    </w:p>
    <w:p w14:paraId="64D10D57" w14:textId="06405AEF" w:rsidR="00CC7FEE" w:rsidRPr="0023038B" w:rsidRDefault="007E6F52" w:rsidP="0023038B">
      <w:pPr>
        <w:pStyle w:val="a3"/>
        <w:spacing w:line="360" w:lineRule="auto"/>
        <w:ind w:firstLine="709"/>
        <w:jc w:val="both"/>
        <w:rPr>
          <w:lang w:val="ru-RU"/>
        </w:rPr>
      </w:pPr>
      <w:r w:rsidRPr="0023038B">
        <w:rPr>
          <w:lang w:val="ru-RU"/>
        </w:rPr>
        <w:t xml:space="preserve"> </w:t>
      </w:r>
      <w:r w:rsidR="00CC7FEE" w:rsidRPr="0023038B">
        <w:rPr>
          <w:lang w:val="ru-RU"/>
        </w:rPr>
        <w:t>Учебная практика выполняет функции первоначальной профессиональной подготовки обуча</w:t>
      </w:r>
      <w:r w:rsidR="00E75477" w:rsidRPr="0023038B">
        <w:rPr>
          <w:lang w:val="ru-RU"/>
        </w:rPr>
        <w:t>ющихся</w:t>
      </w:r>
      <w:r w:rsidR="00CC7FEE" w:rsidRPr="0023038B">
        <w:rPr>
          <w:lang w:val="ru-RU"/>
        </w:rPr>
        <w:t xml:space="preserve"> к практической деятельности. Организация учебной практики направлена на приобретение и развитие студентами </w:t>
      </w:r>
      <w:r w:rsidR="001432CD">
        <w:rPr>
          <w:lang w:val="ru-RU"/>
        </w:rPr>
        <w:t xml:space="preserve">первичных </w:t>
      </w:r>
      <w:r w:rsidR="00CC7FEE" w:rsidRPr="0023038B">
        <w:rPr>
          <w:lang w:val="ru-RU"/>
        </w:rPr>
        <w:t xml:space="preserve">профессиональных навыков в области </w:t>
      </w:r>
      <w:r w:rsidR="00575785">
        <w:rPr>
          <w:lang w:val="ru-RU"/>
        </w:rPr>
        <w:t>юриспруденции</w:t>
      </w:r>
      <w:r w:rsidR="00CC7FEE" w:rsidRPr="0023038B">
        <w:rPr>
          <w:lang w:val="ru-RU"/>
        </w:rPr>
        <w:t xml:space="preserve">. </w:t>
      </w:r>
    </w:p>
    <w:p w14:paraId="42F9B399" w14:textId="77777777" w:rsidR="002F6ECF" w:rsidRDefault="00CC7FEE" w:rsidP="0023038B">
      <w:pPr>
        <w:spacing w:line="360" w:lineRule="auto"/>
        <w:ind w:firstLine="709"/>
        <w:jc w:val="both"/>
        <w:rPr>
          <w:sz w:val="28"/>
          <w:szCs w:val="28"/>
          <w:lang w:val="ru-RU"/>
        </w:rPr>
      </w:pPr>
      <w:r w:rsidRPr="0023038B">
        <w:rPr>
          <w:sz w:val="28"/>
          <w:szCs w:val="28"/>
          <w:lang w:val="ru-RU"/>
        </w:rPr>
        <w:t xml:space="preserve">Учебная практика призвана обеспечить функцию связующего звена между теоретическими </w:t>
      </w:r>
      <w:r w:rsidRPr="0023038B">
        <w:rPr>
          <w:sz w:val="28"/>
          <w:szCs w:val="28"/>
          <w:lang w:val="ru-RU"/>
        </w:rPr>
        <w:lastRenderedPageBreak/>
        <w:t xml:space="preserve">знаниями, полученными при усвоении университетской образовательной программы, и практической деятельностью в области управления денежным оборотом и финансами организации-базы практики.  </w:t>
      </w:r>
    </w:p>
    <w:p w14:paraId="006BCB21" w14:textId="43A039E7" w:rsidR="00CC7FEE" w:rsidRDefault="00CC7FEE" w:rsidP="00421BFD">
      <w:pPr>
        <w:spacing w:line="360" w:lineRule="auto"/>
        <w:ind w:firstLine="709"/>
        <w:jc w:val="both"/>
        <w:rPr>
          <w:sz w:val="28"/>
          <w:szCs w:val="28"/>
          <w:lang w:val="ru-RU"/>
        </w:rPr>
      </w:pPr>
      <w:r w:rsidRPr="0023038B">
        <w:rPr>
          <w:sz w:val="28"/>
          <w:szCs w:val="28"/>
          <w:lang w:val="ru-RU"/>
        </w:rPr>
        <w:t xml:space="preserve">Учебная практика ориентирована на создание условий для приобретения студентами собственного опыта выработки соответствующего профессионального мышления и мировоззрения, проверки своих профессиональных знаний и умений в области </w:t>
      </w:r>
      <w:r w:rsidR="00E75477" w:rsidRPr="0023038B">
        <w:rPr>
          <w:sz w:val="28"/>
          <w:szCs w:val="28"/>
          <w:lang w:val="ru-RU"/>
        </w:rPr>
        <w:t xml:space="preserve">корпоративных </w:t>
      </w:r>
      <w:r w:rsidRPr="0023038B">
        <w:rPr>
          <w:sz w:val="28"/>
          <w:szCs w:val="28"/>
          <w:lang w:val="ru-RU"/>
        </w:rPr>
        <w:t>финансов</w:t>
      </w:r>
      <w:r w:rsidR="00E75477" w:rsidRPr="0023038B">
        <w:rPr>
          <w:sz w:val="28"/>
          <w:szCs w:val="28"/>
          <w:lang w:val="ru-RU"/>
        </w:rPr>
        <w:t>.</w:t>
      </w:r>
    </w:p>
    <w:p w14:paraId="06E23FEB" w14:textId="77777777" w:rsidR="0056531D" w:rsidRDefault="0056531D" w:rsidP="00421BFD">
      <w:pPr>
        <w:spacing w:line="360" w:lineRule="auto"/>
        <w:ind w:firstLine="709"/>
        <w:jc w:val="both"/>
        <w:rPr>
          <w:sz w:val="28"/>
          <w:szCs w:val="28"/>
          <w:lang w:val="ru-RU"/>
        </w:rPr>
      </w:pPr>
    </w:p>
    <w:p w14:paraId="425C5C99" w14:textId="36BF6056" w:rsidR="007E6F52" w:rsidRPr="00437D39" w:rsidRDefault="001C7B0C" w:rsidP="00F74539">
      <w:pPr>
        <w:pStyle w:val="1"/>
        <w:spacing w:before="0" w:line="360" w:lineRule="auto"/>
        <w:ind w:left="709"/>
        <w:jc w:val="both"/>
        <w:rPr>
          <w:rFonts w:ascii="Times New Roman" w:hAnsi="Times New Roman" w:cs="Times New Roman"/>
          <w:b w:val="0"/>
          <w:bCs w:val="0"/>
          <w:color w:val="auto"/>
          <w:lang w:val="ru-RU"/>
        </w:rPr>
      </w:pPr>
      <w:bookmarkStart w:id="8" w:name="_Toc494378611"/>
      <w:r w:rsidRPr="00165A41">
        <w:rPr>
          <w:rFonts w:ascii="Times New Roman" w:hAnsi="Times New Roman" w:cs="Times New Roman"/>
          <w:color w:val="auto"/>
          <w:lang w:val="ru-RU"/>
        </w:rPr>
        <w:t>5</w:t>
      </w:r>
      <w:r w:rsidR="007E6F52" w:rsidRPr="00165A41">
        <w:rPr>
          <w:rFonts w:ascii="Times New Roman" w:hAnsi="Times New Roman" w:cs="Times New Roman"/>
          <w:color w:val="auto"/>
          <w:lang w:val="ru-RU"/>
        </w:rPr>
        <w:t xml:space="preserve">. </w:t>
      </w:r>
      <w:bookmarkStart w:id="9" w:name="_Hlk20392620"/>
      <w:r w:rsidRPr="00165A41">
        <w:rPr>
          <w:rFonts w:ascii="Times New Roman" w:hAnsi="Times New Roman" w:cs="Times New Roman"/>
          <w:color w:val="auto"/>
          <w:lang w:val="ru-RU"/>
        </w:rPr>
        <w:t>Объем практики в зачетных единицах и ее продолжительность в неделях либо в академических часах</w:t>
      </w:r>
      <w:bookmarkEnd w:id="8"/>
      <w:bookmarkEnd w:id="9"/>
    </w:p>
    <w:p w14:paraId="53FFA3A1" w14:textId="0B8240CB" w:rsidR="00582399" w:rsidRDefault="00540AC5" w:rsidP="002163C3">
      <w:pPr>
        <w:spacing w:line="360" w:lineRule="auto"/>
        <w:ind w:firstLine="709"/>
        <w:jc w:val="both"/>
        <w:rPr>
          <w:sz w:val="28"/>
          <w:szCs w:val="28"/>
          <w:lang w:val="ru-RU"/>
        </w:rPr>
      </w:pPr>
      <w:r w:rsidRPr="00223446">
        <w:rPr>
          <w:sz w:val="28"/>
          <w:szCs w:val="28"/>
          <w:lang w:val="ru-RU"/>
        </w:rPr>
        <w:t xml:space="preserve">Продолжительность </w:t>
      </w:r>
      <w:r w:rsidR="00582399">
        <w:rPr>
          <w:sz w:val="28"/>
          <w:szCs w:val="28"/>
          <w:lang w:val="ru-RU"/>
        </w:rPr>
        <w:t xml:space="preserve">   </w:t>
      </w:r>
      <w:r w:rsidRPr="00223446">
        <w:rPr>
          <w:sz w:val="28"/>
          <w:szCs w:val="28"/>
          <w:lang w:val="ru-RU"/>
        </w:rPr>
        <w:t>учебной</w:t>
      </w:r>
      <w:r w:rsidR="00582399">
        <w:rPr>
          <w:sz w:val="28"/>
          <w:szCs w:val="28"/>
          <w:lang w:val="ru-RU"/>
        </w:rPr>
        <w:t xml:space="preserve">   </w:t>
      </w:r>
      <w:r w:rsidRPr="00223446">
        <w:rPr>
          <w:sz w:val="28"/>
          <w:szCs w:val="28"/>
          <w:lang w:val="ru-RU"/>
        </w:rPr>
        <w:t xml:space="preserve"> практики</w:t>
      </w:r>
      <w:r w:rsidR="00400B92">
        <w:rPr>
          <w:sz w:val="28"/>
          <w:szCs w:val="28"/>
          <w:lang w:val="ru-RU"/>
        </w:rPr>
        <w:t xml:space="preserve"> </w:t>
      </w:r>
      <w:r w:rsidR="00582399">
        <w:rPr>
          <w:sz w:val="28"/>
          <w:szCs w:val="28"/>
          <w:lang w:val="ru-RU"/>
        </w:rPr>
        <w:t xml:space="preserve">   </w:t>
      </w:r>
      <w:proofErr w:type="gramStart"/>
      <w:r w:rsidR="00400B92">
        <w:rPr>
          <w:sz w:val="28"/>
          <w:szCs w:val="28"/>
          <w:lang w:val="ru-RU"/>
        </w:rPr>
        <w:t>студентов</w:t>
      </w:r>
      <w:r w:rsidR="006A1490">
        <w:rPr>
          <w:sz w:val="28"/>
          <w:szCs w:val="28"/>
          <w:lang w:val="ru-RU"/>
        </w:rPr>
        <w:t xml:space="preserve"> </w:t>
      </w:r>
      <w:r w:rsidR="00582399">
        <w:rPr>
          <w:sz w:val="28"/>
          <w:szCs w:val="28"/>
          <w:lang w:val="ru-RU"/>
        </w:rPr>
        <w:t xml:space="preserve"> </w:t>
      </w:r>
      <w:r w:rsidRPr="00223446">
        <w:rPr>
          <w:sz w:val="28"/>
          <w:szCs w:val="28"/>
          <w:lang w:val="ru-RU"/>
        </w:rPr>
        <w:t>составляет</w:t>
      </w:r>
      <w:proofErr w:type="gramEnd"/>
      <w:r w:rsidRPr="00223446">
        <w:rPr>
          <w:sz w:val="28"/>
          <w:szCs w:val="28"/>
          <w:lang w:val="ru-RU"/>
        </w:rPr>
        <w:t xml:space="preserve"> </w:t>
      </w:r>
    </w:p>
    <w:p w14:paraId="5F9F1019" w14:textId="1EFC58A1" w:rsidR="006073C4" w:rsidRDefault="002569AC" w:rsidP="00582399">
      <w:pPr>
        <w:spacing w:line="360" w:lineRule="auto"/>
        <w:jc w:val="both"/>
        <w:rPr>
          <w:sz w:val="28"/>
          <w:szCs w:val="28"/>
          <w:lang w:val="ru-RU"/>
        </w:rPr>
      </w:pPr>
      <w:r>
        <w:rPr>
          <w:sz w:val="28"/>
          <w:szCs w:val="28"/>
          <w:lang w:val="ru-RU"/>
        </w:rPr>
        <w:t>3 з.</w:t>
      </w:r>
      <w:r w:rsidR="00437D39">
        <w:rPr>
          <w:sz w:val="28"/>
          <w:szCs w:val="28"/>
          <w:lang w:val="ru-RU"/>
        </w:rPr>
        <w:t xml:space="preserve"> </w:t>
      </w:r>
      <w:r>
        <w:rPr>
          <w:sz w:val="28"/>
          <w:szCs w:val="28"/>
          <w:lang w:val="ru-RU"/>
        </w:rPr>
        <w:t>е</w:t>
      </w:r>
      <w:r w:rsidR="00437D39">
        <w:rPr>
          <w:sz w:val="28"/>
          <w:szCs w:val="28"/>
          <w:lang w:val="ru-RU"/>
        </w:rPr>
        <w:t>д.</w:t>
      </w:r>
      <w:r w:rsidR="00DD78DA">
        <w:rPr>
          <w:sz w:val="28"/>
          <w:szCs w:val="28"/>
          <w:lang w:val="ru-RU"/>
        </w:rPr>
        <w:t xml:space="preserve">/108 часов </w:t>
      </w:r>
      <w:r w:rsidR="00D7111D" w:rsidRPr="009C5EA6">
        <w:rPr>
          <w:color w:val="000000" w:themeColor="text1"/>
          <w:sz w:val="28"/>
          <w:szCs w:val="28"/>
          <w:lang w:val="ru-RU"/>
        </w:rPr>
        <w:t xml:space="preserve">и проводится </w:t>
      </w:r>
      <w:r>
        <w:rPr>
          <w:sz w:val="28"/>
          <w:szCs w:val="28"/>
          <w:lang w:val="ru-RU"/>
        </w:rPr>
        <w:t xml:space="preserve">в течение </w:t>
      </w:r>
      <w:r w:rsidR="00540AC5" w:rsidRPr="00223446">
        <w:rPr>
          <w:sz w:val="28"/>
          <w:szCs w:val="28"/>
          <w:lang w:val="ru-RU"/>
        </w:rPr>
        <w:t>2 недел</w:t>
      </w:r>
      <w:r>
        <w:rPr>
          <w:sz w:val="28"/>
          <w:szCs w:val="28"/>
          <w:lang w:val="ru-RU"/>
        </w:rPr>
        <w:t>ь.</w:t>
      </w:r>
      <w:r w:rsidR="00540AC5" w:rsidRPr="00223446">
        <w:rPr>
          <w:sz w:val="28"/>
          <w:szCs w:val="28"/>
          <w:lang w:val="ru-RU"/>
        </w:rPr>
        <w:t xml:space="preserve"> </w:t>
      </w:r>
      <w:r w:rsidR="0017162D" w:rsidRPr="0017162D">
        <w:rPr>
          <w:sz w:val="28"/>
          <w:szCs w:val="28"/>
          <w:lang w:val="ru-RU"/>
        </w:rPr>
        <w:t xml:space="preserve">Вид промежуточной аттестации – </w:t>
      </w:r>
      <w:r w:rsidR="0017162D">
        <w:rPr>
          <w:sz w:val="28"/>
          <w:szCs w:val="28"/>
          <w:lang w:val="ru-RU"/>
        </w:rPr>
        <w:t>з</w:t>
      </w:r>
      <w:r w:rsidR="0017162D" w:rsidRPr="0017162D">
        <w:rPr>
          <w:sz w:val="28"/>
          <w:szCs w:val="28"/>
          <w:lang w:val="ru-RU"/>
        </w:rPr>
        <w:t>ачет с оц</w:t>
      </w:r>
      <w:r w:rsidR="00494B47">
        <w:rPr>
          <w:sz w:val="28"/>
          <w:szCs w:val="28"/>
          <w:lang w:val="ru-RU"/>
        </w:rPr>
        <w:t>енкой</w:t>
      </w:r>
      <w:r w:rsidR="0017162D" w:rsidRPr="0017162D">
        <w:rPr>
          <w:sz w:val="28"/>
          <w:szCs w:val="28"/>
          <w:lang w:val="ru-RU"/>
        </w:rPr>
        <w:t xml:space="preserve">. </w:t>
      </w:r>
    </w:p>
    <w:p w14:paraId="5FC5E07C" w14:textId="77777777" w:rsidR="00F74539" w:rsidRDefault="00F74539" w:rsidP="00912740">
      <w:pPr>
        <w:spacing w:line="360" w:lineRule="auto"/>
        <w:jc w:val="both"/>
        <w:rPr>
          <w:sz w:val="28"/>
          <w:szCs w:val="28"/>
          <w:lang w:val="ru-RU"/>
        </w:rPr>
      </w:pPr>
    </w:p>
    <w:p w14:paraId="74397189" w14:textId="77777777" w:rsidR="007E6F52" w:rsidRPr="00165A41" w:rsidRDefault="001C7B0C" w:rsidP="002163C3">
      <w:pPr>
        <w:pStyle w:val="1"/>
        <w:spacing w:before="0" w:line="360" w:lineRule="auto"/>
        <w:ind w:firstLine="709"/>
        <w:jc w:val="both"/>
        <w:rPr>
          <w:rFonts w:ascii="Times New Roman" w:hAnsi="Times New Roman" w:cs="Times New Roman"/>
          <w:color w:val="auto"/>
          <w:lang w:val="ru-RU"/>
        </w:rPr>
      </w:pPr>
      <w:bookmarkStart w:id="10" w:name="_Toc494378612"/>
      <w:r w:rsidRPr="00165A41">
        <w:rPr>
          <w:rFonts w:ascii="Times New Roman" w:hAnsi="Times New Roman" w:cs="Times New Roman"/>
          <w:color w:val="auto"/>
          <w:lang w:val="ru-RU"/>
        </w:rPr>
        <w:lastRenderedPageBreak/>
        <w:t>6</w:t>
      </w:r>
      <w:r w:rsidR="007E6F52" w:rsidRPr="00165A41">
        <w:rPr>
          <w:rFonts w:ascii="Times New Roman" w:hAnsi="Times New Roman" w:cs="Times New Roman"/>
          <w:color w:val="auto"/>
          <w:lang w:val="ru-RU"/>
        </w:rPr>
        <w:t>. Содержание практики</w:t>
      </w:r>
      <w:bookmarkEnd w:id="10"/>
    </w:p>
    <w:p w14:paraId="2EC0439F" w14:textId="77777777" w:rsidR="00377893" w:rsidRPr="00912740" w:rsidRDefault="00CC366C" w:rsidP="00912740">
      <w:pPr>
        <w:pStyle w:val="aff0"/>
        <w:spacing w:before="0" w:beforeAutospacing="0" w:after="0" w:afterAutospacing="0" w:line="360" w:lineRule="auto"/>
        <w:ind w:firstLine="851"/>
        <w:jc w:val="both"/>
      </w:pPr>
      <w:r w:rsidRPr="00912740">
        <w:rPr>
          <w:sz w:val="28"/>
          <w:szCs w:val="28"/>
        </w:rPr>
        <w:t xml:space="preserve">Содержание учебной практики определяется требованиями по направлению подготовки с учетом интересов и возможностей подразделений, в которых она проводится. </w:t>
      </w:r>
      <w:r w:rsidR="00377893" w:rsidRPr="00912740">
        <w:rPr>
          <w:sz w:val="28"/>
          <w:szCs w:val="28"/>
        </w:rPr>
        <w:t xml:space="preserve">Учебная практика представляет </w:t>
      </w:r>
      <w:proofErr w:type="spellStart"/>
      <w:r w:rsidR="00377893" w:rsidRPr="00912740">
        <w:rPr>
          <w:sz w:val="28"/>
          <w:szCs w:val="28"/>
        </w:rPr>
        <w:t>собои</w:t>
      </w:r>
      <w:proofErr w:type="spellEnd"/>
      <w:r w:rsidR="00377893" w:rsidRPr="00912740">
        <w:rPr>
          <w:sz w:val="28"/>
          <w:szCs w:val="28"/>
        </w:rPr>
        <w:t>̆ вид учебно-</w:t>
      </w:r>
      <w:proofErr w:type="spellStart"/>
      <w:r w:rsidR="00377893" w:rsidRPr="00912740">
        <w:rPr>
          <w:sz w:val="28"/>
          <w:szCs w:val="28"/>
        </w:rPr>
        <w:t>научнои</w:t>
      </w:r>
      <w:proofErr w:type="spellEnd"/>
      <w:r w:rsidR="00377893" w:rsidRPr="00912740">
        <w:rPr>
          <w:sz w:val="28"/>
          <w:szCs w:val="28"/>
        </w:rPr>
        <w:t xml:space="preserve">̆ деятельности, непосредственно </w:t>
      </w:r>
      <w:proofErr w:type="spellStart"/>
      <w:r w:rsidR="00377893" w:rsidRPr="00912740">
        <w:rPr>
          <w:sz w:val="28"/>
          <w:szCs w:val="28"/>
        </w:rPr>
        <w:t>ориентированнои</w:t>
      </w:r>
      <w:proofErr w:type="spellEnd"/>
      <w:r w:rsidR="00377893" w:rsidRPr="00912740">
        <w:rPr>
          <w:sz w:val="28"/>
          <w:szCs w:val="28"/>
        </w:rPr>
        <w:t xml:space="preserve">̆ на профессионально- практическую подготовку. </w:t>
      </w:r>
    </w:p>
    <w:p w14:paraId="20EF04FA" w14:textId="77777777" w:rsidR="00377893" w:rsidRPr="00912740" w:rsidRDefault="00377893" w:rsidP="00912740">
      <w:pPr>
        <w:pStyle w:val="aff0"/>
        <w:spacing w:before="0" w:beforeAutospacing="0" w:after="0" w:afterAutospacing="0" w:line="360" w:lineRule="auto"/>
        <w:ind w:firstLine="851"/>
        <w:jc w:val="both"/>
      </w:pPr>
      <w:r w:rsidRPr="00912740">
        <w:rPr>
          <w:sz w:val="28"/>
          <w:szCs w:val="28"/>
        </w:rPr>
        <w:t xml:space="preserve">Учебная практика представляет </w:t>
      </w:r>
      <w:proofErr w:type="spellStart"/>
      <w:r w:rsidRPr="00912740">
        <w:rPr>
          <w:sz w:val="28"/>
          <w:szCs w:val="28"/>
        </w:rPr>
        <w:t>собои</w:t>
      </w:r>
      <w:proofErr w:type="spellEnd"/>
      <w:r w:rsidRPr="00912740">
        <w:rPr>
          <w:sz w:val="28"/>
          <w:szCs w:val="28"/>
        </w:rPr>
        <w:t xml:space="preserve">̆ деятельность, направленную на закрепление теоретических знаний, полученных при изучении дисциплин. </w:t>
      </w:r>
    </w:p>
    <w:p w14:paraId="0C9EB8F9" w14:textId="77777777" w:rsidR="00377893" w:rsidRPr="00912740" w:rsidRDefault="00377893" w:rsidP="00912740">
      <w:pPr>
        <w:pStyle w:val="aff0"/>
        <w:spacing w:before="0" w:beforeAutospacing="0" w:after="0" w:afterAutospacing="0" w:line="360" w:lineRule="auto"/>
        <w:ind w:firstLine="851"/>
        <w:jc w:val="both"/>
      </w:pPr>
      <w:r w:rsidRPr="00912740">
        <w:rPr>
          <w:sz w:val="28"/>
          <w:szCs w:val="28"/>
        </w:rPr>
        <w:t xml:space="preserve">Прохождению практики предшествовали все дисциплины, кроме некоторых дисциплин по выбору, углубляющих освоение профиля. </w:t>
      </w:r>
    </w:p>
    <w:p w14:paraId="387114B2" w14:textId="77777777" w:rsidR="00CC366C" w:rsidRPr="00912740" w:rsidRDefault="00CC366C" w:rsidP="00912740">
      <w:pPr>
        <w:spacing w:line="360" w:lineRule="auto"/>
        <w:ind w:firstLine="851"/>
        <w:jc w:val="both"/>
        <w:rPr>
          <w:sz w:val="28"/>
          <w:szCs w:val="28"/>
          <w:lang w:val="ru-RU"/>
        </w:rPr>
      </w:pPr>
      <w:r w:rsidRPr="00912740">
        <w:rPr>
          <w:sz w:val="28"/>
          <w:szCs w:val="28"/>
          <w:lang w:val="ru-RU"/>
        </w:rPr>
        <w:t>Учебная практика способствует процессу социализации личности студента, переключению на новый вид деятельности, усвоению общественных норм, ценностей профессии, а также формированию персональной деловой культуры студентов.</w:t>
      </w:r>
    </w:p>
    <w:p w14:paraId="15C6D052" w14:textId="15FD3FA6" w:rsidR="00E56499" w:rsidRDefault="00CC366C" w:rsidP="002163C3">
      <w:pPr>
        <w:spacing w:line="360" w:lineRule="auto"/>
        <w:ind w:firstLine="709"/>
        <w:jc w:val="both"/>
        <w:rPr>
          <w:sz w:val="28"/>
          <w:szCs w:val="28"/>
          <w:lang w:val="ru-RU"/>
        </w:rPr>
      </w:pPr>
      <w:r w:rsidRPr="00324ED8">
        <w:rPr>
          <w:sz w:val="28"/>
          <w:szCs w:val="28"/>
          <w:lang w:val="ru-RU"/>
        </w:rPr>
        <w:t>Студенты в процессе практики</w:t>
      </w:r>
      <w:r w:rsidR="009401EF">
        <w:rPr>
          <w:sz w:val="28"/>
          <w:szCs w:val="28"/>
          <w:lang w:val="ru-RU"/>
        </w:rPr>
        <w:t xml:space="preserve"> осуществляют следующие виды деятельности и</w:t>
      </w:r>
      <w:r w:rsidRPr="00324ED8">
        <w:rPr>
          <w:sz w:val="28"/>
          <w:szCs w:val="28"/>
          <w:lang w:val="ru-RU"/>
        </w:rPr>
        <w:t xml:space="preserve"> выполняют виды работ:</w:t>
      </w:r>
    </w:p>
    <w:p w14:paraId="2F7F8B04" w14:textId="77777777" w:rsidR="00064675" w:rsidRDefault="00064675" w:rsidP="002163C3">
      <w:pPr>
        <w:spacing w:line="360" w:lineRule="auto"/>
        <w:ind w:firstLine="709"/>
        <w:jc w:val="both"/>
        <w:rPr>
          <w:sz w:val="28"/>
          <w:szCs w:val="28"/>
          <w:lang w:val="ru-RU"/>
        </w:rPr>
      </w:pPr>
    </w:p>
    <w:tbl>
      <w:tblPr>
        <w:tblStyle w:val="afe"/>
        <w:tblW w:w="5593" w:type="pct"/>
        <w:tblInd w:w="-431" w:type="dxa"/>
        <w:tblLook w:val="04A0" w:firstRow="1" w:lastRow="0" w:firstColumn="1" w:lastColumn="0" w:noHBand="0" w:noVBand="1"/>
      </w:tblPr>
      <w:tblGrid>
        <w:gridCol w:w="2411"/>
        <w:gridCol w:w="6747"/>
        <w:gridCol w:w="1616"/>
      </w:tblGrid>
      <w:tr w:rsidR="00912740" w:rsidRPr="00064675" w14:paraId="19D96BE4" w14:textId="77777777" w:rsidTr="00064675">
        <w:trPr>
          <w:trHeight w:val="1134"/>
        </w:trPr>
        <w:tc>
          <w:tcPr>
            <w:tcW w:w="1119" w:type="pct"/>
          </w:tcPr>
          <w:p w14:paraId="74D52BF3" w14:textId="79AD7E50" w:rsidR="00E56499" w:rsidRPr="00064675" w:rsidRDefault="00E55343" w:rsidP="00912740">
            <w:pPr>
              <w:autoSpaceDE w:val="0"/>
              <w:autoSpaceDN w:val="0"/>
              <w:adjustRightInd w:val="0"/>
              <w:jc w:val="center"/>
              <w:rPr>
                <w:color w:val="000000" w:themeColor="text1"/>
                <w:sz w:val="24"/>
                <w:szCs w:val="24"/>
                <w:lang w:eastAsia="ru-RU"/>
              </w:rPr>
            </w:pPr>
            <w:r w:rsidRPr="00064675">
              <w:rPr>
                <w:color w:val="000000" w:themeColor="text1"/>
                <w:sz w:val="24"/>
                <w:szCs w:val="24"/>
                <w:lang w:eastAsia="ru-RU"/>
              </w:rPr>
              <w:t>Типы профессиональных задач</w:t>
            </w:r>
          </w:p>
        </w:tc>
        <w:tc>
          <w:tcPr>
            <w:tcW w:w="3131" w:type="pct"/>
          </w:tcPr>
          <w:p w14:paraId="2A0FBE98" w14:textId="77777777" w:rsidR="00E55343" w:rsidRPr="00064675" w:rsidRDefault="00E56499" w:rsidP="00912740">
            <w:pPr>
              <w:autoSpaceDE w:val="0"/>
              <w:autoSpaceDN w:val="0"/>
              <w:adjustRightInd w:val="0"/>
              <w:jc w:val="center"/>
              <w:rPr>
                <w:color w:val="000000" w:themeColor="text1"/>
                <w:sz w:val="24"/>
                <w:szCs w:val="24"/>
                <w:lang w:eastAsia="ru-RU"/>
              </w:rPr>
            </w:pPr>
            <w:r w:rsidRPr="00064675">
              <w:rPr>
                <w:color w:val="000000" w:themeColor="text1"/>
                <w:sz w:val="24"/>
                <w:szCs w:val="24"/>
                <w:lang w:eastAsia="ru-RU"/>
              </w:rPr>
              <w:t xml:space="preserve">Виды работ </w:t>
            </w:r>
          </w:p>
          <w:p w14:paraId="37DC2A41" w14:textId="77777777" w:rsidR="00E55343" w:rsidRPr="00064675" w:rsidRDefault="00E56499" w:rsidP="00912740">
            <w:pPr>
              <w:autoSpaceDE w:val="0"/>
              <w:autoSpaceDN w:val="0"/>
              <w:adjustRightInd w:val="0"/>
              <w:jc w:val="center"/>
              <w:rPr>
                <w:color w:val="000000" w:themeColor="text1"/>
                <w:sz w:val="24"/>
                <w:szCs w:val="24"/>
                <w:lang w:eastAsia="ru-RU"/>
              </w:rPr>
            </w:pPr>
            <w:r w:rsidRPr="00064675">
              <w:rPr>
                <w:color w:val="000000" w:themeColor="text1"/>
                <w:sz w:val="24"/>
                <w:szCs w:val="24"/>
                <w:lang w:eastAsia="ru-RU"/>
              </w:rPr>
              <w:t xml:space="preserve">(в форме контактной работы, </w:t>
            </w:r>
          </w:p>
          <w:p w14:paraId="03BB7C1F" w14:textId="5687EEAC" w:rsidR="00E56499" w:rsidRPr="00064675" w:rsidRDefault="00E56499" w:rsidP="00912740">
            <w:pPr>
              <w:autoSpaceDE w:val="0"/>
              <w:autoSpaceDN w:val="0"/>
              <w:adjustRightInd w:val="0"/>
              <w:jc w:val="center"/>
              <w:rPr>
                <w:color w:val="000000" w:themeColor="text1"/>
                <w:sz w:val="24"/>
                <w:szCs w:val="24"/>
                <w:lang w:eastAsia="ru-RU"/>
              </w:rPr>
            </w:pPr>
            <w:r w:rsidRPr="00064675">
              <w:rPr>
                <w:color w:val="000000" w:themeColor="text1"/>
                <w:sz w:val="24"/>
                <w:szCs w:val="24"/>
                <w:lang w:eastAsia="ru-RU"/>
              </w:rPr>
              <w:t>в форме самостоятельной работы)</w:t>
            </w:r>
          </w:p>
        </w:tc>
        <w:tc>
          <w:tcPr>
            <w:tcW w:w="750" w:type="pct"/>
          </w:tcPr>
          <w:p w14:paraId="4A957572" w14:textId="698746FF" w:rsidR="00E56499" w:rsidRPr="00064675" w:rsidRDefault="00E56499" w:rsidP="00912740">
            <w:pPr>
              <w:autoSpaceDE w:val="0"/>
              <w:autoSpaceDN w:val="0"/>
              <w:adjustRightInd w:val="0"/>
              <w:jc w:val="center"/>
              <w:rPr>
                <w:color w:val="000000" w:themeColor="text1"/>
                <w:sz w:val="24"/>
                <w:szCs w:val="24"/>
                <w:lang w:eastAsia="ru-RU"/>
              </w:rPr>
            </w:pPr>
            <w:r w:rsidRPr="00064675">
              <w:rPr>
                <w:color w:val="000000" w:themeColor="text1"/>
                <w:sz w:val="24"/>
                <w:szCs w:val="24"/>
                <w:lang w:eastAsia="ru-RU"/>
              </w:rPr>
              <w:t>Количество часов (недель)</w:t>
            </w:r>
          </w:p>
        </w:tc>
      </w:tr>
      <w:tr w:rsidR="00912740" w:rsidRPr="00064675" w14:paraId="12C7045A" w14:textId="77777777" w:rsidTr="00064675">
        <w:trPr>
          <w:trHeight w:val="2705"/>
        </w:trPr>
        <w:tc>
          <w:tcPr>
            <w:tcW w:w="1119" w:type="pct"/>
          </w:tcPr>
          <w:p w14:paraId="140F334A" w14:textId="494EFDF7" w:rsidR="00E56499" w:rsidRPr="00064675" w:rsidRDefault="00377893" w:rsidP="00064675">
            <w:pPr>
              <w:pStyle w:val="aff0"/>
              <w:spacing w:before="0" w:beforeAutospacing="0" w:after="0" w:afterAutospacing="0"/>
              <w:rPr>
                <w:color w:val="000000" w:themeColor="text1"/>
              </w:rPr>
            </w:pPr>
            <w:r w:rsidRPr="00064675">
              <w:rPr>
                <w:color w:val="000000" w:themeColor="text1"/>
              </w:rPr>
              <w:t xml:space="preserve">1. Изучение основных документов, на основании которых функционирует организация, изучение её структурных подразделений </w:t>
            </w:r>
          </w:p>
        </w:tc>
        <w:tc>
          <w:tcPr>
            <w:tcW w:w="3131" w:type="pct"/>
          </w:tcPr>
          <w:p w14:paraId="151064DB" w14:textId="77777777" w:rsidR="00377893" w:rsidRPr="00064675" w:rsidRDefault="00377893" w:rsidP="00912740">
            <w:pPr>
              <w:pStyle w:val="aff0"/>
              <w:numPr>
                <w:ilvl w:val="0"/>
                <w:numId w:val="44"/>
              </w:numPr>
              <w:spacing w:before="0" w:beforeAutospacing="0" w:after="0" w:afterAutospacing="0"/>
              <w:ind w:left="37" w:firstLine="26"/>
              <w:jc w:val="both"/>
              <w:rPr>
                <w:color w:val="000000" w:themeColor="text1"/>
              </w:rPr>
            </w:pPr>
            <w:r w:rsidRPr="00064675">
              <w:rPr>
                <w:color w:val="000000" w:themeColor="text1"/>
              </w:rPr>
              <w:t xml:space="preserve">Получение индивидуального задания по практике </w:t>
            </w:r>
          </w:p>
          <w:p w14:paraId="348AB421" w14:textId="77777777" w:rsidR="00377893" w:rsidRPr="00064675" w:rsidRDefault="00377893" w:rsidP="00912740">
            <w:pPr>
              <w:pStyle w:val="aff0"/>
              <w:numPr>
                <w:ilvl w:val="0"/>
                <w:numId w:val="44"/>
              </w:numPr>
              <w:spacing w:before="0" w:beforeAutospacing="0" w:after="0" w:afterAutospacing="0"/>
              <w:ind w:left="37" w:firstLine="26"/>
              <w:jc w:val="both"/>
              <w:rPr>
                <w:color w:val="000000" w:themeColor="text1"/>
              </w:rPr>
            </w:pPr>
            <w:r w:rsidRPr="00064675">
              <w:rPr>
                <w:color w:val="000000" w:themeColor="text1"/>
              </w:rPr>
              <w:t xml:space="preserve">Проведение инструктажа студента по технике безопасности в организации по месту прохождения практики и охране труда </w:t>
            </w:r>
          </w:p>
          <w:p w14:paraId="049FC448" w14:textId="0EE0BB6D" w:rsidR="00E56499" w:rsidRPr="00064675" w:rsidRDefault="00377893" w:rsidP="00912740">
            <w:pPr>
              <w:pStyle w:val="aff0"/>
              <w:numPr>
                <w:ilvl w:val="0"/>
                <w:numId w:val="44"/>
              </w:numPr>
              <w:spacing w:before="0" w:beforeAutospacing="0" w:after="0" w:afterAutospacing="0"/>
              <w:ind w:left="37" w:firstLine="26"/>
              <w:jc w:val="both"/>
              <w:rPr>
                <w:bCs/>
                <w:color w:val="000000" w:themeColor="text1"/>
              </w:rPr>
            </w:pPr>
            <w:r w:rsidRPr="00064675">
              <w:rPr>
                <w:color w:val="000000" w:themeColor="text1"/>
              </w:rPr>
              <w:t xml:space="preserve">Ознакомление студента с его </w:t>
            </w:r>
            <w:proofErr w:type="spellStart"/>
            <w:r w:rsidRPr="00064675">
              <w:rPr>
                <w:color w:val="000000" w:themeColor="text1"/>
              </w:rPr>
              <w:t>должностнои</w:t>
            </w:r>
            <w:proofErr w:type="spellEnd"/>
            <w:r w:rsidRPr="00064675">
              <w:rPr>
                <w:color w:val="000000" w:themeColor="text1"/>
              </w:rPr>
              <w:t xml:space="preserve">̆ </w:t>
            </w:r>
            <w:proofErr w:type="spellStart"/>
            <w:r w:rsidRPr="00064675">
              <w:rPr>
                <w:color w:val="000000" w:themeColor="text1"/>
              </w:rPr>
              <w:t>инструкциеи</w:t>
            </w:r>
            <w:proofErr w:type="spellEnd"/>
            <w:r w:rsidRPr="00064675">
              <w:rPr>
                <w:color w:val="000000" w:themeColor="text1"/>
              </w:rPr>
              <w:t xml:space="preserve">̆, в соответствии с </w:t>
            </w:r>
            <w:proofErr w:type="spellStart"/>
            <w:r w:rsidRPr="00064675">
              <w:rPr>
                <w:color w:val="000000" w:themeColor="text1"/>
              </w:rPr>
              <w:t>позициеи</w:t>
            </w:r>
            <w:proofErr w:type="spellEnd"/>
            <w:r w:rsidRPr="00064675">
              <w:rPr>
                <w:color w:val="000000" w:themeColor="text1"/>
              </w:rPr>
              <w:t xml:space="preserve">̆, </w:t>
            </w:r>
            <w:proofErr w:type="spellStart"/>
            <w:r w:rsidRPr="00064675">
              <w:rPr>
                <w:color w:val="000000" w:themeColor="text1"/>
              </w:rPr>
              <w:t>занимаемои</w:t>
            </w:r>
            <w:proofErr w:type="spellEnd"/>
            <w:r w:rsidRPr="00064675">
              <w:rPr>
                <w:color w:val="000000" w:themeColor="text1"/>
              </w:rPr>
              <w:t xml:space="preserve">̆ в организации - месте прохождения </w:t>
            </w:r>
            <w:proofErr w:type="spellStart"/>
            <w:r w:rsidRPr="00064675">
              <w:rPr>
                <w:color w:val="000000" w:themeColor="text1"/>
              </w:rPr>
              <w:t>учебнои</w:t>
            </w:r>
            <w:proofErr w:type="spellEnd"/>
            <w:r w:rsidRPr="00064675">
              <w:rPr>
                <w:color w:val="000000" w:themeColor="text1"/>
              </w:rPr>
              <w:t>̆ практики</w:t>
            </w:r>
            <w:r w:rsidR="00912740" w:rsidRPr="00064675">
              <w:rPr>
                <w:color w:val="000000" w:themeColor="text1"/>
              </w:rPr>
              <w:t>.</w:t>
            </w:r>
          </w:p>
        </w:tc>
        <w:tc>
          <w:tcPr>
            <w:tcW w:w="750" w:type="pct"/>
          </w:tcPr>
          <w:p w14:paraId="34595EDB" w14:textId="0D6FAB74" w:rsidR="00E56499" w:rsidRPr="00064675" w:rsidRDefault="00534B9D" w:rsidP="00912740">
            <w:pPr>
              <w:autoSpaceDE w:val="0"/>
              <w:autoSpaceDN w:val="0"/>
              <w:adjustRightInd w:val="0"/>
              <w:jc w:val="center"/>
              <w:rPr>
                <w:bCs/>
                <w:color w:val="000000" w:themeColor="text1"/>
                <w:sz w:val="24"/>
                <w:szCs w:val="24"/>
                <w:lang w:eastAsia="ru-RU"/>
              </w:rPr>
            </w:pPr>
            <w:r w:rsidRPr="00064675">
              <w:rPr>
                <w:bCs/>
                <w:color w:val="000000" w:themeColor="text1"/>
                <w:sz w:val="24"/>
                <w:szCs w:val="24"/>
                <w:lang w:eastAsia="ru-RU"/>
              </w:rPr>
              <w:t>36 часов</w:t>
            </w:r>
          </w:p>
          <w:p w14:paraId="6398D5F7" w14:textId="77777777" w:rsidR="00E56499" w:rsidRPr="00064675" w:rsidRDefault="00E56499" w:rsidP="00912740">
            <w:pPr>
              <w:autoSpaceDE w:val="0"/>
              <w:autoSpaceDN w:val="0"/>
              <w:adjustRightInd w:val="0"/>
              <w:jc w:val="center"/>
              <w:rPr>
                <w:bCs/>
                <w:color w:val="000000" w:themeColor="text1"/>
                <w:sz w:val="24"/>
                <w:szCs w:val="24"/>
                <w:lang w:eastAsia="ru-RU"/>
              </w:rPr>
            </w:pPr>
          </w:p>
          <w:p w14:paraId="79555FD6" w14:textId="77777777" w:rsidR="00E56499" w:rsidRPr="00064675" w:rsidRDefault="00E56499" w:rsidP="00912740">
            <w:pPr>
              <w:autoSpaceDE w:val="0"/>
              <w:autoSpaceDN w:val="0"/>
              <w:adjustRightInd w:val="0"/>
              <w:jc w:val="center"/>
              <w:rPr>
                <w:bCs/>
                <w:color w:val="000000" w:themeColor="text1"/>
                <w:sz w:val="24"/>
                <w:szCs w:val="24"/>
                <w:lang w:eastAsia="ru-RU"/>
              </w:rPr>
            </w:pPr>
          </w:p>
        </w:tc>
      </w:tr>
      <w:tr w:rsidR="00912740" w:rsidRPr="00064675" w14:paraId="7A237413" w14:textId="77777777" w:rsidTr="00064675">
        <w:tc>
          <w:tcPr>
            <w:tcW w:w="1119" w:type="pct"/>
          </w:tcPr>
          <w:p w14:paraId="1670D325" w14:textId="62CC8017" w:rsidR="00377893" w:rsidRPr="00064675" w:rsidRDefault="0070369A" w:rsidP="00912740">
            <w:pPr>
              <w:pStyle w:val="aff0"/>
              <w:spacing w:before="0" w:beforeAutospacing="0" w:after="0" w:afterAutospacing="0"/>
              <w:rPr>
                <w:color w:val="000000" w:themeColor="text1"/>
              </w:rPr>
            </w:pPr>
            <w:r w:rsidRPr="00064675">
              <w:rPr>
                <w:color w:val="000000" w:themeColor="text1"/>
              </w:rPr>
              <w:t xml:space="preserve">2. </w:t>
            </w:r>
            <w:r w:rsidR="00377893" w:rsidRPr="00064675">
              <w:rPr>
                <w:color w:val="000000" w:themeColor="text1"/>
              </w:rPr>
              <w:t xml:space="preserve">Юридическое сопровождение деятельности подразделения </w:t>
            </w:r>
          </w:p>
          <w:p w14:paraId="7FD8B30C" w14:textId="49D5497B" w:rsidR="00E56499" w:rsidRPr="00064675" w:rsidRDefault="00E56499" w:rsidP="00912740">
            <w:pPr>
              <w:autoSpaceDE w:val="0"/>
              <w:autoSpaceDN w:val="0"/>
              <w:adjustRightInd w:val="0"/>
              <w:rPr>
                <w:bCs/>
                <w:color w:val="000000" w:themeColor="text1"/>
                <w:sz w:val="24"/>
                <w:szCs w:val="24"/>
                <w:lang w:eastAsia="ru-RU"/>
              </w:rPr>
            </w:pPr>
          </w:p>
        </w:tc>
        <w:tc>
          <w:tcPr>
            <w:tcW w:w="3131" w:type="pct"/>
          </w:tcPr>
          <w:p w14:paraId="45C8677D" w14:textId="77777777" w:rsidR="00377893" w:rsidRPr="00064675" w:rsidRDefault="00377893" w:rsidP="00912740">
            <w:pPr>
              <w:pStyle w:val="aff0"/>
              <w:numPr>
                <w:ilvl w:val="0"/>
                <w:numId w:val="45"/>
              </w:numPr>
              <w:spacing w:before="0" w:beforeAutospacing="0" w:after="0" w:afterAutospacing="0"/>
              <w:ind w:left="37" w:firstLine="26"/>
              <w:jc w:val="both"/>
              <w:rPr>
                <w:color w:val="000000" w:themeColor="text1"/>
              </w:rPr>
            </w:pPr>
            <w:r w:rsidRPr="00064675">
              <w:rPr>
                <w:color w:val="000000" w:themeColor="text1"/>
              </w:rPr>
              <w:t xml:space="preserve">Проведение </w:t>
            </w:r>
            <w:proofErr w:type="spellStart"/>
            <w:r w:rsidRPr="00064675">
              <w:rPr>
                <w:color w:val="000000" w:themeColor="text1"/>
              </w:rPr>
              <w:t>правовои</w:t>
            </w:r>
            <w:proofErr w:type="spellEnd"/>
            <w:r w:rsidRPr="00064675">
              <w:rPr>
                <w:color w:val="000000" w:themeColor="text1"/>
              </w:rPr>
              <w:t xml:space="preserve">̆ экспертизы документов, подготавливаемым в подразделении </w:t>
            </w:r>
          </w:p>
          <w:p w14:paraId="1CF1A1E9" w14:textId="77777777" w:rsidR="00377893" w:rsidRPr="00064675" w:rsidRDefault="00377893" w:rsidP="00912740">
            <w:pPr>
              <w:pStyle w:val="aff0"/>
              <w:numPr>
                <w:ilvl w:val="0"/>
                <w:numId w:val="45"/>
              </w:numPr>
              <w:spacing w:before="0" w:beforeAutospacing="0" w:after="0" w:afterAutospacing="0"/>
              <w:ind w:left="37" w:firstLine="26"/>
              <w:jc w:val="both"/>
              <w:rPr>
                <w:color w:val="000000" w:themeColor="text1"/>
              </w:rPr>
            </w:pPr>
            <w:r w:rsidRPr="00064675">
              <w:rPr>
                <w:color w:val="000000" w:themeColor="text1"/>
              </w:rPr>
              <w:t xml:space="preserve">Мониторинг текущих изменений в законодательстве РФ, регулирующем финансовые отношения </w:t>
            </w:r>
          </w:p>
          <w:p w14:paraId="56C96F5C" w14:textId="77777777" w:rsidR="00377893" w:rsidRPr="00064675" w:rsidRDefault="00377893" w:rsidP="00912740">
            <w:pPr>
              <w:pStyle w:val="aff0"/>
              <w:numPr>
                <w:ilvl w:val="0"/>
                <w:numId w:val="45"/>
              </w:numPr>
              <w:spacing w:before="0" w:beforeAutospacing="0" w:after="0" w:afterAutospacing="0"/>
              <w:ind w:left="37" w:firstLine="26"/>
              <w:jc w:val="both"/>
              <w:rPr>
                <w:color w:val="000000" w:themeColor="text1"/>
              </w:rPr>
            </w:pPr>
            <w:r w:rsidRPr="00064675">
              <w:rPr>
                <w:color w:val="000000" w:themeColor="text1"/>
              </w:rPr>
              <w:t xml:space="preserve">Составление таблиц по изменениям законодательства, применяемого в сфере деятельности организации </w:t>
            </w:r>
          </w:p>
          <w:p w14:paraId="2D349E9F" w14:textId="77777777" w:rsidR="00377893" w:rsidRPr="00064675" w:rsidRDefault="00377893" w:rsidP="00912740">
            <w:pPr>
              <w:pStyle w:val="aff0"/>
              <w:numPr>
                <w:ilvl w:val="0"/>
                <w:numId w:val="45"/>
              </w:numPr>
              <w:spacing w:before="0" w:beforeAutospacing="0" w:after="0" w:afterAutospacing="0"/>
              <w:ind w:left="37" w:firstLine="26"/>
              <w:jc w:val="both"/>
              <w:rPr>
                <w:color w:val="000000" w:themeColor="text1"/>
              </w:rPr>
            </w:pPr>
            <w:r w:rsidRPr="00064675">
              <w:rPr>
                <w:color w:val="000000" w:themeColor="text1"/>
              </w:rPr>
              <w:t xml:space="preserve">Составление обзора </w:t>
            </w:r>
            <w:proofErr w:type="spellStart"/>
            <w:r w:rsidRPr="00064675">
              <w:rPr>
                <w:color w:val="000000" w:themeColor="text1"/>
              </w:rPr>
              <w:t>судебнои</w:t>
            </w:r>
            <w:proofErr w:type="spellEnd"/>
            <w:r w:rsidRPr="00064675">
              <w:rPr>
                <w:color w:val="000000" w:themeColor="text1"/>
              </w:rPr>
              <w:t xml:space="preserve">̆ практики по профилю деятельности организации </w:t>
            </w:r>
          </w:p>
          <w:p w14:paraId="3252B093" w14:textId="77777777" w:rsidR="00377893" w:rsidRPr="00064675" w:rsidRDefault="00377893" w:rsidP="00912740">
            <w:pPr>
              <w:pStyle w:val="aff0"/>
              <w:numPr>
                <w:ilvl w:val="0"/>
                <w:numId w:val="45"/>
              </w:numPr>
              <w:spacing w:before="0" w:beforeAutospacing="0" w:after="0" w:afterAutospacing="0"/>
              <w:ind w:left="37" w:firstLine="26"/>
              <w:jc w:val="both"/>
              <w:rPr>
                <w:color w:val="000000" w:themeColor="text1"/>
              </w:rPr>
            </w:pPr>
            <w:r w:rsidRPr="00064675">
              <w:rPr>
                <w:color w:val="000000" w:themeColor="text1"/>
              </w:rPr>
              <w:t xml:space="preserve">Отработка практических навыков в решении профессиональных задач </w:t>
            </w:r>
          </w:p>
          <w:p w14:paraId="3759DA75" w14:textId="787C6355" w:rsidR="00E56499" w:rsidRPr="00064675" w:rsidRDefault="00377893" w:rsidP="00912740">
            <w:pPr>
              <w:pStyle w:val="aff0"/>
              <w:numPr>
                <w:ilvl w:val="0"/>
                <w:numId w:val="45"/>
              </w:numPr>
              <w:spacing w:before="0" w:beforeAutospacing="0" w:after="0" w:afterAutospacing="0"/>
              <w:ind w:left="37" w:firstLine="26"/>
              <w:jc w:val="both"/>
              <w:rPr>
                <w:bCs/>
                <w:color w:val="000000" w:themeColor="text1"/>
              </w:rPr>
            </w:pPr>
            <w:r w:rsidRPr="00064675">
              <w:rPr>
                <w:color w:val="000000" w:themeColor="text1"/>
              </w:rPr>
              <w:t xml:space="preserve">Составление отчетных документов по практике и защита </w:t>
            </w:r>
            <w:proofErr w:type="spellStart"/>
            <w:r w:rsidRPr="00064675">
              <w:rPr>
                <w:color w:val="000000" w:themeColor="text1"/>
              </w:rPr>
              <w:t>учебнои</w:t>
            </w:r>
            <w:proofErr w:type="spellEnd"/>
            <w:r w:rsidRPr="00064675">
              <w:rPr>
                <w:color w:val="000000" w:themeColor="text1"/>
              </w:rPr>
              <w:t xml:space="preserve">̆ практики. </w:t>
            </w:r>
          </w:p>
        </w:tc>
        <w:tc>
          <w:tcPr>
            <w:tcW w:w="750" w:type="pct"/>
          </w:tcPr>
          <w:p w14:paraId="0D1E812A" w14:textId="7910B6A1" w:rsidR="00E56499" w:rsidRPr="00064675" w:rsidRDefault="00534B9D" w:rsidP="00912740">
            <w:pPr>
              <w:autoSpaceDE w:val="0"/>
              <w:autoSpaceDN w:val="0"/>
              <w:adjustRightInd w:val="0"/>
              <w:jc w:val="center"/>
              <w:rPr>
                <w:bCs/>
                <w:color w:val="000000" w:themeColor="text1"/>
                <w:sz w:val="24"/>
                <w:szCs w:val="24"/>
                <w:lang w:eastAsia="ru-RU"/>
              </w:rPr>
            </w:pPr>
            <w:r w:rsidRPr="00064675">
              <w:rPr>
                <w:bCs/>
                <w:color w:val="000000" w:themeColor="text1"/>
                <w:sz w:val="24"/>
                <w:szCs w:val="24"/>
                <w:lang w:eastAsia="ru-RU"/>
              </w:rPr>
              <w:t>72 часа</w:t>
            </w:r>
          </w:p>
          <w:p w14:paraId="664DE6BF" w14:textId="77777777" w:rsidR="00E56499" w:rsidRPr="00064675" w:rsidRDefault="00E56499" w:rsidP="00912740">
            <w:pPr>
              <w:autoSpaceDE w:val="0"/>
              <w:autoSpaceDN w:val="0"/>
              <w:adjustRightInd w:val="0"/>
              <w:jc w:val="center"/>
              <w:rPr>
                <w:bCs/>
                <w:color w:val="000000" w:themeColor="text1"/>
                <w:sz w:val="24"/>
                <w:szCs w:val="24"/>
                <w:lang w:eastAsia="ru-RU"/>
              </w:rPr>
            </w:pPr>
          </w:p>
        </w:tc>
      </w:tr>
      <w:tr w:rsidR="00912740" w:rsidRPr="00064675" w14:paraId="5DF457EF" w14:textId="77777777" w:rsidTr="00064675">
        <w:trPr>
          <w:trHeight w:val="754"/>
        </w:trPr>
        <w:tc>
          <w:tcPr>
            <w:tcW w:w="1119" w:type="pct"/>
          </w:tcPr>
          <w:p w14:paraId="544D0897" w14:textId="77777777" w:rsidR="00E56499" w:rsidRPr="00064675" w:rsidRDefault="00E56499" w:rsidP="00912740">
            <w:pPr>
              <w:autoSpaceDE w:val="0"/>
              <w:autoSpaceDN w:val="0"/>
              <w:adjustRightInd w:val="0"/>
              <w:rPr>
                <w:b/>
                <w:bCs/>
                <w:color w:val="000000" w:themeColor="text1"/>
                <w:sz w:val="24"/>
                <w:szCs w:val="24"/>
                <w:lang w:eastAsia="ru-RU"/>
              </w:rPr>
            </w:pPr>
            <w:r w:rsidRPr="00064675">
              <w:rPr>
                <w:b/>
                <w:bCs/>
                <w:color w:val="000000" w:themeColor="text1"/>
                <w:sz w:val="24"/>
                <w:szCs w:val="24"/>
                <w:lang w:eastAsia="ru-RU"/>
              </w:rPr>
              <w:t>Всего</w:t>
            </w:r>
          </w:p>
        </w:tc>
        <w:tc>
          <w:tcPr>
            <w:tcW w:w="3131" w:type="pct"/>
          </w:tcPr>
          <w:p w14:paraId="2A4F79ED" w14:textId="77777777" w:rsidR="00E56499" w:rsidRPr="00064675" w:rsidRDefault="00E56499" w:rsidP="00912740">
            <w:pPr>
              <w:autoSpaceDE w:val="0"/>
              <w:autoSpaceDN w:val="0"/>
              <w:adjustRightInd w:val="0"/>
              <w:rPr>
                <w:b/>
                <w:color w:val="000000" w:themeColor="text1"/>
                <w:sz w:val="24"/>
                <w:szCs w:val="24"/>
              </w:rPr>
            </w:pPr>
          </w:p>
        </w:tc>
        <w:tc>
          <w:tcPr>
            <w:tcW w:w="750" w:type="pct"/>
          </w:tcPr>
          <w:p w14:paraId="19117FE6" w14:textId="2E9F0274" w:rsidR="008258AD" w:rsidRPr="00064675" w:rsidRDefault="00E56499" w:rsidP="00912740">
            <w:pPr>
              <w:autoSpaceDE w:val="0"/>
              <w:autoSpaceDN w:val="0"/>
              <w:adjustRightInd w:val="0"/>
              <w:jc w:val="center"/>
              <w:rPr>
                <w:bCs/>
                <w:color w:val="000000" w:themeColor="text1"/>
                <w:sz w:val="24"/>
                <w:szCs w:val="24"/>
                <w:lang w:eastAsia="ru-RU"/>
              </w:rPr>
            </w:pPr>
            <w:r w:rsidRPr="00064675">
              <w:rPr>
                <w:bCs/>
                <w:color w:val="000000" w:themeColor="text1"/>
                <w:sz w:val="24"/>
                <w:szCs w:val="24"/>
                <w:lang w:eastAsia="ru-RU"/>
              </w:rPr>
              <w:t>108 ч.</w:t>
            </w:r>
          </w:p>
          <w:p w14:paraId="4605303F" w14:textId="49D55B04" w:rsidR="00E56499" w:rsidRPr="00064675" w:rsidRDefault="00B03135" w:rsidP="00912740">
            <w:pPr>
              <w:autoSpaceDE w:val="0"/>
              <w:autoSpaceDN w:val="0"/>
              <w:adjustRightInd w:val="0"/>
              <w:jc w:val="center"/>
              <w:rPr>
                <w:bCs/>
                <w:color w:val="000000" w:themeColor="text1"/>
                <w:sz w:val="24"/>
                <w:szCs w:val="24"/>
                <w:lang w:eastAsia="ru-RU"/>
              </w:rPr>
            </w:pPr>
            <w:r w:rsidRPr="00064675">
              <w:rPr>
                <w:bCs/>
                <w:color w:val="000000" w:themeColor="text1"/>
                <w:sz w:val="24"/>
                <w:szCs w:val="24"/>
                <w:lang w:eastAsia="ru-RU"/>
              </w:rPr>
              <w:t>(2 недели)</w:t>
            </w:r>
          </w:p>
        </w:tc>
      </w:tr>
    </w:tbl>
    <w:p w14:paraId="482610CA" w14:textId="03D3411A" w:rsidR="00CC366C" w:rsidRPr="00324ED8" w:rsidRDefault="00CC366C" w:rsidP="00324ED8">
      <w:pPr>
        <w:spacing w:line="360" w:lineRule="auto"/>
        <w:ind w:firstLine="709"/>
        <w:jc w:val="both"/>
        <w:rPr>
          <w:sz w:val="28"/>
          <w:szCs w:val="28"/>
          <w:lang w:val="ru-RU"/>
        </w:rPr>
      </w:pPr>
      <w:r w:rsidRPr="00324ED8">
        <w:rPr>
          <w:sz w:val="28"/>
          <w:szCs w:val="28"/>
          <w:lang w:val="ru-RU"/>
        </w:rPr>
        <w:t>В отчетах о практике должна приводит</w:t>
      </w:r>
      <w:r w:rsidR="00787460" w:rsidRPr="00324ED8">
        <w:rPr>
          <w:sz w:val="28"/>
          <w:szCs w:val="28"/>
          <w:lang w:val="ru-RU"/>
        </w:rPr>
        <w:t>ь</w:t>
      </w:r>
      <w:r w:rsidRPr="00324ED8">
        <w:rPr>
          <w:sz w:val="28"/>
          <w:szCs w:val="28"/>
          <w:lang w:val="ru-RU"/>
        </w:rPr>
        <w:t xml:space="preserve">ся информация, которая не противоречит требованиям о защите информации. </w:t>
      </w:r>
    </w:p>
    <w:p w14:paraId="775EFB82" w14:textId="002E988D" w:rsidR="00CC366C" w:rsidRDefault="00CC366C" w:rsidP="00324ED8">
      <w:pPr>
        <w:spacing w:line="360" w:lineRule="auto"/>
        <w:ind w:firstLine="709"/>
        <w:jc w:val="both"/>
        <w:rPr>
          <w:sz w:val="28"/>
          <w:szCs w:val="28"/>
          <w:lang w:val="ru-RU"/>
        </w:rPr>
      </w:pPr>
      <w:r w:rsidRPr="00324ED8">
        <w:rPr>
          <w:sz w:val="28"/>
          <w:szCs w:val="28"/>
          <w:lang w:val="ru-RU"/>
        </w:rPr>
        <w:t>Конкретное содержание учебной практики</w:t>
      </w:r>
      <w:r w:rsidR="006C3A34">
        <w:rPr>
          <w:sz w:val="28"/>
          <w:szCs w:val="28"/>
          <w:lang w:val="ru-RU"/>
        </w:rPr>
        <w:t xml:space="preserve"> студента</w:t>
      </w:r>
      <w:r w:rsidRPr="00324ED8">
        <w:rPr>
          <w:sz w:val="28"/>
          <w:szCs w:val="28"/>
          <w:lang w:val="ru-RU"/>
        </w:rPr>
        <w:t xml:space="preserve"> планируется руководителем </w:t>
      </w:r>
      <w:r w:rsidR="00997045">
        <w:rPr>
          <w:sz w:val="28"/>
          <w:szCs w:val="28"/>
          <w:lang w:val="ru-RU"/>
        </w:rPr>
        <w:t>практики от департамента</w:t>
      </w:r>
      <w:r w:rsidR="006C3A34">
        <w:rPr>
          <w:sz w:val="28"/>
          <w:szCs w:val="28"/>
          <w:lang w:val="ru-RU"/>
        </w:rPr>
        <w:t xml:space="preserve"> </w:t>
      </w:r>
      <w:r w:rsidRPr="00324ED8">
        <w:rPr>
          <w:sz w:val="28"/>
          <w:szCs w:val="28"/>
          <w:lang w:val="ru-RU"/>
        </w:rPr>
        <w:t xml:space="preserve">и отражается в утвержденном </w:t>
      </w:r>
      <w:r w:rsidR="002E1581">
        <w:rPr>
          <w:sz w:val="28"/>
          <w:szCs w:val="28"/>
          <w:lang w:val="ru-RU"/>
        </w:rPr>
        <w:t xml:space="preserve">рабочем </w:t>
      </w:r>
      <w:r w:rsidRPr="00324ED8">
        <w:rPr>
          <w:sz w:val="28"/>
          <w:szCs w:val="28"/>
          <w:lang w:val="ru-RU"/>
        </w:rPr>
        <w:t>графике</w:t>
      </w:r>
      <w:r w:rsidR="002E1581">
        <w:rPr>
          <w:sz w:val="28"/>
          <w:szCs w:val="28"/>
          <w:lang w:val="ru-RU"/>
        </w:rPr>
        <w:t xml:space="preserve"> (плане)</w:t>
      </w:r>
      <w:r w:rsidRPr="00324ED8">
        <w:rPr>
          <w:sz w:val="28"/>
          <w:szCs w:val="28"/>
          <w:lang w:val="ru-RU"/>
        </w:rPr>
        <w:t xml:space="preserve"> прохождения практики</w:t>
      </w:r>
      <w:r w:rsidR="002D6727">
        <w:rPr>
          <w:sz w:val="28"/>
          <w:szCs w:val="28"/>
          <w:lang w:val="ru-RU"/>
        </w:rPr>
        <w:t>,</w:t>
      </w:r>
      <w:r w:rsidRPr="00324ED8">
        <w:rPr>
          <w:sz w:val="28"/>
          <w:szCs w:val="28"/>
          <w:lang w:val="ru-RU"/>
        </w:rPr>
        <w:t xml:space="preserve"> </w:t>
      </w:r>
      <w:r w:rsidR="002D6727" w:rsidRPr="00324ED8">
        <w:rPr>
          <w:sz w:val="28"/>
          <w:szCs w:val="28"/>
          <w:lang w:val="ru-RU"/>
        </w:rPr>
        <w:t xml:space="preserve">дневнике </w:t>
      </w:r>
      <w:r w:rsidRPr="00324ED8">
        <w:rPr>
          <w:sz w:val="28"/>
          <w:szCs w:val="28"/>
          <w:lang w:val="ru-RU"/>
        </w:rPr>
        <w:t xml:space="preserve">и отчете студента об </w:t>
      </w:r>
      <w:r w:rsidR="002163C3" w:rsidRPr="00324ED8">
        <w:rPr>
          <w:sz w:val="28"/>
          <w:szCs w:val="28"/>
          <w:lang w:val="ru-RU"/>
        </w:rPr>
        <w:t xml:space="preserve">итогах </w:t>
      </w:r>
      <w:r w:rsidR="002163C3">
        <w:rPr>
          <w:sz w:val="28"/>
          <w:szCs w:val="28"/>
          <w:lang w:val="ru-RU"/>
        </w:rPr>
        <w:t>пройденной</w:t>
      </w:r>
      <w:r w:rsidR="002E1581">
        <w:rPr>
          <w:sz w:val="28"/>
          <w:szCs w:val="28"/>
          <w:lang w:val="ru-RU"/>
        </w:rPr>
        <w:t xml:space="preserve"> </w:t>
      </w:r>
      <w:r w:rsidRPr="00324ED8">
        <w:rPr>
          <w:sz w:val="28"/>
          <w:szCs w:val="28"/>
          <w:lang w:val="ru-RU"/>
        </w:rPr>
        <w:t xml:space="preserve">учебной практики. </w:t>
      </w:r>
    </w:p>
    <w:p w14:paraId="169F079B" w14:textId="77777777" w:rsidR="00064675" w:rsidRDefault="00064675" w:rsidP="00324ED8">
      <w:pPr>
        <w:spacing w:line="360" w:lineRule="auto"/>
        <w:ind w:firstLine="709"/>
        <w:jc w:val="both"/>
        <w:rPr>
          <w:sz w:val="28"/>
          <w:szCs w:val="28"/>
          <w:lang w:val="ru-RU"/>
        </w:rPr>
      </w:pPr>
    </w:p>
    <w:p w14:paraId="11E3B12D" w14:textId="7E784906" w:rsidR="00CC366C" w:rsidRPr="00165A41" w:rsidRDefault="00166FFF" w:rsidP="00165A41">
      <w:pPr>
        <w:pStyle w:val="1"/>
        <w:spacing w:before="0" w:line="360" w:lineRule="auto"/>
        <w:ind w:firstLine="709"/>
        <w:jc w:val="both"/>
        <w:rPr>
          <w:rFonts w:ascii="Times New Roman" w:hAnsi="Times New Roman" w:cs="Times New Roman"/>
          <w:color w:val="auto"/>
          <w:lang w:val="ru-RU"/>
        </w:rPr>
      </w:pPr>
      <w:bookmarkStart w:id="11" w:name="page9"/>
      <w:bookmarkStart w:id="12" w:name="page10"/>
      <w:bookmarkStart w:id="13" w:name="_Toc494378613"/>
      <w:bookmarkEnd w:id="11"/>
      <w:bookmarkEnd w:id="12"/>
      <w:r w:rsidRPr="00165A41">
        <w:rPr>
          <w:rFonts w:ascii="Times New Roman" w:hAnsi="Times New Roman" w:cs="Times New Roman"/>
          <w:color w:val="auto"/>
          <w:lang w:val="ru-RU"/>
        </w:rPr>
        <w:lastRenderedPageBreak/>
        <w:t>7</w:t>
      </w:r>
      <w:r w:rsidR="00CC366C" w:rsidRPr="00165A41">
        <w:rPr>
          <w:rFonts w:ascii="Times New Roman" w:hAnsi="Times New Roman" w:cs="Times New Roman"/>
          <w:color w:val="auto"/>
          <w:lang w:val="ru-RU"/>
        </w:rPr>
        <w:t xml:space="preserve">. </w:t>
      </w:r>
      <w:r w:rsidR="0049344F" w:rsidRPr="00165A41">
        <w:rPr>
          <w:rFonts w:ascii="Times New Roman" w:hAnsi="Times New Roman" w:cs="Times New Roman"/>
          <w:color w:val="auto"/>
          <w:lang w:val="ru-RU"/>
        </w:rPr>
        <w:t>Формы отчетности по практике</w:t>
      </w:r>
      <w:bookmarkEnd w:id="13"/>
      <w:r w:rsidR="0049344F" w:rsidRPr="00165A41">
        <w:rPr>
          <w:rFonts w:ascii="Times New Roman" w:hAnsi="Times New Roman" w:cs="Times New Roman"/>
          <w:color w:val="auto"/>
          <w:lang w:val="ru-RU"/>
        </w:rPr>
        <w:t xml:space="preserve">                                                                    </w:t>
      </w:r>
    </w:p>
    <w:p w14:paraId="6710C411" w14:textId="77777777" w:rsidR="00E86349" w:rsidRDefault="008C4C50" w:rsidP="00324ED8">
      <w:pPr>
        <w:spacing w:line="360" w:lineRule="auto"/>
        <w:ind w:firstLine="709"/>
        <w:jc w:val="both"/>
        <w:rPr>
          <w:sz w:val="28"/>
          <w:szCs w:val="28"/>
          <w:lang w:val="ru-RU"/>
        </w:rPr>
      </w:pPr>
      <w:r>
        <w:rPr>
          <w:sz w:val="28"/>
          <w:szCs w:val="28"/>
          <w:lang w:val="ru-RU"/>
        </w:rPr>
        <w:t>Форма отчетности по учебной практике - комплект документов отчета</w:t>
      </w:r>
      <w:r w:rsidR="00BC630A">
        <w:rPr>
          <w:sz w:val="28"/>
          <w:szCs w:val="28"/>
          <w:lang w:val="ru-RU"/>
        </w:rPr>
        <w:t xml:space="preserve"> на бумажном носителе. </w:t>
      </w:r>
    </w:p>
    <w:p w14:paraId="093EAD46" w14:textId="77777777" w:rsidR="00CC366C" w:rsidRPr="00324ED8" w:rsidRDefault="00CC366C" w:rsidP="00324ED8">
      <w:pPr>
        <w:spacing w:line="360" w:lineRule="auto"/>
        <w:ind w:firstLine="709"/>
        <w:jc w:val="both"/>
        <w:rPr>
          <w:sz w:val="28"/>
          <w:szCs w:val="28"/>
          <w:lang w:val="ru-RU"/>
        </w:rPr>
      </w:pPr>
      <w:r w:rsidRPr="00324ED8">
        <w:rPr>
          <w:sz w:val="28"/>
          <w:szCs w:val="28"/>
          <w:lang w:val="ru-RU"/>
        </w:rPr>
        <w:t xml:space="preserve">Неотъемлемыми составными частями отчета о прохождении учебной практики выступают: </w:t>
      </w:r>
      <w:r w:rsidR="00BC630A">
        <w:rPr>
          <w:sz w:val="28"/>
          <w:szCs w:val="28"/>
          <w:lang w:val="ru-RU"/>
        </w:rPr>
        <w:t>рабочий график (</w:t>
      </w:r>
      <w:r w:rsidR="00BC630A" w:rsidRPr="00324ED8">
        <w:rPr>
          <w:sz w:val="28"/>
          <w:szCs w:val="28"/>
          <w:lang w:val="ru-RU"/>
        </w:rPr>
        <w:t>план</w:t>
      </w:r>
      <w:r w:rsidR="00BC630A">
        <w:rPr>
          <w:sz w:val="28"/>
          <w:szCs w:val="28"/>
          <w:lang w:val="ru-RU"/>
        </w:rPr>
        <w:t xml:space="preserve">) прохождения практики, </w:t>
      </w:r>
      <w:r w:rsidR="00421BFD">
        <w:rPr>
          <w:sz w:val="28"/>
          <w:szCs w:val="28"/>
          <w:lang w:val="ru-RU"/>
        </w:rPr>
        <w:t xml:space="preserve">индивидуальное задание, </w:t>
      </w:r>
      <w:r w:rsidRPr="00324ED8">
        <w:rPr>
          <w:sz w:val="28"/>
          <w:szCs w:val="28"/>
          <w:lang w:val="ru-RU"/>
        </w:rPr>
        <w:t xml:space="preserve">дневник практики </w:t>
      </w:r>
      <w:r w:rsidR="002163C3" w:rsidRPr="00324ED8">
        <w:rPr>
          <w:sz w:val="28"/>
          <w:szCs w:val="28"/>
          <w:lang w:val="ru-RU"/>
        </w:rPr>
        <w:t>студента, основная</w:t>
      </w:r>
      <w:r w:rsidR="00540AC5" w:rsidRPr="00223446">
        <w:rPr>
          <w:sz w:val="28"/>
          <w:szCs w:val="28"/>
          <w:lang w:val="ru-RU"/>
        </w:rPr>
        <w:t xml:space="preserve"> (текстовая) часть отчета по практике</w:t>
      </w:r>
      <w:r w:rsidRPr="00324ED8">
        <w:rPr>
          <w:sz w:val="28"/>
          <w:szCs w:val="28"/>
          <w:lang w:val="ru-RU"/>
        </w:rPr>
        <w:t xml:space="preserve"> и отзыв руководителя практики от базы.</w:t>
      </w:r>
    </w:p>
    <w:p w14:paraId="448A1BE3" w14:textId="77777777" w:rsidR="00CC366C" w:rsidRPr="00324ED8" w:rsidRDefault="00CC366C" w:rsidP="00324ED8">
      <w:pPr>
        <w:spacing w:line="360" w:lineRule="auto"/>
        <w:ind w:firstLine="709"/>
        <w:jc w:val="both"/>
        <w:rPr>
          <w:sz w:val="28"/>
          <w:szCs w:val="28"/>
          <w:lang w:val="ru-RU"/>
        </w:rPr>
      </w:pPr>
      <w:r w:rsidRPr="00324ED8">
        <w:rPr>
          <w:sz w:val="28"/>
          <w:szCs w:val="28"/>
          <w:lang w:val="ru-RU"/>
        </w:rPr>
        <w:t>При прохождении учебной практики студент в установленные сроки представляет руководителю практики следующие документы:</w:t>
      </w:r>
    </w:p>
    <w:p w14:paraId="015CBBEB" w14:textId="77777777" w:rsidR="004C671B" w:rsidRPr="00324ED8" w:rsidRDefault="00CC366C" w:rsidP="00324ED8">
      <w:pPr>
        <w:tabs>
          <w:tab w:val="left" w:pos="540"/>
        </w:tabs>
        <w:spacing w:line="360" w:lineRule="auto"/>
        <w:ind w:firstLine="709"/>
        <w:jc w:val="both"/>
        <w:rPr>
          <w:sz w:val="28"/>
          <w:szCs w:val="28"/>
          <w:lang w:val="ru-RU"/>
        </w:rPr>
      </w:pPr>
      <w:r w:rsidRPr="00324ED8">
        <w:rPr>
          <w:sz w:val="28"/>
          <w:szCs w:val="28"/>
          <w:lang w:val="ru-RU"/>
        </w:rPr>
        <w:t xml:space="preserve">- </w:t>
      </w:r>
      <w:r w:rsidR="004C671B" w:rsidRPr="00324ED8">
        <w:rPr>
          <w:sz w:val="28"/>
          <w:szCs w:val="28"/>
          <w:lang w:val="ru-RU"/>
        </w:rPr>
        <w:t xml:space="preserve">письменный отчет о проделанной работе (приложение №1) согласно </w:t>
      </w:r>
      <w:r w:rsidR="00BC630A">
        <w:rPr>
          <w:sz w:val="28"/>
          <w:szCs w:val="28"/>
          <w:lang w:val="ru-RU"/>
        </w:rPr>
        <w:t xml:space="preserve">рабочему </w:t>
      </w:r>
      <w:r w:rsidR="004C671B" w:rsidRPr="00324ED8">
        <w:rPr>
          <w:sz w:val="28"/>
          <w:szCs w:val="28"/>
          <w:lang w:val="ru-RU"/>
        </w:rPr>
        <w:t>графику</w:t>
      </w:r>
      <w:r w:rsidR="00BC630A">
        <w:rPr>
          <w:sz w:val="28"/>
          <w:szCs w:val="28"/>
          <w:lang w:val="ru-RU"/>
        </w:rPr>
        <w:t xml:space="preserve"> (плану)</w:t>
      </w:r>
      <w:r w:rsidR="004C671B" w:rsidRPr="00324ED8">
        <w:rPr>
          <w:sz w:val="28"/>
          <w:szCs w:val="28"/>
          <w:lang w:val="ru-RU"/>
        </w:rPr>
        <w:t xml:space="preserve"> прохождения учебной практики;</w:t>
      </w:r>
    </w:p>
    <w:p w14:paraId="5DA1E1CA" w14:textId="77777777" w:rsidR="00CC366C" w:rsidRPr="00324ED8" w:rsidRDefault="004C671B" w:rsidP="00324ED8">
      <w:pPr>
        <w:tabs>
          <w:tab w:val="left" w:pos="540"/>
        </w:tabs>
        <w:spacing w:line="360" w:lineRule="auto"/>
        <w:ind w:firstLine="709"/>
        <w:jc w:val="both"/>
        <w:rPr>
          <w:sz w:val="28"/>
          <w:szCs w:val="28"/>
          <w:lang w:val="ru-RU"/>
        </w:rPr>
      </w:pPr>
      <w:r w:rsidRPr="00324ED8">
        <w:rPr>
          <w:sz w:val="28"/>
          <w:szCs w:val="28"/>
          <w:lang w:val="ru-RU"/>
        </w:rPr>
        <w:t xml:space="preserve">- </w:t>
      </w:r>
      <w:r w:rsidR="007C55AE">
        <w:rPr>
          <w:sz w:val="28"/>
          <w:szCs w:val="28"/>
          <w:lang w:val="ru-RU"/>
        </w:rPr>
        <w:t xml:space="preserve">рабочий </w:t>
      </w:r>
      <w:r w:rsidR="00CC366C" w:rsidRPr="00324ED8">
        <w:rPr>
          <w:sz w:val="28"/>
          <w:szCs w:val="28"/>
          <w:lang w:val="ru-RU"/>
        </w:rPr>
        <w:t>график</w:t>
      </w:r>
      <w:r w:rsidR="007C55AE">
        <w:rPr>
          <w:sz w:val="28"/>
          <w:szCs w:val="28"/>
          <w:lang w:val="ru-RU"/>
        </w:rPr>
        <w:t xml:space="preserve"> (план)</w:t>
      </w:r>
      <w:r w:rsidR="00CC366C" w:rsidRPr="00324ED8">
        <w:rPr>
          <w:sz w:val="28"/>
          <w:szCs w:val="28"/>
          <w:lang w:val="ru-RU"/>
        </w:rPr>
        <w:t xml:space="preserve"> прохождения учебной практики (приложение №2);</w:t>
      </w:r>
    </w:p>
    <w:p w14:paraId="265FDDCC" w14:textId="77777777" w:rsidR="00421BFD" w:rsidRDefault="00CC366C" w:rsidP="00324ED8">
      <w:pPr>
        <w:tabs>
          <w:tab w:val="left" w:pos="540"/>
        </w:tabs>
        <w:spacing w:line="360" w:lineRule="auto"/>
        <w:ind w:firstLine="709"/>
        <w:jc w:val="both"/>
        <w:rPr>
          <w:sz w:val="28"/>
          <w:szCs w:val="28"/>
          <w:lang w:val="ru-RU"/>
        </w:rPr>
      </w:pPr>
      <w:r w:rsidRPr="00324ED8">
        <w:rPr>
          <w:sz w:val="28"/>
          <w:szCs w:val="28"/>
          <w:lang w:val="ru-RU"/>
        </w:rPr>
        <w:t xml:space="preserve">- </w:t>
      </w:r>
      <w:r w:rsidR="00421BFD">
        <w:rPr>
          <w:sz w:val="28"/>
          <w:szCs w:val="28"/>
          <w:lang w:val="ru-RU"/>
        </w:rPr>
        <w:t>индивидуальное задание (приложение № 3);</w:t>
      </w:r>
    </w:p>
    <w:p w14:paraId="46CCB121" w14:textId="77777777" w:rsidR="00CC366C" w:rsidRPr="00324ED8" w:rsidRDefault="00421BFD" w:rsidP="00324ED8">
      <w:pPr>
        <w:tabs>
          <w:tab w:val="left" w:pos="540"/>
        </w:tabs>
        <w:spacing w:line="360" w:lineRule="auto"/>
        <w:ind w:firstLine="709"/>
        <w:jc w:val="both"/>
        <w:rPr>
          <w:sz w:val="28"/>
          <w:szCs w:val="28"/>
          <w:lang w:val="ru-RU"/>
        </w:rPr>
      </w:pPr>
      <w:r>
        <w:rPr>
          <w:sz w:val="28"/>
          <w:szCs w:val="28"/>
          <w:lang w:val="ru-RU"/>
        </w:rPr>
        <w:t xml:space="preserve">- </w:t>
      </w:r>
      <w:r w:rsidR="00CC366C" w:rsidRPr="00324ED8">
        <w:rPr>
          <w:sz w:val="28"/>
          <w:szCs w:val="28"/>
          <w:lang w:val="ru-RU"/>
        </w:rPr>
        <w:t xml:space="preserve">дневник </w:t>
      </w:r>
      <w:r>
        <w:rPr>
          <w:sz w:val="28"/>
          <w:szCs w:val="28"/>
          <w:lang w:val="ru-RU"/>
        </w:rPr>
        <w:t>практики студента (приложение №4</w:t>
      </w:r>
      <w:r w:rsidR="00CC366C" w:rsidRPr="00324ED8">
        <w:rPr>
          <w:sz w:val="28"/>
          <w:szCs w:val="28"/>
          <w:lang w:val="ru-RU"/>
        </w:rPr>
        <w:t>);</w:t>
      </w:r>
    </w:p>
    <w:p w14:paraId="35B4068C" w14:textId="77777777" w:rsidR="00CC366C" w:rsidRPr="00324ED8" w:rsidRDefault="00CC366C" w:rsidP="00324ED8">
      <w:pPr>
        <w:tabs>
          <w:tab w:val="left" w:pos="540"/>
        </w:tabs>
        <w:spacing w:line="360" w:lineRule="auto"/>
        <w:ind w:firstLine="709"/>
        <w:jc w:val="both"/>
        <w:rPr>
          <w:sz w:val="28"/>
          <w:szCs w:val="28"/>
          <w:lang w:val="ru-RU"/>
        </w:rPr>
      </w:pPr>
      <w:r w:rsidRPr="00324ED8">
        <w:rPr>
          <w:sz w:val="28"/>
          <w:szCs w:val="28"/>
          <w:lang w:val="ru-RU"/>
        </w:rPr>
        <w:lastRenderedPageBreak/>
        <w:t xml:space="preserve">- отзыв </w:t>
      </w:r>
      <w:r w:rsidR="002163C3" w:rsidRPr="00324ED8">
        <w:rPr>
          <w:sz w:val="28"/>
          <w:szCs w:val="28"/>
          <w:lang w:val="ru-RU"/>
        </w:rPr>
        <w:t>о результатах</w:t>
      </w:r>
      <w:r w:rsidRPr="00324ED8">
        <w:rPr>
          <w:sz w:val="28"/>
          <w:szCs w:val="28"/>
          <w:lang w:val="ru-RU"/>
        </w:rPr>
        <w:t xml:space="preserve"> прохождения учебной практики студентом (приложение №</w:t>
      </w:r>
      <w:r w:rsidR="00421BFD">
        <w:rPr>
          <w:sz w:val="28"/>
          <w:szCs w:val="28"/>
          <w:lang w:val="ru-RU"/>
        </w:rPr>
        <w:t>5</w:t>
      </w:r>
      <w:r w:rsidRPr="00324ED8">
        <w:rPr>
          <w:sz w:val="28"/>
          <w:szCs w:val="28"/>
          <w:lang w:val="ru-RU"/>
        </w:rPr>
        <w:t>).</w:t>
      </w:r>
    </w:p>
    <w:p w14:paraId="566BEE3E" w14:textId="0FC7B987" w:rsidR="00CC366C" w:rsidRPr="00324ED8" w:rsidRDefault="00CC366C" w:rsidP="00324ED8">
      <w:pPr>
        <w:spacing w:line="360" w:lineRule="auto"/>
        <w:ind w:firstLine="709"/>
        <w:jc w:val="both"/>
        <w:rPr>
          <w:sz w:val="28"/>
          <w:szCs w:val="28"/>
          <w:lang w:val="ru-RU"/>
        </w:rPr>
      </w:pPr>
      <w:r w:rsidRPr="00324ED8">
        <w:rPr>
          <w:sz w:val="28"/>
          <w:szCs w:val="28"/>
          <w:lang w:val="ru-RU"/>
        </w:rPr>
        <w:t>После завершения</w:t>
      </w:r>
      <w:r w:rsidR="00E86349">
        <w:rPr>
          <w:sz w:val="28"/>
          <w:szCs w:val="28"/>
          <w:lang w:val="ru-RU"/>
        </w:rPr>
        <w:t xml:space="preserve"> подготовки комплекта документов отчета по </w:t>
      </w:r>
      <w:r w:rsidRPr="00324ED8">
        <w:rPr>
          <w:sz w:val="28"/>
          <w:szCs w:val="28"/>
          <w:lang w:val="ru-RU"/>
        </w:rPr>
        <w:t>учебной практик</w:t>
      </w:r>
      <w:r w:rsidR="002E1581">
        <w:rPr>
          <w:sz w:val="28"/>
          <w:szCs w:val="28"/>
          <w:lang w:val="ru-RU"/>
        </w:rPr>
        <w:t>е</w:t>
      </w:r>
      <w:r w:rsidRPr="00324ED8">
        <w:rPr>
          <w:sz w:val="28"/>
          <w:szCs w:val="28"/>
          <w:lang w:val="ru-RU"/>
        </w:rPr>
        <w:t xml:space="preserve"> студенты</w:t>
      </w:r>
      <w:r w:rsidR="00325FC8">
        <w:rPr>
          <w:sz w:val="28"/>
          <w:szCs w:val="28"/>
          <w:lang w:val="ru-RU"/>
        </w:rPr>
        <w:t xml:space="preserve"> </w:t>
      </w:r>
      <w:r w:rsidRPr="00324ED8">
        <w:rPr>
          <w:sz w:val="28"/>
          <w:szCs w:val="28"/>
          <w:lang w:val="ru-RU"/>
        </w:rPr>
        <w:t xml:space="preserve">представляют </w:t>
      </w:r>
      <w:r w:rsidR="00E9305D" w:rsidRPr="00324ED8">
        <w:rPr>
          <w:sz w:val="28"/>
          <w:szCs w:val="28"/>
          <w:lang w:val="ru-RU"/>
        </w:rPr>
        <w:t xml:space="preserve">в </w:t>
      </w:r>
      <w:r w:rsidR="00C67985" w:rsidRPr="00324ED8">
        <w:rPr>
          <w:sz w:val="28"/>
          <w:szCs w:val="28"/>
          <w:lang w:val="ru-RU"/>
        </w:rPr>
        <w:t>Д</w:t>
      </w:r>
      <w:r w:rsidR="00E9305D" w:rsidRPr="00324ED8">
        <w:rPr>
          <w:sz w:val="28"/>
          <w:szCs w:val="28"/>
          <w:lang w:val="ru-RU"/>
        </w:rPr>
        <w:t xml:space="preserve">епартамент </w:t>
      </w:r>
      <w:r w:rsidR="00430D35">
        <w:rPr>
          <w:sz w:val="28"/>
          <w:szCs w:val="28"/>
          <w:lang w:val="ru-RU"/>
        </w:rPr>
        <w:t>международного и публичного права</w:t>
      </w:r>
      <w:r w:rsidR="00E9305D" w:rsidRPr="00324ED8">
        <w:rPr>
          <w:sz w:val="28"/>
          <w:szCs w:val="28"/>
          <w:lang w:val="ru-RU"/>
        </w:rPr>
        <w:t xml:space="preserve"> </w:t>
      </w:r>
      <w:r w:rsidR="0049344F" w:rsidRPr="00324ED8">
        <w:rPr>
          <w:sz w:val="28"/>
          <w:szCs w:val="28"/>
          <w:lang w:val="ru-RU"/>
        </w:rPr>
        <w:t xml:space="preserve">письменный </w:t>
      </w:r>
      <w:r w:rsidRPr="00324ED8">
        <w:rPr>
          <w:sz w:val="28"/>
          <w:szCs w:val="28"/>
          <w:lang w:val="ru-RU"/>
        </w:rPr>
        <w:t>отчет по учебной практике, отзыв руководителя практики от базы</w:t>
      </w:r>
      <w:r w:rsidR="00E86349">
        <w:rPr>
          <w:sz w:val="28"/>
          <w:szCs w:val="28"/>
          <w:lang w:val="ru-RU"/>
        </w:rPr>
        <w:t>,</w:t>
      </w:r>
      <w:r w:rsidRPr="00324ED8">
        <w:rPr>
          <w:sz w:val="28"/>
          <w:szCs w:val="28"/>
          <w:lang w:val="ru-RU"/>
        </w:rPr>
        <w:t xml:space="preserve"> дневник практики студента, утвержденный </w:t>
      </w:r>
      <w:r w:rsidR="00E86349">
        <w:rPr>
          <w:sz w:val="28"/>
          <w:szCs w:val="28"/>
          <w:lang w:val="ru-RU"/>
        </w:rPr>
        <w:t xml:space="preserve">рабочий </w:t>
      </w:r>
      <w:r w:rsidRPr="00324ED8">
        <w:rPr>
          <w:sz w:val="28"/>
          <w:szCs w:val="28"/>
          <w:lang w:val="ru-RU"/>
        </w:rPr>
        <w:t>график</w:t>
      </w:r>
      <w:r w:rsidR="00E86349">
        <w:rPr>
          <w:sz w:val="28"/>
          <w:szCs w:val="28"/>
          <w:lang w:val="ru-RU"/>
        </w:rPr>
        <w:t xml:space="preserve"> (план)</w:t>
      </w:r>
      <w:r w:rsidR="00421BFD">
        <w:rPr>
          <w:sz w:val="28"/>
          <w:szCs w:val="28"/>
          <w:lang w:val="ru-RU"/>
        </w:rPr>
        <w:t>, индивидуальное задание</w:t>
      </w:r>
      <w:r w:rsidRPr="00324ED8">
        <w:rPr>
          <w:sz w:val="28"/>
          <w:szCs w:val="28"/>
          <w:lang w:val="ru-RU"/>
        </w:rPr>
        <w:t>.</w:t>
      </w:r>
      <w:r w:rsidR="00E86349">
        <w:rPr>
          <w:sz w:val="28"/>
          <w:szCs w:val="28"/>
          <w:lang w:val="ru-RU"/>
        </w:rPr>
        <w:t xml:space="preserve"> </w:t>
      </w:r>
    </w:p>
    <w:p w14:paraId="059FA202" w14:textId="77777777" w:rsidR="00066012" w:rsidRDefault="00CC366C">
      <w:pPr>
        <w:pStyle w:val="a5"/>
        <w:spacing w:before="0" w:line="360" w:lineRule="auto"/>
        <w:ind w:left="0" w:firstLine="709"/>
        <w:jc w:val="both"/>
        <w:rPr>
          <w:sz w:val="28"/>
          <w:szCs w:val="28"/>
          <w:lang w:val="ru-RU"/>
        </w:rPr>
      </w:pPr>
      <w:r w:rsidRPr="00324ED8">
        <w:rPr>
          <w:sz w:val="28"/>
          <w:szCs w:val="28"/>
          <w:lang w:val="ru-RU"/>
        </w:rPr>
        <w:t xml:space="preserve">Отчет </w:t>
      </w:r>
      <w:r w:rsidR="002E1581">
        <w:rPr>
          <w:sz w:val="28"/>
          <w:szCs w:val="28"/>
          <w:lang w:val="ru-RU"/>
        </w:rPr>
        <w:t xml:space="preserve">по результатам </w:t>
      </w:r>
      <w:r w:rsidRPr="00324ED8">
        <w:rPr>
          <w:sz w:val="28"/>
          <w:szCs w:val="28"/>
          <w:lang w:val="ru-RU"/>
        </w:rPr>
        <w:t>учебной практик</w:t>
      </w:r>
      <w:r w:rsidR="002E1581">
        <w:rPr>
          <w:sz w:val="28"/>
          <w:szCs w:val="28"/>
          <w:lang w:val="ru-RU"/>
        </w:rPr>
        <w:t>и</w:t>
      </w:r>
      <w:r w:rsidRPr="00324ED8">
        <w:rPr>
          <w:sz w:val="28"/>
          <w:szCs w:val="28"/>
          <w:lang w:val="ru-RU"/>
        </w:rPr>
        <w:t xml:space="preserve"> составляется индивидуально каждым студентом и должен отражать проделанную им работу в соответствии с настоящей программой. </w:t>
      </w:r>
    </w:p>
    <w:p w14:paraId="5816E644" w14:textId="77777777" w:rsidR="00066012" w:rsidRDefault="00CC366C">
      <w:pPr>
        <w:pStyle w:val="a5"/>
        <w:spacing w:before="0" w:line="360" w:lineRule="auto"/>
        <w:ind w:left="0" w:firstLine="709"/>
        <w:jc w:val="both"/>
        <w:rPr>
          <w:sz w:val="28"/>
          <w:szCs w:val="28"/>
          <w:lang w:val="ru-RU"/>
        </w:rPr>
      </w:pPr>
      <w:r w:rsidRPr="00324ED8">
        <w:rPr>
          <w:sz w:val="28"/>
          <w:szCs w:val="28"/>
          <w:lang w:val="ru-RU"/>
        </w:rPr>
        <w:t xml:space="preserve">При написании отчёта студент </w:t>
      </w:r>
      <w:r w:rsidR="006265E1">
        <w:rPr>
          <w:sz w:val="28"/>
          <w:szCs w:val="28"/>
          <w:lang w:val="ru-RU"/>
        </w:rPr>
        <w:t>выполняет</w:t>
      </w:r>
      <w:r w:rsidRPr="00324ED8">
        <w:rPr>
          <w:sz w:val="28"/>
          <w:szCs w:val="28"/>
          <w:lang w:val="ru-RU"/>
        </w:rPr>
        <w:t xml:space="preserve"> следующи</w:t>
      </w:r>
      <w:r w:rsidR="006265E1">
        <w:rPr>
          <w:sz w:val="28"/>
          <w:szCs w:val="28"/>
          <w:lang w:val="ru-RU"/>
        </w:rPr>
        <w:t>е</w:t>
      </w:r>
      <w:r w:rsidRPr="00324ED8">
        <w:rPr>
          <w:sz w:val="28"/>
          <w:szCs w:val="28"/>
          <w:lang w:val="ru-RU"/>
        </w:rPr>
        <w:t xml:space="preserve"> требовани</w:t>
      </w:r>
      <w:r w:rsidR="006265E1">
        <w:rPr>
          <w:sz w:val="28"/>
          <w:szCs w:val="28"/>
          <w:lang w:val="ru-RU"/>
        </w:rPr>
        <w:t>я</w:t>
      </w:r>
      <w:r w:rsidRPr="00324ED8">
        <w:rPr>
          <w:sz w:val="28"/>
          <w:szCs w:val="28"/>
          <w:lang w:val="ru-RU"/>
        </w:rPr>
        <w:t>: четкость и логическая последовательность изложения материала; убедительность аргументации; краткость и точность формулировок, исключающих возможность неоднозначного толкования; конкретность изложения результатов работы; обоснованность предложений. Рекомендуемый объем отчета</w:t>
      </w:r>
      <w:r w:rsidR="00513EDD">
        <w:rPr>
          <w:sz w:val="28"/>
          <w:szCs w:val="28"/>
          <w:lang w:val="ru-RU"/>
        </w:rPr>
        <w:t xml:space="preserve"> 15</w:t>
      </w:r>
      <w:r w:rsidR="00D250A3">
        <w:rPr>
          <w:sz w:val="28"/>
          <w:szCs w:val="28"/>
          <w:lang w:val="ru-RU"/>
        </w:rPr>
        <w:t>-20</w:t>
      </w:r>
      <w:r w:rsidRPr="00324ED8">
        <w:rPr>
          <w:sz w:val="28"/>
          <w:szCs w:val="28"/>
          <w:lang w:val="ru-RU"/>
        </w:rPr>
        <w:t xml:space="preserve"> страниц печатного текста, исполненного 14 размером шрифта Таймс Нью </w:t>
      </w:r>
      <w:proofErr w:type="spellStart"/>
      <w:r w:rsidRPr="00324ED8">
        <w:rPr>
          <w:sz w:val="28"/>
          <w:szCs w:val="28"/>
          <w:lang w:val="ru-RU"/>
        </w:rPr>
        <w:t>Ромэн</w:t>
      </w:r>
      <w:proofErr w:type="spellEnd"/>
      <w:r w:rsidRPr="00324ED8">
        <w:rPr>
          <w:sz w:val="28"/>
          <w:szCs w:val="28"/>
          <w:lang w:val="ru-RU"/>
        </w:rPr>
        <w:t>, через межстрочный интервал 1,5 с разметкой страницы, как обычная.</w:t>
      </w:r>
    </w:p>
    <w:p w14:paraId="018C99BF" w14:textId="77777777" w:rsidR="00C2289F" w:rsidRPr="00324ED8" w:rsidRDefault="00CC366C" w:rsidP="00324ED8">
      <w:pPr>
        <w:spacing w:line="360" w:lineRule="auto"/>
        <w:ind w:firstLine="709"/>
        <w:jc w:val="both"/>
        <w:rPr>
          <w:sz w:val="28"/>
          <w:szCs w:val="28"/>
          <w:lang w:val="ru-RU"/>
        </w:rPr>
      </w:pPr>
      <w:r w:rsidRPr="00324ED8">
        <w:rPr>
          <w:b/>
          <w:sz w:val="28"/>
          <w:szCs w:val="28"/>
          <w:lang w:val="ru-RU"/>
        </w:rPr>
        <w:t>Структура отчета</w:t>
      </w:r>
      <w:r w:rsidRPr="00324ED8">
        <w:rPr>
          <w:sz w:val="28"/>
          <w:szCs w:val="28"/>
          <w:lang w:val="ru-RU"/>
        </w:rPr>
        <w:t>: титульный лист, введение, основная часть и заключение.</w:t>
      </w:r>
      <w:r w:rsidR="00E9305D" w:rsidRPr="00324ED8">
        <w:rPr>
          <w:sz w:val="28"/>
          <w:szCs w:val="28"/>
          <w:lang w:val="ru-RU"/>
        </w:rPr>
        <w:t xml:space="preserve"> </w:t>
      </w:r>
      <w:r w:rsidR="00C2289F" w:rsidRPr="00324ED8">
        <w:rPr>
          <w:sz w:val="28"/>
          <w:szCs w:val="28"/>
          <w:lang w:val="ru-RU"/>
        </w:rPr>
        <w:t xml:space="preserve">Титульный </w:t>
      </w:r>
      <w:r w:rsidR="00C2289F" w:rsidRPr="00324ED8">
        <w:rPr>
          <w:sz w:val="28"/>
          <w:szCs w:val="28"/>
          <w:lang w:val="ru-RU"/>
        </w:rPr>
        <w:lastRenderedPageBreak/>
        <w:t xml:space="preserve">лист (приложение №1) представляется с указанием - вида практики, места ее прохождения, фамилии, имени, отчества, должности </w:t>
      </w:r>
      <w:r w:rsidR="00D250A3">
        <w:rPr>
          <w:sz w:val="28"/>
          <w:szCs w:val="28"/>
          <w:lang w:val="ru-RU"/>
        </w:rPr>
        <w:t xml:space="preserve">руководителя практики от организации и </w:t>
      </w:r>
      <w:r w:rsidR="00C2289F" w:rsidRPr="00324ED8">
        <w:rPr>
          <w:sz w:val="28"/>
          <w:szCs w:val="28"/>
          <w:lang w:val="ru-RU"/>
        </w:rPr>
        <w:t>руководителя практики от департамента.</w:t>
      </w:r>
    </w:p>
    <w:p w14:paraId="00FB1B74" w14:textId="77777777" w:rsidR="00CC366C" w:rsidRPr="00324ED8" w:rsidRDefault="00540AC5" w:rsidP="00324ED8">
      <w:pPr>
        <w:spacing w:line="360" w:lineRule="auto"/>
        <w:ind w:firstLine="709"/>
        <w:jc w:val="both"/>
        <w:rPr>
          <w:sz w:val="28"/>
          <w:szCs w:val="28"/>
          <w:lang w:val="ru-RU"/>
        </w:rPr>
      </w:pPr>
      <w:bookmarkStart w:id="14" w:name="page11"/>
      <w:bookmarkEnd w:id="14"/>
      <w:r w:rsidRPr="00223446">
        <w:rPr>
          <w:b/>
          <w:sz w:val="28"/>
          <w:szCs w:val="28"/>
          <w:lang w:val="ru-RU"/>
        </w:rPr>
        <w:t>Во введении</w:t>
      </w:r>
      <w:r w:rsidR="002C3A91" w:rsidRPr="00324ED8">
        <w:rPr>
          <w:sz w:val="28"/>
          <w:szCs w:val="28"/>
          <w:lang w:val="ru-RU"/>
        </w:rPr>
        <w:t xml:space="preserve"> -</w:t>
      </w:r>
      <w:r w:rsidR="00CC366C" w:rsidRPr="00324ED8">
        <w:rPr>
          <w:sz w:val="28"/>
          <w:szCs w:val="28"/>
          <w:lang w:val="ru-RU"/>
        </w:rPr>
        <w:t xml:space="preserve"> раскрываются цели и задачи учебной практики применительно к месту прохождения практики</w:t>
      </w:r>
      <w:r w:rsidR="002C3A91" w:rsidRPr="00324ED8">
        <w:rPr>
          <w:sz w:val="28"/>
          <w:szCs w:val="28"/>
          <w:lang w:val="ru-RU"/>
        </w:rPr>
        <w:t>, д</w:t>
      </w:r>
      <w:r w:rsidR="00CC366C" w:rsidRPr="00324ED8">
        <w:rPr>
          <w:sz w:val="28"/>
          <w:szCs w:val="28"/>
          <w:lang w:val="ru-RU"/>
        </w:rPr>
        <w:t>ается</w:t>
      </w:r>
      <w:r w:rsidR="00E17C4B">
        <w:rPr>
          <w:sz w:val="28"/>
          <w:szCs w:val="28"/>
          <w:lang w:val="ru-RU"/>
        </w:rPr>
        <w:t xml:space="preserve"> краткая</w:t>
      </w:r>
      <w:r w:rsidR="00CC366C" w:rsidRPr="00324ED8">
        <w:rPr>
          <w:sz w:val="28"/>
          <w:szCs w:val="28"/>
          <w:lang w:val="ru-RU"/>
        </w:rPr>
        <w:t xml:space="preserve"> характеристика организации</w:t>
      </w:r>
      <w:r w:rsidR="002C3A91" w:rsidRPr="00324ED8">
        <w:rPr>
          <w:sz w:val="28"/>
          <w:szCs w:val="28"/>
          <w:lang w:val="ru-RU"/>
        </w:rPr>
        <w:t>-базы практики</w:t>
      </w:r>
      <w:r w:rsidR="00CC366C" w:rsidRPr="00324ED8">
        <w:rPr>
          <w:sz w:val="28"/>
          <w:szCs w:val="28"/>
          <w:lang w:val="ru-RU"/>
        </w:rPr>
        <w:t>.</w:t>
      </w:r>
    </w:p>
    <w:p w14:paraId="3C58D9E7" w14:textId="77777777" w:rsidR="00CC366C" w:rsidRPr="00324ED8" w:rsidRDefault="00540AC5" w:rsidP="00324ED8">
      <w:pPr>
        <w:widowControl/>
        <w:numPr>
          <w:ilvl w:val="0"/>
          <w:numId w:val="12"/>
        </w:numPr>
        <w:tabs>
          <w:tab w:val="left" w:pos="976"/>
        </w:tabs>
        <w:spacing w:line="360" w:lineRule="auto"/>
        <w:ind w:firstLine="709"/>
        <w:jc w:val="both"/>
        <w:rPr>
          <w:sz w:val="28"/>
          <w:szCs w:val="28"/>
          <w:lang w:val="ru-RU"/>
        </w:rPr>
      </w:pPr>
      <w:r w:rsidRPr="00223446">
        <w:rPr>
          <w:b/>
          <w:sz w:val="28"/>
          <w:szCs w:val="28"/>
          <w:lang w:val="ru-RU"/>
        </w:rPr>
        <w:t>основной части</w:t>
      </w:r>
      <w:r w:rsidR="00CC366C" w:rsidRPr="00324ED8">
        <w:rPr>
          <w:sz w:val="28"/>
          <w:szCs w:val="28"/>
          <w:lang w:val="ru-RU"/>
        </w:rPr>
        <w:t xml:space="preserve"> отчета должны быть отражены работы,</w:t>
      </w:r>
      <w:r w:rsidR="00CC366C" w:rsidRPr="00324ED8">
        <w:rPr>
          <w:i/>
          <w:sz w:val="28"/>
          <w:szCs w:val="28"/>
          <w:lang w:val="ru-RU"/>
        </w:rPr>
        <w:t xml:space="preserve"> </w:t>
      </w:r>
      <w:r w:rsidR="00CC366C" w:rsidRPr="00324ED8">
        <w:rPr>
          <w:sz w:val="28"/>
          <w:szCs w:val="28"/>
          <w:lang w:val="ru-RU"/>
        </w:rPr>
        <w:t>выполнявшиеся</w:t>
      </w:r>
      <w:r w:rsidR="00CC366C" w:rsidRPr="00324ED8">
        <w:rPr>
          <w:i/>
          <w:sz w:val="28"/>
          <w:szCs w:val="28"/>
          <w:lang w:val="ru-RU"/>
        </w:rPr>
        <w:t xml:space="preserve"> </w:t>
      </w:r>
      <w:r w:rsidR="00CC366C" w:rsidRPr="00324ED8">
        <w:rPr>
          <w:sz w:val="28"/>
          <w:szCs w:val="28"/>
          <w:lang w:val="ru-RU"/>
        </w:rPr>
        <w:t>студентом и результаты его учебной деятельности, а также результаты собственного исследования</w:t>
      </w:r>
      <w:r w:rsidR="004C671B" w:rsidRPr="00324ED8">
        <w:rPr>
          <w:sz w:val="28"/>
          <w:szCs w:val="28"/>
          <w:lang w:val="ru-RU"/>
        </w:rPr>
        <w:t xml:space="preserve"> согласно разделам </w:t>
      </w:r>
      <w:r w:rsidR="005119C1" w:rsidRPr="00324ED8">
        <w:rPr>
          <w:sz w:val="28"/>
          <w:szCs w:val="28"/>
          <w:lang w:val="ru-RU"/>
        </w:rPr>
        <w:t>6</w:t>
      </w:r>
      <w:r w:rsidR="004C671B" w:rsidRPr="00324ED8">
        <w:rPr>
          <w:sz w:val="28"/>
          <w:szCs w:val="28"/>
          <w:lang w:val="ru-RU"/>
        </w:rPr>
        <w:t xml:space="preserve"> и </w:t>
      </w:r>
      <w:r w:rsidR="00E17C4B">
        <w:rPr>
          <w:sz w:val="28"/>
          <w:szCs w:val="28"/>
          <w:lang w:val="ru-RU"/>
        </w:rPr>
        <w:t>8</w:t>
      </w:r>
      <w:r w:rsidR="004C671B" w:rsidRPr="00324ED8">
        <w:rPr>
          <w:sz w:val="28"/>
          <w:szCs w:val="28"/>
          <w:lang w:val="ru-RU"/>
        </w:rPr>
        <w:t xml:space="preserve"> настоящей программы</w:t>
      </w:r>
      <w:r w:rsidR="00CC366C" w:rsidRPr="00324ED8">
        <w:rPr>
          <w:sz w:val="28"/>
          <w:szCs w:val="28"/>
          <w:lang w:val="ru-RU"/>
        </w:rPr>
        <w:t>.</w:t>
      </w:r>
    </w:p>
    <w:p w14:paraId="37AC4591" w14:textId="77777777" w:rsidR="00CC366C" w:rsidRPr="00324ED8" w:rsidRDefault="00540AC5" w:rsidP="00324ED8">
      <w:pPr>
        <w:widowControl/>
        <w:numPr>
          <w:ilvl w:val="0"/>
          <w:numId w:val="12"/>
        </w:numPr>
        <w:tabs>
          <w:tab w:val="left" w:pos="954"/>
        </w:tabs>
        <w:spacing w:line="360" w:lineRule="auto"/>
        <w:ind w:firstLine="709"/>
        <w:jc w:val="both"/>
        <w:rPr>
          <w:sz w:val="28"/>
          <w:szCs w:val="28"/>
          <w:lang w:val="ru-RU"/>
        </w:rPr>
      </w:pPr>
      <w:r w:rsidRPr="00223446">
        <w:rPr>
          <w:b/>
          <w:sz w:val="28"/>
          <w:szCs w:val="28"/>
          <w:lang w:val="ru-RU"/>
        </w:rPr>
        <w:t>заключении</w:t>
      </w:r>
      <w:r w:rsidR="002C3A91" w:rsidRPr="00324ED8">
        <w:rPr>
          <w:sz w:val="28"/>
          <w:szCs w:val="28"/>
          <w:lang w:val="ru-RU"/>
        </w:rPr>
        <w:t xml:space="preserve"> - </w:t>
      </w:r>
      <w:r w:rsidR="00CC366C" w:rsidRPr="00324ED8">
        <w:rPr>
          <w:sz w:val="28"/>
          <w:szCs w:val="28"/>
          <w:lang w:val="ru-RU"/>
        </w:rPr>
        <w:t>делаются выводы по результатам прохождения учебной практики,</w:t>
      </w:r>
      <w:r w:rsidR="00CC366C" w:rsidRPr="00324ED8">
        <w:rPr>
          <w:i/>
          <w:sz w:val="28"/>
          <w:szCs w:val="28"/>
          <w:lang w:val="ru-RU"/>
        </w:rPr>
        <w:t xml:space="preserve"> </w:t>
      </w:r>
      <w:r w:rsidR="00CC366C" w:rsidRPr="00324ED8">
        <w:rPr>
          <w:sz w:val="28"/>
          <w:szCs w:val="28"/>
          <w:lang w:val="ru-RU"/>
        </w:rPr>
        <w:t>содержащие</w:t>
      </w:r>
      <w:r w:rsidR="00CC366C" w:rsidRPr="00324ED8">
        <w:rPr>
          <w:i/>
          <w:sz w:val="28"/>
          <w:szCs w:val="28"/>
          <w:lang w:val="ru-RU"/>
        </w:rPr>
        <w:t xml:space="preserve"> </w:t>
      </w:r>
      <w:r w:rsidR="00CC366C" w:rsidRPr="00324ED8">
        <w:rPr>
          <w:sz w:val="28"/>
          <w:szCs w:val="28"/>
          <w:lang w:val="ru-RU"/>
        </w:rPr>
        <w:t xml:space="preserve">обоснованные сведения о достижении </w:t>
      </w:r>
      <w:r w:rsidR="002208A0" w:rsidRPr="00324ED8">
        <w:rPr>
          <w:sz w:val="28"/>
          <w:szCs w:val="28"/>
          <w:lang w:val="ru-RU"/>
        </w:rPr>
        <w:t>студентом</w:t>
      </w:r>
      <w:r w:rsidR="00CC366C" w:rsidRPr="00324ED8">
        <w:rPr>
          <w:sz w:val="28"/>
          <w:szCs w:val="28"/>
          <w:lang w:val="ru-RU"/>
        </w:rPr>
        <w:t xml:space="preserve"> целей и задач практики, степени их выполнения. Также отражаются новые знания, умения, практический, в том числе социальный опыт, приобретенный в процессе практики.</w:t>
      </w:r>
    </w:p>
    <w:p w14:paraId="66F59807" w14:textId="77777777" w:rsidR="006073C4" w:rsidRDefault="00CC366C">
      <w:pPr>
        <w:spacing w:line="360" w:lineRule="auto"/>
        <w:ind w:firstLine="709"/>
        <w:jc w:val="both"/>
        <w:rPr>
          <w:sz w:val="28"/>
          <w:szCs w:val="28"/>
          <w:lang w:val="ru-RU"/>
        </w:rPr>
      </w:pPr>
      <w:r w:rsidRPr="00324ED8">
        <w:rPr>
          <w:sz w:val="28"/>
          <w:szCs w:val="28"/>
          <w:lang w:val="ru-RU"/>
        </w:rPr>
        <w:t>Во время прохождения учебной практики студент ведет дневник</w:t>
      </w:r>
      <w:r w:rsidR="00E17C4B">
        <w:rPr>
          <w:sz w:val="28"/>
          <w:szCs w:val="28"/>
          <w:lang w:val="ru-RU"/>
        </w:rPr>
        <w:t>.</w:t>
      </w:r>
      <w:r w:rsidRPr="00324ED8">
        <w:rPr>
          <w:sz w:val="28"/>
          <w:szCs w:val="28"/>
          <w:lang w:val="ru-RU"/>
        </w:rPr>
        <w:t xml:space="preserve"> </w:t>
      </w:r>
      <w:r w:rsidR="00540AC5" w:rsidRPr="00223446">
        <w:rPr>
          <w:b/>
          <w:sz w:val="28"/>
          <w:szCs w:val="28"/>
          <w:lang w:val="ru-RU"/>
        </w:rPr>
        <w:t xml:space="preserve">В дневнике </w:t>
      </w:r>
      <w:r w:rsidRPr="00324ED8">
        <w:rPr>
          <w:sz w:val="28"/>
          <w:szCs w:val="28"/>
          <w:lang w:val="ru-RU"/>
        </w:rPr>
        <w:t xml:space="preserve">по дням </w:t>
      </w:r>
      <w:r w:rsidRPr="00324ED8">
        <w:rPr>
          <w:sz w:val="28"/>
          <w:szCs w:val="28"/>
          <w:lang w:val="ru-RU"/>
        </w:rPr>
        <w:lastRenderedPageBreak/>
        <w:t xml:space="preserve">должны быть отражены все виды деятельности студента в период прохождения учебной практики. </w:t>
      </w:r>
    </w:p>
    <w:p w14:paraId="76D621E7" w14:textId="77777777" w:rsidR="002208A0" w:rsidRPr="00324ED8" w:rsidRDefault="00540AC5" w:rsidP="00324ED8">
      <w:pPr>
        <w:spacing w:line="360" w:lineRule="auto"/>
        <w:ind w:firstLine="709"/>
        <w:jc w:val="both"/>
        <w:rPr>
          <w:sz w:val="28"/>
          <w:szCs w:val="28"/>
          <w:lang w:val="ru-RU"/>
        </w:rPr>
      </w:pPr>
      <w:r w:rsidRPr="00223446">
        <w:rPr>
          <w:b/>
          <w:sz w:val="28"/>
          <w:szCs w:val="28"/>
          <w:lang w:val="ru-RU"/>
        </w:rPr>
        <w:t xml:space="preserve">Отзыв </w:t>
      </w:r>
      <w:r w:rsidR="00CC366C" w:rsidRPr="00324ED8">
        <w:rPr>
          <w:sz w:val="28"/>
          <w:szCs w:val="28"/>
          <w:lang w:val="ru-RU"/>
        </w:rPr>
        <w:t xml:space="preserve">по результатам прохождения практики студентом должен </w:t>
      </w:r>
      <w:r w:rsidR="002163C3" w:rsidRPr="00324ED8">
        <w:rPr>
          <w:sz w:val="28"/>
          <w:szCs w:val="28"/>
          <w:lang w:val="ru-RU"/>
        </w:rPr>
        <w:t>отражать развитие</w:t>
      </w:r>
      <w:r w:rsidR="00CC366C" w:rsidRPr="00324ED8">
        <w:rPr>
          <w:sz w:val="28"/>
          <w:szCs w:val="28"/>
          <w:lang w:val="ru-RU"/>
        </w:rPr>
        <w:t xml:space="preserve"> его личностных качеств (культура общения, уровень интеллектуального, нравственного развития и др.). В отзыве приводятся сильные и слабые стороны профессиональной подготовленности студента к ведению профессиональной деятельности. Содержится анализ и оценка результатов деятельности студента во время практики, степени выполнения программы учебной практики, умения применять полученные в процессе теоретического обучения знания на практике.</w:t>
      </w:r>
    </w:p>
    <w:p w14:paraId="0FDF8133" w14:textId="774A590F" w:rsidR="00E17C4B" w:rsidRDefault="00540AC5" w:rsidP="00324ED8">
      <w:pPr>
        <w:spacing w:line="360" w:lineRule="auto"/>
        <w:ind w:firstLine="709"/>
        <w:jc w:val="both"/>
        <w:rPr>
          <w:b/>
          <w:sz w:val="28"/>
          <w:szCs w:val="28"/>
          <w:lang w:val="ru-RU"/>
        </w:rPr>
      </w:pPr>
      <w:r w:rsidRPr="00223446">
        <w:rPr>
          <w:b/>
          <w:sz w:val="28"/>
          <w:szCs w:val="28"/>
          <w:lang w:val="ru-RU"/>
        </w:rPr>
        <w:t>Порядок расположения документов в отчете по учебной практик</w:t>
      </w:r>
      <w:r w:rsidR="00E17C4B">
        <w:rPr>
          <w:b/>
          <w:sz w:val="28"/>
          <w:szCs w:val="28"/>
          <w:lang w:val="ru-RU"/>
        </w:rPr>
        <w:t>е</w:t>
      </w:r>
      <w:r w:rsidRPr="00223446">
        <w:rPr>
          <w:b/>
          <w:sz w:val="28"/>
          <w:szCs w:val="28"/>
          <w:lang w:val="ru-RU"/>
        </w:rPr>
        <w:t xml:space="preserve">: </w:t>
      </w:r>
    </w:p>
    <w:p w14:paraId="0C6C32C2" w14:textId="77777777" w:rsidR="00E17C4B" w:rsidRDefault="00E17C4B" w:rsidP="00324ED8">
      <w:pPr>
        <w:spacing w:line="360" w:lineRule="auto"/>
        <w:ind w:firstLine="709"/>
        <w:jc w:val="both"/>
        <w:rPr>
          <w:sz w:val="28"/>
          <w:szCs w:val="28"/>
          <w:lang w:val="ru-RU"/>
        </w:rPr>
      </w:pPr>
      <w:r>
        <w:rPr>
          <w:sz w:val="28"/>
          <w:szCs w:val="28"/>
          <w:lang w:val="ru-RU"/>
        </w:rPr>
        <w:t xml:space="preserve">- </w:t>
      </w:r>
      <w:r w:rsidR="0050307C">
        <w:rPr>
          <w:sz w:val="28"/>
          <w:szCs w:val="28"/>
          <w:lang w:val="ru-RU"/>
        </w:rPr>
        <w:t>т</w:t>
      </w:r>
      <w:r w:rsidR="00540AC5" w:rsidRPr="00223446">
        <w:rPr>
          <w:sz w:val="28"/>
          <w:szCs w:val="28"/>
          <w:lang w:val="ru-RU"/>
        </w:rPr>
        <w:t>итульный лист</w:t>
      </w:r>
      <w:r w:rsidR="0050307C">
        <w:rPr>
          <w:sz w:val="28"/>
          <w:szCs w:val="28"/>
          <w:lang w:val="ru-RU"/>
        </w:rPr>
        <w:t>;</w:t>
      </w:r>
    </w:p>
    <w:p w14:paraId="40D71274" w14:textId="77777777" w:rsidR="00534B9D" w:rsidRDefault="00534B9D" w:rsidP="00534B9D">
      <w:pPr>
        <w:spacing w:line="360" w:lineRule="auto"/>
        <w:ind w:firstLine="709"/>
        <w:jc w:val="both"/>
        <w:rPr>
          <w:sz w:val="28"/>
          <w:szCs w:val="28"/>
          <w:lang w:val="ru-RU"/>
        </w:rPr>
      </w:pPr>
      <w:r>
        <w:rPr>
          <w:sz w:val="28"/>
          <w:szCs w:val="28"/>
          <w:lang w:val="ru-RU"/>
        </w:rPr>
        <w:t>- рабочий график (план);</w:t>
      </w:r>
    </w:p>
    <w:p w14:paraId="2BF1E1A1" w14:textId="77777777" w:rsidR="00534B9D" w:rsidRDefault="00534B9D" w:rsidP="00534B9D">
      <w:pPr>
        <w:spacing w:line="360" w:lineRule="auto"/>
        <w:ind w:firstLine="709"/>
        <w:jc w:val="both"/>
        <w:rPr>
          <w:sz w:val="28"/>
          <w:szCs w:val="28"/>
          <w:lang w:val="ru-RU"/>
        </w:rPr>
      </w:pPr>
      <w:r>
        <w:rPr>
          <w:sz w:val="28"/>
          <w:szCs w:val="28"/>
          <w:lang w:val="ru-RU"/>
        </w:rPr>
        <w:t>- индивидуальное задание;</w:t>
      </w:r>
    </w:p>
    <w:p w14:paraId="07207B65" w14:textId="77777777" w:rsidR="00534B9D" w:rsidRDefault="00534B9D" w:rsidP="00534B9D">
      <w:pPr>
        <w:spacing w:line="360" w:lineRule="auto"/>
        <w:ind w:firstLine="709"/>
        <w:jc w:val="both"/>
        <w:rPr>
          <w:sz w:val="28"/>
          <w:szCs w:val="28"/>
          <w:lang w:val="ru-RU"/>
        </w:rPr>
      </w:pPr>
      <w:r>
        <w:rPr>
          <w:sz w:val="28"/>
          <w:szCs w:val="28"/>
          <w:lang w:val="ru-RU"/>
        </w:rPr>
        <w:t>- дневник практики обучающегося;</w:t>
      </w:r>
    </w:p>
    <w:p w14:paraId="2DE3FCEB" w14:textId="77777777" w:rsidR="00E17C4B" w:rsidRDefault="00E17C4B" w:rsidP="00324ED8">
      <w:pPr>
        <w:spacing w:line="360" w:lineRule="auto"/>
        <w:ind w:firstLine="709"/>
        <w:jc w:val="both"/>
        <w:rPr>
          <w:sz w:val="28"/>
          <w:szCs w:val="28"/>
          <w:lang w:val="ru-RU"/>
        </w:rPr>
      </w:pPr>
      <w:r>
        <w:rPr>
          <w:sz w:val="28"/>
          <w:szCs w:val="28"/>
          <w:lang w:val="ru-RU"/>
        </w:rPr>
        <w:t xml:space="preserve">- </w:t>
      </w:r>
      <w:r w:rsidR="0050307C">
        <w:rPr>
          <w:sz w:val="28"/>
          <w:szCs w:val="28"/>
          <w:lang w:val="ru-RU"/>
        </w:rPr>
        <w:t>о</w:t>
      </w:r>
      <w:r>
        <w:rPr>
          <w:sz w:val="28"/>
          <w:szCs w:val="28"/>
          <w:lang w:val="ru-RU"/>
        </w:rPr>
        <w:t>тзыв руководителя практики от организации</w:t>
      </w:r>
      <w:r w:rsidR="0050307C">
        <w:rPr>
          <w:sz w:val="28"/>
          <w:szCs w:val="28"/>
          <w:lang w:val="ru-RU"/>
        </w:rPr>
        <w:t>;</w:t>
      </w:r>
    </w:p>
    <w:p w14:paraId="2027EBD0" w14:textId="77777777" w:rsidR="00D250A3" w:rsidRDefault="0050307C" w:rsidP="00324ED8">
      <w:pPr>
        <w:spacing w:line="360" w:lineRule="auto"/>
        <w:ind w:firstLine="709"/>
        <w:jc w:val="both"/>
        <w:rPr>
          <w:sz w:val="28"/>
          <w:szCs w:val="28"/>
          <w:lang w:val="ru-RU"/>
        </w:rPr>
      </w:pPr>
      <w:r>
        <w:rPr>
          <w:sz w:val="28"/>
          <w:szCs w:val="28"/>
          <w:lang w:val="ru-RU"/>
        </w:rPr>
        <w:lastRenderedPageBreak/>
        <w:t xml:space="preserve">- </w:t>
      </w:r>
      <w:r w:rsidR="00540AC5" w:rsidRPr="00223446">
        <w:rPr>
          <w:sz w:val="28"/>
          <w:szCs w:val="28"/>
          <w:lang w:val="ru-RU"/>
        </w:rPr>
        <w:t>основная (текстовая) часть отчета по практике.</w:t>
      </w:r>
      <w:r w:rsidRPr="0050307C">
        <w:rPr>
          <w:sz w:val="28"/>
          <w:szCs w:val="28"/>
          <w:lang w:val="ru-RU"/>
        </w:rPr>
        <w:t xml:space="preserve"> </w:t>
      </w:r>
    </w:p>
    <w:p w14:paraId="368E6095" w14:textId="77777777" w:rsidR="002208A0" w:rsidRPr="00324ED8" w:rsidRDefault="002163C3" w:rsidP="00324ED8">
      <w:pPr>
        <w:spacing w:line="360" w:lineRule="auto"/>
        <w:ind w:firstLine="709"/>
        <w:jc w:val="both"/>
        <w:rPr>
          <w:sz w:val="28"/>
          <w:szCs w:val="28"/>
          <w:lang w:val="ru-RU"/>
        </w:rPr>
      </w:pPr>
      <w:r w:rsidRPr="00324ED8">
        <w:rPr>
          <w:sz w:val="28"/>
          <w:szCs w:val="28"/>
          <w:lang w:val="ru-RU"/>
        </w:rPr>
        <w:t>Одобренный руководителем</w:t>
      </w:r>
      <w:r w:rsidR="0050307C">
        <w:rPr>
          <w:sz w:val="28"/>
          <w:szCs w:val="28"/>
          <w:lang w:val="ru-RU"/>
        </w:rPr>
        <w:t xml:space="preserve"> практики</w:t>
      </w:r>
      <w:r w:rsidR="002208A0" w:rsidRPr="00324ED8">
        <w:rPr>
          <w:sz w:val="28"/>
          <w:szCs w:val="28"/>
          <w:lang w:val="ru-RU"/>
        </w:rPr>
        <w:t xml:space="preserve"> от </w:t>
      </w:r>
      <w:r w:rsidR="00114188">
        <w:rPr>
          <w:sz w:val="28"/>
          <w:szCs w:val="28"/>
          <w:lang w:val="ru-RU"/>
        </w:rPr>
        <w:t xml:space="preserve">кафедры и </w:t>
      </w:r>
      <w:r w:rsidRPr="00324ED8">
        <w:rPr>
          <w:sz w:val="28"/>
          <w:szCs w:val="28"/>
          <w:lang w:val="ru-RU"/>
        </w:rPr>
        <w:t>департамента электронный</w:t>
      </w:r>
      <w:r w:rsidR="002208A0" w:rsidRPr="00324ED8">
        <w:rPr>
          <w:sz w:val="28"/>
          <w:szCs w:val="28"/>
          <w:lang w:val="ru-RU"/>
        </w:rPr>
        <w:t xml:space="preserve"> вариант отчета по </w:t>
      </w:r>
      <w:r w:rsidR="0050307C">
        <w:rPr>
          <w:sz w:val="28"/>
          <w:szCs w:val="28"/>
          <w:lang w:val="ru-RU"/>
        </w:rPr>
        <w:t xml:space="preserve">учебной </w:t>
      </w:r>
      <w:r w:rsidR="002208A0" w:rsidRPr="00324ED8">
        <w:rPr>
          <w:sz w:val="28"/>
          <w:szCs w:val="28"/>
          <w:lang w:val="ru-RU"/>
        </w:rPr>
        <w:t>практике и прилагаемых к нему документов печатается студентом, подписывается на базе практики и брошюруется.</w:t>
      </w:r>
    </w:p>
    <w:p w14:paraId="0F1BFBB0" w14:textId="1D9F0925" w:rsidR="00112023" w:rsidRPr="00324ED8" w:rsidRDefault="00112023" w:rsidP="00324ED8">
      <w:pPr>
        <w:spacing w:line="360" w:lineRule="auto"/>
        <w:ind w:firstLine="709"/>
        <w:jc w:val="both"/>
        <w:rPr>
          <w:sz w:val="28"/>
          <w:szCs w:val="28"/>
          <w:lang w:val="ru-RU"/>
        </w:rPr>
      </w:pPr>
      <w:r w:rsidRPr="00324ED8">
        <w:rPr>
          <w:iCs/>
          <w:sz w:val="28"/>
          <w:szCs w:val="28"/>
          <w:lang w:val="ru-RU"/>
        </w:rPr>
        <w:t xml:space="preserve">Формы и методы контроля за прохождением учебной практики предусматривают </w:t>
      </w:r>
      <w:proofErr w:type="gramStart"/>
      <w:r w:rsidRPr="00324ED8">
        <w:rPr>
          <w:iCs/>
          <w:sz w:val="28"/>
          <w:szCs w:val="28"/>
          <w:lang w:val="ru-RU"/>
        </w:rPr>
        <w:t>организацию</w:t>
      </w:r>
      <w:r w:rsidR="00114188">
        <w:rPr>
          <w:iCs/>
          <w:sz w:val="28"/>
          <w:szCs w:val="28"/>
          <w:lang w:val="ru-RU"/>
        </w:rPr>
        <w:t xml:space="preserve"> </w:t>
      </w:r>
      <w:r w:rsidRPr="00324ED8">
        <w:rPr>
          <w:iCs/>
          <w:sz w:val="28"/>
          <w:szCs w:val="28"/>
          <w:lang w:val="ru-RU"/>
        </w:rPr>
        <w:t xml:space="preserve"> департаментом</w:t>
      </w:r>
      <w:proofErr w:type="gramEnd"/>
      <w:r w:rsidRPr="00324ED8">
        <w:rPr>
          <w:iCs/>
          <w:sz w:val="28"/>
          <w:szCs w:val="28"/>
          <w:lang w:val="ru-RU"/>
        </w:rPr>
        <w:t xml:space="preserve">: </w:t>
      </w:r>
      <w:r w:rsidRPr="00324ED8">
        <w:rPr>
          <w:sz w:val="28"/>
          <w:szCs w:val="28"/>
          <w:lang w:val="ru-RU"/>
        </w:rPr>
        <w:t xml:space="preserve">разработки </w:t>
      </w:r>
      <w:r w:rsidR="00D250A3">
        <w:rPr>
          <w:sz w:val="28"/>
          <w:szCs w:val="28"/>
          <w:lang w:val="ru-RU"/>
        </w:rPr>
        <w:t xml:space="preserve">рабочего </w:t>
      </w:r>
      <w:r w:rsidRPr="00324ED8">
        <w:rPr>
          <w:sz w:val="28"/>
          <w:szCs w:val="28"/>
          <w:lang w:val="ru-RU"/>
        </w:rPr>
        <w:t>графика</w:t>
      </w:r>
      <w:r w:rsidR="00D250A3">
        <w:rPr>
          <w:sz w:val="28"/>
          <w:szCs w:val="28"/>
          <w:lang w:val="ru-RU"/>
        </w:rPr>
        <w:t xml:space="preserve"> (плана)</w:t>
      </w:r>
      <w:r w:rsidRPr="00324ED8">
        <w:rPr>
          <w:sz w:val="28"/>
          <w:szCs w:val="28"/>
          <w:lang w:val="ru-RU"/>
        </w:rPr>
        <w:t xml:space="preserve"> работы студента на </w:t>
      </w:r>
      <w:r w:rsidR="002163C3" w:rsidRPr="00324ED8">
        <w:rPr>
          <w:sz w:val="28"/>
          <w:szCs w:val="28"/>
          <w:lang w:val="ru-RU"/>
        </w:rPr>
        <w:t>практике; консультации</w:t>
      </w:r>
      <w:r w:rsidRPr="00324ED8">
        <w:rPr>
          <w:sz w:val="28"/>
          <w:szCs w:val="28"/>
          <w:lang w:val="ru-RU"/>
        </w:rPr>
        <w:t xml:space="preserve"> студентов в процессе прохождения практики; наблюдение за ходом прохождения практики. До начала практики издаётся приказ с указанием руководителей практики по каждому студенту. </w:t>
      </w:r>
    </w:p>
    <w:p w14:paraId="3F935452" w14:textId="77777777" w:rsidR="00112023" w:rsidRPr="00324ED8" w:rsidRDefault="00112023" w:rsidP="00324ED8">
      <w:pPr>
        <w:spacing w:line="360" w:lineRule="auto"/>
        <w:ind w:firstLine="709"/>
        <w:jc w:val="both"/>
        <w:rPr>
          <w:sz w:val="28"/>
          <w:szCs w:val="28"/>
          <w:lang w:val="ru-RU"/>
        </w:rPr>
      </w:pPr>
      <w:r w:rsidRPr="00324ED8">
        <w:rPr>
          <w:sz w:val="28"/>
          <w:szCs w:val="28"/>
          <w:lang w:val="ru-RU"/>
        </w:rPr>
        <w:t>Промежуточный контроль обучающихся по практике заключается в предоставлении</w:t>
      </w:r>
      <w:r w:rsidR="009F50D4">
        <w:rPr>
          <w:sz w:val="28"/>
          <w:szCs w:val="28"/>
          <w:lang w:val="ru-RU"/>
        </w:rPr>
        <w:t xml:space="preserve"> студентом</w:t>
      </w:r>
      <w:r w:rsidRPr="00324ED8">
        <w:rPr>
          <w:sz w:val="28"/>
          <w:szCs w:val="28"/>
          <w:lang w:val="ru-RU"/>
        </w:rPr>
        <w:t xml:space="preserve"> научному руководителю по практике от </w:t>
      </w:r>
      <w:proofErr w:type="spellStart"/>
      <w:r w:rsidRPr="00324ED8">
        <w:rPr>
          <w:sz w:val="28"/>
          <w:szCs w:val="28"/>
          <w:lang w:val="ru-RU"/>
        </w:rPr>
        <w:t>Финуниверситета</w:t>
      </w:r>
      <w:proofErr w:type="spellEnd"/>
      <w:r w:rsidRPr="00324ED8">
        <w:rPr>
          <w:sz w:val="28"/>
          <w:szCs w:val="28"/>
          <w:lang w:val="ru-RU"/>
        </w:rPr>
        <w:t xml:space="preserve"> проекта отчета о практике и дневника практики</w:t>
      </w:r>
      <w:r w:rsidR="009F50D4">
        <w:rPr>
          <w:sz w:val="28"/>
          <w:szCs w:val="28"/>
          <w:lang w:val="ru-RU"/>
        </w:rPr>
        <w:t xml:space="preserve"> в электронном виде</w:t>
      </w:r>
      <w:r w:rsidRPr="00324ED8">
        <w:rPr>
          <w:sz w:val="28"/>
          <w:szCs w:val="28"/>
          <w:lang w:val="ru-RU"/>
        </w:rPr>
        <w:t xml:space="preserve">. </w:t>
      </w:r>
    </w:p>
    <w:p w14:paraId="1216AF46" w14:textId="176ACFF8" w:rsidR="00112023" w:rsidRPr="00324ED8" w:rsidRDefault="00112023" w:rsidP="00324ED8">
      <w:pPr>
        <w:spacing w:line="360" w:lineRule="auto"/>
        <w:ind w:firstLine="709"/>
        <w:jc w:val="both"/>
        <w:rPr>
          <w:sz w:val="28"/>
          <w:szCs w:val="28"/>
          <w:lang w:val="ru-RU"/>
        </w:rPr>
      </w:pPr>
      <w:r w:rsidRPr="00324ED8">
        <w:rPr>
          <w:sz w:val="28"/>
          <w:szCs w:val="28"/>
          <w:lang w:val="ru-RU"/>
        </w:rPr>
        <w:t xml:space="preserve">Итоговый контроль – защита отчета о практике: проводится аттестация студентов с оценкой уровня </w:t>
      </w:r>
      <w:r w:rsidR="003412AF">
        <w:rPr>
          <w:sz w:val="28"/>
          <w:szCs w:val="28"/>
          <w:lang w:val="ru-RU"/>
        </w:rPr>
        <w:t>формирования</w:t>
      </w:r>
      <w:r w:rsidRPr="00324ED8">
        <w:rPr>
          <w:sz w:val="28"/>
          <w:szCs w:val="28"/>
          <w:lang w:val="ru-RU"/>
        </w:rPr>
        <w:t xml:space="preserve"> компетенций. Перед защитой отчет проверяется руководителем </w:t>
      </w:r>
      <w:r w:rsidRPr="00324ED8">
        <w:rPr>
          <w:sz w:val="28"/>
          <w:szCs w:val="28"/>
          <w:lang w:val="ru-RU"/>
        </w:rPr>
        <w:lastRenderedPageBreak/>
        <w:t>практики от</w:t>
      </w:r>
      <w:r w:rsidR="00114188">
        <w:rPr>
          <w:sz w:val="28"/>
          <w:szCs w:val="28"/>
          <w:lang w:val="ru-RU"/>
        </w:rPr>
        <w:t xml:space="preserve"> кафедры и </w:t>
      </w:r>
      <w:r w:rsidRPr="00324ED8">
        <w:rPr>
          <w:sz w:val="28"/>
          <w:szCs w:val="28"/>
          <w:lang w:val="ru-RU"/>
        </w:rPr>
        <w:t xml:space="preserve">департамента. К защите отчета допускаются студенты, полностью выполнившие программу практики. </w:t>
      </w:r>
      <w:r w:rsidR="009F50D4">
        <w:rPr>
          <w:sz w:val="28"/>
          <w:szCs w:val="28"/>
          <w:lang w:val="ru-RU"/>
        </w:rPr>
        <w:t>Для защиты отчета отводится два последних дня из общей продолжительности практики, определенной учебным планом.</w:t>
      </w:r>
    </w:p>
    <w:p w14:paraId="18C083C6" w14:textId="77777777" w:rsidR="00B00199" w:rsidRDefault="00B00199" w:rsidP="00324ED8">
      <w:pPr>
        <w:spacing w:line="360" w:lineRule="auto"/>
        <w:ind w:firstLine="709"/>
        <w:jc w:val="both"/>
        <w:rPr>
          <w:sz w:val="28"/>
          <w:szCs w:val="28"/>
          <w:lang w:val="ru-RU"/>
        </w:rPr>
      </w:pPr>
      <w:bookmarkStart w:id="15" w:name="page12"/>
      <w:bookmarkEnd w:id="15"/>
    </w:p>
    <w:p w14:paraId="0B4ECFF9" w14:textId="792E8DF4" w:rsidR="00112023" w:rsidRPr="00324ED8" w:rsidRDefault="00CC366C" w:rsidP="00324ED8">
      <w:pPr>
        <w:spacing w:line="360" w:lineRule="auto"/>
        <w:ind w:firstLine="709"/>
        <w:jc w:val="both"/>
        <w:rPr>
          <w:sz w:val="28"/>
          <w:szCs w:val="28"/>
          <w:lang w:val="ru-RU"/>
        </w:rPr>
      </w:pPr>
      <w:r w:rsidRPr="00324ED8">
        <w:rPr>
          <w:sz w:val="28"/>
          <w:szCs w:val="28"/>
          <w:lang w:val="ru-RU"/>
        </w:rPr>
        <w:t>Аттестация по итогам учебной практики осуществляется</w:t>
      </w:r>
      <w:r w:rsidR="007918BB" w:rsidRPr="00324ED8">
        <w:rPr>
          <w:sz w:val="28"/>
          <w:szCs w:val="28"/>
          <w:lang w:val="ru-RU"/>
        </w:rPr>
        <w:t xml:space="preserve"> руководителем учебной практики департамента.</w:t>
      </w:r>
      <w:r w:rsidRPr="00324ED8">
        <w:rPr>
          <w:sz w:val="28"/>
          <w:szCs w:val="28"/>
          <w:lang w:val="ru-RU"/>
        </w:rPr>
        <w:t xml:space="preserve"> Защита студентом отчета является обязательным этапом прохождения учебной практики.</w:t>
      </w:r>
      <w:r w:rsidR="00112023" w:rsidRPr="00324ED8">
        <w:rPr>
          <w:sz w:val="28"/>
          <w:szCs w:val="28"/>
          <w:lang w:val="ru-RU"/>
        </w:rPr>
        <w:t xml:space="preserve"> Защита отчета проходит в форме индивидуального выступления (собеседования) студента перед научным руководителем от </w:t>
      </w:r>
      <w:proofErr w:type="spellStart"/>
      <w:r w:rsidR="00505132">
        <w:rPr>
          <w:sz w:val="28"/>
          <w:szCs w:val="28"/>
          <w:lang w:val="ru-RU"/>
        </w:rPr>
        <w:t>Финуниверситета</w:t>
      </w:r>
      <w:proofErr w:type="spellEnd"/>
      <w:r w:rsidR="00112023" w:rsidRPr="00324ED8">
        <w:rPr>
          <w:sz w:val="28"/>
          <w:szCs w:val="28"/>
          <w:lang w:val="ru-RU"/>
        </w:rPr>
        <w:t xml:space="preserve">. </w:t>
      </w:r>
    </w:p>
    <w:p w14:paraId="698D3821" w14:textId="77777777" w:rsidR="00CC366C" w:rsidRPr="00324ED8" w:rsidRDefault="00112023" w:rsidP="00324ED8">
      <w:pPr>
        <w:spacing w:line="360" w:lineRule="auto"/>
        <w:ind w:firstLine="709"/>
        <w:jc w:val="both"/>
        <w:rPr>
          <w:sz w:val="28"/>
          <w:szCs w:val="28"/>
          <w:lang w:val="ru-RU"/>
        </w:rPr>
      </w:pPr>
      <w:r w:rsidRPr="00324ED8">
        <w:rPr>
          <w:sz w:val="28"/>
          <w:szCs w:val="28"/>
          <w:lang w:val="ru-RU"/>
        </w:rPr>
        <w:t>В процессе защиты выявляется качественный уровень сформированных компетенций</w:t>
      </w:r>
      <w:r w:rsidR="00505132">
        <w:rPr>
          <w:sz w:val="28"/>
          <w:szCs w:val="28"/>
          <w:lang w:val="ru-RU"/>
        </w:rPr>
        <w:t xml:space="preserve"> исходя из принятых индикаторов их освоения.</w:t>
      </w:r>
      <w:r w:rsidRPr="00324ED8">
        <w:rPr>
          <w:sz w:val="28"/>
          <w:szCs w:val="28"/>
          <w:lang w:val="ru-RU"/>
        </w:rPr>
        <w:t xml:space="preserve"> Учитывается также качество подготовленного отчета,</w:t>
      </w:r>
      <w:r w:rsidR="00505132">
        <w:rPr>
          <w:sz w:val="28"/>
          <w:szCs w:val="28"/>
          <w:lang w:val="ru-RU"/>
        </w:rPr>
        <w:t xml:space="preserve"> полнота и</w:t>
      </w:r>
      <w:r w:rsidRPr="00324ED8">
        <w:rPr>
          <w:sz w:val="28"/>
          <w:szCs w:val="28"/>
          <w:lang w:val="ru-RU"/>
        </w:rPr>
        <w:t xml:space="preserve"> глубина освещения вопросов, содержащихся в программе, оформление отчета.</w:t>
      </w:r>
    </w:p>
    <w:p w14:paraId="69AF3E6D" w14:textId="77777777" w:rsidR="00C67985" w:rsidRPr="00437D39" w:rsidRDefault="00C67985" w:rsidP="00324ED8">
      <w:pPr>
        <w:pStyle w:val="110"/>
        <w:tabs>
          <w:tab w:val="num" w:pos="0"/>
        </w:tabs>
        <w:spacing w:line="360" w:lineRule="auto"/>
        <w:rPr>
          <w:bCs/>
          <w:szCs w:val="28"/>
        </w:rPr>
      </w:pPr>
      <w:r w:rsidRPr="00324ED8">
        <w:rPr>
          <w:szCs w:val="28"/>
        </w:rPr>
        <w:t xml:space="preserve">По результатам </w:t>
      </w:r>
      <w:r w:rsidR="003352C7">
        <w:rPr>
          <w:szCs w:val="28"/>
        </w:rPr>
        <w:t xml:space="preserve">защиты отчета по учебной практике </w:t>
      </w:r>
      <w:r w:rsidRPr="00324ED8">
        <w:rPr>
          <w:szCs w:val="28"/>
        </w:rPr>
        <w:t xml:space="preserve">выставляется </w:t>
      </w:r>
      <w:r w:rsidR="003352C7">
        <w:rPr>
          <w:szCs w:val="28"/>
        </w:rPr>
        <w:t xml:space="preserve">зачет с </w:t>
      </w:r>
      <w:r w:rsidR="003352C7" w:rsidRPr="00437D39">
        <w:rPr>
          <w:bCs/>
          <w:szCs w:val="28"/>
        </w:rPr>
        <w:t>оценкой</w:t>
      </w:r>
      <w:r w:rsidRPr="00437D39">
        <w:rPr>
          <w:bCs/>
          <w:szCs w:val="28"/>
        </w:rPr>
        <w:t xml:space="preserve"> по пятибалльной шкале.</w:t>
      </w:r>
    </w:p>
    <w:p w14:paraId="02FABFC8" w14:textId="77777777" w:rsidR="00421BFD" w:rsidRPr="00421BFD" w:rsidRDefault="00421BFD" w:rsidP="00421BFD">
      <w:pPr>
        <w:spacing w:line="360" w:lineRule="auto"/>
        <w:ind w:firstLine="709"/>
        <w:jc w:val="both"/>
        <w:rPr>
          <w:sz w:val="28"/>
          <w:szCs w:val="28"/>
          <w:lang w:val="ru-RU"/>
        </w:rPr>
      </w:pPr>
      <w:r w:rsidRPr="00421BFD">
        <w:rPr>
          <w:sz w:val="28"/>
          <w:szCs w:val="28"/>
          <w:lang w:val="ru-RU"/>
        </w:rPr>
        <w:lastRenderedPageBreak/>
        <w:t>Обучающимся, которые не прошли практику в установленные сроки по уважительным причинам, предоставляется возможность пройти практику в свободное от обучения время в соответствии с вновь согласованным рабочим графиком (планом) прохождения практики, включающим сроки защиты отчетов по практике.</w:t>
      </w:r>
    </w:p>
    <w:p w14:paraId="689C0983" w14:textId="77777777" w:rsidR="00421BFD" w:rsidRPr="00421BFD" w:rsidRDefault="00421BFD" w:rsidP="00421BFD">
      <w:pPr>
        <w:spacing w:line="360" w:lineRule="auto"/>
        <w:ind w:firstLine="709"/>
        <w:jc w:val="both"/>
        <w:rPr>
          <w:sz w:val="28"/>
          <w:szCs w:val="28"/>
          <w:lang w:val="ru-RU"/>
        </w:rPr>
      </w:pPr>
      <w:r w:rsidRPr="00421BFD">
        <w:rPr>
          <w:sz w:val="28"/>
          <w:szCs w:val="28"/>
          <w:lang w:val="ru-RU"/>
        </w:rPr>
        <w:t>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w:t>
      </w:r>
    </w:p>
    <w:p w14:paraId="4525C6BA" w14:textId="77777777" w:rsidR="00C67985" w:rsidRDefault="00CC366C" w:rsidP="00421BFD">
      <w:pPr>
        <w:spacing w:line="360" w:lineRule="auto"/>
        <w:ind w:firstLine="709"/>
        <w:jc w:val="both"/>
        <w:rPr>
          <w:sz w:val="28"/>
          <w:szCs w:val="28"/>
          <w:lang w:val="ru-RU"/>
        </w:rPr>
      </w:pPr>
      <w:r w:rsidRPr="00324ED8">
        <w:rPr>
          <w:sz w:val="28"/>
          <w:szCs w:val="28"/>
          <w:lang w:val="ru-RU"/>
        </w:rPr>
        <w:t>Оценка по учебной практике приравнивается к оценкам по теоретическому обучению</w:t>
      </w:r>
      <w:r w:rsidR="00C67985" w:rsidRPr="00324ED8">
        <w:rPr>
          <w:sz w:val="28"/>
          <w:szCs w:val="28"/>
          <w:lang w:val="ru-RU"/>
        </w:rPr>
        <w:t xml:space="preserve"> и учитывается при подведении итогов общей успеваемости студентов.</w:t>
      </w:r>
    </w:p>
    <w:p w14:paraId="263C648B" w14:textId="609B17FA" w:rsidR="00F74539" w:rsidRDefault="002163C3" w:rsidP="00421BFD">
      <w:pPr>
        <w:spacing w:line="360" w:lineRule="auto"/>
        <w:ind w:firstLine="709"/>
        <w:jc w:val="both"/>
        <w:rPr>
          <w:sz w:val="28"/>
          <w:szCs w:val="28"/>
          <w:lang w:val="ru-RU" w:eastAsia="ru-RU"/>
        </w:rPr>
      </w:pPr>
      <w:r>
        <w:rPr>
          <w:sz w:val="28"/>
          <w:szCs w:val="28"/>
          <w:lang w:val="ru-RU"/>
        </w:rPr>
        <w:t>Функции структурных</w:t>
      </w:r>
      <w:r w:rsidR="00376964">
        <w:rPr>
          <w:sz w:val="28"/>
          <w:szCs w:val="28"/>
          <w:lang w:val="ru-RU"/>
        </w:rPr>
        <w:t xml:space="preserve"> подразделений Финансового университета и должностных лиц по организации и проведению практики, а также права и обязанности обучающегося определены, соответственно</w:t>
      </w:r>
      <w:r w:rsidR="007F2DED">
        <w:rPr>
          <w:sz w:val="28"/>
          <w:szCs w:val="28"/>
          <w:lang w:val="ru-RU"/>
        </w:rPr>
        <w:t>,</w:t>
      </w:r>
      <w:r w:rsidR="00376964">
        <w:rPr>
          <w:sz w:val="28"/>
          <w:szCs w:val="28"/>
          <w:lang w:val="ru-RU"/>
        </w:rPr>
        <w:t xml:space="preserve"> разделами 4 и 5 </w:t>
      </w:r>
      <w:r w:rsidR="00376964" w:rsidRPr="000E2AE2">
        <w:rPr>
          <w:sz w:val="28"/>
          <w:szCs w:val="28"/>
          <w:lang w:val="ru-RU" w:eastAsia="ru-RU"/>
        </w:rPr>
        <w:t xml:space="preserve">приказа № 2270/о от 29.11.2018 г. «Об утверждении Положения о практике обучающихся, осваивающих образовательные программы высшего образования – программы </w:t>
      </w:r>
      <w:proofErr w:type="spellStart"/>
      <w:r w:rsidR="00376964" w:rsidRPr="000E2AE2">
        <w:rPr>
          <w:sz w:val="28"/>
          <w:szCs w:val="28"/>
          <w:lang w:val="ru-RU" w:eastAsia="ru-RU"/>
        </w:rPr>
        <w:t>бакалавриата</w:t>
      </w:r>
      <w:proofErr w:type="spellEnd"/>
      <w:r w:rsidR="00376964" w:rsidRPr="000E2AE2">
        <w:rPr>
          <w:sz w:val="28"/>
          <w:szCs w:val="28"/>
          <w:lang w:val="ru-RU" w:eastAsia="ru-RU"/>
        </w:rPr>
        <w:t xml:space="preserve"> и программы магистратуры в Финансовом университете».</w:t>
      </w:r>
      <w:r w:rsidR="003B1ED8">
        <w:rPr>
          <w:sz w:val="28"/>
          <w:szCs w:val="28"/>
          <w:lang w:val="ru-RU" w:eastAsia="ru-RU"/>
        </w:rPr>
        <w:br/>
      </w:r>
    </w:p>
    <w:p w14:paraId="6A29105A" w14:textId="468EC540" w:rsidR="006073C4" w:rsidRPr="00FE3102" w:rsidRDefault="005119C1" w:rsidP="00F74539">
      <w:pPr>
        <w:pStyle w:val="1"/>
        <w:keepNext w:val="0"/>
        <w:keepLines w:val="0"/>
        <w:spacing w:before="0" w:line="360" w:lineRule="auto"/>
        <w:ind w:left="709"/>
        <w:jc w:val="both"/>
        <w:rPr>
          <w:rFonts w:ascii="Times New Roman" w:hAnsi="Times New Roman" w:cs="Times New Roman"/>
          <w:color w:val="auto"/>
          <w:lang w:val="ru-RU"/>
        </w:rPr>
      </w:pPr>
      <w:bookmarkStart w:id="16" w:name="_Toc494378614"/>
      <w:r w:rsidRPr="00165A41">
        <w:rPr>
          <w:rFonts w:ascii="Times New Roman" w:hAnsi="Times New Roman" w:cs="Times New Roman"/>
          <w:color w:val="auto"/>
          <w:lang w:val="ru-RU"/>
        </w:rPr>
        <w:t>8. Фонд оценочных средств для проведения промежуточной аттестации обучающихся по практике</w:t>
      </w:r>
      <w:bookmarkEnd w:id="16"/>
      <w:r w:rsidR="00FE3102">
        <w:rPr>
          <w:rFonts w:ascii="Times New Roman" w:hAnsi="Times New Roman" w:cs="Times New Roman"/>
          <w:color w:val="auto"/>
          <w:lang w:val="ru-RU"/>
        </w:rPr>
        <w:t xml:space="preserve"> </w:t>
      </w:r>
    </w:p>
    <w:p w14:paraId="44653B37" w14:textId="76692AC1" w:rsidR="006073C4" w:rsidRDefault="00484F64" w:rsidP="002163C3">
      <w:pPr>
        <w:spacing w:line="360" w:lineRule="auto"/>
        <w:ind w:firstLine="709"/>
        <w:jc w:val="both"/>
        <w:rPr>
          <w:sz w:val="28"/>
          <w:szCs w:val="28"/>
          <w:lang w:val="ru-RU"/>
        </w:rPr>
      </w:pPr>
      <w:r w:rsidRPr="00F7012B">
        <w:rPr>
          <w:sz w:val="28"/>
          <w:szCs w:val="28"/>
          <w:lang w:val="ru-RU"/>
        </w:rPr>
        <w:tab/>
      </w:r>
      <w:r w:rsidRPr="00F7012B">
        <w:rPr>
          <w:sz w:val="28"/>
          <w:szCs w:val="28"/>
          <w:lang w:val="ru-RU"/>
        </w:rPr>
        <w:tab/>
      </w:r>
      <w:r w:rsidRPr="00F7012B">
        <w:rPr>
          <w:sz w:val="28"/>
          <w:szCs w:val="28"/>
          <w:lang w:val="ru-RU"/>
        </w:rPr>
        <w:tab/>
      </w:r>
      <w:r w:rsidRPr="00F7012B">
        <w:rPr>
          <w:sz w:val="28"/>
          <w:szCs w:val="28"/>
          <w:lang w:val="ru-RU"/>
        </w:rPr>
        <w:tab/>
      </w:r>
      <w:r w:rsidRPr="00F7012B">
        <w:rPr>
          <w:sz w:val="28"/>
          <w:szCs w:val="28"/>
          <w:lang w:val="ru-RU"/>
        </w:rPr>
        <w:tab/>
      </w:r>
      <w:r w:rsidR="00540AC5" w:rsidRPr="00F7012B">
        <w:rPr>
          <w:sz w:val="28"/>
          <w:szCs w:val="28"/>
          <w:lang w:val="ru-RU"/>
        </w:rPr>
        <w:t xml:space="preserve">Перечень </w:t>
      </w:r>
      <w:r w:rsidR="002163C3" w:rsidRPr="00F7012B">
        <w:rPr>
          <w:sz w:val="28"/>
          <w:szCs w:val="28"/>
          <w:lang w:val="ru-RU"/>
        </w:rPr>
        <w:t>компетенций,</w:t>
      </w:r>
      <w:r w:rsidR="00540AC5" w:rsidRPr="00F7012B">
        <w:rPr>
          <w:sz w:val="28"/>
          <w:szCs w:val="28"/>
          <w:lang w:val="ru-RU"/>
        </w:rPr>
        <w:t xml:space="preserve"> формируемых в процессе практики содержится, в разделе 3 программы в котором приводится перечень планируемых результатов обучения с указанием индикаторов их достижения при прохождении практики в процессе освоения образовательной программы.</w:t>
      </w:r>
    </w:p>
    <w:p w14:paraId="389F9787" w14:textId="0EEF0CBD" w:rsidR="00FC43AD" w:rsidRDefault="00662FC2" w:rsidP="00534B9D">
      <w:pPr>
        <w:spacing w:line="360" w:lineRule="auto"/>
        <w:ind w:firstLine="709"/>
        <w:jc w:val="both"/>
        <w:rPr>
          <w:bCs/>
          <w:sz w:val="28"/>
          <w:szCs w:val="28"/>
          <w:lang w:val="ru-RU"/>
        </w:rPr>
      </w:pPr>
      <w:r w:rsidRPr="00662FC2">
        <w:rPr>
          <w:bCs/>
          <w:sz w:val="28"/>
          <w:szCs w:val="28"/>
          <w:lang w:val="ru-RU"/>
        </w:rPr>
        <w:t xml:space="preserve">Формой промежуточной аттестации является зачет с выставлением оценки. </w:t>
      </w:r>
      <w:bookmarkStart w:id="17" w:name="_Toc15904816"/>
    </w:p>
    <w:p w14:paraId="364A9ED2" w14:textId="40111D4A" w:rsidR="00662FC2" w:rsidRDefault="00662FC2" w:rsidP="00FC43AD">
      <w:pPr>
        <w:ind w:firstLine="709"/>
        <w:jc w:val="center"/>
        <w:rPr>
          <w:b/>
          <w:sz w:val="28"/>
          <w:lang w:val="ru-RU"/>
        </w:rPr>
      </w:pPr>
      <w:r w:rsidRPr="00662FC2">
        <w:rPr>
          <w:b/>
          <w:sz w:val="28"/>
          <w:lang w:val="ru-RU"/>
        </w:rPr>
        <w:t>Типовые контрольные задания и иные материалы, необходимые для оценки владений, умений, знаний, характеризующих этапы формирования компетенций в процессе прохождения практики</w:t>
      </w:r>
      <w:bookmarkEnd w:id="17"/>
    </w:p>
    <w:p w14:paraId="6B9D63C4" w14:textId="77777777" w:rsidR="00064675" w:rsidRDefault="00064675" w:rsidP="00FC43AD">
      <w:pPr>
        <w:ind w:firstLine="709"/>
        <w:jc w:val="center"/>
        <w:rPr>
          <w:b/>
          <w:sz w:val="28"/>
          <w:lang w:val="ru-RU"/>
        </w:rPr>
      </w:pPr>
    </w:p>
    <w:tbl>
      <w:tblPr>
        <w:tblW w:w="5666"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0" w:type="dxa"/>
          <w:right w:w="0" w:type="dxa"/>
        </w:tblCellMar>
        <w:tblLook w:val="0000" w:firstRow="0" w:lastRow="0" w:firstColumn="0" w:lastColumn="0" w:noHBand="0" w:noVBand="0"/>
      </w:tblPr>
      <w:tblGrid>
        <w:gridCol w:w="2417"/>
        <w:gridCol w:w="2879"/>
        <w:gridCol w:w="5619"/>
      </w:tblGrid>
      <w:tr w:rsidR="00DB7006" w:rsidRPr="00575785" w14:paraId="0B246E4A" w14:textId="77777777" w:rsidTr="00064675">
        <w:tc>
          <w:tcPr>
            <w:tcW w:w="1107" w:type="pct"/>
            <w:shd w:val="clear" w:color="auto" w:fill="FFFFFF" w:themeFill="background1"/>
            <w:tcMar>
              <w:top w:w="38" w:type="dxa"/>
              <w:left w:w="106" w:type="dxa"/>
              <w:right w:w="48" w:type="dxa"/>
            </w:tcMar>
          </w:tcPr>
          <w:p w14:paraId="6C28778B" w14:textId="77777777" w:rsidR="00DB7006" w:rsidRPr="00064675" w:rsidRDefault="00DB7006" w:rsidP="00885A1B">
            <w:pPr>
              <w:jc w:val="center"/>
              <w:rPr>
                <w:color w:val="000000" w:themeColor="text1"/>
                <w:sz w:val="24"/>
                <w:szCs w:val="24"/>
              </w:rPr>
            </w:pPr>
            <w:bookmarkStart w:id="18" w:name="_Hlk122076489"/>
            <w:proofErr w:type="spellStart"/>
            <w:r w:rsidRPr="00064675">
              <w:rPr>
                <w:color w:val="000000" w:themeColor="text1"/>
                <w:sz w:val="24"/>
                <w:szCs w:val="24"/>
              </w:rPr>
              <w:t>Наименование</w:t>
            </w:r>
            <w:proofErr w:type="spellEnd"/>
            <w:r w:rsidRPr="00064675">
              <w:rPr>
                <w:color w:val="000000" w:themeColor="text1"/>
                <w:sz w:val="24"/>
                <w:szCs w:val="24"/>
              </w:rPr>
              <w:t xml:space="preserve"> </w:t>
            </w:r>
            <w:proofErr w:type="spellStart"/>
            <w:r w:rsidRPr="00064675">
              <w:rPr>
                <w:color w:val="000000" w:themeColor="text1"/>
                <w:sz w:val="24"/>
                <w:szCs w:val="24"/>
              </w:rPr>
              <w:t>компетенции</w:t>
            </w:r>
            <w:proofErr w:type="spellEnd"/>
          </w:p>
        </w:tc>
        <w:tc>
          <w:tcPr>
            <w:tcW w:w="1319" w:type="pct"/>
            <w:shd w:val="clear" w:color="auto" w:fill="FFFFFF" w:themeFill="background1"/>
            <w:tcMar>
              <w:top w:w="38" w:type="dxa"/>
              <w:left w:w="106" w:type="dxa"/>
              <w:right w:w="48" w:type="dxa"/>
            </w:tcMar>
          </w:tcPr>
          <w:p w14:paraId="677F0AE7" w14:textId="77777777" w:rsidR="00DB7006" w:rsidRPr="00064675" w:rsidRDefault="00DB7006" w:rsidP="00885A1B">
            <w:pPr>
              <w:jc w:val="center"/>
              <w:rPr>
                <w:color w:val="000000" w:themeColor="text1"/>
                <w:sz w:val="24"/>
                <w:szCs w:val="24"/>
              </w:rPr>
            </w:pPr>
            <w:proofErr w:type="spellStart"/>
            <w:r w:rsidRPr="00064675">
              <w:rPr>
                <w:color w:val="000000" w:themeColor="text1"/>
                <w:sz w:val="24"/>
                <w:szCs w:val="24"/>
              </w:rPr>
              <w:t>Индикаторы</w:t>
            </w:r>
            <w:proofErr w:type="spellEnd"/>
            <w:r w:rsidRPr="00064675">
              <w:rPr>
                <w:color w:val="000000" w:themeColor="text1"/>
                <w:sz w:val="24"/>
                <w:szCs w:val="24"/>
              </w:rPr>
              <w:t xml:space="preserve"> </w:t>
            </w:r>
            <w:proofErr w:type="spellStart"/>
            <w:r w:rsidRPr="00064675">
              <w:rPr>
                <w:color w:val="000000" w:themeColor="text1"/>
                <w:sz w:val="24"/>
                <w:szCs w:val="24"/>
              </w:rPr>
              <w:t>достижения</w:t>
            </w:r>
            <w:proofErr w:type="spellEnd"/>
            <w:r w:rsidRPr="00064675">
              <w:rPr>
                <w:color w:val="000000" w:themeColor="text1"/>
                <w:sz w:val="24"/>
                <w:szCs w:val="24"/>
              </w:rPr>
              <w:t xml:space="preserve"> </w:t>
            </w:r>
            <w:proofErr w:type="spellStart"/>
            <w:r w:rsidRPr="00064675">
              <w:rPr>
                <w:color w:val="000000" w:themeColor="text1"/>
                <w:sz w:val="24"/>
                <w:szCs w:val="24"/>
              </w:rPr>
              <w:t>компетенции</w:t>
            </w:r>
            <w:proofErr w:type="spellEnd"/>
          </w:p>
        </w:tc>
        <w:tc>
          <w:tcPr>
            <w:tcW w:w="2574" w:type="pct"/>
            <w:shd w:val="clear" w:color="auto" w:fill="FFFFFF" w:themeFill="background1"/>
          </w:tcPr>
          <w:p w14:paraId="0FD2200E" w14:textId="77777777" w:rsidR="00DB7006" w:rsidRPr="00064675" w:rsidRDefault="00DB7006" w:rsidP="00885A1B">
            <w:pPr>
              <w:ind w:left="217"/>
              <w:jc w:val="center"/>
              <w:rPr>
                <w:color w:val="000000" w:themeColor="text1"/>
                <w:sz w:val="24"/>
                <w:szCs w:val="24"/>
              </w:rPr>
            </w:pPr>
            <w:proofErr w:type="spellStart"/>
            <w:r w:rsidRPr="00064675">
              <w:rPr>
                <w:color w:val="000000" w:themeColor="text1"/>
                <w:sz w:val="24"/>
                <w:szCs w:val="24"/>
              </w:rPr>
              <w:t>Типовые</w:t>
            </w:r>
            <w:proofErr w:type="spellEnd"/>
            <w:r w:rsidRPr="00064675">
              <w:rPr>
                <w:color w:val="000000" w:themeColor="text1"/>
                <w:sz w:val="24"/>
                <w:szCs w:val="24"/>
              </w:rPr>
              <w:t xml:space="preserve"> </w:t>
            </w:r>
            <w:proofErr w:type="spellStart"/>
            <w:r w:rsidRPr="00064675">
              <w:rPr>
                <w:color w:val="000000" w:themeColor="text1"/>
                <w:sz w:val="24"/>
                <w:szCs w:val="24"/>
              </w:rPr>
              <w:t>контрольные</w:t>
            </w:r>
            <w:proofErr w:type="spellEnd"/>
            <w:r w:rsidRPr="00064675">
              <w:rPr>
                <w:color w:val="000000" w:themeColor="text1"/>
                <w:sz w:val="24"/>
                <w:szCs w:val="24"/>
              </w:rPr>
              <w:t xml:space="preserve"> </w:t>
            </w:r>
            <w:proofErr w:type="spellStart"/>
            <w:r w:rsidRPr="00064675">
              <w:rPr>
                <w:color w:val="000000" w:themeColor="text1"/>
                <w:sz w:val="24"/>
                <w:szCs w:val="24"/>
              </w:rPr>
              <w:t>задания</w:t>
            </w:r>
            <w:proofErr w:type="spellEnd"/>
          </w:p>
        </w:tc>
      </w:tr>
      <w:tr w:rsidR="00DB7006" w:rsidRPr="00575785" w14:paraId="1043E5DD" w14:textId="77777777" w:rsidTr="00064675">
        <w:tblPrEx>
          <w:tblCellMar>
            <w:top w:w="38" w:type="dxa"/>
            <w:left w:w="108" w:type="dxa"/>
            <w:right w:w="51" w:type="dxa"/>
          </w:tblCellMar>
        </w:tblPrEx>
        <w:trPr>
          <w:trHeight w:val="2551"/>
        </w:trPr>
        <w:tc>
          <w:tcPr>
            <w:tcW w:w="1107" w:type="pct"/>
            <w:vMerge w:val="restart"/>
            <w:shd w:val="clear" w:color="auto" w:fill="auto"/>
          </w:tcPr>
          <w:p w14:paraId="0FA7BF03" w14:textId="77777777" w:rsidR="00DB7006" w:rsidRPr="00064675" w:rsidRDefault="00DB7006" w:rsidP="00885A1B">
            <w:pPr>
              <w:rPr>
                <w:color w:val="000000" w:themeColor="text1"/>
                <w:sz w:val="24"/>
                <w:szCs w:val="24"/>
                <w:lang w:val="ru-RU"/>
              </w:rPr>
            </w:pPr>
            <w:r w:rsidRPr="00064675">
              <w:rPr>
                <w:color w:val="000000" w:themeColor="text1"/>
                <w:sz w:val="24"/>
                <w:szCs w:val="24"/>
                <w:lang w:val="ru-RU"/>
              </w:rPr>
              <w:t>ПКН-4 Способность применять нормы материального и процессуального права в профессиональной деятельности, выбирать оптимальный вариант правомерного поведения с учетом фактических обстоятельств дела</w:t>
            </w:r>
          </w:p>
        </w:tc>
        <w:tc>
          <w:tcPr>
            <w:tcW w:w="1319" w:type="pct"/>
            <w:shd w:val="clear" w:color="auto" w:fill="auto"/>
          </w:tcPr>
          <w:p w14:paraId="31579D6C" w14:textId="77777777" w:rsidR="00DB7006" w:rsidRPr="00064675" w:rsidRDefault="00DB7006" w:rsidP="00885A1B">
            <w:pPr>
              <w:rPr>
                <w:color w:val="000000" w:themeColor="text1"/>
                <w:sz w:val="24"/>
                <w:szCs w:val="24"/>
                <w:highlight w:val="yellow"/>
                <w:lang w:val="ru-RU"/>
              </w:rPr>
            </w:pPr>
            <w:r w:rsidRPr="00064675">
              <w:rPr>
                <w:color w:val="000000" w:themeColor="text1"/>
                <w:sz w:val="24"/>
                <w:szCs w:val="24"/>
                <w:lang w:val="ru-RU"/>
              </w:rPr>
              <w:t>1. Оценивает юридические факты и возникающие на их основе правоотношения.</w:t>
            </w:r>
          </w:p>
        </w:tc>
        <w:tc>
          <w:tcPr>
            <w:tcW w:w="2574" w:type="pct"/>
          </w:tcPr>
          <w:p w14:paraId="093F0F14" w14:textId="77777777" w:rsidR="00DB7006" w:rsidRPr="00064675" w:rsidRDefault="00DB7006" w:rsidP="00885A1B">
            <w:pPr>
              <w:ind w:right="130"/>
              <w:jc w:val="both"/>
              <w:rPr>
                <w:color w:val="000000" w:themeColor="text1"/>
                <w:sz w:val="24"/>
                <w:szCs w:val="24"/>
                <w:lang w:val="ru-RU"/>
              </w:rPr>
            </w:pPr>
            <w:r w:rsidRPr="00064675">
              <w:rPr>
                <w:rFonts w:eastAsia="Calibri"/>
                <w:b/>
                <w:bCs/>
                <w:color w:val="000000" w:themeColor="text1"/>
                <w:sz w:val="24"/>
                <w:szCs w:val="24"/>
                <w:lang w:val="ru-RU"/>
              </w:rPr>
              <w:t>З</w:t>
            </w:r>
            <w:r w:rsidRPr="00064675">
              <w:rPr>
                <w:b/>
                <w:bCs/>
                <w:color w:val="000000" w:themeColor="text1"/>
                <w:sz w:val="24"/>
                <w:szCs w:val="24"/>
                <w:lang w:val="ru-RU"/>
              </w:rPr>
              <w:t xml:space="preserve">адание 1. </w:t>
            </w:r>
            <w:r w:rsidRPr="00064675">
              <w:rPr>
                <w:color w:val="000000" w:themeColor="text1"/>
                <w:sz w:val="24"/>
                <w:szCs w:val="24"/>
                <w:lang w:val="ru-RU"/>
              </w:rPr>
              <w:t>Опишите влияние международно-правового регулирования международных финансовых отношений на внутригосударственные правовые режимы в области финансов.</w:t>
            </w:r>
          </w:p>
          <w:p w14:paraId="533239BF" w14:textId="77777777" w:rsidR="00DB7006" w:rsidRPr="00064675" w:rsidRDefault="00DB7006" w:rsidP="00885A1B">
            <w:pPr>
              <w:ind w:right="130"/>
              <w:jc w:val="both"/>
              <w:rPr>
                <w:color w:val="000000" w:themeColor="text1"/>
                <w:sz w:val="24"/>
                <w:szCs w:val="24"/>
                <w:lang w:val="ru-RU"/>
              </w:rPr>
            </w:pPr>
            <w:r w:rsidRPr="00064675">
              <w:rPr>
                <w:rFonts w:eastAsia="Calibri"/>
                <w:b/>
                <w:bCs/>
                <w:color w:val="000000" w:themeColor="text1"/>
                <w:sz w:val="24"/>
                <w:szCs w:val="24"/>
                <w:lang w:val="ru-RU"/>
              </w:rPr>
              <w:t>З</w:t>
            </w:r>
            <w:r w:rsidRPr="00064675">
              <w:rPr>
                <w:b/>
                <w:bCs/>
                <w:color w:val="000000" w:themeColor="text1"/>
                <w:sz w:val="24"/>
                <w:szCs w:val="24"/>
                <w:lang w:val="ru-RU"/>
              </w:rPr>
              <w:t>адание 2.</w:t>
            </w:r>
          </w:p>
          <w:p w14:paraId="48DE392A" w14:textId="77777777" w:rsidR="00DB7006" w:rsidRPr="00064675" w:rsidRDefault="00DB7006" w:rsidP="00885A1B">
            <w:pPr>
              <w:jc w:val="both"/>
              <w:rPr>
                <w:bCs/>
                <w:iCs/>
                <w:color w:val="000000" w:themeColor="text1"/>
                <w:sz w:val="24"/>
                <w:szCs w:val="24"/>
              </w:rPr>
            </w:pPr>
            <w:r w:rsidRPr="00064675">
              <w:rPr>
                <w:color w:val="000000" w:themeColor="text1"/>
                <w:sz w:val="24"/>
                <w:szCs w:val="24"/>
                <w:lang w:val="ru-RU"/>
              </w:rPr>
              <w:t xml:space="preserve">Дайте определение терминам «сближение национальных законодательств», «гармонизация национальных законодательств», «унификация национальных законодательств». </w:t>
            </w:r>
            <w:proofErr w:type="spellStart"/>
            <w:r w:rsidRPr="00064675">
              <w:rPr>
                <w:color w:val="000000" w:themeColor="text1"/>
                <w:sz w:val="24"/>
                <w:szCs w:val="24"/>
              </w:rPr>
              <w:t>Охарактеризуйте</w:t>
            </w:r>
            <w:proofErr w:type="spellEnd"/>
            <w:r w:rsidRPr="00064675">
              <w:rPr>
                <w:color w:val="000000" w:themeColor="text1"/>
                <w:sz w:val="24"/>
                <w:szCs w:val="24"/>
              </w:rPr>
              <w:t xml:space="preserve"> </w:t>
            </w:r>
            <w:proofErr w:type="spellStart"/>
            <w:r w:rsidRPr="00064675">
              <w:rPr>
                <w:color w:val="000000" w:themeColor="text1"/>
                <w:sz w:val="24"/>
                <w:szCs w:val="24"/>
              </w:rPr>
              <w:t>эти</w:t>
            </w:r>
            <w:proofErr w:type="spellEnd"/>
            <w:r w:rsidRPr="00064675">
              <w:rPr>
                <w:color w:val="000000" w:themeColor="text1"/>
                <w:sz w:val="24"/>
                <w:szCs w:val="24"/>
              </w:rPr>
              <w:t xml:space="preserve"> </w:t>
            </w:r>
            <w:proofErr w:type="spellStart"/>
            <w:r w:rsidRPr="00064675">
              <w:rPr>
                <w:color w:val="000000" w:themeColor="text1"/>
                <w:sz w:val="24"/>
                <w:szCs w:val="24"/>
              </w:rPr>
              <w:t>категории</w:t>
            </w:r>
            <w:proofErr w:type="spellEnd"/>
            <w:r w:rsidRPr="00064675">
              <w:rPr>
                <w:color w:val="000000" w:themeColor="text1"/>
                <w:sz w:val="24"/>
                <w:szCs w:val="24"/>
              </w:rPr>
              <w:t xml:space="preserve">, </w:t>
            </w:r>
            <w:proofErr w:type="spellStart"/>
            <w:r w:rsidRPr="00064675">
              <w:rPr>
                <w:color w:val="000000" w:themeColor="text1"/>
                <w:sz w:val="24"/>
                <w:szCs w:val="24"/>
              </w:rPr>
              <w:t>приведите</w:t>
            </w:r>
            <w:proofErr w:type="spellEnd"/>
            <w:r w:rsidRPr="00064675">
              <w:rPr>
                <w:color w:val="000000" w:themeColor="text1"/>
                <w:sz w:val="24"/>
                <w:szCs w:val="24"/>
              </w:rPr>
              <w:t xml:space="preserve"> </w:t>
            </w:r>
            <w:proofErr w:type="spellStart"/>
            <w:r w:rsidRPr="00064675">
              <w:rPr>
                <w:color w:val="000000" w:themeColor="text1"/>
                <w:sz w:val="24"/>
                <w:szCs w:val="24"/>
              </w:rPr>
              <w:t>примеры</w:t>
            </w:r>
            <w:proofErr w:type="spellEnd"/>
            <w:r w:rsidRPr="00064675">
              <w:rPr>
                <w:color w:val="000000" w:themeColor="text1"/>
                <w:sz w:val="24"/>
                <w:szCs w:val="24"/>
              </w:rPr>
              <w:t>.</w:t>
            </w:r>
          </w:p>
        </w:tc>
      </w:tr>
      <w:tr w:rsidR="00DB7006" w:rsidRPr="00134F1B" w14:paraId="21AC5E4D" w14:textId="77777777" w:rsidTr="00064675">
        <w:tblPrEx>
          <w:tblCellMar>
            <w:top w:w="38" w:type="dxa"/>
            <w:left w:w="108" w:type="dxa"/>
            <w:right w:w="51" w:type="dxa"/>
          </w:tblCellMar>
        </w:tblPrEx>
        <w:trPr>
          <w:trHeight w:val="3212"/>
        </w:trPr>
        <w:tc>
          <w:tcPr>
            <w:tcW w:w="1107" w:type="pct"/>
            <w:vMerge/>
            <w:shd w:val="clear" w:color="auto" w:fill="auto"/>
          </w:tcPr>
          <w:p w14:paraId="17D60E74" w14:textId="77777777" w:rsidR="00DB7006" w:rsidRPr="00064675" w:rsidRDefault="00DB7006" w:rsidP="00885A1B">
            <w:pPr>
              <w:rPr>
                <w:color w:val="000000" w:themeColor="text1"/>
                <w:sz w:val="24"/>
                <w:szCs w:val="24"/>
              </w:rPr>
            </w:pPr>
          </w:p>
        </w:tc>
        <w:tc>
          <w:tcPr>
            <w:tcW w:w="1319" w:type="pct"/>
            <w:shd w:val="clear" w:color="auto" w:fill="auto"/>
          </w:tcPr>
          <w:p w14:paraId="09F53057" w14:textId="77777777" w:rsidR="00DB7006" w:rsidRPr="00064675" w:rsidRDefault="00DB7006" w:rsidP="00885A1B">
            <w:pPr>
              <w:contextualSpacing/>
              <w:rPr>
                <w:color w:val="000000" w:themeColor="text1"/>
                <w:sz w:val="24"/>
                <w:szCs w:val="24"/>
                <w:lang w:val="ru-RU"/>
              </w:rPr>
            </w:pPr>
            <w:r w:rsidRPr="00064675">
              <w:rPr>
                <w:rFonts w:eastAsia="Calibri"/>
                <w:color w:val="000000" w:themeColor="text1"/>
                <w:sz w:val="24"/>
                <w:szCs w:val="24"/>
                <w:lang w:val="ru-RU"/>
              </w:rPr>
              <w:t>2. Выбирает оптимальный вариант правомерного поведения с учетом фактических обстоятельств дела.</w:t>
            </w:r>
          </w:p>
          <w:p w14:paraId="1E4C35ED" w14:textId="77777777" w:rsidR="00DB7006" w:rsidRPr="00064675" w:rsidRDefault="00DB7006" w:rsidP="00885A1B">
            <w:pPr>
              <w:rPr>
                <w:color w:val="000000" w:themeColor="text1"/>
                <w:sz w:val="24"/>
                <w:szCs w:val="24"/>
                <w:highlight w:val="yellow"/>
                <w:lang w:val="ru-RU"/>
              </w:rPr>
            </w:pPr>
          </w:p>
        </w:tc>
        <w:tc>
          <w:tcPr>
            <w:tcW w:w="2574" w:type="pct"/>
          </w:tcPr>
          <w:p w14:paraId="6CBD810A" w14:textId="77777777" w:rsidR="00DB7006" w:rsidRPr="00064675" w:rsidRDefault="00DB7006" w:rsidP="00885A1B">
            <w:pPr>
              <w:jc w:val="both"/>
              <w:rPr>
                <w:b/>
                <w:bCs/>
                <w:color w:val="000000" w:themeColor="text1"/>
                <w:sz w:val="24"/>
                <w:szCs w:val="24"/>
                <w:lang w:val="ru-RU"/>
              </w:rPr>
            </w:pPr>
            <w:r w:rsidRPr="00064675">
              <w:rPr>
                <w:b/>
                <w:bCs/>
                <w:color w:val="000000" w:themeColor="text1"/>
                <w:sz w:val="24"/>
                <w:szCs w:val="24"/>
                <w:lang w:val="ru-RU"/>
              </w:rPr>
              <w:t>Задание 1.</w:t>
            </w:r>
          </w:p>
          <w:p w14:paraId="3D0C4276" w14:textId="77777777" w:rsidR="00DB7006" w:rsidRPr="00064675" w:rsidRDefault="00DB7006" w:rsidP="00885A1B">
            <w:pPr>
              <w:jc w:val="both"/>
              <w:rPr>
                <w:color w:val="000000" w:themeColor="text1"/>
                <w:sz w:val="24"/>
                <w:szCs w:val="24"/>
                <w:lang w:val="ru-RU"/>
              </w:rPr>
            </w:pPr>
            <w:r w:rsidRPr="00064675">
              <w:rPr>
                <w:color w:val="000000" w:themeColor="text1"/>
                <w:sz w:val="24"/>
                <w:szCs w:val="24"/>
                <w:lang w:val="ru-RU"/>
              </w:rPr>
              <w:t>Обоснуйте свой выбор исходных данных, необходимых для решения конкретных задач в профессиональной области, оцените достаточность информационно-правовых ресурсов</w:t>
            </w:r>
          </w:p>
          <w:p w14:paraId="1A5E7D04" w14:textId="77777777" w:rsidR="00DB7006" w:rsidRPr="00064675" w:rsidRDefault="00DB7006" w:rsidP="00885A1B">
            <w:pPr>
              <w:jc w:val="both"/>
              <w:rPr>
                <w:b/>
                <w:bCs/>
                <w:color w:val="000000" w:themeColor="text1"/>
                <w:sz w:val="24"/>
                <w:szCs w:val="24"/>
                <w:lang w:val="ru-RU"/>
              </w:rPr>
            </w:pPr>
            <w:r w:rsidRPr="00064675">
              <w:rPr>
                <w:b/>
                <w:bCs/>
                <w:color w:val="000000" w:themeColor="text1"/>
                <w:sz w:val="24"/>
                <w:szCs w:val="24"/>
                <w:lang w:val="ru-RU"/>
              </w:rPr>
              <w:t>Задание 2.</w:t>
            </w:r>
          </w:p>
          <w:p w14:paraId="35EEB541" w14:textId="77777777" w:rsidR="00DB7006" w:rsidRPr="00064675" w:rsidRDefault="00DB7006" w:rsidP="00885A1B">
            <w:pPr>
              <w:jc w:val="both"/>
              <w:rPr>
                <w:color w:val="000000" w:themeColor="text1"/>
                <w:sz w:val="24"/>
                <w:szCs w:val="24"/>
                <w:lang w:val="ru-RU"/>
              </w:rPr>
            </w:pPr>
            <w:r w:rsidRPr="00064675">
              <w:rPr>
                <w:color w:val="000000" w:themeColor="text1"/>
                <w:sz w:val="24"/>
                <w:szCs w:val="24"/>
                <w:lang w:val="ru-RU"/>
              </w:rPr>
              <w:t>Укажите на преимущества и недостатки различных способов разрешения международных споров. Какой из способов наиболее подходит для разрешения споров, связанных с установлением границ между двумя государствами; торговым оборотом между двумя государствами; защитой инвестиций; государственной безопасностью?</w:t>
            </w:r>
          </w:p>
        </w:tc>
      </w:tr>
      <w:tr w:rsidR="00DB7006" w:rsidRPr="00575785" w14:paraId="0DB12CEC" w14:textId="77777777" w:rsidTr="00064675">
        <w:tblPrEx>
          <w:tblCellMar>
            <w:top w:w="38" w:type="dxa"/>
            <w:left w:w="108" w:type="dxa"/>
            <w:right w:w="51" w:type="dxa"/>
          </w:tblCellMar>
        </w:tblPrEx>
        <w:trPr>
          <w:trHeight w:val="802"/>
        </w:trPr>
        <w:tc>
          <w:tcPr>
            <w:tcW w:w="1107" w:type="pct"/>
            <w:vMerge/>
            <w:shd w:val="clear" w:color="auto" w:fill="auto"/>
          </w:tcPr>
          <w:p w14:paraId="6CAA61B9" w14:textId="77777777" w:rsidR="00DB7006" w:rsidRPr="00064675" w:rsidRDefault="00DB7006" w:rsidP="00885A1B">
            <w:pPr>
              <w:rPr>
                <w:color w:val="000000" w:themeColor="text1"/>
                <w:sz w:val="24"/>
                <w:szCs w:val="24"/>
                <w:lang w:val="ru-RU"/>
              </w:rPr>
            </w:pPr>
          </w:p>
        </w:tc>
        <w:tc>
          <w:tcPr>
            <w:tcW w:w="1319" w:type="pct"/>
            <w:shd w:val="clear" w:color="auto" w:fill="auto"/>
          </w:tcPr>
          <w:p w14:paraId="5F73E76C" w14:textId="77777777" w:rsidR="00DB7006" w:rsidRPr="00064675" w:rsidRDefault="00DB7006" w:rsidP="00885A1B">
            <w:pPr>
              <w:rPr>
                <w:rFonts w:eastAsia="Calibri"/>
                <w:color w:val="000000" w:themeColor="text1"/>
                <w:sz w:val="24"/>
                <w:szCs w:val="24"/>
                <w:highlight w:val="yellow"/>
                <w:lang w:val="ru-RU"/>
              </w:rPr>
            </w:pPr>
            <w:r w:rsidRPr="00064675">
              <w:rPr>
                <w:rFonts w:eastAsia="Calibri"/>
                <w:color w:val="000000" w:themeColor="text1"/>
                <w:sz w:val="24"/>
                <w:szCs w:val="24"/>
                <w:lang w:val="ru-RU"/>
              </w:rPr>
              <w:t>3. Реализует нормы права применительно к конкретным жизненным ситуациям.</w:t>
            </w:r>
          </w:p>
        </w:tc>
        <w:tc>
          <w:tcPr>
            <w:tcW w:w="2574" w:type="pct"/>
          </w:tcPr>
          <w:p w14:paraId="7C8205C1" w14:textId="77777777" w:rsidR="00DB7006" w:rsidRPr="00064675" w:rsidRDefault="00DB7006" w:rsidP="00885A1B">
            <w:pPr>
              <w:jc w:val="both"/>
              <w:rPr>
                <w:b/>
                <w:bCs/>
                <w:color w:val="000000" w:themeColor="text1"/>
                <w:sz w:val="24"/>
                <w:szCs w:val="24"/>
                <w:lang w:val="ru-RU"/>
              </w:rPr>
            </w:pPr>
            <w:r w:rsidRPr="00064675">
              <w:rPr>
                <w:b/>
                <w:bCs/>
                <w:color w:val="000000" w:themeColor="text1"/>
                <w:sz w:val="24"/>
                <w:szCs w:val="24"/>
                <w:lang w:val="ru-RU"/>
              </w:rPr>
              <w:t>Задание 1.</w:t>
            </w:r>
          </w:p>
          <w:p w14:paraId="2B25D524" w14:textId="42AD3E19" w:rsidR="00DB7006" w:rsidRPr="00064675" w:rsidRDefault="00DB7006" w:rsidP="00885A1B">
            <w:pPr>
              <w:jc w:val="both"/>
              <w:rPr>
                <w:rFonts w:eastAsia="Calibri"/>
                <w:color w:val="000000" w:themeColor="text1"/>
                <w:sz w:val="24"/>
                <w:szCs w:val="24"/>
                <w:lang w:val="ru-RU"/>
              </w:rPr>
            </w:pPr>
            <w:r w:rsidRPr="00064675">
              <w:rPr>
                <w:color w:val="000000" w:themeColor="text1"/>
                <w:sz w:val="24"/>
                <w:szCs w:val="24"/>
                <w:lang w:val="ru-RU"/>
              </w:rPr>
              <w:t xml:space="preserve">С использованием данных информационных порталов, сайтов определите </w:t>
            </w:r>
            <w:r w:rsidRPr="00064675">
              <w:rPr>
                <w:rFonts w:eastAsia="Calibri"/>
                <w:color w:val="000000" w:themeColor="text1"/>
                <w:sz w:val="24"/>
                <w:szCs w:val="24"/>
                <w:lang w:val="ru-RU"/>
              </w:rPr>
              <w:t>основные направления экономической</w:t>
            </w:r>
            <w:r w:rsidR="00575785" w:rsidRPr="00064675">
              <w:rPr>
                <w:rFonts w:eastAsia="Calibri"/>
                <w:color w:val="000000" w:themeColor="text1"/>
                <w:sz w:val="24"/>
                <w:szCs w:val="24"/>
                <w:lang w:val="ru-RU"/>
              </w:rPr>
              <w:t xml:space="preserve"> </w:t>
            </w:r>
            <w:r w:rsidRPr="00064675">
              <w:rPr>
                <w:rFonts w:eastAsia="Calibri"/>
                <w:color w:val="000000" w:themeColor="text1"/>
                <w:sz w:val="24"/>
                <w:szCs w:val="24"/>
                <w:lang w:val="ru-RU"/>
              </w:rPr>
              <w:t xml:space="preserve">политики государства. </w:t>
            </w:r>
          </w:p>
          <w:p w14:paraId="656E8790" w14:textId="77777777" w:rsidR="00DB7006" w:rsidRPr="00064675" w:rsidRDefault="00DB7006" w:rsidP="00885A1B">
            <w:pPr>
              <w:jc w:val="both"/>
              <w:rPr>
                <w:b/>
                <w:bCs/>
                <w:color w:val="000000" w:themeColor="text1"/>
                <w:sz w:val="24"/>
                <w:szCs w:val="24"/>
                <w:lang w:val="ru-RU"/>
              </w:rPr>
            </w:pPr>
            <w:r w:rsidRPr="00064675">
              <w:rPr>
                <w:b/>
                <w:bCs/>
                <w:color w:val="000000" w:themeColor="text1"/>
                <w:sz w:val="24"/>
                <w:szCs w:val="24"/>
                <w:lang w:val="ru-RU"/>
              </w:rPr>
              <w:t>Задание 2.</w:t>
            </w:r>
          </w:p>
          <w:p w14:paraId="5C539613" w14:textId="77777777" w:rsidR="00DB7006" w:rsidRPr="00064675" w:rsidRDefault="00DB7006" w:rsidP="00885A1B">
            <w:pPr>
              <w:jc w:val="both"/>
              <w:rPr>
                <w:color w:val="000000" w:themeColor="text1"/>
                <w:sz w:val="24"/>
                <w:szCs w:val="24"/>
              </w:rPr>
            </w:pPr>
            <w:r w:rsidRPr="00064675">
              <w:rPr>
                <w:color w:val="000000" w:themeColor="text1"/>
                <w:sz w:val="24"/>
                <w:szCs w:val="24"/>
                <w:lang w:val="ru-RU"/>
              </w:rPr>
              <w:t xml:space="preserve">Государства создали международную организацию. При составлении ее устава в нем не были предусмотрены положения о выходе из организации. Одно из государств-участников, не желая выполнять обязательства по уставу этой организации, заявило о своем выходе из нее. Возможен ли выход из международных организаций и на каких условиях? </w:t>
            </w:r>
            <w:proofErr w:type="spellStart"/>
            <w:r w:rsidRPr="00064675">
              <w:rPr>
                <w:color w:val="000000" w:themeColor="text1"/>
                <w:sz w:val="24"/>
                <w:szCs w:val="24"/>
              </w:rPr>
              <w:t>Возможен</w:t>
            </w:r>
            <w:proofErr w:type="spellEnd"/>
            <w:r w:rsidRPr="00064675">
              <w:rPr>
                <w:color w:val="000000" w:themeColor="text1"/>
                <w:sz w:val="24"/>
                <w:szCs w:val="24"/>
              </w:rPr>
              <w:t xml:space="preserve"> </w:t>
            </w:r>
            <w:proofErr w:type="spellStart"/>
            <w:r w:rsidRPr="00064675">
              <w:rPr>
                <w:color w:val="000000" w:themeColor="text1"/>
                <w:sz w:val="24"/>
                <w:szCs w:val="24"/>
              </w:rPr>
              <w:t>ли</w:t>
            </w:r>
            <w:proofErr w:type="spellEnd"/>
            <w:r w:rsidRPr="00064675">
              <w:rPr>
                <w:color w:val="000000" w:themeColor="text1"/>
                <w:sz w:val="24"/>
                <w:szCs w:val="24"/>
              </w:rPr>
              <w:t xml:space="preserve"> </w:t>
            </w:r>
            <w:proofErr w:type="spellStart"/>
            <w:r w:rsidRPr="00064675">
              <w:rPr>
                <w:color w:val="000000" w:themeColor="text1"/>
                <w:sz w:val="24"/>
                <w:szCs w:val="24"/>
              </w:rPr>
              <w:t>запрет</w:t>
            </w:r>
            <w:proofErr w:type="spellEnd"/>
            <w:r w:rsidRPr="00064675">
              <w:rPr>
                <w:color w:val="000000" w:themeColor="text1"/>
                <w:sz w:val="24"/>
                <w:szCs w:val="24"/>
              </w:rPr>
              <w:t xml:space="preserve"> </w:t>
            </w:r>
            <w:proofErr w:type="spellStart"/>
            <w:r w:rsidRPr="00064675">
              <w:rPr>
                <w:color w:val="000000" w:themeColor="text1"/>
                <w:sz w:val="24"/>
                <w:szCs w:val="24"/>
              </w:rPr>
              <w:t>выхода</w:t>
            </w:r>
            <w:proofErr w:type="spellEnd"/>
            <w:r w:rsidRPr="00064675">
              <w:rPr>
                <w:color w:val="000000" w:themeColor="text1"/>
                <w:sz w:val="24"/>
                <w:szCs w:val="24"/>
              </w:rPr>
              <w:t xml:space="preserve"> </w:t>
            </w:r>
            <w:proofErr w:type="spellStart"/>
            <w:r w:rsidRPr="00064675">
              <w:rPr>
                <w:color w:val="000000" w:themeColor="text1"/>
                <w:sz w:val="24"/>
                <w:szCs w:val="24"/>
              </w:rPr>
              <w:t>из</w:t>
            </w:r>
            <w:proofErr w:type="spellEnd"/>
            <w:r w:rsidRPr="00064675">
              <w:rPr>
                <w:color w:val="000000" w:themeColor="text1"/>
                <w:sz w:val="24"/>
                <w:szCs w:val="24"/>
              </w:rPr>
              <w:t xml:space="preserve"> </w:t>
            </w:r>
            <w:proofErr w:type="spellStart"/>
            <w:r w:rsidRPr="00064675">
              <w:rPr>
                <w:color w:val="000000" w:themeColor="text1"/>
                <w:sz w:val="24"/>
                <w:szCs w:val="24"/>
              </w:rPr>
              <w:t>международной</w:t>
            </w:r>
            <w:proofErr w:type="spellEnd"/>
            <w:r w:rsidRPr="00064675">
              <w:rPr>
                <w:color w:val="000000" w:themeColor="text1"/>
                <w:sz w:val="24"/>
                <w:szCs w:val="24"/>
              </w:rPr>
              <w:t xml:space="preserve"> </w:t>
            </w:r>
            <w:proofErr w:type="spellStart"/>
            <w:r w:rsidRPr="00064675">
              <w:rPr>
                <w:color w:val="000000" w:themeColor="text1"/>
                <w:sz w:val="24"/>
                <w:szCs w:val="24"/>
              </w:rPr>
              <w:t>организации</w:t>
            </w:r>
            <w:proofErr w:type="spellEnd"/>
            <w:r w:rsidRPr="00064675">
              <w:rPr>
                <w:color w:val="000000" w:themeColor="text1"/>
                <w:sz w:val="24"/>
                <w:szCs w:val="24"/>
              </w:rPr>
              <w:t>?</w:t>
            </w:r>
          </w:p>
        </w:tc>
      </w:tr>
      <w:tr w:rsidR="00DB7006" w:rsidRPr="00134F1B" w14:paraId="32C43B17" w14:textId="77777777" w:rsidTr="00064675">
        <w:tblPrEx>
          <w:tblCellMar>
            <w:top w:w="38" w:type="dxa"/>
            <w:left w:w="108" w:type="dxa"/>
            <w:right w:w="51" w:type="dxa"/>
          </w:tblCellMar>
        </w:tblPrEx>
        <w:trPr>
          <w:trHeight w:val="1794"/>
        </w:trPr>
        <w:tc>
          <w:tcPr>
            <w:tcW w:w="1107" w:type="pct"/>
            <w:vMerge/>
            <w:shd w:val="clear" w:color="auto" w:fill="auto"/>
          </w:tcPr>
          <w:p w14:paraId="6115214A" w14:textId="77777777" w:rsidR="00DB7006" w:rsidRPr="00064675" w:rsidRDefault="00DB7006" w:rsidP="00885A1B">
            <w:pPr>
              <w:rPr>
                <w:color w:val="000000" w:themeColor="text1"/>
                <w:sz w:val="24"/>
                <w:szCs w:val="24"/>
              </w:rPr>
            </w:pPr>
          </w:p>
        </w:tc>
        <w:tc>
          <w:tcPr>
            <w:tcW w:w="1319" w:type="pct"/>
            <w:shd w:val="clear" w:color="auto" w:fill="auto"/>
          </w:tcPr>
          <w:p w14:paraId="02AAFFA2" w14:textId="77777777" w:rsidR="00DB7006" w:rsidRPr="00064675" w:rsidRDefault="00DB7006" w:rsidP="00885A1B">
            <w:pPr>
              <w:rPr>
                <w:rFonts w:eastAsia="Calibri"/>
                <w:color w:val="000000" w:themeColor="text1"/>
                <w:sz w:val="24"/>
                <w:szCs w:val="24"/>
                <w:lang w:val="ru-RU"/>
              </w:rPr>
            </w:pPr>
            <w:r w:rsidRPr="00064675">
              <w:rPr>
                <w:rFonts w:eastAsia="Calibri"/>
                <w:color w:val="000000" w:themeColor="text1"/>
                <w:sz w:val="24"/>
                <w:szCs w:val="24"/>
                <w:lang w:val="ru-RU"/>
              </w:rPr>
              <w:t>4.Владеет навыками применения правового инструментария для решения профессиональных задач и оформления правоприменительных актов.</w:t>
            </w:r>
          </w:p>
        </w:tc>
        <w:tc>
          <w:tcPr>
            <w:tcW w:w="2574" w:type="pct"/>
          </w:tcPr>
          <w:p w14:paraId="751DA4F8" w14:textId="5EBA3253" w:rsidR="00DB7006" w:rsidRPr="00064675" w:rsidRDefault="00DB7006" w:rsidP="00885A1B">
            <w:pPr>
              <w:pStyle w:val="aff0"/>
              <w:spacing w:before="0" w:beforeAutospacing="0" w:after="0" w:afterAutospacing="0"/>
              <w:jc w:val="both"/>
              <w:rPr>
                <w:color w:val="000000" w:themeColor="text1"/>
              </w:rPr>
            </w:pPr>
            <w:r w:rsidRPr="00064675">
              <w:rPr>
                <w:b/>
                <w:color w:val="000000" w:themeColor="text1"/>
              </w:rPr>
              <w:t>1.Задание</w:t>
            </w:r>
            <w:r w:rsidRPr="00064675">
              <w:rPr>
                <w:color w:val="000000" w:themeColor="text1"/>
              </w:rPr>
              <w:br/>
              <w:t xml:space="preserve">Опишите основные понятия международного финансового права: деньги, валюта, мировые деньги, </w:t>
            </w:r>
            <w:r w:rsidR="00534B9D" w:rsidRPr="00064675">
              <w:rPr>
                <w:color w:val="000000" w:themeColor="text1"/>
              </w:rPr>
              <w:t>международный</w:t>
            </w:r>
            <w:r w:rsidRPr="00064675">
              <w:rPr>
                <w:color w:val="000000" w:themeColor="text1"/>
              </w:rPr>
              <w:t xml:space="preserve"> </w:t>
            </w:r>
            <w:r w:rsidR="00534B9D" w:rsidRPr="00064675">
              <w:rPr>
                <w:color w:val="000000" w:themeColor="text1"/>
              </w:rPr>
              <w:t>валютный</w:t>
            </w:r>
            <w:r w:rsidRPr="00064675">
              <w:rPr>
                <w:color w:val="000000" w:themeColor="text1"/>
              </w:rPr>
              <w:t xml:space="preserve"> рынок; финансы, кредит; их соотношение.</w:t>
            </w:r>
          </w:p>
          <w:p w14:paraId="0D4EA401" w14:textId="77777777" w:rsidR="00DB7006" w:rsidRPr="00064675" w:rsidRDefault="00DB7006" w:rsidP="00885A1B">
            <w:pPr>
              <w:jc w:val="both"/>
              <w:rPr>
                <w:b/>
                <w:bCs/>
                <w:color w:val="000000" w:themeColor="text1"/>
                <w:sz w:val="24"/>
                <w:szCs w:val="24"/>
                <w:lang w:val="ru-RU"/>
              </w:rPr>
            </w:pPr>
            <w:r w:rsidRPr="00064675">
              <w:rPr>
                <w:b/>
                <w:bCs/>
                <w:color w:val="000000" w:themeColor="text1"/>
                <w:sz w:val="24"/>
                <w:szCs w:val="24"/>
                <w:lang w:val="ru-RU"/>
              </w:rPr>
              <w:t>Задание 2.</w:t>
            </w:r>
          </w:p>
          <w:p w14:paraId="1CF65FC1" w14:textId="77777777" w:rsidR="00DB7006" w:rsidRPr="00064675" w:rsidRDefault="00DB7006" w:rsidP="00885A1B">
            <w:pPr>
              <w:jc w:val="both"/>
              <w:rPr>
                <w:b/>
                <w:bCs/>
                <w:color w:val="000000" w:themeColor="text1"/>
                <w:sz w:val="24"/>
                <w:szCs w:val="24"/>
                <w:lang w:val="ru-RU"/>
              </w:rPr>
            </w:pPr>
            <w:r w:rsidRPr="00064675">
              <w:rPr>
                <w:color w:val="000000" w:themeColor="text1"/>
                <w:sz w:val="24"/>
                <w:szCs w:val="24"/>
                <w:lang w:val="ru-RU"/>
              </w:rPr>
              <w:t>В связи с рассмотрением дела арбитражный суд обратился с просьбой к Министерству юстиции РФ вручить определение об отложении слушания дела фирме «Ада» (Нидерланды). Данное поручение не было выполнено, так как отсутствовал перевод судебных документов на государственный язык Королевства Нидерланды. Каков порядок направления судебных поручений арбитражных судов согласно российскому законодательству и международным договорам? В каких случаях возможно неисполнение поручений? Имеются ли основания для неисполнения поручения в данной ситуации?</w:t>
            </w:r>
          </w:p>
        </w:tc>
      </w:tr>
      <w:tr w:rsidR="00DB7006" w:rsidRPr="00134F1B" w14:paraId="1E18729A" w14:textId="77777777" w:rsidTr="00064675">
        <w:tblPrEx>
          <w:tblCellMar>
            <w:top w:w="38" w:type="dxa"/>
            <w:left w:w="108" w:type="dxa"/>
            <w:right w:w="51" w:type="dxa"/>
          </w:tblCellMar>
        </w:tblPrEx>
        <w:trPr>
          <w:trHeight w:val="3064"/>
        </w:trPr>
        <w:tc>
          <w:tcPr>
            <w:tcW w:w="1107" w:type="pct"/>
            <w:vMerge w:val="restart"/>
            <w:shd w:val="clear" w:color="auto" w:fill="auto"/>
          </w:tcPr>
          <w:p w14:paraId="2D1BC23D" w14:textId="77777777" w:rsidR="00DB7006" w:rsidRPr="00064675" w:rsidRDefault="00DB7006" w:rsidP="00885A1B">
            <w:pPr>
              <w:rPr>
                <w:color w:val="000000" w:themeColor="text1"/>
                <w:sz w:val="24"/>
                <w:szCs w:val="24"/>
                <w:lang w:val="ru-RU"/>
              </w:rPr>
            </w:pPr>
            <w:r w:rsidRPr="00064675">
              <w:rPr>
                <w:color w:val="000000" w:themeColor="text1"/>
                <w:sz w:val="24"/>
                <w:szCs w:val="24"/>
                <w:lang w:val="ru-RU"/>
              </w:rPr>
              <w:t>ПКН-8</w:t>
            </w:r>
          </w:p>
          <w:p w14:paraId="46EC1B54" w14:textId="1D61C140" w:rsidR="00DB7006" w:rsidRPr="00064675" w:rsidRDefault="00DB7006" w:rsidP="00DB7006">
            <w:pPr>
              <w:rPr>
                <w:color w:val="000000" w:themeColor="text1"/>
                <w:sz w:val="24"/>
                <w:szCs w:val="24"/>
                <w:lang w:val="ru-RU"/>
              </w:rPr>
            </w:pPr>
            <w:r w:rsidRPr="00064675">
              <w:rPr>
                <w:color w:val="000000" w:themeColor="text1"/>
                <w:sz w:val="24"/>
                <w:szCs w:val="24"/>
                <w:lang w:val="ru-RU"/>
              </w:rPr>
              <w:t>Способность к поиску научной литературы в правовых и справочно-информационных системах, реферированию научных изданий, подготовке выступления на научных мероприятиях и оформления результатов для публикации, решать задачи профессиональной деятельности с применением информационных технологий и учетом требований информационной безопасности</w:t>
            </w:r>
          </w:p>
          <w:p w14:paraId="6AE14CFD" w14:textId="77777777" w:rsidR="00DB7006" w:rsidRPr="00064675" w:rsidRDefault="00DB7006" w:rsidP="00885A1B">
            <w:pPr>
              <w:jc w:val="right"/>
              <w:rPr>
                <w:color w:val="000000" w:themeColor="text1"/>
                <w:sz w:val="24"/>
                <w:szCs w:val="24"/>
                <w:lang w:val="ru-RU"/>
              </w:rPr>
            </w:pPr>
          </w:p>
          <w:p w14:paraId="60538031" w14:textId="77777777" w:rsidR="00DB7006" w:rsidRPr="00064675" w:rsidRDefault="00DB7006" w:rsidP="00885A1B">
            <w:pPr>
              <w:jc w:val="right"/>
              <w:rPr>
                <w:color w:val="000000" w:themeColor="text1"/>
                <w:sz w:val="24"/>
                <w:szCs w:val="24"/>
                <w:lang w:val="ru-RU"/>
              </w:rPr>
            </w:pPr>
          </w:p>
          <w:p w14:paraId="7E69C26C" w14:textId="77777777" w:rsidR="00DB7006" w:rsidRPr="00064675" w:rsidRDefault="00DB7006" w:rsidP="00885A1B">
            <w:pPr>
              <w:rPr>
                <w:rFonts w:eastAsia="Calibri"/>
                <w:color w:val="000000" w:themeColor="text1"/>
                <w:sz w:val="24"/>
                <w:szCs w:val="24"/>
                <w:lang w:val="ru-RU"/>
              </w:rPr>
            </w:pPr>
          </w:p>
        </w:tc>
        <w:tc>
          <w:tcPr>
            <w:tcW w:w="1319" w:type="pct"/>
            <w:shd w:val="clear" w:color="auto" w:fill="auto"/>
          </w:tcPr>
          <w:p w14:paraId="3A549548" w14:textId="77777777" w:rsidR="00DB7006" w:rsidRPr="00064675" w:rsidRDefault="00DB7006" w:rsidP="00885A1B">
            <w:pPr>
              <w:rPr>
                <w:color w:val="000000" w:themeColor="text1"/>
                <w:sz w:val="24"/>
                <w:szCs w:val="24"/>
                <w:lang w:val="ru-RU"/>
              </w:rPr>
            </w:pPr>
            <w:r w:rsidRPr="00064675">
              <w:rPr>
                <w:color w:val="000000" w:themeColor="text1"/>
                <w:sz w:val="24"/>
                <w:szCs w:val="24"/>
                <w:lang w:val="ru-RU"/>
              </w:rPr>
              <w:lastRenderedPageBreak/>
              <w:t>1.</w:t>
            </w:r>
            <w:r w:rsidRPr="00064675">
              <w:rPr>
                <w:color w:val="000000" w:themeColor="text1"/>
                <w:sz w:val="24"/>
                <w:szCs w:val="24"/>
              </w:rPr>
              <w:t> </w:t>
            </w:r>
            <w:r w:rsidRPr="00064675">
              <w:rPr>
                <w:color w:val="000000" w:themeColor="text1"/>
                <w:sz w:val="24"/>
                <w:szCs w:val="24"/>
                <w:lang w:val="ru-RU"/>
              </w:rPr>
              <w:t>Работает с разными источниками, поисковыми и правовыми системами.</w:t>
            </w:r>
          </w:p>
        </w:tc>
        <w:tc>
          <w:tcPr>
            <w:tcW w:w="2574" w:type="pct"/>
          </w:tcPr>
          <w:p w14:paraId="59EFC24C" w14:textId="77777777" w:rsidR="00DB7006" w:rsidRPr="00064675" w:rsidRDefault="00DB7006" w:rsidP="00885A1B">
            <w:pPr>
              <w:pStyle w:val="aff0"/>
              <w:spacing w:before="0" w:beforeAutospacing="0" w:after="0" w:afterAutospacing="0"/>
              <w:jc w:val="both"/>
              <w:rPr>
                <w:color w:val="000000" w:themeColor="text1"/>
              </w:rPr>
            </w:pPr>
            <w:r w:rsidRPr="00064675">
              <w:rPr>
                <w:b/>
                <w:color w:val="000000" w:themeColor="text1"/>
              </w:rPr>
              <w:t>Задание 1</w:t>
            </w:r>
            <w:r w:rsidRPr="00064675">
              <w:rPr>
                <w:color w:val="000000" w:themeColor="text1"/>
              </w:rPr>
              <w:t>.</w:t>
            </w:r>
          </w:p>
          <w:p w14:paraId="5DFDC0F6" w14:textId="77777777" w:rsidR="00DB7006" w:rsidRPr="00064675" w:rsidRDefault="00DB7006" w:rsidP="00885A1B">
            <w:pPr>
              <w:pStyle w:val="aff0"/>
              <w:spacing w:before="0" w:beforeAutospacing="0" w:after="0" w:afterAutospacing="0"/>
              <w:jc w:val="both"/>
              <w:rPr>
                <w:color w:val="000000" w:themeColor="text1"/>
              </w:rPr>
            </w:pPr>
            <w:r w:rsidRPr="00064675">
              <w:rPr>
                <w:color w:val="000000" w:themeColor="text1"/>
              </w:rPr>
              <w:t xml:space="preserve">Опишите методы и процедуры использования </w:t>
            </w:r>
            <w:proofErr w:type="spellStart"/>
            <w:proofErr w:type="gramStart"/>
            <w:r w:rsidRPr="00064675">
              <w:rPr>
                <w:color w:val="000000" w:themeColor="text1"/>
              </w:rPr>
              <w:t>спе</w:t>
            </w:r>
            <w:proofErr w:type="spellEnd"/>
            <w:r w:rsidRPr="00064675">
              <w:rPr>
                <w:color w:val="000000" w:themeColor="text1"/>
              </w:rPr>
              <w:t xml:space="preserve">- </w:t>
            </w:r>
            <w:proofErr w:type="spellStart"/>
            <w:r w:rsidRPr="00064675">
              <w:rPr>
                <w:color w:val="000000" w:themeColor="text1"/>
              </w:rPr>
              <w:t>циальных</w:t>
            </w:r>
            <w:proofErr w:type="spellEnd"/>
            <w:proofErr w:type="gramEnd"/>
            <w:r w:rsidRPr="00064675">
              <w:rPr>
                <w:color w:val="000000" w:themeColor="text1"/>
              </w:rPr>
              <w:t xml:space="preserve"> программных средств и </w:t>
            </w:r>
            <w:proofErr w:type="spellStart"/>
            <w:r w:rsidRPr="00064675">
              <w:rPr>
                <w:color w:val="000000" w:themeColor="text1"/>
              </w:rPr>
              <w:t>информаци</w:t>
            </w:r>
            <w:proofErr w:type="spellEnd"/>
            <w:r w:rsidRPr="00064675">
              <w:rPr>
                <w:color w:val="000000" w:themeColor="text1"/>
              </w:rPr>
              <w:t xml:space="preserve">- </w:t>
            </w:r>
            <w:proofErr w:type="spellStart"/>
            <w:r w:rsidRPr="00064675">
              <w:rPr>
                <w:color w:val="000000" w:themeColor="text1"/>
              </w:rPr>
              <w:t>онно</w:t>
            </w:r>
            <w:proofErr w:type="spellEnd"/>
            <w:r w:rsidRPr="00064675">
              <w:rPr>
                <w:color w:val="000000" w:themeColor="text1"/>
              </w:rPr>
              <w:t xml:space="preserve">-компьютерных технологий, применяемых в государственном и муниципальном управлении </w:t>
            </w:r>
          </w:p>
          <w:p w14:paraId="6AE09806" w14:textId="77777777" w:rsidR="00DB7006" w:rsidRPr="00064675" w:rsidRDefault="00DB7006" w:rsidP="00885A1B">
            <w:pPr>
              <w:pStyle w:val="aff0"/>
              <w:spacing w:before="0" w:beforeAutospacing="0" w:after="0" w:afterAutospacing="0"/>
              <w:jc w:val="both"/>
              <w:rPr>
                <w:b/>
                <w:color w:val="000000" w:themeColor="text1"/>
              </w:rPr>
            </w:pPr>
            <w:proofErr w:type="gramStart"/>
            <w:r w:rsidRPr="00064675">
              <w:rPr>
                <w:b/>
                <w:color w:val="000000" w:themeColor="text1"/>
              </w:rPr>
              <w:t>Задание  2</w:t>
            </w:r>
            <w:proofErr w:type="gramEnd"/>
            <w:r w:rsidRPr="00064675">
              <w:rPr>
                <w:b/>
                <w:color w:val="000000" w:themeColor="text1"/>
              </w:rPr>
              <w:t>.</w:t>
            </w:r>
          </w:p>
          <w:p w14:paraId="45350548" w14:textId="77777777" w:rsidR="00DB7006" w:rsidRPr="00064675" w:rsidRDefault="00DB7006" w:rsidP="00885A1B">
            <w:pPr>
              <w:pStyle w:val="aff0"/>
              <w:spacing w:before="0" w:beforeAutospacing="0" w:after="0" w:afterAutospacing="0"/>
              <w:jc w:val="both"/>
              <w:rPr>
                <w:color w:val="000000" w:themeColor="text1"/>
              </w:rPr>
            </w:pPr>
            <w:proofErr w:type="spellStart"/>
            <w:r w:rsidRPr="00064675">
              <w:rPr>
                <w:color w:val="000000" w:themeColor="text1"/>
              </w:rPr>
              <w:t>Продемонстрируйте</w:t>
            </w:r>
            <w:proofErr w:type="spellEnd"/>
            <w:r w:rsidRPr="00064675">
              <w:rPr>
                <w:color w:val="000000" w:themeColor="text1"/>
              </w:rPr>
              <w:t xml:space="preserve"> умения и навыки использования специальных программных средств и информационно-компьютерных технологий, применяемых в государственном и муниципальном управлении.</w:t>
            </w:r>
          </w:p>
        </w:tc>
      </w:tr>
      <w:tr w:rsidR="00DB7006" w:rsidRPr="00134F1B" w14:paraId="086B196A" w14:textId="77777777" w:rsidTr="00064675">
        <w:tblPrEx>
          <w:tblCellMar>
            <w:top w:w="38" w:type="dxa"/>
            <w:left w:w="108" w:type="dxa"/>
            <w:right w:w="51" w:type="dxa"/>
          </w:tblCellMar>
        </w:tblPrEx>
        <w:trPr>
          <w:trHeight w:val="2799"/>
        </w:trPr>
        <w:tc>
          <w:tcPr>
            <w:tcW w:w="1107" w:type="pct"/>
            <w:vMerge/>
            <w:shd w:val="clear" w:color="auto" w:fill="auto"/>
          </w:tcPr>
          <w:p w14:paraId="2AF13073" w14:textId="77777777" w:rsidR="00DB7006" w:rsidRPr="00064675" w:rsidRDefault="00DB7006" w:rsidP="00885A1B">
            <w:pPr>
              <w:rPr>
                <w:b/>
                <w:bCs/>
                <w:color w:val="000000" w:themeColor="text1"/>
                <w:sz w:val="24"/>
                <w:szCs w:val="24"/>
                <w:lang w:val="ru-RU"/>
              </w:rPr>
            </w:pPr>
          </w:p>
        </w:tc>
        <w:tc>
          <w:tcPr>
            <w:tcW w:w="1319" w:type="pct"/>
            <w:shd w:val="clear" w:color="auto" w:fill="auto"/>
          </w:tcPr>
          <w:p w14:paraId="01DC6F97" w14:textId="77777777" w:rsidR="00DB7006" w:rsidRPr="00064675" w:rsidRDefault="00DB7006" w:rsidP="00885A1B">
            <w:pPr>
              <w:rPr>
                <w:color w:val="000000" w:themeColor="text1"/>
                <w:sz w:val="24"/>
                <w:szCs w:val="24"/>
                <w:highlight w:val="yellow"/>
                <w:lang w:val="ru-RU"/>
              </w:rPr>
            </w:pPr>
            <w:r w:rsidRPr="00064675">
              <w:rPr>
                <w:color w:val="000000" w:themeColor="text1"/>
                <w:sz w:val="24"/>
                <w:szCs w:val="24"/>
                <w:lang w:val="ru-RU"/>
              </w:rPr>
              <w:t>2.</w:t>
            </w:r>
            <w:r w:rsidRPr="00064675">
              <w:rPr>
                <w:color w:val="000000" w:themeColor="text1"/>
                <w:sz w:val="24"/>
                <w:szCs w:val="24"/>
              </w:rPr>
              <w:t> </w:t>
            </w:r>
            <w:r w:rsidRPr="00064675">
              <w:rPr>
                <w:color w:val="000000" w:themeColor="text1"/>
                <w:sz w:val="24"/>
                <w:szCs w:val="24"/>
                <w:lang w:val="ru-RU"/>
              </w:rPr>
              <w:t>Владеет методикой анализа правоприменительной практики.</w:t>
            </w:r>
          </w:p>
        </w:tc>
        <w:tc>
          <w:tcPr>
            <w:tcW w:w="2574" w:type="pct"/>
          </w:tcPr>
          <w:p w14:paraId="00B1B619" w14:textId="77777777" w:rsidR="00DB7006" w:rsidRPr="00064675" w:rsidRDefault="00DB7006" w:rsidP="00885A1B">
            <w:pPr>
              <w:jc w:val="both"/>
              <w:rPr>
                <w:b/>
                <w:bCs/>
                <w:color w:val="000000" w:themeColor="text1"/>
                <w:sz w:val="24"/>
                <w:szCs w:val="24"/>
                <w:lang w:val="ru-RU"/>
              </w:rPr>
            </w:pPr>
            <w:r w:rsidRPr="00064675">
              <w:rPr>
                <w:b/>
                <w:bCs/>
                <w:color w:val="000000" w:themeColor="text1"/>
                <w:sz w:val="24"/>
                <w:szCs w:val="24"/>
                <w:lang w:val="ru-RU"/>
              </w:rPr>
              <w:t>Задание 1.</w:t>
            </w:r>
          </w:p>
          <w:p w14:paraId="3CA38014" w14:textId="77777777" w:rsidR="00DB7006" w:rsidRPr="00064675" w:rsidRDefault="00DB7006" w:rsidP="00885A1B">
            <w:pPr>
              <w:jc w:val="both"/>
              <w:rPr>
                <w:color w:val="000000" w:themeColor="text1"/>
                <w:sz w:val="24"/>
                <w:szCs w:val="24"/>
                <w:lang w:val="ru-RU"/>
              </w:rPr>
            </w:pPr>
            <w:r w:rsidRPr="00064675">
              <w:rPr>
                <w:color w:val="000000" w:themeColor="text1"/>
                <w:sz w:val="24"/>
                <w:szCs w:val="24"/>
                <w:lang w:val="ru-RU"/>
              </w:rPr>
              <w:t>Проведите анализ внутригосударственных нормативных актов РФ, принятых для имплементации международных договоров и актов международных организаций.</w:t>
            </w:r>
          </w:p>
          <w:p w14:paraId="67754311" w14:textId="77777777" w:rsidR="00DB7006" w:rsidRPr="00064675" w:rsidRDefault="00DB7006" w:rsidP="00885A1B">
            <w:pPr>
              <w:ind w:right="130"/>
              <w:jc w:val="both"/>
              <w:rPr>
                <w:b/>
                <w:bCs/>
                <w:iCs/>
                <w:color w:val="000000" w:themeColor="text1"/>
                <w:sz w:val="24"/>
                <w:szCs w:val="24"/>
                <w:lang w:val="ru-RU"/>
              </w:rPr>
            </w:pPr>
            <w:r w:rsidRPr="00064675">
              <w:rPr>
                <w:b/>
                <w:bCs/>
                <w:iCs/>
                <w:color w:val="000000" w:themeColor="text1"/>
                <w:sz w:val="24"/>
                <w:szCs w:val="24"/>
                <w:lang w:val="ru-RU"/>
              </w:rPr>
              <w:t xml:space="preserve">Задание 2. </w:t>
            </w:r>
          </w:p>
          <w:p w14:paraId="189ADF09" w14:textId="77777777" w:rsidR="00DB7006" w:rsidRPr="00064675" w:rsidRDefault="00DB7006" w:rsidP="00885A1B">
            <w:pPr>
              <w:jc w:val="both"/>
              <w:rPr>
                <w:b/>
                <w:iCs/>
                <w:color w:val="000000" w:themeColor="text1"/>
                <w:sz w:val="24"/>
                <w:szCs w:val="24"/>
                <w:lang w:val="ru-RU"/>
              </w:rPr>
            </w:pPr>
            <w:r w:rsidRPr="00064675">
              <w:rPr>
                <w:color w:val="000000" w:themeColor="text1"/>
                <w:sz w:val="24"/>
                <w:szCs w:val="24"/>
                <w:lang w:val="ru-RU"/>
              </w:rPr>
              <w:t>Приведите со ссылкой на соответствующие международные акты примеры императивных норм; норм-санкций; рекомендательных норм; норм-деклараций; норм-стандартов; модельных норм; отраслевых норм.</w:t>
            </w:r>
          </w:p>
        </w:tc>
      </w:tr>
      <w:tr w:rsidR="00DB7006" w:rsidRPr="00134F1B" w14:paraId="5DFA8C4D" w14:textId="77777777" w:rsidTr="00064675">
        <w:tblPrEx>
          <w:tblCellMar>
            <w:top w:w="38" w:type="dxa"/>
            <w:left w:w="108" w:type="dxa"/>
            <w:right w:w="51" w:type="dxa"/>
          </w:tblCellMar>
        </w:tblPrEx>
        <w:trPr>
          <w:trHeight w:val="2369"/>
        </w:trPr>
        <w:tc>
          <w:tcPr>
            <w:tcW w:w="1107" w:type="pct"/>
            <w:vMerge/>
            <w:shd w:val="clear" w:color="auto" w:fill="auto"/>
          </w:tcPr>
          <w:p w14:paraId="0FBAB361" w14:textId="77777777" w:rsidR="00DB7006" w:rsidRPr="00064675" w:rsidRDefault="00DB7006" w:rsidP="00885A1B">
            <w:pPr>
              <w:rPr>
                <w:color w:val="000000" w:themeColor="text1"/>
                <w:sz w:val="24"/>
                <w:szCs w:val="24"/>
                <w:lang w:val="ru-RU"/>
              </w:rPr>
            </w:pPr>
          </w:p>
        </w:tc>
        <w:tc>
          <w:tcPr>
            <w:tcW w:w="1319" w:type="pct"/>
            <w:shd w:val="clear" w:color="auto" w:fill="auto"/>
          </w:tcPr>
          <w:p w14:paraId="088048BD" w14:textId="77777777" w:rsidR="00DB7006" w:rsidRPr="00064675" w:rsidRDefault="00DB7006" w:rsidP="00885A1B">
            <w:pPr>
              <w:rPr>
                <w:color w:val="000000" w:themeColor="text1"/>
                <w:sz w:val="24"/>
                <w:szCs w:val="24"/>
                <w:highlight w:val="yellow"/>
                <w:lang w:val="ru-RU"/>
              </w:rPr>
            </w:pPr>
            <w:r w:rsidRPr="00064675">
              <w:rPr>
                <w:color w:val="000000" w:themeColor="text1"/>
                <w:sz w:val="24"/>
                <w:szCs w:val="24"/>
                <w:lang w:val="ru-RU"/>
              </w:rPr>
              <w:t>3.Реферирует научные издания для подготовки научных работ и выступлений на научных мероприятиях и оформляет их результаты для опубликования.</w:t>
            </w:r>
          </w:p>
        </w:tc>
        <w:tc>
          <w:tcPr>
            <w:tcW w:w="2574" w:type="pct"/>
          </w:tcPr>
          <w:p w14:paraId="3C732C7D" w14:textId="77777777" w:rsidR="00DB7006" w:rsidRPr="00064675" w:rsidRDefault="00DB7006" w:rsidP="00885A1B">
            <w:pPr>
              <w:jc w:val="both"/>
              <w:rPr>
                <w:b/>
                <w:bCs/>
                <w:color w:val="000000" w:themeColor="text1"/>
                <w:sz w:val="24"/>
                <w:szCs w:val="24"/>
                <w:lang w:val="ru-RU"/>
              </w:rPr>
            </w:pPr>
            <w:r w:rsidRPr="00064675">
              <w:rPr>
                <w:b/>
                <w:bCs/>
                <w:color w:val="000000" w:themeColor="text1"/>
                <w:sz w:val="24"/>
                <w:szCs w:val="24"/>
                <w:lang w:val="ru-RU"/>
              </w:rPr>
              <w:t>Задание 1.</w:t>
            </w:r>
          </w:p>
          <w:p w14:paraId="297E893C" w14:textId="77777777" w:rsidR="00DB7006" w:rsidRPr="00064675" w:rsidRDefault="00DB7006" w:rsidP="00885A1B">
            <w:pPr>
              <w:pStyle w:val="aff0"/>
              <w:spacing w:before="0" w:beforeAutospacing="0" w:after="0" w:afterAutospacing="0"/>
              <w:jc w:val="both"/>
              <w:rPr>
                <w:color w:val="000000" w:themeColor="text1"/>
              </w:rPr>
            </w:pPr>
            <w:r w:rsidRPr="00064675">
              <w:rPr>
                <w:color w:val="000000" w:themeColor="text1"/>
              </w:rPr>
              <w:t xml:space="preserve">Определите проблему, подлежащую разработке или доработке в связи с изменившимися условиями. Адаптировать подготовленные материалы и презентовать основные идеи научного исследования </w:t>
            </w:r>
            <w:proofErr w:type="gramStart"/>
            <w:r w:rsidRPr="00064675">
              <w:rPr>
                <w:color w:val="000000" w:themeColor="text1"/>
              </w:rPr>
              <w:t>во время</w:t>
            </w:r>
            <w:proofErr w:type="gramEnd"/>
            <w:r w:rsidRPr="00064675">
              <w:rPr>
                <w:color w:val="000000" w:themeColor="text1"/>
              </w:rPr>
              <w:t xml:space="preserve"> выступлений на конференциях, форумах, круглых столах. </w:t>
            </w:r>
          </w:p>
          <w:p w14:paraId="766383C2" w14:textId="77777777" w:rsidR="00DB7006" w:rsidRPr="00064675" w:rsidRDefault="00DB7006" w:rsidP="00885A1B">
            <w:pPr>
              <w:jc w:val="both"/>
              <w:rPr>
                <w:b/>
                <w:bCs/>
                <w:color w:val="000000" w:themeColor="text1"/>
                <w:sz w:val="24"/>
                <w:szCs w:val="24"/>
                <w:lang w:val="ru-RU"/>
              </w:rPr>
            </w:pPr>
            <w:r w:rsidRPr="00064675">
              <w:rPr>
                <w:b/>
                <w:bCs/>
                <w:color w:val="000000" w:themeColor="text1"/>
                <w:sz w:val="24"/>
                <w:szCs w:val="24"/>
                <w:lang w:val="ru-RU"/>
              </w:rPr>
              <w:t>Задание 2.</w:t>
            </w:r>
          </w:p>
          <w:p w14:paraId="62C295D2" w14:textId="77777777" w:rsidR="00DB7006" w:rsidRPr="00064675" w:rsidRDefault="00DB7006" w:rsidP="00885A1B">
            <w:pPr>
              <w:jc w:val="both"/>
              <w:rPr>
                <w:color w:val="000000" w:themeColor="text1"/>
                <w:sz w:val="24"/>
                <w:szCs w:val="24"/>
                <w:lang w:val="ru-RU"/>
              </w:rPr>
            </w:pPr>
            <w:r w:rsidRPr="00064675">
              <w:rPr>
                <w:rFonts w:eastAsia="Calibri"/>
                <w:color w:val="000000" w:themeColor="text1"/>
                <w:sz w:val="24"/>
                <w:szCs w:val="24"/>
                <w:lang w:val="ru-RU"/>
              </w:rPr>
              <w:t>Сравните полученные показатели оценки юридического содержания   деятельности объекта исследования за три года с тенденциями современных юридических политических и экономических процессов в их взаимосвязи, происходящими в обществе.</w:t>
            </w:r>
          </w:p>
        </w:tc>
      </w:tr>
    </w:tbl>
    <w:bookmarkEnd w:id="18"/>
    <w:p w14:paraId="04D4955D" w14:textId="77777777" w:rsidR="00145495" w:rsidRDefault="00145495" w:rsidP="00145495">
      <w:pPr>
        <w:spacing w:line="360" w:lineRule="auto"/>
        <w:ind w:firstLine="1"/>
        <w:jc w:val="both"/>
        <w:rPr>
          <w:rFonts w:eastAsia="Calibri"/>
          <w:bCs/>
          <w:sz w:val="28"/>
          <w:szCs w:val="28"/>
          <w:lang w:val="ru-RU"/>
        </w:rPr>
      </w:pPr>
      <w:r>
        <w:rPr>
          <w:rFonts w:eastAsia="Calibri"/>
          <w:bCs/>
          <w:sz w:val="28"/>
          <w:szCs w:val="28"/>
          <w:lang w:val="ru-RU"/>
        </w:rPr>
        <w:t xml:space="preserve">          </w:t>
      </w:r>
    </w:p>
    <w:p w14:paraId="2571743C" w14:textId="420E8B0F" w:rsidR="00662FC2" w:rsidRPr="00662FC2" w:rsidRDefault="00885A1B" w:rsidP="00145495">
      <w:pPr>
        <w:spacing w:line="360" w:lineRule="auto"/>
        <w:ind w:left="2" w:firstLine="1"/>
        <w:jc w:val="center"/>
        <w:rPr>
          <w:sz w:val="20"/>
          <w:szCs w:val="20"/>
          <w:lang w:val="ru-RU"/>
        </w:rPr>
      </w:pPr>
      <w:r>
        <w:rPr>
          <w:b/>
          <w:bCs/>
          <w:sz w:val="28"/>
          <w:szCs w:val="28"/>
          <w:lang w:val="ru-RU"/>
        </w:rPr>
        <w:t>Примерн</w:t>
      </w:r>
      <w:r w:rsidR="00662FC2" w:rsidRPr="00662FC2">
        <w:rPr>
          <w:b/>
          <w:bCs/>
          <w:sz w:val="28"/>
          <w:szCs w:val="28"/>
          <w:lang w:val="ru-RU"/>
        </w:rPr>
        <w:t>ые вопросы для зачета по практике</w:t>
      </w:r>
    </w:p>
    <w:p w14:paraId="1E5EDA95" w14:textId="77777777" w:rsidR="00C5181A" w:rsidRPr="00C5181A" w:rsidRDefault="00C5181A" w:rsidP="00C5181A">
      <w:pPr>
        <w:pStyle w:val="a5"/>
        <w:widowControl/>
        <w:numPr>
          <w:ilvl w:val="0"/>
          <w:numId w:val="46"/>
        </w:numPr>
        <w:shd w:val="clear" w:color="auto" w:fill="FFFFFF"/>
        <w:spacing w:before="0" w:line="360" w:lineRule="auto"/>
        <w:ind w:left="426"/>
        <w:contextualSpacing/>
        <w:jc w:val="both"/>
        <w:rPr>
          <w:bCs/>
          <w:color w:val="000000" w:themeColor="text1"/>
          <w:sz w:val="28"/>
          <w:szCs w:val="28"/>
          <w:lang w:val="ru-RU"/>
        </w:rPr>
      </w:pPr>
      <w:r w:rsidRPr="00C5181A">
        <w:rPr>
          <w:bCs/>
          <w:color w:val="000000" w:themeColor="text1"/>
          <w:sz w:val="28"/>
          <w:szCs w:val="28"/>
          <w:lang w:val="ru-RU"/>
        </w:rPr>
        <w:t>Назовите и кратко охарактеризуйте основные нормативно-правовые акты, регламентирующие деятельность органа, учреждения в котором вы проходили практику</w:t>
      </w:r>
    </w:p>
    <w:p w14:paraId="37F44226" w14:textId="77777777" w:rsidR="00C5181A" w:rsidRPr="00C5181A" w:rsidRDefault="00C5181A" w:rsidP="00C5181A">
      <w:pPr>
        <w:pStyle w:val="a5"/>
        <w:widowControl/>
        <w:numPr>
          <w:ilvl w:val="0"/>
          <w:numId w:val="46"/>
        </w:numPr>
        <w:shd w:val="clear" w:color="auto" w:fill="FFFFFF"/>
        <w:spacing w:before="0" w:line="360" w:lineRule="auto"/>
        <w:ind w:left="426"/>
        <w:contextualSpacing/>
        <w:jc w:val="both"/>
        <w:rPr>
          <w:bCs/>
          <w:color w:val="000000" w:themeColor="text1"/>
          <w:sz w:val="28"/>
          <w:szCs w:val="28"/>
          <w:lang w:val="ru-RU"/>
        </w:rPr>
      </w:pPr>
      <w:r w:rsidRPr="00C5181A">
        <w:rPr>
          <w:bCs/>
          <w:color w:val="000000" w:themeColor="text1"/>
          <w:sz w:val="28"/>
          <w:szCs w:val="28"/>
          <w:lang w:val="ru-RU"/>
        </w:rPr>
        <w:t>Охарактеризуйте компетенцию органа (учреждения), в котором вы проходили практику</w:t>
      </w:r>
      <w:r w:rsidRPr="00C5181A">
        <w:rPr>
          <w:color w:val="000000" w:themeColor="text1"/>
          <w:sz w:val="28"/>
          <w:szCs w:val="28"/>
          <w:lang w:val="ru-RU"/>
        </w:rPr>
        <w:t>?</w:t>
      </w:r>
    </w:p>
    <w:p w14:paraId="309A723D" w14:textId="77777777" w:rsidR="00C5181A" w:rsidRPr="00C5181A" w:rsidRDefault="00C5181A" w:rsidP="00C5181A">
      <w:pPr>
        <w:pStyle w:val="a5"/>
        <w:widowControl/>
        <w:numPr>
          <w:ilvl w:val="0"/>
          <w:numId w:val="46"/>
        </w:numPr>
        <w:tabs>
          <w:tab w:val="left" w:pos="993"/>
        </w:tabs>
        <w:spacing w:before="0" w:line="360" w:lineRule="auto"/>
        <w:ind w:left="426"/>
        <w:contextualSpacing/>
        <w:jc w:val="both"/>
        <w:rPr>
          <w:color w:val="000000" w:themeColor="text1"/>
          <w:sz w:val="28"/>
          <w:szCs w:val="28"/>
          <w:lang w:val="ru-RU"/>
        </w:rPr>
      </w:pPr>
      <w:r w:rsidRPr="00C5181A">
        <w:rPr>
          <w:color w:val="000000" w:themeColor="text1"/>
          <w:sz w:val="28"/>
          <w:szCs w:val="28"/>
          <w:lang w:val="ru-RU"/>
        </w:rPr>
        <w:t>Каков должностной регламент специалистов соответствующих структурных подразделений?</w:t>
      </w:r>
    </w:p>
    <w:p w14:paraId="301D5E1C" w14:textId="77777777" w:rsidR="00C5181A" w:rsidRPr="00C5181A" w:rsidRDefault="00C5181A" w:rsidP="00C5181A">
      <w:pPr>
        <w:pStyle w:val="a5"/>
        <w:widowControl/>
        <w:numPr>
          <w:ilvl w:val="0"/>
          <w:numId w:val="46"/>
        </w:numPr>
        <w:shd w:val="clear" w:color="auto" w:fill="FFFFFF"/>
        <w:spacing w:before="0" w:line="360" w:lineRule="auto"/>
        <w:ind w:left="426"/>
        <w:contextualSpacing/>
        <w:jc w:val="both"/>
        <w:rPr>
          <w:bCs/>
          <w:color w:val="000000" w:themeColor="text1"/>
          <w:sz w:val="28"/>
          <w:szCs w:val="28"/>
          <w:lang w:val="ru-RU"/>
        </w:rPr>
      </w:pPr>
      <w:r w:rsidRPr="00C5181A">
        <w:rPr>
          <w:bCs/>
          <w:color w:val="000000" w:themeColor="text1"/>
          <w:sz w:val="28"/>
          <w:szCs w:val="28"/>
          <w:lang w:val="ru-RU"/>
        </w:rPr>
        <w:lastRenderedPageBreak/>
        <w:t>Вспомните и опишите проблемную, сложную ситуацию, с которой руководитель вашей практики или кто-то из сотрудников соответствующей организации столкнулся в период прохождения вами практики</w:t>
      </w:r>
    </w:p>
    <w:p w14:paraId="71B02ABD" w14:textId="77777777" w:rsidR="00C5181A" w:rsidRPr="00C5181A" w:rsidRDefault="00C5181A" w:rsidP="00C5181A">
      <w:pPr>
        <w:pStyle w:val="a5"/>
        <w:widowControl/>
        <w:numPr>
          <w:ilvl w:val="0"/>
          <w:numId w:val="46"/>
        </w:numPr>
        <w:shd w:val="clear" w:color="auto" w:fill="FFFFFF"/>
        <w:spacing w:before="0" w:line="360" w:lineRule="auto"/>
        <w:ind w:left="426"/>
        <w:contextualSpacing/>
        <w:jc w:val="both"/>
        <w:rPr>
          <w:bCs/>
          <w:color w:val="000000" w:themeColor="text1"/>
          <w:sz w:val="28"/>
          <w:szCs w:val="28"/>
          <w:lang w:val="ru-RU"/>
        </w:rPr>
      </w:pPr>
      <w:r w:rsidRPr="00C5181A">
        <w:rPr>
          <w:bCs/>
          <w:color w:val="000000" w:themeColor="text1"/>
          <w:sz w:val="28"/>
          <w:szCs w:val="28"/>
          <w:lang w:val="ru-RU"/>
        </w:rPr>
        <w:t xml:space="preserve">Расскажите о характере выполняемой вами работы в ходе практики, </w:t>
      </w:r>
    </w:p>
    <w:p w14:paraId="0E649B4F" w14:textId="77777777" w:rsidR="00C5181A" w:rsidRPr="00C5181A" w:rsidRDefault="00C5181A" w:rsidP="00C5181A">
      <w:pPr>
        <w:pStyle w:val="a5"/>
        <w:widowControl/>
        <w:numPr>
          <w:ilvl w:val="0"/>
          <w:numId w:val="46"/>
        </w:numPr>
        <w:shd w:val="clear" w:color="auto" w:fill="FFFFFF"/>
        <w:spacing w:before="0" w:line="360" w:lineRule="auto"/>
        <w:ind w:left="426"/>
        <w:contextualSpacing/>
        <w:jc w:val="both"/>
        <w:rPr>
          <w:bCs/>
          <w:color w:val="000000" w:themeColor="text1"/>
          <w:sz w:val="28"/>
          <w:szCs w:val="28"/>
          <w:lang w:val="ru-RU"/>
        </w:rPr>
      </w:pPr>
      <w:r w:rsidRPr="00C5181A">
        <w:rPr>
          <w:bCs/>
          <w:color w:val="000000" w:themeColor="text1"/>
          <w:sz w:val="28"/>
          <w:szCs w:val="28"/>
          <w:lang w:val="ru-RU"/>
        </w:rPr>
        <w:t xml:space="preserve">Возникли ли в ходе вашей практической деятельности ситуации, когда вы понимали, что полученных вами знаний явно недостаточно. </w:t>
      </w:r>
    </w:p>
    <w:p w14:paraId="44A6E8E9" w14:textId="77777777" w:rsidR="00C5181A" w:rsidRPr="00C5181A" w:rsidRDefault="00C5181A" w:rsidP="00C5181A">
      <w:pPr>
        <w:pStyle w:val="a5"/>
        <w:widowControl/>
        <w:numPr>
          <w:ilvl w:val="0"/>
          <w:numId w:val="46"/>
        </w:numPr>
        <w:shd w:val="clear" w:color="auto" w:fill="FFFFFF"/>
        <w:spacing w:before="0" w:line="360" w:lineRule="auto"/>
        <w:ind w:left="426"/>
        <w:contextualSpacing/>
        <w:jc w:val="both"/>
        <w:rPr>
          <w:bCs/>
          <w:color w:val="000000" w:themeColor="text1"/>
          <w:sz w:val="28"/>
          <w:szCs w:val="28"/>
          <w:lang w:val="ru-RU"/>
        </w:rPr>
      </w:pPr>
      <w:r w:rsidRPr="00C5181A">
        <w:rPr>
          <w:bCs/>
          <w:color w:val="000000" w:themeColor="text1"/>
          <w:sz w:val="28"/>
          <w:szCs w:val="28"/>
          <w:lang w:val="ru-RU"/>
        </w:rPr>
        <w:t>Опишите данную ситуацию и укажите пробелы.</w:t>
      </w:r>
    </w:p>
    <w:p w14:paraId="676A3891" w14:textId="30701B0D" w:rsidR="00145495" w:rsidRDefault="00145495" w:rsidP="00145495">
      <w:pPr>
        <w:spacing w:line="360" w:lineRule="auto"/>
        <w:contextualSpacing/>
        <w:jc w:val="both"/>
        <w:rPr>
          <w:sz w:val="28"/>
          <w:szCs w:val="28"/>
          <w:lang w:val="ru-RU"/>
        </w:rPr>
      </w:pPr>
    </w:p>
    <w:p w14:paraId="137F7B0D" w14:textId="3DF4AB2D" w:rsidR="00145495" w:rsidRPr="00C5181A" w:rsidRDefault="00145495" w:rsidP="00C5181A">
      <w:pPr>
        <w:spacing w:line="360" w:lineRule="auto"/>
        <w:ind w:left="2" w:firstLine="1"/>
        <w:contextualSpacing/>
        <w:jc w:val="both"/>
        <w:rPr>
          <w:sz w:val="28"/>
          <w:szCs w:val="28"/>
          <w:lang w:val="ru-RU"/>
        </w:rPr>
      </w:pPr>
      <w:r>
        <w:rPr>
          <w:rFonts w:eastAsia="Calibri"/>
          <w:bCs/>
          <w:sz w:val="28"/>
          <w:szCs w:val="28"/>
          <w:lang w:val="ru-RU"/>
        </w:rPr>
        <w:t xml:space="preserve">          </w:t>
      </w:r>
      <w:r w:rsidRPr="00145495">
        <w:rPr>
          <w:rFonts w:eastAsia="Calibri"/>
          <w:bCs/>
          <w:sz w:val="28"/>
          <w:szCs w:val="28"/>
          <w:lang w:val="ru-RU"/>
        </w:rPr>
        <w:t xml:space="preserve">Оценка уровня </w:t>
      </w:r>
      <w:proofErr w:type="spellStart"/>
      <w:r w:rsidRPr="00145495">
        <w:rPr>
          <w:rFonts w:eastAsia="Calibri"/>
          <w:bCs/>
          <w:sz w:val="28"/>
          <w:szCs w:val="28"/>
          <w:lang w:val="ru-RU"/>
        </w:rPr>
        <w:t>сформированности</w:t>
      </w:r>
      <w:proofErr w:type="spellEnd"/>
      <w:r w:rsidRPr="00145495">
        <w:rPr>
          <w:rFonts w:eastAsia="Calibri"/>
          <w:bCs/>
          <w:sz w:val="28"/>
          <w:szCs w:val="28"/>
          <w:lang w:val="ru-RU"/>
        </w:rPr>
        <w:t xml:space="preserve"> компетенций осуществляется на основании материалов, собранных в процессе прохождения практики, качества выполнения и оформления отчета о прохождении практики, содержания доклада на его защите и ответов на вопросы.</w:t>
      </w:r>
    </w:p>
    <w:p w14:paraId="214AE105" w14:textId="77777777" w:rsidR="00145495" w:rsidRPr="00145495" w:rsidRDefault="00145495" w:rsidP="00145495">
      <w:pPr>
        <w:rPr>
          <w:lang w:val="ru-RU"/>
        </w:rPr>
      </w:pPr>
    </w:p>
    <w:p w14:paraId="7B5DA178" w14:textId="77777777" w:rsidR="00A81E34" w:rsidRPr="00F7012B" w:rsidRDefault="00A81E34" w:rsidP="002163C3">
      <w:pPr>
        <w:spacing w:line="360" w:lineRule="auto"/>
        <w:ind w:firstLine="709"/>
        <w:jc w:val="both"/>
        <w:rPr>
          <w:sz w:val="28"/>
          <w:szCs w:val="28"/>
          <w:lang w:val="ru-RU"/>
        </w:rPr>
      </w:pPr>
    </w:p>
    <w:p w14:paraId="6DF1C9E7" w14:textId="0B5603DC" w:rsidR="006073C4" w:rsidRPr="00BA109D" w:rsidRDefault="00540AC5" w:rsidP="00145495">
      <w:pPr>
        <w:pStyle w:val="Default"/>
        <w:widowControl w:val="0"/>
        <w:spacing w:line="360" w:lineRule="auto"/>
        <w:jc w:val="both"/>
        <w:rPr>
          <w:sz w:val="28"/>
          <w:szCs w:val="28"/>
        </w:rPr>
      </w:pPr>
      <w:bookmarkStart w:id="19" w:name="_Toc494378619"/>
      <w:r w:rsidRPr="00BA109D">
        <w:rPr>
          <w:b/>
          <w:sz w:val="28"/>
          <w:szCs w:val="28"/>
        </w:rPr>
        <w:lastRenderedPageBreak/>
        <w:t>9. Перечень учебной литературы и ресурсов сети «Интернет», необходимых для проведения практики</w:t>
      </w:r>
      <w:bookmarkEnd w:id="19"/>
    </w:p>
    <w:p w14:paraId="6FDB9674" w14:textId="1EA95382" w:rsidR="00421BFD" w:rsidRPr="00324ED8" w:rsidRDefault="00421BFD" w:rsidP="00421BFD">
      <w:pPr>
        <w:pStyle w:val="a9"/>
        <w:spacing w:line="360" w:lineRule="auto"/>
        <w:ind w:firstLine="709"/>
        <w:jc w:val="both"/>
        <w:rPr>
          <w:b/>
          <w:sz w:val="28"/>
          <w:szCs w:val="28"/>
          <w:lang w:val="ru-RU"/>
        </w:rPr>
      </w:pPr>
      <w:bookmarkStart w:id="20" w:name="_Toc494378620"/>
      <w:r w:rsidRPr="00324ED8">
        <w:rPr>
          <w:b/>
          <w:sz w:val="28"/>
          <w:szCs w:val="28"/>
          <w:lang w:val="ru-RU"/>
        </w:rPr>
        <w:t>Нормативно правовые акты</w:t>
      </w:r>
      <w:r w:rsidR="00A57B92">
        <w:rPr>
          <w:b/>
          <w:sz w:val="28"/>
          <w:szCs w:val="28"/>
          <w:lang w:val="ru-RU"/>
        </w:rPr>
        <w:t xml:space="preserve"> </w:t>
      </w:r>
    </w:p>
    <w:p w14:paraId="6E57BEAD" w14:textId="77777777" w:rsidR="00C5181A" w:rsidRPr="00885A1B" w:rsidRDefault="00C5181A" w:rsidP="00C5181A">
      <w:pPr>
        <w:pStyle w:val="a5"/>
        <w:spacing w:line="360" w:lineRule="auto"/>
        <w:ind w:left="0" w:firstLine="851"/>
        <w:jc w:val="both"/>
        <w:rPr>
          <w:b/>
          <w:color w:val="000000" w:themeColor="text1"/>
          <w:sz w:val="28"/>
          <w:szCs w:val="28"/>
          <w:lang w:val="ru-RU"/>
        </w:rPr>
      </w:pPr>
      <w:r w:rsidRPr="00885A1B">
        <w:rPr>
          <w:b/>
          <w:color w:val="000000" w:themeColor="text1"/>
          <w:sz w:val="28"/>
          <w:szCs w:val="28"/>
          <w:lang w:val="ru-RU"/>
        </w:rPr>
        <w:t>Основная литература:</w:t>
      </w:r>
    </w:p>
    <w:p w14:paraId="5BEF2498" w14:textId="77777777" w:rsidR="00B44CA5" w:rsidRPr="00B44CA5" w:rsidRDefault="00B44CA5" w:rsidP="00B44CA5">
      <w:pPr>
        <w:pStyle w:val="a5"/>
        <w:widowControl/>
        <w:numPr>
          <w:ilvl w:val="0"/>
          <w:numId w:val="47"/>
        </w:numPr>
        <w:shd w:val="clear" w:color="auto" w:fill="FFFFFF"/>
        <w:spacing w:before="0" w:line="276" w:lineRule="auto"/>
        <w:contextualSpacing/>
        <w:rPr>
          <w:color w:val="000000" w:themeColor="text1"/>
          <w:sz w:val="28"/>
          <w:szCs w:val="28"/>
          <w:lang w:val="ru-RU"/>
        </w:rPr>
      </w:pPr>
      <w:proofErr w:type="spellStart"/>
      <w:r w:rsidRPr="00B44CA5">
        <w:rPr>
          <w:color w:val="000000" w:themeColor="text1"/>
          <w:sz w:val="28"/>
          <w:szCs w:val="28"/>
          <w:lang w:val="ru-RU"/>
        </w:rPr>
        <w:t>Авакьян</w:t>
      </w:r>
      <w:proofErr w:type="spellEnd"/>
      <w:r w:rsidRPr="00B44CA5">
        <w:rPr>
          <w:color w:val="000000" w:themeColor="text1"/>
          <w:sz w:val="28"/>
          <w:szCs w:val="28"/>
          <w:lang w:val="ru-RU"/>
        </w:rPr>
        <w:t xml:space="preserve">, С. А. Конституционное право России. учебный курс: Учебное </w:t>
      </w:r>
      <w:proofErr w:type="spellStart"/>
      <w:proofErr w:type="gramStart"/>
      <w:r w:rsidRPr="00B44CA5">
        <w:rPr>
          <w:color w:val="000000" w:themeColor="text1"/>
          <w:sz w:val="28"/>
          <w:szCs w:val="28"/>
          <w:lang w:val="ru-RU"/>
        </w:rPr>
        <w:t>по-собие</w:t>
      </w:r>
      <w:proofErr w:type="spellEnd"/>
      <w:proofErr w:type="gramEnd"/>
      <w:r w:rsidRPr="00B44CA5">
        <w:rPr>
          <w:color w:val="000000" w:themeColor="text1"/>
          <w:sz w:val="28"/>
          <w:szCs w:val="28"/>
          <w:lang w:val="ru-RU"/>
        </w:rPr>
        <w:t xml:space="preserve">: В 2 томах Том 1. / С. А. </w:t>
      </w:r>
      <w:proofErr w:type="spellStart"/>
      <w:r w:rsidRPr="00B44CA5">
        <w:rPr>
          <w:color w:val="000000" w:themeColor="text1"/>
          <w:sz w:val="28"/>
          <w:szCs w:val="28"/>
          <w:lang w:val="ru-RU"/>
        </w:rPr>
        <w:t>Авакьян</w:t>
      </w:r>
      <w:proofErr w:type="spellEnd"/>
      <w:r w:rsidRPr="00B44CA5">
        <w:rPr>
          <w:color w:val="000000" w:themeColor="text1"/>
          <w:sz w:val="28"/>
          <w:szCs w:val="28"/>
          <w:lang w:val="ru-RU"/>
        </w:rPr>
        <w:t xml:space="preserve">. – Москва: ООО «Юридическое </w:t>
      </w:r>
      <w:proofErr w:type="gramStart"/>
      <w:r w:rsidRPr="00B44CA5">
        <w:rPr>
          <w:color w:val="000000" w:themeColor="text1"/>
          <w:sz w:val="28"/>
          <w:szCs w:val="28"/>
          <w:lang w:val="ru-RU"/>
        </w:rPr>
        <w:t>из-</w:t>
      </w:r>
      <w:proofErr w:type="spellStart"/>
      <w:r w:rsidRPr="00B44CA5">
        <w:rPr>
          <w:color w:val="000000" w:themeColor="text1"/>
          <w:sz w:val="28"/>
          <w:szCs w:val="28"/>
          <w:lang w:val="ru-RU"/>
        </w:rPr>
        <w:t>дательство</w:t>
      </w:r>
      <w:proofErr w:type="spellEnd"/>
      <w:proofErr w:type="gramEnd"/>
      <w:r w:rsidRPr="00B44CA5">
        <w:rPr>
          <w:color w:val="000000" w:themeColor="text1"/>
          <w:sz w:val="28"/>
          <w:szCs w:val="28"/>
          <w:lang w:val="ru-RU"/>
        </w:rPr>
        <w:t xml:space="preserve"> Норма», 2023. – 864 с. – ЭБС </w:t>
      </w:r>
      <w:proofErr w:type="gramStart"/>
      <w:r w:rsidRPr="00C95BF9">
        <w:rPr>
          <w:color w:val="000000" w:themeColor="text1"/>
          <w:sz w:val="28"/>
          <w:szCs w:val="28"/>
        </w:rPr>
        <w:t>ZNANIUM</w:t>
      </w:r>
      <w:r w:rsidRPr="00B44CA5">
        <w:rPr>
          <w:color w:val="000000" w:themeColor="text1"/>
          <w:sz w:val="28"/>
          <w:szCs w:val="28"/>
          <w:lang w:val="ru-RU"/>
        </w:rPr>
        <w:t>.</w:t>
      </w:r>
      <w:r w:rsidRPr="00C95BF9">
        <w:rPr>
          <w:color w:val="000000" w:themeColor="text1"/>
          <w:sz w:val="28"/>
          <w:szCs w:val="28"/>
        </w:rPr>
        <w:t>com</w:t>
      </w:r>
      <w:r w:rsidRPr="00B44CA5">
        <w:rPr>
          <w:color w:val="000000" w:themeColor="text1"/>
          <w:sz w:val="28"/>
          <w:szCs w:val="28"/>
          <w:lang w:val="ru-RU"/>
        </w:rPr>
        <w:t>.–</w:t>
      </w:r>
      <w:proofErr w:type="gramEnd"/>
      <w:r w:rsidRPr="00B44CA5">
        <w:rPr>
          <w:color w:val="000000" w:themeColor="text1"/>
          <w:sz w:val="28"/>
          <w:szCs w:val="28"/>
          <w:lang w:val="ru-RU"/>
        </w:rPr>
        <w:t xml:space="preserve">  </w:t>
      </w:r>
      <w:r w:rsidRPr="00C95BF9">
        <w:rPr>
          <w:color w:val="000000" w:themeColor="text1"/>
          <w:sz w:val="28"/>
          <w:szCs w:val="28"/>
        </w:rPr>
        <w:t>URL</w:t>
      </w:r>
      <w:r w:rsidRPr="00B44CA5">
        <w:rPr>
          <w:color w:val="000000" w:themeColor="text1"/>
          <w:sz w:val="28"/>
          <w:szCs w:val="28"/>
          <w:lang w:val="ru-RU"/>
        </w:rPr>
        <w:t xml:space="preserve">: </w:t>
      </w:r>
      <w:r w:rsidRPr="00161820">
        <w:rPr>
          <w:color w:val="000000" w:themeColor="text1"/>
          <w:sz w:val="28"/>
          <w:szCs w:val="28"/>
          <w:u w:val="single"/>
        </w:rPr>
        <w:t>https</w:t>
      </w:r>
      <w:r w:rsidRPr="00B44CA5">
        <w:rPr>
          <w:color w:val="000000" w:themeColor="text1"/>
          <w:sz w:val="28"/>
          <w:szCs w:val="28"/>
          <w:u w:val="single"/>
          <w:lang w:val="ru-RU"/>
        </w:rPr>
        <w:t>://</w:t>
      </w:r>
      <w:proofErr w:type="spellStart"/>
      <w:r w:rsidRPr="00161820">
        <w:rPr>
          <w:color w:val="000000" w:themeColor="text1"/>
          <w:sz w:val="28"/>
          <w:szCs w:val="28"/>
          <w:u w:val="single"/>
        </w:rPr>
        <w:t>znanium</w:t>
      </w:r>
      <w:proofErr w:type="spellEnd"/>
      <w:r w:rsidRPr="00B44CA5">
        <w:rPr>
          <w:color w:val="000000" w:themeColor="text1"/>
          <w:sz w:val="28"/>
          <w:szCs w:val="28"/>
          <w:u w:val="single"/>
          <w:lang w:val="ru-RU"/>
        </w:rPr>
        <w:t>.</w:t>
      </w:r>
      <w:r w:rsidRPr="00161820">
        <w:rPr>
          <w:color w:val="000000" w:themeColor="text1"/>
          <w:sz w:val="28"/>
          <w:szCs w:val="28"/>
          <w:u w:val="single"/>
        </w:rPr>
        <w:t>com</w:t>
      </w:r>
      <w:r w:rsidRPr="00B44CA5">
        <w:rPr>
          <w:color w:val="000000" w:themeColor="text1"/>
          <w:sz w:val="28"/>
          <w:szCs w:val="28"/>
          <w:u w:val="single"/>
          <w:lang w:val="ru-RU"/>
        </w:rPr>
        <w:t>/</w:t>
      </w:r>
      <w:r w:rsidRPr="00161820">
        <w:rPr>
          <w:color w:val="000000" w:themeColor="text1"/>
          <w:sz w:val="28"/>
          <w:szCs w:val="28"/>
          <w:u w:val="single"/>
        </w:rPr>
        <w:t>catalog</w:t>
      </w:r>
      <w:r w:rsidRPr="00B44CA5">
        <w:rPr>
          <w:color w:val="000000" w:themeColor="text1"/>
          <w:sz w:val="28"/>
          <w:szCs w:val="28"/>
          <w:u w:val="single"/>
          <w:lang w:val="ru-RU"/>
        </w:rPr>
        <w:t>/</w:t>
      </w:r>
      <w:r w:rsidRPr="00161820">
        <w:rPr>
          <w:color w:val="000000" w:themeColor="text1"/>
          <w:sz w:val="28"/>
          <w:szCs w:val="28"/>
          <w:u w:val="single"/>
        </w:rPr>
        <w:t>document</w:t>
      </w:r>
      <w:r w:rsidRPr="00B44CA5">
        <w:rPr>
          <w:color w:val="000000" w:themeColor="text1"/>
          <w:sz w:val="28"/>
          <w:szCs w:val="28"/>
          <w:u w:val="single"/>
          <w:lang w:val="ru-RU"/>
        </w:rPr>
        <w:t>?</w:t>
      </w:r>
      <w:proofErr w:type="spellStart"/>
      <w:r w:rsidRPr="00161820">
        <w:rPr>
          <w:color w:val="000000" w:themeColor="text1"/>
          <w:sz w:val="28"/>
          <w:szCs w:val="28"/>
          <w:u w:val="single"/>
        </w:rPr>
        <w:t>pid</w:t>
      </w:r>
      <w:proofErr w:type="spellEnd"/>
      <w:r w:rsidRPr="00B44CA5">
        <w:rPr>
          <w:color w:val="000000" w:themeColor="text1"/>
          <w:sz w:val="28"/>
          <w:szCs w:val="28"/>
          <w:u w:val="single"/>
          <w:lang w:val="ru-RU"/>
        </w:rPr>
        <w:t>=1079425</w:t>
      </w:r>
      <w:r w:rsidRPr="00B44CA5">
        <w:rPr>
          <w:color w:val="000000" w:themeColor="text1"/>
          <w:sz w:val="28"/>
          <w:szCs w:val="28"/>
          <w:lang w:val="ru-RU"/>
        </w:rPr>
        <w:t xml:space="preserve"> (дата обращения 10.05.2023). – </w:t>
      </w:r>
      <w:proofErr w:type="gramStart"/>
      <w:r w:rsidRPr="00B44CA5">
        <w:rPr>
          <w:color w:val="000000" w:themeColor="text1"/>
          <w:sz w:val="28"/>
          <w:szCs w:val="28"/>
          <w:lang w:val="ru-RU"/>
        </w:rPr>
        <w:t>Текст :</w:t>
      </w:r>
      <w:proofErr w:type="gramEnd"/>
      <w:r w:rsidRPr="00B44CA5">
        <w:rPr>
          <w:color w:val="000000" w:themeColor="text1"/>
          <w:sz w:val="28"/>
          <w:szCs w:val="28"/>
          <w:lang w:val="ru-RU"/>
        </w:rPr>
        <w:t xml:space="preserve"> электронный</w:t>
      </w:r>
    </w:p>
    <w:p w14:paraId="005BD50E" w14:textId="77777777" w:rsidR="00B44CA5" w:rsidRPr="00B44CA5" w:rsidRDefault="00B44CA5" w:rsidP="00B44CA5">
      <w:pPr>
        <w:pStyle w:val="a5"/>
        <w:widowControl/>
        <w:numPr>
          <w:ilvl w:val="0"/>
          <w:numId w:val="47"/>
        </w:numPr>
        <w:shd w:val="clear" w:color="auto" w:fill="FFFFFF"/>
        <w:spacing w:before="0" w:line="276" w:lineRule="auto"/>
        <w:contextualSpacing/>
        <w:rPr>
          <w:b/>
          <w:bCs/>
          <w:color w:val="000000" w:themeColor="text1"/>
          <w:sz w:val="28"/>
          <w:szCs w:val="28"/>
          <w:lang w:val="ru-RU"/>
        </w:rPr>
      </w:pPr>
      <w:r w:rsidRPr="00B44CA5">
        <w:rPr>
          <w:color w:val="000000" w:themeColor="text1"/>
          <w:sz w:val="28"/>
          <w:szCs w:val="28"/>
          <w:lang w:val="ru-RU"/>
        </w:rPr>
        <w:t xml:space="preserve">Международное право в 2 т. Том 1. Общая </w:t>
      </w:r>
      <w:proofErr w:type="gramStart"/>
      <w:r w:rsidRPr="00B44CA5">
        <w:rPr>
          <w:color w:val="000000" w:themeColor="text1"/>
          <w:sz w:val="28"/>
          <w:szCs w:val="28"/>
          <w:lang w:val="ru-RU"/>
        </w:rPr>
        <w:t>часть :</w:t>
      </w:r>
      <w:proofErr w:type="gramEnd"/>
      <w:r w:rsidRPr="00B44CA5">
        <w:rPr>
          <w:color w:val="000000" w:themeColor="text1"/>
          <w:sz w:val="28"/>
          <w:szCs w:val="28"/>
          <w:lang w:val="ru-RU"/>
        </w:rPr>
        <w:t xml:space="preserve"> учебник для вузов / А. Я. Капустин [и др.] ; под редакцией А. Я. Капустина. — 2-е изд., </w:t>
      </w:r>
      <w:proofErr w:type="spellStart"/>
      <w:r w:rsidRPr="00B44CA5">
        <w:rPr>
          <w:color w:val="000000" w:themeColor="text1"/>
          <w:sz w:val="28"/>
          <w:szCs w:val="28"/>
          <w:lang w:val="ru-RU"/>
        </w:rPr>
        <w:t>перераб</w:t>
      </w:r>
      <w:proofErr w:type="spellEnd"/>
      <w:r w:rsidRPr="00B44CA5">
        <w:rPr>
          <w:color w:val="000000" w:themeColor="text1"/>
          <w:sz w:val="28"/>
          <w:szCs w:val="28"/>
          <w:lang w:val="ru-RU"/>
        </w:rPr>
        <w:t xml:space="preserve">. и доп. — </w:t>
      </w:r>
      <w:proofErr w:type="gramStart"/>
      <w:r w:rsidRPr="00B44CA5">
        <w:rPr>
          <w:color w:val="000000" w:themeColor="text1"/>
          <w:sz w:val="28"/>
          <w:szCs w:val="28"/>
          <w:lang w:val="ru-RU"/>
        </w:rPr>
        <w:t>Москва :</w:t>
      </w:r>
      <w:proofErr w:type="gramEnd"/>
      <w:r w:rsidRPr="00B44CA5">
        <w:rPr>
          <w:color w:val="000000" w:themeColor="text1"/>
          <w:sz w:val="28"/>
          <w:szCs w:val="28"/>
          <w:lang w:val="ru-RU"/>
        </w:rPr>
        <w:t xml:space="preserve"> </w:t>
      </w:r>
      <w:proofErr w:type="spellStart"/>
      <w:r w:rsidRPr="00B44CA5">
        <w:rPr>
          <w:color w:val="000000" w:themeColor="text1"/>
          <w:sz w:val="28"/>
          <w:szCs w:val="28"/>
          <w:lang w:val="ru-RU"/>
        </w:rPr>
        <w:t>Юрайт</w:t>
      </w:r>
      <w:proofErr w:type="spellEnd"/>
      <w:r w:rsidRPr="00B44CA5">
        <w:rPr>
          <w:color w:val="000000" w:themeColor="text1"/>
          <w:sz w:val="28"/>
          <w:szCs w:val="28"/>
          <w:lang w:val="ru-RU"/>
        </w:rPr>
        <w:t>, 2023. — 282 с. — (Высшее образование</w:t>
      </w:r>
      <w:proofErr w:type="gramStart"/>
      <w:r w:rsidRPr="00B44CA5">
        <w:rPr>
          <w:color w:val="000000" w:themeColor="text1"/>
          <w:sz w:val="28"/>
          <w:szCs w:val="28"/>
          <w:lang w:val="ru-RU"/>
        </w:rPr>
        <w:t>).—</w:t>
      </w:r>
      <w:proofErr w:type="gramEnd"/>
      <w:r w:rsidRPr="00B44CA5">
        <w:rPr>
          <w:color w:val="000000" w:themeColor="text1"/>
          <w:sz w:val="28"/>
          <w:szCs w:val="28"/>
          <w:lang w:val="ru-RU"/>
        </w:rPr>
        <w:t xml:space="preserve"> Образовательная платформа </w:t>
      </w:r>
      <w:proofErr w:type="spellStart"/>
      <w:r w:rsidRPr="00B44CA5">
        <w:rPr>
          <w:color w:val="000000" w:themeColor="text1"/>
          <w:sz w:val="28"/>
          <w:szCs w:val="28"/>
          <w:lang w:val="ru-RU"/>
        </w:rPr>
        <w:t>Юрайт</w:t>
      </w:r>
      <w:proofErr w:type="spellEnd"/>
      <w:r w:rsidRPr="00B44CA5">
        <w:rPr>
          <w:color w:val="000000" w:themeColor="text1"/>
          <w:sz w:val="28"/>
          <w:szCs w:val="28"/>
          <w:lang w:val="ru-RU"/>
        </w:rPr>
        <w:t xml:space="preserve"> [сайт]. — </w:t>
      </w:r>
      <w:r w:rsidRPr="00C95BF9">
        <w:rPr>
          <w:color w:val="000000" w:themeColor="text1"/>
          <w:sz w:val="28"/>
          <w:szCs w:val="28"/>
        </w:rPr>
        <w:t>URL</w:t>
      </w:r>
      <w:r w:rsidRPr="00B44CA5">
        <w:rPr>
          <w:color w:val="000000" w:themeColor="text1"/>
          <w:sz w:val="28"/>
          <w:szCs w:val="28"/>
          <w:lang w:val="ru-RU"/>
        </w:rPr>
        <w:t xml:space="preserve">: </w:t>
      </w:r>
      <w:r w:rsidRPr="00161820">
        <w:rPr>
          <w:color w:val="000000" w:themeColor="text1"/>
          <w:sz w:val="28"/>
          <w:szCs w:val="28"/>
          <w:u w:val="single"/>
        </w:rPr>
        <w:t>https</w:t>
      </w:r>
      <w:r w:rsidRPr="00B44CA5">
        <w:rPr>
          <w:color w:val="000000" w:themeColor="text1"/>
          <w:sz w:val="28"/>
          <w:szCs w:val="28"/>
          <w:u w:val="single"/>
          <w:lang w:val="ru-RU"/>
        </w:rPr>
        <w:t>://</w:t>
      </w:r>
      <w:proofErr w:type="spellStart"/>
      <w:r w:rsidRPr="00161820">
        <w:rPr>
          <w:color w:val="000000" w:themeColor="text1"/>
          <w:sz w:val="28"/>
          <w:szCs w:val="28"/>
          <w:u w:val="single"/>
        </w:rPr>
        <w:t>urait</w:t>
      </w:r>
      <w:proofErr w:type="spellEnd"/>
      <w:r w:rsidRPr="00B44CA5">
        <w:rPr>
          <w:color w:val="000000" w:themeColor="text1"/>
          <w:sz w:val="28"/>
          <w:szCs w:val="28"/>
          <w:u w:val="single"/>
          <w:lang w:val="ru-RU"/>
        </w:rPr>
        <w:t>.</w:t>
      </w:r>
      <w:proofErr w:type="spellStart"/>
      <w:r w:rsidRPr="00161820">
        <w:rPr>
          <w:color w:val="000000" w:themeColor="text1"/>
          <w:sz w:val="28"/>
          <w:szCs w:val="28"/>
          <w:u w:val="single"/>
        </w:rPr>
        <w:t>ru</w:t>
      </w:r>
      <w:proofErr w:type="spellEnd"/>
      <w:r w:rsidRPr="00B44CA5">
        <w:rPr>
          <w:color w:val="000000" w:themeColor="text1"/>
          <w:sz w:val="28"/>
          <w:szCs w:val="28"/>
          <w:u w:val="single"/>
          <w:lang w:val="ru-RU"/>
        </w:rPr>
        <w:t>/</w:t>
      </w:r>
      <w:proofErr w:type="spellStart"/>
      <w:r w:rsidRPr="00161820">
        <w:rPr>
          <w:color w:val="000000" w:themeColor="text1"/>
          <w:sz w:val="28"/>
          <w:szCs w:val="28"/>
          <w:u w:val="single"/>
        </w:rPr>
        <w:t>bcode</w:t>
      </w:r>
      <w:proofErr w:type="spellEnd"/>
      <w:r w:rsidRPr="00B44CA5">
        <w:rPr>
          <w:color w:val="000000" w:themeColor="text1"/>
          <w:sz w:val="28"/>
          <w:szCs w:val="28"/>
          <w:u w:val="single"/>
          <w:lang w:val="ru-RU"/>
        </w:rPr>
        <w:t>/512892</w:t>
      </w:r>
      <w:r w:rsidRPr="00B44CA5">
        <w:rPr>
          <w:color w:val="000000" w:themeColor="text1"/>
          <w:sz w:val="28"/>
          <w:szCs w:val="28"/>
          <w:lang w:val="ru-RU"/>
        </w:rPr>
        <w:t xml:space="preserve"> (дата обращения: 10.05.2023). — </w:t>
      </w:r>
      <w:proofErr w:type="gramStart"/>
      <w:r w:rsidRPr="00B44CA5">
        <w:rPr>
          <w:color w:val="000000" w:themeColor="text1"/>
          <w:sz w:val="28"/>
          <w:szCs w:val="28"/>
          <w:lang w:val="ru-RU"/>
        </w:rPr>
        <w:t>Текст :</w:t>
      </w:r>
      <w:proofErr w:type="gramEnd"/>
      <w:r w:rsidRPr="00B44CA5">
        <w:rPr>
          <w:color w:val="000000" w:themeColor="text1"/>
          <w:sz w:val="28"/>
          <w:szCs w:val="28"/>
          <w:lang w:val="ru-RU"/>
        </w:rPr>
        <w:t xml:space="preserve"> электронный</w:t>
      </w:r>
    </w:p>
    <w:p w14:paraId="5E093AE6" w14:textId="77777777" w:rsidR="00B44CA5" w:rsidRPr="00B44CA5" w:rsidRDefault="00B44CA5" w:rsidP="00B44CA5">
      <w:pPr>
        <w:pStyle w:val="a5"/>
        <w:widowControl/>
        <w:numPr>
          <w:ilvl w:val="0"/>
          <w:numId w:val="47"/>
        </w:numPr>
        <w:shd w:val="clear" w:color="auto" w:fill="FFFFFF"/>
        <w:spacing w:before="0" w:line="276" w:lineRule="auto"/>
        <w:contextualSpacing/>
        <w:rPr>
          <w:b/>
          <w:bCs/>
          <w:color w:val="000000" w:themeColor="text1"/>
          <w:sz w:val="28"/>
          <w:szCs w:val="28"/>
          <w:lang w:val="ru-RU"/>
        </w:rPr>
      </w:pPr>
      <w:proofErr w:type="spellStart"/>
      <w:r w:rsidRPr="00B44CA5">
        <w:rPr>
          <w:bCs/>
          <w:color w:val="000000" w:themeColor="text1"/>
          <w:sz w:val="28"/>
          <w:szCs w:val="28"/>
          <w:lang w:val="ru-RU"/>
        </w:rPr>
        <w:t>Вылегжанин</w:t>
      </w:r>
      <w:proofErr w:type="spellEnd"/>
      <w:r w:rsidRPr="00B44CA5">
        <w:rPr>
          <w:bCs/>
          <w:color w:val="000000" w:themeColor="text1"/>
          <w:sz w:val="28"/>
          <w:szCs w:val="28"/>
          <w:lang w:val="ru-RU"/>
        </w:rPr>
        <w:t xml:space="preserve">, А.Н. Международное экономическое </w:t>
      </w:r>
      <w:proofErr w:type="gramStart"/>
      <w:r w:rsidRPr="00B44CA5">
        <w:rPr>
          <w:bCs/>
          <w:color w:val="000000" w:themeColor="text1"/>
          <w:sz w:val="28"/>
          <w:szCs w:val="28"/>
          <w:lang w:val="ru-RU"/>
        </w:rPr>
        <w:t>право :</w:t>
      </w:r>
      <w:proofErr w:type="gramEnd"/>
      <w:r w:rsidRPr="00B44CA5">
        <w:rPr>
          <w:bCs/>
          <w:color w:val="000000" w:themeColor="text1"/>
          <w:sz w:val="28"/>
          <w:szCs w:val="28"/>
          <w:lang w:val="ru-RU"/>
        </w:rPr>
        <w:t xml:space="preserve"> учебное пособие / А.  Н. </w:t>
      </w:r>
      <w:proofErr w:type="spellStart"/>
      <w:proofErr w:type="gramStart"/>
      <w:r w:rsidRPr="00B44CA5">
        <w:rPr>
          <w:bCs/>
          <w:color w:val="000000" w:themeColor="text1"/>
          <w:sz w:val="28"/>
          <w:szCs w:val="28"/>
          <w:lang w:val="ru-RU"/>
        </w:rPr>
        <w:t>Вылегжанин</w:t>
      </w:r>
      <w:proofErr w:type="spellEnd"/>
      <w:r w:rsidRPr="00B44CA5">
        <w:rPr>
          <w:bCs/>
          <w:color w:val="000000" w:themeColor="text1"/>
          <w:sz w:val="28"/>
          <w:szCs w:val="28"/>
          <w:lang w:val="ru-RU"/>
        </w:rPr>
        <w:t xml:space="preserve">  [</w:t>
      </w:r>
      <w:proofErr w:type="gramEnd"/>
      <w:r w:rsidRPr="00B44CA5">
        <w:rPr>
          <w:bCs/>
          <w:color w:val="000000" w:themeColor="text1"/>
          <w:sz w:val="28"/>
          <w:szCs w:val="28"/>
          <w:lang w:val="ru-RU"/>
        </w:rPr>
        <w:t xml:space="preserve"> и др.].  — </w:t>
      </w:r>
      <w:proofErr w:type="gramStart"/>
      <w:r w:rsidRPr="00B44CA5">
        <w:rPr>
          <w:bCs/>
          <w:color w:val="000000" w:themeColor="text1"/>
          <w:sz w:val="28"/>
          <w:szCs w:val="28"/>
          <w:lang w:val="ru-RU"/>
        </w:rPr>
        <w:t>Москва :</w:t>
      </w:r>
      <w:proofErr w:type="gramEnd"/>
      <w:r w:rsidRPr="00B44CA5">
        <w:rPr>
          <w:bCs/>
          <w:color w:val="000000" w:themeColor="text1"/>
          <w:sz w:val="28"/>
          <w:szCs w:val="28"/>
          <w:lang w:val="ru-RU"/>
        </w:rPr>
        <w:t xml:space="preserve"> </w:t>
      </w:r>
      <w:proofErr w:type="spellStart"/>
      <w:r w:rsidRPr="00B44CA5">
        <w:rPr>
          <w:bCs/>
          <w:color w:val="000000" w:themeColor="text1"/>
          <w:sz w:val="28"/>
          <w:szCs w:val="28"/>
          <w:lang w:val="ru-RU"/>
        </w:rPr>
        <w:t>КноРус</w:t>
      </w:r>
      <w:proofErr w:type="spellEnd"/>
      <w:r w:rsidRPr="00B44CA5">
        <w:rPr>
          <w:bCs/>
          <w:color w:val="000000" w:themeColor="text1"/>
          <w:sz w:val="28"/>
          <w:szCs w:val="28"/>
          <w:lang w:val="ru-RU"/>
        </w:rPr>
        <w:t xml:space="preserve">, 2021. — 271 с. —ЭБС </w:t>
      </w:r>
      <w:r w:rsidRPr="00C95BF9">
        <w:rPr>
          <w:bCs/>
          <w:color w:val="000000" w:themeColor="text1"/>
          <w:sz w:val="28"/>
          <w:szCs w:val="28"/>
        </w:rPr>
        <w:t>BOOK</w:t>
      </w:r>
      <w:r w:rsidRPr="00B44CA5">
        <w:rPr>
          <w:bCs/>
          <w:color w:val="000000" w:themeColor="text1"/>
          <w:sz w:val="28"/>
          <w:szCs w:val="28"/>
          <w:lang w:val="ru-RU"/>
        </w:rPr>
        <w:t>.</w:t>
      </w:r>
      <w:proofErr w:type="spellStart"/>
      <w:r w:rsidRPr="00C95BF9">
        <w:rPr>
          <w:bCs/>
          <w:color w:val="000000" w:themeColor="text1"/>
          <w:sz w:val="28"/>
          <w:szCs w:val="28"/>
        </w:rPr>
        <w:t>ru</w:t>
      </w:r>
      <w:proofErr w:type="spellEnd"/>
      <w:r w:rsidRPr="00B44CA5">
        <w:rPr>
          <w:bCs/>
          <w:color w:val="000000" w:themeColor="text1"/>
          <w:sz w:val="28"/>
          <w:szCs w:val="28"/>
          <w:lang w:val="ru-RU"/>
        </w:rPr>
        <w:t xml:space="preserve">. — </w:t>
      </w:r>
      <w:r w:rsidRPr="00C95BF9">
        <w:rPr>
          <w:bCs/>
          <w:color w:val="000000" w:themeColor="text1"/>
          <w:sz w:val="28"/>
          <w:szCs w:val="28"/>
        </w:rPr>
        <w:t>URL</w:t>
      </w:r>
      <w:r w:rsidRPr="00B44CA5">
        <w:rPr>
          <w:bCs/>
          <w:color w:val="000000" w:themeColor="text1"/>
          <w:sz w:val="28"/>
          <w:szCs w:val="28"/>
          <w:lang w:val="ru-RU"/>
        </w:rPr>
        <w:t xml:space="preserve">: </w:t>
      </w:r>
      <w:r w:rsidRPr="00807DD3">
        <w:rPr>
          <w:bCs/>
          <w:color w:val="000000" w:themeColor="text1"/>
          <w:sz w:val="28"/>
          <w:szCs w:val="28"/>
          <w:u w:val="single"/>
        </w:rPr>
        <w:t>https</w:t>
      </w:r>
      <w:r w:rsidRPr="00B44CA5">
        <w:rPr>
          <w:bCs/>
          <w:color w:val="000000" w:themeColor="text1"/>
          <w:sz w:val="28"/>
          <w:szCs w:val="28"/>
          <w:u w:val="single"/>
          <w:lang w:val="ru-RU"/>
        </w:rPr>
        <w:t>://</w:t>
      </w:r>
      <w:r w:rsidRPr="00807DD3">
        <w:rPr>
          <w:bCs/>
          <w:color w:val="000000" w:themeColor="text1"/>
          <w:sz w:val="28"/>
          <w:szCs w:val="28"/>
          <w:u w:val="single"/>
        </w:rPr>
        <w:t>book</w:t>
      </w:r>
      <w:r w:rsidRPr="00B44CA5">
        <w:rPr>
          <w:bCs/>
          <w:color w:val="000000" w:themeColor="text1"/>
          <w:sz w:val="28"/>
          <w:szCs w:val="28"/>
          <w:u w:val="single"/>
          <w:lang w:val="ru-RU"/>
        </w:rPr>
        <w:t>.</w:t>
      </w:r>
      <w:proofErr w:type="spellStart"/>
      <w:r w:rsidRPr="00807DD3">
        <w:rPr>
          <w:bCs/>
          <w:color w:val="000000" w:themeColor="text1"/>
          <w:sz w:val="28"/>
          <w:szCs w:val="28"/>
          <w:u w:val="single"/>
        </w:rPr>
        <w:t>ru</w:t>
      </w:r>
      <w:proofErr w:type="spellEnd"/>
      <w:r w:rsidRPr="00B44CA5">
        <w:rPr>
          <w:bCs/>
          <w:color w:val="000000" w:themeColor="text1"/>
          <w:sz w:val="28"/>
          <w:szCs w:val="28"/>
          <w:u w:val="single"/>
          <w:lang w:val="ru-RU"/>
        </w:rPr>
        <w:t>/</w:t>
      </w:r>
      <w:r w:rsidRPr="00807DD3">
        <w:rPr>
          <w:bCs/>
          <w:color w:val="000000" w:themeColor="text1"/>
          <w:sz w:val="28"/>
          <w:szCs w:val="28"/>
          <w:u w:val="single"/>
        </w:rPr>
        <w:t>book</w:t>
      </w:r>
      <w:r w:rsidRPr="00B44CA5">
        <w:rPr>
          <w:bCs/>
          <w:color w:val="000000" w:themeColor="text1"/>
          <w:sz w:val="28"/>
          <w:szCs w:val="28"/>
          <w:u w:val="single"/>
          <w:lang w:val="ru-RU"/>
        </w:rPr>
        <w:t>/938902</w:t>
      </w:r>
      <w:r w:rsidRPr="00B44CA5">
        <w:rPr>
          <w:bCs/>
          <w:color w:val="000000" w:themeColor="text1"/>
          <w:sz w:val="28"/>
          <w:szCs w:val="28"/>
          <w:lang w:val="ru-RU"/>
        </w:rPr>
        <w:t xml:space="preserve"> (дата обращения: 10.05.2023). — </w:t>
      </w:r>
      <w:proofErr w:type="gramStart"/>
      <w:r w:rsidRPr="00B44CA5">
        <w:rPr>
          <w:bCs/>
          <w:color w:val="000000" w:themeColor="text1"/>
          <w:sz w:val="28"/>
          <w:szCs w:val="28"/>
          <w:lang w:val="ru-RU"/>
        </w:rPr>
        <w:t>Текст :</w:t>
      </w:r>
      <w:proofErr w:type="gramEnd"/>
      <w:r w:rsidRPr="00B44CA5">
        <w:rPr>
          <w:bCs/>
          <w:color w:val="000000" w:themeColor="text1"/>
          <w:sz w:val="28"/>
          <w:szCs w:val="28"/>
          <w:lang w:val="ru-RU"/>
        </w:rPr>
        <w:t xml:space="preserve"> электронный. </w:t>
      </w:r>
    </w:p>
    <w:p w14:paraId="232567F8" w14:textId="77777777" w:rsidR="00B44CA5" w:rsidRPr="004725ED" w:rsidRDefault="00B44CA5" w:rsidP="00B44CA5">
      <w:pPr>
        <w:tabs>
          <w:tab w:val="left" w:pos="284"/>
        </w:tabs>
        <w:spacing w:line="276" w:lineRule="auto"/>
        <w:ind w:left="142" w:hanging="76"/>
        <w:rPr>
          <w:b/>
          <w:color w:val="000000" w:themeColor="text1"/>
          <w:sz w:val="28"/>
          <w:szCs w:val="28"/>
        </w:rPr>
      </w:pPr>
      <w:proofErr w:type="spellStart"/>
      <w:r w:rsidRPr="004725ED">
        <w:rPr>
          <w:b/>
          <w:color w:val="000000" w:themeColor="text1"/>
          <w:sz w:val="28"/>
          <w:szCs w:val="28"/>
        </w:rPr>
        <w:t>Дополнительная</w:t>
      </w:r>
      <w:proofErr w:type="spellEnd"/>
      <w:r w:rsidRPr="004725ED">
        <w:rPr>
          <w:b/>
          <w:color w:val="000000" w:themeColor="text1"/>
          <w:sz w:val="28"/>
          <w:szCs w:val="28"/>
        </w:rPr>
        <w:t xml:space="preserve"> </w:t>
      </w:r>
      <w:proofErr w:type="spellStart"/>
      <w:r w:rsidRPr="004725ED">
        <w:rPr>
          <w:b/>
          <w:color w:val="000000" w:themeColor="text1"/>
          <w:sz w:val="28"/>
          <w:szCs w:val="28"/>
        </w:rPr>
        <w:t>литература</w:t>
      </w:r>
      <w:proofErr w:type="spellEnd"/>
      <w:r w:rsidRPr="004725ED">
        <w:rPr>
          <w:b/>
          <w:color w:val="000000" w:themeColor="text1"/>
          <w:sz w:val="28"/>
          <w:szCs w:val="28"/>
        </w:rPr>
        <w:t>:</w:t>
      </w:r>
    </w:p>
    <w:p w14:paraId="6D1251DC" w14:textId="77777777" w:rsidR="00B44CA5" w:rsidRPr="00B44CA5" w:rsidRDefault="00B44CA5" w:rsidP="00B44CA5">
      <w:pPr>
        <w:pStyle w:val="a5"/>
        <w:widowControl/>
        <w:numPr>
          <w:ilvl w:val="0"/>
          <w:numId w:val="47"/>
        </w:numPr>
        <w:shd w:val="clear" w:color="auto" w:fill="FFFFFF"/>
        <w:tabs>
          <w:tab w:val="left" w:pos="284"/>
        </w:tabs>
        <w:spacing w:before="0" w:line="276" w:lineRule="auto"/>
        <w:contextualSpacing/>
        <w:textAlignment w:val="baseline"/>
        <w:rPr>
          <w:color w:val="000000" w:themeColor="text1"/>
          <w:sz w:val="28"/>
          <w:szCs w:val="28"/>
          <w:lang w:val="ru-RU"/>
        </w:rPr>
      </w:pPr>
      <w:r w:rsidRPr="00B44CA5">
        <w:rPr>
          <w:color w:val="000000" w:themeColor="text1"/>
          <w:sz w:val="28"/>
          <w:szCs w:val="28"/>
          <w:lang w:val="ru-RU"/>
        </w:rPr>
        <w:lastRenderedPageBreak/>
        <w:t xml:space="preserve"> </w:t>
      </w:r>
      <w:proofErr w:type="spellStart"/>
      <w:r w:rsidRPr="00B44CA5">
        <w:rPr>
          <w:color w:val="000000" w:themeColor="text1"/>
          <w:sz w:val="28"/>
          <w:szCs w:val="28"/>
          <w:lang w:val="ru-RU"/>
        </w:rPr>
        <w:t>Нечкин</w:t>
      </w:r>
      <w:proofErr w:type="spellEnd"/>
      <w:r w:rsidRPr="00B44CA5">
        <w:rPr>
          <w:color w:val="000000" w:themeColor="text1"/>
          <w:sz w:val="28"/>
          <w:szCs w:val="28"/>
          <w:lang w:val="ru-RU"/>
        </w:rPr>
        <w:t xml:space="preserve">, А. В.  Конституционное право. Практика высших судебных </w:t>
      </w:r>
      <w:proofErr w:type="spellStart"/>
      <w:r w:rsidRPr="00B44CA5">
        <w:rPr>
          <w:color w:val="000000" w:themeColor="text1"/>
          <w:sz w:val="28"/>
          <w:szCs w:val="28"/>
          <w:lang w:val="ru-RU"/>
        </w:rPr>
        <w:t>инстан-ций</w:t>
      </w:r>
      <w:proofErr w:type="spellEnd"/>
      <w:r w:rsidRPr="00B44CA5">
        <w:rPr>
          <w:color w:val="000000" w:themeColor="text1"/>
          <w:sz w:val="28"/>
          <w:szCs w:val="28"/>
          <w:lang w:val="ru-RU"/>
        </w:rPr>
        <w:t xml:space="preserve"> России с </w:t>
      </w:r>
      <w:proofErr w:type="gramStart"/>
      <w:r w:rsidRPr="00B44CA5">
        <w:rPr>
          <w:color w:val="000000" w:themeColor="text1"/>
          <w:sz w:val="28"/>
          <w:szCs w:val="28"/>
          <w:lang w:val="ru-RU"/>
        </w:rPr>
        <w:t>комментариями :</w:t>
      </w:r>
      <w:proofErr w:type="gramEnd"/>
      <w:r w:rsidRPr="00B44CA5">
        <w:rPr>
          <w:color w:val="000000" w:themeColor="text1"/>
          <w:sz w:val="28"/>
          <w:szCs w:val="28"/>
          <w:lang w:val="ru-RU"/>
        </w:rPr>
        <w:t xml:space="preserve"> учебное пособие для среднего </w:t>
      </w:r>
      <w:proofErr w:type="spellStart"/>
      <w:r w:rsidRPr="00B44CA5">
        <w:rPr>
          <w:color w:val="000000" w:themeColor="text1"/>
          <w:sz w:val="28"/>
          <w:szCs w:val="28"/>
          <w:lang w:val="ru-RU"/>
        </w:rPr>
        <w:t>профессиональ-ного</w:t>
      </w:r>
      <w:proofErr w:type="spellEnd"/>
      <w:r w:rsidRPr="00B44CA5">
        <w:rPr>
          <w:color w:val="000000" w:themeColor="text1"/>
          <w:sz w:val="28"/>
          <w:szCs w:val="28"/>
          <w:lang w:val="ru-RU"/>
        </w:rPr>
        <w:t xml:space="preserve"> образования / А. В. </w:t>
      </w:r>
      <w:proofErr w:type="spellStart"/>
      <w:r w:rsidRPr="00B44CA5">
        <w:rPr>
          <w:color w:val="000000" w:themeColor="text1"/>
          <w:sz w:val="28"/>
          <w:szCs w:val="28"/>
          <w:lang w:val="ru-RU"/>
        </w:rPr>
        <w:t>Нечкин</w:t>
      </w:r>
      <w:proofErr w:type="spellEnd"/>
      <w:r w:rsidRPr="00B44CA5">
        <w:rPr>
          <w:color w:val="000000" w:themeColor="text1"/>
          <w:sz w:val="28"/>
          <w:szCs w:val="28"/>
          <w:lang w:val="ru-RU"/>
        </w:rPr>
        <w:t xml:space="preserve">, О. А. Кожевников. — </w:t>
      </w:r>
      <w:proofErr w:type="gramStart"/>
      <w:r w:rsidRPr="00B44CA5">
        <w:rPr>
          <w:color w:val="000000" w:themeColor="text1"/>
          <w:sz w:val="28"/>
          <w:szCs w:val="28"/>
          <w:lang w:val="ru-RU"/>
        </w:rPr>
        <w:t>Москва :</w:t>
      </w:r>
      <w:proofErr w:type="gramEnd"/>
      <w:r w:rsidRPr="00B44CA5">
        <w:rPr>
          <w:color w:val="000000" w:themeColor="text1"/>
          <w:sz w:val="28"/>
          <w:szCs w:val="28"/>
          <w:lang w:val="ru-RU"/>
        </w:rPr>
        <w:t xml:space="preserve"> </w:t>
      </w:r>
      <w:proofErr w:type="spellStart"/>
      <w:r w:rsidRPr="00B44CA5">
        <w:rPr>
          <w:color w:val="000000" w:themeColor="text1"/>
          <w:sz w:val="28"/>
          <w:szCs w:val="28"/>
          <w:lang w:val="ru-RU"/>
        </w:rPr>
        <w:t>Юрайт</w:t>
      </w:r>
      <w:proofErr w:type="spellEnd"/>
      <w:r w:rsidRPr="00B44CA5">
        <w:rPr>
          <w:color w:val="000000" w:themeColor="text1"/>
          <w:sz w:val="28"/>
          <w:szCs w:val="28"/>
          <w:lang w:val="ru-RU"/>
        </w:rPr>
        <w:t>, 2021. — 373 с. — (Профессиональное образование</w:t>
      </w:r>
      <w:proofErr w:type="gramStart"/>
      <w:r w:rsidRPr="00B44CA5">
        <w:rPr>
          <w:color w:val="000000" w:themeColor="text1"/>
          <w:sz w:val="28"/>
          <w:szCs w:val="28"/>
          <w:lang w:val="ru-RU"/>
        </w:rPr>
        <w:t>).—</w:t>
      </w:r>
      <w:proofErr w:type="gramEnd"/>
      <w:r w:rsidRPr="00B44CA5">
        <w:rPr>
          <w:color w:val="000000" w:themeColor="text1"/>
          <w:sz w:val="28"/>
          <w:szCs w:val="28"/>
          <w:lang w:val="ru-RU"/>
        </w:rPr>
        <w:t xml:space="preserve"> Образовательная плат-форма </w:t>
      </w:r>
      <w:proofErr w:type="spellStart"/>
      <w:r w:rsidRPr="00B44CA5">
        <w:rPr>
          <w:color w:val="000000" w:themeColor="text1"/>
          <w:sz w:val="28"/>
          <w:szCs w:val="28"/>
          <w:lang w:val="ru-RU"/>
        </w:rPr>
        <w:t>Юрайт</w:t>
      </w:r>
      <w:proofErr w:type="spellEnd"/>
      <w:r w:rsidRPr="00B44CA5">
        <w:rPr>
          <w:color w:val="000000" w:themeColor="text1"/>
          <w:sz w:val="28"/>
          <w:szCs w:val="28"/>
          <w:lang w:val="ru-RU"/>
        </w:rPr>
        <w:t xml:space="preserve"> [сайт]. — </w:t>
      </w:r>
      <w:r w:rsidRPr="00C95BF9">
        <w:rPr>
          <w:color w:val="000000" w:themeColor="text1"/>
          <w:sz w:val="28"/>
          <w:szCs w:val="28"/>
        </w:rPr>
        <w:t>URL</w:t>
      </w:r>
      <w:r w:rsidRPr="00B44CA5">
        <w:rPr>
          <w:color w:val="000000" w:themeColor="text1"/>
          <w:sz w:val="28"/>
          <w:szCs w:val="28"/>
          <w:lang w:val="ru-RU"/>
        </w:rPr>
        <w:t xml:space="preserve">: </w:t>
      </w:r>
      <w:r w:rsidRPr="001B448E">
        <w:rPr>
          <w:color w:val="000000" w:themeColor="text1"/>
          <w:sz w:val="28"/>
          <w:szCs w:val="28"/>
          <w:u w:val="single"/>
        </w:rPr>
        <w:t>https</w:t>
      </w:r>
      <w:r w:rsidRPr="00B44CA5">
        <w:rPr>
          <w:color w:val="000000" w:themeColor="text1"/>
          <w:sz w:val="28"/>
          <w:szCs w:val="28"/>
          <w:u w:val="single"/>
          <w:lang w:val="ru-RU"/>
        </w:rPr>
        <w:t>://</w:t>
      </w:r>
      <w:proofErr w:type="spellStart"/>
      <w:r w:rsidRPr="001B448E">
        <w:rPr>
          <w:color w:val="000000" w:themeColor="text1"/>
          <w:sz w:val="28"/>
          <w:szCs w:val="28"/>
          <w:u w:val="single"/>
        </w:rPr>
        <w:t>urait</w:t>
      </w:r>
      <w:proofErr w:type="spellEnd"/>
      <w:r w:rsidRPr="00B44CA5">
        <w:rPr>
          <w:color w:val="000000" w:themeColor="text1"/>
          <w:sz w:val="28"/>
          <w:szCs w:val="28"/>
          <w:u w:val="single"/>
          <w:lang w:val="ru-RU"/>
        </w:rPr>
        <w:t>.</w:t>
      </w:r>
      <w:proofErr w:type="spellStart"/>
      <w:r w:rsidRPr="001B448E">
        <w:rPr>
          <w:color w:val="000000" w:themeColor="text1"/>
          <w:sz w:val="28"/>
          <w:szCs w:val="28"/>
          <w:u w:val="single"/>
        </w:rPr>
        <w:t>ru</w:t>
      </w:r>
      <w:proofErr w:type="spellEnd"/>
      <w:r w:rsidRPr="00B44CA5">
        <w:rPr>
          <w:color w:val="000000" w:themeColor="text1"/>
          <w:sz w:val="28"/>
          <w:szCs w:val="28"/>
          <w:u w:val="single"/>
          <w:lang w:val="ru-RU"/>
        </w:rPr>
        <w:t>/</w:t>
      </w:r>
      <w:proofErr w:type="spellStart"/>
      <w:r w:rsidRPr="001B448E">
        <w:rPr>
          <w:color w:val="000000" w:themeColor="text1"/>
          <w:sz w:val="28"/>
          <w:szCs w:val="28"/>
          <w:u w:val="single"/>
        </w:rPr>
        <w:t>bcode</w:t>
      </w:r>
      <w:proofErr w:type="spellEnd"/>
      <w:r w:rsidRPr="00B44CA5">
        <w:rPr>
          <w:color w:val="000000" w:themeColor="text1"/>
          <w:sz w:val="28"/>
          <w:szCs w:val="28"/>
          <w:u w:val="single"/>
          <w:lang w:val="ru-RU"/>
        </w:rPr>
        <w:t>/476590</w:t>
      </w:r>
      <w:r w:rsidRPr="00B44CA5">
        <w:rPr>
          <w:color w:val="000000" w:themeColor="text1"/>
          <w:sz w:val="28"/>
          <w:szCs w:val="28"/>
          <w:lang w:val="ru-RU"/>
        </w:rPr>
        <w:t xml:space="preserve"> (дата обращения: </w:t>
      </w:r>
      <w:r w:rsidRPr="00B44CA5">
        <w:rPr>
          <w:bCs/>
          <w:color w:val="000000" w:themeColor="text1"/>
          <w:sz w:val="28"/>
          <w:szCs w:val="28"/>
          <w:lang w:val="ru-RU"/>
        </w:rPr>
        <w:t>10.05.2023</w:t>
      </w:r>
      <w:r w:rsidRPr="00B44CA5">
        <w:rPr>
          <w:color w:val="000000" w:themeColor="text1"/>
          <w:sz w:val="28"/>
          <w:szCs w:val="28"/>
          <w:lang w:val="ru-RU"/>
        </w:rPr>
        <w:t xml:space="preserve">). — </w:t>
      </w:r>
      <w:proofErr w:type="gramStart"/>
      <w:r w:rsidRPr="00B44CA5">
        <w:rPr>
          <w:color w:val="000000" w:themeColor="text1"/>
          <w:sz w:val="28"/>
          <w:szCs w:val="28"/>
          <w:lang w:val="ru-RU"/>
        </w:rPr>
        <w:t>Текст :</w:t>
      </w:r>
      <w:proofErr w:type="gramEnd"/>
      <w:r w:rsidRPr="00B44CA5">
        <w:rPr>
          <w:color w:val="000000" w:themeColor="text1"/>
          <w:sz w:val="28"/>
          <w:szCs w:val="28"/>
          <w:lang w:val="ru-RU"/>
        </w:rPr>
        <w:t xml:space="preserve"> электронный</w:t>
      </w:r>
    </w:p>
    <w:p w14:paraId="72DB4AAC" w14:textId="77777777" w:rsidR="00B44CA5" w:rsidRPr="00B44CA5" w:rsidRDefault="00B44CA5" w:rsidP="00B44CA5">
      <w:pPr>
        <w:pStyle w:val="a5"/>
        <w:widowControl/>
        <w:numPr>
          <w:ilvl w:val="0"/>
          <w:numId w:val="47"/>
        </w:numPr>
        <w:tabs>
          <w:tab w:val="left" w:pos="426"/>
        </w:tabs>
        <w:spacing w:before="0" w:line="276" w:lineRule="auto"/>
        <w:contextualSpacing/>
        <w:rPr>
          <w:color w:val="000000" w:themeColor="text1"/>
          <w:sz w:val="28"/>
          <w:szCs w:val="28"/>
          <w:shd w:val="clear" w:color="auto" w:fill="FFFFFF"/>
          <w:lang w:val="ru-RU"/>
        </w:rPr>
      </w:pPr>
      <w:r w:rsidRPr="00B44CA5">
        <w:rPr>
          <w:color w:val="000000" w:themeColor="text1"/>
          <w:sz w:val="28"/>
          <w:szCs w:val="28"/>
          <w:lang w:val="ru-RU"/>
        </w:rPr>
        <w:t xml:space="preserve">Чиркин, В. Е. Конституционное право зарубежных </w:t>
      </w:r>
      <w:proofErr w:type="gramStart"/>
      <w:r w:rsidRPr="00B44CA5">
        <w:rPr>
          <w:color w:val="000000" w:themeColor="text1"/>
          <w:sz w:val="28"/>
          <w:szCs w:val="28"/>
          <w:lang w:val="ru-RU"/>
        </w:rPr>
        <w:t>стран :</w:t>
      </w:r>
      <w:proofErr w:type="gramEnd"/>
      <w:r w:rsidRPr="00B44CA5">
        <w:rPr>
          <w:color w:val="000000" w:themeColor="text1"/>
          <w:sz w:val="28"/>
          <w:szCs w:val="28"/>
          <w:lang w:val="ru-RU"/>
        </w:rPr>
        <w:t xml:space="preserve"> учебник / В. Е. Чир-</w:t>
      </w:r>
      <w:proofErr w:type="spellStart"/>
      <w:r w:rsidRPr="00B44CA5">
        <w:rPr>
          <w:color w:val="000000" w:themeColor="text1"/>
          <w:sz w:val="28"/>
          <w:szCs w:val="28"/>
          <w:lang w:val="ru-RU"/>
        </w:rPr>
        <w:t>кин</w:t>
      </w:r>
      <w:proofErr w:type="spellEnd"/>
      <w:r w:rsidRPr="00B44CA5">
        <w:rPr>
          <w:color w:val="000000" w:themeColor="text1"/>
          <w:sz w:val="28"/>
          <w:szCs w:val="28"/>
          <w:lang w:val="ru-RU"/>
        </w:rPr>
        <w:t xml:space="preserve">. — 9-е изд., </w:t>
      </w:r>
      <w:proofErr w:type="spellStart"/>
      <w:r w:rsidRPr="00B44CA5">
        <w:rPr>
          <w:color w:val="000000" w:themeColor="text1"/>
          <w:sz w:val="28"/>
          <w:szCs w:val="28"/>
          <w:lang w:val="ru-RU"/>
        </w:rPr>
        <w:t>перераб</w:t>
      </w:r>
      <w:proofErr w:type="spellEnd"/>
      <w:r w:rsidRPr="00B44CA5">
        <w:rPr>
          <w:color w:val="000000" w:themeColor="text1"/>
          <w:sz w:val="28"/>
          <w:szCs w:val="28"/>
          <w:lang w:val="ru-RU"/>
        </w:rPr>
        <w:t xml:space="preserve">. и доп. — </w:t>
      </w:r>
      <w:proofErr w:type="gramStart"/>
      <w:r w:rsidRPr="00B44CA5">
        <w:rPr>
          <w:color w:val="000000" w:themeColor="text1"/>
          <w:sz w:val="28"/>
          <w:szCs w:val="28"/>
          <w:lang w:val="ru-RU"/>
        </w:rPr>
        <w:t>Москва :</w:t>
      </w:r>
      <w:proofErr w:type="gramEnd"/>
      <w:r w:rsidRPr="00B44CA5">
        <w:rPr>
          <w:color w:val="000000" w:themeColor="text1"/>
          <w:sz w:val="28"/>
          <w:szCs w:val="28"/>
          <w:lang w:val="ru-RU"/>
        </w:rPr>
        <w:t xml:space="preserve"> Норма : ИНФРА-М, 2023. —528 с. —ЭБС </w:t>
      </w:r>
      <w:proofErr w:type="gramStart"/>
      <w:r w:rsidRPr="00C95BF9">
        <w:rPr>
          <w:color w:val="000000" w:themeColor="text1"/>
          <w:sz w:val="28"/>
          <w:szCs w:val="28"/>
        </w:rPr>
        <w:t>ZNANIUM</w:t>
      </w:r>
      <w:r w:rsidRPr="00B44CA5">
        <w:rPr>
          <w:color w:val="000000" w:themeColor="text1"/>
          <w:sz w:val="28"/>
          <w:szCs w:val="28"/>
          <w:lang w:val="ru-RU"/>
        </w:rPr>
        <w:t>.</w:t>
      </w:r>
      <w:r w:rsidRPr="00C95BF9">
        <w:rPr>
          <w:color w:val="000000" w:themeColor="text1"/>
          <w:sz w:val="28"/>
          <w:szCs w:val="28"/>
        </w:rPr>
        <w:t>com</w:t>
      </w:r>
      <w:r w:rsidRPr="00B44CA5">
        <w:rPr>
          <w:color w:val="000000" w:themeColor="text1"/>
          <w:sz w:val="28"/>
          <w:szCs w:val="28"/>
          <w:lang w:val="ru-RU"/>
        </w:rPr>
        <w:t>.–</w:t>
      </w:r>
      <w:proofErr w:type="gramEnd"/>
      <w:r w:rsidRPr="00B44CA5">
        <w:rPr>
          <w:color w:val="000000" w:themeColor="text1"/>
          <w:sz w:val="28"/>
          <w:szCs w:val="28"/>
          <w:lang w:val="ru-RU"/>
        </w:rPr>
        <w:t xml:space="preserve">  </w:t>
      </w:r>
      <w:r w:rsidRPr="00C95BF9">
        <w:rPr>
          <w:color w:val="000000" w:themeColor="text1"/>
          <w:sz w:val="28"/>
          <w:szCs w:val="28"/>
        </w:rPr>
        <w:t>URL</w:t>
      </w:r>
      <w:r w:rsidRPr="00B44CA5">
        <w:rPr>
          <w:color w:val="000000" w:themeColor="text1"/>
          <w:sz w:val="28"/>
          <w:szCs w:val="28"/>
          <w:lang w:val="ru-RU"/>
        </w:rPr>
        <w:t xml:space="preserve">: </w:t>
      </w:r>
      <w:r w:rsidRPr="00C95BF9">
        <w:rPr>
          <w:color w:val="000000" w:themeColor="text1"/>
          <w:sz w:val="28"/>
          <w:szCs w:val="28"/>
          <w:u w:val="single"/>
        </w:rPr>
        <w:t>https</w:t>
      </w:r>
      <w:r w:rsidRPr="00B44CA5">
        <w:rPr>
          <w:color w:val="000000" w:themeColor="text1"/>
          <w:sz w:val="28"/>
          <w:szCs w:val="28"/>
          <w:u w:val="single"/>
          <w:lang w:val="ru-RU"/>
        </w:rPr>
        <w:t>://</w:t>
      </w:r>
      <w:proofErr w:type="spellStart"/>
      <w:r w:rsidRPr="00C95BF9">
        <w:rPr>
          <w:color w:val="000000" w:themeColor="text1"/>
          <w:sz w:val="28"/>
          <w:szCs w:val="28"/>
          <w:u w:val="single"/>
        </w:rPr>
        <w:t>znanium</w:t>
      </w:r>
      <w:proofErr w:type="spellEnd"/>
      <w:r w:rsidRPr="00B44CA5">
        <w:rPr>
          <w:color w:val="000000" w:themeColor="text1"/>
          <w:sz w:val="28"/>
          <w:szCs w:val="28"/>
          <w:u w:val="single"/>
          <w:lang w:val="ru-RU"/>
        </w:rPr>
        <w:t>.</w:t>
      </w:r>
      <w:r w:rsidRPr="00C95BF9">
        <w:rPr>
          <w:color w:val="000000" w:themeColor="text1"/>
          <w:sz w:val="28"/>
          <w:szCs w:val="28"/>
          <w:u w:val="single"/>
        </w:rPr>
        <w:t>com</w:t>
      </w:r>
      <w:r w:rsidRPr="00B44CA5">
        <w:rPr>
          <w:color w:val="000000" w:themeColor="text1"/>
          <w:sz w:val="28"/>
          <w:szCs w:val="28"/>
          <w:u w:val="single"/>
          <w:lang w:val="ru-RU"/>
        </w:rPr>
        <w:t>/</w:t>
      </w:r>
      <w:r w:rsidRPr="00C95BF9">
        <w:rPr>
          <w:color w:val="000000" w:themeColor="text1"/>
          <w:sz w:val="28"/>
          <w:szCs w:val="28"/>
          <w:u w:val="single"/>
        </w:rPr>
        <w:t>catalog</w:t>
      </w:r>
      <w:r w:rsidRPr="00B44CA5">
        <w:rPr>
          <w:color w:val="000000" w:themeColor="text1"/>
          <w:sz w:val="28"/>
          <w:szCs w:val="28"/>
          <w:u w:val="single"/>
          <w:lang w:val="ru-RU"/>
        </w:rPr>
        <w:t>/</w:t>
      </w:r>
      <w:r w:rsidRPr="00C95BF9">
        <w:rPr>
          <w:color w:val="000000" w:themeColor="text1"/>
          <w:sz w:val="28"/>
          <w:szCs w:val="28"/>
          <w:u w:val="single"/>
        </w:rPr>
        <w:t>product</w:t>
      </w:r>
      <w:r w:rsidRPr="00B44CA5">
        <w:rPr>
          <w:color w:val="000000" w:themeColor="text1"/>
          <w:sz w:val="28"/>
          <w:szCs w:val="28"/>
          <w:u w:val="single"/>
          <w:lang w:val="ru-RU"/>
        </w:rPr>
        <w:t>/1931494</w:t>
      </w:r>
      <w:r w:rsidRPr="00B44CA5">
        <w:rPr>
          <w:color w:val="000000" w:themeColor="text1"/>
          <w:sz w:val="28"/>
          <w:szCs w:val="28"/>
          <w:lang w:val="ru-RU"/>
        </w:rPr>
        <w:t xml:space="preserve"> (дата обращения: </w:t>
      </w:r>
      <w:r w:rsidRPr="00B44CA5">
        <w:rPr>
          <w:bCs/>
          <w:color w:val="000000" w:themeColor="text1"/>
          <w:sz w:val="28"/>
          <w:szCs w:val="28"/>
          <w:lang w:val="ru-RU"/>
        </w:rPr>
        <w:t>10.05.2023</w:t>
      </w:r>
      <w:r w:rsidRPr="00B44CA5">
        <w:rPr>
          <w:color w:val="000000" w:themeColor="text1"/>
          <w:sz w:val="28"/>
          <w:szCs w:val="28"/>
          <w:lang w:val="ru-RU"/>
        </w:rPr>
        <w:t>). —</w:t>
      </w:r>
      <w:proofErr w:type="gramStart"/>
      <w:r w:rsidRPr="00B44CA5">
        <w:rPr>
          <w:color w:val="000000" w:themeColor="text1"/>
          <w:sz w:val="28"/>
          <w:szCs w:val="28"/>
          <w:lang w:val="ru-RU"/>
        </w:rPr>
        <w:t>Текст :</w:t>
      </w:r>
      <w:proofErr w:type="gramEnd"/>
      <w:r w:rsidRPr="00B44CA5">
        <w:rPr>
          <w:color w:val="000000" w:themeColor="text1"/>
          <w:sz w:val="28"/>
          <w:szCs w:val="28"/>
          <w:lang w:val="ru-RU"/>
        </w:rPr>
        <w:t xml:space="preserve"> электронный.</w:t>
      </w:r>
    </w:p>
    <w:p w14:paraId="61CC9C19" w14:textId="77777777" w:rsidR="00B44CA5" w:rsidRPr="00B44CA5" w:rsidRDefault="00B44CA5" w:rsidP="00B44CA5">
      <w:pPr>
        <w:pStyle w:val="a5"/>
        <w:widowControl/>
        <w:numPr>
          <w:ilvl w:val="0"/>
          <w:numId w:val="47"/>
        </w:numPr>
        <w:shd w:val="clear" w:color="auto" w:fill="FFFFFF"/>
        <w:tabs>
          <w:tab w:val="left" w:pos="426"/>
        </w:tabs>
        <w:spacing w:before="0" w:line="276" w:lineRule="auto"/>
        <w:contextualSpacing/>
        <w:rPr>
          <w:color w:val="000000" w:themeColor="text1"/>
          <w:sz w:val="28"/>
          <w:szCs w:val="28"/>
          <w:lang w:val="ru-RU"/>
        </w:rPr>
      </w:pPr>
      <w:proofErr w:type="spellStart"/>
      <w:r w:rsidRPr="00B44CA5">
        <w:rPr>
          <w:color w:val="000000" w:themeColor="text1"/>
          <w:sz w:val="28"/>
          <w:szCs w:val="28"/>
          <w:shd w:val="clear" w:color="auto" w:fill="FFFFFF"/>
          <w:lang w:val="ru-RU"/>
        </w:rPr>
        <w:t>Кашкин</w:t>
      </w:r>
      <w:proofErr w:type="spellEnd"/>
      <w:r w:rsidRPr="00B44CA5">
        <w:rPr>
          <w:color w:val="000000" w:themeColor="text1"/>
          <w:sz w:val="28"/>
          <w:szCs w:val="28"/>
          <w:shd w:val="clear" w:color="auto" w:fill="FFFFFF"/>
          <w:lang w:val="ru-RU"/>
        </w:rPr>
        <w:t xml:space="preserve">, С. Ю. Право Европейского </w:t>
      </w:r>
      <w:proofErr w:type="gramStart"/>
      <w:r w:rsidRPr="00B44CA5">
        <w:rPr>
          <w:color w:val="000000" w:themeColor="text1"/>
          <w:sz w:val="28"/>
          <w:szCs w:val="28"/>
          <w:shd w:val="clear" w:color="auto" w:fill="FFFFFF"/>
          <w:lang w:val="ru-RU"/>
        </w:rPr>
        <w:t>союза :</w:t>
      </w:r>
      <w:proofErr w:type="gramEnd"/>
      <w:r w:rsidRPr="00B44CA5">
        <w:rPr>
          <w:color w:val="000000" w:themeColor="text1"/>
          <w:sz w:val="28"/>
          <w:szCs w:val="28"/>
          <w:shd w:val="clear" w:color="auto" w:fill="FFFFFF"/>
          <w:lang w:val="ru-RU"/>
        </w:rPr>
        <w:t xml:space="preserve"> учебник для вузов / С. Ю. </w:t>
      </w:r>
      <w:proofErr w:type="spellStart"/>
      <w:r w:rsidRPr="00B44CA5">
        <w:rPr>
          <w:color w:val="000000" w:themeColor="text1"/>
          <w:sz w:val="28"/>
          <w:szCs w:val="28"/>
          <w:shd w:val="clear" w:color="auto" w:fill="FFFFFF"/>
          <w:lang w:val="ru-RU"/>
        </w:rPr>
        <w:t>Кашкин</w:t>
      </w:r>
      <w:proofErr w:type="spellEnd"/>
      <w:r w:rsidRPr="00B44CA5">
        <w:rPr>
          <w:color w:val="000000" w:themeColor="text1"/>
          <w:sz w:val="28"/>
          <w:szCs w:val="28"/>
          <w:shd w:val="clear" w:color="auto" w:fill="FFFFFF"/>
          <w:lang w:val="ru-RU"/>
        </w:rPr>
        <w:t xml:space="preserve">, П. А. Калиниченко, А. О. Четвериков ; под редакцией С. Ю. </w:t>
      </w:r>
      <w:proofErr w:type="spellStart"/>
      <w:r w:rsidRPr="00B44CA5">
        <w:rPr>
          <w:color w:val="000000" w:themeColor="text1"/>
          <w:sz w:val="28"/>
          <w:szCs w:val="28"/>
          <w:shd w:val="clear" w:color="auto" w:fill="FFFFFF"/>
          <w:lang w:val="ru-RU"/>
        </w:rPr>
        <w:t>Кашкина</w:t>
      </w:r>
      <w:proofErr w:type="spellEnd"/>
      <w:r w:rsidRPr="00B44CA5">
        <w:rPr>
          <w:color w:val="000000" w:themeColor="text1"/>
          <w:sz w:val="28"/>
          <w:szCs w:val="28"/>
          <w:shd w:val="clear" w:color="auto" w:fill="FFFFFF"/>
          <w:lang w:val="ru-RU"/>
        </w:rPr>
        <w:t xml:space="preserve">. — 4-е изд., </w:t>
      </w:r>
      <w:proofErr w:type="spellStart"/>
      <w:r w:rsidRPr="00B44CA5">
        <w:rPr>
          <w:color w:val="000000" w:themeColor="text1"/>
          <w:sz w:val="28"/>
          <w:szCs w:val="28"/>
          <w:shd w:val="clear" w:color="auto" w:fill="FFFFFF"/>
          <w:lang w:val="ru-RU"/>
        </w:rPr>
        <w:t>перераб</w:t>
      </w:r>
      <w:proofErr w:type="spellEnd"/>
      <w:r w:rsidRPr="00B44CA5">
        <w:rPr>
          <w:color w:val="000000" w:themeColor="text1"/>
          <w:sz w:val="28"/>
          <w:szCs w:val="28"/>
          <w:shd w:val="clear" w:color="auto" w:fill="FFFFFF"/>
          <w:lang w:val="ru-RU"/>
        </w:rPr>
        <w:t xml:space="preserve">. и доп. — </w:t>
      </w:r>
      <w:proofErr w:type="gramStart"/>
      <w:r w:rsidRPr="00B44CA5">
        <w:rPr>
          <w:color w:val="000000" w:themeColor="text1"/>
          <w:sz w:val="28"/>
          <w:szCs w:val="28"/>
          <w:shd w:val="clear" w:color="auto" w:fill="FFFFFF"/>
          <w:lang w:val="ru-RU"/>
        </w:rPr>
        <w:t>Москва :</w:t>
      </w:r>
      <w:proofErr w:type="gramEnd"/>
      <w:r w:rsidRPr="00B44CA5">
        <w:rPr>
          <w:color w:val="000000" w:themeColor="text1"/>
          <w:sz w:val="28"/>
          <w:szCs w:val="28"/>
          <w:shd w:val="clear" w:color="auto" w:fill="FFFFFF"/>
          <w:lang w:val="ru-RU"/>
        </w:rPr>
        <w:t xml:space="preserve"> </w:t>
      </w:r>
      <w:proofErr w:type="spellStart"/>
      <w:r w:rsidRPr="00B44CA5">
        <w:rPr>
          <w:color w:val="000000" w:themeColor="text1"/>
          <w:sz w:val="28"/>
          <w:szCs w:val="28"/>
          <w:shd w:val="clear" w:color="auto" w:fill="FFFFFF"/>
          <w:lang w:val="ru-RU"/>
        </w:rPr>
        <w:t>Юрайт</w:t>
      </w:r>
      <w:proofErr w:type="spellEnd"/>
      <w:r w:rsidRPr="00B44CA5">
        <w:rPr>
          <w:color w:val="000000" w:themeColor="text1"/>
          <w:sz w:val="28"/>
          <w:szCs w:val="28"/>
          <w:shd w:val="clear" w:color="auto" w:fill="FFFFFF"/>
          <w:lang w:val="ru-RU"/>
        </w:rPr>
        <w:t xml:space="preserve">, 2023. — 386 с. — (Высшее образование). — Образовательная платформа </w:t>
      </w:r>
      <w:proofErr w:type="spellStart"/>
      <w:r w:rsidRPr="00B44CA5">
        <w:rPr>
          <w:color w:val="000000" w:themeColor="text1"/>
          <w:sz w:val="28"/>
          <w:szCs w:val="28"/>
          <w:shd w:val="clear" w:color="auto" w:fill="FFFFFF"/>
          <w:lang w:val="ru-RU"/>
        </w:rPr>
        <w:t>Юрайт</w:t>
      </w:r>
      <w:proofErr w:type="spellEnd"/>
      <w:r w:rsidRPr="00B44CA5">
        <w:rPr>
          <w:color w:val="000000" w:themeColor="text1"/>
          <w:sz w:val="28"/>
          <w:szCs w:val="28"/>
          <w:shd w:val="clear" w:color="auto" w:fill="FFFFFF"/>
          <w:lang w:val="ru-RU"/>
        </w:rPr>
        <w:t xml:space="preserve"> [сайт]. — </w:t>
      </w:r>
      <w:r w:rsidRPr="00C95BF9">
        <w:rPr>
          <w:color w:val="000000" w:themeColor="text1"/>
          <w:sz w:val="28"/>
          <w:szCs w:val="28"/>
          <w:shd w:val="clear" w:color="auto" w:fill="FFFFFF"/>
        </w:rPr>
        <w:t>URL</w:t>
      </w:r>
      <w:r w:rsidRPr="00B44CA5">
        <w:rPr>
          <w:color w:val="000000" w:themeColor="text1"/>
          <w:sz w:val="28"/>
          <w:szCs w:val="28"/>
          <w:shd w:val="clear" w:color="auto" w:fill="FFFFFF"/>
          <w:lang w:val="ru-RU"/>
        </w:rPr>
        <w:t xml:space="preserve">: </w:t>
      </w:r>
      <w:r w:rsidRPr="00C95BF9">
        <w:rPr>
          <w:color w:val="000000" w:themeColor="text1"/>
          <w:sz w:val="28"/>
          <w:szCs w:val="28"/>
          <w:u w:val="single"/>
          <w:shd w:val="clear" w:color="auto" w:fill="FFFFFF"/>
        </w:rPr>
        <w:t>https</w:t>
      </w:r>
      <w:r w:rsidRPr="00B44CA5">
        <w:rPr>
          <w:color w:val="000000" w:themeColor="text1"/>
          <w:sz w:val="28"/>
          <w:szCs w:val="28"/>
          <w:u w:val="single"/>
          <w:shd w:val="clear" w:color="auto" w:fill="FFFFFF"/>
          <w:lang w:val="ru-RU"/>
        </w:rPr>
        <w:t>://</w:t>
      </w:r>
      <w:proofErr w:type="spellStart"/>
      <w:r w:rsidRPr="00C95BF9">
        <w:rPr>
          <w:color w:val="000000" w:themeColor="text1"/>
          <w:sz w:val="28"/>
          <w:szCs w:val="28"/>
          <w:u w:val="single"/>
          <w:shd w:val="clear" w:color="auto" w:fill="FFFFFF"/>
        </w:rPr>
        <w:t>urait</w:t>
      </w:r>
      <w:proofErr w:type="spellEnd"/>
      <w:r w:rsidRPr="00B44CA5">
        <w:rPr>
          <w:color w:val="000000" w:themeColor="text1"/>
          <w:sz w:val="28"/>
          <w:szCs w:val="28"/>
          <w:u w:val="single"/>
          <w:shd w:val="clear" w:color="auto" w:fill="FFFFFF"/>
          <w:lang w:val="ru-RU"/>
        </w:rPr>
        <w:t>.</w:t>
      </w:r>
      <w:proofErr w:type="spellStart"/>
      <w:r w:rsidRPr="00C95BF9">
        <w:rPr>
          <w:color w:val="000000" w:themeColor="text1"/>
          <w:sz w:val="28"/>
          <w:szCs w:val="28"/>
          <w:u w:val="single"/>
          <w:shd w:val="clear" w:color="auto" w:fill="FFFFFF"/>
        </w:rPr>
        <w:t>ru</w:t>
      </w:r>
      <w:proofErr w:type="spellEnd"/>
      <w:r w:rsidRPr="00B44CA5">
        <w:rPr>
          <w:color w:val="000000" w:themeColor="text1"/>
          <w:sz w:val="28"/>
          <w:szCs w:val="28"/>
          <w:u w:val="single"/>
          <w:shd w:val="clear" w:color="auto" w:fill="FFFFFF"/>
          <w:lang w:val="ru-RU"/>
        </w:rPr>
        <w:t>/</w:t>
      </w:r>
      <w:proofErr w:type="spellStart"/>
      <w:r w:rsidRPr="00C95BF9">
        <w:rPr>
          <w:color w:val="000000" w:themeColor="text1"/>
          <w:sz w:val="28"/>
          <w:szCs w:val="28"/>
          <w:u w:val="single"/>
          <w:shd w:val="clear" w:color="auto" w:fill="FFFFFF"/>
        </w:rPr>
        <w:t>bcode</w:t>
      </w:r>
      <w:proofErr w:type="spellEnd"/>
      <w:r w:rsidRPr="00B44CA5">
        <w:rPr>
          <w:color w:val="000000" w:themeColor="text1"/>
          <w:sz w:val="28"/>
          <w:szCs w:val="28"/>
          <w:u w:val="single"/>
          <w:shd w:val="clear" w:color="auto" w:fill="FFFFFF"/>
          <w:lang w:val="ru-RU"/>
        </w:rPr>
        <w:t>/510950</w:t>
      </w:r>
      <w:r w:rsidRPr="00B44CA5">
        <w:rPr>
          <w:color w:val="000000" w:themeColor="text1"/>
          <w:sz w:val="28"/>
          <w:szCs w:val="28"/>
          <w:shd w:val="clear" w:color="auto" w:fill="FFFFFF"/>
          <w:lang w:val="ru-RU"/>
        </w:rPr>
        <w:t xml:space="preserve"> (дата обращения: </w:t>
      </w:r>
      <w:r w:rsidRPr="00B44CA5">
        <w:rPr>
          <w:bCs/>
          <w:color w:val="000000" w:themeColor="text1"/>
          <w:sz w:val="28"/>
          <w:szCs w:val="28"/>
          <w:shd w:val="clear" w:color="auto" w:fill="FFFFFF"/>
          <w:lang w:val="ru-RU"/>
        </w:rPr>
        <w:t>10.05.2023</w:t>
      </w:r>
      <w:r w:rsidRPr="00B44CA5">
        <w:rPr>
          <w:color w:val="000000" w:themeColor="text1"/>
          <w:sz w:val="28"/>
          <w:szCs w:val="28"/>
          <w:shd w:val="clear" w:color="auto" w:fill="FFFFFF"/>
          <w:lang w:val="ru-RU"/>
        </w:rPr>
        <w:t xml:space="preserve">). — </w:t>
      </w:r>
      <w:proofErr w:type="gramStart"/>
      <w:r w:rsidRPr="00B44CA5">
        <w:rPr>
          <w:color w:val="000000" w:themeColor="text1"/>
          <w:sz w:val="28"/>
          <w:szCs w:val="28"/>
          <w:shd w:val="clear" w:color="auto" w:fill="FFFFFF"/>
          <w:lang w:val="ru-RU"/>
        </w:rPr>
        <w:t>Текст :</w:t>
      </w:r>
      <w:proofErr w:type="gramEnd"/>
      <w:r w:rsidRPr="00B44CA5">
        <w:rPr>
          <w:color w:val="000000" w:themeColor="text1"/>
          <w:sz w:val="28"/>
          <w:szCs w:val="28"/>
          <w:shd w:val="clear" w:color="auto" w:fill="FFFFFF"/>
          <w:lang w:val="ru-RU"/>
        </w:rPr>
        <w:t xml:space="preserve"> электронный </w:t>
      </w:r>
    </w:p>
    <w:p w14:paraId="018D4F6A" w14:textId="77777777" w:rsidR="00B44CA5" w:rsidRPr="00B44CA5" w:rsidRDefault="00B44CA5" w:rsidP="00B44CA5">
      <w:pPr>
        <w:pStyle w:val="a5"/>
        <w:widowControl/>
        <w:numPr>
          <w:ilvl w:val="0"/>
          <w:numId w:val="47"/>
        </w:numPr>
        <w:tabs>
          <w:tab w:val="left" w:pos="426"/>
        </w:tabs>
        <w:spacing w:before="0" w:line="276" w:lineRule="auto"/>
        <w:contextualSpacing/>
        <w:rPr>
          <w:color w:val="000000" w:themeColor="text1"/>
          <w:sz w:val="28"/>
          <w:szCs w:val="28"/>
          <w:lang w:val="ru-RU"/>
        </w:rPr>
      </w:pPr>
      <w:r w:rsidRPr="00B44CA5">
        <w:rPr>
          <w:color w:val="000000" w:themeColor="text1"/>
          <w:sz w:val="28"/>
          <w:szCs w:val="28"/>
          <w:lang w:val="ru-RU"/>
        </w:rPr>
        <w:t xml:space="preserve">Право международных </w:t>
      </w:r>
      <w:proofErr w:type="gramStart"/>
      <w:r w:rsidRPr="00B44CA5">
        <w:rPr>
          <w:color w:val="000000" w:themeColor="text1"/>
          <w:sz w:val="28"/>
          <w:szCs w:val="28"/>
          <w:lang w:val="ru-RU"/>
        </w:rPr>
        <w:t>организаций :</w:t>
      </w:r>
      <w:proofErr w:type="gramEnd"/>
      <w:r w:rsidRPr="00B44CA5">
        <w:rPr>
          <w:color w:val="000000" w:themeColor="text1"/>
          <w:sz w:val="28"/>
          <w:szCs w:val="28"/>
          <w:lang w:val="ru-RU"/>
        </w:rPr>
        <w:t xml:space="preserve"> учебник и практикум для </w:t>
      </w:r>
      <w:proofErr w:type="spellStart"/>
      <w:r w:rsidRPr="00B44CA5">
        <w:rPr>
          <w:color w:val="000000" w:themeColor="text1"/>
          <w:sz w:val="28"/>
          <w:szCs w:val="28"/>
          <w:lang w:val="ru-RU"/>
        </w:rPr>
        <w:t>ву</w:t>
      </w:r>
      <w:proofErr w:type="spellEnd"/>
      <w:r w:rsidRPr="00B44CA5">
        <w:rPr>
          <w:color w:val="000000" w:themeColor="text1"/>
          <w:sz w:val="28"/>
          <w:szCs w:val="28"/>
          <w:lang w:val="ru-RU"/>
        </w:rPr>
        <w:t xml:space="preserve">-зов / А. Х. Абашидзе [и др.] ; под редакцией А. Х. Абашидзе. — </w:t>
      </w:r>
      <w:proofErr w:type="gramStart"/>
      <w:r w:rsidRPr="00B44CA5">
        <w:rPr>
          <w:color w:val="000000" w:themeColor="text1"/>
          <w:sz w:val="28"/>
          <w:szCs w:val="28"/>
          <w:lang w:val="ru-RU"/>
        </w:rPr>
        <w:t>Москва :</w:t>
      </w:r>
      <w:proofErr w:type="gramEnd"/>
      <w:r w:rsidRPr="00B44CA5">
        <w:rPr>
          <w:color w:val="000000" w:themeColor="text1"/>
          <w:sz w:val="28"/>
          <w:szCs w:val="28"/>
          <w:lang w:val="ru-RU"/>
        </w:rPr>
        <w:t xml:space="preserve"> </w:t>
      </w:r>
      <w:proofErr w:type="spellStart"/>
      <w:r w:rsidRPr="00B44CA5">
        <w:rPr>
          <w:color w:val="000000" w:themeColor="text1"/>
          <w:sz w:val="28"/>
          <w:szCs w:val="28"/>
          <w:lang w:val="ru-RU"/>
        </w:rPr>
        <w:t>Юрайт</w:t>
      </w:r>
      <w:proofErr w:type="spellEnd"/>
      <w:r w:rsidRPr="00B44CA5">
        <w:rPr>
          <w:color w:val="000000" w:themeColor="text1"/>
          <w:sz w:val="28"/>
          <w:szCs w:val="28"/>
          <w:lang w:val="ru-RU"/>
        </w:rPr>
        <w:t xml:space="preserve">, 2023. — 505 с. — (Высшее образование). — Образовательная платформа </w:t>
      </w:r>
      <w:proofErr w:type="spellStart"/>
      <w:r w:rsidRPr="00B44CA5">
        <w:rPr>
          <w:color w:val="000000" w:themeColor="text1"/>
          <w:sz w:val="28"/>
          <w:szCs w:val="28"/>
          <w:lang w:val="ru-RU"/>
        </w:rPr>
        <w:t>Юрайт</w:t>
      </w:r>
      <w:proofErr w:type="spellEnd"/>
      <w:r w:rsidRPr="00B44CA5">
        <w:rPr>
          <w:color w:val="000000" w:themeColor="text1"/>
          <w:sz w:val="28"/>
          <w:szCs w:val="28"/>
          <w:lang w:val="ru-RU"/>
        </w:rPr>
        <w:t xml:space="preserve"> [сайт]. — </w:t>
      </w:r>
      <w:r w:rsidRPr="008B0A00">
        <w:rPr>
          <w:color w:val="000000" w:themeColor="text1"/>
          <w:sz w:val="28"/>
          <w:szCs w:val="28"/>
        </w:rPr>
        <w:t>URL</w:t>
      </w:r>
      <w:r w:rsidRPr="00B44CA5">
        <w:rPr>
          <w:color w:val="000000" w:themeColor="text1"/>
          <w:sz w:val="28"/>
          <w:szCs w:val="28"/>
          <w:lang w:val="ru-RU"/>
        </w:rPr>
        <w:t xml:space="preserve">: </w:t>
      </w:r>
      <w:r w:rsidRPr="006B2FB9">
        <w:rPr>
          <w:color w:val="000000" w:themeColor="text1"/>
          <w:sz w:val="28"/>
          <w:szCs w:val="28"/>
          <w:u w:val="single"/>
        </w:rPr>
        <w:t>https</w:t>
      </w:r>
      <w:r w:rsidRPr="00B44CA5">
        <w:rPr>
          <w:color w:val="000000" w:themeColor="text1"/>
          <w:sz w:val="28"/>
          <w:szCs w:val="28"/>
          <w:u w:val="single"/>
          <w:lang w:val="ru-RU"/>
        </w:rPr>
        <w:t>://</w:t>
      </w:r>
      <w:proofErr w:type="spellStart"/>
      <w:r w:rsidRPr="006B2FB9">
        <w:rPr>
          <w:color w:val="000000" w:themeColor="text1"/>
          <w:sz w:val="28"/>
          <w:szCs w:val="28"/>
          <w:u w:val="single"/>
        </w:rPr>
        <w:t>urait</w:t>
      </w:r>
      <w:proofErr w:type="spellEnd"/>
      <w:r w:rsidRPr="00B44CA5">
        <w:rPr>
          <w:color w:val="000000" w:themeColor="text1"/>
          <w:sz w:val="28"/>
          <w:szCs w:val="28"/>
          <w:u w:val="single"/>
          <w:lang w:val="ru-RU"/>
        </w:rPr>
        <w:t>.</w:t>
      </w:r>
      <w:proofErr w:type="spellStart"/>
      <w:r w:rsidRPr="006B2FB9">
        <w:rPr>
          <w:color w:val="000000" w:themeColor="text1"/>
          <w:sz w:val="28"/>
          <w:szCs w:val="28"/>
          <w:u w:val="single"/>
        </w:rPr>
        <w:t>ru</w:t>
      </w:r>
      <w:proofErr w:type="spellEnd"/>
      <w:r w:rsidRPr="00B44CA5">
        <w:rPr>
          <w:color w:val="000000" w:themeColor="text1"/>
          <w:sz w:val="28"/>
          <w:szCs w:val="28"/>
          <w:u w:val="single"/>
          <w:lang w:val="ru-RU"/>
        </w:rPr>
        <w:t>/</w:t>
      </w:r>
      <w:proofErr w:type="spellStart"/>
      <w:r w:rsidRPr="006B2FB9">
        <w:rPr>
          <w:color w:val="000000" w:themeColor="text1"/>
          <w:sz w:val="28"/>
          <w:szCs w:val="28"/>
          <w:u w:val="single"/>
        </w:rPr>
        <w:t>bcode</w:t>
      </w:r>
      <w:proofErr w:type="spellEnd"/>
      <w:r w:rsidRPr="00B44CA5">
        <w:rPr>
          <w:color w:val="000000" w:themeColor="text1"/>
          <w:sz w:val="28"/>
          <w:szCs w:val="28"/>
          <w:u w:val="single"/>
          <w:lang w:val="ru-RU"/>
        </w:rPr>
        <w:t xml:space="preserve">/511063 </w:t>
      </w:r>
      <w:r w:rsidRPr="00B44CA5">
        <w:rPr>
          <w:color w:val="000000" w:themeColor="text1"/>
          <w:sz w:val="28"/>
          <w:szCs w:val="28"/>
          <w:lang w:val="ru-RU"/>
        </w:rPr>
        <w:t xml:space="preserve">(дата обращения: </w:t>
      </w:r>
      <w:r w:rsidRPr="00B44CA5">
        <w:rPr>
          <w:bCs/>
          <w:color w:val="000000" w:themeColor="text1"/>
          <w:sz w:val="28"/>
          <w:szCs w:val="28"/>
          <w:lang w:val="ru-RU"/>
        </w:rPr>
        <w:t>10.05.2023</w:t>
      </w:r>
      <w:r w:rsidRPr="00B44CA5">
        <w:rPr>
          <w:color w:val="000000" w:themeColor="text1"/>
          <w:sz w:val="28"/>
          <w:szCs w:val="28"/>
          <w:lang w:val="ru-RU"/>
        </w:rPr>
        <w:t xml:space="preserve">). — </w:t>
      </w:r>
      <w:proofErr w:type="gramStart"/>
      <w:r w:rsidRPr="00B44CA5">
        <w:rPr>
          <w:color w:val="000000" w:themeColor="text1"/>
          <w:sz w:val="28"/>
          <w:szCs w:val="28"/>
          <w:lang w:val="ru-RU"/>
        </w:rPr>
        <w:t>Текст :</w:t>
      </w:r>
      <w:proofErr w:type="gramEnd"/>
      <w:r w:rsidRPr="00B44CA5">
        <w:rPr>
          <w:color w:val="000000" w:themeColor="text1"/>
          <w:sz w:val="28"/>
          <w:szCs w:val="28"/>
          <w:lang w:val="ru-RU"/>
        </w:rPr>
        <w:t xml:space="preserve"> электронный</w:t>
      </w:r>
    </w:p>
    <w:p w14:paraId="252C514D" w14:textId="77777777" w:rsidR="00B44CA5" w:rsidRPr="00B44CA5" w:rsidRDefault="00B44CA5" w:rsidP="00B44CA5">
      <w:pPr>
        <w:pStyle w:val="a5"/>
        <w:widowControl/>
        <w:numPr>
          <w:ilvl w:val="0"/>
          <w:numId w:val="47"/>
        </w:numPr>
        <w:spacing w:before="0" w:line="276" w:lineRule="auto"/>
        <w:contextualSpacing/>
        <w:rPr>
          <w:color w:val="000000" w:themeColor="text1"/>
          <w:sz w:val="28"/>
          <w:szCs w:val="28"/>
          <w:lang w:val="ru-RU"/>
        </w:rPr>
      </w:pPr>
      <w:r w:rsidRPr="00B44CA5">
        <w:rPr>
          <w:color w:val="000000" w:themeColor="text1"/>
          <w:sz w:val="28"/>
          <w:szCs w:val="28"/>
          <w:shd w:val="clear" w:color="auto" w:fill="FFFFFF"/>
          <w:lang w:val="ru-RU"/>
        </w:rPr>
        <w:lastRenderedPageBreak/>
        <w:t xml:space="preserve">Право международных организаций. Региональные, </w:t>
      </w:r>
      <w:proofErr w:type="spellStart"/>
      <w:r w:rsidRPr="00B44CA5">
        <w:rPr>
          <w:color w:val="000000" w:themeColor="text1"/>
          <w:sz w:val="28"/>
          <w:szCs w:val="28"/>
          <w:shd w:val="clear" w:color="auto" w:fill="FFFFFF"/>
          <w:lang w:val="ru-RU"/>
        </w:rPr>
        <w:t>межрегио-нальные</w:t>
      </w:r>
      <w:proofErr w:type="spellEnd"/>
      <w:r w:rsidRPr="00B44CA5">
        <w:rPr>
          <w:color w:val="000000" w:themeColor="text1"/>
          <w:sz w:val="28"/>
          <w:szCs w:val="28"/>
          <w:shd w:val="clear" w:color="auto" w:fill="FFFFFF"/>
          <w:lang w:val="ru-RU"/>
        </w:rPr>
        <w:t xml:space="preserve">, субрегиональные межправительственные </w:t>
      </w:r>
      <w:proofErr w:type="gramStart"/>
      <w:r w:rsidRPr="00B44CA5">
        <w:rPr>
          <w:color w:val="000000" w:themeColor="text1"/>
          <w:sz w:val="28"/>
          <w:szCs w:val="28"/>
          <w:shd w:val="clear" w:color="auto" w:fill="FFFFFF"/>
          <w:lang w:val="ru-RU"/>
        </w:rPr>
        <w:t>организации :</w:t>
      </w:r>
      <w:proofErr w:type="gramEnd"/>
      <w:r w:rsidRPr="00B44CA5">
        <w:rPr>
          <w:color w:val="000000" w:themeColor="text1"/>
          <w:sz w:val="28"/>
          <w:szCs w:val="28"/>
          <w:shd w:val="clear" w:color="auto" w:fill="FFFFFF"/>
          <w:lang w:val="ru-RU"/>
        </w:rPr>
        <w:t xml:space="preserve"> учебник для вузов / А. Х. Абашидзе [и др.] ; под редакцией А. Х. Абашидзе, А. М. Солнцева. — </w:t>
      </w:r>
      <w:proofErr w:type="gramStart"/>
      <w:r w:rsidRPr="00B44CA5">
        <w:rPr>
          <w:color w:val="000000" w:themeColor="text1"/>
          <w:sz w:val="28"/>
          <w:szCs w:val="28"/>
          <w:shd w:val="clear" w:color="auto" w:fill="FFFFFF"/>
          <w:lang w:val="ru-RU"/>
        </w:rPr>
        <w:t>Москва :</w:t>
      </w:r>
      <w:proofErr w:type="gramEnd"/>
      <w:r w:rsidRPr="00B44CA5">
        <w:rPr>
          <w:color w:val="000000" w:themeColor="text1"/>
          <w:sz w:val="28"/>
          <w:szCs w:val="28"/>
          <w:shd w:val="clear" w:color="auto" w:fill="FFFFFF"/>
          <w:lang w:val="ru-RU"/>
        </w:rPr>
        <w:t xml:space="preserve"> </w:t>
      </w:r>
      <w:proofErr w:type="spellStart"/>
      <w:r w:rsidRPr="00B44CA5">
        <w:rPr>
          <w:color w:val="000000" w:themeColor="text1"/>
          <w:sz w:val="28"/>
          <w:szCs w:val="28"/>
          <w:shd w:val="clear" w:color="auto" w:fill="FFFFFF"/>
          <w:lang w:val="ru-RU"/>
        </w:rPr>
        <w:t>Юрайт</w:t>
      </w:r>
      <w:proofErr w:type="spellEnd"/>
      <w:r w:rsidRPr="00B44CA5">
        <w:rPr>
          <w:color w:val="000000" w:themeColor="text1"/>
          <w:sz w:val="28"/>
          <w:szCs w:val="28"/>
          <w:shd w:val="clear" w:color="auto" w:fill="FFFFFF"/>
          <w:lang w:val="ru-RU"/>
        </w:rPr>
        <w:t xml:space="preserve">, 2023. — 331 с. — (Высшее образование). — Образовательная платформа </w:t>
      </w:r>
      <w:proofErr w:type="spellStart"/>
      <w:r w:rsidRPr="00B44CA5">
        <w:rPr>
          <w:color w:val="000000" w:themeColor="text1"/>
          <w:sz w:val="28"/>
          <w:szCs w:val="28"/>
          <w:shd w:val="clear" w:color="auto" w:fill="FFFFFF"/>
          <w:lang w:val="ru-RU"/>
        </w:rPr>
        <w:t>Юрайт</w:t>
      </w:r>
      <w:proofErr w:type="spellEnd"/>
      <w:r w:rsidRPr="00B44CA5">
        <w:rPr>
          <w:color w:val="000000" w:themeColor="text1"/>
          <w:sz w:val="28"/>
          <w:szCs w:val="28"/>
          <w:shd w:val="clear" w:color="auto" w:fill="FFFFFF"/>
          <w:lang w:val="ru-RU"/>
        </w:rPr>
        <w:t xml:space="preserve"> [сайт]. — </w:t>
      </w:r>
      <w:r w:rsidRPr="008B0A00">
        <w:rPr>
          <w:color w:val="000000" w:themeColor="text1"/>
          <w:sz w:val="28"/>
          <w:szCs w:val="28"/>
          <w:shd w:val="clear" w:color="auto" w:fill="FFFFFF"/>
        </w:rPr>
        <w:t>URL</w:t>
      </w:r>
      <w:r w:rsidRPr="00B44CA5">
        <w:rPr>
          <w:color w:val="000000" w:themeColor="text1"/>
          <w:sz w:val="28"/>
          <w:szCs w:val="28"/>
          <w:shd w:val="clear" w:color="auto" w:fill="FFFFFF"/>
          <w:lang w:val="ru-RU"/>
        </w:rPr>
        <w:t xml:space="preserve">: </w:t>
      </w:r>
      <w:r w:rsidRPr="005234C8">
        <w:rPr>
          <w:color w:val="000000" w:themeColor="text1"/>
          <w:sz w:val="28"/>
          <w:szCs w:val="28"/>
          <w:u w:val="single"/>
          <w:shd w:val="clear" w:color="auto" w:fill="FFFFFF"/>
        </w:rPr>
        <w:t>https</w:t>
      </w:r>
      <w:r w:rsidRPr="00B44CA5">
        <w:rPr>
          <w:color w:val="000000" w:themeColor="text1"/>
          <w:sz w:val="28"/>
          <w:szCs w:val="28"/>
          <w:u w:val="single"/>
          <w:shd w:val="clear" w:color="auto" w:fill="FFFFFF"/>
          <w:lang w:val="ru-RU"/>
        </w:rPr>
        <w:t>://</w:t>
      </w:r>
      <w:proofErr w:type="spellStart"/>
      <w:r w:rsidRPr="005234C8">
        <w:rPr>
          <w:color w:val="000000" w:themeColor="text1"/>
          <w:sz w:val="28"/>
          <w:szCs w:val="28"/>
          <w:u w:val="single"/>
          <w:shd w:val="clear" w:color="auto" w:fill="FFFFFF"/>
        </w:rPr>
        <w:t>urait</w:t>
      </w:r>
      <w:proofErr w:type="spellEnd"/>
      <w:r w:rsidRPr="00B44CA5">
        <w:rPr>
          <w:color w:val="000000" w:themeColor="text1"/>
          <w:sz w:val="28"/>
          <w:szCs w:val="28"/>
          <w:u w:val="single"/>
          <w:shd w:val="clear" w:color="auto" w:fill="FFFFFF"/>
          <w:lang w:val="ru-RU"/>
        </w:rPr>
        <w:t>.</w:t>
      </w:r>
      <w:proofErr w:type="spellStart"/>
      <w:r w:rsidRPr="005234C8">
        <w:rPr>
          <w:color w:val="000000" w:themeColor="text1"/>
          <w:sz w:val="28"/>
          <w:szCs w:val="28"/>
          <w:u w:val="single"/>
          <w:shd w:val="clear" w:color="auto" w:fill="FFFFFF"/>
        </w:rPr>
        <w:t>ru</w:t>
      </w:r>
      <w:proofErr w:type="spellEnd"/>
      <w:r w:rsidRPr="00B44CA5">
        <w:rPr>
          <w:color w:val="000000" w:themeColor="text1"/>
          <w:sz w:val="28"/>
          <w:szCs w:val="28"/>
          <w:u w:val="single"/>
          <w:shd w:val="clear" w:color="auto" w:fill="FFFFFF"/>
          <w:lang w:val="ru-RU"/>
        </w:rPr>
        <w:t>/</w:t>
      </w:r>
      <w:proofErr w:type="spellStart"/>
      <w:r w:rsidRPr="005234C8">
        <w:rPr>
          <w:color w:val="000000" w:themeColor="text1"/>
          <w:sz w:val="28"/>
          <w:szCs w:val="28"/>
          <w:u w:val="single"/>
          <w:shd w:val="clear" w:color="auto" w:fill="FFFFFF"/>
        </w:rPr>
        <w:t>bcode</w:t>
      </w:r>
      <w:proofErr w:type="spellEnd"/>
      <w:r w:rsidRPr="00B44CA5">
        <w:rPr>
          <w:color w:val="000000" w:themeColor="text1"/>
          <w:sz w:val="28"/>
          <w:szCs w:val="28"/>
          <w:u w:val="single"/>
          <w:shd w:val="clear" w:color="auto" w:fill="FFFFFF"/>
          <w:lang w:val="ru-RU"/>
        </w:rPr>
        <w:t>/515679</w:t>
      </w:r>
      <w:r w:rsidRPr="00B44CA5">
        <w:rPr>
          <w:color w:val="000000" w:themeColor="text1"/>
          <w:sz w:val="28"/>
          <w:szCs w:val="28"/>
          <w:shd w:val="clear" w:color="auto" w:fill="FFFFFF"/>
          <w:lang w:val="ru-RU"/>
        </w:rPr>
        <w:t xml:space="preserve"> (дата обращения: </w:t>
      </w:r>
      <w:r w:rsidRPr="00B44CA5">
        <w:rPr>
          <w:bCs/>
          <w:color w:val="000000" w:themeColor="text1"/>
          <w:sz w:val="28"/>
          <w:szCs w:val="28"/>
          <w:shd w:val="clear" w:color="auto" w:fill="FFFFFF"/>
          <w:lang w:val="ru-RU"/>
        </w:rPr>
        <w:t>10.05.2023</w:t>
      </w:r>
      <w:r w:rsidRPr="00B44CA5">
        <w:rPr>
          <w:color w:val="000000" w:themeColor="text1"/>
          <w:sz w:val="28"/>
          <w:szCs w:val="28"/>
          <w:shd w:val="clear" w:color="auto" w:fill="FFFFFF"/>
          <w:lang w:val="ru-RU"/>
        </w:rPr>
        <w:t xml:space="preserve">). — </w:t>
      </w:r>
      <w:proofErr w:type="gramStart"/>
      <w:r w:rsidRPr="00B44CA5">
        <w:rPr>
          <w:color w:val="000000" w:themeColor="text1"/>
          <w:sz w:val="28"/>
          <w:szCs w:val="28"/>
          <w:shd w:val="clear" w:color="auto" w:fill="FFFFFF"/>
          <w:lang w:val="ru-RU"/>
        </w:rPr>
        <w:t>Текст :</w:t>
      </w:r>
      <w:proofErr w:type="gramEnd"/>
      <w:r w:rsidRPr="00B44CA5">
        <w:rPr>
          <w:color w:val="000000" w:themeColor="text1"/>
          <w:sz w:val="28"/>
          <w:szCs w:val="28"/>
          <w:shd w:val="clear" w:color="auto" w:fill="FFFFFF"/>
          <w:lang w:val="ru-RU"/>
        </w:rPr>
        <w:t xml:space="preserve"> электронный</w:t>
      </w:r>
    </w:p>
    <w:p w14:paraId="3037CEDE" w14:textId="77777777" w:rsidR="00B44CA5" w:rsidRPr="00B44CA5" w:rsidRDefault="00B44CA5" w:rsidP="00B44CA5">
      <w:pPr>
        <w:pStyle w:val="a5"/>
        <w:widowControl/>
        <w:numPr>
          <w:ilvl w:val="0"/>
          <w:numId w:val="47"/>
        </w:numPr>
        <w:spacing w:before="0" w:line="276" w:lineRule="auto"/>
        <w:contextualSpacing/>
        <w:rPr>
          <w:color w:val="000000" w:themeColor="text1"/>
          <w:sz w:val="28"/>
          <w:szCs w:val="28"/>
          <w:lang w:val="ru-RU"/>
        </w:rPr>
      </w:pPr>
      <w:r w:rsidRPr="00B44CA5">
        <w:rPr>
          <w:color w:val="000000" w:themeColor="text1"/>
          <w:sz w:val="28"/>
          <w:szCs w:val="28"/>
          <w:shd w:val="clear" w:color="auto" w:fill="FFFFFF"/>
          <w:lang w:val="ru-RU"/>
        </w:rPr>
        <w:t xml:space="preserve">Корпоративное </w:t>
      </w:r>
      <w:proofErr w:type="gramStart"/>
      <w:r w:rsidRPr="00B44CA5">
        <w:rPr>
          <w:color w:val="000000" w:themeColor="text1"/>
          <w:sz w:val="28"/>
          <w:szCs w:val="28"/>
          <w:shd w:val="clear" w:color="auto" w:fill="FFFFFF"/>
          <w:lang w:val="ru-RU"/>
        </w:rPr>
        <w:t>право :</w:t>
      </w:r>
      <w:proofErr w:type="gramEnd"/>
      <w:r w:rsidRPr="00B44CA5">
        <w:rPr>
          <w:color w:val="000000" w:themeColor="text1"/>
          <w:sz w:val="28"/>
          <w:szCs w:val="28"/>
          <w:shd w:val="clear" w:color="auto" w:fill="FFFFFF"/>
          <w:lang w:val="ru-RU"/>
        </w:rPr>
        <w:t xml:space="preserve"> учебник и практикум для вузов / Г. Ф. Ручкина [и др.] ; под редакцией Г. Ф. Ручкиной. — </w:t>
      </w:r>
      <w:proofErr w:type="gramStart"/>
      <w:r w:rsidRPr="00B44CA5">
        <w:rPr>
          <w:color w:val="000000" w:themeColor="text1"/>
          <w:sz w:val="28"/>
          <w:szCs w:val="28"/>
          <w:shd w:val="clear" w:color="auto" w:fill="FFFFFF"/>
          <w:lang w:val="ru-RU"/>
        </w:rPr>
        <w:t>Москва :</w:t>
      </w:r>
      <w:proofErr w:type="gramEnd"/>
      <w:r w:rsidRPr="00B44CA5">
        <w:rPr>
          <w:color w:val="000000" w:themeColor="text1"/>
          <w:sz w:val="28"/>
          <w:szCs w:val="28"/>
          <w:shd w:val="clear" w:color="auto" w:fill="FFFFFF"/>
          <w:lang w:val="ru-RU"/>
        </w:rPr>
        <w:t xml:space="preserve"> </w:t>
      </w:r>
      <w:proofErr w:type="spellStart"/>
      <w:r w:rsidRPr="00B44CA5">
        <w:rPr>
          <w:color w:val="000000" w:themeColor="text1"/>
          <w:sz w:val="28"/>
          <w:szCs w:val="28"/>
          <w:shd w:val="clear" w:color="auto" w:fill="FFFFFF"/>
          <w:lang w:val="ru-RU"/>
        </w:rPr>
        <w:t>Юрайт</w:t>
      </w:r>
      <w:proofErr w:type="spellEnd"/>
      <w:r w:rsidRPr="00B44CA5">
        <w:rPr>
          <w:color w:val="000000" w:themeColor="text1"/>
          <w:sz w:val="28"/>
          <w:szCs w:val="28"/>
          <w:shd w:val="clear" w:color="auto" w:fill="FFFFFF"/>
          <w:lang w:val="ru-RU"/>
        </w:rPr>
        <w:t xml:space="preserve">, 2022. — 212 с. — (Высшее образование).  — Образовательная платформа </w:t>
      </w:r>
      <w:proofErr w:type="spellStart"/>
      <w:r w:rsidRPr="00B44CA5">
        <w:rPr>
          <w:color w:val="000000" w:themeColor="text1"/>
          <w:sz w:val="28"/>
          <w:szCs w:val="28"/>
          <w:shd w:val="clear" w:color="auto" w:fill="FFFFFF"/>
          <w:lang w:val="ru-RU"/>
        </w:rPr>
        <w:t>Юрайт</w:t>
      </w:r>
      <w:proofErr w:type="spellEnd"/>
      <w:r w:rsidRPr="00B44CA5">
        <w:rPr>
          <w:color w:val="000000" w:themeColor="text1"/>
          <w:sz w:val="28"/>
          <w:szCs w:val="28"/>
          <w:shd w:val="clear" w:color="auto" w:fill="FFFFFF"/>
          <w:lang w:val="ru-RU"/>
        </w:rPr>
        <w:t xml:space="preserve"> [сайт]. — </w:t>
      </w:r>
      <w:r w:rsidRPr="008B0A00">
        <w:rPr>
          <w:color w:val="000000" w:themeColor="text1"/>
          <w:sz w:val="28"/>
          <w:szCs w:val="28"/>
          <w:shd w:val="clear" w:color="auto" w:fill="FFFFFF"/>
        </w:rPr>
        <w:t>URL</w:t>
      </w:r>
      <w:r w:rsidRPr="00B44CA5">
        <w:rPr>
          <w:color w:val="000000" w:themeColor="text1"/>
          <w:sz w:val="28"/>
          <w:szCs w:val="28"/>
          <w:shd w:val="clear" w:color="auto" w:fill="FFFFFF"/>
          <w:lang w:val="ru-RU"/>
        </w:rPr>
        <w:t xml:space="preserve">: </w:t>
      </w:r>
      <w:r w:rsidRPr="00674535">
        <w:rPr>
          <w:color w:val="000000" w:themeColor="text1"/>
          <w:sz w:val="28"/>
          <w:szCs w:val="28"/>
          <w:u w:val="single"/>
          <w:shd w:val="clear" w:color="auto" w:fill="FFFFFF"/>
        </w:rPr>
        <w:t>https</w:t>
      </w:r>
      <w:r w:rsidRPr="00B44CA5">
        <w:rPr>
          <w:color w:val="000000" w:themeColor="text1"/>
          <w:sz w:val="28"/>
          <w:szCs w:val="28"/>
          <w:u w:val="single"/>
          <w:shd w:val="clear" w:color="auto" w:fill="FFFFFF"/>
          <w:lang w:val="ru-RU"/>
        </w:rPr>
        <w:t>://</w:t>
      </w:r>
      <w:proofErr w:type="spellStart"/>
      <w:r w:rsidRPr="00674535">
        <w:rPr>
          <w:color w:val="000000" w:themeColor="text1"/>
          <w:sz w:val="28"/>
          <w:szCs w:val="28"/>
          <w:u w:val="single"/>
          <w:shd w:val="clear" w:color="auto" w:fill="FFFFFF"/>
        </w:rPr>
        <w:t>urait</w:t>
      </w:r>
      <w:proofErr w:type="spellEnd"/>
      <w:r w:rsidRPr="00B44CA5">
        <w:rPr>
          <w:color w:val="000000" w:themeColor="text1"/>
          <w:sz w:val="28"/>
          <w:szCs w:val="28"/>
          <w:u w:val="single"/>
          <w:shd w:val="clear" w:color="auto" w:fill="FFFFFF"/>
          <w:lang w:val="ru-RU"/>
        </w:rPr>
        <w:t>.</w:t>
      </w:r>
      <w:proofErr w:type="spellStart"/>
      <w:r w:rsidRPr="00674535">
        <w:rPr>
          <w:color w:val="000000" w:themeColor="text1"/>
          <w:sz w:val="28"/>
          <w:szCs w:val="28"/>
          <w:u w:val="single"/>
          <w:shd w:val="clear" w:color="auto" w:fill="FFFFFF"/>
        </w:rPr>
        <w:t>ru</w:t>
      </w:r>
      <w:proofErr w:type="spellEnd"/>
      <w:r w:rsidRPr="00B44CA5">
        <w:rPr>
          <w:color w:val="000000" w:themeColor="text1"/>
          <w:sz w:val="28"/>
          <w:szCs w:val="28"/>
          <w:u w:val="single"/>
          <w:shd w:val="clear" w:color="auto" w:fill="FFFFFF"/>
          <w:lang w:val="ru-RU"/>
        </w:rPr>
        <w:t>/</w:t>
      </w:r>
      <w:proofErr w:type="spellStart"/>
      <w:r w:rsidRPr="00674535">
        <w:rPr>
          <w:color w:val="000000" w:themeColor="text1"/>
          <w:sz w:val="28"/>
          <w:szCs w:val="28"/>
          <w:u w:val="single"/>
          <w:shd w:val="clear" w:color="auto" w:fill="FFFFFF"/>
        </w:rPr>
        <w:t>bcode</w:t>
      </w:r>
      <w:proofErr w:type="spellEnd"/>
      <w:r w:rsidRPr="00B44CA5">
        <w:rPr>
          <w:color w:val="000000" w:themeColor="text1"/>
          <w:sz w:val="28"/>
          <w:szCs w:val="28"/>
          <w:u w:val="single"/>
          <w:shd w:val="clear" w:color="auto" w:fill="FFFFFF"/>
          <w:lang w:val="ru-RU"/>
        </w:rPr>
        <w:t>/495376</w:t>
      </w:r>
      <w:r w:rsidRPr="00B44CA5">
        <w:rPr>
          <w:color w:val="000000" w:themeColor="text1"/>
          <w:sz w:val="28"/>
          <w:szCs w:val="28"/>
          <w:shd w:val="clear" w:color="auto" w:fill="FFFFFF"/>
          <w:lang w:val="ru-RU"/>
        </w:rPr>
        <w:t xml:space="preserve"> (дата обращения: </w:t>
      </w:r>
      <w:r w:rsidRPr="00B44CA5">
        <w:rPr>
          <w:bCs/>
          <w:color w:val="000000" w:themeColor="text1"/>
          <w:sz w:val="28"/>
          <w:szCs w:val="28"/>
          <w:shd w:val="clear" w:color="auto" w:fill="FFFFFF"/>
          <w:lang w:val="ru-RU"/>
        </w:rPr>
        <w:t>10.05.2023</w:t>
      </w:r>
      <w:r w:rsidRPr="00B44CA5">
        <w:rPr>
          <w:color w:val="000000" w:themeColor="text1"/>
          <w:sz w:val="28"/>
          <w:szCs w:val="28"/>
          <w:shd w:val="clear" w:color="auto" w:fill="FFFFFF"/>
          <w:lang w:val="ru-RU"/>
        </w:rPr>
        <w:t xml:space="preserve">). — </w:t>
      </w:r>
      <w:proofErr w:type="gramStart"/>
      <w:r w:rsidRPr="00B44CA5">
        <w:rPr>
          <w:color w:val="000000" w:themeColor="text1"/>
          <w:sz w:val="28"/>
          <w:szCs w:val="28"/>
          <w:shd w:val="clear" w:color="auto" w:fill="FFFFFF"/>
          <w:lang w:val="ru-RU"/>
        </w:rPr>
        <w:t>Текст :</w:t>
      </w:r>
      <w:proofErr w:type="gramEnd"/>
      <w:r w:rsidRPr="00B44CA5">
        <w:rPr>
          <w:color w:val="000000" w:themeColor="text1"/>
          <w:sz w:val="28"/>
          <w:szCs w:val="28"/>
          <w:shd w:val="clear" w:color="auto" w:fill="FFFFFF"/>
          <w:lang w:val="ru-RU"/>
        </w:rPr>
        <w:t xml:space="preserve"> электронный</w:t>
      </w:r>
    </w:p>
    <w:p w14:paraId="6807DC19" w14:textId="77777777" w:rsidR="00B44CA5" w:rsidRPr="00B44CA5" w:rsidRDefault="00B44CA5" w:rsidP="00B44CA5">
      <w:pPr>
        <w:spacing w:line="276" w:lineRule="auto"/>
        <w:ind w:left="142" w:hanging="76"/>
        <w:jc w:val="both"/>
        <w:rPr>
          <w:b/>
          <w:color w:val="000000" w:themeColor="text1"/>
          <w:sz w:val="28"/>
          <w:szCs w:val="28"/>
          <w:lang w:val="ru-RU"/>
        </w:rPr>
      </w:pPr>
    </w:p>
    <w:p w14:paraId="2AE63880" w14:textId="69DCFC0E" w:rsidR="00A57B92" w:rsidRPr="00A57B92" w:rsidRDefault="00A57B92" w:rsidP="00863A9F">
      <w:pPr>
        <w:spacing w:line="360" w:lineRule="auto"/>
        <w:jc w:val="both"/>
        <w:rPr>
          <w:b/>
          <w:sz w:val="36"/>
          <w:szCs w:val="36"/>
          <w:lang w:val="ru-RU"/>
        </w:rPr>
      </w:pPr>
      <w:r w:rsidRPr="00EA1219">
        <w:rPr>
          <w:b/>
          <w:sz w:val="28"/>
          <w:szCs w:val="36"/>
          <w:lang w:val="ru-RU"/>
        </w:rPr>
        <w:t>П</w:t>
      </w:r>
      <w:r w:rsidRPr="00EA1219">
        <w:rPr>
          <w:b/>
          <w:bCs/>
          <w:sz w:val="28"/>
          <w:szCs w:val="36"/>
          <w:lang w:val="ru-RU"/>
        </w:rPr>
        <w:t xml:space="preserve">еречень ресурсов информационно-телекоммуникационной сети «Интернет» </w:t>
      </w:r>
    </w:p>
    <w:p w14:paraId="1181307C" w14:textId="77777777" w:rsidR="00066684" w:rsidRPr="00066684" w:rsidRDefault="00C5181A" w:rsidP="00066684">
      <w:pPr>
        <w:tabs>
          <w:tab w:val="left" w:pos="1134"/>
        </w:tabs>
        <w:spacing w:line="276" w:lineRule="auto"/>
        <w:ind w:left="142" w:hanging="76"/>
        <w:jc w:val="both"/>
        <w:rPr>
          <w:color w:val="000000" w:themeColor="text1"/>
          <w:sz w:val="28"/>
          <w:szCs w:val="28"/>
          <w:lang w:val="ru-RU"/>
        </w:rPr>
      </w:pPr>
      <w:r w:rsidRPr="00C5181A">
        <w:rPr>
          <w:color w:val="000000" w:themeColor="text1"/>
          <w:sz w:val="28"/>
          <w:szCs w:val="28"/>
          <w:lang w:val="ru-RU"/>
        </w:rPr>
        <w:t>1.</w:t>
      </w:r>
      <w:r w:rsidRPr="00C5181A">
        <w:rPr>
          <w:color w:val="000000" w:themeColor="text1"/>
          <w:sz w:val="28"/>
          <w:szCs w:val="28"/>
          <w:lang w:val="ru-RU"/>
        </w:rPr>
        <w:tab/>
      </w:r>
      <w:r w:rsidR="00066684" w:rsidRPr="00DD053A">
        <w:rPr>
          <w:color w:val="000000" w:themeColor="text1"/>
          <w:sz w:val="28"/>
          <w:szCs w:val="28"/>
          <w:u w:val="single"/>
        </w:rPr>
        <w:t>www</w:t>
      </w:r>
      <w:r w:rsidR="00066684" w:rsidRPr="00066684">
        <w:rPr>
          <w:color w:val="000000" w:themeColor="text1"/>
          <w:sz w:val="28"/>
          <w:szCs w:val="28"/>
          <w:u w:val="single"/>
          <w:lang w:val="ru-RU"/>
        </w:rPr>
        <w:t>.</w:t>
      </w:r>
      <w:proofErr w:type="spellStart"/>
      <w:r w:rsidR="00066684" w:rsidRPr="00DD053A">
        <w:rPr>
          <w:color w:val="000000" w:themeColor="text1"/>
          <w:sz w:val="28"/>
          <w:szCs w:val="28"/>
          <w:u w:val="single"/>
        </w:rPr>
        <w:t>cbr</w:t>
      </w:r>
      <w:proofErr w:type="spellEnd"/>
      <w:r w:rsidR="00066684" w:rsidRPr="00066684">
        <w:rPr>
          <w:color w:val="000000" w:themeColor="text1"/>
          <w:sz w:val="28"/>
          <w:szCs w:val="28"/>
          <w:u w:val="single"/>
          <w:lang w:val="ru-RU"/>
        </w:rPr>
        <w:t>.</w:t>
      </w:r>
      <w:proofErr w:type="spellStart"/>
      <w:r w:rsidR="00066684" w:rsidRPr="00DD053A">
        <w:rPr>
          <w:color w:val="000000" w:themeColor="text1"/>
          <w:sz w:val="28"/>
          <w:szCs w:val="28"/>
          <w:u w:val="single"/>
        </w:rPr>
        <w:t>ru</w:t>
      </w:r>
      <w:proofErr w:type="spellEnd"/>
      <w:r w:rsidR="00066684" w:rsidRPr="00066684">
        <w:rPr>
          <w:color w:val="000000" w:themeColor="text1"/>
          <w:sz w:val="28"/>
          <w:szCs w:val="28"/>
          <w:lang w:val="ru-RU"/>
        </w:rPr>
        <w:t xml:space="preserve"> - Официальный сайт Банка России</w:t>
      </w:r>
    </w:p>
    <w:p w14:paraId="242DB53A" w14:textId="77777777" w:rsidR="00066684" w:rsidRPr="00066684" w:rsidRDefault="00066684" w:rsidP="00066684">
      <w:pPr>
        <w:tabs>
          <w:tab w:val="left" w:pos="1134"/>
        </w:tabs>
        <w:spacing w:line="276" w:lineRule="auto"/>
        <w:ind w:left="142" w:hanging="76"/>
        <w:rPr>
          <w:color w:val="000000" w:themeColor="text1"/>
          <w:sz w:val="28"/>
          <w:szCs w:val="28"/>
          <w:lang w:val="ru-RU"/>
        </w:rPr>
      </w:pPr>
      <w:r w:rsidRPr="00066684">
        <w:rPr>
          <w:color w:val="000000" w:themeColor="text1"/>
          <w:sz w:val="28"/>
          <w:szCs w:val="28"/>
          <w:lang w:val="ru-RU"/>
        </w:rPr>
        <w:t>2.</w:t>
      </w:r>
      <w:r w:rsidRPr="00066684">
        <w:rPr>
          <w:color w:val="000000" w:themeColor="text1"/>
          <w:sz w:val="28"/>
          <w:szCs w:val="28"/>
          <w:lang w:val="ru-RU"/>
        </w:rPr>
        <w:tab/>
      </w:r>
      <w:r w:rsidRPr="00DD053A">
        <w:rPr>
          <w:color w:val="000000" w:themeColor="text1"/>
          <w:sz w:val="28"/>
          <w:szCs w:val="28"/>
          <w:u w:val="single"/>
        </w:rPr>
        <w:t>www</w:t>
      </w:r>
      <w:r w:rsidRPr="00066684">
        <w:rPr>
          <w:color w:val="000000" w:themeColor="text1"/>
          <w:sz w:val="28"/>
          <w:szCs w:val="28"/>
          <w:u w:val="single"/>
          <w:lang w:val="ru-RU"/>
        </w:rPr>
        <w:t>.</w:t>
      </w:r>
      <w:r w:rsidRPr="00DD053A">
        <w:rPr>
          <w:color w:val="000000" w:themeColor="text1"/>
          <w:sz w:val="28"/>
          <w:szCs w:val="28"/>
          <w:u w:val="single"/>
        </w:rPr>
        <w:t>government</w:t>
      </w:r>
      <w:r w:rsidRPr="00066684">
        <w:rPr>
          <w:color w:val="000000" w:themeColor="text1"/>
          <w:sz w:val="28"/>
          <w:szCs w:val="28"/>
          <w:u w:val="single"/>
          <w:lang w:val="ru-RU"/>
        </w:rPr>
        <w:t>.</w:t>
      </w:r>
      <w:proofErr w:type="spellStart"/>
      <w:r w:rsidRPr="00DD053A">
        <w:rPr>
          <w:color w:val="000000" w:themeColor="text1"/>
          <w:sz w:val="28"/>
          <w:szCs w:val="28"/>
          <w:u w:val="single"/>
        </w:rPr>
        <w:t>ru</w:t>
      </w:r>
      <w:proofErr w:type="spellEnd"/>
      <w:r w:rsidRPr="00066684">
        <w:rPr>
          <w:color w:val="000000" w:themeColor="text1"/>
          <w:sz w:val="28"/>
          <w:szCs w:val="28"/>
          <w:lang w:val="ru-RU"/>
        </w:rPr>
        <w:t xml:space="preserve"> - Официальный сайт Правительства Российской Федерации</w:t>
      </w:r>
    </w:p>
    <w:p w14:paraId="088E440C" w14:textId="77777777" w:rsidR="00066684" w:rsidRPr="00066684" w:rsidRDefault="00066684" w:rsidP="00066684">
      <w:pPr>
        <w:tabs>
          <w:tab w:val="left" w:pos="1134"/>
        </w:tabs>
        <w:spacing w:line="276" w:lineRule="auto"/>
        <w:ind w:left="142" w:hanging="76"/>
        <w:jc w:val="both"/>
        <w:rPr>
          <w:color w:val="000000" w:themeColor="text1"/>
          <w:sz w:val="28"/>
          <w:szCs w:val="28"/>
          <w:lang w:val="ru-RU"/>
        </w:rPr>
      </w:pPr>
      <w:r w:rsidRPr="00066684">
        <w:rPr>
          <w:color w:val="000000" w:themeColor="text1"/>
          <w:sz w:val="28"/>
          <w:szCs w:val="28"/>
          <w:lang w:val="ru-RU"/>
        </w:rPr>
        <w:t>3.</w:t>
      </w:r>
      <w:r w:rsidRPr="00066684">
        <w:rPr>
          <w:color w:val="000000" w:themeColor="text1"/>
          <w:sz w:val="28"/>
          <w:szCs w:val="28"/>
          <w:lang w:val="ru-RU"/>
        </w:rPr>
        <w:tab/>
      </w:r>
      <w:r w:rsidRPr="00DD053A">
        <w:rPr>
          <w:color w:val="000000" w:themeColor="text1"/>
          <w:sz w:val="28"/>
          <w:szCs w:val="28"/>
          <w:u w:val="single"/>
        </w:rPr>
        <w:t>www</w:t>
      </w:r>
      <w:r w:rsidRPr="00066684">
        <w:rPr>
          <w:color w:val="000000" w:themeColor="text1"/>
          <w:sz w:val="28"/>
          <w:szCs w:val="28"/>
          <w:u w:val="single"/>
          <w:lang w:val="ru-RU"/>
        </w:rPr>
        <w:t>.</w:t>
      </w:r>
      <w:r w:rsidRPr="00DD053A">
        <w:rPr>
          <w:color w:val="000000" w:themeColor="text1"/>
          <w:sz w:val="28"/>
          <w:szCs w:val="28"/>
          <w:u w:val="single"/>
        </w:rPr>
        <w:t>economy</w:t>
      </w:r>
      <w:r w:rsidRPr="00066684">
        <w:rPr>
          <w:color w:val="000000" w:themeColor="text1"/>
          <w:sz w:val="28"/>
          <w:szCs w:val="28"/>
          <w:u w:val="single"/>
          <w:lang w:val="ru-RU"/>
        </w:rPr>
        <w:t>.</w:t>
      </w:r>
      <w:proofErr w:type="spellStart"/>
      <w:r w:rsidRPr="00DD053A">
        <w:rPr>
          <w:color w:val="000000" w:themeColor="text1"/>
          <w:sz w:val="28"/>
          <w:szCs w:val="28"/>
          <w:u w:val="single"/>
        </w:rPr>
        <w:t>gov</w:t>
      </w:r>
      <w:proofErr w:type="spellEnd"/>
      <w:r w:rsidRPr="00066684">
        <w:rPr>
          <w:color w:val="000000" w:themeColor="text1"/>
          <w:sz w:val="28"/>
          <w:szCs w:val="28"/>
          <w:u w:val="single"/>
          <w:lang w:val="ru-RU"/>
        </w:rPr>
        <w:t>.</w:t>
      </w:r>
      <w:proofErr w:type="spellStart"/>
      <w:r w:rsidRPr="00DD053A">
        <w:rPr>
          <w:color w:val="000000" w:themeColor="text1"/>
          <w:sz w:val="28"/>
          <w:szCs w:val="28"/>
          <w:u w:val="single"/>
        </w:rPr>
        <w:t>ru</w:t>
      </w:r>
      <w:proofErr w:type="spellEnd"/>
      <w:r w:rsidRPr="00066684">
        <w:rPr>
          <w:color w:val="000000" w:themeColor="text1"/>
          <w:sz w:val="28"/>
          <w:szCs w:val="28"/>
          <w:lang w:val="ru-RU"/>
        </w:rPr>
        <w:t xml:space="preserve"> - Официальный сайт министерства экономического развития Российской Федерации</w:t>
      </w:r>
    </w:p>
    <w:p w14:paraId="72469A47" w14:textId="77777777" w:rsidR="00D9309C" w:rsidRDefault="00066684" w:rsidP="00066684">
      <w:pPr>
        <w:adjustRightInd w:val="0"/>
        <w:spacing w:before="61" w:line="360" w:lineRule="auto"/>
        <w:ind w:right="731"/>
        <w:outlineLvl w:val="0"/>
        <w:rPr>
          <w:sz w:val="28"/>
          <w:szCs w:val="28"/>
          <w:lang w:val="ru-RU"/>
        </w:rPr>
      </w:pPr>
      <w:r w:rsidRPr="00066684">
        <w:rPr>
          <w:color w:val="000000" w:themeColor="text1"/>
          <w:sz w:val="28"/>
          <w:szCs w:val="28"/>
          <w:lang w:val="ru-RU"/>
        </w:rPr>
        <w:t>4.</w:t>
      </w:r>
      <w:r w:rsidRPr="00066684">
        <w:rPr>
          <w:color w:val="000000" w:themeColor="text1"/>
          <w:sz w:val="28"/>
          <w:szCs w:val="28"/>
          <w:lang w:val="ru-RU"/>
        </w:rPr>
        <w:tab/>
      </w:r>
      <w:r w:rsidRPr="00DD053A">
        <w:rPr>
          <w:color w:val="000000" w:themeColor="text1"/>
          <w:sz w:val="28"/>
          <w:szCs w:val="28"/>
          <w:u w:val="single"/>
        </w:rPr>
        <w:t>www</w:t>
      </w:r>
      <w:r w:rsidRPr="00066684">
        <w:rPr>
          <w:color w:val="000000" w:themeColor="text1"/>
          <w:sz w:val="28"/>
          <w:szCs w:val="28"/>
          <w:u w:val="single"/>
          <w:lang w:val="ru-RU"/>
        </w:rPr>
        <w:t>.</w:t>
      </w:r>
      <w:proofErr w:type="spellStart"/>
      <w:r w:rsidRPr="00DD053A">
        <w:rPr>
          <w:color w:val="000000" w:themeColor="text1"/>
          <w:sz w:val="28"/>
          <w:szCs w:val="28"/>
          <w:u w:val="single"/>
        </w:rPr>
        <w:t>minfin</w:t>
      </w:r>
      <w:proofErr w:type="spellEnd"/>
      <w:r w:rsidRPr="00066684">
        <w:rPr>
          <w:color w:val="000000" w:themeColor="text1"/>
          <w:sz w:val="28"/>
          <w:szCs w:val="28"/>
          <w:u w:val="single"/>
          <w:lang w:val="ru-RU"/>
        </w:rPr>
        <w:t>.</w:t>
      </w:r>
      <w:proofErr w:type="spellStart"/>
      <w:r w:rsidRPr="00DD053A">
        <w:rPr>
          <w:color w:val="000000" w:themeColor="text1"/>
          <w:sz w:val="28"/>
          <w:szCs w:val="28"/>
          <w:u w:val="single"/>
        </w:rPr>
        <w:t>ru</w:t>
      </w:r>
      <w:proofErr w:type="spellEnd"/>
      <w:r w:rsidRPr="00066684">
        <w:rPr>
          <w:color w:val="000000" w:themeColor="text1"/>
          <w:sz w:val="28"/>
          <w:szCs w:val="28"/>
          <w:lang w:val="ru-RU"/>
        </w:rPr>
        <w:t xml:space="preserve"> - Официальный сайт Министерства финансов Российской Федерации</w:t>
      </w:r>
      <w:r w:rsidRPr="00066684">
        <w:rPr>
          <w:sz w:val="28"/>
          <w:szCs w:val="28"/>
          <w:lang w:val="ru-RU"/>
        </w:rPr>
        <w:t xml:space="preserve"> </w:t>
      </w:r>
    </w:p>
    <w:p w14:paraId="54D528E5" w14:textId="7A31F5BB" w:rsidR="00066684" w:rsidRPr="00066684" w:rsidRDefault="00D9309C" w:rsidP="00066684">
      <w:pPr>
        <w:adjustRightInd w:val="0"/>
        <w:spacing w:before="61" w:line="360" w:lineRule="auto"/>
        <w:ind w:right="731"/>
        <w:outlineLvl w:val="0"/>
        <w:rPr>
          <w:sz w:val="28"/>
          <w:szCs w:val="28"/>
          <w:u w:val="single"/>
          <w:lang w:val="ru-RU"/>
        </w:rPr>
      </w:pPr>
      <w:r>
        <w:rPr>
          <w:sz w:val="28"/>
          <w:szCs w:val="28"/>
          <w:lang w:val="ru-RU"/>
        </w:rPr>
        <w:t>5.</w:t>
      </w:r>
      <w:r w:rsidR="00066684" w:rsidRPr="00066684">
        <w:rPr>
          <w:sz w:val="28"/>
          <w:szCs w:val="28"/>
          <w:lang w:val="ru-RU"/>
        </w:rPr>
        <w:t xml:space="preserve">Библиотечно-информационный комплекс </w:t>
      </w:r>
      <w:proofErr w:type="spellStart"/>
      <w:r w:rsidR="00066684" w:rsidRPr="00066684">
        <w:rPr>
          <w:sz w:val="28"/>
          <w:szCs w:val="28"/>
          <w:lang w:val="ru-RU"/>
        </w:rPr>
        <w:t>Финуниверситета</w:t>
      </w:r>
      <w:proofErr w:type="spellEnd"/>
      <w:r w:rsidR="00066684" w:rsidRPr="00066684">
        <w:rPr>
          <w:sz w:val="28"/>
          <w:szCs w:val="28"/>
          <w:lang w:val="ru-RU"/>
        </w:rPr>
        <w:t xml:space="preserve"> (электронная библиотека, </w:t>
      </w:r>
      <w:r w:rsidR="00066684" w:rsidRPr="00066684">
        <w:rPr>
          <w:sz w:val="28"/>
          <w:szCs w:val="28"/>
          <w:lang w:val="ru-RU"/>
        </w:rPr>
        <w:lastRenderedPageBreak/>
        <w:t xml:space="preserve">ресурсы на русском языке): </w:t>
      </w:r>
      <w:r w:rsidR="00066684" w:rsidRPr="000757D0">
        <w:rPr>
          <w:sz w:val="28"/>
          <w:szCs w:val="28"/>
          <w:u w:val="single"/>
        </w:rPr>
        <w:t>http</w:t>
      </w:r>
      <w:r w:rsidR="00066684" w:rsidRPr="00066684">
        <w:rPr>
          <w:sz w:val="28"/>
          <w:szCs w:val="28"/>
          <w:u w:val="single"/>
          <w:lang w:val="ru-RU"/>
        </w:rPr>
        <w:t>://</w:t>
      </w:r>
      <w:r w:rsidR="00066684" w:rsidRPr="000757D0">
        <w:rPr>
          <w:sz w:val="28"/>
          <w:szCs w:val="28"/>
          <w:u w:val="single"/>
        </w:rPr>
        <w:t>www</w:t>
      </w:r>
      <w:r w:rsidR="00066684" w:rsidRPr="00066684">
        <w:rPr>
          <w:sz w:val="28"/>
          <w:szCs w:val="28"/>
          <w:u w:val="single"/>
          <w:lang w:val="ru-RU"/>
        </w:rPr>
        <w:t>.</w:t>
      </w:r>
      <w:r w:rsidR="00066684" w:rsidRPr="000757D0">
        <w:rPr>
          <w:sz w:val="28"/>
          <w:szCs w:val="28"/>
          <w:u w:val="single"/>
        </w:rPr>
        <w:t>library</w:t>
      </w:r>
      <w:r w:rsidR="00066684" w:rsidRPr="00066684">
        <w:rPr>
          <w:sz w:val="28"/>
          <w:szCs w:val="28"/>
          <w:u w:val="single"/>
          <w:lang w:val="ru-RU"/>
        </w:rPr>
        <w:t>.</w:t>
      </w:r>
      <w:r w:rsidR="00066684" w:rsidRPr="000757D0">
        <w:rPr>
          <w:sz w:val="28"/>
          <w:szCs w:val="28"/>
          <w:u w:val="single"/>
        </w:rPr>
        <w:t>fa</w:t>
      </w:r>
      <w:r w:rsidR="00066684" w:rsidRPr="00066684">
        <w:rPr>
          <w:sz w:val="28"/>
          <w:szCs w:val="28"/>
          <w:u w:val="single"/>
          <w:lang w:val="ru-RU"/>
        </w:rPr>
        <w:t>.</w:t>
      </w:r>
      <w:proofErr w:type="spellStart"/>
      <w:r w:rsidR="00066684" w:rsidRPr="000757D0">
        <w:rPr>
          <w:sz w:val="28"/>
          <w:szCs w:val="28"/>
          <w:u w:val="single"/>
        </w:rPr>
        <w:t>ru</w:t>
      </w:r>
      <w:proofErr w:type="spellEnd"/>
      <w:r w:rsidR="00066684" w:rsidRPr="00066684">
        <w:rPr>
          <w:sz w:val="28"/>
          <w:szCs w:val="28"/>
          <w:u w:val="single"/>
          <w:lang w:val="ru-RU"/>
        </w:rPr>
        <w:t>/</w:t>
      </w:r>
      <w:r w:rsidR="00066684" w:rsidRPr="000757D0">
        <w:rPr>
          <w:sz w:val="28"/>
          <w:szCs w:val="28"/>
          <w:u w:val="single"/>
        </w:rPr>
        <w:t>res</w:t>
      </w:r>
      <w:r w:rsidR="00066684" w:rsidRPr="00066684">
        <w:rPr>
          <w:sz w:val="28"/>
          <w:szCs w:val="28"/>
          <w:u w:val="single"/>
          <w:lang w:val="ru-RU"/>
        </w:rPr>
        <w:t>_</w:t>
      </w:r>
      <w:proofErr w:type="spellStart"/>
      <w:r w:rsidR="00066684" w:rsidRPr="000757D0">
        <w:rPr>
          <w:sz w:val="28"/>
          <w:szCs w:val="28"/>
          <w:u w:val="single"/>
        </w:rPr>
        <w:t>mainres</w:t>
      </w:r>
      <w:proofErr w:type="spellEnd"/>
      <w:r w:rsidR="00066684" w:rsidRPr="00066684">
        <w:rPr>
          <w:sz w:val="28"/>
          <w:szCs w:val="28"/>
          <w:u w:val="single"/>
          <w:lang w:val="ru-RU"/>
        </w:rPr>
        <w:t>.</w:t>
      </w:r>
      <w:r w:rsidR="00066684" w:rsidRPr="000757D0">
        <w:rPr>
          <w:sz w:val="28"/>
          <w:szCs w:val="28"/>
          <w:u w:val="single"/>
        </w:rPr>
        <w:t>asp</w:t>
      </w:r>
      <w:r w:rsidR="00066684" w:rsidRPr="00066684">
        <w:rPr>
          <w:sz w:val="28"/>
          <w:szCs w:val="28"/>
          <w:u w:val="single"/>
          <w:lang w:val="ru-RU"/>
        </w:rPr>
        <w:t>?</w:t>
      </w:r>
      <w:r w:rsidR="00066684" w:rsidRPr="000757D0">
        <w:rPr>
          <w:sz w:val="28"/>
          <w:szCs w:val="28"/>
          <w:u w:val="single"/>
        </w:rPr>
        <w:t>cat</w:t>
      </w:r>
      <w:r w:rsidR="00066684" w:rsidRPr="00066684">
        <w:rPr>
          <w:sz w:val="28"/>
          <w:szCs w:val="28"/>
          <w:u w:val="single"/>
          <w:lang w:val="ru-RU"/>
        </w:rPr>
        <w:t>=</w:t>
      </w:r>
      <w:proofErr w:type="spellStart"/>
      <w:r w:rsidR="00066684" w:rsidRPr="000757D0">
        <w:rPr>
          <w:sz w:val="28"/>
          <w:szCs w:val="28"/>
          <w:u w:val="single"/>
        </w:rPr>
        <w:t>rus</w:t>
      </w:r>
      <w:proofErr w:type="spellEnd"/>
    </w:p>
    <w:p w14:paraId="108EBD4C" w14:textId="6078130E" w:rsidR="00066684" w:rsidRPr="00066684" w:rsidRDefault="00D9309C" w:rsidP="00066684">
      <w:pPr>
        <w:adjustRightInd w:val="0"/>
        <w:spacing w:before="61" w:line="360" w:lineRule="auto"/>
        <w:ind w:right="731"/>
        <w:outlineLvl w:val="0"/>
        <w:rPr>
          <w:sz w:val="28"/>
          <w:szCs w:val="28"/>
          <w:u w:val="single"/>
          <w:lang w:val="ru-RU"/>
        </w:rPr>
      </w:pPr>
      <w:r>
        <w:rPr>
          <w:sz w:val="28"/>
          <w:szCs w:val="28"/>
          <w:lang w:val="ru-RU"/>
        </w:rPr>
        <w:t>6</w:t>
      </w:r>
      <w:r w:rsidR="00066684" w:rsidRPr="00066684">
        <w:rPr>
          <w:sz w:val="28"/>
          <w:szCs w:val="28"/>
          <w:lang w:val="ru-RU"/>
        </w:rPr>
        <w:t xml:space="preserve">. Библиотечно-информационный комплекс </w:t>
      </w:r>
      <w:proofErr w:type="spellStart"/>
      <w:r w:rsidR="00066684" w:rsidRPr="00066684">
        <w:rPr>
          <w:sz w:val="28"/>
          <w:szCs w:val="28"/>
          <w:lang w:val="ru-RU"/>
        </w:rPr>
        <w:t>Финуниверситета</w:t>
      </w:r>
      <w:proofErr w:type="spellEnd"/>
      <w:r w:rsidR="00066684" w:rsidRPr="00066684">
        <w:rPr>
          <w:sz w:val="28"/>
          <w:szCs w:val="28"/>
          <w:lang w:val="ru-RU"/>
        </w:rPr>
        <w:t xml:space="preserve"> (электронная библиотека, ресурсы на иностранных языках): </w:t>
      </w:r>
      <w:r w:rsidR="00066684" w:rsidRPr="000757D0">
        <w:rPr>
          <w:sz w:val="28"/>
          <w:szCs w:val="28"/>
          <w:u w:val="single"/>
        </w:rPr>
        <w:t>http</w:t>
      </w:r>
      <w:r w:rsidR="00066684" w:rsidRPr="00066684">
        <w:rPr>
          <w:sz w:val="28"/>
          <w:szCs w:val="28"/>
          <w:u w:val="single"/>
          <w:lang w:val="ru-RU"/>
        </w:rPr>
        <w:t>://</w:t>
      </w:r>
      <w:r w:rsidR="00066684" w:rsidRPr="000757D0">
        <w:rPr>
          <w:sz w:val="28"/>
          <w:szCs w:val="28"/>
          <w:u w:val="single"/>
        </w:rPr>
        <w:t>www</w:t>
      </w:r>
      <w:r w:rsidR="00066684" w:rsidRPr="00066684">
        <w:rPr>
          <w:sz w:val="28"/>
          <w:szCs w:val="28"/>
          <w:u w:val="single"/>
          <w:lang w:val="ru-RU"/>
        </w:rPr>
        <w:t>.</w:t>
      </w:r>
      <w:r w:rsidR="00066684" w:rsidRPr="000757D0">
        <w:rPr>
          <w:sz w:val="28"/>
          <w:szCs w:val="28"/>
          <w:u w:val="single"/>
        </w:rPr>
        <w:t>library</w:t>
      </w:r>
      <w:r w:rsidR="00066684" w:rsidRPr="00066684">
        <w:rPr>
          <w:sz w:val="28"/>
          <w:szCs w:val="28"/>
          <w:u w:val="single"/>
          <w:lang w:val="ru-RU"/>
        </w:rPr>
        <w:t>.</w:t>
      </w:r>
      <w:r w:rsidR="00066684" w:rsidRPr="000757D0">
        <w:rPr>
          <w:sz w:val="28"/>
          <w:szCs w:val="28"/>
          <w:u w:val="single"/>
        </w:rPr>
        <w:t>fa</w:t>
      </w:r>
      <w:r w:rsidR="00066684" w:rsidRPr="00066684">
        <w:rPr>
          <w:sz w:val="28"/>
          <w:szCs w:val="28"/>
          <w:u w:val="single"/>
          <w:lang w:val="ru-RU"/>
        </w:rPr>
        <w:t>.</w:t>
      </w:r>
      <w:proofErr w:type="spellStart"/>
      <w:r w:rsidR="00066684" w:rsidRPr="000757D0">
        <w:rPr>
          <w:sz w:val="28"/>
          <w:szCs w:val="28"/>
          <w:u w:val="single"/>
        </w:rPr>
        <w:t>ru</w:t>
      </w:r>
      <w:proofErr w:type="spellEnd"/>
      <w:r w:rsidR="00066684" w:rsidRPr="00066684">
        <w:rPr>
          <w:sz w:val="28"/>
          <w:szCs w:val="28"/>
          <w:u w:val="single"/>
          <w:lang w:val="ru-RU"/>
        </w:rPr>
        <w:t>/</w:t>
      </w:r>
      <w:r w:rsidR="00066684" w:rsidRPr="000757D0">
        <w:rPr>
          <w:sz w:val="28"/>
          <w:szCs w:val="28"/>
          <w:u w:val="single"/>
        </w:rPr>
        <w:t>res</w:t>
      </w:r>
      <w:r w:rsidR="00066684" w:rsidRPr="00066684">
        <w:rPr>
          <w:sz w:val="28"/>
          <w:szCs w:val="28"/>
          <w:u w:val="single"/>
          <w:lang w:val="ru-RU"/>
        </w:rPr>
        <w:t>_</w:t>
      </w:r>
      <w:proofErr w:type="spellStart"/>
      <w:r w:rsidR="00066684" w:rsidRPr="000757D0">
        <w:rPr>
          <w:sz w:val="28"/>
          <w:szCs w:val="28"/>
          <w:u w:val="single"/>
        </w:rPr>
        <w:t>mainres</w:t>
      </w:r>
      <w:proofErr w:type="spellEnd"/>
      <w:r w:rsidR="00066684" w:rsidRPr="00066684">
        <w:rPr>
          <w:sz w:val="28"/>
          <w:szCs w:val="28"/>
          <w:u w:val="single"/>
          <w:lang w:val="ru-RU"/>
        </w:rPr>
        <w:t>.</w:t>
      </w:r>
      <w:r w:rsidR="00066684" w:rsidRPr="000757D0">
        <w:rPr>
          <w:sz w:val="28"/>
          <w:szCs w:val="28"/>
          <w:u w:val="single"/>
        </w:rPr>
        <w:t>asp</w:t>
      </w:r>
      <w:r w:rsidR="00066684" w:rsidRPr="00066684">
        <w:rPr>
          <w:sz w:val="28"/>
          <w:szCs w:val="28"/>
          <w:u w:val="single"/>
          <w:lang w:val="ru-RU"/>
        </w:rPr>
        <w:t>?</w:t>
      </w:r>
      <w:r w:rsidR="00066684" w:rsidRPr="000757D0">
        <w:rPr>
          <w:sz w:val="28"/>
          <w:szCs w:val="28"/>
          <w:u w:val="single"/>
        </w:rPr>
        <w:t>cat</w:t>
      </w:r>
      <w:r w:rsidR="00066684" w:rsidRPr="00066684">
        <w:rPr>
          <w:sz w:val="28"/>
          <w:szCs w:val="28"/>
          <w:u w:val="single"/>
          <w:lang w:val="ru-RU"/>
        </w:rPr>
        <w:t>=</w:t>
      </w:r>
      <w:proofErr w:type="spellStart"/>
      <w:r w:rsidR="00066684" w:rsidRPr="000757D0">
        <w:rPr>
          <w:sz w:val="28"/>
          <w:szCs w:val="28"/>
          <w:u w:val="single"/>
        </w:rPr>
        <w:t>en</w:t>
      </w:r>
      <w:proofErr w:type="spellEnd"/>
    </w:p>
    <w:p w14:paraId="2A5813DD" w14:textId="0BECABA3" w:rsidR="00B279BE" w:rsidRPr="00C5181A" w:rsidRDefault="00B279BE" w:rsidP="00066684">
      <w:pPr>
        <w:tabs>
          <w:tab w:val="left" w:pos="1134"/>
        </w:tabs>
        <w:spacing w:line="360" w:lineRule="auto"/>
        <w:ind w:firstLine="720"/>
        <w:jc w:val="both"/>
        <w:rPr>
          <w:rFonts w:eastAsia="Calibri"/>
          <w:bCs/>
          <w:color w:val="000000" w:themeColor="text1"/>
          <w:sz w:val="28"/>
          <w:szCs w:val="28"/>
          <w:lang w:val="ru-RU"/>
        </w:rPr>
      </w:pPr>
    </w:p>
    <w:p w14:paraId="63F210BC" w14:textId="5E3D07F7" w:rsidR="00CC366C" w:rsidRDefault="0033636C" w:rsidP="00B279BE">
      <w:pPr>
        <w:pStyle w:val="1"/>
        <w:spacing w:before="0" w:line="360" w:lineRule="auto"/>
        <w:ind w:left="-284" w:firstLine="284"/>
        <w:jc w:val="both"/>
        <w:rPr>
          <w:rFonts w:ascii="Times New Roman" w:hAnsi="Times New Roman" w:cs="Times New Roman"/>
          <w:color w:val="auto"/>
          <w:lang w:val="ru-RU"/>
        </w:rPr>
      </w:pPr>
      <w:r w:rsidRPr="00165A41">
        <w:rPr>
          <w:rFonts w:ascii="Times New Roman" w:hAnsi="Times New Roman" w:cs="Times New Roman"/>
          <w:color w:val="auto"/>
          <w:lang w:val="ru-RU"/>
        </w:rPr>
        <w:t>10. Перечень информационных технологий, используемых для проведения практики включая перечень необходимого программного обеспечения и информационных справочных систем</w:t>
      </w:r>
      <w:bookmarkEnd w:id="20"/>
      <w:r w:rsidR="00CC366C" w:rsidRPr="00165A41">
        <w:rPr>
          <w:rFonts w:ascii="Times New Roman" w:hAnsi="Times New Roman" w:cs="Times New Roman"/>
          <w:color w:val="auto"/>
          <w:lang w:val="ru-RU"/>
        </w:rPr>
        <w:t xml:space="preserve"> </w:t>
      </w:r>
    </w:p>
    <w:p w14:paraId="5878F95A" w14:textId="77777777" w:rsidR="002163C3" w:rsidRPr="002163C3" w:rsidRDefault="002163C3" w:rsidP="002163C3">
      <w:pPr>
        <w:pStyle w:val="11"/>
        <w:tabs>
          <w:tab w:val="left" w:pos="902"/>
          <w:tab w:val="left" w:pos="1134"/>
        </w:tabs>
        <w:spacing w:line="360" w:lineRule="auto"/>
        <w:ind w:left="0" w:firstLine="709"/>
        <w:jc w:val="both"/>
        <w:rPr>
          <w:i/>
          <w:webHidden/>
          <w:sz w:val="28"/>
          <w:szCs w:val="28"/>
          <w:lang w:val="ru-RU"/>
        </w:rPr>
      </w:pPr>
      <w:bookmarkStart w:id="21" w:name="_Toc530736134"/>
      <w:bookmarkStart w:id="22" w:name="_Toc531790759"/>
      <w:r w:rsidRPr="002163C3">
        <w:rPr>
          <w:webHidden/>
          <w:sz w:val="28"/>
          <w:szCs w:val="28"/>
          <w:lang w:val="ru-RU"/>
        </w:rPr>
        <w:t>10.1 Комплект лицензионного программного обеспечения:</w:t>
      </w:r>
      <w:bookmarkEnd w:id="21"/>
      <w:bookmarkEnd w:id="22"/>
    </w:p>
    <w:p w14:paraId="3402D19B" w14:textId="77777777" w:rsidR="002163C3" w:rsidRPr="006A1490" w:rsidRDefault="002163C3" w:rsidP="002163C3">
      <w:pPr>
        <w:tabs>
          <w:tab w:val="left" w:pos="1134"/>
        </w:tabs>
        <w:spacing w:line="360" w:lineRule="auto"/>
        <w:ind w:firstLine="709"/>
        <w:jc w:val="both"/>
        <w:rPr>
          <w:webHidden/>
          <w:sz w:val="28"/>
          <w:szCs w:val="28"/>
          <w:lang w:val="ru-RU"/>
        </w:rPr>
      </w:pPr>
      <w:r w:rsidRPr="006A1490">
        <w:rPr>
          <w:webHidden/>
          <w:sz w:val="28"/>
          <w:szCs w:val="28"/>
          <w:lang w:val="ru-RU"/>
        </w:rPr>
        <w:t xml:space="preserve">1. </w:t>
      </w:r>
      <w:r w:rsidRPr="00182EBF">
        <w:rPr>
          <w:webHidden/>
          <w:sz w:val="28"/>
          <w:szCs w:val="28"/>
        </w:rPr>
        <w:t>Windows</w:t>
      </w:r>
      <w:r w:rsidRPr="006A1490">
        <w:rPr>
          <w:webHidden/>
          <w:sz w:val="28"/>
          <w:szCs w:val="28"/>
          <w:lang w:val="ru-RU"/>
        </w:rPr>
        <w:t xml:space="preserve">, </w:t>
      </w:r>
      <w:r w:rsidRPr="00182EBF">
        <w:rPr>
          <w:webHidden/>
          <w:sz w:val="28"/>
          <w:szCs w:val="28"/>
        </w:rPr>
        <w:t>Microsoft</w:t>
      </w:r>
      <w:r w:rsidRPr="006A1490">
        <w:rPr>
          <w:webHidden/>
          <w:sz w:val="28"/>
          <w:szCs w:val="28"/>
          <w:lang w:val="ru-RU"/>
        </w:rPr>
        <w:t xml:space="preserve"> </w:t>
      </w:r>
      <w:r w:rsidRPr="00182EBF">
        <w:rPr>
          <w:webHidden/>
          <w:sz w:val="28"/>
          <w:szCs w:val="28"/>
        </w:rPr>
        <w:t>Office</w:t>
      </w:r>
      <w:r w:rsidRPr="006A1490">
        <w:rPr>
          <w:webHidden/>
          <w:sz w:val="28"/>
          <w:szCs w:val="28"/>
          <w:lang w:val="ru-RU"/>
        </w:rPr>
        <w:t>.</w:t>
      </w:r>
    </w:p>
    <w:p w14:paraId="6B2FEDF7" w14:textId="200BE6C1" w:rsidR="002163C3" w:rsidRPr="006A1490" w:rsidRDefault="002163C3" w:rsidP="002163C3">
      <w:pPr>
        <w:tabs>
          <w:tab w:val="left" w:pos="1134"/>
        </w:tabs>
        <w:spacing w:line="360" w:lineRule="auto"/>
        <w:ind w:firstLine="709"/>
        <w:jc w:val="both"/>
        <w:rPr>
          <w:webHidden/>
          <w:sz w:val="28"/>
          <w:szCs w:val="28"/>
          <w:lang w:val="ru-RU"/>
        </w:rPr>
      </w:pPr>
      <w:r w:rsidRPr="006A1490">
        <w:rPr>
          <w:webHidden/>
          <w:sz w:val="28"/>
          <w:szCs w:val="28"/>
          <w:lang w:val="ru-RU"/>
        </w:rPr>
        <w:t xml:space="preserve">2. </w:t>
      </w:r>
      <w:r w:rsidRPr="002163C3">
        <w:rPr>
          <w:webHidden/>
          <w:sz w:val="28"/>
          <w:szCs w:val="28"/>
          <w:lang w:val="ru-RU"/>
        </w:rPr>
        <w:t>Антивирус</w:t>
      </w:r>
      <w:r w:rsidRPr="006A1490">
        <w:rPr>
          <w:webHidden/>
          <w:sz w:val="28"/>
          <w:szCs w:val="28"/>
          <w:lang w:val="ru-RU"/>
        </w:rPr>
        <w:t xml:space="preserve"> </w:t>
      </w:r>
      <w:r w:rsidR="00064675" w:rsidRPr="00064675">
        <w:rPr>
          <w:rFonts w:eastAsia="TimesNewRomanPSMT" w:cs="Calibri"/>
          <w:sz w:val="28"/>
          <w:szCs w:val="28"/>
          <w:lang w:val="ru-RU"/>
        </w:rPr>
        <w:t>Kaspersky</w:t>
      </w:r>
    </w:p>
    <w:p w14:paraId="28C90196" w14:textId="77777777" w:rsidR="002163C3" w:rsidRPr="002163C3" w:rsidRDefault="002163C3" w:rsidP="002163C3">
      <w:pPr>
        <w:pStyle w:val="11"/>
        <w:tabs>
          <w:tab w:val="left" w:pos="902"/>
          <w:tab w:val="left" w:pos="1134"/>
        </w:tabs>
        <w:spacing w:line="360" w:lineRule="auto"/>
        <w:ind w:left="0" w:firstLine="709"/>
        <w:jc w:val="both"/>
        <w:rPr>
          <w:i/>
          <w:webHidden/>
          <w:sz w:val="28"/>
          <w:szCs w:val="28"/>
          <w:lang w:val="ru-RU"/>
        </w:rPr>
      </w:pPr>
      <w:bookmarkStart w:id="23" w:name="_Toc530736135"/>
      <w:bookmarkStart w:id="24" w:name="_Toc531790760"/>
      <w:r w:rsidRPr="002163C3">
        <w:rPr>
          <w:webHidden/>
          <w:sz w:val="28"/>
          <w:szCs w:val="28"/>
          <w:lang w:val="ru-RU"/>
        </w:rPr>
        <w:t>10.2 Современные профессиональные базы данных и информационные справочные системы:</w:t>
      </w:r>
      <w:bookmarkEnd w:id="23"/>
      <w:bookmarkEnd w:id="24"/>
    </w:p>
    <w:p w14:paraId="424E9DDA" w14:textId="77777777" w:rsidR="002163C3" w:rsidRPr="002163C3" w:rsidRDefault="002163C3" w:rsidP="002163C3">
      <w:pPr>
        <w:pStyle w:val="a3"/>
        <w:widowControl/>
        <w:numPr>
          <w:ilvl w:val="0"/>
          <w:numId w:val="29"/>
        </w:numPr>
        <w:tabs>
          <w:tab w:val="left" w:pos="284"/>
          <w:tab w:val="left" w:pos="1134"/>
        </w:tabs>
        <w:spacing w:line="360" w:lineRule="auto"/>
        <w:ind w:left="0" w:firstLine="709"/>
        <w:jc w:val="both"/>
        <w:rPr>
          <w:color w:val="000000"/>
          <w:lang w:val="ru-RU"/>
        </w:rPr>
      </w:pPr>
      <w:r w:rsidRPr="002163C3">
        <w:rPr>
          <w:color w:val="000000"/>
          <w:lang w:val="ru-RU"/>
        </w:rPr>
        <w:t xml:space="preserve">Справочная правовая система </w:t>
      </w:r>
      <w:proofErr w:type="spellStart"/>
      <w:r w:rsidRPr="002163C3">
        <w:rPr>
          <w:color w:val="000000"/>
          <w:lang w:val="ru-RU"/>
        </w:rPr>
        <w:t>КонсультантПлюс</w:t>
      </w:r>
      <w:proofErr w:type="spellEnd"/>
      <w:r w:rsidRPr="002163C3">
        <w:rPr>
          <w:color w:val="000000"/>
          <w:lang w:val="ru-RU"/>
        </w:rPr>
        <w:t xml:space="preserve">»: </w:t>
      </w:r>
      <w:r w:rsidRPr="00182EBF">
        <w:rPr>
          <w:color w:val="000000"/>
        </w:rPr>
        <w:t>www</w:t>
      </w:r>
      <w:r w:rsidRPr="002163C3">
        <w:rPr>
          <w:color w:val="000000"/>
          <w:lang w:val="ru-RU"/>
        </w:rPr>
        <w:t>.</w:t>
      </w:r>
      <w:r w:rsidRPr="00182EBF">
        <w:rPr>
          <w:color w:val="000000"/>
        </w:rPr>
        <w:t>consultant</w:t>
      </w:r>
      <w:r w:rsidRPr="002163C3">
        <w:rPr>
          <w:color w:val="000000"/>
          <w:lang w:val="ru-RU"/>
        </w:rPr>
        <w:t>.</w:t>
      </w:r>
      <w:proofErr w:type="spellStart"/>
      <w:r w:rsidRPr="00182EBF">
        <w:rPr>
          <w:color w:val="000000"/>
        </w:rPr>
        <w:t>ru</w:t>
      </w:r>
      <w:proofErr w:type="spellEnd"/>
    </w:p>
    <w:p w14:paraId="5D0A7D2D" w14:textId="77777777" w:rsidR="002163C3" w:rsidRPr="00182EBF" w:rsidRDefault="002163C3" w:rsidP="002163C3">
      <w:pPr>
        <w:pStyle w:val="a3"/>
        <w:widowControl/>
        <w:numPr>
          <w:ilvl w:val="0"/>
          <w:numId w:val="29"/>
        </w:numPr>
        <w:tabs>
          <w:tab w:val="left" w:pos="284"/>
          <w:tab w:val="left" w:pos="1134"/>
        </w:tabs>
        <w:spacing w:line="360" w:lineRule="auto"/>
        <w:ind w:left="0" w:firstLine="709"/>
        <w:jc w:val="both"/>
        <w:rPr>
          <w:color w:val="000000"/>
        </w:rPr>
      </w:pPr>
      <w:proofErr w:type="spellStart"/>
      <w:r w:rsidRPr="00182EBF">
        <w:rPr>
          <w:color w:val="000000"/>
        </w:rPr>
        <w:t>Справочная</w:t>
      </w:r>
      <w:proofErr w:type="spellEnd"/>
      <w:r w:rsidRPr="00182EBF">
        <w:rPr>
          <w:color w:val="000000"/>
        </w:rPr>
        <w:t xml:space="preserve"> </w:t>
      </w:r>
      <w:proofErr w:type="spellStart"/>
      <w:r w:rsidRPr="00182EBF">
        <w:rPr>
          <w:color w:val="000000"/>
        </w:rPr>
        <w:t>правовая</w:t>
      </w:r>
      <w:proofErr w:type="spellEnd"/>
      <w:r w:rsidRPr="00182EBF">
        <w:rPr>
          <w:color w:val="000000"/>
        </w:rPr>
        <w:t xml:space="preserve"> </w:t>
      </w:r>
      <w:proofErr w:type="spellStart"/>
      <w:r w:rsidRPr="00182EBF">
        <w:rPr>
          <w:color w:val="000000"/>
        </w:rPr>
        <w:t>система</w:t>
      </w:r>
      <w:proofErr w:type="spellEnd"/>
      <w:r w:rsidRPr="00182EBF">
        <w:rPr>
          <w:color w:val="000000"/>
        </w:rPr>
        <w:t xml:space="preserve"> «</w:t>
      </w:r>
      <w:proofErr w:type="spellStart"/>
      <w:r w:rsidRPr="00182EBF">
        <w:rPr>
          <w:color w:val="000000"/>
        </w:rPr>
        <w:t>Гарант</w:t>
      </w:r>
      <w:proofErr w:type="spellEnd"/>
      <w:r w:rsidRPr="00182EBF">
        <w:rPr>
          <w:color w:val="000000"/>
        </w:rPr>
        <w:t>».</w:t>
      </w:r>
    </w:p>
    <w:p w14:paraId="16E87361" w14:textId="4665519A" w:rsidR="006073C4" w:rsidRDefault="00540AC5" w:rsidP="002163C3">
      <w:pPr>
        <w:pStyle w:val="a5"/>
        <w:widowControl/>
        <w:numPr>
          <w:ilvl w:val="0"/>
          <w:numId w:val="29"/>
        </w:numPr>
        <w:tabs>
          <w:tab w:val="left" w:pos="1134"/>
        </w:tabs>
        <w:autoSpaceDE w:val="0"/>
        <w:autoSpaceDN w:val="0"/>
        <w:adjustRightInd w:val="0"/>
        <w:spacing w:before="0" w:line="360" w:lineRule="auto"/>
        <w:ind w:left="0" w:firstLine="709"/>
        <w:contextualSpacing/>
        <w:jc w:val="both"/>
        <w:rPr>
          <w:rFonts w:eastAsia="TimesNewRomanPSMT"/>
          <w:sz w:val="28"/>
          <w:szCs w:val="28"/>
          <w:lang w:val="ru-RU" w:eastAsia="ru-RU"/>
        </w:rPr>
      </w:pPr>
      <w:r w:rsidRPr="00223446">
        <w:rPr>
          <w:rFonts w:eastAsia="TimesNewRomanPSMT"/>
          <w:sz w:val="28"/>
          <w:szCs w:val="28"/>
          <w:lang w:val="ru-RU" w:eastAsia="ru-RU"/>
        </w:rPr>
        <w:t xml:space="preserve">Система комплексного раскрытия информации «СКРИН» - </w:t>
      </w:r>
      <w:hyperlink r:id="rId9" w:history="1">
        <w:r w:rsidR="00F74539" w:rsidRPr="00DE217F">
          <w:rPr>
            <w:rStyle w:val="aa"/>
            <w:rFonts w:eastAsia="TimesNewRomanPSMT"/>
            <w:sz w:val="28"/>
            <w:szCs w:val="28"/>
            <w:lang w:val="ru-RU" w:eastAsia="ru-RU"/>
          </w:rPr>
          <w:t>http://www.skrin.ru/</w:t>
        </w:r>
      </w:hyperlink>
    </w:p>
    <w:p w14:paraId="26014C57" w14:textId="77777777" w:rsidR="00F74539" w:rsidRPr="00223446" w:rsidRDefault="00F74539" w:rsidP="00F74539">
      <w:pPr>
        <w:pStyle w:val="a5"/>
        <w:widowControl/>
        <w:tabs>
          <w:tab w:val="left" w:pos="1134"/>
        </w:tabs>
        <w:autoSpaceDE w:val="0"/>
        <w:autoSpaceDN w:val="0"/>
        <w:adjustRightInd w:val="0"/>
        <w:spacing w:before="0" w:line="360" w:lineRule="auto"/>
        <w:ind w:left="709" w:firstLine="0"/>
        <w:contextualSpacing/>
        <w:jc w:val="both"/>
        <w:rPr>
          <w:rFonts w:eastAsia="TimesNewRomanPSMT"/>
          <w:sz w:val="28"/>
          <w:szCs w:val="28"/>
          <w:lang w:val="ru-RU" w:eastAsia="ru-RU"/>
        </w:rPr>
      </w:pPr>
    </w:p>
    <w:p w14:paraId="3B6091CB" w14:textId="77777777" w:rsidR="00F008F8" w:rsidRPr="00165A41" w:rsidRDefault="00F008F8" w:rsidP="00F74539">
      <w:pPr>
        <w:pStyle w:val="1"/>
        <w:spacing w:before="0" w:line="360" w:lineRule="auto"/>
        <w:ind w:left="709"/>
        <w:jc w:val="both"/>
        <w:rPr>
          <w:rFonts w:ascii="Times New Roman" w:hAnsi="Times New Roman" w:cs="Times New Roman"/>
          <w:color w:val="auto"/>
          <w:lang w:val="ru-RU"/>
        </w:rPr>
      </w:pPr>
      <w:bookmarkStart w:id="25" w:name="_Toc494378621"/>
      <w:r w:rsidRPr="00165A41">
        <w:rPr>
          <w:rFonts w:ascii="Times New Roman" w:hAnsi="Times New Roman" w:cs="Times New Roman"/>
          <w:color w:val="auto"/>
          <w:lang w:val="ru-RU"/>
        </w:rPr>
        <w:lastRenderedPageBreak/>
        <w:t>11. Описание материально-технической базы, необходимой для проведения практики.</w:t>
      </w:r>
      <w:bookmarkEnd w:id="25"/>
      <w:r w:rsidRPr="00165A41">
        <w:rPr>
          <w:rFonts w:ascii="Times New Roman" w:hAnsi="Times New Roman" w:cs="Times New Roman"/>
          <w:color w:val="auto"/>
          <w:lang w:val="ru-RU"/>
        </w:rPr>
        <w:t xml:space="preserve"> </w:t>
      </w:r>
    </w:p>
    <w:p w14:paraId="57B1F4FD" w14:textId="00D915CE" w:rsidR="002D2151" w:rsidRDefault="00F008F8" w:rsidP="00860EB7">
      <w:pPr>
        <w:pStyle w:val="Default"/>
        <w:spacing w:line="360" w:lineRule="auto"/>
        <w:ind w:firstLine="709"/>
        <w:jc w:val="both"/>
        <w:rPr>
          <w:sz w:val="28"/>
        </w:rPr>
      </w:pPr>
      <w:r w:rsidRPr="00324ED8">
        <w:rPr>
          <w:sz w:val="28"/>
          <w:szCs w:val="28"/>
        </w:rPr>
        <w:t>Для осуществления образовательного процесса по</w:t>
      </w:r>
      <w:r w:rsidR="001F2CD9" w:rsidRPr="00324ED8">
        <w:rPr>
          <w:sz w:val="28"/>
          <w:szCs w:val="28"/>
        </w:rPr>
        <w:t xml:space="preserve"> учебной</w:t>
      </w:r>
      <w:r w:rsidRPr="00324ED8">
        <w:rPr>
          <w:sz w:val="28"/>
          <w:szCs w:val="28"/>
        </w:rPr>
        <w:t xml:space="preserve"> практике требуются: рабочее место, оснащенное персональным компьютером с </w:t>
      </w:r>
      <w:proofErr w:type="spellStart"/>
      <w:r w:rsidRPr="00324ED8">
        <w:rPr>
          <w:sz w:val="28"/>
          <w:szCs w:val="28"/>
        </w:rPr>
        <w:t>Windows</w:t>
      </w:r>
      <w:proofErr w:type="spellEnd"/>
      <w:r w:rsidRPr="00324ED8">
        <w:rPr>
          <w:sz w:val="28"/>
          <w:szCs w:val="28"/>
        </w:rPr>
        <w:t xml:space="preserve">, MS </w:t>
      </w:r>
      <w:proofErr w:type="spellStart"/>
      <w:r w:rsidRPr="00324ED8">
        <w:rPr>
          <w:sz w:val="28"/>
          <w:szCs w:val="28"/>
        </w:rPr>
        <w:t>Office</w:t>
      </w:r>
      <w:proofErr w:type="spellEnd"/>
      <w:r w:rsidRPr="00324ED8">
        <w:rPr>
          <w:sz w:val="28"/>
          <w:szCs w:val="28"/>
        </w:rPr>
        <w:t>, выходом в интернет, доступом в сетевые базы данных, принтером</w:t>
      </w:r>
      <w:r w:rsidR="009F672A" w:rsidRPr="00324ED8">
        <w:rPr>
          <w:sz w:val="28"/>
          <w:szCs w:val="28"/>
        </w:rPr>
        <w:t>; наличие</w:t>
      </w:r>
      <w:r w:rsidRPr="00324ED8">
        <w:rPr>
          <w:sz w:val="28"/>
          <w:szCs w:val="28"/>
        </w:rPr>
        <w:t xml:space="preserve"> сборников</w:t>
      </w:r>
      <w:r w:rsidR="009F672A" w:rsidRPr="00324ED8">
        <w:rPr>
          <w:sz w:val="28"/>
          <w:szCs w:val="28"/>
        </w:rPr>
        <w:t xml:space="preserve"> и другой</w:t>
      </w:r>
      <w:r w:rsidRPr="00324ED8">
        <w:rPr>
          <w:sz w:val="28"/>
          <w:szCs w:val="28"/>
        </w:rPr>
        <w:t xml:space="preserve"> справочной литературы.</w:t>
      </w:r>
      <w:r w:rsidR="002D2151">
        <w:rPr>
          <w:sz w:val="28"/>
        </w:rPr>
        <w:br w:type="page"/>
      </w:r>
    </w:p>
    <w:p w14:paraId="2EBC83FE" w14:textId="5EE29019" w:rsidR="006073C4" w:rsidRDefault="00165A41" w:rsidP="00223446">
      <w:pPr>
        <w:pStyle w:val="1"/>
        <w:keepNext w:val="0"/>
        <w:keepLines w:val="0"/>
        <w:spacing w:before="0" w:line="360" w:lineRule="auto"/>
        <w:ind w:firstLine="709"/>
        <w:jc w:val="center"/>
        <w:rPr>
          <w:rFonts w:ascii="Times New Roman" w:hAnsi="Times New Roman" w:cs="Times New Roman"/>
          <w:color w:val="auto"/>
          <w:lang w:val="ru-RU"/>
        </w:rPr>
      </w:pPr>
      <w:bookmarkStart w:id="26" w:name="_Toc494378622"/>
      <w:r w:rsidRPr="00165A41">
        <w:rPr>
          <w:rFonts w:ascii="Times New Roman" w:hAnsi="Times New Roman" w:cs="Times New Roman"/>
          <w:color w:val="auto"/>
          <w:lang w:val="ru-RU"/>
        </w:rPr>
        <w:lastRenderedPageBreak/>
        <w:t>Приложения</w:t>
      </w:r>
      <w:bookmarkEnd w:id="26"/>
    </w:p>
    <w:p w14:paraId="1120738E" w14:textId="77777777" w:rsidR="00CC366C" w:rsidRDefault="00220F60" w:rsidP="00CC366C">
      <w:pPr>
        <w:spacing w:line="0" w:lineRule="atLeast"/>
        <w:jc w:val="right"/>
        <w:rPr>
          <w:sz w:val="28"/>
          <w:lang w:val="ru-RU"/>
        </w:rPr>
      </w:pPr>
      <w:r>
        <w:rPr>
          <w:sz w:val="28"/>
          <w:lang w:val="ru-RU"/>
        </w:rPr>
        <w:t>Приложе</w:t>
      </w:r>
      <w:r w:rsidR="00CC366C" w:rsidRPr="00CC366C">
        <w:rPr>
          <w:sz w:val="28"/>
          <w:lang w:val="ru-RU"/>
        </w:rPr>
        <w:t>ние № 1.</w:t>
      </w:r>
    </w:p>
    <w:p w14:paraId="24FDBE9E" w14:textId="77777777" w:rsidR="007C55AE" w:rsidRDefault="007C55AE" w:rsidP="00F3384E">
      <w:pPr>
        <w:widowControl/>
        <w:jc w:val="center"/>
        <w:rPr>
          <w:sz w:val="28"/>
          <w:szCs w:val="28"/>
          <w:lang w:val="ru-RU" w:eastAsia="ru-RU"/>
        </w:rPr>
      </w:pPr>
    </w:p>
    <w:p w14:paraId="3586776F" w14:textId="77777777" w:rsidR="00F3384E" w:rsidRPr="00223446" w:rsidRDefault="00540AC5" w:rsidP="00F3384E">
      <w:pPr>
        <w:widowControl/>
        <w:jc w:val="center"/>
        <w:rPr>
          <w:sz w:val="28"/>
          <w:szCs w:val="28"/>
          <w:lang w:val="ru-RU" w:eastAsia="ru-RU"/>
        </w:rPr>
      </w:pPr>
      <w:r w:rsidRPr="00223446">
        <w:rPr>
          <w:sz w:val="28"/>
          <w:szCs w:val="28"/>
          <w:lang w:val="ru-RU" w:eastAsia="ru-RU"/>
        </w:rPr>
        <w:t>Федеральное государственное образовательное бюджетное</w:t>
      </w:r>
    </w:p>
    <w:p w14:paraId="02A0B478" w14:textId="77777777" w:rsidR="00F3384E" w:rsidRPr="00223446" w:rsidRDefault="00540AC5" w:rsidP="00F3384E">
      <w:pPr>
        <w:widowControl/>
        <w:jc w:val="center"/>
        <w:rPr>
          <w:sz w:val="28"/>
          <w:szCs w:val="28"/>
          <w:lang w:val="ru-RU" w:eastAsia="ru-RU"/>
        </w:rPr>
      </w:pPr>
      <w:r w:rsidRPr="00223446">
        <w:rPr>
          <w:sz w:val="28"/>
          <w:szCs w:val="28"/>
          <w:lang w:val="ru-RU" w:eastAsia="ru-RU"/>
        </w:rPr>
        <w:t xml:space="preserve"> учреждение высшего образования</w:t>
      </w:r>
    </w:p>
    <w:p w14:paraId="6A381C95" w14:textId="77777777" w:rsidR="00F3384E" w:rsidRPr="00223446" w:rsidRDefault="00540AC5" w:rsidP="00F3384E">
      <w:pPr>
        <w:widowControl/>
        <w:jc w:val="center"/>
        <w:rPr>
          <w:b/>
          <w:sz w:val="28"/>
          <w:szCs w:val="28"/>
          <w:lang w:val="ru-RU" w:eastAsia="ru-RU"/>
        </w:rPr>
      </w:pPr>
      <w:r w:rsidRPr="00223446">
        <w:rPr>
          <w:b/>
          <w:sz w:val="28"/>
          <w:szCs w:val="28"/>
          <w:lang w:val="ru-RU" w:eastAsia="ru-RU"/>
        </w:rPr>
        <w:t xml:space="preserve"> «Финансовый университет при Правительстве Российской Федерации»</w:t>
      </w:r>
    </w:p>
    <w:p w14:paraId="05AD7ACB" w14:textId="77777777" w:rsidR="00F3384E" w:rsidRPr="00223446" w:rsidRDefault="00540AC5" w:rsidP="00F3384E">
      <w:pPr>
        <w:widowControl/>
        <w:jc w:val="center"/>
        <w:rPr>
          <w:b/>
          <w:sz w:val="28"/>
          <w:szCs w:val="28"/>
          <w:lang w:val="ru-RU" w:eastAsia="ru-RU"/>
        </w:rPr>
      </w:pPr>
      <w:r w:rsidRPr="00223446">
        <w:rPr>
          <w:b/>
          <w:sz w:val="28"/>
          <w:szCs w:val="28"/>
          <w:lang w:val="ru-RU" w:eastAsia="ru-RU"/>
        </w:rPr>
        <w:t>(Финансовый университет)</w:t>
      </w:r>
    </w:p>
    <w:p w14:paraId="6B4C6F1F" w14:textId="77777777" w:rsidR="00F3384E" w:rsidRPr="00F3384E" w:rsidRDefault="00F3384E" w:rsidP="00F3384E">
      <w:pPr>
        <w:widowControl/>
        <w:jc w:val="center"/>
        <w:rPr>
          <w:b/>
          <w:sz w:val="28"/>
          <w:szCs w:val="28"/>
          <w:lang w:val="ru-RU" w:eastAsia="ru-RU"/>
        </w:rPr>
      </w:pPr>
    </w:p>
    <w:p w14:paraId="6E4FECFF" w14:textId="77777777" w:rsidR="00F3384E" w:rsidRPr="00F3384E" w:rsidRDefault="003D1002" w:rsidP="00F3384E">
      <w:pPr>
        <w:widowControl/>
        <w:rPr>
          <w:sz w:val="28"/>
          <w:szCs w:val="28"/>
          <w:lang w:val="ru-RU" w:eastAsia="ru-RU"/>
        </w:rPr>
      </w:pPr>
      <w:r>
        <w:rPr>
          <w:sz w:val="28"/>
          <w:szCs w:val="28"/>
          <w:lang w:val="ru-RU" w:eastAsia="ru-RU"/>
        </w:rPr>
        <w:t xml:space="preserve">Факультет </w:t>
      </w:r>
      <w:r w:rsidR="00F3384E">
        <w:rPr>
          <w:sz w:val="28"/>
          <w:szCs w:val="28"/>
          <w:lang w:val="ru-RU" w:eastAsia="ru-RU"/>
        </w:rPr>
        <w:t>___________________________________________________________</w:t>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p>
    <w:p w14:paraId="0B43F2D8" w14:textId="77777777" w:rsidR="00F3384E" w:rsidRPr="00223446" w:rsidRDefault="00F3384E" w:rsidP="00F3384E">
      <w:pPr>
        <w:widowControl/>
        <w:rPr>
          <w:sz w:val="28"/>
          <w:szCs w:val="28"/>
          <w:lang w:val="ru-RU" w:eastAsia="ru-RU"/>
        </w:rPr>
      </w:pPr>
    </w:p>
    <w:p w14:paraId="48C7F3DA" w14:textId="77777777" w:rsidR="00F3384E" w:rsidRPr="00223446" w:rsidRDefault="003D1002" w:rsidP="00F3384E">
      <w:pPr>
        <w:widowControl/>
        <w:rPr>
          <w:sz w:val="28"/>
          <w:szCs w:val="28"/>
          <w:u w:val="single"/>
          <w:lang w:val="ru-RU" w:eastAsia="ru-RU"/>
        </w:rPr>
      </w:pPr>
      <w:r>
        <w:rPr>
          <w:sz w:val="28"/>
          <w:szCs w:val="28"/>
          <w:lang w:val="ru-RU" w:eastAsia="ru-RU"/>
        </w:rPr>
        <w:t>Департамент/кафедра</w:t>
      </w:r>
      <w:r w:rsidR="00F3384E">
        <w:rPr>
          <w:sz w:val="28"/>
          <w:szCs w:val="28"/>
          <w:lang w:val="ru-RU" w:eastAsia="ru-RU"/>
        </w:rPr>
        <w:t>__________________________________________________</w:t>
      </w:r>
    </w:p>
    <w:p w14:paraId="39E2D28E" w14:textId="77777777" w:rsidR="00F3384E" w:rsidRPr="00F3384E" w:rsidRDefault="00F3384E" w:rsidP="00F3384E">
      <w:pPr>
        <w:widowControl/>
        <w:jc w:val="both"/>
        <w:rPr>
          <w:sz w:val="28"/>
          <w:szCs w:val="28"/>
          <w:u w:val="single"/>
          <w:lang w:val="ru-RU" w:eastAsia="ru-RU"/>
        </w:rPr>
      </w:pPr>
    </w:p>
    <w:p w14:paraId="4DB45BB1" w14:textId="77777777" w:rsidR="00F3384E" w:rsidRPr="00223446" w:rsidRDefault="00540AC5" w:rsidP="00F3384E">
      <w:pPr>
        <w:widowControl/>
        <w:jc w:val="center"/>
        <w:rPr>
          <w:b/>
          <w:sz w:val="28"/>
          <w:szCs w:val="28"/>
          <w:lang w:val="ru-RU" w:eastAsia="ru-RU"/>
        </w:rPr>
      </w:pPr>
      <w:r w:rsidRPr="00223446">
        <w:rPr>
          <w:b/>
          <w:sz w:val="28"/>
          <w:szCs w:val="28"/>
          <w:lang w:val="ru-RU" w:eastAsia="ru-RU"/>
        </w:rPr>
        <w:t>ОТЧЕТ</w:t>
      </w:r>
    </w:p>
    <w:p w14:paraId="1B2E616E" w14:textId="77777777" w:rsidR="00F3384E" w:rsidRPr="00223446" w:rsidRDefault="00F3384E" w:rsidP="00F3384E">
      <w:pPr>
        <w:widowControl/>
        <w:jc w:val="center"/>
        <w:rPr>
          <w:b/>
          <w:sz w:val="28"/>
          <w:szCs w:val="28"/>
          <w:lang w:val="ru-RU" w:eastAsia="ru-RU"/>
        </w:rPr>
      </w:pPr>
    </w:p>
    <w:p w14:paraId="5D5C816A" w14:textId="77777777" w:rsidR="00F3384E" w:rsidRPr="00F3384E" w:rsidRDefault="003D1002" w:rsidP="00F3384E">
      <w:pPr>
        <w:widowControl/>
        <w:rPr>
          <w:sz w:val="28"/>
          <w:szCs w:val="28"/>
          <w:lang w:val="ru-RU" w:eastAsia="ru-RU"/>
        </w:rPr>
      </w:pPr>
      <w:r>
        <w:rPr>
          <w:sz w:val="28"/>
          <w:szCs w:val="28"/>
          <w:lang w:val="ru-RU" w:eastAsia="ru-RU"/>
        </w:rPr>
        <w:t xml:space="preserve">по </w:t>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sidR="00F3384E">
        <w:rPr>
          <w:sz w:val="28"/>
          <w:szCs w:val="28"/>
          <w:lang w:val="ru-RU" w:eastAsia="ru-RU"/>
        </w:rPr>
        <w:t>__________________________________________________________</w:t>
      </w:r>
      <w:r>
        <w:rPr>
          <w:sz w:val="28"/>
          <w:szCs w:val="28"/>
          <w:lang w:val="ru-RU" w:eastAsia="ru-RU"/>
        </w:rPr>
        <w:t xml:space="preserve"> практике</w:t>
      </w:r>
    </w:p>
    <w:p w14:paraId="40DDB226" w14:textId="77777777" w:rsidR="00F3384E" w:rsidRPr="00F3384E" w:rsidRDefault="00F3384E" w:rsidP="00F3384E">
      <w:pPr>
        <w:widowControl/>
        <w:jc w:val="center"/>
        <w:rPr>
          <w:sz w:val="28"/>
          <w:szCs w:val="28"/>
          <w:lang w:val="ru-RU" w:eastAsia="ru-RU"/>
        </w:rPr>
      </w:pPr>
      <w:r w:rsidRPr="00F3384E">
        <w:rPr>
          <w:i/>
          <w:sz w:val="28"/>
          <w:szCs w:val="28"/>
          <w:vertAlign w:val="superscript"/>
          <w:lang w:val="ru-RU" w:eastAsia="ru-RU"/>
        </w:rPr>
        <w:t>(указать вид (тип) практики)</w:t>
      </w:r>
    </w:p>
    <w:p w14:paraId="14083233" w14:textId="77777777" w:rsidR="00F3384E" w:rsidRPr="00F3384E" w:rsidRDefault="00F3384E" w:rsidP="00F3384E">
      <w:pPr>
        <w:widowControl/>
        <w:jc w:val="both"/>
        <w:rPr>
          <w:sz w:val="28"/>
          <w:szCs w:val="28"/>
          <w:u w:val="single"/>
          <w:lang w:val="ru-RU" w:eastAsia="ru-RU"/>
        </w:rPr>
      </w:pPr>
      <w:r w:rsidRPr="00F3384E">
        <w:rPr>
          <w:sz w:val="28"/>
          <w:szCs w:val="28"/>
          <w:lang w:val="ru-RU" w:eastAsia="ru-RU"/>
        </w:rPr>
        <w:t>Направление подготовки</w:t>
      </w:r>
      <w:r>
        <w:rPr>
          <w:sz w:val="28"/>
          <w:szCs w:val="28"/>
          <w:lang w:val="ru-RU" w:eastAsia="ru-RU"/>
        </w:rPr>
        <w:t>______________________________________________</w:t>
      </w:r>
      <w:r w:rsidRPr="00F3384E">
        <w:rPr>
          <w:sz w:val="28"/>
          <w:szCs w:val="28"/>
          <w:lang w:val="ru-RU" w:eastAsia="ru-RU"/>
        </w:rPr>
        <w:t xml:space="preserve"> </w:t>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p>
    <w:p w14:paraId="197A9291" w14:textId="77777777" w:rsidR="00F3384E" w:rsidRPr="00F3384E" w:rsidRDefault="00F3384E" w:rsidP="00F3384E">
      <w:pPr>
        <w:widowControl/>
        <w:jc w:val="both"/>
        <w:rPr>
          <w:i/>
          <w:sz w:val="28"/>
          <w:szCs w:val="28"/>
          <w:vertAlign w:val="superscript"/>
          <w:lang w:val="ru-RU" w:eastAsia="ru-RU"/>
        </w:rPr>
      </w:pPr>
      <w:r w:rsidRPr="00F3384E">
        <w:rPr>
          <w:i/>
          <w:sz w:val="28"/>
          <w:szCs w:val="28"/>
          <w:vertAlign w:val="superscript"/>
          <w:lang w:val="ru-RU" w:eastAsia="ru-RU"/>
        </w:rPr>
        <w:t xml:space="preserve">                                                                                                                 (наименование направления подготовки)</w:t>
      </w:r>
    </w:p>
    <w:p w14:paraId="0E557575" w14:textId="77777777" w:rsidR="00F3384E" w:rsidRPr="00F3384E" w:rsidRDefault="00F3384E" w:rsidP="00F3384E">
      <w:pPr>
        <w:widowControl/>
        <w:jc w:val="both"/>
        <w:rPr>
          <w:sz w:val="28"/>
          <w:szCs w:val="28"/>
          <w:u w:val="single"/>
          <w:lang w:val="ru-RU" w:eastAsia="ru-RU"/>
        </w:rPr>
      </w:pP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Pr>
          <w:sz w:val="28"/>
          <w:szCs w:val="28"/>
          <w:lang w:val="ru-RU" w:eastAsia="ru-RU"/>
        </w:rPr>
        <w:t>____________________________________________________________________</w:t>
      </w:r>
    </w:p>
    <w:p w14:paraId="7F87C67E" w14:textId="77777777" w:rsidR="00F3384E" w:rsidRPr="00F3384E" w:rsidRDefault="00F3384E" w:rsidP="00F3384E">
      <w:pPr>
        <w:widowControl/>
        <w:rPr>
          <w:i/>
          <w:sz w:val="28"/>
          <w:szCs w:val="28"/>
          <w:vertAlign w:val="superscript"/>
          <w:lang w:val="ru-RU" w:eastAsia="ru-RU"/>
        </w:rPr>
      </w:pPr>
      <w:r w:rsidRPr="00F3384E">
        <w:rPr>
          <w:i/>
          <w:sz w:val="28"/>
          <w:szCs w:val="28"/>
          <w:vertAlign w:val="superscript"/>
          <w:lang w:val="ru-RU" w:eastAsia="ru-RU"/>
        </w:rPr>
        <w:t xml:space="preserve">            (профиль образовательной программы </w:t>
      </w:r>
      <w:proofErr w:type="spellStart"/>
      <w:r w:rsidRPr="00F3384E">
        <w:rPr>
          <w:i/>
          <w:sz w:val="28"/>
          <w:szCs w:val="28"/>
          <w:vertAlign w:val="superscript"/>
          <w:lang w:val="ru-RU" w:eastAsia="ru-RU"/>
        </w:rPr>
        <w:t>бакалавриата</w:t>
      </w:r>
      <w:proofErr w:type="spellEnd"/>
      <w:r w:rsidRPr="00F3384E">
        <w:rPr>
          <w:i/>
          <w:sz w:val="28"/>
          <w:szCs w:val="28"/>
          <w:vertAlign w:val="superscript"/>
          <w:lang w:val="ru-RU" w:eastAsia="ru-RU"/>
        </w:rPr>
        <w:t>/направленность образовательной программы магистратуры)</w:t>
      </w:r>
    </w:p>
    <w:p w14:paraId="16D6CA6F" w14:textId="77777777" w:rsidR="00F3384E" w:rsidRPr="00F3384E" w:rsidRDefault="00F3384E" w:rsidP="00F3384E">
      <w:pPr>
        <w:widowControl/>
        <w:rPr>
          <w:b/>
          <w:sz w:val="28"/>
          <w:szCs w:val="28"/>
          <w:lang w:val="ru-RU" w:eastAsia="ru-RU"/>
        </w:rPr>
      </w:pPr>
    </w:p>
    <w:p w14:paraId="4920C523" w14:textId="77777777" w:rsidR="00F3384E" w:rsidRPr="00F3384E" w:rsidRDefault="00F3384E" w:rsidP="00F3384E">
      <w:pPr>
        <w:widowControl/>
        <w:jc w:val="center"/>
        <w:rPr>
          <w:sz w:val="28"/>
          <w:szCs w:val="28"/>
          <w:lang w:val="ru-RU" w:eastAsia="ru-RU"/>
        </w:rPr>
      </w:pPr>
    </w:p>
    <w:p w14:paraId="0937AE21" w14:textId="77777777" w:rsidR="00F3384E" w:rsidRPr="00F3384E" w:rsidRDefault="00F3384E" w:rsidP="00F3384E">
      <w:pPr>
        <w:widowControl/>
        <w:jc w:val="center"/>
        <w:rPr>
          <w:sz w:val="28"/>
          <w:szCs w:val="28"/>
          <w:lang w:val="ru-RU" w:eastAsia="ru-RU"/>
        </w:rPr>
      </w:pPr>
      <w:r w:rsidRPr="00F3384E">
        <w:rPr>
          <w:sz w:val="28"/>
          <w:szCs w:val="28"/>
          <w:lang w:val="ru-RU" w:eastAsia="ru-RU"/>
        </w:rPr>
        <w:t xml:space="preserve">                 Выполнил:</w:t>
      </w:r>
    </w:p>
    <w:p w14:paraId="381FD65F" w14:textId="77777777" w:rsidR="00F3384E" w:rsidRPr="00F3384E" w:rsidRDefault="00F3384E" w:rsidP="00F3384E">
      <w:pPr>
        <w:widowControl/>
        <w:jc w:val="right"/>
        <w:rPr>
          <w:sz w:val="8"/>
          <w:szCs w:val="8"/>
          <w:lang w:val="ru-RU" w:eastAsia="ru-RU"/>
        </w:rPr>
      </w:pPr>
    </w:p>
    <w:p w14:paraId="386FBEB2" w14:textId="77777777" w:rsidR="006073C4" w:rsidRDefault="00F3384E" w:rsidP="00223446">
      <w:pPr>
        <w:widowControl/>
        <w:ind w:left="4249" w:right="113" w:firstLine="1"/>
        <w:rPr>
          <w:sz w:val="28"/>
          <w:szCs w:val="28"/>
          <w:lang w:val="ru-RU" w:eastAsia="ru-RU"/>
        </w:rPr>
      </w:pPr>
      <w:r>
        <w:rPr>
          <w:sz w:val="28"/>
          <w:szCs w:val="28"/>
          <w:lang w:val="ru-RU" w:eastAsia="ru-RU"/>
        </w:rPr>
        <w:t xml:space="preserve">       </w:t>
      </w:r>
      <w:r w:rsidRPr="00F3384E">
        <w:rPr>
          <w:sz w:val="28"/>
          <w:szCs w:val="28"/>
          <w:lang w:val="ru-RU" w:eastAsia="ru-RU"/>
        </w:rPr>
        <w:t>обучающийся учебной группы ______</w:t>
      </w:r>
    </w:p>
    <w:p w14:paraId="31F397BE" w14:textId="77777777" w:rsidR="006073C4" w:rsidRPr="00223446" w:rsidRDefault="00D62EC1" w:rsidP="00223446">
      <w:pPr>
        <w:widowControl/>
        <w:ind w:left="4249" w:right="113" w:firstLine="1"/>
        <w:rPr>
          <w:sz w:val="28"/>
          <w:szCs w:val="28"/>
          <w:lang w:val="ru-RU" w:eastAsia="ru-RU"/>
        </w:rPr>
      </w:pPr>
      <w:r>
        <w:rPr>
          <w:sz w:val="28"/>
          <w:szCs w:val="28"/>
          <w:u w:val="single"/>
          <w:lang w:val="ru-RU" w:eastAsia="ru-RU"/>
        </w:rPr>
        <w:tab/>
      </w:r>
      <w:r>
        <w:rPr>
          <w:sz w:val="28"/>
          <w:szCs w:val="28"/>
          <w:u w:val="single"/>
          <w:lang w:val="ru-RU" w:eastAsia="ru-RU"/>
        </w:rPr>
        <w:tab/>
      </w:r>
      <w:r>
        <w:rPr>
          <w:sz w:val="28"/>
          <w:szCs w:val="28"/>
          <w:lang w:val="ru-RU" w:eastAsia="ru-RU"/>
        </w:rPr>
        <w:t xml:space="preserve">         _________________________________</w:t>
      </w:r>
    </w:p>
    <w:p w14:paraId="69112F22" w14:textId="77777777" w:rsidR="00F3384E" w:rsidRPr="00F3384E" w:rsidRDefault="00F3384E" w:rsidP="00F3384E">
      <w:pPr>
        <w:widowControl/>
        <w:ind w:left="5103"/>
        <w:rPr>
          <w:sz w:val="28"/>
          <w:szCs w:val="28"/>
          <w:u w:val="single"/>
          <w:lang w:val="ru-RU" w:eastAsia="ru-RU"/>
        </w:rPr>
      </w:pPr>
      <w:r w:rsidRPr="00F3384E">
        <w:rPr>
          <w:i/>
          <w:sz w:val="28"/>
          <w:szCs w:val="28"/>
          <w:vertAlign w:val="superscript"/>
          <w:lang w:val="ru-RU" w:eastAsia="ru-RU"/>
        </w:rPr>
        <w:t xml:space="preserve">                    (</w:t>
      </w:r>
      <w:proofErr w:type="gramStart"/>
      <w:r w:rsidRPr="00F3384E">
        <w:rPr>
          <w:i/>
          <w:sz w:val="28"/>
          <w:szCs w:val="28"/>
          <w:vertAlign w:val="superscript"/>
          <w:lang w:val="ru-RU" w:eastAsia="ru-RU"/>
        </w:rPr>
        <w:t xml:space="preserve">подпись)   </w:t>
      </w:r>
      <w:proofErr w:type="gramEnd"/>
      <w:r w:rsidRPr="00F3384E">
        <w:rPr>
          <w:i/>
          <w:sz w:val="28"/>
          <w:szCs w:val="28"/>
          <w:vertAlign w:val="superscript"/>
          <w:lang w:val="ru-RU" w:eastAsia="ru-RU"/>
        </w:rPr>
        <w:t xml:space="preserve">                          (И.О. Фамилия)</w:t>
      </w:r>
    </w:p>
    <w:p w14:paraId="534A26C2" w14:textId="77777777" w:rsidR="006073C4" w:rsidRDefault="00D62EC1" w:rsidP="00223446">
      <w:pPr>
        <w:widowControl/>
        <w:rPr>
          <w:sz w:val="28"/>
          <w:szCs w:val="28"/>
          <w:lang w:val="ru-RU" w:eastAsia="ru-RU"/>
        </w:rPr>
      </w:pPr>
      <w:r>
        <w:rPr>
          <w:sz w:val="28"/>
          <w:szCs w:val="28"/>
          <w:lang w:val="ru-RU" w:eastAsia="ru-RU"/>
        </w:rPr>
        <w:t xml:space="preserve">                                                                    </w:t>
      </w:r>
      <w:r w:rsidR="00F3384E" w:rsidRPr="00F3384E">
        <w:rPr>
          <w:sz w:val="28"/>
          <w:szCs w:val="28"/>
          <w:lang w:val="ru-RU" w:eastAsia="ru-RU"/>
        </w:rPr>
        <w:t>Проверили:</w:t>
      </w:r>
    </w:p>
    <w:p w14:paraId="5EBDC088" w14:textId="77777777" w:rsidR="00F3384E" w:rsidRPr="00F3384E" w:rsidRDefault="00F3384E" w:rsidP="00F3384E">
      <w:pPr>
        <w:widowControl/>
        <w:ind w:left="5103"/>
        <w:rPr>
          <w:b/>
          <w:sz w:val="8"/>
          <w:szCs w:val="8"/>
          <w:lang w:val="ru-RU" w:eastAsia="ru-RU"/>
        </w:rPr>
      </w:pPr>
    </w:p>
    <w:p w14:paraId="30901C5D" w14:textId="77777777" w:rsidR="006073C4" w:rsidRDefault="00D62EC1" w:rsidP="00223446">
      <w:pPr>
        <w:widowControl/>
        <w:rPr>
          <w:sz w:val="28"/>
          <w:szCs w:val="28"/>
          <w:lang w:val="ru-RU" w:eastAsia="ru-RU"/>
        </w:rPr>
      </w:pPr>
      <w:r>
        <w:rPr>
          <w:sz w:val="28"/>
          <w:szCs w:val="28"/>
          <w:lang w:val="ru-RU" w:eastAsia="ru-RU"/>
        </w:rPr>
        <w:t xml:space="preserve">                                                                    </w:t>
      </w:r>
      <w:r w:rsidR="00F3384E" w:rsidRPr="00F3384E">
        <w:rPr>
          <w:sz w:val="28"/>
          <w:szCs w:val="28"/>
          <w:lang w:val="ru-RU" w:eastAsia="ru-RU"/>
        </w:rPr>
        <w:t xml:space="preserve">Руководитель практики от организации: </w:t>
      </w:r>
    </w:p>
    <w:p w14:paraId="239CF866" w14:textId="77777777" w:rsidR="00F3384E" w:rsidRPr="00F3384E" w:rsidRDefault="00F3384E" w:rsidP="00F3384E">
      <w:pPr>
        <w:widowControl/>
        <w:ind w:left="5103"/>
        <w:rPr>
          <w:sz w:val="12"/>
          <w:szCs w:val="12"/>
          <w:lang w:val="ru-RU" w:eastAsia="ru-RU"/>
        </w:rPr>
      </w:pPr>
    </w:p>
    <w:p w14:paraId="57F22803" w14:textId="77777777" w:rsidR="006073C4" w:rsidRDefault="00F3384E" w:rsidP="00223446">
      <w:pPr>
        <w:widowControl/>
        <w:rPr>
          <w:sz w:val="28"/>
          <w:szCs w:val="28"/>
          <w:u w:val="single"/>
          <w:lang w:val="ru-RU" w:eastAsia="ru-RU"/>
        </w:rPr>
      </w:pP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00D62EC1">
        <w:rPr>
          <w:sz w:val="28"/>
          <w:szCs w:val="28"/>
          <w:lang w:val="ru-RU" w:eastAsia="ru-RU"/>
        </w:rPr>
        <w:t xml:space="preserve">                                                                    __________________________________   </w:t>
      </w:r>
    </w:p>
    <w:p w14:paraId="7FF5D573" w14:textId="77777777" w:rsidR="00F3384E" w:rsidRPr="00F3384E" w:rsidRDefault="00F3384E" w:rsidP="00F3384E">
      <w:pPr>
        <w:widowControl/>
        <w:ind w:left="5103"/>
        <w:rPr>
          <w:sz w:val="28"/>
          <w:szCs w:val="28"/>
          <w:lang w:val="ru-RU" w:eastAsia="ru-RU"/>
        </w:rPr>
      </w:pPr>
      <w:r w:rsidRPr="00F3384E">
        <w:rPr>
          <w:i/>
          <w:sz w:val="28"/>
          <w:szCs w:val="28"/>
          <w:vertAlign w:val="superscript"/>
          <w:lang w:val="ru-RU" w:eastAsia="ru-RU"/>
        </w:rPr>
        <w:t xml:space="preserve">                     (</w:t>
      </w:r>
      <w:proofErr w:type="gramStart"/>
      <w:r w:rsidRPr="00F3384E">
        <w:rPr>
          <w:i/>
          <w:sz w:val="28"/>
          <w:szCs w:val="28"/>
          <w:vertAlign w:val="superscript"/>
          <w:lang w:val="ru-RU" w:eastAsia="ru-RU"/>
        </w:rPr>
        <w:t xml:space="preserve">должность)   </w:t>
      </w:r>
      <w:proofErr w:type="gramEnd"/>
      <w:r w:rsidRPr="00F3384E">
        <w:rPr>
          <w:i/>
          <w:sz w:val="28"/>
          <w:szCs w:val="28"/>
          <w:vertAlign w:val="superscript"/>
          <w:lang w:val="ru-RU" w:eastAsia="ru-RU"/>
        </w:rPr>
        <w:t xml:space="preserve">                          (И.О. Фамилия)</w:t>
      </w:r>
    </w:p>
    <w:p w14:paraId="150A9F3B" w14:textId="77777777" w:rsidR="00F3384E" w:rsidRPr="00223446" w:rsidRDefault="00F3384E" w:rsidP="00F3384E">
      <w:pPr>
        <w:widowControl/>
        <w:ind w:left="5103"/>
        <w:rPr>
          <w:sz w:val="28"/>
          <w:szCs w:val="28"/>
          <w:lang w:val="ru-RU" w:eastAsia="ru-RU"/>
        </w:rPr>
      </w:pPr>
      <w:r w:rsidRPr="00F3384E">
        <w:rPr>
          <w:sz w:val="28"/>
          <w:szCs w:val="28"/>
          <w:lang w:val="ru-RU" w:eastAsia="ru-RU"/>
        </w:rPr>
        <w:tab/>
      </w:r>
      <w:r w:rsidRPr="00F3384E">
        <w:rPr>
          <w:sz w:val="28"/>
          <w:szCs w:val="28"/>
          <w:lang w:val="ru-RU" w:eastAsia="ru-RU"/>
        </w:rPr>
        <w:tab/>
      </w:r>
      <w:r w:rsidRPr="00F3384E">
        <w:rPr>
          <w:sz w:val="28"/>
          <w:szCs w:val="28"/>
          <w:lang w:val="ru-RU" w:eastAsia="ru-RU"/>
        </w:rPr>
        <w:tab/>
      </w:r>
      <w:r w:rsidRPr="00F3384E">
        <w:rPr>
          <w:sz w:val="28"/>
          <w:szCs w:val="28"/>
          <w:lang w:val="ru-RU" w:eastAsia="ru-RU"/>
        </w:rPr>
        <w:tab/>
        <w:t xml:space="preserve">   </w:t>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00D62EC1">
        <w:rPr>
          <w:sz w:val="28"/>
          <w:szCs w:val="28"/>
          <w:lang w:val="ru-RU" w:eastAsia="ru-RU"/>
        </w:rPr>
        <w:t xml:space="preserve">                                           _________</w:t>
      </w:r>
    </w:p>
    <w:p w14:paraId="538B570D" w14:textId="77777777" w:rsidR="00F3384E" w:rsidRPr="00F3384E" w:rsidRDefault="00F3384E" w:rsidP="00F3384E">
      <w:pPr>
        <w:widowControl/>
        <w:ind w:left="5103"/>
        <w:rPr>
          <w:i/>
          <w:sz w:val="28"/>
          <w:szCs w:val="28"/>
          <w:vertAlign w:val="superscript"/>
          <w:lang w:val="ru-RU" w:eastAsia="ru-RU"/>
        </w:rPr>
      </w:pPr>
      <w:r w:rsidRPr="00F3384E">
        <w:rPr>
          <w:i/>
          <w:sz w:val="28"/>
          <w:szCs w:val="28"/>
          <w:vertAlign w:val="superscript"/>
          <w:lang w:val="ru-RU" w:eastAsia="ru-RU"/>
        </w:rPr>
        <w:t xml:space="preserve">                                                                                (подпись)</w:t>
      </w:r>
    </w:p>
    <w:p w14:paraId="2397658A" w14:textId="77777777" w:rsidR="006073C4" w:rsidRDefault="00F3384E" w:rsidP="00223446">
      <w:pPr>
        <w:widowControl/>
        <w:rPr>
          <w:sz w:val="28"/>
          <w:szCs w:val="28"/>
          <w:lang w:val="ru-RU" w:eastAsia="ru-RU"/>
        </w:rPr>
      </w:pPr>
      <w:r w:rsidRPr="00F3384E">
        <w:rPr>
          <w:sz w:val="24"/>
          <w:szCs w:val="28"/>
          <w:lang w:val="ru-RU" w:eastAsia="ru-RU"/>
        </w:rPr>
        <w:t xml:space="preserve">                                                                  </w:t>
      </w:r>
      <w:r w:rsidR="00D62EC1">
        <w:rPr>
          <w:sz w:val="24"/>
          <w:szCs w:val="28"/>
          <w:lang w:val="ru-RU" w:eastAsia="ru-RU"/>
        </w:rPr>
        <w:t xml:space="preserve">                                                                                     </w:t>
      </w:r>
      <w:r w:rsidRPr="00F3384E">
        <w:rPr>
          <w:sz w:val="24"/>
          <w:szCs w:val="28"/>
          <w:lang w:val="ru-RU" w:eastAsia="ru-RU"/>
        </w:rPr>
        <w:t>М.П.</w:t>
      </w:r>
    </w:p>
    <w:p w14:paraId="021F347B" w14:textId="77777777" w:rsidR="006073C4" w:rsidRDefault="007C55AE" w:rsidP="00223446">
      <w:pPr>
        <w:widowControl/>
        <w:rPr>
          <w:sz w:val="28"/>
          <w:szCs w:val="28"/>
          <w:lang w:val="ru-RU" w:eastAsia="ru-RU"/>
        </w:rPr>
      </w:pPr>
      <w:r>
        <w:rPr>
          <w:sz w:val="28"/>
          <w:szCs w:val="28"/>
          <w:lang w:val="ru-RU" w:eastAsia="ru-RU"/>
        </w:rPr>
        <w:t xml:space="preserve">                                                                     </w:t>
      </w:r>
      <w:r w:rsidR="00F3384E" w:rsidRPr="00F3384E">
        <w:rPr>
          <w:sz w:val="28"/>
          <w:szCs w:val="28"/>
          <w:lang w:val="ru-RU" w:eastAsia="ru-RU"/>
        </w:rPr>
        <w:t xml:space="preserve">Руководитель практики от </w:t>
      </w:r>
    </w:p>
    <w:p w14:paraId="022D01E4" w14:textId="77777777" w:rsidR="006073C4" w:rsidRDefault="007C55AE" w:rsidP="00223446">
      <w:pPr>
        <w:widowControl/>
        <w:rPr>
          <w:sz w:val="28"/>
          <w:szCs w:val="28"/>
          <w:lang w:val="ru-RU" w:eastAsia="ru-RU"/>
        </w:rPr>
      </w:pPr>
      <w:r>
        <w:rPr>
          <w:sz w:val="28"/>
          <w:szCs w:val="28"/>
          <w:lang w:val="ru-RU" w:eastAsia="ru-RU"/>
        </w:rPr>
        <w:t xml:space="preserve">                                                                     </w:t>
      </w:r>
      <w:r w:rsidR="00F3384E" w:rsidRPr="00F3384E">
        <w:rPr>
          <w:sz w:val="28"/>
          <w:szCs w:val="28"/>
          <w:lang w:val="ru-RU" w:eastAsia="ru-RU"/>
        </w:rPr>
        <w:t xml:space="preserve">департамента/кафедры: </w:t>
      </w:r>
    </w:p>
    <w:p w14:paraId="13AE4BF1" w14:textId="77777777" w:rsidR="00F3384E" w:rsidRPr="00F3384E" w:rsidRDefault="00F3384E" w:rsidP="00F3384E">
      <w:pPr>
        <w:widowControl/>
        <w:ind w:left="5103"/>
        <w:rPr>
          <w:sz w:val="12"/>
          <w:szCs w:val="12"/>
          <w:lang w:val="ru-RU" w:eastAsia="ru-RU"/>
        </w:rPr>
      </w:pPr>
    </w:p>
    <w:p w14:paraId="20A42B4C" w14:textId="77777777" w:rsidR="006073C4" w:rsidRDefault="00F3384E" w:rsidP="00223446">
      <w:pPr>
        <w:widowControl/>
        <w:rPr>
          <w:sz w:val="28"/>
          <w:szCs w:val="28"/>
          <w:u w:val="single"/>
          <w:lang w:val="ru-RU" w:eastAsia="ru-RU"/>
        </w:rPr>
      </w:pP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Pr="00F3384E">
        <w:rPr>
          <w:sz w:val="28"/>
          <w:szCs w:val="28"/>
          <w:u w:val="single"/>
          <w:lang w:val="ru-RU" w:eastAsia="ru-RU"/>
        </w:rPr>
        <w:tab/>
      </w:r>
      <w:r w:rsidR="007C55AE">
        <w:rPr>
          <w:sz w:val="28"/>
          <w:szCs w:val="28"/>
          <w:lang w:val="ru-RU" w:eastAsia="ru-RU"/>
        </w:rPr>
        <w:t xml:space="preserve">                                                                      _________________________________</w:t>
      </w:r>
    </w:p>
    <w:p w14:paraId="551DD127" w14:textId="77777777" w:rsidR="00F3384E" w:rsidRPr="00F3384E" w:rsidRDefault="00F3384E" w:rsidP="00F3384E">
      <w:pPr>
        <w:widowControl/>
        <w:ind w:left="5103"/>
        <w:rPr>
          <w:sz w:val="28"/>
          <w:szCs w:val="28"/>
          <w:vertAlign w:val="superscript"/>
          <w:lang w:val="ru-RU" w:eastAsia="ru-RU"/>
        </w:rPr>
      </w:pPr>
      <w:r w:rsidRPr="00F3384E">
        <w:rPr>
          <w:i/>
          <w:sz w:val="28"/>
          <w:szCs w:val="28"/>
          <w:vertAlign w:val="superscript"/>
          <w:lang w:val="ru-RU" w:eastAsia="ru-RU"/>
        </w:rPr>
        <w:t xml:space="preserve">   (ученая степень и/или </w:t>
      </w:r>
      <w:proofErr w:type="gramStart"/>
      <w:r w:rsidRPr="00F3384E">
        <w:rPr>
          <w:i/>
          <w:sz w:val="28"/>
          <w:szCs w:val="28"/>
          <w:vertAlign w:val="superscript"/>
          <w:lang w:val="ru-RU" w:eastAsia="ru-RU"/>
        </w:rPr>
        <w:t xml:space="preserve">звание)   </w:t>
      </w:r>
      <w:proofErr w:type="gramEnd"/>
      <w:r w:rsidRPr="00F3384E">
        <w:rPr>
          <w:i/>
          <w:sz w:val="28"/>
          <w:szCs w:val="28"/>
          <w:vertAlign w:val="superscript"/>
          <w:lang w:val="ru-RU" w:eastAsia="ru-RU"/>
        </w:rPr>
        <w:t xml:space="preserve">                (И.О. Фамилия)</w:t>
      </w:r>
    </w:p>
    <w:p w14:paraId="73EDA4EC" w14:textId="77777777" w:rsidR="006073C4" w:rsidRDefault="007C55AE" w:rsidP="00223446">
      <w:pPr>
        <w:widowControl/>
        <w:rPr>
          <w:i/>
          <w:sz w:val="28"/>
          <w:szCs w:val="28"/>
          <w:vertAlign w:val="superscript"/>
          <w:lang w:val="ru-RU" w:eastAsia="ru-RU"/>
        </w:rPr>
      </w:pPr>
      <w:r>
        <w:rPr>
          <w:sz w:val="28"/>
          <w:szCs w:val="28"/>
          <w:lang w:val="ru-RU" w:eastAsia="ru-RU"/>
        </w:rPr>
        <w:t xml:space="preserve">                                                                       ________________________________</w:t>
      </w:r>
      <w:r w:rsidR="00F3384E" w:rsidRPr="00F3384E">
        <w:rPr>
          <w:sz w:val="28"/>
          <w:szCs w:val="28"/>
          <w:u w:val="single"/>
          <w:lang w:val="ru-RU" w:eastAsia="ru-RU"/>
        </w:rPr>
        <w:tab/>
      </w:r>
      <w:r w:rsidR="00F3384E" w:rsidRPr="00F3384E">
        <w:rPr>
          <w:sz w:val="28"/>
          <w:szCs w:val="28"/>
          <w:u w:val="single"/>
          <w:lang w:val="ru-RU" w:eastAsia="ru-RU"/>
        </w:rPr>
        <w:tab/>
      </w:r>
      <w:r w:rsidR="00F3384E" w:rsidRPr="00F3384E">
        <w:rPr>
          <w:sz w:val="28"/>
          <w:szCs w:val="28"/>
          <w:u w:val="single"/>
          <w:lang w:val="ru-RU" w:eastAsia="ru-RU"/>
        </w:rPr>
        <w:tab/>
      </w:r>
      <w:r w:rsidR="00F3384E" w:rsidRPr="00F3384E">
        <w:rPr>
          <w:sz w:val="28"/>
          <w:szCs w:val="28"/>
          <w:lang w:val="ru-RU" w:eastAsia="ru-RU"/>
        </w:rPr>
        <w:t xml:space="preserve">   </w:t>
      </w:r>
      <w:r w:rsidR="00F3384E" w:rsidRPr="00F3384E">
        <w:rPr>
          <w:sz w:val="28"/>
          <w:szCs w:val="28"/>
          <w:u w:val="single"/>
          <w:lang w:val="ru-RU" w:eastAsia="ru-RU"/>
        </w:rPr>
        <w:tab/>
      </w:r>
      <w:r w:rsidR="00F3384E" w:rsidRPr="00F3384E">
        <w:rPr>
          <w:sz w:val="28"/>
          <w:szCs w:val="28"/>
          <w:u w:val="single"/>
          <w:lang w:val="ru-RU" w:eastAsia="ru-RU"/>
        </w:rPr>
        <w:tab/>
      </w:r>
      <w:r w:rsidR="00F3384E" w:rsidRPr="00F3384E">
        <w:rPr>
          <w:sz w:val="28"/>
          <w:szCs w:val="28"/>
          <w:u w:val="single"/>
          <w:lang w:val="ru-RU" w:eastAsia="ru-RU"/>
        </w:rPr>
        <w:tab/>
      </w:r>
      <w:r>
        <w:rPr>
          <w:sz w:val="28"/>
          <w:szCs w:val="28"/>
          <w:lang w:val="ru-RU" w:eastAsia="ru-RU"/>
        </w:rPr>
        <w:t xml:space="preserve">                                                                          </w:t>
      </w:r>
      <w:r w:rsidR="00F3384E" w:rsidRPr="00F3384E">
        <w:rPr>
          <w:i/>
          <w:sz w:val="28"/>
          <w:szCs w:val="28"/>
          <w:vertAlign w:val="superscript"/>
          <w:lang w:val="ru-RU" w:eastAsia="ru-RU"/>
        </w:rPr>
        <w:t xml:space="preserve">            </w:t>
      </w:r>
      <w:proofErr w:type="gramStart"/>
      <w:r w:rsidR="00F3384E" w:rsidRPr="00F3384E">
        <w:rPr>
          <w:i/>
          <w:sz w:val="28"/>
          <w:szCs w:val="28"/>
          <w:vertAlign w:val="superscript"/>
          <w:lang w:val="ru-RU" w:eastAsia="ru-RU"/>
        </w:rPr>
        <w:t xml:space="preserve">   (</w:t>
      </w:r>
      <w:proofErr w:type="gramEnd"/>
      <w:r w:rsidR="00F3384E" w:rsidRPr="00F3384E">
        <w:rPr>
          <w:i/>
          <w:sz w:val="28"/>
          <w:szCs w:val="28"/>
          <w:vertAlign w:val="superscript"/>
          <w:lang w:val="ru-RU" w:eastAsia="ru-RU"/>
        </w:rPr>
        <w:t>оценка)                                               (подпись)</w:t>
      </w:r>
    </w:p>
    <w:p w14:paraId="7EDCF72E" w14:textId="77777777" w:rsidR="00F3384E" w:rsidRPr="00F3384E" w:rsidRDefault="00F3384E" w:rsidP="00F3384E">
      <w:pPr>
        <w:widowControl/>
        <w:jc w:val="center"/>
        <w:rPr>
          <w:b/>
          <w:sz w:val="28"/>
          <w:szCs w:val="28"/>
          <w:lang w:val="ru-RU" w:eastAsia="ru-RU"/>
        </w:rPr>
      </w:pPr>
    </w:p>
    <w:p w14:paraId="7E038CE1" w14:textId="77777777" w:rsidR="00F3384E" w:rsidRPr="00F3384E" w:rsidRDefault="00F3384E" w:rsidP="00F3384E">
      <w:pPr>
        <w:widowControl/>
        <w:jc w:val="center"/>
        <w:rPr>
          <w:b/>
          <w:sz w:val="28"/>
          <w:szCs w:val="28"/>
          <w:lang w:val="ru-RU" w:eastAsia="ru-RU"/>
        </w:rPr>
      </w:pPr>
    </w:p>
    <w:p w14:paraId="6940869A" w14:textId="77777777" w:rsidR="00F3384E" w:rsidRPr="00F3384E" w:rsidRDefault="00F3384E" w:rsidP="00F3384E">
      <w:pPr>
        <w:widowControl/>
        <w:jc w:val="center"/>
        <w:rPr>
          <w:b/>
          <w:sz w:val="28"/>
          <w:szCs w:val="28"/>
          <w:lang w:val="ru-RU" w:eastAsia="ru-RU"/>
        </w:rPr>
      </w:pPr>
      <w:r w:rsidRPr="00F3384E">
        <w:rPr>
          <w:b/>
          <w:sz w:val="28"/>
          <w:szCs w:val="28"/>
          <w:lang w:val="ru-RU" w:eastAsia="ru-RU"/>
        </w:rPr>
        <w:t>Москва – 20 __</w:t>
      </w:r>
    </w:p>
    <w:p w14:paraId="6B78AD51" w14:textId="77777777" w:rsidR="006073C4" w:rsidRDefault="006073C4" w:rsidP="00223446">
      <w:pPr>
        <w:spacing w:line="0" w:lineRule="atLeast"/>
        <w:rPr>
          <w:sz w:val="28"/>
          <w:lang w:val="ru-RU"/>
        </w:rPr>
      </w:pPr>
    </w:p>
    <w:p w14:paraId="0F9DE16F" w14:textId="77777777" w:rsidR="00CC366C" w:rsidRDefault="00CC366C" w:rsidP="00CC366C">
      <w:pPr>
        <w:spacing w:line="0" w:lineRule="atLeast"/>
        <w:jc w:val="right"/>
        <w:rPr>
          <w:sz w:val="28"/>
          <w:lang w:val="ru-RU"/>
        </w:rPr>
      </w:pPr>
      <w:bookmarkStart w:id="27" w:name="page15"/>
      <w:bookmarkEnd w:id="27"/>
      <w:r w:rsidRPr="00CC366C">
        <w:rPr>
          <w:sz w:val="28"/>
          <w:lang w:val="ru-RU"/>
        </w:rPr>
        <w:t>Приложение № 2.</w:t>
      </w:r>
    </w:p>
    <w:p w14:paraId="36DE0D1B" w14:textId="77777777" w:rsidR="007C55AE" w:rsidRDefault="007C55AE" w:rsidP="00CC366C">
      <w:pPr>
        <w:spacing w:line="0" w:lineRule="atLeast"/>
        <w:jc w:val="right"/>
        <w:rPr>
          <w:sz w:val="28"/>
          <w:lang w:val="ru-RU"/>
        </w:rPr>
      </w:pPr>
    </w:p>
    <w:p w14:paraId="7FA99DF8" w14:textId="77777777" w:rsidR="00FE644E" w:rsidRPr="00FE644E" w:rsidRDefault="00FE644E" w:rsidP="00FE644E">
      <w:pPr>
        <w:widowControl/>
        <w:jc w:val="center"/>
        <w:rPr>
          <w:sz w:val="28"/>
          <w:szCs w:val="28"/>
          <w:lang w:val="ru-RU" w:eastAsia="ru-RU"/>
        </w:rPr>
      </w:pPr>
      <w:r w:rsidRPr="00FE644E">
        <w:rPr>
          <w:sz w:val="28"/>
          <w:szCs w:val="28"/>
          <w:lang w:val="ru-RU" w:eastAsia="ru-RU"/>
        </w:rPr>
        <w:t>Федеральное государственное образовательное бюджетное</w:t>
      </w:r>
    </w:p>
    <w:p w14:paraId="291E3924" w14:textId="77777777" w:rsidR="00FE644E" w:rsidRPr="00FE644E" w:rsidRDefault="00FE644E" w:rsidP="00FE644E">
      <w:pPr>
        <w:widowControl/>
        <w:jc w:val="center"/>
        <w:rPr>
          <w:sz w:val="28"/>
          <w:szCs w:val="28"/>
          <w:lang w:val="ru-RU" w:eastAsia="ru-RU"/>
        </w:rPr>
      </w:pPr>
      <w:r w:rsidRPr="00FE644E">
        <w:rPr>
          <w:sz w:val="28"/>
          <w:szCs w:val="28"/>
          <w:lang w:val="ru-RU" w:eastAsia="ru-RU"/>
        </w:rPr>
        <w:t xml:space="preserve"> учреждение высшего образования</w:t>
      </w:r>
    </w:p>
    <w:p w14:paraId="0782F246" w14:textId="77777777" w:rsidR="00FE644E" w:rsidRPr="00FE644E" w:rsidRDefault="00FE644E" w:rsidP="00FE644E">
      <w:pPr>
        <w:widowControl/>
        <w:jc w:val="center"/>
        <w:rPr>
          <w:b/>
          <w:sz w:val="28"/>
          <w:szCs w:val="28"/>
          <w:lang w:val="ru-RU" w:eastAsia="ru-RU"/>
        </w:rPr>
      </w:pPr>
      <w:r w:rsidRPr="00FE644E">
        <w:rPr>
          <w:b/>
          <w:sz w:val="28"/>
          <w:szCs w:val="28"/>
          <w:lang w:val="ru-RU" w:eastAsia="ru-RU"/>
        </w:rPr>
        <w:t xml:space="preserve"> «Финансовый университет при Правительстве Российской Федерации»</w:t>
      </w:r>
    </w:p>
    <w:p w14:paraId="459512E3" w14:textId="77777777" w:rsidR="00FE644E" w:rsidRPr="00FE644E" w:rsidRDefault="00FE644E" w:rsidP="00FE644E">
      <w:pPr>
        <w:widowControl/>
        <w:jc w:val="center"/>
        <w:rPr>
          <w:b/>
          <w:sz w:val="28"/>
          <w:szCs w:val="28"/>
          <w:lang w:val="ru-RU" w:eastAsia="ru-RU"/>
        </w:rPr>
      </w:pPr>
      <w:r w:rsidRPr="00FE644E">
        <w:rPr>
          <w:b/>
          <w:sz w:val="28"/>
          <w:szCs w:val="28"/>
          <w:lang w:val="ru-RU" w:eastAsia="ru-RU"/>
        </w:rPr>
        <w:t>(Финансовый университет)</w:t>
      </w:r>
    </w:p>
    <w:p w14:paraId="030275CC" w14:textId="77777777" w:rsidR="00FE644E" w:rsidRPr="00FE644E" w:rsidRDefault="00FE644E" w:rsidP="00FE644E">
      <w:pPr>
        <w:widowControl/>
        <w:jc w:val="center"/>
        <w:rPr>
          <w:b/>
          <w:sz w:val="28"/>
          <w:szCs w:val="28"/>
          <w:lang w:val="ru-RU" w:eastAsia="ru-RU"/>
        </w:rPr>
      </w:pPr>
    </w:p>
    <w:p w14:paraId="106DB2BB" w14:textId="77777777" w:rsidR="00FE644E" w:rsidRPr="00FE644E" w:rsidRDefault="00FE644E" w:rsidP="00FE644E">
      <w:pPr>
        <w:widowControl/>
        <w:jc w:val="center"/>
        <w:rPr>
          <w:b/>
          <w:sz w:val="28"/>
          <w:szCs w:val="28"/>
          <w:lang w:val="ru-RU" w:eastAsia="ru-RU"/>
        </w:rPr>
      </w:pPr>
    </w:p>
    <w:p w14:paraId="5B6E7C70" w14:textId="77777777" w:rsidR="00FE644E" w:rsidRPr="00FE644E" w:rsidRDefault="00FE644E" w:rsidP="00FE644E">
      <w:pPr>
        <w:widowControl/>
        <w:rPr>
          <w:sz w:val="28"/>
          <w:szCs w:val="28"/>
          <w:lang w:val="ru-RU" w:eastAsia="ru-RU"/>
        </w:rPr>
      </w:pPr>
      <w:r w:rsidRPr="00FE644E">
        <w:rPr>
          <w:sz w:val="28"/>
          <w:szCs w:val="28"/>
          <w:lang w:val="ru-RU" w:eastAsia="ru-RU"/>
        </w:rPr>
        <w:t>Факультет</w:t>
      </w:r>
      <w:r w:rsidR="00C152B4">
        <w:rPr>
          <w:sz w:val="28"/>
          <w:szCs w:val="28"/>
          <w:lang w:val="ru-RU" w:eastAsia="ru-RU"/>
        </w:rPr>
        <w:t>___________________________________________________________</w:t>
      </w:r>
      <w:r w:rsidRPr="00FE644E">
        <w:rPr>
          <w:sz w:val="28"/>
          <w:szCs w:val="28"/>
          <w:lang w:val="ru-RU" w:eastAsia="ru-RU"/>
        </w:rPr>
        <w:t xml:space="preserve"> </w:t>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p>
    <w:p w14:paraId="38A8B0A0" w14:textId="77777777" w:rsidR="00FE644E" w:rsidRPr="00FE644E" w:rsidRDefault="00FE644E" w:rsidP="00FE644E">
      <w:pPr>
        <w:widowControl/>
        <w:rPr>
          <w:sz w:val="16"/>
          <w:szCs w:val="16"/>
          <w:lang w:val="ru-RU" w:eastAsia="ru-RU"/>
        </w:rPr>
      </w:pPr>
    </w:p>
    <w:p w14:paraId="3A8CBF18" w14:textId="77777777" w:rsidR="00FE644E" w:rsidRPr="00FE644E" w:rsidRDefault="00FE644E" w:rsidP="00FE644E">
      <w:pPr>
        <w:widowControl/>
        <w:rPr>
          <w:sz w:val="16"/>
          <w:szCs w:val="16"/>
          <w:lang w:val="ru-RU" w:eastAsia="ru-RU"/>
        </w:rPr>
      </w:pPr>
      <w:r w:rsidRPr="00FE644E">
        <w:rPr>
          <w:sz w:val="28"/>
          <w:szCs w:val="28"/>
          <w:lang w:val="ru-RU" w:eastAsia="ru-RU"/>
        </w:rPr>
        <w:t>Департамент/кафедра</w:t>
      </w:r>
      <w:r w:rsidR="00C152B4">
        <w:rPr>
          <w:sz w:val="28"/>
          <w:szCs w:val="28"/>
          <w:lang w:val="ru-RU" w:eastAsia="ru-RU"/>
        </w:rPr>
        <w:t>__________________________________________________</w:t>
      </w:r>
      <w:r w:rsidRPr="00FE644E">
        <w:rPr>
          <w:sz w:val="24"/>
          <w:szCs w:val="28"/>
          <w:lang w:val="ru-RU" w:eastAsia="ru-RU"/>
        </w:rPr>
        <w:t xml:space="preserve"> </w:t>
      </w:r>
      <w:r w:rsidRPr="00FE644E">
        <w:rPr>
          <w:sz w:val="24"/>
          <w:szCs w:val="28"/>
          <w:u w:val="single"/>
          <w:lang w:val="ru-RU" w:eastAsia="ru-RU"/>
        </w:rPr>
        <w:tab/>
      </w:r>
      <w:r w:rsidRPr="00FE644E">
        <w:rPr>
          <w:sz w:val="24"/>
          <w:szCs w:val="28"/>
          <w:u w:val="single"/>
          <w:lang w:val="ru-RU" w:eastAsia="ru-RU"/>
        </w:rPr>
        <w:tab/>
      </w:r>
      <w:r w:rsidRPr="00FE644E">
        <w:rPr>
          <w:sz w:val="24"/>
          <w:szCs w:val="28"/>
          <w:u w:val="single"/>
          <w:lang w:val="ru-RU" w:eastAsia="ru-RU"/>
        </w:rPr>
        <w:tab/>
      </w:r>
      <w:r w:rsidRPr="00FE644E">
        <w:rPr>
          <w:sz w:val="24"/>
          <w:szCs w:val="28"/>
          <w:u w:val="single"/>
          <w:lang w:val="ru-RU" w:eastAsia="ru-RU"/>
        </w:rPr>
        <w:tab/>
      </w:r>
      <w:r w:rsidRPr="00FE644E">
        <w:rPr>
          <w:sz w:val="24"/>
          <w:szCs w:val="28"/>
          <w:u w:val="single"/>
          <w:lang w:val="ru-RU" w:eastAsia="ru-RU"/>
        </w:rPr>
        <w:tab/>
      </w:r>
      <w:r w:rsidRPr="00FE644E">
        <w:rPr>
          <w:sz w:val="16"/>
          <w:szCs w:val="16"/>
          <w:u w:val="single"/>
          <w:lang w:val="ru-RU" w:eastAsia="ru-RU"/>
        </w:rPr>
        <w:tab/>
      </w:r>
      <w:r w:rsidRPr="00FE644E">
        <w:rPr>
          <w:sz w:val="16"/>
          <w:szCs w:val="16"/>
          <w:u w:val="single"/>
          <w:lang w:val="ru-RU" w:eastAsia="ru-RU"/>
        </w:rPr>
        <w:tab/>
      </w:r>
      <w:r w:rsidRPr="00FE644E">
        <w:rPr>
          <w:sz w:val="16"/>
          <w:szCs w:val="16"/>
          <w:u w:val="single"/>
          <w:lang w:val="ru-RU" w:eastAsia="ru-RU"/>
        </w:rPr>
        <w:tab/>
      </w:r>
      <w:r w:rsidRPr="00FE644E">
        <w:rPr>
          <w:sz w:val="16"/>
          <w:szCs w:val="16"/>
          <w:u w:val="single"/>
          <w:lang w:val="ru-RU" w:eastAsia="ru-RU"/>
        </w:rPr>
        <w:tab/>
      </w:r>
      <w:r w:rsidRPr="00FE644E">
        <w:rPr>
          <w:sz w:val="16"/>
          <w:szCs w:val="16"/>
          <w:u w:val="single"/>
          <w:lang w:val="ru-RU" w:eastAsia="ru-RU"/>
        </w:rPr>
        <w:tab/>
      </w:r>
      <w:r w:rsidRPr="00FE644E">
        <w:rPr>
          <w:sz w:val="16"/>
          <w:szCs w:val="16"/>
          <w:u w:val="single"/>
          <w:lang w:val="ru-RU" w:eastAsia="ru-RU"/>
        </w:rPr>
        <w:tab/>
      </w:r>
    </w:p>
    <w:p w14:paraId="448BD4CF" w14:textId="77777777" w:rsidR="00FE644E" w:rsidRPr="00FE644E" w:rsidRDefault="00FE644E" w:rsidP="00FE644E">
      <w:pPr>
        <w:widowControl/>
        <w:rPr>
          <w:sz w:val="28"/>
          <w:szCs w:val="28"/>
          <w:lang w:val="ru-RU" w:eastAsia="ru-RU"/>
        </w:rPr>
      </w:pPr>
    </w:p>
    <w:p w14:paraId="436FE1EA" w14:textId="77777777" w:rsidR="00FE644E" w:rsidRPr="00FE644E" w:rsidRDefault="00FE644E" w:rsidP="00FE644E">
      <w:pPr>
        <w:widowControl/>
        <w:rPr>
          <w:sz w:val="28"/>
          <w:szCs w:val="28"/>
          <w:lang w:val="ru-RU" w:eastAsia="ru-RU"/>
        </w:rPr>
      </w:pPr>
    </w:p>
    <w:p w14:paraId="363AAA3F" w14:textId="77777777" w:rsidR="00FE644E" w:rsidRPr="00FE644E" w:rsidRDefault="00FE644E" w:rsidP="00FE644E">
      <w:pPr>
        <w:widowControl/>
        <w:jc w:val="center"/>
        <w:rPr>
          <w:b/>
          <w:sz w:val="32"/>
          <w:szCs w:val="32"/>
          <w:lang w:val="ru-RU" w:eastAsia="ru-RU"/>
        </w:rPr>
      </w:pPr>
      <w:r w:rsidRPr="00FE644E">
        <w:rPr>
          <w:b/>
          <w:sz w:val="32"/>
          <w:szCs w:val="32"/>
          <w:lang w:val="ru-RU" w:eastAsia="ru-RU"/>
        </w:rPr>
        <w:t>РАБОЧИЙ ГРАФИК (ПЛАН)</w:t>
      </w:r>
    </w:p>
    <w:p w14:paraId="03A1FD5F" w14:textId="77777777" w:rsidR="00FE644E" w:rsidRPr="00FE644E" w:rsidRDefault="00FE644E" w:rsidP="00FE644E">
      <w:pPr>
        <w:widowControl/>
        <w:rPr>
          <w:b/>
          <w:sz w:val="28"/>
          <w:szCs w:val="28"/>
          <w:lang w:val="ru-RU" w:eastAsia="ru-RU"/>
        </w:rPr>
      </w:pPr>
    </w:p>
    <w:p w14:paraId="7881C7C0" w14:textId="77777777" w:rsidR="00C152B4" w:rsidRDefault="00FE644E" w:rsidP="00FE644E">
      <w:pPr>
        <w:widowControl/>
        <w:rPr>
          <w:sz w:val="28"/>
          <w:szCs w:val="28"/>
          <w:lang w:val="ru-RU" w:eastAsia="ru-RU"/>
        </w:rPr>
      </w:pPr>
      <w:r w:rsidRPr="00FE644E">
        <w:rPr>
          <w:sz w:val="28"/>
          <w:szCs w:val="28"/>
          <w:lang w:val="ru-RU" w:eastAsia="ru-RU"/>
        </w:rPr>
        <w:t>проведения</w:t>
      </w:r>
      <w:r>
        <w:rPr>
          <w:sz w:val="28"/>
          <w:szCs w:val="28"/>
          <w:lang w:val="ru-RU" w:eastAsia="ru-RU"/>
        </w:rPr>
        <w:t>________</w:t>
      </w:r>
      <w:r w:rsidR="00C152B4">
        <w:rPr>
          <w:sz w:val="28"/>
          <w:szCs w:val="28"/>
          <w:lang w:val="ru-RU" w:eastAsia="ru-RU"/>
        </w:rPr>
        <w:t>___________________________________________________</w:t>
      </w:r>
    </w:p>
    <w:p w14:paraId="25D91154" w14:textId="77777777" w:rsidR="00C152B4" w:rsidRDefault="00C152B4" w:rsidP="00FE644E">
      <w:pPr>
        <w:widowControl/>
        <w:rPr>
          <w:sz w:val="28"/>
          <w:szCs w:val="28"/>
          <w:lang w:val="ru-RU" w:eastAsia="ru-RU"/>
        </w:rPr>
      </w:pPr>
    </w:p>
    <w:p w14:paraId="137A91AB" w14:textId="77777777" w:rsidR="00FE644E" w:rsidRPr="00FE644E" w:rsidRDefault="00FE644E" w:rsidP="00FE644E">
      <w:pPr>
        <w:widowControl/>
        <w:rPr>
          <w:sz w:val="28"/>
          <w:szCs w:val="28"/>
          <w:lang w:val="ru-RU" w:eastAsia="ru-RU"/>
        </w:rPr>
      </w:pPr>
      <w:r w:rsidRPr="00FE644E">
        <w:rPr>
          <w:sz w:val="28"/>
          <w:szCs w:val="28"/>
          <w:u w:val="single"/>
          <w:lang w:val="ru-RU" w:eastAsia="ru-RU"/>
        </w:rPr>
        <w:lastRenderedPageBreak/>
        <w:tab/>
      </w:r>
      <w:r>
        <w:rPr>
          <w:sz w:val="28"/>
          <w:szCs w:val="28"/>
          <w:lang w:val="ru-RU" w:eastAsia="ru-RU"/>
        </w:rPr>
        <w:t>________________________________________</w:t>
      </w:r>
      <w:r w:rsidR="00C152B4">
        <w:rPr>
          <w:sz w:val="28"/>
          <w:szCs w:val="28"/>
          <w:lang w:val="ru-RU" w:eastAsia="ru-RU"/>
        </w:rPr>
        <w:t>____________________</w:t>
      </w:r>
      <w:r w:rsidRPr="00FE644E">
        <w:rPr>
          <w:sz w:val="28"/>
          <w:szCs w:val="28"/>
          <w:lang w:val="ru-RU" w:eastAsia="ru-RU"/>
        </w:rPr>
        <w:t>практики</w:t>
      </w:r>
    </w:p>
    <w:p w14:paraId="603311E7" w14:textId="77777777" w:rsidR="00FE644E" w:rsidRPr="00FE644E" w:rsidRDefault="00FE644E" w:rsidP="00FE644E">
      <w:pPr>
        <w:widowControl/>
        <w:jc w:val="center"/>
        <w:rPr>
          <w:sz w:val="28"/>
          <w:szCs w:val="28"/>
          <w:lang w:val="ru-RU" w:eastAsia="ru-RU"/>
        </w:rPr>
      </w:pPr>
      <w:r w:rsidRPr="00FE644E">
        <w:rPr>
          <w:i/>
          <w:sz w:val="28"/>
          <w:szCs w:val="28"/>
          <w:vertAlign w:val="superscript"/>
          <w:lang w:val="ru-RU" w:eastAsia="ru-RU"/>
        </w:rPr>
        <w:t>(указать вид (тип) практики)</w:t>
      </w:r>
    </w:p>
    <w:p w14:paraId="2242C162" w14:textId="77777777" w:rsidR="00FE644E" w:rsidRPr="00FE644E" w:rsidRDefault="00FE644E" w:rsidP="00FE644E">
      <w:pPr>
        <w:widowControl/>
        <w:jc w:val="both"/>
        <w:rPr>
          <w:sz w:val="28"/>
          <w:szCs w:val="28"/>
          <w:lang w:val="ru-RU" w:eastAsia="ru-RU"/>
        </w:rPr>
      </w:pPr>
      <w:r w:rsidRPr="00FE644E">
        <w:rPr>
          <w:sz w:val="28"/>
          <w:szCs w:val="28"/>
          <w:lang w:val="ru-RU" w:eastAsia="ru-RU"/>
        </w:rPr>
        <w:t>обучающегося</w:t>
      </w:r>
      <w:r>
        <w:rPr>
          <w:sz w:val="28"/>
          <w:szCs w:val="28"/>
          <w:lang w:val="ru-RU" w:eastAsia="ru-RU"/>
        </w:rPr>
        <w:t>___________</w:t>
      </w:r>
      <w:r w:rsidRPr="00FE644E">
        <w:rPr>
          <w:sz w:val="28"/>
          <w:szCs w:val="28"/>
          <w:lang w:val="ru-RU" w:eastAsia="ru-RU"/>
        </w:rPr>
        <w:t xml:space="preserve"> </w:t>
      </w:r>
      <w:r w:rsidR="00C152B4">
        <w:rPr>
          <w:sz w:val="28"/>
          <w:szCs w:val="28"/>
          <w:u w:val="single"/>
          <w:lang w:val="ru-RU" w:eastAsia="ru-RU"/>
        </w:rPr>
        <w:tab/>
      </w:r>
      <w:r w:rsidR="00C152B4">
        <w:rPr>
          <w:sz w:val="28"/>
          <w:szCs w:val="28"/>
          <w:u w:val="single"/>
          <w:lang w:val="ru-RU" w:eastAsia="ru-RU"/>
        </w:rPr>
        <w:tab/>
      </w:r>
      <w:r w:rsidRPr="00FE644E">
        <w:rPr>
          <w:sz w:val="28"/>
          <w:szCs w:val="28"/>
          <w:lang w:val="ru-RU" w:eastAsia="ru-RU"/>
        </w:rPr>
        <w:t xml:space="preserve">курса </w:t>
      </w:r>
      <w:r w:rsidR="00C152B4">
        <w:rPr>
          <w:sz w:val="28"/>
          <w:szCs w:val="28"/>
          <w:u w:val="single"/>
          <w:lang w:val="ru-RU" w:eastAsia="ru-RU"/>
        </w:rPr>
        <w:tab/>
      </w:r>
      <w:r w:rsidR="00C152B4">
        <w:rPr>
          <w:sz w:val="28"/>
          <w:szCs w:val="28"/>
          <w:u w:val="single"/>
          <w:lang w:val="ru-RU" w:eastAsia="ru-RU"/>
        </w:rPr>
        <w:tab/>
      </w:r>
      <w:r w:rsidR="00C152B4">
        <w:rPr>
          <w:sz w:val="28"/>
          <w:szCs w:val="28"/>
          <w:u w:val="single"/>
          <w:lang w:val="ru-RU" w:eastAsia="ru-RU"/>
        </w:rPr>
        <w:tab/>
      </w:r>
      <w:r>
        <w:rPr>
          <w:sz w:val="28"/>
          <w:szCs w:val="28"/>
          <w:lang w:val="ru-RU" w:eastAsia="ru-RU"/>
        </w:rPr>
        <w:t>______________________</w:t>
      </w:r>
      <w:r w:rsidR="00C152B4">
        <w:rPr>
          <w:sz w:val="28"/>
          <w:szCs w:val="28"/>
          <w:lang w:val="ru-RU" w:eastAsia="ru-RU"/>
        </w:rPr>
        <w:t>___</w:t>
      </w:r>
      <w:r w:rsidRPr="00FE644E">
        <w:rPr>
          <w:sz w:val="28"/>
          <w:szCs w:val="28"/>
          <w:lang w:val="ru-RU" w:eastAsia="ru-RU"/>
        </w:rPr>
        <w:t xml:space="preserve"> </w:t>
      </w:r>
      <w:r w:rsidR="00C152B4" w:rsidRPr="00FE644E">
        <w:rPr>
          <w:sz w:val="28"/>
          <w:szCs w:val="28"/>
          <w:lang w:val="ru-RU" w:eastAsia="ru-RU"/>
        </w:rPr>
        <w:t>учебной группы</w:t>
      </w:r>
    </w:p>
    <w:p w14:paraId="760186BE" w14:textId="77777777" w:rsidR="00FE644E" w:rsidRPr="00FE644E" w:rsidRDefault="00FE644E" w:rsidP="00FE644E">
      <w:pPr>
        <w:widowControl/>
        <w:rPr>
          <w:sz w:val="16"/>
          <w:szCs w:val="28"/>
          <w:u w:val="single"/>
          <w:lang w:val="ru-RU" w:eastAsia="ru-RU"/>
        </w:rPr>
      </w:pPr>
    </w:p>
    <w:p w14:paraId="339B256E" w14:textId="77777777" w:rsidR="00FE644E" w:rsidRPr="00223446" w:rsidRDefault="00FE644E" w:rsidP="00FE644E">
      <w:pPr>
        <w:widowControl/>
        <w:rPr>
          <w:sz w:val="28"/>
          <w:szCs w:val="28"/>
          <w:lang w:val="ru-RU" w:eastAsia="ru-RU"/>
        </w:rPr>
      </w:pP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Pr>
          <w:sz w:val="28"/>
          <w:szCs w:val="28"/>
          <w:lang w:val="ru-RU" w:eastAsia="ru-RU"/>
        </w:rPr>
        <w:t>___________________________________________________________________</w:t>
      </w:r>
    </w:p>
    <w:p w14:paraId="61F7B0EB" w14:textId="77777777" w:rsidR="00FE644E" w:rsidRPr="00FE644E" w:rsidRDefault="00FE644E" w:rsidP="00FE644E">
      <w:pPr>
        <w:widowControl/>
        <w:jc w:val="center"/>
        <w:rPr>
          <w:i/>
          <w:sz w:val="28"/>
          <w:szCs w:val="28"/>
          <w:vertAlign w:val="superscript"/>
          <w:lang w:val="ru-RU" w:eastAsia="ru-RU"/>
        </w:rPr>
      </w:pPr>
      <w:r w:rsidRPr="00FE644E">
        <w:rPr>
          <w:i/>
          <w:sz w:val="28"/>
          <w:szCs w:val="28"/>
          <w:vertAlign w:val="superscript"/>
          <w:lang w:val="ru-RU" w:eastAsia="ru-RU"/>
        </w:rPr>
        <w:t>(фамилия, имя, отчество)</w:t>
      </w:r>
    </w:p>
    <w:p w14:paraId="764B1DE8" w14:textId="77777777" w:rsidR="00FE644E" w:rsidRPr="00FE644E" w:rsidRDefault="00FE644E" w:rsidP="00FE644E">
      <w:pPr>
        <w:widowControl/>
        <w:jc w:val="both"/>
        <w:rPr>
          <w:sz w:val="28"/>
          <w:szCs w:val="28"/>
          <w:u w:val="single"/>
          <w:lang w:val="ru-RU" w:eastAsia="ru-RU"/>
        </w:rPr>
      </w:pPr>
      <w:r w:rsidRPr="00FE644E">
        <w:rPr>
          <w:sz w:val="28"/>
          <w:szCs w:val="28"/>
          <w:lang w:val="ru-RU" w:eastAsia="ru-RU"/>
        </w:rPr>
        <w:t>Направление подготовки</w:t>
      </w:r>
      <w:r>
        <w:rPr>
          <w:sz w:val="28"/>
          <w:szCs w:val="28"/>
          <w:lang w:val="ru-RU" w:eastAsia="ru-RU"/>
        </w:rPr>
        <w:t>______________________________________________</w:t>
      </w:r>
      <w:r w:rsidRPr="00FE644E">
        <w:rPr>
          <w:sz w:val="28"/>
          <w:szCs w:val="28"/>
          <w:lang w:val="ru-RU" w:eastAsia="ru-RU"/>
        </w:rPr>
        <w:t xml:space="preserve"> </w:t>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p>
    <w:p w14:paraId="3AC734C2" w14:textId="77777777" w:rsidR="00FE644E" w:rsidRPr="00FE644E" w:rsidRDefault="00FE644E" w:rsidP="00FE644E">
      <w:pPr>
        <w:widowControl/>
        <w:jc w:val="both"/>
        <w:rPr>
          <w:i/>
          <w:sz w:val="28"/>
          <w:szCs w:val="28"/>
          <w:vertAlign w:val="superscript"/>
          <w:lang w:val="ru-RU" w:eastAsia="ru-RU"/>
        </w:rPr>
      </w:pPr>
      <w:r w:rsidRPr="00FE644E">
        <w:rPr>
          <w:i/>
          <w:sz w:val="28"/>
          <w:szCs w:val="28"/>
          <w:vertAlign w:val="superscript"/>
          <w:lang w:val="ru-RU" w:eastAsia="ru-RU"/>
        </w:rPr>
        <w:t xml:space="preserve">                                                                                                                 (наименование направления подготовки)</w:t>
      </w:r>
    </w:p>
    <w:p w14:paraId="073FCA7A" w14:textId="77777777" w:rsidR="00FE644E" w:rsidRPr="00223446" w:rsidRDefault="00FE644E" w:rsidP="00FE644E">
      <w:pPr>
        <w:widowControl/>
        <w:jc w:val="both"/>
        <w:rPr>
          <w:sz w:val="28"/>
          <w:szCs w:val="28"/>
          <w:lang w:val="ru-RU" w:eastAsia="ru-RU"/>
        </w:rPr>
      </w:pP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Pr>
          <w:sz w:val="28"/>
          <w:szCs w:val="28"/>
          <w:lang w:val="ru-RU" w:eastAsia="ru-RU"/>
        </w:rPr>
        <w:t>__________________________________________________________________</w:t>
      </w:r>
    </w:p>
    <w:p w14:paraId="35474F30" w14:textId="77777777" w:rsidR="00FE644E" w:rsidRPr="00FE644E" w:rsidRDefault="00FE644E" w:rsidP="00FE644E">
      <w:pPr>
        <w:widowControl/>
        <w:rPr>
          <w:i/>
          <w:sz w:val="28"/>
          <w:szCs w:val="28"/>
          <w:vertAlign w:val="superscript"/>
          <w:lang w:val="ru-RU" w:eastAsia="ru-RU"/>
        </w:rPr>
      </w:pPr>
      <w:r w:rsidRPr="00FE644E">
        <w:rPr>
          <w:i/>
          <w:sz w:val="28"/>
          <w:szCs w:val="28"/>
          <w:vertAlign w:val="superscript"/>
          <w:lang w:val="ru-RU" w:eastAsia="ru-RU"/>
        </w:rPr>
        <w:t xml:space="preserve">            (профиль образовательной программы </w:t>
      </w:r>
      <w:proofErr w:type="spellStart"/>
      <w:r w:rsidRPr="00FE644E">
        <w:rPr>
          <w:i/>
          <w:sz w:val="28"/>
          <w:szCs w:val="28"/>
          <w:vertAlign w:val="superscript"/>
          <w:lang w:val="ru-RU" w:eastAsia="ru-RU"/>
        </w:rPr>
        <w:t>бакалавриата</w:t>
      </w:r>
      <w:proofErr w:type="spellEnd"/>
      <w:r w:rsidRPr="00FE644E">
        <w:rPr>
          <w:i/>
          <w:sz w:val="28"/>
          <w:szCs w:val="28"/>
          <w:vertAlign w:val="superscript"/>
          <w:lang w:val="ru-RU" w:eastAsia="ru-RU"/>
        </w:rPr>
        <w:t>/направленность образовательной программы магистратуры)</w:t>
      </w:r>
    </w:p>
    <w:p w14:paraId="0BB5A601" w14:textId="77777777" w:rsidR="00FE644E" w:rsidRPr="00FE644E" w:rsidRDefault="00FE644E" w:rsidP="00FE644E">
      <w:pPr>
        <w:widowControl/>
        <w:rPr>
          <w:sz w:val="28"/>
          <w:szCs w:val="28"/>
          <w:u w:val="single"/>
          <w:lang w:val="ru-RU" w:eastAsia="ru-RU"/>
        </w:rPr>
      </w:pPr>
      <w:r w:rsidRPr="00FE644E">
        <w:rPr>
          <w:sz w:val="28"/>
          <w:szCs w:val="28"/>
          <w:lang w:val="ru-RU" w:eastAsia="ru-RU"/>
        </w:rPr>
        <w:t>Место прохождения практики</w:t>
      </w:r>
      <w:r>
        <w:rPr>
          <w:sz w:val="28"/>
          <w:szCs w:val="28"/>
          <w:lang w:val="ru-RU" w:eastAsia="ru-RU"/>
        </w:rPr>
        <w:t>__________________________________________</w:t>
      </w:r>
      <w:r w:rsidRPr="00FE644E">
        <w:rPr>
          <w:sz w:val="28"/>
          <w:szCs w:val="28"/>
          <w:lang w:val="ru-RU" w:eastAsia="ru-RU"/>
        </w:rPr>
        <w:t xml:space="preserve"> </w:t>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p>
    <w:p w14:paraId="52AE255E" w14:textId="77777777" w:rsidR="00FE644E" w:rsidRPr="00FE644E" w:rsidRDefault="00FE644E" w:rsidP="00FE644E">
      <w:pPr>
        <w:widowControl/>
        <w:rPr>
          <w:sz w:val="16"/>
          <w:szCs w:val="16"/>
          <w:lang w:val="ru-RU" w:eastAsia="ru-RU"/>
        </w:rPr>
      </w:pPr>
    </w:p>
    <w:p w14:paraId="7DDC590B" w14:textId="77777777" w:rsidR="00FE644E" w:rsidRPr="00FE644E" w:rsidRDefault="00FE644E" w:rsidP="00FE644E">
      <w:pPr>
        <w:widowControl/>
        <w:jc w:val="both"/>
        <w:rPr>
          <w:sz w:val="28"/>
          <w:szCs w:val="28"/>
          <w:lang w:val="ru-RU" w:eastAsia="ru-RU"/>
        </w:rPr>
      </w:pPr>
      <w:r w:rsidRPr="00FE644E">
        <w:rPr>
          <w:sz w:val="28"/>
          <w:szCs w:val="28"/>
          <w:lang w:val="ru-RU" w:eastAsia="ru-RU"/>
        </w:rPr>
        <w:t xml:space="preserve">Срок практики с «___» __________ 20__ г.  </w:t>
      </w:r>
      <w:proofErr w:type="gramStart"/>
      <w:r w:rsidRPr="00FE644E">
        <w:rPr>
          <w:sz w:val="28"/>
          <w:szCs w:val="28"/>
          <w:lang w:val="ru-RU" w:eastAsia="ru-RU"/>
        </w:rPr>
        <w:t>по  «</w:t>
      </w:r>
      <w:proofErr w:type="gramEnd"/>
      <w:r w:rsidRPr="00FE644E">
        <w:rPr>
          <w:sz w:val="28"/>
          <w:szCs w:val="28"/>
          <w:lang w:val="ru-RU" w:eastAsia="ru-RU"/>
        </w:rPr>
        <w:t>____» _______________ 20__ г.</w:t>
      </w:r>
    </w:p>
    <w:p w14:paraId="0950E94B" w14:textId="77777777" w:rsidR="00FE644E" w:rsidRPr="00FE644E" w:rsidRDefault="00FE644E" w:rsidP="00FE644E">
      <w:pPr>
        <w:widowControl/>
        <w:rPr>
          <w:sz w:val="24"/>
          <w:szCs w:val="28"/>
          <w:lang w:val="ru-RU" w:eastAsia="ru-RU"/>
        </w:rPr>
      </w:pPr>
    </w:p>
    <w:tbl>
      <w:tblPr>
        <w:tblStyle w:val="14"/>
        <w:tblW w:w="9923" w:type="dxa"/>
        <w:tblInd w:w="108" w:type="dxa"/>
        <w:tblLook w:val="04A0" w:firstRow="1" w:lastRow="0" w:firstColumn="1" w:lastColumn="0" w:noHBand="0" w:noVBand="1"/>
      </w:tblPr>
      <w:tblGrid>
        <w:gridCol w:w="709"/>
        <w:gridCol w:w="5954"/>
        <w:gridCol w:w="3260"/>
      </w:tblGrid>
      <w:tr w:rsidR="00FE644E" w:rsidRPr="00134F1B" w14:paraId="243819E0" w14:textId="77777777" w:rsidTr="00687D77">
        <w:tc>
          <w:tcPr>
            <w:tcW w:w="709" w:type="dxa"/>
          </w:tcPr>
          <w:p w14:paraId="0012A41D" w14:textId="77777777" w:rsidR="00FE644E" w:rsidRPr="00FE644E" w:rsidRDefault="00FE644E" w:rsidP="00FE644E">
            <w:pPr>
              <w:jc w:val="center"/>
              <w:rPr>
                <w:sz w:val="24"/>
                <w:szCs w:val="28"/>
              </w:rPr>
            </w:pPr>
            <w:r w:rsidRPr="00FE644E">
              <w:rPr>
                <w:sz w:val="24"/>
                <w:szCs w:val="28"/>
              </w:rPr>
              <w:t>№</w:t>
            </w:r>
          </w:p>
          <w:p w14:paraId="662E930C" w14:textId="77777777" w:rsidR="00FE644E" w:rsidRPr="00FE644E" w:rsidRDefault="00FE644E" w:rsidP="00FE644E">
            <w:pPr>
              <w:jc w:val="center"/>
              <w:rPr>
                <w:sz w:val="24"/>
                <w:szCs w:val="28"/>
              </w:rPr>
            </w:pPr>
            <w:r w:rsidRPr="00FE644E">
              <w:rPr>
                <w:sz w:val="24"/>
                <w:szCs w:val="28"/>
              </w:rPr>
              <w:t>п/п</w:t>
            </w:r>
          </w:p>
        </w:tc>
        <w:tc>
          <w:tcPr>
            <w:tcW w:w="5954" w:type="dxa"/>
          </w:tcPr>
          <w:p w14:paraId="23CC1B23" w14:textId="77777777" w:rsidR="006073C4" w:rsidRPr="00223446" w:rsidRDefault="00FE644E" w:rsidP="00223446">
            <w:pPr>
              <w:jc w:val="center"/>
              <w:rPr>
                <w:sz w:val="24"/>
                <w:szCs w:val="28"/>
              </w:rPr>
            </w:pPr>
            <w:r w:rsidRPr="00FE644E">
              <w:rPr>
                <w:sz w:val="24"/>
                <w:szCs w:val="28"/>
              </w:rPr>
              <w:t>Этапы практики по выполнению программы практики</w:t>
            </w:r>
            <w:r w:rsidR="00C152B4">
              <w:rPr>
                <w:sz w:val="24"/>
                <w:szCs w:val="28"/>
              </w:rPr>
              <w:t xml:space="preserve"> и индивидуального задания</w:t>
            </w:r>
            <w:r w:rsidRPr="00FE644E">
              <w:rPr>
                <w:sz w:val="24"/>
                <w:szCs w:val="28"/>
              </w:rPr>
              <w:t xml:space="preserve"> </w:t>
            </w:r>
          </w:p>
        </w:tc>
        <w:tc>
          <w:tcPr>
            <w:tcW w:w="3260" w:type="dxa"/>
          </w:tcPr>
          <w:p w14:paraId="6839E4C8" w14:textId="77777777" w:rsidR="00FE644E" w:rsidRPr="00FE644E" w:rsidRDefault="00FE644E" w:rsidP="00FE644E">
            <w:pPr>
              <w:jc w:val="center"/>
              <w:rPr>
                <w:sz w:val="24"/>
                <w:szCs w:val="28"/>
              </w:rPr>
            </w:pPr>
            <w:r w:rsidRPr="00FE644E">
              <w:rPr>
                <w:sz w:val="24"/>
                <w:szCs w:val="28"/>
              </w:rPr>
              <w:t xml:space="preserve">Продолжительность </w:t>
            </w:r>
          </w:p>
          <w:p w14:paraId="100AA90C" w14:textId="77777777" w:rsidR="00FE644E" w:rsidRPr="00FE644E" w:rsidRDefault="00FE644E" w:rsidP="00FE644E">
            <w:pPr>
              <w:jc w:val="center"/>
              <w:rPr>
                <w:sz w:val="24"/>
                <w:szCs w:val="28"/>
              </w:rPr>
            </w:pPr>
            <w:r w:rsidRPr="00FE644E">
              <w:rPr>
                <w:sz w:val="24"/>
                <w:szCs w:val="28"/>
              </w:rPr>
              <w:t xml:space="preserve">каждого этапа практики </w:t>
            </w:r>
          </w:p>
          <w:p w14:paraId="0403E36A" w14:textId="77777777" w:rsidR="00FE644E" w:rsidRPr="00FE644E" w:rsidRDefault="00FE644E" w:rsidP="00FE644E">
            <w:pPr>
              <w:jc w:val="center"/>
              <w:rPr>
                <w:sz w:val="24"/>
                <w:szCs w:val="28"/>
              </w:rPr>
            </w:pPr>
            <w:r w:rsidRPr="00FE644E">
              <w:rPr>
                <w:sz w:val="24"/>
                <w:szCs w:val="28"/>
              </w:rPr>
              <w:t>(количество дней)</w:t>
            </w:r>
          </w:p>
        </w:tc>
      </w:tr>
      <w:tr w:rsidR="00FE644E" w:rsidRPr="00FE644E" w14:paraId="70E0FFE6" w14:textId="77777777" w:rsidTr="00687D77">
        <w:tc>
          <w:tcPr>
            <w:tcW w:w="709" w:type="dxa"/>
          </w:tcPr>
          <w:p w14:paraId="17455AFA" w14:textId="77777777" w:rsidR="00FE644E" w:rsidRPr="00FE644E" w:rsidRDefault="00FE644E" w:rsidP="00FE644E">
            <w:pPr>
              <w:jc w:val="center"/>
              <w:rPr>
                <w:sz w:val="24"/>
                <w:szCs w:val="28"/>
              </w:rPr>
            </w:pPr>
            <w:r w:rsidRPr="00FE644E">
              <w:rPr>
                <w:sz w:val="24"/>
                <w:szCs w:val="28"/>
              </w:rPr>
              <w:t>1</w:t>
            </w:r>
          </w:p>
        </w:tc>
        <w:tc>
          <w:tcPr>
            <w:tcW w:w="5954" w:type="dxa"/>
          </w:tcPr>
          <w:p w14:paraId="5ABFEFED" w14:textId="77777777" w:rsidR="00FE644E" w:rsidRPr="00FE644E" w:rsidRDefault="00FE644E" w:rsidP="00FE644E">
            <w:pPr>
              <w:jc w:val="center"/>
              <w:rPr>
                <w:sz w:val="24"/>
                <w:szCs w:val="28"/>
              </w:rPr>
            </w:pPr>
            <w:r w:rsidRPr="00FE644E">
              <w:rPr>
                <w:sz w:val="24"/>
                <w:szCs w:val="28"/>
              </w:rPr>
              <w:t>2</w:t>
            </w:r>
          </w:p>
        </w:tc>
        <w:tc>
          <w:tcPr>
            <w:tcW w:w="3260" w:type="dxa"/>
          </w:tcPr>
          <w:p w14:paraId="10643F67" w14:textId="77777777" w:rsidR="00FE644E" w:rsidRPr="00FE644E" w:rsidRDefault="00FE644E" w:rsidP="00FE644E">
            <w:pPr>
              <w:jc w:val="center"/>
              <w:rPr>
                <w:sz w:val="24"/>
                <w:szCs w:val="28"/>
              </w:rPr>
            </w:pPr>
            <w:r w:rsidRPr="00FE644E">
              <w:rPr>
                <w:sz w:val="24"/>
                <w:szCs w:val="28"/>
              </w:rPr>
              <w:t>3</w:t>
            </w:r>
          </w:p>
        </w:tc>
      </w:tr>
      <w:tr w:rsidR="00FE644E" w:rsidRPr="00FE644E" w14:paraId="42D2DEEA" w14:textId="77777777" w:rsidTr="00687D77">
        <w:tc>
          <w:tcPr>
            <w:tcW w:w="709" w:type="dxa"/>
          </w:tcPr>
          <w:p w14:paraId="02C5FE37" w14:textId="77777777" w:rsidR="00FE644E" w:rsidRPr="00FE644E" w:rsidRDefault="00FE644E" w:rsidP="00FE644E">
            <w:pPr>
              <w:rPr>
                <w:sz w:val="28"/>
                <w:szCs w:val="28"/>
              </w:rPr>
            </w:pPr>
          </w:p>
        </w:tc>
        <w:tc>
          <w:tcPr>
            <w:tcW w:w="5954" w:type="dxa"/>
          </w:tcPr>
          <w:p w14:paraId="00B62793" w14:textId="77777777" w:rsidR="00FE644E" w:rsidRPr="00FE644E" w:rsidRDefault="00FE644E" w:rsidP="00FE644E">
            <w:pPr>
              <w:rPr>
                <w:sz w:val="28"/>
                <w:szCs w:val="28"/>
              </w:rPr>
            </w:pPr>
          </w:p>
        </w:tc>
        <w:tc>
          <w:tcPr>
            <w:tcW w:w="3260" w:type="dxa"/>
          </w:tcPr>
          <w:p w14:paraId="6718F098" w14:textId="77777777" w:rsidR="00FE644E" w:rsidRPr="00FE644E" w:rsidRDefault="00FE644E" w:rsidP="00FE644E">
            <w:pPr>
              <w:rPr>
                <w:sz w:val="28"/>
                <w:szCs w:val="28"/>
              </w:rPr>
            </w:pPr>
          </w:p>
        </w:tc>
      </w:tr>
      <w:tr w:rsidR="00FE644E" w:rsidRPr="00FE644E" w14:paraId="7A855CAF" w14:textId="77777777" w:rsidTr="00687D77">
        <w:tc>
          <w:tcPr>
            <w:tcW w:w="709" w:type="dxa"/>
          </w:tcPr>
          <w:p w14:paraId="2EBE8CBA" w14:textId="77777777" w:rsidR="00FE644E" w:rsidRPr="00FE644E" w:rsidRDefault="00FE644E" w:rsidP="00FE644E">
            <w:pPr>
              <w:rPr>
                <w:sz w:val="28"/>
                <w:szCs w:val="28"/>
              </w:rPr>
            </w:pPr>
          </w:p>
        </w:tc>
        <w:tc>
          <w:tcPr>
            <w:tcW w:w="5954" w:type="dxa"/>
          </w:tcPr>
          <w:p w14:paraId="5F298D9D" w14:textId="77777777" w:rsidR="00FE644E" w:rsidRPr="00FE644E" w:rsidRDefault="00FE644E" w:rsidP="00FE644E">
            <w:pPr>
              <w:rPr>
                <w:sz w:val="28"/>
                <w:szCs w:val="28"/>
              </w:rPr>
            </w:pPr>
          </w:p>
        </w:tc>
        <w:tc>
          <w:tcPr>
            <w:tcW w:w="3260" w:type="dxa"/>
          </w:tcPr>
          <w:p w14:paraId="582ABC44" w14:textId="77777777" w:rsidR="00FE644E" w:rsidRPr="00FE644E" w:rsidRDefault="00FE644E" w:rsidP="00FE644E">
            <w:pPr>
              <w:rPr>
                <w:sz w:val="28"/>
                <w:szCs w:val="28"/>
              </w:rPr>
            </w:pPr>
          </w:p>
        </w:tc>
      </w:tr>
      <w:tr w:rsidR="00FE644E" w:rsidRPr="00FE644E" w14:paraId="0B66DF71" w14:textId="77777777" w:rsidTr="00687D77">
        <w:tc>
          <w:tcPr>
            <w:tcW w:w="709" w:type="dxa"/>
          </w:tcPr>
          <w:p w14:paraId="69419990" w14:textId="77777777" w:rsidR="00FE644E" w:rsidRPr="00FE644E" w:rsidRDefault="00FE644E" w:rsidP="00FE644E">
            <w:pPr>
              <w:rPr>
                <w:sz w:val="28"/>
                <w:szCs w:val="28"/>
              </w:rPr>
            </w:pPr>
          </w:p>
        </w:tc>
        <w:tc>
          <w:tcPr>
            <w:tcW w:w="5954" w:type="dxa"/>
          </w:tcPr>
          <w:p w14:paraId="14AD0A0C" w14:textId="77777777" w:rsidR="00FE644E" w:rsidRPr="00FE644E" w:rsidRDefault="00FE644E" w:rsidP="00FE644E">
            <w:pPr>
              <w:rPr>
                <w:sz w:val="28"/>
                <w:szCs w:val="28"/>
              </w:rPr>
            </w:pPr>
          </w:p>
        </w:tc>
        <w:tc>
          <w:tcPr>
            <w:tcW w:w="3260" w:type="dxa"/>
          </w:tcPr>
          <w:p w14:paraId="4D6734F1" w14:textId="77777777" w:rsidR="00FE644E" w:rsidRPr="00FE644E" w:rsidRDefault="00FE644E" w:rsidP="00FE644E">
            <w:pPr>
              <w:rPr>
                <w:sz w:val="28"/>
                <w:szCs w:val="28"/>
              </w:rPr>
            </w:pPr>
          </w:p>
        </w:tc>
      </w:tr>
      <w:tr w:rsidR="00FE644E" w:rsidRPr="00FE644E" w14:paraId="36001544" w14:textId="77777777" w:rsidTr="00687D77">
        <w:tc>
          <w:tcPr>
            <w:tcW w:w="709" w:type="dxa"/>
          </w:tcPr>
          <w:p w14:paraId="04969605" w14:textId="77777777" w:rsidR="00FE644E" w:rsidRPr="00FE644E" w:rsidRDefault="00FE644E" w:rsidP="00FE644E">
            <w:pPr>
              <w:rPr>
                <w:sz w:val="28"/>
                <w:szCs w:val="28"/>
              </w:rPr>
            </w:pPr>
          </w:p>
        </w:tc>
        <w:tc>
          <w:tcPr>
            <w:tcW w:w="5954" w:type="dxa"/>
          </w:tcPr>
          <w:p w14:paraId="2005F87D" w14:textId="77777777" w:rsidR="00FE644E" w:rsidRPr="00FE644E" w:rsidRDefault="00FE644E" w:rsidP="00FE644E">
            <w:pPr>
              <w:rPr>
                <w:sz w:val="28"/>
                <w:szCs w:val="28"/>
              </w:rPr>
            </w:pPr>
          </w:p>
        </w:tc>
        <w:tc>
          <w:tcPr>
            <w:tcW w:w="3260" w:type="dxa"/>
          </w:tcPr>
          <w:p w14:paraId="201A8F81" w14:textId="77777777" w:rsidR="00FE644E" w:rsidRPr="00FE644E" w:rsidRDefault="00FE644E" w:rsidP="00FE644E">
            <w:pPr>
              <w:rPr>
                <w:sz w:val="28"/>
                <w:szCs w:val="28"/>
              </w:rPr>
            </w:pPr>
          </w:p>
        </w:tc>
      </w:tr>
    </w:tbl>
    <w:p w14:paraId="3C3C9D88" w14:textId="77777777" w:rsidR="00FE644E" w:rsidRPr="00FE644E" w:rsidRDefault="00FE644E" w:rsidP="00FE644E">
      <w:pPr>
        <w:widowControl/>
        <w:rPr>
          <w:sz w:val="28"/>
          <w:szCs w:val="28"/>
          <w:lang w:val="ru-RU" w:eastAsia="ru-RU"/>
        </w:rPr>
      </w:pPr>
    </w:p>
    <w:p w14:paraId="7C743D59" w14:textId="77777777" w:rsidR="00FE644E" w:rsidRPr="00FE644E" w:rsidRDefault="00FE644E" w:rsidP="00FE644E">
      <w:pPr>
        <w:widowControl/>
        <w:rPr>
          <w:sz w:val="28"/>
          <w:szCs w:val="28"/>
          <w:lang w:val="ru-RU" w:eastAsia="ru-RU"/>
        </w:rPr>
      </w:pPr>
      <w:r w:rsidRPr="00FE644E">
        <w:rPr>
          <w:sz w:val="28"/>
          <w:szCs w:val="28"/>
          <w:lang w:val="ru-RU" w:eastAsia="ru-RU"/>
        </w:rPr>
        <w:t xml:space="preserve">Руководитель практики от департамента/кафедры: </w:t>
      </w:r>
      <w:r>
        <w:rPr>
          <w:sz w:val="28"/>
          <w:szCs w:val="28"/>
          <w:lang w:val="ru-RU" w:eastAsia="ru-RU"/>
        </w:rPr>
        <w:t>__________          __________</w:t>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sz w:val="28"/>
          <w:szCs w:val="28"/>
          <w:lang w:val="ru-RU" w:eastAsia="ru-RU"/>
        </w:rPr>
        <w:t xml:space="preserve">   </w:t>
      </w:r>
      <w:r w:rsidRPr="00FE644E">
        <w:rPr>
          <w:sz w:val="28"/>
          <w:szCs w:val="28"/>
          <w:u w:val="single"/>
          <w:lang w:val="ru-RU" w:eastAsia="ru-RU"/>
        </w:rPr>
        <w:tab/>
      </w:r>
      <w:r w:rsidRPr="00FE644E">
        <w:rPr>
          <w:sz w:val="28"/>
          <w:szCs w:val="28"/>
          <w:u w:val="single"/>
          <w:lang w:val="ru-RU" w:eastAsia="ru-RU"/>
        </w:rPr>
        <w:tab/>
      </w:r>
      <w:r w:rsidRPr="00FE644E">
        <w:rPr>
          <w:sz w:val="28"/>
          <w:szCs w:val="28"/>
          <w:u w:val="single"/>
          <w:lang w:val="ru-RU" w:eastAsia="ru-RU"/>
        </w:rPr>
        <w:tab/>
      </w:r>
      <w:r w:rsidRPr="00FE644E">
        <w:rPr>
          <w:i/>
          <w:sz w:val="28"/>
          <w:szCs w:val="28"/>
          <w:vertAlign w:val="superscript"/>
          <w:lang w:val="ru-RU" w:eastAsia="ru-RU"/>
        </w:rPr>
        <w:t xml:space="preserve">                                                                                                                                              </w:t>
      </w:r>
      <w:proofErr w:type="gramStart"/>
      <w:r w:rsidRPr="00FE644E">
        <w:rPr>
          <w:i/>
          <w:sz w:val="28"/>
          <w:szCs w:val="28"/>
          <w:vertAlign w:val="superscript"/>
          <w:lang w:val="ru-RU" w:eastAsia="ru-RU"/>
        </w:rPr>
        <w:t xml:space="preserve">   (</w:t>
      </w:r>
      <w:proofErr w:type="gramEnd"/>
      <w:r w:rsidRPr="00FE644E">
        <w:rPr>
          <w:i/>
          <w:sz w:val="28"/>
          <w:szCs w:val="28"/>
          <w:vertAlign w:val="superscript"/>
          <w:lang w:val="ru-RU" w:eastAsia="ru-RU"/>
        </w:rPr>
        <w:t>подпись)                        (И.О. Фамилия)</w:t>
      </w:r>
    </w:p>
    <w:p w14:paraId="12628276" w14:textId="77777777" w:rsidR="00FE644E" w:rsidRPr="00FE644E" w:rsidRDefault="00FE644E" w:rsidP="00FE644E">
      <w:pPr>
        <w:widowControl/>
        <w:rPr>
          <w:sz w:val="28"/>
          <w:szCs w:val="28"/>
          <w:lang w:val="ru-RU" w:eastAsia="ru-RU"/>
        </w:rPr>
      </w:pPr>
    </w:p>
    <w:p w14:paraId="6833978C" w14:textId="77777777" w:rsidR="00FE644E" w:rsidRPr="00FE644E" w:rsidRDefault="00FE644E" w:rsidP="00FE644E">
      <w:pPr>
        <w:widowControl/>
        <w:rPr>
          <w:sz w:val="28"/>
          <w:szCs w:val="28"/>
          <w:lang w:val="ru-RU" w:eastAsia="ru-RU"/>
        </w:rPr>
      </w:pPr>
      <w:r w:rsidRPr="00FE644E">
        <w:rPr>
          <w:sz w:val="28"/>
          <w:szCs w:val="28"/>
          <w:lang w:val="ru-RU" w:eastAsia="ru-RU"/>
        </w:rPr>
        <w:lastRenderedPageBreak/>
        <w:t xml:space="preserve">Руководитель практики от </w:t>
      </w:r>
      <w:proofErr w:type="gramStart"/>
      <w:r w:rsidRPr="00FE644E">
        <w:rPr>
          <w:sz w:val="28"/>
          <w:szCs w:val="28"/>
          <w:lang w:val="ru-RU" w:eastAsia="ru-RU"/>
        </w:rPr>
        <w:t xml:space="preserve">организации:   </w:t>
      </w:r>
      <w:proofErr w:type="gramEnd"/>
      <w:r w:rsidRPr="00FE644E">
        <w:rPr>
          <w:sz w:val="28"/>
          <w:szCs w:val="28"/>
          <w:lang w:val="ru-RU" w:eastAsia="ru-RU"/>
        </w:rPr>
        <w:t xml:space="preserve">               </w:t>
      </w:r>
      <w:r>
        <w:rPr>
          <w:sz w:val="28"/>
          <w:szCs w:val="28"/>
          <w:lang w:val="ru-RU" w:eastAsia="ru-RU"/>
        </w:rPr>
        <w:t>___________        __________</w:t>
      </w:r>
    </w:p>
    <w:p w14:paraId="1E49B5EB" w14:textId="77777777" w:rsidR="00FE644E" w:rsidRPr="00FE644E" w:rsidRDefault="00FE644E" w:rsidP="00FE644E">
      <w:pPr>
        <w:widowControl/>
        <w:rPr>
          <w:sz w:val="28"/>
          <w:szCs w:val="28"/>
          <w:lang w:val="ru-RU" w:eastAsia="ru-RU"/>
        </w:rPr>
      </w:pPr>
      <w:r w:rsidRPr="00FE644E">
        <w:rPr>
          <w:i/>
          <w:sz w:val="28"/>
          <w:szCs w:val="28"/>
          <w:vertAlign w:val="superscript"/>
          <w:lang w:val="ru-RU" w:eastAsia="ru-RU"/>
        </w:rPr>
        <w:t xml:space="preserve">                                                                                                                                                 (</w:t>
      </w:r>
      <w:proofErr w:type="gramStart"/>
      <w:r w:rsidRPr="00FE644E">
        <w:rPr>
          <w:i/>
          <w:sz w:val="28"/>
          <w:szCs w:val="28"/>
          <w:vertAlign w:val="superscript"/>
          <w:lang w:val="ru-RU" w:eastAsia="ru-RU"/>
        </w:rPr>
        <w:t xml:space="preserve">подпись)   </w:t>
      </w:r>
      <w:proofErr w:type="gramEnd"/>
      <w:r w:rsidRPr="00FE644E">
        <w:rPr>
          <w:i/>
          <w:sz w:val="28"/>
          <w:szCs w:val="28"/>
          <w:vertAlign w:val="superscript"/>
          <w:lang w:val="ru-RU" w:eastAsia="ru-RU"/>
        </w:rPr>
        <w:t xml:space="preserve">                     (И.О. Фамилия)</w:t>
      </w:r>
    </w:p>
    <w:p w14:paraId="0CD4CCF8" w14:textId="77777777" w:rsidR="00CC366C" w:rsidRDefault="00CC366C" w:rsidP="00CC366C">
      <w:pPr>
        <w:spacing w:line="0" w:lineRule="atLeast"/>
        <w:jc w:val="right"/>
        <w:rPr>
          <w:sz w:val="28"/>
          <w:lang w:val="ru-RU"/>
        </w:rPr>
      </w:pPr>
      <w:r w:rsidRPr="00CC366C">
        <w:rPr>
          <w:sz w:val="28"/>
          <w:lang w:val="ru-RU"/>
        </w:rPr>
        <w:t>Приложение № 3.</w:t>
      </w:r>
    </w:p>
    <w:p w14:paraId="5AC7FC57" w14:textId="77777777" w:rsidR="003979AD" w:rsidRPr="00BB3F4C" w:rsidRDefault="003979AD" w:rsidP="003979AD">
      <w:pPr>
        <w:jc w:val="center"/>
        <w:rPr>
          <w:sz w:val="25"/>
          <w:szCs w:val="25"/>
          <w:lang w:val="ru-RU"/>
        </w:rPr>
      </w:pPr>
      <w:r w:rsidRPr="00BB3F4C">
        <w:rPr>
          <w:sz w:val="25"/>
          <w:szCs w:val="25"/>
          <w:lang w:val="ru-RU"/>
        </w:rPr>
        <w:t>Федеральное государственное образовательное бюджетное</w:t>
      </w:r>
    </w:p>
    <w:p w14:paraId="452882ED" w14:textId="77777777" w:rsidR="003979AD" w:rsidRPr="00BB3F4C" w:rsidRDefault="003979AD" w:rsidP="003979AD">
      <w:pPr>
        <w:jc w:val="center"/>
        <w:rPr>
          <w:sz w:val="25"/>
          <w:szCs w:val="25"/>
          <w:lang w:val="ru-RU"/>
        </w:rPr>
      </w:pPr>
      <w:r w:rsidRPr="00BB3F4C">
        <w:rPr>
          <w:sz w:val="25"/>
          <w:szCs w:val="25"/>
          <w:lang w:val="ru-RU"/>
        </w:rPr>
        <w:t xml:space="preserve"> учреждение высшего образования</w:t>
      </w:r>
    </w:p>
    <w:p w14:paraId="3E339876" w14:textId="77777777" w:rsidR="003979AD" w:rsidRPr="00BB3F4C" w:rsidRDefault="003979AD" w:rsidP="003979AD">
      <w:pPr>
        <w:jc w:val="center"/>
        <w:rPr>
          <w:b/>
          <w:sz w:val="25"/>
          <w:szCs w:val="25"/>
          <w:lang w:val="ru-RU"/>
        </w:rPr>
      </w:pPr>
      <w:r w:rsidRPr="00BB3F4C">
        <w:rPr>
          <w:b/>
          <w:sz w:val="25"/>
          <w:szCs w:val="25"/>
          <w:lang w:val="ru-RU"/>
        </w:rPr>
        <w:t xml:space="preserve"> «Финансовый университет при Правительстве Российской Федерации»</w:t>
      </w:r>
    </w:p>
    <w:p w14:paraId="5C6CC2F4" w14:textId="77777777" w:rsidR="003979AD" w:rsidRPr="00BB3F4C" w:rsidRDefault="003979AD" w:rsidP="003979AD">
      <w:pPr>
        <w:jc w:val="center"/>
        <w:rPr>
          <w:b/>
          <w:sz w:val="25"/>
          <w:szCs w:val="25"/>
          <w:lang w:val="ru-RU"/>
        </w:rPr>
      </w:pPr>
      <w:r w:rsidRPr="00BB3F4C">
        <w:rPr>
          <w:b/>
          <w:sz w:val="25"/>
          <w:szCs w:val="25"/>
          <w:lang w:val="ru-RU"/>
        </w:rPr>
        <w:t>(Финансовый университет)</w:t>
      </w:r>
    </w:p>
    <w:p w14:paraId="537FED8C" w14:textId="77777777" w:rsidR="003979AD" w:rsidRPr="00BB3F4C" w:rsidRDefault="003979AD" w:rsidP="003979AD">
      <w:pPr>
        <w:jc w:val="center"/>
        <w:rPr>
          <w:b/>
          <w:szCs w:val="28"/>
          <w:lang w:val="ru-RU"/>
        </w:rPr>
      </w:pPr>
    </w:p>
    <w:p w14:paraId="6DC8E4B4" w14:textId="77777777" w:rsidR="003979AD" w:rsidRPr="00BB3F4C" w:rsidRDefault="003979AD" w:rsidP="003979AD">
      <w:pPr>
        <w:jc w:val="center"/>
        <w:rPr>
          <w:b/>
          <w:szCs w:val="28"/>
          <w:lang w:val="ru-RU"/>
        </w:rPr>
      </w:pPr>
    </w:p>
    <w:p w14:paraId="4EFACD38" w14:textId="77777777" w:rsidR="003979AD" w:rsidRPr="00BB3F4C" w:rsidRDefault="003979AD" w:rsidP="003979AD">
      <w:pPr>
        <w:rPr>
          <w:sz w:val="28"/>
          <w:szCs w:val="28"/>
          <w:lang w:val="ru-RU"/>
        </w:rPr>
      </w:pPr>
      <w:r w:rsidRPr="00BB3F4C">
        <w:rPr>
          <w:sz w:val="28"/>
          <w:szCs w:val="28"/>
          <w:lang w:val="ru-RU"/>
        </w:rPr>
        <w:t xml:space="preserve">Факультет </w:t>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Pr>
          <w:sz w:val="28"/>
          <w:szCs w:val="28"/>
          <w:u w:val="single"/>
          <w:lang w:val="ru-RU"/>
        </w:rPr>
        <w:t xml:space="preserve">                                                                                                                         </w:t>
      </w:r>
    </w:p>
    <w:p w14:paraId="069FB2B1" w14:textId="77777777" w:rsidR="003979AD" w:rsidRPr="00BB3F4C" w:rsidRDefault="003979AD" w:rsidP="003979AD">
      <w:pPr>
        <w:rPr>
          <w:sz w:val="16"/>
          <w:szCs w:val="16"/>
          <w:lang w:val="ru-RU"/>
        </w:rPr>
      </w:pPr>
    </w:p>
    <w:p w14:paraId="3796DF82" w14:textId="77777777" w:rsidR="003979AD" w:rsidRPr="00BB3F4C" w:rsidRDefault="003979AD" w:rsidP="003979AD">
      <w:pPr>
        <w:rPr>
          <w:sz w:val="16"/>
          <w:szCs w:val="16"/>
          <w:lang w:val="ru-RU"/>
        </w:rPr>
      </w:pPr>
      <w:r w:rsidRPr="00BB3F4C">
        <w:rPr>
          <w:sz w:val="28"/>
          <w:szCs w:val="28"/>
          <w:lang w:val="ru-RU"/>
        </w:rPr>
        <w:t>Департамент/кафедра</w:t>
      </w:r>
      <w:r w:rsidRPr="00BB3F4C">
        <w:rPr>
          <w:szCs w:val="28"/>
          <w:lang w:val="ru-RU"/>
        </w:rPr>
        <w:t xml:space="preserve"> </w:t>
      </w:r>
      <w:r w:rsidRPr="00BB3F4C">
        <w:rPr>
          <w:szCs w:val="28"/>
          <w:u w:val="single"/>
          <w:lang w:val="ru-RU"/>
        </w:rPr>
        <w:tab/>
      </w:r>
      <w:r w:rsidRPr="00BB3F4C">
        <w:rPr>
          <w:szCs w:val="28"/>
          <w:u w:val="single"/>
          <w:lang w:val="ru-RU"/>
        </w:rPr>
        <w:tab/>
      </w:r>
      <w:r w:rsidRPr="00BB3F4C">
        <w:rPr>
          <w:szCs w:val="28"/>
          <w:u w:val="single"/>
          <w:lang w:val="ru-RU"/>
        </w:rPr>
        <w:tab/>
      </w:r>
      <w:r w:rsidRPr="00BB3F4C">
        <w:rPr>
          <w:szCs w:val="28"/>
          <w:u w:val="single"/>
          <w:lang w:val="ru-RU"/>
        </w:rPr>
        <w:tab/>
      </w:r>
      <w:r w:rsidRPr="00BB3F4C">
        <w:rPr>
          <w:szCs w:val="28"/>
          <w:u w:val="single"/>
          <w:lang w:val="ru-RU"/>
        </w:rPr>
        <w:tab/>
      </w:r>
      <w:r w:rsidRPr="00BB3F4C">
        <w:rPr>
          <w:sz w:val="16"/>
          <w:szCs w:val="16"/>
          <w:u w:val="single"/>
          <w:lang w:val="ru-RU"/>
        </w:rPr>
        <w:tab/>
      </w:r>
      <w:r w:rsidRPr="00BB3F4C">
        <w:rPr>
          <w:sz w:val="16"/>
          <w:szCs w:val="16"/>
          <w:u w:val="single"/>
          <w:lang w:val="ru-RU"/>
        </w:rPr>
        <w:tab/>
      </w:r>
      <w:r w:rsidRPr="00BB3F4C">
        <w:rPr>
          <w:sz w:val="16"/>
          <w:szCs w:val="16"/>
          <w:u w:val="single"/>
          <w:lang w:val="ru-RU"/>
        </w:rPr>
        <w:tab/>
      </w:r>
      <w:r w:rsidRPr="00BB3F4C">
        <w:rPr>
          <w:sz w:val="16"/>
          <w:szCs w:val="16"/>
          <w:u w:val="single"/>
          <w:lang w:val="ru-RU"/>
        </w:rPr>
        <w:tab/>
      </w:r>
      <w:r w:rsidRPr="00BB3F4C">
        <w:rPr>
          <w:sz w:val="16"/>
          <w:szCs w:val="16"/>
          <w:u w:val="single"/>
          <w:lang w:val="ru-RU"/>
        </w:rPr>
        <w:tab/>
      </w:r>
      <w:r w:rsidRPr="00BB3F4C">
        <w:rPr>
          <w:sz w:val="16"/>
          <w:szCs w:val="16"/>
          <w:u w:val="single"/>
          <w:lang w:val="ru-RU"/>
        </w:rPr>
        <w:tab/>
      </w:r>
      <w:r>
        <w:rPr>
          <w:sz w:val="16"/>
          <w:szCs w:val="16"/>
          <w:u w:val="single"/>
          <w:lang w:val="ru-RU"/>
        </w:rPr>
        <w:t xml:space="preserve">                                                                                                                                                                                 </w:t>
      </w:r>
    </w:p>
    <w:p w14:paraId="32094256" w14:textId="77777777" w:rsidR="003979AD" w:rsidRPr="00BB3F4C" w:rsidRDefault="003979AD" w:rsidP="003979AD">
      <w:pPr>
        <w:rPr>
          <w:sz w:val="32"/>
          <w:szCs w:val="28"/>
          <w:u w:val="single"/>
          <w:lang w:val="ru-RU"/>
        </w:rPr>
      </w:pPr>
    </w:p>
    <w:p w14:paraId="2842BB5B" w14:textId="77777777" w:rsidR="003979AD" w:rsidRPr="00BB3F4C" w:rsidRDefault="003979AD" w:rsidP="003979AD">
      <w:pPr>
        <w:rPr>
          <w:sz w:val="32"/>
          <w:szCs w:val="28"/>
          <w:u w:val="single"/>
          <w:lang w:val="ru-RU"/>
        </w:rPr>
      </w:pPr>
    </w:p>
    <w:p w14:paraId="231A4AEE" w14:textId="77777777" w:rsidR="003979AD" w:rsidRPr="00BB3F4C" w:rsidRDefault="003979AD" w:rsidP="003979AD">
      <w:pPr>
        <w:jc w:val="center"/>
        <w:rPr>
          <w:b/>
          <w:sz w:val="32"/>
          <w:szCs w:val="32"/>
          <w:lang w:val="ru-RU"/>
        </w:rPr>
      </w:pPr>
      <w:r w:rsidRPr="00BB3F4C">
        <w:rPr>
          <w:b/>
          <w:sz w:val="32"/>
          <w:szCs w:val="32"/>
          <w:lang w:val="ru-RU"/>
        </w:rPr>
        <w:t>ИНДИВИДУАЛЬНОЕ ЗАДАНИЕ</w:t>
      </w:r>
    </w:p>
    <w:p w14:paraId="42B96121" w14:textId="77777777" w:rsidR="003979AD" w:rsidRPr="00BB3F4C" w:rsidRDefault="003979AD" w:rsidP="003979AD">
      <w:pPr>
        <w:rPr>
          <w:sz w:val="28"/>
          <w:szCs w:val="28"/>
          <w:lang w:val="ru-RU"/>
        </w:rPr>
      </w:pPr>
    </w:p>
    <w:p w14:paraId="5CD01291" w14:textId="77777777" w:rsidR="003979AD" w:rsidRPr="00BB3F4C" w:rsidRDefault="003979AD" w:rsidP="003979AD">
      <w:pPr>
        <w:rPr>
          <w:sz w:val="28"/>
          <w:szCs w:val="28"/>
          <w:lang w:val="ru-RU"/>
        </w:rPr>
      </w:pPr>
      <w:r w:rsidRPr="00BB3F4C">
        <w:rPr>
          <w:sz w:val="28"/>
          <w:szCs w:val="28"/>
          <w:lang w:val="ru-RU"/>
        </w:rPr>
        <w:t xml:space="preserve">по </w:t>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t xml:space="preserve">    </w:t>
      </w:r>
      <w:r>
        <w:rPr>
          <w:sz w:val="28"/>
          <w:szCs w:val="28"/>
          <w:u w:val="single"/>
          <w:lang w:val="ru-RU"/>
        </w:rPr>
        <w:t xml:space="preserve">                                                                                                                </w:t>
      </w:r>
      <w:r w:rsidRPr="00BB3F4C">
        <w:rPr>
          <w:sz w:val="28"/>
          <w:szCs w:val="28"/>
          <w:u w:val="single"/>
          <w:lang w:val="ru-RU"/>
        </w:rPr>
        <w:t xml:space="preserve"> </w:t>
      </w:r>
      <w:r w:rsidRPr="00BB3F4C">
        <w:rPr>
          <w:sz w:val="28"/>
          <w:szCs w:val="28"/>
          <w:lang w:val="ru-RU"/>
        </w:rPr>
        <w:t>практике</w:t>
      </w:r>
      <w:r>
        <w:rPr>
          <w:sz w:val="28"/>
          <w:szCs w:val="28"/>
          <w:lang w:val="ru-RU"/>
        </w:rPr>
        <w:t xml:space="preserve"> </w:t>
      </w:r>
    </w:p>
    <w:p w14:paraId="35652DE0" w14:textId="77777777" w:rsidR="003979AD" w:rsidRPr="00BB3F4C" w:rsidRDefault="003979AD" w:rsidP="003979AD">
      <w:pPr>
        <w:jc w:val="center"/>
        <w:rPr>
          <w:i/>
          <w:sz w:val="28"/>
          <w:szCs w:val="28"/>
          <w:vertAlign w:val="superscript"/>
          <w:lang w:val="ru-RU"/>
        </w:rPr>
      </w:pPr>
      <w:r w:rsidRPr="00BB3F4C">
        <w:rPr>
          <w:i/>
          <w:sz w:val="28"/>
          <w:szCs w:val="28"/>
          <w:vertAlign w:val="superscript"/>
          <w:lang w:val="ru-RU"/>
        </w:rPr>
        <w:t>(указать вид (тип) практики)</w:t>
      </w:r>
    </w:p>
    <w:p w14:paraId="059DC51E" w14:textId="77777777" w:rsidR="003979AD" w:rsidRPr="00BB3F4C" w:rsidRDefault="003979AD" w:rsidP="003979AD">
      <w:pPr>
        <w:jc w:val="both"/>
        <w:rPr>
          <w:sz w:val="28"/>
          <w:szCs w:val="28"/>
          <w:lang w:val="ru-RU"/>
        </w:rPr>
      </w:pPr>
      <w:r w:rsidRPr="00BB3F4C">
        <w:rPr>
          <w:sz w:val="28"/>
          <w:szCs w:val="28"/>
          <w:lang w:val="ru-RU"/>
        </w:rPr>
        <w:t xml:space="preserve">обучающегося </w:t>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lang w:val="ru-RU"/>
        </w:rPr>
        <w:t xml:space="preserve"> курса </w:t>
      </w:r>
      <w:r w:rsidRPr="00BB3F4C">
        <w:rPr>
          <w:sz w:val="28"/>
          <w:szCs w:val="28"/>
          <w:u w:val="single"/>
          <w:lang w:val="ru-RU"/>
        </w:rPr>
        <w:tab/>
      </w:r>
      <w:r w:rsidRPr="00BB3F4C">
        <w:rPr>
          <w:sz w:val="28"/>
          <w:szCs w:val="28"/>
          <w:u w:val="single"/>
          <w:lang w:val="ru-RU"/>
        </w:rPr>
        <w:tab/>
      </w:r>
      <w:r w:rsidRPr="00BB3F4C">
        <w:rPr>
          <w:sz w:val="28"/>
          <w:szCs w:val="28"/>
          <w:u w:val="single"/>
          <w:lang w:val="ru-RU"/>
        </w:rPr>
        <w:tab/>
        <w:t xml:space="preserve"> </w:t>
      </w:r>
      <w:r w:rsidRPr="00BB3F4C">
        <w:rPr>
          <w:sz w:val="28"/>
          <w:szCs w:val="28"/>
          <w:u w:val="single"/>
          <w:lang w:val="ru-RU"/>
        </w:rPr>
        <w:tab/>
        <w:t xml:space="preserve"> </w:t>
      </w:r>
      <w:r>
        <w:rPr>
          <w:sz w:val="28"/>
          <w:szCs w:val="28"/>
          <w:u w:val="single"/>
          <w:lang w:val="ru-RU"/>
        </w:rPr>
        <w:t xml:space="preserve">                       </w:t>
      </w:r>
      <w:r w:rsidRPr="00BB3F4C">
        <w:rPr>
          <w:sz w:val="28"/>
          <w:szCs w:val="28"/>
          <w:u w:val="single"/>
          <w:lang w:val="ru-RU"/>
        </w:rPr>
        <w:t xml:space="preserve"> </w:t>
      </w:r>
      <w:r w:rsidRPr="00BB3F4C">
        <w:rPr>
          <w:sz w:val="28"/>
          <w:szCs w:val="28"/>
          <w:lang w:val="ru-RU"/>
        </w:rPr>
        <w:t xml:space="preserve"> учебной группы</w:t>
      </w:r>
    </w:p>
    <w:p w14:paraId="109FC21B" w14:textId="77777777" w:rsidR="003979AD" w:rsidRPr="00BB3F4C" w:rsidRDefault="003979AD" w:rsidP="003979AD">
      <w:pPr>
        <w:rPr>
          <w:sz w:val="16"/>
          <w:szCs w:val="28"/>
          <w:u w:val="single"/>
          <w:lang w:val="ru-RU"/>
        </w:rPr>
      </w:pPr>
    </w:p>
    <w:p w14:paraId="5BE62DBE" w14:textId="77777777" w:rsidR="003979AD" w:rsidRPr="00BB3F4C" w:rsidRDefault="003979AD" w:rsidP="003979AD">
      <w:pPr>
        <w:rPr>
          <w:sz w:val="28"/>
          <w:szCs w:val="28"/>
          <w:u w:val="single"/>
          <w:lang w:val="ru-RU"/>
        </w:rPr>
      </w:pP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Pr>
          <w:sz w:val="28"/>
          <w:szCs w:val="28"/>
          <w:u w:val="single"/>
          <w:lang w:val="ru-RU"/>
        </w:rPr>
        <w:t xml:space="preserve">                                                                                                                                       </w:t>
      </w:r>
    </w:p>
    <w:p w14:paraId="2875CB1C" w14:textId="77777777" w:rsidR="003979AD" w:rsidRPr="00BB3F4C" w:rsidRDefault="003979AD" w:rsidP="003979AD">
      <w:pPr>
        <w:jc w:val="center"/>
        <w:rPr>
          <w:i/>
          <w:sz w:val="28"/>
          <w:szCs w:val="28"/>
          <w:vertAlign w:val="superscript"/>
          <w:lang w:val="ru-RU"/>
        </w:rPr>
      </w:pPr>
      <w:r w:rsidRPr="00BB3F4C">
        <w:rPr>
          <w:i/>
          <w:sz w:val="28"/>
          <w:szCs w:val="28"/>
          <w:vertAlign w:val="superscript"/>
          <w:lang w:val="ru-RU"/>
        </w:rPr>
        <w:t>(фамилия, имя, отчество)</w:t>
      </w:r>
    </w:p>
    <w:p w14:paraId="49FDB907" w14:textId="77777777" w:rsidR="003979AD" w:rsidRPr="00BB3F4C" w:rsidRDefault="003979AD" w:rsidP="003979AD">
      <w:pPr>
        <w:jc w:val="both"/>
        <w:rPr>
          <w:sz w:val="28"/>
          <w:szCs w:val="28"/>
          <w:u w:val="single"/>
          <w:lang w:val="ru-RU"/>
        </w:rPr>
      </w:pPr>
      <w:r w:rsidRPr="00BB3F4C">
        <w:rPr>
          <w:sz w:val="28"/>
          <w:szCs w:val="28"/>
          <w:lang w:val="ru-RU"/>
        </w:rPr>
        <w:lastRenderedPageBreak/>
        <w:t xml:space="preserve">Направление подготовки </w:t>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Pr>
          <w:sz w:val="28"/>
          <w:szCs w:val="28"/>
          <w:u w:val="single"/>
          <w:lang w:val="ru-RU"/>
        </w:rPr>
        <w:t xml:space="preserve">                                                                                            </w:t>
      </w:r>
    </w:p>
    <w:p w14:paraId="25B022CD" w14:textId="77777777" w:rsidR="003979AD" w:rsidRPr="00BB3F4C" w:rsidRDefault="003979AD" w:rsidP="003979AD">
      <w:pPr>
        <w:jc w:val="both"/>
        <w:rPr>
          <w:i/>
          <w:sz w:val="28"/>
          <w:szCs w:val="28"/>
          <w:vertAlign w:val="superscript"/>
          <w:lang w:val="ru-RU"/>
        </w:rPr>
      </w:pPr>
      <w:r w:rsidRPr="00BB3F4C">
        <w:rPr>
          <w:i/>
          <w:sz w:val="28"/>
          <w:szCs w:val="28"/>
          <w:vertAlign w:val="superscript"/>
          <w:lang w:val="ru-RU"/>
        </w:rPr>
        <w:t xml:space="preserve">                                                                                                                 (наименование направления подготовки)</w:t>
      </w:r>
    </w:p>
    <w:p w14:paraId="7133E378" w14:textId="77777777" w:rsidR="003979AD" w:rsidRPr="00BB3F4C" w:rsidRDefault="003979AD" w:rsidP="003979AD">
      <w:pPr>
        <w:jc w:val="both"/>
        <w:rPr>
          <w:sz w:val="28"/>
          <w:szCs w:val="28"/>
          <w:u w:val="single"/>
          <w:lang w:val="ru-RU"/>
        </w:rPr>
      </w:pP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Pr>
          <w:sz w:val="28"/>
          <w:szCs w:val="28"/>
          <w:u w:val="single"/>
          <w:lang w:val="ru-RU"/>
        </w:rPr>
        <w:t xml:space="preserve">                                                                                                                                             </w:t>
      </w:r>
    </w:p>
    <w:p w14:paraId="6EAA59FE" w14:textId="77777777" w:rsidR="003979AD" w:rsidRPr="00BB3F4C" w:rsidRDefault="003979AD" w:rsidP="003979AD">
      <w:pPr>
        <w:rPr>
          <w:i/>
          <w:sz w:val="28"/>
          <w:szCs w:val="28"/>
          <w:vertAlign w:val="superscript"/>
          <w:lang w:val="ru-RU"/>
        </w:rPr>
      </w:pPr>
      <w:r w:rsidRPr="00BB3F4C">
        <w:rPr>
          <w:i/>
          <w:sz w:val="28"/>
          <w:szCs w:val="28"/>
          <w:vertAlign w:val="superscript"/>
          <w:lang w:val="ru-RU"/>
        </w:rPr>
        <w:t xml:space="preserve">            (профиль образовательной программы </w:t>
      </w:r>
      <w:proofErr w:type="spellStart"/>
      <w:r w:rsidRPr="00BB3F4C">
        <w:rPr>
          <w:i/>
          <w:sz w:val="28"/>
          <w:szCs w:val="28"/>
          <w:vertAlign w:val="superscript"/>
          <w:lang w:val="ru-RU"/>
        </w:rPr>
        <w:t>бакалавриата</w:t>
      </w:r>
      <w:proofErr w:type="spellEnd"/>
      <w:r w:rsidRPr="00BB3F4C">
        <w:rPr>
          <w:i/>
          <w:sz w:val="28"/>
          <w:szCs w:val="28"/>
          <w:vertAlign w:val="superscript"/>
          <w:lang w:val="ru-RU"/>
        </w:rPr>
        <w:t>/направленность образовательной программы магистратуры)</w:t>
      </w:r>
    </w:p>
    <w:p w14:paraId="184B5897" w14:textId="77777777" w:rsidR="003979AD" w:rsidRPr="00BB3F4C" w:rsidRDefault="003979AD" w:rsidP="003979AD">
      <w:pPr>
        <w:rPr>
          <w:sz w:val="28"/>
          <w:szCs w:val="28"/>
          <w:u w:val="single"/>
          <w:lang w:val="ru-RU"/>
        </w:rPr>
      </w:pPr>
      <w:r w:rsidRPr="00BB3F4C">
        <w:rPr>
          <w:sz w:val="28"/>
          <w:szCs w:val="28"/>
          <w:lang w:val="ru-RU"/>
        </w:rPr>
        <w:t xml:space="preserve">Место прохождения практики </w:t>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Pr>
          <w:sz w:val="28"/>
          <w:szCs w:val="28"/>
          <w:u w:val="single"/>
          <w:lang w:val="ru-RU"/>
        </w:rPr>
        <w:t xml:space="preserve">                                                                                     </w:t>
      </w:r>
    </w:p>
    <w:p w14:paraId="1D926150" w14:textId="77777777" w:rsidR="003979AD" w:rsidRPr="00BB3F4C" w:rsidRDefault="003979AD" w:rsidP="003979AD">
      <w:pPr>
        <w:rPr>
          <w:sz w:val="18"/>
          <w:szCs w:val="16"/>
          <w:lang w:val="ru-RU"/>
        </w:rPr>
      </w:pPr>
    </w:p>
    <w:p w14:paraId="13AC0658" w14:textId="77777777" w:rsidR="003979AD" w:rsidRPr="00C909A5" w:rsidRDefault="003979AD" w:rsidP="003979AD">
      <w:pPr>
        <w:jc w:val="both"/>
        <w:rPr>
          <w:sz w:val="28"/>
          <w:szCs w:val="28"/>
          <w:lang w:val="ru-RU"/>
        </w:rPr>
      </w:pPr>
      <w:r w:rsidRPr="00BB3F4C">
        <w:rPr>
          <w:sz w:val="28"/>
          <w:szCs w:val="28"/>
          <w:lang w:val="ru-RU"/>
        </w:rPr>
        <w:t xml:space="preserve">Срок практики с «___» __________ 20__ г.  </w:t>
      </w:r>
      <w:proofErr w:type="gramStart"/>
      <w:r w:rsidRPr="00C909A5">
        <w:rPr>
          <w:sz w:val="28"/>
          <w:szCs w:val="28"/>
          <w:lang w:val="ru-RU"/>
        </w:rPr>
        <w:t>по  «</w:t>
      </w:r>
      <w:proofErr w:type="gramEnd"/>
      <w:r w:rsidRPr="00C909A5">
        <w:rPr>
          <w:sz w:val="28"/>
          <w:szCs w:val="28"/>
          <w:lang w:val="ru-RU"/>
        </w:rPr>
        <w:t>____» _______________ 20__ г.</w:t>
      </w:r>
    </w:p>
    <w:p w14:paraId="497C0DFF" w14:textId="77777777" w:rsidR="003979AD" w:rsidRPr="00C909A5" w:rsidRDefault="003979AD" w:rsidP="003979AD">
      <w:pPr>
        <w:rPr>
          <w:b/>
          <w:sz w:val="20"/>
          <w:szCs w:val="28"/>
          <w:lang w:val="ru-RU"/>
        </w:rPr>
      </w:pPr>
    </w:p>
    <w:tbl>
      <w:tblPr>
        <w:tblStyle w:val="afe"/>
        <w:tblW w:w="0" w:type="auto"/>
        <w:tblInd w:w="-5" w:type="dxa"/>
        <w:tblLook w:val="04A0" w:firstRow="1" w:lastRow="0" w:firstColumn="1" w:lastColumn="0" w:noHBand="0" w:noVBand="1"/>
      </w:tblPr>
      <w:tblGrid>
        <w:gridCol w:w="564"/>
        <w:gridCol w:w="9073"/>
      </w:tblGrid>
      <w:tr w:rsidR="003979AD" w:rsidRPr="00134F1B" w14:paraId="4D23CDD9" w14:textId="77777777" w:rsidTr="009F1B54">
        <w:tc>
          <w:tcPr>
            <w:tcW w:w="567" w:type="dxa"/>
            <w:vAlign w:val="center"/>
          </w:tcPr>
          <w:p w14:paraId="3731DA09" w14:textId="77777777" w:rsidR="003979AD" w:rsidRDefault="003979AD" w:rsidP="009F1B54">
            <w:pPr>
              <w:jc w:val="center"/>
              <w:rPr>
                <w:szCs w:val="28"/>
              </w:rPr>
            </w:pPr>
            <w:r w:rsidRPr="00FF3220">
              <w:rPr>
                <w:szCs w:val="28"/>
              </w:rPr>
              <w:t>№</w:t>
            </w:r>
          </w:p>
          <w:p w14:paraId="0E86626A" w14:textId="77777777" w:rsidR="003979AD" w:rsidRPr="00FF3220" w:rsidRDefault="003979AD" w:rsidP="009F1B54">
            <w:pPr>
              <w:jc w:val="center"/>
              <w:rPr>
                <w:szCs w:val="28"/>
              </w:rPr>
            </w:pPr>
            <w:r w:rsidRPr="00FF3220">
              <w:rPr>
                <w:szCs w:val="28"/>
              </w:rPr>
              <w:t>п/п</w:t>
            </w:r>
          </w:p>
        </w:tc>
        <w:tc>
          <w:tcPr>
            <w:tcW w:w="9498" w:type="dxa"/>
            <w:vAlign w:val="center"/>
          </w:tcPr>
          <w:p w14:paraId="547A3980" w14:textId="77777777" w:rsidR="003979AD" w:rsidRDefault="003979AD" w:rsidP="009F1B54">
            <w:pPr>
              <w:jc w:val="center"/>
              <w:rPr>
                <w:szCs w:val="28"/>
              </w:rPr>
            </w:pPr>
            <w:r>
              <w:rPr>
                <w:szCs w:val="28"/>
              </w:rPr>
              <w:t xml:space="preserve">Содержание индивидуального задания </w:t>
            </w:r>
          </w:p>
          <w:p w14:paraId="6FFCB7CB" w14:textId="77777777" w:rsidR="003979AD" w:rsidRPr="00FF3220" w:rsidRDefault="003979AD" w:rsidP="009F1B54">
            <w:pPr>
              <w:jc w:val="center"/>
              <w:rPr>
                <w:szCs w:val="28"/>
              </w:rPr>
            </w:pPr>
            <w:r>
              <w:rPr>
                <w:szCs w:val="28"/>
              </w:rPr>
              <w:t>(перечень задач, подлежащих выполнению)</w:t>
            </w:r>
          </w:p>
        </w:tc>
      </w:tr>
      <w:tr w:rsidR="003979AD" w:rsidRPr="00FF3220" w14:paraId="51BAA292" w14:textId="77777777" w:rsidTr="009F1B54">
        <w:tc>
          <w:tcPr>
            <w:tcW w:w="567" w:type="dxa"/>
          </w:tcPr>
          <w:p w14:paraId="719CD545" w14:textId="77777777" w:rsidR="003979AD" w:rsidRPr="00FF3220" w:rsidRDefault="003979AD" w:rsidP="009F1B54">
            <w:pPr>
              <w:jc w:val="center"/>
              <w:rPr>
                <w:szCs w:val="28"/>
              </w:rPr>
            </w:pPr>
            <w:r w:rsidRPr="00FF3220">
              <w:rPr>
                <w:szCs w:val="28"/>
              </w:rPr>
              <w:t>1</w:t>
            </w:r>
          </w:p>
        </w:tc>
        <w:tc>
          <w:tcPr>
            <w:tcW w:w="9498" w:type="dxa"/>
          </w:tcPr>
          <w:p w14:paraId="28AEB74C" w14:textId="77777777" w:rsidR="003979AD" w:rsidRPr="00FF3220" w:rsidRDefault="003979AD" w:rsidP="009F1B54">
            <w:pPr>
              <w:jc w:val="center"/>
              <w:rPr>
                <w:szCs w:val="28"/>
              </w:rPr>
            </w:pPr>
            <w:r w:rsidRPr="00FF3220">
              <w:rPr>
                <w:szCs w:val="28"/>
              </w:rPr>
              <w:t>2</w:t>
            </w:r>
          </w:p>
        </w:tc>
      </w:tr>
      <w:tr w:rsidR="003979AD" w14:paraId="76AA32B6" w14:textId="77777777" w:rsidTr="009F1B54">
        <w:tc>
          <w:tcPr>
            <w:tcW w:w="567" w:type="dxa"/>
          </w:tcPr>
          <w:p w14:paraId="7FFB8B35" w14:textId="77777777" w:rsidR="003979AD" w:rsidRDefault="003979AD" w:rsidP="009F1B54">
            <w:pPr>
              <w:rPr>
                <w:b/>
                <w:sz w:val="28"/>
                <w:szCs w:val="28"/>
              </w:rPr>
            </w:pPr>
          </w:p>
        </w:tc>
        <w:tc>
          <w:tcPr>
            <w:tcW w:w="9498" w:type="dxa"/>
          </w:tcPr>
          <w:p w14:paraId="70187E17" w14:textId="77777777" w:rsidR="003979AD" w:rsidRDefault="003979AD" w:rsidP="009F1B54">
            <w:pPr>
              <w:rPr>
                <w:b/>
                <w:sz w:val="28"/>
                <w:szCs w:val="28"/>
              </w:rPr>
            </w:pPr>
          </w:p>
        </w:tc>
      </w:tr>
      <w:tr w:rsidR="003979AD" w14:paraId="6295E869" w14:textId="77777777" w:rsidTr="009F1B54">
        <w:tc>
          <w:tcPr>
            <w:tcW w:w="567" w:type="dxa"/>
          </w:tcPr>
          <w:p w14:paraId="7A6861C8" w14:textId="77777777" w:rsidR="003979AD" w:rsidRDefault="003979AD" w:rsidP="009F1B54">
            <w:pPr>
              <w:rPr>
                <w:b/>
                <w:sz w:val="28"/>
                <w:szCs w:val="28"/>
              </w:rPr>
            </w:pPr>
          </w:p>
        </w:tc>
        <w:tc>
          <w:tcPr>
            <w:tcW w:w="9498" w:type="dxa"/>
          </w:tcPr>
          <w:p w14:paraId="117C24A1" w14:textId="77777777" w:rsidR="003979AD" w:rsidRDefault="003979AD" w:rsidP="009F1B54">
            <w:pPr>
              <w:rPr>
                <w:b/>
                <w:sz w:val="28"/>
                <w:szCs w:val="28"/>
              </w:rPr>
            </w:pPr>
          </w:p>
        </w:tc>
      </w:tr>
      <w:tr w:rsidR="003979AD" w14:paraId="38B29CA4" w14:textId="77777777" w:rsidTr="009F1B54">
        <w:tc>
          <w:tcPr>
            <w:tcW w:w="567" w:type="dxa"/>
          </w:tcPr>
          <w:p w14:paraId="2C01FFA1" w14:textId="77777777" w:rsidR="003979AD" w:rsidRDefault="003979AD" w:rsidP="009F1B54">
            <w:pPr>
              <w:rPr>
                <w:b/>
                <w:sz w:val="28"/>
                <w:szCs w:val="28"/>
              </w:rPr>
            </w:pPr>
          </w:p>
        </w:tc>
        <w:tc>
          <w:tcPr>
            <w:tcW w:w="9498" w:type="dxa"/>
          </w:tcPr>
          <w:p w14:paraId="63B88426" w14:textId="77777777" w:rsidR="003979AD" w:rsidRDefault="003979AD" w:rsidP="009F1B54">
            <w:pPr>
              <w:rPr>
                <w:b/>
                <w:sz w:val="28"/>
                <w:szCs w:val="28"/>
              </w:rPr>
            </w:pPr>
          </w:p>
        </w:tc>
      </w:tr>
    </w:tbl>
    <w:p w14:paraId="37301C91" w14:textId="77777777" w:rsidR="003979AD" w:rsidRDefault="003979AD" w:rsidP="003979AD">
      <w:pPr>
        <w:rPr>
          <w:sz w:val="28"/>
          <w:szCs w:val="28"/>
        </w:rPr>
      </w:pPr>
    </w:p>
    <w:p w14:paraId="4BC4AA1C" w14:textId="77777777" w:rsidR="003979AD" w:rsidRDefault="003979AD" w:rsidP="003979AD">
      <w:pPr>
        <w:rPr>
          <w:sz w:val="28"/>
          <w:szCs w:val="28"/>
        </w:rPr>
      </w:pPr>
    </w:p>
    <w:p w14:paraId="52BEE04B" w14:textId="77777777" w:rsidR="003979AD" w:rsidRPr="00BB3F4C" w:rsidRDefault="003979AD" w:rsidP="003979AD">
      <w:pPr>
        <w:rPr>
          <w:sz w:val="28"/>
          <w:szCs w:val="28"/>
          <w:u w:val="single"/>
          <w:lang w:val="ru-RU"/>
        </w:rPr>
      </w:pPr>
      <w:r w:rsidRPr="00BB3F4C">
        <w:rPr>
          <w:sz w:val="28"/>
          <w:szCs w:val="28"/>
          <w:lang w:val="ru-RU"/>
        </w:rPr>
        <w:t xml:space="preserve">Руководитель практики от департамента/кафедры: </w:t>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lang w:val="ru-RU"/>
        </w:rPr>
        <w:t xml:space="preserve">   </w:t>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Pr>
          <w:sz w:val="28"/>
          <w:szCs w:val="28"/>
          <w:u w:val="single"/>
          <w:lang w:val="ru-RU"/>
        </w:rPr>
        <w:t xml:space="preserve">                                                      </w:t>
      </w:r>
    </w:p>
    <w:p w14:paraId="7FAF7B34" w14:textId="77777777" w:rsidR="003979AD" w:rsidRPr="00BB3F4C" w:rsidRDefault="003979AD" w:rsidP="003979AD">
      <w:pPr>
        <w:rPr>
          <w:sz w:val="28"/>
          <w:szCs w:val="28"/>
          <w:lang w:val="ru-RU"/>
        </w:rPr>
      </w:pPr>
      <w:r w:rsidRPr="00BB3F4C">
        <w:rPr>
          <w:i/>
          <w:sz w:val="28"/>
          <w:szCs w:val="28"/>
          <w:vertAlign w:val="superscript"/>
          <w:lang w:val="ru-RU"/>
        </w:rPr>
        <w:t xml:space="preserve">                                                                                                                                                   (</w:t>
      </w:r>
      <w:proofErr w:type="gramStart"/>
      <w:r w:rsidRPr="00BB3F4C">
        <w:rPr>
          <w:i/>
          <w:sz w:val="28"/>
          <w:szCs w:val="28"/>
          <w:vertAlign w:val="superscript"/>
          <w:lang w:val="ru-RU"/>
        </w:rPr>
        <w:t xml:space="preserve">подпись)   </w:t>
      </w:r>
      <w:proofErr w:type="gramEnd"/>
      <w:r w:rsidRPr="00BB3F4C">
        <w:rPr>
          <w:i/>
          <w:sz w:val="28"/>
          <w:szCs w:val="28"/>
          <w:vertAlign w:val="superscript"/>
          <w:lang w:val="ru-RU"/>
        </w:rPr>
        <w:t xml:space="preserve">                 (И.О. Фамилия)</w:t>
      </w:r>
    </w:p>
    <w:p w14:paraId="0A16718E" w14:textId="77777777" w:rsidR="003979AD" w:rsidRPr="00BB3F4C" w:rsidRDefault="003979AD" w:rsidP="003979AD">
      <w:pPr>
        <w:rPr>
          <w:sz w:val="16"/>
          <w:szCs w:val="28"/>
          <w:lang w:val="ru-RU"/>
        </w:rPr>
      </w:pPr>
    </w:p>
    <w:p w14:paraId="1A0F0B36" w14:textId="77777777" w:rsidR="003979AD" w:rsidRPr="00BB3F4C" w:rsidRDefault="003979AD" w:rsidP="003979AD">
      <w:pPr>
        <w:rPr>
          <w:sz w:val="28"/>
          <w:szCs w:val="28"/>
          <w:u w:val="single"/>
          <w:lang w:val="ru-RU"/>
        </w:rPr>
      </w:pPr>
      <w:r w:rsidRPr="00BB3F4C">
        <w:rPr>
          <w:sz w:val="28"/>
          <w:szCs w:val="28"/>
          <w:lang w:val="ru-RU"/>
        </w:rPr>
        <w:t xml:space="preserve">Задание принял обучающийся:                                   </w:t>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lang w:val="ru-RU"/>
        </w:rPr>
        <w:t xml:space="preserve">    </w:t>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Pr>
          <w:sz w:val="28"/>
          <w:szCs w:val="28"/>
          <w:u w:val="single"/>
          <w:lang w:val="ru-RU"/>
        </w:rPr>
        <w:t xml:space="preserve">                                                       </w:t>
      </w:r>
    </w:p>
    <w:p w14:paraId="4E2DDA0D" w14:textId="77777777" w:rsidR="003979AD" w:rsidRPr="00BB3F4C" w:rsidRDefault="003979AD" w:rsidP="003979AD">
      <w:pPr>
        <w:rPr>
          <w:sz w:val="28"/>
          <w:szCs w:val="28"/>
          <w:lang w:val="ru-RU"/>
        </w:rPr>
      </w:pPr>
      <w:r w:rsidRPr="00BB3F4C">
        <w:rPr>
          <w:i/>
          <w:sz w:val="28"/>
          <w:szCs w:val="28"/>
          <w:vertAlign w:val="superscript"/>
          <w:lang w:val="ru-RU"/>
        </w:rPr>
        <w:t xml:space="preserve">                                                                                                                                                   (</w:t>
      </w:r>
      <w:proofErr w:type="gramStart"/>
      <w:r w:rsidRPr="00BB3F4C">
        <w:rPr>
          <w:i/>
          <w:sz w:val="28"/>
          <w:szCs w:val="28"/>
          <w:vertAlign w:val="superscript"/>
          <w:lang w:val="ru-RU"/>
        </w:rPr>
        <w:t xml:space="preserve">подпись)   </w:t>
      </w:r>
      <w:proofErr w:type="gramEnd"/>
      <w:r w:rsidRPr="00BB3F4C">
        <w:rPr>
          <w:i/>
          <w:sz w:val="28"/>
          <w:szCs w:val="28"/>
          <w:vertAlign w:val="superscript"/>
          <w:lang w:val="ru-RU"/>
        </w:rPr>
        <w:t xml:space="preserve">                 (И.О. Фамилия)</w:t>
      </w:r>
    </w:p>
    <w:p w14:paraId="501310D8" w14:textId="77777777" w:rsidR="003979AD" w:rsidRPr="00BB3F4C" w:rsidRDefault="003979AD" w:rsidP="003979AD">
      <w:pPr>
        <w:rPr>
          <w:sz w:val="28"/>
          <w:szCs w:val="28"/>
          <w:lang w:val="ru-RU"/>
        </w:rPr>
      </w:pPr>
      <w:r w:rsidRPr="00BB3F4C">
        <w:rPr>
          <w:sz w:val="28"/>
          <w:szCs w:val="28"/>
          <w:lang w:val="ru-RU"/>
        </w:rPr>
        <w:t>СОГЛАСОВАНО</w:t>
      </w:r>
    </w:p>
    <w:p w14:paraId="067A0C6F" w14:textId="77777777" w:rsidR="003979AD" w:rsidRPr="00BB3F4C" w:rsidRDefault="003979AD" w:rsidP="003979AD">
      <w:pPr>
        <w:rPr>
          <w:sz w:val="4"/>
          <w:szCs w:val="28"/>
          <w:lang w:val="ru-RU"/>
        </w:rPr>
      </w:pPr>
    </w:p>
    <w:p w14:paraId="133BA943" w14:textId="77777777" w:rsidR="003979AD" w:rsidRPr="00BB3F4C" w:rsidRDefault="003979AD" w:rsidP="003979AD">
      <w:pPr>
        <w:rPr>
          <w:sz w:val="28"/>
          <w:szCs w:val="28"/>
          <w:lang w:val="ru-RU"/>
        </w:rPr>
      </w:pPr>
      <w:r w:rsidRPr="00BB3F4C">
        <w:rPr>
          <w:sz w:val="28"/>
          <w:szCs w:val="28"/>
          <w:lang w:val="ru-RU"/>
        </w:rPr>
        <w:t xml:space="preserve">Руководитель практики от организации:                  </w:t>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sidRPr="00BB3F4C">
        <w:rPr>
          <w:sz w:val="28"/>
          <w:szCs w:val="28"/>
          <w:lang w:val="ru-RU"/>
        </w:rPr>
        <w:t xml:space="preserve">   </w:t>
      </w:r>
      <w:r w:rsidRPr="00BB3F4C">
        <w:rPr>
          <w:sz w:val="28"/>
          <w:szCs w:val="28"/>
          <w:u w:val="single"/>
          <w:lang w:val="ru-RU"/>
        </w:rPr>
        <w:tab/>
      </w:r>
      <w:r w:rsidRPr="00BB3F4C">
        <w:rPr>
          <w:sz w:val="28"/>
          <w:szCs w:val="28"/>
          <w:u w:val="single"/>
          <w:lang w:val="ru-RU"/>
        </w:rPr>
        <w:tab/>
      </w:r>
      <w:r w:rsidRPr="00BB3F4C">
        <w:rPr>
          <w:sz w:val="28"/>
          <w:szCs w:val="28"/>
          <w:u w:val="single"/>
          <w:lang w:val="ru-RU"/>
        </w:rPr>
        <w:tab/>
      </w:r>
      <w:r>
        <w:rPr>
          <w:sz w:val="28"/>
          <w:szCs w:val="28"/>
          <w:u w:val="single"/>
          <w:lang w:val="ru-RU"/>
        </w:rPr>
        <w:t xml:space="preserve">                                                              </w:t>
      </w:r>
    </w:p>
    <w:p w14:paraId="72D925E3" w14:textId="77777777" w:rsidR="003979AD" w:rsidRPr="00570E42" w:rsidRDefault="003979AD" w:rsidP="003979AD">
      <w:pPr>
        <w:rPr>
          <w:b/>
          <w:sz w:val="28"/>
          <w:szCs w:val="28"/>
          <w:lang w:val="ru-RU"/>
        </w:rPr>
      </w:pPr>
      <w:r w:rsidRPr="00BB3F4C">
        <w:rPr>
          <w:i/>
          <w:sz w:val="28"/>
          <w:szCs w:val="28"/>
          <w:vertAlign w:val="superscript"/>
          <w:lang w:val="ru-RU"/>
        </w:rPr>
        <w:t xml:space="preserve">                                                                                                                                                   </w:t>
      </w:r>
      <w:r w:rsidRPr="00570E42">
        <w:rPr>
          <w:i/>
          <w:sz w:val="28"/>
          <w:szCs w:val="28"/>
          <w:vertAlign w:val="superscript"/>
          <w:lang w:val="ru-RU"/>
        </w:rPr>
        <w:t>(</w:t>
      </w:r>
      <w:proofErr w:type="gramStart"/>
      <w:r w:rsidRPr="00570E42">
        <w:rPr>
          <w:i/>
          <w:sz w:val="28"/>
          <w:szCs w:val="28"/>
          <w:vertAlign w:val="superscript"/>
          <w:lang w:val="ru-RU"/>
        </w:rPr>
        <w:t xml:space="preserve">подпись)   </w:t>
      </w:r>
      <w:proofErr w:type="gramEnd"/>
      <w:r w:rsidRPr="00570E42">
        <w:rPr>
          <w:i/>
          <w:sz w:val="28"/>
          <w:szCs w:val="28"/>
          <w:vertAlign w:val="superscript"/>
          <w:lang w:val="ru-RU"/>
        </w:rPr>
        <w:t xml:space="preserve">                 (И.О. Фамилия)</w:t>
      </w:r>
    </w:p>
    <w:p w14:paraId="0F8F584C" w14:textId="77777777" w:rsidR="003979AD" w:rsidRDefault="003979AD" w:rsidP="00CC366C">
      <w:pPr>
        <w:spacing w:line="0" w:lineRule="atLeast"/>
        <w:jc w:val="right"/>
        <w:rPr>
          <w:sz w:val="28"/>
          <w:lang w:val="ru-RU"/>
        </w:rPr>
      </w:pPr>
    </w:p>
    <w:p w14:paraId="093B2591" w14:textId="77777777" w:rsidR="00421BFD" w:rsidRDefault="00421BFD" w:rsidP="00CC366C">
      <w:pPr>
        <w:spacing w:line="0" w:lineRule="atLeast"/>
        <w:jc w:val="right"/>
        <w:rPr>
          <w:sz w:val="28"/>
          <w:lang w:val="ru-RU"/>
        </w:rPr>
      </w:pPr>
    </w:p>
    <w:p w14:paraId="3D1CE9DE" w14:textId="77777777" w:rsidR="00421BFD" w:rsidRDefault="00421BFD" w:rsidP="00CC366C">
      <w:pPr>
        <w:spacing w:line="0" w:lineRule="atLeast"/>
        <w:jc w:val="right"/>
        <w:rPr>
          <w:sz w:val="28"/>
          <w:lang w:val="ru-RU"/>
        </w:rPr>
      </w:pPr>
    </w:p>
    <w:p w14:paraId="1944BA59" w14:textId="77777777" w:rsidR="00421BFD" w:rsidRDefault="00421BFD" w:rsidP="00CC366C">
      <w:pPr>
        <w:spacing w:line="0" w:lineRule="atLeast"/>
        <w:jc w:val="right"/>
        <w:rPr>
          <w:sz w:val="28"/>
          <w:lang w:val="ru-RU"/>
        </w:rPr>
      </w:pPr>
      <w:r>
        <w:rPr>
          <w:sz w:val="28"/>
          <w:lang w:val="ru-RU"/>
        </w:rPr>
        <w:t>Приложение № 4.</w:t>
      </w:r>
    </w:p>
    <w:p w14:paraId="7CADB3DB" w14:textId="77777777" w:rsidR="009F27DF" w:rsidRPr="00CC366C" w:rsidRDefault="009F27DF" w:rsidP="00CC366C">
      <w:pPr>
        <w:spacing w:line="0" w:lineRule="atLeast"/>
        <w:jc w:val="right"/>
        <w:rPr>
          <w:sz w:val="28"/>
          <w:lang w:val="ru-RU"/>
        </w:rPr>
      </w:pPr>
    </w:p>
    <w:p w14:paraId="2ED9DC5C" w14:textId="77777777" w:rsidR="00687D77" w:rsidRPr="00223446" w:rsidRDefault="00540AC5" w:rsidP="00687D77">
      <w:pPr>
        <w:widowControl/>
        <w:jc w:val="center"/>
        <w:rPr>
          <w:sz w:val="28"/>
          <w:szCs w:val="28"/>
          <w:lang w:val="ru-RU" w:eastAsia="ru-RU"/>
        </w:rPr>
      </w:pPr>
      <w:r w:rsidRPr="00223446">
        <w:rPr>
          <w:sz w:val="28"/>
          <w:szCs w:val="28"/>
          <w:lang w:val="ru-RU" w:eastAsia="ru-RU"/>
        </w:rPr>
        <w:t>Федеральное государственное образовательное бюджетное</w:t>
      </w:r>
    </w:p>
    <w:p w14:paraId="76E77C60" w14:textId="77777777" w:rsidR="00687D77" w:rsidRPr="00223446" w:rsidRDefault="00540AC5" w:rsidP="00687D77">
      <w:pPr>
        <w:widowControl/>
        <w:jc w:val="center"/>
        <w:rPr>
          <w:sz w:val="28"/>
          <w:szCs w:val="28"/>
          <w:lang w:val="ru-RU" w:eastAsia="ru-RU"/>
        </w:rPr>
      </w:pPr>
      <w:r w:rsidRPr="00223446">
        <w:rPr>
          <w:sz w:val="28"/>
          <w:szCs w:val="28"/>
          <w:lang w:val="ru-RU" w:eastAsia="ru-RU"/>
        </w:rPr>
        <w:t xml:space="preserve"> учреждение высшего образования</w:t>
      </w:r>
    </w:p>
    <w:p w14:paraId="299B6F9A" w14:textId="77777777" w:rsidR="00687D77" w:rsidRPr="00223446" w:rsidRDefault="00540AC5" w:rsidP="00687D77">
      <w:pPr>
        <w:widowControl/>
        <w:jc w:val="center"/>
        <w:rPr>
          <w:b/>
          <w:sz w:val="28"/>
          <w:szCs w:val="28"/>
          <w:lang w:val="ru-RU" w:eastAsia="ru-RU"/>
        </w:rPr>
      </w:pPr>
      <w:r w:rsidRPr="00223446">
        <w:rPr>
          <w:b/>
          <w:sz w:val="28"/>
          <w:szCs w:val="28"/>
          <w:lang w:val="ru-RU" w:eastAsia="ru-RU"/>
        </w:rPr>
        <w:t xml:space="preserve"> «Финансовый университет при Правительстве Российской Федерации»</w:t>
      </w:r>
    </w:p>
    <w:p w14:paraId="4B15432F" w14:textId="77777777" w:rsidR="00687D77" w:rsidRPr="00223446" w:rsidRDefault="00540AC5" w:rsidP="00687D77">
      <w:pPr>
        <w:widowControl/>
        <w:jc w:val="center"/>
        <w:rPr>
          <w:b/>
          <w:sz w:val="28"/>
          <w:szCs w:val="28"/>
          <w:lang w:val="ru-RU" w:eastAsia="ru-RU"/>
        </w:rPr>
      </w:pPr>
      <w:r w:rsidRPr="00223446">
        <w:rPr>
          <w:b/>
          <w:sz w:val="28"/>
          <w:szCs w:val="28"/>
          <w:lang w:val="ru-RU" w:eastAsia="ru-RU"/>
        </w:rPr>
        <w:t>(Финансовый университет)</w:t>
      </w:r>
    </w:p>
    <w:p w14:paraId="09BF2C8E" w14:textId="77777777" w:rsidR="00687D77" w:rsidRPr="00687D77" w:rsidRDefault="00687D77" w:rsidP="00687D77">
      <w:pPr>
        <w:widowControl/>
        <w:jc w:val="center"/>
        <w:rPr>
          <w:b/>
          <w:sz w:val="28"/>
          <w:szCs w:val="28"/>
          <w:lang w:val="ru-RU" w:eastAsia="ru-RU"/>
        </w:rPr>
      </w:pPr>
    </w:p>
    <w:p w14:paraId="061D0C32" w14:textId="77777777" w:rsidR="00687D77" w:rsidRPr="00687D77" w:rsidRDefault="00687D77" w:rsidP="00687D77">
      <w:pPr>
        <w:widowControl/>
        <w:jc w:val="center"/>
        <w:rPr>
          <w:b/>
          <w:sz w:val="28"/>
          <w:szCs w:val="28"/>
          <w:lang w:val="ru-RU" w:eastAsia="ru-RU"/>
        </w:rPr>
      </w:pPr>
    </w:p>
    <w:p w14:paraId="23698E04" w14:textId="77777777" w:rsidR="00687D77" w:rsidRPr="00687D77" w:rsidRDefault="00687D77" w:rsidP="00687D77">
      <w:pPr>
        <w:widowControl/>
        <w:jc w:val="center"/>
        <w:rPr>
          <w:b/>
          <w:sz w:val="28"/>
          <w:szCs w:val="28"/>
          <w:lang w:val="ru-RU" w:eastAsia="ru-RU"/>
        </w:rPr>
      </w:pPr>
    </w:p>
    <w:p w14:paraId="2379FD9B" w14:textId="77777777" w:rsidR="00687D77" w:rsidRPr="00687D77" w:rsidRDefault="003D1002" w:rsidP="00687D77">
      <w:pPr>
        <w:widowControl/>
        <w:rPr>
          <w:sz w:val="28"/>
          <w:szCs w:val="28"/>
          <w:lang w:val="ru-RU" w:eastAsia="ru-RU"/>
        </w:rPr>
      </w:pPr>
      <w:r>
        <w:rPr>
          <w:sz w:val="28"/>
          <w:szCs w:val="28"/>
          <w:lang w:val="ru-RU" w:eastAsia="ru-RU"/>
        </w:rPr>
        <w:t xml:space="preserve">Факультет </w:t>
      </w:r>
      <w:r w:rsidR="00687D77">
        <w:rPr>
          <w:sz w:val="28"/>
          <w:szCs w:val="28"/>
          <w:lang w:val="ru-RU" w:eastAsia="ru-RU"/>
        </w:rPr>
        <w:t>__________________________________________________________</w:t>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r>
        <w:rPr>
          <w:sz w:val="28"/>
          <w:szCs w:val="28"/>
          <w:u w:val="single"/>
          <w:lang w:val="ru-RU" w:eastAsia="ru-RU"/>
        </w:rPr>
        <w:tab/>
      </w:r>
    </w:p>
    <w:p w14:paraId="1A02E818" w14:textId="77777777" w:rsidR="00687D77" w:rsidRPr="00223446" w:rsidRDefault="00687D77" w:rsidP="00687D77">
      <w:pPr>
        <w:widowControl/>
        <w:rPr>
          <w:sz w:val="28"/>
          <w:szCs w:val="28"/>
          <w:lang w:val="ru-RU" w:eastAsia="ru-RU"/>
        </w:rPr>
      </w:pPr>
    </w:p>
    <w:p w14:paraId="7C8EB0D0" w14:textId="77777777" w:rsidR="00687D77" w:rsidRPr="00687D77" w:rsidRDefault="003D1002" w:rsidP="00687D77">
      <w:pPr>
        <w:widowControl/>
        <w:rPr>
          <w:sz w:val="16"/>
          <w:szCs w:val="16"/>
          <w:lang w:val="ru-RU" w:eastAsia="ru-RU"/>
        </w:rPr>
      </w:pPr>
      <w:r>
        <w:rPr>
          <w:sz w:val="28"/>
          <w:szCs w:val="28"/>
          <w:lang w:val="ru-RU" w:eastAsia="ru-RU"/>
        </w:rPr>
        <w:t>Департамент/кафедра</w:t>
      </w:r>
      <w:r w:rsidR="00687D77">
        <w:rPr>
          <w:sz w:val="28"/>
          <w:szCs w:val="28"/>
          <w:lang w:val="ru-RU" w:eastAsia="ru-RU"/>
        </w:rPr>
        <w:t>_________________________________________________</w:t>
      </w:r>
      <w:r w:rsidR="00687D77" w:rsidRPr="00687D77">
        <w:rPr>
          <w:sz w:val="24"/>
          <w:szCs w:val="28"/>
          <w:lang w:val="ru-RU" w:eastAsia="ru-RU"/>
        </w:rPr>
        <w:t xml:space="preserve"> </w:t>
      </w:r>
      <w:r w:rsidR="00687D77" w:rsidRPr="00687D77">
        <w:rPr>
          <w:sz w:val="24"/>
          <w:szCs w:val="28"/>
          <w:u w:val="single"/>
          <w:lang w:val="ru-RU" w:eastAsia="ru-RU"/>
        </w:rPr>
        <w:tab/>
      </w:r>
      <w:r w:rsidR="00687D77" w:rsidRPr="00687D77">
        <w:rPr>
          <w:sz w:val="24"/>
          <w:szCs w:val="28"/>
          <w:u w:val="single"/>
          <w:lang w:val="ru-RU" w:eastAsia="ru-RU"/>
        </w:rPr>
        <w:tab/>
      </w:r>
      <w:r w:rsidR="00687D77" w:rsidRPr="00687D77">
        <w:rPr>
          <w:sz w:val="24"/>
          <w:szCs w:val="28"/>
          <w:u w:val="single"/>
          <w:lang w:val="ru-RU" w:eastAsia="ru-RU"/>
        </w:rPr>
        <w:tab/>
      </w:r>
      <w:r w:rsidR="00687D77" w:rsidRPr="00687D77">
        <w:rPr>
          <w:sz w:val="24"/>
          <w:szCs w:val="28"/>
          <w:u w:val="single"/>
          <w:lang w:val="ru-RU" w:eastAsia="ru-RU"/>
        </w:rPr>
        <w:tab/>
      </w:r>
      <w:r w:rsidR="00687D77" w:rsidRPr="00687D77">
        <w:rPr>
          <w:sz w:val="24"/>
          <w:szCs w:val="28"/>
          <w:u w:val="single"/>
          <w:lang w:val="ru-RU" w:eastAsia="ru-RU"/>
        </w:rPr>
        <w:tab/>
      </w:r>
      <w:r w:rsidR="00687D77" w:rsidRPr="00687D77">
        <w:rPr>
          <w:sz w:val="16"/>
          <w:szCs w:val="16"/>
          <w:u w:val="single"/>
          <w:lang w:val="ru-RU" w:eastAsia="ru-RU"/>
        </w:rPr>
        <w:tab/>
      </w:r>
      <w:r w:rsidR="00687D77" w:rsidRPr="00687D77">
        <w:rPr>
          <w:sz w:val="16"/>
          <w:szCs w:val="16"/>
          <w:u w:val="single"/>
          <w:lang w:val="ru-RU" w:eastAsia="ru-RU"/>
        </w:rPr>
        <w:tab/>
      </w:r>
      <w:r w:rsidR="00687D77" w:rsidRPr="00687D77">
        <w:rPr>
          <w:sz w:val="16"/>
          <w:szCs w:val="16"/>
          <w:u w:val="single"/>
          <w:lang w:val="ru-RU" w:eastAsia="ru-RU"/>
        </w:rPr>
        <w:tab/>
      </w:r>
      <w:r w:rsidR="00687D77" w:rsidRPr="00687D77">
        <w:rPr>
          <w:sz w:val="16"/>
          <w:szCs w:val="16"/>
          <w:u w:val="single"/>
          <w:lang w:val="ru-RU" w:eastAsia="ru-RU"/>
        </w:rPr>
        <w:tab/>
      </w:r>
      <w:r w:rsidR="00687D77" w:rsidRPr="00687D77">
        <w:rPr>
          <w:sz w:val="16"/>
          <w:szCs w:val="16"/>
          <w:u w:val="single"/>
          <w:lang w:val="ru-RU" w:eastAsia="ru-RU"/>
        </w:rPr>
        <w:tab/>
      </w:r>
      <w:r w:rsidR="00687D77" w:rsidRPr="00687D77">
        <w:rPr>
          <w:sz w:val="16"/>
          <w:szCs w:val="16"/>
          <w:u w:val="single"/>
          <w:lang w:val="ru-RU" w:eastAsia="ru-RU"/>
        </w:rPr>
        <w:tab/>
      </w:r>
    </w:p>
    <w:p w14:paraId="09222270" w14:textId="77777777" w:rsidR="00687D77" w:rsidRPr="00687D77" w:rsidRDefault="00687D77" w:rsidP="00687D77">
      <w:pPr>
        <w:widowControl/>
        <w:rPr>
          <w:sz w:val="32"/>
          <w:szCs w:val="28"/>
          <w:u w:val="single"/>
          <w:lang w:val="ru-RU" w:eastAsia="ru-RU"/>
        </w:rPr>
      </w:pPr>
    </w:p>
    <w:p w14:paraId="7D8FD45D" w14:textId="77777777" w:rsidR="00687D77" w:rsidRPr="00687D77" w:rsidRDefault="00687D77" w:rsidP="00687D77">
      <w:pPr>
        <w:widowControl/>
        <w:rPr>
          <w:sz w:val="28"/>
          <w:szCs w:val="28"/>
          <w:lang w:val="ru-RU" w:eastAsia="ru-RU"/>
        </w:rPr>
      </w:pPr>
    </w:p>
    <w:p w14:paraId="11D2DE09" w14:textId="77777777" w:rsidR="00687D77" w:rsidRPr="00687D77" w:rsidRDefault="00687D77" w:rsidP="00687D77">
      <w:pPr>
        <w:widowControl/>
        <w:rPr>
          <w:sz w:val="28"/>
          <w:szCs w:val="28"/>
          <w:lang w:val="ru-RU" w:eastAsia="ru-RU"/>
        </w:rPr>
      </w:pPr>
    </w:p>
    <w:p w14:paraId="619CC89F" w14:textId="77777777" w:rsidR="00687D77" w:rsidRPr="00687D77" w:rsidRDefault="00687D77" w:rsidP="00687D77">
      <w:pPr>
        <w:widowControl/>
        <w:jc w:val="center"/>
        <w:rPr>
          <w:b/>
          <w:sz w:val="32"/>
          <w:szCs w:val="32"/>
          <w:lang w:val="ru-RU" w:eastAsia="ru-RU"/>
        </w:rPr>
      </w:pPr>
      <w:r w:rsidRPr="00687D77">
        <w:rPr>
          <w:b/>
          <w:sz w:val="32"/>
          <w:szCs w:val="32"/>
          <w:lang w:val="ru-RU" w:eastAsia="ru-RU"/>
        </w:rPr>
        <w:t>ДНЕВНИК</w:t>
      </w:r>
    </w:p>
    <w:p w14:paraId="56C9754B" w14:textId="77777777" w:rsidR="00687D77" w:rsidRPr="00687D77" w:rsidRDefault="00687D77" w:rsidP="00687D77">
      <w:pPr>
        <w:widowControl/>
        <w:rPr>
          <w:b/>
          <w:sz w:val="28"/>
          <w:szCs w:val="28"/>
          <w:lang w:val="ru-RU" w:eastAsia="ru-RU"/>
        </w:rPr>
      </w:pPr>
    </w:p>
    <w:p w14:paraId="09A5AFEA" w14:textId="77777777" w:rsidR="00C32400" w:rsidRDefault="00687D77" w:rsidP="00687D77">
      <w:pPr>
        <w:widowControl/>
        <w:rPr>
          <w:sz w:val="28"/>
          <w:szCs w:val="28"/>
          <w:lang w:val="ru-RU" w:eastAsia="ru-RU"/>
        </w:rPr>
      </w:pPr>
      <w:r w:rsidRPr="00687D77">
        <w:rPr>
          <w:sz w:val="28"/>
          <w:szCs w:val="28"/>
          <w:lang w:val="ru-RU" w:eastAsia="ru-RU"/>
        </w:rPr>
        <w:t xml:space="preserve">по </w:t>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Pr>
          <w:sz w:val="28"/>
          <w:szCs w:val="28"/>
          <w:lang w:val="ru-RU" w:eastAsia="ru-RU"/>
        </w:rPr>
        <w:t>________________________________________________________</w:t>
      </w:r>
      <w:r w:rsidR="00C32400">
        <w:rPr>
          <w:sz w:val="28"/>
          <w:szCs w:val="28"/>
          <w:lang w:val="ru-RU" w:eastAsia="ru-RU"/>
        </w:rPr>
        <w:t>_________</w:t>
      </w:r>
    </w:p>
    <w:p w14:paraId="345A6C8A" w14:textId="77777777" w:rsidR="00C32400" w:rsidRDefault="00C32400" w:rsidP="00687D77">
      <w:pPr>
        <w:widowControl/>
        <w:rPr>
          <w:sz w:val="28"/>
          <w:szCs w:val="28"/>
          <w:lang w:val="ru-RU" w:eastAsia="ru-RU"/>
        </w:rPr>
      </w:pPr>
    </w:p>
    <w:p w14:paraId="0C02BD62" w14:textId="77777777" w:rsidR="00687D77" w:rsidRPr="00687D77" w:rsidRDefault="00C32400" w:rsidP="00687D77">
      <w:pPr>
        <w:widowControl/>
        <w:rPr>
          <w:sz w:val="28"/>
          <w:szCs w:val="28"/>
          <w:lang w:val="ru-RU" w:eastAsia="ru-RU"/>
        </w:rPr>
      </w:pPr>
      <w:r>
        <w:rPr>
          <w:sz w:val="28"/>
          <w:szCs w:val="28"/>
          <w:lang w:val="ru-RU" w:eastAsia="ru-RU"/>
        </w:rPr>
        <w:t>____________________________________________________________</w:t>
      </w:r>
      <w:r w:rsidR="00687D77" w:rsidRPr="00687D77">
        <w:rPr>
          <w:sz w:val="28"/>
          <w:szCs w:val="28"/>
          <w:lang w:val="ru-RU" w:eastAsia="ru-RU"/>
        </w:rPr>
        <w:t>практике</w:t>
      </w:r>
    </w:p>
    <w:p w14:paraId="60280482" w14:textId="77777777" w:rsidR="00687D77" w:rsidRPr="00687D77" w:rsidRDefault="00687D77" w:rsidP="00687D77">
      <w:pPr>
        <w:widowControl/>
        <w:jc w:val="center"/>
        <w:rPr>
          <w:sz w:val="28"/>
          <w:szCs w:val="28"/>
          <w:lang w:val="ru-RU" w:eastAsia="ru-RU"/>
        </w:rPr>
      </w:pPr>
      <w:r w:rsidRPr="00687D77">
        <w:rPr>
          <w:i/>
          <w:sz w:val="28"/>
          <w:szCs w:val="28"/>
          <w:vertAlign w:val="superscript"/>
          <w:lang w:val="ru-RU" w:eastAsia="ru-RU"/>
        </w:rPr>
        <w:t>(указать вид (тип) практики)</w:t>
      </w:r>
    </w:p>
    <w:p w14:paraId="7A41D9FF" w14:textId="77777777" w:rsidR="00687D77" w:rsidRPr="00687D77" w:rsidRDefault="00687D77" w:rsidP="00687D77">
      <w:pPr>
        <w:widowControl/>
        <w:jc w:val="both"/>
        <w:rPr>
          <w:sz w:val="28"/>
          <w:szCs w:val="28"/>
          <w:lang w:val="ru-RU" w:eastAsia="ru-RU"/>
        </w:rPr>
      </w:pPr>
      <w:r w:rsidRPr="00687D77">
        <w:rPr>
          <w:sz w:val="28"/>
          <w:szCs w:val="28"/>
          <w:lang w:val="ru-RU" w:eastAsia="ru-RU"/>
        </w:rPr>
        <w:t>обучающегося</w:t>
      </w:r>
      <w:r>
        <w:rPr>
          <w:sz w:val="28"/>
          <w:szCs w:val="28"/>
          <w:lang w:val="ru-RU" w:eastAsia="ru-RU"/>
        </w:rPr>
        <w:t>_______________</w:t>
      </w:r>
      <w:r w:rsidRPr="00687D77">
        <w:rPr>
          <w:sz w:val="28"/>
          <w:szCs w:val="28"/>
          <w:u w:val="single"/>
          <w:lang w:val="ru-RU" w:eastAsia="ru-RU"/>
        </w:rPr>
        <w:tab/>
      </w:r>
      <w:r w:rsidRPr="00687D77">
        <w:rPr>
          <w:sz w:val="28"/>
          <w:szCs w:val="28"/>
          <w:lang w:val="ru-RU" w:eastAsia="ru-RU"/>
        </w:rPr>
        <w:t xml:space="preserve"> курса </w:t>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Pr>
          <w:sz w:val="28"/>
          <w:szCs w:val="28"/>
          <w:lang w:val="ru-RU" w:eastAsia="ru-RU"/>
        </w:rPr>
        <w:t>____________________</w:t>
      </w:r>
      <w:r w:rsidRPr="00687D77">
        <w:rPr>
          <w:sz w:val="28"/>
          <w:szCs w:val="28"/>
          <w:lang w:val="ru-RU" w:eastAsia="ru-RU"/>
        </w:rPr>
        <w:t xml:space="preserve"> </w:t>
      </w:r>
      <w:r w:rsidR="00C32400" w:rsidRPr="00687D77">
        <w:rPr>
          <w:sz w:val="28"/>
          <w:szCs w:val="28"/>
          <w:lang w:val="ru-RU" w:eastAsia="ru-RU"/>
        </w:rPr>
        <w:t>учебной группы</w:t>
      </w:r>
    </w:p>
    <w:p w14:paraId="4B55059F" w14:textId="77777777" w:rsidR="00687D77" w:rsidRPr="00687D77" w:rsidRDefault="00687D77" w:rsidP="00687D77">
      <w:pPr>
        <w:widowControl/>
        <w:rPr>
          <w:sz w:val="16"/>
          <w:szCs w:val="28"/>
          <w:u w:val="single"/>
          <w:lang w:val="ru-RU" w:eastAsia="ru-RU"/>
        </w:rPr>
      </w:pPr>
    </w:p>
    <w:p w14:paraId="17C57384" w14:textId="77777777" w:rsidR="00687D77" w:rsidRPr="00223446" w:rsidRDefault="00687D77" w:rsidP="00687D77">
      <w:pPr>
        <w:widowControl/>
        <w:rPr>
          <w:sz w:val="28"/>
          <w:szCs w:val="28"/>
          <w:lang w:val="ru-RU" w:eastAsia="ru-RU"/>
        </w:rPr>
      </w:pP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Pr>
          <w:sz w:val="28"/>
          <w:szCs w:val="28"/>
          <w:lang w:val="ru-RU" w:eastAsia="ru-RU"/>
        </w:rPr>
        <w:t>____________________________________________________________________</w:t>
      </w:r>
    </w:p>
    <w:p w14:paraId="0CED3EC3" w14:textId="77777777" w:rsidR="00687D77" w:rsidRPr="00687D77" w:rsidRDefault="00687D77" w:rsidP="00687D77">
      <w:pPr>
        <w:widowControl/>
        <w:jc w:val="center"/>
        <w:rPr>
          <w:sz w:val="28"/>
          <w:szCs w:val="28"/>
          <w:lang w:val="ru-RU" w:eastAsia="ru-RU"/>
        </w:rPr>
      </w:pPr>
      <w:r w:rsidRPr="00687D77">
        <w:rPr>
          <w:i/>
          <w:sz w:val="28"/>
          <w:szCs w:val="28"/>
          <w:vertAlign w:val="superscript"/>
          <w:lang w:val="ru-RU" w:eastAsia="ru-RU"/>
        </w:rPr>
        <w:t>(фамилия, имя, отчество)</w:t>
      </w:r>
    </w:p>
    <w:p w14:paraId="048D6DF9" w14:textId="77777777" w:rsidR="00687D77" w:rsidRPr="00687D77" w:rsidRDefault="00687D77" w:rsidP="00687D77">
      <w:pPr>
        <w:widowControl/>
        <w:jc w:val="both"/>
        <w:rPr>
          <w:sz w:val="28"/>
          <w:szCs w:val="28"/>
          <w:u w:val="single"/>
          <w:lang w:val="ru-RU" w:eastAsia="ru-RU"/>
        </w:rPr>
      </w:pPr>
      <w:r w:rsidRPr="00687D77">
        <w:rPr>
          <w:sz w:val="28"/>
          <w:szCs w:val="28"/>
          <w:lang w:val="ru-RU" w:eastAsia="ru-RU"/>
        </w:rPr>
        <w:t xml:space="preserve">Направление подготовки </w:t>
      </w:r>
      <w:r>
        <w:rPr>
          <w:sz w:val="28"/>
          <w:szCs w:val="28"/>
          <w:lang w:val="ru-RU" w:eastAsia="ru-RU"/>
        </w:rPr>
        <w:t>______________________________________________</w:t>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p>
    <w:p w14:paraId="40C0A699" w14:textId="77777777" w:rsidR="00687D77" w:rsidRPr="00687D77" w:rsidRDefault="00687D77" w:rsidP="00687D77">
      <w:pPr>
        <w:widowControl/>
        <w:jc w:val="both"/>
        <w:rPr>
          <w:i/>
          <w:sz w:val="28"/>
          <w:szCs w:val="28"/>
          <w:vertAlign w:val="superscript"/>
          <w:lang w:val="ru-RU" w:eastAsia="ru-RU"/>
        </w:rPr>
      </w:pPr>
      <w:r w:rsidRPr="00687D77">
        <w:rPr>
          <w:i/>
          <w:sz w:val="28"/>
          <w:szCs w:val="28"/>
          <w:vertAlign w:val="superscript"/>
          <w:lang w:val="ru-RU" w:eastAsia="ru-RU"/>
        </w:rPr>
        <w:t xml:space="preserve">                                                                                                                 (наименование направления подготовки)</w:t>
      </w:r>
    </w:p>
    <w:p w14:paraId="39C41DD0" w14:textId="77777777" w:rsidR="00687D77" w:rsidRPr="00223446" w:rsidRDefault="00687D77" w:rsidP="00687D77">
      <w:pPr>
        <w:widowControl/>
        <w:jc w:val="both"/>
        <w:rPr>
          <w:sz w:val="28"/>
          <w:szCs w:val="28"/>
          <w:lang w:val="ru-RU" w:eastAsia="ru-RU"/>
        </w:rPr>
      </w:pP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Pr>
          <w:sz w:val="28"/>
          <w:szCs w:val="28"/>
          <w:lang w:val="ru-RU" w:eastAsia="ru-RU"/>
        </w:rPr>
        <w:t>__________________________________________________________________</w:t>
      </w:r>
    </w:p>
    <w:p w14:paraId="33B8936C" w14:textId="77777777" w:rsidR="00687D77" w:rsidRPr="00687D77" w:rsidRDefault="00687D77" w:rsidP="00687D77">
      <w:pPr>
        <w:widowControl/>
        <w:rPr>
          <w:i/>
          <w:sz w:val="28"/>
          <w:szCs w:val="28"/>
          <w:vertAlign w:val="superscript"/>
          <w:lang w:val="ru-RU" w:eastAsia="ru-RU"/>
        </w:rPr>
      </w:pPr>
      <w:r w:rsidRPr="00687D77">
        <w:rPr>
          <w:i/>
          <w:sz w:val="28"/>
          <w:szCs w:val="28"/>
          <w:vertAlign w:val="superscript"/>
          <w:lang w:val="ru-RU" w:eastAsia="ru-RU"/>
        </w:rPr>
        <w:t xml:space="preserve">            (профиль образовательной программы </w:t>
      </w:r>
      <w:proofErr w:type="spellStart"/>
      <w:r w:rsidRPr="00687D77">
        <w:rPr>
          <w:i/>
          <w:sz w:val="28"/>
          <w:szCs w:val="28"/>
          <w:vertAlign w:val="superscript"/>
          <w:lang w:val="ru-RU" w:eastAsia="ru-RU"/>
        </w:rPr>
        <w:t>бакалавриата</w:t>
      </w:r>
      <w:proofErr w:type="spellEnd"/>
      <w:r w:rsidRPr="00687D77">
        <w:rPr>
          <w:i/>
          <w:sz w:val="28"/>
          <w:szCs w:val="28"/>
          <w:vertAlign w:val="superscript"/>
          <w:lang w:val="ru-RU" w:eastAsia="ru-RU"/>
        </w:rPr>
        <w:t>/направленность образовательной программы магистратуры)</w:t>
      </w:r>
    </w:p>
    <w:p w14:paraId="4AFC6E6D" w14:textId="77777777" w:rsidR="00687D77" w:rsidRPr="00687D77" w:rsidRDefault="00687D77" w:rsidP="00687D77">
      <w:pPr>
        <w:widowControl/>
        <w:rPr>
          <w:b/>
          <w:sz w:val="28"/>
          <w:szCs w:val="28"/>
          <w:lang w:val="ru-RU" w:eastAsia="ru-RU"/>
        </w:rPr>
      </w:pPr>
    </w:p>
    <w:p w14:paraId="51251D6B" w14:textId="77777777" w:rsidR="00687D77" w:rsidRPr="00687D77" w:rsidRDefault="00687D77" w:rsidP="00687D77">
      <w:pPr>
        <w:widowControl/>
        <w:rPr>
          <w:b/>
          <w:sz w:val="28"/>
          <w:szCs w:val="28"/>
          <w:lang w:val="ru-RU" w:eastAsia="ru-RU"/>
        </w:rPr>
      </w:pPr>
    </w:p>
    <w:p w14:paraId="17E67933" w14:textId="77777777" w:rsidR="00687D77" w:rsidRPr="00687D77" w:rsidRDefault="00687D77" w:rsidP="00687D77">
      <w:pPr>
        <w:widowControl/>
        <w:rPr>
          <w:b/>
          <w:sz w:val="28"/>
          <w:szCs w:val="28"/>
          <w:lang w:val="ru-RU" w:eastAsia="ru-RU"/>
        </w:rPr>
      </w:pPr>
    </w:p>
    <w:p w14:paraId="7FC45F82" w14:textId="77777777" w:rsidR="00687D77" w:rsidRPr="00687D77" w:rsidRDefault="00687D77" w:rsidP="00687D77">
      <w:pPr>
        <w:widowControl/>
        <w:rPr>
          <w:b/>
          <w:sz w:val="28"/>
          <w:szCs w:val="28"/>
          <w:lang w:val="ru-RU" w:eastAsia="ru-RU"/>
        </w:rPr>
      </w:pPr>
    </w:p>
    <w:p w14:paraId="2B90F118" w14:textId="77777777" w:rsidR="00687D77" w:rsidRPr="00687D77" w:rsidRDefault="00687D77" w:rsidP="00687D77">
      <w:pPr>
        <w:widowControl/>
        <w:rPr>
          <w:b/>
          <w:sz w:val="28"/>
          <w:szCs w:val="28"/>
          <w:lang w:val="ru-RU" w:eastAsia="ru-RU"/>
        </w:rPr>
      </w:pPr>
    </w:p>
    <w:p w14:paraId="727DEABA" w14:textId="77777777" w:rsidR="00687D77" w:rsidRPr="00687D77" w:rsidRDefault="00687D77" w:rsidP="00687D77">
      <w:pPr>
        <w:widowControl/>
        <w:rPr>
          <w:b/>
          <w:sz w:val="28"/>
          <w:szCs w:val="28"/>
          <w:lang w:val="ru-RU" w:eastAsia="ru-RU"/>
        </w:rPr>
      </w:pPr>
    </w:p>
    <w:p w14:paraId="63A2C692" w14:textId="77777777" w:rsidR="00687D77" w:rsidRPr="00687D77" w:rsidRDefault="00687D77" w:rsidP="00687D77">
      <w:pPr>
        <w:widowControl/>
        <w:rPr>
          <w:b/>
          <w:sz w:val="28"/>
          <w:szCs w:val="28"/>
          <w:lang w:val="ru-RU" w:eastAsia="ru-RU"/>
        </w:rPr>
      </w:pPr>
    </w:p>
    <w:p w14:paraId="76A8C98B" w14:textId="77777777" w:rsidR="00687D77" w:rsidRPr="00687D77" w:rsidRDefault="00687D77" w:rsidP="00687D77">
      <w:pPr>
        <w:widowControl/>
        <w:rPr>
          <w:b/>
          <w:sz w:val="28"/>
          <w:szCs w:val="28"/>
          <w:lang w:val="ru-RU" w:eastAsia="ru-RU"/>
        </w:rPr>
      </w:pPr>
    </w:p>
    <w:p w14:paraId="4448D906" w14:textId="77777777" w:rsidR="00687D77" w:rsidRPr="00687D77" w:rsidRDefault="00687D77" w:rsidP="00687D77">
      <w:pPr>
        <w:widowControl/>
        <w:rPr>
          <w:b/>
          <w:sz w:val="28"/>
          <w:szCs w:val="28"/>
          <w:lang w:val="ru-RU" w:eastAsia="ru-RU"/>
        </w:rPr>
      </w:pPr>
    </w:p>
    <w:p w14:paraId="39BA9B04" w14:textId="77777777" w:rsidR="00687D77" w:rsidRPr="00687D77" w:rsidRDefault="00687D77" w:rsidP="00687D77">
      <w:pPr>
        <w:widowControl/>
        <w:rPr>
          <w:b/>
          <w:sz w:val="28"/>
          <w:szCs w:val="28"/>
          <w:lang w:val="ru-RU" w:eastAsia="ru-RU"/>
        </w:rPr>
      </w:pPr>
    </w:p>
    <w:p w14:paraId="46D9A824" w14:textId="77777777" w:rsidR="00687D77" w:rsidRPr="00687D77" w:rsidRDefault="00687D77" w:rsidP="00687D77">
      <w:pPr>
        <w:widowControl/>
        <w:rPr>
          <w:b/>
          <w:sz w:val="28"/>
          <w:szCs w:val="28"/>
          <w:lang w:val="ru-RU" w:eastAsia="ru-RU"/>
        </w:rPr>
      </w:pPr>
    </w:p>
    <w:p w14:paraId="2714560E" w14:textId="77777777" w:rsidR="00687D77" w:rsidRDefault="00687D77" w:rsidP="00687D77">
      <w:pPr>
        <w:widowControl/>
        <w:rPr>
          <w:b/>
          <w:sz w:val="28"/>
          <w:szCs w:val="28"/>
          <w:lang w:val="ru-RU" w:eastAsia="ru-RU"/>
        </w:rPr>
      </w:pPr>
    </w:p>
    <w:p w14:paraId="52361CEB" w14:textId="77777777" w:rsidR="00F7012B" w:rsidRDefault="00F7012B" w:rsidP="00687D77">
      <w:pPr>
        <w:widowControl/>
        <w:rPr>
          <w:b/>
          <w:sz w:val="28"/>
          <w:szCs w:val="28"/>
          <w:lang w:val="ru-RU" w:eastAsia="ru-RU"/>
        </w:rPr>
      </w:pPr>
    </w:p>
    <w:p w14:paraId="02E27F27" w14:textId="77777777" w:rsidR="00687D77" w:rsidRPr="00687D77" w:rsidRDefault="00687D77" w:rsidP="00687D77">
      <w:pPr>
        <w:widowControl/>
        <w:jc w:val="center"/>
        <w:rPr>
          <w:b/>
          <w:sz w:val="28"/>
          <w:szCs w:val="28"/>
          <w:lang w:val="ru-RU" w:eastAsia="ru-RU"/>
        </w:rPr>
      </w:pPr>
      <w:r w:rsidRPr="00687D77">
        <w:rPr>
          <w:b/>
          <w:sz w:val="28"/>
          <w:szCs w:val="28"/>
          <w:lang w:val="ru-RU" w:eastAsia="ru-RU"/>
        </w:rPr>
        <w:t>Москва – 20 ___</w:t>
      </w:r>
    </w:p>
    <w:p w14:paraId="4634B217" w14:textId="77777777" w:rsidR="006073C4" w:rsidRDefault="006073C4" w:rsidP="00223446">
      <w:pPr>
        <w:spacing w:line="0" w:lineRule="atLeast"/>
        <w:rPr>
          <w:sz w:val="24"/>
          <w:szCs w:val="24"/>
          <w:lang w:val="ru-RU"/>
        </w:rPr>
      </w:pPr>
    </w:p>
    <w:p w14:paraId="078C4EC1" w14:textId="77777777" w:rsidR="0096476D" w:rsidRDefault="0096476D">
      <w:pPr>
        <w:rPr>
          <w:i/>
          <w:sz w:val="28"/>
          <w:szCs w:val="28"/>
          <w:lang w:val="ru-RU"/>
        </w:rPr>
      </w:pPr>
      <w:r>
        <w:rPr>
          <w:i/>
          <w:sz w:val="28"/>
          <w:szCs w:val="28"/>
          <w:lang w:val="ru-RU"/>
        </w:rPr>
        <w:br w:type="page"/>
      </w:r>
    </w:p>
    <w:p w14:paraId="6EA10729" w14:textId="37B3CB55" w:rsidR="006073C4" w:rsidRPr="00223446" w:rsidRDefault="00540AC5" w:rsidP="00223446">
      <w:pPr>
        <w:spacing w:line="0" w:lineRule="atLeast"/>
        <w:jc w:val="right"/>
        <w:rPr>
          <w:i/>
          <w:sz w:val="28"/>
          <w:szCs w:val="28"/>
          <w:lang w:val="ru-RU"/>
        </w:rPr>
      </w:pPr>
      <w:r w:rsidRPr="00223446">
        <w:rPr>
          <w:i/>
          <w:sz w:val="28"/>
          <w:szCs w:val="28"/>
          <w:lang w:val="ru-RU"/>
        </w:rPr>
        <w:lastRenderedPageBreak/>
        <w:t>(Вторая страница дневника)</w:t>
      </w:r>
    </w:p>
    <w:p w14:paraId="329CA994" w14:textId="77777777" w:rsidR="00687D77" w:rsidRPr="00687D77" w:rsidRDefault="00687D77" w:rsidP="00687D77">
      <w:pPr>
        <w:widowControl/>
        <w:spacing w:line="360" w:lineRule="auto"/>
        <w:rPr>
          <w:sz w:val="28"/>
          <w:szCs w:val="28"/>
          <w:u w:val="single"/>
          <w:lang w:val="ru-RU" w:eastAsia="ru-RU"/>
        </w:rPr>
      </w:pPr>
      <w:r w:rsidRPr="00687D77">
        <w:rPr>
          <w:sz w:val="28"/>
          <w:szCs w:val="28"/>
          <w:lang w:val="ru-RU" w:eastAsia="ru-RU"/>
        </w:rPr>
        <w:t>Место прохождения практики</w:t>
      </w:r>
      <w:r>
        <w:rPr>
          <w:sz w:val="28"/>
          <w:szCs w:val="28"/>
          <w:lang w:val="ru-RU" w:eastAsia="ru-RU"/>
        </w:rPr>
        <w:t>__________________________________________</w:t>
      </w:r>
      <w:r w:rsidRPr="00687D77">
        <w:rPr>
          <w:sz w:val="28"/>
          <w:szCs w:val="28"/>
          <w:lang w:val="ru-RU" w:eastAsia="ru-RU"/>
        </w:rPr>
        <w:t xml:space="preserve"> </w:t>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p>
    <w:p w14:paraId="3F226C01" w14:textId="77777777" w:rsidR="00687D77" w:rsidRPr="00687D77" w:rsidRDefault="00687D77" w:rsidP="00687D77">
      <w:pPr>
        <w:widowControl/>
        <w:spacing w:line="360" w:lineRule="auto"/>
        <w:rPr>
          <w:sz w:val="12"/>
          <w:szCs w:val="12"/>
          <w:lang w:val="ru-RU" w:eastAsia="ru-RU"/>
        </w:rPr>
      </w:pPr>
    </w:p>
    <w:p w14:paraId="26964904" w14:textId="77777777" w:rsidR="00687D77" w:rsidRPr="00687D77" w:rsidRDefault="00687D77" w:rsidP="00687D77">
      <w:pPr>
        <w:widowControl/>
        <w:rPr>
          <w:sz w:val="28"/>
          <w:szCs w:val="28"/>
          <w:lang w:val="ru-RU" w:eastAsia="ru-RU"/>
        </w:rPr>
      </w:pPr>
      <w:r w:rsidRPr="00687D77">
        <w:rPr>
          <w:sz w:val="28"/>
          <w:szCs w:val="28"/>
          <w:lang w:val="ru-RU" w:eastAsia="ru-RU"/>
        </w:rPr>
        <w:t xml:space="preserve">Срок практики с «___» ____________20__ г.  </w:t>
      </w:r>
      <w:proofErr w:type="gramStart"/>
      <w:r w:rsidRPr="00687D77">
        <w:rPr>
          <w:sz w:val="28"/>
          <w:szCs w:val="28"/>
          <w:lang w:val="ru-RU" w:eastAsia="ru-RU"/>
        </w:rPr>
        <w:t>по  «</w:t>
      </w:r>
      <w:proofErr w:type="gramEnd"/>
      <w:r w:rsidRPr="00687D77">
        <w:rPr>
          <w:sz w:val="28"/>
          <w:szCs w:val="28"/>
          <w:lang w:val="ru-RU" w:eastAsia="ru-RU"/>
        </w:rPr>
        <w:t>____» ______________ 20__ г.</w:t>
      </w:r>
    </w:p>
    <w:p w14:paraId="6E7BF272" w14:textId="77777777" w:rsidR="00687D77" w:rsidRPr="00687D77" w:rsidRDefault="00687D77" w:rsidP="00687D77">
      <w:pPr>
        <w:widowControl/>
        <w:spacing w:line="360" w:lineRule="auto"/>
        <w:rPr>
          <w:sz w:val="12"/>
          <w:szCs w:val="12"/>
          <w:lang w:val="ru-RU" w:eastAsia="ru-RU"/>
        </w:rPr>
      </w:pPr>
    </w:p>
    <w:p w14:paraId="2410F102" w14:textId="77777777" w:rsidR="006073C4" w:rsidRDefault="00687D77" w:rsidP="00223446">
      <w:pPr>
        <w:widowControl/>
        <w:spacing w:line="360" w:lineRule="auto"/>
        <w:rPr>
          <w:sz w:val="28"/>
          <w:szCs w:val="28"/>
          <w:lang w:val="ru-RU" w:eastAsia="ru-RU"/>
        </w:rPr>
      </w:pPr>
      <w:r w:rsidRPr="00687D77">
        <w:rPr>
          <w:sz w:val="28"/>
          <w:szCs w:val="28"/>
          <w:lang w:val="ru-RU" w:eastAsia="ru-RU"/>
        </w:rPr>
        <w:t>Должность, Ф.И.О. руководителя практики от организации</w:t>
      </w:r>
      <w:r w:rsidR="00242598">
        <w:rPr>
          <w:sz w:val="28"/>
          <w:szCs w:val="28"/>
          <w:lang w:val="ru-RU" w:eastAsia="ru-RU"/>
        </w:rPr>
        <w:t>__________________</w:t>
      </w:r>
      <w:r w:rsidRPr="00687D77">
        <w:rPr>
          <w:sz w:val="28"/>
          <w:szCs w:val="28"/>
          <w:lang w:val="ru-RU" w:eastAsia="ru-RU"/>
        </w:rPr>
        <w:t xml:space="preserve"> </w:t>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00242598">
        <w:rPr>
          <w:sz w:val="28"/>
          <w:szCs w:val="28"/>
          <w:lang w:val="ru-RU" w:eastAsia="ru-RU"/>
        </w:rPr>
        <w:t>____________________________________________________________________</w:t>
      </w:r>
    </w:p>
    <w:p w14:paraId="38FA9B4A" w14:textId="77777777" w:rsidR="00687D77" w:rsidRPr="00687D77" w:rsidRDefault="00687D77" w:rsidP="00687D77">
      <w:pPr>
        <w:widowControl/>
        <w:spacing w:line="360" w:lineRule="auto"/>
        <w:jc w:val="center"/>
        <w:rPr>
          <w:b/>
          <w:sz w:val="28"/>
          <w:szCs w:val="28"/>
          <w:lang w:val="ru-RU" w:eastAsia="ru-RU"/>
        </w:rPr>
      </w:pPr>
      <w:r w:rsidRPr="00687D77">
        <w:rPr>
          <w:b/>
          <w:sz w:val="28"/>
          <w:szCs w:val="28"/>
          <w:lang w:val="ru-RU" w:eastAsia="ru-RU"/>
        </w:rPr>
        <w:t>УЧЕТ ВЫПОЛНЕННОЙ РАБОТЫ</w:t>
      </w:r>
    </w:p>
    <w:tbl>
      <w:tblPr>
        <w:tblStyle w:val="25"/>
        <w:tblW w:w="0" w:type="auto"/>
        <w:tblLook w:val="04A0" w:firstRow="1" w:lastRow="0" w:firstColumn="1" w:lastColumn="0" w:noHBand="0" w:noVBand="1"/>
      </w:tblPr>
      <w:tblGrid>
        <w:gridCol w:w="1348"/>
        <w:gridCol w:w="2099"/>
        <w:gridCol w:w="4388"/>
        <w:gridCol w:w="1797"/>
      </w:tblGrid>
      <w:tr w:rsidR="00687D77" w:rsidRPr="00134F1B" w14:paraId="5CA30739" w14:textId="77777777" w:rsidTr="00687D77">
        <w:trPr>
          <w:trHeight w:val="831"/>
        </w:trPr>
        <w:tc>
          <w:tcPr>
            <w:tcW w:w="1384" w:type="dxa"/>
            <w:tcBorders>
              <w:top w:val="single" w:sz="4" w:space="0" w:color="auto"/>
              <w:left w:val="single" w:sz="4" w:space="0" w:color="auto"/>
              <w:bottom w:val="single" w:sz="4" w:space="0" w:color="auto"/>
              <w:right w:val="single" w:sz="4" w:space="0" w:color="auto"/>
            </w:tcBorders>
            <w:hideMark/>
          </w:tcPr>
          <w:p w14:paraId="01243D41" w14:textId="77777777" w:rsidR="00687D77" w:rsidRPr="00687D77" w:rsidRDefault="00687D77" w:rsidP="00687D77">
            <w:pPr>
              <w:jc w:val="center"/>
              <w:rPr>
                <w:sz w:val="24"/>
                <w:szCs w:val="28"/>
              </w:rPr>
            </w:pPr>
            <w:r w:rsidRPr="00687D77">
              <w:rPr>
                <w:sz w:val="24"/>
                <w:szCs w:val="28"/>
              </w:rPr>
              <w:t>Дата</w:t>
            </w:r>
          </w:p>
        </w:tc>
        <w:tc>
          <w:tcPr>
            <w:tcW w:w="2126" w:type="dxa"/>
            <w:tcBorders>
              <w:top w:val="single" w:sz="4" w:space="0" w:color="auto"/>
              <w:left w:val="single" w:sz="4" w:space="0" w:color="auto"/>
              <w:bottom w:val="single" w:sz="4" w:space="0" w:color="auto"/>
              <w:right w:val="single" w:sz="4" w:space="0" w:color="auto"/>
            </w:tcBorders>
            <w:hideMark/>
          </w:tcPr>
          <w:p w14:paraId="664E9225" w14:textId="77777777" w:rsidR="00687D77" w:rsidRPr="00687D77" w:rsidRDefault="00687D77" w:rsidP="00687D77">
            <w:pPr>
              <w:jc w:val="center"/>
              <w:rPr>
                <w:sz w:val="24"/>
                <w:szCs w:val="28"/>
              </w:rPr>
            </w:pPr>
            <w:r w:rsidRPr="00687D77">
              <w:rPr>
                <w:sz w:val="24"/>
                <w:szCs w:val="28"/>
              </w:rPr>
              <w:t>Департамент/ Управление/</w:t>
            </w:r>
          </w:p>
          <w:p w14:paraId="6F4983BC" w14:textId="77777777" w:rsidR="00687D77" w:rsidRPr="00687D77" w:rsidRDefault="00687D77" w:rsidP="00687D77">
            <w:pPr>
              <w:jc w:val="center"/>
              <w:rPr>
                <w:sz w:val="24"/>
                <w:szCs w:val="28"/>
              </w:rPr>
            </w:pPr>
            <w:r w:rsidRPr="00687D77">
              <w:rPr>
                <w:sz w:val="24"/>
                <w:szCs w:val="28"/>
              </w:rPr>
              <w:t>отдел</w:t>
            </w:r>
          </w:p>
        </w:tc>
        <w:tc>
          <w:tcPr>
            <w:tcW w:w="4536" w:type="dxa"/>
            <w:tcBorders>
              <w:top w:val="single" w:sz="4" w:space="0" w:color="auto"/>
              <w:left w:val="single" w:sz="4" w:space="0" w:color="auto"/>
              <w:bottom w:val="single" w:sz="4" w:space="0" w:color="auto"/>
              <w:right w:val="single" w:sz="4" w:space="0" w:color="auto"/>
            </w:tcBorders>
          </w:tcPr>
          <w:p w14:paraId="724FB6FC" w14:textId="77777777" w:rsidR="00687D77" w:rsidRPr="00687D77" w:rsidRDefault="00687D77" w:rsidP="00687D77">
            <w:pPr>
              <w:jc w:val="center"/>
              <w:rPr>
                <w:sz w:val="24"/>
                <w:szCs w:val="28"/>
              </w:rPr>
            </w:pPr>
            <w:r w:rsidRPr="00687D77">
              <w:rPr>
                <w:sz w:val="24"/>
                <w:szCs w:val="28"/>
              </w:rPr>
              <w:t xml:space="preserve">Краткое содержание </w:t>
            </w:r>
          </w:p>
          <w:p w14:paraId="772BCCC4" w14:textId="77777777" w:rsidR="00687D77" w:rsidRPr="00687D77" w:rsidRDefault="00687D77" w:rsidP="00687D77">
            <w:pPr>
              <w:jc w:val="center"/>
              <w:rPr>
                <w:sz w:val="24"/>
                <w:szCs w:val="28"/>
              </w:rPr>
            </w:pPr>
            <w:r w:rsidRPr="00687D77">
              <w:rPr>
                <w:sz w:val="24"/>
                <w:szCs w:val="28"/>
              </w:rPr>
              <w:t>работы обучающегося</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65B78B5" w14:textId="77777777" w:rsidR="00687D77" w:rsidRPr="00687D77" w:rsidRDefault="00687D77" w:rsidP="00687D77">
            <w:pPr>
              <w:jc w:val="center"/>
              <w:rPr>
                <w:sz w:val="24"/>
                <w:szCs w:val="28"/>
              </w:rPr>
            </w:pPr>
            <w:r w:rsidRPr="00687D77">
              <w:rPr>
                <w:sz w:val="24"/>
                <w:szCs w:val="28"/>
              </w:rPr>
              <w:t xml:space="preserve">Отметка </w:t>
            </w:r>
          </w:p>
          <w:p w14:paraId="5E329B2F" w14:textId="77777777" w:rsidR="00687D77" w:rsidRPr="00687D77" w:rsidRDefault="00687D77" w:rsidP="00687D77">
            <w:pPr>
              <w:jc w:val="center"/>
              <w:rPr>
                <w:sz w:val="24"/>
                <w:szCs w:val="28"/>
              </w:rPr>
            </w:pPr>
            <w:r w:rsidRPr="00687D77">
              <w:rPr>
                <w:sz w:val="24"/>
                <w:szCs w:val="28"/>
              </w:rPr>
              <w:t>о выполнении работы</w:t>
            </w:r>
          </w:p>
          <w:p w14:paraId="56783556" w14:textId="77777777" w:rsidR="00687D77" w:rsidRPr="00687D77" w:rsidRDefault="00687D77" w:rsidP="00687D77">
            <w:pPr>
              <w:jc w:val="center"/>
              <w:rPr>
                <w:sz w:val="24"/>
                <w:szCs w:val="28"/>
              </w:rPr>
            </w:pPr>
            <w:r w:rsidRPr="00687D77">
              <w:rPr>
                <w:sz w:val="24"/>
                <w:szCs w:val="28"/>
              </w:rPr>
              <w:t>(подпись руководителя практики)</w:t>
            </w:r>
          </w:p>
        </w:tc>
      </w:tr>
      <w:tr w:rsidR="00687D77" w:rsidRPr="00687D77" w14:paraId="4923C6DE" w14:textId="77777777" w:rsidTr="00687D77">
        <w:trPr>
          <w:trHeight w:val="287"/>
        </w:trPr>
        <w:tc>
          <w:tcPr>
            <w:tcW w:w="1384" w:type="dxa"/>
            <w:tcBorders>
              <w:top w:val="single" w:sz="4" w:space="0" w:color="auto"/>
              <w:left w:val="single" w:sz="4" w:space="0" w:color="auto"/>
              <w:bottom w:val="single" w:sz="4" w:space="0" w:color="auto"/>
              <w:right w:val="single" w:sz="4" w:space="0" w:color="auto"/>
            </w:tcBorders>
          </w:tcPr>
          <w:p w14:paraId="7558ED85" w14:textId="77777777" w:rsidR="00687D77" w:rsidRPr="00687D77" w:rsidRDefault="00687D77" w:rsidP="00687D77">
            <w:pPr>
              <w:jc w:val="center"/>
              <w:rPr>
                <w:sz w:val="24"/>
                <w:szCs w:val="28"/>
              </w:rPr>
            </w:pPr>
            <w:r w:rsidRPr="00687D77">
              <w:rPr>
                <w:sz w:val="24"/>
                <w:szCs w:val="28"/>
              </w:rPr>
              <w:t>1</w:t>
            </w:r>
          </w:p>
        </w:tc>
        <w:tc>
          <w:tcPr>
            <w:tcW w:w="2126" w:type="dxa"/>
            <w:tcBorders>
              <w:top w:val="single" w:sz="4" w:space="0" w:color="auto"/>
              <w:left w:val="single" w:sz="4" w:space="0" w:color="auto"/>
              <w:bottom w:val="single" w:sz="4" w:space="0" w:color="auto"/>
              <w:right w:val="single" w:sz="4" w:space="0" w:color="auto"/>
            </w:tcBorders>
          </w:tcPr>
          <w:p w14:paraId="6F9D0305" w14:textId="77777777" w:rsidR="00687D77" w:rsidRPr="00687D77" w:rsidRDefault="00687D77" w:rsidP="00687D77">
            <w:pPr>
              <w:jc w:val="center"/>
              <w:rPr>
                <w:sz w:val="24"/>
                <w:szCs w:val="28"/>
              </w:rPr>
            </w:pPr>
            <w:r w:rsidRPr="00687D77">
              <w:rPr>
                <w:sz w:val="24"/>
                <w:szCs w:val="28"/>
              </w:rPr>
              <w:t>2</w:t>
            </w:r>
          </w:p>
        </w:tc>
        <w:tc>
          <w:tcPr>
            <w:tcW w:w="4536" w:type="dxa"/>
            <w:tcBorders>
              <w:top w:val="single" w:sz="4" w:space="0" w:color="auto"/>
              <w:left w:val="single" w:sz="4" w:space="0" w:color="auto"/>
              <w:bottom w:val="single" w:sz="4" w:space="0" w:color="auto"/>
              <w:right w:val="single" w:sz="4" w:space="0" w:color="auto"/>
            </w:tcBorders>
          </w:tcPr>
          <w:p w14:paraId="7589D2D2" w14:textId="77777777" w:rsidR="00687D77" w:rsidRPr="00687D77" w:rsidRDefault="00687D77" w:rsidP="00687D77">
            <w:pPr>
              <w:jc w:val="center"/>
              <w:rPr>
                <w:sz w:val="24"/>
                <w:szCs w:val="28"/>
              </w:rPr>
            </w:pPr>
            <w:r w:rsidRPr="00687D77">
              <w:rPr>
                <w:sz w:val="24"/>
                <w:szCs w:val="28"/>
              </w:rPr>
              <w:t>3</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369B3CE" w14:textId="77777777" w:rsidR="00687D77" w:rsidRPr="00687D77" w:rsidRDefault="00687D77" w:rsidP="00687D77">
            <w:pPr>
              <w:jc w:val="center"/>
              <w:rPr>
                <w:sz w:val="24"/>
                <w:szCs w:val="28"/>
              </w:rPr>
            </w:pPr>
            <w:r w:rsidRPr="00687D77">
              <w:rPr>
                <w:sz w:val="24"/>
                <w:szCs w:val="28"/>
              </w:rPr>
              <w:t>4</w:t>
            </w:r>
          </w:p>
        </w:tc>
      </w:tr>
      <w:tr w:rsidR="00687D77" w:rsidRPr="00687D77" w14:paraId="1D6CF514" w14:textId="77777777" w:rsidTr="00687D77">
        <w:tc>
          <w:tcPr>
            <w:tcW w:w="1384" w:type="dxa"/>
            <w:tcBorders>
              <w:top w:val="single" w:sz="4" w:space="0" w:color="auto"/>
              <w:left w:val="single" w:sz="4" w:space="0" w:color="auto"/>
              <w:bottom w:val="single" w:sz="4" w:space="0" w:color="auto"/>
              <w:right w:val="single" w:sz="4" w:space="0" w:color="auto"/>
            </w:tcBorders>
            <w:vAlign w:val="center"/>
          </w:tcPr>
          <w:p w14:paraId="7C91151A" w14:textId="77777777" w:rsidR="00687D77" w:rsidRPr="00687D77" w:rsidRDefault="00687D77" w:rsidP="00687D7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4E37A35" w14:textId="77777777" w:rsidR="00687D77" w:rsidRPr="00687D77" w:rsidRDefault="00687D77" w:rsidP="00687D77">
            <w:pPr>
              <w:spacing w:line="360" w:lineRule="auto"/>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05D43586" w14:textId="77777777" w:rsidR="00687D77" w:rsidRPr="00687D77" w:rsidRDefault="00687D77" w:rsidP="00687D77">
            <w:pPr>
              <w:spacing w:line="360" w:lineRule="auto"/>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3916093B" w14:textId="77777777" w:rsidR="00687D77" w:rsidRPr="00687D77" w:rsidRDefault="00687D77" w:rsidP="00687D77">
            <w:pPr>
              <w:spacing w:line="360" w:lineRule="auto"/>
              <w:jc w:val="center"/>
              <w:rPr>
                <w:sz w:val="28"/>
                <w:szCs w:val="28"/>
              </w:rPr>
            </w:pPr>
          </w:p>
        </w:tc>
      </w:tr>
      <w:tr w:rsidR="00687D77" w:rsidRPr="00687D77" w14:paraId="318D9733" w14:textId="77777777" w:rsidTr="00687D77">
        <w:tc>
          <w:tcPr>
            <w:tcW w:w="1384" w:type="dxa"/>
            <w:tcBorders>
              <w:top w:val="single" w:sz="4" w:space="0" w:color="auto"/>
              <w:left w:val="single" w:sz="4" w:space="0" w:color="auto"/>
              <w:bottom w:val="single" w:sz="4" w:space="0" w:color="auto"/>
              <w:right w:val="single" w:sz="4" w:space="0" w:color="auto"/>
            </w:tcBorders>
            <w:vAlign w:val="center"/>
          </w:tcPr>
          <w:p w14:paraId="7802AF2B" w14:textId="77777777" w:rsidR="00687D77" w:rsidRPr="00687D77" w:rsidRDefault="00687D77" w:rsidP="00687D7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A06F996" w14:textId="77777777" w:rsidR="00687D77" w:rsidRPr="00687D77" w:rsidRDefault="00687D77" w:rsidP="00687D77">
            <w:pPr>
              <w:spacing w:line="360" w:lineRule="auto"/>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8A1B7CD" w14:textId="77777777" w:rsidR="00687D77" w:rsidRPr="00687D77" w:rsidRDefault="00687D77" w:rsidP="00687D77">
            <w:pPr>
              <w:spacing w:line="360" w:lineRule="auto"/>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F14F1D1" w14:textId="77777777" w:rsidR="00687D77" w:rsidRPr="00687D77" w:rsidRDefault="00687D77" w:rsidP="00687D77">
            <w:pPr>
              <w:spacing w:line="360" w:lineRule="auto"/>
              <w:jc w:val="center"/>
              <w:rPr>
                <w:sz w:val="28"/>
                <w:szCs w:val="28"/>
              </w:rPr>
            </w:pPr>
          </w:p>
        </w:tc>
      </w:tr>
      <w:tr w:rsidR="00687D77" w:rsidRPr="00687D77" w14:paraId="7782DC5F" w14:textId="77777777" w:rsidTr="00687D77">
        <w:tc>
          <w:tcPr>
            <w:tcW w:w="1384" w:type="dxa"/>
            <w:tcBorders>
              <w:top w:val="single" w:sz="4" w:space="0" w:color="auto"/>
              <w:left w:val="single" w:sz="4" w:space="0" w:color="auto"/>
              <w:bottom w:val="single" w:sz="4" w:space="0" w:color="auto"/>
              <w:right w:val="single" w:sz="4" w:space="0" w:color="auto"/>
            </w:tcBorders>
            <w:vAlign w:val="center"/>
          </w:tcPr>
          <w:p w14:paraId="1FEE42D1" w14:textId="77777777" w:rsidR="00687D77" w:rsidRPr="00687D77" w:rsidRDefault="00687D77" w:rsidP="00687D7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28603C0" w14:textId="77777777" w:rsidR="00687D77" w:rsidRPr="00687D77" w:rsidRDefault="00687D77" w:rsidP="00687D77">
            <w:pPr>
              <w:spacing w:line="360" w:lineRule="auto"/>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3A4A9C97" w14:textId="77777777" w:rsidR="00687D77" w:rsidRPr="00687D77" w:rsidRDefault="00687D77" w:rsidP="00687D77">
            <w:pPr>
              <w:spacing w:line="360" w:lineRule="auto"/>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5B661D67" w14:textId="77777777" w:rsidR="00687D77" w:rsidRPr="00687D77" w:rsidRDefault="00687D77" w:rsidP="00687D77">
            <w:pPr>
              <w:spacing w:line="360" w:lineRule="auto"/>
              <w:jc w:val="center"/>
              <w:rPr>
                <w:sz w:val="28"/>
                <w:szCs w:val="28"/>
              </w:rPr>
            </w:pPr>
          </w:p>
        </w:tc>
      </w:tr>
      <w:tr w:rsidR="00687D77" w:rsidRPr="00687D77" w14:paraId="5E3D1692" w14:textId="77777777" w:rsidTr="00687D77">
        <w:tc>
          <w:tcPr>
            <w:tcW w:w="1384" w:type="dxa"/>
            <w:tcBorders>
              <w:top w:val="single" w:sz="4" w:space="0" w:color="auto"/>
              <w:left w:val="single" w:sz="4" w:space="0" w:color="auto"/>
              <w:bottom w:val="single" w:sz="4" w:space="0" w:color="auto"/>
              <w:right w:val="single" w:sz="4" w:space="0" w:color="auto"/>
            </w:tcBorders>
            <w:vAlign w:val="center"/>
          </w:tcPr>
          <w:p w14:paraId="724D0E30" w14:textId="77777777" w:rsidR="00687D77" w:rsidRPr="00687D77" w:rsidRDefault="00687D77" w:rsidP="00687D7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1263403" w14:textId="77777777" w:rsidR="00687D77" w:rsidRPr="00687D77" w:rsidRDefault="00687D77" w:rsidP="00687D77">
            <w:pPr>
              <w:spacing w:line="360" w:lineRule="auto"/>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01A61236" w14:textId="77777777" w:rsidR="00687D77" w:rsidRPr="00687D77" w:rsidRDefault="00687D77" w:rsidP="00687D77">
            <w:pPr>
              <w:spacing w:line="360" w:lineRule="auto"/>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5B156128" w14:textId="77777777" w:rsidR="00687D77" w:rsidRPr="00687D77" w:rsidRDefault="00687D77" w:rsidP="00687D77">
            <w:pPr>
              <w:spacing w:line="360" w:lineRule="auto"/>
              <w:jc w:val="center"/>
              <w:rPr>
                <w:sz w:val="28"/>
                <w:szCs w:val="28"/>
              </w:rPr>
            </w:pPr>
          </w:p>
        </w:tc>
      </w:tr>
      <w:tr w:rsidR="00687D77" w:rsidRPr="00687D77" w14:paraId="19B167EA" w14:textId="77777777" w:rsidTr="00687D77">
        <w:tc>
          <w:tcPr>
            <w:tcW w:w="1384" w:type="dxa"/>
            <w:tcBorders>
              <w:top w:val="single" w:sz="4" w:space="0" w:color="auto"/>
              <w:left w:val="single" w:sz="4" w:space="0" w:color="auto"/>
              <w:bottom w:val="single" w:sz="4" w:space="0" w:color="auto"/>
              <w:right w:val="single" w:sz="4" w:space="0" w:color="auto"/>
            </w:tcBorders>
            <w:vAlign w:val="center"/>
          </w:tcPr>
          <w:p w14:paraId="6897B894" w14:textId="77777777" w:rsidR="00687D77" w:rsidRPr="00687D77" w:rsidRDefault="00687D77" w:rsidP="00687D7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F90E1EE" w14:textId="77777777" w:rsidR="00687D77" w:rsidRPr="00687D77" w:rsidRDefault="00687D77" w:rsidP="00687D77">
            <w:pPr>
              <w:spacing w:line="360" w:lineRule="auto"/>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4382AF9" w14:textId="77777777" w:rsidR="00687D77" w:rsidRPr="00687D77" w:rsidRDefault="00687D77" w:rsidP="00687D77">
            <w:pPr>
              <w:spacing w:line="360" w:lineRule="auto"/>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9D55F2F" w14:textId="77777777" w:rsidR="00687D77" w:rsidRPr="00687D77" w:rsidRDefault="00687D77" w:rsidP="00687D77">
            <w:pPr>
              <w:spacing w:line="360" w:lineRule="auto"/>
              <w:jc w:val="center"/>
              <w:rPr>
                <w:sz w:val="28"/>
                <w:szCs w:val="28"/>
              </w:rPr>
            </w:pPr>
          </w:p>
        </w:tc>
      </w:tr>
      <w:tr w:rsidR="00687D77" w:rsidRPr="00687D77" w14:paraId="79F500A2" w14:textId="77777777" w:rsidTr="00687D77">
        <w:tc>
          <w:tcPr>
            <w:tcW w:w="1384" w:type="dxa"/>
            <w:tcBorders>
              <w:top w:val="single" w:sz="4" w:space="0" w:color="auto"/>
              <w:left w:val="single" w:sz="4" w:space="0" w:color="auto"/>
              <w:bottom w:val="single" w:sz="4" w:space="0" w:color="auto"/>
              <w:right w:val="single" w:sz="4" w:space="0" w:color="auto"/>
            </w:tcBorders>
            <w:vAlign w:val="center"/>
          </w:tcPr>
          <w:p w14:paraId="45EC4DAE" w14:textId="77777777" w:rsidR="00687D77" w:rsidRPr="00687D77" w:rsidRDefault="00687D77" w:rsidP="00687D7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56CE59A" w14:textId="77777777" w:rsidR="00687D77" w:rsidRPr="00687D77" w:rsidRDefault="00687D77" w:rsidP="00687D77">
            <w:pPr>
              <w:spacing w:line="360" w:lineRule="auto"/>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0DB1132D" w14:textId="77777777" w:rsidR="00687D77" w:rsidRPr="00687D77" w:rsidRDefault="00687D77" w:rsidP="00687D77">
            <w:pPr>
              <w:spacing w:line="360" w:lineRule="auto"/>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5D394ABC" w14:textId="77777777" w:rsidR="00687D77" w:rsidRPr="00687D77" w:rsidRDefault="00687D77" w:rsidP="00687D77">
            <w:pPr>
              <w:spacing w:line="360" w:lineRule="auto"/>
              <w:jc w:val="center"/>
              <w:rPr>
                <w:sz w:val="28"/>
                <w:szCs w:val="28"/>
              </w:rPr>
            </w:pPr>
          </w:p>
        </w:tc>
      </w:tr>
      <w:tr w:rsidR="00687D77" w:rsidRPr="00687D77" w14:paraId="48465804" w14:textId="77777777" w:rsidTr="00687D77">
        <w:tc>
          <w:tcPr>
            <w:tcW w:w="1384" w:type="dxa"/>
            <w:tcBorders>
              <w:top w:val="single" w:sz="4" w:space="0" w:color="auto"/>
              <w:left w:val="single" w:sz="4" w:space="0" w:color="auto"/>
              <w:bottom w:val="single" w:sz="4" w:space="0" w:color="auto"/>
              <w:right w:val="single" w:sz="4" w:space="0" w:color="auto"/>
            </w:tcBorders>
            <w:vAlign w:val="center"/>
          </w:tcPr>
          <w:p w14:paraId="47264E19" w14:textId="77777777" w:rsidR="00687D77" w:rsidRPr="00687D77" w:rsidRDefault="00687D77" w:rsidP="00687D7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38EE9AE" w14:textId="77777777" w:rsidR="00687D77" w:rsidRPr="00687D77" w:rsidRDefault="00687D77" w:rsidP="00687D77">
            <w:pPr>
              <w:spacing w:line="360" w:lineRule="auto"/>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3CA76E76" w14:textId="77777777" w:rsidR="00687D77" w:rsidRPr="00687D77" w:rsidRDefault="00687D77" w:rsidP="00687D77">
            <w:pPr>
              <w:spacing w:line="360" w:lineRule="auto"/>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7E456BD2" w14:textId="77777777" w:rsidR="00687D77" w:rsidRPr="00687D77" w:rsidRDefault="00687D77" w:rsidP="00687D77">
            <w:pPr>
              <w:spacing w:line="360" w:lineRule="auto"/>
              <w:jc w:val="center"/>
              <w:rPr>
                <w:sz w:val="28"/>
                <w:szCs w:val="28"/>
              </w:rPr>
            </w:pPr>
          </w:p>
        </w:tc>
      </w:tr>
      <w:tr w:rsidR="00687D77" w:rsidRPr="00687D77" w14:paraId="6C6CFFBC" w14:textId="77777777" w:rsidTr="00687D77">
        <w:tc>
          <w:tcPr>
            <w:tcW w:w="1384" w:type="dxa"/>
            <w:tcBorders>
              <w:top w:val="single" w:sz="4" w:space="0" w:color="auto"/>
              <w:left w:val="single" w:sz="4" w:space="0" w:color="auto"/>
              <w:bottom w:val="single" w:sz="4" w:space="0" w:color="auto"/>
              <w:right w:val="single" w:sz="4" w:space="0" w:color="auto"/>
            </w:tcBorders>
            <w:vAlign w:val="center"/>
          </w:tcPr>
          <w:p w14:paraId="4DAB6DB0" w14:textId="77777777" w:rsidR="00687D77" w:rsidRPr="00687D77" w:rsidRDefault="00687D77" w:rsidP="00687D7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49BE9C8" w14:textId="77777777" w:rsidR="00687D77" w:rsidRPr="00687D77" w:rsidRDefault="00687D77" w:rsidP="00687D77">
            <w:pPr>
              <w:spacing w:line="360" w:lineRule="auto"/>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C646643" w14:textId="77777777" w:rsidR="00687D77" w:rsidRPr="00687D77" w:rsidRDefault="00687D77" w:rsidP="00687D77">
            <w:pPr>
              <w:spacing w:line="360" w:lineRule="auto"/>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2B3F28E" w14:textId="77777777" w:rsidR="00687D77" w:rsidRPr="00687D77" w:rsidRDefault="00687D77" w:rsidP="00687D77">
            <w:pPr>
              <w:spacing w:line="360" w:lineRule="auto"/>
              <w:jc w:val="center"/>
              <w:rPr>
                <w:sz w:val="28"/>
                <w:szCs w:val="28"/>
              </w:rPr>
            </w:pPr>
          </w:p>
        </w:tc>
      </w:tr>
      <w:tr w:rsidR="00687D77" w:rsidRPr="00687D77" w14:paraId="2C172FA9" w14:textId="77777777" w:rsidTr="00687D77">
        <w:tc>
          <w:tcPr>
            <w:tcW w:w="1384" w:type="dxa"/>
            <w:tcBorders>
              <w:top w:val="single" w:sz="4" w:space="0" w:color="auto"/>
              <w:left w:val="single" w:sz="4" w:space="0" w:color="auto"/>
              <w:bottom w:val="single" w:sz="4" w:space="0" w:color="auto"/>
              <w:right w:val="single" w:sz="4" w:space="0" w:color="auto"/>
            </w:tcBorders>
            <w:vAlign w:val="center"/>
          </w:tcPr>
          <w:p w14:paraId="2C9BBA72" w14:textId="77777777" w:rsidR="00687D77" w:rsidRPr="00687D77" w:rsidRDefault="00687D77" w:rsidP="00687D7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D4C77A9" w14:textId="77777777" w:rsidR="00687D77" w:rsidRPr="00687D77" w:rsidRDefault="00687D77" w:rsidP="00687D77">
            <w:pPr>
              <w:spacing w:line="360" w:lineRule="auto"/>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9977CD7" w14:textId="77777777" w:rsidR="00687D77" w:rsidRPr="00687D77" w:rsidRDefault="00687D77" w:rsidP="00687D77">
            <w:pPr>
              <w:spacing w:line="360" w:lineRule="auto"/>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339D140E" w14:textId="77777777" w:rsidR="00687D77" w:rsidRPr="00687D77" w:rsidRDefault="00687D77" w:rsidP="00687D77">
            <w:pPr>
              <w:spacing w:line="360" w:lineRule="auto"/>
              <w:jc w:val="center"/>
              <w:rPr>
                <w:sz w:val="28"/>
                <w:szCs w:val="28"/>
              </w:rPr>
            </w:pPr>
          </w:p>
        </w:tc>
      </w:tr>
      <w:tr w:rsidR="00687D77" w:rsidRPr="00687D77" w14:paraId="4E8680A4" w14:textId="77777777" w:rsidTr="00687D77">
        <w:tc>
          <w:tcPr>
            <w:tcW w:w="1384" w:type="dxa"/>
            <w:tcBorders>
              <w:top w:val="single" w:sz="4" w:space="0" w:color="auto"/>
              <w:left w:val="single" w:sz="4" w:space="0" w:color="auto"/>
              <w:bottom w:val="single" w:sz="4" w:space="0" w:color="auto"/>
              <w:right w:val="single" w:sz="4" w:space="0" w:color="auto"/>
            </w:tcBorders>
            <w:vAlign w:val="center"/>
          </w:tcPr>
          <w:p w14:paraId="108C2051" w14:textId="77777777" w:rsidR="00687D77" w:rsidRPr="00687D77" w:rsidRDefault="00687D77" w:rsidP="00687D7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AC0868F" w14:textId="77777777" w:rsidR="00687D77" w:rsidRPr="00687D77" w:rsidRDefault="00687D77" w:rsidP="00687D77">
            <w:pPr>
              <w:spacing w:line="360" w:lineRule="auto"/>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6F7128F" w14:textId="77777777" w:rsidR="00687D77" w:rsidRPr="00687D77" w:rsidRDefault="00687D77" w:rsidP="00687D77">
            <w:pPr>
              <w:spacing w:line="360" w:lineRule="auto"/>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7F8FE664" w14:textId="77777777" w:rsidR="00687D77" w:rsidRPr="00687D77" w:rsidRDefault="00687D77" w:rsidP="00687D77">
            <w:pPr>
              <w:spacing w:line="360" w:lineRule="auto"/>
              <w:jc w:val="center"/>
              <w:rPr>
                <w:sz w:val="28"/>
                <w:szCs w:val="28"/>
              </w:rPr>
            </w:pPr>
          </w:p>
        </w:tc>
      </w:tr>
      <w:tr w:rsidR="00687D77" w:rsidRPr="00687D77" w14:paraId="3FFF4C80" w14:textId="77777777" w:rsidTr="00687D77">
        <w:tc>
          <w:tcPr>
            <w:tcW w:w="1384" w:type="dxa"/>
            <w:tcBorders>
              <w:top w:val="single" w:sz="4" w:space="0" w:color="auto"/>
              <w:left w:val="single" w:sz="4" w:space="0" w:color="auto"/>
              <w:bottom w:val="single" w:sz="4" w:space="0" w:color="auto"/>
              <w:right w:val="single" w:sz="4" w:space="0" w:color="auto"/>
            </w:tcBorders>
            <w:vAlign w:val="center"/>
          </w:tcPr>
          <w:p w14:paraId="1901E63A" w14:textId="77777777" w:rsidR="00687D77" w:rsidRPr="00687D77" w:rsidRDefault="00687D77" w:rsidP="00687D7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8E9FFF4" w14:textId="77777777" w:rsidR="00687D77" w:rsidRPr="00687D77" w:rsidRDefault="00687D77" w:rsidP="00687D77">
            <w:pPr>
              <w:spacing w:line="360" w:lineRule="auto"/>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40D3F62" w14:textId="77777777" w:rsidR="00687D77" w:rsidRPr="00687D77" w:rsidRDefault="00687D77" w:rsidP="00687D77">
            <w:pPr>
              <w:spacing w:line="360" w:lineRule="auto"/>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B45634D" w14:textId="77777777" w:rsidR="00687D77" w:rsidRPr="00687D77" w:rsidRDefault="00687D77" w:rsidP="00687D77">
            <w:pPr>
              <w:spacing w:line="360" w:lineRule="auto"/>
              <w:jc w:val="center"/>
              <w:rPr>
                <w:sz w:val="28"/>
                <w:szCs w:val="28"/>
              </w:rPr>
            </w:pPr>
          </w:p>
        </w:tc>
      </w:tr>
      <w:tr w:rsidR="00687D77" w:rsidRPr="00687D77" w14:paraId="2887DC70" w14:textId="77777777" w:rsidTr="00687D77">
        <w:tc>
          <w:tcPr>
            <w:tcW w:w="1384" w:type="dxa"/>
            <w:tcBorders>
              <w:top w:val="single" w:sz="4" w:space="0" w:color="auto"/>
              <w:left w:val="single" w:sz="4" w:space="0" w:color="auto"/>
              <w:bottom w:val="single" w:sz="4" w:space="0" w:color="auto"/>
              <w:right w:val="single" w:sz="4" w:space="0" w:color="auto"/>
            </w:tcBorders>
            <w:vAlign w:val="center"/>
          </w:tcPr>
          <w:p w14:paraId="4026A7F0" w14:textId="77777777" w:rsidR="00687D77" w:rsidRPr="00687D77" w:rsidRDefault="00687D77" w:rsidP="00687D7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6056912" w14:textId="77777777" w:rsidR="00687D77" w:rsidRPr="00687D77" w:rsidRDefault="00687D77" w:rsidP="00687D77">
            <w:pPr>
              <w:spacing w:line="360" w:lineRule="auto"/>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389CAAEF" w14:textId="77777777" w:rsidR="00687D77" w:rsidRPr="00687D77" w:rsidRDefault="00687D77" w:rsidP="00687D77">
            <w:pPr>
              <w:spacing w:line="360" w:lineRule="auto"/>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6D567308" w14:textId="77777777" w:rsidR="00687D77" w:rsidRPr="00687D77" w:rsidRDefault="00687D77" w:rsidP="00687D77">
            <w:pPr>
              <w:spacing w:line="360" w:lineRule="auto"/>
              <w:jc w:val="center"/>
              <w:rPr>
                <w:sz w:val="28"/>
                <w:szCs w:val="28"/>
              </w:rPr>
            </w:pPr>
          </w:p>
        </w:tc>
      </w:tr>
      <w:tr w:rsidR="00687D77" w:rsidRPr="00687D77" w14:paraId="3EF13D20" w14:textId="77777777" w:rsidTr="00687D77">
        <w:tc>
          <w:tcPr>
            <w:tcW w:w="1384" w:type="dxa"/>
            <w:tcBorders>
              <w:top w:val="single" w:sz="4" w:space="0" w:color="auto"/>
              <w:left w:val="single" w:sz="4" w:space="0" w:color="auto"/>
              <w:bottom w:val="single" w:sz="4" w:space="0" w:color="auto"/>
              <w:right w:val="single" w:sz="4" w:space="0" w:color="auto"/>
            </w:tcBorders>
            <w:vAlign w:val="center"/>
          </w:tcPr>
          <w:p w14:paraId="7F208921" w14:textId="77777777" w:rsidR="00687D77" w:rsidRPr="00687D77" w:rsidRDefault="00687D77" w:rsidP="00687D7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E39AC07" w14:textId="77777777" w:rsidR="00687D77" w:rsidRPr="00687D77" w:rsidRDefault="00687D77" w:rsidP="00687D77">
            <w:pPr>
              <w:spacing w:line="360" w:lineRule="auto"/>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58957E5" w14:textId="77777777" w:rsidR="00687D77" w:rsidRPr="00687D77" w:rsidRDefault="00687D77" w:rsidP="00687D77">
            <w:pPr>
              <w:spacing w:line="360" w:lineRule="auto"/>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0FDAD62" w14:textId="77777777" w:rsidR="00687D77" w:rsidRPr="00687D77" w:rsidRDefault="00687D77" w:rsidP="00687D77">
            <w:pPr>
              <w:spacing w:line="360" w:lineRule="auto"/>
              <w:jc w:val="center"/>
              <w:rPr>
                <w:sz w:val="28"/>
                <w:szCs w:val="28"/>
              </w:rPr>
            </w:pPr>
          </w:p>
        </w:tc>
      </w:tr>
      <w:tr w:rsidR="00687D77" w:rsidRPr="00687D77" w14:paraId="29FEEC36" w14:textId="77777777" w:rsidTr="00687D77">
        <w:tc>
          <w:tcPr>
            <w:tcW w:w="1384" w:type="dxa"/>
            <w:tcBorders>
              <w:top w:val="single" w:sz="4" w:space="0" w:color="auto"/>
              <w:left w:val="single" w:sz="4" w:space="0" w:color="auto"/>
              <w:bottom w:val="single" w:sz="4" w:space="0" w:color="auto"/>
              <w:right w:val="single" w:sz="4" w:space="0" w:color="auto"/>
            </w:tcBorders>
            <w:vAlign w:val="center"/>
          </w:tcPr>
          <w:p w14:paraId="47C2DB20" w14:textId="77777777" w:rsidR="00687D77" w:rsidRPr="00687D77" w:rsidRDefault="00687D77" w:rsidP="00687D7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95D470D" w14:textId="77777777" w:rsidR="00687D77" w:rsidRPr="00687D77" w:rsidRDefault="00687D77" w:rsidP="00687D77">
            <w:pPr>
              <w:spacing w:line="360" w:lineRule="auto"/>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A7B6AD5" w14:textId="77777777" w:rsidR="00687D77" w:rsidRPr="00687D77" w:rsidRDefault="00687D77" w:rsidP="00687D77">
            <w:pPr>
              <w:spacing w:line="360" w:lineRule="auto"/>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5BBE2E31" w14:textId="77777777" w:rsidR="00687D77" w:rsidRPr="00687D77" w:rsidRDefault="00687D77" w:rsidP="00687D77">
            <w:pPr>
              <w:spacing w:line="360" w:lineRule="auto"/>
              <w:jc w:val="center"/>
              <w:rPr>
                <w:sz w:val="28"/>
                <w:szCs w:val="28"/>
              </w:rPr>
            </w:pPr>
          </w:p>
        </w:tc>
      </w:tr>
      <w:tr w:rsidR="00687D77" w:rsidRPr="00687D77" w14:paraId="464AC920" w14:textId="77777777" w:rsidTr="00687D77">
        <w:tc>
          <w:tcPr>
            <w:tcW w:w="1384" w:type="dxa"/>
            <w:tcBorders>
              <w:top w:val="single" w:sz="4" w:space="0" w:color="auto"/>
              <w:left w:val="single" w:sz="4" w:space="0" w:color="auto"/>
              <w:bottom w:val="single" w:sz="4" w:space="0" w:color="auto"/>
              <w:right w:val="single" w:sz="4" w:space="0" w:color="auto"/>
            </w:tcBorders>
            <w:vAlign w:val="center"/>
          </w:tcPr>
          <w:p w14:paraId="33B8A85D" w14:textId="77777777" w:rsidR="00687D77" w:rsidRPr="00687D77" w:rsidRDefault="00687D77" w:rsidP="00687D7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E1FBBF8" w14:textId="77777777" w:rsidR="00687D77" w:rsidRPr="00687D77" w:rsidRDefault="00687D77" w:rsidP="00687D77">
            <w:pPr>
              <w:spacing w:line="360" w:lineRule="auto"/>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327AFE2C" w14:textId="77777777" w:rsidR="00687D77" w:rsidRPr="00687D77" w:rsidRDefault="00687D77" w:rsidP="00687D77">
            <w:pPr>
              <w:spacing w:line="360" w:lineRule="auto"/>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3375B919" w14:textId="77777777" w:rsidR="00687D77" w:rsidRPr="00687D77" w:rsidRDefault="00687D77" w:rsidP="00687D77">
            <w:pPr>
              <w:spacing w:line="360" w:lineRule="auto"/>
              <w:jc w:val="center"/>
              <w:rPr>
                <w:sz w:val="28"/>
                <w:szCs w:val="28"/>
              </w:rPr>
            </w:pPr>
          </w:p>
        </w:tc>
      </w:tr>
    </w:tbl>
    <w:p w14:paraId="3E12B0AF" w14:textId="77777777" w:rsidR="00687D77" w:rsidRPr="00687D77" w:rsidRDefault="00687D77" w:rsidP="00687D77">
      <w:pPr>
        <w:widowControl/>
        <w:rPr>
          <w:b/>
          <w:sz w:val="28"/>
          <w:szCs w:val="28"/>
          <w:lang w:val="ru-RU" w:eastAsia="ru-RU"/>
        </w:rPr>
      </w:pPr>
    </w:p>
    <w:p w14:paraId="6E10FE2A" w14:textId="77777777" w:rsidR="00687D77" w:rsidRPr="00687D77" w:rsidRDefault="00687D77" w:rsidP="00687D77">
      <w:pPr>
        <w:widowControl/>
        <w:rPr>
          <w:b/>
          <w:sz w:val="28"/>
          <w:szCs w:val="28"/>
          <w:lang w:val="ru-RU" w:eastAsia="ru-RU"/>
        </w:rPr>
      </w:pPr>
    </w:p>
    <w:p w14:paraId="1CF3943C" w14:textId="77777777" w:rsidR="00687D77" w:rsidRPr="00687D77" w:rsidRDefault="00687D77" w:rsidP="00687D77">
      <w:pPr>
        <w:widowControl/>
        <w:rPr>
          <w:i/>
          <w:sz w:val="28"/>
          <w:szCs w:val="28"/>
          <w:vertAlign w:val="superscript"/>
          <w:lang w:val="ru-RU" w:eastAsia="ru-RU"/>
        </w:rPr>
      </w:pPr>
      <w:r w:rsidRPr="00687D77">
        <w:rPr>
          <w:sz w:val="28"/>
          <w:szCs w:val="28"/>
          <w:lang w:val="ru-RU" w:eastAsia="ru-RU"/>
        </w:rPr>
        <w:t xml:space="preserve">Руководитель практики от </w:t>
      </w:r>
      <w:proofErr w:type="gramStart"/>
      <w:r w:rsidRPr="00687D77">
        <w:rPr>
          <w:sz w:val="28"/>
          <w:szCs w:val="28"/>
          <w:lang w:val="ru-RU" w:eastAsia="ru-RU"/>
        </w:rPr>
        <w:t xml:space="preserve">организации:   </w:t>
      </w:r>
      <w:proofErr w:type="gramEnd"/>
      <w:r w:rsidRPr="00687D77">
        <w:rPr>
          <w:sz w:val="28"/>
          <w:szCs w:val="28"/>
          <w:lang w:val="ru-RU" w:eastAsia="ru-RU"/>
        </w:rPr>
        <w:t xml:space="preserve">     </w:t>
      </w:r>
      <w:r w:rsidR="00242598">
        <w:rPr>
          <w:sz w:val="28"/>
          <w:szCs w:val="28"/>
          <w:lang w:val="ru-RU" w:eastAsia="ru-RU"/>
        </w:rPr>
        <w:t>________________    ____________</w:t>
      </w:r>
      <w:r w:rsidRPr="00687D77">
        <w:rPr>
          <w:sz w:val="28"/>
          <w:szCs w:val="28"/>
          <w:lang w:val="ru-RU" w:eastAsia="ru-RU"/>
        </w:rPr>
        <w:t xml:space="preserve">          </w:t>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sz w:val="28"/>
          <w:szCs w:val="28"/>
          <w:lang w:val="ru-RU" w:eastAsia="ru-RU"/>
        </w:rPr>
        <w:t xml:space="preserve">   </w:t>
      </w:r>
      <w:r w:rsidRPr="00687D77">
        <w:rPr>
          <w:sz w:val="28"/>
          <w:szCs w:val="28"/>
          <w:u w:val="single"/>
          <w:lang w:val="ru-RU" w:eastAsia="ru-RU"/>
        </w:rPr>
        <w:tab/>
      </w:r>
      <w:r w:rsidRPr="00687D77">
        <w:rPr>
          <w:sz w:val="28"/>
          <w:szCs w:val="28"/>
          <w:u w:val="single"/>
          <w:lang w:val="ru-RU" w:eastAsia="ru-RU"/>
        </w:rPr>
        <w:tab/>
      </w:r>
      <w:r w:rsidRPr="00687D77">
        <w:rPr>
          <w:sz w:val="28"/>
          <w:szCs w:val="28"/>
          <w:u w:val="single"/>
          <w:lang w:val="ru-RU" w:eastAsia="ru-RU"/>
        </w:rPr>
        <w:tab/>
      </w:r>
      <w:r w:rsidRPr="00687D77">
        <w:rPr>
          <w:i/>
          <w:sz w:val="28"/>
          <w:szCs w:val="28"/>
          <w:vertAlign w:val="superscript"/>
          <w:lang w:val="ru-RU" w:eastAsia="ru-RU"/>
        </w:rPr>
        <w:t xml:space="preserve">                                                                                                                  </w:t>
      </w:r>
      <w:r w:rsidR="00242598">
        <w:rPr>
          <w:i/>
          <w:sz w:val="28"/>
          <w:szCs w:val="28"/>
          <w:vertAlign w:val="superscript"/>
          <w:lang w:val="ru-RU" w:eastAsia="ru-RU"/>
        </w:rPr>
        <w:t xml:space="preserve">                    </w:t>
      </w:r>
      <w:r w:rsidRPr="00687D77">
        <w:rPr>
          <w:i/>
          <w:sz w:val="28"/>
          <w:szCs w:val="28"/>
          <w:vertAlign w:val="superscript"/>
          <w:lang w:val="ru-RU" w:eastAsia="ru-RU"/>
        </w:rPr>
        <w:t xml:space="preserve"> (подпись)                   </w:t>
      </w:r>
      <w:r w:rsidR="00242598">
        <w:rPr>
          <w:i/>
          <w:sz w:val="28"/>
          <w:szCs w:val="28"/>
          <w:vertAlign w:val="superscript"/>
          <w:lang w:val="ru-RU" w:eastAsia="ru-RU"/>
        </w:rPr>
        <w:t xml:space="preserve">     </w:t>
      </w:r>
      <w:r w:rsidRPr="00687D77">
        <w:rPr>
          <w:i/>
          <w:sz w:val="28"/>
          <w:szCs w:val="28"/>
          <w:vertAlign w:val="superscript"/>
          <w:lang w:val="ru-RU" w:eastAsia="ru-RU"/>
        </w:rPr>
        <w:t xml:space="preserve"> (И.О. Фамилия)</w:t>
      </w:r>
    </w:p>
    <w:p w14:paraId="478A88C1" w14:textId="77777777" w:rsidR="00687D77" w:rsidRPr="00687D77" w:rsidRDefault="00687D77" w:rsidP="00687D77">
      <w:pPr>
        <w:widowControl/>
        <w:rPr>
          <w:sz w:val="8"/>
          <w:szCs w:val="8"/>
          <w:vertAlign w:val="superscript"/>
          <w:lang w:val="ru-RU" w:eastAsia="ru-RU"/>
        </w:rPr>
      </w:pPr>
    </w:p>
    <w:p w14:paraId="28AD2E7B" w14:textId="77777777" w:rsidR="00687D77" w:rsidRPr="00687D77" w:rsidRDefault="00687D77" w:rsidP="00687D77">
      <w:pPr>
        <w:widowControl/>
        <w:rPr>
          <w:i/>
          <w:sz w:val="28"/>
          <w:szCs w:val="28"/>
          <w:vertAlign w:val="superscript"/>
          <w:lang w:val="ru-RU" w:eastAsia="ru-RU"/>
        </w:rPr>
      </w:pPr>
      <w:r w:rsidRPr="00687D77">
        <w:rPr>
          <w:sz w:val="32"/>
          <w:szCs w:val="28"/>
          <w:vertAlign w:val="superscript"/>
          <w:lang w:val="ru-RU" w:eastAsia="ru-RU"/>
        </w:rPr>
        <w:t xml:space="preserve">                                                                                                                           М.П.</w:t>
      </w:r>
    </w:p>
    <w:p w14:paraId="16DCDA69" w14:textId="77777777" w:rsidR="00CC366C" w:rsidRDefault="00CC366C" w:rsidP="00CC366C">
      <w:pPr>
        <w:pStyle w:val="a9"/>
        <w:spacing w:line="360" w:lineRule="auto"/>
        <w:jc w:val="both"/>
        <w:rPr>
          <w:rFonts w:ascii="Arial" w:hAnsi="Arial" w:cs="Arial"/>
          <w:b/>
          <w:bCs/>
          <w:sz w:val="26"/>
          <w:szCs w:val="26"/>
          <w:lang w:val="ru-RU"/>
        </w:rPr>
      </w:pPr>
      <w:r>
        <w:rPr>
          <w:rFonts w:ascii="Arial" w:hAnsi="Arial" w:cs="Arial"/>
          <w:b/>
          <w:bCs/>
          <w:sz w:val="26"/>
          <w:szCs w:val="26"/>
          <w:lang w:val="ru-RU"/>
        </w:rPr>
        <w:t xml:space="preserve">                       </w:t>
      </w:r>
    </w:p>
    <w:p w14:paraId="31B3AAB0" w14:textId="77777777" w:rsidR="00CC366C" w:rsidRDefault="00CC366C" w:rsidP="00CC366C">
      <w:pPr>
        <w:pStyle w:val="a9"/>
        <w:spacing w:line="360" w:lineRule="auto"/>
        <w:jc w:val="right"/>
        <w:rPr>
          <w:sz w:val="28"/>
          <w:szCs w:val="28"/>
          <w:lang w:val="ru-RU"/>
        </w:rPr>
      </w:pPr>
      <w:r w:rsidRPr="00AD1685">
        <w:rPr>
          <w:sz w:val="28"/>
          <w:szCs w:val="28"/>
          <w:lang w:val="ru-RU"/>
        </w:rPr>
        <w:t xml:space="preserve">Приложение </w:t>
      </w:r>
      <w:r w:rsidR="00421BFD">
        <w:rPr>
          <w:sz w:val="28"/>
          <w:szCs w:val="28"/>
          <w:lang w:val="ru-RU"/>
        </w:rPr>
        <w:t>5</w:t>
      </w:r>
      <w:r w:rsidRPr="00AD1685">
        <w:rPr>
          <w:sz w:val="28"/>
          <w:szCs w:val="28"/>
          <w:lang w:val="ru-RU"/>
        </w:rPr>
        <w:t>.</w:t>
      </w:r>
    </w:p>
    <w:p w14:paraId="54A7F2C9" w14:textId="77777777" w:rsidR="00FE7442" w:rsidRPr="00FE7442" w:rsidRDefault="00FE7442" w:rsidP="00FE7442">
      <w:pPr>
        <w:contextualSpacing/>
        <w:jc w:val="center"/>
        <w:rPr>
          <w:b/>
          <w:sz w:val="32"/>
          <w:szCs w:val="32"/>
          <w:lang w:val="ru-RU"/>
        </w:rPr>
      </w:pPr>
      <w:r w:rsidRPr="00FE7442">
        <w:rPr>
          <w:b/>
          <w:sz w:val="32"/>
          <w:szCs w:val="32"/>
          <w:lang w:val="ru-RU"/>
        </w:rPr>
        <w:t>ОТЗЫВ</w:t>
      </w:r>
    </w:p>
    <w:p w14:paraId="4A19E27C" w14:textId="77777777" w:rsidR="00FE7442" w:rsidRPr="00FE7442" w:rsidRDefault="00FE7442" w:rsidP="00FE7442">
      <w:pPr>
        <w:contextualSpacing/>
        <w:jc w:val="center"/>
        <w:rPr>
          <w:lang w:val="ru-RU"/>
        </w:rPr>
      </w:pPr>
    </w:p>
    <w:p w14:paraId="5E12843D" w14:textId="77777777" w:rsidR="00FE7442" w:rsidRPr="00FE7442" w:rsidRDefault="00FE7442" w:rsidP="00FE7442">
      <w:pPr>
        <w:contextualSpacing/>
        <w:jc w:val="center"/>
        <w:rPr>
          <w:b/>
          <w:sz w:val="28"/>
          <w:szCs w:val="28"/>
          <w:lang w:val="ru-RU"/>
        </w:rPr>
      </w:pPr>
      <w:r w:rsidRPr="00FE7442">
        <w:rPr>
          <w:b/>
          <w:sz w:val="28"/>
          <w:szCs w:val="28"/>
          <w:lang w:val="ru-RU"/>
        </w:rPr>
        <w:t>о прохождении практики обучающегося Финансового университета</w:t>
      </w:r>
    </w:p>
    <w:p w14:paraId="07680629" w14:textId="77777777" w:rsidR="00FE7442" w:rsidRPr="00FE7442" w:rsidRDefault="00FE7442" w:rsidP="00FE7442">
      <w:pPr>
        <w:contextualSpacing/>
        <w:jc w:val="center"/>
        <w:rPr>
          <w:sz w:val="28"/>
          <w:szCs w:val="28"/>
          <w:lang w:val="ru-RU"/>
        </w:rPr>
      </w:pPr>
    </w:p>
    <w:p w14:paraId="3CC0F8E2" w14:textId="77777777" w:rsidR="00FE7442" w:rsidRPr="00FE7442" w:rsidRDefault="00FE7442" w:rsidP="00FE7442">
      <w:pPr>
        <w:jc w:val="both"/>
        <w:rPr>
          <w:lang w:val="ru-RU"/>
        </w:rPr>
      </w:pPr>
    </w:p>
    <w:p w14:paraId="5218D376" w14:textId="77777777" w:rsidR="00FE7442" w:rsidRPr="00FE7442" w:rsidRDefault="00FE7442" w:rsidP="00FE7442">
      <w:pPr>
        <w:jc w:val="both"/>
        <w:rPr>
          <w:spacing w:val="-20"/>
          <w:lang w:val="ru-RU"/>
        </w:rPr>
      </w:pPr>
      <w:r w:rsidRPr="00FE7442">
        <w:rPr>
          <w:lang w:val="ru-RU"/>
        </w:rPr>
        <w:t xml:space="preserve">Обучающийся </w:t>
      </w:r>
      <w:r w:rsidRPr="00FE7442">
        <w:rPr>
          <w:spacing w:val="-20"/>
          <w:lang w:val="ru-RU"/>
        </w:rPr>
        <w:t>_____________________________________________________________________________________</w:t>
      </w:r>
    </w:p>
    <w:p w14:paraId="1D753C26" w14:textId="77777777" w:rsidR="00FE7442" w:rsidRPr="00FE7442" w:rsidRDefault="00FE7442" w:rsidP="00FE7442">
      <w:pPr>
        <w:jc w:val="center"/>
        <w:rPr>
          <w:i/>
          <w:sz w:val="20"/>
          <w:szCs w:val="20"/>
          <w:lang w:val="ru-RU"/>
        </w:rPr>
      </w:pPr>
      <w:r w:rsidRPr="00FE7442">
        <w:rPr>
          <w:i/>
          <w:sz w:val="20"/>
          <w:szCs w:val="20"/>
          <w:lang w:val="ru-RU"/>
        </w:rPr>
        <w:t>(Ф.И.О.)</w:t>
      </w:r>
    </w:p>
    <w:p w14:paraId="35912EF5" w14:textId="77777777" w:rsidR="00FE7442" w:rsidRPr="00FE7442" w:rsidRDefault="00FE7442" w:rsidP="00FE7442">
      <w:pPr>
        <w:rPr>
          <w:lang w:val="ru-RU"/>
        </w:rPr>
      </w:pPr>
      <w:r w:rsidRPr="00FE7442">
        <w:rPr>
          <w:lang w:val="ru-RU"/>
        </w:rPr>
        <w:t>Факультет __________________________________________________________________________</w:t>
      </w:r>
    </w:p>
    <w:p w14:paraId="1DC34CD7" w14:textId="77777777" w:rsidR="00FE7442" w:rsidRPr="00FE7442" w:rsidRDefault="00FE7442" w:rsidP="00FE7442">
      <w:pPr>
        <w:rPr>
          <w:lang w:val="ru-RU"/>
        </w:rPr>
      </w:pPr>
    </w:p>
    <w:p w14:paraId="686793CB" w14:textId="77777777" w:rsidR="00FE7442" w:rsidRPr="00FE7442" w:rsidRDefault="00FE7442" w:rsidP="00FE7442">
      <w:pPr>
        <w:rPr>
          <w:lang w:val="ru-RU"/>
        </w:rPr>
      </w:pPr>
      <w:r w:rsidRPr="00FE7442">
        <w:rPr>
          <w:lang w:val="ru-RU"/>
        </w:rPr>
        <w:t>проходил(а)</w:t>
      </w:r>
      <w:r w:rsidRPr="00FE7442">
        <w:rPr>
          <w:spacing w:val="-20"/>
          <w:lang w:val="ru-RU"/>
        </w:rPr>
        <w:t>_______________________________________________________________________________</w:t>
      </w:r>
      <w:r w:rsidRPr="00FE7442">
        <w:rPr>
          <w:lang w:val="ru-RU"/>
        </w:rPr>
        <w:t>практику</w:t>
      </w:r>
      <w:r w:rsidRPr="00FE7442">
        <w:rPr>
          <w:spacing w:val="-20"/>
          <w:lang w:val="ru-RU"/>
        </w:rPr>
        <w:t xml:space="preserve"> </w:t>
      </w:r>
    </w:p>
    <w:p w14:paraId="689DBBB8" w14:textId="77777777" w:rsidR="00FE7442" w:rsidRPr="00FE7442" w:rsidRDefault="00FE7442" w:rsidP="00FE7442">
      <w:pPr>
        <w:tabs>
          <w:tab w:val="left" w:pos="1590"/>
        </w:tabs>
        <w:jc w:val="center"/>
        <w:rPr>
          <w:i/>
          <w:sz w:val="16"/>
          <w:szCs w:val="16"/>
          <w:lang w:val="ru-RU"/>
        </w:rPr>
      </w:pPr>
      <w:r w:rsidRPr="00FE7442">
        <w:rPr>
          <w:i/>
          <w:sz w:val="16"/>
          <w:szCs w:val="16"/>
          <w:lang w:val="ru-RU"/>
        </w:rPr>
        <w:t>(вид практики)</w:t>
      </w:r>
    </w:p>
    <w:p w14:paraId="06376E0B" w14:textId="77777777" w:rsidR="00FE7442" w:rsidRPr="00FE7442" w:rsidRDefault="00FE7442" w:rsidP="00FE7442">
      <w:pPr>
        <w:rPr>
          <w:lang w:val="ru-RU"/>
        </w:rPr>
      </w:pPr>
    </w:p>
    <w:p w14:paraId="17855A90" w14:textId="77777777" w:rsidR="00FE7442" w:rsidRPr="00FE7442" w:rsidRDefault="00FE7442" w:rsidP="00FE7442">
      <w:pPr>
        <w:rPr>
          <w:lang w:val="ru-RU"/>
        </w:rPr>
      </w:pPr>
      <w:r w:rsidRPr="00FE7442">
        <w:rPr>
          <w:lang w:val="ru-RU"/>
        </w:rPr>
        <w:t>в период с «</w:t>
      </w:r>
      <w:r w:rsidRPr="00FE7442">
        <w:rPr>
          <w:spacing w:val="-20"/>
          <w:lang w:val="ru-RU"/>
        </w:rPr>
        <w:t>_____» __________________</w:t>
      </w:r>
      <w:proofErr w:type="gramStart"/>
      <w:r w:rsidRPr="00FE7442">
        <w:rPr>
          <w:spacing w:val="-20"/>
          <w:lang w:val="ru-RU"/>
        </w:rPr>
        <w:t xml:space="preserve">_  </w:t>
      </w:r>
      <w:r w:rsidRPr="00FE7442">
        <w:rPr>
          <w:lang w:val="ru-RU"/>
        </w:rPr>
        <w:t>по</w:t>
      </w:r>
      <w:proofErr w:type="gramEnd"/>
      <w:r w:rsidRPr="00FE7442">
        <w:rPr>
          <w:lang w:val="ru-RU"/>
        </w:rPr>
        <w:t xml:space="preserve"> «</w:t>
      </w:r>
      <w:r w:rsidRPr="00FE7442">
        <w:rPr>
          <w:spacing w:val="-20"/>
          <w:lang w:val="ru-RU"/>
        </w:rPr>
        <w:t>______» _________________</w:t>
      </w:r>
      <w:r w:rsidRPr="00FE7442">
        <w:rPr>
          <w:lang w:val="ru-RU"/>
        </w:rPr>
        <w:t>20</w:t>
      </w:r>
      <w:r w:rsidRPr="00FE7442">
        <w:rPr>
          <w:spacing w:val="-20"/>
          <w:lang w:val="ru-RU"/>
        </w:rPr>
        <w:t>___</w:t>
      </w:r>
      <w:r w:rsidRPr="00FE7442">
        <w:rPr>
          <w:lang w:val="ru-RU"/>
        </w:rPr>
        <w:t>г.</w:t>
      </w:r>
    </w:p>
    <w:p w14:paraId="71F0137C" w14:textId="77777777" w:rsidR="00FE7442" w:rsidRPr="00FE7442" w:rsidRDefault="00FE7442" w:rsidP="00FE7442">
      <w:pPr>
        <w:rPr>
          <w:spacing w:val="-20"/>
          <w:lang w:val="ru-RU"/>
        </w:rPr>
      </w:pPr>
    </w:p>
    <w:p w14:paraId="22287FB3" w14:textId="77777777" w:rsidR="00FE7442" w:rsidRPr="00FE7442" w:rsidRDefault="00FE7442" w:rsidP="00FE7442">
      <w:pPr>
        <w:contextualSpacing/>
        <w:jc w:val="both"/>
        <w:rPr>
          <w:i/>
          <w:sz w:val="20"/>
          <w:szCs w:val="20"/>
          <w:lang w:val="ru-RU"/>
        </w:rPr>
      </w:pPr>
      <w:r w:rsidRPr="00FE7442">
        <w:rPr>
          <w:lang w:val="ru-RU"/>
        </w:rPr>
        <w:t>в</w:t>
      </w:r>
      <w:r w:rsidRPr="00FE7442">
        <w:rPr>
          <w:spacing w:val="-20"/>
          <w:lang w:val="ru-RU"/>
        </w:rPr>
        <w:t>___________________________________________________________________________________________________</w:t>
      </w:r>
    </w:p>
    <w:p w14:paraId="06B7AF0D" w14:textId="77777777" w:rsidR="00FE7442" w:rsidRPr="00FE7442" w:rsidRDefault="00FE7442" w:rsidP="00FE7442">
      <w:pPr>
        <w:jc w:val="center"/>
        <w:rPr>
          <w:i/>
          <w:sz w:val="20"/>
          <w:szCs w:val="20"/>
          <w:lang w:val="ru-RU"/>
        </w:rPr>
      </w:pPr>
    </w:p>
    <w:p w14:paraId="4FC341F7" w14:textId="77777777" w:rsidR="00FE7442" w:rsidRPr="00FE7442" w:rsidRDefault="00FE7442" w:rsidP="00FE7442">
      <w:pPr>
        <w:tabs>
          <w:tab w:val="center" w:pos="4536"/>
        </w:tabs>
        <w:contextualSpacing/>
        <w:rPr>
          <w:spacing w:val="-20"/>
          <w:lang w:val="ru-RU"/>
        </w:rPr>
      </w:pPr>
      <w:r w:rsidRPr="00FE7442">
        <w:rPr>
          <w:spacing w:val="-20"/>
          <w:lang w:val="ru-RU"/>
        </w:rPr>
        <w:t xml:space="preserve">   </w:t>
      </w:r>
      <w:r w:rsidRPr="00FE7442">
        <w:rPr>
          <w:spacing w:val="-20"/>
          <w:lang w:val="ru-RU"/>
        </w:rPr>
        <w:tab/>
        <w:t>___________________________________________________________________________________________________</w:t>
      </w:r>
    </w:p>
    <w:p w14:paraId="10C67C12" w14:textId="77777777" w:rsidR="00FE7442" w:rsidRPr="00FE7442" w:rsidRDefault="00FE7442" w:rsidP="00FE7442">
      <w:pPr>
        <w:contextualSpacing/>
        <w:jc w:val="center"/>
        <w:rPr>
          <w:i/>
          <w:sz w:val="20"/>
          <w:szCs w:val="20"/>
          <w:lang w:val="ru-RU"/>
        </w:rPr>
      </w:pPr>
      <w:r w:rsidRPr="00FE7442">
        <w:rPr>
          <w:spacing w:val="-20"/>
          <w:lang w:val="ru-RU"/>
        </w:rPr>
        <w:t xml:space="preserve">           </w:t>
      </w:r>
      <w:r w:rsidRPr="00FE7442">
        <w:rPr>
          <w:i/>
          <w:spacing w:val="-20"/>
          <w:sz w:val="20"/>
          <w:szCs w:val="20"/>
          <w:lang w:val="ru-RU"/>
        </w:rPr>
        <w:t>(</w:t>
      </w:r>
      <w:r w:rsidRPr="00FE7442">
        <w:rPr>
          <w:i/>
          <w:sz w:val="20"/>
          <w:szCs w:val="20"/>
          <w:lang w:val="ru-RU"/>
        </w:rPr>
        <w:t>наименование организации, наименование структурного подразделения)</w:t>
      </w:r>
    </w:p>
    <w:p w14:paraId="29928220" w14:textId="77777777" w:rsidR="00FE7442" w:rsidRPr="00FE7442" w:rsidRDefault="00FE7442" w:rsidP="00FE7442">
      <w:pPr>
        <w:contextualSpacing/>
        <w:jc w:val="both"/>
        <w:rPr>
          <w:lang w:val="ru-RU"/>
        </w:rPr>
      </w:pPr>
    </w:p>
    <w:p w14:paraId="7496D951" w14:textId="77777777" w:rsidR="00FE7442" w:rsidRPr="00FE7442" w:rsidRDefault="00FE7442" w:rsidP="00FE7442">
      <w:pPr>
        <w:contextualSpacing/>
        <w:jc w:val="both"/>
        <w:rPr>
          <w:lang w:val="ru-RU"/>
        </w:rPr>
      </w:pPr>
      <w:r w:rsidRPr="00FE7442">
        <w:rPr>
          <w:lang w:val="ru-RU"/>
        </w:rPr>
        <w:t>В период прохождения практики _</w:t>
      </w:r>
      <w:r w:rsidRPr="00FE7442">
        <w:rPr>
          <w:spacing w:val="-20"/>
          <w:lang w:val="ru-RU"/>
        </w:rPr>
        <w:t>_________________________________________________________________</w:t>
      </w:r>
    </w:p>
    <w:p w14:paraId="5A1BF481" w14:textId="77777777" w:rsidR="00FE7442" w:rsidRPr="00FE7442" w:rsidRDefault="00FE7442" w:rsidP="00FE7442">
      <w:pPr>
        <w:ind w:left="4956" w:firstLine="708"/>
        <w:jc w:val="both"/>
        <w:rPr>
          <w:i/>
          <w:sz w:val="20"/>
          <w:szCs w:val="20"/>
          <w:lang w:val="ru-RU"/>
        </w:rPr>
      </w:pPr>
      <w:r w:rsidRPr="00FE7442">
        <w:rPr>
          <w:i/>
          <w:sz w:val="20"/>
          <w:szCs w:val="20"/>
          <w:lang w:val="ru-RU"/>
        </w:rPr>
        <w:t>(Ф.И.О. обучающегося)</w:t>
      </w:r>
    </w:p>
    <w:p w14:paraId="7D7FF145" w14:textId="77777777" w:rsidR="00FE7442" w:rsidRPr="00FE7442" w:rsidRDefault="00FE7442" w:rsidP="00FE7442">
      <w:pPr>
        <w:contextualSpacing/>
        <w:jc w:val="both"/>
        <w:rPr>
          <w:lang w:val="ru-RU"/>
        </w:rPr>
      </w:pPr>
      <w:r w:rsidRPr="00FE7442">
        <w:rPr>
          <w:lang w:val="ru-RU"/>
        </w:rPr>
        <w:t>поручалось решение следующих задач:</w:t>
      </w:r>
    </w:p>
    <w:p w14:paraId="3057E04C" w14:textId="77777777" w:rsidR="00FE7442" w:rsidRPr="00FE7442" w:rsidRDefault="00FE7442" w:rsidP="00FE7442">
      <w:pPr>
        <w:contextualSpacing/>
        <w:jc w:val="both"/>
        <w:rPr>
          <w:spacing w:val="-20"/>
          <w:lang w:val="ru-RU"/>
        </w:rPr>
      </w:pPr>
      <w:r w:rsidRPr="00FE7442">
        <w:rPr>
          <w:spacing w:val="-20"/>
          <w:lang w:val="ru-RU"/>
        </w:rPr>
        <w:t>____________________________________________________________________________________________________</w:t>
      </w:r>
    </w:p>
    <w:p w14:paraId="3644A3BE" w14:textId="77777777" w:rsidR="00FE7442" w:rsidRPr="00FE7442" w:rsidRDefault="00FE7442" w:rsidP="00FE7442">
      <w:pPr>
        <w:tabs>
          <w:tab w:val="left" w:pos="9072"/>
        </w:tabs>
        <w:contextualSpacing/>
        <w:jc w:val="both"/>
        <w:rPr>
          <w:spacing w:val="-20"/>
          <w:lang w:val="ru-RU"/>
        </w:rPr>
      </w:pPr>
      <w:r w:rsidRPr="00FE7442">
        <w:rPr>
          <w:spacing w:val="-20"/>
          <w:lang w:val="ru-RU"/>
        </w:rPr>
        <w:t>____________________________________________________________________________________________________</w:t>
      </w:r>
    </w:p>
    <w:p w14:paraId="024A8B97" w14:textId="77777777" w:rsidR="00FE7442" w:rsidRPr="00FE7442" w:rsidRDefault="00FE7442" w:rsidP="00FE7442">
      <w:pPr>
        <w:contextualSpacing/>
        <w:jc w:val="both"/>
        <w:rPr>
          <w:spacing w:val="-20"/>
          <w:lang w:val="ru-RU"/>
        </w:rPr>
      </w:pPr>
      <w:r w:rsidRPr="00FE7442">
        <w:rPr>
          <w:spacing w:val="-20"/>
          <w:lang w:val="ru-RU"/>
        </w:rPr>
        <w:t>____________________________________________________________________________________________________</w:t>
      </w:r>
    </w:p>
    <w:p w14:paraId="00D9D1FD" w14:textId="77777777" w:rsidR="00FE7442" w:rsidRPr="00FE7442" w:rsidRDefault="00FE7442" w:rsidP="00FE7442">
      <w:pPr>
        <w:contextualSpacing/>
        <w:jc w:val="both"/>
        <w:rPr>
          <w:lang w:val="ru-RU"/>
        </w:rPr>
      </w:pPr>
      <w:r w:rsidRPr="00FE7442">
        <w:rPr>
          <w:spacing w:val="-20"/>
          <w:lang w:val="ru-RU"/>
        </w:rPr>
        <w:t>____________________________________________________________________________________________________</w:t>
      </w:r>
    </w:p>
    <w:p w14:paraId="3F5977E2" w14:textId="77777777" w:rsidR="00FE7442" w:rsidRPr="00FE7442" w:rsidRDefault="00FE7442" w:rsidP="00FE7442">
      <w:pPr>
        <w:contextualSpacing/>
        <w:jc w:val="both"/>
        <w:rPr>
          <w:lang w:val="ru-RU"/>
        </w:rPr>
      </w:pPr>
    </w:p>
    <w:p w14:paraId="6658E093" w14:textId="77777777" w:rsidR="00FE7442" w:rsidRPr="00FE7442" w:rsidRDefault="00FE7442" w:rsidP="00FE7442">
      <w:pPr>
        <w:contextualSpacing/>
        <w:rPr>
          <w:lang w:val="ru-RU"/>
        </w:rPr>
      </w:pPr>
      <w:r w:rsidRPr="00FE7442">
        <w:rPr>
          <w:lang w:val="ru-RU"/>
        </w:rPr>
        <w:t>В период прохождения практики обучающийся проявил(а) _______________________</w:t>
      </w:r>
      <w:r w:rsidRPr="00FE7442">
        <w:rPr>
          <w:spacing w:val="-20"/>
          <w:lang w:val="ru-RU"/>
        </w:rPr>
        <w:t>_</w:t>
      </w:r>
      <w:r w:rsidRPr="00FE7442">
        <w:rPr>
          <w:lang w:val="ru-RU"/>
        </w:rPr>
        <w:t>_________</w:t>
      </w:r>
    </w:p>
    <w:p w14:paraId="7AAC5F6F" w14:textId="77777777" w:rsidR="00FE7442" w:rsidRPr="00FE7442" w:rsidRDefault="00FE7442" w:rsidP="00FE7442">
      <w:pPr>
        <w:contextualSpacing/>
        <w:jc w:val="both"/>
        <w:rPr>
          <w:spacing w:val="-20"/>
          <w:lang w:val="ru-RU"/>
        </w:rPr>
      </w:pPr>
      <w:r w:rsidRPr="00FE7442">
        <w:rPr>
          <w:spacing w:val="-20"/>
          <w:lang w:val="ru-RU"/>
        </w:rPr>
        <w:t>____________________________________________________________________________________________________</w:t>
      </w:r>
    </w:p>
    <w:p w14:paraId="41D62514" w14:textId="77777777" w:rsidR="00FE7442" w:rsidRPr="00FE7442" w:rsidRDefault="00FE7442" w:rsidP="00FE7442">
      <w:pPr>
        <w:contextualSpacing/>
        <w:jc w:val="both"/>
        <w:rPr>
          <w:spacing w:val="-20"/>
          <w:lang w:val="ru-RU"/>
        </w:rPr>
      </w:pPr>
      <w:r w:rsidRPr="00FE7442">
        <w:rPr>
          <w:spacing w:val="-20"/>
          <w:lang w:val="ru-RU"/>
        </w:rPr>
        <w:t>____________________________________________________________________________________________________</w:t>
      </w:r>
    </w:p>
    <w:p w14:paraId="4F593E91" w14:textId="77777777" w:rsidR="00FE7442" w:rsidRPr="00FE7442" w:rsidRDefault="00FE7442" w:rsidP="00FE7442">
      <w:pPr>
        <w:contextualSpacing/>
        <w:jc w:val="both"/>
        <w:rPr>
          <w:spacing w:val="-20"/>
          <w:lang w:val="ru-RU"/>
        </w:rPr>
      </w:pPr>
      <w:r w:rsidRPr="00FE7442">
        <w:rPr>
          <w:spacing w:val="-20"/>
          <w:lang w:val="ru-RU"/>
        </w:rPr>
        <w:t>____________________________________________________________________________________________________</w:t>
      </w:r>
    </w:p>
    <w:p w14:paraId="2DC21366" w14:textId="77777777" w:rsidR="00FE7442" w:rsidRPr="00FE7442" w:rsidRDefault="00FE7442" w:rsidP="00FE7442">
      <w:pPr>
        <w:contextualSpacing/>
        <w:jc w:val="both"/>
        <w:rPr>
          <w:spacing w:val="-20"/>
          <w:lang w:val="ru-RU"/>
        </w:rPr>
      </w:pPr>
      <w:r w:rsidRPr="00FE7442">
        <w:rPr>
          <w:spacing w:val="-20"/>
          <w:lang w:val="ru-RU"/>
        </w:rPr>
        <w:t>____________________________________________________________________________________________________</w:t>
      </w:r>
    </w:p>
    <w:p w14:paraId="096EF7EA" w14:textId="77777777" w:rsidR="00FE7442" w:rsidRPr="00FE7442" w:rsidRDefault="00FE7442" w:rsidP="00FE7442">
      <w:pPr>
        <w:contextualSpacing/>
        <w:jc w:val="both"/>
        <w:rPr>
          <w:spacing w:val="-20"/>
          <w:lang w:val="ru-RU"/>
        </w:rPr>
      </w:pPr>
      <w:r w:rsidRPr="00FE7442">
        <w:rPr>
          <w:spacing w:val="-20"/>
          <w:lang w:val="ru-RU"/>
        </w:rPr>
        <w:t>____________________________________________________________________________________________________</w:t>
      </w:r>
    </w:p>
    <w:p w14:paraId="012986E8" w14:textId="77777777" w:rsidR="00FE7442" w:rsidRPr="00FE7442" w:rsidRDefault="00FE7442" w:rsidP="00FE7442">
      <w:pPr>
        <w:contextualSpacing/>
        <w:jc w:val="both"/>
        <w:rPr>
          <w:lang w:val="ru-RU"/>
        </w:rPr>
      </w:pPr>
    </w:p>
    <w:p w14:paraId="31291CEB" w14:textId="77777777" w:rsidR="00FE7442" w:rsidRPr="00FE7442" w:rsidRDefault="00FE7442" w:rsidP="00FE7442">
      <w:pPr>
        <w:contextualSpacing/>
        <w:jc w:val="both"/>
        <w:rPr>
          <w:lang w:val="ru-RU"/>
        </w:rPr>
      </w:pPr>
      <w:r w:rsidRPr="00FE7442">
        <w:rPr>
          <w:lang w:val="ru-RU"/>
        </w:rPr>
        <w:t xml:space="preserve">Результаты работы обучающегося:                                              </w:t>
      </w:r>
    </w:p>
    <w:p w14:paraId="1147246A" w14:textId="77777777" w:rsidR="00FE7442" w:rsidRPr="00FE7442" w:rsidRDefault="00FE7442" w:rsidP="00FE7442">
      <w:pPr>
        <w:contextualSpacing/>
        <w:jc w:val="both"/>
        <w:rPr>
          <w:spacing w:val="-20"/>
          <w:lang w:val="ru-RU"/>
        </w:rPr>
      </w:pPr>
      <w:r w:rsidRPr="00FE7442">
        <w:rPr>
          <w:spacing w:val="-20"/>
          <w:lang w:val="ru-RU"/>
        </w:rPr>
        <w:t>____________________________________________________________________________________________________</w:t>
      </w:r>
    </w:p>
    <w:p w14:paraId="714CA898" w14:textId="77777777" w:rsidR="00FE7442" w:rsidRPr="00FE7442" w:rsidRDefault="00FE7442" w:rsidP="00FE7442">
      <w:pPr>
        <w:contextualSpacing/>
        <w:jc w:val="both"/>
        <w:rPr>
          <w:spacing w:val="-20"/>
          <w:lang w:val="ru-RU"/>
        </w:rPr>
      </w:pPr>
      <w:r w:rsidRPr="00FE7442">
        <w:rPr>
          <w:spacing w:val="-20"/>
          <w:lang w:val="ru-RU"/>
        </w:rPr>
        <w:t>____________________________________________________________________________________________________</w:t>
      </w:r>
    </w:p>
    <w:p w14:paraId="24ECCC9D" w14:textId="77777777" w:rsidR="00FE7442" w:rsidRPr="00FE7442" w:rsidRDefault="00FE7442" w:rsidP="00FE7442">
      <w:pPr>
        <w:contextualSpacing/>
        <w:jc w:val="both"/>
        <w:rPr>
          <w:lang w:val="ru-RU"/>
        </w:rPr>
      </w:pPr>
    </w:p>
    <w:p w14:paraId="2B7268CC" w14:textId="77777777" w:rsidR="00FE7442" w:rsidRPr="00FE7442" w:rsidRDefault="00FE7442" w:rsidP="00FE7442">
      <w:pPr>
        <w:contextualSpacing/>
        <w:jc w:val="both"/>
        <w:rPr>
          <w:i/>
          <w:sz w:val="20"/>
          <w:szCs w:val="20"/>
          <w:lang w:val="ru-RU"/>
        </w:rPr>
      </w:pPr>
      <w:r w:rsidRPr="00FE7442">
        <w:rPr>
          <w:lang w:val="ru-RU"/>
        </w:rPr>
        <w:lastRenderedPageBreak/>
        <w:t>Считаю, что по итогам практики обучающийся может (не может) быть допущен к защите отчета по практике.</w:t>
      </w:r>
    </w:p>
    <w:p w14:paraId="5F2B11B4" w14:textId="77777777" w:rsidR="00FE7442" w:rsidRPr="00FE7442" w:rsidRDefault="00FE7442" w:rsidP="00FE7442">
      <w:pPr>
        <w:contextualSpacing/>
        <w:jc w:val="both"/>
        <w:rPr>
          <w:lang w:val="ru-RU"/>
        </w:rPr>
      </w:pPr>
    </w:p>
    <w:p w14:paraId="12531E0E" w14:textId="77777777" w:rsidR="00FE7442" w:rsidRPr="00FE7442" w:rsidRDefault="00FE7442" w:rsidP="00FE7442">
      <w:pPr>
        <w:rPr>
          <w:lang w:val="ru-RU"/>
        </w:rPr>
      </w:pPr>
      <w:r w:rsidRPr="00FE7442">
        <w:rPr>
          <w:lang w:val="ru-RU"/>
        </w:rPr>
        <w:t>___________________________                    _________________             _______________________</w:t>
      </w:r>
    </w:p>
    <w:p w14:paraId="19B4B5A3" w14:textId="77777777" w:rsidR="00FE7442" w:rsidRPr="00FE7442" w:rsidRDefault="00FE7442" w:rsidP="00FE7442">
      <w:pPr>
        <w:rPr>
          <w:i/>
          <w:sz w:val="20"/>
          <w:szCs w:val="20"/>
          <w:lang w:val="ru-RU"/>
        </w:rPr>
      </w:pPr>
      <w:r w:rsidRPr="00FE7442">
        <w:rPr>
          <w:i/>
          <w:sz w:val="20"/>
          <w:szCs w:val="20"/>
          <w:lang w:val="ru-RU"/>
        </w:rPr>
        <w:t xml:space="preserve">(должность руководителя практики                                      </w:t>
      </w:r>
      <w:proofErr w:type="gramStart"/>
      <w:r w:rsidRPr="00FE7442">
        <w:rPr>
          <w:i/>
          <w:sz w:val="20"/>
          <w:szCs w:val="20"/>
          <w:lang w:val="ru-RU"/>
        </w:rPr>
        <w:t xml:space="preserve">   (</w:t>
      </w:r>
      <w:proofErr w:type="gramEnd"/>
      <w:r w:rsidRPr="00FE7442">
        <w:rPr>
          <w:i/>
          <w:sz w:val="20"/>
          <w:szCs w:val="20"/>
          <w:lang w:val="ru-RU"/>
        </w:rPr>
        <w:t>подпись)                                                 (Ф.И.О.)</w:t>
      </w:r>
    </w:p>
    <w:p w14:paraId="44A8EAAF" w14:textId="77777777" w:rsidR="00FE7442" w:rsidRPr="00FE7442" w:rsidRDefault="00FE7442" w:rsidP="00FE7442">
      <w:pPr>
        <w:rPr>
          <w:i/>
          <w:sz w:val="20"/>
          <w:szCs w:val="20"/>
          <w:lang w:val="ru-RU"/>
        </w:rPr>
      </w:pPr>
      <w:r w:rsidRPr="00FE7442">
        <w:rPr>
          <w:i/>
          <w:sz w:val="20"/>
          <w:szCs w:val="20"/>
          <w:lang w:val="ru-RU"/>
        </w:rPr>
        <w:t xml:space="preserve">               от организации)</w:t>
      </w:r>
    </w:p>
    <w:p w14:paraId="1F400575" w14:textId="77777777" w:rsidR="00FE7442" w:rsidRPr="00FE7442" w:rsidRDefault="00FE7442" w:rsidP="00FE7442">
      <w:pPr>
        <w:rPr>
          <w:lang w:val="ru-RU"/>
        </w:rPr>
      </w:pPr>
    </w:p>
    <w:p w14:paraId="761E10B9" w14:textId="77777777" w:rsidR="00FE7442" w:rsidRPr="00FE7442" w:rsidRDefault="00FE7442" w:rsidP="00FE7442">
      <w:pPr>
        <w:rPr>
          <w:lang w:val="ru-RU"/>
        </w:rPr>
      </w:pPr>
      <w:r w:rsidRPr="00FE7442">
        <w:rPr>
          <w:lang w:val="ru-RU"/>
        </w:rPr>
        <w:t>«___» ___________________20____г.</w:t>
      </w:r>
    </w:p>
    <w:p w14:paraId="7A748463" w14:textId="77777777" w:rsidR="00FE7442" w:rsidRPr="00FE7442" w:rsidRDefault="00FE7442" w:rsidP="00FE7442">
      <w:pPr>
        <w:ind w:firstLine="708"/>
        <w:rPr>
          <w:lang w:val="ru-RU"/>
        </w:rPr>
      </w:pPr>
      <w:r w:rsidRPr="00FE7442">
        <w:rPr>
          <w:lang w:val="ru-RU"/>
        </w:rPr>
        <w:t xml:space="preserve">             М.П.</w:t>
      </w:r>
    </w:p>
    <w:p w14:paraId="6307BB7B" w14:textId="77777777" w:rsidR="00FE7442" w:rsidRPr="00FE7442" w:rsidRDefault="00FE7442" w:rsidP="00FE7442">
      <w:pPr>
        <w:ind w:firstLine="708"/>
        <w:jc w:val="both"/>
        <w:rPr>
          <w:i/>
          <w:lang w:val="ru-RU"/>
        </w:rPr>
      </w:pPr>
    </w:p>
    <w:p w14:paraId="3AB03EB7" w14:textId="77777777" w:rsidR="00FE7442" w:rsidRPr="00FE7442" w:rsidRDefault="00FE7442" w:rsidP="00FE7442">
      <w:pPr>
        <w:ind w:firstLine="708"/>
        <w:jc w:val="both"/>
        <w:rPr>
          <w:i/>
          <w:lang w:val="ru-RU"/>
        </w:rPr>
      </w:pPr>
    </w:p>
    <w:p w14:paraId="1662D4F0" w14:textId="77777777" w:rsidR="00FE7442" w:rsidRPr="00FE7442" w:rsidRDefault="00FE7442" w:rsidP="00FE7442">
      <w:pPr>
        <w:ind w:firstLine="708"/>
        <w:jc w:val="both"/>
        <w:rPr>
          <w:i/>
          <w:color w:val="FF0000"/>
          <w:lang w:val="ru-RU"/>
        </w:rPr>
      </w:pPr>
    </w:p>
    <w:p w14:paraId="688FC896" w14:textId="77777777" w:rsidR="00FE7442" w:rsidRPr="00F166FC" w:rsidRDefault="00FE7442" w:rsidP="00FE7442">
      <w:pPr>
        <w:ind w:firstLine="708"/>
        <w:jc w:val="both"/>
        <w:rPr>
          <w:b/>
          <w:sz w:val="28"/>
          <w:szCs w:val="28"/>
          <w:lang w:val="ru-RU"/>
        </w:rPr>
      </w:pPr>
      <w:r w:rsidRPr="00F166FC">
        <w:rPr>
          <w:i/>
          <w:lang w:val="ru-RU"/>
        </w:rPr>
        <w:t>Отзыв подписывается руководителем практики от организации и заверяется печатью организации.</w:t>
      </w:r>
    </w:p>
    <w:sectPr w:rsidR="00FE7442" w:rsidRPr="00F166FC" w:rsidSect="00D94F64">
      <w:footerReference w:type="default" r:id="rId10"/>
      <w:footerReference w:type="first" r:id="rId11"/>
      <w:pgSz w:w="11910" w:h="16840"/>
      <w:pgMar w:top="1134" w:right="1134" w:bottom="1134" w:left="1134" w:header="0" w:footer="7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F560D" w14:textId="77777777" w:rsidR="006C1272" w:rsidRDefault="006C1272" w:rsidP="00DC43F7">
      <w:r>
        <w:separator/>
      </w:r>
    </w:p>
  </w:endnote>
  <w:endnote w:type="continuationSeparator" w:id="0">
    <w:p w14:paraId="1F3DE9FC" w14:textId="77777777" w:rsidR="006C1272" w:rsidRDefault="006C1272" w:rsidP="00DC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37A1C" w14:textId="02F9413F" w:rsidR="0080602C" w:rsidRDefault="0080602C">
    <w:pPr>
      <w:pStyle w:val="af4"/>
      <w:jc w:val="center"/>
    </w:pPr>
  </w:p>
  <w:p w14:paraId="30D034F4" w14:textId="77777777" w:rsidR="0080602C" w:rsidRDefault="0080602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658"/>
    </w:sdtPr>
    <w:sdtEndPr/>
    <w:sdtContent>
      <w:p w14:paraId="203E23B2" w14:textId="6BA00D9C" w:rsidR="0080602C" w:rsidRDefault="0080602C" w:rsidP="00DF1134">
        <w:pPr>
          <w:pStyle w:val="af4"/>
          <w:jc w:val="center"/>
        </w:pPr>
        <w:r>
          <w:rPr>
            <w:noProof/>
          </w:rPr>
          <w:fldChar w:fldCharType="begin"/>
        </w:r>
        <w:r>
          <w:rPr>
            <w:noProof/>
          </w:rPr>
          <w:instrText xml:space="preserve"> PAGE   \* MERGEFORMAT </w:instrText>
        </w:r>
        <w:r>
          <w:rPr>
            <w:noProof/>
          </w:rPr>
          <w:fldChar w:fldCharType="separate"/>
        </w:r>
        <w:r w:rsidR="003679DE">
          <w:rPr>
            <w:noProof/>
          </w:rPr>
          <w:t>13</w:t>
        </w:r>
        <w:r>
          <w:rPr>
            <w:noProof/>
          </w:rPr>
          <w:fldChar w:fldCharType="end"/>
        </w:r>
      </w:p>
    </w:sdtContent>
  </w:sdt>
  <w:p w14:paraId="0AEC1533" w14:textId="77777777" w:rsidR="0080602C" w:rsidRDefault="0080602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00347" w14:textId="77777777" w:rsidR="0080602C" w:rsidRDefault="0080602C" w:rsidP="00DF1134">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09431" w14:textId="77777777" w:rsidR="006C1272" w:rsidRDefault="006C1272" w:rsidP="00DC43F7">
      <w:r>
        <w:separator/>
      </w:r>
    </w:p>
  </w:footnote>
  <w:footnote w:type="continuationSeparator" w:id="0">
    <w:p w14:paraId="083BDE8D" w14:textId="77777777" w:rsidR="006C1272" w:rsidRDefault="006C1272" w:rsidP="00DC4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47760E2E"/>
    <w:lvl w:ilvl="0" w:tplc="4C62D552">
      <w:start w:val="1"/>
      <w:numFmt w:val="bullet"/>
      <w:lvlText w:val="В"/>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E"/>
    <w:multiLevelType w:val="hybridMultilevel"/>
    <w:tmpl w:val="1BEFD79E"/>
    <w:lvl w:ilvl="0" w:tplc="FFFFFFFF">
      <w:start w:val="1"/>
      <w:numFmt w:val="decimal"/>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473FF6"/>
    <w:multiLevelType w:val="hybridMultilevel"/>
    <w:tmpl w:val="0158E3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40F75B3"/>
    <w:multiLevelType w:val="hybridMultilevel"/>
    <w:tmpl w:val="61D8F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DD6599"/>
    <w:multiLevelType w:val="hybridMultilevel"/>
    <w:tmpl w:val="BC522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4809D3"/>
    <w:multiLevelType w:val="hybridMultilevel"/>
    <w:tmpl w:val="09A65E52"/>
    <w:lvl w:ilvl="0" w:tplc="0419000F">
      <w:start w:val="1"/>
      <w:numFmt w:val="decimal"/>
      <w:lvlText w:val="%1."/>
      <w:lvlJc w:val="left"/>
      <w:pPr>
        <w:ind w:left="687" w:hanging="68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EA3428F"/>
    <w:multiLevelType w:val="hybridMultilevel"/>
    <w:tmpl w:val="410E0DB4"/>
    <w:lvl w:ilvl="0" w:tplc="137A78AC">
      <w:start w:val="1"/>
      <w:numFmt w:val="bullet"/>
      <w:lvlText w:val=""/>
      <w:lvlJc w:val="left"/>
      <w:pPr>
        <w:ind w:left="1518" w:hanging="737"/>
      </w:pPr>
      <w:rPr>
        <w:rFonts w:ascii="Symbol" w:eastAsia="Symbol" w:hAnsi="Symbol" w:cs="Symbol" w:hint="default"/>
        <w:w w:val="100"/>
        <w:sz w:val="28"/>
        <w:szCs w:val="28"/>
      </w:rPr>
    </w:lvl>
    <w:lvl w:ilvl="1" w:tplc="E1921974">
      <w:start w:val="1"/>
      <w:numFmt w:val="bullet"/>
      <w:lvlText w:val="•"/>
      <w:lvlJc w:val="left"/>
      <w:pPr>
        <w:ind w:left="2324" w:hanging="737"/>
      </w:pPr>
      <w:rPr>
        <w:rFonts w:hint="default"/>
      </w:rPr>
    </w:lvl>
    <w:lvl w:ilvl="2" w:tplc="014E5BC0">
      <w:start w:val="1"/>
      <w:numFmt w:val="bullet"/>
      <w:lvlText w:val="•"/>
      <w:lvlJc w:val="left"/>
      <w:pPr>
        <w:ind w:left="3129" w:hanging="737"/>
      </w:pPr>
      <w:rPr>
        <w:rFonts w:hint="default"/>
      </w:rPr>
    </w:lvl>
    <w:lvl w:ilvl="3" w:tplc="4C8ACA16">
      <w:start w:val="1"/>
      <w:numFmt w:val="bullet"/>
      <w:lvlText w:val="•"/>
      <w:lvlJc w:val="left"/>
      <w:pPr>
        <w:ind w:left="3933" w:hanging="737"/>
      </w:pPr>
      <w:rPr>
        <w:rFonts w:hint="default"/>
      </w:rPr>
    </w:lvl>
    <w:lvl w:ilvl="4" w:tplc="36C6D4EC">
      <w:start w:val="1"/>
      <w:numFmt w:val="bullet"/>
      <w:lvlText w:val="•"/>
      <w:lvlJc w:val="left"/>
      <w:pPr>
        <w:ind w:left="4738" w:hanging="737"/>
      </w:pPr>
      <w:rPr>
        <w:rFonts w:hint="default"/>
      </w:rPr>
    </w:lvl>
    <w:lvl w:ilvl="5" w:tplc="0F50B086">
      <w:start w:val="1"/>
      <w:numFmt w:val="bullet"/>
      <w:lvlText w:val="•"/>
      <w:lvlJc w:val="left"/>
      <w:pPr>
        <w:ind w:left="5543" w:hanging="737"/>
      </w:pPr>
      <w:rPr>
        <w:rFonts w:hint="default"/>
      </w:rPr>
    </w:lvl>
    <w:lvl w:ilvl="6" w:tplc="730AE0A6">
      <w:start w:val="1"/>
      <w:numFmt w:val="bullet"/>
      <w:lvlText w:val="•"/>
      <w:lvlJc w:val="left"/>
      <w:pPr>
        <w:ind w:left="6347" w:hanging="737"/>
      </w:pPr>
      <w:rPr>
        <w:rFonts w:hint="default"/>
      </w:rPr>
    </w:lvl>
    <w:lvl w:ilvl="7" w:tplc="D438F49E">
      <w:start w:val="1"/>
      <w:numFmt w:val="bullet"/>
      <w:lvlText w:val="•"/>
      <w:lvlJc w:val="left"/>
      <w:pPr>
        <w:ind w:left="7152" w:hanging="737"/>
      </w:pPr>
      <w:rPr>
        <w:rFonts w:hint="default"/>
      </w:rPr>
    </w:lvl>
    <w:lvl w:ilvl="8" w:tplc="F4A6280A">
      <w:start w:val="1"/>
      <w:numFmt w:val="bullet"/>
      <w:lvlText w:val="•"/>
      <w:lvlJc w:val="left"/>
      <w:pPr>
        <w:ind w:left="7957" w:hanging="737"/>
      </w:pPr>
      <w:rPr>
        <w:rFonts w:hint="default"/>
      </w:rPr>
    </w:lvl>
  </w:abstractNum>
  <w:abstractNum w:abstractNumId="10" w15:restartNumberingAfterBreak="0">
    <w:nsid w:val="0F5B37B7"/>
    <w:multiLevelType w:val="hybridMultilevel"/>
    <w:tmpl w:val="505E8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1A13F8"/>
    <w:multiLevelType w:val="hybridMultilevel"/>
    <w:tmpl w:val="7BE47B32"/>
    <w:lvl w:ilvl="0" w:tplc="441687C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F24C7A"/>
    <w:multiLevelType w:val="hybridMultilevel"/>
    <w:tmpl w:val="24B46206"/>
    <w:lvl w:ilvl="0" w:tplc="79B48180">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176D5F7C"/>
    <w:multiLevelType w:val="hybridMultilevel"/>
    <w:tmpl w:val="2C0ACFB6"/>
    <w:lvl w:ilvl="0" w:tplc="F8B60C52">
      <w:start w:val="1"/>
      <w:numFmt w:val="decimal"/>
      <w:lvlText w:val="%1."/>
      <w:lvlJc w:val="left"/>
      <w:pPr>
        <w:ind w:left="668" w:hanging="567"/>
      </w:pPr>
      <w:rPr>
        <w:rFonts w:ascii="Times New Roman" w:eastAsia="Times New Roman" w:hAnsi="Times New Roman" w:cs="Times New Roman" w:hint="default"/>
        <w:spacing w:val="0"/>
        <w:w w:val="100"/>
        <w:sz w:val="28"/>
        <w:szCs w:val="28"/>
      </w:rPr>
    </w:lvl>
    <w:lvl w:ilvl="1" w:tplc="F698BE00">
      <w:start w:val="1"/>
      <w:numFmt w:val="upperRoman"/>
      <w:lvlText w:val="%2."/>
      <w:lvlJc w:val="left"/>
      <w:pPr>
        <w:ind w:left="349" w:hanging="850"/>
        <w:jc w:val="right"/>
      </w:pPr>
      <w:rPr>
        <w:rFonts w:ascii="Times New Roman" w:eastAsia="Times New Roman" w:hAnsi="Times New Roman" w:cs="Times New Roman" w:hint="default"/>
        <w:b/>
        <w:bCs/>
        <w:spacing w:val="0"/>
        <w:w w:val="100"/>
        <w:sz w:val="28"/>
        <w:szCs w:val="28"/>
      </w:rPr>
    </w:lvl>
    <w:lvl w:ilvl="2" w:tplc="AAA4E81C">
      <w:start w:val="1"/>
      <w:numFmt w:val="bullet"/>
      <w:lvlText w:val="•"/>
      <w:lvlJc w:val="left"/>
      <w:pPr>
        <w:ind w:left="1649" w:hanging="850"/>
      </w:pPr>
      <w:rPr>
        <w:rFonts w:hint="default"/>
      </w:rPr>
    </w:lvl>
    <w:lvl w:ilvl="3" w:tplc="1DA81488">
      <w:start w:val="1"/>
      <w:numFmt w:val="bullet"/>
      <w:lvlText w:val="•"/>
      <w:lvlJc w:val="left"/>
      <w:pPr>
        <w:ind w:left="2639" w:hanging="850"/>
      </w:pPr>
      <w:rPr>
        <w:rFonts w:hint="default"/>
      </w:rPr>
    </w:lvl>
    <w:lvl w:ilvl="4" w:tplc="186AED10">
      <w:start w:val="1"/>
      <w:numFmt w:val="bullet"/>
      <w:lvlText w:val="•"/>
      <w:lvlJc w:val="left"/>
      <w:pPr>
        <w:ind w:left="3628" w:hanging="850"/>
      </w:pPr>
      <w:rPr>
        <w:rFonts w:hint="default"/>
      </w:rPr>
    </w:lvl>
    <w:lvl w:ilvl="5" w:tplc="00BA5588">
      <w:start w:val="1"/>
      <w:numFmt w:val="bullet"/>
      <w:lvlText w:val="•"/>
      <w:lvlJc w:val="left"/>
      <w:pPr>
        <w:ind w:left="4618" w:hanging="850"/>
      </w:pPr>
      <w:rPr>
        <w:rFonts w:hint="default"/>
      </w:rPr>
    </w:lvl>
    <w:lvl w:ilvl="6" w:tplc="B1860E44">
      <w:start w:val="1"/>
      <w:numFmt w:val="bullet"/>
      <w:lvlText w:val="•"/>
      <w:lvlJc w:val="left"/>
      <w:pPr>
        <w:ind w:left="5608" w:hanging="850"/>
      </w:pPr>
      <w:rPr>
        <w:rFonts w:hint="default"/>
      </w:rPr>
    </w:lvl>
    <w:lvl w:ilvl="7" w:tplc="BB506FC6">
      <w:start w:val="1"/>
      <w:numFmt w:val="bullet"/>
      <w:lvlText w:val="•"/>
      <w:lvlJc w:val="left"/>
      <w:pPr>
        <w:ind w:left="6597" w:hanging="850"/>
      </w:pPr>
      <w:rPr>
        <w:rFonts w:hint="default"/>
      </w:rPr>
    </w:lvl>
    <w:lvl w:ilvl="8" w:tplc="85D81FAE">
      <w:start w:val="1"/>
      <w:numFmt w:val="bullet"/>
      <w:lvlText w:val="•"/>
      <w:lvlJc w:val="left"/>
      <w:pPr>
        <w:ind w:left="7587" w:hanging="850"/>
      </w:pPr>
      <w:rPr>
        <w:rFonts w:hint="default"/>
      </w:rPr>
    </w:lvl>
  </w:abstractNum>
  <w:abstractNum w:abstractNumId="14" w15:restartNumberingAfterBreak="0">
    <w:nsid w:val="17CA5773"/>
    <w:multiLevelType w:val="hybridMultilevel"/>
    <w:tmpl w:val="56CEB75C"/>
    <w:lvl w:ilvl="0" w:tplc="D36A3616">
      <w:start w:val="1"/>
      <w:numFmt w:val="bullet"/>
      <w:lvlText w:val="—"/>
      <w:lvlJc w:val="left"/>
      <w:pPr>
        <w:ind w:left="102" w:hanging="420"/>
      </w:pPr>
      <w:rPr>
        <w:rFonts w:ascii="Times New Roman" w:eastAsia="Times New Roman" w:hAnsi="Times New Roman" w:cs="Times New Roman" w:hint="default"/>
        <w:w w:val="100"/>
        <w:sz w:val="28"/>
        <w:szCs w:val="28"/>
      </w:rPr>
    </w:lvl>
    <w:lvl w:ilvl="1" w:tplc="4C0CC720">
      <w:start w:val="1"/>
      <w:numFmt w:val="bullet"/>
      <w:lvlText w:val="•"/>
      <w:lvlJc w:val="left"/>
      <w:pPr>
        <w:ind w:left="1046" w:hanging="420"/>
      </w:pPr>
      <w:rPr>
        <w:rFonts w:hint="default"/>
      </w:rPr>
    </w:lvl>
    <w:lvl w:ilvl="2" w:tplc="9950381E">
      <w:start w:val="1"/>
      <w:numFmt w:val="bullet"/>
      <w:lvlText w:val="•"/>
      <w:lvlJc w:val="left"/>
      <w:pPr>
        <w:ind w:left="1993" w:hanging="420"/>
      </w:pPr>
      <w:rPr>
        <w:rFonts w:hint="default"/>
      </w:rPr>
    </w:lvl>
    <w:lvl w:ilvl="3" w:tplc="3FCE4AF2">
      <w:start w:val="1"/>
      <w:numFmt w:val="bullet"/>
      <w:lvlText w:val="•"/>
      <w:lvlJc w:val="left"/>
      <w:pPr>
        <w:ind w:left="2939" w:hanging="420"/>
      </w:pPr>
      <w:rPr>
        <w:rFonts w:hint="default"/>
      </w:rPr>
    </w:lvl>
    <w:lvl w:ilvl="4" w:tplc="9D100A82">
      <w:start w:val="1"/>
      <w:numFmt w:val="bullet"/>
      <w:lvlText w:val="•"/>
      <w:lvlJc w:val="left"/>
      <w:pPr>
        <w:ind w:left="3886" w:hanging="420"/>
      </w:pPr>
      <w:rPr>
        <w:rFonts w:hint="default"/>
      </w:rPr>
    </w:lvl>
    <w:lvl w:ilvl="5" w:tplc="884A114C">
      <w:start w:val="1"/>
      <w:numFmt w:val="bullet"/>
      <w:lvlText w:val="•"/>
      <w:lvlJc w:val="left"/>
      <w:pPr>
        <w:ind w:left="4833" w:hanging="420"/>
      </w:pPr>
      <w:rPr>
        <w:rFonts w:hint="default"/>
      </w:rPr>
    </w:lvl>
    <w:lvl w:ilvl="6" w:tplc="0152F492">
      <w:start w:val="1"/>
      <w:numFmt w:val="bullet"/>
      <w:lvlText w:val="•"/>
      <w:lvlJc w:val="left"/>
      <w:pPr>
        <w:ind w:left="5779" w:hanging="420"/>
      </w:pPr>
      <w:rPr>
        <w:rFonts w:hint="default"/>
      </w:rPr>
    </w:lvl>
    <w:lvl w:ilvl="7" w:tplc="14623C00">
      <w:start w:val="1"/>
      <w:numFmt w:val="bullet"/>
      <w:lvlText w:val="•"/>
      <w:lvlJc w:val="left"/>
      <w:pPr>
        <w:ind w:left="6726" w:hanging="420"/>
      </w:pPr>
      <w:rPr>
        <w:rFonts w:hint="default"/>
      </w:rPr>
    </w:lvl>
    <w:lvl w:ilvl="8" w:tplc="24C8936E">
      <w:start w:val="1"/>
      <w:numFmt w:val="bullet"/>
      <w:lvlText w:val="•"/>
      <w:lvlJc w:val="left"/>
      <w:pPr>
        <w:ind w:left="7673" w:hanging="420"/>
      </w:pPr>
      <w:rPr>
        <w:rFonts w:hint="default"/>
      </w:rPr>
    </w:lvl>
  </w:abstractNum>
  <w:abstractNum w:abstractNumId="15" w15:restartNumberingAfterBreak="0">
    <w:nsid w:val="1C122235"/>
    <w:multiLevelType w:val="hybridMultilevel"/>
    <w:tmpl w:val="B4EAF882"/>
    <w:lvl w:ilvl="0" w:tplc="0419000F">
      <w:start w:val="1"/>
      <w:numFmt w:val="decimal"/>
      <w:lvlText w:val="%1."/>
      <w:lvlJc w:val="left"/>
      <w:pPr>
        <w:ind w:left="720" w:hanging="360"/>
      </w:pPr>
      <w:rPr>
        <w:rFonts w:hint="default"/>
      </w:rPr>
    </w:lvl>
    <w:lvl w:ilvl="1" w:tplc="5700303E">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07065C"/>
    <w:multiLevelType w:val="hybridMultilevel"/>
    <w:tmpl w:val="7A9AFB1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117F63"/>
    <w:multiLevelType w:val="hybridMultilevel"/>
    <w:tmpl w:val="41ACB552"/>
    <w:lvl w:ilvl="0" w:tplc="7CFC6D68">
      <w:start w:val="1"/>
      <w:numFmt w:val="decimal"/>
      <w:lvlText w:val="%1."/>
      <w:lvlJc w:val="left"/>
      <w:pPr>
        <w:tabs>
          <w:tab w:val="num" w:pos="360"/>
        </w:tabs>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5240ECD"/>
    <w:multiLevelType w:val="hybridMultilevel"/>
    <w:tmpl w:val="DDE4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0E0554"/>
    <w:multiLevelType w:val="hybridMultilevel"/>
    <w:tmpl w:val="BE6CD9FA"/>
    <w:lvl w:ilvl="0" w:tplc="5762D884">
      <w:start w:val="1"/>
      <w:numFmt w:val="decimal"/>
      <w:lvlText w:val="%1."/>
      <w:lvlJc w:val="left"/>
      <w:pPr>
        <w:ind w:left="687" w:hanging="687"/>
      </w:pPr>
      <w:rPr>
        <w:rFonts w:eastAsia="Calibri"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C4B665C"/>
    <w:multiLevelType w:val="hybridMultilevel"/>
    <w:tmpl w:val="2636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2B1716"/>
    <w:multiLevelType w:val="hybridMultilevel"/>
    <w:tmpl w:val="D1D44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A31D9D"/>
    <w:multiLevelType w:val="hybridMultilevel"/>
    <w:tmpl w:val="97E80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D15EF5"/>
    <w:multiLevelType w:val="hybridMultilevel"/>
    <w:tmpl w:val="33E650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9367F45"/>
    <w:multiLevelType w:val="hybridMultilevel"/>
    <w:tmpl w:val="7B4C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B42E21"/>
    <w:multiLevelType w:val="hybridMultilevel"/>
    <w:tmpl w:val="A86E134C"/>
    <w:lvl w:ilvl="0" w:tplc="CFA6AAB8">
      <w:start w:val="1"/>
      <w:numFmt w:val="bullet"/>
      <w:lvlText w:val="—"/>
      <w:lvlJc w:val="left"/>
      <w:pPr>
        <w:ind w:left="102" w:hanging="509"/>
      </w:pPr>
      <w:rPr>
        <w:rFonts w:ascii="Times New Roman" w:eastAsia="Times New Roman" w:hAnsi="Times New Roman" w:cs="Times New Roman" w:hint="default"/>
        <w:w w:val="100"/>
        <w:sz w:val="28"/>
        <w:szCs w:val="28"/>
      </w:rPr>
    </w:lvl>
    <w:lvl w:ilvl="1" w:tplc="F1E477F6">
      <w:start w:val="1"/>
      <w:numFmt w:val="bullet"/>
      <w:lvlText w:val="•"/>
      <w:lvlJc w:val="left"/>
      <w:pPr>
        <w:ind w:left="1046" w:hanging="509"/>
      </w:pPr>
      <w:rPr>
        <w:rFonts w:hint="default"/>
      </w:rPr>
    </w:lvl>
    <w:lvl w:ilvl="2" w:tplc="A9F22598">
      <w:start w:val="1"/>
      <w:numFmt w:val="bullet"/>
      <w:lvlText w:val="•"/>
      <w:lvlJc w:val="left"/>
      <w:pPr>
        <w:ind w:left="1993" w:hanging="509"/>
      </w:pPr>
      <w:rPr>
        <w:rFonts w:hint="default"/>
      </w:rPr>
    </w:lvl>
    <w:lvl w:ilvl="3" w:tplc="C2641C0C">
      <w:start w:val="1"/>
      <w:numFmt w:val="bullet"/>
      <w:lvlText w:val="•"/>
      <w:lvlJc w:val="left"/>
      <w:pPr>
        <w:ind w:left="2939" w:hanging="509"/>
      </w:pPr>
      <w:rPr>
        <w:rFonts w:hint="default"/>
      </w:rPr>
    </w:lvl>
    <w:lvl w:ilvl="4" w:tplc="3B38621A">
      <w:start w:val="1"/>
      <w:numFmt w:val="bullet"/>
      <w:lvlText w:val="•"/>
      <w:lvlJc w:val="left"/>
      <w:pPr>
        <w:ind w:left="3886" w:hanging="509"/>
      </w:pPr>
      <w:rPr>
        <w:rFonts w:hint="default"/>
      </w:rPr>
    </w:lvl>
    <w:lvl w:ilvl="5" w:tplc="1AAA514A">
      <w:start w:val="1"/>
      <w:numFmt w:val="bullet"/>
      <w:lvlText w:val="•"/>
      <w:lvlJc w:val="left"/>
      <w:pPr>
        <w:ind w:left="4833" w:hanging="509"/>
      </w:pPr>
      <w:rPr>
        <w:rFonts w:hint="default"/>
      </w:rPr>
    </w:lvl>
    <w:lvl w:ilvl="6" w:tplc="05D0807C">
      <w:start w:val="1"/>
      <w:numFmt w:val="bullet"/>
      <w:lvlText w:val="•"/>
      <w:lvlJc w:val="left"/>
      <w:pPr>
        <w:ind w:left="5779" w:hanging="509"/>
      </w:pPr>
      <w:rPr>
        <w:rFonts w:hint="default"/>
      </w:rPr>
    </w:lvl>
    <w:lvl w:ilvl="7" w:tplc="9FA8952C">
      <w:start w:val="1"/>
      <w:numFmt w:val="bullet"/>
      <w:lvlText w:val="•"/>
      <w:lvlJc w:val="left"/>
      <w:pPr>
        <w:ind w:left="6726" w:hanging="509"/>
      </w:pPr>
      <w:rPr>
        <w:rFonts w:hint="default"/>
      </w:rPr>
    </w:lvl>
    <w:lvl w:ilvl="8" w:tplc="1E26061E">
      <w:start w:val="1"/>
      <w:numFmt w:val="bullet"/>
      <w:lvlText w:val="•"/>
      <w:lvlJc w:val="left"/>
      <w:pPr>
        <w:ind w:left="7673" w:hanging="509"/>
      </w:pPr>
      <w:rPr>
        <w:rFonts w:hint="default"/>
      </w:rPr>
    </w:lvl>
  </w:abstractNum>
  <w:abstractNum w:abstractNumId="26" w15:restartNumberingAfterBreak="0">
    <w:nsid w:val="41115E64"/>
    <w:multiLevelType w:val="hybridMultilevel"/>
    <w:tmpl w:val="E21011C4"/>
    <w:lvl w:ilvl="0" w:tplc="E5A0E10E">
      <w:start w:val="3"/>
      <w:numFmt w:val="decimal"/>
      <w:lvlText w:val="%1."/>
      <w:lvlJc w:val="left"/>
      <w:pPr>
        <w:ind w:left="1520" w:hanging="567"/>
      </w:pPr>
      <w:rPr>
        <w:rFonts w:ascii="Times New Roman" w:eastAsia="Times New Roman" w:hAnsi="Times New Roman" w:cs="Times New Roman" w:hint="default"/>
        <w:w w:val="100"/>
        <w:sz w:val="28"/>
        <w:szCs w:val="28"/>
      </w:rPr>
    </w:lvl>
    <w:lvl w:ilvl="1" w:tplc="59DA96A4">
      <w:start w:val="1"/>
      <w:numFmt w:val="bullet"/>
      <w:lvlText w:val="•"/>
      <w:lvlJc w:val="left"/>
      <w:pPr>
        <w:ind w:left="1520" w:hanging="567"/>
      </w:pPr>
      <w:rPr>
        <w:rFonts w:hint="default"/>
      </w:rPr>
    </w:lvl>
    <w:lvl w:ilvl="2" w:tplc="AD6ECC3E">
      <w:start w:val="1"/>
      <w:numFmt w:val="bullet"/>
      <w:lvlText w:val="•"/>
      <w:lvlJc w:val="left"/>
      <w:pPr>
        <w:ind w:left="2414" w:hanging="567"/>
      </w:pPr>
      <w:rPr>
        <w:rFonts w:hint="default"/>
      </w:rPr>
    </w:lvl>
    <w:lvl w:ilvl="3" w:tplc="E252FED8">
      <w:start w:val="1"/>
      <w:numFmt w:val="bullet"/>
      <w:lvlText w:val="•"/>
      <w:lvlJc w:val="left"/>
      <w:pPr>
        <w:ind w:left="3308" w:hanging="567"/>
      </w:pPr>
      <w:rPr>
        <w:rFonts w:hint="default"/>
      </w:rPr>
    </w:lvl>
    <w:lvl w:ilvl="4" w:tplc="5648660C">
      <w:start w:val="1"/>
      <w:numFmt w:val="bullet"/>
      <w:lvlText w:val="•"/>
      <w:lvlJc w:val="left"/>
      <w:pPr>
        <w:ind w:left="4202" w:hanging="567"/>
      </w:pPr>
      <w:rPr>
        <w:rFonts w:hint="default"/>
      </w:rPr>
    </w:lvl>
    <w:lvl w:ilvl="5" w:tplc="637AD566">
      <w:start w:val="1"/>
      <w:numFmt w:val="bullet"/>
      <w:lvlText w:val="•"/>
      <w:lvlJc w:val="left"/>
      <w:pPr>
        <w:ind w:left="5096" w:hanging="567"/>
      </w:pPr>
      <w:rPr>
        <w:rFonts w:hint="default"/>
      </w:rPr>
    </w:lvl>
    <w:lvl w:ilvl="6" w:tplc="5EEE3914">
      <w:start w:val="1"/>
      <w:numFmt w:val="bullet"/>
      <w:lvlText w:val="•"/>
      <w:lvlJc w:val="left"/>
      <w:pPr>
        <w:ind w:left="5990" w:hanging="567"/>
      </w:pPr>
      <w:rPr>
        <w:rFonts w:hint="default"/>
      </w:rPr>
    </w:lvl>
    <w:lvl w:ilvl="7" w:tplc="40B4B360">
      <w:start w:val="1"/>
      <w:numFmt w:val="bullet"/>
      <w:lvlText w:val="•"/>
      <w:lvlJc w:val="left"/>
      <w:pPr>
        <w:ind w:left="6884" w:hanging="567"/>
      </w:pPr>
      <w:rPr>
        <w:rFonts w:hint="default"/>
      </w:rPr>
    </w:lvl>
    <w:lvl w:ilvl="8" w:tplc="FED4B876">
      <w:start w:val="1"/>
      <w:numFmt w:val="bullet"/>
      <w:lvlText w:val="•"/>
      <w:lvlJc w:val="left"/>
      <w:pPr>
        <w:ind w:left="7778" w:hanging="567"/>
      </w:pPr>
      <w:rPr>
        <w:rFonts w:hint="default"/>
      </w:rPr>
    </w:lvl>
  </w:abstractNum>
  <w:abstractNum w:abstractNumId="27" w15:restartNumberingAfterBreak="0">
    <w:nsid w:val="41F46595"/>
    <w:multiLevelType w:val="hybridMultilevel"/>
    <w:tmpl w:val="DE50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7D216C"/>
    <w:multiLevelType w:val="hybridMultilevel"/>
    <w:tmpl w:val="B6C06A78"/>
    <w:lvl w:ilvl="0" w:tplc="0419000F">
      <w:start w:val="1"/>
      <w:numFmt w:val="decimal"/>
      <w:lvlText w:val="%1."/>
      <w:lvlJc w:val="left"/>
      <w:pPr>
        <w:ind w:left="67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7E0C5D"/>
    <w:multiLevelType w:val="hybridMultilevel"/>
    <w:tmpl w:val="C97C33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C7618FD"/>
    <w:multiLevelType w:val="hybridMultilevel"/>
    <w:tmpl w:val="933E1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D53A9A"/>
    <w:multiLevelType w:val="hybridMultilevel"/>
    <w:tmpl w:val="9A681254"/>
    <w:lvl w:ilvl="0" w:tplc="741CBF5C">
      <w:start w:val="1"/>
      <w:numFmt w:val="decimal"/>
      <w:lvlText w:val="%1."/>
      <w:lvlJc w:val="left"/>
      <w:pPr>
        <w:tabs>
          <w:tab w:val="num" w:pos="720"/>
        </w:tabs>
        <w:ind w:left="720" w:hanging="360"/>
      </w:pPr>
      <w:rPr>
        <w:rFonts w:hint="default"/>
        <w:b w:val="0"/>
      </w:rPr>
    </w:lvl>
    <w:lvl w:ilvl="1" w:tplc="759A36E0">
      <w:start w:val="5"/>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F2C0C8C"/>
    <w:multiLevelType w:val="hybridMultilevel"/>
    <w:tmpl w:val="164CB596"/>
    <w:lvl w:ilvl="0" w:tplc="DDC2EF70">
      <w:start w:val="1"/>
      <w:numFmt w:val="decimal"/>
      <w:lvlText w:val="%1."/>
      <w:lvlJc w:val="left"/>
      <w:pPr>
        <w:ind w:left="102" w:hanging="708"/>
      </w:pPr>
      <w:rPr>
        <w:rFonts w:ascii="Times New Roman" w:eastAsia="Times New Roman" w:hAnsi="Times New Roman" w:cs="Times New Roman" w:hint="default"/>
        <w:spacing w:val="0"/>
        <w:w w:val="100"/>
        <w:sz w:val="28"/>
        <w:szCs w:val="28"/>
      </w:rPr>
    </w:lvl>
    <w:lvl w:ilvl="1" w:tplc="1C4C0554">
      <w:start w:val="1"/>
      <w:numFmt w:val="bullet"/>
      <w:lvlText w:val="•"/>
      <w:lvlJc w:val="left"/>
      <w:pPr>
        <w:ind w:left="1046" w:hanging="708"/>
      </w:pPr>
      <w:rPr>
        <w:rFonts w:hint="default"/>
      </w:rPr>
    </w:lvl>
    <w:lvl w:ilvl="2" w:tplc="DFF2E3E0">
      <w:start w:val="1"/>
      <w:numFmt w:val="bullet"/>
      <w:lvlText w:val="•"/>
      <w:lvlJc w:val="left"/>
      <w:pPr>
        <w:ind w:left="1993" w:hanging="708"/>
      </w:pPr>
      <w:rPr>
        <w:rFonts w:hint="default"/>
      </w:rPr>
    </w:lvl>
    <w:lvl w:ilvl="3" w:tplc="9C5AA2CE">
      <w:start w:val="1"/>
      <w:numFmt w:val="bullet"/>
      <w:lvlText w:val="•"/>
      <w:lvlJc w:val="left"/>
      <w:pPr>
        <w:ind w:left="2939" w:hanging="708"/>
      </w:pPr>
      <w:rPr>
        <w:rFonts w:hint="default"/>
      </w:rPr>
    </w:lvl>
    <w:lvl w:ilvl="4" w:tplc="63D08DF0">
      <w:start w:val="1"/>
      <w:numFmt w:val="bullet"/>
      <w:lvlText w:val="•"/>
      <w:lvlJc w:val="left"/>
      <w:pPr>
        <w:ind w:left="3886" w:hanging="708"/>
      </w:pPr>
      <w:rPr>
        <w:rFonts w:hint="default"/>
      </w:rPr>
    </w:lvl>
    <w:lvl w:ilvl="5" w:tplc="981CFACA">
      <w:start w:val="1"/>
      <w:numFmt w:val="bullet"/>
      <w:lvlText w:val="•"/>
      <w:lvlJc w:val="left"/>
      <w:pPr>
        <w:ind w:left="4833" w:hanging="708"/>
      </w:pPr>
      <w:rPr>
        <w:rFonts w:hint="default"/>
      </w:rPr>
    </w:lvl>
    <w:lvl w:ilvl="6" w:tplc="D5FE0062">
      <w:start w:val="1"/>
      <w:numFmt w:val="bullet"/>
      <w:lvlText w:val="•"/>
      <w:lvlJc w:val="left"/>
      <w:pPr>
        <w:ind w:left="5779" w:hanging="708"/>
      </w:pPr>
      <w:rPr>
        <w:rFonts w:hint="default"/>
      </w:rPr>
    </w:lvl>
    <w:lvl w:ilvl="7" w:tplc="2C481044">
      <w:start w:val="1"/>
      <w:numFmt w:val="bullet"/>
      <w:lvlText w:val="•"/>
      <w:lvlJc w:val="left"/>
      <w:pPr>
        <w:ind w:left="6726" w:hanging="708"/>
      </w:pPr>
      <w:rPr>
        <w:rFonts w:hint="default"/>
      </w:rPr>
    </w:lvl>
    <w:lvl w:ilvl="8" w:tplc="5EC65E04">
      <w:start w:val="1"/>
      <w:numFmt w:val="bullet"/>
      <w:lvlText w:val="•"/>
      <w:lvlJc w:val="left"/>
      <w:pPr>
        <w:ind w:left="7673" w:hanging="708"/>
      </w:pPr>
      <w:rPr>
        <w:rFonts w:hint="default"/>
      </w:rPr>
    </w:lvl>
  </w:abstractNum>
  <w:abstractNum w:abstractNumId="33" w15:restartNumberingAfterBreak="0">
    <w:nsid w:val="521B26F0"/>
    <w:multiLevelType w:val="hybridMultilevel"/>
    <w:tmpl w:val="E4623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5E0BDB"/>
    <w:multiLevelType w:val="hybridMultilevel"/>
    <w:tmpl w:val="F40E5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B858FA"/>
    <w:multiLevelType w:val="hybridMultilevel"/>
    <w:tmpl w:val="62442646"/>
    <w:lvl w:ilvl="0" w:tplc="7270B3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605F05"/>
    <w:multiLevelType w:val="hybridMultilevel"/>
    <w:tmpl w:val="273EF57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09E5644"/>
    <w:multiLevelType w:val="hybridMultilevel"/>
    <w:tmpl w:val="50E829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1E149D3"/>
    <w:multiLevelType w:val="hybridMultilevel"/>
    <w:tmpl w:val="1256F4F4"/>
    <w:lvl w:ilvl="0" w:tplc="263877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2CE4F4D"/>
    <w:multiLevelType w:val="hybridMultilevel"/>
    <w:tmpl w:val="E9121156"/>
    <w:lvl w:ilvl="0" w:tplc="4EAA1EA2">
      <w:start w:val="1"/>
      <w:numFmt w:val="bullet"/>
      <w:lvlText w:val=""/>
      <w:lvlJc w:val="left"/>
      <w:pPr>
        <w:ind w:left="748" w:hanging="360"/>
      </w:pPr>
      <w:rPr>
        <w:rFonts w:ascii="Symbol" w:hAnsi="Symbol" w:hint="default"/>
        <w:color w:val="000000" w:themeColor="text1"/>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0" w15:restartNumberingAfterBreak="0">
    <w:nsid w:val="640C6A98"/>
    <w:multiLevelType w:val="multilevel"/>
    <w:tmpl w:val="19CA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8B7941"/>
    <w:multiLevelType w:val="hybridMultilevel"/>
    <w:tmpl w:val="34F28D74"/>
    <w:lvl w:ilvl="0" w:tplc="A8A203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5349BC"/>
    <w:multiLevelType w:val="hybridMultilevel"/>
    <w:tmpl w:val="AF8888A6"/>
    <w:lvl w:ilvl="0" w:tplc="47AE3E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01BF7"/>
    <w:multiLevelType w:val="hybridMultilevel"/>
    <w:tmpl w:val="6EA62E02"/>
    <w:lvl w:ilvl="0" w:tplc="0270F29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39157E4"/>
    <w:multiLevelType w:val="hybridMultilevel"/>
    <w:tmpl w:val="39D4CBDC"/>
    <w:lvl w:ilvl="0" w:tplc="0270F292">
      <w:start w:val="1"/>
      <w:numFmt w:val="decimal"/>
      <w:lvlText w:val="%1."/>
      <w:lvlJc w:val="left"/>
      <w:pPr>
        <w:ind w:left="1744"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BD46F6"/>
    <w:multiLevelType w:val="hybridMultilevel"/>
    <w:tmpl w:val="2B083FB4"/>
    <w:lvl w:ilvl="0" w:tplc="3B7C95D2">
      <w:start w:val="1"/>
      <w:numFmt w:val="decimal"/>
      <w:lvlText w:val="%1."/>
      <w:lvlJc w:val="left"/>
      <w:pPr>
        <w:ind w:left="1772" w:hanging="320"/>
        <w:jc w:val="right"/>
      </w:pPr>
      <w:rPr>
        <w:rFonts w:ascii="Times New Roman" w:eastAsia="Times New Roman" w:hAnsi="Times New Roman" w:cs="Times New Roman" w:hint="default"/>
        <w:b/>
        <w:bCs/>
        <w:i/>
        <w:w w:val="99"/>
        <w:sz w:val="32"/>
        <w:szCs w:val="32"/>
      </w:rPr>
    </w:lvl>
    <w:lvl w:ilvl="1" w:tplc="42B47B2C">
      <w:start w:val="1"/>
      <w:numFmt w:val="bullet"/>
      <w:lvlText w:val="—"/>
      <w:lvlJc w:val="left"/>
      <w:pPr>
        <w:ind w:left="102" w:hanging="387"/>
      </w:pPr>
      <w:rPr>
        <w:rFonts w:ascii="Times New Roman" w:eastAsia="Times New Roman" w:hAnsi="Times New Roman" w:cs="Times New Roman" w:hint="default"/>
        <w:w w:val="100"/>
        <w:sz w:val="28"/>
        <w:szCs w:val="28"/>
      </w:rPr>
    </w:lvl>
    <w:lvl w:ilvl="2" w:tplc="D048E382">
      <w:start w:val="1"/>
      <w:numFmt w:val="bullet"/>
      <w:lvlText w:val="•"/>
      <w:lvlJc w:val="left"/>
      <w:pPr>
        <w:ind w:left="2645" w:hanging="387"/>
      </w:pPr>
      <w:rPr>
        <w:rFonts w:hint="default"/>
      </w:rPr>
    </w:lvl>
    <w:lvl w:ilvl="3" w:tplc="911C8290">
      <w:start w:val="1"/>
      <w:numFmt w:val="bullet"/>
      <w:lvlText w:val="•"/>
      <w:lvlJc w:val="left"/>
      <w:pPr>
        <w:ind w:left="3510" w:hanging="387"/>
      </w:pPr>
      <w:rPr>
        <w:rFonts w:hint="default"/>
      </w:rPr>
    </w:lvl>
    <w:lvl w:ilvl="4" w:tplc="32DC878C">
      <w:start w:val="1"/>
      <w:numFmt w:val="bullet"/>
      <w:lvlText w:val="•"/>
      <w:lvlJc w:val="left"/>
      <w:pPr>
        <w:ind w:left="4375" w:hanging="387"/>
      </w:pPr>
      <w:rPr>
        <w:rFonts w:hint="default"/>
      </w:rPr>
    </w:lvl>
    <w:lvl w:ilvl="5" w:tplc="92624AEE">
      <w:start w:val="1"/>
      <w:numFmt w:val="bullet"/>
      <w:lvlText w:val="•"/>
      <w:lvlJc w:val="left"/>
      <w:pPr>
        <w:ind w:left="5240" w:hanging="387"/>
      </w:pPr>
      <w:rPr>
        <w:rFonts w:hint="default"/>
      </w:rPr>
    </w:lvl>
    <w:lvl w:ilvl="6" w:tplc="0D6436C8">
      <w:start w:val="1"/>
      <w:numFmt w:val="bullet"/>
      <w:lvlText w:val="•"/>
      <w:lvlJc w:val="left"/>
      <w:pPr>
        <w:ind w:left="6105" w:hanging="387"/>
      </w:pPr>
      <w:rPr>
        <w:rFonts w:hint="default"/>
      </w:rPr>
    </w:lvl>
    <w:lvl w:ilvl="7" w:tplc="F002405E">
      <w:start w:val="1"/>
      <w:numFmt w:val="bullet"/>
      <w:lvlText w:val="•"/>
      <w:lvlJc w:val="left"/>
      <w:pPr>
        <w:ind w:left="6970" w:hanging="387"/>
      </w:pPr>
      <w:rPr>
        <w:rFonts w:hint="default"/>
      </w:rPr>
    </w:lvl>
    <w:lvl w:ilvl="8" w:tplc="BB44D816">
      <w:start w:val="1"/>
      <w:numFmt w:val="bullet"/>
      <w:lvlText w:val="•"/>
      <w:lvlJc w:val="left"/>
      <w:pPr>
        <w:ind w:left="7836" w:hanging="387"/>
      </w:pPr>
      <w:rPr>
        <w:rFonts w:hint="default"/>
      </w:rPr>
    </w:lvl>
  </w:abstractNum>
  <w:abstractNum w:abstractNumId="46" w15:restartNumberingAfterBreak="0">
    <w:nsid w:val="77640367"/>
    <w:multiLevelType w:val="hybridMultilevel"/>
    <w:tmpl w:val="5900BF78"/>
    <w:lvl w:ilvl="0" w:tplc="7632D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E106DA7"/>
    <w:multiLevelType w:val="hybridMultilevel"/>
    <w:tmpl w:val="D0DAF886"/>
    <w:lvl w:ilvl="0" w:tplc="BED46404">
      <w:start w:val="1"/>
      <w:numFmt w:val="decimal"/>
      <w:lvlText w:val="%1)"/>
      <w:lvlJc w:val="left"/>
      <w:pPr>
        <w:ind w:left="102" w:hanging="850"/>
      </w:pPr>
      <w:rPr>
        <w:rFonts w:ascii="Times New Roman" w:eastAsia="Times New Roman" w:hAnsi="Times New Roman" w:cs="Times New Roman" w:hint="default"/>
        <w:spacing w:val="0"/>
        <w:w w:val="100"/>
        <w:sz w:val="28"/>
        <w:szCs w:val="28"/>
      </w:rPr>
    </w:lvl>
    <w:lvl w:ilvl="1" w:tplc="8A1AAB58">
      <w:start w:val="1"/>
      <w:numFmt w:val="bullet"/>
      <w:lvlText w:val=""/>
      <w:lvlJc w:val="left"/>
      <w:pPr>
        <w:ind w:left="1530" w:hanging="360"/>
      </w:pPr>
      <w:rPr>
        <w:rFonts w:ascii="Symbol" w:eastAsia="Symbol" w:hAnsi="Symbol" w:cs="Symbol" w:hint="default"/>
        <w:w w:val="100"/>
        <w:sz w:val="28"/>
        <w:szCs w:val="28"/>
      </w:rPr>
    </w:lvl>
    <w:lvl w:ilvl="2" w:tplc="C688E58E">
      <w:start w:val="1"/>
      <w:numFmt w:val="bullet"/>
      <w:lvlText w:val="•"/>
      <w:lvlJc w:val="left"/>
      <w:pPr>
        <w:ind w:left="2431" w:hanging="360"/>
      </w:pPr>
      <w:rPr>
        <w:rFonts w:hint="default"/>
      </w:rPr>
    </w:lvl>
    <w:lvl w:ilvl="3" w:tplc="0BB438C6">
      <w:start w:val="1"/>
      <w:numFmt w:val="bullet"/>
      <w:lvlText w:val="•"/>
      <w:lvlJc w:val="left"/>
      <w:pPr>
        <w:ind w:left="3323" w:hanging="360"/>
      </w:pPr>
      <w:rPr>
        <w:rFonts w:hint="default"/>
      </w:rPr>
    </w:lvl>
    <w:lvl w:ilvl="4" w:tplc="5192DE28">
      <w:start w:val="1"/>
      <w:numFmt w:val="bullet"/>
      <w:lvlText w:val="•"/>
      <w:lvlJc w:val="left"/>
      <w:pPr>
        <w:ind w:left="4215" w:hanging="360"/>
      </w:pPr>
      <w:rPr>
        <w:rFonts w:hint="default"/>
      </w:rPr>
    </w:lvl>
    <w:lvl w:ilvl="5" w:tplc="3D845E50">
      <w:start w:val="1"/>
      <w:numFmt w:val="bullet"/>
      <w:lvlText w:val="•"/>
      <w:lvlJc w:val="left"/>
      <w:pPr>
        <w:ind w:left="5107" w:hanging="360"/>
      </w:pPr>
      <w:rPr>
        <w:rFonts w:hint="default"/>
      </w:rPr>
    </w:lvl>
    <w:lvl w:ilvl="6" w:tplc="BE94D2B2">
      <w:start w:val="1"/>
      <w:numFmt w:val="bullet"/>
      <w:lvlText w:val="•"/>
      <w:lvlJc w:val="left"/>
      <w:pPr>
        <w:ind w:left="5999" w:hanging="360"/>
      </w:pPr>
      <w:rPr>
        <w:rFonts w:hint="default"/>
      </w:rPr>
    </w:lvl>
    <w:lvl w:ilvl="7" w:tplc="B1D24562">
      <w:start w:val="1"/>
      <w:numFmt w:val="bullet"/>
      <w:lvlText w:val="•"/>
      <w:lvlJc w:val="left"/>
      <w:pPr>
        <w:ind w:left="6890" w:hanging="360"/>
      </w:pPr>
      <w:rPr>
        <w:rFonts w:hint="default"/>
      </w:rPr>
    </w:lvl>
    <w:lvl w:ilvl="8" w:tplc="3B86ECA4">
      <w:start w:val="1"/>
      <w:numFmt w:val="bullet"/>
      <w:lvlText w:val="•"/>
      <w:lvlJc w:val="left"/>
      <w:pPr>
        <w:ind w:left="7782" w:hanging="360"/>
      </w:pPr>
      <w:rPr>
        <w:rFonts w:hint="default"/>
      </w:rPr>
    </w:lvl>
  </w:abstractNum>
  <w:num w:numId="1">
    <w:abstractNumId w:val="13"/>
  </w:num>
  <w:num w:numId="2">
    <w:abstractNumId w:val="32"/>
  </w:num>
  <w:num w:numId="3">
    <w:abstractNumId w:val="9"/>
  </w:num>
  <w:num w:numId="4">
    <w:abstractNumId w:val="26"/>
  </w:num>
  <w:num w:numId="5">
    <w:abstractNumId w:val="14"/>
  </w:num>
  <w:num w:numId="6">
    <w:abstractNumId w:val="25"/>
  </w:num>
  <w:num w:numId="7">
    <w:abstractNumId w:val="47"/>
  </w:num>
  <w:num w:numId="8">
    <w:abstractNumId w:val="45"/>
  </w:num>
  <w:num w:numId="9">
    <w:abstractNumId w:val="0"/>
  </w:num>
  <w:num w:numId="10">
    <w:abstractNumId w:val="1"/>
  </w:num>
  <w:num w:numId="11">
    <w:abstractNumId w:val="2"/>
  </w:num>
  <w:num w:numId="12">
    <w:abstractNumId w:val="3"/>
  </w:num>
  <w:num w:numId="13">
    <w:abstractNumId w:val="4"/>
  </w:num>
  <w:num w:numId="14">
    <w:abstractNumId w:val="17"/>
  </w:num>
  <w:num w:numId="15">
    <w:abstractNumId w:val="19"/>
  </w:num>
  <w:num w:numId="16">
    <w:abstractNumId w:val="38"/>
  </w:num>
  <w:num w:numId="17">
    <w:abstractNumId w:val="15"/>
  </w:num>
  <w:num w:numId="18">
    <w:abstractNumId w:val="5"/>
  </w:num>
  <w:num w:numId="19">
    <w:abstractNumId w:val="43"/>
  </w:num>
  <w:num w:numId="20">
    <w:abstractNumId w:val="44"/>
  </w:num>
  <w:num w:numId="21">
    <w:abstractNumId w:val="29"/>
  </w:num>
  <w:num w:numId="22">
    <w:abstractNumId w:val="8"/>
  </w:num>
  <w:num w:numId="23">
    <w:abstractNumId w:val="34"/>
  </w:num>
  <w:num w:numId="24">
    <w:abstractNumId w:val="37"/>
  </w:num>
  <w:num w:numId="25">
    <w:abstractNumId w:val="31"/>
  </w:num>
  <w:num w:numId="26">
    <w:abstractNumId w:val="36"/>
  </w:num>
  <w:num w:numId="27">
    <w:abstractNumId w:val="18"/>
  </w:num>
  <w:num w:numId="28">
    <w:abstractNumId w:val="6"/>
  </w:num>
  <w:num w:numId="29">
    <w:abstractNumId w:val="23"/>
  </w:num>
  <w:num w:numId="30">
    <w:abstractNumId w:val="12"/>
  </w:num>
  <w:num w:numId="31">
    <w:abstractNumId w:val="42"/>
  </w:num>
  <w:num w:numId="32">
    <w:abstractNumId w:val="40"/>
  </w:num>
  <w:num w:numId="33">
    <w:abstractNumId w:val="24"/>
  </w:num>
  <w:num w:numId="34">
    <w:abstractNumId w:val="22"/>
  </w:num>
  <w:num w:numId="35">
    <w:abstractNumId w:val="28"/>
  </w:num>
  <w:num w:numId="36">
    <w:abstractNumId w:val="39"/>
  </w:num>
  <w:num w:numId="37">
    <w:abstractNumId w:val="41"/>
  </w:num>
  <w:num w:numId="38">
    <w:abstractNumId w:val="11"/>
  </w:num>
  <w:num w:numId="39">
    <w:abstractNumId w:val="27"/>
  </w:num>
  <w:num w:numId="40">
    <w:abstractNumId w:val="30"/>
  </w:num>
  <w:num w:numId="41">
    <w:abstractNumId w:val="46"/>
  </w:num>
  <w:num w:numId="42">
    <w:abstractNumId w:val="35"/>
  </w:num>
  <w:num w:numId="43">
    <w:abstractNumId w:val="20"/>
  </w:num>
  <w:num w:numId="44">
    <w:abstractNumId w:val="21"/>
  </w:num>
  <w:num w:numId="45">
    <w:abstractNumId w:val="33"/>
  </w:num>
  <w:num w:numId="46">
    <w:abstractNumId w:val="7"/>
  </w:num>
  <w:num w:numId="47">
    <w:abstractNumId w:val="10"/>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F7"/>
    <w:rsid w:val="00002AF4"/>
    <w:rsid w:val="000229B9"/>
    <w:rsid w:val="000540C9"/>
    <w:rsid w:val="0006010A"/>
    <w:rsid w:val="00063083"/>
    <w:rsid w:val="00064675"/>
    <w:rsid w:val="00065D4C"/>
    <w:rsid w:val="00066012"/>
    <w:rsid w:val="00066684"/>
    <w:rsid w:val="00072A03"/>
    <w:rsid w:val="00077852"/>
    <w:rsid w:val="00086042"/>
    <w:rsid w:val="0009130E"/>
    <w:rsid w:val="00093861"/>
    <w:rsid w:val="00097783"/>
    <w:rsid w:val="00097E9E"/>
    <w:rsid w:val="000B6008"/>
    <w:rsid w:val="000C5CCC"/>
    <w:rsid w:val="000D1078"/>
    <w:rsid w:val="000D269B"/>
    <w:rsid w:val="000D65D5"/>
    <w:rsid w:val="000E06C1"/>
    <w:rsid w:val="000E083E"/>
    <w:rsid w:val="000E2AE2"/>
    <w:rsid w:val="000E3112"/>
    <w:rsid w:val="000E4AC3"/>
    <w:rsid w:val="000F0AF5"/>
    <w:rsid w:val="000F3F20"/>
    <w:rsid w:val="000F401F"/>
    <w:rsid w:val="00102695"/>
    <w:rsid w:val="00105189"/>
    <w:rsid w:val="00105FBC"/>
    <w:rsid w:val="00106421"/>
    <w:rsid w:val="00110AEA"/>
    <w:rsid w:val="00111177"/>
    <w:rsid w:val="00112023"/>
    <w:rsid w:val="0011400E"/>
    <w:rsid w:val="00114188"/>
    <w:rsid w:val="001259A7"/>
    <w:rsid w:val="00127444"/>
    <w:rsid w:val="001301F8"/>
    <w:rsid w:val="0013212A"/>
    <w:rsid w:val="00132567"/>
    <w:rsid w:val="00133D0C"/>
    <w:rsid w:val="00134F1B"/>
    <w:rsid w:val="00135296"/>
    <w:rsid w:val="001432CD"/>
    <w:rsid w:val="00145495"/>
    <w:rsid w:val="00145794"/>
    <w:rsid w:val="00145A29"/>
    <w:rsid w:val="00145F0D"/>
    <w:rsid w:val="00150DE2"/>
    <w:rsid w:val="00154488"/>
    <w:rsid w:val="00154C32"/>
    <w:rsid w:val="0015617F"/>
    <w:rsid w:val="00165A41"/>
    <w:rsid w:val="00166FFF"/>
    <w:rsid w:val="00170C61"/>
    <w:rsid w:val="00170E31"/>
    <w:rsid w:val="0017162D"/>
    <w:rsid w:val="00185668"/>
    <w:rsid w:val="0019262D"/>
    <w:rsid w:val="001A1319"/>
    <w:rsid w:val="001A5496"/>
    <w:rsid w:val="001A67CF"/>
    <w:rsid w:val="001B03CE"/>
    <w:rsid w:val="001B32FB"/>
    <w:rsid w:val="001B4C79"/>
    <w:rsid w:val="001B720F"/>
    <w:rsid w:val="001C1789"/>
    <w:rsid w:val="001C408D"/>
    <w:rsid w:val="001C63C6"/>
    <w:rsid w:val="001C6DA7"/>
    <w:rsid w:val="001C7B0C"/>
    <w:rsid w:val="001D2C86"/>
    <w:rsid w:val="001E6F4D"/>
    <w:rsid w:val="001F2CD9"/>
    <w:rsid w:val="001F4396"/>
    <w:rsid w:val="00203852"/>
    <w:rsid w:val="002163C3"/>
    <w:rsid w:val="002208A0"/>
    <w:rsid w:val="00220F60"/>
    <w:rsid w:val="002214A4"/>
    <w:rsid w:val="00223446"/>
    <w:rsid w:val="002237ED"/>
    <w:rsid w:val="002265F0"/>
    <w:rsid w:val="0023038B"/>
    <w:rsid w:val="0024083F"/>
    <w:rsid w:val="002412C6"/>
    <w:rsid w:val="00242598"/>
    <w:rsid w:val="0024596E"/>
    <w:rsid w:val="00256197"/>
    <w:rsid w:val="00256435"/>
    <w:rsid w:val="002569AC"/>
    <w:rsid w:val="00257AF5"/>
    <w:rsid w:val="00261220"/>
    <w:rsid w:val="002736C7"/>
    <w:rsid w:val="0028467F"/>
    <w:rsid w:val="002908D0"/>
    <w:rsid w:val="00290ED5"/>
    <w:rsid w:val="002966A8"/>
    <w:rsid w:val="00297BF7"/>
    <w:rsid w:val="002A7B37"/>
    <w:rsid w:val="002B3201"/>
    <w:rsid w:val="002B3F45"/>
    <w:rsid w:val="002C3A91"/>
    <w:rsid w:val="002D2151"/>
    <w:rsid w:val="002D3708"/>
    <w:rsid w:val="002D53D4"/>
    <w:rsid w:val="002D61F2"/>
    <w:rsid w:val="002D6727"/>
    <w:rsid w:val="002E1581"/>
    <w:rsid w:val="002E2A43"/>
    <w:rsid w:val="002E2B12"/>
    <w:rsid w:val="002E712E"/>
    <w:rsid w:val="002E7229"/>
    <w:rsid w:val="002F4250"/>
    <w:rsid w:val="002F5598"/>
    <w:rsid w:val="002F6ECF"/>
    <w:rsid w:val="00302D6C"/>
    <w:rsid w:val="0030361B"/>
    <w:rsid w:val="00307714"/>
    <w:rsid w:val="00307A31"/>
    <w:rsid w:val="00312EA2"/>
    <w:rsid w:val="003148F0"/>
    <w:rsid w:val="003162E0"/>
    <w:rsid w:val="00320203"/>
    <w:rsid w:val="003240CE"/>
    <w:rsid w:val="00324ED8"/>
    <w:rsid w:val="00325FC8"/>
    <w:rsid w:val="00334E4F"/>
    <w:rsid w:val="003351A8"/>
    <w:rsid w:val="003352C7"/>
    <w:rsid w:val="0033636C"/>
    <w:rsid w:val="003412AF"/>
    <w:rsid w:val="00343D85"/>
    <w:rsid w:val="003466DD"/>
    <w:rsid w:val="0035107B"/>
    <w:rsid w:val="0036130D"/>
    <w:rsid w:val="00364F2B"/>
    <w:rsid w:val="00366346"/>
    <w:rsid w:val="00366644"/>
    <w:rsid w:val="00366908"/>
    <w:rsid w:val="00367514"/>
    <w:rsid w:val="003679DE"/>
    <w:rsid w:val="00367F12"/>
    <w:rsid w:val="003744A6"/>
    <w:rsid w:val="00376339"/>
    <w:rsid w:val="00376964"/>
    <w:rsid w:val="00377893"/>
    <w:rsid w:val="00384B11"/>
    <w:rsid w:val="00386019"/>
    <w:rsid w:val="00386C2C"/>
    <w:rsid w:val="00387AEF"/>
    <w:rsid w:val="00396E4D"/>
    <w:rsid w:val="003979AD"/>
    <w:rsid w:val="003A4545"/>
    <w:rsid w:val="003A4B6B"/>
    <w:rsid w:val="003A54B7"/>
    <w:rsid w:val="003B1ED8"/>
    <w:rsid w:val="003B1F5E"/>
    <w:rsid w:val="003B5306"/>
    <w:rsid w:val="003B72A7"/>
    <w:rsid w:val="003C62F4"/>
    <w:rsid w:val="003C7937"/>
    <w:rsid w:val="003D1002"/>
    <w:rsid w:val="003D724C"/>
    <w:rsid w:val="003E343B"/>
    <w:rsid w:val="003E69CC"/>
    <w:rsid w:val="003F18F9"/>
    <w:rsid w:val="003F47B1"/>
    <w:rsid w:val="00400B92"/>
    <w:rsid w:val="004029F7"/>
    <w:rsid w:val="004030EA"/>
    <w:rsid w:val="00405BE0"/>
    <w:rsid w:val="00407F25"/>
    <w:rsid w:val="00412346"/>
    <w:rsid w:val="004146D9"/>
    <w:rsid w:val="00420AC7"/>
    <w:rsid w:val="00421BFD"/>
    <w:rsid w:val="00421FD8"/>
    <w:rsid w:val="00423093"/>
    <w:rsid w:val="004251D0"/>
    <w:rsid w:val="00430368"/>
    <w:rsid w:val="00430D35"/>
    <w:rsid w:val="00436376"/>
    <w:rsid w:val="004367AE"/>
    <w:rsid w:val="00437D39"/>
    <w:rsid w:val="004428ED"/>
    <w:rsid w:val="00446D93"/>
    <w:rsid w:val="004552D9"/>
    <w:rsid w:val="00456E2A"/>
    <w:rsid w:val="00456F59"/>
    <w:rsid w:val="004607E7"/>
    <w:rsid w:val="0046502B"/>
    <w:rsid w:val="00480808"/>
    <w:rsid w:val="00484F64"/>
    <w:rsid w:val="004867A0"/>
    <w:rsid w:val="0048708E"/>
    <w:rsid w:val="0049344F"/>
    <w:rsid w:val="00494B47"/>
    <w:rsid w:val="004A13F7"/>
    <w:rsid w:val="004A4B9D"/>
    <w:rsid w:val="004A72AA"/>
    <w:rsid w:val="004B57A6"/>
    <w:rsid w:val="004C4CAA"/>
    <w:rsid w:val="004C671B"/>
    <w:rsid w:val="004D2396"/>
    <w:rsid w:val="004D78C5"/>
    <w:rsid w:val="004E00DD"/>
    <w:rsid w:val="004E2C3D"/>
    <w:rsid w:val="004E7568"/>
    <w:rsid w:val="004F26B6"/>
    <w:rsid w:val="004F5270"/>
    <w:rsid w:val="004F527B"/>
    <w:rsid w:val="004F60DA"/>
    <w:rsid w:val="004F763A"/>
    <w:rsid w:val="0050307C"/>
    <w:rsid w:val="00505132"/>
    <w:rsid w:val="00506064"/>
    <w:rsid w:val="005119C1"/>
    <w:rsid w:val="00513EDD"/>
    <w:rsid w:val="00514C38"/>
    <w:rsid w:val="00521BDA"/>
    <w:rsid w:val="005241B7"/>
    <w:rsid w:val="00526941"/>
    <w:rsid w:val="00531CD1"/>
    <w:rsid w:val="00534B9D"/>
    <w:rsid w:val="00536B98"/>
    <w:rsid w:val="00540AC5"/>
    <w:rsid w:val="005451FC"/>
    <w:rsid w:val="00550F83"/>
    <w:rsid w:val="00552B43"/>
    <w:rsid w:val="00553615"/>
    <w:rsid w:val="0056531D"/>
    <w:rsid w:val="005672E9"/>
    <w:rsid w:val="005674EA"/>
    <w:rsid w:val="00570935"/>
    <w:rsid w:val="0057238B"/>
    <w:rsid w:val="0057408A"/>
    <w:rsid w:val="0057452A"/>
    <w:rsid w:val="00575785"/>
    <w:rsid w:val="00582399"/>
    <w:rsid w:val="00583E99"/>
    <w:rsid w:val="005855AE"/>
    <w:rsid w:val="00585C6B"/>
    <w:rsid w:val="00587168"/>
    <w:rsid w:val="00590D59"/>
    <w:rsid w:val="00595762"/>
    <w:rsid w:val="00596AA5"/>
    <w:rsid w:val="005970C7"/>
    <w:rsid w:val="005A1C1A"/>
    <w:rsid w:val="005A515A"/>
    <w:rsid w:val="005A6F58"/>
    <w:rsid w:val="005A7CCF"/>
    <w:rsid w:val="005B4A44"/>
    <w:rsid w:val="005B5E4D"/>
    <w:rsid w:val="005C4C89"/>
    <w:rsid w:val="005D3FDE"/>
    <w:rsid w:val="005E2AA4"/>
    <w:rsid w:val="005E3A1E"/>
    <w:rsid w:val="005E4E9A"/>
    <w:rsid w:val="005E6131"/>
    <w:rsid w:val="005F206F"/>
    <w:rsid w:val="005F2634"/>
    <w:rsid w:val="0060119F"/>
    <w:rsid w:val="00602994"/>
    <w:rsid w:val="006073C4"/>
    <w:rsid w:val="0061513E"/>
    <w:rsid w:val="006235DF"/>
    <w:rsid w:val="006265E1"/>
    <w:rsid w:val="00635F46"/>
    <w:rsid w:val="00642AA7"/>
    <w:rsid w:val="0064615E"/>
    <w:rsid w:val="006524BC"/>
    <w:rsid w:val="00657E22"/>
    <w:rsid w:val="0066188C"/>
    <w:rsid w:val="00662FC2"/>
    <w:rsid w:val="00663BA8"/>
    <w:rsid w:val="00667A2D"/>
    <w:rsid w:val="006715EC"/>
    <w:rsid w:val="00671C31"/>
    <w:rsid w:val="00672FD4"/>
    <w:rsid w:val="006761CD"/>
    <w:rsid w:val="00676E8B"/>
    <w:rsid w:val="006846AF"/>
    <w:rsid w:val="00686A7F"/>
    <w:rsid w:val="00687C4A"/>
    <w:rsid w:val="00687D77"/>
    <w:rsid w:val="0069700E"/>
    <w:rsid w:val="006A1490"/>
    <w:rsid w:val="006A275E"/>
    <w:rsid w:val="006A44A7"/>
    <w:rsid w:val="006A559C"/>
    <w:rsid w:val="006A7E4F"/>
    <w:rsid w:val="006B271E"/>
    <w:rsid w:val="006B58E3"/>
    <w:rsid w:val="006C1272"/>
    <w:rsid w:val="006C3495"/>
    <w:rsid w:val="006C3A34"/>
    <w:rsid w:val="006C63E8"/>
    <w:rsid w:val="006C6A9F"/>
    <w:rsid w:val="006D1348"/>
    <w:rsid w:val="006D7FA5"/>
    <w:rsid w:val="006E42C2"/>
    <w:rsid w:val="006E6570"/>
    <w:rsid w:val="006E6B1A"/>
    <w:rsid w:val="006F2482"/>
    <w:rsid w:val="006F38D1"/>
    <w:rsid w:val="006F3901"/>
    <w:rsid w:val="006F6FD5"/>
    <w:rsid w:val="0070369A"/>
    <w:rsid w:val="0071023D"/>
    <w:rsid w:val="00716344"/>
    <w:rsid w:val="007164D8"/>
    <w:rsid w:val="00723A38"/>
    <w:rsid w:val="00723E3C"/>
    <w:rsid w:val="007271A0"/>
    <w:rsid w:val="00730BD4"/>
    <w:rsid w:val="00730CE2"/>
    <w:rsid w:val="00737890"/>
    <w:rsid w:val="0075468D"/>
    <w:rsid w:val="00756CDD"/>
    <w:rsid w:val="00763557"/>
    <w:rsid w:val="007650DA"/>
    <w:rsid w:val="007660E9"/>
    <w:rsid w:val="00766636"/>
    <w:rsid w:val="00772277"/>
    <w:rsid w:val="00784261"/>
    <w:rsid w:val="00787460"/>
    <w:rsid w:val="00787A17"/>
    <w:rsid w:val="007918BB"/>
    <w:rsid w:val="00795A8C"/>
    <w:rsid w:val="0079619F"/>
    <w:rsid w:val="0079747D"/>
    <w:rsid w:val="007A3CAC"/>
    <w:rsid w:val="007A4B73"/>
    <w:rsid w:val="007B6138"/>
    <w:rsid w:val="007C3F35"/>
    <w:rsid w:val="007C55AE"/>
    <w:rsid w:val="007D30A5"/>
    <w:rsid w:val="007E216F"/>
    <w:rsid w:val="007E3F2F"/>
    <w:rsid w:val="007E6F52"/>
    <w:rsid w:val="007F0C15"/>
    <w:rsid w:val="007F13A4"/>
    <w:rsid w:val="007F2DED"/>
    <w:rsid w:val="007F4617"/>
    <w:rsid w:val="0080266C"/>
    <w:rsid w:val="0080602C"/>
    <w:rsid w:val="008065E7"/>
    <w:rsid w:val="00807E87"/>
    <w:rsid w:val="00810A85"/>
    <w:rsid w:val="00811712"/>
    <w:rsid w:val="00820EC9"/>
    <w:rsid w:val="008258AD"/>
    <w:rsid w:val="00835D93"/>
    <w:rsid w:val="0084365B"/>
    <w:rsid w:val="00846E5F"/>
    <w:rsid w:val="00847134"/>
    <w:rsid w:val="00856EBA"/>
    <w:rsid w:val="00860EB7"/>
    <w:rsid w:val="008612B0"/>
    <w:rsid w:val="0086243E"/>
    <w:rsid w:val="00863873"/>
    <w:rsid w:val="00863A9F"/>
    <w:rsid w:val="00866AAC"/>
    <w:rsid w:val="00875499"/>
    <w:rsid w:val="00877952"/>
    <w:rsid w:val="0088098B"/>
    <w:rsid w:val="00882623"/>
    <w:rsid w:val="0088392F"/>
    <w:rsid w:val="00884E64"/>
    <w:rsid w:val="00885A1B"/>
    <w:rsid w:val="0089263A"/>
    <w:rsid w:val="008A2B34"/>
    <w:rsid w:val="008A2ED9"/>
    <w:rsid w:val="008A72C6"/>
    <w:rsid w:val="008B3169"/>
    <w:rsid w:val="008C1CB1"/>
    <w:rsid w:val="008C4AD0"/>
    <w:rsid w:val="008C4C50"/>
    <w:rsid w:val="008C5923"/>
    <w:rsid w:val="008C638D"/>
    <w:rsid w:val="008D09F3"/>
    <w:rsid w:val="008D1EB7"/>
    <w:rsid w:val="008D35E2"/>
    <w:rsid w:val="008D679E"/>
    <w:rsid w:val="008E14D2"/>
    <w:rsid w:val="008E5DAC"/>
    <w:rsid w:val="008F0C18"/>
    <w:rsid w:val="008F2F5E"/>
    <w:rsid w:val="00903473"/>
    <w:rsid w:val="009048E5"/>
    <w:rsid w:val="00912740"/>
    <w:rsid w:val="00912B4B"/>
    <w:rsid w:val="00913ECD"/>
    <w:rsid w:val="00917E03"/>
    <w:rsid w:val="009206ED"/>
    <w:rsid w:val="00921600"/>
    <w:rsid w:val="00922674"/>
    <w:rsid w:val="00925C9D"/>
    <w:rsid w:val="00931C3A"/>
    <w:rsid w:val="00935DB5"/>
    <w:rsid w:val="0093726A"/>
    <w:rsid w:val="00937C45"/>
    <w:rsid w:val="009401EF"/>
    <w:rsid w:val="0094458B"/>
    <w:rsid w:val="009475DC"/>
    <w:rsid w:val="00947E71"/>
    <w:rsid w:val="00953FCB"/>
    <w:rsid w:val="00957724"/>
    <w:rsid w:val="009604FA"/>
    <w:rsid w:val="00960C6F"/>
    <w:rsid w:val="00962600"/>
    <w:rsid w:val="0096476D"/>
    <w:rsid w:val="009676D4"/>
    <w:rsid w:val="00974E73"/>
    <w:rsid w:val="009756E1"/>
    <w:rsid w:val="00976939"/>
    <w:rsid w:val="009822E0"/>
    <w:rsid w:val="009853B7"/>
    <w:rsid w:val="00985506"/>
    <w:rsid w:val="009862AF"/>
    <w:rsid w:val="009901BA"/>
    <w:rsid w:val="00991641"/>
    <w:rsid w:val="00993C11"/>
    <w:rsid w:val="00994F90"/>
    <w:rsid w:val="009964FB"/>
    <w:rsid w:val="00997045"/>
    <w:rsid w:val="009A0D89"/>
    <w:rsid w:val="009A3B01"/>
    <w:rsid w:val="009A45ED"/>
    <w:rsid w:val="009C2A28"/>
    <w:rsid w:val="009C5EA6"/>
    <w:rsid w:val="009C711D"/>
    <w:rsid w:val="009D1AC7"/>
    <w:rsid w:val="009D625A"/>
    <w:rsid w:val="009D6BC7"/>
    <w:rsid w:val="009F0D96"/>
    <w:rsid w:val="009F1B54"/>
    <w:rsid w:val="009F2402"/>
    <w:rsid w:val="009F27DF"/>
    <w:rsid w:val="009F50D4"/>
    <w:rsid w:val="009F54AA"/>
    <w:rsid w:val="009F5841"/>
    <w:rsid w:val="009F6384"/>
    <w:rsid w:val="009F672A"/>
    <w:rsid w:val="009F7139"/>
    <w:rsid w:val="00A005F3"/>
    <w:rsid w:val="00A032DC"/>
    <w:rsid w:val="00A07E5F"/>
    <w:rsid w:val="00A10044"/>
    <w:rsid w:val="00A11693"/>
    <w:rsid w:val="00A161FE"/>
    <w:rsid w:val="00A167B0"/>
    <w:rsid w:val="00A2379D"/>
    <w:rsid w:val="00A26E38"/>
    <w:rsid w:val="00A3040C"/>
    <w:rsid w:val="00A3275B"/>
    <w:rsid w:val="00A33361"/>
    <w:rsid w:val="00A35D60"/>
    <w:rsid w:val="00A41BFE"/>
    <w:rsid w:val="00A43C22"/>
    <w:rsid w:val="00A45ADE"/>
    <w:rsid w:val="00A53080"/>
    <w:rsid w:val="00A55175"/>
    <w:rsid w:val="00A56433"/>
    <w:rsid w:val="00A56BF7"/>
    <w:rsid w:val="00A57B92"/>
    <w:rsid w:val="00A63CBB"/>
    <w:rsid w:val="00A63FA4"/>
    <w:rsid w:val="00A76BC1"/>
    <w:rsid w:val="00A77E7E"/>
    <w:rsid w:val="00A8084F"/>
    <w:rsid w:val="00A81E34"/>
    <w:rsid w:val="00A85002"/>
    <w:rsid w:val="00A95F21"/>
    <w:rsid w:val="00AA2DFD"/>
    <w:rsid w:val="00AA6142"/>
    <w:rsid w:val="00AA744A"/>
    <w:rsid w:val="00AB0BEC"/>
    <w:rsid w:val="00AB0D7A"/>
    <w:rsid w:val="00AB312B"/>
    <w:rsid w:val="00AB430B"/>
    <w:rsid w:val="00AB55F6"/>
    <w:rsid w:val="00AC34A6"/>
    <w:rsid w:val="00AC3B1F"/>
    <w:rsid w:val="00AD0444"/>
    <w:rsid w:val="00AD0C7C"/>
    <w:rsid w:val="00AD2347"/>
    <w:rsid w:val="00AD4612"/>
    <w:rsid w:val="00AD59F9"/>
    <w:rsid w:val="00AD6510"/>
    <w:rsid w:val="00AD737F"/>
    <w:rsid w:val="00AE3F06"/>
    <w:rsid w:val="00AE5897"/>
    <w:rsid w:val="00AE7CAA"/>
    <w:rsid w:val="00AF3332"/>
    <w:rsid w:val="00AF546F"/>
    <w:rsid w:val="00B00199"/>
    <w:rsid w:val="00B0271D"/>
    <w:rsid w:val="00B03135"/>
    <w:rsid w:val="00B036C4"/>
    <w:rsid w:val="00B05CDA"/>
    <w:rsid w:val="00B0675E"/>
    <w:rsid w:val="00B14594"/>
    <w:rsid w:val="00B2300E"/>
    <w:rsid w:val="00B279BE"/>
    <w:rsid w:val="00B44CA5"/>
    <w:rsid w:val="00B47271"/>
    <w:rsid w:val="00B47D9D"/>
    <w:rsid w:val="00B5064E"/>
    <w:rsid w:val="00B55C78"/>
    <w:rsid w:val="00B64542"/>
    <w:rsid w:val="00B65E15"/>
    <w:rsid w:val="00B71601"/>
    <w:rsid w:val="00B80458"/>
    <w:rsid w:val="00B80818"/>
    <w:rsid w:val="00B81FC5"/>
    <w:rsid w:val="00B879C7"/>
    <w:rsid w:val="00B923D0"/>
    <w:rsid w:val="00BA007E"/>
    <w:rsid w:val="00BA109D"/>
    <w:rsid w:val="00BA3EDE"/>
    <w:rsid w:val="00BA5A70"/>
    <w:rsid w:val="00BB297E"/>
    <w:rsid w:val="00BB33B6"/>
    <w:rsid w:val="00BB6E68"/>
    <w:rsid w:val="00BB7897"/>
    <w:rsid w:val="00BC630A"/>
    <w:rsid w:val="00BD17C6"/>
    <w:rsid w:val="00BE0BD1"/>
    <w:rsid w:val="00BE1AF5"/>
    <w:rsid w:val="00BE2495"/>
    <w:rsid w:val="00BF1D3B"/>
    <w:rsid w:val="00BF7F80"/>
    <w:rsid w:val="00C00176"/>
    <w:rsid w:val="00C04177"/>
    <w:rsid w:val="00C05793"/>
    <w:rsid w:val="00C06405"/>
    <w:rsid w:val="00C07872"/>
    <w:rsid w:val="00C078DA"/>
    <w:rsid w:val="00C10334"/>
    <w:rsid w:val="00C12734"/>
    <w:rsid w:val="00C152B4"/>
    <w:rsid w:val="00C1587F"/>
    <w:rsid w:val="00C2289F"/>
    <w:rsid w:val="00C23B4B"/>
    <w:rsid w:val="00C32400"/>
    <w:rsid w:val="00C35A01"/>
    <w:rsid w:val="00C371AB"/>
    <w:rsid w:val="00C42FB7"/>
    <w:rsid w:val="00C44DA7"/>
    <w:rsid w:val="00C45336"/>
    <w:rsid w:val="00C468FB"/>
    <w:rsid w:val="00C5181A"/>
    <w:rsid w:val="00C56F3A"/>
    <w:rsid w:val="00C57AF6"/>
    <w:rsid w:val="00C67985"/>
    <w:rsid w:val="00C67B33"/>
    <w:rsid w:val="00C721A0"/>
    <w:rsid w:val="00C731F0"/>
    <w:rsid w:val="00C76907"/>
    <w:rsid w:val="00C76C35"/>
    <w:rsid w:val="00C8212E"/>
    <w:rsid w:val="00C837B2"/>
    <w:rsid w:val="00C86513"/>
    <w:rsid w:val="00C909A5"/>
    <w:rsid w:val="00C922E1"/>
    <w:rsid w:val="00C94274"/>
    <w:rsid w:val="00C976AA"/>
    <w:rsid w:val="00CA06A9"/>
    <w:rsid w:val="00CA3791"/>
    <w:rsid w:val="00CA7616"/>
    <w:rsid w:val="00CB4431"/>
    <w:rsid w:val="00CB5290"/>
    <w:rsid w:val="00CC21E4"/>
    <w:rsid w:val="00CC366C"/>
    <w:rsid w:val="00CC522E"/>
    <w:rsid w:val="00CC657B"/>
    <w:rsid w:val="00CC7FEE"/>
    <w:rsid w:val="00CD32B9"/>
    <w:rsid w:val="00CD563A"/>
    <w:rsid w:val="00CD597C"/>
    <w:rsid w:val="00CE108F"/>
    <w:rsid w:val="00CE1471"/>
    <w:rsid w:val="00CE1E0C"/>
    <w:rsid w:val="00CE39E9"/>
    <w:rsid w:val="00CE6BAB"/>
    <w:rsid w:val="00CF0313"/>
    <w:rsid w:val="00CF0E60"/>
    <w:rsid w:val="00CF6E56"/>
    <w:rsid w:val="00CF71CC"/>
    <w:rsid w:val="00D0414A"/>
    <w:rsid w:val="00D12EED"/>
    <w:rsid w:val="00D138E2"/>
    <w:rsid w:val="00D16EEC"/>
    <w:rsid w:val="00D174EB"/>
    <w:rsid w:val="00D2160E"/>
    <w:rsid w:val="00D22A39"/>
    <w:rsid w:val="00D24515"/>
    <w:rsid w:val="00D250A3"/>
    <w:rsid w:val="00D343B6"/>
    <w:rsid w:val="00D378D7"/>
    <w:rsid w:val="00D41627"/>
    <w:rsid w:val="00D41888"/>
    <w:rsid w:val="00D4231B"/>
    <w:rsid w:val="00D4584C"/>
    <w:rsid w:val="00D565C4"/>
    <w:rsid w:val="00D57136"/>
    <w:rsid w:val="00D607C1"/>
    <w:rsid w:val="00D62188"/>
    <w:rsid w:val="00D62EC1"/>
    <w:rsid w:val="00D673A2"/>
    <w:rsid w:val="00D7086A"/>
    <w:rsid w:val="00D7111D"/>
    <w:rsid w:val="00D7561D"/>
    <w:rsid w:val="00D9309C"/>
    <w:rsid w:val="00D941FF"/>
    <w:rsid w:val="00D9454C"/>
    <w:rsid w:val="00D94F64"/>
    <w:rsid w:val="00DA1D9B"/>
    <w:rsid w:val="00DA1E46"/>
    <w:rsid w:val="00DA2416"/>
    <w:rsid w:val="00DA4598"/>
    <w:rsid w:val="00DB135D"/>
    <w:rsid w:val="00DB360A"/>
    <w:rsid w:val="00DB7006"/>
    <w:rsid w:val="00DC1CBF"/>
    <w:rsid w:val="00DC28A1"/>
    <w:rsid w:val="00DC43F7"/>
    <w:rsid w:val="00DC630B"/>
    <w:rsid w:val="00DD057B"/>
    <w:rsid w:val="00DD20B4"/>
    <w:rsid w:val="00DD3FEF"/>
    <w:rsid w:val="00DD78DA"/>
    <w:rsid w:val="00DE0602"/>
    <w:rsid w:val="00DE54E7"/>
    <w:rsid w:val="00DE68B9"/>
    <w:rsid w:val="00DF1134"/>
    <w:rsid w:val="00DF4495"/>
    <w:rsid w:val="00DF760A"/>
    <w:rsid w:val="00DF796D"/>
    <w:rsid w:val="00E10664"/>
    <w:rsid w:val="00E12D20"/>
    <w:rsid w:val="00E15776"/>
    <w:rsid w:val="00E15EE9"/>
    <w:rsid w:val="00E16B5D"/>
    <w:rsid w:val="00E17C4B"/>
    <w:rsid w:val="00E2477C"/>
    <w:rsid w:val="00E248DC"/>
    <w:rsid w:val="00E26481"/>
    <w:rsid w:val="00E40E07"/>
    <w:rsid w:val="00E412AF"/>
    <w:rsid w:val="00E46CE6"/>
    <w:rsid w:val="00E47E69"/>
    <w:rsid w:val="00E547A7"/>
    <w:rsid w:val="00E55343"/>
    <w:rsid w:val="00E562F8"/>
    <w:rsid w:val="00E56499"/>
    <w:rsid w:val="00E620BE"/>
    <w:rsid w:val="00E63A74"/>
    <w:rsid w:val="00E7122B"/>
    <w:rsid w:val="00E7137D"/>
    <w:rsid w:val="00E734BD"/>
    <w:rsid w:val="00E75477"/>
    <w:rsid w:val="00E83684"/>
    <w:rsid w:val="00E860CC"/>
    <w:rsid w:val="00E86349"/>
    <w:rsid w:val="00E86DD6"/>
    <w:rsid w:val="00E9305D"/>
    <w:rsid w:val="00E96BED"/>
    <w:rsid w:val="00EA1219"/>
    <w:rsid w:val="00EA2B24"/>
    <w:rsid w:val="00EA45A3"/>
    <w:rsid w:val="00EA4874"/>
    <w:rsid w:val="00EB3DA0"/>
    <w:rsid w:val="00EB6761"/>
    <w:rsid w:val="00EC0314"/>
    <w:rsid w:val="00EC1AAF"/>
    <w:rsid w:val="00EC2D96"/>
    <w:rsid w:val="00ED2306"/>
    <w:rsid w:val="00ED5419"/>
    <w:rsid w:val="00ED5FBD"/>
    <w:rsid w:val="00EE563E"/>
    <w:rsid w:val="00EE6D30"/>
    <w:rsid w:val="00EF64C4"/>
    <w:rsid w:val="00EF7594"/>
    <w:rsid w:val="00F008F8"/>
    <w:rsid w:val="00F078F7"/>
    <w:rsid w:val="00F15344"/>
    <w:rsid w:val="00F166FC"/>
    <w:rsid w:val="00F20268"/>
    <w:rsid w:val="00F3384E"/>
    <w:rsid w:val="00F41882"/>
    <w:rsid w:val="00F564C6"/>
    <w:rsid w:val="00F56CF4"/>
    <w:rsid w:val="00F575D3"/>
    <w:rsid w:val="00F57CB0"/>
    <w:rsid w:val="00F620C1"/>
    <w:rsid w:val="00F62A99"/>
    <w:rsid w:val="00F653C6"/>
    <w:rsid w:val="00F7012B"/>
    <w:rsid w:val="00F71BF5"/>
    <w:rsid w:val="00F74539"/>
    <w:rsid w:val="00F75204"/>
    <w:rsid w:val="00F826C4"/>
    <w:rsid w:val="00F82F0A"/>
    <w:rsid w:val="00F943C7"/>
    <w:rsid w:val="00FA539D"/>
    <w:rsid w:val="00FA6AFE"/>
    <w:rsid w:val="00FA78B1"/>
    <w:rsid w:val="00FB637E"/>
    <w:rsid w:val="00FB70D8"/>
    <w:rsid w:val="00FC03FD"/>
    <w:rsid w:val="00FC43AD"/>
    <w:rsid w:val="00FD1E7A"/>
    <w:rsid w:val="00FD29F2"/>
    <w:rsid w:val="00FD3126"/>
    <w:rsid w:val="00FD577E"/>
    <w:rsid w:val="00FD5D73"/>
    <w:rsid w:val="00FD5F0B"/>
    <w:rsid w:val="00FD7090"/>
    <w:rsid w:val="00FD7B2A"/>
    <w:rsid w:val="00FE0012"/>
    <w:rsid w:val="00FE3102"/>
    <w:rsid w:val="00FE644E"/>
    <w:rsid w:val="00FE7442"/>
    <w:rsid w:val="00FF68B9"/>
    <w:rsid w:val="00FF6DB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2FACEB"/>
  <w15:docId w15:val="{DCFA8504-1501-4804-803B-3BC39B25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6E56"/>
    <w:rPr>
      <w:rFonts w:ascii="Times New Roman" w:eastAsia="Times New Roman" w:hAnsi="Times New Roman" w:cs="Times New Roman"/>
    </w:rPr>
  </w:style>
  <w:style w:type="paragraph" w:styleId="1">
    <w:name w:val="heading 1"/>
    <w:basedOn w:val="a"/>
    <w:next w:val="a"/>
    <w:link w:val="10"/>
    <w:uiPriority w:val="9"/>
    <w:qFormat/>
    <w:rsid w:val="00165A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C4AD0"/>
    <w:pPr>
      <w:widowControl/>
      <w:spacing w:before="100" w:beforeAutospacing="1" w:after="100" w:afterAutospacing="1"/>
      <w:outlineLvl w:val="1"/>
    </w:pPr>
    <w:rPr>
      <w:rFonts w:ascii="Arial" w:hAnsi="Arial" w:cs="Arial"/>
      <w:b/>
      <w:bCs/>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C43F7"/>
    <w:tblPr>
      <w:tblInd w:w="0" w:type="dxa"/>
      <w:tblCellMar>
        <w:top w:w="0" w:type="dxa"/>
        <w:left w:w="0" w:type="dxa"/>
        <w:bottom w:w="0" w:type="dxa"/>
        <w:right w:w="0" w:type="dxa"/>
      </w:tblCellMar>
    </w:tblPr>
  </w:style>
  <w:style w:type="paragraph" w:styleId="a3">
    <w:name w:val="Body Text"/>
    <w:basedOn w:val="a"/>
    <w:link w:val="a4"/>
    <w:uiPriority w:val="1"/>
    <w:qFormat/>
    <w:rsid w:val="00DC43F7"/>
    <w:rPr>
      <w:sz w:val="28"/>
      <w:szCs w:val="28"/>
    </w:rPr>
  </w:style>
  <w:style w:type="paragraph" w:customStyle="1" w:styleId="11">
    <w:name w:val="Заголовок 11"/>
    <w:basedOn w:val="a"/>
    <w:qFormat/>
    <w:rsid w:val="00DC43F7"/>
    <w:pPr>
      <w:spacing w:before="5"/>
      <w:ind w:left="3479"/>
      <w:outlineLvl w:val="1"/>
    </w:pPr>
    <w:rPr>
      <w:b/>
      <w:bCs/>
      <w:sz w:val="32"/>
      <w:szCs w:val="32"/>
    </w:rPr>
  </w:style>
  <w:style w:type="paragraph" w:customStyle="1" w:styleId="21">
    <w:name w:val="Заголовок 21"/>
    <w:basedOn w:val="a"/>
    <w:uiPriority w:val="1"/>
    <w:qFormat/>
    <w:rsid w:val="00DC43F7"/>
    <w:pPr>
      <w:spacing w:before="31"/>
      <w:ind w:left="1128" w:hanging="318"/>
      <w:outlineLvl w:val="2"/>
    </w:pPr>
    <w:rPr>
      <w:b/>
      <w:bCs/>
      <w:i/>
      <w:sz w:val="32"/>
      <w:szCs w:val="32"/>
    </w:rPr>
  </w:style>
  <w:style w:type="paragraph" w:customStyle="1" w:styleId="31">
    <w:name w:val="Заголовок 31"/>
    <w:basedOn w:val="a"/>
    <w:uiPriority w:val="1"/>
    <w:qFormat/>
    <w:rsid w:val="00DC43F7"/>
    <w:pPr>
      <w:jc w:val="center"/>
      <w:outlineLvl w:val="3"/>
    </w:pPr>
    <w:rPr>
      <w:b/>
      <w:bCs/>
      <w:sz w:val="28"/>
      <w:szCs w:val="28"/>
    </w:rPr>
  </w:style>
  <w:style w:type="paragraph" w:customStyle="1" w:styleId="41">
    <w:name w:val="Заголовок 41"/>
    <w:basedOn w:val="a"/>
    <w:uiPriority w:val="1"/>
    <w:qFormat/>
    <w:rsid w:val="00DC43F7"/>
    <w:pPr>
      <w:spacing w:before="12"/>
      <w:ind w:left="810" w:right="108"/>
      <w:outlineLvl w:val="4"/>
    </w:pPr>
    <w:rPr>
      <w:b/>
      <w:bCs/>
      <w:i/>
      <w:sz w:val="28"/>
      <w:szCs w:val="28"/>
    </w:rPr>
  </w:style>
  <w:style w:type="paragraph" w:styleId="a5">
    <w:name w:val="List Paragraph"/>
    <w:aliases w:val="Заголовок мой1,СписокСТПр,Нумерация,List Paragraph,Маркер,2 Спс точк,Имя Рисунка"/>
    <w:basedOn w:val="a"/>
    <w:link w:val="a6"/>
    <w:uiPriority w:val="34"/>
    <w:qFormat/>
    <w:rsid w:val="00DC43F7"/>
    <w:pPr>
      <w:spacing w:before="119"/>
      <w:ind w:left="668" w:hanging="566"/>
    </w:pPr>
  </w:style>
  <w:style w:type="paragraph" w:customStyle="1" w:styleId="TableParagraph">
    <w:name w:val="Table Paragraph"/>
    <w:basedOn w:val="a"/>
    <w:uiPriority w:val="1"/>
    <w:qFormat/>
    <w:rsid w:val="00DC43F7"/>
    <w:pPr>
      <w:spacing w:before="65"/>
      <w:ind w:left="217"/>
    </w:pPr>
  </w:style>
  <w:style w:type="paragraph" w:styleId="a7">
    <w:name w:val="Body Text Indent"/>
    <w:basedOn w:val="a"/>
    <w:link w:val="a8"/>
    <w:uiPriority w:val="99"/>
    <w:semiHidden/>
    <w:unhideWhenUsed/>
    <w:rsid w:val="008C4AD0"/>
    <w:pPr>
      <w:spacing w:after="120"/>
      <w:ind w:left="283"/>
    </w:pPr>
  </w:style>
  <w:style w:type="character" w:customStyle="1" w:styleId="a8">
    <w:name w:val="Основной текст с отступом Знак"/>
    <w:basedOn w:val="a0"/>
    <w:link w:val="a7"/>
    <w:uiPriority w:val="99"/>
    <w:semiHidden/>
    <w:rsid w:val="008C4AD0"/>
    <w:rPr>
      <w:rFonts w:ascii="Times New Roman" w:eastAsia="Times New Roman" w:hAnsi="Times New Roman" w:cs="Times New Roman"/>
    </w:rPr>
  </w:style>
  <w:style w:type="character" w:customStyle="1" w:styleId="20">
    <w:name w:val="Заголовок 2 Знак"/>
    <w:basedOn w:val="a0"/>
    <w:link w:val="2"/>
    <w:uiPriority w:val="9"/>
    <w:rsid w:val="008C4AD0"/>
    <w:rPr>
      <w:rFonts w:ascii="Arial" w:eastAsia="Times New Roman" w:hAnsi="Arial" w:cs="Arial"/>
      <w:b/>
      <w:bCs/>
      <w:color w:val="000000"/>
      <w:sz w:val="32"/>
      <w:szCs w:val="32"/>
      <w:lang w:eastAsia="ru-RU"/>
    </w:rPr>
  </w:style>
  <w:style w:type="paragraph" w:styleId="22">
    <w:name w:val="Body Text 2"/>
    <w:basedOn w:val="a"/>
    <w:link w:val="23"/>
    <w:uiPriority w:val="99"/>
    <w:semiHidden/>
    <w:unhideWhenUsed/>
    <w:rsid w:val="008C4AD0"/>
    <w:pPr>
      <w:widowControl/>
      <w:spacing w:after="120" w:line="480" w:lineRule="auto"/>
    </w:pPr>
    <w:rPr>
      <w:sz w:val="24"/>
      <w:szCs w:val="24"/>
    </w:rPr>
  </w:style>
  <w:style w:type="character" w:customStyle="1" w:styleId="23">
    <w:name w:val="Основной текст 2 Знак"/>
    <w:basedOn w:val="a0"/>
    <w:link w:val="22"/>
    <w:uiPriority w:val="99"/>
    <w:semiHidden/>
    <w:rsid w:val="008C4AD0"/>
    <w:rPr>
      <w:rFonts w:ascii="Times New Roman" w:eastAsia="Times New Roman" w:hAnsi="Times New Roman" w:cs="Times New Roman"/>
      <w:sz w:val="24"/>
      <w:szCs w:val="24"/>
    </w:rPr>
  </w:style>
  <w:style w:type="paragraph" w:customStyle="1" w:styleId="a9">
    <w:name w:val="Îáû÷íûé"/>
    <w:uiPriority w:val="99"/>
    <w:rsid w:val="008C4AD0"/>
    <w:pPr>
      <w:autoSpaceDE w:val="0"/>
      <w:autoSpaceDN w:val="0"/>
      <w:adjustRightInd w:val="0"/>
    </w:pPr>
    <w:rPr>
      <w:rFonts w:ascii="Times New Roman" w:eastAsia="Times New Roman" w:hAnsi="Times New Roman" w:cs="Times New Roman"/>
      <w:sz w:val="20"/>
      <w:szCs w:val="20"/>
    </w:rPr>
  </w:style>
  <w:style w:type="paragraph" w:customStyle="1" w:styleId="12">
    <w:name w:val="Обычный1"/>
    <w:rsid w:val="008C4AD0"/>
    <w:pPr>
      <w:widowControl/>
    </w:pPr>
    <w:rPr>
      <w:rFonts w:ascii="Times New Roman" w:eastAsia="Times New Roman" w:hAnsi="Times New Roman" w:cs="Times New Roman"/>
      <w:sz w:val="20"/>
      <w:szCs w:val="20"/>
      <w:lang w:val="ru-RU" w:eastAsia="ru-RU"/>
    </w:rPr>
  </w:style>
  <w:style w:type="paragraph" w:customStyle="1" w:styleId="110">
    <w:name w:val="Обычный11"/>
    <w:rsid w:val="008C4AD0"/>
    <w:pPr>
      <w:widowControl/>
      <w:ind w:firstLine="709"/>
      <w:jc w:val="both"/>
    </w:pPr>
    <w:rPr>
      <w:rFonts w:ascii="Times New Roman" w:eastAsia="Times New Roman" w:hAnsi="Times New Roman" w:cs="Times New Roman"/>
      <w:sz w:val="28"/>
      <w:szCs w:val="20"/>
      <w:lang w:val="ru-RU" w:eastAsia="ru-RU"/>
    </w:rPr>
  </w:style>
  <w:style w:type="character" w:styleId="aa">
    <w:name w:val="Hyperlink"/>
    <w:basedOn w:val="a0"/>
    <w:uiPriority w:val="99"/>
    <w:rsid w:val="00CC366C"/>
    <w:rPr>
      <w:color w:val="0000FF"/>
      <w:u w:val="single"/>
    </w:rPr>
  </w:style>
  <w:style w:type="character" w:styleId="ab">
    <w:name w:val="Strong"/>
    <w:basedOn w:val="a0"/>
    <w:uiPriority w:val="22"/>
    <w:qFormat/>
    <w:rsid w:val="00CC366C"/>
    <w:rPr>
      <w:b/>
      <w:bCs/>
    </w:rPr>
  </w:style>
  <w:style w:type="character" w:customStyle="1" w:styleId="reference-text">
    <w:name w:val="reference-text"/>
    <w:basedOn w:val="a0"/>
    <w:rsid w:val="00CC366C"/>
  </w:style>
  <w:style w:type="paragraph" w:customStyle="1" w:styleId="ecxmsonormal">
    <w:name w:val="ecxmsonormal"/>
    <w:basedOn w:val="a"/>
    <w:rsid w:val="00CC366C"/>
    <w:pPr>
      <w:widowControl/>
      <w:spacing w:before="100" w:beforeAutospacing="1" w:after="100" w:afterAutospacing="1"/>
    </w:pPr>
    <w:rPr>
      <w:sz w:val="24"/>
      <w:szCs w:val="24"/>
      <w:lang w:val="ru-RU" w:eastAsia="ru-RU"/>
    </w:rPr>
  </w:style>
  <w:style w:type="character" w:customStyle="1" w:styleId="lg">
    <w:name w:val="lg"/>
    <w:basedOn w:val="a0"/>
    <w:rsid w:val="00CC366C"/>
  </w:style>
  <w:style w:type="paragraph" w:styleId="ac">
    <w:name w:val="footnote text"/>
    <w:aliases w:val="Table_Footnote_last Знак,Table_Footnote_last Знак Знак,Table_Footnote_last,Footnote Text Char Char,Footnote Text Char Char Char Char,Footnote Text1,Footnote Text Char Char Char,Footnote Text Char, Знак,Текст сноски Знак Знак Знак,Знак"/>
    <w:basedOn w:val="a"/>
    <w:link w:val="ad"/>
    <w:uiPriority w:val="99"/>
    <w:qFormat/>
    <w:rsid w:val="00CC366C"/>
    <w:pPr>
      <w:widowControl/>
    </w:pPr>
    <w:rPr>
      <w:sz w:val="20"/>
      <w:szCs w:val="20"/>
      <w:lang w:val="ru-RU" w:eastAsia="ru-RU"/>
    </w:rPr>
  </w:style>
  <w:style w:type="character" w:customStyle="1" w:styleId="ad">
    <w:name w:val="Текст сноски Знак"/>
    <w:aliases w:val="Table_Footnote_last Знак Знак1,Table_Footnote_last Знак Знак Знак,Table_Footnote_last Знак1,Footnote Text Char Char Знак,Footnote Text Char Char Char Char Знак,Footnote Text1 Знак,Footnote Text Char Char Char Знак, Знак Знак,Знак Знак"/>
    <w:basedOn w:val="a0"/>
    <w:link w:val="ac"/>
    <w:uiPriority w:val="99"/>
    <w:rsid w:val="00CC366C"/>
    <w:rPr>
      <w:rFonts w:ascii="Times New Roman" w:eastAsia="Times New Roman" w:hAnsi="Times New Roman" w:cs="Times New Roman"/>
      <w:sz w:val="20"/>
      <w:szCs w:val="20"/>
      <w:lang w:val="ru-RU" w:eastAsia="ru-RU"/>
    </w:rPr>
  </w:style>
  <w:style w:type="character" w:customStyle="1" w:styleId="ae">
    <w:name w:val="Гипертекстовая ссылка"/>
    <w:basedOn w:val="a0"/>
    <w:uiPriority w:val="99"/>
    <w:rsid w:val="00CC366C"/>
    <w:rPr>
      <w:rFonts w:cs="Times New Roman"/>
      <w:b w:val="0"/>
      <w:color w:val="008000"/>
    </w:rPr>
  </w:style>
  <w:style w:type="paragraph" w:styleId="af">
    <w:name w:val="Bibliography"/>
    <w:basedOn w:val="a"/>
    <w:next w:val="a"/>
    <w:uiPriority w:val="37"/>
    <w:semiHidden/>
    <w:unhideWhenUsed/>
    <w:rsid w:val="00CC366C"/>
    <w:pPr>
      <w:widowControl/>
    </w:pPr>
    <w:rPr>
      <w:rFonts w:ascii="Calibri" w:eastAsia="Calibri" w:hAnsi="Calibri" w:cs="Arial"/>
      <w:sz w:val="20"/>
      <w:szCs w:val="20"/>
      <w:lang w:val="ru-RU" w:eastAsia="ru-RU"/>
    </w:rPr>
  </w:style>
  <w:style w:type="paragraph" w:styleId="af0">
    <w:name w:val="Balloon Text"/>
    <w:basedOn w:val="a"/>
    <w:link w:val="af1"/>
    <w:uiPriority w:val="99"/>
    <w:semiHidden/>
    <w:unhideWhenUsed/>
    <w:rsid w:val="00CC366C"/>
    <w:rPr>
      <w:rFonts w:ascii="Tahoma" w:hAnsi="Tahoma" w:cs="Tahoma"/>
      <w:sz w:val="16"/>
      <w:szCs w:val="16"/>
    </w:rPr>
  </w:style>
  <w:style w:type="character" w:customStyle="1" w:styleId="af1">
    <w:name w:val="Текст выноски Знак"/>
    <w:basedOn w:val="a0"/>
    <w:link w:val="af0"/>
    <w:uiPriority w:val="99"/>
    <w:semiHidden/>
    <w:rsid w:val="00CC366C"/>
    <w:rPr>
      <w:rFonts w:ascii="Tahoma" w:eastAsia="Times New Roman" w:hAnsi="Tahoma" w:cs="Tahoma"/>
      <w:sz w:val="16"/>
      <w:szCs w:val="16"/>
    </w:rPr>
  </w:style>
  <w:style w:type="paragraph" w:styleId="af2">
    <w:name w:val="header"/>
    <w:basedOn w:val="a"/>
    <w:link w:val="af3"/>
    <w:uiPriority w:val="99"/>
    <w:unhideWhenUsed/>
    <w:rsid w:val="00302D6C"/>
    <w:pPr>
      <w:tabs>
        <w:tab w:val="center" w:pos="4677"/>
        <w:tab w:val="right" w:pos="9355"/>
      </w:tabs>
    </w:pPr>
  </w:style>
  <w:style w:type="character" w:customStyle="1" w:styleId="af3">
    <w:name w:val="Верхний колонтитул Знак"/>
    <w:basedOn w:val="a0"/>
    <w:link w:val="af2"/>
    <w:uiPriority w:val="99"/>
    <w:rsid w:val="00302D6C"/>
    <w:rPr>
      <w:rFonts w:ascii="Times New Roman" w:eastAsia="Times New Roman" w:hAnsi="Times New Roman" w:cs="Times New Roman"/>
    </w:rPr>
  </w:style>
  <w:style w:type="paragraph" w:styleId="af4">
    <w:name w:val="footer"/>
    <w:basedOn w:val="a"/>
    <w:link w:val="af5"/>
    <w:uiPriority w:val="99"/>
    <w:unhideWhenUsed/>
    <w:rsid w:val="00302D6C"/>
    <w:pPr>
      <w:tabs>
        <w:tab w:val="center" w:pos="4677"/>
        <w:tab w:val="right" w:pos="9355"/>
      </w:tabs>
    </w:pPr>
  </w:style>
  <w:style w:type="character" w:customStyle="1" w:styleId="af5">
    <w:name w:val="Нижний колонтитул Знак"/>
    <w:basedOn w:val="a0"/>
    <w:link w:val="af4"/>
    <w:uiPriority w:val="99"/>
    <w:rsid w:val="00302D6C"/>
    <w:rPr>
      <w:rFonts w:ascii="Times New Roman" w:eastAsia="Times New Roman" w:hAnsi="Times New Roman" w:cs="Times New Roman"/>
    </w:rPr>
  </w:style>
  <w:style w:type="paragraph" w:customStyle="1" w:styleId="Default">
    <w:name w:val="Default"/>
    <w:rsid w:val="000F401F"/>
    <w:pPr>
      <w:widowControl/>
      <w:autoSpaceDE w:val="0"/>
      <w:autoSpaceDN w:val="0"/>
      <w:adjustRightInd w:val="0"/>
    </w:pPr>
    <w:rPr>
      <w:rFonts w:ascii="Times New Roman" w:hAnsi="Times New Roman" w:cs="Times New Roman"/>
      <w:color w:val="000000"/>
      <w:sz w:val="24"/>
      <w:szCs w:val="24"/>
      <w:lang w:val="ru-RU"/>
    </w:rPr>
  </w:style>
  <w:style w:type="character" w:customStyle="1" w:styleId="10">
    <w:name w:val="Заголовок 1 Знак"/>
    <w:basedOn w:val="a0"/>
    <w:link w:val="1"/>
    <w:uiPriority w:val="9"/>
    <w:rsid w:val="00165A41"/>
    <w:rPr>
      <w:rFonts w:asciiTheme="majorHAnsi" w:eastAsiaTheme="majorEastAsia" w:hAnsiTheme="majorHAnsi" w:cstheme="majorBidi"/>
      <w:b/>
      <w:bCs/>
      <w:color w:val="365F91" w:themeColor="accent1" w:themeShade="BF"/>
      <w:sz w:val="28"/>
      <w:szCs w:val="28"/>
    </w:rPr>
  </w:style>
  <w:style w:type="paragraph" w:styleId="af6">
    <w:name w:val="TOC Heading"/>
    <w:basedOn w:val="1"/>
    <w:next w:val="a"/>
    <w:uiPriority w:val="39"/>
    <w:unhideWhenUsed/>
    <w:qFormat/>
    <w:rsid w:val="00165A41"/>
    <w:pPr>
      <w:widowControl/>
      <w:spacing w:line="276" w:lineRule="auto"/>
      <w:outlineLvl w:val="9"/>
    </w:pPr>
    <w:rPr>
      <w:lang w:val="ru-RU" w:eastAsia="ru-RU"/>
    </w:rPr>
  </w:style>
  <w:style w:type="paragraph" w:styleId="13">
    <w:name w:val="toc 1"/>
    <w:basedOn w:val="a"/>
    <w:next w:val="a"/>
    <w:autoRedefine/>
    <w:uiPriority w:val="39"/>
    <w:unhideWhenUsed/>
    <w:rsid w:val="00DE54E7"/>
    <w:pPr>
      <w:tabs>
        <w:tab w:val="right" w:leader="dot" w:pos="9632"/>
      </w:tabs>
      <w:spacing w:line="360" w:lineRule="auto"/>
      <w:jc w:val="both"/>
    </w:pPr>
  </w:style>
  <w:style w:type="paragraph" w:styleId="24">
    <w:name w:val="toc 2"/>
    <w:basedOn w:val="a"/>
    <w:next w:val="a"/>
    <w:autoRedefine/>
    <w:uiPriority w:val="39"/>
    <w:unhideWhenUsed/>
    <w:rsid w:val="00165A41"/>
    <w:pPr>
      <w:spacing w:after="100"/>
      <w:ind w:left="220"/>
    </w:pPr>
  </w:style>
  <w:style w:type="character" w:styleId="af7">
    <w:name w:val="annotation reference"/>
    <w:basedOn w:val="a0"/>
    <w:uiPriority w:val="99"/>
    <w:semiHidden/>
    <w:unhideWhenUsed/>
    <w:rsid w:val="00105189"/>
    <w:rPr>
      <w:sz w:val="16"/>
      <w:szCs w:val="16"/>
    </w:rPr>
  </w:style>
  <w:style w:type="paragraph" w:styleId="af8">
    <w:name w:val="annotation text"/>
    <w:basedOn w:val="a"/>
    <w:link w:val="af9"/>
    <w:uiPriority w:val="99"/>
    <w:semiHidden/>
    <w:unhideWhenUsed/>
    <w:rsid w:val="00105189"/>
    <w:rPr>
      <w:sz w:val="20"/>
      <w:szCs w:val="20"/>
    </w:rPr>
  </w:style>
  <w:style w:type="character" w:customStyle="1" w:styleId="af9">
    <w:name w:val="Текст примечания Знак"/>
    <w:basedOn w:val="a0"/>
    <w:link w:val="af8"/>
    <w:uiPriority w:val="99"/>
    <w:semiHidden/>
    <w:rsid w:val="00105189"/>
    <w:rPr>
      <w:rFonts w:ascii="Times New Roman" w:eastAsia="Times New Roman" w:hAnsi="Times New Roman" w:cs="Times New Roman"/>
      <w:sz w:val="20"/>
      <w:szCs w:val="20"/>
    </w:rPr>
  </w:style>
  <w:style w:type="paragraph" w:styleId="afa">
    <w:name w:val="annotation subject"/>
    <w:basedOn w:val="af8"/>
    <w:next w:val="af8"/>
    <w:link w:val="afb"/>
    <w:uiPriority w:val="99"/>
    <w:semiHidden/>
    <w:unhideWhenUsed/>
    <w:rsid w:val="00105189"/>
    <w:rPr>
      <w:b/>
      <w:bCs/>
    </w:rPr>
  </w:style>
  <w:style w:type="character" w:customStyle="1" w:styleId="afb">
    <w:name w:val="Тема примечания Знак"/>
    <w:basedOn w:val="af9"/>
    <w:link w:val="afa"/>
    <w:uiPriority w:val="99"/>
    <w:semiHidden/>
    <w:rsid w:val="00105189"/>
    <w:rPr>
      <w:rFonts w:ascii="Times New Roman" w:eastAsia="Times New Roman" w:hAnsi="Times New Roman" w:cs="Times New Roman"/>
      <w:b/>
      <w:bCs/>
      <w:sz w:val="20"/>
      <w:szCs w:val="20"/>
    </w:rPr>
  </w:style>
  <w:style w:type="character" w:styleId="afc">
    <w:name w:val="FollowedHyperlink"/>
    <w:basedOn w:val="a0"/>
    <w:uiPriority w:val="99"/>
    <w:semiHidden/>
    <w:unhideWhenUsed/>
    <w:rsid w:val="009C711D"/>
    <w:rPr>
      <w:color w:val="800080" w:themeColor="followedHyperlink"/>
      <w:u w:val="single"/>
    </w:rPr>
  </w:style>
  <w:style w:type="character" w:styleId="afd">
    <w:name w:val="footnote reference"/>
    <w:rsid w:val="00DB135D"/>
    <w:rPr>
      <w:vertAlign w:val="superscript"/>
    </w:rPr>
  </w:style>
  <w:style w:type="table" w:styleId="afe">
    <w:name w:val="Table Grid"/>
    <w:aliases w:val="Таблица отчета"/>
    <w:basedOn w:val="a1"/>
    <w:uiPriority w:val="59"/>
    <w:rsid w:val="00DB135D"/>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писок с точками"/>
    <w:basedOn w:val="a"/>
    <w:rsid w:val="00106421"/>
    <w:pPr>
      <w:widowControl/>
      <w:spacing w:line="312" w:lineRule="auto"/>
      <w:jc w:val="both"/>
    </w:pPr>
    <w:rPr>
      <w:sz w:val="24"/>
      <w:szCs w:val="24"/>
      <w:lang w:val="ru-RU" w:eastAsia="ru-RU"/>
    </w:rPr>
  </w:style>
  <w:style w:type="table" w:customStyle="1" w:styleId="14">
    <w:name w:val="Сетка таблицы1"/>
    <w:basedOn w:val="a1"/>
    <w:next w:val="afe"/>
    <w:uiPriority w:val="39"/>
    <w:rsid w:val="00FE644E"/>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e"/>
    <w:uiPriority w:val="39"/>
    <w:rsid w:val="00687D77"/>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BA109D"/>
    <w:rPr>
      <w:rFonts w:ascii="Times New Roman" w:eastAsia="Times New Roman" w:hAnsi="Times New Roman" w:cs="Times New Roman"/>
      <w:sz w:val="28"/>
      <w:szCs w:val="28"/>
    </w:rPr>
  </w:style>
  <w:style w:type="paragraph" w:customStyle="1" w:styleId="msolistparagraphmailrucssattributepostfix">
    <w:name w:val="msolistparagraph_mailru_css_attribute_postfix"/>
    <w:basedOn w:val="a"/>
    <w:rsid w:val="00C909A5"/>
    <w:pPr>
      <w:widowControl/>
      <w:spacing w:before="100" w:beforeAutospacing="1" w:after="100" w:afterAutospacing="1"/>
    </w:pPr>
    <w:rPr>
      <w:sz w:val="24"/>
      <w:szCs w:val="24"/>
      <w:lang w:val="ru-RU" w:eastAsia="ru-RU"/>
    </w:rPr>
  </w:style>
  <w:style w:type="character" w:customStyle="1" w:styleId="FontStyle12">
    <w:name w:val="Font Style12"/>
    <w:rsid w:val="00962600"/>
    <w:rPr>
      <w:rFonts w:ascii="Times New Roman" w:hAnsi="Times New Roman" w:cs="Times New Roman"/>
      <w:sz w:val="22"/>
      <w:szCs w:val="22"/>
    </w:rPr>
  </w:style>
  <w:style w:type="character" w:customStyle="1" w:styleId="a6">
    <w:name w:val="Абзац списка Знак"/>
    <w:aliases w:val="Заголовок мой1 Знак,СписокСТПр Знак,Нумерация Знак,List Paragraph Знак,Маркер Знак,2 Спс точк Знак,Имя Рисунка Знак"/>
    <w:link w:val="a5"/>
    <w:uiPriority w:val="34"/>
    <w:locked/>
    <w:rsid w:val="00962600"/>
    <w:rPr>
      <w:rFonts w:ascii="Times New Roman" w:eastAsia="Times New Roman" w:hAnsi="Times New Roman" w:cs="Times New Roman"/>
    </w:rPr>
  </w:style>
  <w:style w:type="paragraph" w:customStyle="1" w:styleId="Style2">
    <w:name w:val="Style2"/>
    <w:basedOn w:val="a"/>
    <w:rsid w:val="00962600"/>
    <w:pPr>
      <w:autoSpaceDE w:val="0"/>
      <w:autoSpaceDN w:val="0"/>
      <w:adjustRightInd w:val="0"/>
      <w:spacing w:line="331" w:lineRule="exact"/>
      <w:jc w:val="both"/>
    </w:pPr>
    <w:rPr>
      <w:rFonts w:eastAsiaTheme="minorEastAsia"/>
      <w:sz w:val="24"/>
      <w:szCs w:val="24"/>
      <w:lang w:val="ru-RU" w:eastAsia="ru-RU"/>
    </w:rPr>
  </w:style>
  <w:style w:type="table" w:customStyle="1" w:styleId="3">
    <w:name w:val="Сетка таблицы3"/>
    <w:basedOn w:val="a1"/>
    <w:next w:val="afe"/>
    <w:uiPriority w:val="39"/>
    <w:rsid w:val="00962600"/>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BA3EDE"/>
    <w:rPr>
      <w:color w:val="605E5C"/>
      <w:shd w:val="clear" w:color="auto" w:fill="E1DFDD"/>
    </w:rPr>
  </w:style>
  <w:style w:type="paragraph" w:customStyle="1" w:styleId="16">
    <w:name w:val="Заголовок1"/>
    <w:basedOn w:val="a"/>
    <w:next w:val="a3"/>
    <w:rsid w:val="003B1ED8"/>
    <w:pPr>
      <w:widowControl/>
      <w:suppressAutoHyphens/>
      <w:jc w:val="center"/>
    </w:pPr>
    <w:rPr>
      <w:b/>
      <w:color w:val="000000"/>
      <w:sz w:val="24"/>
      <w:szCs w:val="20"/>
      <w:lang w:val="ru-RU" w:eastAsia="zh-CN"/>
    </w:rPr>
  </w:style>
  <w:style w:type="character" w:customStyle="1" w:styleId="26">
    <w:name w:val="Неразрешенное упоминание2"/>
    <w:basedOn w:val="a0"/>
    <w:uiPriority w:val="99"/>
    <w:semiHidden/>
    <w:unhideWhenUsed/>
    <w:rsid w:val="00F74539"/>
    <w:rPr>
      <w:color w:val="605E5C"/>
      <w:shd w:val="clear" w:color="auto" w:fill="E1DFDD"/>
    </w:rPr>
  </w:style>
  <w:style w:type="paragraph" w:styleId="aff0">
    <w:name w:val="Normal (Web)"/>
    <w:basedOn w:val="a"/>
    <w:uiPriority w:val="99"/>
    <w:unhideWhenUsed/>
    <w:rsid w:val="009756E1"/>
    <w:pPr>
      <w:widowControl/>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6532">
      <w:bodyDiv w:val="1"/>
      <w:marLeft w:val="0"/>
      <w:marRight w:val="0"/>
      <w:marTop w:val="0"/>
      <w:marBottom w:val="0"/>
      <w:divBdr>
        <w:top w:val="none" w:sz="0" w:space="0" w:color="auto"/>
        <w:left w:val="none" w:sz="0" w:space="0" w:color="auto"/>
        <w:bottom w:val="none" w:sz="0" w:space="0" w:color="auto"/>
        <w:right w:val="none" w:sz="0" w:space="0" w:color="auto"/>
      </w:divBdr>
      <w:divsChild>
        <w:div w:id="1137407785">
          <w:marLeft w:val="0"/>
          <w:marRight w:val="0"/>
          <w:marTop w:val="0"/>
          <w:marBottom w:val="0"/>
          <w:divBdr>
            <w:top w:val="none" w:sz="0" w:space="0" w:color="auto"/>
            <w:left w:val="none" w:sz="0" w:space="0" w:color="auto"/>
            <w:bottom w:val="none" w:sz="0" w:space="0" w:color="auto"/>
            <w:right w:val="none" w:sz="0" w:space="0" w:color="auto"/>
          </w:divBdr>
          <w:divsChild>
            <w:div w:id="912854165">
              <w:marLeft w:val="0"/>
              <w:marRight w:val="0"/>
              <w:marTop w:val="0"/>
              <w:marBottom w:val="0"/>
              <w:divBdr>
                <w:top w:val="none" w:sz="0" w:space="0" w:color="auto"/>
                <w:left w:val="none" w:sz="0" w:space="0" w:color="auto"/>
                <w:bottom w:val="none" w:sz="0" w:space="0" w:color="auto"/>
                <w:right w:val="none" w:sz="0" w:space="0" w:color="auto"/>
              </w:divBdr>
              <w:divsChild>
                <w:div w:id="1769891368">
                  <w:marLeft w:val="0"/>
                  <w:marRight w:val="0"/>
                  <w:marTop w:val="0"/>
                  <w:marBottom w:val="0"/>
                  <w:divBdr>
                    <w:top w:val="none" w:sz="0" w:space="0" w:color="auto"/>
                    <w:left w:val="none" w:sz="0" w:space="0" w:color="auto"/>
                    <w:bottom w:val="none" w:sz="0" w:space="0" w:color="auto"/>
                    <w:right w:val="none" w:sz="0" w:space="0" w:color="auto"/>
                  </w:divBdr>
                  <w:divsChild>
                    <w:div w:id="1970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3544">
      <w:bodyDiv w:val="1"/>
      <w:marLeft w:val="0"/>
      <w:marRight w:val="0"/>
      <w:marTop w:val="0"/>
      <w:marBottom w:val="0"/>
      <w:divBdr>
        <w:top w:val="none" w:sz="0" w:space="0" w:color="auto"/>
        <w:left w:val="none" w:sz="0" w:space="0" w:color="auto"/>
        <w:bottom w:val="none" w:sz="0" w:space="0" w:color="auto"/>
        <w:right w:val="none" w:sz="0" w:space="0" w:color="auto"/>
      </w:divBdr>
    </w:div>
    <w:div w:id="130634199">
      <w:bodyDiv w:val="1"/>
      <w:marLeft w:val="0"/>
      <w:marRight w:val="0"/>
      <w:marTop w:val="0"/>
      <w:marBottom w:val="0"/>
      <w:divBdr>
        <w:top w:val="none" w:sz="0" w:space="0" w:color="auto"/>
        <w:left w:val="none" w:sz="0" w:space="0" w:color="auto"/>
        <w:bottom w:val="none" w:sz="0" w:space="0" w:color="auto"/>
        <w:right w:val="none" w:sz="0" w:space="0" w:color="auto"/>
      </w:divBdr>
      <w:divsChild>
        <w:div w:id="1914926145">
          <w:marLeft w:val="0"/>
          <w:marRight w:val="0"/>
          <w:marTop w:val="0"/>
          <w:marBottom w:val="0"/>
          <w:divBdr>
            <w:top w:val="none" w:sz="0" w:space="0" w:color="auto"/>
            <w:left w:val="none" w:sz="0" w:space="0" w:color="auto"/>
            <w:bottom w:val="none" w:sz="0" w:space="0" w:color="auto"/>
            <w:right w:val="none" w:sz="0" w:space="0" w:color="auto"/>
          </w:divBdr>
          <w:divsChild>
            <w:div w:id="853762585">
              <w:marLeft w:val="0"/>
              <w:marRight w:val="0"/>
              <w:marTop w:val="0"/>
              <w:marBottom w:val="0"/>
              <w:divBdr>
                <w:top w:val="none" w:sz="0" w:space="0" w:color="auto"/>
                <w:left w:val="none" w:sz="0" w:space="0" w:color="auto"/>
                <w:bottom w:val="none" w:sz="0" w:space="0" w:color="auto"/>
                <w:right w:val="none" w:sz="0" w:space="0" w:color="auto"/>
              </w:divBdr>
              <w:divsChild>
                <w:div w:id="1430197060">
                  <w:marLeft w:val="0"/>
                  <w:marRight w:val="0"/>
                  <w:marTop w:val="0"/>
                  <w:marBottom w:val="0"/>
                  <w:divBdr>
                    <w:top w:val="none" w:sz="0" w:space="0" w:color="auto"/>
                    <w:left w:val="none" w:sz="0" w:space="0" w:color="auto"/>
                    <w:bottom w:val="none" w:sz="0" w:space="0" w:color="auto"/>
                    <w:right w:val="none" w:sz="0" w:space="0" w:color="auto"/>
                  </w:divBdr>
                  <w:divsChild>
                    <w:div w:id="13834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5292">
      <w:bodyDiv w:val="1"/>
      <w:marLeft w:val="0"/>
      <w:marRight w:val="0"/>
      <w:marTop w:val="0"/>
      <w:marBottom w:val="0"/>
      <w:divBdr>
        <w:top w:val="none" w:sz="0" w:space="0" w:color="auto"/>
        <w:left w:val="none" w:sz="0" w:space="0" w:color="auto"/>
        <w:bottom w:val="none" w:sz="0" w:space="0" w:color="auto"/>
        <w:right w:val="none" w:sz="0" w:space="0" w:color="auto"/>
      </w:divBdr>
    </w:div>
    <w:div w:id="167252072">
      <w:bodyDiv w:val="1"/>
      <w:marLeft w:val="0"/>
      <w:marRight w:val="0"/>
      <w:marTop w:val="0"/>
      <w:marBottom w:val="0"/>
      <w:divBdr>
        <w:top w:val="none" w:sz="0" w:space="0" w:color="auto"/>
        <w:left w:val="none" w:sz="0" w:space="0" w:color="auto"/>
        <w:bottom w:val="none" w:sz="0" w:space="0" w:color="auto"/>
        <w:right w:val="none" w:sz="0" w:space="0" w:color="auto"/>
      </w:divBdr>
      <w:divsChild>
        <w:div w:id="2051184">
          <w:marLeft w:val="0"/>
          <w:marRight w:val="0"/>
          <w:marTop w:val="0"/>
          <w:marBottom w:val="0"/>
          <w:divBdr>
            <w:top w:val="none" w:sz="0" w:space="0" w:color="auto"/>
            <w:left w:val="none" w:sz="0" w:space="0" w:color="auto"/>
            <w:bottom w:val="none" w:sz="0" w:space="0" w:color="auto"/>
            <w:right w:val="none" w:sz="0" w:space="0" w:color="auto"/>
          </w:divBdr>
          <w:divsChild>
            <w:div w:id="980619669">
              <w:marLeft w:val="0"/>
              <w:marRight w:val="0"/>
              <w:marTop w:val="0"/>
              <w:marBottom w:val="0"/>
              <w:divBdr>
                <w:top w:val="none" w:sz="0" w:space="0" w:color="auto"/>
                <w:left w:val="none" w:sz="0" w:space="0" w:color="auto"/>
                <w:bottom w:val="none" w:sz="0" w:space="0" w:color="auto"/>
                <w:right w:val="none" w:sz="0" w:space="0" w:color="auto"/>
              </w:divBdr>
              <w:divsChild>
                <w:div w:id="335619827">
                  <w:marLeft w:val="0"/>
                  <w:marRight w:val="0"/>
                  <w:marTop w:val="0"/>
                  <w:marBottom w:val="0"/>
                  <w:divBdr>
                    <w:top w:val="none" w:sz="0" w:space="0" w:color="auto"/>
                    <w:left w:val="none" w:sz="0" w:space="0" w:color="auto"/>
                    <w:bottom w:val="none" w:sz="0" w:space="0" w:color="auto"/>
                    <w:right w:val="none" w:sz="0" w:space="0" w:color="auto"/>
                  </w:divBdr>
                  <w:divsChild>
                    <w:div w:id="8525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532827">
      <w:bodyDiv w:val="1"/>
      <w:marLeft w:val="0"/>
      <w:marRight w:val="0"/>
      <w:marTop w:val="0"/>
      <w:marBottom w:val="0"/>
      <w:divBdr>
        <w:top w:val="none" w:sz="0" w:space="0" w:color="auto"/>
        <w:left w:val="none" w:sz="0" w:space="0" w:color="auto"/>
        <w:bottom w:val="none" w:sz="0" w:space="0" w:color="auto"/>
        <w:right w:val="none" w:sz="0" w:space="0" w:color="auto"/>
      </w:divBdr>
      <w:divsChild>
        <w:div w:id="270431220">
          <w:marLeft w:val="0"/>
          <w:marRight w:val="0"/>
          <w:marTop w:val="0"/>
          <w:marBottom w:val="0"/>
          <w:divBdr>
            <w:top w:val="none" w:sz="0" w:space="0" w:color="auto"/>
            <w:left w:val="none" w:sz="0" w:space="0" w:color="auto"/>
            <w:bottom w:val="none" w:sz="0" w:space="0" w:color="auto"/>
            <w:right w:val="none" w:sz="0" w:space="0" w:color="auto"/>
          </w:divBdr>
          <w:divsChild>
            <w:div w:id="1171332028">
              <w:marLeft w:val="0"/>
              <w:marRight w:val="0"/>
              <w:marTop w:val="0"/>
              <w:marBottom w:val="0"/>
              <w:divBdr>
                <w:top w:val="none" w:sz="0" w:space="0" w:color="auto"/>
                <w:left w:val="none" w:sz="0" w:space="0" w:color="auto"/>
                <w:bottom w:val="none" w:sz="0" w:space="0" w:color="auto"/>
                <w:right w:val="none" w:sz="0" w:space="0" w:color="auto"/>
              </w:divBdr>
              <w:divsChild>
                <w:div w:id="1252662439">
                  <w:marLeft w:val="0"/>
                  <w:marRight w:val="0"/>
                  <w:marTop w:val="0"/>
                  <w:marBottom w:val="0"/>
                  <w:divBdr>
                    <w:top w:val="none" w:sz="0" w:space="0" w:color="auto"/>
                    <w:left w:val="none" w:sz="0" w:space="0" w:color="auto"/>
                    <w:bottom w:val="none" w:sz="0" w:space="0" w:color="auto"/>
                    <w:right w:val="none" w:sz="0" w:space="0" w:color="auto"/>
                  </w:divBdr>
                  <w:divsChild>
                    <w:div w:id="1464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05431">
      <w:bodyDiv w:val="1"/>
      <w:marLeft w:val="0"/>
      <w:marRight w:val="0"/>
      <w:marTop w:val="0"/>
      <w:marBottom w:val="0"/>
      <w:divBdr>
        <w:top w:val="none" w:sz="0" w:space="0" w:color="auto"/>
        <w:left w:val="none" w:sz="0" w:space="0" w:color="auto"/>
        <w:bottom w:val="none" w:sz="0" w:space="0" w:color="auto"/>
        <w:right w:val="none" w:sz="0" w:space="0" w:color="auto"/>
      </w:divBdr>
    </w:div>
    <w:div w:id="352659590">
      <w:bodyDiv w:val="1"/>
      <w:marLeft w:val="0"/>
      <w:marRight w:val="0"/>
      <w:marTop w:val="0"/>
      <w:marBottom w:val="0"/>
      <w:divBdr>
        <w:top w:val="none" w:sz="0" w:space="0" w:color="auto"/>
        <w:left w:val="none" w:sz="0" w:space="0" w:color="auto"/>
        <w:bottom w:val="none" w:sz="0" w:space="0" w:color="auto"/>
        <w:right w:val="none" w:sz="0" w:space="0" w:color="auto"/>
      </w:divBdr>
    </w:div>
    <w:div w:id="413090625">
      <w:bodyDiv w:val="1"/>
      <w:marLeft w:val="0"/>
      <w:marRight w:val="0"/>
      <w:marTop w:val="0"/>
      <w:marBottom w:val="0"/>
      <w:divBdr>
        <w:top w:val="none" w:sz="0" w:space="0" w:color="auto"/>
        <w:left w:val="none" w:sz="0" w:space="0" w:color="auto"/>
        <w:bottom w:val="none" w:sz="0" w:space="0" w:color="auto"/>
        <w:right w:val="none" w:sz="0" w:space="0" w:color="auto"/>
      </w:divBdr>
      <w:divsChild>
        <w:div w:id="242494891">
          <w:marLeft w:val="0"/>
          <w:marRight w:val="0"/>
          <w:marTop w:val="0"/>
          <w:marBottom w:val="0"/>
          <w:divBdr>
            <w:top w:val="none" w:sz="0" w:space="0" w:color="auto"/>
            <w:left w:val="none" w:sz="0" w:space="0" w:color="auto"/>
            <w:bottom w:val="none" w:sz="0" w:space="0" w:color="auto"/>
            <w:right w:val="none" w:sz="0" w:space="0" w:color="auto"/>
          </w:divBdr>
          <w:divsChild>
            <w:div w:id="629088782">
              <w:marLeft w:val="0"/>
              <w:marRight w:val="0"/>
              <w:marTop w:val="0"/>
              <w:marBottom w:val="0"/>
              <w:divBdr>
                <w:top w:val="none" w:sz="0" w:space="0" w:color="auto"/>
                <w:left w:val="none" w:sz="0" w:space="0" w:color="auto"/>
                <w:bottom w:val="none" w:sz="0" w:space="0" w:color="auto"/>
                <w:right w:val="none" w:sz="0" w:space="0" w:color="auto"/>
              </w:divBdr>
              <w:divsChild>
                <w:div w:id="2131505553">
                  <w:marLeft w:val="0"/>
                  <w:marRight w:val="0"/>
                  <w:marTop w:val="0"/>
                  <w:marBottom w:val="0"/>
                  <w:divBdr>
                    <w:top w:val="none" w:sz="0" w:space="0" w:color="auto"/>
                    <w:left w:val="none" w:sz="0" w:space="0" w:color="auto"/>
                    <w:bottom w:val="none" w:sz="0" w:space="0" w:color="auto"/>
                    <w:right w:val="none" w:sz="0" w:space="0" w:color="auto"/>
                  </w:divBdr>
                  <w:divsChild>
                    <w:div w:id="11322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436744">
      <w:bodyDiv w:val="1"/>
      <w:marLeft w:val="0"/>
      <w:marRight w:val="0"/>
      <w:marTop w:val="0"/>
      <w:marBottom w:val="0"/>
      <w:divBdr>
        <w:top w:val="none" w:sz="0" w:space="0" w:color="auto"/>
        <w:left w:val="none" w:sz="0" w:space="0" w:color="auto"/>
        <w:bottom w:val="none" w:sz="0" w:space="0" w:color="auto"/>
        <w:right w:val="none" w:sz="0" w:space="0" w:color="auto"/>
      </w:divBdr>
      <w:divsChild>
        <w:div w:id="1933393388">
          <w:marLeft w:val="0"/>
          <w:marRight w:val="0"/>
          <w:marTop w:val="0"/>
          <w:marBottom w:val="0"/>
          <w:divBdr>
            <w:top w:val="none" w:sz="0" w:space="0" w:color="auto"/>
            <w:left w:val="none" w:sz="0" w:space="0" w:color="auto"/>
            <w:bottom w:val="none" w:sz="0" w:space="0" w:color="auto"/>
            <w:right w:val="none" w:sz="0" w:space="0" w:color="auto"/>
          </w:divBdr>
          <w:divsChild>
            <w:div w:id="351608597">
              <w:marLeft w:val="0"/>
              <w:marRight w:val="0"/>
              <w:marTop w:val="0"/>
              <w:marBottom w:val="0"/>
              <w:divBdr>
                <w:top w:val="none" w:sz="0" w:space="0" w:color="auto"/>
                <w:left w:val="none" w:sz="0" w:space="0" w:color="auto"/>
                <w:bottom w:val="none" w:sz="0" w:space="0" w:color="auto"/>
                <w:right w:val="none" w:sz="0" w:space="0" w:color="auto"/>
              </w:divBdr>
              <w:divsChild>
                <w:div w:id="2331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97057">
      <w:bodyDiv w:val="1"/>
      <w:marLeft w:val="0"/>
      <w:marRight w:val="0"/>
      <w:marTop w:val="0"/>
      <w:marBottom w:val="0"/>
      <w:divBdr>
        <w:top w:val="none" w:sz="0" w:space="0" w:color="auto"/>
        <w:left w:val="none" w:sz="0" w:space="0" w:color="auto"/>
        <w:bottom w:val="none" w:sz="0" w:space="0" w:color="auto"/>
        <w:right w:val="none" w:sz="0" w:space="0" w:color="auto"/>
      </w:divBdr>
    </w:div>
    <w:div w:id="482357942">
      <w:bodyDiv w:val="1"/>
      <w:marLeft w:val="0"/>
      <w:marRight w:val="0"/>
      <w:marTop w:val="0"/>
      <w:marBottom w:val="0"/>
      <w:divBdr>
        <w:top w:val="none" w:sz="0" w:space="0" w:color="auto"/>
        <w:left w:val="none" w:sz="0" w:space="0" w:color="auto"/>
        <w:bottom w:val="none" w:sz="0" w:space="0" w:color="auto"/>
        <w:right w:val="none" w:sz="0" w:space="0" w:color="auto"/>
      </w:divBdr>
      <w:divsChild>
        <w:div w:id="825820715">
          <w:marLeft w:val="0"/>
          <w:marRight w:val="0"/>
          <w:marTop w:val="0"/>
          <w:marBottom w:val="0"/>
          <w:divBdr>
            <w:top w:val="none" w:sz="0" w:space="0" w:color="auto"/>
            <w:left w:val="none" w:sz="0" w:space="0" w:color="auto"/>
            <w:bottom w:val="none" w:sz="0" w:space="0" w:color="auto"/>
            <w:right w:val="none" w:sz="0" w:space="0" w:color="auto"/>
          </w:divBdr>
          <w:divsChild>
            <w:div w:id="1894347578">
              <w:marLeft w:val="0"/>
              <w:marRight w:val="0"/>
              <w:marTop w:val="0"/>
              <w:marBottom w:val="0"/>
              <w:divBdr>
                <w:top w:val="none" w:sz="0" w:space="0" w:color="auto"/>
                <w:left w:val="none" w:sz="0" w:space="0" w:color="auto"/>
                <w:bottom w:val="none" w:sz="0" w:space="0" w:color="auto"/>
                <w:right w:val="none" w:sz="0" w:space="0" w:color="auto"/>
              </w:divBdr>
              <w:divsChild>
                <w:div w:id="1124732048">
                  <w:marLeft w:val="0"/>
                  <w:marRight w:val="0"/>
                  <w:marTop w:val="0"/>
                  <w:marBottom w:val="0"/>
                  <w:divBdr>
                    <w:top w:val="none" w:sz="0" w:space="0" w:color="auto"/>
                    <w:left w:val="none" w:sz="0" w:space="0" w:color="auto"/>
                    <w:bottom w:val="none" w:sz="0" w:space="0" w:color="auto"/>
                    <w:right w:val="none" w:sz="0" w:space="0" w:color="auto"/>
                  </w:divBdr>
                  <w:divsChild>
                    <w:div w:id="10067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93490">
      <w:bodyDiv w:val="1"/>
      <w:marLeft w:val="0"/>
      <w:marRight w:val="0"/>
      <w:marTop w:val="0"/>
      <w:marBottom w:val="0"/>
      <w:divBdr>
        <w:top w:val="none" w:sz="0" w:space="0" w:color="auto"/>
        <w:left w:val="none" w:sz="0" w:space="0" w:color="auto"/>
        <w:bottom w:val="none" w:sz="0" w:space="0" w:color="auto"/>
        <w:right w:val="none" w:sz="0" w:space="0" w:color="auto"/>
      </w:divBdr>
    </w:div>
    <w:div w:id="655259540">
      <w:bodyDiv w:val="1"/>
      <w:marLeft w:val="0"/>
      <w:marRight w:val="0"/>
      <w:marTop w:val="0"/>
      <w:marBottom w:val="0"/>
      <w:divBdr>
        <w:top w:val="none" w:sz="0" w:space="0" w:color="auto"/>
        <w:left w:val="none" w:sz="0" w:space="0" w:color="auto"/>
        <w:bottom w:val="none" w:sz="0" w:space="0" w:color="auto"/>
        <w:right w:val="none" w:sz="0" w:space="0" w:color="auto"/>
      </w:divBdr>
    </w:div>
    <w:div w:id="725104733">
      <w:bodyDiv w:val="1"/>
      <w:marLeft w:val="0"/>
      <w:marRight w:val="0"/>
      <w:marTop w:val="0"/>
      <w:marBottom w:val="0"/>
      <w:divBdr>
        <w:top w:val="none" w:sz="0" w:space="0" w:color="auto"/>
        <w:left w:val="none" w:sz="0" w:space="0" w:color="auto"/>
        <w:bottom w:val="none" w:sz="0" w:space="0" w:color="auto"/>
        <w:right w:val="none" w:sz="0" w:space="0" w:color="auto"/>
      </w:divBdr>
      <w:divsChild>
        <w:div w:id="1434087036">
          <w:marLeft w:val="0"/>
          <w:marRight w:val="0"/>
          <w:marTop w:val="0"/>
          <w:marBottom w:val="0"/>
          <w:divBdr>
            <w:top w:val="none" w:sz="0" w:space="0" w:color="auto"/>
            <w:left w:val="none" w:sz="0" w:space="0" w:color="auto"/>
            <w:bottom w:val="none" w:sz="0" w:space="0" w:color="auto"/>
            <w:right w:val="none" w:sz="0" w:space="0" w:color="auto"/>
          </w:divBdr>
          <w:divsChild>
            <w:div w:id="161042680">
              <w:marLeft w:val="0"/>
              <w:marRight w:val="0"/>
              <w:marTop w:val="0"/>
              <w:marBottom w:val="0"/>
              <w:divBdr>
                <w:top w:val="none" w:sz="0" w:space="0" w:color="auto"/>
                <w:left w:val="none" w:sz="0" w:space="0" w:color="auto"/>
                <w:bottom w:val="none" w:sz="0" w:space="0" w:color="auto"/>
                <w:right w:val="none" w:sz="0" w:space="0" w:color="auto"/>
              </w:divBdr>
              <w:divsChild>
                <w:div w:id="441531973">
                  <w:marLeft w:val="0"/>
                  <w:marRight w:val="0"/>
                  <w:marTop w:val="0"/>
                  <w:marBottom w:val="0"/>
                  <w:divBdr>
                    <w:top w:val="none" w:sz="0" w:space="0" w:color="auto"/>
                    <w:left w:val="none" w:sz="0" w:space="0" w:color="auto"/>
                    <w:bottom w:val="none" w:sz="0" w:space="0" w:color="auto"/>
                    <w:right w:val="none" w:sz="0" w:space="0" w:color="auto"/>
                  </w:divBdr>
                  <w:divsChild>
                    <w:div w:id="5318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5724">
      <w:bodyDiv w:val="1"/>
      <w:marLeft w:val="0"/>
      <w:marRight w:val="0"/>
      <w:marTop w:val="0"/>
      <w:marBottom w:val="0"/>
      <w:divBdr>
        <w:top w:val="none" w:sz="0" w:space="0" w:color="auto"/>
        <w:left w:val="none" w:sz="0" w:space="0" w:color="auto"/>
        <w:bottom w:val="none" w:sz="0" w:space="0" w:color="auto"/>
        <w:right w:val="none" w:sz="0" w:space="0" w:color="auto"/>
      </w:divBdr>
    </w:div>
    <w:div w:id="1094669551">
      <w:bodyDiv w:val="1"/>
      <w:marLeft w:val="0"/>
      <w:marRight w:val="0"/>
      <w:marTop w:val="0"/>
      <w:marBottom w:val="0"/>
      <w:divBdr>
        <w:top w:val="none" w:sz="0" w:space="0" w:color="auto"/>
        <w:left w:val="none" w:sz="0" w:space="0" w:color="auto"/>
        <w:bottom w:val="none" w:sz="0" w:space="0" w:color="auto"/>
        <w:right w:val="none" w:sz="0" w:space="0" w:color="auto"/>
      </w:divBdr>
    </w:div>
    <w:div w:id="1170488403">
      <w:bodyDiv w:val="1"/>
      <w:marLeft w:val="0"/>
      <w:marRight w:val="0"/>
      <w:marTop w:val="0"/>
      <w:marBottom w:val="0"/>
      <w:divBdr>
        <w:top w:val="none" w:sz="0" w:space="0" w:color="auto"/>
        <w:left w:val="none" w:sz="0" w:space="0" w:color="auto"/>
        <w:bottom w:val="none" w:sz="0" w:space="0" w:color="auto"/>
        <w:right w:val="none" w:sz="0" w:space="0" w:color="auto"/>
      </w:divBdr>
    </w:div>
    <w:div w:id="1181549874">
      <w:bodyDiv w:val="1"/>
      <w:marLeft w:val="0"/>
      <w:marRight w:val="0"/>
      <w:marTop w:val="0"/>
      <w:marBottom w:val="0"/>
      <w:divBdr>
        <w:top w:val="none" w:sz="0" w:space="0" w:color="auto"/>
        <w:left w:val="none" w:sz="0" w:space="0" w:color="auto"/>
        <w:bottom w:val="none" w:sz="0" w:space="0" w:color="auto"/>
        <w:right w:val="none" w:sz="0" w:space="0" w:color="auto"/>
      </w:divBdr>
      <w:divsChild>
        <w:div w:id="313336566">
          <w:marLeft w:val="0"/>
          <w:marRight w:val="0"/>
          <w:marTop w:val="0"/>
          <w:marBottom w:val="0"/>
          <w:divBdr>
            <w:top w:val="none" w:sz="0" w:space="0" w:color="auto"/>
            <w:left w:val="none" w:sz="0" w:space="0" w:color="auto"/>
            <w:bottom w:val="none" w:sz="0" w:space="0" w:color="auto"/>
            <w:right w:val="none" w:sz="0" w:space="0" w:color="auto"/>
          </w:divBdr>
          <w:divsChild>
            <w:div w:id="342784713">
              <w:marLeft w:val="0"/>
              <w:marRight w:val="0"/>
              <w:marTop w:val="0"/>
              <w:marBottom w:val="0"/>
              <w:divBdr>
                <w:top w:val="none" w:sz="0" w:space="0" w:color="auto"/>
                <w:left w:val="none" w:sz="0" w:space="0" w:color="auto"/>
                <w:bottom w:val="none" w:sz="0" w:space="0" w:color="auto"/>
                <w:right w:val="none" w:sz="0" w:space="0" w:color="auto"/>
              </w:divBdr>
              <w:divsChild>
                <w:div w:id="751510394">
                  <w:marLeft w:val="0"/>
                  <w:marRight w:val="0"/>
                  <w:marTop w:val="0"/>
                  <w:marBottom w:val="0"/>
                  <w:divBdr>
                    <w:top w:val="none" w:sz="0" w:space="0" w:color="auto"/>
                    <w:left w:val="none" w:sz="0" w:space="0" w:color="auto"/>
                    <w:bottom w:val="none" w:sz="0" w:space="0" w:color="auto"/>
                    <w:right w:val="none" w:sz="0" w:space="0" w:color="auto"/>
                  </w:divBdr>
                  <w:divsChild>
                    <w:div w:id="20666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9486">
      <w:bodyDiv w:val="1"/>
      <w:marLeft w:val="0"/>
      <w:marRight w:val="0"/>
      <w:marTop w:val="0"/>
      <w:marBottom w:val="0"/>
      <w:divBdr>
        <w:top w:val="none" w:sz="0" w:space="0" w:color="auto"/>
        <w:left w:val="none" w:sz="0" w:space="0" w:color="auto"/>
        <w:bottom w:val="none" w:sz="0" w:space="0" w:color="auto"/>
        <w:right w:val="none" w:sz="0" w:space="0" w:color="auto"/>
      </w:divBdr>
      <w:divsChild>
        <w:div w:id="613362963">
          <w:marLeft w:val="0"/>
          <w:marRight w:val="0"/>
          <w:marTop w:val="0"/>
          <w:marBottom w:val="0"/>
          <w:divBdr>
            <w:top w:val="none" w:sz="0" w:space="0" w:color="auto"/>
            <w:left w:val="none" w:sz="0" w:space="0" w:color="auto"/>
            <w:bottom w:val="none" w:sz="0" w:space="0" w:color="auto"/>
            <w:right w:val="none" w:sz="0" w:space="0" w:color="auto"/>
          </w:divBdr>
          <w:divsChild>
            <w:div w:id="1892033028">
              <w:marLeft w:val="0"/>
              <w:marRight w:val="0"/>
              <w:marTop w:val="0"/>
              <w:marBottom w:val="0"/>
              <w:divBdr>
                <w:top w:val="none" w:sz="0" w:space="0" w:color="auto"/>
                <w:left w:val="none" w:sz="0" w:space="0" w:color="auto"/>
                <w:bottom w:val="none" w:sz="0" w:space="0" w:color="auto"/>
                <w:right w:val="none" w:sz="0" w:space="0" w:color="auto"/>
              </w:divBdr>
              <w:divsChild>
                <w:div w:id="355230633">
                  <w:marLeft w:val="0"/>
                  <w:marRight w:val="0"/>
                  <w:marTop w:val="0"/>
                  <w:marBottom w:val="0"/>
                  <w:divBdr>
                    <w:top w:val="none" w:sz="0" w:space="0" w:color="auto"/>
                    <w:left w:val="none" w:sz="0" w:space="0" w:color="auto"/>
                    <w:bottom w:val="none" w:sz="0" w:space="0" w:color="auto"/>
                    <w:right w:val="none" w:sz="0" w:space="0" w:color="auto"/>
                  </w:divBdr>
                </w:div>
              </w:divsChild>
            </w:div>
            <w:div w:id="1955213025">
              <w:marLeft w:val="0"/>
              <w:marRight w:val="0"/>
              <w:marTop w:val="0"/>
              <w:marBottom w:val="0"/>
              <w:divBdr>
                <w:top w:val="none" w:sz="0" w:space="0" w:color="auto"/>
                <w:left w:val="none" w:sz="0" w:space="0" w:color="auto"/>
                <w:bottom w:val="none" w:sz="0" w:space="0" w:color="auto"/>
                <w:right w:val="none" w:sz="0" w:space="0" w:color="auto"/>
              </w:divBdr>
              <w:divsChild>
                <w:div w:id="188833808">
                  <w:marLeft w:val="0"/>
                  <w:marRight w:val="0"/>
                  <w:marTop w:val="0"/>
                  <w:marBottom w:val="0"/>
                  <w:divBdr>
                    <w:top w:val="none" w:sz="0" w:space="0" w:color="auto"/>
                    <w:left w:val="none" w:sz="0" w:space="0" w:color="auto"/>
                    <w:bottom w:val="none" w:sz="0" w:space="0" w:color="auto"/>
                    <w:right w:val="none" w:sz="0" w:space="0" w:color="auto"/>
                  </w:divBdr>
                </w:div>
              </w:divsChild>
            </w:div>
            <w:div w:id="786702862">
              <w:marLeft w:val="0"/>
              <w:marRight w:val="0"/>
              <w:marTop w:val="0"/>
              <w:marBottom w:val="0"/>
              <w:divBdr>
                <w:top w:val="none" w:sz="0" w:space="0" w:color="auto"/>
                <w:left w:val="none" w:sz="0" w:space="0" w:color="auto"/>
                <w:bottom w:val="none" w:sz="0" w:space="0" w:color="auto"/>
                <w:right w:val="none" w:sz="0" w:space="0" w:color="auto"/>
              </w:divBdr>
              <w:divsChild>
                <w:div w:id="30811910">
                  <w:marLeft w:val="0"/>
                  <w:marRight w:val="0"/>
                  <w:marTop w:val="0"/>
                  <w:marBottom w:val="0"/>
                  <w:divBdr>
                    <w:top w:val="none" w:sz="0" w:space="0" w:color="auto"/>
                    <w:left w:val="none" w:sz="0" w:space="0" w:color="auto"/>
                    <w:bottom w:val="none" w:sz="0" w:space="0" w:color="auto"/>
                    <w:right w:val="none" w:sz="0" w:space="0" w:color="auto"/>
                  </w:divBdr>
                </w:div>
              </w:divsChild>
            </w:div>
            <w:div w:id="1437628723">
              <w:marLeft w:val="0"/>
              <w:marRight w:val="0"/>
              <w:marTop w:val="0"/>
              <w:marBottom w:val="0"/>
              <w:divBdr>
                <w:top w:val="none" w:sz="0" w:space="0" w:color="auto"/>
                <w:left w:val="none" w:sz="0" w:space="0" w:color="auto"/>
                <w:bottom w:val="none" w:sz="0" w:space="0" w:color="auto"/>
                <w:right w:val="none" w:sz="0" w:space="0" w:color="auto"/>
              </w:divBdr>
              <w:divsChild>
                <w:div w:id="1293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41909">
      <w:bodyDiv w:val="1"/>
      <w:marLeft w:val="0"/>
      <w:marRight w:val="0"/>
      <w:marTop w:val="0"/>
      <w:marBottom w:val="0"/>
      <w:divBdr>
        <w:top w:val="none" w:sz="0" w:space="0" w:color="auto"/>
        <w:left w:val="none" w:sz="0" w:space="0" w:color="auto"/>
        <w:bottom w:val="none" w:sz="0" w:space="0" w:color="auto"/>
        <w:right w:val="none" w:sz="0" w:space="0" w:color="auto"/>
      </w:divBdr>
      <w:divsChild>
        <w:div w:id="1466315351">
          <w:marLeft w:val="0"/>
          <w:marRight w:val="0"/>
          <w:marTop w:val="0"/>
          <w:marBottom w:val="0"/>
          <w:divBdr>
            <w:top w:val="none" w:sz="0" w:space="0" w:color="auto"/>
            <w:left w:val="none" w:sz="0" w:space="0" w:color="auto"/>
            <w:bottom w:val="none" w:sz="0" w:space="0" w:color="auto"/>
            <w:right w:val="none" w:sz="0" w:space="0" w:color="auto"/>
          </w:divBdr>
          <w:divsChild>
            <w:div w:id="1578632445">
              <w:marLeft w:val="0"/>
              <w:marRight w:val="0"/>
              <w:marTop w:val="0"/>
              <w:marBottom w:val="0"/>
              <w:divBdr>
                <w:top w:val="none" w:sz="0" w:space="0" w:color="auto"/>
                <w:left w:val="none" w:sz="0" w:space="0" w:color="auto"/>
                <w:bottom w:val="none" w:sz="0" w:space="0" w:color="auto"/>
                <w:right w:val="none" w:sz="0" w:space="0" w:color="auto"/>
              </w:divBdr>
              <w:divsChild>
                <w:div w:id="883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22475">
      <w:bodyDiv w:val="1"/>
      <w:marLeft w:val="0"/>
      <w:marRight w:val="0"/>
      <w:marTop w:val="0"/>
      <w:marBottom w:val="0"/>
      <w:divBdr>
        <w:top w:val="none" w:sz="0" w:space="0" w:color="auto"/>
        <w:left w:val="none" w:sz="0" w:space="0" w:color="auto"/>
        <w:bottom w:val="none" w:sz="0" w:space="0" w:color="auto"/>
        <w:right w:val="none" w:sz="0" w:space="0" w:color="auto"/>
      </w:divBdr>
    </w:div>
    <w:div w:id="1328630461">
      <w:bodyDiv w:val="1"/>
      <w:marLeft w:val="0"/>
      <w:marRight w:val="0"/>
      <w:marTop w:val="0"/>
      <w:marBottom w:val="0"/>
      <w:divBdr>
        <w:top w:val="none" w:sz="0" w:space="0" w:color="auto"/>
        <w:left w:val="none" w:sz="0" w:space="0" w:color="auto"/>
        <w:bottom w:val="none" w:sz="0" w:space="0" w:color="auto"/>
        <w:right w:val="none" w:sz="0" w:space="0" w:color="auto"/>
      </w:divBdr>
      <w:divsChild>
        <w:div w:id="2016221057">
          <w:marLeft w:val="0"/>
          <w:marRight w:val="0"/>
          <w:marTop w:val="0"/>
          <w:marBottom w:val="0"/>
          <w:divBdr>
            <w:top w:val="none" w:sz="0" w:space="0" w:color="auto"/>
            <w:left w:val="none" w:sz="0" w:space="0" w:color="auto"/>
            <w:bottom w:val="none" w:sz="0" w:space="0" w:color="auto"/>
            <w:right w:val="none" w:sz="0" w:space="0" w:color="auto"/>
          </w:divBdr>
          <w:divsChild>
            <w:div w:id="539367409">
              <w:marLeft w:val="0"/>
              <w:marRight w:val="0"/>
              <w:marTop w:val="0"/>
              <w:marBottom w:val="0"/>
              <w:divBdr>
                <w:top w:val="none" w:sz="0" w:space="0" w:color="auto"/>
                <w:left w:val="none" w:sz="0" w:space="0" w:color="auto"/>
                <w:bottom w:val="none" w:sz="0" w:space="0" w:color="auto"/>
                <w:right w:val="none" w:sz="0" w:space="0" w:color="auto"/>
              </w:divBdr>
              <w:divsChild>
                <w:div w:id="1420446616">
                  <w:marLeft w:val="0"/>
                  <w:marRight w:val="0"/>
                  <w:marTop w:val="0"/>
                  <w:marBottom w:val="0"/>
                  <w:divBdr>
                    <w:top w:val="none" w:sz="0" w:space="0" w:color="auto"/>
                    <w:left w:val="none" w:sz="0" w:space="0" w:color="auto"/>
                    <w:bottom w:val="none" w:sz="0" w:space="0" w:color="auto"/>
                    <w:right w:val="none" w:sz="0" w:space="0" w:color="auto"/>
                  </w:divBdr>
                  <w:divsChild>
                    <w:div w:id="8073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6237">
      <w:bodyDiv w:val="1"/>
      <w:marLeft w:val="0"/>
      <w:marRight w:val="0"/>
      <w:marTop w:val="0"/>
      <w:marBottom w:val="0"/>
      <w:divBdr>
        <w:top w:val="none" w:sz="0" w:space="0" w:color="auto"/>
        <w:left w:val="none" w:sz="0" w:space="0" w:color="auto"/>
        <w:bottom w:val="none" w:sz="0" w:space="0" w:color="auto"/>
        <w:right w:val="none" w:sz="0" w:space="0" w:color="auto"/>
      </w:divBdr>
    </w:div>
    <w:div w:id="1365983382">
      <w:bodyDiv w:val="1"/>
      <w:marLeft w:val="0"/>
      <w:marRight w:val="0"/>
      <w:marTop w:val="0"/>
      <w:marBottom w:val="0"/>
      <w:divBdr>
        <w:top w:val="none" w:sz="0" w:space="0" w:color="auto"/>
        <w:left w:val="none" w:sz="0" w:space="0" w:color="auto"/>
        <w:bottom w:val="none" w:sz="0" w:space="0" w:color="auto"/>
        <w:right w:val="none" w:sz="0" w:space="0" w:color="auto"/>
      </w:divBdr>
      <w:divsChild>
        <w:div w:id="1962419108">
          <w:marLeft w:val="0"/>
          <w:marRight w:val="0"/>
          <w:marTop w:val="0"/>
          <w:marBottom w:val="0"/>
          <w:divBdr>
            <w:top w:val="none" w:sz="0" w:space="0" w:color="auto"/>
            <w:left w:val="none" w:sz="0" w:space="0" w:color="auto"/>
            <w:bottom w:val="none" w:sz="0" w:space="0" w:color="auto"/>
            <w:right w:val="none" w:sz="0" w:space="0" w:color="auto"/>
          </w:divBdr>
          <w:divsChild>
            <w:div w:id="198276274">
              <w:marLeft w:val="0"/>
              <w:marRight w:val="0"/>
              <w:marTop w:val="0"/>
              <w:marBottom w:val="0"/>
              <w:divBdr>
                <w:top w:val="none" w:sz="0" w:space="0" w:color="auto"/>
                <w:left w:val="none" w:sz="0" w:space="0" w:color="auto"/>
                <w:bottom w:val="none" w:sz="0" w:space="0" w:color="auto"/>
                <w:right w:val="none" w:sz="0" w:space="0" w:color="auto"/>
              </w:divBdr>
              <w:divsChild>
                <w:div w:id="1532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7729">
      <w:bodyDiv w:val="1"/>
      <w:marLeft w:val="0"/>
      <w:marRight w:val="0"/>
      <w:marTop w:val="0"/>
      <w:marBottom w:val="0"/>
      <w:divBdr>
        <w:top w:val="none" w:sz="0" w:space="0" w:color="auto"/>
        <w:left w:val="none" w:sz="0" w:space="0" w:color="auto"/>
        <w:bottom w:val="none" w:sz="0" w:space="0" w:color="auto"/>
        <w:right w:val="none" w:sz="0" w:space="0" w:color="auto"/>
      </w:divBdr>
      <w:divsChild>
        <w:div w:id="1085151222">
          <w:marLeft w:val="0"/>
          <w:marRight w:val="0"/>
          <w:marTop w:val="0"/>
          <w:marBottom w:val="0"/>
          <w:divBdr>
            <w:top w:val="none" w:sz="0" w:space="0" w:color="auto"/>
            <w:left w:val="none" w:sz="0" w:space="0" w:color="auto"/>
            <w:bottom w:val="none" w:sz="0" w:space="0" w:color="auto"/>
            <w:right w:val="none" w:sz="0" w:space="0" w:color="auto"/>
          </w:divBdr>
          <w:divsChild>
            <w:div w:id="1606694504">
              <w:marLeft w:val="0"/>
              <w:marRight w:val="0"/>
              <w:marTop w:val="0"/>
              <w:marBottom w:val="0"/>
              <w:divBdr>
                <w:top w:val="none" w:sz="0" w:space="0" w:color="auto"/>
                <w:left w:val="none" w:sz="0" w:space="0" w:color="auto"/>
                <w:bottom w:val="none" w:sz="0" w:space="0" w:color="auto"/>
                <w:right w:val="none" w:sz="0" w:space="0" w:color="auto"/>
              </w:divBdr>
              <w:divsChild>
                <w:div w:id="1148861220">
                  <w:marLeft w:val="0"/>
                  <w:marRight w:val="0"/>
                  <w:marTop w:val="0"/>
                  <w:marBottom w:val="0"/>
                  <w:divBdr>
                    <w:top w:val="none" w:sz="0" w:space="0" w:color="auto"/>
                    <w:left w:val="none" w:sz="0" w:space="0" w:color="auto"/>
                    <w:bottom w:val="none" w:sz="0" w:space="0" w:color="auto"/>
                    <w:right w:val="none" w:sz="0" w:space="0" w:color="auto"/>
                  </w:divBdr>
                  <w:divsChild>
                    <w:div w:id="11863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81730">
      <w:bodyDiv w:val="1"/>
      <w:marLeft w:val="0"/>
      <w:marRight w:val="0"/>
      <w:marTop w:val="0"/>
      <w:marBottom w:val="0"/>
      <w:divBdr>
        <w:top w:val="none" w:sz="0" w:space="0" w:color="auto"/>
        <w:left w:val="none" w:sz="0" w:space="0" w:color="auto"/>
        <w:bottom w:val="none" w:sz="0" w:space="0" w:color="auto"/>
        <w:right w:val="none" w:sz="0" w:space="0" w:color="auto"/>
      </w:divBdr>
      <w:divsChild>
        <w:div w:id="152795170">
          <w:marLeft w:val="0"/>
          <w:marRight w:val="0"/>
          <w:marTop w:val="0"/>
          <w:marBottom w:val="0"/>
          <w:divBdr>
            <w:top w:val="none" w:sz="0" w:space="0" w:color="auto"/>
            <w:left w:val="none" w:sz="0" w:space="0" w:color="auto"/>
            <w:bottom w:val="none" w:sz="0" w:space="0" w:color="auto"/>
            <w:right w:val="none" w:sz="0" w:space="0" w:color="auto"/>
          </w:divBdr>
          <w:divsChild>
            <w:div w:id="1961109157">
              <w:marLeft w:val="0"/>
              <w:marRight w:val="0"/>
              <w:marTop w:val="0"/>
              <w:marBottom w:val="0"/>
              <w:divBdr>
                <w:top w:val="none" w:sz="0" w:space="0" w:color="auto"/>
                <w:left w:val="none" w:sz="0" w:space="0" w:color="auto"/>
                <w:bottom w:val="none" w:sz="0" w:space="0" w:color="auto"/>
                <w:right w:val="none" w:sz="0" w:space="0" w:color="auto"/>
              </w:divBdr>
              <w:divsChild>
                <w:div w:id="19155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50843">
      <w:bodyDiv w:val="1"/>
      <w:marLeft w:val="0"/>
      <w:marRight w:val="0"/>
      <w:marTop w:val="0"/>
      <w:marBottom w:val="0"/>
      <w:divBdr>
        <w:top w:val="none" w:sz="0" w:space="0" w:color="auto"/>
        <w:left w:val="none" w:sz="0" w:space="0" w:color="auto"/>
        <w:bottom w:val="none" w:sz="0" w:space="0" w:color="auto"/>
        <w:right w:val="none" w:sz="0" w:space="0" w:color="auto"/>
      </w:divBdr>
      <w:divsChild>
        <w:div w:id="884634060">
          <w:marLeft w:val="0"/>
          <w:marRight w:val="0"/>
          <w:marTop w:val="0"/>
          <w:marBottom w:val="0"/>
          <w:divBdr>
            <w:top w:val="none" w:sz="0" w:space="0" w:color="auto"/>
            <w:left w:val="none" w:sz="0" w:space="0" w:color="auto"/>
            <w:bottom w:val="none" w:sz="0" w:space="0" w:color="auto"/>
            <w:right w:val="none" w:sz="0" w:space="0" w:color="auto"/>
          </w:divBdr>
          <w:divsChild>
            <w:div w:id="1065881405">
              <w:marLeft w:val="0"/>
              <w:marRight w:val="0"/>
              <w:marTop w:val="0"/>
              <w:marBottom w:val="0"/>
              <w:divBdr>
                <w:top w:val="none" w:sz="0" w:space="0" w:color="auto"/>
                <w:left w:val="none" w:sz="0" w:space="0" w:color="auto"/>
                <w:bottom w:val="none" w:sz="0" w:space="0" w:color="auto"/>
                <w:right w:val="none" w:sz="0" w:space="0" w:color="auto"/>
              </w:divBdr>
              <w:divsChild>
                <w:div w:id="1793858397">
                  <w:marLeft w:val="0"/>
                  <w:marRight w:val="0"/>
                  <w:marTop w:val="0"/>
                  <w:marBottom w:val="0"/>
                  <w:divBdr>
                    <w:top w:val="none" w:sz="0" w:space="0" w:color="auto"/>
                    <w:left w:val="none" w:sz="0" w:space="0" w:color="auto"/>
                    <w:bottom w:val="none" w:sz="0" w:space="0" w:color="auto"/>
                    <w:right w:val="none" w:sz="0" w:space="0" w:color="auto"/>
                  </w:divBdr>
                  <w:divsChild>
                    <w:div w:id="10429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88578">
      <w:bodyDiv w:val="1"/>
      <w:marLeft w:val="0"/>
      <w:marRight w:val="0"/>
      <w:marTop w:val="0"/>
      <w:marBottom w:val="0"/>
      <w:divBdr>
        <w:top w:val="none" w:sz="0" w:space="0" w:color="auto"/>
        <w:left w:val="none" w:sz="0" w:space="0" w:color="auto"/>
        <w:bottom w:val="none" w:sz="0" w:space="0" w:color="auto"/>
        <w:right w:val="none" w:sz="0" w:space="0" w:color="auto"/>
      </w:divBdr>
      <w:divsChild>
        <w:div w:id="856506895">
          <w:marLeft w:val="0"/>
          <w:marRight w:val="0"/>
          <w:marTop w:val="0"/>
          <w:marBottom w:val="0"/>
          <w:divBdr>
            <w:top w:val="none" w:sz="0" w:space="0" w:color="auto"/>
            <w:left w:val="none" w:sz="0" w:space="0" w:color="auto"/>
            <w:bottom w:val="none" w:sz="0" w:space="0" w:color="auto"/>
            <w:right w:val="none" w:sz="0" w:space="0" w:color="auto"/>
          </w:divBdr>
          <w:divsChild>
            <w:div w:id="1072852531">
              <w:marLeft w:val="0"/>
              <w:marRight w:val="0"/>
              <w:marTop w:val="0"/>
              <w:marBottom w:val="0"/>
              <w:divBdr>
                <w:top w:val="none" w:sz="0" w:space="0" w:color="auto"/>
                <w:left w:val="none" w:sz="0" w:space="0" w:color="auto"/>
                <w:bottom w:val="none" w:sz="0" w:space="0" w:color="auto"/>
                <w:right w:val="none" w:sz="0" w:space="0" w:color="auto"/>
              </w:divBdr>
              <w:divsChild>
                <w:div w:id="19278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95197">
      <w:bodyDiv w:val="1"/>
      <w:marLeft w:val="0"/>
      <w:marRight w:val="0"/>
      <w:marTop w:val="0"/>
      <w:marBottom w:val="0"/>
      <w:divBdr>
        <w:top w:val="none" w:sz="0" w:space="0" w:color="auto"/>
        <w:left w:val="none" w:sz="0" w:space="0" w:color="auto"/>
        <w:bottom w:val="none" w:sz="0" w:space="0" w:color="auto"/>
        <w:right w:val="none" w:sz="0" w:space="0" w:color="auto"/>
      </w:divBdr>
    </w:div>
    <w:div w:id="1592086968">
      <w:bodyDiv w:val="1"/>
      <w:marLeft w:val="0"/>
      <w:marRight w:val="0"/>
      <w:marTop w:val="0"/>
      <w:marBottom w:val="0"/>
      <w:divBdr>
        <w:top w:val="none" w:sz="0" w:space="0" w:color="auto"/>
        <w:left w:val="none" w:sz="0" w:space="0" w:color="auto"/>
        <w:bottom w:val="none" w:sz="0" w:space="0" w:color="auto"/>
        <w:right w:val="none" w:sz="0" w:space="0" w:color="auto"/>
      </w:divBdr>
      <w:divsChild>
        <w:div w:id="1472673545">
          <w:marLeft w:val="0"/>
          <w:marRight w:val="0"/>
          <w:marTop w:val="0"/>
          <w:marBottom w:val="0"/>
          <w:divBdr>
            <w:top w:val="none" w:sz="0" w:space="0" w:color="auto"/>
            <w:left w:val="none" w:sz="0" w:space="0" w:color="auto"/>
            <w:bottom w:val="none" w:sz="0" w:space="0" w:color="auto"/>
            <w:right w:val="none" w:sz="0" w:space="0" w:color="auto"/>
          </w:divBdr>
          <w:divsChild>
            <w:div w:id="1978753523">
              <w:marLeft w:val="0"/>
              <w:marRight w:val="0"/>
              <w:marTop w:val="0"/>
              <w:marBottom w:val="0"/>
              <w:divBdr>
                <w:top w:val="none" w:sz="0" w:space="0" w:color="auto"/>
                <w:left w:val="none" w:sz="0" w:space="0" w:color="auto"/>
                <w:bottom w:val="none" w:sz="0" w:space="0" w:color="auto"/>
                <w:right w:val="none" w:sz="0" w:space="0" w:color="auto"/>
              </w:divBdr>
              <w:divsChild>
                <w:div w:id="1390959075">
                  <w:marLeft w:val="0"/>
                  <w:marRight w:val="0"/>
                  <w:marTop w:val="0"/>
                  <w:marBottom w:val="0"/>
                  <w:divBdr>
                    <w:top w:val="none" w:sz="0" w:space="0" w:color="auto"/>
                    <w:left w:val="none" w:sz="0" w:space="0" w:color="auto"/>
                    <w:bottom w:val="none" w:sz="0" w:space="0" w:color="auto"/>
                    <w:right w:val="none" w:sz="0" w:space="0" w:color="auto"/>
                  </w:divBdr>
                  <w:divsChild>
                    <w:div w:id="20273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31016">
      <w:bodyDiv w:val="1"/>
      <w:marLeft w:val="0"/>
      <w:marRight w:val="0"/>
      <w:marTop w:val="0"/>
      <w:marBottom w:val="0"/>
      <w:divBdr>
        <w:top w:val="none" w:sz="0" w:space="0" w:color="auto"/>
        <w:left w:val="none" w:sz="0" w:space="0" w:color="auto"/>
        <w:bottom w:val="none" w:sz="0" w:space="0" w:color="auto"/>
        <w:right w:val="none" w:sz="0" w:space="0" w:color="auto"/>
      </w:divBdr>
      <w:divsChild>
        <w:div w:id="546180434">
          <w:marLeft w:val="0"/>
          <w:marRight w:val="0"/>
          <w:marTop w:val="0"/>
          <w:marBottom w:val="0"/>
          <w:divBdr>
            <w:top w:val="none" w:sz="0" w:space="0" w:color="auto"/>
            <w:left w:val="none" w:sz="0" w:space="0" w:color="auto"/>
            <w:bottom w:val="none" w:sz="0" w:space="0" w:color="auto"/>
            <w:right w:val="none" w:sz="0" w:space="0" w:color="auto"/>
          </w:divBdr>
        </w:div>
        <w:div w:id="484515281">
          <w:marLeft w:val="0"/>
          <w:marRight w:val="0"/>
          <w:marTop w:val="0"/>
          <w:marBottom w:val="0"/>
          <w:divBdr>
            <w:top w:val="none" w:sz="0" w:space="0" w:color="auto"/>
            <w:left w:val="none" w:sz="0" w:space="0" w:color="auto"/>
            <w:bottom w:val="none" w:sz="0" w:space="0" w:color="auto"/>
            <w:right w:val="none" w:sz="0" w:space="0" w:color="auto"/>
          </w:divBdr>
        </w:div>
        <w:div w:id="2099474733">
          <w:marLeft w:val="0"/>
          <w:marRight w:val="0"/>
          <w:marTop w:val="0"/>
          <w:marBottom w:val="0"/>
          <w:divBdr>
            <w:top w:val="none" w:sz="0" w:space="0" w:color="auto"/>
            <w:left w:val="none" w:sz="0" w:space="0" w:color="auto"/>
            <w:bottom w:val="none" w:sz="0" w:space="0" w:color="auto"/>
            <w:right w:val="none" w:sz="0" w:space="0" w:color="auto"/>
          </w:divBdr>
        </w:div>
      </w:divsChild>
    </w:div>
    <w:div w:id="1780835246">
      <w:bodyDiv w:val="1"/>
      <w:marLeft w:val="0"/>
      <w:marRight w:val="0"/>
      <w:marTop w:val="0"/>
      <w:marBottom w:val="0"/>
      <w:divBdr>
        <w:top w:val="none" w:sz="0" w:space="0" w:color="auto"/>
        <w:left w:val="none" w:sz="0" w:space="0" w:color="auto"/>
        <w:bottom w:val="none" w:sz="0" w:space="0" w:color="auto"/>
        <w:right w:val="none" w:sz="0" w:space="0" w:color="auto"/>
      </w:divBdr>
    </w:div>
    <w:div w:id="1790203097">
      <w:bodyDiv w:val="1"/>
      <w:marLeft w:val="0"/>
      <w:marRight w:val="0"/>
      <w:marTop w:val="0"/>
      <w:marBottom w:val="0"/>
      <w:divBdr>
        <w:top w:val="none" w:sz="0" w:space="0" w:color="auto"/>
        <w:left w:val="none" w:sz="0" w:space="0" w:color="auto"/>
        <w:bottom w:val="none" w:sz="0" w:space="0" w:color="auto"/>
        <w:right w:val="none" w:sz="0" w:space="0" w:color="auto"/>
      </w:divBdr>
    </w:div>
    <w:div w:id="1864975576">
      <w:bodyDiv w:val="1"/>
      <w:marLeft w:val="0"/>
      <w:marRight w:val="0"/>
      <w:marTop w:val="0"/>
      <w:marBottom w:val="0"/>
      <w:divBdr>
        <w:top w:val="none" w:sz="0" w:space="0" w:color="auto"/>
        <w:left w:val="none" w:sz="0" w:space="0" w:color="auto"/>
        <w:bottom w:val="none" w:sz="0" w:space="0" w:color="auto"/>
        <w:right w:val="none" w:sz="0" w:space="0" w:color="auto"/>
      </w:divBdr>
    </w:div>
    <w:div w:id="1982806359">
      <w:bodyDiv w:val="1"/>
      <w:marLeft w:val="0"/>
      <w:marRight w:val="0"/>
      <w:marTop w:val="0"/>
      <w:marBottom w:val="0"/>
      <w:divBdr>
        <w:top w:val="none" w:sz="0" w:space="0" w:color="auto"/>
        <w:left w:val="none" w:sz="0" w:space="0" w:color="auto"/>
        <w:bottom w:val="none" w:sz="0" w:space="0" w:color="auto"/>
        <w:right w:val="none" w:sz="0" w:space="0" w:color="auto"/>
      </w:divBdr>
    </w:div>
    <w:div w:id="1998797768">
      <w:bodyDiv w:val="1"/>
      <w:marLeft w:val="0"/>
      <w:marRight w:val="0"/>
      <w:marTop w:val="0"/>
      <w:marBottom w:val="0"/>
      <w:divBdr>
        <w:top w:val="none" w:sz="0" w:space="0" w:color="auto"/>
        <w:left w:val="none" w:sz="0" w:space="0" w:color="auto"/>
        <w:bottom w:val="none" w:sz="0" w:space="0" w:color="auto"/>
        <w:right w:val="none" w:sz="0" w:space="0" w:color="auto"/>
      </w:divBdr>
      <w:divsChild>
        <w:div w:id="1107652961">
          <w:marLeft w:val="0"/>
          <w:marRight w:val="0"/>
          <w:marTop w:val="0"/>
          <w:marBottom w:val="150"/>
          <w:divBdr>
            <w:top w:val="none" w:sz="0" w:space="0" w:color="auto"/>
            <w:left w:val="none" w:sz="0" w:space="0" w:color="auto"/>
            <w:bottom w:val="none" w:sz="0" w:space="0" w:color="auto"/>
            <w:right w:val="none" w:sz="0" w:space="0" w:color="auto"/>
          </w:divBdr>
          <w:divsChild>
            <w:div w:id="978923315">
              <w:marLeft w:val="0"/>
              <w:marRight w:val="0"/>
              <w:marTop w:val="0"/>
              <w:marBottom w:val="0"/>
              <w:divBdr>
                <w:top w:val="none" w:sz="0" w:space="0" w:color="auto"/>
                <w:left w:val="none" w:sz="0" w:space="0" w:color="auto"/>
                <w:bottom w:val="none" w:sz="0" w:space="0" w:color="auto"/>
                <w:right w:val="none" w:sz="0" w:space="0" w:color="auto"/>
              </w:divBdr>
            </w:div>
          </w:divsChild>
        </w:div>
        <w:div w:id="1357342393">
          <w:marLeft w:val="0"/>
          <w:marRight w:val="0"/>
          <w:marTop w:val="0"/>
          <w:marBottom w:val="150"/>
          <w:divBdr>
            <w:top w:val="none" w:sz="0" w:space="0" w:color="auto"/>
            <w:left w:val="none" w:sz="0" w:space="0" w:color="auto"/>
            <w:bottom w:val="none" w:sz="0" w:space="0" w:color="auto"/>
            <w:right w:val="none" w:sz="0" w:space="0" w:color="auto"/>
          </w:divBdr>
        </w:div>
      </w:divsChild>
    </w:div>
    <w:div w:id="2002075659">
      <w:bodyDiv w:val="1"/>
      <w:marLeft w:val="0"/>
      <w:marRight w:val="0"/>
      <w:marTop w:val="0"/>
      <w:marBottom w:val="0"/>
      <w:divBdr>
        <w:top w:val="none" w:sz="0" w:space="0" w:color="auto"/>
        <w:left w:val="none" w:sz="0" w:space="0" w:color="auto"/>
        <w:bottom w:val="none" w:sz="0" w:space="0" w:color="auto"/>
        <w:right w:val="none" w:sz="0" w:space="0" w:color="auto"/>
      </w:divBdr>
      <w:divsChild>
        <w:div w:id="1014302790">
          <w:marLeft w:val="0"/>
          <w:marRight w:val="0"/>
          <w:marTop w:val="0"/>
          <w:marBottom w:val="0"/>
          <w:divBdr>
            <w:top w:val="none" w:sz="0" w:space="0" w:color="auto"/>
            <w:left w:val="none" w:sz="0" w:space="0" w:color="auto"/>
            <w:bottom w:val="none" w:sz="0" w:space="0" w:color="auto"/>
            <w:right w:val="none" w:sz="0" w:space="0" w:color="auto"/>
          </w:divBdr>
          <w:divsChild>
            <w:div w:id="571426022">
              <w:marLeft w:val="0"/>
              <w:marRight w:val="0"/>
              <w:marTop w:val="0"/>
              <w:marBottom w:val="0"/>
              <w:divBdr>
                <w:top w:val="none" w:sz="0" w:space="0" w:color="auto"/>
                <w:left w:val="none" w:sz="0" w:space="0" w:color="auto"/>
                <w:bottom w:val="none" w:sz="0" w:space="0" w:color="auto"/>
                <w:right w:val="none" w:sz="0" w:space="0" w:color="auto"/>
              </w:divBdr>
              <w:divsChild>
                <w:div w:id="2253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1608">
      <w:bodyDiv w:val="1"/>
      <w:marLeft w:val="0"/>
      <w:marRight w:val="0"/>
      <w:marTop w:val="0"/>
      <w:marBottom w:val="0"/>
      <w:divBdr>
        <w:top w:val="none" w:sz="0" w:space="0" w:color="auto"/>
        <w:left w:val="none" w:sz="0" w:space="0" w:color="auto"/>
        <w:bottom w:val="none" w:sz="0" w:space="0" w:color="auto"/>
        <w:right w:val="none" w:sz="0" w:space="0" w:color="auto"/>
      </w:divBdr>
    </w:div>
    <w:div w:id="2100364784">
      <w:bodyDiv w:val="1"/>
      <w:marLeft w:val="0"/>
      <w:marRight w:val="0"/>
      <w:marTop w:val="0"/>
      <w:marBottom w:val="0"/>
      <w:divBdr>
        <w:top w:val="none" w:sz="0" w:space="0" w:color="auto"/>
        <w:left w:val="none" w:sz="0" w:space="0" w:color="auto"/>
        <w:bottom w:val="none" w:sz="0" w:space="0" w:color="auto"/>
        <w:right w:val="none" w:sz="0" w:space="0" w:color="auto"/>
      </w:divBdr>
      <w:divsChild>
        <w:div w:id="304551808">
          <w:marLeft w:val="0"/>
          <w:marRight w:val="0"/>
          <w:marTop w:val="0"/>
          <w:marBottom w:val="0"/>
          <w:divBdr>
            <w:top w:val="none" w:sz="0" w:space="0" w:color="auto"/>
            <w:left w:val="none" w:sz="0" w:space="0" w:color="auto"/>
            <w:bottom w:val="none" w:sz="0" w:space="0" w:color="auto"/>
            <w:right w:val="none" w:sz="0" w:space="0" w:color="auto"/>
          </w:divBdr>
        </w:div>
        <w:div w:id="565579236">
          <w:marLeft w:val="0"/>
          <w:marRight w:val="0"/>
          <w:marTop w:val="0"/>
          <w:marBottom w:val="0"/>
          <w:divBdr>
            <w:top w:val="none" w:sz="0" w:space="0" w:color="auto"/>
            <w:left w:val="none" w:sz="0" w:space="0" w:color="auto"/>
            <w:bottom w:val="none" w:sz="0" w:space="0" w:color="auto"/>
            <w:right w:val="none" w:sz="0" w:space="0" w:color="auto"/>
          </w:divBdr>
        </w:div>
        <w:div w:id="20574609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kri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EFE21-6916-4B69-BCDA-F580D430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6557</Words>
  <Characters>37377</Characters>
  <Application>Microsoft Office Word</Application>
  <DocSecurity>4</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Большаков</dc:creator>
  <cp:keywords/>
  <dc:description/>
  <cp:lastModifiedBy>Головченко Оксана Николаевна</cp:lastModifiedBy>
  <cp:revision>2</cp:revision>
  <cp:lastPrinted>2019-03-28T14:11:00Z</cp:lastPrinted>
  <dcterms:created xsi:type="dcterms:W3CDTF">2024-03-27T08:28:00Z</dcterms:created>
  <dcterms:modified xsi:type="dcterms:W3CDTF">2024-03-27T08:28:00Z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Microsoft® Word 2010</vt:lpwstr>
  </property>
  <property fmtid="{D5CDD505-2E9C-101B-9397-08002B2CF9AE}" pid="4" name="LastSaved">
    <vt:filetime>2016-03-14T00:00:00Z</vt:filetime>
  </property>
</Properties>
</file>