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39F" w:rsidRDefault="001F03FE" w:rsidP="001F03FE">
      <w:pPr>
        <w:jc w:val="center"/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</w:pPr>
      <w:r w:rsidRPr="001F03FE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План работы научного кружка «</w:t>
      </w:r>
      <w:r w:rsidR="00E43C70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  <w:lang w:val="en-US"/>
        </w:rPr>
        <w:t>PR</w:t>
      </w:r>
      <w:r w:rsidR="00E43C70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-практики медиалидеров</w:t>
      </w:r>
      <w:r w:rsidRPr="001F03FE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»</w:t>
      </w:r>
    </w:p>
    <w:p w:rsidR="002E59B5" w:rsidRPr="001F03FE" w:rsidRDefault="002E59B5" w:rsidP="002E59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н</w:t>
      </w:r>
      <w:r w:rsidR="003C1C98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>а 2026-2027</w:t>
      </w:r>
      <w:r w:rsidRPr="001F03FE"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  <w:t xml:space="preserve"> учебный год</w:t>
      </w:r>
    </w:p>
    <w:p w:rsidR="002E59B5" w:rsidRPr="001F03FE" w:rsidRDefault="002E59B5" w:rsidP="001F03FE">
      <w:pPr>
        <w:jc w:val="center"/>
        <w:rPr>
          <w:rFonts w:ascii="Times New Roman" w:hAnsi="Times New Roman" w:cs="Times New Roman"/>
          <w:b/>
          <w:color w:val="121314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2"/>
        <w:gridCol w:w="4562"/>
        <w:gridCol w:w="1984"/>
      </w:tblGrid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№п/п</w:t>
            </w:r>
          </w:p>
        </w:tc>
        <w:tc>
          <w:tcPr>
            <w:tcW w:w="456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Тема заседания научного кружка</w:t>
            </w:r>
          </w:p>
        </w:tc>
        <w:tc>
          <w:tcPr>
            <w:tcW w:w="1984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месяц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562" w:type="dxa"/>
          </w:tcPr>
          <w:p w:rsidR="002E59B5" w:rsidRPr="00E43C70" w:rsidRDefault="00E43C70" w:rsidP="00E43C70">
            <w:pPr>
              <w:ind w:left="47" w:right="70" w:hanging="26"/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</w:pP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>Медийные девиации молодежи</w:t>
            </w: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Октябрь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562" w:type="dxa"/>
          </w:tcPr>
          <w:p w:rsidR="002E59B5" w:rsidRPr="00E43C70" w:rsidRDefault="00E43C70" w:rsidP="001F03FE">
            <w:pPr>
              <w:jc w:val="center"/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</w:pP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 xml:space="preserve">Антикризисный </w:t>
            </w: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  <w:lang w:val="en-US"/>
              </w:rPr>
              <w:t>PR</w:t>
            </w: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 xml:space="preserve"> в новых условиях экономики</w:t>
            </w: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Ноябрь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4562" w:type="dxa"/>
          </w:tcPr>
          <w:p w:rsidR="002E59B5" w:rsidRPr="00E43C70" w:rsidRDefault="00E43C70" w:rsidP="002E59B5">
            <w:pPr>
              <w:ind w:left="47" w:right="70" w:hanging="26"/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</w:pP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>Новейшие концепции медиа в цифровых реалиях</w:t>
            </w: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Декабрь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4562" w:type="dxa"/>
          </w:tcPr>
          <w:p w:rsidR="002E59B5" w:rsidRPr="00E43C70" w:rsidRDefault="00E43C70" w:rsidP="00E43C70">
            <w:pPr>
              <w:ind w:left="47" w:right="70" w:hanging="26"/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</w:pP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  <w:lang w:val="en-US"/>
              </w:rPr>
              <w:t xml:space="preserve">PR </w:t>
            </w: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 xml:space="preserve"> без границ: откуда и куда ведут технологии</w:t>
            </w: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Февраль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7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4562" w:type="dxa"/>
          </w:tcPr>
          <w:p w:rsidR="002E59B5" w:rsidRPr="00E43C70" w:rsidRDefault="00E43C70" w:rsidP="00E43C70">
            <w:pPr>
              <w:ind w:left="47" w:right="70" w:hanging="26"/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</w:pP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>Медийный мир: прекрасный и ужасный</w:t>
            </w: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Март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7</w:t>
            </w:r>
          </w:p>
        </w:tc>
      </w:tr>
      <w:tr w:rsidR="002E59B5" w:rsidTr="002E59B5">
        <w:tc>
          <w:tcPr>
            <w:tcW w:w="1642" w:type="dxa"/>
          </w:tcPr>
          <w:p w:rsidR="002E59B5" w:rsidRDefault="002E59B5" w:rsidP="001F03FE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4562" w:type="dxa"/>
          </w:tcPr>
          <w:p w:rsidR="002E59B5" w:rsidRPr="00E43C70" w:rsidRDefault="00E43C70" w:rsidP="00E43C70">
            <w:pPr>
              <w:ind w:left="47" w:right="70" w:hanging="26"/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</w:pPr>
            <w:r w:rsidRPr="00E43C70">
              <w:rPr>
                <w:rFonts w:ascii="Times New Roman" w:hAnsi="Times New Roman" w:cs="Times New Roman"/>
                <w:color w:val="121314"/>
                <w:sz w:val="24"/>
                <w:szCs w:val="24"/>
                <w:shd w:val="clear" w:color="auto" w:fill="FFFFFF"/>
              </w:rPr>
              <w:t>Медиакультура поколения альфа и бета</w:t>
            </w:r>
          </w:p>
        </w:tc>
        <w:tc>
          <w:tcPr>
            <w:tcW w:w="1984" w:type="dxa"/>
          </w:tcPr>
          <w:p w:rsidR="002E59B5" w:rsidRDefault="002E59B5" w:rsidP="003C1C98">
            <w:pPr>
              <w:jc w:val="center"/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Апрель 202</w:t>
            </w:r>
            <w:r w:rsidR="003C1C98">
              <w:rPr>
                <w:rFonts w:ascii="Times New Roman" w:hAnsi="Times New Roman" w:cs="Times New Roman"/>
                <w:b/>
                <w:color w:val="121314"/>
                <w:sz w:val="28"/>
                <w:szCs w:val="28"/>
                <w:shd w:val="clear" w:color="auto" w:fill="FFFFFF"/>
              </w:rPr>
              <w:t>7</w:t>
            </w:r>
          </w:p>
        </w:tc>
      </w:tr>
    </w:tbl>
    <w:p w:rsidR="001F03FE" w:rsidRPr="001F03FE" w:rsidRDefault="001F03FE" w:rsidP="002E59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F03FE" w:rsidRPr="001F0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D6"/>
    <w:rsid w:val="0001392C"/>
    <w:rsid w:val="001F03FE"/>
    <w:rsid w:val="002E59B5"/>
    <w:rsid w:val="003C1C98"/>
    <w:rsid w:val="00AC2ED6"/>
    <w:rsid w:val="00D5239F"/>
    <w:rsid w:val="00E4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7458"/>
  <w15:docId w15:val="{3384F11F-F428-4B0E-BBEC-29A70129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User</cp:lastModifiedBy>
  <cp:revision>5</cp:revision>
  <dcterms:created xsi:type="dcterms:W3CDTF">2025-09-16T10:23:00Z</dcterms:created>
  <dcterms:modified xsi:type="dcterms:W3CDTF">2026-10-07T13:05:00Z</dcterms:modified>
</cp:coreProperties>
</file>