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FA1" w:rsidRDefault="00567FA1"/>
    <w:p w:rsidR="00B26715" w:rsidRDefault="00B26715">
      <w:r>
        <w:t xml:space="preserve">                                     </w:t>
      </w:r>
      <w:r w:rsidRPr="00B2671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59DBE52" wp14:editId="2F9B13D3">
            <wp:extent cx="3076942" cy="904875"/>
            <wp:effectExtent l="0" t="0" r="9525" b="0"/>
            <wp:docPr id="2" name="Рисунок 2" descr="https://im0-tub-ru.yandex.net/i?id=fb7a05082ed1539514dac77ffcdea46a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fb7a05082ed1539514dac77ffcdea46a-l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554" cy="919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715" w:rsidRDefault="00B26715" w:rsidP="00B2671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715" w:rsidRPr="00B26715" w:rsidRDefault="00B26715" w:rsidP="00B2671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ФГОБУ ВО ФИНАНСОВЫЙ УНИВЕРСИТЕТ ПРИ ПРАВИТЕЛЬСТВЕ </w:t>
      </w:r>
      <w:r w:rsidRPr="00B26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РОССИЙСКОЙ ФЕДЕРАЦИИ</w:t>
      </w:r>
    </w:p>
    <w:p w:rsidR="00B26715" w:rsidRPr="00B26715" w:rsidRDefault="00B26715" w:rsidP="00B267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1F4E79"/>
          <w:sz w:val="28"/>
          <w:szCs w:val="28"/>
          <w:lang w:eastAsia="ru-RU"/>
        </w:rPr>
      </w:pPr>
    </w:p>
    <w:p w:rsidR="00B26715" w:rsidRPr="00B26715" w:rsidRDefault="00B26715" w:rsidP="00B267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</w:pPr>
      <w:r w:rsidRPr="00B26715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>Информационное письмо</w:t>
      </w:r>
    </w:p>
    <w:p w:rsidR="00B26715" w:rsidRPr="00B26715" w:rsidRDefault="00B26715" w:rsidP="00B267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7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E284A" w:rsidRPr="003E2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E5306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B26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Международный конкурс научн</w:t>
      </w:r>
      <w:r w:rsidR="00421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 работ студентов</w:t>
      </w:r>
      <w:r w:rsidR="004210A4" w:rsidRPr="00421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магистрантов, аспирантов </w:t>
      </w:r>
      <w:r w:rsidRPr="00B26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«Генезис предпринимательства:</w:t>
      </w:r>
    </w:p>
    <w:p w:rsidR="00B26715" w:rsidRPr="00B26715" w:rsidRDefault="00B26715" w:rsidP="00B267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происхождения до современности»</w:t>
      </w:r>
    </w:p>
    <w:p w:rsidR="00B26715" w:rsidRPr="00B26715" w:rsidRDefault="00B26715" w:rsidP="00B267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6715" w:rsidRPr="00B26715" w:rsidRDefault="00E24257" w:rsidP="00B267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Кафедра</w:t>
      </w:r>
      <w:r w:rsidR="00B26715" w:rsidRPr="00B2671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отраслевых рынков Факультета экономики и бизнеса</w:t>
      </w:r>
      <w:r w:rsidR="00B26715" w:rsidRPr="00B26715">
        <w:rPr>
          <w:rFonts w:ascii="Times New Roman" w:eastAsia="Calibri" w:hAnsi="Times New Roman" w:cs="Times New Roman"/>
          <w:sz w:val="24"/>
          <w:szCs w:val="24"/>
        </w:rPr>
        <w:t xml:space="preserve"> в период </w:t>
      </w:r>
      <w:r w:rsidR="00B26715" w:rsidRPr="00B26715">
        <w:rPr>
          <w:rFonts w:ascii="Times New Roman" w:eastAsia="Calibri" w:hAnsi="Times New Roman" w:cs="Times New Roman"/>
          <w:b/>
          <w:sz w:val="24"/>
          <w:szCs w:val="24"/>
        </w:rPr>
        <w:t xml:space="preserve">с </w:t>
      </w:r>
      <w:r w:rsidR="004210A4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437F1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4210A4">
        <w:rPr>
          <w:rFonts w:ascii="Times New Roman" w:eastAsia="Calibri" w:hAnsi="Times New Roman" w:cs="Times New Roman"/>
          <w:b/>
          <w:sz w:val="24"/>
          <w:szCs w:val="24"/>
        </w:rPr>
        <w:t xml:space="preserve"> февраля по 3</w:t>
      </w:r>
      <w:r w:rsidR="009437F1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4210A4">
        <w:rPr>
          <w:rFonts w:ascii="Times New Roman" w:eastAsia="Calibri" w:hAnsi="Times New Roman" w:cs="Times New Roman"/>
          <w:b/>
          <w:sz w:val="24"/>
          <w:szCs w:val="24"/>
        </w:rPr>
        <w:t xml:space="preserve"> мая 202</w:t>
      </w:r>
      <w:r w:rsidR="009437F1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B26715" w:rsidRPr="00B267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6715" w:rsidRPr="00B26715">
        <w:rPr>
          <w:rFonts w:ascii="Times New Roman" w:eastAsia="Calibri" w:hAnsi="Times New Roman" w:cs="Times New Roman"/>
          <w:b/>
          <w:sz w:val="24"/>
          <w:szCs w:val="24"/>
        </w:rPr>
        <w:t>года</w:t>
      </w:r>
      <w:r w:rsidR="00B26715" w:rsidRPr="00B26715">
        <w:rPr>
          <w:rFonts w:ascii="Times New Roman" w:eastAsia="Calibri" w:hAnsi="Times New Roman" w:cs="Times New Roman"/>
          <w:sz w:val="24"/>
          <w:szCs w:val="24"/>
        </w:rPr>
        <w:t xml:space="preserve"> проводит</w:t>
      </w:r>
      <w:r w:rsidR="00B26715" w:rsidRPr="009437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284A" w:rsidRPr="00943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="009437F1" w:rsidRPr="009437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B26715" w:rsidRPr="00B26715">
        <w:rPr>
          <w:rFonts w:ascii="Times New Roman" w:eastAsia="Calibri" w:hAnsi="Times New Roman" w:cs="Times New Roman"/>
          <w:b/>
          <w:sz w:val="24"/>
          <w:szCs w:val="24"/>
        </w:rPr>
        <w:t xml:space="preserve"> Международный конкурс науч</w:t>
      </w:r>
      <w:r w:rsidR="003E284A">
        <w:rPr>
          <w:rFonts w:ascii="Times New Roman" w:eastAsia="Calibri" w:hAnsi="Times New Roman" w:cs="Times New Roman"/>
          <w:b/>
          <w:sz w:val="24"/>
          <w:szCs w:val="24"/>
        </w:rPr>
        <w:t>ных работ студентов</w:t>
      </w:r>
      <w:r w:rsidR="004E0320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4E0320" w:rsidRPr="004E0320">
        <w:rPr>
          <w:rFonts w:ascii="Times New Roman" w:eastAsia="Calibri" w:hAnsi="Times New Roman" w:cs="Times New Roman"/>
          <w:b/>
          <w:sz w:val="24"/>
          <w:szCs w:val="24"/>
        </w:rPr>
        <w:t>магистрантов, аспирантов</w:t>
      </w:r>
      <w:r w:rsidR="00B26715" w:rsidRPr="00B26715">
        <w:rPr>
          <w:rFonts w:ascii="Times New Roman" w:eastAsia="Calibri" w:hAnsi="Times New Roman" w:cs="Times New Roman"/>
          <w:b/>
          <w:sz w:val="24"/>
          <w:szCs w:val="24"/>
        </w:rPr>
        <w:t xml:space="preserve"> «Генезис предпринимательства: от происхождения до современности».</w:t>
      </w:r>
      <w:r w:rsidR="00B26715" w:rsidRPr="00B2671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26715" w:rsidRPr="00B26715" w:rsidRDefault="00B26715" w:rsidP="00B267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6715">
        <w:rPr>
          <w:rFonts w:ascii="Times New Roman" w:eastAsia="Calibri" w:hAnsi="Times New Roman" w:cs="Times New Roman"/>
          <w:b/>
          <w:sz w:val="24"/>
          <w:szCs w:val="24"/>
        </w:rPr>
        <w:t xml:space="preserve">Конкурс проводится в целях: </w:t>
      </w:r>
    </w:p>
    <w:p w:rsidR="00B26715" w:rsidRPr="00B26715" w:rsidRDefault="00B26715" w:rsidP="00B267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715">
        <w:rPr>
          <w:rFonts w:ascii="Times New Roman" w:eastAsia="Calibri" w:hAnsi="Times New Roman" w:cs="Times New Roman"/>
          <w:sz w:val="24"/>
          <w:szCs w:val="24"/>
        </w:rPr>
        <w:t>- раскрытия творче</w:t>
      </w:r>
      <w:r w:rsidR="003E284A">
        <w:rPr>
          <w:rFonts w:ascii="Times New Roman" w:eastAsia="Calibri" w:hAnsi="Times New Roman" w:cs="Times New Roman"/>
          <w:sz w:val="24"/>
          <w:szCs w:val="24"/>
        </w:rPr>
        <w:t>ских способностей студентов</w:t>
      </w:r>
      <w:r w:rsidRPr="00B26715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B26715" w:rsidRPr="00B26715" w:rsidRDefault="00B26715" w:rsidP="00B267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715">
        <w:rPr>
          <w:rFonts w:ascii="Times New Roman" w:eastAsia="Calibri" w:hAnsi="Times New Roman" w:cs="Times New Roman"/>
          <w:sz w:val="24"/>
          <w:szCs w:val="24"/>
        </w:rPr>
        <w:t>- популяризации научной деятельности среди студ</w:t>
      </w:r>
      <w:r w:rsidR="003E284A">
        <w:rPr>
          <w:rFonts w:ascii="Times New Roman" w:eastAsia="Calibri" w:hAnsi="Times New Roman" w:cs="Times New Roman"/>
          <w:sz w:val="24"/>
          <w:szCs w:val="24"/>
        </w:rPr>
        <w:t>ентов</w:t>
      </w:r>
      <w:r w:rsidRPr="00B26715">
        <w:rPr>
          <w:rFonts w:ascii="Times New Roman" w:eastAsia="Calibri" w:hAnsi="Times New Roman" w:cs="Times New Roman"/>
          <w:sz w:val="24"/>
          <w:szCs w:val="24"/>
        </w:rPr>
        <w:t xml:space="preserve"> в сфере предпринимательства и его правового регулирования; </w:t>
      </w:r>
    </w:p>
    <w:p w:rsidR="00B26715" w:rsidRPr="00B26715" w:rsidRDefault="00B26715" w:rsidP="00B267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715">
        <w:rPr>
          <w:rFonts w:ascii="Times New Roman" w:eastAsia="Calibri" w:hAnsi="Times New Roman" w:cs="Times New Roman"/>
          <w:sz w:val="24"/>
          <w:szCs w:val="24"/>
        </w:rPr>
        <w:t>- совершенствования организации научно–исследовательск</w:t>
      </w:r>
      <w:r w:rsidR="003E284A">
        <w:rPr>
          <w:rFonts w:ascii="Times New Roman" w:eastAsia="Calibri" w:hAnsi="Times New Roman" w:cs="Times New Roman"/>
          <w:sz w:val="24"/>
          <w:szCs w:val="24"/>
        </w:rPr>
        <w:t>ой работы студентов</w:t>
      </w:r>
      <w:r w:rsidRPr="00B2671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26715" w:rsidRPr="00B26715" w:rsidRDefault="00B26715" w:rsidP="00B267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715">
        <w:rPr>
          <w:rFonts w:ascii="Times New Roman" w:eastAsia="Calibri" w:hAnsi="Times New Roman" w:cs="Times New Roman"/>
          <w:sz w:val="24"/>
          <w:szCs w:val="24"/>
        </w:rPr>
        <w:t>- поддержки и развития интереса к проблемам предпринимательства в России и его правового регулирования;</w:t>
      </w:r>
    </w:p>
    <w:p w:rsidR="00B26715" w:rsidRPr="00B26715" w:rsidRDefault="00B26715" w:rsidP="00B267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715">
        <w:rPr>
          <w:rFonts w:ascii="Times New Roman" w:eastAsia="Calibri" w:hAnsi="Times New Roman" w:cs="Times New Roman"/>
          <w:sz w:val="24"/>
          <w:szCs w:val="24"/>
        </w:rPr>
        <w:t>- дальнейшего развития интеграции науки и образования.</w:t>
      </w:r>
    </w:p>
    <w:p w:rsidR="00B26715" w:rsidRPr="00B26715" w:rsidRDefault="00B26715" w:rsidP="00B2671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6715" w:rsidRPr="00B26715" w:rsidRDefault="00B26715" w:rsidP="00B2671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6715">
        <w:rPr>
          <w:rFonts w:ascii="Times New Roman" w:eastAsia="Calibri" w:hAnsi="Times New Roman" w:cs="Times New Roman"/>
          <w:b/>
          <w:sz w:val="24"/>
          <w:szCs w:val="24"/>
        </w:rPr>
        <w:t>Научные направления Конкурса</w:t>
      </w:r>
    </w:p>
    <w:p w:rsidR="009437F1" w:rsidRPr="009437F1" w:rsidRDefault="009437F1" w:rsidP="009437F1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37F1">
        <w:rPr>
          <w:rFonts w:ascii="Times New Roman" w:hAnsi="Times New Roman"/>
          <w:sz w:val="24"/>
          <w:szCs w:val="24"/>
        </w:rPr>
        <w:t>эколого-экономическая трансформация бизнес-процессов в различных отраслях экономики;</w:t>
      </w:r>
    </w:p>
    <w:p w:rsidR="009437F1" w:rsidRPr="009437F1" w:rsidRDefault="009437F1" w:rsidP="009437F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37F1">
        <w:rPr>
          <w:rFonts w:ascii="Times New Roman" w:hAnsi="Times New Roman"/>
          <w:sz w:val="24"/>
          <w:szCs w:val="24"/>
        </w:rPr>
        <w:t xml:space="preserve">проекты устойчивого развития в организациях топливно-энергетического комплекса: проблемы и решения; </w:t>
      </w:r>
    </w:p>
    <w:p w:rsidR="009437F1" w:rsidRPr="009437F1" w:rsidRDefault="009437F1" w:rsidP="009437F1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37F1">
        <w:rPr>
          <w:rFonts w:ascii="Times New Roman" w:hAnsi="Times New Roman"/>
          <w:sz w:val="24"/>
          <w:szCs w:val="24"/>
        </w:rPr>
        <w:t xml:space="preserve">цифровые тренды развития в маркетинге и логистике; </w:t>
      </w:r>
    </w:p>
    <w:p w:rsidR="009437F1" w:rsidRPr="009437F1" w:rsidRDefault="009437F1" w:rsidP="009437F1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37F1">
        <w:rPr>
          <w:rFonts w:ascii="Times New Roman" w:hAnsi="Times New Roman"/>
          <w:sz w:val="24"/>
          <w:szCs w:val="24"/>
        </w:rPr>
        <w:t>инструменты развития предпринимательства в условиях глобализации;</w:t>
      </w:r>
    </w:p>
    <w:p w:rsidR="009437F1" w:rsidRPr="009437F1" w:rsidRDefault="009437F1" w:rsidP="009437F1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37F1">
        <w:rPr>
          <w:rFonts w:ascii="Times New Roman" w:hAnsi="Times New Roman"/>
          <w:sz w:val="24"/>
          <w:szCs w:val="24"/>
        </w:rPr>
        <w:t xml:space="preserve">креативные индустрии в экономике страны: творческий подход </w:t>
      </w:r>
      <w:r w:rsidRPr="009437F1">
        <w:rPr>
          <w:rFonts w:ascii="Times New Roman" w:hAnsi="Times New Roman"/>
          <w:sz w:val="24"/>
          <w:szCs w:val="24"/>
        </w:rPr>
        <w:br/>
        <w:t>к развитию;</w:t>
      </w:r>
    </w:p>
    <w:p w:rsidR="009437F1" w:rsidRPr="009437F1" w:rsidRDefault="009437F1" w:rsidP="009437F1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37F1">
        <w:rPr>
          <w:rFonts w:ascii="Times New Roman" w:hAnsi="Times New Roman"/>
          <w:sz w:val="24"/>
          <w:szCs w:val="24"/>
        </w:rPr>
        <w:t>ESG в глобальном мире: теория и практика;</w:t>
      </w:r>
    </w:p>
    <w:p w:rsidR="009437F1" w:rsidRPr="009437F1" w:rsidRDefault="009437F1" w:rsidP="009437F1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37F1">
        <w:rPr>
          <w:rFonts w:ascii="Times New Roman" w:hAnsi="Times New Roman"/>
          <w:sz w:val="24"/>
          <w:szCs w:val="24"/>
        </w:rPr>
        <w:t>современные инженерные инновации и технологии ТЭК;</w:t>
      </w:r>
    </w:p>
    <w:p w:rsidR="009437F1" w:rsidRPr="009437F1" w:rsidRDefault="009437F1" w:rsidP="009437F1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37F1">
        <w:rPr>
          <w:rFonts w:ascii="Times New Roman" w:hAnsi="Times New Roman"/>
          <w:sz w:val="24"/>
          <w:szCs w:val="24"/>
        </w:rPr>
        <w:t>цифровые финансы как вектор развития современной экономической системы;</w:t>
      </w:r>
    </w:p>
    <w:p w:rsidR="009437F1" w:rsidRPr="009437F1" w:rsidRDefault="009437F1" w:rsidP="009437F1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37F1">
        <w:rPr>
          <w:rFonts w:ascii="Times New Roman" w:hAnsi="Times New Roman"/>
          <w:sz w:val="24"/>
          <w:szCs w:val="24"/>
        </w:rPr>
        <w:t xml:space="preserve">человеческий капитал: концепция развития, новый взгляд и влияние </w:t>
      </w:r>
      <w:r w:rsidRPr="009437F1">
        <w:rPr>
          <w:rFonts w:ascii="Times New Roman" w:hAnsi="Times New Roman"/>
          <w:sz w:val="24"/>
          <w:szCs w:val="24"/>
        </w:rPr>
        <w:br/>
        <w:t>на деятельность промышленного предприятия;</w:t>
      </w:r>
    </w:p>
    <w:p w:rsidR="009437F1" w:rsidRPr="009437F1" w:rsidRDefault="009437F1" w:rsidP="009437F1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37F1">
        <w:rPr>
          <w:rFonts w:ascii="Times New Roman" w:hAnsi="Times New Roman"/>
          <w:sz w:val="24"/>
          <w:szCs w:val="24"/>
        </w:rPr>
        <w:t>финансовые аспекты экологической безопасности региона.</w:t>
      </w:r>
    </w:p>
    <w:p w:rsidR="00FC1461" w:rsidRPr="00CB52B1" w:rsidRDefault="00FC1461" w:rsidP="00FC14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6715" w:rsidRPr="00CB52B1" w:rsidRDefault="00B26715" w:rsidP="004210A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2B1">
        <w:rPr>
          <w:rFonts w:ascii="Times New Roman" w:eastAsia="Calibri" w:hAnsi="Times New Roman" w:cs="Times New Roman"/>
          <w:b/>
          <w:sz w:val="24"/>
          <w:szCs w:val="24"/>
        </w:rPr>
        <w:t xml:space="preserve">Научные работы представляются до </w:t>
      </w:r>
      <w:r w:rsidR="002F73C1" w:rsidRPr="00CB52B1">
        <w:rPr>
          <w:rFonts w:ascii="Times New Roman" w:eastAsia="Calibri" w:hAnsi="Times New Roman" w:cs="Times New Roman"/>
          <w:b/>
          <w:sz w:val="24"/>
          <w:szCs w:val="24"/>
        </w:rPr>
        <w:t>19</w:t>
      </w:r>
      <w:r w:rsidR="004210A4" w:rsidRPr="00CB52B1">
        <w:rPr>
          <w:rFonts w:ascii="Times New Roman" w:eastAsia="Calibri" w:hAnsi="Times New Roman" w:cs="Times New Roman"/>
          <w:b/>
          <w:sz w:val="24"/>
          <w:szCs w:val="24"/>
        </w:rPr>
        <w:t xml:space="preserve"> мая 202</w:t>
      </w:r>
      <w:r w:rsidR="002F73C1" w:rsidRPr="00CB52B1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CB52B1">
        <w:rPr>
          <w:rFonts w:ascii="Times New Roman" w:eastAsia="Calibri" w:hAnsi="Times New Roman" w:cs="Times New Roman"/>
          <w:b/>
          <w:sz w:val="24"/>
          <w:szCs w:val="24"/>
        </w:rPr>
        <w:t xml:space="preserve"> г. в электронном виде</w:t>
      </w:r>
      <w:r w:rsidR="004210A4" w:rsidRPr="00CB52B1">
        <w:rPr>
          <w:rFonts w:ascii="Times New Roman" w:eastAsia="Calibri" w:hAnsi="Times New Roman" w:cs="Times New Roman"/>
          <w:b/>
          <w:sz w:val="24"/>
          <w:szCs w:val="24"/>
        </w:rPr>
        <w:t xml:space="preserve"> на электронный адрес </w:t>
      </w:r>
      <w:r w:rsidRPr="00CB52B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B52B1">
        <w:rPr>
          <w:rFonts w:ascii="Times New Roman" w:eastAsia="Calibri" w:hAnsi="Times New Roman" w:cs="Times New Roman"/>
          <w:b/>
          <w:sz w:val="24"/>
          <w:szCs w:val="24"/>
        </w:rPr>
        <w:t>Ecorg@fa.ru</w:t>
      </w:r>
      <w:r w:rsidR="004210A4" w:rsidRPr="00CB52B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26715" w:rsidRPr="00CB52B1" w:rsidRDefault="00B26715" w:rsidP="00B26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715" w:rsidRPr="00CB52B1" w:rsidRDefault="00B26715" w:rsidP="00B26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Порядок представления и рассмотрения работ</w:t>
      </w:r>
    </w:p>
    <w:p w:rsidR="00B26715" w:rsidRPr="00CB52B1" w:rsidRDefault="00B26715" w:rsidP="00B2671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2B1" w:rsidRPr="00CB52B1" w:rsidRDefault="00CB52B1" w:rsidP="00CB52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2B1">
        <w:rPr>
          <w:rFonts w:ascii="Times New Roman" w:eastAsia="Calibri" w:hAnsi="Times New Roman" w:cs="Times New Roman"/>
          <w:sz w:val="24"/>
          <w:szCs w:val="24"/>
        </w:rPr>
        <w:t xml:space="preserve">Для участия в Конкурсе студенты, магистранты, </w:t>
      </w:r>
      <w:proofErr w:type="gramStart"/>
      <w:r w:rsidRPr="00CB52B1">
        <w:rPr>
          <w:rFonts w:ascii="Times New Roman" w:eastAsia="Calibri" w:hAnsi="Times New Roman" w:cs="Times New Roman"/>
          <w:sz w:val="24"/>
          <w:szCs w:val="24"/>
        </w:rPr>
        <w:t>аспиранты  представляют</w:t>
      </w:r>
      <w:proofErr w:type="gramEnd"/>
      <w:r w:rsidRPr="00CB52B1">
        <w:rPr>
          <w:rFonts w:ascii="Times New Roman" w:eastAsia="Calibri" w:hAnsi="Times New Roman" w:cs="Times New Roman"/>
          <w:sz w:val="24"/>
          <w:szCs w:val="24"/>
        </w:rPr>
        <w:t xml:space="preserve"> следующие конкурсные материалы: </w:t>
      </w:r>
    </w:p>
    <w:p w:rsidR="00CB52B1" w:rsidRPr="00CB52B1" w:rsidRDefault="00CB52B1" w:rsidP="00CB52B1">
      <w:pPr>
        <w:tabs>
          <w:tab w:val="left" w:pos="851"/>
        </w:tabs>
        <w:overflowPunct w:val="0"/>
        <w:autoSpaceDE w:val="0"/>
        <w:autoSpaceDN w:val="0"/>
        <w:adjustRightInd w:val="0"/>
        <w:spacing w:after="0"/>
        <w:ind w:right="-42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2B1">
        <w:rPr>
          <w:rFonts w:ascii="Times New Roman" w:eastAsia="Times New Roman" w:hAnsi="Times New Roman"/>
          <w:sz w:val="24"/>
          <w:szCs w:val="24"/>
          <w:lang w:eastAsia="ru-RU"/>
        </w:rPr>
        <w:t>научн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Pr="00CB52B1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B52B1">
        <w:rPr>
          <w:rFonts w:ascii="Times New Roman" w:eastAsia="Times New Roman" w:hAnsi="Times New Roman"/>
          <w:sz w:val="24"/>
          <w:szCs w:val="24"/>
          <w:lang w:eastAsia="ru-RU"/>
        </w:rPr>
        <w:t xml:space="preserve"> в электронном виде, оформленн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Pr="00CB52B1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</w:t>
      </w:r>
      <w:r w:rsidRPr="00CB52B1">
        <w:rPr>
          <w:rFonts w:ascii="Times New Roman" w:eastAsia="Times New Roman" w:hAnsi="Times New Roman"/>
          <w:sz w:val="24"/>
          <w:szCs w:val="24"/>
          <w:lang w:eastAsia="ru-RU"/>
        </w:rPr>
        <w:br/>
        <w:t>с установленными требованиями;</w:t>
      </w:r>
    </w:p>
    <w:p w:rsidR="00CB52B1" w:rsidRPr="00CB52B1" w:rsidRDefault="00CB52B1" w:rsidP="00CB52B1">
      <w:pPr>
        <w:tabs>
          <w:tab w:val="left" w:pos="851"/>
        </w:tabs>
        <w:overflowPunct w:val="0"/>
        <w:autoSpaceDE w:val="0"/>
        <w:autoSpaceDN w:val="0"/>
        <w:adjustRightInd w:val="0"/>
        <w:spacing w:after="0"/>
        <w:ind w:right="-42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2B1">
        <w:rPr>
          <w:rFonts w:ascii="Times New Roman" w:eastAsia="Times New Roman" w:hAnsi="Times New Roman"/>
          <w:sz w:val="24"/>
          <w:szCs w:val="24"/>
          <w:lang w:eastAsia="ru-RU"/>
        </w:rPr>
        <w:t>заявк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B52B1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участие, подписанн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Pr="00CB52B1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автором (-ми);</w:t>
      </w:r>
    </w:p>
    <w:p w:rsidR="00CB52B1" w:rsidRPr="00CB52B1" w:rsidRDefault="00CB52B1" w:rsidP="00CB52B1">
      <w:pPr>
        <w:tabs>
          <w:tab w:val="left" w:pos="851"/>
        </w:tabs>
        <w:overflowPunct w:val="0"/>
        <w:autoSpaceDE w:val="0"/>
        <w:autoSpaceDN w:val="0"/>
        <w:adjustRightInd w:val="0"/>
        <w:spacing w:after="0"/>
        <w:ind w:right="-42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2B1">
        <w:rPr>
          <w:rFonts w:ascii="Times New Roman" w:eastAsia="Times New Roman" w:hAnsi="Times New Roman"/>
          <w:sz w:val="24"/>
          <w:szCs w:val="24"/>
          <w:lang w:eastAsia="ru-RU"/>
        </w:rPr>
        <w:t>отзыв на представленную научную работу, подписанный научным руководителем (в произвольной форме с обязательным указанием названия научной работы, фамилии автора (-</w:t>
      </w:r>
      <w:proofErr w:type="spellStart"/>
      <w:r w:rsidRPr="00CB52B1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 w:rsidRPr="00CB52B1">
        <w:rPr>
          <w:rFonts w:ascii="Times New Roman" w:eastAsia="Times New Roman" w:hAnsi="Times New Roman"/>
          <w:sz w:val="24"/>
          <w:szCs w:val="24"/>
          <w:lang w:eastAsia="ru-RU"/>
        </w:rPr>
        <w:t>), степени самостоятельности, выполненной им научной работы и личном вкладе автора (-</w:t>
      </w:r>
      <w:proofErr w:type="spellStart"/>
      <w:r w:rsidRPr="00CB52B1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 w:rsidRPr="00CB52B1">
        <w:rPr>
          <w:rFonts w:ascii="Times New Roman" w:eastAsia="Times New Roman" w:hAnsi="Times New Roman"/>
          <w:sz w:val="24"/>
          <w:szCs w:val="24"/>
          <w:lang w:eastAsia="ru-RU"/>
        </w:rPr>
        <w:t xml:space="preserve">), актуальности темы, теоретической и практической значимости полученных результатов, </w:t>
      </w:r>
      <w:r w:rsidRPr="00CB52B1">
        <w:rPr>
          <w:rFonts w:ascii="Times New Roman" w:eastAsia="Times New Roman" w:hAnsi="Times New Roman"/>
          <w:sz w:val="24"/>
          <w:szCs w:val="24"/>
          <w:lang w:eastAsia="ru-RU"/>
        </w:rPr>
        <w:br/>
        <w:t>их научной новизны, имеющихся публикациях, результатах интеллектуальной деятельности, выступлениях с докладами);</w:t>
      </w:r>
    </w:p>
    <w:p w:rsidR="00CB52B1" w:rsidRPr="00CB52B1" w:rsidRDefault="00CB52B1" w:rsidP="00CB52B1">
      <w:pPr>
        <w:tabs>
          <w:tab w:val="left" w:pos="851"/>
        </w:tabs>
        <w:overflowPunct w:val="0"/>
        <w:autoSpaceDE w:val="0"/>
        <w:autoSpaceDN w:val="0"/>
        <w:adjustRightInd w:val="0"/>
        <w:spacing w:after="0"/>
        <w:ind w:right="-42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2B1">
        <w:rPr>
          <w:rFonts w:ascii="Times New Roman" w:eastAsia="Times New Roman" w:hAnsi="Times New Roman"/>
          <w:sz w:val="24"/>
          <w:szCs w:val="24"/>
          <w:lang w:eastAsia="ru-RU"/>
        </w:rPr>
        <w:t>справк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B52B1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проверке научных работ с использованием интернет-сервиса «Антиплагиат» с подписью научного руководителя.</w:t>
      </w:r>
    </w:p>
    <w:p w:rsidR="00CB52B1" w:rsidRPr="00CB52B1" w:rsidRDefault="00CB52B1" w:rsidP="00CB52B1">
      <w:pPr>
        <w:tabs>
          <w:tab w:val="left" w:pos="851"/>
        </w:tabs>
        <w:overflowPunct w:val="0"/>
        <w:autoSpaceDE w:val="0"/>
        <w:autoSpaceDN w:val="0"/>
        <w:adjustRightInd w:val="0"/>
        <w:spacing w:after="0"/>
        <w:ind w:right="-42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2B1">
        <w:rPr>
          <w:rFonts w:ascii="Times New Roman" w:eastAsia="Times New Roman" w:hAnsi="Times New Roman"/>
          <w:sz w:val="24"/>
          <w:szCs w:val="24"/>
          <w:lang w:eastAsia="ru-RU"/>
        </w:rPr>
        <w:t>К научной работе могут прилагаться справки (акты) о внедрении результатов научной работы.</w:t>
      </w:r>
    </w:p>
    <w:p w:rsidR="00CB52B1" w:rsidRPr="00CB52B1" w:rsidRDefault="00CB52B1" w:rsidP="00CB52B1">
      <w:pPr>
        <w:tabs>
          <w:tab w:val="left" w:pos="1276"/>
        </w:tabs>
        <w:overflowPunct w:val="0"/>
        <w:autoSpaceDE w:val="0"/>
        <w:autoSpaceDN w:val="0"/>
        <w:adjustRightInd w:val="0"/>
        <w:spacing w:after="0"/>
        <w:ind w:right="-42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2B1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Заявка на участие в конкурсе и отзыв научного руководителя направляются в сканированном виде в формате PDF, а научная работа </w:t>
      </w:r>
      <w:r w:rsidRPr="00CB52B1">
        <w:rPr>
          <w:rFonts w:ascii="Times New Roman" w:eastAsia="Times New Roman" w:hAnsi="Times New Roman"/>
          <w:sz w:val="24"/>
          <w:szCs w:val="24"/>
          <w:lang w:eastAsia="ru-RU"/>
        </w:rPr>
        <w:br/>
        <w:t>в формате текстового редактора DOC или DOCH. Название каждого файла должно содержать наименование документа и фамилии соавторов, например, «Заявка на участие Иванова И.И.», «Научная работа Иванова И.И.», «Отзыв на научную работу Иванова И.И.».</w:t>
      </w:r>
    </w:p>
    <w:p w:rsidR="00CB52B1" w:rsidRPr="00CB52B1" w:rsidRDefault="00CB52B1" w:rsidP="00CB52B1">
      <w:pPr>
        <w:tabs>
          <w:tab w:val="left" w:pos="1276"/>
        </w:tabs>
        <w:overflowPunct w:val="0"/>
        <w:autoSpaceDE w:val="0"/>
        <w:autoSpaceDN w:val="0"/>
        <w:adjustRightInd w:val="0"/>
        <w:spacing w:after="0"/>
        <w:ind w:right="-42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52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Экспертная комиссия конкурса проводит экспертизу, заполняет оценочный лист для каждой научной работы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CB52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направляет в организационный комитет лучшие научные работы с сопроводительными документами (оценочные листы) </w:t>
      </w:r>
      <w:r w:rsidRPr="00CB52B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 24 мая 2025 года</w:t>
      </w:r>
      <w:r w:rsidRPr="00CB52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B52B1" w:rsidRPr="00CB52B1" w:rsidRDefault="00CB52B1" w:rsidP="00CB52B1">
      <w:pPr>
        <w:tabs>
          <w:tab w:val="left" w:pos="851"/>
        </w:tabs>
        <w:overflowPunct w:val="0"/>
        <w:autoSpaceDE w:val="0"/>
        <w:autoSpaceDN w:val="0"/>
        <w:adjustRightInd w:val="0"/>
        <w:spacing w:after="0"/>
        <w:ind w:right="-42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52B1">
        <w:rPr>
          <w:rFonts w:ascii="Times New Roman" w:eastAsia="Times New Roman" w:hAnsi="Times New Roman"/>
          <w:sz w:val="24"/>
          <w:szCs w:val="24"/>
        </w:rPr>
        <w:t xml:space="preserve">Лучшие научные работы определяются на основе итоговой оценки, сформированной из среднего балла, рассчитанного по оценкам экспертной комиссии конкурса. </w:t>
      </w:r>
      <w:r w:rsidRPr="00CB52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Организационный комитет конкурса оформляет протокол с указанием направлений и категорий участников конкурса – авторов лучших научных работ с заключением и рекомендациями к награждению дипломами в срок </w:t>
      </w:r>
      <w:r w:rsidRPr="005475B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 30 мая 2025 года</w:t>
      </w:r>
      <w:r w:rsidRPr="00CB52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CB52B1" w:rsidRPr="00CB52B1" w:rsidRDefault="00CB52B1" w:rsidP="00CB52B1">
      <w:pPr>
        <w:tabs>
          <w:tab w:val="left" w:pos="851"/>
        </w:tabs>
        <w:overflowPunct w:val="0"/>
        <w:autoSpaceDE w:val="0"/>
        <w:autoSpaceDN w:val="0"/>
        <w:adjustRightInd w:val="0"/>
        <w:spacing w:after="0"/>
        <w:ind w:right="-42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52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Итоговый </w:t>
      </w:r>
      <w:r w:rsidRPr="00CB52B1">
        <w:rPr>
          <w:rFonts w:ascii="Times New Roman" w:eastAsia="Times New Roman" w:hAnsi="Times New Roman"/>
          <w:sz w:val="24"/>
          <w:szCs w:val="24"/>
        </w:rPr>
        <w:t>протокол утверждается председателем экспертной комиссии конкурса.</w:t>
      </w:r>
    </w:p>
    <w:p w:rsidR="00CB52B1" w:rsidRPr="00CB52B1" w:rsidRDefault="00CB52B1" w:rsidP="00CB52B1">
      <w:pPr>
        <w:tabs>
          <w:tab w:val="left" w:pos="1276"/>
        </w:tabs>
        <w:spacing w:after="0"/>
        <w:ind w:right="-42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52B1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несоответствия темы содержанию научной работы </w:t>
      </w:r>
      <w:r w:rsidRPr="00CB52B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и/или при выявлении плагиата научная работа снимается с конкурса. Решение </w:t>
      </w:r>
      <w:r w:rsidRPr="00CB52B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 снятии отражается в протоколе экспертной комиссии конкурса. Контрольная проверка научных работ с использованием интернет–сервиса «Антиплагиат» проводится по месту их поступления – на Кафедре отраслевых рынков Факультета экономики и бизнеса Финансового университета. </w:t>
      </w:r>
    </w:p>
    <w:p w:rsidR="00CB52B1" w:rsidRPr="00CB52B1" w:rsidRDefault="00CB52B1" w:rsidP="00CB52B1">
      <w:pPr>
        <w:tabs>
          <w:tab w:val="left" w:pos="1276"/>
        </w:tabs>
        <w:overflowPunct w:val="0"/>
        <w:autoSpaceDE w:val="0"/>
        <w:autoSpaceDN w:val="0"/>
        <w:adjustRightInd w:val="0"/>
        <w:spacing w:after="0"/>
        <w:ind w:right="-427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B52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Научные работы, не соответствующие условиям Положения </w:t>
      </w:r>
      <w:r w:rsidRPr="00CB52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о конкурсе,</w:t>
      </w:r>
      <w:r w:rsidRPr="00CB52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B52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представленные с нарушением порядка оформления </w:t>
      </w:r>
      <w:r w:rsidRPr="00CB52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или поступившие после</w:t>
      </w:r>
      <w:r w:rsidRPr="00CB52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B52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установленного срока, организационным комитетом </w:t>
      </w:r>
      <w:r w:rsidRPr="00CB52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 xml:space="preserve">не рассматриваются. </w:t>
      </w:r>
      <w:r w:rsidRPr="00CB52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Научные работы не рецензируются и не возвращаются. </w:t>
      </w:r>
    </w:p>
    <w:p w:rsidR="00CB52B1" w:rsidRDefault="00CB52B1" w:rsidP="00B26715">
      <w:pPr>
        <w:overflowPunct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5B4" w:rsidRDefault="005475B4" w:rsidP="00B26715">
      <w:pPr>
        <w:overflowPunct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2B1" w:rsidRDefault="00CB52B1" w:rsidP="00B26715">
      <w:pPr>
        <w:overflowPunct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2B1" w:rsidRDefault="00CB52B1" w:rsidP="00B26715">
      <w:pPr>
        <w:overflowPunct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5B4" w:rsidRDefault="005475B4" w:rsidP="00B26715">
      <w:pPr>
        <w:overflowPunct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5B4" w:rsidRDefault="005475B4" w:rsidP="00B26715">
      <w:pPr>
        <w:overflowPunct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5B4" w:rsidRDefault="005475B4" w:rsidP="00B26715">
      <w:pPr>
        <w:overflowPunct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2B1" w:rsidRDefault="00CB52B1" w:rsidP="00B26715">
      <w:pPr>
        <w:overflowPunct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715" w:rsidRDefault="00B26715" w:rsidP="00B26715">
      <w:pPr>
        <w:overflowPunct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Требования к оформлению научной работы</w:t>
      </w:r>
    </w:p>
    <w:p w:rsidR="00A62451" w:rsidRPr="00B26715" w:rsidRDefault="00A62451" w:rsidP="00B26715">
      <w:pPr>
        <w:overflowPunct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5B4" w:rsidRPr="005475B4" w:rsidRDefault="005475B4" w:rsidP="005475B4">
      <w:pPr>
        <w:overflowPunct w:val="0"/>
        <w:autoSpaceDE w:val="0"/>
        <w:autoSpaceDN w:val="0"/>
        <w:adjustRightInd w:val="0"/>
        <w:spacing w:after="0" w:line="240" w:lineRule="auto"/>
        <w:ind w:right="-42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5B4">
        <w:rPr>
          <w:rFonts w:ascii="Times New Roman" w:eastAsia="Times New Roman" w:hAnsi="Times New Roman"/>
          <w:sz w:val="24"/>
          <w:szCs w:val="24"/>
          <w:lang w:eastAsia="ru-RU"/>
        </w:rPr>
        <w:t>1. Научная работа должна быть представлена на конкурс в электронном виде, объемом – не более 25</w:t>
      </w:r>
      <w:r w:rsidRPr="005475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475B4">
        <w:rPr>
          <w:rFonts w:ascii="Times New Roman" w:eastAsia="Times New Roman" w:hAnsi="Times New Roman"/>
          <w:sz w:val="24"/>
          <w:szCs w:val="24"/>
          <w:lang w:eastAsia="ru-RU"/>
        </w:rPr>
        <w:t>страниц основного текста (без титульного листа, оглавления и списка литературы) формата А4. Текст должен быть изложен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75B4">
        <w:rPr>
          <w:rFonts w:ascii="Times New Roman" w:eastAsia="Times New Roman" w:hAnsi="Times New Roman"/>
          <w:sz w:val="24"/>
          <w:szCs w:val="24"/>
          <w:lang w:eastAsia="ru-RU"/>
        </w:rPr>
        <w:t xml:space="preserve">на русском языке или на английском языке и набран в редакторе </w:t>
      </w:r>
      <w:proofErr w:type="spellStart"/>
      <w:r w:rsidRPr="005475B4">
        <w:rPr>
          <w:rFonts w:ascii="Times New Roman" w:eastAsia="Times New Roman" w:hAnsi="Times New Roman"/>
          <w:sz w:val="24"/>
          <w:szCs w:val="24"/>
          <w:lang w:eastAsia="ru-RU"/>
        </w:rPr>
        <w:t>Microsoft</w:t>
      </w:r>
      <w:proofErr w:type="spellEnd"/>
      <w:r w:rsidRPr="005475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475B4">
        <w:rPr>
          <w:rFonts w:ascii="Times New Roman" w:eastAsia="Times New Roman" w:hAnsi="Times New Roman"/>
          <w:sz w:val="24"/>
          <w:szCs w:val="24"/>
          <w:lang w:eastAsia="ru-RU"/>
        </w:rPr>
        <w:t>Word</w:t>
      </w:r>
      <w:proofErr w:type="spellEnd"/>
      <w:r w:rsidRPr="005475B4">
        <w:rPr>
          <w:rFonts w:ascii="Times New Roman" w:eastAsia="Times New Roman" w:hAnsi="Times New Roman"/>
          <w:sz w:val="24"/>
          <w:szCs w:val="24"/>
          <w:lang w:eastAsia="ru-RU"/>
        </w:rPr>
        <w:t xml:space="preserve"> со следующими установками: </w:t>
      </w:r>
    </w:p>
    <w:p w:rsidR="005475B4" w:rsidRPr="005475B4" w:rsidRDefault="005475B4" w:rsidP="005475B4">
      <w:pPr>
        <w:overflowPunct w:val="0"/>
        <w:autoSpaceDE w:val="0"/>
        <w:autoSpaceDN w:val="0"/>
        <w:adjustRightInd w:val="0"/>
        <w:spacing w:after="0" w:line="240" w:lineRule="auto"/>
        <w:ind w:right="-42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5B4">
        <w:rPr>
          <w:rFonts w:ascii="Times New Roman" w:eastAsia="Times New Roman" w:hAnsi="Times New Roman"/>
          <w:sz w:val="24"/>
          <w:szCs w:val="24"/>
          <w:lang w:eastAsia="ru-RU"/>
        </w:rPr>
        <w:t xml:space="preserve">межстрочный интервал – полуторный; </w:t>
      </w:r>
    </w:p>
    <w:p w:rsidR="005475B4" w:rsidRPr="005475B4" w:rsidRDefault="005475B4" w:rsidP="005475B4">
      <w:pPr>
        <w:overflowPunct w:val="0"/>
        <w:autoSpaceDE w:val="0"/>
        <w:autoSpaceDN w:val="0"/>
        <w:adjustRightInd w:val="0"/>
        <w:spacing w:after="0" w:line="240" w:lineRule="auto"/>
        <w:ind w:right="-42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5B4">
        <w:rPr>
          <w:rFonts w:ascii="Times New Roman" w:eastAsia="Times New Roman" w:hAnsi="Times New Roman"/>
          <w:sz w:val="24"/>
          <w:szCs w:val="24"/>
          <w:lang w:eastAsia="ru-RU"/>
        </w:rPr>
        <w:t xml:space="preserve">шрифт </w:t>
      </w:r>
      <w:r w:rsidRPr="005475B4">
        <w:rPr>
          <w:rFonts w:ascii="Times New Roman" w:eastAsia="Times New Roman" w:hAnsi="Times New Roman"/>
          <w:sz w:val="24"/>
          <w:szCs w:val="24"/>
          <w:lang w:val="en-US" w:eastAsia="ru-RU"/>
        </w:rPr>
        <w:t>Times</w:t>
      </w:r>
      <w:r w:rsidRPr="005475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75B4">
        <w:rPr>
          <w:rFonts w:ascii="Times New Roman" w:eastAsia="Times New Roman" w:hAnsi="Times New Roman"/>
          <w:sz w:val="24"/>
          <w:szCs w:val="24"/>
          <w:lang w:val="en-US" w:eastAsia="ru-RU"/>
        </w:rPr>
        <w:t>New</w:t>
      </w:r>
      <w:r w:rsidRPr="005475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75B4">
        <w:rPr>
          <w:rFonts w:ascii="Times New Roman" w:eastAsia="Times New Roman" w:hAnsi="Times New Roman"/>
          <w:sz w:val="24"/>
          <w:szCs w:val="24"/>
          <w:lang w:val="en-US" w:eastAsia="ru-RU"/>
        </w:rPr>
        <w:t>Roman</w:t>
      </w:r>
      <w:r w:rsidRPr="005475B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475B4" w:rsidRPr="005475B4" w:rsidRDefault="005475B4" w:rsidP="005475B4">
      <w:pPr>
        <w:overflowPunct w:val="0"/>
        <w:autoSpaceDE w:val="0"/>
        <w:autoSpaceDN w:val="0"/>
        <w:adjustRightInd w:val="0"/>
        <w:spacing w:after="0" w:line="240" w:lineRule="auto"/>
        <w:ind w:right="-42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5B4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 основного шрифта (кегль) – 12–14 </w:t>
      </w:r>
      <w:proofErr w:type="spellStart"/>
      <w:r w:rsidRPr="005475B4">
        <w:rPr>
          <w:rFonts w:ascii="Times New Roman" w:eastAsia="Times New Roman" w:hAnsi="Times New Roman"/>
          <w:sz w:val="24"/>
          <w:szCs w:val="24"/>
          <w:lang w:eastAsia="ru-RU"/>
        </w:rPr>
        <w:t>пт</w:t>
      </w:r>
      <w:proofErr w:type="spellEnd"/>
      <w:r w:rsidRPr="005475B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475B4" w:rsidRPr="005475B4" w:rsidRDefault="005475B4" w:rsidP="005475B4">
      <w:pPr>
        <w:overflowPunct w:val="0"/>
        <w:autoSpaceDE w:val="0"/>
        <w:autoSpaceDN w:val="0"/>
        <w:adjustRightInd w:val="0"/>
        <w:spacing w:after="0" w:line="240" w:lineRule="auto"/>
        <w:ind w:right="-42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5B4">
        <w:rPr>
          <w:rFonts w:ascii="Times New Roman" w:eastAsia="Times New Roman" w:hAnsi="Times New Roman"/>
          <w:sz w:val="24"/>
          <w:szCs w:val="24"/>
          <w:lang w:eastAsia="ru-RU"/>
        </w:rPr>
        <w:t xml:space="preserve">выравнивание – по ширине. </w:t>
      </w:r>
    </w:p>
    <w:p w:rsidR="005475B4" w:rsidRPr="005475B4" w:rsidRDefault="005475B4" w:rsidP="005475B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right="-42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5B4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5475B4">
        <w:rPr>
          <w:rFonts w:ascii="Times New Roman" w:eastAsia="Times New Roman" w:hAnsi="Times New Roman"/>
          <w:sz w:val="24"/>
          <w:szCs w:val="24"/>
          <w:lang w:eastAsia="ru-RU"/>
        </w:rPr>
        <w:tab/>
        <w:t>Оформление таблиц, рисунков, иллюстраций и приложений производится согласно общепринятым рекомендациям по оформлению научных работ. Таблицы должны содержать ссылку на источник их получения или источник заимствования.</w:t>
      </w:r>
    </w:p>
    <w:p w:rsidR="005475B4" w:rsidRPr="005475B4" w:rsidRDefault="005475B4" w:rsidP="005475B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right="-42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5B4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5475B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Список литературы и ссылки на авторов оформляются по правилам библиографического описания (ГОСТ 7.1–2003 «Библиографическая запись. Библиографическое описание. Общие требования и правила составления»). </w:t>
      </w:r>
    </w:p>
    <w:p w:rsidR="005475B4" w:rsidRPr="005475B4" w:rsidRDefault="005475B4" w:rsidP="005475B4">
      <w:pPr>
        <w:tabs>
          <w:tab w:val="left" w:pos="1080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475B4">
        <w:rPr>
          <w:rFonts w:ascii="Times New Roman" w:hAnsi="Times New Roman"/>
          <w:sz w:val="24"/>
          <w:szCs w:val="24"/>
          <w:lang w:eastAsia="ru-RU"/>
        </w:rPr>
        <w:t>4.</w:t>
      </w:r>
      <w:r w:rsidRPr="005475B4">
        <w:rPr>
          <w:rFonts w:ascii="Times New Roman" w:hAnsi="Times New Roman"/>
          <w:sz w:val="24"/>
          <w:szCs w:val="24"/>
          <w:lang w:eastAsia="ru-RU"/>
        </w:rPr>
        <w:tab/>
        <w:t>Письменные научные работы, представленные на конкурс, проверяются в электронной системе «Антиплагиат». Рекомендуемый объем заимствованного материала – не более 20 % от объема научной работы.</w:t>
      </w:r>
    </w:p>
    <w:p w:rsidR="005475B4" w:rsidRPr="005475B4" w:rsidRDefault="005475B4" w:rsidP="005475B4">
      <w:pPr>
        <w:tabs>
          <w:tab w:val="left" w:pos="993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475B4">
        <w:rPr>
          <w:rFonts w:ascii="Times New Roman" w:hAnsi="Times New Roman"/>
          <w:sz w:val="24"/>
          <w:szCs w:val="24"/>
          <w:lang w:eastAsia="ru-RU"/>
        </w:rPr>
        <w:t>5.</w:t>
      </w:r>
      <w:r w:rsidRPr="005475B4">
        <w:rPr>
          <w:rFonts w:ascii="Times New Roman" w:hAnsi="Times New Roman"/>
          <w:sz w:val="24"/>
          <w:szCs w:val="24"/>
          <w:lang w:eastAsia="ru-RU"/>
        </w:rPr>
        <w:tab/>
        <w:t xml:space="preserve">Структура научной работы: </w:t>
      </w:r>
    </w:p>
    <w:p w:rsidR="005475B4" w:rsidRPr="005475B4" w:rsidRDefault="005475B4" w:rsidP="005475B4">
      <w:pPr>
        <w:tabs>
          <w:tab w:val="left" w:pos="1276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475B4">
        <w:rPr>
          <w:rFonts w:ascii="Times New Roman" w:hAnsi="Times New Roman"/>
          <w:sz w:val="24"/>
          <w:szCs w:val="24"/>
          <w:lang w:eastAsia="ru-RU"/>
        </w:rPr>
        <w:t>5.1.</w:t>
      </w:r>
      <w:r w:rsidRPr="005475B4">
        <w:rPr>
          <w:rFonts w:ascii="Times New Roman" w:hAnsi="Times New Roman"/>
          <w:sz w:val="24"/>
          <w:szCs w:val="24"/>
          <w:lang w:eastAsia="ru-RU"/>
        </w:rPr>
        <w:tab/>
        <w:t>Титульный лист.</w:t>
      </w:r>
    </w:p>
    <w:p w:rsidR="005475B4" w:rsidRPr="005475B4" w:rsidRDefault="005475B4" w:rsidP="005475B4">
      <w:pPr>
        <w:tabs>
          <w:tab w:val="left" w:pos="1080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475B4">
        <w:rPr>
          <w:rFonts w:ascii="Times New Roman" w:hAnsi="Times New Roman"/>
          <w:sz w:val="24"/>
          <w:szCs w:val="24"/>
          <w:lang w:eastAsia="ru-RU"/>
        </w:rPr>
        <w:t>Оформление титульного листа:</w:t>
      </w:r>
    </w:p>
    <w:p w:rsidR="005475B4" w:rsidRPr="005475B4" w:rsidRDefault="005475B4" w:rsidP="005475B4">
      <w:pPr>
        <w:tabs>
          <w:tab w:val="left" w:pos="1080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475B4">
        <w:rPr>
          <w:rFonts w:ascii="Times New Roman" w:hAnsi="Times New Roman"/>
          <w:sz w:val="24"/>
          <w:szCs w:val="24"/>
          <w:lang w:eastAsia="ru-RU"/>
        </w:rPr>
        <w:t xml:space="preserve">- научное </w:t>
      </w:r>
      <w:r w:rsidRPr="005475B4">
        <w:rPr>
          <w:rFonts w:ascii="Times New Roman" w:eastAsia="Times New Roman" w:hAnsi="Times New Roman"/>
          <w:sz w:val="24"/>
          <w:szCs w:val="24"/>
          <w:lang w:eastAsia="ru-RU"/>
        </w:rPr>
        <w:t>направление конкурса;</w:t>
      </w:r>
    </w:p>
    <w:p w:rsidR="005475B4" w:rsidRPr="005475B4" w:rsidRDefault="005475B4" w:rsidP="005475B4">
      <w:pPr>
        <w:tabs>
          <w:tab w:val="left" w:pos="1080"/>
        </w:tabs>
        <w:spacing w:after="0" w:line="240" w:lineRule="auto"/>
        <w:ind w:right="-427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5B4">
        <w:rPr>
          <w:rFonts w:ascii="Times New Roman" w:eastAsia="Times New Roman" w:hAnsi="Times New Roman"/>
          <w:sz w:val="24"/>
          <w:szCs w:val="24"/>
          <w:lang w:eastAsia="ru-RU"/>
        </w:rPr>
        <w:t xml:space="preserve">- категория участника (обучающиеся, осваивающие программы бакалавриата, магистратуры/специалитета, аспирантуры); </w:t>
      </w:r>
    </w:p>
    <w:p w:rsidR="005475B4" w:rsidRPr="005475B4" w:rsidRDefault="005475B4" w:rsidP="005475B4">
      <w:pPr>
        <w:tabs>
          <w:tab w:val="left" w:pos="1080"/>
        </w:tabs>
        <w:spacing w:after="0" w:line="240" w:lineRule="auto"/>
        <w:ind w:right="-427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5B4">
        <w:rPr>
          <w:rFonts w:ascii="Times New Roman" w:eastAsia="Times New Roman" w:hAnsi="Times New Roman"/>
          <w:sz w:val="24"/>
          <w:szCs w:val="24"/>
          <w:lang w:eastAsia="ru-RU"/>
        </w:rPr>
        <w:t xml:space="preserve">- заглавие работы – по центру страницы (на русском языке); </w:t>
      </w:r>
    </w:p>
    <w:p w:rsidR="005475B4" w:rsidRPr="005475B4" w:rsidRDefault="005475B4" w:rsidP="005475B4">
      <w:pPr>
        <w:tabs>
          <w:tab w:val="left" w:pos="1080"/>
        </w:tabs>
        <w:spacing w:after="0" w:line="240" w:lineRule="auto"/>
        <w:ind w:right="-427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5B4">
        <w:rPr>
          <w:rFonts w:ascii="Times New Roman" w:eastAsia="Times New Roman" w:hAnsi="Times New Roman"/>
          <w:sz w:val="24"/>
          <w:szCs w:val="24"/>
          <w:lang w:eastAsia="ru-RU"/>
        </w:rPr>
        <w:t>- Ф.И.О. автора – справа под названием работы;</w:t>
      </w:r>
    </w:p>
    <w:p w:rsidR="005475B4" w:rsidRPr="005475B4" w:rsidRDefault="005475B4" w:rsidP="005475B4">
      <w:pPr>
        <w:tabs>
          <w:tab w:val="left" w:pos="1080"/>
        </w:tabs>
        <w:spacing w:after="0" w:line="240" w:lineRule="auto"/>
        <w:ind w:right="-427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5B4">
        <w:rPr>
          <w:rFonts w:ascii="Times New Roman" w:eastAsia="Times New Roman" w:hAnsi="Times New Roman"/>
          <w:sz w:val="24"/>
          <w:szCs w:val="24"/>
          <w:lang w:eastAsia="ru-RU"/>
        </w:rPr>
        <w:t>- место учебы автора (полное наименование образовательной организации), факультет, курс, группа.</w:t>
      </w:r>
    </w:p>
    <w:p w:rsidR="005475B4" w:rsidRPr="005475B4" w:rsidRDefault="005475B4" w:rsidP="005475B4">
      <w:pPr>
        <w:tabs>
          <w:tab w:val="left" w:pos="1080"/>
        </w:tabs>
        <w:spacing w:after="0" w:line="240" w:lineRule="auto"/>
        <w:ind w:right="-427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5B4">
        <w:rPr>
          <w:rFonts w:ascii="Times New Roman" w:eastAsia="Times New Roman" w:hAnsi="Times New Roman"/>
          <w:sz w:val="24"/>
          <w:szCs w:val="24"/>
          <w:lang w:eastAsia="ru-RU"/>
        </w:rPr>
        <w:t>- Ф.И.О., ученая степень, ученое звание научного руководителя.</w:t>
      </w:r>
    </w:p>
    <w:p w:rsidR="005475B4" w:rsidRPr="005475B4" w:rsidRDefault="005475B4" w:rsidP="005475B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right="-42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5B4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5475B4">
        <w:rPr>
          <w:rFonts w:ascii="Times New Roman" w:eastAsia="Times New Roman" w:hAnsi="Times New Roman"/>
          <w:sz w:val="24"/>
          <w:szCs w:val="24"/>
          <w:lang w:eastAsia="ru-RU"/>
        </w:rPr>
        <w:tab/>
        <w:t>Оглавление (названия глав и пунктов с указанием страниц), аннотация (на русском и английском языках), ключевые слова (5–15 слов, на русском и английском языках).</w:t>
      </w:r>
    </w:p>
    <w:p w:rsidR="005475B4" w:rsidRPr="005475B4" w:rsidRDefault="005475B4" w:rsidP="005475B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right="-42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5B4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5475B4">
        <w:rPr>
          <w:rFonts w:ascii="Times New Roman" w:eastAsia="Times New Roman" w:hAnsi="Times New Roman"/>
          <w:sz w:val="24"/>
          <w:szCs w:val="24"/>
          <w:lang w:eastAsia="ru-RU"/>
        </w:rPr>
        <w:tab/>
        <w:t>Введение (третий и четвертый листы). Во введении кратко обосновывается актуальность избранной темы, формулируются цель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75B4">
        <w:rPr>
          <w:rFonts w:ascii="Times New Roman" w:eastAsia="Times New Roman" w:hAnsi="Times New Roman"/>
          <w:sz w:val="24"/>
          <w:szCs w:val="24"/>
          <w:lang w:eastAsia="ru-RU"/>
        </w:rPr>
        <w:t xml:space="preserve">и конкретные задачи исследования, указываются объект и предмет исследования, дается характеристика теоретической и методологической основы и информационной базы исследования, выделяются элементы научной новизны, сообщается, в чем заключается значимость и\или прикладная ценность полученных результатов. </w:t>
      </w:r>
    </w:p>
    <w:p w:rsidR="005475B4" w:rsidRPr="005475B4" w:rsidRDefault="005475B4" w:rsidP="005475B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right="-42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5B4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5475B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Основная часть – приводятся материалы, содержащие методику </w:t>
      </w:r>
      <w:r w:rsidRPr="005475B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технику исследования, излагаются и обсуждаются полученные результаты </w:t>
      </w:r>
      <w:r w:rsidRPr="005475B4">
        <w:rPr>
          <w:rFonts w:ascii="Times New Roman" w:eastAsia="Times New Roman" w:hAnsi="Times New Roman"/>
          <w:sz w:val="24"/>
          <w:szCs w:val="24"/>
          <w:lang w:eastAsia="ru-RU"/>
        </w:rPr>
        <w:br/>
        <w:t>с указанием элементов научной новизны. Основная часть должна точно соответствовать теме научной работы и полностью ее раскрывать. Основная часть не должна превышать 25 страниц.</w:t>
      </w:r>
    </w:p>
    <w:p w:rsidR="005475B4" w:rsidRPr="005475B4" w:rsidRDefault="005475B4" w:rsidP="005475B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right="-42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5B4"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Pr="005475B4">
        <w:rPr>
          <w:rFonts w:ascii="Times New Roman" w:eastAsia="Times New Roman" w:hAnsi="Times New Roman"/>
          <w:sz w:val="24"/>
          <w:szCs w:val="24"/>
          <w:lang w:eastAsia="ru-RU"/>
        </w:rPr>
        <w:tab/>
        <w:t>Заключение должно содержать обобщенную итоговую оценку проведенной научной работы, практические рекомендации, прогнозы, предполагаемые масштабы использования, научные направления дальнейшего исследования. Заключение должно быть на 2–3 листа.</w:t>
      </w:r>
    </w:p>
    <w:p w:rsidR="005475B4" w:rsidRPr="005475B4" w:rsidRDefault="005475B4" w:rsidP="005475B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right="-42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5B4">
        <w:rPr>
          <w:rFonts w:ascii="Times New Roman" w:eastAsia="Times New Roman" w:hAnsi="Times New Roman"/>
          <w:sz w:val="24"/>
          <w:szCs w:val="24"/>
          <w:lang w:eastAsia="ru-RU"/>
        </w:rPr>
        <w:t>5.6.</w:t>
      </w:r>
      <w:r w:rsidRPr="005475B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Библиографический список включает фактически использованные автором источники, а также публикации автора, имеющие отношение к теме научной работы, заявленной на конкурс. </w:t>
      </w:r>
    </w:p>
    <w:p w:rsidR="005475B4" w:rsidRPr="005475B4" w:rsidRDefault="005475B4" w:rsidP="005475B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right="-42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5B4">
        <w:rPr>
          <w:rFonts w:ascii="Times New Roman" w:eastAsia="Times New Roman" w:hAnsi="Times New Roman"/>
          <w:sz w:val="24"/>
          <w:szCs w:val="24"/>
          <w:lang w:eastAsia="ru-RU"/>
        </w:rPr>
        <w:t>5.7.</w:t>
      </w:r>
      <w:r w:rsidRPr="005475B4">
        <w:rPr>
          <w:rFonts w:ascii="Times New Roman" w:eastAsia="Times New Roman" w:hAnsi="Times New Roman"/>
          <w:sz w:val="24"/>
          <w:szCs w:val="24"/>
          <w:lang w:eastAsia="ru-RU"/>
        </w:rPr>
        <w:tab/>
        <w:t>В научной работе могут быть приложения, которые включают вспомогательные и/или дополнительные материалы (расчеты, таблицы, графики, рисунки и т.д.).</w:t>
      </w:r>
    </w:p>
    <w:p w:rsidR="005475B4" w:rsidRPr="005475B4" w:rsidRDefault="005475B4" w:rsidP="005475B4">
      <w:pPr>
        <w:overflowPunct w:val="0"/>
        <w:autoSpaceDE w:val="0"/>
        <w:autoSpaceDN w:val="0"/>
        <w:adjustRightInd w:val="0"/>
        <w:spacing w:after="0" w:line="240" w:lineRule="auto"/>
        <w:ind w:left="6804" w:right="-427" w:hanging="14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75B4" w:rsidRPr="005475B4" w:rsidRDefault="005475B4" w:rsidP="005475B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5475B4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5475B4">
        <w:rPr>
          <w:rFonts w:ascii="Times New Roman" w:eastAsia="Times New Roman" w:hAnsi="Times New Roman"/>
          <w:b/>
          <w:caps/>
          <w:sz w:val="24"/>
          <w:szCs w:val="24"/>
        </w:rPr>
        <w:lastRenderedPageBreak/>
        <w:t>ЗАЯВК</w:t>
      </w:r>
      <w:r w:rsidRPr="005475B4">
        <w:rPr>
          <w:rFonts w:ascii="Times New Roman" w:eastAsia="Times New Roman" w:hAnsi="Times New Roman"/>
          <w:b/>
          <w:caps/>
          <w:sz w:val="24"/>
          <w:szCs w:val="24"/>
        </w:rPr>
        <w:t>а</w:t>
      </w:r>
    </w:p>
    <w:p w:rsidR="005475B4" w:rsidRPr="005475B4" w:rsidRDefault="005475B4" w:rsidP="005475B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475B4">
        <w:rPr>
          <w:rFonts w:ascii="Times New Roman" w:eastAsia="Times New Roman" w:hAnsi="Times New Roman"/>
          <w:b/>
          <w:sz w:val="24"/>
          <w:szCs w:val="24"/>
        </w:rPr>
        <w:t>участника</w:t>
      </w:r>
      <w:r w:rsidRPr="005475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475B4">
        <w:rPr>
          <w:rFonts w:ascii="Times New Roman" w:eastAsia="Times New Roman" w:hAnsi="Times New Roman"/>
          <w:b/>
          <w:sz w:val="24"/>
          <w:szCs w:val="24"/>
        </w:rPr>
        <w:t>Х</w:t>
      </w:r>
      <w:r w:rsidRPr="005475B4">
        <w:rPr>
          <w:rFonts w:ascii="Times New Roman" w:eastAsia="Times New Roman" w:hAnsi="Times New Roman"/>
          <w:b/>
          <w:sz w:val="24"/>
          <w:szCs w:val="24"/>
          <w:lang w:val="en-US"/>
        </w:rPr>
        <w:t>I</w:t>
      </w:r>
      <w:r w:rsidRPr="005475B4">
        <w:rPr>
          <w:rFonts w:ascii="Times New Roman" w:eastAsia="Times New Roman" w:hAnsi="Times New Roman"/>
          <w:b/>
          <w:sz w:val="24"/>
          <w:szCs w:val="24"/>
        </w:rPr>
        <w:t xml:space="preserve"> Международного конкурса научных работ </w:t>
      </w:r>
      <w:r w:rsidRPr="005475B4">
        <w:rPr>
          <w:rFonts w:ascii="Times New Roman" w:eastAsia="Times New Roman" w:hAnsi="Times New Roman"/>
          <w:b/>
          <w:sz w:val="24"/>
          <w:szCs w:val="24"/>
        </w:rPr>
        <w:br/>
        <w:t xml:space="preserve">студентов, магистрантов, аспирантов «Генезис предпринимательства: </w:t>
      </w:r>
      <w:r w:rsidRPr="005475B4">
        <w:rPr>
          <w:rFonts w:ascii="Times New Roman" w:eastAsia="Times New Roman" w:hAnsi="Times New Roman"/>
          <w:b/>
          <w:sz w:val="24"/>
          <w:szCs w:val="24"/>
        </w:rPr>
        <w:br/>
        <w:t>от происхождения до современности»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8"/>
        <w:gridCol w:w="4082"/>
      </w:tblGrid>
      <w:tr w:rsidR="005475B4" w:rsidRPr="00754595" w:rsidTr="00BD5F62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B4" w:rsidRPr="00CB712E" w:rsidRDefault="005475B4" w:rsidP="005475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71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Полное название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научной </w:t>
            </w:r>
            <w:r w:rsidRPr="00CB71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работы</w:t>
            </w:r>
          </w:p>
          <w:p w:rsidR="005475B4" w:rsidRPr="00CB712E" w:rsidRDefault="005475B4" w:rsidP="005475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B4" w:rsidRPr="00CB712E" w:rsidRDefault="005475B4" w:rsidP="005475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5475B4" w:rsidRPr="00754595" w:rsidTr="00BD5F62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B4" w:rsidRPr="00CB712E" w:rsidRDefault="005475B4" w:rsidP="005475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71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Направление Конкурса </w:t>
            </w:r>
          </w:p>
          <w:p w:rsidR="005475B4" w:rsidRPr="00CB712E" w:rsidRDefault="005475B4" w:rsidP="005475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B712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(вписать нужное)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B4" w:rsidRPr="00CB712E" w:rsidRDefault="005475B4" w:rsidP="005475B4">
            <w:pPr>
              <w:spacing w:after="0" w:line="240" w:lineRule="auto"/>
              <w:ind w:left="17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75B4" w:rsidRPr="00754595" w:rsidTr="00BD5F62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B4" w:rsidRPr="00CB712E" w:rsidRDefault="005475B4" w:rsidP="005475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71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Категория участника</w:t>
            </w:r>
          </w:p>
          <w:p w:rsidR="005475B4" w:rsidRPr="00CB712E" w:rsidRDefault="005475B4" w:rsidP="005475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B4" w:rsidRPr="00CB712E" w:rsidRDefault="005475B4" w:rsidP="005475B4">
            <w:pPr>
              <w:tabs>
                <w:tab w:val="left" w:pos="709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о</w:t>
            </w:r>
            <w:r w:rsidRPr="00BF4ABE">
              <w:rPr>
                <w:rFonts w:ascii="Times New Roman" w:eastAsia="Times New Roman" w:hAnsi="Times New Roman"/>
                <w:sz w:val="23"/>
                <w:szCs w:val="23"/>
              </w:rPr>
              <w:t>бучающ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ие</w:t>
            </w:r>
            <w:r w:rsidRPr="00BF4ABE">
              <w:rPr>
                <w:rFonts w:ascii="Times New Roman" w:eastAsia="Times New Roman" w:hAnsi="Times New Roman"/>
                <w:sz w:val="23"/>
                <w:szCs w:val="23"/>
              </w:rPr>
              <w:t>ся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, </w:t>
            </w:r>
            <w:r w:rsidRPr="00BF4ABE">
              <w:rPr>
                <w:rFonts w:ascii="Times New Roman" w:eastAsia="Times New Roman" w:hAnsi="Times New Roman"/>
                <w:sz w:val="23"/>
                <w:szCs w:val="23"/>
              </w:rPr>
              <w:t>осваивающие программы бакалавриата;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br/>
              <w:t>обучающие</w:t>
            </w:r>
            <w:r w:rsidRPr="00BF4ABE">
              <w:rPr>
                <w:rFonts w:ascii="Times New Roman" w:eastAsia="Times New Roman" w:hAnsi="Times New Roman"/>
                <w:sz w:val="23"/>
                <w:szCs w:val="23"/>
              </w:rPr>
              <w:t>ся, осваивающие програ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ммы магистратуры</w:t>
            </w:r>
            <w:r w:rsidRPr="00D36E43">
              <w:rPr>
                <w:rFonts w:ascii="Times New Roman" w:eastAsia="Times New Roman" w:hAnsi="Times New Roman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специалитета</w:t>
            </w:r>
            <w:r w:rsidRPr="000833DF">
              <w:rPr>
                <w:rFonts w:ascii="Times New Roman" w:eastAsia="Times New Roman" w:hAnsi="Times New Roman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аспиранты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br/>
            </w:r>
            <w:r w:rsidRPr="00EB48E6">
              <w:rPr>
                <w:rFonts w:ascii="Times New Roman" w:eastAsia="Times New Roman" w:hAnsi="Times New Roman"/>
                <w:i/>
                <w:sz w:val="24"/>
                <w:szCs w:val="24"/>
              </w:rPr>
              <w:t>(нужное подчеркнуть)</w:t>
            </w:r>
          </w:p>
        </w:tc>
      </w:tr>
      <w:tr w:rsidR="005475B4" w:rsidRPr="00754595" w:rsidTr="00BD5F62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B4" w:rsidRPr="00CB712E" w:rsidRDefault="005475B4" w:rsidP="005475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Автор (авторы): </w:t>
            </w:r>
            <w:r w:rsidRPr="00CB71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фамилия, имя, отчест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во </w:t>
            </w:r>
            <w:r w:rsidRPr="00CB712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B4" w:rsidRPr="00CB712E" w:rsidRDefault="005475B4" w:rsidP="005475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75B4" w:rsidRPr="00754595" w:rsidTr="00BD5F62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B4" w:rsidRPr="00CB712E" w:rsidRDefault="005475B4" w:rsidP="005475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B71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Место учебы </w:t>
            </w:r>
            <w:r w:rsidRPr="00CB712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(полное наименование учреждения, организации), </w:t>
            </w:r>
            <w:r w:rsidRPr="00CB71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B4" w:rsidRPr="00CB712E" w:rsidRDefault="005475B4" w:rsidP="005475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75B4" w:rsidRPr="00754595" w:rsidTr="00BD5F62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B4" w:rsidRPr="00CB712E" w:rsidRDefault="005475B4" w:rsidP="005475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Факультет, курс и</w:t>
            </w:r>
            <w:r w:rsidRPr="00CB71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B4" w:rsidRPr="00CB712E" w:rsidRDefault="005475B4" w:rsidP="005475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75B4" w:rsidRPr="00754595" w:rsidTr="00BD5F62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B4" w:rsidRPr="00CB712E" w:rsidRDefault="005475B4" w:rsidP="005475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Апробация: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B4" w:rsidRDefault="005475B4" w:rsidP="005475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есть, нет</w:t>
            </w:r>
          </w:p>
          <w:p w:rsidR="005475B4" w:rsidRPr="00CB712E" w:rsidRDefault="005475B4" w:rsidP="005475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00C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(нужное подчеркнуть)</w:t>
            </w:r>
          </w:p>
        </w:tc>
      </w:tr>
      <w:tr w:rsidR="005475B4" w:rsidRPr="00754595" w:rsidTr="00BD5F62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B4" w:rsidRPr="00CB712E" w:rsidRDefault="005475B4" w:rsidP="005475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71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Число научных публикаций, всего: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B4" w:rsidRPr="00CB712E" w:rsidRDefault="005475B4" w:rsidP="005475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5475B4" w:rsidRPr="00754595" w:rsidTr="00BD5F62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B4" w:rsidRPr="00CB712E" w:rsidRDefault="005475B4" w:rsidP="005475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71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т.ч. по теме исследования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B4" w:rsidRPr="00CB712E" w:rsidRDefault="005475B4" w:rsidP="005475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75B4" w:rsidRPr="00754595" w:rsidTr="00BD5F62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B4" w:rsidRPr="00CB712E" w:rsidRDefault="005475B4" w:rsidP="005475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71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Число выступлений на различных научных мероприятиях, всего: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B4" w:rsidRPr="00CB712E" w:rsidRDefault="005475B4" w:rsidP="005475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75B4" w:rsidRPr="00754595" w:rsidTr="00BD5F62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B4" w:rsidRPr="00CB712E" w:rsidRDefault="005475B4" w:rsidP="005475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71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т.ч. по теме исследования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B4" w:rsidRPr="00CB712E" w:rsidRDefault="005475B4" w:rsidP="005475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75B4" w:rsidRPr="00CB712E" w:rsidRDefault="005475B4" w:rsidP="005475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75B4" w:rsidRPr="00754595" w:rsidTr="00BD5F62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B4" w:rsidRPr="00CB712E" w:rsidRDefault="005475B4" w:rsidP="005475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B71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Список полученных с участием автора грантов, премий, стажировок; справка (акт) о внедрении </w:t>
            </w:r>
            <w:r w:rsidRPr="00CB712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(указать, если имеется)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B4" w:rsidRPr="00CB712E" w:rsidRDefault="005475B4" w:rsidP="005475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75B4" w:rsidRPr="00CB712E" w:rsidRDefault="005475B4" w:rsidP="005475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75B4" w:rsidRPr="00CB712E" w:rsidRDefault="005475B4" w:rsidP="005475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75B4" w:rsidRPr="00754595" w:rsidTr="00BD5F62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B4" w:rsidRPr="00CB712E" w:rsidRDefault="005475B4" w:rsidP="005475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 автора с указанием индекса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B4" w:rsidRPr="00CB712E" w:rsidRDefault="005475B4" w:rsidP="005475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75B4" w:rsidRPr="00754595" w:rsidTr="00BD5F62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B4" w:rsidRPr="00CB712E" w:rsidRDefault="005475B4" w:rsidP="005475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B4" w:rsidRPr="00CB712E" w:rsidRDefault="005475B4" w:rsidP="005475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75B4" w:rsidRPr="00754595" w:rsidTr="00BD5F62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B4" w:rsidRPr="00CB712E" w:rsidRDefault="005475B4" w:rsidP="005475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CB7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B4" w:rsidRPr="00CB712E" w:rsidRDefault="005475B4" w:rsidP="005475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75B4" w:rsidRPr="00754595" w:rsidTr="00BD5F62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B4" w:rsidRPr="00CB712E" w:rsidRDefault="005475B4" w:rsidP="005475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71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Данные о научном руководителе: </w:t>
            </w:r>
          </w:p>
          <w:p w:rsidR="005475B4" w:rsidRPr="00CB712E" w:rsidRDefault="005475B4" w:rsidP="005475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1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  <w:r w:rsidRPr="00CB7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712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B4" w:rsidRPr="00CB712E" w:rsidRDefault="005475B4" w:rsidP="005475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75B4" w:rsidRPr="00754595" w:rsidTr="00BD5F62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B4" w:rsidRPr="00CB712E" w:rsidRDefault="005475B4" w:rsidP="005475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71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B4" w:rsidRPr="00CB712E" w:rsidRDefault="005475B4" w:rsidP="005475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75B4" w:rsidRPr="00754595" w:rsidTr="00BD5F62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B4" w:rsidRPr="00CB712E" w:rsidRDefault="005475B4" w:rsidP="005475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71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B4" w:rsidRPr="00CB712E" w:rsidRDefault="005475B4" w:rsidP="005475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75B4" w:rsidRPr="00754595" w:rsidTr="00BD5F62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B4" w:rsidRPr="00CB712E" w:rsidRDefault="005475B4" w:rsidP="005475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71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место работы </w:t>
            </w:r>
            <w:r w:rsidRPr="00CB712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(полное название)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B4" w:rsidRPr="00CB712E" w:rsidRDefault="005475B4" w:rsidP="005475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75B4" w:rsidRPr="00754595" w:rsidTr="00BD5F62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B4" w:rsidRPr="00CB712E" w:rsidRDefault="005475B4" w:rsidP="005475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71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B4" w:rsidRPr="00CB712E" w:rsidRDefault="005475B4" w:rsidP="005475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475B4" w:rsidRPr="005475B4" w:rsidRDefault="005475B4" w:rsidP="005475B4">
      <w:pPr>
        <w:tabs>
          <w:tab w:val="left" w:pos="567"/>
        </w:tabs>
        <w:spacing w:before="240" w:after="240"/>
        <w:ind w:left="-142" w:right="425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5475B4">
        <w:rPr>
          <w:rFonts w:ascii="Times New Roman" w:eastAsia="Times New Roman" w:hAnsi="Times New Roman"/>
          <w:b/>
          <w:sz w:val="24"/>
          <w:szCs w:val="28"/>
        </w:rPr>
        <w:t>Подпись автора       _________     ________________________ /Ф.И.О./</w:t>
      </w:r>
      <w:r w:rsidRPr="005475B4">
        <w:rPr>
          <w:rFonts w:ascii="Times New Roman" w:eastAsia="Times New Roman" w:hAnsi="Times New Roman"/>
          <w:sz w:val="24"/>
          <w:szCs w:val="28"/>
        </w:rPr>
        <w:t xml:space="preserve"> </w:t>
      </w:r>
      <w:r w:rsidRPr="005475B4">
        <w:rPr>
          <w:rFonts w:ascii="Times New Roman" w:eastAsia="Times New Roman" w:hAnsi="Times New Roman"/>
          <w:b/>
          <w:sz w:val="24"/>
          <w:szCs w:val="28"/>
          <w:lang w:eastAsia="ru-RU"/>
        </w:rPr>
        <w:t>Дата</w:t>
      </w:r>
    </w:p>
    <w:p w:rsidR="005475B4" w:rsidRDefault="005475B4" w:rsidP="005475B4">
      <w:pPr>
        <w:overflowPunct w:val="0"/>
        <w:autoSpaceDE w:val="0"/>
        <w:autoSpaceDN w:val="0"/>
        <w:adjustRightInd w:val="0"/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715" w:rsidRPr="00B26715" w:rsidRDefault="00B26715" w:rsidP="00B26715">
      <w:pPr>
        <w:tabs>
          <w:tab w:val="left" w:pos="384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26715">
        <w:rPr>
          <w:rFonts w:ascii="Times New Roman" w:eastAsia="Calibri" w:hAnsi="Times New Roman" w:cs="Times New Roman"/>
          <w:b/>
          <w:i/>
          <w:sz w:val="24"/>
          <w:szCs w:val="24"/>
        </w:rPr>
        <w:t>Приглашаем Вас принять участие в конкурсе!</w:t>
      </w:r>
    </w:p>
    <w:p w:rsidR="00B26715" w:rsidRPr="00B26715" w:rsidRDefault="00B26715" w:rsidP="00B267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715">
        <w:rPr>
          <w:rFonts w:ascii="Times New Roman" w:eastAsia="Calibri" w:hAnsi="Times New Roman" w:cs="Times New Roman"/>
          <w:sz w:val="24"/>
          <w:szCs w:val="24"/>
        </w:rPr>
        <w:t xml:space="preserve">Контактная информация: </w:t>
      </w:r>
    </w:p>
    <w:p w:rsidR="00B26715" w:rsidRPr="004E0320" w:rsidRDefault="00B26715" w:rsidP="00B267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715">
        <w:rPr>
          <w:rFonts w:ascii="Times New Roman" w:eastAsia="Calibri" w:hAnsi="Times New Roman" w:cs="Times New Roman"/>
          <w:sz w:val="24"/>
          <w:szCs w:val="24"/>
        </w:rPr>
        <w:t>тел</w:t>
      </w:r>
      <w:r w:rsidR="004E0320" w:rsidRPr="004E0320">
        <w:rPr>
          <w:rFonts w:ascii="Times New Roman" w:eastAsia="Calibri" w:hAnsi="Times New Roman" w:cs="Times New Roman"/>
          <w:sz w:val="24"/>
          <w:szCs w:val="24"/>
        </w:rPr>
        <w:t>.: 8 (499)270-22-79</w:t>
      </w:r>
    </w:p>
    <w:p w:rsidR="00B26715" w:rsidRPr="004E0320" w:rsidRDefault="00B26715" w:rsidP="00B26715">
      <w:pPr>
        <w:spacing w:after="0" w:line="240" w:lineRule="auto"/>
        <w:ind w:firstLine="567"/>
        <w:jc w:val="both"/>
      </w:pPr>
      <w:r w:rsidRPr="00B26715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4E0320">
        <w:rPr>
          <w:rFonts w:ascii="Times New Roman" w:eastAsia="Calibri" w:hAnsi="Times New Roman" w:cs="Times New Roman"/>
          <w:sz w:val="24"/>
          <w:szCs w:val="24"/>
        </w:rPr>
        <w:t>-</w:t>
      </w:r>
      <w:r w:rsidRPr="00B26715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4E032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1" w:history="1">
        <w:r w:rsidRPr="00B2671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ecorg</w:t>
        </w:r>
        <w:r w:rsidRPr="004E032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</w:t>
        </w:r>
        <w:r w:rsidRPr="00B2671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fa</w:t>
        </w:r>
        <w:r w:rsidRPr="004E032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B2671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B26715" w:rsidRPr="004E0320" w:rsidRDefault="00B26715">
      <w:bookmarkStart w:id="0" w:name="_GoBack"/>
      <w:bookmarkEnd w:id="0"/>
    </w:p>
    <w:sectPr w:rsidR="00B26715" w:rsidRPr="004E0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A33" w:rsidRDefault="00E62A33" w:rsidP="005475B4">
      <w:pPr>
        <w:spacing w:after="0" w:line="240" w:lineRule="auto"/>
      </w:pPr>
      <w:r>
        <w:separator/>
      </w:r>
    </w:p>
  </w:endnote>
  <w:endnote w:type="continuationSeparator" w:id="0">
    <w:p w:rsidR="00E62A33" w:rsidRDefault="00E62A33" w:rsidP="00547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A33" w:rsidRDefault="00E62A33" w:rsidP="005475B4">
      <w:pPr>
        <w:spacing w:after="0" w:line="240" w:lineRule="auto"/>
      </w:pPr>
      <w:r>
        <w:separator/>
      </w:r>
    </w:p>
  </w:footnote>
  <w:footnote w:type="continuationSeparator" w:id="0">
    <w:p w:rsidR="00E62A33" w:rsidRDefault="00E62A33" w:rsidP="00547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942A2"/>
    <w:multiLevelType w:val="hybridMultilevel"/>
    <w:tmpl w:val="EE5AB1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62C"/>
    <w:rsid w:val="0013355E"/>
    <w:rsid w:val="002F73C1"/>
    <w:rsid w:val="003E284A"/>
    <w:rsid w:val="004210A4"/>
    <w:rsid w:val="0049525F"/>
    <w:rsid w:val="004E0320"/>
    <w:rsid w:val="004F348C"/>
    <w:rsid w:val="005475B4"/>
    <w:rsid w:val="005500A4"/>
    <w:rsid w:val="00567FA1"/>
    <w:rsid w:val="005D56DF"/>
    <w:rsid w:val="008B7AAC"/>
    <w:rsid w:val="009437F1"/>
    <w:rsid w:val="009B362C"/>
    <w:rsid w:val="009D4246"/>
    <w:rsid w:val="00A62451"/>
    <w:rsid w:val="00A96416"/>
    <w:rsid w:val="00AC7862"/>
    <w:rsid w:val="00B26715"/>
    <w:rsid w:val="00B4553D"/>
    <w:rsid w:val="00BB7BAD"/>
    <w:rsid w:val="00BD5F62"/>
    <w:rsid w:val="00C91BA1"/>
    <w:rsid w:val="00CB52B1"/>
    <w:rsid w:val="00E24257"/>
    <w:rsid w:val="00E53062"/>
    <w:rsid w:val="00E62A33"/>
    <w:rsid w:val="00FA3E7A"/>
    <w:rsid w:val="00FC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3DAAA"/>
  <w15:chartTrackingRefBased/>
  <w15:docId w15:val="{6A69A066-3550-46EB-8A10-29BDD042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786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437F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47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75B4"/>
  </w:style>
  <w:style w:type="paragraph" w:styleId="a7">
    <w:name w:val="footer"/>
    <w:basedOn w:val="a"/>
    <w:link w:val="a8"/>
    <w:uiPriority w:val="99"/>
    <w:unhideWhenUsed/>
    <w:rsid w:val="00547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7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corg@fa.r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EE892D00D2C8438D49D13DE53294CF" ma:contentTypeVersion="0" ma:contentTypeDescription="Создание документа." ma:contentTypeScope="" ma:versionID="c80670ea1941592f525df21489d3d1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0F6B2E-41F0-4E3C-91FC-F022494152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CC413E-5182-4F78-BE8C-040AC8865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1AB369-944A-4254-B8A2-0BAADAD5C4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Мыктыбаева Фарида</dc:creator>
  <cp:keywords/>
  <dc:description/>
  <cp:lastModifiedBy>Ахметшина Лилия Габдулхаковна</cp:lastModifiedBy>
  <cp:revision>5</cp:revision>
  <dcterms:created xsi:type="dcterms:W3CDTF">2025-02-13T07:01:00Z</dcterms:created>
  <dcterms:modified xsi:type="dcterms:W3CDTF">2025-02-13T11:26:00Z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0x0101001CEE892D00D2C8438D49D13DE53294CF</vt:lpwstr>
  </property>
</Properties>
</file>