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79D" w:rsidRDefault="005D7705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center"/>
      </w:pPr>
      <w:bookmarkStart w:id="0" w:name="_GoBack"/>
      <w:bookmarkEnd w:id="0"/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:rsidR="00B3779D" w:rsidRDefault="005D7705">
      <w:pPr>
        <w:pStyle w:val="3"/>
        <w:spacing w:before="0" w:after="0" w:line="240" w:lineRule="auto"/>
        <w:jc w:val="center"/>
      </w:pPr>
      <w:r>
        <w:rPr>
          <w:rFonts w:ascii="Times New Roman" w:hAnsi="Times New Roman"/>
          <w:color w:val="333333"/>
          <w:shd w:val="clear" w:color="auto" w:fill="FFFFFF"/>
        </w:rPr>
        <w:t>«Рынок ценных бумаг и фондовая биржа</w:t>
      </w:r>
      <w:r>
        <w:rPr>
          <w:rFonts w:ascii="Times New Roman" w:hAnsi="Times New Roman"/>
          <w:color w:val="333333"/>
          <w:shd w:val="clear" w:color="auto" w:fill="FFFFFF"/>
          <w:lang w:val="it-IT"/>
        </w:rPr>
        <w:t>»</w:t>
      </w:r>
      <w:r>
        <w:rPr>
          <w:rFonts w:ascii="Times New Roman" w:hAnsi="Times New Roman"/>
          <w:color w:val="333333"/>
          <w:shd w:val="clear" w:color="auto" w:fill="FFFFFF"/>
          <w:lang w:val="it-IT"/>
        </w:rPr>
        <w:t xml:space="preserve"> для направления подготовки </w:t>
      </w:r>
    </w:p>
    <w:p w:rsidR="00B3779D" w:rsidRDefault="005D7705">
      <w:pPr>
        <w:pStyle w:val="3"/>
        <w:spacing w:before="0" w:after="0" w:line="240" w:lineRule="auto"/>
        <w:jc w:val="center"/>
      </w:pPr>
      <w:r>
        <w:rPr>
          <w:rFonts w:ascii="Times New Roman" w:hAnsi="Times New Roman"/>
          <w:color w:val="333333"/>
          <w:shd w:val="clear" w:color="auto" w:fill="FFFFFF"/>
          <w:lang w:val="it-IT"/>
        </w:rPr>
        <w:t xml:space="preserve">38.04.01 </w:t>
      </w:r>
      <w:r>
        <w:rPr>
          <w:rFonts w:ascii="Times New Roman" w:hAnsi="Times New Roman"/>
          <w:color w:val="333333"/>
          <w:shd w:val="clear" w:color="auto" w:fill="FFFFFF"/>
        </w:rPr>
        <w:t>«Экономика»</w:t>
      </w:r>
      <w:r>
        <w:rPr>
          <w:rFonts w:ascii="Times New Roman" w:hAnsi="Times New Roman"/>
          <w:color w:val="333333"/>
          <w:shd w:val="clear" w:color="auto" w:fill="FFFFFF"/>
          <w:lang w:val="it-IT"/>
        </w:rPr>
        <w:t xml:space="preserve">, направленность программы </w:t>
      </w:r>
      <w:r>
        <w:rPr>
          <w:rFonts w:ascii="Times New Roman" w:eastAsia="Arial Unicode MS" w:hAnsi="Times New Roman" w:cs="Arial Unicode MS"/>
          <w:color w:val="333333"/>
          <w:u w:color="FFFFFF"/>
          <w:shd w:val="clear" w:color="auto" w:fill="FFFFFF"/>
          <w:lang w:val="it-IT"/>
        </w:rPr>
        <w:t xml:space="preserve">магистратуры </w:t>
      </w:r>
    </w:p>
    <w:p w:rsidR="00B3779D" w:rsidRDefault="005D7705">
      <w:pPr>
        <w:pStyle w:val="3"/>
        <w:spacing w:before="0" w:after="0" w:line="240" w:lineRule="auto"/>
        <w:jc w:val="center"/>
      </w:pPr>
      <w:r>
        <w:rPr>
          <w:rFonts w:ascii="Times New Roman" w:eastAsia="Arial Unicode MS" w:hAnsi="Times New Roman" w:cs="Arial Unicode MS"/>
          <w:color w:val="333333"/>
          <w:u w:color="FFFFFF"/>
          <w:shd w:val="clear" w:color="auto" w:fill="FFFFFF"/>
          <w:lang w:val="it-IT"/>
        </w:rPr>
        <w:t>«Ценные бумаги и финансовый инжиниринг»</w:t>
      </w:r>
    </w:p>
    <w:p w:rsidR="00B3779D" w:rsidRDefault="00B3779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tbl>
      <w:tblPr>
        <w:tblStyle w:val="TableNormal"/>
        <w:tblW w:w="1008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60"/>
        <w:gridCol w:w="7670"/>
        <w:gridCol w:w="1755"/>
      </w:tblGrid>
      <w:tr w:rsidR="00B3779D">
        <w:trPr>
          <w:trHeight w:val="6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B3779D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Посещаемость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балла</w:t>
            </w:r>
          </w:p>
        </w:tc>
      </w:tr>
      <w:tr w:rsidR="00B3779D">
        <w:trPr>
          <w:trHeight w:val="127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Активное/интерактивное участие в работе на семинарских занятиях (устные опросы, тематические </w:t>
            </w:r>
            <w:proofErr w:type="gramStart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дискуссии,  интерактивные</w:t>
            </w:r>
            <w:proofErr w:type="gramEnd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блиц-опросы по темам,  контрольные срезы в тестовой форме и др.)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 баллов</w:t>
            </w:r>
          </w:p>
        </w:tc>
      </w:tr>
      <w:tr w:rsidR="00B3779D">
        <w:trPr>
          <w:trHeight w:val="127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первичными источниками статис</w:t>
            </w: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тической информации, решение кейсов, расчетных задач, ситуационных заданий и др.)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 баллов</w:t>
            </w:r>
          </w:p>
        </w:tc>
      </w:tr>
      <w:tr w:rsidR="00B3779D">
        <w:trPr>
          <w:trHeight w:val="159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Выполнение различных видов самостоятельной работы (проведение поисково-аналитических исследований, публикация научной статьи, выступление с докладом </w:t>
            </w: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на научных мероприятиях, участие в стартапах и конкурсах, организация и модерация </w:t>
            </w:r>
            <w:proofErr w:type="gramStart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мероприятий  и</w:t>
            </w:r>
            <w:proofErr w:type="gramEnd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иные виды работ)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B3779D">
        <w:trPr>
          <w:trHeight w:val="95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Выполнение работы в соответствии с установленной РПД формой текущего контроля (реферат, ДТЗ, контрольная работа, РАР и ин</w:t>
            </w: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ые виды работ)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 баллов</w:t>
            </w:r>
          </w:p>
        </w:tc>
      </w:tr>
      <w:tr w:rsidR="00B3779D">
        <w:trPr>
          <w:trHeight w:val="3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B3779D">
            <w:pPr>
              <w:widowControl w:val="0"/>
              <w:spacing w:after="0" w:line="240" w:lineRule="auto"/>
              <w:jc w:val="center"/>
              <w:rPr>
                <w:rFonts w:eastAsia="Arial Unicode MS" w:cs="Arial Unicode MS"/>
                <w:sz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2C2D2E"/>
                <w:sz w:val="26"/>
                <w:szCs w:val="26"/>
                <w:shd w:val="clear" w:color="auto" w:fill="FFFFFF"/>
              </w:rPr>
              <w:t>Итого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 баллов</w:t>
            </w:r>
          </w:p>
        </w:tc>
      </w:tr>
      <w:tr w:rsidR="00B3779D">
        <w:trPr>
          <w:trHeight w:val="3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B3779D">
            <w:pPr>
              <w:widowControl w:val="0"/>
              <w:spacing w:after="0" w:line="240" w:lineRule="auto"/>
              <w:jc w:val="center"/>
              <w:rPr>
                <w:rFonts w:eastAsia="Arial Unicode MS" w:cs="Arial Unicode MS"/>
                <w:sz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Зачет/экзамен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 баллов</w:t>
            </w:r>
          </w:p>
        </w:tc>
      </w:tr>
      <w:tr w:rsidR="00B3779D">
        <w:trPr>
          <w:trHeight w:val="3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B3779D">
            <w:pPr>
              <w:widowControl w:val="0"/>
              <w:spacing w:after="0" w:line="240" w:lineRule="auto"/>
              <w:jc w:val="center"/>
              <w:rPr>
                <w:rFonts w:eastAsia="Arial Unicode MS" w:cs="Arial Unicode MS"/>
                <w:sz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Итого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79D" w:rsidRDefault="005D77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100 баллов</w:t>
            </w:r>
          </w:p>
        </w:tc>
      </w:tr>
    </w:tbl>
    <w:p w:rsidR="00B3779D" w:rsidRDefault="00B3779D">
      <w:pPr>
        <w:widowControl w:val="0"/>
        <w:spacing w:line="240" w:lineRule="auto"/>
        <w:rPr>
          <w:rFonts w:ascii="Times New Roman" w:hAnsi="Times New Roman"/>
        </w:rPr>
      </w:pPr>
    </w:p>
    <w:sectPr w:rsidR="00B3779D">
      <w:footerReference w:type="default" r:id="rId7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705" w:rsidRDefault="005D7705">
      <w:pPr>
        <w:spacing w:after="0" w:line="240" w:lineRule="auto"/>
      </w:pPr>
      <w:r>
        <w:separator/>
      </w:r>
    </w:p>
  </w:endnote>
  <w:endnote w:type="continuationSeparator" w:id="0">
    <w:p w:rsidR="005D7705" w:rsidRDefault="005D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79D" w:rsidRDefault="00B3779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705" w:rsidRDefault="005D7705">
      <w:pPr>
        <w:spacing w:after="0" w:line="240" w:lineRule="auto"/>
      </w:pPr>
      <w:r>
        <w:separator/>
      </w:r>
    </w:p>
  </w:footnote>
  <w:footnote w:type="continuationSeparator" w:id="0">
    <w:p w:rsidR="005D7705" w:rsidRDefault="005D7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BA0CCB"/>
    <w:multiLevelType w:val="multilevel"/>
    <w:tmpl w:val="DBE2FD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79D"/>
    <w:rsid w:val="000B6D57"/>
    <w:rsid w:val="005D7705"/>
    <w:rsid w:val="00B3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112BF0-B245-449D-91A2-8BD22B3D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3">
    <w:name w:val="heading 3"/>
    <w:basedOn w:val="a0"/>
    <w:next w:val="a1"/>
    <w:uiPriority w:val="9"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paragraph" w:styleId="a0">
    <w:name w:val="Title"/>
    <w:basedOn w:val="a"/>
    <w:next w:val="a1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5">
    <w:name w:val="List"/>
    <w:basedOn w:val="a1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8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a"/>
  </w:style>
  <w:style w:type="paragraph" w:styleId="ac">
    <w:name w:val="footer"/>
    <w:basedOn w:val="aa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Мария Львовна</dc:creator>
  <dc:description/>
  <cp:lastModifiedBy>Федорова Мария Львовна</cp:lastModifiedBy>
  <cp:revision>2</cp:revision>
  <dcterms:created xsi:type="dcterms:W3CDTF">2026-08-28T12:32:00Z</dcterms:created>
  <dcterms:modified xsi:type="dcterms:W3CDTF">2026-08-28T12:32:00Z</dcterms:modified>
  <dc:language>ru-RU</dc:language>
</cp:coreProperties>
</file>