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2A1" w:rsidRPr="00360370" w:rsidRDefault="00C632A1" w:rsidP="00C632A1">
      <w:pPr>
        <w:pStyle w:val="1"/>
        <w:jc w:val="center"/>
        <w:rPr>
          <w:b/>
          <w:sz w:val="24"/>
          <w:szCs w:val="24"/>
        </w:rPr>
      </w:pPr>
      <w:r w:rsidRPr="00360370">
        <w:rPr>
          <w:b/>
          <w:sz w:val="24"/>
          <w:szCs w:val="24"/>
        </w:rPr>
        <w:t>СПИСОК</w:t>
      </w:r>
    </w:p>
    <w:p w:rsidR="00C632A1" w:rsidRDefault="00815B3B" w:rsidP="00C632A1">
      <w:pPr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н</w:t>
      </w:r>
      <w:r w:rsidR="00C632A1" w:rsidRPr="00360370">
        <w:rPr>
          <w:b/>
          <w:sz w:val="24"/>
          <w:szCs w:val="24"/>
        </w:rPr>
        <w:t>аучных</w:t>
      </w:r>
      <w:r>
        <w:rPr>
          <w:b/>
          <w:sz w:val="24"/>
          <w:szCs w:val="24"/>
        </w:rPr>
        <w:t xml:space="preserve"> </w:t>
      </w:r>
      <w:r w:rsidR="00C632A1" w:rsidRPr="00360370">
        <w:rPr>
          <w:b/>
          <w:sz w:val="24"/>
          <w:szCs w:val="24"/>
        </w:rPr>
        <w:t xml:space="preserve">трудов </w:t>
      </w:r>
      <w:r w:rsidR="00670FBE" w:rsidRPr="001115E6">
        <w:rPr>
          <w:b/>
          <w:color w:val="FF0000"/>
          <w:sz w:val="24"/>
          <w:szCs w:val="24"/>
        </w:rPr>
        <w:t>Иванова Ивана Ивановича</w:t>
      </w:r>
    </w:p>
    <w:p w:rsidR="004F3F39" w:rsidRPr="00360370" w:rsidRDefault="004F3F39" w:rsidP="00C632A1">
      <w:pPr>
        <w:jc w:val="center"/>
        <w:rPr>
          <w:b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409"/>
        <w:gridCol w:w="1276"/>
        <w:gridCol w:w="3686"/>
        <w:gridCol w:w="850"/>
        <w:gridCol w:w="1672"/>
      </w:tblGrid>
      <w:tr w:rsidR="004F3F39" w:rsidRPr="00360370" w:rsidTr="00885DAF">
        <w:tc>
          <w:tcPr>
            <w:tcW w:w="597" w:type="dxa"/>
          </w:tcPr>
          <w:p w:rsidR="004F3F39" w:rsidRPr="00360370" w:rsidRDefault="004F3F39" w:rsidP="00F36CCC">
            <w:pPr>
              <w:jc w:val="center"/>
              <w:rPr>
                <w:b/>
                <w:sz w:val="24"/>
                <w:szCs w:val="24"/>
              </w:rPr>
            </w:pPr>
            <w:r w:rsidRPr="0036037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</w:tcPr>
          <w:p w:rsidR="004F3F39" w:rsidRPr="00360370" w:rsidRDefault="004F3F39" w:rsidP="00546819">
            <w:pPr>
              <w:pStyle w:val="3"/>
              <w:rPr>
                <w:sz w:val="24"/>
                <w:szCs w:val="24"/>
                <w:lang w:val="ru-RU" w:eastAsia="ru-RU"/>
              </w:rPr>
            </w:pPr>
            <w:r w:rsidRPr="00360370">
              <w:rPr>
                <w:sz w:val="24"/>
                <w:szCs w:val="24"/>
                <w:lang w:val="ru-RU" w:eastAsia="ru-RU"/>
              </w:rPr>
              <w:t>Наименование работы, е</w:t>
            </w:r>
            <w:r w:rsidR="00546819">
              <w:rPr>
                <w:sz w:val="24"/>
                <w:szCs w:val="24"/>
                <w:lang w:val="ru-RU" w:eastAsia="ru-RU"/>
              </w:rPr>
              <w:t>е</w:t>
            </w:r>
            <w:r w:rsidRPr="00360370">
              <w:rPr>
                <w:sz w:val="24"/>
                <w:szCs w:val="24"/>
                <w:lang w:val="ru-RU" w:eastAsia="ru-RU"/>
              </w:rPr>
              <w:t xml:space="preserve"> вид</w:t>
            </w:r>
          </w:p>
        </w:tc>
        <w:tc>
          <w:tcPr>
            <w:tcW w:w="1276" w:type="dxa"/>
          </w:tcPr>
          <w:p w:rsidR="004F3F39" w:rsidRPr="00360370" w:rsidRDefault="004F3F39" w:rsidP="00F36CCC">
            <w:pPr>
              <w:jc w:val="center"/>
              <w:rPr>
                <w:b/>
                <w:sz w:val="24"/>
                <w:szCs w:val="24"/>
              </w:rPr>
            </w:pPr>
            <w:r w:rsidRPr="00360370">
              <w:rPr>
                <w:b/>
                <w:sz w:val="24"/>
                <w:szCs w:val="24"/>
              </w:rPr>
              <w:t xml:space="preserve">Форма </w:t>
            </w:r>
          </w:p>
          <w:p w:rsidR="004F3F39" w:rsidRPr="00360370" w:rsidRDefault="004F3F39" w:rsidP="00F36C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360370">
              <w:rPr>
                <w:b/>
                <w:sz w:val="24"/>
                <w:szCs w:val="24"/>
              </w:rPr>
              <w:t>аботы</w:t>
            </w:r>
          </w:p>
        </w:tc>
        <w:tc>
          <w:tcPr>
            <w:tcW w:w="3686" w:type="dxa"/>
          </w:tcPr>
          <w:p w:rsidR="004F3F39" w:rsidRPr="00360370" w:rsidRDefault="004F3F39" w:rsidP="00F36CCC">
            <w:pPr>
              <w:jc w:val="center"/>
              <w:rPr>
                <w:b/>
                <w:sz w:val="24"/>
                <w:szCs w:val="24"/>
              </w:rPr>
            </w:pPr>
            <w:r w:rsidRPr="00360370">
              <w:rPr>
                <w:b/>
                <w:sz w:val="24"/>
                <w:szCs w:val="24"/>
              </w:rPr>
              <w:t xml:space="preserve">Выходные данные </w:t>
            </w:r>
          </w:p>
        </w:tc>
        <w:tc>
          <w:tcPr>
            <w:tcW w:w="850" w:type="dxa"/>
          </w:tcPr>
          <w:p w:rsidR="004F3F39" w:rsidRPr="00360370" w:rsidRDefault="004F3F39" w:rsidP="00F36CCC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360370">
              <w:rPr>
                <w:b/>
                <w:sz w:val="24"/>
                <w:szCs w:val="24"/>
              </w:rPr>
              <w:t>Объем</w:t>
            </w:r>
          </w:p>
          <w:p w:rsidR="004F3F39" w:rsidRPr="00360370" w:rsidRDefault="004F3F39" w:rsidP="00F36CCC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360370">
              <w:rPr>
                <w:b/>
                <w:sz w:val="24"/>
                <w:szCs w:val="24"/>
              </w:rPr>
              <w:t>в п.л.</w:t>
            </w:r>
          </w:p>
        </w:tc>
        <w:tc>
          <w:tcPr>
            <w:tcW w:w="1672" w:type="dxa"/>
          </w:tcPr>
          <w:p w:rsidR="004F3F39" w:rsidRPr="00360370" w:rsidRDefault="004F3F39" w:rsidP="00F36CCC">
            <w:pPr>
              <w:pStyle w:val="2"/>
              <w:ind w:left="-25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60370">
              <w:rPr>
                <w:b/>
                <w:sz w:val="24"/>
                <w:szCs w:val="24"/>
                <w:lang w:val="ru-RU" w:eastAsia="ru-RU"/>
              </w:rPr>
              <w:t>Соавторы</w:t>
            </w:r>
          </w:p>
        </w:tc>
      </w:tr>
    </w:tbl>
    <w:p w:rsidR="004F3F39" w:rsidRPr="004F3F39" w:rsidRDefault="004F3F39" w:rsidP="00C632A1">
      <w:pPr>
        <w:jc w:val="center"/>
        <w:rPr>
          <w:b/>
          <w:sz w:val="2"/>
          <w:szCs w:val="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409"/>
        <w:gridCol w:w="1276"/>
        <w:gridCol w:w="3686"/>
        <w:gridCol w:w="850"/>
        <w:gridCol w:w="1672"/>
      </w:tblGrid>
      <w:tr w:rsidR="00C632A1" w:rsidRPr="00360370" w:rsidTr="00885DAF">
        <w:trPr>
          <w:trHeight w:val="256"/>
          <w:tblHeader/>
        </w:trPr>
        <w:tc>
          <w:tcPr>
            <w:tcW w:w="597" w:type="dxa"/>
          </w:tcPr>
          <w:p w:rsidR="00C632A1" w:rsidRPr="00360370" w:rsidRDefault="00C632A1" w:rsidP="003F04CA">
            <w:pPr>
              <w:jc w:val="center"/>
              <w:rPr>
                <w:b/>
                <w:sz w:val="24"/>
                <w:szCs w:val="24"/>
              </w:rPr>
            </w:pPr>
            <w:r w:rsidRPr="0036037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632A1" w:rsidRPr="00360370" w:rsidRDefault="00C632A1" w:rsidP="003F04CA">
            <w:pPr>
              <w:jc w:val="center"/>
              <w:rPr>
                <w:b/>
                <w:sz w:val="24"/>
                <w:szCs w:val="24"/>
              </w:rPr>
            </w:pPr>
            <w:r w:rsidRPr="003603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32A1" w:rsidRPr="00360370" w:rsidRDefault="00C632A1" w:rsidP="003F04CA">
            <w:pPr>
              <w:jc w:val="center"/>
              <w:rPr>
                <w:b/>
                <w:sz w:val="24"/>
                <w:szCs w:val="24"/>
              </w:rPr>
            </w:pPr>
            <w:r w:rsidRPr="0036037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C632A1" w:rsidRPr="00360370" w:rsidRDefault="00C632A1" w:rsidP="003F04CA">
            <w:pPr>
              <w:jc w:val="center"/>
              <w:rPr>
                <w:b/>
                <w:sz w:val="24"/>
                <w:szCs w:val="24"/>
              </w:rPr>
            </w:pPr>
            <w:r w:rsidRPr="0036037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632A1" w:rsidRPr="00360370" w:rsidRDefault="00C632A1" w:rsidP="003F04CA">
            <w:pPr>
              <w:jc w:val="center"/>
              <w:rPr>
                <w:b/>
                <w:sz w:val="24"/>
                <w:szCs w:val="24"/>
              </w:rPr>
            </w:pPr>
            <w:r w:rsidRPr="0036037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:rsidR="00C632A1" w:rsidRPr="00360370" w:rsidRDefault="00C632A1" w:rsidP="003F04CA">
            <w:pPr>
              <w:jc w:val="center"/>
              <w:rPr>
                <w:b/>
                <w:sz w:val="24"/>
                <w:szCs w:val="24"/>
              </w:rPr>
            </w:pPr>
            <w:r w:rsidRPr="00360370">
              <w:rPr>
                <w:b/>
                <w:sz w:val="24"/>
                <w:szCs w:val="24"/>
              </w:rPr>
              <w:t>6</w:t>
            </w:r>
          </w:p>
        </w:tc>
      </w:tr>
      <w:tr w:rsidR="00BF67AE" w:rsidRPr="003F04CA" w:rsidTr="00885DAF">
        <w:trPr>
          <w:trHeight w:val="3375"/>
        </w:trPr>
        <w:tc>
          <w:tcPr>
            <w:tcW w:w="597" w:type="dxa"/>
          </w:tcPr>
          <w:p w:rsidR="00BF67AE" w:rsidRPr="00360370" w:rsidRDefault="00BF67AE" w:rsidP="003F04CA">
            <w:pPr>
              <w:jc w:val="center"/>
              <w:rPr>
                <w:sz w:val="24"/>
                <w:szCs w:val="24"/>
              </w:rPr>
            </w:pPr>
            <w:r w:rsidRPr="00360370">
              <w:rPr>
                <w:sz w:val="24"/>
                <w:szCs w:val="24"/>
                <w:lang w:val="en-US"/>
              </w:rPr>
              <w:t>1</w:t>
            </w:r>
            <w:r w:rsidRPr="00360370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:rsidR="00D338AB" w:rsidRDefault="00BF67AE" w:rsidP="003F04CA">
            <w:pPr>
              <w:suppressLineNumbers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устойчивым развитием региона (на примере Кировской области)</w:t>
            </w:r>
            <w:r w:rsidRPr="001B6625">
              <w:rPr>
                <w:sz w:val="24"/>
                <w:szCs w:val="24"/>
              </w:rPr>
              <w:t xml:space="preserve"> </w:t>
            </w:r>
          </w:p>
          <w:p w:rsidR="00BF67AE" w:rsidRPr="001B6625" w:rsidRDefault="00BF67AE" w:rsidP="003F04CA">
            <w:pPr>
              <w:suppressLineNumbers/>
              <w:suppressAutoHyphens/>
              <w:rPr>
                <w:sz w:val="24"/>
                <w:szCs w:val="24"/>
              </w:rPr>
            </w:pPr>
            <w:r w:rsidRPr="001B662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статья</w:t>
            </w:r>
            <w:r w:rsidRPr="001B6625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F67AE" w:rsidRPr="001B6625" w:rsidRDefault="00BF67AE" w:rsidP="00D338AB">
            <w:pPr>
              <w:widowControl w:val="0"/>
              <w:jc w:val="center"/>
              <w:rPr>
                <w:sz w:val="24"/>
                <w:szCs w:val="24"/>
              </w:rPr>
            </w:pPr>
            <w:r w:rsidRPr="001B6625">
              <w:rPr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</w:tcPr>
          <w:p w:rsidR="00885DAF" w:rsidRDefault="00BF67AE" w:rsidP="00885DAF">
            <w:pPr>
              <w:suppressAutoHyphens/>
              <w:ind w:right="-102"/>
              <w:rPr>
                <w:sz w:val="24"/>
                <w:szCs w:val="24"/>
              </w:rPr>
            </w:pPr>
            <w:r w:rsidRPr="001B6625">
              <w:rPr>
                <w:sz w:val="24"/>
                <w:szCs w:val="24"/>
              </w:rPr>
              <w:t>Проблемы современной экономики</w:t>
            </w:r>
            <w:r>
              <w:rPr>
                <w:sz w:val="24"/>
                <w:szCs w:val="24"/>
              </w:rPr>
              <w:t xml:space="preserve"> </w:t>
            </w:r>
            <w:r w:rsidRPr="001B6625">
              <w:rPr>
                <w:sz w:val="24"/>
                <w:szCs w:val="24"/>
              </w:rPr>
              <w:t xml:space="preserve">: сборник материалов </w:t>
            </w:r>
            <w:r w:rsidR="003F04CA">
              <w:rPr>
                <w:sz w:val="24"/>
                <w:szCs w:val="24"/>
              </w:rPr>
              <w:br/>
            </w:r>
            <w:r w:rsidRPr="001B6625">
              <w:rPr>
                <w:sz w:val="24"/>
                <w:szCs w:val="24"/>
                <w:lang w:val="en-US"/>
              </w:rPr>
              <w:t>XXVII</w:t>
            </w:r>
            <w:r w:rsidRPr="001B6625">
              <w:rPr>
                <w:sz w:val="24"/>
                <w:szCs w:val="24"/>
              </w:rPr>
              <w:t xml:space="preserve"> Международной </w:t>
            </w:r>
            <w:r w:rsidR="003F04CA">
              <w:rPr>
                <w:sz w:val="24"/>
                <w:szCs w:val="24"/>
              </w:rPr>
              <w:br/>
            </w:r>
            <w:r w:rsidRPr="001B6625">
              <w:rPr>
                <w:sz w:val="24"/>
                <w:szCs w:val="24"/>
              </w:rPr>
              <w:t>научно-практической конференции</w:t>
            </w:r>
            <w:r>
              <w:rPr>
                <w:sz w:val="24"/>
                <w:szCs w:val="24"/>
              </w:rPr>
              <w:t xml:space="preserve"> ; п</w:t>
            </w:r>
            <w:r w:rsidRPr="001B6625">
              <w:rPr>
                <w:sz w:val="24"/>
                <w:szCs w:val="24"/>
              </w:rPr>
              <w:t>од общ</w:t>
            </w:r>
            <w:r>
              <w:rPr>
                <w:sz w:val="24"/>
                <w:szCs w:val="24"/>
              </w:rPr>
              <w:t>ей</w:t>
            </w:r>
            <w:r w:rsidRPr="001B6625">
              <w:rPr>
                <w:sz w:val="24"/>
                <w:szCs w:val="24"/>
              </w:rPr>
              <w:t xml:space="preserve"> ред</w:t>
            </w:r>
            <w:r>
              <w:rPr>
                <w:sz w:val="24"/>
                <w:szCs w:val="24"/>
              </w:rPr>
              <w:t>акцией</w:t>
            </w:r>
            <w:r w:rsidRPr="001B6625">
              <w:rPr>
                <w:sz w:val="24"/>
                <w:szCs w:val="24"/>
              </w:rPr>
              <w:t xml:space="preserve"> Ж.А. </w:t>
            </w:r>
            <w:proofErr w:type="spellStart"/>
            <w:r w:rsidRPr="001B6625">
              <w:rPr>
                <w:sz w:val="24"/>
                <w:szCs w:val="24"/>
              </w:rPr>
              <w:t>Мингалевой</w:t>
            </w:r>
            <w:proofErr w:type="spellEnd"/>
            <w:r w:rsidRPr="001B6625">
              <w:rPr>
                <w:sz w:val="24"/>
                <w:szCs w:val="24"/>
              </w:rPr>
              <w:t xml:space="preserve">, </w:t>
            </w:r>
          </w:p>
          <w:p w:rsidR="00BF67AE" w:rsidRDefault="00BF67AE" w:rsidP="00885DAF">
            <w:pPr>
              <w:suppressAutoHyphens/>
              <w:ind w:right="-102"/>
              <w:rPr>
                <w:sz w:val="24"/>
                <w:szCs w:val="24"/>
              </w:rPr>
            </w:pPr>
            <w:r w:rsidRPr="001B6625">
              <w:rPr>
                <w:sz w:val="24"/>
                <w:szCs w:val="24"/>
              </w:rPr>
              <w:t xml:space="preserve">С.С. </w:t>
            </w:r>
            <w:proofErr w:type="gramStart"/>
            <w:r w:rsidRPr="001B6625">
              <w:rPr>
                <w:sz w:val="24"/>
                <w:szCs w:val="24"/>
              </w:rPr>
              <w:t>Чернова</w:t>
            </w:r>
            <w:r>
              <w:rPr>
                <w:sz w:val="24"/>
                <w:szCs w:val="24"/>
              </w:rPr>
              <w:t xml:space="preserve"> </w:t>
            </w:r>
            <w:r w:rsidR="00D338AB">
              <w:rPr>
                <w:sz w:val="24"/>
                <w:szCs w:val="24"/>
              </w:rPr>
              <w:t>:</w:t>
            </w:r>
            <w:proofErr w:type="gramEnd"/>
            <w:r w:rsidRPr="00FB10DA">
              <w:rPr>
                <w:sz w:val="24"/>
                <w:szCs w:val="24"/>
              </w:rPr>
              <w:t xml:space="preserve"> </w:t>
            </w:r>
            <w:r w:rsidR="00885DAF">
              <w:rPr>
                <w:sz w:val="24"/>
                <w:szCs w:val="24"/>
              </w:rPr>
              <w:t xml:space="preserve">в 2 частях. </w:t>
            </w:r>
            <w:r w:rsidRPr="00FB10DA">
              <w:rPr>
                <w:sz w:val="24"/>
                <w:szCs w:val="24"/>
              </w:rPr>
              <w:t>Часть 1</w:t>
            </w:r>
            <w:r>
              <w:rPr>
                <w:sz w:val="24"/>
                <w:szCs w:val="24"/>
              </w:rPr>
              <w:t>.</w:t>
            </w:r>
            <w:r w:rsidRPr="0081753B">
              <w:rPr>
                <w:sz w:val="24"/>
                <w:szCs w:val="24"/>
              </w:rPr>
              <w:t xml:space="preserve"> </w:t>
            </w:r>
            <w:r w:rsidR="00314C12">
              <w:rPr>
                <w:sz w:val="24"/>
                <w:szCs w:val="24"/>
              </w:rPr>
              <w:br/>
            </w:r>
            <w:r w:rsidR="00FB10DA" w:rsidRPr="00B8218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B6625">
              <w:rPr>
                <w:sz w:val="24"/>
                <w:szCs w:val="24"/>
              </w:rPr>
              <w:t>Новосибирск</w:t>
            </w:r>
            <w:r w:rsidR="0001564F">
              <w:rPr>
                <w:sz w:val="24"/>
                <w:szCs w:val="24"/>
              </w:rPr>
              <w:t xml:space="preserve"> </w:t>
            </w:r>
            <w:r w:rsidRPr="001B6625">
              <w:rPr>
                <w:sz w:val="24"/>
                <w:szCs w:val="24"/>
              </w:rPr>
              <w:t>: Издательство ЦРНС, 2015.</w:t>
            </w:r>
          </w:p>
          <w:p w:rsidR="00BF67AE" w:rsidRPr="003F04CA" w:rsidRDefault="00FB10DA" w:rsidP="003F04CA">
            <w:pPr>
              <w:suppressAutoHyphens/>
              <w:rPr>
                <w:sz w:val="24"/>
                <w:szCs w:val="24"/>
              </w:rPr>
            </w:pPr>
            <w:r w:rsidRPr="003F04CA">
              <w:rPr>
                <w:sz w:val="24"/>
                <w:szCs w:val="24"/>
              </w:rPr>
              <w:t xml:space="preserve">– </w:t>
            </w:r>
            <w:r w:rsidR="00BF67AE" w:rsidRPr="001B6625">
              <w:rPr>
                <w:sz w:val="24"/>
                <w:szCs w:val="24"/>
              </w:rPr>
              <w:t>С</w:t>
            </w:r>
            <w:r w:rsidR="00BF67AE" w:rsidRPr="003F04CA">
              <w:rPr>
                <w:sz w:val="24"/>
                <w:szCs w:val="24"/>
              </w:rPr>
              <w:t>.</w:t>
            </w:r>
            <w:r w:rsidR="004B1428">
              <w:rPr>
                <w:sz w:val="24"/>
                <w:szCs w:val="24"/>
              </w:rPr>
              <w:t xml:space="preserve"> </w:t>
            </w:r>
            <w:r w:rsidR="00BF67AE" w:rsidRPr="003F04CA">
              <w:rPr>
                <w:sz w:val="24"/>
                <w:szCs w:val="24"/>
              </w:rPr>
              <w:t xml:space="preserve">40-43. </w:t>
            </w:r>
            <w:r w:rsidR="00D338AB">
              <w:rPr>
                <w:sz w:val="24"/>
                <w:szCs w:val="24"/>
              </w:rPr>
              <w:t>– 151 с.</w:t>
            </w:r>
            <w:r w:rsidR="00BF67AE" w:rsidRPr="003F04CA">
              <w:rPr>
                <w:sz w:val="24"/>
                <w:szCs w:val="24"/>
              </w:rPr>
              <w:br/>
            </w:r>
            <w:r w:rsidRPr="003F04CA">
              <w:rPr>
                <w:sz w:val="24"/>
                <w:szCs w:val="24"/>
              </w:rPr>
              <w:t>–</w:t>
            </w:r>
            <w:r w:rsidR="00BF67AE" w:rsidRPr="003F04CA">
              <w:rPr>
                <w:sz w:val="24"/>
                <w:szCs w:val="24"/>
              </w:rPr>
              <w:t xml:space="preserve"> </w:t>
            </w:r>
            <w:r w:rsidR="00BF67AE" w:rsidRPr="004B1428">
              <w:rPr>
                <w:sz w:val="24"/>
                <w:szCs w:val="24"/>
                <w:lang w:val="en-US"/>
              </w:rPr>
              <w:t>ISBN</w:t>
            </w:r>
            <w:r w:rsidR="00BF67AE" w:rsidRPr="003F04CA">
              <w:rPr>
                <w:sz w:val="24"/>
                <w:szCs w:val="24"/>
              </w:rPr>
              <w:t xml:space="preserve"> 978-5-00068-431-3.</w:t>
            </w:r>
          </w:p>
          <w:p w:rsidR="00885DAF" w:rsidRPr="003F04CA" w:rsidRDefault="00BF67AE" w:rsidP="003F04CA">
            <w:pPr>
              <w:suppressAutoHyphens/>
              <w:jc w:val="both"/>
              <w:rPr>
                <w:sz w:val="24"/>
                <w:szCs w:val="24"/>
              </w:rPr>
            </w:pPr>
            <w:r w:rsidRPr="001B6625">
              <w:rPr>
                <w:sz w:val="24"/>
                <w:szCs w:val="24"/>
              </w:rPr>
              <w:t>Тираж</w:t>
            </w:r>
            <w:r w:rsidRPr="003F04CA">
              <w:rPr>
                <w:sz w:val="24"/>
                <w:szCs w:val="24"/>
              </w:rPr>
              <w:t xml:space="preserve"> 500 </w:t>
            </w:r>
            <w:r w:rsidRPr="001B6625">
              <w:rPr>
                <w:sz w:val="24"/>
                <w:szCs w:val="24"/>
              </w:rPr>
              <w:t>экз</w:t>
            </w:r>
            <w:r w:rsidRPr="003F04CA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F67AE" w:rsidRPr="003F04CA" w:rsidRDefault="00BF67AE" w:rsidP="003F04CA">
            <w:pPr>
              <w:widowControl w:val="0"/>
              <w:jc w:val="center"/>
              <w:rPr>
                <w:sz w:val="24"/>
                <w:szCs w:val="24"/>
              </w:rPr>
            </w:pPr>
            <w:r w:rsidRPr="003F04CA">
              <w:rPr>
                <w:sz w:val="24"/>
                <w:szCs w:val="24"/>
              </w:rPr>
              <w:t>0,3</w:t>
            </w:r>
          </w:p>
        </w:tc>
        <w:tc>
          <w:tcPr>
            <w:tcW w:w="1672" w:type="dxa"/>
          </w:tcPr>
          <w:p w:rsidR="00BF67AE" w:rsidRPr="003F04CA" w:rsidRDefault="007B0549" w:rsidP="003F04CA">
            <w:pPr>
              <w:jc w:val="both"/>
              <w:rPr>
                <w:sz w:val="24"/>
                <w:szCs w:val="24"/>
              </w:rPr>
            </w:pPr>
            <w:r w:rsidRPr="003F04CA">
              <w:rPr>
                <w:sz w:val="24"/>
                <w:szCs w:val="24"/>
              </w:rPr>
              <w:t>–</w:t>
            </w:r>
          </w:p>
        </w:tc>
      </w:tr>
      <w:tr w:rsidR="00335519" w:rsidRPr="002846AC" w:rsidTr="00885DAF">
        <w:trPr>
          <w:trHeight w:val="3168"/>
        </w:trPr>
        <w:tc>
          <w:tcPr>
            <w:tcW w:w="597" w:type="dxa"/>
          </w:tcPr>
          <w:p w:rsidR="00335519" w:rsidRPr="003F04CA" w:rsidRDefault="00335519" w:rsidP="003F04CA">
            <w:pPr>
              <w:jc w:val="center"/>
              <w:rPr>
                <w:sz w:val="24"/>
                <w:szCs w:val="24"/>
              </w:rPr>
            </w:pPr>
            <w:r w:rsidRPr="003F04CA">
              <w:rPr>
                <w:sz w:val="24"/>
                <w:szCs w:val="24"/>
              </w:rPr>
              <w:t>2*</w:t>
            </w:r>
          </w:p>
        </w:tc>
        <w:tc>
          <w:tcPr>
            <w:tcW w:w="2409" w:type="dxa"/>
          </w:tcPr>
          <w:p w:rsidR="00C815D4" w:rsidRDefault="00335519" w:rsidP="003F04CA">
            <w:pPr>
              <w:suppressLineNumbers/>
              <w:suppressAutoHyphens/>
              <w:rPr>
                <w:sz w:val="24"/>
                <w:szCs w:val="24"/>
                <w:lang w:val="en-US"/>
              </w:rPr>
            </w:pPr>
            <w:r w:rsidRPr="0024461B">
              <w:rPr>
                <w:sz w:val="24"/>
                <w:szCs w:val="24"/>
                <w:lang w:val="en-US"/>
              </w:rPr>
              <w:t>Communicative</w:t>
            </w:r>
            <w:r w:rsidRPr="00D338AB">
              <w:rPr>
                <w:sz w:val="24"/>
                <w:szCs w:val="24"/>
                <w:lang w:val="en-US"/>
              </w:rPr>
              <w:t xml:space="preserve"> </w:t>
            </w:r>
            <w:r w:rsidRPr="0024461B">
              <w:rPr>
                <w:sz w:val="24"/>
                <w:szCs w:val="24"/>
                <w:lang w:val="en-US"/>
              </w:rPr>
              <w:t>competence</w:t>
            </w:r>
            <w:r w:rsidRPr="00D338AB">
              <w:rPr>
                <w:sz w:val="24"/>
                <w:szCs w:val="24"/>
                <w:lang w:val="en-US"/>
              </w:rPr>
              <w:t xml:space="preserve"> </w:t>
            </w:r>
            <w:r w:rsidRPr="0024461B">
              <w:rPr>
                <w:sz w:val="24"/>
                <w:szCs w:val="24"/>
                <w:lang w:val="en-US"/>
              </w:rPr>
              <w:t>of</w:t>
            </w:r>
            <w:r w:rsidRPr="00D338AB">
              <w:rPr>
                <w:sz w:val="24"/>
                <w:szCs w:val="24"/>
                <w:lang w:val="en-US"/>
              </w:rPr>
              <w:t xml:space="preserve"> </w:t>
            </w:r>
            <w:r w:rsidRPr="0024461B">
              <w:rPr>
                <w:sz w:val="24"/>
                <w:szCs w:val="24"/>
                <w:lang w:val="en-US"/>
              </w:rPr>
              <w:t>a</w:t>
            </w:r>
            <w:r w:rsidRPr="00D338AB">
              <w:rPr>
                <w:sz w:val="24"/>
                <w:szCs w:val="24"/>
                <w:lang w:val="en-US"/>
              </w:rPr>
              <w:t xml:space="preserve"> </w:t>
            </w:r>
            <w:r w:rsidRPr="0024461B">
              <w:rPr>
                <w:sz w:val="24"/>
                <w:szCs w:val="24"/>
                <w:lang w:val="en-US"/>
              </w:rPr>
              <w:t>personality</w:t>
            </w:r>
            <w:r w:rsidRPr="00D338AB">
              <w:rPr>
                <w:sz w:val="24"/>
                <w:szCs w:val="24"/>
                <w:lang w:val="en-US"/>
              </w:rPr>
              <w:t xml:space="preserve"> </w:t>
            </w:r>
            <w:r w:rsidRPr="0024461B">
              <w:rPr>
                <w:sz w:val="24"/>
                <w:szCs w:val="24"/>
                <w:lang w:val="en-US"/>
              </w:rPr>
              <w:t>in</w:t>
            </w:r>
            <w:r w:rsidRPr="00D338AB">
              <w:rPr>
                <w:sz w:val="24"/>
                <w:szCs w:val="24"/>
                <w:lang w:val="en-US"/>
              </w:rPr>
              <w:t xml:space="preserve"> </w:t>
            </w:r>
            <w:r w:rsidRPr="0024461B">
              <w:rPr>
                <w:sz w:val="24"/>
                <w:szCs w:val="24"/>
                <w:lang w:val="en-US"/>
              </w:rPr>
              <w:t>the</w:t>
            </w:r>
            <w:r w:rsidRPr="00D338AB">
              <w:rPr>
                <w:sz w:val="24"/>
                <w:szCs w:val="24"/>
                <w:lang w:val="en-US"/>
              </w:rPr>
              <w:t xml:space="preserve"> </w:t>
            </w:r>
            <w:r w:rsidRPr="0024461B">
              <w:rPr>
                <w:sz w:val="24"/>
                <w:szCs w:val="24"/>
                <w:lang w:val="en-US"/>
              </w:rPr>
              <w:t>present</w:t>
            </w:r>
            <w:r w:rsidRPr="00D338AB">
              <w:rPr>
                <w:sz w:val="24"/>
                <w:szCs w:val="24"/>
                <w:lang w:val="en-US"/>
              </w:rPr>
              <w:t>-</w:t>
            </w:r>
            <w:r w:rsidRPr="0024461B">
              <w:rPr>
                <w:sz w:val="24"/>
                <w:szCs w:val="24"/>
                <w:lang w:val="en-US"/>
              </w:rPr>
              <w:t>day</w:t>
            </w:r>
            <w:r w:rsidR="00C815D4">
              <w:rPr>
                <w:sz w:val="24"/>
                <w:szCs w:val="24"/>
                <w:lang w:val="en-US"/>
              </w:rPr>
              <w:t xml:space="preserve"> </w:t>
            </w:r>
          </w:p>
          <w:p w:rsidR="00C815D4" w:rsidRPr="002846AC" w:rsidRDefault="00335519" w:rsidP="003F04CA">
            <w:pPr>
              <w:suppressLineNumbers/>
              <w:suppressAutoHyphens/>
              <w:rPr>
                <w:sz w:val="24"/>
                <w:szCs w:val="24"/>
              </w:rPr>
            </w:pPr>
            <w:r w:rsidRPr="0024461B">
              <w:rPr>
                <w:sz w:val="24"/>
                <w:szCs w:val="24"/>
                <w:lang w:val="en-US"/>
              </w:rPr>
              <w:t>changing</w:t>
            </w:r>
            <w:r w:rsidRPr="002846AC">
              <w:rPr>
                <w:sz w:val="24"/>
                <w:szCs w:val="24"/>
              </w:rPr>
              <w:t xml:space="preserve"> </w:t>
            </w:r>
            <w:r w:rsidRPr="0024461B">
              <w:rPr>
                <w:sz w:val="24"/>
                <w:szCs w:val="24"/>
                <w:lang w:val="en-US"/>
              </w:rPr>
              <w:t>world</w:t>
            </w:r>
            <w:r w:rsidRPr="002846AC">
              <w:rPr>
                <w:sz w:val="24"/>
                <w:szCs w:val="24"/>
              </w:rPr>
              <w:t xml:space="preserve"> </w:t>
            </w:r>
          </w:p>
          <w:p w:rsidR="00335519" w:rsidRPr="00C815D4" w:rsidRDefault="00C815D4" w:rsidP="003F04CA">
            <w:pPr>
              <w:suppressLineNumbers/>
              <w:suppressAutoHyphens/>
              <w:rPr>
                <w:sz w:val="24"/>
                <w:szCs w:val="24"/>
              </w:rPr>
            </w:pPr>
            <w:r w:rsidRPr="00C815D4">
              <w:rPr>
                <w:sz w:val="24"/>
                <w:szCs w:val="24"/>
              </w:rPr>
              <w:t xml:space="preserve">= </w:t>
            </w:r>
            <w:r w:rsidR="00335519" w:rsidRPr="0024461B">
              <w:rPr>
                <w:sz w:val="24"/>
                <w:szCs w:val="24"/>
              </w:rPr>
              <w:t>Коммуникативная</w:t>
            </w:r>
            <w:r w:rsidR="00335519" w:rsidRPr="00C815D4">
              <w:rPr>
                <w:sz w:val="24"/>
                <w:szCs w:val="24"/>
              </w:rPr>
              <w:t xml:space="preserve"> </w:t>
            </w:r>
            <w:r w:rsidR="00335519" w:rsidRPr="0024461B">
              <w:rPr>
                <w:sz w:val="24"/>
                <w:szCs w:val="24"/>
              </w:rPr>
              <w:t>компетентность</w:t>
            </w:r>
            <w:r w:rsidR="00335519" w:rsidRPr="00C815D4">
              <w:rPr>
                <w:sz w:val="24"/>
                <w:szCs w:val="24"/>
              </w:rPr>
              <w:t xml:space="preserve"> </w:t>
            </w:r>
            <w:r w:rsidR="00335519" w:rsidRPr="0024461B">
              <w:rPr>
                <w:sz w:val="24"/>
                <w:szCs w:val="24"/>
              </w:rPr>
              <w:t>личности</w:t>
            </w:r>
            <w:r w:rsidR="00335519" w:rsidRPr="00C815D4">
              <w:rPr>
                <w:sz w:val="24"/>
                <w:szCs w:val="24"/>
              </w:rPr>
              <w:t xml:space="preserve"> </w:t>
            </w:r>
            <w:r w:rsidR="00335519" w:rsidRPr="0024461B">
              <w:rPr>
                <w:sz w:val="24"/>
                <w:szCs w:val="24"/>
              </w:rPr>
              <w:t>в</w:t>
            </w:r>
            <w:r w:rsidR="00335519" w:rsidRPr="00C815D4">
              <w:rPr>
                <w:sz w:val="24"/>
                <w:szCs w:val="24"/>
              </w:rPr>
              <w:t xml:space="preserve"> </w:t>
            </w:r>
            <w:r w:rsidR="00335519" w:rsidRPr="0024461B">
              <w:rPr>
                <w:sz w:val="24"/>
                <w:szCs w:val="24"/>
              </w:rPr>
              <w:t>современном</w:t>
            </w:r>
            <w:r w:rsidR="00335519" w:rsidRPr="00C815D4">
              <w:rPr>
                <w:sz w:val="24"/>
                <w:szCs w:val="24"/>
              </w:rPr>
              <w:t xml:space="preserve"> </w:t>
            </w:r>
            <w:r w:rsidR="00335519" w:rsidRPr="0024461B">
              <w:rPr>
                <w:sz w:val="24"/>
                <w:szCs w:val="24"/>
              </w:rPr>
              <w:t>меняющемся</w:t>
            </w:r>
            <w:r w:rsidR="00335519" w:rsidRPr="00C815D4">
              <w:rPr>
                <w:sz w:val="24"/>
                <w:szCs w:val="24"/>
              </w:rPr>
              <w:t xml:space="preserve"> </w:t>
            </w:r>
            <w:r w:rsidR="00335519" w:rsidRPr="0024461B">
              <w:rPr>
                <w:sz w:val="24"/>
                <w:szCs w:val="24"/>
              </w:rPr>
              <w:t>мире</w:t>
            </w:r>
          </w:p>
          <w:p w:rsidR="00885DAF" w:rsidRPr="00C815D4" w:rsidRDefault="00335519" w:rsidP="003F04CA">
            <w:pPr>
              <w:suppressLineNumbers/>
              <w:suppressAutoHyphens/>
              <w:rPr>
                <w:sz w:val="24"/>
                <w:szCs w:val="24"/>
              </w:rPr>
            </w:pPr>
            <w:r w:rsidRPr="0024461B">
              <w:rPr>
                <w:sz w:val="24"/>
                <w:szCs w:val="24"/>
              </w:rPr>
              <w:t>(статья)</w:t>
            </w:r>
          </w:p>
        </w:tc>
        <w:tc>
          <w:tcPr>
            <w:tcW w:w="1276" w:type="dxa"/>
          </w:tcPr>
          <w:p w:rsidR="00335519" w:rsidRPr="0024461B" w:rsidRDefault="00335519" w:rsidP="00D338A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24461B">
              <w:rPr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</w:tcPr>
          <w:p w:rsidR="00C815D4" w:rsidRDefault="00335519" w:rsidP="003F04CA">
            <w:pPr>
              <w:rPr>
                <w:sz w:val="24"/>
                <w:szCs w:val="24"/>
              </w:rPr>
            </w:pPr>
            <w:r w:rsidRPr="0024461B">
              <w:rPr>
                <w:sz w:val="24"/>
                <w:szCs w:val="24"/>
              </w:rPr>
              <w:t xml:space="preserve">Социальная политика </w:t>
            </w:r>
          </w:p>
          <w:p w:rsidR="00335519" w:rsidRPr="004B1428" w:rsidRDefault="00335519" w:rsidP="003F04CA">
            <w:pPr>
              <w:rPr>
                <w:sz w:val="24"/>
                <w:szCs w:val="24"/>
                <w:lang w:val="en-US"/>
              </w:rPr>
            </w:pPr>
            <w:r w:rsidRPr="0024461B">
              <w:rPr>
                <w:sz w:val="24"/>
                <w:szCs w:val="24"/>
              </w:rPr>
              <w:t>и социология</w:t>
            </w:r>
            <w:r w:rsidR="004B1428">
              <w:rPr>
                <w:sz w:val="24"/>
                <w:szCs w:val="24"/>
              </w:rPr>
              <w:t>.</w:t>
            </w:r>
            <w:r w:rsidRPr="00B8218B">
              <w:rPr>
                <w:sz w:val="24"/>
                <w:szCs w:val="24"/>
              </w:rPr>
              <w:t>**</w:t>
            </w:r>
            <w:r>
              <w:rPr>
                <w:sz w:val="24"/>
                <w:szCs w:val="24"/>
              </w:rPr>
              <w:br/>
            </w:r>
            <w:r w:rsidRPr="00B8218B">
              <w:rPr>
                <w:sz w:val="24"/>
                <w:szCs w:val="24"/>
              </w:rPr>
              <w:t xml:space="preserve">– 2015. – № 3-2 (110). </w:t>
            </w:r>
            <w:r w:rsidRPr="0024461B">
              <w:rPr>
                <w:sz w:val="24"/>
                <w:szCs w:val="24"/>
              </w:rPr>
              <w:t>Т</w:t>
            </w:r>
            <w:r w:rsidR="00E801B2">
              <w:rPr>
                <w:sz w:val="24"/>
                <w:szCs w:val="24"/>
              </w:rPr>
              <w:t>ом</w:t>
            </w:r>
            <w:r w:rsidR="004B1428" w:rsidRPr="00D338AB">
              <w:rPr>
                <w:sz w:val="24"/>
                <w:szCs w:val="24"/>
              </w:rPr>
              <w:t xml:space="preserve"> 14.</w:t>
            </w:r>
            <w:r w:rsidR="004B1428" w:rsidRPr="00D338AB">
              <w:rPr>
                <w:sz w:val="24"/>
                <w:szCs w:val="24"/>
              </w:rPr>
              <w:br/>
            </w:r>
            <w:r w:rsidRPr="00D338AB">
              <w:rPr>
                <w:sz w:val="24"/>
                <w:szCs w:val="24"/>
              </w:rPr>
              <w:t xml:space="preserve">– </w:t>
            </w:r>
            <w:r w:rsidRPr="0024461B">
              <w:rPr>
                <w:sz w:val="24"/>
                <w:szCs w:val="24"/>
              </w:rPr>
              <w:t>С</w:t>
            </w:r>
            <w:r w:rsidRPr="00D338AB">
              <w:rPr>
                <w:sz w:val="24"/>
                <w:szCs w:val="24"/>
              </w:rPr>
              <w:t xml:space="preserve">. 15-19. </w:t>
            </w:r>
            <w:r w:rsidR="00AC048A" w:rsidRPr="00D338AB">
              <w:rPr>
                <w:sz w:val="24"/>
                <w:szCs w:val="24"/>
              </w:rPr>
              <w:br/>
            </w:r>
            <w:r w:rsidRPr="004B1428">
              <w:rPr>
                <w:sz w:val="24"/>
                <w:szCs w:val="24"/>
                <w:lang w:val="en-US"/>
              </w:rPr>
              <w:t xml:space="preserve">– </w:t>
            </w:r>
            <w:r w:rsidRPr="0024461B">
              <w:rPr>
                <w:sz w:val="24"/>
                <w:szCs w:val="24"/>
                <w:lang w:val="en-US"/>
              </w:rPr>
              <w:t>ISSN</w:t>
            </w:r>
            <w:r w:rsidRPr="004B1428">
              <w:rPr>
                <w:sz w:val="24"/>
                <w:szCs w:val="24"/>
                <w:lang w:val="en-US"/>
              </w:rPr>
              <w:t xml:space="preserve"> 2071-3665. </w:t>
            </w:r>
          </w:p>
          <w:p w:rsidR="005B5131" w:rsidRPr="004B1428" w:rsidRDefault="005B5131" w:rsidP="003F04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Тираж</w:t>
            </w:r>
            <w:r w:rsidRPr="004B1428">
              <w:rPr>
                <w:sz w:val="24"/>
                <w:szCs w:val="24"/>
                <w:lang w:val="en-US"/>
              </w:rPr>
              <w:t xml:space="preserve"> 300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spellEnd"/>
            <w:r w:rsidRPr="004B142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335519" w:rsidRDefault="00335519" w:rsidP="003F04CA">
            <w:pPr>
              <w:jc w:val="center"/>
              <w:rPr>
                <w:sz w:val="24"/>
                <w:szCs w:val="24"/>
                <w:u w:val="single"/>
                <w:lang w:val="en-US"/>
              </w:rPr>
            </w:pPr>
            <w:r w:rsidRPr="002535B4">
              <w:rPr>
                <w:sz w:val="24"/>
                <w:szCs w:val="24"/>
                <w:u w:val="single"/>
                <w:lang w:val="en-US"/>
              </w:rPr>
              <w:t>0,7</w:t>
            </w:r>
          </w:p>
          <w:p w:rsidR="002535B4" w:rsidRPr="004B1428" w:rsidRDefault="002535B4" w:rsidP="003F04CA">
            <w:pPr>
              <w:jc w:val="center"/>
              <w:rPr>
                <w:sz w:val="24"/>
                <w:szCs w:val="24"/>
                <w:lang w:val="en-US"/>
              </w:rPr>
            </w:pPr>
            <w:r w:rsidRPr="004B1428">
              <w:rPr>
                <w:sz w:val="24"/>
                <w:szCs w:val="24"/>
                <w:lang w:val="en-US"/>
              </w:rPr>
              <w:t>0,3</w:t>
            </w:r>
          </w:p>
        </w:tc>
        <w:tc>
          <w:tcPr>
            <w:tcW w:w="1672" w:type="dxa"/>
          </w:tcPr>
          <w:p w:rsidR="00335519" w:rsidRPr="00FB10DA" w:rsidRDefault="00335519" w:rsidP="003F04CA">
            <w:pPr>
              <w:ind w:right="-112"/>
              <w:jc w:val="both"/>
              <w:rPr>
                <w:sz w:val="24"/>
                <w:szCs w:val="24"/>
                <w:lang w:val="en-US"/>
              </w:rPr>
            </w:pPr>
            <w:r w:rsidRPr="00FB10DA">
              <w:rPr>
                <w:sz w:val="24"/>
                <w:szCs w:val="24"/>
                <w:lang w:val="en-US"/>
              </w:rPr>
              <w:t>M.G</w:t>
            </w:r>
            <w:r w:rsidR="00C815D4" w:rsidRPr="00C815D4">
              <w:rPr>
                <w:sz w:val="24"/>
                <w:szCs w:val="24"/>
                <w:lang w:val="en-US"/>
              </w:rPr>
              <w:t>.</w:t>
            </w:r>
            <w:r w:rsidRPr="00FB10D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10DA">
              <w:rPr>
                <w:sz w:val="24"/>
                <w:szCs w:val="24"/>
                <w:lang w:val="en-US"/>
              </w:rPr>
              <w:t>Akhmedova</w:t>
            </w:r>
            <w:proofErr w:type="spellEnd"/>
            <w:r w:rsidRPr="00FB10DA">
              <w:rPr>
                <w:sz w:val="24"/>
                <w:szCs w:val="24"/>
                <w:lang w:val="en-US"/>
              </w:rPr>
              <w:t>, E.V. </w:t>
            </w:r>
            <w:proofErr w:type="spellStart"/>
            <w:r w:rsidRPr="00FB10DA">
              <w:rPr>
                <w:sz w:val="24"/>
                <w:szCs w:val="24"/>
                <w:lang w:val="en-US"/>
              </w:rPr>
              <w:t>Chankova</w:t>
            </w:r>
            <w:proofErr w:type="spellEnd"/>
          </w:p>
        </w:tc>
      </w:tr>
      <w:tr w:rsidR="00995972" w:rsidRPr="003F04CA" w:rsidTr="00885DAF">
        <w:trPr>
          <w:trHeight w:val="5082"/>
        </w:trPr>
        <w:tc>
          <w:tcPr>
            <w:tcW w:w="597" w:type="dxa"/>
          </w:tcPr>
          <w:p w:rsidR="00995972" w:rsidRPr="004B1428" w:rsidRDefault="00995972" w:rsidP="003F04CA">
            <w:pPr>
              <w:jc w:val="center"/>
              <w:rPr>
                <w:sz w:val="24"/>
                <w:szCs w:val="24"/>
                <w:lang w:val="en-US"/>
              </w:rPr>
            </w:pPr>
            <w:r w:rsidRPr="004B1428">
              <w:rPr>
                <w:sz w:val="24"/>
                <w:szCs w:val="24"/>
                <w:lang w:val="en-US"/>
              </w:rPr>
              <w:t>3</w:t>
            </w:r>
            <w:r w:rsidRPr="00360370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2409" w:type="dxa"/>
          </w:tcPr>
          <w:p w:rsidR="00885DAF" w:rsidRDefault="00995972" w:rsidP="003F04CA">
            <w:pPr>
              <w:suppressLineNumbers/>
              <w:suppressAutoHyphens/>
              <w:rPr>
                <w:sz w:val="24"/>
                <w:szCs w:val="24"/>
                <w:lang w:val="en-US"/>
              </w:rPr>
            </w:pPr>
            <w:r w:rsidRPr="00D80070">
              <w:rPr>
                <w:sz w:val="24"/>
                <w:szCs w:val="24"/>
                <w:lang w:val="en-US"/>
              </w:rPr>
              <w:t>Tax</w:t>
            </w:r>
            <w:r w:rsidRPr="004B1428">
              <w:rPr>
                <w:sz w:val="24"/>
                <w:szCs w:val="24"/>
                <w:lang w:val="en-US"/>
              </w:rPr>
              <w:t xml:space="preserve"> </w:t>
            </w:r>
            <w:r w:rsidRPr="00D80070">
              <w:rPr>
                <w:sz w:val="24"/>
                <w:szCs w:val="24"/>
                <w:lang w:val="en-US"/>
              </w:rPr>
              <w:t>instruments</w:t>
            </w:r>
            <w:r w:rsidRPr="004B1428">
              <w:rPr>
                <w:sz w:val="24"/>
                <w:szCs w:val="24"/>
                <w:lang w:val="en-US"/>
              </w:rPr>
              <w:t xml:space="preserve"> </w:t>
            </w:r>
            <w:r w:rsidRPr="00D80070">
              <w:rPr>
                <w:sz w:val="24"/>
                <w:szCs w:val="24"/>
                <w:lang w:val="en-US"/>
              </w:rPr>
              <w:t>for</w:t>
            </w:r>
            <w:r w:rsidRPr="004B1428">
              <w:rPr>
                <w:sz w:val="24"/>
                <w:szCs w:val="24"/>
                <w:lang w:val="en-US"/>
              </w:rPr>
              <w:t xml:space="preserve"> </w:t>
            </w:r>
            <w:r w:rsidRPr="00D80070">
              <w:rPr>
                <w:sz w:val="24"/>
                <w:szCs w:val="24"/>
                <w:lang w:val="en-US"/>
              </w:rPr>
              <w:t>attracting</w:t>
            </w:r>
            <w:r w:rsidRPr="004B1428">
              <w:rPr>
                <w:sz w:val="24"/>
                <w:szCs w:val="24"/>
                <w:lang w:val="en-US"/>
              </w:rPr>
              <w:t xml:space="preserve"> </w:t>
            </w:r>
            <w:r w:rsidRPr="00D80070">
              <w:rPr>
                <w:sz w:val="24"/>
                <w:szCs w:val="24"/>
                <w:lang w:val="en-US"/>
              </w:rPr>
              <w:t>investments</w:t>
            </w:r>
            <w:r w:rsidRPr="004B1428">
              <w:rPr>
                <w:sz w:val="24"/>
                <w:szCs w:val="24"/>
                <w:lang w:val="en-US"/>
              </w:rPr>
              <w:t xml:space="preserve"> </w:t>
            </w:r>
            <w:r w:rsidRPr="00D80070">
              <w:rPr>
                <w:sz w:val="24"/>
                <w:szCs w:val="24"/>
                <w:lang w:val="en-US"/>
              </w:rPr>
              <w:t>in</w:t>
            </w:r>
            <w:r w:rsidRPr="004B1428">
              <w:rPr>
                <w:sz w:val="24"/>
                <w:szCs w:val="24"/>
                <w:lang w:val="en-US"/>
              </w:rPr>
              <w:t xml:space="preserve"> </w:t>
            </w:r>
            <w:r w:rsidRPr="00D80070">
              <w:rPr>
                <w:sz w:val="24"/>
                <w:szCs w:val="24"/>
                <w:lang w:val="en-US"/>
              </w:rPr>
              <w:t>the</w:t>
            </w:r>
            <w:r w:rsidRPr="004B1428">
              <w:rPr>
                <w:sz w:val="24"/>
                <w:szCs w:val="24"/>
                <w:lang w:val="en-US"/>
              </w:rPr>
              <w:t xml:space="preserve"> </w:t>
            </w:r>
            <w:r w:rsidRPr="00D80070">
              <w:rPr>
                <w:sz w:val="24"/>
                <w:szCs w:val="24"/>
                <w:lang w:val="en-US"/>
              </w:rPr>
              <w:t>tourism</w:t>
            </w:r>
            <w:r w:rsidRPr="004B1428">
              <w:rPr>
                <w:sz w:val="24"/>
                <w:szCs w:val="24"/>
                <w:lang w:val="en-US"/>
              </w:rPr>
              <w:t xml:space="preserve"> </w:t>
            </w:r>
            <w:r w:rsidRPr="00D80070">
              <w:rPr>
                <w:sz w:val="24"/>
                <w:szCs w:val="24"/>
                <w:lang w:val="en-US"/>
              </w:rPr>
              <w:t>industry</w:t>
            </w:r>
            <w:r w:rsidRPr="004B1428">
              <w:rPr>
                <w:sz w:val="24"/>
                <w:szCs w:val="24"/>
                <w:lang w:val="en-US"/>
              </w:rPr>
              <w:t xml:space="preserve"> </w:t>
            </w:r>
            <w:r w:rsidRPr="00D80070">
              <w:rPr>
                <w:sz w:val="24"/>
                <w:szCs w:val="24"/>
                <w:lang w:val="en-US"/>
              </w:rPr>
              <w:t>of</w:t>
            </w:r>
            <w:r w:rsidRPr="004B1428">
              <w:rPr>
                <w:sz w:val="24"/>
                <w:szCs w:val="24"/>
                <w:lang w:val="en-US"/>
              </w:rPr>
              <w:t xml:space="preserve"> </w:t>
            </w:r>
            <w:r w:rsidRPr="00D80070">
              <w:rPr>
                <w:sz w:val="24"/>
                <w:szCs w:val="24"/>
                <w:lang w:val="en-US"/>
              </w:rPr>
              <w:t>Russia</w:t>
            </w:r>
            <w:r w:rsidRPr="004B1428">
              <w:rPr>
                <w:sz w:val="24"/>
                <w:szCs w:val="24"/>
                <w:lang w:val="en-US"/>
              </w:rPr>
              <w:t xml:space="preserve"> </w:t>
            </w:r>
          </w:p>
          <w:p w:rsidR="00995972" w:rsidRPr="00885DAF" w:rsidRDefault="00995972" w:rsidP="003F04CA">
            <w:pPr>
              <w:suppressLineNumbers/>
              <w:suppressAutoHyphens/>
              <w:rPr>
                <w:sz w:val="24"/>
                <w:szCs w:val="24"/>
              </w:rPr>
            </w:pPr>
            <w:r w:rsidRPr="00885DAF">
              <w:rPr>
                <w:sz w:val="24"/>
                <w:szCs w:val="24"/>
              </w:rPr>
              <w:t xml:space="preserve">= </w:t>
            </w:r>
            <w:r w:rsidRPr="00D80070">
              <w:rPr>
                <w:sz w:val="24"/>
                <w:szCs w:val="24"/>
              </w:rPr>
              <w:t>Налоговые</w:t>
            </w:r>
            <w:r w:rsidRPr="00885DAF">
              <w:rPr>
                <w:sz w:val="24"/>
                <w:szCs w:val="24"/>
              </w:rPr>
              <w:t xml:space="preserve"> </w:t>
            </w:r>
            <w:r w:rsidRPr="00D80070">
              <w:rPr>
                <w:sz w:val="24"/>
                <w:szCs w:val="24"/>
              </w:rPr>
              <w:t>инструменты</w:t>
            </w:r>
            <w:r w:rsidRPr="00885DAF">
              <w:rPr>
                <w:sz w:val="24"/>
                <w:szCs w:val="24"/>
              </w:rPr>
              <w:t xml:space="preserve"> </w:t>
            </w:r>
            <w:r w:rsidRPr="00D80070">
              <w:rPr>
                <w:sz w:val="24"/>
                <w:szCs w:val="24"/>
              </w:rPr>
              <w:t>для</w:t>
            </w:r>
            <w:r w:rsidRPr="00885DAF">
              <w:rPr>
                <w:sz w:val="24"/>
                <w:szCs w:val="24"/>
              </w:rPr>
              <w:t xml:space="preserve"> </w:t>
            </w:r>
            <w:r w:rsidRPr="00D80070">
              <w:rPr>
                <w:sz w:val="24"/>
                <w:szCs w:val="24"/>
              </w:rPr>
              <w:t>привлечения</w:t>
            </w:r>
            <w:r w:rsidRPr="00885DAF">
              <w:rPr>
                <w:sz w:val="24"/>
                <w:szCs w:val="24"/>
              </w:rPr>
              <w:t xml:space="preserve"> </w:t>
            </w:r>
            <w:r w:rsidRPr="00D80070">
              <w:rPr>
                <w:sz w:val="24"/>
                <w:szCs w:val="24"/>
              </w:rPr>
              <w:t>инвестиций</w:t>
            </w:r>
            <w:r w:rsidRPr="00885DAF">
              <w:rPr>
                <w:sz w:val="24"/>
                <w:szCs w:val="24"/>
              </w:rPr>
              <w:t xml:space="preserve"> </w:t>
            </w:r>
            <w:r w:rsidRPr="00D80070">
              <w:rPr>
                <w:sz w:val="24"/>
                <w:szCs w:val="24"/>
              </w:rPr>
              <w:t>в</w:t>
            </w:r>
            <w:r w:rsidRPr="00885DAF">
              <w:rPr>
                <w:sz w:val="24"/>
                <w:szCs w:val="24"/>
              </w:rPr>
              <w:t xml:space="preserve"> </w:t>
            </w:r>
            <w:r w:rsidRPr="00D80070">
              <w:rPr>
                <w:sz w:val="24"/>
                <w:szCs w:val="24"/>
              </w:rPr>
              <w:t>туристическую</w:t>
            </w:r>
            <w:r w:rsidRPr="00885DAF">
              <w:rPr>
                <w:sz w:val="24"/>
                <w:szCs w:val="24"/>
              </w:rPr>
              <w:t xml:space="preserve"> </w:t>
            </w:r>
            <w:r w:rsidRPr="00D80070">
              <w:rPr>
                <w:sz w:val="24"/>
                <w:szCs w:val="24"/>
              </w:rPr>
              <w:t>отрасль</w:t>
            </w:r>
            <w:r w:rsidRPr="00885DAF">
              <w:rPr>
                <w:sz w:val="24"/>
                <w:szCs w:val="24"/>
              </w:rPr>
              <w:t xml:space="preserve"> </w:t>
            </w:r>
            <w:r w:rsidRPr="00D80070">
              <w:rPr>
                <w:sz w:val="24"/>
                <w:szCs w:val="24"/>
              </w:rPr>
              <w:t>России</w:t>
            </w:r>
            <w:r w:rsidRPr="00885DAF">
              <w:rPr>
                <w:sz w:val="24"/>
                <w:szCs w:val="24"/>
              </w:rPr>
              <w:t xml:space="preserve"> (</w:t>
            </w:r>
            <w:r w:rsidRPr="00D80070">
              <w:rPr>
                <w:sz w:val="24"/>
                <w:szCs w:val="24"/>
              </w:rPr>
              <w:t>статья</w:t>
            </w:r>
            <w:r w:rsidRPr="00885DAF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95972" w:rsidRPr="00D80070" w:rsidRDefault="00995972" w:rsidP="00D338AB">
            <w:pPr>
              <w:widowControl w:val="0"/>
              <w:jc w:val="center"/>
              <w:rPr>
                <w:sz w:val="24"/>
                <w:szCs w:val="24"/>
              </w:rPr>
            </w:pPr>
            <w:r w:rsidRPr="00D80070">
              <w:rPr>
                <w:sz w:val="24"/>
                <w:szCs w:val="24"/>
              </w:rPr>
              <w:t>Электрон</w:t>
            </w:r>
            <w:r w:rsidR="00C815D4">
              <w:rPr>
                <w:sz w:val="24"/>
                <w:szCs w:val="24"/>
              </w:rPr>
              <w:t>-</w:t>
            </w:r>
            <w:proofErr w:type="spellStart"/>
            <w:r w:rsidRPr="00D80070">
              <w:rPr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3686" w:type="dxa"/>
          </w:tcPr>
          <w:p w:rsidR="00885DAF" w:rsidRDefault="00995972" w:rsidP="003F04CA">
            <w:pPr>
              <w:rPr>
                <w:sz w:val="24"/>
                <w:szCs w:val="24"/>
                <w:lang w:val="en-US"/>
              </w:rPr>
            </w:pPr>
            <w:r w:rsidRPr="00885DAF">
              <w:rPr>
                <w:sz w:val="24"/>
                <w:szCs w:val="24"/>
                <w:lang w:val="en-US"/>
              </w:rPr>
              <w:t>Financial and Economic Tools Used in the World Hospitality Industry</w:t>
            </w:r>
            <w:r w:rsidRPr="00314C12">
              <w:rPr>
                <w:rStyle w:val="a3"/>
                <w:color w:val="auto"/>
                <w:sz w:val="24"/>
                <w:szCs w:val="24"/>
                <w:u w:val="none"/>
                <w:lang w:val="en-US"/>
              </w:rPr>
              <w:t xml:space="preserve"> :</w:t>
            </w:r>
            <w:r w:rsidRPr="00314C12">
              <w:rPr>
                <w:sz w:val="24"/>
                <w:szCs w:val="24"/>
                <w:lang w:val="en-US"/>
              </w:rPr>
              <w:t xml:space="preserve"> </w:t>
            </w:r>
            <w:r w:rsidR="003F04CA">
              <w:rPr>
                <w:sz w:val="24"/>
                <w:szCs w:val="24"/>
                <w:lang w:val="en-US"/>
              </w:rPr>
              <w:t>p</w:t>
            </w:r>
            <w:r w:rsidRPr="00314C12">
              <w:rPr>
                <w:sz w:val="24"/>
                <w:szCs w:val="24"/>
                <w:lang w:val="en-US"/>
              </w:rPr>
              <w:t xml:space="preserve">roceedings of </w:t>
            </w:r>
            <w:r w:rsidR="003F04CA">
              <w:rPr>
                <w:sz w:val="24"/>
                <w:szCs w:val="24"/>
                <w:lang w:val="en-US"/>
              </w:rPr>
              <w:br/>
            </w:r>
            <w:r w:rsidRPr="00314C12">
              <w:rPr>
                <w:sz w:val="24"/>
                <w:szCs w:val="24"/>
                <w:lang w:val="en-US"/>
              </w:rPr>
              <w:t xml:space="preserve">the 5th International Conference </w:t>
            </w:r>
          </w:p>
          <w:p w:rsidR="00885DAF" w:rsidRDefault="00995972" w:rsidP="003F04CA">
            <w:pPr>
              <w:rPr>
                <w:sz w:val="24"/>
                <w:szCs w:val="24"/>
                <w:lang w:val="en-US"/>
              </w:rPr>
            </w:pPr>
            <w:r w:rsidRPr="00314C12">
              <w:rPr>
                <w:sz w:val="24"/>
                <w:szCs w:val="24"/>
                <w:lang w:val="en-US"/>
              </w:rPr>
              <w:t xml:space="preserve">on Management and Technology </w:t>
            </w:r>
          </w:p>
          <w:p w:rsidR="005B5131" w:rsidRDefault="00995972" w:rsidP="003F04CA">
            <w:pPr>
              <w:rPr>
                <w:sz w:val="24"/>
                <w:szCs w:val="24"/>
                <w:lang w:val="en-US"/>
              </w:rPr>
            </w:pPr>
            <w:proofErr w:type="gramStart"/>
            <w:r w:rsidRPr="00314C12">
              <w:rPr>
                <w:sz w:val="24"/>
                <w:szCs w:val="24"/>
                <w:lang w:val="en-US"/>
              </w:rPr>
              <w:t>in</w:t>
            </w:r>
            <w:proofErr w:type="gramEnd"/>
            <w:r w:rsidRPr="00314C12">
              <w:rPr>
                <w:sz w:val="24"/>
                <w:szCs w:val="24"/>
                <w:lang w:val="en-US"/>
              </w:rPr>
              <w:t xml:space="preserve"> Knowledge, Service, Tourism and Hospitality</w:t>
            </w:r>
            <w:r w:rsidRPr="00D80070">
              <w:rPr>
                <w:sz w:val="24"/>
                <w:szCs w:val="24"/>
                <w:lang w:val="en-US"/>
              </w:rPr>
              <w:t xml:space="preserve">. </w:t>
            </w:r>
          </w:p>
          <w:p w:rsidR="00885DAF" w:rsidRDefault="00995972" w:rsidP="003F04CA">
            <w:pPr>
              <w:rPr>
                <w:sz w:val="24"/>
                <w:szCs w:val="24"/>
                <w:lang w:val="en-US"/>
              </w:rPr>
            </w:pPr>
            <w:r w:rsidRPr="003F04CA">
              <w:rPr>
                <w:sz w:val="24"/>
                <w:szCs w:val="24"/>
                <w:lang w:val="en-US"/>
              </w:rPr>
              <w:t xml:space="preserve">– </w:t>
            </w:r>
            <w:r w:rsidR="007955C4">
              <w:rPr>
                <w:sz w:val="24"/>
                <w:szCs w:val="24"/>
                <w:lang w:val="en-US"/>
              </w:rPr>
              <w:t>Moscow</w:t>
            </w:r>
            <w:r w:rsidR="003F04CA">
              <w:rPr>
                <w:sz w:val="24"/>
                <w:szCs w:val="24"/>
                <w:lang w:val="en-US"/>
              </w:rPr>
              <w:t xml:space="preserve"> </w:t>
            </w:r>
            <w:r w:rsidR="003F04CA" w:rsidRPr="00D338AB">
              <w:rPr>
                <w:sz w:val="24"/>
                <w:szCs w:val="24"/>
                <w:lang w:val="en-US"/>
              </w:rPr>
              <w:t xml:space="preserve">: </w:t>
            </w:r>
            <w:r w:rsidR="003F04CA">
              <w:rPr>
                <w:sz w:val="24"/>
                <w:szCs w:val="24"/>
                <w:lang w:val="en-US"/>
              </w:rPr>
              <w:t xml:space="preserve">Financial </w:t>
            </w:r>
          </w:p>
          <w:p w:rsidR="005B5131" w:rsidRPr="003F04CA" w:rsidRDefault="003F04CA" w:rsidP="003F04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University</w:t>
            </w:r>
            <w:r w:rsidR="00995972" w:rsidRPr="003F04CA">
              <w:rPr>
                <w:sz w:val="24"/>
                <w:szCs w:val="24"/>
                <w:lang w:val="en-US"/>
              </w:rPr>
              <w:t xml:space="preserve">, 2016. </w:t>
            </w:r>
          </w:p>
          <w:p w:rsidR="003F04CA" w:rsidRPr="002A6387" w:rsidRDefault="00995972" w:rsidP="003F04CA">
            <w:pPr>
              <w:rPr>
                <w:sz w:val="24"/>
                <w:szCs w:val="24"/>
                <w:lang w:val="en-US"/>
              </w:rPr>
            </w:pPr>
            <w:r w:rsidRPr="003F04CA">
              <w:rPr>
                <w:sz w:val="24"/>
                <w:szCs w:val="24"/>
                <w:lang w:val="en-US"/>
              </w:rPr>
              <w:t xml:space="preserve">– </w:t>
            </w:r>
            <w:proofErr w:type="gramStart"/>
            <w:r w:rsidRPr="00D80070">
              <w:rPr>
                <w:sz w:val="24"/>
                <w:szCs w:val="24"/>
              </w:rPr>
              <w:t>Р</w:t>
            </w:r>
            <w:r w:rsidR="00C815D4">
              <w:rPr>
                <w:sz w:val="24"/>
                <w:szCs w:val="24"/>
                <w:lang w:val="en-US"/>
              </w:rPr>
              <w:t>.</w:t>
            </w:r>
            <w:r w:rsidRPr="003F04CA">
              <w:rPr>
                <w:sz w:val="24"/>
                <w:szCs w:val="24"/>
                <w:lang w:val="en-US"/>
              </w:rPr>
              <w:t xml:space="preserve"> 101</w:t>
            </w:r>
            <w:proofErr w:type="gramEnd"/>
            <w:r w:rsidRPr="003F04CA">
              <w:rPr>
                <w:sz w:val="24"/>
                <w:szCs w:val="24"/>
                <w:lang w:val="en-US"/>
              </w:rPr>
              <w:t>-107.</w:t>
            </w:r>
            <w:r w:rsidR="006C6033" w:rsidRPr="002A6387">
              <w:rPr>
                <w:sz w:val="24"/>
                <w:szCs w:val="24"/>
                <w:lang w:val="en-US"/>
              </w:rPr>
              <w:t xml:space="preserve"> – 298 </w:t>
            </w:r>
            <w:r w:rsidR="006C6033">
              <w:rPr>
                <w:sz w:val="24"/>
                <w:szCs w:val="24"/>
                <w:lang w:val="en-US"/>
              </w:rPr>
              <w:t>p</w:t>
            </w:r>
            <w:r w:rsidR="006C6033" w:rsidRPr="002A6387">
              <w:rPr>
                <w:sz w:val="24"/>
                <w:szCs w:val="24"/>
                <w:lang w:val="en-US"/>
              </w:rPr>
              <w:t>.</w:t>
            </w:r>
          </w:p>
          <w:p w:rsidR="001115E6" w:rsidRPr="003F04CA" w:rsidRDefault="003F04CA" w:rsidP="003F04CA">
            <w:pPr>
              <w:rPr>
                <w:i/>
                <w:lang w:val="en-US"/>
              </w:rPr>
            </w:pPr>
            <w:r w:rsidRPr="00D338AB">
              <w:rPr>
                <w:sz w:val="24"/>
                <w:szCs w:val="24"/>
                <w:lang w:val="en-US"/>
              </w:rPr>
              <w:t>– ISBN 933-113877357-7.</w:t>
            </w:r>
            <w:r w:rsidR="00995972" w:rsidRPr="003F04CA">
              <w:rPr>
                <w:sz w:val="24"/>
                <w:szCs w:val="24"/>
                <w:lang w:val="en-US"/>
              </w:rPr>
              <w:br/>
              <w:t xml:space="preserve">– </w:t>
            </w:r>
            <w:r w:rsidR="00995972" w:rsidRPr="003F04CA">
              <w:rPr>
                <w:sz w:val="24"/>
                <w:szCs w:val="24"/>
              </w:rPr>
              <w:t>Текст</w:t>
            </w:r>
            <w:r w:rsidR="00995972" w:rsidRPr="003F04CA">
              <w:rPr>
                <w:sz w:val="24"/>
                <w:szCs w:val="24"/>
                <w:lang w:val="en-US"/>
              </w:rPr>
              <w:t xml:space="preserve"> : </w:t>
            </w:r>
            <w:r w:rsidR="00995972" w:rsidRPr="003F04CA">
              <w:rPr>
                <w:sz w:val="24"/>
                <w:szCs w:val="24"/>
              </w:rPr>
              <w:t>электронный</w:t>
            </w:r>
            <w:r w:rsidR="00995972" w:rsidRPr="003F04CA">
              <w:rPr>
                <w:sz w:val="24"/>
                <w:szCs w:val="24"/>
                <w:lang w:val="en-US"/>
              </w:rPr>
              <w:t xml:space="preserve">. </w:t>
            </w:r>
            <w:r w:rsidR="00995972" w:rsidRPr="003F04CA">
              <w:rPr>
                <w:sz w:val="24"/>
                <w:szCs w:val="24"/>
                <w:lang w:val="en-US"/>
              </w:rPr>
              <w:br/>
              <w:t>– DOI</w:t>
            </w:r>
            <w:r w:rsidR="005B5131" w:rsidRPr="003F04CA">
              <w:rPr>
                <w:sz w:val="24"/>
                <w:szCs w:val="24"/>
                <w:lang w:val="en-US"/>
              </w:rPr>
              <w:t xml:space="preserve"> </w:t>
            </w:r>
            <w:r w:rsidR="00995972" w:rsidRPr="003F04CA">
              <w:rPr>
                <w:sz w:val="24"/>
                <w:szCs w:val="24"/>
                <w:lang w:val="en-US"/>
              </w:rPr>
              <w:t xml:space="preserve">10.18334/vinec.9.1.39795. </w:t>
            </w:r>
            <w:r w:rsidR="00995972" w:rsidRPr="003F04CA">
              <w:rPr>
                <w:sz w:val="24"/>
                <w:szCs w:val="24"/>
                <w:lang w:val="en-US"/>
              </w:rPr>
              <w:br/>
              <w:t>– URL: https://www.scopus.</w:t>
            </w:r>
            <w:r w:rsidR="00995972" w:rsidRPr="003F04CA">
              <w:rPr>
                <w:sz w:val="24"/>
                <w:szCs w:val="24"/>
                <w:lang w:val="en-US"/>
              </w:rPr>
              <w:br/>
              <w:t>com/</w:t>
            </w:r>
            <w:proofErr w:type="spellStart"/>
            <w:r w:rsidR="00995972" w:rsidRPr="003F04CA">
              <w:rPr>
                <w:sz w:val="24"/>
                <w:szCs w:val="24"/>
                <w:lang w:val="en-US"/>
              </w:rPr>
              <w:t>authid</w:t>
            </w:r>
            <w:proofErr w:type="spellEnd"/>
            <w:r w:rsidR="00995972" w:rsidRPr="003F04CA">
              <w:rPr>
                <w:sz w:val="24"/>
                <w:szCs w:val="24"/>
                <w:lang w:val="en-US"/>
              </w:rPr>
              <w:t>/</w:t>
            </w:r>
            <w:proofErr w:type="spellStart"/>
            <w:r w:rsidR="00995972" w:rsidRPr="003F04CA">
              <w:rPr>
                <w:sz w:val="24"/>
                <w:szCs w:val="24"/>
                <w:lang w:val="en-US"/>
              </w:rPr>
              <w:t>detail.uri?authorId</w:t>
            </w:r>
            <w:proofErr w:type="spellEnd"/>
            <w:r w:rsidR="00995972" w:rsidRPr="003F04CA">
              <w:rPr>
                <w:sz w:val="24"/>
                <w:szCs w:val="24"/>
                <w:lang w:val="en-US"/>
              </w:rPr>
              <w:t>=15062734300</w:t>
            </w:r>
            <w:r w:rsidR="00995972" w:rsidRPr="003F04CA">
              <w:rPr>
                <w:rStyle w:val="a3"/>
                <w:i/>
                <w:color w:val="auto"/>
                <w:sz w:val="24"/>
                <w:szCs w:val="24"/>
                <w:u w:val="none"/>
                <w:lang w:val="en-US"/>
              </w:rPr>
              <w:t>.</w:t>
            </w:r>
            <w:r w:rsidR="00C01465" w:rsidRPr="003F04CA">
              <w:rPr>
                <w:i/>
                <w:lang w:val="en-US"/>
              </w:rPr>
              <w:t xml:space="preserve"> </w:t>
            </w:r>
          </w:p>
          <w:p w:rsidR="00885DAF" w:rsidRPr="002846AC" w:rsidRDefault="00995972" w:rsidP="002846AC">
            <w:pPr>
              <w:rPr>
                <w:i/>
                <w:sz w:val="24"/>
                <w:szCs w:val="24"/>
              </w:rPr>
            </w:pPr>
            <w:r w:rsidRPr="002846AC">
              <w:rPr>
                <w:sz w:val="24"/>
                <w:szCs w:val="24"/>
              </w:rPr>
              <w:t>(</w:t>
            </w:r>
            <w:r w:rsidRPr="00D80070">
              <w:rPr>
                <w:sz w:val="24"/>
                <w:szCs w:val="24"/>
              </w:rPr>
              <w:t>дата</w:t>
            </w:r>
            <w:r w:rsidRPr="002846AC">
              <w:rPr>
                <w:sz w:val="24"/>
                <w:szCs w:val="24"/>
              </w:rPr>
              <w:t xml:space="preserve"> </w:t>
            </w:r>
            <w:r w:rsidRPr="00D80070">
              <w:rPr>
                <w:sz w:val="24"/>
                <w:szCs w:val="24"/>
              </w:rPr>
              <w:t>обращения</w:t>
            </w:r>
            <w:r w:rsidR="006C6033" w:rsidRPr="002846AC">
              <w:rPr>
                <w:sz w:val="24"/>
                <w:szCs w:val="24"/>
              </w:rPr>
              <w:t xml:space="preserve">: </w:t>
            </w:r>
            <w:r w:rsidR="002846AC">
              <w:rPr>
                <w:sz w:val="24"/>
                <w:szCs w:val="24"/>
              </w:rPr>
              <w:t>26.02.2024</w:t>
            </w:r>
            <w:r w:rsidR="006C6033" w:rsidRPr="002846AC">
              <w:rPr>
                <w:sz w:val="24"/>
                <w:szCs w:val="24"/>
              </w:rPr>
              <w:t>)</w:t>
            </w:r>
            <w:r w:rsidR="001115E6" w:rsidRPr="002846AC">
              <w:rPr>
                <w:i/>
              </w:rPr>
              <w:t xml:space="preserve"> (</w:t>
            </w:r>
            <w:r w:rsidR="001115E6" w:rsidRPr="001115E6">
              <w:rPr>
                <w:rStyle w:val="a3"/>
                <w:i/>
                <w:color w:val="auto"/>
                <w:sz w:val="24"/>
                <w:szCs w:val="24"/>
                <w:u w:val="none"/>
                <w:lang w:val="en-US"/>
              </w:rPr>
              <w:t>Scopus</w:t>
            </w:r>
            <w:r w:rsidR="001115E6" w:rsidRPr="002846AC">
              <w:rPr>
                <w:rStyle w:val="a3"/>
                <w:i/>
                <w:color w:val="auto"/>
                <w:sz w:val="24"/>
                <w:szCs w:val="24"/>
                <w:u w:val="none"/>
              </w:rPr>
              <w:t xml:space="preserve">) </w:t>
            </w:r>
          </w:p>
        </w:tc>
        <w:tc>
          <w:tcPr>
            <w:tcW w:w="850" w:type="dxa"/>
          </w:tcPr>
          <w:p w:rsidR="00995972" w:rsidRPr="002846AC" w:rsidRDefault="00C01465" w:rsidP="003F04CA">
            <w:pPr>
              <w:ind w:left="-72"/>
              <w:jc w:val="center"/>
              <w:rPr>
                <w:sz w:val="24"/>
                <w:szCs w:val="24"/>
              </w:rPr>
            </w:pPr>
            <w:r w:rsidRPr="002846AC">
              <w:rPr>
                <w:sz w:val="24"/>
                <w:szCs w:val="24"/>
              </w:rPr>
              <w:t>1,1</w:t>
            </w:r>
          </w:p>
        </w:tc>
        <w:tc>
          <w:tcPr>
            <w:tcW w:w="1672" w:type="dxa"/>
          </w:tcPr>
          <w:p w:rsidR="00995972" w:rsidRPr="002846AC" w:rsidRDefault="007B0549" w:rsidP="003F04CA">
            <w:pPr>
              <w:jc w:val="both"/>
              <w:rPr>
                <w:sz w:val="24"/>
                <w:szCs w:val="24"/>
              </w:rPr>
            </w:pPr>
            <w:r w:rsidRPr="002846AC">
              <w:rPr>
                <w:sz w:val="24"/>
                <w:szCs w:val="24"/>
              </w:rPr>
              <w:t>–</w:t>
            </w:r>
          </w:p>
        </w:tc>
      </w:tr>
      <w:tr w:rsidR="00995972" w:rsidRPr="00335519" w:rsidTr="00885DAF">
        <w:trPr>
          <w:trHeight w:val="86"/>
        </w:trPr>
        <w:tc>
          <w:tcPr>
            <w:tcW w:w="597" w:type="dxa"/>
          </w:tcPr>
          <w:p w:rsidR="00995972" w:rsidRPr="002846AC" w:rsidRDefault="00995972" w:rsidP="003F04CA">
            <w:pPr>
              <w:jc w:val="center"/>
              <w:rPr>
                <w:sz w:val="24"/>
                <w:szCs w:val="24"/>
              </w:rPr>
            </w:pPr>
            <w:r w:rsidRPr="002846AC">
              <w:rPr>
                <w:sz w:val="24"/>
                <w:szCs w:val="24"/>
              </w:rPr>
              <w:t>4*</w:t>
            </w:r>
          </w:p>
        </w:tc>
        <w:tc>
          <w:tcPr>
            <w:tcW w:w="2409" w:type="dxa"/>
          </w:tcPr>
          <w:p w:rsidR="00D338AB" w:rsidRDefault="00995972" w:rsidP="003F04CA">
            <w:pPr>
              <w:rPr>
                <w:sz w:val="24"/>
                <w:szCs w:val="24"/>
              </w:rPr>
            </w:pPr>
            <w:r w:rsidRPr="00A1592E">
              <w:rPr>
                <w:sz w:val="24"/>
                <w:szCs w:val="24"/>
              </w:rPr>
              <w:t>Подходы</w:t>
            </w:r>
            <w:r w:rsidRPr="00D338AB">
              <w:rPr>
                <w:sz w:val="24"/>
                <w:szCs w:val="24"/>
              </w:rPr>
              <w:t xml:space="preserve"> </w:t>
            </w:r>
            <w:r w:rsidRPr="00A1592E">
              <w:rPr>
                <w:sz w:val="24"/>
                <w:szCs w:val="24"/>
              </w:rPr>
              <w:t>к</w:t>
            </w:r>
            <w:r w:rsidRPr="00D338AB">
              <w:rPr>
                <w:sz w:val="24"/>
                <w:szCs w:val="24"/>
              </w:rPr>
              <w:t xml:space="preserve"> </w:t>
            </w:r>
            <w:r w:rsidRPr="00A1592E">
              <w:rPr>
                <w:sz w:val="24"/>
                <w:szCs w:val="24"/>
              </w:rPr>
              <w:t>обоснованию</w:t>
            </w:r>
            <w:r w:rsidRPr="00D338AB">
              <w:rPr>
                <w:sz w:val="24"/>
                <w:szCs w:val="24"/>
              </w:rPr>
              <w:t xml:space="preserve"> </w:t>
            </w:r>
            <w:r w:rsidRPr="00A1592E">
              <w:rPr>
                <w:sz w:val="24"/>
                <w:szCs w:val="24"/>
              </w:rPr>
              <w:t>концепта</w:t>
            </w:r>
            <w:r w:rsidRPr="00D338AB">
              <w:rPr>
                <w:sz w:val="24"/>
                <w:szCs w:val="24"/>
              </w:rPr>
              <w:t xml:space="preserve"> </w:t>
            </w:r>
            <w:r w:rsidRPr="00A1592E">
              <w:rPr>
                <w:sz w:val="24"/>
                <w:szCs w:val="24"/>
              </w:rPr>
              <w:t>согласия</w:t>
            </w:r>
            <w:r w:rsidRPr="00D338AB">
              <w:rPr>
                <w:sz w:val="24"/>
                <w:szCs w:val="24"/>
              </w:rPr>
              <w:t xml:space="preserve"> </w:t>
            </w:r>
            <w:r w:rsidRPr="00A1592E">
              <w:rPr>
                <w:sz w:val="24"/>
                <w:szCs w:val="24"/>
              </w:rPr>
              <w:t>в</w:t>
            </w:r>
            <w:r w:rsidRPr="00D338AB">
              <w:rPr>
                <w:sz w:val="24"/>
                <w:szCs w:val="24"/>
              </w:rPr>
              <w:t xml:space="preserve"> </w:t>
            </w:r>
            <w:r w:rsidRPr="00A1592E">
              <w:rPr>
                <w:sz w:val="24"/>
                <w:szCs w:val="24"/>
              </w:rPr>
              <w:t xml:space="preserve">политике </w:t>
            </w:r>
          </w:p>
          <w:p w:rsidR="00C815D4" w:rsidRDefault="00995972" w:rsidP="003F04CA">
            <w:pPr>
              <w:rPr>
                <w:sz w:val="24"/>
                <w:szCs w:val="24"/>
              </w:rPr>
            </w:pPr>
            <w:r w:rsidRPr="00DA331B">
              <w:rPr>
                <w:sz w:val="24"/>
                <w:szCs w:val="24"/>
              </w:rPr>
              <w:lastRenderedPageBreak/>
              <w:t xml:space="preserve">(глава монографии «Политическое </w:t>
            </w:r>
            <w:r w:rsidRPr="00A1592E">
              <w:rPr>
                <w:sz w:val="24"/>
                <w:szCs w:val="24"/>
              </w:rPr>
              <w:t xml:space="preserve">согласие: от теории </w:t>
            </w:r>
          </w:p>
          <w:p w:rsidR="00885DAF" w:rsidRPr="00A1592E" w:rsidRDefault="00995972" w:rsidP="003F04CA">
            <w:pPr>
              <w:rPr>
                <w:sz w:val="24"/>
                <w:szCs w:val="24"/>
              </w:rPr>
            </w:pPr>
            <w:r w:rsidRPr="00A1592E">
              <w:rPr>
                <w:sz w:val="24"/>
                <w:szCs w:val="24"/>
              </w:rPr>
              <w:t>к практике</w:t>
            </w:r>
            <w:r>
              <w:rPr>
                <w:sz w:val="24"/>
                <w:szCs w:val="24"/>
              </w:rPr>
              <w:t>»</w:t>
            </w:r>
            <w:r w:rsidRPr="00A1592E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95972" w:rsidRPr="002A0B77" w:rsidRDefault="00995972" w:rsidP="00D338AB">
            <w:pPr>
              <w:jc w:val="center"/>
              <w:rPr>
                <w:sz w:val="24"/>
                <w:szCs w:val="24"/>
              </w:rPr>
            </w:pPr>
            <w:r w:rsidRPr="002A0B77">
              <w:rPr>
                <w:sz w:val="24"/>
                <w:szCs w:val="24"/>
              </w:rPr>
              <w:lastRenderedPageBreak/>
              <w:t>Печатная</w:t>
            </w:r>
          </w:p>
        </w:tc>
        <w:tc>
          <w:tcPr>
            <w:tcW w:w="3686" w:type="dxa"/>
          </w:tcPr>
          <w:p w:rsidR="005B5131" w:rsidRDefault="00995972" w:rsidP="003F04CA">
            <w:pPr>
              <w:rPr>
                <w:sz w:val="24"/>
                <w:szCs w:val="24"/>
              </w:rPr>
            </w:pPr>
            <w:r w:rsidRPr="002A0B77">
              <w:rPr>
                <w:sz w:val="24"/>
                <w:szCs w:val="24"/>
              </w:rPr>
              <w:t xml:space="preserve">Под общей редакцией </w:t>
            </w:r>
            <w:r w:rsidRPr="002A0B77">
              <w:rPr>
                <w:sz w:val="24"/>
                <w:szCs w:val="24"/>
              </w:rPr>
              <w:br/>
              <w:t xml:space="preserve">Я.А. </w:t>
            </w:r>
            <w:proofErr w:type="spellStart"/>
            <w:r w:rsidRPr="002A0B77">
              <w:rPr>
                <w:sz w:val="24"/>
                <w:szCs w:val="24"/>
              </w:rPr>
              <w:t>Пляйса</w:t>
            </w:r>
            <w:proofErr w:type="spellEnd"/>
            <w:r w:rsidRPr="002A0B77">
              <w:rPr>
                <w:sz w:val="24"/>
                <w:szCs w:val="24"/>
              </w:rPr>
              <w:t xml:space="preserve">, </w:t>
            </w:r>
            <w:r w:rsidRPr="002A0B77">
              <w:rPr>
                <w:sz w:val="24"/>
                <w:szCs w:val="24"/>
              </w:rPr>
              <w:br/>
              <w:t xml:space="preserve">М.Е. Родионовой. </w:t>
            </w:r>
          </w:p>
          <w:p w:rsidR="00995972" w:rsidRDefault="00995972" w:rsidP="003F04CA">
            <w:pPr>
              <w:rPr>
                <w:sz w:val="24"/>
                <w:szCs w:val="24"/>
              </w:rPr>
            </w:pPr>
            <w:r w:rsidRPr="002A0B77">
              <w:rPr>
                <w:sz w:val="24"/>
                <w:szCs w:val="24"/>
              </w:rPr>
              <w:t xml:space="preserve">– </w:t>
            </w:r>
            <w:proofErr w:type="gramStart"/>
            <w:r w:rsidRPr="002A0B77">
              <w:rPr>
                <w:sz w:val="24"/>
                <w:szCs w:val="24"/>
              </w:rPr>
              <w:t>Москва :</w:t>
            </w:r>
            <w:proofErr w:type="gramEnd"/>
            <w:r w:rsidRPr="002A0B77">
              <w:rPr>
                <w:sz w:val="24"/>
                <w:szCs w:val="24"/>
              </w:rPr>
              <w:t xml:space="preserve"> РУСАЙНС</w:t>
            </w:r>
            <w:r w:rsidR="004B1428">
              <w:rPr>
                <w:sz w:val="24"/>
                <w:szCs w:val="24"/>
              </w:rPr>
              <w:t xml:space="preserve">, 2016. </w:t>
            </w:r>
            <w:r w:rsidR="004B1428">
              <w:rPr>
                <w:sz w:val="24"/>
                <w:szCs w:val="24"/>
              </w:rPr>
              <w:br/>
              <w:t xml:space="preserve">– С. 88-103. – 312 с. </w:t>
            </w:r>
            <w:r w:rsidRPr="002A0B77">
              <w:rPr>
                <w:sz w:val="24"/>
                <w:szCs w:val="24"/>
              </w:rPr>
              <w:br/>
              <w:t xml:space="preserve">– </w:t>
            </w:r>
            <w:r w:rsidRPr="002A0B77">
              <w:rPr>
                <w:sz w:val="24"/>
                <w:szCs w:val="24"/>
                <w:lang w:val="en-US"/>
              </w:rPr>
              <w:t>ISBN</w:t>
            </w:r>
            <w:r w:rsidRPr="002A0B77">
              <w:rPr>
                <w:sz w:val="24"/>
                <w:szCs w:val="24"/>
              </w:rPr>
              <w:t xml:space="preserve"> 978-5-4365-1457-4.</w:t>
            </w:r>
          </w:p>
          <w:p w:rsidR="004B1428" w:rsidRPr="002A0B77" w:rsidRDefault="004B1428" w:rsidP="003F0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Тираж 500 экз.</w:t>
            </w:r>
          </w:p>
        </w:tc>
        <w:tc>
          <w:tcPr>
            <w:tcW w:w="850" w:type="dxa"/>
          </w:tcPr>
          <w:p w:rsidR="00995972" w:rsidRPr="002A0B77" w:rsidRDefault="00995972" w:rsidP="003F04CA">
            <w:pPr>
              <w:ind w:left="-72"/>
              <w:jc w:val="center"/>
              <w:rPr>
                <w:sz w:val="24"/>
                <w:szCs w:val="24"/>
              </w:rPr>
            </w:pPr>
            <w:r w:rsidRPr="002A0B77">
              <w:rPr>
                <w:sz w:val="24"/>
                <w:szCs w:val="24"/>
              </w:rPr>
              <w:lastRenderedPageBreak/>
              <w:t>1,5</w:t>
            </w:r>
          </w:p>
        </w:tc>
        <w:tc>
          <w:tcPr>
            <w:tcW w:w="1672" w:type="dxa"/>
          </w:tcPr>
          <w:p w:rsidR="00995972" w:rsidRPr="002A0B77" w:rsidRDefault="007B0549" w:rsidP="003F04CA">
            <w:pPr>
              <w:jc w:val="both"/>
              <w:rPr>
                <w:sz w:val="24"/>
                <w:szCs w:val="24"/>
              </w:rPr>
            </w:pPr>
            <w:r w:rsidRPr="00B8218B">
              <w:rPr>
                <w:sz w:val="24"/>
                <w:szCs w:val="24"/>
              </w:rPr>
              <w:t>–</w:t>
            </w:r>
          </w:p>
        </w:tc>
      </w:tr>
      <w:tr w:rsidR="00995972" w:rsidRPr="004B1428" w:rsidTr="00885DAF">
        <w:tc>
          <w:tcPr>
            <w:tcW w:w="597" w:type="dxa"/>
          </w:tcPr>
          <w:p w:rsidR="00995972" w:rsidRPr="00360370" w:rsidRDefault="002846AC" w:rsidP="003F0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95972" w:rsidRPr="00360370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2409" w:type="dxa"/>
          </w:tcPr>
          <w:p w:rsidR="00C815D4" w:rsidRDefault="00995972" w:rsidP="003F04CA">
            <w:pPr>
              <w:rPr>
                <w:sz w:val="24"/>
                <w:szCs w:val="24"/>
              </w:rPr>
            </w:pPr>
            <w:r w:rsidRPr="002A0B77">
              <w:rPr>
                <w:sz w:val="24"/>
                <w:szCs w:val="24"/>
              </w:rPr>
              <w:t>Правовое регулирование финансового обеспечения коренных</w:t>
            </w:r>
            <w:r w:rsidR="00C815D4">
              <w:rPr>
                <w:sz w:val="24"/>
                <w:szCs w:val="24"/>
              </w:rPr>
              <w:t xml:space="preserve"> малочисленных</w:t>
            </w:r>
            <w:r w:rsidRPr="002A0B77">
              <w:rPr>
                <w:sz w:val="24"/>
                <w:szCs w:val="24"/>
              </w:rPr>
              <w:t xml:space="preserve"> народов Севера, Сибири и </w:t>
            </w:r>
          </w:p>
          <w:p w:rsidR="00885DAF" w:rsidRPr="002A0B77" w:rsidRDefault="00995972" w:rsidP="003F04CA">
            <w:pPr>
              <w:rPr>
                <w:sz w:val="24"/>
                <w:szCs w:val="24"/>
              </w:rPr>
            </w:pPr>
            <w:r w:rsidRPr="002A0B77">
              <w:rPr>
                <w:sz w:val="24"/>
                <w:szCs w:val="24"/>
              </w:rPr>
              <w:t>Дальнего Востока (монография)</w:t>
            </w:r>
          </w:p>
        </w:tc>
        <w:tc>
          <w:tcPr>
            <w:tcW w:w="1276" w:type="dxa"/>
          </w:tcPr>
          <w:p w:rsidR="00995972" w:rsidRPr="002A0B77" w:rsidRDefault="00995972" w:rsidP="00D338AB">
            <w:pPr>
              <w:jc w:val="center"/>
              <w:rPr>
                <w:sz w:val="24"/>
                <w:szCs w:val="24"/>
              </w:rPr>
            </w:pPr>
            <w:r w:rsidRPr="002A0B77">
              <w:rPr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</w:tcPr>
          <w:p w:rsidR="005B5131" w:rsidRPr="00D338AB" w:rsidRDefault="004B1428" w:rsidP="003F0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r w:rsidRPr="00D338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общей</w:t>
            </w:r>
            <w:r w:rsidRPr="00D338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редакцией</w:t>
            </w:r>
            <w:r w:rsidRPr="00D338AB">
              <w:rPr>
                <w:sz w:val="24"/>
                <w:szCs w:val="24"/>
              </w:rPr>
              <w:t xml:space="preserve"> </w:t>
            </w:r>
            <w:r w:rsidRPr="00D338AB">
              <w:rPr>
                <w:sz w:val="24"/>
                <w:szCs w:val="24"/>
              </w:rPr>
              <w:br/>
            </w:r>
            <w:r w:rsidR="00995972" w:rsidRPr="002A0B77">
              <w:rPr>
                <w:sz w:val="24"/>
                <w:szCs w:val="24"/>
              </w:rPr>
              <w:t>Р</w:t>
            </w:r>
            <w:r w:rsidR="00995972" w:rsidRPr="00D338AB">
              <w:rPr>
                <w:sz w:val="24"/>
                <w:szCs w:val="24"/>
              </w:rPr>
              <w:t>.</w:t>
            </w:r>
            <w:r w:rsidR="00995972" w:rsidRPr="002A0B77">
              <w:rPr>
                <w:sz w:val="24"/>
                <w:szCs w:val="24"/>
              </w:rPr>
              <w:t>А</w:t>
            </w:r>
            <w:r w:rsidR="00995972" w:rsidRPr="00D338AB">
              <w:rPr>
                <w:sz w:val="24"/>
                <w:szCs w:val="24"/>
              </w:rPr>
              <w:t xml:space="preserve">. </w:t>
            </w:r>
            <w:r w:rsidR="00995972" w:rsidRPr="002A0B77">
              <w:rPr>
                <w:sz w:val="24"/>
                <w:szCs w:val="24"/>
              </w:rPr>
              <w:t>Тория</w:t>
            </w:r>
            <w:r w:rsidR="00995972" w:rsidRPr="00D338AB">
              <w:rPr>
                <w:sz w:val="24"/>
                <w:szCs w:val="24"/>
              </w:rPr>
              <w:t xml:space="preserve">.  </w:t>
            </w:r>
          </w:p>
          <w:p w:rsidR="005B5131" w:rsidRPr="00D338AB" w:rsidRDefault="005B5131" w:rsidP="003F04CA">
            <w:pPr>
              <w:rPr>
                <w:sz w:val="24"/>
                <w:szCs w:val="24"/>
              </w:rPr>
            </w:pPr>
            <w:r w:rsidRPr="00D338AB">
              <w:rPr>
                <w:sz w:val="24"/>
                <w:szCs w:val="24"/>
              </w:rPr>
              <w:t xml:space="preserve">– </w:t>
            </w:r>
            <w:proofErr w:type="gramStart"/>
            <w:r>
              <w:rPr>
                <w:sz w:val="24"/>
                <w:szCs w:val="24"/>
              </w:rPr>
              <w:t>Москва</w:t>
            </w:r>
            <w:r w:rsidR="004B1428">
              <w:rPr>
                <w:sz w:val="24"/>
                <w:szCs w:val="24"/>
              </w:rPr>
              <w:t xml:space="preserve"> </w:t>
            </w:r>
            <w:r w:rsidRPr="00D338AB">
              <w:rPr>
                <w:sz w:val="24"/>
                <w:szCs w:val="24"/>
              </w:rPr>
              <w:t>:</w:t>
            </w:r>
            <w:proofErr w:type="gramEnd"/>
            <w:r w:rsidRPr="00D338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Проспект</w:t>
            </w:r>
            <w:r w:rsidRPr="00D338AB">
              <w:rPr>
                <w:sz w:val="24"/>
                <w:szCs w:val="24"/>
              </w:rPr>
              <w:t>, 2017.</w:t>
            </w:r>
          </w:p>
          <w:p w:rsidR="00885DAF" w:rsidRDefault="00995972" w:rsidP="003F04CA">
            <w:pPr>
              <w:rPr>
                <w:sz w:val="24"/>
                <w:szCs w:val="24"/>
              </w:rPr>
            </w:pPr>
            <w:r w:rsidRPr="00D338AB">
              <w:rPr>
                <w:sz w:val="24"/>
                <w:szCs w:val="24"/>
              </w:rPr>
              <w:t xml:space="preserve">– 240 </w:t>
            </w:r>
            <w:r w:rsidRPr="002A0B77">
              <w:rPr>
                <w:sz w:val="24"/>
                <w:szCs w:val="24"/>
              </w:rPr>
              <w:t>с</w:t>
            </w:r>
            <w:r w:rsidR="004B1428" w:rsidRPr="00D338AB">
              <w:rPr>
                <w:sz w:val="24"/>
                <w:szCs w:val="24"/>
              </w:rPr>
              <w:t xml:space="preserve">. </w:t>
            </w:r>
            <w:r w:rsidR="004B1428" w:rsidRPr="00D338AB">
              <w:rPr>
                <w:sz w:val="24"/>
                <w:szCs w:val="24"/>
              </w:rPr>
              <w:br/>
              <w:t xml:space="preserve">– </w:t>
            </w:r>
            <w:r w:rsidR="004B1428">
              <w:rPr>
                <w:sz w:val="24"/>
                <w:szCs w:val="24"/>
                <w:lang w:val="en-US"/>
              </w:rPr>
              <w:t>ISBN</w:t>
            </w:r>
            <w:r w:rsidRPr="00D338AB">
              <w:t xml:space="preserve"> </w:t>
            </w:r>
            <w:r w:rsidRPr="00D338AB">
              <w:rPr>
                <w:sz w:val="24"/>
                <w:szCs w:val="24"/>
              </w:rPr>
              <w:t>978-5-392-21806-6.</w:t>
            </w:r>
            <w:r w:rsidR="005B5131" w:rsidRPr="00D338AB">
              <w:rPr>
                <w:sz w:val="24"/>
                <w:szCs w:val="24"/>
              </w:rPr>
              <w:t xml:space="preserve"> </w:t>
            </w:r>
          </w:p>
          <w:p w:rsidR="00995972" w:rsidRPr="00D338AB" w:rsidRDefault="005B5131" w:rsidP="003F0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Тираж</w:t>
            </w:r>
            <w:r w:rsidRPr="00D338AB">
              <w:rPr>
                <w:sz w:val="24"/>
                <w:szCs w:val="24"/>
              </w:rPr>
              <w:t xml:space="preserve"> 500 </w:t>
            </w:r>
            <w:r w:rsidRPr="002A0B77">
              <w:rPr>
                <w:sz w:val="24"/>
                <w:szCs w:val="24"/>
              </w:rPr>
              <w:t>экз</w:t>
            </w:r>
            <w:r w:rsidRPr="00D338AB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95972" w:rsidRPr="004B1428" w:rsidRDefault="00995972" w:rsidP="003F04CA">
            <w:pPr>
              <w:ind w:left="-72"/>
              <w:jc w:val="center"/>
              <w:rPr>
                <w:sz w:val="24"/>
                <w:szCs w:val="24"/>
                <w:lang w:val="en-US"/>
              </w:rPr>
            </w:pPr>
            <w:r w:rsidRPr="004B1428">
              <w:rPr>
                <w:sz w:val="24"/>
                <w:szCs w:val="24"/>
                <w:lang w:val="en-US"/>
              </w:rPr>
              <w:t>8,2</w:t>
            </w:r>
          </w:p>
        </w:tc>
        <w:tc>
          <w:tcPr>
            <w:tcW w:w="1672" w:type="dxa"/>
          </w:tcPr>
          <w:p w:rsidR="00995972" w:rsidRPr="00FB10DA" w:rsidRDefault="007B0549" w:rsidP="003F04CA">
            <w:pPr>
              <w:jc w:val="both"/>
              <w:rPr>
                <w:sz w:val="24"/>
                <w:szCs w:val="24"/>
                <w:lang w:val="en-US"/>
              </w:rPr>
            </w:pPr>
            <w:r w:rsidRPr="004B1428">
              <w:rPr>
                <w:sz w:val="24"/>
                <w:szCs w:val="24"/>
                <w:lang w:val="en-US"/>
              </w:rPr>
              <w:t>–</w:t>
            </w:r>
          </w:p>
        </w:tc>
      </w:tr>
      <w:tr w:rsidR="00995972" w:rsidRPr="00A5373E" w:rsidTr="00885DAF">
        <w:tc>
          <w:tcPr>
            <w:tcW w:w="597" w:type="dxa"/>
          </w:tcPr>
          <w:p w:rsidR="00995972" w:rsidRPr="00FB10DA" w:rsidRDefault="002846AC" w:rsidP="003F04C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995972" w:rsidRPr="0081753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2409" w:type="dxa"/>
          </w:tcPr>
          <w:p w:rsidR="00D338AB" w:rsidRDefault="00995972" w:rsidP="003F04CA">
            <w:pPr>
              <w:rPr>
                <w:sz w:val="24"/>
                <w:szCs w:val="24"/>
                <w:lang w:val="en-US"/>
              </w:rPr>
            </w:pPr>
            <w:r w:rsidRPr="00FA2F0C">
              <w:rPr>
                <w:sz w:val="24"/>
                <w:szCs w:val="24"/>
                <w:lang w:val="en-US"/>
              </w:rPr>
              <w:t xml:space="preserve">The Influence of the Credit Policy of Commercial </w:t>
            </w:r>
          </w:p>
          <w:p w:rsidR="00995972" w:rsidRPr="002846AC" w:rsidRDefault="00995972" w:rsidP="003F04CA">
            <w:pPr>
              <w:rPr>
                <w:sz w:val="24"/>
                <w:szCs w:val="24"/>
                <w:lang w:val="en-US"/>
              </w:rPr>
            </w:pPr>
            <w:r w:rsidRPr="00FA2F0C">
              <w:rPr>
                <w:sz w:val="24"/>
                <w:szCs w:val="24"/>
                <w:lang w:val="en-US"/>
              </w:rPr>
              <w:t>Banks</w:t>
            </w:r>
            <w:r w:rsidRPr="002846AC">
              <w:rPr>
                <w:sz w:val="24"/>
                <w:szCs w:val="24"/>
                <w:lang w:val="en-US"/>
              </w:rPr>
              <w:t xml:space="preserve"> </w:t>
            </w:r>
            <w:r w:rsidRPr="00FA2F0C">
              <w:rPr>
                <w:sz w:val="24"/>
                <w:szCs w:val="24"/>
                <w:lang w:val="en-US"/>
              </w:rPr>
              <w:t>on</w:t>
            </w:r>
            <w:r w:rsidRPr="002846AC">
              <w:rPr>
                <w:sz w:val="24"/>
                <w:szCs w:val="24"/>
                <w:lang w:val="en-US"/>
              </w:rPr>
              <w:t xml:space="preserve"> </w:t>
            </w:r>
            <w:r w:rsidRPr="00FA2F0C">
              <w:rPr>
                <w:sz w:val="24"/>
                <w:szCs w:val="24"/>
                <w:lang w:val="en-US"/>
              </w:rPr>
              <w:t>the</w:t>
            </w:r>
          </w:p>
          <w:p w:rsidR="00D338AB" w:rsidRPr="002846AC" w:rsidRDefault="00995972" w:rsidP="003F04CA">
            <w:pPr>
              <w:rPr>
                <w:sz w:val="24"/>
                <w:szCs w:val="24"/>
                <w:lang w:val="en-US"/>
              </w:rPr>
            </w:pPr>
            <w:r w:rsidRPr="00FA2F0C">
              <w:rPr>
                <w:sz w:val="24"/>
                <w:szCs w:val="24"/>
                <w:lang w:val="en-US"/>
              </w:rPr>
              <w:t>Modernization</w:t>
            </w:r>
            <w:r w:rsidRPr="002846AC">
              <w:rPr>
                <w:sz w:val="24"/>
                <w:szCs w:val="24"/>
                <w:lang w:val="en-US"/>
              </w:rPr>
              <w:t xml:space="preserve"> </w:t>
            </w:r>
          </w:p>
          <w:p w:rsidR="00C815D4" w:rsidRPr="002846AC" w:rsidRDefault="00995972" w:rsidP="003F04CA">
            <w:pPr>
              <w:rPr>
                <w:sz w:val="24"/>
                <w:szCs w:val="24"/>
                <w:lang w:val="en-US"/>
              </w:rPr>
            </w:pPr>
            <w:r w:rsidRPr="00FA2F0C">
              <w:rPr>
                <w:sz w:val="24"/>
                <w:szCs w:val="24"/>
                <w:lang w:val="en-US"/>
              </w:rPr>
              <w:t>of</w:t>
            </w:r>
            <w:r w:rsidRPr="002846AC">
              <w:rPr>
                <w:sz w:val="24"/>
                <w:szCs w:val="24"/>
                <w:lang w:val="en-US"/>
              </w:rPr>
              <w:t xml:space="preserve"> </w:t>
            </w:r>
            <w:r w:rsidRPr="00FA2F0C">
              <w:rPr>
                <w:sz w:val="24"/>
                <w:szCs w:val="24"/>
                <w:lang w:val="en-US"/>
              </w:rPr>
              <w:t>the</w:t>
            </w:r>
            <w:r w:rsidRPr="002846AC">
              <w:rPr>
                <w:sz w:val="24"/>
                <w:szCs w:val="24"/>
                <w:lang w:val="en-US"/>
              </w:rPr>
              <w:t xml:space="preserve"> </w:t>
            </w:r>
            <w:r w:rsidRPr="00FA2F0C">
              <w:rPr>
                <w:sz w:val="24"/>
                <w:szCs w:val="24"/>
                <w:lang w:val="en-US"/>
              </w:rPr>
              <w:t>Russian</w:t>
            </w:r>
            <w:r w:rsidRPr="002846AC">
              <w:rPr>
                <w:sz w:val="24"/>
                <w:szCs w:val="24"/>
                <w:lang w:val="en-US"/>
              </w:rPr>
              <w:t xml:space="preserve"> </w:t>
            </w:r>
            <w:r w:rsidRPr="00FA2F0C">
              <w:rPr>
                <w:sz w:val="24"/>
                <w:szCs w:val="24"/>
                <w:lang w:val="en-US"/>
              </w:rPr>
              <w:t>Economy</w:t>
            </w:r>
            <w:r w:rsidRPr="002846AC">
              <w:rPr>
                <w:sz w:val="24"/>
                <w:szCs w:val="24"/>
                <w:lang w:val="en-US"/>
              </w:rPr>
              <w:t xml:space="preserve"> </w:t>
            </w:r>
            <w:r w:rsidRPr="00FA2F0C">
              <w:rPr>
                <w:sz w:val="24"/>
                <w:szCs w:val="24"/>
                <w:lang w:val="en-US"/>
              </w:rPr>
              <w:t>Structure</w:t>
            </w:r>
            <w:r w:rsidRPr="002846AC">
              <w:rPr>
                <w:sz w:val="24"/>
                <w:szCs w:val="24"/>
                <w:lang w:val="en-US"/>
              </w:rPr>
              <w:t xml:space="preserve"> </w:t>
            </w:r>
          </w:p>
          <w:p w:rsidR="00D338AB" w:rsidRDefault="00995972" w:rsidP="003F04CA">
            <w:pPr>
              <w:rPr>
                <w:sz w:val="24"/>
                <w:szCs w:val="24"/>
              </w:rPr>
            </w:pPr>
            <w:r w:rsidRPr="007B0549">
              <w:rPr>
                <w:sz w:val="24"/>
                <w:szCs w:val="24"/>
              </w:rPr>
              <w:t xml:space="preserve">= </w:t>
            </w:r>
            <w:r w:rsidR="00C815D4">
              <w:rPr>
                <w:sz w:val="24"/>
                <w:szCs w:val="24"/>
              </w:rPr>
              <w:t xml:space="preserve">Влияние </w:t>
            </w:r>
            <w:r w:rsidRPr="00FA2F0C">
              <w:rPr>
                <w:sz w:val="24"/>
                <w:szCs w:val="24"/>
              </w:rPr>
              <w:t xml:space="preserve">кредитной политики коммерческих банков </w:t>
            </w:r>
            <w:proofErr w:type="gramStart"/>
            <w:r w:rsidRPr="00FA2F0C">
              <w:rPr>
                <w:sz w:val="24"/>
                <w:szCs w:val="24"/>
              </w:rPr>
              <w:t>на модернизация</w:t>
            </w:r>
            <w:proofErr w:type="gramEnd"/>
            <w:r w:rsidRPr="00FA2F0C">
              <w:rPr>
                <w:sz w:val="24"/>
                <w:szCs w:val="24"/>
              </w:rPr>
              <w:t xml:space="preserve"> структуры российской экономики </w:t>
            </w:r>
          </w:p>
          <w:p w:rsidR="00885DAF" w:rsidRPr="00FA2F0C" w:rsidRDefault="00995972" w:rsidP="003F04CA">
            <w:pPr>
              <w:rPr>
                <w:sz w:val="24"/>
                <w:szCs w:val="24"/>
              </w:rPr>
            </w:pPr>
            <w:r w:rsidRPr="00FA2F0C">
              <w:rPr>
                <w:sz w:val="24"/>
                <w:szCs w:val="24"/>
              </w:rPr>
              <w:t>(статья)</w:t>
            </w:r>
          </w:p>
        </w:tc>
        <w:tc>
          <w:tcPr>
            <w:tcW w:w="1276" w:type="dxa"/>
          </w:tcPr>
          <w:p w:rsidR="00995972" w:rsidRPr="00FA2F0C" w:rsidRDefault="00995972" w:rsidP="00D338AB">
            <w:pPr>
              <w:jc w:val="center"/>
              <w:rPr>
                <w:sz w:val="24"/>
                <w:szCs w:val="24"/>
              </w:rPr>
            </w:pPr>
            <w:r w:rsidRPr="00FA2F0C">
              <w:rPr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</w:tcPr>
          <w:p w:rsidR="005B5131" w:rsidRDefault="00995972" w:rsidP="003F04CA">
            <w:pPr>
              <w:rPr>
                <w:sz w:val="24"/>
                <w:szCs w:val="24"/>
                <w:lang w:val="en-US"/>
              </w:rPr>
            </w:pPr>
            <w:r w:rsidRPr="00FA2F0C">
              <w:rPr>
                <w:sz w:val="24"/>
                <w:szCs w:val="24"/>
                <w:lang w:val="en-US"/>
              </w:rPr>
              <w:t>Journal of Reviews on Global Economics</w:t>
            </w:r>
            <w:proofErr w:type="gramStart"/>
            <w:r w:rsidRPr="00FA2F0C">
              <w:rPr>
                <w:sz w:val="24"/>
                <w:szCs w:val="24"/>
                <w:lang w:val="en-US"/>
              </w:rPr>
              <w:t>.*</w:t>
            </w:r>
            <w:proofErr w:type="gramEnd"/>
            <w:r w:rsidRPr="00FA2F0C">
              <w:rPr>
                <w:sz w:val="24"/>
                <w:szCs w:val="24"/>
                <w:lang w:val="en-US"/>
              </w:rPr>
              <w:t xml:space="preserve">* </w:t>
            </w:r>
            <w:r>
              <w:rPr>
                <w:sz w:val="24"/>
                <w:szCs w:val="24"/>
                <w:lang w:val="en-US"/>
              </w:rPr>
              <w:br/>
            </w:r>
            <w:r w:rsidRPr="00FA2F0C">
              <w:rPr>
                <w:sz w:val="24"/>
                <w:szCs w:val="24"/>
                <w:lang w:val="en-US"/>
              </w:rPr>
              <w:t>– 2018</w:t>
            </w:r>
            <w:r w:rsidR="00C815D4" w:rsidRPr="002846AC">
              <w:rPr>
                <w:sz w:val="24"/>
                <w:szCs w:val="24"/>
                <w:lang w:val="en-US"/>
              </w:rPr>
              <w:t>.</w:t>
            </w:r>
            <w:r w:rsidRPr="00FA2F0C">
              <w:rPr>
                <w:sz w:val="24"/>
                <w:szCs w:val="24"/>
                <w:lang w:val="en-US"/>
              </w:rPr>
              <w:t xml:space="preserve"> – Vol</w:t>
            </w:r>
            <w:r w:rsidR="00E801B2">
              <w:rPr>
                <w:sz w:val="24"/>
                <w:szCs w:val="24"/>
                <w:lang w:val="en-US"/>
              </w:rPr>
              <w:t>ume</w:t>
            </w:r>
            <w:r w:rsidRPr="00FA2F0C">
              <w:rPr>
                <w:sz w:val="24"/>
                <w:szCs w:val="24"/>
                <w:lang w:val="en-US"/>
              </w:rPr>
              <w:t xml:space="preserve"> 7. </w:t>
            </w:r>
          </w:p>
          <w:p w:rsidR="00995972" w:rsidRDefault="00995972" w:rsidP="003F04CA">
            <w:pPr>
              <w:rPr>
                <w:sz w:val="24"/>
                <w:szCs w:val="24"/>
                <w:lang w:val="en-US"/>
              </w:rPr>
            </w:pPr>
            <w:r w:rsidRPr="00FA2F0C">
              <w:rPr>
                <w:sz w:val="24"/>
                <w:szCs w:val="24"/>
                <w:lang w:val="en-US"/>
              </w:rPr>
              <w:t>– P. 433-441.</w:t>
            </w:r>
            <w:r w:rsidRPr="00375A7B">
              <w:rPr>
                <w:sz w:val="24"/>
                <w:szCs w:val="24"/>
                <w:lang w:val="en-US"/>
              </w:rPr>
              <w:t xml:space="preserve"> </w:t>
            </w:r>
            <w:r w:rsidR="00AC4A60">
              <w:rPr>
                <w:sz w:val="24"/>
                <w:szCs w:val="24"/>
                <w:lang w:val="en-US"/>
              </w:rPr>
              <w:br/>
            </w:r>
            <w:r w:rsidRPr="00FB10DA">
              <w:rPr>
                <w:sz w:val="24"/>
                <w:szCs w:val="24"/>
                <w:lang w:val="en-US"/>
              </w:rPr>
              <w:t>–</w:t>
            </w:r>
            <w:r w:rsidR="003F04CA" w:rsidRPr="00D338A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ISSN </w:t>
            </w:r>
            <w:r w:rsidRPr="00335519">
              <w:rPr>
                <w:sz w:val="24"/>
                <w:szCs w:val="24"/>
                <w:shd w:val="clear" w:color="auto" w:fill="FFFFFF"/>
                <w:lang w:val="en-US"/>
              </w:rPr>
              <w:t>1929-7092</w:t>
            </w:r>
            <w:r w:rsidRPr="00335519">
              <w:rPr>
                <w:sz w:val="24"/>
                <w:szCs w:val="24"/>
                <w:lang w:val="en-US"/>
              </w:rPr>
              <w:t xml:space="preserve">. </w:t>
            </w:r>
          </w:p>
          <w:p w:rsidR="001115E6" w:rsidRDefault="001115E6" w:rsidP="003F04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Тираж</w:t>
            </w:r>
            <w:r w:rsidRPr="00E801B2">
              <w:rPr>
                <w:sz w:val="24"/>
                <w:szCs w:val="24"/>
                <w:lang w:val="en-US"/>
              </w:rPr>
              <w:t xml:space="preserve"> 300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spellEnd"/>
            <w:r w:rsidRPr="00E801B2">
              <w:rPr>
                <w:sz w:val="24"/>
                <w:szCs w:val="24"/>
                <w:lang w:val="en-US"/>
              </w:rPr>
              <w:t>.</w:t>
            </w:r>
          </w:p>
          <w:p w:rsidR="00C815D4" w:rsidRPr="00C815D4" w:rsidRDefault="00C815D4" w:rsidP="003F04CA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815D4">
              <w:rPr>
                <w:i/>
                <w:sz w:val="24"/>
                <w:szCs w:val="24"/>
                <w:lang w:val="en-US"/>
              </w:rPr>
              <w:t>Scopus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D338AB" w:rsidRPr="00D338AB" w:rsidRDefault="00D338AB" w:rsidP="003F04CA">
            <w:pPr>
              <w:jc w:val="center"/>
              <w:rPr>
                <w:sz w:val="24"/>
                <w:szCs w:val="24"/>
                <w:u w:val="single"/>
              </w:rPr>
            </w:pPr>
            <w:r w:rsidRPr="00D338AB">
              <w:rPr>
                <w:sz w:val="24"/>
                <w:szCs w:val="24"/>
                <w:u w:val="single"/>
              </w:rPr>
              <w:t>0,81</w:t>
            </w:r>
          </w:p>
          <w:p w:rsidR="00995972" w:rsidRPr="00360370" w:rsidRDefault="00D338AB" w:rsidP="003F04CA">
            <w:pPr>
              <w:jc w:val="center"/>
              <w:rPr>
                <w:sz w:val="24"/>
                <w:szCs w:val="24"/>
              </w:rPr>
            </w:pPr>
            <w:r w:rsidRPr="00360370">
              <w:rPr>
                <w:sz w:val="24"/>
                <w:szCs w:val="24"/>
              </w:rPr>
              <w:t>0,41</w:t>
            </w:r>
          </w:p>
        </w:tc>
        <w:tc>
          <w:tcPr>
            <w:tcW w:w="1672" w:type="dxa"/>
          </w:tcPr>
          <w:p w:rsidR="00995972" w:rsidRPr="00360370" w:rsidRDefault="00995972" w:rsidP="003F04CA">
            <w:pPr>
              <w:ind w:left="-112" w:right="-112"/>
              <w:jc w:val="both"/>
              <w:rPr>
                <w:sz w:val="24"/>
                <w:szCs w:val="24"/>
              </w:rPr>
            </w:pPr>
            <w:r w:rsidRPr="00360370">
              <w:rPr>
                <w:sz w:val="24"/>
                <w:szCs w:val="24"/>
              </w:rPr>
              <w:t>Е.П. Терновская</w:t>
            </w:r>
          </w:p>
        </w:tc>
      </w:tr>
      <w:tr w:rsidR="00F964CD" w:rsidRPr="00F964CD" w:rsidTr="00885DAF">
        <w:tc>
          <w:tcPr>
            <w:tcW w:w="597" w:type="dxa"/>
          </w:tcPr>
          <w:p w:rsidR="00F964CD" w:rsidRDefault="002846AC" w:rsidP="003F0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964CD" w:rsidRPr="00360370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2409" w:type="dxa"/>
          </w:tcPr>
          <w:p w:rsidR="00F964CD" w:rsidRDefault="00F964CD" w:rsidP="003F04CA">
            <w:pPr>
              <w:rPr>
                <w:sz w:val="24"/>
                <w:szCs w:val="24"/>
              </w:rPr>
            </w:pPr>
            <w:r w:rsidRPr="00C46972">
              <w:rPr>
                <w:sz w:val="24"/>
                <w:szCs w:val="24"/>
                <w:lang w:val="en-US"/>
              </w:rPr>
              <w:t>Interactive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  <w:lang w:val="en-US"/>
              </w:rPr>
              <w:t>transformation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  <w:lang w:val="en-US"/>
              </w:rPr>
              <w:t>of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  <w:lang w:val="en-US"/>
              </w:rPr>
              <w:t>university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  <w:lang w:val="en-US"/>
              </w:rPr>
              <w:t>educational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  <w:lang w:val="en-US"/>
              </w:rPr>
              <w:t>environment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  <w:lang w:val="en-US"/>
              </w:rPr>
              <w:t>of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  <w:lang w:val="en-US"/>
              </w:rPr>
              <w:t>the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  <w:lang w:val="en-US"/>
              </w:rPr>
              <w:t>university</w:t>
            </w:r>
            <w:r w:rsidRPr="00F964CD">
              <w:rPr>
                <w:sz w:val="24"/>
                <w:szCs w:val="24"/>
              </w:rPr>
              <w:t xml:space="preserve">: </w:t>
            </w:r>
            <w:r w:rsidRPr="00C46972">
              <w:rPr>
                <w:sz w:val="24"/>
                <w:szCs w:val="24"/>
                <w:lang w:val="en-US"/>
              </w:rPr>
              <w:t>network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  <w:lang w:val="en-US"/>
              </w:rPr>
              <w:t>projects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  <w:lang w:val="en-US"/>
              </w:rPr>
              <w:t>context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= И</w:t>
            </w:r>
            <w:r w:rsidRPr="00C46972">
              <w:rPr>
                <w:sz w:val="24"/>
                <w:szCs w:val="24"/>
              </w:rPr>
              <w:t>нтерактивная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</w:rPr>
              <w:t>трансформация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</w:rPr>
              <w:t>университетской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</w:rPr>
              <w:t>образовательной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</w:rPr>
              <w:t>среды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</w:rPr>
              <w:t>в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</w:rPr>
              <w:t>контексте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</w:rPr>
              <w:t>сетевых</w:t>
            </w:r>
            <w:r w:rsidRPr="00F964CD">
              <w:rPr>
                <w:sz w:val="24"/>
                <w:szCs w:val="24"/>
              </w:rPr>
              <w:t xml:space="preserve"> </w:t>
            </w:r>
            <w:r w:rsidRPr="00C46972">
              <w:rPr>
                <w:sz w:val="24"/>
                <w:szCs w:val="24"/>
              </w:rPr>
              <w:t>проектов</w:t>
            </w:r>
          </w:p>
          <w:p w:rsidR="00885DAF" w:rsidRPr="00F964CD" w:rsidRDefault="00F964CD" w:rsidP="003F04CA">
            <w:pPr>
              <w:rPr>
                <w:sz w:val="24"/>
                <w:szCs w:val="24"/>
              </w:rPr>
            </w:pPr>
            <w:r w:rsidRPr="00FA2F0C">
              <w:rPr>
                <w:sz w:val="24"/>
                <w:szCs w:val="24"/>
              </w:rPr>
              <w:t>(статья)</w:t>
            </w:r>
          </w:p>
        </w:tc>
        <w:tc>
          <w:tcPr>
            <w:tcW w:w="1276" w:type="dxa"/>
          </w:tcPr>
          <w:p w:rsidR="00F964CD" w:rsidRPr="00FA2F0C" w:rsidRDefault="00F964CD" w:rsidP="00D338AB">
            <w:pPr>
              <w:jc w:val="center"/>
              <w:rPr>
                <w:sz w:val="24"/>
                <w:szCs w:val="24"/>
              </w:rPr>
            </w:pPr>
            <w:r w:rsidRPr="00E91AB2">
              <w:rPr>
                <w:sz w:val="24"/>
                <w:szCs w:val="24"/>
              </w:rPr>
              <w:t>Электрон</w:t>
            </w:r>
            <w:r w:rsidR="00C815D4">
              <w:rPr>
                <w:sz w:val="24"/>
                <w:szCs w:val="24"/>
              </w:rPr>
              <w:t>-</w:t>
            </w:r>
            <w:proofErr w:type="spellStart"/>
            <w:r w:rsidRPr="00E91AB2">
              <w:rPr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3686" w:type="dxa"/>
          </w:tcPr>
          <w:p w:rsidR="005B5131" w:rsidRDefault="00F964CD" w:rsidP="003F04CA">
            <w:pPr>
              <w:rPr>
                <w:sz w:val="24"/>
                <w:szCs w:val="24"/>
                <w:lang w:val="en-US"/>
              </w:rPr>
            </w:pPr>
            <w:r w:rsidRPr="00F964CD">
              <w:rPr>
                <w:sz w:val="24"/>
                <w:szCs w:val="24"/>
                <w:lang w:val="en-US"/>
              </w:rPr>
              <w:t>Modern</w:t>
            </w:r>
            <w:r w:rsidRPr="007B0549">
              <w:rPr>
                <w:sz w:val="24"/>
                <w:szCs w:val="24"/>
                <w:lang w:val="en-US"/>
              </w:rPr>
              <w:t xml:space="preserve"> </w:t>
            </w:r>
            <w:r w:rsidRPr="00F964CD">
              <w:rPr>
                <w:sz w:val="24"/>
                <w:szCs w:val="24"/>
                <w:lang w:val="en-US"/>
              </w:rPr>
              <w:t>journal</w:t>
            </w:r>
            <w:r w:rsidRPr="007B0549">
              <w:rPr>
                <w:sz w:val="24"/>
                <w:szCs w:val="24"/>
                <w:lang w:val="en-US"/>
              </w:rPr>
              <w:t xml:space="preserve"> </w:t>
            </w:r>
            <w:r w:rsidRPr="00F964CD">
              <w:rPr>
                <w:sz w:val="24"/>
                <w:szCs w:val="24"/>
                <w:lang w:val="en-US"/>
              </w:rPr>
              <w:t>of</w:t>
            </w:r>
            <w:r w:rsidRPr="007B0549">
              <w:rPr>
                <w:sz w:val="24"/>
                <w:szCs w:val="24"/>
                <w:lang w:val="en-US"/>
              </w:rPr>
              <w:t xml:space="preserve"> </w:t>
            </w:r>
            <w:r w:rsidRPr="00F964CD">
              <w:rPr>
                <w:sz w:val="24"/>
                <w:szCs w:val="24"/>
                <w:lang w:val="en-US"/>
              </w:rPr>
              <w:t>language</w:t>
            </w:r>
            <w:r w:rsidRPr="007B0549">
              <w:rPr>
                <w:sz w:val="24"/>
                <w:szCs w:val="24"/>
                <w:lang w:val="en-US"/>
              </w:rPr>
              <w:t xml:space="preserve"> </w:t>
            </w:r>
            <w:r w:rsidRPr="00F964CD">
              <w:rPr>
                <w:sz w:val="24"/>
                <w:szCs w:val="24"/>
                <w:lang w:val="en-US"/>
              </w:rPr>
              <w:t>teaching</w:t>
            </w:r>
            <w:r w:rsidRPr="007B0549">
              <w:rPr>
                <w:sz w:val="24"/>
                <w:szCs w:val="24"/>
                <w:lang w:val="en-US"/>
              </w:rPr>
              <w:t xml:space="preserve"> </w:t>
            </w:r>
            <w:r w:rsidRPr="00F964CD">
              <w:rPr>
                <w:sz w:val="24"/>
                <w:szCs w:val="24"/>
                <w:lang w:val="en-US"/>
              </w:rPr>
              <w:t>methods</w:t>
            </w:r>
            <w:r w:rsidRPr="007B0549">
              <w:rPr>
                <w:sz w:val="24"/>
                <w:szCs w:val="24"/>
                <w:lang w:val="en-US"/>
              </w:rPr>
              <w:t xml:space="preserve">. </w:t>
            </w:r>
          </w:p>
          <w:p w:rsidR="005B5131" w:rsidRDefault="00F964CD" w:rsidP="003F04CA">
            <w:pPr>
              <w:rPr>
                <w:sz w:val="24"/>
                <w:szCs w:val="24"/>
              </w:rPr>
            </w:pPr>
            <w:r w:rsidRPr="001115E6">
              <w:rPr>
                <w:sz w:val="24"/>
                <w:szCs w:val="24"/>
              </w:rPr>
              <w:t xml:space="preserve">– 2018. </w:t>
            </w:r>
            <w:r w:rsidR="004B1428">
              <w:rPr>
                <w:sz w:val="24"/>
                <w:szCs w:val="24"/>
              </w:rPr>
              <w:t>– № 11.</w:t>
            </w:r>
          </w:p>
          <w:p w:rsidR="00D338AB" w:rsidRDefault="004B1428" w:rsidP="003F0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С. 838-844.</w:t>
            </w:r>
          </w:p>
          <w:p w:rsidR="00F964CD" w:rsidRPr="00F964CD" w:rsidRDefault="00D338AB" w:rsidP="003F0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ISSN</w:t>
            </w:r>
            <w:r w:rsidRPr="00D338AB">
              <w:rPr>
                <w:sz w:val="24"/>
                <w:szCs w:val="24"/>
              </w:rPr>
              <w:t xml:space="preserve"> 2251-6204</w:t>
            </w:r>
            <w:r>
              <w:rPr>
                <w:sz w:val="24"/>
                <w:szCs w:val="24"/>
              </w:rPr>
              <w:t>.</w:t>
            </w:r>
            <w:r w:rsidR="00F964CD" w:rsidRPr="00F964CD">
              <w:rPr>
                <w:sz w:val="24"/>
                <w:szCs w:val="24"/>
              </w:rPr>
              <w:br/>
            </w:r>
            <w:r w:rsidR="004B1428">
              <w:rPr>
                <w:sz w:val="24"/>
                <w:szCs w:val="24"/>
              </w:rPr>
              <w:t>–</w:t>
            </w:r>
            <w:r w:rsidR="00F964CD" w:rsidRPr="00F964CD">
              <w:rPr>
                <w:sz w:val="24"/>
                <w:szCs w:val="24"/>
              </w:rPr>
              <w:t xml:space="preserve"> </w:t>
            </w:r>
            <w:r w:rsidR="00F964CD" w:rsidRPr="00E91AB2">
              <w:rPr>
                <w:sz w:val="24"/>
                <w:szCs w:val="24"/>
              </w:rPr>
              <w:t>Текст</w:t>
            </w:r>
            <w:r w:rsidR="00E801B2" w:rsidRPr="0011713B">
              <w:rPr>
                <w:sz w:val="24"/>
                <w:szCs w:val="24"/>
              </w:rPr>
              <w:t xml:space="preserve"> </w:t>
            </w:r>
            <w:r w:rsidR="00F964CD" w:rsidRPr="00F964CD">
              <w:rPr>
                <w:sz w:val="24"/>
                <w:szCs w:val="24"/>
              </w:rPr>
              <w:t xml:space="preserve">: </w:t>
            </w:r>
            <w:r w:rsidR="00F964CD" w:rsidRPr="00E91AB2">
              <w:rPr>
                <w:sz w:val="24"/>
                <w:szCs w:val="24"/>
              </w:rPr>
              <w:t>электронный</w:t>
            </w:r>
            <w:r w:rsidR="00F964CD" w:rsidRPr="00F964CD">
              <w:rPr>
                <w:sz w:val="24"/>
                <w:szCs w:val="24"/>
              </w:rPr>
              <w:t xml:space="preserve">. </w:t>
            </w:r>
          </w:p>
          <w:p w:rsidR="00F964CD" w:rsidRPr="005B5131" w:rsidRDefault="004B1428" w:rsidP="003F04CA">
            <w:pPr>
              <w:tabs>
                <w:tab w:val="left" w:pos="318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F964CD" w:rsidRPr="007B0549">
              <w:rPr>
                <w:sz w:val="24"/>
                <w:szCs w:val="24"/>
              </w:rPr>
              <w:t xml:space="preserve"> </w:t>
            </w:r>
            <w:r w:rsidR="00F964CD" w:rsidRPr="00E91AB2">
              <w:rPr>
                <w:sz w:val="24"/>
                <w:szCs w:val="24"/>
                <w:lang w:val="en-US"/>
              </w:rPr>
              <w:t>D</w:t>
            </w:r>
            <w:r w:rsidR="00F964CD">
              <w:rPr>
                <w:sz w:val="24"/>
                <w:szCs w:val="24"/>
                <w:lang w:val="en-US"/>
              </w:rPr>
              <w:t>OI</w:t>
            </w:r>
            <w:r w:rsidR="00F964CD" w:rsidRPr="007B0549">
              <w:rPr>
                <w:sz w:val="24"/>
                <w:szCs w:val="24"/>
              </w:rPr>
              <w:t xml:space="preserve"> </w:t>
            </w:r>
            <w:r w:rsidR="00F964CD">
              <w:rPr>
                <w:sz w:val="24"/>
                <w:szCs w:val="24"/>
              </w:rPr>
              <w:t>отсутствует</w:t>
            </w:r>
            <w:r w:rsidR="00F964CD" w:rsidRPr="007B0549">
              <w:rPr>
                <w:sz w:val="24"/>
                <w:szCs w:val="24"/>
              </w:rPr>
              <w:t>.</w:t>
            </w:r>
            <w:r w:rsidR="00F964CD" w:rsidRPr="007B0549">
              <w:rPr>
                <w:sz w:val="24"/>
                <w:szCs w:val="24"/>
              </w:rPr>
              <w:br/>
              <w:t xml:space="preserve">– </w:t>
            </w:r>
            <w:r w:rsidR="00F964CD" w:rsidRPr="00F964CD">
              <w:rPr>
                <w:sz w:val="24"/>
                <w:szCs w:val="24"/>
                <w:lang w:val="en-US"/>
              </w:rPr>
              <w:t>URL</w:t>
            </w:r>
            <w:r w:rsidR="00F964CD" w:rsidRPr="007B0549">
              <w:rPr>
                <w:sz w:val="24"/>
                <w:szCs w:val="24"/>
              </w:rPr>
              <w:t>:</w:t>
            </w:r>
            <w:r w:rsidR="00F964CD" w:rsidRPr="007B0549">
              <w:t xml:space="preserve"> </w:t>
            </w:r>
            <w:r w:rsidR="008A0164" w:rsidRPr="004B1428">
              <w:rPr>
                <w:sz w:val="24"/>
                <w:szCs w:val="24"/>
                <w:lang w:val="en-US"/>
              </w:rPr>
              <w:t>http</w:t>
            </w:r>
            <w:r w:rsidR="008A0164" w:rsidRPr="004B1428">
              <w:rPr>
                <w:sz w:val="24"/>
                <w:szCs w:val="24"/>
              </w:rPr>
              <w:t>://</w:t>
            </w:r>
            <w:r w:rsidR="008A0164" w:rsidRPr="004B1428">
              <w:rPr>
                <w:sz w:val="24"/>
                <w:szCs w:val="24"/>
                <w:lang w:val="en-US"/>
              </w:rPr>
              <w:t>apps</w:t>
            </w:r>
            <w:r w:rsidR="008A0164" w:rsidRPr="004B1428">
              <w:rPr>
                <w:sz w:val="24"/>
                <w:szCs w:val="24"/>
              </w:rPr>
              <w:t>.</w:t>
            </w:r>
            <w:proofErr w:type="spellStart"/>
            <w:r w:rsidR="008A0164" w:rsidRPr="004B1428">
              <w:rPr>
                <w:sz w:val="24"/>
                <w:szCs w:val="24"/>
                <w:lang w:val="en-US"/>
              </w:rPr>
              <w:t>webofknowledge</w:t>
            </w:r>
            <w:proofErr w:type="spellEnd"/>
            <w:r w:rsidR="008A0164" w:rsidRPr="004B1428">
              <w:rPr>
                <w:sz w:val="24"/>
                <w:szCs w:val="24"/>
              </w:rPr>
              <w:t>.</w:t>
            </w:r>
            <w:r w:rsidR="008A0164" w:rsidRPr="004B1428">
              <w:rPr>
                <w:sz w:val="24"/>
                <w:szCs w:val="24"/>
                <w:lang w:val="en-US"/>
              </w:rPr>
              <w:t>com</w:t>
            </w:r>
            <w:r w:rsidR="008A0164" w:rsidRPr="004B1428">
              <w:rPr>
                <w:sz w:val="24"/>
                <w:szCs w:val="24"/>
              </w:rPr>
              <w:t>/</w:t>
            </w:r>
            <w:r w:rsidR="008A0164" w:rsidRPr="004B1428">
              <w:rPr>
                <w:sz w:val="24"/>
                <w:szCs w:val="24"/>
                <w:lang w:val="en-US"/>
              </w:rPr>
              <w:t>full</w:t>
            </w:r>
            <w:r w:rsidR="008A0164" w:rsidRPr="004B1428">
              <w:rPr>
                <w:sz w:val="24"/>
                <w:szCs w:val="24"/>
              </w:rPr>
              <w:t>_</w:t>
            </w:r>
            <w:r w:rsidR="008A0164" w:rsidRPr="004B1428">
              <w:rPr>
                <w:sz w:val="24"/>
                <w:szCs w:val="24"/>
                <w:lang w:val="en-US"/>
              </w:rPr>
              <w:t>record</w:t>
            </w:r>
            <w:r w:rsidR="008A0164" w:rsidRPr="004B1428">
              <w:rPr>
                <w:sz w:val="24"/>
                <w:szCs w:val="24"/>
              </w:rPr>
              <w:t>.</w:t>
            </w:r>
            <w:r w:rsidR="008A0164" w:rsidRPr="004B1428">
              <w:rPr>
                <w:sz w:val="24"/>
                <w:szCs w:val="24"/>
                <w:lang w:val="en-US"/>
              </w:rPr>
              <w:t>do</w:t>
            </w:r>
            <w:r w:rsidR="008A0164" w:rsidRPr="004B1428">
              <w:rPr>
                <w:sz w:val="24"/>
                <w:szCs w:val="24"/>
              </w:rPr>
              <w:t>?</w:t>
            </w:r>
            <w:r w:rsidR="008A0164" w:rsidRPr="004B1428">
              <w:rPr>
                <w:sz w:val="24"/>
                <w:szCs w:val="24"/>
                <w:lang w:val="en-US"/>
              </w:rPr>
              <w:t>product</w:t>
            </w:r>
            <w:r w:rsidR="008A0164" w:rsidRPr="004B1428">
              <w:rPr>
                <w:sz w:val="24"/>
                <w:szCs w:val="24"/>
              </w:rPr>
              <w:t>=</w:t>
            </w:r>
            <w:r w:rsidR="008A0164" w:rsidRPr="004B1428">
              <w:rPr>
                <w:sz w:val="24"/>
                <w:szCs w:val="24"/>
                <w:lang w:val="en-US"/>
              </w:rPr>
              <w:t>WOS</w:t>
            </w:r>
            <w:r w:rsidR="008A0164" w:rsidRPr="004B1428">
              <w:rPr>
                <w:sz w:val="24"/>
                <w:szCs w:val="24"/>
              </w:rPr>
              <w:t>&amp;</w:t>
            </w:r>
            <w:r w:rsidR="008A0164" w:rsidRPr="004B1428">
              <w:rPr>
                <w:sz w:val="24"/>
                <w:szCs w:val="24"/>
                <w:lang w:val="en-US"/>
              </w:rPr>
              <w:t>search</w:t>
            </w:r>
            <w:r w:rsidR="008A0164" w:rsidRPr="004B1428">
              <w:rPr>
                <w:sz w:val="24"/>
                <w:szCs w:val="24"/>
              </w:rPr>
              <w:t>_</w:t>
            </w:r>
            <w:r w:rsidR="008A0164" w:rsidRPr="004B1428">
              <w:rPr>
                <w:sz w:val="24"/>
                <w:szCs w:val="24"/>
                <w:lang w:val="en-US"/>
              </w:rPr>
              <w:t>mode</w:t>
            </w:r>
            <w:r w:rsidR="008A0164" w:rsidRPr="004B1428">
              <w:rPr>
                <w:sz w:val="24"/>
                <w:szCs w:val="24"/>
              </w:rPr>
              <w:t>=</w:t>
            </w:r>
            <w:proofErr w:type="spellStart"/>
            <w:r w:rsidR="008A0164" w:rsidRPr="004B1428">
              <w:rPr>
                <w:sz w:val="24"/>
                <w:szCs w:val="24"/>
                <w:lang w:val="en-US"/>
              </w:rPr>
              <w:t>GeneralSear</w:t>
            </w:r>
            <w:proofErr w:type="spellEnd"/>
            <w:r w:rsidR="008A0164" w:rsidRPr="004B1428">
              <w:rPr>
                <w:sz w:val="24"/>
                <w:szCs w:val="24"/>
              </w:rPr>
              <w:t xml:space="preserve"> =1</w:t>
            </w:r>
            <w:r w:rsidR="00F964CD" w:rsidRPr="007B0549">
              <w:rPr>
                <w:sz w:val="24"/>
                <w:szCs w:val="24"/>
              </w:rPr>
              <w:t xml:space="preserve">   </w:t>
            </w:r>
          </w:p>
          <w:p w:rsidR="00F964CD" w:rsidRPr="00D338AB" w:rsidRDefault="00F964CD" w:rsidP="003F04CA">
            <w:pPr>
              <w:tabs>
                <w:tab w:val="left" w:pos="318"/>
              </w:tabs>
              <w:jc w:val="both"/>
              <w:rPr>
                <w:color w:val="FF0000"/>
                <w:sz w:val="24"/>
                <w:szCs w:val="24"/>
              </w:rPr>
            </w:pPr>
            <w:r w:rsidRPr="00FB10DA">
              <w:rPr>
                <w:sz w:val="24"/>
                <w:szCs w:val="24"/>
                <w:lang w:val="en-US"/>
              </w:rPr>
              <w:t>(</w:t>
            </w:r>
            <w:r w:rsidRPr="00E56EA5">
              <w:rPr>
                <w:sz w:val="24"/>
                <w:szCs w:val="24"/>
              </w:rPr>
              <w:t>дата</w:t>
            </w:r>
            <w:r w:rsidRPr="00FB10DA">
              <w:rPr>
                <w:sz w:val="24"/>
                <w:szCs w:val="24"/>
                <w:lang w:val="en-US"/>
              </w:rPr>
              <w:t xml:space="preserve"> </w:t>
            </w:r>
            <w:r w:rsidRPr="00E56EA5">
              <w:rPr>
                <w:sz w:val="24"/>
                <w:szCs w:val="24"/>
              </w:rPr>
              <w:t>обращения</w:t>
            </w:r>
            <w:r w:rsidRPr="00FB10DA">
              <w:rPr>
                <w:sz w:val="24"/>
                <w:szCs w:val="24"/>
                <w:lang w:val="en-US"/>
              </w:rPr>
              <w:t>: 27.1</w:t>
            </w:r>
            <w:r>
              <w:rPr>
                <w:sz w:val="24"/>
                <w:szCs w:val="24"/>
              </w:rPr>
              <w:t>1</w:t>
            </w:r>
            <w:r w:rsidRPr="00FB10DA">
              <w:rPr>
                <w:sz w:val="24"/>
                <w:szCs w:val="24"/>
                <w:lang w:val="en-US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FB10DA">
              <w:rPr>
                <w:sz w:val="24"/>
                <w:szCs w:val="24"/>
                <w:lang w:val="en-US"/>
              </w:rPr>
              <w:t>)</w:t>
            </w:r>
          </w:p>
          <w:p w:rsidR="00885DAF" w:rsidRPr="002846AC" w:rsidRDefault="005B5131" w:rsidP="003F04CA">
            <w:pPr>
              <w:rPr>
                <w:i/>
                <w:sz w:val="24"/>
                <w:szCs w:val="24"/>
              </w:rPr>
            </w:pPr>
            <w:r w:rsidRPr="005B5131">
              <w:rPr>
                <w:i/>
                <w:sz w:val="24"/>
                <w:szCs w:val="24"/>
              </w:rPr>
              <w:t>(</w:t>
            </w:r>
            <w:r w:rsidRPr="005B5131">
              <w:rPr>
                <w:i/>
                <w:sz w:val="24"/>
                <w:szCs w:val="24"/>
                <w:lang w:val="en-US"/>
              </w:rPr>
              <w:t>Web</w:t>
            </w:r>
            <w:r w:rsidRPr="005B5131">
              <w:rPr>
                <w:i/>
                <w:sz w:val="24"/>
                <w:szCs w:val="24"/>
              </w:rPr>
              <w:t xml:space="preserve"> </w:t>
            </w:r>
            <w:r w:rsidRPr="005B5131">
              <w:rPr>
                <w:i/>
                <w:sz w:val="24"/>
                <w:szCs w:val="24"/>
                <w:lang w:val="en-US"/>
              </w:rPr>
              <w:t>of</w:t>
            </w:r>
            <w:r w:rsidRPr="005B5131">
              <w:rPr>
                <w:i/>
                <w:sz w:val="24"/>
                <w:szCs w:val="24"/>
              </w:rPr>
              <w:t xml:space="preserve"> </w:t>
            </w:r>
            <w:r w:rsidRPr="005B5131">
              <w:rPr>
                <w:i/>
                <w:sz w:val="24"/>
                <w:szCs w:val="24"/>
                <w:lang w:val="en-US"/>
              </w:rPr>
              <w:t>Science</w:t>
            </w:r>
            <w:r w:rsidRPr="005B5131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F964CD" w:rsidRPr="00C01465" w:rsidRDefault="00C01465" w:rsidP="003F04CA">
            <w:pPr>
              <w:ind w:left="-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672" w:type="dxa"/>
          </w:tcPr>
          <w:p w:rsidR="00F964CD" w:rsidRPr="00F964CD" w:rsidRDefault="00F964CD" w:rsidP="003F04CA">
            <w:pPr>
              <w:ind w:left="-112" w:right="-112"/>
              <w:jc w:val="both"/>
              <w:rPr>
                <w:sz w:val="24"/>
                <w:szCs w:val="24"/>
              </w:rPr>
            </w:pPr>
            <w:r w:rsidRPr="00C46972">
              <w:rPr>
                <w:sz w:val="24"/>
                <w:szCs w:val="24"/>
                <w:lang w:val="en-US"/>
              </w:rPr>
              <w:t>I</w:t>
            </w:r>
            <w:r w:rsidRPr="00F964CD">
              <w:rPr>
                <w:sz w:val="24"/>
                <w:szCs w:val="24"/>
              </w:rPr>
              <w:t xml:space="preserve">. </w:t>
            </w:r>
            <w:proofErr w:type="spellStart"/>
            <w:r w:rsidRPr="00C46972">
              <w:rPr>
                <w:sz w:val="24"/>
                <w:szCs w:val="24"/>
                <w:lang w:val="en-US"/>
              </w:rPr>
              <w:t>Balan</w:t>
            </w:r>
            <w:proofErr w:type="spellEnd"/>
          </w:p>
        </w:tc>
      </w:tr>
      <w:tr w:rsidR="00C01465" w:rsidRPr="00335519" w:rsidTr="00885DAF">
        <w:trPr>
          <w:trHeight w:val="2120"/>
        </w:trPr>
        <w:tc>
          <w:tcPr>
            <w:tcW w:w="597" w:type="dxa"/>
          </w:tcPr>
          <w:p w:rsidR="00C01465" w:rsidRPr="00F964CD" w:rsidRDefault="002846AC" w:rsidP="003F0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01465" w:rsidRPr="00335519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:rsidR="00D338AB" w:rsidRDefault="00C01465" w:rsidP="003F04CA">
            <w:pPr>
              <w:suppressLineNumbers/>
              <w:suppressAutoHyphens/>
              <w:rPr>
                <w:bCs/>
                <w:sz w:val="24"/>
                <w:szCs w:val="24"/>
              </w:rPr>
            </w:pPr>
            <w:r w:rsidRPr="00D80070">
              <w:rPr>
                <w:bCs/>
                <w:sz w:val="24"/>
                <w:szCs w:val="24"/>
              </w:rPr>
              <w:t xml:space="preserve">Вопросы защиты малого бизнеса через механизм государственного регулирования развития сетевой розничной торговли </w:t>
            </w:r>
          </w:p>
          <w:p w:rsidR="00C01465" w:rsidRPr="00D80070" w:rsidRDefault="00C01465" w:rsidP="003F04CA">
            <w:pPr>
              <w:suppressLineNumbers/>
              <w:suppressAutoHyphens/>
              <w:rPr>
                <w:sz w:val="24"/>
                <w:szCs w:val="24"/>
              </w:rPr>
            </w:pPr>
            <w:r w:rsidRPr="00D80070">
              <w:rPr>
                <w:sz w:val="24"/>
                <w:szCs w:val="24"/>
              </w:rPr>
              <w:t>(статья)</w:t>
            </w:r>
          </w:p>
        </w:tc>
        <w:tc>
          <w:tcPr>
            <w:tcW w:w="1276" w:type="dxa"/>
          </w:tcPr>
          <w:p w:rsidR="00C01465" w:rsidRPr="00D80070" w:rsidRDefault="00C01465" w:rsidP="00D338AB">
            <w:pPr>
              <w:widowControl w:val="0"/>
              <w:jc w:val="center"/>
              <w:rPr>
                <w:sz w:val="24"/>
                <w:szCs w:val="24"/>
              </w:rPr>
            </w:pPr>
            <w:r w:rsidRPr="00E91AB2">
              <w:rPr>
                <w:sz w:val="24"/>
                <w:szCs w:val="24"/>
              </w:rPr>
              <w:t>Электрон</w:t>
            </w:r>
            <w:r w:rsidR="00C815D4">
              <w:rPr>
                <w:sz w:val="24"/>
                <w:szCs w:val="24"/>
              </w:rPr>
              <w:t>-</w:t>
            </w:r>
            <w:proofErr w:type="spellStart"/>
            <w:r w:rsidRPr="00E91AB2">
              <w:rPr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3686" w:type="dxa"/>
          </w:tcPr>
          <w:p w:rsidR="00C815D4" w:rsidRDefault="00C01465" w:rsidP="003F04CA">
            <w:pPr>
              <w:rPr>
                <w:sz w:val="24"/>
                <w:szCs w:val="24"/>
              </w:rPr>
            </w:pPr>
            <w:r w:rsidRPr="00D80070">
              <w:rPr>
                <w:sz w:val="24"/>
                <w:szCs w:val="24"/>
              </w:rPr>
              <w:t xml:space="preserve">Развитие малого бизнеса: вопросы экономики и </w:t>
            </w:r>
            <w:proofErr w:type="gramStart"/>
            <w:r w:rsidRPr="00D80070">
              <w:rPr>
                <w:sz w:val="24"/>
                <w:szCs w:val="24"/>
              </w:rPr>
              <w:t>управления :</w:t>
            </w:r>
            <w:proofErr w:type="gramEnd"/>
            <w:r w:rsidRPr="00D80070">
              <w:rPr>
                <w:sz w:val="24"/>
                <w:szCs w:val="24"/>
              </w:rPr>
              <w:t xml:space="preserve"> сборник статей Международной </w:t>
            </w:r>
          </w:p>
          <w:p w:rsidR="00C815D4" w:rsidRDefault="00C01465" w:rsidP="003F04CA">
            <w:pPr>
              <w:rPr>
                <w:sz w:val="24"/>
                <w:szCs w:val="24"/>
              </w:rPr>
            </w:pPr>
            <w:r w:rsidRPr="00D80070">
              <w:rPr>
                <w:sz w:val="24"/>
                <w:szCs w:val="24"/>
              </w:rPr>
              <w:t xml:space="preserve">научно-практической конференции «Экономика, государство и общество </w:t>
            </w:r>
          </w:p>
          <w:p w:rsidR="005B5131" w:rsidRDefault="00C01465" w:rsidP="003F04CA">
            <w:pPr>
              <w:rPr>
                <w:sz w:val="24"/>
                <w:szCs w:val="24"/>
              </w:rPr>
            </w:pPr>
            <w:r w:rsidRPr="00D80070">
              <w:rPr>
                <w:sz w:val="24"/>
                <w:szCs w:val="24"/>
              </w:rPr>
              <w:t xml:space="preserve">в ХХI веке». </w:t>
            </w:r>
          </w:p>
          <w:p w:rsidR="00D338AB" w:rsidRDefault="007955C4" w:rsidP="003F0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– </w:t>
            </w:r>
            <w:proofErr w:type="gramStart"/>
            <w:r>
              <w:rPr>
                <w:sz w:val="24"/>
                <w:szCs w:val="24"/>
              </w:rPr>
              <w:t>Москва</w:t>
            </w:r>
            <w:r w:rsidR="004B1428">
              <w:rPr>
                <w:sz w:val="24"/>
                <w:szCs w:val="24"/>
              </w:rPr>
              <w:t xml:space="preserve"> :</w:t>
            </w:r>
            <w:proofErr w:type="gramEnd"/>
            <w:r w:rsidR="004B1428">
              <w:rPr>
                <w:sz w:val="24"/>
                <w:szCs w:val="24"/>
              </w:rPr>
              <w:t xml:space="preserve"> Издательство РГТЭУ</w:t>
            </w:r>
            <w:r w:rsidR="00C01465" w:rsidRPr="00D80070">
              <w:rPr>
                <w:sz w:val="24"/>
                <w:szCs w:val="24"/>
              </w:rPr>
              <w:t>, 201</w:t>
            </w:r>
            <w:r w:rsidR="00C01465">
              <w:rPr>
                <w:sz w:val="24"/>
                <w:szCs w:val="24"/>
              </w:rPr>
              <w:t>9</w:t>
            </w:r>
            <w:r w:rsidR="00C01465" w:rsidRPr="00D80070">
              <w:rPr>
                <w:sz w:val="24"/>
                <w:szCs w:val="24"/>
              </w:rPr>
              <w:t xml:space="preserve">. </w:t>
            </w:r>
          </w:p>
          <w:p w:rsidR="00885DAF" w:rsidRPr="00D80070" w:rsidRDefault="004B1428" w:rsidP="003F04CA">
            <w:pPr>
              <w:rPr>
                <w:sz w:val="24"/>
                <w:szCs w:val="24"/>
              </w:rPr>
            </w:pPr>
            <w:r w:rsidRPr="002C3DBC">
              <w:rPr>
                <w:sz w:val="24"/>
                <w:szCs w:val="24"/>
              </w:rPr>
              <w:t xml:space="preserve">– ISBN </w:t>
            </w:r>
            <w:r w:rsidRPr="002C3DBC">
              <w:rPr>
                <w:bCs/>
                <w:iCs/>
                <w:sz w:val="24"/>
                <w:szCs w:val="24"/>
              </w:rPr>
              <w:t>977-6533-1244-5.</w:t>
            </w:r>
            <w:r w:rsidR="00C01465">
              <w:rPr>
                <w:bCs/>
                <w:iCs/>
                <w:sz w:val="24"/>
                <w:szCs w:val="24"/>
              </w:rPr>
              <w:br/>
            </w:r>
            <w:r w:rsidR="00C01465" w:rsidRPr="00D80070">
              <w:rPr>
                <w:sz w:val="24"/>
                <w:szCs w:val="24"/>
              </w:rPr>
              <w:t xml:space="preserve">– Текст : электронный. </w:t>
            </w:r>
            <w:r w:rsidR="00C01465">
              <w:rPr>
                <w:sz w:val="24"/>
                <w:szCs w:val="24"/>
              </w:rPr>
              <w:br/>
            </w:r>
            <w:r w:rsidR="00C01465" w:rsidRPr="00D80070">
              <w:rPr>
                <w:sz w:val="24"/>
                <w:szCs w:val="24"/>
              </w:rPr>
              <w:t xml:space="preserve">– </w:t>
            </w:r>
            <w:r w:rsidR="00C01465" w:rsidRPr="00D80070">
              <w:rPr>
                <w:sz w:val="24"/>
                <w:szCs w:val="24"/>
                <w:lang w:val="en-US"/>
              </w:rPr>
              <w:t>DOI</w:t>
            </w:r>
            <w:r w:rsidR="00C01465" w:rsidRPr="00D80070">
              <w:rPr>
                <w:sz w:val="24"/>
                <w:szCs w:val="24"/>
              </w:rPr>
              <w:t xml:space="preserve"> отсутствует. </w:t>
            </w:r>
            <w:r w:rsidR="00C01465">
              <w:rPr>
                <w:sz w:val="24"/>
                <w:szCs w:val="24"/>
              </w:rPr>
              <w:br/>
            </w:r>
            <w:r w:rsidR="00C01465" w:rsidRPr="00D80070">
              <w:rPr>
                <w:sz w:val="24"/>
                <w:szCs w:val="24"/>
              </w:rPr>
              <w:t>–</w:t>
            </w:r>
            <w:r w:rsidR="00C01465">
              <w:rPr>
                <w:sz w:val="24"/>
                <w:szCs w:val="24"/>
              </w:rPr>
              <w:t xml:space="preserve"> URL:</w:t>
            </w:r>
            <w:r w:rsidR="00870F5C">
              <w:rPr>
                <w:sz w:val="24"/>
                <w:szCs w:val="24"/>
              </w:rPr>
              <w:t xml:space="preserve"> </w:t>
            </w:r>
            <w:r w:rsidR="00C01465" w:rsidRPr="004B1428">
              <w:rPr>
                <w:sz w:val="24"/>
                <w:szCs w:val="24"/>
              </w:rPr>
              <w:t>http://znanium.com/</w:t>
            </w:r>
            <w:r w:rsidR="00C01465" w:rsidRPr="004B1428">
              <w:rPr>
                <w:sz w:val="24"/>
                <w:szCs w:val="24"/>
              </w:rPr>
              <w:br/>
            </w:r>
            <w:proofErr w:type="spellStart"/>
            <w:r w:rsidR="00C01465" w:rsidRPr="004B1428">
              <w:rPr>
                <w:sz w:val="24"/>
                <w:szCs w:val="24"/>
              </w:rPr>
              <w:t>catalog</w:t>
            </w:r>
            <w:proofErr w:type="spellEnd"/>
            <w:r w:rsidR="00C01465" w:rsidRPr="004B1428">
              <w:rPr>
                <w:sz w:val="24"/>
                <w:szCs w:val="24"/>
              </w:rPr>
              <w:t>/</w:t>
            </w:r>
            <w:proofErr w:type="spellStart"/>
            <w:r w:rsidR="00C01465" w:rsidRPr="004B1428">
              <w:rPr>
                <w:sz w:val="24"/>
                <w:szCs w:val="24"/>
              </w:rPr>
              <w:t>product</w:t>
            </w:r>
            <w:proofErr w:type="spellEnd"/>
            <w:r w:rsidR="00C01465" w:rsidRPr="004B1428">
              <w:rPr>
                <w:sz w:val="24"/>
                <w:szCs w:val="24"/>
              </w:rPr>
              <w:t>/397663</w:t>
            </w:r>
            <w:r w:rsidR="00C01465" w:rsidRPr="00D80070">
              <w:rPr>
                <w:sz w:val="24"/>
                <w:szCs w:val="24"/>
              </w:rPr>
              <w:t xml:space="preserve"> </w:t>
            </w:r>
            <w:r w:rsidR="00C01465">
              <w:rPr>
                <w:sz w:val="24"/>
                <w:szCs w:val="24"/>
              </w:rPr>
              <w:br/>
            </w:r>
            <w:r w:rsidR="00C01465" w:rsidRPr="00D80070">
              <w:rPr>
                <w:sz w:val="24"/>
                <w:szCs w:val="24"/>
              </w:rPr>
              <w:t xml:space="preserve">(дата </w:t>
            </w:r>
            <w:r w:rsidR="00870F5C">
              <w:rPr>
                <w:sz w:val="24"/>
                <w:szCs w:val="24"/>
              </w:rPr>
              <w:t xml:space="preserve">обращения: </w:t>
            </w:r>
            <w:r w:rsidR="002846AC">
              <w:rPr>
                <w:sz w:val="24"/>
                <w:szCs w:val="24"/>
              </w:rPr>
              <w:t>26.02.2024</w:t>
            </w:r>
            <w:r w:rsidR="00870F5C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C01465" w:rsidRPr="00360370" w:rsidRDefault="00C01465" w:rsidP="003F0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1,1</w:t>
            </w:r>
          </w:p>
        </w:tc>
        <w:tc>
          <w:tcPr>
            <w:tcW w:w="1672" w:type="dxa"/>
          </w:tcPr>
          <w:p w:rsidR="00C01465" w:rsidRPr="002A0B77" w:rsidRDefault="007B0549" w:rsidP="003F04CA">
            <w:pPr>
              <w:rPr>
                <w:sz w:val="24"/>
                <w:szCs w:val="24"/>
              </w:rPr>
            </w:pPr>
            <w:r w:rsidRPr="00B8218B">
              <w:rPr>
                <w:sz w:val="24"/>
                <w:szCs w:val="24"/>
              </w:rPr>
              <w:t>–</w:t>
            </w:r>
          </w:p>
        </w:tc>
      </w:tr>
      <w:tr w:rsidR="001842FE" w:rsidRPr="00335519" w:rsidTr="00885DAF">
        <w:tc>
          <w:tcPr>
            <w:tcW w:w="597" w:type="dxa"/>
          </w:tcPr>
          <w:p w:rsidR="001842FE" w:rsidRDefault="002846AC" w:rsidP="003F0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842FE" w:rsidRPr="00335519">
              <w:rPr>
                <w:sz w:val="24"/>
                <w:szCs w:val="24"/>
              </w:rPr>
              <w:t>*</w:t>
            </w:r>
          </w:p>
        </w:tc>
        <w:tc>
          <w:tcPr>
            <w:tcW w:w="2409" w:type="dxa"/>
          </w:tcPr>
          <w:p w:rsidR="00885DAF" w:rsidRDefault="001842FE" w:rsidP="003F04CA">
            <w:pPr>
              <w:suppressLineNumbers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Зарубежный опыт формирования и мониторинга программ развития депрессивных регионов </w:t>
            </w:r>
          </w:p>
          <w:p w:rsidR="00885DAF" w:rsidRPr="001B6625" w:rsidRDefault="001842FE" w:rsidP="003F04CA">
            <w:pPr>
              <w:suppressLineNumbers/>
              <w:suppressAutoHyphens/>
              <w:rPr>
                <w:sz w:val="24"/>
                <w:szCs w:val="24"/>
                <w:lang w:eastAsia="en-US"/>
              </w:rPr>
            </w:pPr>
            <w:r w:rsidRPr="001B6625">
              <w:rPr>
                <w:sz w:val="24"/>
                <w:szCs w:val="24"/>
                <w:lang w:eastAsia="en-US"/>
              </w:rPr>
              <w:t>(статья)</w:t>
            </w:r>
          </w:p>
        </w:tc>
        <w:tc>
          <w:tcPr>
            <w:tcW w:w="1276" w:type="dxa"/>
          </w:tcPr>
          <w:p w:rsidR="001842FE" w:rsidRPr="001B6625" w:rsidRDefault="001842FE" w:rsidP="00D338AB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Печатная</w:t>
            </w:r>
          </w:p>
        </w:tc>
        <w:tc>
          <w:tcPr>
            <w:tcW w:w="3686" w:type="dxa"/>
          </w:tcPr>
          <w:p w:rsidR="001842FE" w:rsidRDefault="001842FE" w:rsidP="003F04C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Инновации в менеджменте</w:t>
            </w:r>
            <w:r w:rsidR="004B142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**</w:t>
            </w:r>
          </w:p>
          <w:p w:rsidR="001842FE" w:rsidRDefault="004B1428" w:rsidP="003F04C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1842FE">
              <w:rPr>
                <w:sz w:val="24"/>
                <w:szCs w:val="24"/>
              </w:rPr>
              <w:t xml:space="preserve"> 2019. </w:t>
            </w:r>
            <w:r>
              <w:rPr>
                <w:sz w:val="24"/>
                <w:szCs w:val="24"/>
              </w:rPr>
              <w:t>–</w:t>
            </w:r>
            <w:r w:rsidR="001842FE">
              <w:rPr>
                <w:sz w:val="24"/>
                <w:szCs w:val="24"/>
              </w:rPr>
              <w:t xml:space="preserve"> № 2 (20). </w:t>
            </w:r>
          </w:p>
          <w:p w:rsidR="001842FE" w:rsidRDefault="004B1428" w:rsidP="003F04C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1842FE">
              <w:rPr>
                <w:sz w:val="24"/>
                <w:szCs w:val="24"/>
              </w:rPr>
              <w:t xml:space="preserve"> С. 34-39. </w:t>
            </w:r>
          </w:p>
          <w:p w:rsidR="001842FE" w:rsidRPr="001B6625" w:rsidRDefault="004B1428" w:rsidP="003F04C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1842FE">
              <w:rPr>
                <w:sz w:val="24"/>
                <w:szCs w:val="24"/>
              </w:rPr>
              <w:t>ISSN</w:t>
            </w:r>
            <w:r w:rsidR="001842FE" w:rsidRPr="00123EF3">
              <w:rPr>
                <w:sz w:val="24"/>
                <w:szCs w:val="24"/>
              </w:rPr>
              <w:t xml:space="preserve"> 2311-5319.</w:t>
            </w:r>
          </w:p>
          <w:p w:rsidR="001842FE" w:rsidRPr="001B6625" w:rsidRDefault="001842FE" w:rsidP="003F04C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Тираж 800 экз.</w:t>
            </w:r>
          </w:p>
        </w:tc>
        <w:tc>
          <w:tcPr>
            <w:tcW w:w="850" w:type="dxa"/>
          </w:tcPr>
          <w:p w:rsidR="004B1428" w:rsidRDefault="004B1428" w:rsidP="003F04CA">
            <w:pPr>
              <w:ind w:left="-72"/>
              <w:jc w:val="center"/>
              <w:rPr>
                <w:sz w:val="24"/>
                <w:szCs w:val="24"/>
                <w:u w:val="single"/>
              </w:rPr>
            </w:pPr>
            <w:r w:rsidRPr="004B1428">
              <w:rPr>
                <w:sz w:val="24"/>
                <w:szCs w:val="24"/>
                <w:u w:val="single"/>
              </w:rPr>
              <w:t>0,75</w:t>
            </w:r>
          </w:p>
          <w:p w:rsidR="001842FE" w:rsidRPr="000E5D80" w:rsidRDefault="004B1428" w:rsidP="003F04C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</w:t>
            </w:r>
            <w:r w:rsidRPr="004C28E2"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:rsidR="001842FE" w:rsidRPr="001B6625" w:rsidRDefault="001842FE" w:rsidP="003F04CA">
            <w:pPr>
              <w:ind w:left="-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А.С. Славянов, С.С. </w:t>
            </w:r>
            <w:proofErr w:type="spellStart"/>
            <w:r>
              <w:rPr>
                <w:sz w:val="24"/>
                <w:szCs w:val="24"/>
              </w:rPr>
              <w:t>Фешина</w:t>
            </w:r>
            <w:proofErr w:type="spellEnd"/>
          </w:p>
        </w:tc>
      </w:tr>
      <w:tr w:rsidR="001842FE" w:rsidRPr="00360370" w:rsidTr="00885DAF">
        <w:tc>
          <w:tcPr>
            <w:tcW w:w="597" w:type="dxa"/>
          </w:tcPr>
          <w:p w:rsidR="001842FE" w:rsidRPr="00360370" w:rsidRDefault="001842FE" w:rsidP="00284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46AC">
              <w:rPr>
                <w:sz w:val="24"/>
                <w:szCs w:val="24"/>
              </w:rPr>
              <w:t>0</w:t>
            </w:r>
            <w:r w:rsidRPr="00360370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2409" w:type="dxa"/>
          </w:tcPr>
          <w:p w:rsidR="00885DAF" w:rsidRDefault="001842FE" w:rsidP="003F04CA">
            <w:pPr>
              <w:rPr>
                <w:sz w:val="24"/>
                <w:szCs w:val="24"/>
              </w:rPr>
            </w:pPr>
            <w:r w:rsidRPr="00E91AB2">
              <w:rPr>
                <w:sz w:val="24"/>
                <w:szCs w:val="24"/>
              </w:rPr>
              <w:t>Депрессивный регион: понятие и механизм оценки устойчивого развития</w:t>
            </w:r>
            <w:r w:rsidR="00885DAF">
              <w:rPr>
                <w:sz w:val="24"/>
                <w:szCs w:val="24"/>
              </w:rPr>
              <w:t xml:space="preserve"> </w:t>
            </w:r>
          </w:p>
          <w:p w:rsidR="001842FE" w:rsidRPr="00E91AB2" w:rsidRDefault="001842FE" w:rsidP="003F04CA">
            <w:pPr>
              <w:rPr>
                <w:sz w:val="24"/>
                <w:szCs w:val="24"/>
              </w:rPr>
            </w:pPr>
            <w:r w:rsidRPr="00E91AB2">
              <w:rPr>
                <w:sz w:val="24"/>
                <w:szCs w:val="24"/>
              </w:rPr>
              <w:t>(статья)</w:t>
            </w:r>
          </w:p>
        </w:tc>
        <w:tc>
          <w:tcPr>
            <w:tcW w:w="1276" w:type="dxa"/>
          </w:tcPr>
          <w:p w:rsidR="001842FE" w:rsidRPr="00E91AB2" w:rsidRDefault="001842FE" w:rsidP="00D338AB">
            <w:pPr>
              <w:jc w:val="center"/>
              <w:rPr>
                <w:sz w:val="24"/>
                <w:szCs w:val="24"/>
              </w:rPr>
            </w:pPr>
            <w:r w:rsidRPr="00E91AB2">
              <w:rPr>
                <w:sz w:val="24"/>
                <w:szCs w:val="24"/>
              </w:rPr>
              <w:t>Электрон</w:t>
            </w:r>
            <w:r w:rsidR="00C815D4">
              <w:rPr>
                <w:sz w:val="24"/>
                <w:szCs w:val="24"/>
              </w:rPr>
              <w:t>-</w:t>
            </w:r>
            <w:proofErr w:type="spellStart"/>
            <w:r w:rsidRPr="00E91AB2">
              <w:rPr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3686" w:type="dxa"/>
          </w:tcPr>
          <w:p w:rsidR="001842FE" w:rsidRPr="00335519" w:rsidRDefault="001842FE" w:rsidP="003F04CA">
            <w:pPr>
              <w:rPr>
                <w:sz w:val="24"/>
                <w:szCs w:val="24"/>
              </w:rPr>
            </w:pPr>
            <w:r w:rsidRPr="00E91AB2">
              <w:rPr>
                <w:sz w:val="24"/>
                <w:szCs w:val="24"/>
              </w:rPr>
              <w:t>ЦИТИСЭ</w:t>
            </w:r>
            <w:r w:rsidR="004B1428">
              <w:rPr>
                <w:sz w:val="24"/>
                <w:szCs w:val="24"/>
              </w:rPr>
              <w:t>.</w:t>
            </w:r>
            <w:r w:rsidRPr="00335519">
              <w:rPr>
                <w:sz w:val="24"/>
                <w:szCs w:val="24"/>
              </w:rPr>
              <w:t>**</w:t>
            </w:r>
            <w:r w:rsidRPr="00335519">
              <w:rPr>
                <w:sz w:val="24"/>
                <w:szCs w:val="24"/>
              </w:rPr>
              <w:br/>
            </w:r>
            <w:r w:rsidR="004B1428">
              <w:rPr>
                <w:sz w:val="24"/>
                <w:szCs w:val="24"/>
              </w:rPr>
              <w:t>–</w:t>
            </w:r>
            <w:r w:rsidRPr="00335519">
              <w:rPr>
                <w:sz w:val="24"/>
                <w:szCs w:val="24"/>
              </w:rPr>
              <w:t xml:space="preserve"> 2019. </w:t>
            </w:r>
            <w:r w:rsidR="004B1428">
              <w:rPr>
                <w:sz w:val="24"/>
                <w:szCs w:val="24"/>
              </w:rPr>
              <w:t>–</w:t>
            </w:r>
            <w:r w:rsidRPr="00335519">
              <w:rPr>
                <w:sz w:val="24"/>
                <w:szCs w:val="24"/>
              </w:rPr>
              <w:t xml:space="preserve"> № 4. </w:t>
            </w:r>
          </w:p>
          <w:p w:rsidR="001842FE" w:rsidRPr="00335519" w:rsidRDefault="004B1428" w:rsidP="003F0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1842FE" w:rsidRPr="00335519">
              <w:rPr>
                <w:sz w:val="24"/>
                <w:szCs w:val="24"/>
              </w:rPr>
              <w:t xml:space="preserve"> </w:t>
            </w:r>
            <w:r w:rsidR="001842FE" w:rsidRPr="00E91AB2">
              <w:rPr>
                <w:sz w:val="24"/>
                <w:szCs w:val="24"/>
              </w:rPr>
              <w:t>С</w:t>
            </w:r>
            <w:r w:rsidR="001842FE" w:rsidRPr="00335519">
              <w:rPr>
                <w:sz w:val="24"/>
                <w:szCs w:val="24"/>
              </w:rPr>
              <w:t>.</w:t>
            </w:r>
            <w:r w:rsidR="001842FE">
              <w:rPr>
                <w:sz w:val="24"/>
                <w:szCs w:val="24"/>
              </w:rPr>
              <w:t xml:space="preserve"> </w:t>
            </w:r>
            <w:r w:rsidR="001842FE" w:rsidRPr="00335519">
              <w:rPr>
                <w:sz w:val="24"/>
                <w:szCs w:val="24"/>
              </w:rPr>
              <w:t>108-119.</w:t>
            </w:r>
            <w:r w:rsidR="001842FE">
              <w:rPr>
                <w:sz w:val="24"/>
                <w:szCs w:val="24"/>
              </w:rPr>
              <w:t xml:space="preserve"> </w:t>
            </w:r>
            <w:r w:rsidR="001842F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–</w:t>
            </w:r>
            <w:r w:rsidR="001842FE" w:rsidRPr="00335519">
              <w:rPr>
                <w:sz w:val="24"/>
                <w:szCs w:val="24"/>
              </w:rPr>
              <w:t xml:space="preserve"> </w:t>
            </w:r>
            <w:r w:rsidR="001842FE" w:rsidRPr="00670FBE">
              <w:rPr>
                <w:sz w:val="24"/>
                <w:szCs w:val="24"/>
                <w:lang w:val="en-US"/>
              </w:rPr>
              <w:t>ISSN</w:t>
            </w:r>
            <w:r w:rsidR="001842FE" w:rsidRPr="00335519">
              <w:rPr>
                <w:sz w:val="24"/>
                <w:szCs w:val="24"/>
              </w:rPr>
              <w:t xml:space="preserve"> 2409-7616. </w:t>
            </w:r>
          </w:p>
          <w:p w:rsidR="001842FE" w:rsidRPr="00335519" w:rsidRDefault="004B1428" w:rsidP="003F0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1842FE" w:rsidRPr="00335519">
              <w:rPr>
                <w:sz w:val="24"/>
                <w:szCs w:val="24"/>
              </w:rPr>
              <w:t xml:space="preserve"> </w:t>
            </w:r>
            <w:proofErr w:type="gramStart"/>
            <w:r w:rsidR="001842FE" w:rsidRPr="00E91AB2"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 xml:space="preserve"> </w:t>
            </w:r>
            <w:r w:rsidR="001842FE" w:rsidRPr="00335519">
              <w:rPr>
                <w:sz w:val="24"/>
                <w:szCs w:val="24"/>
              </w:rPr>
              <w:t>:</w:t>
            </w:r>
            <w:proofErr w:type="gramEnd"/>
            <w:r w:rsidR="001842FE" w:rsidRPr="00335519">
              <w:rPr>
                <w:sz w:val="24"/>
                <w:szCs w:val="24"/>
              </w:rPr>
              <w:t xml:space="preserve"> </w:t>
            </w:r>
            <w:r w:rsidR="001842FE" w:rsidRPr="00E91AB2">
              <w:rPr>
                <w:sz w:val="24"/>
                <w:szCs w:val="24"/>
              </w:rPr>
              <w:t>электронный</w:t>
            </w:r>
            <w:r w:rsidR="001842FE" w:rsidRPr="00335519">
              <w:rPr>
                <w:sz w:val="24"/>
                <w:szCs w:val="24"/>
              </w:rPr>
              <w:t xml:space="preserve">. </w:t>
            </w:r>
          </w:p>
          <w:p w:rsidR="001842FE" w:rsidRPr="003F04CA" w:rsidRDefault="004B1428" w:rsidP="003F04CA">
            <w:pPr>
              <w:rPr>
                <w:sz w:val="24"/>
                <w:szCs w:val="24"/>
              </w:rPr>
            </w:pPr>
            <w:r w:rsidRPr="00D338AB">
              <w:rPr>
                <w:sz w:val="24"/>
                <w:szCs w:val="24"/>
              </w:rPr>
              <w:t>–</w:t>
            </w:r>
            <w:r w:rsidR="001842FE" w:rsidRPr="00D338AB">
              <w:rPr>
                <w:sz w:val="24"/>
                <w:szCs w:val="24"/>
              </w:rPr>
              <w:t xml:space="preserve"> </w:t>
            </w:r>
            <w:r w:rsidR="001842FE" w:rsidRPr="00E91AB2">
              <w:rPr>
                <w:sz w:val="24"/>
                <w:szCs w:val="24"/>
                <w:lang w:val="en-US"/>
              </w:rPr>
              <w:t>D</w:t>
            </w:r>
            <w:r w:rsidR="001842FE">
              <w:rPr>
                <w:sz w:val="24"/>
                <w:szCs w:val="24"/>
                <w:lang w:val="en-US"/>
              </w:rPr>
              <w:t>OI</w:t>
            </w:r>
            <w:r w:rsidR="001842FE" w:rsidRPr="00D338AB">
              <w:rPr>
                <w:sz w:val="24"/>
                <w:szCs w:val="24"/>
              </w:rPr>
              <w:t xml:space="preserve"> </w:t>
            </w:r>
            <w:r w:rsidR="001842FE" w:rsidRPr="00D338AB">
              <w:rPr>
                <w:sz w:val="24"/>
                <w:szCs w:val="24"/>
                <w:shd w:val="clear" w:color="auto" w:fill="FFFFFF"/>
              </w:rPr>
              <w:t>10.15350/24097616.2019.4.12</w:t>
            </w:r>
            <w:r w:rsidR="003F04CA">
              <w:rPr>
                <w:sz w:val="24"/>
                <w:szCs w:val="24"/>
                <w:shd w:val="clear" w:color="auto" w:fill="FFFFFF"/>
              </w:rPr>
              <w:t>.</w:t>
            </w:r>
          </w:p>
          <w:p w:rsidR="001842FE" w:rsidRPr="004B1428" w:rsidRDefault="004B1428" w:rsidP="003F04CA">
            <w:pPr>
              <w:rPr>
                <w:sz w:val="24"/>
                <w:szCs w:val="24"/>
                <w:lang w:val="en-US"/>
              </w:rPr>
            </w:pPr>
            <w:r w:rsidRPr="004B1428">
              <w:rPr>
                <w:sz w:val="24"/>
                <w:szCs w:val="24"/>
                <w:lang w:val="en-US"/>
              </w:rPr>
              <w:t>–</w:t>
            </w:r>
            <w:r w:rsidR="001842FE" w:rsidRPr="004B1428">
              <w:rPr>
                <w:sz w:val="24"/>
                <w:szCs w:val="24"/>
                <w:lang w:val="en-US"/>
              </w:rPr>
              <w:t xml:space="preserve"> </w:t>
            </w:r>
            <w:r w:rsidR="001842FE" w:rsidRPr="00E91AB2">
              <w:rPr>
                <w:sz w:val="24"/>
                <w:szCs w:val="24"/>
                <w:lang w:val="en-US"/>
              </w:rPr>
              <w:t>URL</w:t>
            </w:r>
            <w:r w:rsidR="001842FE" w:rsidRPr="004B1428">
              <w:rPr>
                <w:sz w:val="24"/>
                <w:szCs w:val="24"/>
                <w:lang w:val="en-US"/>
              </w:rPr>
              <w:t xml:space="preserve">: http://ma123.ru/ru/2019/08/4-grebenkina </w:t>
            </w:r>
          </w:p>
          <w:p w:rsidR="00885DAF" w:rsidRPr="00670FBE" w:rsidRDefault="001842FE" w:rsidP="003F0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</w:t>
            </w:r>
            <w:r w:rsidRPr="00E91AB2">
              <w:rPr>
                <w:sz w:val="24"/>
                <w:szCs w:val="24"/>
              </w:rPr>
              <w:t>ата</w:t>
            </w:r>
            <w:r w:rsidRPr="00335519">
              <w:rPr>
                <w:sz w:val="24"/>
                <w:szCs w:val="24"/>
              </w:rPr>
              <w:t xml:space="preserve"> </w:t>
            </w:r>
            <w:r w:rsidRPr="00E91AB2">
              <w:rPr>
                <w:sz w:val="24"/>
                <w:szCs w:val="24"/>
              </w:rPr>
              <w:t>обращения</w:t>
            </w:r>
            <w:r w:rsidRPr="00335519">
              <w:rPr>
                <w:sz w:val="24"/>
                <w:szCs w:val="24"/>
              </w:rPr>
              <w:t xml:space="preserve">: </w:t>
            </w:r>
            <w:r w:rsidR="002846AC">
              <w:rPr>
                <w:sz w:val="24"/>
                <w:szCs w:val="24"/>
              </w:rPr>
              <w:t>26.02.2024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1842FE" w:rsidRPr="00335519" w:rsidRDefault="001842FE" w:rsidP="003F04CA">
            <w:pPr>
              <w:jc w:val="center"/>
              <w:rPr>
                <w:sz w:val="24"/>
                <w:szCs w:val="24"/>
              </w:rPr>
            </w:pPr>
            <w:r w:rsidRPr="00335519">
              <w:rPr>
                <w:sz w:val="24"/>
                <w:szCs w:val="24"/>
              </w:rPr>
              <w:t>1,5</w:t>
            </w:r>
          </w:p>
        </w:tc>
        <w:tc>
          <w:tcPr>
            <w:tcW w:w="1672" w:type="dxa"/>
          </w:tcPr>
          <w:p w:rsidR="001842FE" w:rsidRPr="001B6625" w:rsidRDefault="007B0549" w:rsidP="003F04CA">
            <w:pPr>
              <w:jc w:val="both"/>
              <w:rPr>
                <w:sz w:val="24"/>
                <w:szCs w:val="24"/>
              </w:rPr>
            </w:pPr>
            <w:r w:rsidRPr="00B8218B">
              <w:rPr>
                <w:sz w:val="24"/>
                <w:szCs w:val="24"/>
              </w:rPr>
              <w:t>–</w:t>
            </w:r>
          </w:p>
        </w:tc>
      </w:tr>
    </w:tbl>
    <w:p w:rsidR="002D1C69" w:rsidRDefault="002D1C69" w:rsidP="00C632A1">
      <w:pPr>
        <w:ind w:left="-284" w:firstLine="1004"/>
        <w:jc w:val="both"/>
        <w:rPr>
          <w:sz w:val="24"/>
          <w:szCs w:val="24"/>
        </w:rPr>
      </w:pPr>
    </w:p>
    <w:p w:rsidR="00C632A1" w:rsidRPr="00360370" w:rsidRDefault="00C632A1" w:rsidP="00D338AB">
      <w:pPr>
        <w:tabs>
          <w:tab w:val="left" w:pos="993"/>
        </w:tabs>
        <w:spacing w:line="276" w:lineRule="auto"/>
        <w:ind w:left="-284" w:firstLine="568"/>
        <w:jc w:val="both"/>
        <w:rPr>
          <w:sz w:val="24"/>
          <w:szCs w:val="24"/>
        </w:rPr>
      </w:pPr>
      <w:r w:rsidRPr="00360370">
        <w:rPr>
          <w:sz w:val="24"/>
          <w:szCs w:val="24"/>
        </w:rPr>
        <w:t xml:space="preserve">В списке приведено </w:t>
      </w:r>
      <w:r w:rsidR="008C3144">
        <w:rPr>
          <w:color w:val="FF0000"/>
          <w:sz w:val="24"/>
          <w:szCs w:val="24"/>
        </w:rPr>
        <w:t>Х</w:t>
      </w:r>
      <w:r w:rsidRPr="00360370">
        <w:rPr>
          <w:sz w:val="24"/>
          <w:szCs w:val="24"/>
        </w:rPr>
        <w:t xml:space="preserve"> публикаций общим объемом </w:t>
      </w:r>
      <w:r w:rsidR="00AC4A60">
        <w:rPr>
          <w:color w:val="FF0000"/>
          <w:sz w:val="24"/>
          <w:szCs w:val="24"/>
        </w:rPr>
        <w:t>Х,</w:t>
      </w:r>
      <w:r w:rsidR="00AC4A60" w:rsidRPr="00E63CFC">
        <w:rPr>
          <w:color w:val="FF0000"/>
          <w:sz w:val="24"/>
          <w:szCs w:val="24"/>
        </w:rPr>
        <w:t>ХХ</w:t>
      </w:r>
      <w:r w:rsidR="003007BF" w:rsidRPr="00E63CFC">
        <w:rPr>
          <w:color w:val="FF0000"/>
          <w:sz w:val="24"/>
          <w:szCs w:val="24"/>
        </w:rPr>
        <w:t xml:space="preserve"> </w:t>
      </w:r>
      <w:r w:rsidRPr="00360370">
        <w:rPr>
          <w:sz w:val="24"/>
          <w:szCs w:val="24"/>
        </w:rPr>
        <w:t>п.л. (авторский объем</w:t>
      </w:r>
      <w:r w:rsidR="008C3144">
        <w:rPr>
          <w:sz w:val="24"/>
          <w:szCs w:val="24"/>
        </w:rPr>
        <w:t xml:space="preserve">  –</w:t>
      </w:r>
      <w:r w:rsidRPr="00360370">
        <w:rPr>
          <w:sz w:val="24"/>
          <w:szCs w:val="24"/>
        </w:rPr>
        <w:t xml:space="preserve"> </w:t>
      </w:r>
      <w:r w:rsidR="00AC4A60">
        <w:rPr>
          <w:color w:val="FF0000"/>
          <w:sz w:val="24"/>
          <w:szCs w:val="24"/>
        </w:rPr>
        <w:t>Х,</w:t>
      </w:r>
      <w:r w:rsidR="00AC4A60" w:rsidRPr="00E63CFC">
        <w:rPr>
          <w:color w:val="FF0000"/>
          <w:sz w:val="24"/>
          <w:szCs w:val="24"/>
        </w:rPr>
        <w:t xml:space="preserve">ХХ </w:t>
      </w:r>
      <w:proofErr w:type="spellStart"/>
      <w:r w:rsidRPr="00360370">
        <w:rPr>
          <w:sz w:val="24"/>
          <w:szCs w:val="24"/>
        </w:rPr>
        <w:t>п.л</w:t>
      </w:r>
      <w:proofErr w:type="spellEnd"/>
      <w:r w:rsidRPr="00360370">
        <w:rPr>
          <w:sz w:val="24"/>
          <w:szCs w:val="24"/>
        </w:rPr>
        <w:t xml:space="preserve">.), </w:t>
      </w:r>
      <w:r w:rsidR="00AC4A60">
        <w:rPr>
          <w:sz w:val="24"/>
          <w:szCs w:val="24"/>
        </w:rPr>
        <w:br/>
      </w:r>
      <w:r w:rsidRPr="00360370">
        <w:rPr>
          <w:sz w:val="24"/>
          <w:szCs w:val="24"/>
        </w:rPr>
        <w:t>в том числе</w:t>
      </w:r>
      <w:r w:rsidR="005E4BC6">
        <w:rPr>
          <w:sz w:val="24"/>
          <w:szCs w:val="24"/>
        </w:rPr>
        <w:t xml:space="preserve"> </w:t>
      </w:r>
      <w:r w:rsidR="00AC4A60">
        <w:rPr>
          <w:color w:val="FF0000"/>
          <w:sz w:val="24"/>
          <w:szCs w:val="24"/>
        </w:rPr>
        <w:t>Х</w:t>
      </w:r>
      <w:r w:rsidRPr="00360370">
        <w:rPr>
          <w:sz w:val="24"/>
          <w:szCs w:val="24"/>
        </w:rPr>
        <w:t xml:space="preserve"> работ общим объемом </w:t>
      </w:r>
      <w:r w:rsidR="00AC4A60">
        <w:rPr>
          <w:color w:val="FF0000"/>
          <w:sz w:val="24"/>
          <w:szCs w:val="24"/>
        </w:rPr>
        <w:t>Х,</w:t>
      </w:r>
      <w:r w:rsidR="00AC4A60" w:rsidRPr="00E63CFC">
        <w:rPr>
          <w:color w:val="FF0000"/>
          <w:sz w:val="24"/>
          <w:szCs w:val="24"/>
        </w:rPr>
        <w:t xml:space="preserve">ХХ </w:t>
      </w:r>
      <w:r w:rsidRPr="00360370">
        <w:rPr>
          <w:sz w:val="24"/>
          <w:szCs w:val="24"/>
        </w:rPr>
        <w:t>п.л. (авторский объем</w:t>
      </w:r>
      <w:r w:rsidR="008C3144">
        <w:rPr>
          <w:sz w:val="24"/>
          <w:szCs w:val="24"/>
        </w:rPr>
        <w:t xml:space="preserve"> –</w:t>
      </w:r>
      <w:r w:rsidRPr="00360370">
        <w:rPr>
          <w:sz w:val="24"/>
          <w:szCs w:val="24"/>
        </w:rPr>
        <w:t xml:space="preserve"> </w:t>
      </w:r>
      <w:r w:rsidR="00AC4A60">
        <w:rPr>
          <w:color w:val="FF0000"/>
          <w:sz w:val="24"/>
          <w:szCs w:val="24"/>
        </w:rPr>
        <w:t>Х,</w:t>
      </w:r>
      <w:r w:rsidR="00AC4A60" w:rsidRPr="00E63CFC">
        <w:rPr>
          <w:color w:val="FF0000"/>
          <w:sz w:val="24"/>
          <w:szCs w:val="24"/>
        </w:rPr>
        <w:t xml:space="preserve">ХХ </w:t>
      </w:r>
      <w:proofErr w:type="spellStart"/>
      <w:r w:rsidRPr="00360370">
        <w:rPr>
          <w:sz w:val="24"/>
          <w:szCs w:val="24"/>
        </w:rPr>
        <w:t>п.л</w:t>
      </w:r>
      <w:proofErr w:type="spellEnd"/>
      <w:r w:rsidRPr="00360370">
        <w:rPr>
          <w:sz w:val="24"/>
          <w:szCs w:val="24"/>
        </w:rPr>
        <w:t xml:space="preserve">.) опубликованы в рецензируемых научных изданиях, определенных ВАК </w:t>
      </w:r>
      <w:r w:rsidR="00815C90" w:rsidRPr="00360370">
        <w:rPr>
          <w:sz w:val="24"/>
          <w:szCs w:val="24"/>
        </w:rPr>
        <w:t xml:space="preserve">при </w:t>
      </w:r>
      <w:r w:rsidRPr="00360370">
        <w:rPr>
          <w:sz w:val="24"/>
          <w:szCs w:val="24"/>
        </w:rPr>
        <w:t>Минобрнауки России</w:t>
      </w:r>
      <w:r w:rsidR="00AC4A60" w:rsidRPr="008C3144">
        <w:rPr>
          <w:sz w:val="24"/>
          <w:szCs w:val="24"/>
        </w:rPr>
        <w:t xml:space="preserve">, а также </w:t>
      </w:r>
      <w:r w:rsidR="00AC4A60" w:rsidRPr="008C3144">
        <w:rPr>
          <w:color w:val="FF0000"/>
          <w:sz w:val="24"/>
          <w:szCs w:val="24"/>
        </w:rPr>
        <w:t>Х</w:t>
      </w:r>
      <w:r w:rsidR="00AC4A60" w:rsidRPr="008C3144">
        <w:rPr>
          <w:sz w:val="24"/>
          <w:szCs w:val="24"/>
        </w:rPr>
        <w:t xml:space="preserve"> работ общим объемом </w:t>
      </w:r>
      <w:r w:rsidR="00AC4A60" w:rsidRPr="008C3144">
        <w:rPr>
          <w:color w:val="FF0000"/>
          <w:sz w:val="24"/>
          <w:szCs w:val="24"/>
        </w:rPr>
        <w:t>Х,ХХ</w:t>
      </w:r>
      <w:r w:rsidR="00AC4A60" w:rsidRPr="008C3144">
        <w:rPr>
          <w:sz w:val="24"/>
          <w:szCs w:val="24"/>
        </w:rPr>
        <w:t xml:space="preserve"> п.л. (авторский объем</w:t>
      </w:r>
      <w:r w:rsidR="008C3144">
        <w:rPr>
          <w:sz w:val="24"/>
          <w:szCs w:val="24"/>
        </w:rPr>
        <w:t xml:space="preserve"> –</w:t>
      </w:r>
      <w:r w:rsidR="00AC4A60" w:rsidRPr="008C3144">
        <w:rPr>
          <w:sz w:val="24"/>
          <w:szCs w:val="24"/>
        </w:rPr>
        <w:t xml:space="preserve"> </w:t>
      </w:r>
      <w:r w:rsidR="00AC4A60" w:rsidRPr="008C3144">
        <w:rPr>
          <w:color w:val="FF0000"/>
          <w:sz w:val="24"/>
          <w:szCs w:val="24"/>
        </w:rPr>
        <w:t xml:space="preserve">Х,ХХ </w:t>
      </w:r>
      <w:proofErr w:type="spellStart"/>
      <w:r w:rsidR="00AC4A60" w:rsidRPr="008C3144">
        <w:rPr>
          <w:sz w:val="24"/>
          <w:szCs w:val="24"/>
        </w:rPr>
        <w:t>п.л</w:t>
      </w:r>
      <w:proofErr w:type="spellEnd"/>
      <w:r w:rsidR="00AC4A60" w:rsidRPr="008C3144">
        <w:rPr>
          <w:sz w:val="24"/>
          <w:szCs w:val="24"/>
        </w:rPr>
        <w:t xml:space="preserve">.) опубликованы в изданиях, входящих международные </w:t>
      </w:r>
      <w:proofErr w:type="spellStart"/>
      <w:r w:rsidR="00AC4A60" w:rsidRPr="008C3144">
        <w:rPr>
          <w:sz w:val="24"/>
          <w:szCs w:val="24"/>
        </w:rPr>
        <w:t>цитатно</w:t>
      </w:r>
      <w:proofErr w:type="spellEnd"/>
      <w:r w:rsidR="00AC4A60" w:rsidRPr="008C3144">
        <w:rPr>
          <w:sz w:val="24"/>
          <w:szCs w:val="24"/>
        </w:rPr>
        <w:t>-аналитические базы</w:t>
      </w:r>
      <w:r w:rsidRPr="008C3144">
        <w:rPr>
          <w:sz w:val="24"/>
          <w:szCs w:val="24"/>
        </w:rPr>
        <w:t xml:space="preserve">. </w:t>
      </w:r>
      <w:r w:rsidRPr="00360370">
        <w:rPr>
          <w:sz w:val="24"/>
          <w:szCs w:val="24"/>
        </w:rPr>
        <w:t>Все публикации по теме диссертации.</w:t>
      </w:r>
    </w:p>
    <w:p w:rsidR="00C632A1" w:rsidRPr="00360370" w:rsidRDefault="00C632A1" w:rsidP="00C632A1">
      <w:pPr>
        <w:jc w:val="both"/>
        <w:rPr>
          <w:sz w:val="24"/>
          <w:szCs w:val="24"/>
        </w:rPr>
      </w:pPr>
    </w:p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5923"/>
        <w:gridCol w:w="4282"/>
      </w:tblGrid>
      <w:tr w:rsidR="00E63CFC" w:rsidRPr="00360370" w:rsidTr="00885DAF">
        <w:trPr>
          <w:trHeight w:val="745"/>
        </w:trPr>
        <w:tc>
          <w:tcPr>
            <w:tcW w:w="5923" w:type="dxa"/>
          </w:tcPr>
          <w:p w:rsidR="00E63CFC" w:rsidRDefault="00E63CFC" w:rsidP="00EE06EB">
            <w:pPr>
              <w:jc w:val="both"/>
              <w:rPr>
                <w:sz w:val="24"/>
                <w:szCs w:val="24"/>
              </w:rPr>
            </w:pPr>
          </w:p>
          <w:p w:rsidR="00E63CFC" w:rsidRPr="00360370" w:rsidRDefault="00E63CFC" w:rsidP="00EE06EB">
            <w:pPr>
              <w:jc w:val="both"/>
              <w:rPr>
                <w:sz w:val="24"/>
                <w:szCs w:val="24"/>
              </w:rPr>
            </w:pPr>
            <w:r w:rsidRPr="00360370">
              <w:rPr>
                <w:sz w:val="24"/>
                <w:szCs w:val="24"/>
              </w:rPr>
              <w:t>Соискатель</w:t>
            </w:r>
          </w:p>
        </w:tc>
        <w:tc>
          <w:tcPr>
            <w:tcW w:w="4282" w:type="dxa"/>
          </w:tcPr>
          <w:p w:rsidR="00E63CFC" w:rsidRDefault="00E63CFC" w:rsidP="00EE06EB">
            <w:pPr>
              <w:jc w:val="right"/>
              <w:rPr>
                <w:sz w:val="24"/>
                <w:szCs w:val="24"/>
              </w:rPr>
            </w:pPr>
            <w:r w:rsidRPr="0036037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</w:p>
          <w:p w:rsidR="00E63CFC" w:rsidRPr="00360370" w:rsidRDefault="00E63CFC" w:rsidP="00EE06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И.И. Иванов</w:t>
            </w:r>
          </w:p>
        </w:tc>
      </w:tr>
      <w:tr w:rsidR="00E63CFC" w:rsidRPr="00360370" w:rsidTr="00885DAF">
        <w:trPr>
          <w:trHeight w:val="707"/>
        </w:trPr>
        <w:tc>
          <w:tcPr>
            <w:tcW w:w="5923" w:type="dxa"/>
          </w:tcPr>
          <w:p w:rsidR="00E63CFC" w:rsidRDefault="00E63CFC" w:rsidP="00EE06E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E63CFC" w:rsidRDefault="00E63CFC" w:rsidP="00EE06EB">
            <w:pPr>
              <w:rPr>
                <w:sz w:val="24"/>
                <w:szCs w:val="24"/>
              </w:rPr>
            </w:pPr>
            <w:r w:rsidRPr="00360370">
              <w:rPr>
                <w:sz w:val="24"/>
                <w:szCs w:val="24"/>
              </w:rPr>
              <w:t>Список верен:</w:t>
            </w:r>
          </w:p>
          <w:p w:rsidR="00C815D4" w:rsidRDefault="00C815D4" w:rsidP="00C81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Кафедрой</w:t>
            </w:r>
            <w:r w:rsidR="00E63CFC">
              <w:rPr>
                <w:sz w:val="24"/>
                <w:szCs w:val="24"/>
              </w:rPr>
              <w:t xml:space="preserve"> </w:t>
            </w:r>
            <w:r w:rsidR="002846AC" w:rsidRPr="008C3144">
              <w:rPr>
                <w:color w:val="FF0000"/>
                <w:sz w:val="24"/>
                <w:szCs w:val="24"/>
              </w:rPr>
              <w:t>ХХХ</w:t>
            </w:r>
            <w:r w:rsidR="00E63CFC">
              <w:rPr>
                <w:sz w:val="24"/>
                <w:szCs w:val="24"/>
              </w:rPr>
              <w:t xml:space="preserve"> </w:t>
            </w:r>
          </w:p>
          <w:p w:rsidR="00C815D4" w:rsidRDefault="00C815D4" w:rsidP="00C81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Факультета </w:t>
            </w:r>
            <w:r w:rsidR="002846AC" w:rsidRPr="008C3144">
              <w:rPr>
                <w:color w:val="FF0000"/>
                <w:sz w:val="24"/>
                <w:szCs w:val="24"/>
              </w:rPr>
              <w:t>ХХХ</w:t>
            </w:r>
          </w:p>
          <w:p w:rsidR="00E63CFC" w:rsidRDefault="005B5131" w:rsidP="00C81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Финансового университета</w:t>
            </w:r>
            <w:r w:rsidR="00E63CFC">
              <w:rPr>
                <w:sz w:val="24"/>
                <w:szCs w:val="24"/>
              </w:rPr>
              <w:t>,</w:t>
            </w:r>
          </w:p>
          <w:p w:rsidR="00E63CFC" w:rsidRPr="00360370" w:rsidRDefault="002846AC" w:rsidP="00EE06EB">
            <w:pPr>
              <w:rPr>
                <w:sz w:val="24"/>
                <w:szCs w:val="24"/>
              </w:rPr>
            </w:pPr>
            <w:r w:rsidRPr="008C3144">
              <w:rPr>
                <w:color w:val="FF0000"/>
                <w:sz w:val="24"/>
                <w:szCs w:val="24"/>
              </w:rPr>
              <w:t>степень, звание</w:t>
            </w:r>
            <w:r w:rsidR="00E63CFC" w:rsidRPr="008C3144">
              <w:rPr>
                <w:color w:val="FF0000"/>
                <w:sz w:val="24"/>
                <w:szCs w:val="24"/>
              </w:rPr>
              <w:t xml:space="preserve">                                                   </w:t>
            </w:r>
          </w:p>
          <w:p w:rsidR="00E63CFC" w:rsidRPr="00360370" w:rsidRDefault="00E63CFC" w:rsidP="00EE06EB">
            <w:pPr>
              <w:rPr>
                <w:sz w:val="24"/>
                <w:szCs w:val="24"/>
              </w:rPr>
            </w:pPr>
          </w:p>
          <w:p w:rsidR="00E63CFC" w:rsidRDefault="00E63CFC" w:rsidP="00EE06EB">
            <w:pPr>
              <w:rPr>
                <w:sz w:val="24"/>
                <w:szCs w:val="24"/>
              </w:rPr>
            </w:pPr>
            <w:r w:rsidRPr="00360370">
              <w:rPr>
                <w:sz w:val="24"/>
                <w:szCs w:val="24"/>
              </w:rPr>
              <w:t xml:space="preserve">Начальник </w:t>
            </w:r>
          </w:p>
          <w:p w:rsidR="00E63CFC" w:rsidRDefault="00E63CFC" w:rsidP="00EE0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  <w:r w:rsidRPr="00360370">
              <w:rPr>
                <w:sz w:val="24"/>
                <w:szCs w:val="24"/>
              </w:rPr>
              <w:t xml:space="preserve"> аттестации научных кадров</w:t>
            </w:r>
          </w:p>
          <w:p w:rsidR="00E63CFC" w:rsidRDefault="00E63CFC" w:rsidP="00EE0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Финансового университета</w:t>
            </w:r>
          </w:p>
          <w:p w:rsidR="00E63CFC" w:rsidRPr="00360370" w:rsidRDefault="00E63CFC" w:rsidP="00EE06EB">
            <w:pPr>
              <w:rPr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:rsidR="00E63CFC" w:rsidRDefault="00E63CFC" w:rsidP="00EE06EB">
            <w:pPr>
              <w:jc w:val="right"/>
              <w:rPr>
                <w:sz w:val="24"/>
                <w:szCs w:val="24"/>
              </w:rPr>
            </w:pPr>
          </w:p>
          <w:p w:rsidR="00E63CFC" w:rsidRDefault="00E63CFC" w:rsidP="00EE06EB">
            <w:pPr>
              <w:jc w:val="right"/>
              <w:rPr>
                <w:sz w:val="24"/>
                <w:szCs w:val="24"/>
              </w:rPr>
            </w:pPr>
          </w:p>
          <w:p w:rsidR="00E63CFC" w:rsidRDefault="00E63CFC" w:rsidP="00EE06EB">
            <w:pPr>
              <w:jc w:val="right"/>
              <w:rPr>
                <w:sz w:val="24"/>
                <w:szCs w:val="24"/>
              </w:rPr>
            </w:pPr>
          </w:p>
          <w:p w:rsidR="00E63CFC" w:rsidRDefault="005B5131" w:rsidP="00EE06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Фамилия</w:t>
            </w:r>
          </w:p>
          <w:p w:rsidR="00E63CFC" w:rsidRDefault="00E63CFC" w:rsidP="00EE06EB">
            <w:pPr>
              <w:jc w:val="right"/>
              <w:rPr>
                <w:sz w:val="24"/>
                <w:szCs w:val="24"/>
              </w:rPr>
            </w:pPr>
          </w:p>
          <w:p w:rsidR="00E63CFC" w:rsidRDefault="00E63CFC" w:rsidP="00EE06EB">
            <w:pPr>
              <w:jc w:val="right"/>
              <w:rPr>
                <w:sz w:val="24"/>
                <w:szCs w:val="24"/>
              </w:rPr>
            </w:pPr>
          </w:p>
          <w:p w:rsidR="001115E6" w:rsidRDefault="001115E6" w:rsidP="00EE06EB">
            <w:pPr>
              <w:jc w:val="right"/>
              <w:rPr>
                <w:sz w:val="24"/>
                <w:szCs w:val="24"/>
              </w:rPr>
            </w:pPr>
          </w:p>
          <w:p w:rsidR="00E63CFC" w:rsidRPr="00360370" w:rsidRDefault="005B5131" w:rsidP="00EE06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Фамилия</w:t>
            </w:r>
          </w:p>
        </w:tc>
      </w:tr>
    </w:tbl>
    <w:p w:rsidR="00073764" w:rsidRPr="00360370" w:rsidRDefault="00073764" w:rsidP="00575954">
      <w:pPr>
        <w:rPr>
          <w:sz w:val="24"/>
          <w:szCs w:val="24"/>
        </w:rPr>
      </w:pPr>
    </w:p>
    <w:sectPr w:rsidR="00073764" w:rsidRPr="00360370" w:rsidSect="008C3144">
      <w:headerReference w:type="default" r:id="rId8"/>
      <w:footerReference w:type="default" r:id="rId9"/>
      <w:footerReference w:type="first" r:id="rId10"/>
      <w:pgSz w:w="11906" w:h="16838"/>
      <w:pgMar w:top="851" w:right="424" w:bottom="851" w:left="1134" w:header="720" w:footer="2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685" w:rsidRDefault="00C64685">
      <w:r>
        <w:separator/>
      </w:r>
    </w:p>
  </w:endnote>
  <w:endnote w:type="continuationSeparator" w:id="0">
    <w:p w:rsidR="00C64685" w:rsidRDefault="00C6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C1" w:rsidRDefault="008C3144">
    <w:pPr>
      <w:pStyle w:val="a4"/>
      <w:jc w:val="right"/>
    </w:pPr>
  </w:p>
  <w:p w:rsidR="005A76C1" w:rsidRDefault="008C314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F55" w:rsidRPr="00666F55" w:rsidRDefault="00666F55" w:rsidP="00666F55">
    <w:pPr>
      <w:autoSpaceDE w:val="0"/>
      <w:autoSpaceDN w:val="0"/>
      <w:adjustRightInd w:val="0"/>
      <w:rPr>
        <w:rFonts w:eastAsiaTheme="minorHAnsi"/>
        <w:sz w:val="16"/>
        <w:szCs w:val="16"/>
        <w:lang w:eastAsia="en-US"/>
      </w:rPr>
    </w:pPr>
    <w:r>
      <w:rPr>
        <w:rFonts w:eastAsiaTheme="minorHAnsi"/>
        <w:sz w:val="16"/>
        <w:szCs w:val="16"/>
        <w:lang w:eastAsia="en-US"/>
      </w:rPr>
      <w:t>*</w:t>
    </w:r>
    <w:r>
      <w:rPr>
        <w:rFonts w:eastAsiaTheme="minorHAnsi"/>
        <w:sz w:val="18"/>
        <w:szCs w:val="18"/>
        <w:lang w:eastAsia="en-US"/>
      </w:rPr>
      <w:t>Публикации по теме диссертации.</w:t>
    </w:r>
  </w:p>
  <w:p w:rsidR="00666F55" w:rsidRDefault="00666F55" w:rsidP="00666F55">
    <w:pPr>
      <w:pStyle w:val="a4"/>
    </w:pPr>
    <w:r>
      <w:rPr>
        <w:rFonts w:eastAsiaTheme="minorHAnsi"/>
        <w:sz w:val="12"/>
        <w:szCs w:val="12"/>
        <w:lang w:eastAsia="en-US"/>
      </w:rPr>
      <w:t xml:space="preserve">** </w:t>
    </w:r>
    <w:r>
      <w:rPr>
        <w:rFonts w:eastAsiaTheme="minorHAnsi"/>
        <w:sz w:val="18"/>
        <w:szCs w:val="18"/>
        <w:lang w:eastAsia="en-US"/>
      </w:rPr>
      <w:t>Журнал (издание), входящий в перечень рецензируемых научных изданий.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685" w:rsidRDefault="00C64685">
      <w:r>
        <w:separator/>
      </w:r>
    </w:p>
  </w:footnote>
  <w:footnote w:type="continuationSeparator" w:id="0">
    <w:p w:rsidR="00C64685" w:rsidRDefault="00C64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343800"/>
      <w:docPartObj>
        <w:docPartGallery w:val="Page Numbers (Top of Page)"/>
        <w:docPartUnique/>
      </w:docPartObj>
    </w:sdtPr>
    <w:sdtEndPr/>
    <w:sdtContent>
      <w:p w:rsidR="00995972" w:rsidRDefault="009959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144">
          <w:rPr>
            <w:noProof/>
          </w:rPr>
          <w:t>3</w:t>
        </w:r>
        <w:r>
          <w:fldChar w:fldCharType="end"/>
        </w:r>
      </w:p>
    </w:sdtContent>
  </w:sdt>
  <w:p w:rsidR="00995972" w:rsidRDefault="009959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4E21"/>
    <w:multiLevelType w:val="hybridMultilevel"/>
    <w:tmpl w:val="4D5C38C2"/>
    <w:lvl w:ilvl="0" w:tplc="61D475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6349C"/>
    <w:multiLevelType w:val="hybridMultilevel"/>
    <w:tmpl w:val="00507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739BC"/>
    <w:multiLevelType w:val="hybridMultilevel"/>
    <w:tmpl w:val="66148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830F4"/>
    <w:multiLevelType w:val="hybridMultilevel"/>
    <w:tmpl w:val="C2269E8A"/>
    <w:lvl w:ilvl="0" w:tplc="31B8DC4A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90D4A"/>
    <w:multiLevelType w:val="hybridMultilevel"/>
    <w:tmpl w:val="E8DC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A1"/>
    <w:rsid w:val="0001012E"/>
    <w:rsid w:val="0001564F"/>
    <w:rsid w:val="000668FD"/>
    <w:rsid w:val="00073764"/>
    <w:rsid w:val="000C0E1A"/>
    <w:rsid w:val="00110C24"/>
    <w:rsid w:val="001115E6"/>
    <w:rsid w:val="0011713B"/>
    <w:rsid w:val="0013221A"/>
    <w:rsid w:val="001659DC"/>
    <w:rsid w:val="001842FE"/>
    <w:rsid w:val="0024461B"/>
    <w:rsid w:val="00251ABC"/>
    <w:rsid w:val="00252133"/>
    <w:rsid w:val="002535B4"/>
    <w:rsid w:val="0025713A"/>
    <w:rsid w:val="002846AC"/>
    <w:rsid w:val="002A0B77"/>
    <w:rsid w:val="002A6387"/>
    <w:rsid w:val="002A7F29"/>
    <w:rsid w:val="002B4732"/>
    <w:rsid w:val="002C4574"/>
    <w:rsid w:val="002D1C69"/>
    <w:rsid w:val="003007BF"/>
    <w:rsid w:val="00314C12"/>
    <w:rsid w:val="00335519"/>
    <w:rsid w:val="0034561D"/>
    <w:rsid w:val="003529F6"/>
    <w:rsid w:val="00360370"/>
    <w:rsid w:val="00375A7B"/>
    <w:rsid w:val="0038554F"/>
    <w:rsid w:val="0038695A"/>
    <w:rsid w:val="003F04CA"/>
    <w:rsid w:val="00467FD2"/>
    <w:rsid w:val="00474198"/>
    <w:rsid w:val="004B1428"/>
    <w:rsid w:val="004B46B3"/>
    <w:rsid w:val="004C28E2"/>
    <w:rsid w:val="004F3F39"/>
    <w:rsid w:val="00546819"/>
    <w:rsid w:val="00575954"/>
    <w:rsid w:val="00597AD7"/>
    <w:rsid w:val="005B5131"/>
    <w:rsid w:val="005E4BC6"/>
    <w:rsid w:val="00666F55"/>
    <w:rsid w:val="00670FBE"/>
    <w:rsid w:val="006C6033"/>
    <w:rsid w:val="00734E20"/>
    <w:rsid w:val="00755C18"/>
    <w:rsid w:val="007955C4"/>
    <w:rsid w:val="007B0549"/>
    <w:rsid w:val="007F1044"/>
    <w:rsid w:val="00815B3B"/>
    <w:rsid w:val="00815C90"/>
    <w:rsid w:val="0081753B"/>
    <w:rsid w:val="00870F5C"/>
    <w:rsid w:val="00885DAF"/>
    <w:rsid w:val="008908EC"/>
    <w:rsid w:val="00892C2B"/>
    <w:rsid w:val="008A0164"/>
    <w:rsid w:val="008C3144"/>
    <w:rsid w:val="00963085"/>
    <w:rsid w:val="00964549"/>
    <w:rsid w:val="00995972"/>
    <w:rsid w:val="00996114"/>
    <w:rsid w:val="009B6EC2"/>
    <w:rsid w:val="009C7DC7"/>
    <w:rsid w:val="00A1592E"/>
    <w:rsid w:val="00A5373E"/>
    <w:rsid w:val="00AC048A"/>
    <w:rsid w:val="00AC4A60"/>
    <w:rsid w:val="00B10801"/>
    <w:rsid w:val="00B43F0D"/>
    <w:rsid w:val="00B8218B"/>
    <w:rsid w:val="00BA163E"/>
    <w:rsid w:val="00BB21D2"/>
    <w:rsid w:val="00BF67AE"/>
    <w:rsid w:val="00C005A1"/>
    <w:rsid w:val="00C01465"/>
    <w:rsid w:val="00C600E9"/>
    <w:rsid w:val="00C632A1"/>
    <w:rsid w:val="00C64685"/>
    <w:rsid w:val="00C815D4"/>
    <w:rsid w:val="00D338AB"/>
    <w:rsid w:val="00D67D01"/>
    <w:rsid w:val="00D80070"/>
    <w:rsid w:val="00DA331B"/>
    <w:rsid w:val="00E56EA5"/>
    <w:rsid w:val="00E63CFC"/>
    <w:rsid w:val="00E801B2"/>
    <w:rsid w:val="00EC7D83"/>
    <w:rsid w:val="00F42D3E"/>
    <w:rsid w:val="00F964CD"/>
    <w:rsid w:val="00FA2F0C"/>
    <w:rsid w:val="00FB10DA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F5FEB5"/>
  <w15:docId w15:val="{1FA2AE25-940C-451E-B51B-588A4467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32A1"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C632A1"/>
    <w:pPr>
      <w:keepNext/>
      <w:ind w:right="-147"/>
      <w:jc w:val="both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632A1"/>
    <w:pPr>
      <w:keepNext/>
      <w:jc w:val="center"/>
      <w:outlineLvl w:val="2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2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632A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C632A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3">
    <w:name w:val="Hyperlink"/>
    <w:uiPriority w:val="99"/>
    <w:rsid w:val="00C632A1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C632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632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46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46B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66F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6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963085"/>
    <w:pPr>
      <w:ind w:left="720"/>
      <w:contextualSpacing/>
    </w:pPr>
  </w:style>
  <w:style w:type="paragraph" w:customStyle="1" w:styleId="Default">
    <w:name w:val="Default"/>
    <w:rsid w:val="00817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ginright1">
    <w:name w:val="marginright1"/>
    <w:basedOn w:val="a0"/>
    <w:rsid w:val="000668FD"/>
  </w:style>
  <w:style w:type="character" w:customStyle="1" w:styleId="right">
    <w:name w:val="right"/>
    <w:basedOn w:val="a0"/>
    <w:rsid w:val="000668FD"/>
  </w:style>
  <w:style w:type="paragraph" w:customStyle="1" w:styleId="xmsonormal">
    <w:name w:val="x_msonormal"/>
    <w:basedOn w:val="a"/>
    <w:rsid w:val="004C28E2"/>
    <w:rPr>
      <w:rFonts w:eastAsiaTheme="minorHAnsi"/>
      <w:sz w:val="24"/>
      <w:szCs w:val="24"/>
    </w:rPr>
  </w:style>
  <w:style w:type="character" w:customStyle="1" w:styleId="ab">
    <w:name w:val="Абзац списка Знак"/>
    <w:basedOn w:val="a0"/>
    <w:link w:val="aa"/>
    <w:uiPriority w:val="34"/>
    <w:rsid w:val="00F96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2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DC792-0709-4C8C-BACC-472471DA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</dc:creator>
  <cp:lastModifiedBy>Тинькова Катерина Дмитриевна</cp:lastModifiedBy>
  <cp:revision>44</cp:revision>
  <cp:lastPrinted>2024-02-26T11:33:00Z</cp:lastPrinted>
  <dcterms:created xsi:type="dcterms:W3CDTF">2019-12-03T08:52:00Z</dcterms:created>
  <dcterms:modified xsi:type="dcterms:W3CDTF">2024-02-26T13:20:00Z</dcterms:modified>
</cp:coreProperties>
</file>