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(Финансовый университет)</w:t>
      </w:r>
    </w:p>
    <w:p w14:paraId="1C6BCCFE" w14:textId="322F63CA" w:rsidR="00EB3D66" w:rsidRPr="005B7E08" w:rsidRDefault="005B7E08" w:rsidP="002F6CE2">
      <w:pPr>
        <w:shd w:val="clear" w:color="auto" w:fill="FFFFFF"/>
        <w:spacing w:before="100" w:beforeAutospacing="1" w:after="100" w:afterAutospacing="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Институт открытого образования</w:t>
      </w:r>
    </w:p>
    <w:p w14:paraId="2D0E8AFA" w14:textId="7154579D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EB3D66">
        <w:rPr>
          <w:rFonts w:eastAsia="Calibri"/>
          <w:sz w:val="28"/>
          <w:szCs w:val="28"/>
          <w:lang w:eastAsia="en-US"/>
        </w:rPr>
        <w:t>аудита и корпоративной отчетности</w:t>
      </w:r>
      <w:r w:rsidR="00D85D5E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EB3D66">
        <w:rPr>
          <w:rFonts w:eastAsia="Calibri"/>
          <w:sz w:val="28"/>
          <w:szCs w:val="28"/>
          <w:lang w:eastAsia="en-US"/>
        </w:rPr>
        <w:t>Факультета налогов, аудита и бизнес-анализа</w:t>
      </w:r>
    </w:p>
    <w:p w14:paraId="21F663E7" w14:textId="77777777" w:rsidR="00654272" w:rsidRPr="00DB669B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77777777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6A842E0D" w14:textId="393DF663" w:rsidR="00654272" w:rsidRPr="00DB669B" w:rsidRDefault="009F36C4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Направление подготовки 38.04</w:t>
      </w:r>
      <w:r w:rsidR="00654272" w:rsidRPr="00DB669B">
        <w:rPr>
          <w:rFonts w:eastAsia="Calibri"/>
          <w:sz w:val="28"/>
          <w:szCs w:val="28"/>
          <w:lang w:eastAsia="en-US"/>
        </w:rPr>
        <w:t>.01 «Экономика»</w:t>
      </w:r>
    </w:p>
    <w:p w14:paraId="6BE79AD6" w14:textId="0EDB5C2E" w:rsidR="00654272" w:rsidRPr="00D70514" w:rsidRDefault="009F36C4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Образовательная программа</w:t>
      </w:r>
      <w:r w:rsidR="00077677" w:rsidRPr="00D70514">
        <w:rPr>
          <w:rFonts w:eastAsia="Calibri"/>
          <w:bCs/>
          <w:sz w:val="28"/>
          <w:szCs w:val="28"/>
          <w:lang w:eastAsia="en-US"/>
        </w:rPr>
        <w:t> </w:t>
      </w:r>
      <w:proofErr w:type="gramStart"/>
      <w:r w:rsidR="00D70514" w:rsidRPr="00D70514">
        <w:rPr>
          <w:rFonts w:eastAsia="Calibri"/>
          <w:bCs/>
          <w:sz w:val="28"/>
          <w:szCs w:val="28"/>
          <w:lang w:eastAsia="en-US"/>
        </w:rPr>
        <w:t>«</w:t>
      </w:r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</w:t>
      </w:r>
      <w:proofErr w:type="gramEnd"/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                                            </w:t>
      </w:r>
      <w:r w:rsidR="00D70514" w:rsidRPr="00D70514">
        <w:rPr>
          <w:rFonts w:eastAsia="Calibri"/>
          <w:bCs/>
          <w:sz w:val="28"/>
          <w:szCs w:val="28"/>
          <w:lang w:eastAsia="en-US"/>
        </w:rPr>
        <w:t>»</w:t>
      </w:r>
    </w:p>
    <w:tbl>
      <w:tblPr>
        <w:tblpPr w:leftFromText="180" w:rightFromText="180" w:vertAnchor="text" w:horzAnchor="margin" w:tblpXSpec="right" w:tblpY="244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</w:p>
        </w:tc>
      </w:tr>
      <w:tr w:rsidR="00654272" w:rsidRPr="00175178" w14:paraId="3C76E269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58FE89D9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7FB3D99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номер учебной группы)</w:t>
            </w:r>
          </w:p>
        </w:tc>
      </w:tr>
      <w:tr w:rsidR="00654272" w:rsidRPr="00175178" w14:paraId="0DDBB41F" w14:textId="77777777" w:rsidTr="007C5CCF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7C5CCF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7C5CCF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7C5CCF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7C5CC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2F6CE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7C5CCF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7C5CC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7C5CCF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7C5CCF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7C5CC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7C5CCF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10D7DAD7" w:rsidR="00654272" w:rsidRPr="00175178" w:rsidRDefault="00D61994" w:rsidP="00F518D6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bookmarkStart w:id="0" w:name="_GoBack"/>
            <w:bookmarkEnd w:id="0"/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 xml:space="preserve">аудита и корпоративной отчетности </w:t>
            </w:r>
            <w:r w:rsidR="002A5BEB"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>Факультета налогов, аудита и бизнес-анализа</w:t>
            </w:r>
          </w:p>
        </w:tc>
      </w:tr>
      <w:tr w:rsidR="00654272" w:rsidRPr="00175178" w14:paraId="033CB1FC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7C5CCF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профессор</w:t>
            </w:r>
          </w:p>
        </w:tc>
      </w:tr>
      <w:tr w:rsidR="00654272" w:rsidRPr="00175178" w14:paraId="6166D71A" w14:textId="77777777" w:rsidTr="007C5CCF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7C5CCF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788B4946" w:rsidR="00654272" w:rsidRPr="00175178" w:rsidRDefault="00654272" w:rsidP="002F6CE2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А.М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Петров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761147F2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77777777" w:rsidR="00654272" w:rsidRPr="00175178" w:rsidRDefault="00654272" w:rsidP="00D755BD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7C5CCF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2F6CE2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457D6F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/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1D136A2" w14:textId="6229C19C" w:rsidR="002F6CE2" w:rsidRDefault="002F6CE2"/>
    <w:p w14:paraId="76F578ED" w14:textId="422D1495" w:rsidR="002F6CE2" w:rsidRDefault="002F6CE2"/>
    <w:p w14:paraId="567B74F7" w14:textId="59430397" w:rsidR="002F6CE2" w:rsidRDefault="002F6CE2"/>
    <w:p w14:paraId="7AEDAC37" w14:textId="0AF4BD8F" w:rsidR="002F6CE2" w:rsidRDefault="002F6CE2"/>
    <w:p w14:paraId="6A18C8ED" w14:textId="53E10BDB" w:rsidR="002F6CE2" w:rsidRDefault="002F6CE2"/>
    <w:p w14:paraId="15BC39C0" w14:textId="3DBB47BD" w:rsidR="002F6CE2" w:rsidRPr="002F6CE2" w:rsidRDefault="002F6CE2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 — 202__</w:t>
      </w:r>
      <w:r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F4B69"/>
    <w:rsid w:val="00120CD4"/>
    <w:rsid w:val="00282B87"/>
    <w:rsid w:val="002A5BEB"/>
    <w:rsid w:val="002F6CE2"/>
    <w:rsid w:val="003365E8"/>
    <w:rsid w:val="00457D6F"/>
    <w:rsid w:val="005B7E08"/>
    <w:rsid w:val="00641220"/>
    <w:rsid w:val="00654272"/>
    <w:rsid w:val="006C61EE"/>
    <w:rsid w:val="007B0427"/>
    <w:rsid w:val="009B3FEC"/>
    <w:rsid w:val="009F36C4"/>
    <w:rsid w:val="00A003DA"/>
    <w:rsid w:val="00A3782A"/>
    <w:rsid w:val="00C95B43"/>
    <w:rsid w:val="00D61994"/>
    <w:rsid w:val="00D70514"/>
    <w:rsid w:val="00D755BD"/>
    <w:rsid w:val="00D85D5E"/>
    <w:rsid w:val="00EB3D66"/>
    <w:rsid w:val="00F518D6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Галиуллина Ясмина Алимовна</cp:lastModifiedBy>
  <cp:revision>2</cp:revision>
  <dcterms:created xsi:type="dcterms:W3CDTF">2026-10-01T11:13:00Z</dcterms:created>
  <dcterms:modified xsi:type="dcterms:W3CDTF">2026-10-01T11:13:00Z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