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93B12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692C1500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5B2E9DAE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A1B349" w14:textId="71D768FF" w:rsidR="00211B27" w:rsidRPr="00865F6F" w:rsidRDefault="00703832" w:rsidP="003B1E48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32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в виде </w:t>
      </w:r>
      <w:r w:rsidR="003B1E48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  <w:r w:rsidR="009012F6" w:rsidRPr="009012F6">
        <w:rPr>
          <w:rFonts w:ascii="Times New Roman" w:hAnsi="Times New Roman" w:cs="Times New Roman"/>
          <w:sz w:val="28"/>
          <w:szCs w:val="28"/>
        </w:rPr>
        <w:t xml:space="preserve"> «Технология оценивания качества преподавания научно-педагогических работников и их коммуникации со студентами»</w:t>
      </w:r>
      <w:r w:rsidR="003B1E48">
        <w:rPr>
          <w:rFonts w:ascii="Times New Roman" w:hAnsi="Times New Roman" w:cs="Times New Roman"/>
          <w:sz w:val="28"/>
          <w:szCs w:val="28"/>
        </w:rPr>
        <w:t xml:space="preserve"> </w:t>
      </w:r>
      <w:r w:rsidRPr="00703832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6166D6" w:rsidRPr="00703832">
        <w:rPr>
          <w:rFonts w:ascii="Times New Roman" w:hAnsi="Times New Roman" w:cs="Times New Roman"/>
          <w:sz w:val="28"/>
          <w:szCs w:val="28"/>
        </w:rPr>
        <w:t>в рамках служебного задания на 2022-2023 учебный год</w:t>
      </w:r>
      <w:r w:rsidR="006166D6">
        <w:rPr>
          <w:rFonts w:ascii="Times New Roman" w:hAnsi="Times New Roman" w:cs="Times New Roman"/>
          <w:sz w:val="28"/>
          <w:szCs w:val="28"/>
        </w:rPr>
        <w:t xml:space="preserve"> </w:t>
      </w:r>
      <w:r w:rsidRPr="00703832">
        <w:rPr>
          <w:rFonts w:ascii="Times New Roman" w:hAnsi="Times New Roman" w:cs="Times New Roman"/>
          <w:sz w:val="28"/>
          <w:szCs w:val="28"/>
        </w:rPr>
        <w:t xml:space="preserve">в </w:t>
      </w:r>
      <w:r w:rsidR="003B1E48">
        <w:rPr>
          <w:rFonts w:ascii="Times New Roman" w:hAnsi="Times New Roman" w:cs="Times New Roman"/>
          <w:sz w:val="28"/>
          <w:szCs w:val="28"/>
        </w:rPr>
        <w:t>целях</w:t>
      </w:r>
      <w:r w:rsidR="006166D6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703832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по теме: «П</w:t>
      </w:r>
      <w:r w:rsidR="006166D6">
        <w:rPr>
          <w:rFonts w:ascii="Times New Roman" w:hAnsi="Times New Roman" w:cs="Times New Roman"/>
          <w:sz w:val="28"/>
          <w:szCs w:val="28"/>
        </w:rPr>
        <w:t>реподаватель глазами студента»</w:t>
      </w:r>
    </w:p>
    <w:p w14:paraId="7C67E121" w14:textId="77777777" w:rsidR="00453DC6" w:rsidRPr="00453DC6" w:rsidRDefault="00801375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618656C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38349CD5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5717C4E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BAAFDF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6169"/>
      </w:tblGrid>
      <w:tr w:rsidR="005B6DCF" w14:paraId="0651EDD0" w14:textId="77777777" w:rsidTr="00A162D8">
        <w:tc>
          <w:tcPr>
            <w:tcW w:w="3185" w:type="dxa"/>
          </w:tcPr>
          <w:p w14:paraId="7DFA01A8" w14:textId="621EEF61" w:rsidR="00116DE4" w:rsidRDefault="00AF2AD6" w:rsidP="00AF2A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D2583E" wp14:editId="1578B479">
                  <wp:extent cx="1666875" cy="2123238"/>
                  <wp:effectExtent l="0" t="0" r="0" b="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02" b="6856"/>
                          <a:stretch/>
                        </pic:blipFill>
                        <pic:spPr bwMode="auto">
                          <a:xfrm>
                            <a:off x="0" y="0"/>
                            <a:ext cx="1707944" cy="217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</w:tcPr>
          <w:p w14:paraId="46D26D9A" w14:textId="77777777" w:rsidR="00703832" w:rsidRPr="00F84299" w:rsidRDefault="00703832" w:rsidP="007038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ТЮРИКОВ Александр Георгиевич</w:t>
            </w:r>
          </w:p>
          <w:p w14:paraId="1815782F" w14:textId="27B0797A" w:rsidR="00865F6F" w:rsidRPr="00865F6F" w:rsidRDefault="00646068" w:rsidP="00865F6F">
            <w:pPr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</w:t>
            </w:r>
            <w:r w:rsidR="00703832" w:rsidRPr="00703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Департамента социологии Факультета социальных наук и массовых коммуникаций Финансового университета при Правительстве Российской Федерации</w:t>
            </w:r>
            <w:r w:rsidR="00865F6F" w:rsidRPr="00865F6F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  <w:p w14:paraId="48032C02" w14:textId="632C5A39" w:rsidR="00865F6F" w:rsidRPr="00865F6F" w:rsidRDefault="00865F6F" w:rsidP="00865F6F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F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д-р. социол. наук, </w:t>
            </w:r>
            <w:r w:rsidR="00703832">
              <w:rPr>
                <w:rFonts w:ascii="Times New Roman" w:hAnsi="Times New Roman" w:cs="Times New Roman"/>
                <w:iCs/>
                <w:sz w:val="28"/>
                <w:szCs w:val="28"/>
              </w:rPr>
              <w:t>профессор</w:t>
            </w:r>
            <w:r w:rsidRPr="00865F6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E5F3A1C" w14:textId="77777777" w:rsidR="00197247" w:rsidRPr="00197247" w:rsidRDefault="00197247" w:rsidP="00197247">
            <w:pPr>
              <w:rPr>
                <w:rFonts w:ascii="Times New Roman" w:hAnsi="Times New Roman" w:cs="Times New Roman"/>
              </w:rPr>
            </w:pPr>
          </w:p>
          <w:p w14:paraId="44878D98" w14:textId="2BCDBC1B" w:rsidR="00865F6F" w:rsidRDefault="00197247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Российская Федерация, </w:t>
            </w:r>
            <w:r w:rsidR="00865F6F">
              <w:rPr>
                <w:rFonts w:ascii="Times New Roman" w:hAnsi="Times New Roman" w:cs="Times New Roman"/>
              </w:rPr>
              <w:t>125</w:t>
            </w:r>
            <w:r w:rsidR="00703832">
              <w:rPr>
                <w:rFonts w:ascii="Times New Roman" w:hAnsi="Times New Roman" w:cs="Times New Roman"/>
              </w:rPr>
              <w:t>993</w:t>
            </w:r>
            <w:r w:rsidRPr="00197247">
              <w:rPr>
                <w:rFonts w:ascii="Times New Roman" w:hAnsi="Times New Roman" w:cs="Times New Roman"/>
              </w:rPr>
              <w:t xml:space="preserve"> Москва, </w:t>
            </w:r>
          </w:p>
          <w:p w14:paraId="3B91478A" w14:textId="4278529A" w:rsidR="007746CC" w:rsidRDefault="00703832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Ленинградский проспект д. 49</w:t>
            </w:r>
            <w:r w:rsidR="00116DE4">
              <w:rPr>
                <w:rFonts w:ascii="Times New Roman" w:hAnsi="Times New Roman" w:cs="Times New Roman"/>
              </w:rPr>
              <w:t xml:space="preserve"> </w:t>
            </w:r>
            <w:r w:rsidR="00D64A9A">
              <w:rPr>
                <w:rFonts w:ascii="Times New Roman" w:hAnsi="Times New Roman" w:cs="Times New Roman"/>
              </w:rPr>
              <w:t xml:space="preserve">           </w:t>
            </w:r>
          </w:p>
          <w:p w14:paraId="4F724915" w14:textId="5E40998D" w:rsidR="00116DE4" w:rsidRDefault="00197247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+7 </w:t>
            </w:r>
            <w:r w:rsidR="00703832" w:rsidRPr="00703832">
              <w:rPr>
                <w:rFonts w:ascii="Times New Roman" w:hAnsi="Times New Roman" w:cs="Times New Roman"/>
              </w:rPr>
              <w:t>985-769-30-94</w:t>
            </w:r>
          </w:p>
          <w:p w14:paraId="551FAAE9" w14:textId="34822BAA" w:rsidR="00527A94" w:rsidRPr="00DC7E1B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197247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703832" w:rsidRPr="003C657F">
                <w:rPr>
                  <w:rStyle w:val="a9"/>
                  <w:rFonts w:ascii="Times New Roman" w:hAnsi="Times New Roman" w:cs="Times New Roman"/>
                </w:rPr>
                <w:t>AGTyurikov@fa.ru</w:t>
              </w:r>
            </w:hyperlink>
            <w:r w:rsidR="00703832">
              <w:rPr>
                <w:rFonts w:ascii="Times New Roman" w:hAnsi="Times New Roman" w:cs="Times New Roman"/>
              </w:rPr>
              <w:t xml:space="preserve"> </w:t>
            </w:r>
          </w:p>
          <w:p w14:paraId="6E6A7D33" w14:textId="33B580EC" w:rsidR="00F5136E" w:rsidRPr="00286088" w:rsidRDefault="00F5136E" w:rsidP="00D64A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B6DCF" w14:paraId="13C51D66" w14:textId="77777777" w:rsidTr="00A162D8">
        <w:trPr>
          <w:trHeight w:val="3240"/>
        </w:trPr>
        <w:tc>
          <w:tcPr>
            <w:tcW w:w="3185" w:type="dxa"/>
          </w:tcPr>
          <w:p w14:paraId="101D07C7" w14:textId="5B09421B" w:rsidR="00116DE4" w:rsidRDefault="00AF2AD6" w:rsidP="00AF2A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18B92B" wp14:editId="16F12559">
                  <wp:extent cx="1728693" cy="2200275"/>
                  <wp:effectExtent l="0" t="0" r="5080" b="0"/>
                  <wp:docPr id="5" name="Рисунок 5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9" t="5328"/>
                          <a:stretch/>
                        </pic:blipFill>
                        <pic:spPr bwMode="auto">
                          <a:xfrm>
                            <a:off x="0" y="0"/>
                            <a:ext cx="1740954" cy="221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</w:tcPr>
          <w:p w14:paraId="4244D4F0" w14:textId="77777777" w:rsidR="00AF2AD6" w:rsidRDefault="00AF2AD6" w:rsidP="00AF2AD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КУНИЖЕВА Диана Анзоровна</w:t>
            </w:r>
          </w:p>
          <w:p w14:paraId="34920838" w14:textId="1E178995" w:rsidR="00197247" w:rsidRPr="00197247" w:rsidRDefault="00AF2AD6" w:rsidP="00197247">
            <w:pPr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AD6"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 учебно-научной социологической лабораторией Департамента социологии Факультета социальных наук и массовых коммуникаций Финансового университета при Правительстве Российской Федерации</w:t>
            </w:r>
          </w:p>
          <w:p w14:paraId="61521446" w14:textId="4257CBF8" w:rsidR="00197247" w:rsidRPr="00197247" w:rsidRDefault="00197247" w:rsidP="0019724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7A7810" w14:textId="77777777" w:rsidR="00AF2AD6" w:rsidRDefault="00AF2AD6" w:rsidP="00AF2AD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Российская Федерация, 125993</w:t>
            </w:r>
            <w:r w:rsidRPr="00197247">
              <w:rPr>
                <w:rFonts w:ascii="Times New Roman" w:hAnsi="Times New Roman" w:cs="Times New Roman"/>
              </w:rPr>
              <w:t xml:space="preserve"> Москва, </w:t>
            </w:r>
          </w:p>
          <w:p w14:paraId="6D5CDDDE" w14:textId="77777777" w:rsidR="00AF2AD6" w:rsidRDefault="00AF2AD6" w:rsidP="00AF2AD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Ленинградский проспект д. 49            </w:t>
            </w:r>
          </w:p>
          <w:p w14:paraId="1EB8889C" w14:textId="7B19DFF7" w:rsidR="00AF2AD6" w:rsidRDefault="00AF2AD6" w:rsidP="00AF2AD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+7 </w:t>
            </w:r>
            <w:r w:rsidRPr="007F58A4">
              <w:rPr>
                <w:rFonts w:ascii="Times New Roman" w:hAnsi="Times New Roman" w:cs="Times New Roman"/>
              </w:rPr>
              <w:t>967-121</w:t>
            </w:r>
            <w:r>
              <w:rPr>
                <w:rFonts w:ascii="Times New Roman" w:hAnsi="Times New Roman" w:cs="Times New Roman"/>
              </w:rPr>
              <w:t>-32-52</w:t>
            </w:r>
          </w:p>
          <w:p w14:paraId="49DBEEE2" w14:textId="65063B54" w:rsidR="00527A94" w:rsidRPr="00856EA8" w:rsidRDefault="00AF2AD6" w:rsidP="00AF2AD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1" w:history="1">
              <w:r w:rsidRPr="001B29FD">
                <w:rPr>
                  <w:rStyle w:val="a9"/>
                  <w:rFonts w:ascii="Times New Roman" w:hAnsi="Times New Roman" w:cs="Times New Roman"/>
                </w:rPr>
                <w:t>DAKunizheva@fa.ru</w:t>
              </w:r>
            </w:hyperlink>
          </w:p>
          <w:p w14:paraId="6F39B441" w14:textId="57C8EFA7" w:rsidR="00804B23" w:rsidRDefault="00804B23" w:rsidP="00804B2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A8D" w14:paraId="01E576E1" w14:textId="77777777" w:rsidTr="00A162D8">
        <w:trPr>
          <w:trHeight w:val="3240"/>
        </w:trPr>
        <w:tc>
          <w:tcPr>
            <w:tcW w:w="3185" w:type="dxa"/>
          </w:tcPr>
          <w:p w14:paraId="04D32112" w14:textId="25443748" w:rsidR="00302A8D" w:rsidRDefault="00302A8D" w:rsidP="00AF2A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1B62304" wp14:editId="684B1BAB">
                  <wp:extent cx="1687309" cy="2170706"/>
                  <wp:effectExtent l="0" t="0" r="8255" b="1270"/>
                  <wp:docPr id="1" name="Рисунок 1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556" cy="220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</w:tcPr>
          <w:p w14:paraId="080D834D" w14:textId="3ACA4B64" w:rsidR="00302A8D" w:rsidRDefault="00302A8D" w:rsidP="00302A8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Дмитрий Игоревич</w:t>
            </w:r>
          </w:p>
          <w:p w14:paraId="0972CD8F" w14:textId="4BD14E68" w:rsidR="00302A8D" w:rsidRPr="00197247" w:rsidRDefault="00646068" w:rsidP="00302A8D">
            <w:pPr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302A8D">
              <w:rPr>
                <w:rFonts w:ascii="Times New Roman" w:hAnsi="Times New Roman" w:cs="Times New Roman"/>
                <w:iCs/>
                <w:sz w:val="28"/>
                <w:szCs w:val="28"/>
              </w:rPr>
              <w:t>ссистент</w:t>
            </w:r>
            <w:r w:rsidR="00302A8D" w:rsidRPr="00AF2A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Департамента социологии Факультета социальных наук и массовых коммуникаций Финансового университета при Правительстве Российской Федерации</w:t>
            </w:r>
          </w:p>
          <w:p w14:paraId="14449D5A" w14:textId="77777777" w:rsidR="00302A8D" w:rsidRPr="00197247" w:rsidRDefault="00302A8D" w:rsidP="00302A8D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55343A" w14:textId="77777777" w:rsidR="00302A8D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Российская Федерация, 125993</w:t>
            </w:r>
            <w:r w:rsidRPr="00197247">
              <w:rPr>
                <w:rFonts w:ascii="Times New Roman" w:hAnsi="Times New Roman" w:cs="Times New Roman"/>
              </w:rPr>
              <w:t xml:space="preserve"> Москва, </w:t>
            </w:r>
          </w:p>
          <w:p w14:paraId="0AC16732" w14:textId="77777777" w:rsidR="00302A8D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Ленинградский проспект д. 49            </w:t>
            </w:r>
          </w:p>
          <w:p w14:paraId="38A09FA3" w14:textId="1CF1E816" w:rsidR="00302A8D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 97</w:t>
            </w:r>
            <w:r w:rsidRPr="007F58A4">
              <w:rPr>
                <w:rFonts w:ascii="Times New Roman" w:hAnsi="Times New Roman" w:cs="Times New Roman"/>
              </w:rPr>
              <w:t>7-</w:t>
            </w:r>
            <w:r>
              <w:rPr>
                <w:rFonts w:ascii="Times New Roman" w:hAnsi="Times New Roman" w:cs="Times New Roman"/>
              </w:rPr>
              <w:t>425-57-36</w:t>
            </w:r>
          </w:p>
          <w:p w14:paraId="05190C15" w14:textId="22F68C33" w:rsidR="00302A8D" w:rsidRPr="00856EA8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3" w:history="1">
              <w:r w:rsidRPr="003C657F">
                <w:rPr>
                  <w:rStyle w:val="a9"/>
                  <w:rFonts w:ascii="Times New Roman" w:hAnsi="Times New Roman" w:cs="Times New Roman"/>
                </w:rPr>
                <w:t>DIMarkov@fa.ru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2A86989" w14:textId="77777777" w:rsidR="00302A8D" w:rsidRDefault="00302A8D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A8D" w14:paraId="2B9E1D02" w14:textId="77777777" w:rsidTr="00A162D8">
        <w:trPr>
          <w:trHeight w:val="3240"/>
        </w:trPr>
        <w:tc>
          <w:tcPr>
            <w:tcW w:w="3185" w:type="dxa"/>
          </w:tcPr>
          <w:p w14:paraId="5A194C36" w14:textId="00DC8B6A" w:rsidR="00302A8D" w:rsidRDefault="005B6DCF" w:rsidP="00AF2A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B657FC" wp14:editId="5001D58A">
                  <wp:extent cx="1650537" cy="2186609"/>
                  <wp:effectExtent l="0" t="0" r="6985" b="4445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26" cy="219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</w:tcPr>
          <w:p w14:paraId="2394C6FE" w14:textId="6C74CA16" w:rsidR="00302A8D" w:rsidRDefault="00302A8D" w:rsidP="00302A8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Яна Сергеевна</w:t>
            </w:r>
          </w:p>
          <w:p w14:paraId="1DA2C382" w14:textId="3512FAE1" w:rsidR="00302A8D" w:rsidRPr="00197247" w:rsidRDefault="00302A8D" w:rsidP="00302A8D">
            <w:pPr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Главный специалист</w:t>
            </w:r>
            <w:r w:rsidRPr="00AF2A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учебно-науч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ной социологической лаборатории</w:t>
            </w:r>
            <w:r w:rsidRPr="00AF2A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Департамента социологии Факультета социальных наук и массовых коммуникаций Финансового университета при Правительстве Российской Федерации</w:t>
            </w:r>
          </w:p>
          <w:p w14:paraId="083325C6" w14:textId="77777777" w:rsidR="00302A8D" w:rsidRPr="00197247" w:rsidRDefault="00302A8D" w:rsidP="00302A8D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3CE4B6" w14:textId="77777777" w:rsidR="00302A8D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Российская Федерация, 125993</w:t>
            </w:r>
            <w:r w:rsidRPr="00197247">
              <w:rPr>
                <w:rFonts w:ascii="Times New Roman" w:hAnsi="Times New Roman" w:cs="Times New Roman"/>
              </w:rPr>
              <w:t xml:space="preserve"> Москва, </w:t>
            </w:r>
          </w:p>
          <w:p w14:paraId="141EF469" w14:textId="77777777" w:rsidR="00302A8D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Ленинградский проспект д. 49            </w:t>
            </w:r>
          </w:p>
          <w:p w14:paraId="02930EE7" w14:textId="23328D34" w:rsidR="00302A8D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+7 922</w:t>
            </w:r>
            <w:r w:rsidRPr="007F58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407-39-88</w:t>
            </w:r>
          </w:p>
          <w:p w14:paraId="5EAF7494" w14:textId="75F139A6" w:rsidR="00302A8D" w:rsidRPr="00856EA8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5" w:history="1">
              <w:r w:rsidR="005B6DCF" w:rsidRPr="003C657F">
                <w:rPr>
                  <w:rStyle w:val="a9"/>
                  <w:rFonts w:ascii="Times New Roman" w:hAnsi="Times New Roman" w:cs="Times New Roman"/>
                </w:rPr>
                <w:t>YaSIvanova@fa.ru</w:t>
              </w:r>
            </w:hyperlink>
            <w:r w:rsidR="005B6DCF">
              <w:rPr>
                <w:rFonts w:ascii="Times New Roman" w:hAnsi="Times New Roman" w:cs="Times New Roman"/>
              </w:rPr>
              <w:t xml:space="preserve"> </w:t>
            </w:r>
          </w:p>
          <w:p w14:paraId="178D87C4" w14:textId="77777777" w:rsidR="00302A8D" w:rsidRDefault="00302A8D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A8D" w14:paraId="225BE4C5" w14:textId="77777777" w:rsidTr="00A162D8">
        <w:trPr>
          <w:trHeight w:val="3240"/>
        </w:trPr>
        <w:tc>
          <w:tcPr>
            <w:tcW w:w="3185" w:type="dxa"/>
          </w:tcPr>
          <w:p w14:paraId="2533186E" w14:textId="6DF0CD35" w:rsidR="00302A8D" w:rsidRDefault="005B6DCF" w:rsidP="00AF2A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D1C24" wp14:editId="0D189622">
                  <wp:extent cx="1622066" cy="2381000"/>
                  <wp:effectExtent l="0" t="0" r="0" b="635"/>
                  <wp:docPr id="6" name="Рисунок 6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4" r="7942" b="10634"/>
                          <a:stretch/>
                        </pic:blipFill>
                        <pic:spPr bwMode="auto">
                          <a:xfrm>
                            <a:off x="0" y="0"/>
                            <a:ext cx="1664756" cy="244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</w:tcPr>
          <w:p w14:paraId="0F103C11" w14:textId="6EBBD6E1" w:rsidR="00302A8D" w:rsidRDefault="00302A8D" w:rsidP="00302A8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АНТОНЮК Валерия Павловна</w:t>
            </w:r>
          </w:p>
          <w:p w14:paraId="3DEB5C8A" w14:textId="77777777" w:rsidR="00302A8D" w:rsidRPr="00197247" w:rsidRDefault="00302A8D" w:rsidP="00302A8D">
            <w:pPr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Главный специалист</w:t>
            </w:r>
            <w:r w:rsidRPr="00AF2A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учебно-науч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ной социологической лаборатории</w:t>
            </w:r>
            <w:r w:rsidRPr="00AF2A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Департамента социологии Факультета социальных наук и массовых коммуникаций Финансового университета при Правительстве Российской Федерации</w:t>
            </w:r>
          </w:p>
          <w:p w14:paraId="48D82309" w14:textId="77777777" w:rsidR="00302A8D" w:rsidRPr="00197247" w:rsidRDefault="00302A8D" w:rsidP="00302A8D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C4EEE8" w14:textId="77777777" w:rsidR="00302A8D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Российская Федерация, 125993</w:t>
            </w:r>
            <w:r w:rsidRPr="00197247">
              <w:rPr>
                <w:rFonts w:ascii="Times New Roman" w:hAnsi="Times New Roman" w:cs="Times New Roman"/>
              </w:rPr>
              <w:t xml:space="preserve"> Москва, </w:t>
            </w:r>
          </w:p>
          <w:p w14:paraId="6C0DFD91" w14:textId="77777777" w:rsidR="00302A8D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Ленинградский проспект д. 49            </w:t>
            </w:r>
          </w:p>
          <w:p w14:paraId="6FC581DC" w14:textId="5517F553" w:rsidR="00302A8D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+7 </w:t>
            </w:r>
            <w:r w:rsidRPr="007F58A4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>8</w:t>
            </w:r>
            <w:r w:rsidRPr="007F58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90</w:t>
            </w:r>
            <w:r w:rsidRPr="007F58A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-85-75</w:t>
            </w:r>
          </w:p>
          <w:p w14:paraId="0713BB34" w14:textId="7009D111" w:rsidR="00302A8D" w:rsidRPr="00856EA8" w:rsidRDefault="00302A8D" w:rsidP="00302A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7" w:history="1">
              <w:r w:rsidR="005B6DCF" w:rsidRPr="003C657F">
                <w:rPr>
                  <w:rStyle w:val="a9"/>
                  <w:rFonts w:ascii="Times New Roman" w:hAnsi="Times New Roman" w:cs="Times New Roman"/>
                </w:rPr>
                <w:t>VPAntonyuk@fa.ru</w:t>
              </w:r>
            </w:hyperlink>
            <w:r w:rsidR="005B6DCF">
              <w:rPr>
                <w:rFonts w:ascii="Times New Roman" w:hAnsi="Times New Roman" w:cs="Times New Roman"/>
              </w:rPr>
              <w:t xml:space="preserve"> </w:t>
            </w:r>
          </w:p>
          <w:p w14:paraId="343CFA52" w14:textId="77777777" w:rsidR="00302A8D" w:rsidRDefault="00302A8D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9FABFE" w14:textId="77777777" w:rsidR="00116DE4" w:rsidRPr="00453DC6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95E72B" w14:textId="1E60F1E6" w:rsid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5009CE" w14:textId="77AF1D74" w:rsidR="004C7CC0" w:rsidRDefault="00804B23" w:rsidP="004C7C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65D249CA" w14:textId="2227D67C" w:rsidR="009835C9" w:rsidRDefault="007F5CA5" w:rsidP="00B645C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9835C9"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3EB7AABF" w14:textId="77777777" w:rsidR="00502423" w:rsidRDefault="00502423" w:rsidP="00F40258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4B3425F" w14:textId="484FC1D7" w:rsidR="00F663F0" w:rsidRPr="00F663F0" w:rsidRDefault="00E608AF" w:rsidP="00F663F0">
      <w:pPr>
        <w:pStyle w:val="-"/>
        <w:spacing w:line="276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="008A3E21" w:rsidRPr="008A3E21">
        <w:rPr>
          <w:b/>
          <w:i/>
          <w:sz w:val="28"/>
          <w:szCs w:val="28"/>
        </w:rPr>
        <w:t>счерпывающая информация о технологии</w:t>
      </w:r>
      <w:r w:rsidR="00997382">
        <w:rPr>
          <w:b/>
          <w:i/>
          <w:sz w:val="28"/>
          <w:szCs w:val="28"/>
        </w:rPr>
        <w:t>.</w:t>
      </w:r>
      <w:r w:rsidR="00997382">
        <w:rPr>
          <w:sz w:val="28"/>
          <w:szCs w:val="28"/>
        </w:rPr>
        <w:t xml:space="preserve"> </w:t>
      </w:r>
      <w:r w:rsidR="00F663F0" w:rsidRPr="00F663F0">
        <w:rPr>
          <w:sz w:val="28"/>
          <w:szCs w:val="28"/>
        </w:rPr>
        <w:t xml:space="preserve">Результат интеллектуальной деятельности в виде </w:t>
      </w:r>
      <w:r w:rsidR="00147951">
        <w:rPr>
          <w:sz w:val="28"/>
          <w:szCs w:val="28"/>
        </w:rPr>
        <w:t xml:space="preserve">онлайн-опроса </w:t>
      </w:r>
      <w:r w:rsidR="00F663F0" w:rsidRPr="00F663F0">
        <w:rPr>
          <w:sz w:val="28"/>
          <w:szCs w:val="28"/>
        </w:rPr>
        <w:t>представляет собой технологию оценивания качества преподавания научно-педагогических работников и их коммуникации со студентами посредством проведения</w:t>
      </w:r>
      <w:r w:rsidR="00147951">
        <w:rPr>
          <w:sz w:val="28"/>
          <w:szCs w:val="28"/>
        </w:rPr>
        <w:t xml:space="preserve"> анкетного</w:t>
      </w:r>
      <w:r w:rsidR="00F663F0" w:rsidRPr="00F663F0">
        <w:rPr>
          <w:sz w:val="28"/>
          <w:szCs w:val="28"/>
        </w:rPr>
        <w:t xml:space="preserve"> опроса на корпоративном портале org.fa.ru. </w:t>
      </w:r>
    </w:p>
    <w:p w14:paraId="6C05DDD9" w14:textId="77777777" w:rsidR="00F663F0" w:rsidRPr="00F663F0" w:rsidRDefault="00F663F0" w:rsidP="00F663F0">
      <w:pPr>
        <w:pStyle w:val="-"/>
        <w:spacing w:line="276" w:lineRule="auto"/>
        <w:ind w:firstLine="709"/>
        <w:rPr>
          <w:sz w:val="28"/>
          <w:szCs w:val="28"/>
        </w:rPr>
      </w:pPr>
      <w:r w:rsidRPr="00F663F0">
        <w:rPr>
          <w:sz w:val="28"/>
          <w:szCs w:val="28"/>
        </w:rPr>
        <w:t>Анкета опроса включает в себя 8 индикаторов, необходимых для оценки важнейших преподавательских качеств:</w:t>
      </w:r>
    </w:p>
    <w:p w14:paraId="381CB589" w14:textId="5D2E82B0" w:rsidR="00F663F0" w:rsidRPr="00F663F0" w:rsidRDefault="00F663F0" w:rsidP="00F663F0">
      <w:pPr>
        <w:pStyle w:val="-"/>
        <w:spacing w:line="276" w:lineRule="auto"/>
        <w:ind w:firstLine="709"/>
        <w:rPr>
          <w:sz w:val="28"/>
          <w:szCs w:val="28"/>
        </w:rPr>
      </w:pPr>
      <w:r w:rsidRPr="00F663F0">
        <w:rPr>
          <w:sz w:val="28"/>
          <w:szCs w:val="28"/>
        </w:rPr>
        <w:t>1.</w:t>
      </w:r>
      <w:r w:rsidRPr="00F663F0">
        <w:rPr>
          <w:sz w:val="28"/>
          <w:szCs w:val="28"/>
        </w:rPr>
        <w:tab/>
        <w:t>Способность ясно, доступно и последовательно излагать материал</w:t>
      </w:r>
      <w:r w:rsidR="004A14CC">
        <w:rPr>
          <w:sz w:val="28"/>
          <w:szCs w:val="28"/>
        </w:rPr>
        <w:t>.</w:t>
      </w:r>
      <w:r w:rsidRPr="00F663F0">
        <w:rPr>
          <w:sz w:val="28"/>
          <w:szCs w:val="28"/>
        </w:rPr>
        <w:t xml:space="preserve"> </w:t>
      </w:r>
    </w:p>
    <w:p w14:paraId="406D0B3B" w14:textId="0222B423" w:rsidR="00F663F0" w:rsidRPr="00F663F0" w:rsidRDefault="00F663F0" w:rsidP="00F663F0">
      <w:pPr>
        <w:pStyle w:val="-"/>
        <w:spacing w:line="276" w:lineRule="auto"/>
        <w:ind w:firstLine="709"/>
        <w:rPr>
          <w:sz w:val="28"/>
          <w:szCs w:val="28"/>
        </w:rPr>
      </w:pPr>
      <w:r w:rsidRPr="00F663F0">
        <w:rPr>
          <w:sz w:val="28"/>
          <w:szCs w:val="28"/>
        </w:rPr>
        <w:t>2.</w:t>
      </w:r>
      <w:r w:rsidRPr="00F663F0">
        <w:rPr>
          <w:sz w:val="28"/>
          <w:szCs w:val="28"/>
        </w:rPr>
        <w:tab/>
        <w:t>Осуществление связи теоретических знаний с практической составляющей будущей профессии</w:t>
      </w:r>
      <w:r w:rsidR="004A14CC">
        <w:rPr>
          <w:sz w:val="28"/>
          <w:szCs w:val="28"/>
        </w:rPr>
        <w:t>.</w:t>
      </w:r>
    </w:p>
    <w:p w14:paraId="3254B4B2" w14:textId="741CDBEA" w:rsidR="00F663F0" w:rsidRPr="00F663F0" w:rsidRDefault="00F663F0" w:rsidP="00F663F0">
      <w:pPr>
        <w:pStyle w:val="-"/>
        <w:spacing w:line="276" w:lineRule="auto"/>
        <w:ind w:firstLine="709"/>
        <w:rPr>
          <w:sz w:val="28"/>
          <w:szCs w:val="28"/>
        </w:rPr>
      </w:pPr>
      <w:r w:rsidRPr="00F663F0">
        <w:rPr>
          <w:sz w:val="28"/>
          <w:szCs w:val="28"/>
        </w:rPr>
        <w:t>3.</w:t>
      </w:r>
      <w:r w:rsidRPr="00F663F0">
        <w:rPr>
          <w:sz w:val="28"/>
          <w:szCs w:val="28"/>
        </w:rPr>
        <w:tab/>
        <w:t>Способность заинтересовать и вовлечь студента в учебный проце</w:t>
      </w:r>
      <w:r w:rsidR="004A14CC">
        <w:rPr>
          <w:sz w:val="28"/>
          <w:szCs w:val="28"/>
        </w:rPr>
        <w:t>сс.</w:t>
      </w:r>
    </w:p>
    <w:p w14:paraId="76A4D778" w14:textId="4379ECAF" w:rsidR="00F663F0" w:rsidRPr="00F663F0" w:rsidRDefault="00F663F0" w:rsidP="00F663F0">
      <w:pPr>
        <w:pStyle w:val="-"/>
        <w:spacing w:line="276" w:lineRule="auto"/>
        <w:ind w:firstLine="709"/>
        <w:rPr>
          <w:sz w:val="28"/>
          <w:szCs w:val="28"/>
        </w:rPr>
      </w:pPr>
      <w:r w:rsidRPr="00F663F0">
        <w:rPr>
          <w:sz w:val="28"/>
          <w:szCs w:val="28"/>
        </w:rPr>
        <w:t>4.</w:t>
      </w:r>
      <w:r w:rsidRPr="00F663F0">
        <w:rPr>
          <w:sz w:val="28"/>
          <w:szCs w:val="28"/>
        </w:rPr>
        <w:tab/>
        <w:t>Выдвижение чётких и понятных требований при оценивании знаний на занятиях, аттестациях и экзаменах</w:t>
      </w:r>
      <w:r w:rsidR="004A14CC">
        <w:rPr>
          <w:sz w:val="28"/>
          <w:szCs w:val="28"/>
        </w:rPr>
        <w:t>.</w:t>
      </w:r>
      <w:r w:rsidRPr="00F663F0">
        <w:rPr>
          <w:sz w:val="28"/>
          <w:szCs w:val="28"/>
        </w:rPr>
        <w:t xml:space="preserve"> </w:t>
      </w:r>
    </w:p>
    <w:p w14:paraId="2CEB0963" w14:textId="62BEFCA2" w:rsidR="00F663F0" w:rsidRPr="00F663F0" w:rsidRDefault="00F663F0" w:rsidP="00F663F0">
      <w:pPr>
        <w:pStyle w:val="-"/>
        <w:spacing w:line="276" w:lineRule="auto"/>
        <w:ind w:firstLine="709"/>
        <w:rPr>
          <w:sz w:val="28"/>
          <w:szCs w:val="28"/>
        </w:rPr>
      </w:pPr>
      <w:r w:rsidRPr="00F663F0">
        <w:rPr>
          <w:sz w:val="28"/>
          <w:szCs w:val="28"/>
        </w:rPr>
        <w:t>5.</w:t>
      </w:r>
      <w:r w:rsidRPr="00F663F0">
        <w:rPr>
          <w:sz w:val="28"/>
          <w:szCs w:val="28"/>
        </w:rPr>
        <w:tab/>
        <w:t>Объективность в оценивании знаний и выполненных работ студентов</w:t>
      </w:r>
      <w:r w:rsidR="004A14CC">
        <w:rPr>
          <w:sz w:val="28"/>
          <w:szCs w:val="28"/>
        </w:rPr>
        <w:t>.</w:t>
      </w:r>
    </w:p>
    <w:p w14:paraId="4FD3D8EE" w14:textId="4FF2CBE5" w:rsidR="00F663F0" w:rsidRPr="00F663F0" w:rsidRDefault="00F663F0" w:rsidP="00F663F0">
      <w:pPr>
        <w:pStyle w:val="-"/>
        <w:spacing w:line="276" w:lineRule="auto"/>
        <w:ind w:firstLine="709"/>
        <w:rPr>
          <w:sz w:val="28"/>
          <w:szCs w:val="28"/>
        </w:rPr>
      </w:pPr>
      <w:r w:rsidRPr="00F663F0">
        <w:rPr>
          <w:sz w:val="28"/>
          <w:szCs w:val="28"/>
        </w:rPr>
        <w:t>6.</w:t>
      </w:r>
      <w:r w:rsidRPr="00F663F0">
        <w:rPr>
          <w:sz w:val="28"/>
          <w:szCs w:val="28"/>
        </w:rPr>
        <w:tab/>
        <w:t>Заинтересованность в повышении уровня усвоения студентами знаний и умений по пр</w:t>
      </w:r>
      <w:r w:rsidR="004A14CC">
        <w:rPr>
          <w:sz w:val="28"/>
          <w:szCs w:val="28"/>
        </w:rPr>
        <w:t>еподаваемой дисциплине.</w:t>
      </w:r>
    </w:p>
    <w:p w14:paraId="0D36049F" w14:textId="01604F44" w:rsidR="00F663F0" w:rsidRPr="00F663F0" w:rsidRDefault="00F663F0" w:rsidP="00F663F0">
      <w:pPr>
        <w:pStyle w:val="-"/>
        <w:spacing w:line="276" w:lineRule="auto"/>
        <w:ind w:firstLine="709"/>
        <w:rPr>
          <w:sz w:val="28"/>
          <w:szCs w:val="28"/>
        </w:rPr>
      </w:pPr>
      <w:r w:rsidRPr="00F663F0">
        <w:rPr>
          <w:sz w:val="28"/>
          <w:szCs w:val="28"/>
        </w:rPr>
        <w:t>7.</w:t>
      </w:r>
      <w:r w:rsidRPr="00F663F0">
        <w:rPr>
          <w:sz w:val="28"/>
          <w:szCs w:val="28"/>
        </w:rPr>
        <w:tab/>
        <w:t>Доброжелательность и тактичность со студентами</w:t>
      </w:r>
      <w:r w:rsidR="004A14CC">
        <w:rPr>
          <w:sz w:val="28"/>
          <w:szCs w:val="28"/>
        </w:rPr>
        <w:t>.</w:t>
      </w:r>
    </w:p>
    <w:p w14:paraId="6C5BF949" w14:textId="202604FA" w:rsidR="00F663F0" w:rsidRPr="00F663F0" w:rsidRDefault="00F663F0" w:rsidP="00F663F0">
      <w:pPr>
        <w:pStyle w:val="-"/>
        <w:spacing w:line="276" w:lineRule="auto"/>
        <w:ind w:firstLine="709"/>
        <w:rPr>
          <w:sz w:val="28"/>
          <w:szCs w:val="28"/>
        </w:rPr>
      </w:pPr>
      <w:r w:rsidRPr="00F663F0">
        <w:rPr>
          <w:sz w:val="28"/>
          <w:szCs w:val="28"/>
        </w:rPr>
        <w:t>8.</w:t>
      </w:r>
      <w:r w:rsidRPr="00F663F0">
        <w:rPr>
          <w:sz w:val="28"/>
          <w:szCs w:val="28"/>
        </w:rPr>
        <w:tab/>
        <w:t>Доступность для внеаудиторного общения по вопросам учебного и научного характера на консультациях или дистанционно</w:t>
      </w:r>
      <w:r w:rsidR="004A14CC">
        <w:rPr>
          <w:sz w:val="28"/>
          <w:szCs w:val="28"/>
        </w:rPr>
        <w:t>.</w:t>
      </w:r>
    </w:p>
    <w:p w14:paraId="1F776832" w14:textId="77777777" w:rsidR="00F663F0" w:rsidRPr="00F663F0" w:rsidRDefault="00F663F0" w:rsidP="00F663F0">
      <w:pPr>
        <w:pStyle w:val="-"/>
        <w:spacing w:line="276" w:lineRule="auto"/>
        <w:ind w:firstLine="709"/>
        <w:rPr>
          <w:sz w:val="28"/>
          <w:szCs w:val="28"/>
        </w:rPr>
      </w:pPr>
      <w:r w:rsidRPr="00F663F0">
        <w:rPr>
          <w:sz w:val="28"/>
          <w:szCs w:val="28"/>
        </w:rPr>
        <w:t>Помимо оценивания по индикаторам, присутствует возможность дать развёрнутый комментарий о работе преподавателя в свободной форме.</w:t>
      </w:r>
    </w:p>
    <w:p w14:paraId="2693B61E" w14:textId="348F4906" w:rsidR="000B018C" w:rsidRPr="00B24474" w:rsidRDefault="00F663F0" w:rsidP="00F663F0">
      <w:pPr>
        <w:pStyle w:val="-"/>
        <w:spacing w:line="276" w:lineRule="auto"/>
        <w:ind w:firstLine="709"/>
        <w:rPr>
          <w:sz w:val="28"/>
          <w:szCs w:val="28"/>
        </w:rPr>
      </w:pPr>
      <w:r w:rsidRPr="00F663F0">
        <w:rPr>
          <w:sz w:val="28"/>
          <w:szCs w:val="28"/>
        </w:rPr>
        <w:t>Платформа</w:t>
      </w:r>
      <w:r w:rsidR="00147951">
        <w:rPr>
          <w:sz w:val="28"/>
          <w:szCs w:val="28"/>
        </w:rPr>
        <w:t xml:space="preserve"> </w:t>
      </w:r>
      <w:r w:rsidRPr="00F663F0">
        <w:rPr>
          <w:sz w:val="28"/>
          <w:szCs w:val="28"/>
        </w:rPr>
        <w:t>для создания пакетов анкет разработана при помощи ООО «Галактика ИТ» в 2020 году и используется по настоящее время для проведения замеров дважды в год.</w:t>
      </w:r>
      <w:r w:rsidR="00147951">
        <w:rPr>
          <w:sz w:val="28"/>
          <w:szCs w:val="28"/>
        </w:rPr>
        <w:t xml:space="preserve"> </w:t>
      </w:r>
    </w:p>
    <w:p w14:paraId="57AA7686" w14:textId="2DCA2FE2" w:rsidR="003D3BC0" w:rsidRDefault="00997382" w:rsidP="001A1480">
      <w:pPr>
        <w:pStyle w:val="-"/>
        <w:spacing w:line="276" w:lineRule="auto"/>
        <w:ind w:firstLine="709"/>
        <w:rPr>
          <w:sz w:val="28"/>
          <w:szCs w:val="28"/>
        </w:rPr>
      </w:pPr>
      <w:r w:rsidRPr="00FD09C5">
        <w:rPr>
          <w:b/>
          <w:i/>
          <w:color w:val="000000" w:themeColor="text1"/>
          <w:sz w:val="28"/>
          <w:szCs w:val="28"/>
        </w:rPr>
        <w:t>С</w:t>
      </w:r>
      <w:r w:rsidR="008A3E21" w:rsidRPr="00FD09C5">
        <w:rPr>
          <w:b/>
          <w:i/>
          <w:color w:val="000000" w:themeColor="text1"/>
          <w:sz w:val="28"/>
          <w:szCs w:val="28"/>
        </w:rPr>
        <w:t>тепень готовности к разработке инновационного проекта</w:t>
      </w:r>
      <w:r w:rsidR="00FD09C5" w:rsidRPr="00FD09C5">
        <w:rPr>
          <w:color w:val="000000" w:themeColor="text1"/>
          <w:sz w:val="28"/>
          <w:szCs w:val="28"/>
        </w:rPr>
        <w:t xml:space="preserve">. </w:t>
      </w:r>
      <w:r w:rsidR="001A1480" w:rsidRPr="001A1480">
        <w:rPr>
          <w:color w:val="000000" w:themeColor="text1"/>
          <w:sz w:val="28"/>
          <w:szCs w:val="28"/>
        </w:rPr>
        <w:t>РИД</w:t>
      </w:r>
      <w:r w:rsidR="001A1480">
        <w:rPr>
          <w:color w:val="000000" w:themeColor="text1"/>
          <w:sz w:val="28"/>
          <w:szCs w:val="28"/>
        </w:rPr>
        <w:t xml:space="preserve"> </w:t>
      </w:r>
      <w:r w:rsidR="001A1480" w:rsidRPr="001A1480">
        <w:rPr>
          <w:color w:val="000000" w:themeColor="text1"/>
          <w:sz w:val="28"/>
          <w:szCs w:val="28"/>
        </w:rPr>
        <w:t xml:space="preserve">подготовлен на основе научных разработок в рамках служебного задания на 2022-2023 учебный год в ходе проведения социологического исследования по теме: «Преподаватель глазами студента». </w:t>
      </w:r>
      <w:r w:rsidR="00F663F0" w:rsidRPr="00F663F0">
        <w:rPr>
          <w:sz w:val="28"/>
          <w:szCs w:val="28"/>
        </w:rPr>
        <w:t xml:space="preserve">РИД готов к практическому внедрению и использованию в качестве </w:t>
      </w:r>
      <w:r w:rsidR="00147951">
        <w:rPr>
          <w:sz w:val="28"/>
          <w:szCs w:val="28"/>
        </w:rPr>
        <w:t>технологии</w:t>
      </w:r>
      <w:r w:rsidR="00F54485">
        <w:rPr>
          <w:sz w:val="28"/>
          <w:szCs w:val="28"/>
        </w:rPr>
        <w:t>.</w:t>
      </w:r>
    </w:p>
    <w:p w14:paraId="1DB52D62" w14:textId="0D632D5F" w:rsidR="008D293E" w:rsidRPr="00B24474" w:rsidRDefault="009D0D71" w:rsidP="008644B5">
      <w:pPr>
        <w:pStyle w:val="-"/>
        <w:spacing w:line="276" w:lineRule="auto"/>
        <w:ind w:firstLine="709"/>
        <w:rPr>
          <w:sz w:val="28"/>
          <w:szCs w:val="28"/>
        </w:rPr>
      </w:pPr>
      <w:r w:rsidRPr="00B430B5">
        <w:rPr>
          <w:b/>
          <w:i/>
          <w:sz w:val="28"/>
          <w:szCs w:val="28"/>
        </w:rPr>
        <w:t>Н</w:t>
      </w:r>
      <w:r w:rsidR="008A3E21" w:rsidRPr="008A3E21">
        <w:rPr>
          <w:b/>
          <w:i/>
          <w:sz w:val="28"/>
          <w:szCs w:val="28"/>
        </w:rPr>
        <w:t>овизна технологии, отличие от аналогов</w:t>
      </w:r>
      <w:r w:rsidR="008A3E21" w:rsidRPr="008A3E21">
        <w:rPr>
          <w:sz w:val="28"/>
          <w:szCs w:val="28"/>
        </w:rPr>
        <w:t xml:space="preserve">. </w:t>
      </w:r>
      <w:r w:rsidR="008644B5" w:rsidRPr="008644B5">
        <w:rPr>
          <w:sz w:val="28"/>
          <w:szCs w:val="28"/>
        </w:rPr>
        <w:t>Новизна технологии</w:t>
      </w:r>
      <w:r w:rsidR="008644B5">
        <w:rPr>
          <w:sz w:val="28"/>
          <w:szCs w:val="28"/>
        </w:rPr>
        <w:t xml:space="preserve"> </w:t>
      </w:r>
      <w:r w:rsidR="008644B5" w:rsidRPr="008644B5">
        <w:rPr>
          <w:sz w:val="28"/>
          <w:szCs w:val="28"/>
        </w:rPr>
        <w:t>заключается в</w:t>
      </w:r>
      <w:r w:rsidR="008644B5">
        <w:rPr>
          <w:sz w:val="28"/>
          <w:szCs w:val="28"/>
        </w:rPr>
        <w:t xml:space="preserve"> </w:t>
      </w:r>
      <w:r w:rsidR="00147951">
        <w:rPr>
          <w:sz w:val="28"/>
          <w:szCs w:val="28"/>
        </w:rPr>
        <w:t xml:space="preserve">том, что </w:t>
      </w:r>
      <w:r w:rsidR="008644B5">
        <w:rPr>
          <w:sz w:val="28"/>
          <w:szCs w:val="28"/>
        </w:rPr>
        <w:t>а</w:t>
      </w:r>
      <w:r w:rsidR="00F663F0" w:rsidRPr="00F663F0">
        <w:rPr>
          <w:sz w:val="28"/>
          <w:szCs w:val="28"/>
        </w:rPr>
        <w:t>нкет</w:t>
      </w:r>
      <w:r w:rsidR="00147951">
        <w:rPr>
          <w:sz w:val="28"/>
          <w:szCs w:val="28"/>
        </w:rPr>
        <w:t>а становится доступной</w:t>
      </w:r>
      <w:r w:rsidR="00F663F0" w:rsidRPr="00F663F0">
        <w:rPr>
          <w:sz w:val="28"/>
          <w:szCs w:val="28"/>
        </w:rPr>
        <w:t xml:space="preserve"> студенту Финансового университета</w:t>
      </w:r>
      <w:r w:rsidR="00147951">
        <w:rPr>
          <w:sz w:val="28"/>
          <w:szCs w:val="28"/>
        </w:rPr>
        <w:t xml:space="preserve"> только</w:t>
      </w:r>
      <w:r w:rsidR="00F663F0" w:rsidRPr="00F663F0">
        <w:rPr>
          <w:sz w:val="28"/>
          <w:szCs w:val="28"/>
        </w:rPr>
        <w:t xml:space="preserve"> после авторизации </w:t>
      </w:r>
      <w:r w:rsidR="008A1610">
        <w:rPr>
          <w:sz w:val="28"/>
          <w:szCs w:val="28"/>
        </w:rPr>
        <w:t xml:space="preserve">в личном кабинете </w:t>
      </w:r>
      <w:r w:rsidR="00F663F0" w:rsidRPr="00F663F0">
        <w:rPr>
          <w:sz w:val="28"/>
          <w:szCs w:val="28"/>
        </w:rPr>
        <w:t xml:space="preserve">на корпоративном портале org.fa.ru. Благодаря </w:t>
      </w:r>
      <w:r w:rsidR="008A1610">
        <w:rPr>
          <w:sz w:val="28"/>
          <w:szCs w:val="28"/>
        </w:rPr>
        <w:t>при</w:t>
      </w:r>
      <w:r w:rsidR="008A1610" w:rsidRPr="00F663F0">
        <w:rPr>
          <w:sz w:val="28"/>
          <w:szCs w:val="28"/>
        </w:rPr>
        <w:t>вязке</w:t>
      </w:r>
      <w:r w:rsidR="00147951">
        <w:rPr>
          <w:sz w:val="28"/>
          <w:szCs w:val="28"/>
        </w:rPr>
        <w:t xml:space="preserve"> опросной платформы </w:t>
      </w:r>
      <w:r w:rsidR="00F663F0" w:rsidRPr="00F663F0">
        <w:rPr>
          <w:sz w:val="28"/>
          <w:szCs w:val="28"/>
        </w:rPr>
        <w:t xml:space="preserve"> с расписанием ruz.fa.ru, респонденту отображаются только те преподаватели, которые проводили у него занятия в конкретном семестре</w:t>
      </w:r>
      <w:r w:rsidR="008D293E" w:rsidRPr="00B24474">
        <w:rPr>
          <w:sz w:val="28"/>
          <w:szCs w:val="28"/>
        </w:rPr>
        <w:t xml:space="preserve">. </w:t>
      </w:r>
      <w:r w:rsidR="008644B5">
        <w:rPr>
          <w:sz w:val="28"/>
          <w:szCs w:val="28"/>
        </w:rPr>
        <w:t xml:space="preserve">Анкета заполняется единожды, что исключает </w:t>
      </w:r>
      <w:r w:rsidR="008A1610">
        <w:rPr>
          <w:sz w:val="28"/>
          <w:szCs w:val="28"/>
        </w:rPr>
        <w:t xml:space="preserve">«подкручивания» оценок студентами </w:t>
      </w:r>
      <w:r w:rsidR="008644B5">
        <w:rPr>
          <w:sz w:val="28"/>
          <w:szCs w:val="28"/>
        </w:rPr>
        <w:t>путем заполнения нескольких анкет одним студентом</w:t>
      </w:r>
      <w:r w:rsidR="008A1610">
        <w:rPr>
          <w:sz w:val="28"/>
          <w:szCs w:val="28"/>
        </w:rPr>
        <w:t>: после завершения опроса, ссылка на анкету автоматически исчезает из личного кабинета студента.</w:t>
      </w:r>
      <w:r w:rsidR="008D293E" w:rsidRPr="00B24474">
        <w:rPr>
          <w:sz w:val="28"/>
          <w:szCs w:val="28"/>
        </w:rPr>
        <w:t xml:space="preserve">  </w:t>
      </w:r>
    </w:p>
    <w:p w14:paraId="5C2D46FF" w14:textId="313BDFA3" w:rsidR="00350B84" w:rsidRPr="00450E79" w:rsidRDefault="00F011CD" w:rsidP="00F663F0">
      <w:pPr>
        <w:pStyle w:val="-"/>
        <w:spacing w:line="240" w:lineRule="auto"/>
        <w:ind w:firstLine="709"/>
        <w:rPr>
          <w:color w:val="FF0000"/>
          <w:sz w:val="28"/>
          <w:szCs w:val="28"/>
        </w:rPr>
      </w:pPr>
      <w:r w:rsidRPr="00E008FA">
        <w:rPr>
          <w:b/>
          <w:i/>
          <w:sz w:val="28"/>
          <w:szCs w:val="28"/>
        </w:rPr>
        <w:t>Т</w:t>
      </w:r>
      <w:r w:rsidR="008A3E21" w:rsidRPr="008A3E21">
        <w:rPr>
          <w:b/>
          <w:i/>
          <w:sz w:val="28"/>
          <w:szCs w:val="28"/>
        </w:rPr>
        <w:t>ехнологические преимущества</w:t>
      </w:r>
      <w:r>
        <w:rPr>
          <w:sz w:val="28"/>
          <w:szCs w:val="28"/>
        </w:rPr>
        <w:t>.</w:t>
      </w:r>
      <w:r w:rsidR="00350B84" w:rsidRPr="00350B84">
        <w:rPr>
          <w:sz w:val="28"/>
          <w:szCs w:val="28"/>
        </w:rPr>
        <w:t xml:space="preserve"> </w:t>
      </w:r>
      <w:r w:rsidR="00FD127E" w:rsidRPr="00FD127E">
        <w:rPr>
          <w:sz w:val="28"/>
          <w:szCs w:val="28"/>
        </w:rPr>
        <w:t>К техн</w:t>
      </w:r>
      <w:r w:rsidR="00FD127E">
        <w:rPr>
          <w:sz w:val="28"/>
          <w:szCs w:val="28"/>
        </w:rPr>
        <w:t>олог</w:t>
      </w:r>
      <w:r w:rsidR="00FD127E" w:rsidRPr="00FD127E">
        <w:rPr>
          <w:sz w:val="28"/>
          <w:szCs w:val="28"/>
        </w:rPr>
        <w:t>ическим свойствам РИД, которые</w:t>
      </w:r>
      <w:r w:rsidR="00FD127E">
        <w:rPr>
          <w:sz w:val="28"/>
          <w:szCs w:val="28"/>
        </w:rPr>
        <w:t xml:space="preserve"> </w:t>
      </w:r>
      <w:r w:rsidR="00FD127E" w:rsidRPr="00FD127E">
        <w:rPr>
          <w:sz w:val="28"/>
          <w:szCs w:val="28"/>
        </w:rPr>
        <w:t>свидетельствуют об его универсальном характере и возможности широкого</w:t>
      </w:r>
      <w:r w:rsidR="00FD127E">
        <w:rPr>
          <w:sz w:val="28"/>
          <w:szCs w:val="28"/>
        </w:rPr>
        <w:t xml:space="preserve"> </w:t>
      </w:r>
      <w:r w:rsidR="00FD127E" w:rsidRPr="00FD127E">
        <w:rPr>
          <w:sz w:val="28"/>
          <w:szCs w:val="28"/>
        </w:rPr>
        <w:t xml:space="preserve">применения, относятся: </w:t>
      </w:r>
      <w:r w:rsidR="00FD127E">
        <w:rPr>
          <w:sz w:val="28"/>
          <w:szCs w:val="28"/>
        </w:rPr>
        <w:t>г</w:t>
      </w:r>
      <w:r w:rsidR="00F663F0" w:rsidRPr="00F663F0">
        <w:rPr>
          <w:sz w:val="28"/>
          <w:szCs w:val="28"/>
        </w:rPr>
        <w:t>арантия анонимности студентов при прохождении опроса;</w:t>
      </w:r>
      <w:r w:rsidR="00FD127E">
        <w:rPr>
          <w:sz w:val="28"/>
          <w:szCs w:val="28"/>
        </w:rPr>
        <w:t xml:space="preserve"> ш</w:t>
      </w:r>
      <w:r w:rsidR="00F663F0" w:rsidRPr="00F663F0">
        <w:rPr>
          <w:sz w:val="28"/>
          <w:szCs w:val="28"/>
        </w:rPr>
        <w:t>ирокие пользователь</w:t>
      </w:r>
      <w:r w:rsidR="00FD127E">
        <w:rPr>
          <w:sz w:val="28"/>
          <w:szCs w:val="28"/>
        </w:rPr>
        <w:t xml:space="preserve">ские возможности по разработке </w:t>
      </w:r>
      <w:r w:rsidR="00FD127E">
        <w:rPr>
          <w:sz w:val="28"/>
          <w:szCs w:val="28"/>
          <w:lang w:val="en-US"/>
        </w:rPr>
        <w:t>o</w:t>
      </w:r>
      <w:r w:rsidR="00FD127E">
        <w:rPr>
          <w:sz w:val="28"/>
          <w:szCs w:val="28"/>
        </w:rPr>
        <w:t>nline-</w:t>
      </w:r>
      <w:r w:rsidR="00F663F0" w:rsidRPr="00F663F0">
        <w:rPr>
          <w:sz w:val="28"/>
          <w:szCs w:val="28"/>
        </w:rPr>
        <w:t>анкеты (наборы вариантов индикаторов в зависимости от типа проводимых занятий);</w:t>
      </w:r>
      <w:r w:rsidR="00FD127E">
        <w:rPr>
          <w:sz w:val="28"/>
          <w:szCs w:val="28"/>
        </w:rPr>
        <w:t xml:space="preserve"> о</w:t>
      </w:r>
      <w:r w:rsidR="00F663F0" w:rsidRPr="00F663F0">
        <w:rPr>
          <w:sz w:val="28"/>
          <w:szCs w:val="28"/>
        </w:rPr>
        <w:t>перативный автоматизированный ко</w:t>
      </w:r>
      <w:r w:rsidR="00F663F0">
        <w:rPr>
          <w:sz w:val="28"/>
          <w:szCs w:val="28"/>
        </w:rPr>
        <w:t>нтроль по ходу заполнения анкет</w:t>
      </w:r>
      <w:r w:rsidRPr="00450E79">
        <w:rPr>
          <w:sz w:val="28"/>
          <w:szCs w:val="28"/>
        </w:rPr>
        <w:t>.</w:t>
      </w:r>
    </w:p>
    <w:p w14:paraId="7A266144" w14:textId="0F7E55A6" w:rsidR="00350B84" w:rsidRPr="00450E79" w:rsidRDefault="00350B84" w:rsidP="00B64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79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8A3E21" w:rsidRPr="00450E79">
        <w:rPr>
          <w:rFonts w:ascii="Times New Roman" w:hAnsi="Times New Roman" w:cs="Times New Roman"/>
          <w:b/>
          <w:i/>
          <w:sz w:val="28"/>
          <w:szCs w:val="28"/>
        </w:rPr>
        <w:t>кономические преимущества</w:t>
      </w:r>
      <w:r w:rsidRPr="00450E79">
        <w:rPr>
          <w:rFonts w:ascii="Times New Roman" w:hAnsi="Times New Roman" w:cs="Times New Roman"/>
          <w:sz w:val="28"/>
          <w:szCs w:val="28"/>
        </w:rPr>
        <w:t xml:space="preserve">. </w:t>
      </w:r>
      <w:r w:rsidR="00F663F0">
        <w:rPr>
          <w:rFonts w:ascii="Times New Roman" w:hAnsi="Times New Roman" w:cs="Times New Roman"/>
          <w:sz w:val="28"/>
          <w:szCs w:val="28"/>
        </w:rPr>
        <w:t>В</w:t>
      </w:r>
      <w:r w:rsidR="00F663F0" w:rsidRPr="00F663F0">
        <w:rPr>
          <w:rFonts w:ascii="Times New Roman" w:hAnsi="Times New Roman" w:cs="Times New Roman"/>
          <w:sz w:val="28"/>
          <w:szCs w:val="28"/>
        </w:rPr>
        <w:t xml:space="preserve">озможность использования </w:t>
      </w:r>
      <w:r w:rsidR="008A1610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F663F0" w:rsidRPr="00F663F0">
        <w:rPr>
          <w:rFonts w:ascii="Times New Roman" w:hAnsi="Times New Roman" w:cs="Times New Roman"/>
          <w:sz w:val="28"/>
          <w:szCs w:val="28"/>
        </w:rPr>
        <w:t>без привлечения дорогостоящих программ и систем для обработки данных</w:t>
      </w:r>
      <w:r w:rsidR="00366284" w:rsidRPr="00450E79">
        <w:rPr>
          <w:rFonts w:ascii="Times New Roman" w:hAnsi="Times New Roman" w:cs="Times New Roman"/>
          <w:sz w:val="28"/>
          <w:szCs w:val="28"/>
        </w:rPr>
        <w:t>.</w:t>
      </w:r>
    </w:p>
    <w:p w14:paraId="2477FF66" w14:textId="3B096F58" w:rsidR="00D2709B" w:rsidRPr="00450E79" w:rsidRDefault="00D2709B" w:rsidP="009012F6">
      <w:pPr>
        <w:pStyle w:val="-"/>
        <w:spacing w:line="240" w:lineRule="auto"/>
        <w:ind w:firstLine="709"/>
        <w:rPr>
          <w:sz w:val="28"/>
          <w:szCs w:val="28"/>
        </w:rPr>
      </w:pPr>
      <w:r w:rsidRPr="00450E79">
        <w:rPr>
          <w:b/>
          <w:i/>
          <w:sz w:val="28"/>
          <w:szCs w:val="28"/>
        </w:rPr>
        <w:t>Область возможного использования</w:t>
      </w:r>
      <w:r w:rsidRPr="00450E79">
        <w:rPr>
          <w:sz w:val="28"/>
          <w:szCs w:val="28"/>
        </w:rPr>
        <w:t xml:space="preserve">. </w:t>
      </w:r>
      <w:r w:rsidR="00F663F0" w:rsidRPr="00F663F0">
        <w:rPr>
          <w:sz w:val="28"/>
          <w:szCs w:val="28"/>
        </w:rPr>
        <w:t xml:space="preserve">Использование </w:t>
      </w:r>
      <w:r w:rsidR="002D0CAD">
        <w:rPr>
          <w:sz w:val="28"/>
          <w:szCs w:val="28"/>
        </w:rPr>
        <w:t>р</w:t>
      </w:r>
      <w:r w:rsidR="002D0CAD" w:rsidRPr="002D0CAD">
        <w:rPr>
          <w:sz w:val="28"/>
          <w:szCs w:val="28"/>
        </w:rPr>
        <w:t>езультат</w:t>
      </w:r>
      <w:r w:rsidR="002D0CAD">
        <w:rPr>
          <w:sz w:val="28"/>
          <w:szCs w:val="28"/>
        </w:rPr>
        <w:t>а</w:t>
      </w:r>
      <w:r w:rsidR="002D0CAD" w:rsidRPr="002D0CAD">
        <w:rPr>
          <w:sz w:val="28"/>
          <w:szCs w:val="28"/>
        </w:rPr>
        <w:t xml:space="preserve"> интеллектуальной деятельности в виде </w:t>
      </w:r>
      <w:r w:rsidR="009012F6" w:rsidRPr="009012F6">
        <w:rPr>
          <w:sz w:val="28"/>
          <w:szCs w:val="28"/>
        </w:rPr>
        <w:t>«Технологи</w:t>
      </w:r>
      <w:r w:rsidR="009012F6">
        <w:rPr>
          <w:sz w:val="28"/>
          <w:szCs w:val="28"/>
        </w:rPr>
        <w:t>и</w:t>
      </w:r>
      <w:r w:rsidR="009012F6" w:rsidRPr="009012F6">
        <w:rPr>
          <w:sz w:val="28"/>
          <w:szCs w:val="28"/>
        </w:rPr>
        <w:t xml:space="preserve"> оценивания качества преподавания научно-педагогических работников и их коммуникации со студентами»</w:t>
      </w:r>
      <w:r w:rsidR="009012F6">
        <w:rPr>
          <w:sz w:val="28"/>
          <w:szCs w:val="28"/>
        </w:rPr>
        <w:t xml:space="preserve"> </w:t>
      </w:r>
      <w:r w:rsidR="008F1E31">
        <w:rPr>
          <w:sz w:val="28"/>
          <w:szCs w:val="28"/>
        </w:rPr>
        <w:t>возможно и актуально в первую очередь</w:t>
      </w:r>
      <w:r w:rsidR="00F663F0" w:rsidRPr="00F663F0">
        <w:rPr>
          <w:sz w:val="28"/>
          <w:szCs w:val="28"/>
        </w:rPr>
        <w:t xml:space="preserve"> учреждениями высшего и среднего образования</w:t>
      </w:r>
      <w:r w:rsidRPr="00450E79">
        <w:rPr>
          <w:sz w:val="28"/>
          <w:szCs w:val="28"/>
        </w:rPr>
        <w:t xml:space="preserve">. </w:t>
      </w:r>
      <w:r w:rsidR="00C04D70">
        <w:rPr>
          <w:sz w:val="28"/>
          <w:szCs w:val="28"/>
        </w:rPr>
        <w:t>Также РИД может быть использован в виде стартапа (коммерческого проекта).</w:t>
      </w:r>
    </w:p>
    <w:p w14:paraId="17537B84" w14:textId="4430C496" w:rsidR="0009276C" w:rsidRPr="0009276C" w:rsidRDefault="00D2709B" w:rsidP="00B645CA">
      <w:pPr>
        <w:pStyle w:val="-"/>
        <w:spacing w:line="276" w:lineRule="auto"/>
        <w:ind w:firstLine="709"/>
        <w:rPr>
          <w:color w:val="auto"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8A3E21">
        <w:rPr>
          <w:b/>
          <w:i/>
          <w:sz w:val="28"/>
          <w:szCs w:val="28"/>
        </w:rPr>
        <w:t>опутствующие полезные эффекты</w:t>
      </w:r>
      <w:r>
        <w:rPr>
          <w:sz w:val="28"/>
          <w:szCs w:val="28"/>
        </w:rPr>
        <w:t xml:space="preserve">. </w:t>
      </w:r>
      <w:r w:rsidR="00F663F0">
        <w:rPr>
          <w:sz w:val="28"/>
          <w:szCs w:val="28"/>
        </w:rPr>
        <w:t>Р</w:t>
      </w:r>
      <w:r w:rsidR="00F663F0" w:rsidRPr="00F663F0">
        <w:rPr>
          <w:sz w:val="28"/>
          <w:szCs w:val="28"/>
        </w:rPr>
        <w:t>уководство университета может принимать различные управленческие решения, направленные на повышение качества образования и формирования среды здоровой конкуренции среди преподавателей</w:t>
      </w:r>
      <w:r w:rsidR="0009276C">
        <w:rPr>
          <w:color w:val="auto"/>
          <w:sz w:val="28"/>
          <w:szCs w:val="28"/>
        </w:rPr>
        <w:t>.</w:t>
      </w:r>
      <w:r w:rsidR="0043662E">
        <w:rPr>
          <w:color w:val="auto"/>
          <w:sz w:val="28"/>
          <w:szCs w:val="28"/>
        </w:rPr>
        <w:t xml:space="preserve"> Также </w:t>
      </w:r>
      <w:r w:rsidR="0043662E">
        <w:rPr>
          <w:sz w:val="28"/>
          <w:szCs w:val="28"/>
        </w:rPr>
        <w:t>система опроса автоматически рассчитывает оценки преподавателей и формирует индивидуальные отчеты для каждого представителя научно-педагогического работника, что позволяет по результатам нескольких замеров строить динамику оценок.</w:t>
      </w:r>
    </w:p>
    <w:p w14:paraId="24568426" w14:textId="23B4D983" w:rsidR="009835C9" w:rsidRDefault="009835C9" w:rsidP="00B645CA">
      <w:pPr>
        <w:pStyle w:val="-"/>
        <w:spacing w:line="276" w:lineRule="auto"/>
        <w:ind w:firstLine="709"/>
        <w:rPr>
          <w:sz w:val="28"/>
          <w:szCs w:val="28"/>
        </w:rPr>
      </w:pPr>
    </w:p>
    <w:p w14:paraId="7A636C0F" w14:textId="1D0D7803" w:rsidR="002B7B9F" w:rsidRDefault="002B7B9F" w:rsidP="00B645CA">
      <w:pPr>
        <w:pStyle w:val="-"/>
        <w:spacing w:line="276" w:lineRule="auto"/>
        <w:ind w:firstLine="709"/>
        <w:rPr>
          <w:sz w:val="28"/>
          <w:szCs w:val="28"/>
        </w:rPr>
      </w:pPr>
    </w:p>
    <w:p w14:paraId="28C1C34A" w14:textId="0964545A" w:rsidR="002B7B9F" w:rsidRDefault="002B7B9F" w:rsidP="00B645CA">
      <w:pPr>
        <w:pStyle w:val="-"/>
        <w:spacing w:line="276" w:lineRule="auto"/>
        <w:ind w:firstLine="709"/>
        <w:rPr>
          <w:sz w:val="28"/>
          <w:szCs w:val="28"/>
        </w:rPr>
      </w:pPr>
    </w:p>
    <w:p w14:paraId="6904BE22" w14:textId="269CA814" w:rsidR="002B7B9F" w:rsidRDefault="002B7B9F" w:rsidP="00B645CA">
      <w:pPr>
        <w:pStyle w:val="-"/>
        <w:spacing w:line="276" w:lineRule="auto"/>
        <w:ind w:firstLine="709"/>
        <w:rPr>
          <w:sz w:val="28"/>
          <w:szCs w:val="28"/>
        </w:rPr>
      </w:pPr>
    </w:p>
    <w:p w14:paraId="62E8D590" w14:textId="4219EF69" w:rsidR="002B7B9F" w:rsidRDefault="002B7B9F" w:rsidP="00B645CA">
      <w:pPr>
        <w:pStyle w:val="-"/>
        <w:spacing w:line="276" w:lineRule="auto"/>
        <w:ind w:firstLine="709"/>
        <w:rPr>
          <w:sz w:val="28"/>
          <w:szCs w:val="28"/>
        </w:rPr>
      </w:pPr>
    </w:p>
    <w:p w14:paraId="78025C18" w14:textId="75E1A28A" w:rsidR="002B7B9F" w:rsidRDefault="002B7B9F" w:rsidP="00B645CA">
      <w:pPr>
        <w:pStyle w:val="-"/>
        <w:spacing w:line="276" w:lineRule="auto"/>
        <w:ind w:firstLine="709"/>
        <w:rPr>
          <w:sz w:val="28"/>
          <w:szCs w:val="28"/>
        </w:rPr>
      </w:pPr>
    </w:p>
    <w:p w14:paraId="6C2570CE" w14:textId="3773D576" w:rsidR="002B7B9F" w:rsidRDefault="002B7B9F" w:rsidP="00B645CA">
      <w:pPr>
        <w:pStyle w:val="-"/>
        <w:spacing w:line="276" w:lineRule="auto"/>
        <w:ind w:firstLine="709"/>
        <w:rPr>
          <w:sz w:val="28"/>
          <w:szCs w:val="28"/>
        </w:rPr>
      </w:pPr>
    </w:p>
    <w:p w14:paraId="351EDA4C" w14:textId="6A90F320" w:rsidR="002B7B9F" w:rsidRDefault="002B7B9F" w:rsidP="002B7B9F">
      <w:pPr>
        <w:pStyle w:val="-"/>
        <w:spacing w:line="276" w:lineRule="auto"/>
        <w:ind w:firstLine="0"/>
        <w:rPr>
          <w:sz w:val="28"/>
          <w:szCs w:val="28"/>
        </w:rPr>
        <w:sectPr w:rsidR="002B7B9F" w:rsidSect="007B7D61">
          <w:headerReference w:type="default" r:id="rId18"/>
          <w:headerReference w:type="first" r:id="rId19"/>
          <w:pgSz w:w="11906" w:h="16838"/>
          <w:pgMar w:top="1134" w:right="851" w:bottom="709" w:left="1701" w:header="708" w:footer="708" w:gutter="0"/>
          <w:cols w:space="708"/>
          <w:docGrid w:linePitch="360"/>
        </w:sectPr>
      </w:pPr>
    </w:p>
    <w:p w14:paraId="7E63B713" w14:textId="5C8289E1" w:rsidR="009012F6" w:rsidRPr="001F2A67" w:rsidRDefault="002B7B9F" w:rsidP="001F2A67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50343" w:rsidRPr="001F2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пределение экспертами</w:t>
      </w:r>
      <w:r w:rsidRPr="001F2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коэффициента коммерческого потенциала РИД </w:t>
      </w:r>
      <w:r w:rsidR="001F2A67" w:rsidRPr="001F2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(секрета производства (ноу-хау), базы данных или технологии онлайн-опроса)</w:t>
      </w:r>
      <w:r w:rsidR="001F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2F6" w:rsidRPr="0090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«Технология оценивания качества преподавания научно-педагогических работников и их коммуникации со студентами»</w:t>
      </w:r>
    </w:p>
    <w:p w14:paraId="3C923353" w14:textId="5C337FAE" w:rsidR="00A3785F" w:rsidRPr="009F6D2A" w:rsidRDefault="00A3785F" w:rsidP="00850343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созданного в рамках служебного задания руководителя Департамента социологии Факультета социальных наук и массовых коммуникаций на 2023 г.</w:t>
      </w:r>
    </w:p>
    <w:p w14:paraId="422DA02B" w14:textId="3EB614C5" w:rsidR="002B7B9F" w:rsidRPr="004D5768" w:rsidRDefault="002B7B9F" w:rsidP="00850343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14556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5387"/>
        <w:gridCol w:w="708"/>
        <w:gridCol w:w="709"/>
        <w:gridCol w:w="709"/>
        <w:gridCol w:w="709"/>
        <w:gridCol w:w="1559"/>
        <w:gridCol w:w="1803"/>
      </w:tblGrid>
      <w:tr w:rsidR="002B7B9F" w:rsidRPr="004D5768" w14:paraId="6E445496" w14:textId="77777777" w:rsidTr="00730335">
        <w:trPr>
          <w:trHeight w:val="442"/>
          <w:tblHeader/>
        </w:trPr>
        <w:tc>
          <w:tcPr>
            <w:tcW w:w="1555" w:type="dxa"/>
            <w:vMerge w:val="restart"/>
            <w:vAlign w:val="center"/>
          </w:tcPr>
          <w:p w14:paraId="6B66574D" w14:textId="77777777" w:rsidR="002B7B9F" w:rsidRPr="004D5768" w:rsidRDefault="002B7B9F" w:rsidP="0073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Cs w:val="28"/>
              </w:rPr>
              <w:t>Критерий</w:t>
            </w:r>
          </w:p>
        </w:tc>
        <w:tc>
          <w:tcPr>
            <w:tcW w:w="1417" w:type="dxa"/>
            <w:vMerge w:val="restart"/>
            <w:vAlign w:val="center"/>
          </w:tcPr>
          <w:p w14:paraId="50302254" w14:textId="77777777" w:rsidR="002B7B9F" w:rsidRPr="004D5768" w:rsidRDefault="002B7B9F" w:rsidP="0073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Cs w:val="28"/>
              </w:rPr>
              <w:t>Значимость</w:t>
            </w:r>
          </w:p>
        </w:tc>
        <w:tc>
          <w:tcPr>
            <w:tcW w:w="6095" w:type="dxa"/>
            <w:gridSpan w:val="2"/>
            <w:vMerge w:val="restart"/>
            <w:vAlign w:val="center"/>
          </w:tcPr>
          <w:p w14:paraId="61A1C602" w14:textId="77777777" w:rsidR="002B7B9F" w:rsidRPr="004D5768" w:rsidRDefault="002B7B9F" w:rsidP="0073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Cs w:val="28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2127" w:type="dxa"/>
            <w:gridSpan w:val="3"/>
          </w:tcPr>
          <w:p w14:paraId="16361E3C" w14:textId="135567D0" w:rsidR="002B7B9F" w:rsidRPr="004D5768" w:rsidRDefault="009F6D2A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F6D2A">
              <w:rPr>
                <w:rFonts w:ascii="Times New Roman" w:eastAsia="Times New Roman" w:hAnsi="Times New Roman" w:cs="Times New Roman"/>
                <w:szCs w:val="28"/>
              </w:rPr>
              <w:t>Балльная оценка РИД тремя экспертами (авторами) (Р1,Р2,Р3)</w:t>
            </w:r>
          </w:p>
        </w:tc>
        <w:tc>
          <w:tcPr>
            <w:tcW w:w="1559" w:type="dxa"/>
            <w:vMerge w:val="restart"/>
          </w:tcPr>
          <w:p w14:paraId="35329FAA" w14:textId="147B6D6A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Cs w:val="28"/>
              </w:rPr>
              <w:t>Средний балл</w:t>
            </w:r>
          </w:p>
        </w:tc>
        <w:tc>
          <w:tcPr>
            <w:tcW w:w="1803" w:type="dxa"/>
            <w:vMerge w:val="restart"/>
          </w:tcPr>
          <w:p w14:paraId="72241B9D" w14:textId="781D16D8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Cs w:val="28"/>
              </w:rPr>
              <w:t>Средневзвешен</w:t>
            </w:r>
            <w:r w:rsidR="00B514FE">
              <w:rPr>
                <w:rFonts w:ascii="Times New Roman" w:eastAsia="Times New Roman" w:hAnsi="Times New Roman" w:cs="Times New Roman"/>
                <w:szCs w:val="28"/>
              </w:rPr>
              <w:t>-</w:t>
            </w:r>
            <w:r w:rsidRPr="004D5768">
              <w:rPr>
                <w:rFonts w:ascii="Times New Roman" w:eastAsia="Times New Roman" w:hAnsi="Times New Roman" w:cs="Times New Roman"/>
                <w:szCs w:val="28"/>
              </w:rPr>
              <w:t>ное значение критерия</w:t>
            </w:r>
          </w:p>
        </w:tc>
      </w:tr>
      <w:tr w:rsidR="002B7B9F" w:rsidRPr="004D5768" w14:paraId="65398017" w14:textId="77777777" w:rsidTr="00730335">
        <w:trPr>
          <w:tblHeader/>
        </w:trPr>
        <w:tc>
          <w:tcPr>
            <w:tcW w:w="1555" w:type="dxa"/>
            <w:vMerge/>
          </w:tcPr>
          <w:p w14:paraId="4E6DF6C0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</w:tcPr>
          <w:p w14:paraId="6BA0121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095" w:type="dxa"/>
            <w:gridSpan w:val="2"/>
            <w:vMerge/>
          </w:tcPr>
          <w:p w14:paraId="76E3F81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14:paraId="22B1797A" w14:textId="44B6E3D7" w:rsidR="002B7B9F" w:rsidRPr="004D5768" w:rsidRDefault="009F6D2A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Р</w:t>
            </w:r>
            <w:r w:rsidR="002B7B9F" w:rsidRPr="004D5768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0D8DFF30" w14:textId="374F98A5" w:rsidR="002B7B9F" w:rsidRPr="004D5768" w:rsidRDefault="009F6D2A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Р</w:t>
            </w:r>
            <w:r w:rsidR="002B7B9F" w:rsidRPr="004D5768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709" w:type="dxa"/>
          </w:tcPr>
          <w:p w14:paraId="1B837AF4" w14:textId="039FB289" w:rsidR="002B7B9F" w:rsidRPr="004D5768" w:rsidRDefault="009F6D2A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Р</w:t>
            </w:r>
            <w:r w:rsidR="002B7B9F" w:rsidRPr="004D5768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559" w:type="dxa"/>
            <w:vMerge/>
          </w:tcPr>
          <w:p w14:paraId="1E10A40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03" w:type="dxa"/>
            <w:vMerge/>
          </w:tcPr>
          <w:p w14:paraId="7F727683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B7B9F" w:rsidRPr="004D5768" w14:paraId="7323AAC5" w14:textId="77777777" w:rsidTr="00730335">
        <w:trPr>
          <w:trHeight w:val="249"/>
          <w:tblHeader/>
        </w:trPr>
        <w:tc>
          <w:tcPr>
            <w:tcW w:w="1555" w:type="dxa"/>
          </w:tcPr>
          <w:p w14:paraId="69F3DFF9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 w:val="16"/>
                <w:szCs w:val="28"/>
              </w:rPr>
              <w:t>1</w:t>
            </w:r>
          </w:p>
        </w:tc>
        <w:tc>
          <w:tcPr>
            <w:tcW w:w="1417" w:type="dxa"/>
          </w:tcPr>
          <w:p w14:paraId="4BE449B2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6095" w:type="dxa"/>
            <w:gridSpan w:val="2"/>
          </w:tcPr>
          <w:p w14:paraId="0FEBFD45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 w:val="16"/>
                <w:szCs w:val="28"/>
              </w:rPr>
              <w:t>3</w:t>
            </w:r>
          </w:p>
        </w:tc>
        <w:tc>
          <w:tcPr>
            <w:tcW w:w="709" w:type="dxa"/>
          </w:tcPr>
          <w:p w14:paraId="6B5FFE1B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 w:val="16"/>
                <w:szCs w:val="28"/>
              </w:rPr>
              <w:t>5</w:t>
            </w:r>
          </w:p>
        </w:tc>
        <w:tc>
          <w:tcPr>
            <w:tcW w:w="709" w:type="dxa"/>
          </w:tcPr>
          <w:p w14:paraId="5CA43AE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 w:val="16"/>
                <w:szCs w:val="28"/>
              </w:rPr>
              <w:t>6</w:t>
            </w:r>
          </w:p>
        </w:tc>
        <w:tc>
          <w:tcPr>
            <w:tcW w:w="709" w:type="dxa"/>
          </w:tcPr>
          <w:p w14:paraId="2375B6A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 w:val="16"/>
                <w:szCs w:val="28"/>
              </w:rPr>
              <w:t>7</w:t>
            </w:r>
          </w:p>
        </w:tc>
        <w:tc>
          <w:tcPr>
            <w:tcW w:w="1559" w:type="dxa"/>
          </w:tcPr>
          <w:p w14:paraId="75EDA1C6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 w:val="16"/>
                <w:szCs w:val="28"/>
              </w:rPr>
              <w:t>8=(5+6+7)/3</w:t>
            </w:r>
          </w:p>
        </w:tc>
        <w:tc>
          <w:tcPr>
            <w:tcW w:w="1803" w:type="dxa"/>
          </w:tcPr>
          <w:p w14:paraId="38641919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D5768">
              <w:rPr>
                <w:rFonts w:ascii="Times New Roman" w:eastAsia="Times New Roman" w:hAnsi="Times New Roman" w:cs="Times New Roman"/>
                <w:sz w:val="16"/>
                <w:szCs w:val="28"/>
              </w:rPr>
              <w:t>9=2*8</w:t>
            </w:r>
          </w:p>
        </w:tc>
      </w:tr>
      <w:tr w:rsidR="002B7B9F" w:rsidRPr="004D5768" w14:paraId="7E100A5F" w14:textId="77777777" w:rsidTr="00730335">
        <w:tc>
          <w:tcPr>
            <w:tcW w:w="1555" w:type="dxa"/>
            <w:vMerge w:val="restart"/>
          </w:tcPr>
          <w:p w14:paraId="3A5B4DD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417" w:type="dxa"/>
            <w:vMerge w:val="restart"/>
          </w:tcPr>
          <w:p w14:paraId="5BC5F7C3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387" w:type="dxa"/>
          </w:tcPr>
          <w:p w14:paraId="54BED8B1" w14:textId="6383F06E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 w:rsidR="00673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(ноу-хау) </w:t>
            </w: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-9 или в силу наличия охранного документа-10)</w:t>
            </w:r>
          </w:p>
        </w:tc>
        <w:tc>
          <w:tcPr>
            <w:tcW w:w="708" w:type="dxa"/>
          </w:tcPr>
          <w:p w14:paraId="388BEADF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09" w:type="dxa"/>
          </w:tcPr>
          <w:p w14:paraId="6ABE4E6B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1D33DCF" w14:textId="3485BB5D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FF6E6FF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14:paraId="7E089255" w14:textId="29F12D05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803" w:type="dxa"/>
            <w:vMerge w:val="restart"/>
            <w:vAlign w:val="center"/>
          </w:tcPr>
          <w:p w14:paraId="29E2D4F2" w14:textId="56D5F1BA" w:rsidR="00BA70A7" w:rsidRPr="004D5768" w:rsidRDefault="00BA70A7" w:rsidP="00BA7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0,25*9,7</w:t>
            </w: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=2,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B7B9F" w:rsidRPr="004D5768" w14:paraId="2FD33FD1" w14:textId="77777777" w:rsidTr="00730335">
        <w:tc>
          <w:tcPr>
            <w:tcW w:w="1555" w:type="dxa"/>
            <w:vMerge/>
          </w:tcPr>
          <w:p w14:paraId="486AE322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987CA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FF3ACD9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Процедура госрегистрации прав на РИД (стадия подготовки документов-6, подача заявки завершена-7, пройдена экспертиза по существу-8)</w:t>
            </w:r>
          </w:p>
        </w:tc>
        <w:tc>
          <w:tcPr>
            <w:tcW w:w="708" w:type="dxa"/>
          </w:tcPr>
          <w:p w14:paraId="023ADCE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709" w:type="dxa"/>
          </w:tcPr>
          <w:p w14:paraId="273A064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0FA2A4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DF5E0D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627BE90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2DC669BD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205ACDF1" w14:textId="77777777" w:rsidTr="00730335">
        <w:tc>
          <w:tcPr>
            <w:tcW w:w="1555" w:type="dxa"/>
            <w:vMerge/>
          </w:tcPr>
          <w:p w14:paraId="56440BB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B816C2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F1FE33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документов-4, документы поданы-5)</w:t>
            </w:r>
          </w:p>
        </w:tc>
        <w:tc>
          <w:tcPr>
            <w:tcW w:w="708" w:type="dxa"/>
          </w:tcPr>
          <w:p w14:paraId="055DCD1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14:paraId="7A92BAA8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0FB92A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3F5D1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1E33D95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75BE4B4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382558A7" w14:textId="77777777" w:rsidTr="00730335">
        <w:tc>
          <w:tcPr>
            <w:tcW w:w="1555" w:type="dxa"/>
            <w:vMerge/>
          </w:tcPr>
          <w:p w14:paraId="569B66C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2C38E8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340AD62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критериев охраноспособности (3-для изобретений, 2-для полезных моделей и промышленных образцов, 1 –для иных РИД)</w:t>
            </w:r>
          </w:p>
        </w:tc>
        <w:tc>
          <w:tcPr>
            <w:tcW w:w="708" w:type="dxa"/>
          </w:tcPr>
          <w:p w14:paraId="2348739A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14:paraId="2D879D1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A2FD8F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E62E3D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A88CB74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0CF1ED32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79AA983F" w14:textId="77777777" w:rsidTr="00730335">
        <w:trPr>
          <w:trHeight w:val="151"/>
        </w:trPr>
        <w:tc>
          <w:tcPr>
            <w:tcW w:w="1555" w:type="dxa"/>
            <w:vMerge/>
          </w:tcPr>
          <w:p w14:paraId="0BC6CF12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02953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F2266B9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охраноспособности не выполняются</w:t>
            </w:r>
          </w:p>
        </w:tc>
        <w:tc>
          <w:tcPr>
            <w:tcW w:w="708" w:type="dxa"/>
          </w:tcPr>
          <w:p w14:paraId="55CB8C9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CDD5E55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78EF25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7B397A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F58F1C2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223F83A8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79356A82" w14:textId="77777777" w:rsidTr="00730335">
        <w:trPr>
          <w:trHeight w:val="131"/>
        </w:trPr>
        <w:tc>
          <w:tcPr>
            <w:tcW w:w="1555" w:type="dxa"/>
            <w:vMerge w:val="restart"/>
          </w:tcPr>
          <w:p w14:paraId="209FAF63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417" w:type="dxa"/>
            <w:vMerge w:val="restart"/>
          </w:tcPr>
          <w:p w14:paraId="29181E3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387" w:type="dxa"/>
          </w:tcPr>
          <w:p w14:paraId="1D4CE99F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8" w:type="dxa"/>
          </w:tcPr>
          <w:p w14:paraId="2AAB3BF9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09" w:type="dxa"/>
          </w:tcPr>
          <w:p w14:paraId="062896AD" w14:textId="77AE2B1A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E292EC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F58B5F" w14:textId="227C416F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14:paraId="22F0A2FD" w14:textId="403AAAE8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3" w:type="dxa"/>
            <w:vMerge w:val="restart"/>
            <w:vAlign w:val="center"/>
          </w:tcPr>
          <w:p w14:paraId="04A997E9" w14:textId="59C34699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0,2*9=1,8</w:t>
            </w:r>
          </w:p>
        </w:tc>
      </w:tr>
      <w:tr w:rsidR="002B7B9F" w:rsidRPr="004D5768" w14:paraId="1B5EDF55" w14:textId="77777777" w:rsidTr="00730335">
        <w:tc>
          <w:tcPr>
            <w:tcW w:w="1555" w:type="dxa"/>
            <w:vMerge/>
          </w:tcPr>
          <w:p w14:paraId="1143E528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BAE09B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047998A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8" w:type="dxa"/>
          </w:tcPr>
          <w:p w14:paraId="15DA0718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709" w:type="dxa"/>
          </w:tcPr>
          <w:p w14:paraId="684EF3E4" w14:textId="3219038E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EF594E" w14:textId="61F90916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441D941" w14:textId="703C55C2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D387D3D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1B2952E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4EB79552" w14:textId="77777777" w:rsidTr="00730335">
        <w:tc>
          <w:tcPr>
            <w:tcW w:w="1555" w:type="dxa"/>
            <w:vMerge/>
          </w:tcPr>
          <w:p w14:paraId="21AA912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904843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530EEC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8" w:type="dxa"/>
          </w:tcPr>
          <w:p w14:paraId="21464515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709" w:type="dxa"/>
          </w:tcPr>
          <w:p w14:paraId="1FD4EDDA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B59904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BBF99B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9639044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6BA25C30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4FB3A78C" w14:textId="77777777" w:rsidTr="00730335">
        <w:tc>
          <w:tcPr>
            <w:tcW w:w="1555" w:type="dxa"/>
            <w:vMerge/>
          </w:tcPr>
          <w:p w14:paraId="73E85C9A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357CC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300A973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8" w:type="dxa"/>
          </w:tcPr>
          <w:p w14:paraId="4B715B5F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09" w:type="dxa"/>
          </w:tcPr>
          <w:p w14:paraId="56CB2700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A41386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8DE46F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581274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06CBB38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1AA153FC" w14:textId="77777777" w:rsidTr="00730335">
        <w:tc>
          <w:tcPr>
            <w:tcW w:w="1555" w:type="dxa"/>
            <w:vMerge/>
          </w:tcPr>
          <w:p w14:paraId="3A2F8DB6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5C4F84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96350F8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8" w:type="dxa"/>
          </w:tcPr>
          <w:p w14:paraId="22262804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CD9E6D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798139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5F4D9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13134B6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77BFF830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2D67783D" w14:textId="77777777" w:rsidTr="00730335">
        <w:tc>
          <w:tcPr>
            <w:tcW w:w="1555" w:type="dxa"/>
            <w:vMerge w:val="restart"/>
          </w:tcPr>
          <w:p w14:paraId="3A1F987B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417" w:type="dxa"/>
            <w:vMerge w:val="restart"/>
          </w:tcPr>
          <w:p w14:paraId="6929676B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5387" w:type="dxa"/>
          </w:tcPr>
          <w:p w14:paraId="747171A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заявок на РИД, соглашений о намерениях и других документальных подтверждений</w:t>
            </w:r>
          </w:p>
        </w:tc>
        <w:tc>
          <w:tcPr>
            <w:tcW w:w="708" w:type="dxa"/>
          </w:tcPr>
          <w:p w14:paraId="3F22D2B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09" w:type="dxa"/>
          </w:tcPr>
          <w:p w14:paraId="35FA7A7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381139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F99F2F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5CA1FF" w14:textId="6B90F575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3" w:type="dxa"/>
            <w:vMerge w:val="restart"/>
            <w:vAlign w:val="center"/>
          </w:tcPr>
          <w:p w14:paraId="55BF77E5" w14:textId="3679BEA2" w:rsidR="002B7B9F" w:rsidRPr="004D5768" w:rsidRDefault="00BA70A7" w:rsidP="00BA7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0,35*4=1</w:t>
            </w:r>
            <w:r w:rsidR="002B7B9F"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7B9F" w:rsidRPr="004D5768" w14:paraId="2463389D" w14:textId="77777777" w:rsidTr="00730335">
        <w:tc>
          <w:tcPr>
            <w:tcW w:w="1555" w:type="dxa"/>
            <w:vMerge/>
          </w:tcPr>
          <w:p w14:paraId="757C9326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261496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AF09B08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8" w:type="dxa"/>
          </w:tcPr>
          <w:p w14:paraId="1B7841E6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709" w:type="dxa"/>
          </w:tcPr>
          <w:p w14:paraId="6F84CCA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CE48F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C9286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B1ED054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782AFE1B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6BF8F07E" w14:textId="77777777" w:rsidTr="00730335">
        <w:tc>
          <w:tcPr>
            <w:tcW w:w="1555" w:type="dxa"/>
            <w:vMerge/>
          </w:tcPr>
          <w:p w14:paraId="0D7F9A9B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35AEF4B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29AF8ED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8" w:type="dxa"/>
          </w:tcPr>
          <w:p w14:paraId="0E4C4623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709" w:type="dxa"/>
          </w:tcPr>
          <w:p w14:paraId="1F2B5C60" w14:textId="6FC97E65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D838712" w14:textId="15DE8837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9E1A039" w14:textId="16FA526F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14:paraId="7FCC66A5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5F8AD42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2A96E128" w14:textId="77777777" w:rsidTr="00730335">
        <w:tc>
          <w:tcPr>
            <w:tcW w:w="1555" w:type="dxa"/>
            <w:vMerge/>
          </w:tcPr>
          <w:p w14:paraId="482F114D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B796C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E2142E4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(уточнение)спроса</w:t>
            </w:r>
          </w:p>
        </w:tc>
        <w:tc>
          <w:tcPr>
            <w:tcW w:w="708" w:type="dxa"/>
          </w:tcPr>
          <w:p w14:paraId="4D0FE770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09" w:type="dxa"/>
          </w:tcPr>
          <w:p w14:paraId="762E9FE2" w14:textId="30A7D8C1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B88607" w14:textId="5A1C1F3D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FAAE28" w14:textId="3D75E65E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5F818DD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39DE9214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7E0E74D3" w14:textId="77777777" w:rsidTr="00730335">
        <w:tc>
          <w:tcPr>
            <w:tcW w:w="1555" w:type="dxa"/>
            <w:vMerge/>
          </w:tcPr>
          <w:p w14:paraId="794897D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F60AEA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A0D9DEF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8" w:type="dxa"/>
          </w:tcPr>
          <w:p w14:paraId="6770951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514873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935BF5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3BBB3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58923F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49347F8F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1607BCB7" w14:textId="77777777" w:rsidTr="00730335">
        <w:tc>
          <w:tcPr>
            <w:tcW w:w="1555" w:type="dxa"/>
            <w:vMerge w:val="restart"/>
          </w:tcPr>
          <w:p w14:paraId="0BA4C7BA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Ресурсообеспеченность</w:t>
            </w:r>
          </w:p>
        </w:tc>
        <w:tc>
          <w:tcPr>
            <w:tcW w:w="1417" w:type="dxa"/>
            <w:vMerge w:val="restart"/>
          </w:tcPr>
          <w:p w14:paraId="4B8EF4D3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387" w:type="dxa"/>
          </w:tcPr>
          <w:p w14:paraId="46531CB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Полная ресурсообеспеченность для вывода Рид на рынок, включая государственную поддержку</w:t>
            </w:r>
          </w:p>
        </w:tc>
        <w:tc>
          <w:tcPr>
            <w:tcW w:w="708" w:type="dxa"/>
          </w:tcPr>
          <w:p w14:paraId="7D817F0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09" w:type="dxa"/>
          </w:tcPr>
          <w:p w14:paraId="6BF42F79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CE2AA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47C9C0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13863E" w14:textId="52B12132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803" w:type="dxa"/>
            <w:vMerge w:val="restart"/>
            <w:vAlign w:val="center"/>
          </w:tcPr>
          <w:p w14:paraId="2611DAE8" w14:textId="2721FF69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0,2*7,7=1,54</w:t>
            </w:r>
          </w:p>
        </w:tc>
      </w:tr>
      <w:tr w:rsidR="002B7B9F" w:rsidRPr="004D5768" w14:paraId="512071DA" w14:textId="77777777" w:rsidTr="00730335">
        <w:tc>
          <w:tcPr>
            <w:tcW w:w="1555" w:type="dxa"/>
            <w:vMerge/>
          </w:tcPr>
          <w:p w14:paraId="41DF886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81B688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6445FB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Высокая ресурсообеспеченность для вывода Рид на рынок</w:t>
            </w:r>
          </w:p>
        </w:tc>
        <w:tc>
          <w:tcPr>
            <w:tcW w:w="708" w:type="dxa"/>
          </w:tcPr>
          <w:p w14:paraId="0817CC7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709" w:type="dxa"/>
          </w:tcPr>
          <w:p w14:paraId="140AB4F0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9CC2344" w14:textId="2885A618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771DDDE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</w:tcPr>
          <w:p w14:paraId="5659525B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14:paraId="3BB95C8D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1323D149" w14:textId="77777777" w:rsidTr="00730335">
        <w:tc>
          <w:tcPr>
            <w:tcW w:w="1555" w:type="dxa"/>
            <w:vMerge/>
          </w:tcPr>
          <w:p w14:paraId="64BC8FD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E7D8B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970DC1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ресурсообеспеченность для вывода Рид на рынок</w:t>
            </w:r>
          </w:p>
        </w:tc>
        <w:tc>
          <w:tcPr>
            <w:tcW w:w="708" w:type="dxa"/>
          </w:tcPr>
          <w:p w14:paraId="09B907E6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709" w:type="dxa"/>
          </w:tcPr>
          <w:p w14:paraId="1A70C159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B62F0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37D6A5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3325860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14:paraId="7D752BF2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33266332" w14:textId="77777777" w:rsidTr="00730335">
        <w:tc>
          <w:tcPr>
            <w:tcW w:w="1555" w:type="dxa"/>
            <w:vMerge/>
          </w:tcPr>
          <w:p w14:paraId="6020A66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9D7352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65DF4D2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Низкая ресурсообеспеченность для вывода Рид на рынок</w:t>
            </w:r>
          </w:p>
        </w:tc>
        <w:tc>
          <w:tcPr>
            <w:tcW w:w="708" w:type="dxa"/>
          </w:tcPr>
          <w:p w14:paraId="4D85E292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09" w:type="dxa"/>
          </w:tcPr>
          <w:p w14:paraId="2451E36B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8E345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7A0D53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5DF36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14:paraId="5E4FB6D8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49B17B4C" w14:textId="77777777" w:rsidTr="00730335">
        <w:tc>
          <w:tcPr>
            <w:tcW w:w="1555" w:type="dxa"/>
            <w:vMerge/>
          </w:tcPr>
          <w:p w14:paraId="62B85020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E6C918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7BD8605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для определения ресурсообеспеченности отсутствуют</w:t>
            </w:r>
          </w:p>
        </w:tc>
        <w:tc>
          <w:tcPr>
            <w:tcW w:w="708" w:type="dxa"/>
          </w:tcPr>
          <w:p w14:paraId="1CCB41AA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CA2D40D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ADC08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FD1AA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DB1955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14:paraId="0A67C306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B9F" w:rsidRPr="004D5768" w14:paraId="07015944" w14:textId="77777777" w:rsidTr="00730335">
        <w:tc>
          <w:tcPr>
            <w:tcW w:w="1555" w:type="dxa"/>
          </w:tcPr>
          <w:p w14:paraId="38D3DC57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B8C54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75742BAC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BC5641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45BD53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7CFE75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3A9828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EC2594" w14:textId="77777777" w:rsidR="002B7B9F" w:rsidRPr="004D5768" w:rsidRDefault="002B7B9F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768">
              <w:rPr>
                <w:rFonts w:ascii="Times New Roman" w:eastAsia="Times New Roman" w:hAnsi="Times New Roman" w:cs="Times New Roman"/>
                <w:sz w:val="20"/>
                <w:szCs w:val="20"/>
              </w:rPr>
              <w:t>Ккп=</w:t>
            </w:r>
          </w:p>
        </w:tc>
        <w:tc>
          <w:tcPr>
            <w:tcW w:w="1803" w:type="dxa"/>
          </w:tcPr>
          <w:p w14:paraId="2C6A59BC" w14:textId="3373530E" w:rsidR="002B7B9F" w:rsidRPr="004D5768" w:rsidRDefault="00BA70A7" w:rsidP="007B7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7,17</w:t>
            </w:r>
          </w:p>
        </w:tc>
      </w:tr>
    </w:tbl>
    <w:p w14:paraId="59CA429E" w14:textId="77777777" w:rsidR="002B7B9F" w:rsidRPr="004D5768" w:rsidRDefault="002B7B9F" w:rsidP="002B7B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7B9F" w:rsidRPr="004D5768" w:rsidSect="00850343">
          <w:footerReference w:type="even" r:id="rId20"/>
          <w:footerReference w:type="default" r:id="rId21"/>
          <w:pgSz w:w="16840" w:h="11900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2FEDC92" w14:textId="77777777" w:rsidR="00A3785F" w:rsidRPr="00A3785F" w:rsidRDefault="00A3785F" w:rsidP="00A37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14:paraId="0E36C59C" w14:textId="4DE80B6A" w:rsidR="00A3785F" w:rsidRPr="00A3785F" w:rsidRDefault="00A3785F" w:rsidP="00A37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первоначальной стоимости служебного произведения (фактических расходов на создание служебного произведения) </w:t>
      </w:r>
      <w:r w:rsidR="00F672BD" w:rsidRPr="009012F6">
        <w:rPr>
          <w:rFonts w:ascii="Times New Roman" w:hAnsi="Times New Roman" w:cs="Times New Roman"/>
          <w:sz w:val="28"/>
          <w:szCs w:val="28"/>
        </w:rPr>
        <w:t>«Технология оценивания качества преподавания научно-педагогических работников и их коммуникации со студентами»</w:t>
      </w:r>
      <w:r w:rsidR="00F672BD"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A3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на баланс</w:t>
      </w:r>
    </w:p>
    <w:p w14:paraId="67AC3A8C" w14:textId="65B08F5C" w:rsidR="005720B3" w:rsidRDefault="005720B3" w:rsidP="001D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985"/>
      </w:tblGrid>
      <w:tr w:rsidR="0064511D" w:rsidRPr="0064511D" w14:paraId="191F4B85" w14:textId="77777777" w:rsidTr="0064511D">
        <w:tc>
          <w:tcPr>
            <w:tcW w:w="8359" w:type="dxa"/>
          </w:tcPr>
          <w:p w14:paraId="22BAA747" w14:textId="2D758EA1" w:rsidR="0064511D" w:rsidRPr="0064511D" w:rsidRDefault="0064511D" w:rsidP="001D4A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Подтверждение численности научн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о-педагогических работников (N)</w:t>
            </w:r>
          </w:p>
        </w:tc>
        <w:tc>
          <w:tcPr>
            <w:tcW w:w="985" w:type="dxa"/>
            <w:vAlign w:val="center"/>
          </w:tcPr>
          <w:p w14:paraId="6DB02243" w14:textId="6A2EC412" w:rsidR="0064511D" w:rsidRPr="0064511D" w:rsidRDefault="0064511D" w:rsidP="00645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64511D" w:rsidRPr="0064511D" w14:paraId="5D9D907B" w14:textId="77777777" w:rsidTr="0064511D">
        <w:tc>
          <w:tcPr>
            <w:tcW w:w="8359" w:type="dxa"/>
          </w:tcPr>
          <w:p w14:paraId="60A0E570" w14:textId="6E326D5C" w:rsidR="0064511D" w:rsidRPr="0064511D" w:rsidRDefault="0067321C" w:rsidP="006451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="0064511D"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становление фактического объема разработанного и подготовленного к опубликованию</w:t>
            </w:r>
            <w:r w:rsid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4511D"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служебного про</w:t>
            </w:r>
            <w:r w:rsid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изведения в печатных листах (V)</w:t>
            </w:r>
          </w:p>
        </w:tc>
        <w:tc>
          <w:tcPr>
            <w:tcW w:w="985" w:type="dxa"/>
            <w:vAlign w:val="center"/>
          </w:tcPr>
          <w:p w14:paraId="178ED567" w14:textId="6909ECC5" w:rsidR="0064511D" w:rsidRPr="0064511D" w:rsidRDefault="00A3785F" w:rsidP="00645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64511D" w:rsidRPr="0064511D" w14:paraId="551F5923" w14:textId="77777777" w:rsidTr="0064511D">
        <w:tc>
          <w:tcPr>
            <w:tcW w:w="8359" w:type="dxa"/>
          </w:tcPr>
          <w:p w14:paraId="0554D58E" w14:textId="008CE876" w:rsidR="0064511D" w:rsidRPr="0064511D" w:rsidRDefault="0067321C" w:rsidP="006451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64511D"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пределение количества часов (Ч) на создание служебного произведения одним</w:t>
            </w:r>
            <w:r w:rsid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4511D"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работником нормами времени (t) - </w:t>
            </w:r>
            <w:r w:rsidR="009F6D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160</w:t>
            </w:r>
            <w:r w:rsidR="0064511D"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час в зависимости от вида произведения и</w:t>
            </w:r>
            <w:r w:rsid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4511D"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фактического объема:</w:t>
            </w:r>
          </w:p>
          <w:p w14:paraId="00BCA424" w14:textId="06A07141" w:rsidR="0064511D" w:rsidRPr="0064511D" w:rsidRDefault="0064511D" w:rsidP="006451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</w:t>
            </w:r>
            <w:r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Ч=t*V (1</w:t>
            </w:r>
            <w:r w:rsidRPr="00673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);                                                        </w:t>
            </w:r>
            <w:r w:rsidR="001B09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673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0х</w:t>
            </w:r>
            <w:r w:rsidR="0067321C" w:rsidRPr="00673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673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= </w:t>
            </w:r>
            <w:r w:rsidR="001B09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67321C" w:rsidRPr="00673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14:paraId="5FF1AA4E" w14:textId="0B2E0E8A" w:rsidR="0064511D" w:rsidRPr="0064511D" w:rsidRDefault="001B09DC" w:rsidP="00645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</w:tr>
      <w:tr w:rsidR="0064511D" w:rsidRPr="0064511D" w14:paraId="7B0B5CD3" w14:textId="77777777" w:rsidTr="0064511D">
        <w:tc>
          <w:tcPr>
            <w:tcW w:w="8359" w:type="dxa"/>
          </w:tcPr>
          <w:p w14:paraId="2EAB811D" w14:textId="3C1F8ECB" w:rsidR="0064511D" w:rsidRPr="0064511D" w:rsidRDefault="0067321C" w:rsidP="006451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64511D"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пределение количества часов (Ч) на создание служебного произведения одним</w:t>
            </w:r>
            <w:r w:rsid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4511D" w:rsidRPr="00673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работником </w:t>
            </w:r>
            <w:r w:rsidRPr="00673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160</w:t>
            </w:r>
            <w:r w:rsidR="0064511D" w:rsidRPr="00673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r w:rsidRPr="00673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5" w:type="dxa"/>
            <w:vAlign w:val="center"/>
          </w:tcPr>
          <w:p w14:paraId="0484F082" w14:textId="1C660226" w:rsidR="0064511D" w:rsidRPr="0064511D" w:rsidRDefault="001B09DC" w:rsidP="00645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</w:tr>
      <w:tr w:rsidR="0064511D" w:rsidRPr="0064511D" w14:paraId="4B4DBFFE" w14:textId="77777777" w:rsidTr="0064511D">
        <w:tc>
          <w:tcPr>
            <w:tcW w:w="8359" w:type="dxa"/>
          </w:tcPr>
          <w:p w14:paraId="564D5D16" w14:textId="34A78030" w:rsidR="0064511D" w:rsidRPr="0064511D" w:rsidRDefault="0064511D" w:rsidP="006451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определение количества часов (ЧN) на создание служебного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коллективом работников:</w:t>
            </w:r>
          </w:p>
          <w:p w14:paraId="7DF5144B" w14:textId="63537C9D" w:rsidR="0064511D" w:rsidRPr="0064511D" w:rsidRDefault="0064511D" w:rsidP="006451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</w:t>
            </w:r>
            <w:r w:rsidRPr="006451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ЧN = Ч/N 40/1</w:t>
            </w:r>
          </w:p>
        </w:tc>
        <w:tc>
          <w:tcPr>
            <w:tcW w:w="985" w:type="dxa"/>
            <w:vAlign w:val="center"/>
          </w:tcPr>
          <w:p w14:paraId="3E187503" w14:textId="67CFCB52" w:rsidR="0064511D" w:rsidRPr="0064511D" w:rsidRDefault="001B09DC" w:rsidP="00645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</w:tr>
    </w:tbl>
    <w:p w14:paraId="4178A58C" w14:textId="69AD3543" w:rsidR="005720B3" w:rsidRDefault="0064511D" w:rsidP="0064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среднемесячного фонда заработной платы коллектива авторов служебного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(Z), участвующих в создании служебного произведения и включивших его в ИПРПиНР,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преподавателей и научных работников (zi), размера занимаемой ставки (di) и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и научных работников (ni), занимающих ту или иную должность и работающих на конкретную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ставку:</w:t>
      </w:r>
    </w:p>
    <w:p w14:paraId="34E13B6F" w14:textId="64ED3135" w:rsidR="0064511D" w:rsidRPr="0064511D" w:rsidRDefault="0064511D" w:rsidP="006451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Z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>d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eastAsia="ru-RU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 xml:space="preserve">i 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>z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eastAsia="ru-RU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 xml:space="preserve">i 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(3)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;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br/>
          </m:r>
        </m:oMath>
      </m:oMathPara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BA0C05" w:rsidRPr="004F1842" w14:paraId="553C0BE6" w14:textId="77777777" w:rsidTr="00BA0C05">
        <w:tc>
          <w:tcPr>
            <w:tcW w:w="1868" w:type="dxa"/>
          </w:tcPr>
          <w:p w14:paraId="4ED8DA95" w14:textId="77777777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0465D0B" w14:textId="57CFA420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023FC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  <w:p w14:paraId="16830434" w14:textId="3DE7BA6B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0023FC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51833</w:t>
            </w:r>
          </w:p>
        </w:tc>
        <w:tc>
          <w:tcPr>
            <w:tcW w:w="1869" w:type="dxa"/>
          </w:tcPr>
          <w:p w14:paraId="61A290EE" w14:textId="1CD3A793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433EB9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49EED1A" w14:textId="17931662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5C022C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B44F789" w14:textId="6B7C28F9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5C022C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26860</w:t>
            </w:r>
          </w:p>
        </w:tc>
        <w:tc>
          <w:tcPr>
            <w:tcW w:w="1869" w:type="dxa"/>
          </w:tcPr>
          <w:p w14:paraId="1DECF15C" w14:textId="5984863F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5C022C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5F42686" w14:textId="12866FDA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433EB9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5FD928E5" w14:textId="76C7C039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</w:t>
            </w:r>
            <w:r w:rsidR="00433EB9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18783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869" w:type="dxa"/>
          </w:tcPr>
          <w:p w14:paraId="2A436392" w14:textId="1FFA6B35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433EB9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64F9301" w14:textId="2F2B1D18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5C022C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902C923" w14:textId="2A5281BB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3B676C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22744</w:t>
            </w:r>
          </w:p>
        </w:tc>
        <w:tc>
          <w:tcPr>
            <w:tcW w:w="1869" w:type="dxa"/>
          </w:tcPr>
          <w:p w14:paraId="5724BB73" w14:textId="581B3AE0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433EB9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7381686" w14:textId="4DEC912F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433EB9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AEB056D" w14:textId="64B3A510" w:rsidR="00BA0C05" w:rsidRPr="004F1842" w:rsidRDefault="00BA0C05" w:rsidP="00BA0C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r w:rsidR="003B676C" w:rsidRPr="004F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22744</w:t>
            </w:r>
          </w:p>
        </w:tc>
      </w:tr>
    </w:tbl>
    <w:p w14:paraId="1625E8C0" w14:textId="77777777" w:rsidR="00BA0C05" w:rsidRPr="004F1842" w:rsidRDefault="00BA0C05" w:rsidP="00ED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B602E" w14:textId="6C546AAA" w:rsidR="005720B3" w:rsidRPr="004F1842" w:rsidRDefault="00ED262D" w:rsidP="00ED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1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 = 1x0</w:t>
      </w:r>
      <w:r w:rsidR="00433EB9" w:rsidRPr="004F1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,4</w:t>
      </w:r>
      <w:r w:rsidRPr="004F1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433EB9" w:rsidRPr="004F1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51833</w:t>
      </w:r>
      <w:r w:rsidRPr="004F1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33EB9" w:rsidRPr="004F1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1x1x26860+1x0,25x18783+1x1x22744+1x1x22744</w:t>
      </w:r>
      <w:r w:rsidR="004F1842" w:rsidRPr="004F1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1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="004F1842" w:rsidRPr="004F1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97777</w:t>
      </w:r>
    </w:p>
    <w:p w14:paraId="1C0F9E54" w14:textId="5C3C2C31" w:rsidR="00ED262D" w:rsidRPr="00ED262D" w:rsidRDefault="00ED262D" w:rsidP="00ED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среднемесячной трудоемкости создания служебного произведения (</w:t>
      </w:r>
      <w:r w:rsidRPr="00ED262D">
        <w:rPr>
          <w:rFonts w:ascii="Cambria Math" w:eastAsia="Times New Roman" w:hAnsi="Cambria Math" w:cs="Cambria Math"/>
          <w:sz w:val="28"/>
          <w:szCs w:val="28"/>
          <w:lang w:eastAsia="ru-RU"/>
        </w:rPr>
        <w:t>𝑇𝑝</w:t>
      </w:r>
      <w:r w:rsidRPr="00ED262D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исходя из среднего объема месячного рабочего времени в часах (J)</w:t>
      </w: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ED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задействованных ставок при подготовке служебного произведения:</w:t>
      </w:r>
    </w:p>
    <w:p w14:paraId="317E4E0E" w14:textId="66AC0195" w:rsidR="0064511D" w:rsidRPr="00722E98" w:rsidRDefault="0064511D" w:rsidP="001D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Tp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=J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>d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eastAsia="ru-RU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 xml:space="preserve">i 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(4)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;</m:t>
          </m:r>
        </m:oMath>
      </m:oMathPara>
    </w:p>
    <w:p w14:paraId="67B9266C" w14:textId="1DA2716F" w:rsidR="00ED262D" w:rsidRPr="00722E98" w:rsidRDefault="00ED262D" w:rsidP="00ED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J = </w:t>
      </w:r>
      <w:r w:rsidR="00FF02FB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FB2C51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02FB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FB2C51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F02FB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B2C51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FF02FB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B09DC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14:paraId="12478FAD" w14:textId="11881C49" w:rsidR="005720B3" w:rsidRPr="00722E98" w:rsidRDefault="00FF02FB" w:rsidP="00ED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B09DC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D262D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r w:rsidR="00272CE0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0,4х1х0,25х1х1</w:t>
      </w:r>
      <w:r w:rsidR="00ED262D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09DC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  <w:r w:rsidR="00ED262D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х0,</w:t>
      </w:r>
      <w:r w:rsidR="00272CE0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262D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ED262D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14:paraId="3573E294" w14:textId="6C27F97E" w:rsidR="00ED262D" w:rsidRPr="00722E98" w:rsidRDefault="00ED262D" w:rsidP="001D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стоимости 1 часа на создание служебного произведения:</w:t>
      </w:r>
    </w:p>
    <w:p w14:paraId="030EAE58" w14:textId="5C7D4371" w:rsidR="0064511D" w:rsidRPr="00722E98" w:rsidRDefault="009F28BC" w:rsidP="001D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Cambria Math"/>
              <w:sz w:val="28"/>
              <w:szCs w:val="28"/>
              <w:lang w:eastAsia="ru-RU"/>
            </w:rPr>
            <m:t>C</m:t>
          </m:r>
          <m:r>
            <m:rPr>
              <m:sty m:val="p"/>
            </m:rPr>
            <w:rPr>
              <w:rFonts w:ascii="Cambria Math" w:eastAsia="Times New Roman" w:hAnsi="Cambria Math" w:cs="Cambria Math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Z</m:t>
              </m:r>
            </m:num>
            <m:den>
              <m:r>
                <w:rPr>
                  <w:rFonts w:ascii="Cambria Math" w:eastAsia="Times New Roman" w:hAnsi="Cambria Math" w:cs="Cambria Math"/>
                  <w:sz w:val="28"/>
                  <w:szCs w:val="28"/>
                  <w:lang w:val="en-US" w:eastAsia="ru-RU"/>
                </w:rPr>
                <m:t>Tp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;</m:t>
          </m:r>
        </m:oMath>
      </m:oMathPara>
    </w:p>
    <w:p w14:paraId="140B242C" w14:textId="6FC9F0C9" w:rsidR="005720B3" w:rsidRPr="00722E98" w:rsidRDefault="004A1CD6" w:rsidP="001D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97777</w:t>
      </w:r>
      <w:r w:rsidR="00ED262D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F02FB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 </w:t>
      </w:r>
      <w:r w:rsidR="00ED262D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FF02FB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642</w:t>
      </w:r>
      <w:r w:rsidR="00ED262D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06F95428" w14:textId="67BFE1B8" w:rsidR="00ED262D" w:rsidRPr="00722E98" w:rsidRDefault="00A0029F" w:rsidP="00A00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фактической оплаты труда (Q) членов коллектива авторов, выполняющих эту деятельность на договорной основе:</w:t>
      </w:r>
    </w:p>
    <w:p w14:paraId="7CF891C8" w14:textId="1E624926" w:rsidR="009F28BC" w:rsidRPr="00722E98" w:rsidRDefault="009F28BC" w:rsidP="001D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Q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sub>
              </m:sSub>
            </m:sup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eastAsia="ru-RU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 xml:space="preserve">i 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(6)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;</m:t>
          </m:r>
        </m:oMath>
      </m:oMathPara>
    </w:p>
    <w:p w14:paraId="284501B6" w14:textId="77777777" w:rsidR="00A0029F" w:rsidRPr="00722E98" w:rsidRDefault="00A0029F" w:rsidP="00A00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CA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работ по i-ому договору;</w:t>
      </w:r>
    </w:p>
    <w:p w14:paraId="7A5F64E7" w14:textId="77777777" w:rsidR="00A0029F" w:rsidRPr="00722E98" w:rsidRDefault="00A0029F" w:rsidP="00A00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человек, работающих по договору.</w:t>
      </w:r>
    </w:p>
    <w:p w14:paraId="648582C7" w14:textId="03F2FE3C" w:rsidR="00ED262D" w:rsidRPr="00722E98" w:rsidRDefault="00A0029F" w:rsidP="00A00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= </w:t>
      </w:r>
      <w:r w:rsidR="001B09DC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642</w:t>
      </w:r>
      <w:r w:rsidR="00FB2C51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="00FB2C51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="001B09DC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= </w:t>
      </w:r>
      <w:r w:rsidR="001B09DC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9DC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940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19D6B224" w14:textId="77777777" w:rsidR="00ED262D" w:rsidRPr="00722E98" w:rsidRDefault="00ED262D" w:rsidP="002B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9744B" w14:textId="4887BADD" w:rsidR="007B704C" w:rsidRPr="00722E98" w:rsidRDefault="007B704C" w:rsidP="007B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страховых взносов (F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F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2E98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(7);</w:t>
      </w:r>
    </w:p>
    <w:p w14:paraId="484F1B9D" w14:textId="6774C9E4" w:rsidR="007B704C" w:rsidRPr="00722E98" w:rsidRDefault="007B704C" w:rsidP="007B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B09DC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44 940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0,302 = </w:t>
      </w:r>
      <w:r w:rsidR="001B09DC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13571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09DC"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76249FC0" w14:textId="1B6F8305" w:rsidR="00ED262D" w:rsidRPr="00722E98" w:rsidRDefault="007B704C" w:rsidP="007B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</w:p>
    <w:p w14:paraId="0D055214" w14:textId="529B326D" w:rsidR="00BA0C05" w:rsidRPr="00722E98" w:rsidRDefault="00BA0C05" w:rsidP="00BA0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</w:p>
    <w:p w14:paraId="0684F03F" w14:textId="6BE9A167" w:rsidR="00BA0C05" w:rsidRPr="00722E98" w:rsidRDefault="00BA0C05" w:rsidP="00BA0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</w:p>
    <w:p w14:paraId="4F7933FE" w14:textId="31B4CFC2" w:rsidR="00BA0C05" w:rsidRPr="00722E98" w:rsidRDefault="00BA0C05" w:rsidP="00BA0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</w:p>
    <w:p w14:paraId="5659D0B6" w14:textId="61CD697F" w:rsidR="00ED262D" w:rsidRPr="00722E98" w:rsidRDefault="00ED262D" w:rsidP="002B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75B95" w14:textId="18D2E987" w:rsidR="00B75294" w:rsidRPr="00722E98" w:rsidRDefault="00B75294" w:rsidP="00B7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фонда оплаты труда штатных работников за весь период создания служебного произведения с учетом страховых взносов:</w:t>
      </w:r>
    </w:p>
    <w:p w14:paraId="33E14FDA" w14:textId="4EE0EFE2" w:rsidR="00B75294" w:rsidRPr="00722E98" w:rsidRDefault="00B75294" w:rsidP="00B752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(C*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+ F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(8);</w:t>
      </w:r>
    </w:p>
    <w:p w14:paraId="65C12740" w14:textId="2A1067E6" w:rsidR="00B75294" w:rsidRPr="003B1E48" w:rsidRDefault="00BA0C05" w:rsidP="00B7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="001B09DC" w:rsidRPr="003B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44 940 </w:t>
      </w:r>
      <w:r w:rsidR="00B75294"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</w:t>
      </w:r>
      <w:r w:rsidR="001B09DC" w:rsidRPr="003B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13571,88 </w:t>
      </w:r>
      <w:r w:rsidR="00B75294"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r w:rsidR="001B09DC" w:rsidRPr="003B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58511</w:t>
      </w:r>
    </w:p>
    <w:p w14:paraId="3E0B9FE9" w14:textId="77777777" w:rsidR="00B75294" w:rsidRPr="00722E98" w:rsidRDefault="00B75294" w:rsidP="00B7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0</w:t>
      </w:r>
    </w:p>
    <w:p w14:paraId="57E9FF56" w14:textId="7C4C8718" w:rsidR="00BA0C05" w:rsidRPr="00722E98" w:rsidRDefault="00BA0C05" w:rsidP="00BA0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0</w:t>
      </w:r>
    </w:p>
    <w:p w14:paraId="5151BD81" w14:textId="0F18DB2A" w:rsidR="00BA0C05" w:rsidRPr="00722E98" w:rsidRDefault="00BA0C05" w:rsidP="00BA0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0</w:t>
      </w:r>
    </w:p>
    <w:p w14:paraId="3B7C7B2E" w14:textId="50D2BB20" w:rsidR="00BA0C05" w:rsidRPr="00722E98" w:rsidRDefault="00BA0C05" w:rsidP="00BA0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0</w:t>
      </w:r>
    </w:p>
    <w:p w14:paraId="02E97124" w14:textId="77777777" w:rsidR="00B75294" w:rsidRPr="00722E98" w:rsidRDefault="00B75294" w:rsidP="00B7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F5F2E5A" w14:textId="15085C75" w:rsidR="00B75294" w:rsidRPr="00722E98" w:rsidRDefault="00B75294" w:rsidP="00B7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первоначальной стоимости служебного произведения (фактических расходов на создание служебного произведения) для целей постановки на баланс:</w:t>
      </w:r>
    </w:p>
    <w:p w14:paraId="01823A65" w14:textId="0250B4B4" w:rsidR="00B75294" w:rsidRPr="00722E98" w:rsidRDefault="00B75294" w:rsidP="00B7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ps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S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1 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S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A0C05"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S</w:t>
      </w:r>
      <w:r w:rsidR="00BA0C05"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BA0C05"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S</w:t>
      </w:r>
      <w:r w:rsidR="00BA0C05"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="00BA0C05"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S</w:t>
      </w:r>
      <w:r w:rsidR="00BA0C05"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="00BA0C05"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(9).</w:t>
      </w:r>
    </w:p>
    <w:p w14:paraId="205510F2" w14:textId="29C682BB" w:rsidR="00B75294" w:rsidRPr="00B75294" w:rsidRDefault="00B75294" w:rsidP="00B7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22E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ps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=23404 + 0 = </w:t>
      </w:r>
      <w:r w:rsidR="00722E98" w:rsidRPr="003B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58511</w:t>
      </w:r>
      <w:r w:rsidRPr="00722E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722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44D12750" w14:textId="77777777" w:rsidR="00F672BD" w:rsidRDefault="00F672BD" w:rsidP="002B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47F7F" w14:textId="47606589" w:rsidR="00F672BD" w:rsidRPr="00F672BD" w:rsidRDefault="00F672BD" w:rsidP="00F6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бразом, первоначальная стоимость </w:t>
      </w:r>
      <w:r w:rsidRPr="00A3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служебного произведения </w:t>
      </w:r>
      <w:r w:rsidRPr="009012F6">
        <w:rPr>
          <w:rFonts w:ascii="Times New Roman" w:hAnsi="Times New Roman" w:cs="Times New Roman"/>
          <w:sz w:val="28"/>
          <w:szCs w:val="28"/>
        </w:rPr>
        <w:t>«Технология оценивания качества преподавания научно-педагогических работников и их коммуникации со студентами»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Pr="00A3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bookmarkStart w:id="0" w:name="_GoBack"/>
      <w:bookmarkEnd w:id="0"/>
      <w:r w:rsidRPr="00A37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F6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6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(пятьдесят восемь тысяч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одиннадцать</w:t>
      </w:r>
      <w:r w:rsidRPr="00F6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6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1AD400E6" w14:textId="561B6328" w:rsidR="002B7B9F" w:rsidRPr="00F672BD" w:rsidRDefault="002B7B9F" w:rsidP="00F672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8FEE0" w14:textId="77777777" w:rsidR="0078110A" w:rsidRDefault="002B7B9F" w:rsidP="002B7B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Эксперты: </w:t>
      </w:r>
    </w:p>
    <w:p w14:paraId="43733C6E" w14:textId="0D19B589" w:rsidR="00722E98" w:rsidRDefault="00722E98" w:rsidP="002B7B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 Павел Викторович</w:t>
      </w:r>
      <w:r w:rsidRPr="004D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</w:t>
      </w:r>
      <w:r w:rsidRPr="004D57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5233421C" w14:textId="75EA956C" w:rsidR="002B7B9F" w:rsidRPr="004D5768" w:rsidRDefault="002434AA" w:rsidP="002B7B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Шихгафизов Пирмагомед Шихмагомедович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B7B9F" w:rsidRPr="004D57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4FAB3842" w14:textId="4AC3B65C" w:rsidR="002B7B9F" w:rsidRPr="00722E98" w:rsidRDefault="00722E98" w:rsidP="00722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Кулешов Сергей Михайлович</w:t>
      </w:r>
      <w:r w:rsidR="004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B7B9F" w:rsidRPr="004D57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2B7B9F" w:rsidRPr="00722E98" w:rsidSect="00DC7E1B">
      <w:headerReference w:type="first" r:id="rId22"/>
      <w:pgSz w:w="11906" w:h="16838"/>
      <w:pgMar w:top="1134" w:right="85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06C41" w14:textId="77777777" w:rsidR="00801375" w:rsidRDefault="00801375" w:rsidP="00DC5845">
      <w:pPr>
        <w:spacing w:after="0" w:line="240" w:lineRule="auto"/>
      </w:pPr>
      <w:r>
        <w:separator/>
      </w:r>
    </w:p>
  </w:endnote>
  <w:endnote w:type="continuationSeparator" w:id="0">
    <w:p w14:paraId="0C2ED9BA" w14:textId="77777777" w:rsidR="00801375" w:rsidRDefault="00801375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A9B17" w14:textId="77777777" w:rsidR="007B704C" w:rsidRDefault="007B704C" w:rsidP="007B704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77CC8636" w14:textId="77777777" w:rsidR="007B704C" w:rsidRDefault="007B70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7FE6" w14:textId="7B246036" w:rsidR="007B704C" w:rsidRPr="00850343" w:rsidRDefault="007B704C" w:rsidP="008503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A3C9E" w14:textId="77777777" w:rsidR="00801375" w:rsidRDefault="00801375" w:rsidP="00DC5845">
      <w:pPr>
        <w:spacing w:after="0" w:line="240" w:lineRule="auto"/>
      </w:pPr>
      <w:r>
        <w:separator/>
      </w:r>
    </w:p>
  </w:footnote>
  <w:footnote w:type="continuationSeparator" w:id="0">
    <w:p w14:paraId="07E9960E" w14:textId="77777777" w:rsidR="00801375" w:rsidRDefault="00801375" w:rsidP="00DC5845">
      <w:pPr>
        <w:spacing w:after="0" w:line="240" w:lineRule="auto"/>
      </w:pPr>
      <w:r>
        <w:continuationSeparator/>
      </w:r>
    </w:p>
  </w:footnote>
  <w:footnote w:id="1">
    <w:p w14:paraId="0B7828A0" w14:textId="2920B4EC" w:rsidR="007B704C" w:rsidRPr="00ED262D" w:rsidRDefault="007B704C" w:rsidP="00ED262D">
      <w:pPr>
        <w:pStyle w:val="ab"/>
        <w:jc w:val="both"/>
        <w:rPr>
          <w:rFonts w:ascii="Times New Roman" w:hAnsi="Times New Roman" w:cs="Times New Roman"/>
        </w:rPr>
      </w:pPr>
      <w:r w:rsidRPr="00ED262D">
        <w:rPr>
          <w:rStyle w:val="ad"/>
          <w:rFonts w:ascii="Times New Roman" w:hAnsi="Times New Roman" w:cs="Times New Roman"/>
        </w:rPr>
        <w:footnoteRef/>
      </w:r>
      <w:r w:rsidRPr="00ED262D">
        <w:rPr>
          <w:rFonts w:ascii="Times New Roman" w:hAnsi="Times New Roman" w:cs="Times New Roman"/>
        </w:rPr>
        <w:t xml:space="preserve"> Определяется умножением 36 часов одной рабочей недели на количество рабочих недель учебном / календарном году и делением на количество рабочих месяцев</w:t>
      </w:r>
    </w:p>
  </w:footnote>
  <w:footnote w:id="2">
    <w:p w14:paraId="1A1879CB" w14:textId="58A7E0C0" w:rsidR="007B704C" w:rsidRPr="00B75294" w:rsidRDefault="007B704C" w:rsidP="00B75294">
      <w:pPr>
        <w:pStyle w:val="ab"/>
        <w:jc w:val="both"/>
        <w:rPr>
          <w:rFonts w:ascii="Times New Roman" w:hAnsi="Times New Roman" w:cs="Times New Roman"/>
        </w:rPr>
      </w:pPr>
      <w:r w:rsidRPr="00B75294">
        <w:rPr>
          <w:rStyle w:val="ad"/>
          <w:rFonts w:ascii="Times New Roman" w:hAnsi="Times New Roman" w:cs="Times New Roman"/>
        </w:rPr>
        <w:footnoteRef/>
      </w:r>
      <w:r w:rsidRPr="00B75294">
        <w:rPr>
          <w:rFonts w:ascii="Times New Roman" w:hAnsi="Times New Roman" w:cs="Times New Roman"/>
        </w:rPr>
        <w:t xml:space="preserve"> При выполнении работ штатными работниками в рамках должностных обязанностей на текущий момент он (F</w:t>
      </w:r>
      <w:r w:rsidRPr="00B75294">
        <w:rPr>
          <w:rFonts w:ascii="Times New Roman" w:hAnsi="Times New Roman" w:cs="Times New Roman"/>
          <w:vertAlign w:val="subscript"/>
        </w:rPr>
        <w:t>1</w:t>
      </w:r>
      <w:r w:rsidRPr="00B75294">
        <w:rPr>
          <w:rFonts w:ascii="Times New Roman" w:hAnsi="Times New Roman" w:cs="Times New Roman"/>
        </w:rPr>
        <w:t>) составляет 30,2% (0,302), при выполнении работ на договор</w:t>
      </w:r>
      <w:r w:rsidR="00B75294" w:rsidRPr="00B75294">
        <w:rPr>
          <w:rFonts w:ascii="Times New Roman" w:hAnsi="Times New Roman" w:cs="Times New Roman"/>
        </w:rPr>
        <w:t>ной основе (F</w:t>
      </w:r>
      <w:r w:rsidR="00B75294" w:rsidRPr="00B75294">
        <w:rPr>
          <w:rFonts w:ascii="Times New Roman" w:hAnsi="Times New Roman" w:cs="Times New Roman"/>
          <w:vertAlign w:val="subscript"/>
        </w:rPr>
        <w:t>2</w:t>
      </w:r>
      <w:r w:rsidR="00B75294" w:rsidRPr="00B75294">
        <w:rPr>
          <w:rFonts w:ascii="Times New Roman" w:hAnsi="Times New Roman" w:cs="Times New Roman"/>
        </w:rPr>
        <w:t>) – 27,1% (0,271)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8A1DB2" w14:textId="00BEDD0F" w:rsidR="007B704C" w:rsidRPr="002B7B9F" w:rsidRDefault="007B704C" w:rsidP="002B7B9F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801375">
          <w:rPr>
            <w:rFonts w:ascii="Times New Roman" w:hAnsi="Times New Roman" w:cs="Times New Roman"/>
            <w:noProof/>
          </w:rPr>
          <w:t>1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8A33" w14:textId="7EDC50B7" w:rsidR="007B704C" w:rsidRPr="002B7B9F" w:rsidRDefault="007B704C" w:rsidP="002B7B9F">
    <w:pPr>
      <w:pStyle w:val="a5"/>
      <w:jc w:val="center"/>
      <w:rPr>
        <w:rFonts w:ascii="Times New Roman" w:hAnsi="Times New Roman" w:cs="Times New Roman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FA39" w14:textId="77777777" w:rsidR="007B704C" w:rsidRPr="002B7B9F" w:rsidRDefault="007B704C" w:rsidP="002B7B9F">
    <w:pPr>
      <w:pStyle w:val="a5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23FC"/>
    <w:rsid w:val="000234AD"/>
    <w:rsid w:val="000343EE"/>
    <w:rsid w:val="00040313"/>
    <w:rsid w:val="00063FFC"/>
    <w:rsid w:val="00072FD1"/>
    <w:rsid w:val="0009276C"/>
    <w:rsid w:val="000B018C"/>
    <w:rsid w:val="000B2B43"/>
    <w:rsid w:val="000C5D7C"/>
    <w:rsid w:val="000E4FFE"/>
    <w:rsid w:val="000F4DCC"/>
    <w:rsid w:val="00116DE4"/>
    <w:rsid w:val="0012548E"/>
    <w:rsid w:val="00133640"/>
    <w:rsid w:val="00142792"/>
    <w:rsid w:val="00142825"/>
    <w:rsid w:val="00147951"/>
    <w:rsid w:val="00162AD2"/>
    <w:rsid w:val="00197247"/>
    <w:rsid w:val="001A1480"/>
    <w:rsid w:val="001B09DC"/>
    <w:rsid w:val="001B451F"/>
    <w:rsid w:val="001C28C0"/>
    <w:rsid w:val="001D4A73"/>
    <w:rsid w:val="001E05F4"/>
    <w:rsid w:val="001E5FBB"/>
    <w:rsid w:val="001F2A67"/>
    <w:rsid w:val="00205B92"/>
    <w:rsid w:val="00211B27"/>
    <w:rsid w:val="00227688"/>
    <w:rsid w:val="002434AA"/>
    <w:rsid w:val="0024403F"/>
    <w:rsid w:val="00256ED6"/>
    <w:rsid w:val="00272CE0"/>
    <w:rsid w:val="00276E1E"/>
    <w:rsid w:val="00286088"/>
    <w:rsid w:val="002906D7"/>
    <w:rsid w:val="00293440"/>
    <w:rsid w:val="002A3CB7"/>
    <w:rsid w:val="002A51EB"/>
    <w:rsid w:val="002A66BD"/>
    <w:rsid w:val="002B7B9F"/>
    <w:rsid w:val="002C72CE"/>
    <w:rsid w:val="002C7EB7"/>
    <w:rsid w:val="002D0CAD"/>
    <w:rsid w:val="002D6B32"/>
    <w:rsid w:val="00301804"/>
    <w:rsid w:val="00302A8D"/>
    <w:rsid w:val="00334EA7"/>
    <w:rsid w:val="00337CAC"/>
    <w:rsid w:val="00350B84"/>
    <w:rsid w:val="00366284"/>
    <w:rsid w:val="00371FAD"/>
    <w:rsid w:val="003778CE"/>
    <w:rsid w:val="0038229D"/>
    <w:rsid w:val="00390094"/>
    <w:rsid w:val="003906A0"/>
    <w:rsid w:val="003A1A0C"/>
    <w:rsid w:val="003B1E48"/>
    <w:rsid w:val="003B676C"/>
    <w:rsid w:val="003D014D"/>
    <w:rsid w:val="003D3BC0"/>
    <w:rsid w:val="003F1B9D"/>
    <w:rsid w:val="003F35BC"/>
    <w:rsid w:val="00424841"/>
    <w:rsid w:val="00433EB9"/>
    <w:rsid w:val="004350F3"/>
    <w:rsid w:val="0043662E"/>
    <w:rsid w:val="00450E79"/>
    <w:rsid w:val="00453DC6"/>
    <w:rsid w:val="00471D62"/>
    <w:rsid w:val="00490582"/>
    <w:rsid w:val="004A14CC"/>
    <w:rsid w:val="004A1CD6"/>
    <w:rsid w:val="004A4B94"/>
    <w:rsid w:val="004C0F54"/>
    <w:rsid w:val="004C7CC0"/>
    <w:rsid w:val="004E30C6"/>
    <w:rsid w:val="004E50CD"/>
    <w:rsid w:val="004E53D2"/>
    <w:rsid w:val="004F1842"/>
    <w:rsid w:val="005002D6"/>
    <w:rsid w:val="00502423"/>
    <w:rsid w:val="00527A94"/>
    <w:rsid w:val="005720B3"/>
    <w:rsid w:val="005753EB"/>
    <w:rsid w:val="00577219"/>
    <w:rsid w:val="0058788B"/>
    <w:rsid w:val="00592398"/>
    <w:rsid w:val="005B05E2"/>
    <w:rsid w:val="005B3795"/>
    <w:rsid w:val="005B6DCF"/>
    <w:rsid w:val="005C022C"/>
    <w:rsid w:val="005D1EED"/>
    <w:rsid w:val="005F22B0"/>
    <w:rsid w:val="005F45F6"/>
    <w:rsid w:val="0061118D"/>
    <w:rsid w:val="006157D0"/>
    <w:rsid w:val="006166D6"/>
    <w:rsid w:val="00636184"/>
    <w:rsid w:val="006432E5"/>
    <w:rsid w:val="006444E3"/>
    <w:rsid w:val="0064511D"/>
    <w:rsid w:val="00645B8A"/>
    <w:rsid w:val="00646068"/>
    <w:rsid w:val="006530FB"/>
    <w:rsid w:val="0067321C"/>
    <w:rsid w:val="00695738"/>
    <w:rsid w:val="006A5BAB"/>
    <w:rsid w:val="006C2763"/>
    <w:rsid w:val="006D693D"/>
    <w:rsid w:val="006E395D"/>
    <w:rsid w:val="006F111E"/>
    <w:rsid w:val="00703832"/>
    <w:rsid w:val="00710B1E"/>
    <w:rsid w:val="00722E98"/>
    <w:rsid w:val="00730335"/>
    <w:rsid w:val="00741190"/>
    <w:rsid w:val="007454CC"/>
    <w:rsid w:val="00762CD1"/>
    <w:rsid w:val="00766D3A"/>
    <w:rsid w:val="00773370"/>
    <w:rsid w:val="007746CC"/>
    <w:rsid w:val="0078110A"/>
    <w:rsid w:val="00784D6C"/>
    <w:rsid w:val="007B063C"/>
    <w:rsid w:val="007B137F"/>
    <w:rsid w:val="007B4119"/>
    <w:rsid w:val="007B704C"/>
    <w:rsid w:val="007B7D61"/>
    <w:rsid w:val="007F353E"/>
    <w:rsid w:val="007F5CA5"/>
    <w:rsid w:val="00801375"/>
    <w:rsid w:val="00804B23"/>
    <w:rsid w:val="008126FC"/>
    <w:rsid w:val="00822F81"/>
    <w:rsid w:val="008379C3"/>
    <w:rsid w:val="00846DFC"/>
    <w:rsid w:val="00850343"/>
    <w:rsid w:val="00856EA8"/>
    <w:rsid w:val="0086180A"/>
    <w:rsid w:val="008644B5"/>
    <w:rsid w:val="00865F6F"/>
    <w:rsid w:val="008704A8"/>
    <w:rsid w:val="008A1610"/>
    <w:rsid w:val="008A3E21"/>
    <w:rsid w:val="008D293E"/>
    <w:rsid w:val="008D610E"/>
    <w:rsid w:val="008F1E31"/>
    <w:rsid w:val="009012F6"/>
    <w:rsid w:val="00907ABB"/>
    <w:rsid w:val="00945F07"/>
    <w:rsid w:val="00976650"/>
    <w:rsid w:val="009835C9"/>
    <w:rsid w:val="00997382"/>
    <w:rsid w:val="009A0457"/>
    <w:rsid w:val="009B2803"/>
    <w:rsid w:val="009B2F3F"/>
    <w:rsid w:val="009C53D7"/>
    <w:rsid w:val="009D0D71"/>
    <w:rsid w:val="009F1165"/>
    <w:rsid w:val="009F28BC"/>
    <w:rsid w:val="009F6D2A"/>
    <w:rsid w:val="00A0029F"/>
    <w:rsid w:val="00A059ED"/>
    <w:rsid w:val="00A162D8"/>
    <w:rsid w:val="00A164BC"/>
    <w:rsid w:val="00A3785F"/>
    <w:rsid w:val="00A53403"/>
    <w:rsid w:val="00A6232A"/>
    <w:rsid w:val="00AC1A7D"/>
    <w:rsid w:val="00AD3828"/>
    <w:rsid w:val="00AD46F4"/>
    <w:rsid w:val="00AF26D5"/>
    <w:rsid w:val="00AF2AD6"/>
    <w:rsid w:val="00B037A8"/>
    <w:rsid w:val="00B12A54"/>
    <w:rsid w:val="00B22D11"/>
    <w:rsid w:val="00B24474"/>
    <w:rsid w:val="00B41C49"/>
    <w:rsid w:val="00B430B5"/>
    <w:rsid w:val="00B514FE"/>
    <w:rsid w:val="00B60371"/>
    <w:rsid w:val="00B645CA"/>
    <w:rsid w:val="00B70312"/>
    <w:rsid w:val="00B75294"/>
    <w:rsid w:val="00B93342"/>
    <w:rsid w:val="00BA0C05"/>
    <w:rsid w:val="00BA70A7"/>
    <w:rsid w:val="00BE276B"/>
    <w:rsid w:val="00C04D70"/>
    <w:rsid w:val="00C1222C"/>
    <w:rsid w:val="00C129D8"/>
    <w:rsid w:val="00C41222"/>
    <w:rsid w:val="00C52CB1"/>
    <w:rsid w:val="00C66A69"/>
    <w:rsid w:val="00C833BD"/>
    <w:rsid w:val="00CA265F"/>
    <w:rsid w:val="00CC4C58"/>
    <w:rsid w:val="00CE43F7"/>
    <w:rsid w:val="00CF00B2"/>
    <w:rsid w:val="00D04CC8"/>
    <w:rsid w:val="00D0642E"/>
    <w:rsid w:val="00D14F53"/>
    <w:rsid w:val="00D2186C"/>
    <w:rsid w:val="00D2709B"/>
    <w:rsid w:val="00D52E3B"/>
    <w:rsid w:val="00D57BB3"/>
    <w:rsid w:val="00D64A9A"/>
    <w:rsid w:val="00D65896"/>
    <w:rsid w:val="00D75C36"/>
    <w:rsid w:val="00D84E6E"/>
    <w:rsid w:val="00D931B6"/>
    <w:rsid w:val="00DC22E4"/>
    <w:rsid w:val="00DC5845"/>
    <w:rsid w:val="00DC7E1B"/>
    <w:rsid w:val="00DD5C90"/>
    <w:rsid w:val="00E008FA"/>
    <w:rsid w:val="00E041E5"/>
    <w:rsid w:val="00E507C5"/>
    <w:rsid w:val="00E5228A"/>
    <w:rsid w:val="00E608AF"/>
    <w:rsid w:val="00E642E3"/>
    <w:rsid w:val="00E66747"/>
    <w:rsid w:val="00E84E9B"/>
    <w:rsid w:val="00EA076E"/>
    <w:rsid w:val="00ED262D"/>
    <w:rsid w:val="00ED4244"/>
    <w:rsid w:val="00EF63F8"/>
    <w:rsid w:val="00F011CD"/>
    <w:rsid w:val="00F3385F"/>
    <w:rsid w:val="00F379AE"/>
    <w:rsid w:val="00F40258"/>
    <w:rsid w:val="00F5136E"/>
    <w:rsid w:val="00F54485"/>
    <w:rsid w:val="00F56401"/>
    <w:rsid w:val="00F6365C"/>
    <w:rsid w:val="00F663F0"/>
    <w:rsid w:val="00F672BD"/>
    <w:rsid w:val="00FA785A"/>
    <w:rsid w:val="00FB2C51"/>
    <w:rsid w:val="00FD09C5"/>
    <w:rsid w:val="00FD127E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BBB5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EB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customStyle="1" w:styleId="40">
    <w:name w:val="Заголовок 4 Знак"/>
    <w:basedOn w:val="a0"/>
    <w:link w:val="4"/>
    <w:uiPriority w:val="9"/>
    <w:semiHidden/>
    <w:rsid w:val="005024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-">
    <w:name w:val="#Инфра-М Основной текст"/>
    <w:basedOn w:val="a"/>
    <w:link w:val="-0"/>
    <w:qFormat/>
    <w:rsid w:val="00502423"/>
    <w:pPr>
      <w:autoSpaceDE w:val="0"/>
      <w:autoSpaceDN w:val="0"/>
      <w:adjustRightInd w:val="0"/>
      <w:spacing w:after="0" w:line="218" w:lineRule="auto"/>
      <w:ind w:firstLine="284"/>
      <w:jc w:val="both"/>
      <w:textAlignment w:val="center"/>
    </w:pPr>
    <w:rPr>
      <w:rFonts w:ascii="Times New Roman" w:eastAsia="Times New Roman" w:hAnsi="Times New Roman" w:cs="Times New Roman"/>
      <w:color w:val="000000"/>
      <w:spacing w:val="-2"/>
      <w:sz w:val="30"/>
      <w:szCs w:val="21"/>
      <w:lang w:eastAsia="ru-RU"/>
    </w:rPr>
  </w:style>
  <w:style w:type="character" w:customStyle="1" w:styleId="-0">
    <w:name w:val="#Инфра-М Основной текст Знак"/>
    <w:link w:val="-"/>
    <w:rsid w:val="00502423"/>
    <w:rPr>
      <w:rFonts w:ascii="Times New Roman" w:eastAsia="Times New Roman" w:hAnsi="Times New Roman" w:cs="Times New Roman"/>
      <w:color w:val="000000"/>
      <w:spacing w:val="-2"/>
      <w:sz w:val="30"/>
      <w:szCs w:val="21"/>
      <w:lang w:eastAsia="ru-RU"/>
    </w:rPr>
  </w:style>
  <w:style w:type="paragraph" w:customStyle="1" w:styleId="Default">
    <w:name w:val="Default"/>
    <w:rsid w:val="00350B8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04B2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04B23"/>
    <w:rPr>
      <w:color w:val="605E5C"/>
      <w:shd w:val="clear" w:color="auto" w:fill="E1DFDD"/>
    </w:rPr>
  </w:style>
  <w:style w:type="paragraph" w:customStyle="1" w:styleId="blogdesc">
    <w:name w:val="blog_desc"/>
    <w:basedOn w:val="a"/>
    <w:rsid w:val="00F5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2B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rsid w:val="002B7B9F"/>
  </w:style>
  <w:style w:type="paragraph" w:styleId="ab">
    <w:name w:val="footnote text"/>
    <w:basedOn w:val="a"/>
    <w:link w:val="ac"/>
    <w:uiPriority w:val="99"/>
    <w:semiHidden/>
    <w:unhideWhenUsed/>
    <w:rsid w:val="0085034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5034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50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Markov@fa.ru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VPAntonyuk@fa.ru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Kunizheva@fa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YaSIvanova@fa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GTyurikov@fa.ru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3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EBC4C-F01B-4A5E-8C2E-BF60FC78EA50}"/>
</file>

<file path=customXml/itemProps2.xml><?xml version="1.0" encoding="utf-8"?>
<ds:datastoreItem xmlns:ds="http://schemas.openxmlformats.org/officeDocument/2006/customXml" ds:itemID="{61D56234-00ED-494D-B7A5-AAA3EA091431}"/>
</file>

<file path=customXml/itemProps3.xml><?xml version="1.0" encoding="utf-8"?>
<ds:datastoreItem xmlns:ds="http://schemas.openxmlformats.org/officeDocument/2006/customXml" ds:itemID="{3728C841-83A7-4C67-B475-164830BF6732}"/>
</file>

<file path=customXml/itemProps4.xml><?xml version="1.0" encoding="utf-8"?>
<ds:datastoreItem xmlns:ds="http://schemas.openxmlformats.org/officeDocument/2006/customXml" ds:itemID="{27461957-5A67-4101-A6A7-EC5981A14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Технология оценки качества преподавания НПР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2023-04-07T08:12:00Z</dcterms:created>
  <dcterms:modified xsi:type="dcterms:W3CDTF">2023-04-07T08:12:00Z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