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02" w:rsidRPr="00AE601C" w:rsidRDefault="00B30902" w:rsidP="00B30902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:rsidR="00B30902" w:rsidRPr="00DD7DE5" w:rsidRDefault="00B30902" w:rsidP="00B30902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:rsidR="00B30902" w:rsidRPr="00F307F8" w:rsidRDefault="00B30902" w:rsidP="00B30902">
      <w:pPr>
        <w:contextualSpacing/>
        <w:jc w:val="center"/>
        <w:rPr>
          <w:b/>
          <w:sz w:val="28"/>
          <w:szCs w:val="28"/>
        </w:rPr>
      </w:pPr>
    </w:p>
    <w:p w:rsidR="00B30902" w:rsidRPr="00CB7AA0" w:rsidRDefault="00B30902" w:rsidP="00B30902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1D54E9">
        <w:rPr>
          <w:sz w:val="28"/>
          <w:szCs w:val="28"/>
        </w:rPr>
        <w:t xml:space="preserve">Научно-методическое произведение </w:t>
      </w:r>
      <w:r w:rsidRPr="00F307F8">
        <w:rPr>
          <w:sz w:val="28"/>
          <w:szCs w:val="28"/>
        </w:rPr>
        <w:t xml:space="preserve">в формате </w:t>
      </w:r>
      <w:r>
        <w:rPr>
          <w:sz w:val="28"/>
          <w:szCs w:val="28"/>
        </w:rPr>
        <w:t>учебно-практического пособия</w:t>
      </w:r>
      <w:r w:rsidRPr="00F307F8">
        <w:rPr>
          <w:sz w:val="28"/>
          <w:szCs w:val="28"/>
        </w:rPr>
        <w:t xml:space="preserve"> </w:t>
      </w:r>
      <w:r w:rsidRPr="00CB7AA0">
        <w:rPr>
          <w:color w:val="000000" w:themeColor="text1"/>
          <w:sz w:val="28"/>
          <w:szCs w:val="28"/>
        </w:rPr>
        <w:t>«</w:t>
      </w:r>
      <w:bookmarkStart w:id="0" w:name="_GoBack"/>
      <w:r w:rsidRPr="00CB7AA0">
        <w:rPr>
          <w:color w:val="000000" w:themeColor="text1"/>
          <w:sz w:val="28"/>
          <w:szCs w:val="28"/>
        </w:rPr>
        <w:t>Теория бухгалтерского учета (часть 1)</w:t>
      </w:r>
      <w:bookmarkEnd w:id="0"/>
      <w:r w:rsidRPr="00CB7AA0">
        <w:rPr>
          <w:color w:val="000000" w:themeColor="text1"/>
          <w:sz w:val="28"/>
          <w:szCs w:val="28"/>
        </w:rPr>
        <w:t xml:space="preserve">» разработано в рамках служебного задания на 2020/2021 учебный год для учебно-методического обеспечения учебных дисциплин «Теория бухгалтерского учета», «Бухгалтерский учет и отчетность», «Финансовый учет и отчетность» и «Бухгалтерский финансовый учет» (раздел </w:t>
      </w:r>
      <w:r w:rsidRPr="00CB7AA0">
        <w:rPr>
          <w:color w:val="000000" w:themeColor="text1"/>
          <w:sz w:val="28"/>
          <w:szCs w:val="28"/>
          <w:lang w:val="en-US"/>
        </w:rPr>
        <w:t>I</w:t>
      </w:r>
      <w:r w:rsidRPr="00CB7AA0">
        <w:rPr>
          <w:color w:val="000000" w:themeColor="text1"/>
          <w:sz w:val="28"/>
          <w:szCs w:val="28"/>
        </w:rPr>
        <w:t xml:space="preserve"> «Теория бухгалтерского учета») направления </w:t>
      </w:r>
      <w:r>
        <w:rPr>
          <w:color w:val="000000" w:themeColor="text1"/>
          <w:sz w:val="28"/>
          <w:szCs w:val="28"/>
        </w:rPr>
        <w:t xml:space="preserve">подготовки </w:t>
      </w:r>
      <w:r w:rsidRPr="00CB7AA0">
        <w:rPr>
          <w:color w:val="000000" w:themeColor="text1"/>
          <w:sz w:val="28"/>
          <w:szCs w:val="28"/>
        </w:rPr>
        <w:t>38.03.01 «Экономика», профиль «Учет, анализ, аудит»</w:t>
      </w:r>
    </w:p>
    <w:p w:rsidR="00B30902" w:rsidRPr="00453DC6" w:rsidRDefault="00B30902" w:rsidP="00B30902">
      <w:pPr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30902" w:rsidRDefault="00B30902" w:rsidP="00B30902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7654"/>
      </w:tblGrid>
      <w:tr w:rsidR="00B30902" w:rsidTr="00377D2B">
        <w:tc>
          <w:tcPr>
            <w:tcW w:w="2547" w:type="dxa"/>
          </w:tcPr>
          <w:p w:rsidR="00B30902" w:rsidRDefault="00B30902" w:rsidP="00377D2B">
            <w:pPr>
              <w:ind w:right="162"/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9085A8" wp14:editId="65643B9F">
                  <wp:extent cx="1809750" cy="1933575"/>
                  <wp:effectExtent l="0" t="0" r="0" b="9525"/>
                  <wp:docPr id="38" name="Рисунок 38" descr="Изображение выглядит как дерево, внешний, челове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Изображение выглядит как дерево, внешний, челове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B30902" w:rsidRPr="00BA3176" w:rsidRDefault="00B30902" w:rsidP="00377D2B">
            <w:pPr>
              <w:tabs>
                <w:tab w:val="left" w:pos="3802"/>
              </w:tabs>
              <w:ind w:firstLine="4"/>
              <w:jc w:val="both"/>
              <w:rPr>
                <w:sz w:val="28"/>
                <w:szCs w:val="28"/>
              </w:rPr>
            </w:pPr>
            <w:proofErr w:type="spellStart"/>
            <w:r w:rsidRPr="00BA3176">
              <w:rPr>
                <w:sz w:val="28"/>
                <w:szCs w:val="28"/>
              </w:rPr>
              <w:t>Якшилов</w:t>
            </w:r>
            <w:proofErr w:type="spellEnd"/>
            <w:r w:rsidRPr="00BA3176">
              <w:rPr>
                <w:sz w:val="28"/>
                <w:szCs w:val="28"/>
              </w:rPr>
              <w:t xml:space="preserve"> Игорь Николаевич</w:t>
            </w:r>
          </w:p>
          <w:p w:rsidR="00B30902" w:rsidRPr="007B4141" w:rsidRDefault="00B30902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преподаватель</w:t>
            </w:r>
            <w:r w:rsidRPr="007B4141">
              <w:rPr>
                <w:sz w:val="28"/>
                <w:szCs w:val="28"/>
                <w:lang w:eastAsia="en-US"/>
              </w:rPr>
              <w:t xml:space="preserve"> кафедры «Экономика и финансы»</w:t>
            </w:r>
          </w:p>
          <w:p w:rsidR="00B30902" w:rsidRPr="007B4141" w:rsidRDefault="00B30902" w:rsidP="00377D2B">
            <w:pPr>
              <w:rPr>
                <w:b/>
                <w:sz w:val="28"/>
                <w:szCs w:val="28"/>
              </w:rPr>
            </w:pPr>
            <w:r w:rsidRPr="007B4141"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B30902" w:rsidRPr="007B4141" w:rsidRDefault="00B30902" w:rsidP="00377D2B">
            <w:pPr>
              <w:rPr>
                <w:sz w:val="28"/>
                <w:szCs w:val="28"/>
                <w:lang w:eastAsia="en-US"/>
              </w:rPr>
            </w:pPr>
            <w:r w:rsidRPr="007B4141">
              <w:rPr>
                <w:sz w:val="28"/>
                <w:szCs w:val="28"/>
              </w:rPr>
              <w:t>Кандидат экономических наук</w:t>
            </w:r>
            <w:r>
              <w:rPr>
                <w:sz w:val="28"/>
                <w:szCs w:val="28"/>
                <w:lang w:eastAsia="en-US"/>
              </w:rPr>
              <w:t>, доцент</w:t>
            </w:r>
          </w:p>
          <w:p w:rsidR="00B30902" w:rsidRDefault="00B30902" w:rsidP="00377D2B">
            <w:pPr>
              <w:tabs>
                <w:tab w:val="left" w:pos="3802"/>
              </w:tabs>
              <w:ind w:firstLine="4"/>
              <w:jc w:val="both"/>
            </w:pPr>
            <w:r w:rsidRPr="00BA3176">
              <w:rPr>
                <w:sz w:val="22"/>
                <w:szCs w:val="22"/>
              </w:rPr>
              <w:t xml:space="preserve">150029 </w:t>
            </w:r>
            <w:r>
              <w:rPr>
                <w:sz w:val="22"/>
                <w:szCs w:val="22"/>
              </w:rPr>
              <w:t xml:space="preserve">г. </w:t>
            </w:r>
            <w:r w:rsidRPr="00BA3176">
              <w:rPr>
                <w:sz w:val="22"/>
                <w:szCs w:val="22"/>
              </w:rPr>
              <w:t xml:space="preserve">Ярославль, ул. </w:t>
            </w:r>
            <w:proofErr w:type="spellStart"/>
            <w:r w:rsidRPr="00BA3176">
              <w:rPr>
                <w:sz w:val="22"/>
                <w:szCs w:val="22"/>
              </w:rPr>
              <w:t>Закгейма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A3176">
              <w:rPr>
                <w:sz w:val="22"/>
                <w:szCs w:val="22"/>
              </w:rPr>
              <w:t xml:space="preserve"> д.21, </w:t>
            </w:r>
            <w:proofErr w:type="spellStart"/>
            <w:r w:rsidRPr="00BA3176">
              <w:rPr>
                <w:sz w:val="22"/>
                <w:szCs w:val="22"/>
              </w:rPr>
              <w:t>кор</w:t>
            </w:r>
            <w:proofErr w:type="spellEnd"/>
            <w:r w:rsidRPr="00BA3176">
              <w:rPr>
                <w:sz w:val="22"/>
                <w:szCs w:val="22"/>
              </w:rPr>
              <w:t xml:space="preserve">. 2, кв. 21 </w:t>
            </w:r>
          </w:p>
          <w:p w:rsidR="00B30902" w:rsidRDefault="00B30902" w:rsidP="00377D2B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2"/>
                <w:szCs w:val="22"/>
              </w:rPr>
              <w:t>Т</w:t>
            </w:r>
            <w:r w:rsidRPr="00BA3176">
              <w:rPr>
                <w:sz w:val="22"/>
                <w:szCs w:val="22"/>
              </w:rPr>
              <w:t xml:space="preserve">ел. </w:t>
            </w:r>
            <w:r w:rsidRPr="00955AD9">
              <w:rPr>
                <w:sz w:val="22"/>
                <w:szCs w:val="22"/>
              </w:rPr>
              <w:t>+7</w:t>
            </w:r>
            <w:r w:rsidRPr="00BA3176">
              <w:rPr>
                <w:sz w:val="22"/>
                <w:szCs w:val="22"/>
              </w:rPr>
              <w:t>-903-692-86-62</w:t>
            </w:r>
          </w:p>
          <w:p w:rsidR="00B30902" w:rsidRPr="00D64A9A" w:rsidRDefault="00B30902" w:rsidP="00377D2B">
            <w:pPr>
              <w:tabs>
                <w:tab w:val="left" w:pos="424"/>
              </w:tabs>
              <w:ind w:right="-108" w:hanging="1"/>
            </w:pPr>
            <w:r w:rsidRPr="00955AD9">
              <w:rPr>
                <w:sz w:val="22"/>
                <w:szCs w:val="22"/>
              </w:rPr>
              <w:t>Эл. адрес:</w:t>
            </w:r>
            <w:r>
              <w:t xml:space="preserve"> Yakhilov@rambler.ru</w:t>
            </w:r>
          </w:p>
        </w:tc>
      </w:tr>
      <w:tr w:rsidR="00B30902" w:rsidTr="00377D2B">
        <w:trPr>
          <w:trHeight w:val="1929"/>
        </w:trPr>
        <w:tc>
          <w:tcPr>
            <w:tcW w:w="2547" w:type="dxa"/>
            <w:hideMark/>
          </w:tcPr>
          <w:p w:rsidR="00B30902" w:rsidRDefault="00B30902" w:rsidP="00377D2B">
            <w:pPr>
              <w:ind w:right="16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1502870" wp14:editId="0B2C3D30">
                  <wp:extent cx="1908175" cy="1981200"/>
                  <wp:effectExtent l="0" t="0" r="0" b="0"/>
                  <wp:docPr id="31" name="Рисунок 31" descr="Изображение выглядит как человек, мужчина, в поз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Изображение выглядит как человек, мужчина, в поз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B30902" w:rsidRDefault="00B30902" w:rsidP="00377D2B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Колесов Роман Владимирович</w:t>
            </w:r>
          </w:p>
          <w:p w:rsidR="00B30902" w:rsidRPr="00AC7644" w:rsidRDefault="00B30902" w:rsidP="00377D2B">
            <w:pPr>
              <w:rPr>
                <w:b/>
                <w:sz w:val="28"/>
                <w:szCs w:val="28"/>
              </w:rPr>
            </w:pPr>
            <w:r w:rsidRPr="00AC7644">
              <w:rPr>
                <w:sz w:val="28"/>
                <w:szCs w:val="28"/>
              </w:rPr>
              <w:t xml:space="preserve">Заместитель директора по учебно-методической работе </w:t>
            </w: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B30902" w:rsidRDefault="00B30902" w:rsidP="0037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:rsidR="00B30902" w:rsidRPr="00685DA9" w:rsidRDefault="00B30902" w:rsidP="00377D2B">
            <w:r w:rsidRPr="00685DA9">
              <w:t xml:space="preserve">150045, г. Ярославль, ул. </w:t>
            </w:r>
            <w:proofErr w:type="spellStart"/>
            <w:r w:rsidRPr="00685DA9">
              <w:t>Батова</w:t>
            </w:r>
            <w:proofErr w:type="spellEnd"/>
            <w:r w:rsidRPr="00685DA9">
              <w:t>, д. 12, кв.10</w:t>
            </w:r>
          </w:p>
          <w:p w:rsidR="00B30902" w:rsidRPr="00685DA9" w:rsidRDefault="00B30902" w:rsidP="00377D2B">
            <w:r w:rsidRPr="00685DA9">
              <w:t>Тел.: +7-903-646-52-73</w:t>
            </w:r>
          </w:p>
          <w:p w:rsidR="00B30902" w:rsidRPr="00BD3E34" w:rsidRDefault="00B30902" w:rsidP="00377D2B">
            <w:pPr>
              <w:tabs>
                <w:tab w:val="left" w:pos="424"/>
              </w:tabs>
              <w:spacing w:line="216" w:lineRule="auto"/>
              <w:ind w:right="-108" w:hanging="1"/>
              <w:rPr>
                <w:sz w:val="28"/>
                <w:szCs w:val="28"/>
                <w:lang w:eastAsia="en-US"/>
              </w:rPr>
            </w:pPr>
            <w:r w:rsidRPr="00685DA9">
              <w:t xml:space="preserve">Эл. адрес: </w:t>
            </w:r>
            <w:proofErr w:type="spellStart"/>
            <w:r w:rsidRPr="00685DA9">
              <w:rPr>
                <w:rFonts w:eastAsia="Calibri"/>
                <w:lang w:val="en-US"/>
              </w:rPr>
              <w:t>RVKolesov</w:t>
            </w:r>
            <w:proofErr w:type="spellEnd"/>
            <w:r w:rsidRPr="00685DA9">
              <w:rPr>
                <w:rFonts w:eastAsia="Calibri"/>
              </w:rPr>
              <w:t>@</w:t>
            </w:r>
            <w:proofErr w:type="spellStart"/>
            <w:r w:rsidRPr="00685DA9">
              <w:rPr>
                <w:rFonts w:eastAsia="Calibri"/>
              </w:rPr>
              <w:t>fa.r</w:t>
            </w:r>
            <w:proofErr w:type="spellEnd"/>
            <w:r w:rsidRPr="00685DA9">
              <w:rPr>
                <w:rFonts w:eastAsia="Calibri"/>
                <w:lang w:val="en-US"/>
              </w:rPr>
              <w:t>u</w:t>
            </w:r>
          </w:p>
        </w:tc>
      </w:tr>
      <w:tr w:rsidR="00B30902" w:rsidTr="00377D2B">
        <w:trPr>
          <w:trHeight w:val="1139"/>
        </w:trPr>
        <w:tc>
          <w:tcPr>
            <w:tcW w:w="2547" w:type="dxa"/>
          </w:tcPr>
          <w:p w:rsidR="00B30902" w:rsidRDefault="00B30902" w:rsidP="00377D2B">
            <w:pPr>
              <w:ind w:right="162"/>
              <w:jc w:val="center"/>
              <w:rPr>
                <w:noProof/>
                <w:sz w:val="28"/>
                <w:szCs w:val="28"/>
              </w:rPr>
            </w:pPr>
            <w:r w:rsidRPr="00732EBC">
              <w:rPr>
                <w:noProof/>
                <w:sz w:val="28"/>
                <w:szCs w:val="28"/>
              </w:rPr>
              <w:drawing>
                <wp:inline distT="0" distB="0" distL="0" distR="0" wp14:anchorId="3B340E83" wp14:editId="571D9AA5">
                  <wp:extent cx="1714500" cy="1752600"/>
                  <wp:effectExtent l="0" t="0" r="0" b="0"/>
                  <wp:docPr id="40" name="Рисунок 40" descr="C:\Users\user\Pictures\Без имени-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Без имени-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B30902" w:rsidRPr="00C83A5B" w:rsidRDefault="00B30902" w:rsidP="00377D2B">
            <w:pPr>
              <w:tabs>
                <w:tab w:val="left" w:pos="424"/>
              </w:tabs>
              <w:spacing w:line="216" w:lineRule="auto"/>
              <w:ind w:right="-108"/>
              <w:rPr>
                <w:rFonts w:eastAsia="Calibri"/>
                <w:sz w:val="28"/>
                <w:szCs w:val="28"/>
              </w:rPr>
            </w:pPr>
            <w:r w:rsidRPr="00C83A5B">
              <w:rPr>
                <w:rFonts w:eastAsia="Calibri"/>
                <w:sz w:val="28"/>
                <w:szCs w:val="28"/>
              </w:rPr>
              <w:t>Логинова Тамара Валентиновна</w:t>
            </w:r>
          </w:p>
          <w:p w:rsidR="00B30902" w:rsidRPr="00AC7644" w:rsidRDefault="00B30902" w:rsidP="00377D2B">
            <w:pPr>
              <w:rPr>
                <w:b/>
                <w:sz w:val="28"/>
                <w:szCs w:val="28"/>
              </w:rPr>
            </w:pPr>
            <w:r w:rsidRPr="00C83A5B">
              <w:rPr>
                <w:rFonts w:eastAsia="Calibri"/>
                <w:sz w:val="28"/>
                <w:szCs w:val="28"/>
              </w:rPr>
              <w:t>Старший преподаватель кафедры «Экономика и финансы» Ярославского филиала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B30902" w:rsidRPr="00DD32A6" w:rsidRDefault="00B30902" w:rsidP="00377D2B">
            <w:pPr>
              <w:rPr>
                <w:color w:val="000000" w:themeColor="text1"/>
                <w:lang w:eastAsia="en-US"/>
              </w:rPr>
            </w:pPr>
            <w:r w:rsidRPr="00DD32A6">
              <w:rPr>
                <w:color w:val="000000" w:themeColor="text1"/>
                <w:lang w:eastAsia="en-US"/>
              </w:rPr>
              <w:t xml:space="preserve">150003, г. Ярославль, ул. Волжская набережная, д. 61 кв. 76          </w:t>
            </w:r>
          </w:p>
          <w:p w:rsidR="00B30902" w:rsidRPr="00DD32A6" w:rsidRDefault="00B30902" w:rsidP="00377D2B">
            <w:pPr>
              <w:rPr>
                <w:b/>
                <w:bCs/>
                <w:lang w:eastAsia="en-US"/>
              </w:rPr>
            </w:pPr>
            <w:r w:rsidRPr="00DD32A6">
              <w:rPr>
                <w:lang w:eastAsia="en-US"/>
              </w:rPr>
              <w:t>Тел.: +7-</w:t>
            </w:r>
            <w:r w:rsidRPr="00DD32A6">
              <w:rPr>
                <w:rStyle w:val="2"/>
              </w:rPr>
              <w:t>920-100-33-17</w:t>
            </w:r>
          </w:p>
          <w:p w:rsidR="00B30902" w:rsidRPr="0054377C" w:rsidRDefault="00B30902" w:rsidP="00377D2B">
            <w:pPr>
              <w:tabs>
                <w:tab w:val="left" w:pos="3802"/>
              </w:tabs>
              <w:ind w:firstLine="4"/>
              <w:jc w:val="both"/>
              <w:rPr>
                <w:lang w:eastAsia="en-US"/>
              </w:rPr>
            </w:pPr>
            <w:r w:rsidRPr="00C83A5B">
              <w:rPr>
                <w:lang w:eastAsia="en-US"/>
              </w:rPr>
              <w:t>Эл. адрес: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TVLoginova</w:t>
            </w:r>
            <w:proofErr w:type="spellEnd"/>
            <w:r w:rsidRPr="00F3703E">
              <w:rPr>
                <w:lang w:eastAsia="en-US"/>
              </w:rPr>
              <w:t>@</w:t>
            </w:r>
            <w:r>
              <w:rPr>
                <w:lang w:val="en-US" w:eastAsia="en-US"/>
              </w:rPr>
              <w:t>fa</w:t>
            </w:r>
            <w:r w:rsidRPr="00F3703E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B30902" w:rsidTr="00377D2B">
        <w:trPr>
          <w:trHeight w:val="1929"/>
        </w:trPr>
        <w:tc>
          <w:tcPr>
            <w:tcW w:w="2547" w:type="dxa"/>
            <w:hideMark/>
          </w:tcPr>
          <w:p w:rsidR="00B30902" w:rsidRDefault="00B30902" w:rsidP="00377D2B">
            <w:pPr>
              <w:ind w:right="16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5C28ABA" wp14:editId="3350D2CB">
                  <wp:extent cx="2447925" cy="1895475"/>
                  <wp:effectExtent l="0" t="0" r="9525" b="9525"/>
                  <wp:docPr id="39" name="Рисунок 39" descr="Изображение выглядит как человек, стена, внутренний, ноутбу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 descr="Изображение выглядит как человек, стена, внутренний, ноутбу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B30902" w:rsidRDefault="00B30902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Быков Вадим Андреевич </w:t>
            </w:r>
          </w:p>
          <w:p w:rsidR="00B30902" w:rsidRDefault="00B30902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Доцент кафедры «Экономика и финансы»</w:t>
            </w:r>
          </w:p>
          <w:p w:rsidR="00B30902" w:rsidRDefault="00B30902" w:rsidP="00377D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B30902" w:rsidRDefault="00B30902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Кандидат экономических наук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30902" w:rsidRDefault="00B30902" w:rsidP="00377D2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150015, г. Ярославль,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Батова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 28/2, кв.118</w:t>
            </w:r>
          </w:p>
          <w:p w:rsidR="00B30902" w:rsidRDefault="00B30902" w:rsidP="00377D2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Тел.: +7-920-651-70-62</w:t>
            </w:r>
          </w:p>
          <w:p w:rsidR="00B30902" w:rsidRPr="0054377C" w:rsidRDefault="00B30902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</w:t>
            </w:r>
            <w:r w:rsidRPr="007C21D2">
              <w:rPr>
                <w:sz w:val="22"/>
                <w:szCs w:val="22"/>
                <w:u w:val="single"/>
                <w:lang w:eastAsia="en-US"/>
              </w:rPr>
              <w:t xml:space="preserve">. адрес: </w:t>
            </w:r>
            <w:hyperlink r:id="rId8" w:history="1">
              <w:r w:rsidRPr="007C21D2">
                <w:rPr>
                  <w:rStyle w:val="a4"/>
                  <w:sz w:val="22"/>
                  <w:szCs w:val="22"/>
                  <w:lang w:val="en-US" w:eastAsia="en-US"/>
                </w:rPr>
                <w:t>vab</w:t>
              </w:r>
              <w:r w:rsidRPr="007C21D2">
                <w:rPr>
                  <w:rStyle w:val="a4"/>
                  <w:sz w:val="22"/>
                  <w:szCs w:val="22"/>
                  <w:lang w:eastAsia="en-US"/>
                </w:rPr>
                <w:t>_</w:t>
              </w:r>
              <w:r w:rsidRPr="007C21D2">
                <w:rPr>
                  <w:rStyle w:val="a4"/>
                  <w:sz w:val="22"/>
                  <w:szCs w:val="22"/>
                  <w:lang w:val="en-US" w:eastAsia="en-US"/>
                </w:rPr>
                <w:t>fin</w:t>
              </w:r>
              <w:r w:rsidRPr="007C21D2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Pr="007C21D2">
                <w:rPr>
                  <w:rStyle w:val="a4"/>
                  <w:sz w:val="22"/>
                  <w:szCs w:val="22"/>
                  <w:lang w:val="en-US" w:eastAsia="en-US"/>
                </w:rPr>
                <w:t>mail</w:t>
              </w:r>
              <w:r w:rsidRPr="007C21D2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7C21D2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B30902" w:rsidRDefault="00B30902" w:rsidP="00B30902">
      <w:pPr>
        <w:rPr>
          <w:b/>
          <w:color w:val="000000"/>
          <w:sz w:val="28"/>
          <w:szCs w:val="28"/>
        </w:rPr>
      </w:pPr>
    </w:p>
    <w:p w:rsidR="00B30902" w:rsidRDefault="00B30902" w:rsidP="00B30902">
      <w:pPr>
        <w:jc w:val="center"/>
        <w:rPr>
          <w:b/>
          <w:color w:val="000000"/>
          <w:sz w:val="28"/>
          <w:szCs w:val="28"/>
        </w:rPr>
      </w:pPr>
    </w:p>
    <w:p w:rsidR="00B30902" w:rsidRDefault="00B30902" w:rsidP="00B30902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B30902" w:rsidRPr="00CB7AA0" w:rsidRDefault="00B30902" w:rsidP="00B30902">
      <w:pPr>
        <w:ind w:firstLine="709"/>
        <w:jc w:val="both"/>
        <w:rPr>
          <w:color w:val="000000" w:themeColor="text1"/>
          <w:sz w:val="28"/>
          <w:szCs w:val="28"/>
        </w:rPr>
      </w:pPr>
      <w:r w:rsidRPr="006B1729">
        <w:rPr>
          <w:b/>
          <w:iCs/>
          <w:color w:val="000000"/>
          <w:sz w:val="28"/>
          <w:szCs w:val="28"/>
        </w:rPr>
        <w:t>Информация о</w:t>
      </w:r>
      <w:r>
        <w:rPr>
          <w:b/>
          <w:iCs/>
          <w:color w:val="000000"/>
          <w:sz w:val="28"/>
          <w:szCs w:val="28"/>
        </w:rPr>
        <w:t>б</w:t>
      </w:r>
      <w:r w:rsidRPr="006B1729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учебно-практическом</w:t>
      </w:r>
      <w:r w:rsidRPr="006B1729">
        <w:rPr>
          <w:b/>
          <w:iCs/>
          <w:color w:val="000000"/>
          <w:sz w:val="28"/>
          <w:szCs w:val="28"/>
        </w:rPr>
        <w:t xml:space="preserve"> пособии</w:t>
      </w:r>
      <w:r w:rsidRPr="006B1729">
        <w:rPr>
          <w:b/>
          <w:iCs/>
          <w:color w:val="FF0000"/>
          <w:sz w:val="28"/>
          <w:szCs w:val="28"/>
        </w:rPr>
        <w:t xml:space="preserve"> </w:t>
      </w:r>
      <w:r w:rsidRPr="006B1729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 w:rsidRPr="006B1729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Учебно-</w:t>
      </w:r>
      <w:r w:rsidRPr="00CB7AA0">
        <w:rPr>
          <w:color w:val="000000" w:themeColor="text1"/>
          <w:sz w:val="28"/>
          <w:szCs w:val="28"/>
        </w:rPr>
        <w:t xml:space="preserve">практическое пособие предназначено для практических занятий для студентов, обучающихся по направлению подготовки 38.03.01 «Экономика» по дисциплинам «Теория бухгалтерского учета», «Бухгалтерский учет и отчетность», «Финансовый учет и отчетность» и «Бухгалтерский финансовый учет» (раздел </w:t>
      </w:r>
      <w:r w:rsidRPr="00CB7AA0">
        <w:rPr>
          <w:color w:val="000000" w:themeColor="text1"/>
          <w:sz w:val="28"/>
          <w:szCs w:val="28"/>
          <w:lang w:val="en-US"/>
        </w:rPr>
        <w:t>I</w:t>
      </w:r>
      <w:r w:rsidRPr="00CB7AA0">
        <w:rPr>
          <w:color w:val="000000" w:themeColor="text1"/>
          <w:sz w:val="28"/>
          <w:szCs w:val="28"/>
        </w:rPr>
        <w:t xml:space="preserve"> «Теория бухгалтерского учета») применительно к программам обучения студентов Финансового университета (Ярославский филиал).</w:t>
      </w:r>
    </w:p>
    <w:p w:rsidR="00B30902" w:rsidRPr="00CB7AA0" w:rsidRDefault="00B30902" w:rsidP="00B30902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Учебно-</w:t>
      </w:r>
      <w:r w:rsidRPr="00CB7AA0">
        <w:rPr>
          <w:color w:val="000000" w:themeColor="text1"/>
          <w:sz w:val="28"/>
          <w:szCs w:val="28"/>
        </w:rPr>
        <w:t>практическое пособие подготовлено на основе действовавших на момент написания нормативных и правовых актов с использованием справочно-правовых систем. Пособие имеет только учебное предназначение. Названия организаций, Ф.И.О. должностных лиц, количественных показателей, цен, сумм и других данных носят условный характер и используются только для решения практических задач на занятии.</w:t>
      </w:r>
    </w:p>
    <w:p w:rsidR="00B30902" w:rsidRDefault="00B30902" w:rsidP="00B30902">
      <w:pPr>
        <w:ind w:firstLine="709"/>
        <w:jc w:val="both"/>
        <w:rPr>
          <w:color w:val="000000"/>
          <w:sz w:val="28"/>
          <w:szCs w:val="28"/>
        </w:rPr>
      </w:pPr>
      <w:r w:rsidRPr="006B1729">
        <w:rPr>
          <w:b/>
          <w:i/>
          <w:color w:val="000000"/>
          <w:sz w:val="28"/>
          <w:szCs w:val="28"/>
        </w:rPr>
        <w:t>Степень готовности к</w:t>
      </w:r>
      <w:r w:rsidRPr="006B1729">
        <w:rPr>
          <w:color w:val="000000"/>
          <w:sz w:val="28"/>
          <w:szCs w:val="28"/>
        </w:rPr>
        <w:t xml:space="preserve"> </w:t>
      </w:r>
      <w:r w:rsidRPr="006B1729">
        <w:rPr>
          <w:b/>
          <w:i/>
          <w:color w:val="000000"/>
          <w:sz w:val="28"/>
          <w:szCs w:val="28"/>
        </w:rPr>
        <w:t>изданию и</w:t>
      </w:r>
      <w:r w:rsidRPr="00AE3B0E">
        <w:rPr>
          <w:b/>
          <w:i/>
          <w:color w:val="000000"/>
          <w:sz w:val="28"/>
          <w:szCs w:val="28"/>
        </w:rPr>
        <w:t xml:space="preserve">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учебно-практическое</w:t>
      </w:r>
      <w:r w:rsidRPr="00471F2D">
        <w:rPr>
          <w:bCs/>
          <w:iCs/>
          <w:color w:val="000000"/>
          <w:sz w:val="28"/>
          <w:szCs w:val="28"/>
        </w:rPr>
        <w:t xml:space="preserve"> пособие</w:t>
      </w:r>
      <w:r w:rsidRPr="00AB47BE">
        <w:rPr>
          <w:b/>
          <w:iCs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разработано в полном объеме, подготовлено к изданию и может быть использовано в образовательном процессе.</w:t>
      </w:r>
    </w:p>
    <w:p w:rsidR="00B30902" w:rsidRPr="00CB7AA0" w:rsidRDefault="00B30902" w:rsidP="00B30902">
      <w:pPr>
        <w:ind w:firstLine="709"/>
        <w:jc w:val="both"/>
        <w:rPr>
          <w:color w:val="000000" w:themeColor="text1"/>
          <w:sz w:val="28"/>
          <w:szCs w:val="28"/>
        </w:rPr>
      </w:pPr>
      <w:r w:rsidRPr="009012FE">
        <w:rPr>
          <w:b/>
          <w:i/>
          <w:sz w:val="28"/>
          <w:szCs w:val="28"/>
        </w:rPr>
        <w:t>Новизна учебного пособия</w:t>
      </w:r>
      <w:r w:rsidRPr="00471F2D">
        <w:rPr>
          <w:b/>
          <w:i/>
          <w:sz w:val="28"/>
          <w:szCs w:val="28"/>
        </w:rPr>
        <w:t xml:space="preserve">, отличие </w:t>
      </w:r>
      <w:r w:rsidRPr="00AE3B0E">
        <w:rPr>
          <w:b/>
          <w:i/>
          <w:color w:val="000000"/>
          <w:sz w:val="28"/>
          <w:szCs w:val="28"/>
        </w:rPr>
        <w:t>от аналогов</w:t>
      </w:r>
      <w:r>
        <w:rPr>
          <w:color w:val="000000"/>
          <w:sz w:val="28"/>
          <w:szCs w:val="28"/>
        </w:rPr>
        <w:t xml:space="preserve">. </w:t>
      </w:r>
      <w:r w:rsidRPr="00CB7AA0">
        <w:rPr>
          <w:color w:val="000000" w:themeColor="text1"/>
          <w:sz w:val="28"/>
          <w:szCs w:val="28"/>
        </w:rPr>
        <w:t xml:space="preserve">Новизна заключается в разработке комплекса методик и подготовке проектов ряда методических рекомендаций для проведения практических занятий по дисциплинам профиля «Учет, анализ, аудит», что позволит студентам более детально разобраться в нормативно – правовом обеспечении дисциплин, применить их содержание для решения практических заданий, представленных в пособии. </w:t>
      </w:r>
    </w:p>
    <w:p w:rsidR="00B30902" w:rsidRPr="00CB7AA0" w:rsidRDefault="00B30902" w:rsidP="00B309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CB7AA0">
        <w:rPr>
          <w:color w:val="000000" w:themeColor="text1"/>
          <w:sz w:val="28"/>
          <w:szCs w:val="28"/>
        </w:rPr>
        <w:t xml:space="preserve">материалы </w:t>
      </w:r>
      <w:r w:rsidRPr="00CB7AA0">
        <w:rPr>
          <w:bCs/>
          <w:iCs/>
          <w:color w:val="000000" w:themeColor="text1"/>
          <w:sz w:val="28"/>
          <w:szCs w:val="28"/>
        </w:rPr>
        <w:t>учебно-практического пособия</w:t>
      </w:r>
      <w:r w:rsidRPr="00CB7AA0">
        <w:rPr>
          <w:b/>
          <w:iCs/>
          <w:color w:val="000000" w:themeColor="text1"/>
          <w:sz w:val="28"/>
          <w:szCs w:val="28"/>
        </w:rPr>
        <w:t xml:space="preserve"> </w:t>
      </w:r>
      <w:r w:rsidRPr="00CB7AA0">
        <w:rPr>
          <w:color w:val="000000" w:themeColor="text1"/>
          <w:sz w:val="28"/>
          <w:szCs w:val="28"/>
        </w:rPr>
        <w:t xml:space="preserve">обеспечивают преподавание учебных дисциплин, основываясь на актуальной финансово-экономической информации и современных проблемах в области бухгалтерского учета и отчетности. Их использование в учебном процессе делает обучения не только практико-ориентированным, но и основанным на погружении обучающихся в весь существующий комплекс </w:t>
      </w:r>
      <w:r w:rsidRPr="00CB7AA0">
        <w:rPr>
          <w:color w:val="000000" w:themeColor="text1"/>
          <w:sz w:val="28"/>
          <w:szCs w:val="28"/>
        </w:rPr>
        <w:lastRenderedPageBreak/>
        <w:t>проблем организации и ведения бухгалтерского финансового учета в соответствии с требованиями МСФО.</w:t>
      </w:r>
    </w:p>
    <w:p w:rsidR="00B30902" w:rsidRPr="00CB7AA0" w:rsidRDefault="00B30902" w:rsidP="00B30902">
      <w:pPr>
        <w:ind w:firstLine="709"/>
        <w:jc w:val="both"/>
        <w:rPr>
          <w:color w:val="000000" w:themeColor="text1"/>
          <w:sz w:val="28"/>
          <w:szCs w:val="28"/>
        </w:rPr>
      </w:pPr>
      <w:r w:rsidRPr="00CB7AA0">
        <w:rPr>
          <w:b/>
          <w:i/>
          <w:color w:val="000000" w:themeColor="text1"/>
          <w:sz w:val="28"/>
          <w:szCs w:val="28"/>
        </w:rPr>
        <w:t>Экономические преимущества</w:t>
      </w:r>
      <w:r w:rsidRPr="00CB7AA0">
        <w:rPr>
          <w:color w:val="000000" w:themeColor="text1"/>
          <w:sz w:val="28"/>
          <w:szCs w:val="28"/>
        </w:rPr>
        <w:t xml:space="preserve">: использование материалов </w:t>
      </w:r>
      <w:r w:rsidRPr="00CB7AA0">
        <w:rPr>
          <w:bCs/>
          <w:iCs/>
          <w:color w:val="000000" w:themeColor="text1"/>
          <w:sz w:val="28"/>
          <w:szCs w:val="28"/>
        </w:rPr>
        <w:t>учебно-практического пособия</w:t>
      </w:r>
      <w:r w:rsidRPr="00CB7AA0">
        <w:rPr>
          <w:color w:val="000000" w:themeColor="text1"/>
          <w:sz w:val="28"/>
          <w:szCs w:val="28"/>
        </w:rPr>
        <w:t xml:space="preserve"> обеспечивает связь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разрешения повседневно решаемых в ходе профессиональной деятельности  задач. Кроме того, использование </w:t>
      </w:r>
      <w:r w:rsidRPr="00CB7AA0">
        <w:rPr>
          <w:bCs/>
          <w:iCs/>
          <w:color w:val="000000" w:themeColor="text1"/>
          <w:sz w:val="28"/>
          <w:szCs w:val="28"/>
        </w:rPr>
        <w:t>учебн</w:t>
      </w:r>
      <w:r>
        <w:rPr>
          <w:bCs/>
          <w:iCs/>
          <w:color w:val="000000" w:themeColor="text1"/>
          <w:sz w:val="28"/>
          <w:szCs w:val="28"/>
        </w:rPr>
        <w:t>о-пра</w:t>
      </w:r>
      <w:r w:rsidRPr="00CB7AA0">
        <w:rPr>
          <w:bCs/>
          <w:iCs/>
          <w:color w:val="000000" w:themeColor="text1"/>
          <w:sz w:val="28"/>
          <w:szCs w:val="28"/>
        </w:rPr>
        <w:t>ктического пособия</w:t>
      </w:r>
      <w:r w:rsidRPr="00CB7AA0">
        <w:rPr>
          <w:color w:val="000000" w:themeColor="text1"/>
          <w:sz w:val="28"/>
          <w:szCs w:val="28"/>
        </w:rPr>
        <w:t xml:space="preserve">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бухгалтерского учета и финансовой отчетности.</w:t>
      </w:r>
    </w:p>
    <w:p w:rsidR="00B30902" w:rsidRPr="00CB7AA0" w:rsidRDefault="00B30902" w:rsidP="00B30902">
      <w:pPr>
        <w:ind w:firstLine="709"/>
        <w:jc w:val="both"/>
        <w:rPr>
          <w:color w:val="000000" w:themeColor="text1"/>
          <w:sz w:val="28"/>
          <w:szCs w:val="28"/>
        </w:rPr>
      </w:pPr>
      <w:r w:rsidRPr="00CB7AA0">
        <w:rPr>
          <w:b/>
          <w:i/>
          <w:color w:val="000000" w:themeColor="text1"/>
          <w:sz w:val="28"/>
          <w:szCs w:val="28"/>
        </w:rPr>
        <w:t>Область возможного использования:</w:t>
      </w:r>
      <w:r w:rsidRPr="00CB7AA0">
        <w:rPr>
          <w:color w:val="000000" w:themeColor="text1"/>
          <w:sz w:val="28"/>
          <w:szCs w:val="28"/>
        </w:rPr>
        <w:t xml:space="preserve"> у</w:t>
      </w:r>
      <w:r w:rsidRPr="00CB7AA0">
        <w:rPr>
          <w:bCs/>
          <w:iCs/>
          <w:color w:val="000000" w:themeColor="text1"/>
          <w:sz w:val="28"/>
          <w:szCs w:val="28"/>
        </w:rPr>
        <w:t>чебное пособие</w:t>
      </w:r>
      <w:r w:rsidRPr="00CB7AA0">
        <w:rPr>
          <w:color w:val="000000" w:themeColor="text1"/>
          <w:sz w:val="28"/>
          <w:szCs w:val="28"/>
        </w:rPr>
        <w:t xml:space="preserve"> предназначено для студентов, обучающихся по направлениям подготовки 38.03.01 «Экономика» профиль «Учет, анализ, аудит», а также для использования преподавателями в учебном процессе. Также может быть использовано при подготовке студентов и магистрантов в процессе изучения актуальных проблем бухгалтерского финансового учета и отчетности. </w:t>
      </w:r>
    </w:p>
    <w:p w:rsidR="00B30902" w:rsidRPr="00CB7AA0" w:rsidRDefault="00B30902" w:rsidP="00B30902">
      <w:pPr>
        <w:ind w:firstLine="709"/>
        <w:jc w:val="both"/>
        <w:rPr>
          <w:color w:val="000000" w:themeColor="text1"/>
          <w:sz w:val="28"/>
          <w:szCs w:val="28"/>
        </w:rPr>
      </w:pPr>
      <w:r w:rsidRPr="00CB7AA0">
        <w:rPr>
          <w:b/>
          <w:i/>
          <w:color w:val="000000" w:themeColor="text1"/>
          <w:sz w:val="28"/>
          <w:szCs w:val="28"/>
        </w:rPr>
        <w:t>Сопутствующие полезные эффекты</w:t>
      </w:r>
      <w:r w:rsidRPr="00CB7AA0">
        <w:rPr>
          <w:color w:val="000000" w:themeColor="text1"/>
          <w:sz w:val="28"/>
          <w:szCs w:val="28"/>
        </w:rPr>
        <w:t>: на основе материалов</w:t>
      </w:r>
      <w:r w:rsidRPr="00CB7AA0">
        <w:rPr>
          <w:bCs/>
          <w:iCs/>
          <w:color w:val="000000" w:themeColor="text1"/>
          <w:sz w:val="28"/>
          <w:szCs w:val="28"/>
        </w:rPr>
        <w:t xml:space="preserve"> учебно-практического пособия</w:t>
      </w:r>
      <w:r w:rsidRPr="00CB7AA0">
        <w:rPr>
          <w:color w:val="000000" w:themeColor="text1"/>
          <w:sz w:val="28"/>
          <w:szCs w:val="28"/>
        </w:rPr>
        <w:t xml:space="preserve"> могут быть разработаны и закреплены нормативными правовыми актами различного уровня программные документы стратегического характера по обеспечению устойчивого социально-экономического развития организаций, методические указания, по оценке эффективности бухгалтерского учета и отчетности организаций.</w:t>
      </w:r>
    </w:p>
    <w:p w:rsidR="00840DCD" w:rsidRDefault="00840DCD"/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02"/>
    <w:rsid w:val="007967D5"/>
    <w:rsid w:val="00840DCD"/>
    <w:rsid w:val="00B3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5A2A6-B497-4F18-93D8-E51BE465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30902"/>
    <w:rPr>
      <w:color w:val="0066CC"/>
      <w:u w:val="single"/>
    </w:rPr>
  </w:style>
  <w:style w:type="character" w:customStyle="1" w:styleId="2">
    <w:name w:val="Подпись к таблице (2)_"/>
    <w:link w:val="20"/>
    <w:rsid w:val="00B30902"/>
    <w:rPr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B3090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b_fin@mail.r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A9D9D3-2617-4AF1-AD76-B4205DEAF520}"/>
</file>

<file path=customXml/itemProps2.xml><?xml version="1.0" encoding="utf-8"?>
<ds:datastoreItem xmlns:ds="http://schemas.openxmlformats.org/officeDocument/2006/customXml" ds:itemID="{4BADD30C-2010-4EB7-ACAB-295D6473C17B}"/>
</file>

<file path=customXml/itemProps3.xml><?xml version="1.0" encoding="utf-8"?>
<ds:datastoreItem xmlns:ds="http://schemas.openxmlformats.org/officeDocument/2006/customXml" ds:itemID="{173AD055-C0B8-423B-A0F5-8F2F713ED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научно-методическое произведение Теория бухгалтерского учета (часть 1)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2021-11-10T12:04:00Z</dcterms:created>
  <dcterms:modified xsi:type="dcterms:W3CDTF">2021-11-10T12:05:00Z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22400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