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CE0E" w14:textId="77777777" w:rsidR="00FF7D1F" w:rsidRPr="00A51CD3" w:rsidRDefault="00FF7D1F" w:rsidP="005956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CD3">
        <w:rPr>
          <w:rFonts w:ascii="Times New Roman" w:hAnsi="Times New Roman" w:cs="Times New Roman"/>
          <w:b/>
          <w:sz w:val="24"/>
          <w:szCs w:val="24"/>
        </w:rPr>
        <w:t xml:space="preserve">Рекламно-техническое описание </w:t>
      </w:r>
    </w:p>
    <w:p w14:paraId="104ADAE9" w14:textId="77777777" w:rsidR="00FF7D1F" w:rsidRPr="00A51CD3" w:rsidRDefault="00FF7D1F" w:rsidP="0059561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CD3">
        <w:rPr>
          <w:rFonts w:ascii="Times New Roman" w:hAnsi="Times New Roman" w:cs="Times New Roman"/>
          <w:b/>
          <w:sz w:val="24"/>
          <w:szCs w:val="24"/>
        </w:rPr>
        <w:t xml:space="preserve">результата интеллектуальной деятельности </w:t>
      </w:r>
    </w:p>
    <w:p w14:paraId="22BCDECF" w14:textId="7415FF32" w:rsidR="009006FA" w:rsidRPr="00894D56" w:rsidRDefault="00FF7D1F" w:rsidP="00595615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1CD3">
        <w:rPr>
          <w:rFonts w:ascii="Times New Roman" w:hAnsi="Times New Roman" w:cs="Times New Roman"/>
          <w:sz w:val="24"/>
          <w:szCs w:val="24"/>
        </w:rPr>
        <w:t>в виде секрета производства (ноу-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хау) «</w:t>
      </w:r>
      <w:bookmarkStart w:id="0" w:name="_GoBack"/>
      <w:r w:rsidR="002A65FE" w:rsidRPr="002A65FE">
        <w:rPr>
          <w:rFonts w:ascii="Times New Roman" w:hAnsi="Times New Roman" w:cs="Times New Roman"/>
          <w:bCs/>
          <w:sz w:val="24"/>
          <w:szCs w:val="24"/>
        </w:rPr>
        <w:t>Методика определения информационных технологий, приоритетных для обеспечения импортонезависимости в различных отраслях экономики России</w:t>
      </w:r>
      <w:r w:rsidR="002A65FE">
        <w:rPr>
          <w:rFonts w:ascii="Times New Roman" w:hAnsi="Times New Roman" w:cs="Times New Roman"/>
          <w:bCs/>
          <w:sz w:val="24"/>
          <w:szCs w:val="24"/>
        </w:rPr>
        <w:t xml:space="preserve"> на основе архитектурного подхода</w:t>
      </w:r>
      <w:bookmarkEnd w:id="0"/>
      <w:r w:rsidRPr="002A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разработанного в ходе </w:t>
      </w:r>
      <w:r w:rsidR="00DF1C73" w:rsidRPr="002A6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 w:rsidR="00DF1C73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5A6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проведенного в рамках государственного задания Финуниверситет</w:t>
      </w:r>
      <w:r w:rsidR="00DF1C73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25A6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</w:t>
      </w:r>
      <w:r w:rsidR="009006FA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6FA" w:rsidRPr="00894D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4D56" w:rsidRPr="00894D56">
        <w:rPr>
          <w:rFonts w:ascii="Times New Roman" w:hAnsi="Times New Roman" w:cs="Times New Roman"/>
          <w:sz w:val="24"/>
          <w:szCs w:val="24"/>
        </w:rPr>
        <w:t>Исследование трендов развития цифровых технологий с целью обеспечения долгосрочной импортонезависимости ИТ отрасли в России</w:t>
      </w:r>
      <w:r w:rsidR="009006FA" w:rsidRPr="00894D56">
        <w:rPr>
          <w:rFonts w:ascii="Times New Roman" w:hAnsi="Times New Roman" w:cs="Times New Roman"/>
          <w:bCs/>
          <w:sz w:val="24"/>
          <w:szCs w:val="24"/>
        </w:rPr>
        <w:t>»</w:t>
      </w:r>
      <w:r w:rsidR="00894D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BC6D96" w14:textId="77777777" w:rsidR="00FF7D1F" w:rsidRPr="00A51CD3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1C4EAC8" w14:textId="77777777" w:rsidR="00FF7D1F" w:rsidRPr="00A51CD3" w:rsidRDefault="000708FE" w:rsidP="0059561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 w14:anchorId="56538E6A">
          <v:rect id="_x0000_i1025" style="width:0;height:1.5pt" o:hralign="center" o:hrstd="t" o:hr="t" fillcolor="#a0a0a0" stroked="f"/>
        </w:pict>
      </w:r>
    </w:p>
    <w:p w14:paraId="0A6FEBF4" w14:textId="77777777" w:rsidR="00FF7D1F" w:rsidRPr="00A51CD3" w:rsidRDefault="00FF7D1F" w:rsidP="005956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CD3">
        <w:rPr>
          <w:rFonts w:ascii="Times New Roman" w:hAnsi="Times New Roman" w:cs="Times New Roman"/>
          <w:sz w:val="24"/>
          <w:szCs w:val="24"/>
        </w:rPr>
        <w:t xml:space="preserve">Сведения об авторах: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4"/>
        <w:gridCol w:w="6394"/>
      </w:tblGrid>
      <w:tr w:rsidR="007808B0" w:rsidRPr="00A51CD3" w14:paraId="25915C2D" w14:textId="77777777" w:rsidTr="00F17FB4">
        <w:tc>
          <w:tcPr>
            <w:tcW w:w="3234" w:type="dxa"/>
            <w:vAlign w:val="center"/>
          </w:tcPr>
          <w:p w14:paraId="02BB9555" w14:textId="6595A082" w:rsidR="00FF7D1F" w:rsidRPr="00A51CD3" w:rsidRDefault="002C60C9" w:rsidP="005956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1E0E91" wp14:editId="130A4AD0">
                  <wp:extent cx="1585913" cy="2114550"/>
                  <wp:effectExtent l="0" t="0" r="0" b="0"/>
                  <wp:docPr id="18376287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668" cy="212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</w:tcPr>
          <w:p w14:paraId="715C9F5D" w14:textId="1018C85F" w:rsidR="00FF7D1F" w:rsidRPr="00A51CD3" w:rsidRDefault="00E43F8A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Аншина Марина Львовна </w:t>
            </w:r>
          </w:p>
          <w:p w14:paraId="095AA98D" w14:textId="284C2CB9" w:rsidR="00DF1C73" w:rsidRPr="002F383F" w:rsidRDefault="00E43F8A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83F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  <w:r w:rsidR="00DF1C73" w:rsidRPr="002F3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Департамента бизнес-информатики </w:t>
            </w:r>
          </w:p>
          <w:p w14:paraId="0FE2D482" w14:textId="7CF884E0" w:rsidR="00B86990" w:rsidRPr="00A51CD3" w:rsidRDefault="00B86990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42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акультет информационных технологий </w:t>
            </w:r>
            <w:r w:rsidRPr="0002342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анализа больших данных</w:t>
            </w:r>
          </w:p>
          <w:p w14:paraId="5CBD3897" w14:textId="7311B6BE" w:rsidR="00FF7D1F" w:rsidRDefault="00FF7D1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CD3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DF1C73" w:rsidRPr="00A51CD3">
              <w:rPr>
                <w:rFonts w:ascii="Times New Roman" w:hAnsi="Times New Roman" w:cs="Times New Roman"/>
                <w:sz w:val="24"/>
                <w:szCs w:val="24"/>
              </w:rPr>
              <w:t xml:space="preserve">109456, </w:t>
            </w:r>
            <w:r w:rsidRPr="00A51CD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DF1C73" w:rsidRPr="00A51CD3">
              <w:rPr>
                <w:rFonts w:ascii="Times New Roman" w:hAnsi="Times New Roman" w:cs="Times New Roman"/>
                <w:sz w:val="24"/>
                <w:szCs w:val="24"/>
              </w:rPr>
              <w:t>, 4-й Вешняковский пр., д. 4</w:t>
            </w:r>
            <w:r w:rsidR="00035FFF" w:rsidRPr="00A51C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C9B47" w14:textId="01F2F97E" w:rsidR="00E43F8A" w:rsidRPr="00A51CD3" w:rsidRDefault="00E43F8A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1306</w:t>
            </w:r>
          </w:p>
          <w:p w14:paraId="6230E593" w14:textId="4F90758B" w:rsidR="00FF7D1F" w:rsidRPr="00A51CD3" w:rsidRDefault="00DF1C73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1CD3">
              <w:rPr>
                <w:rFonts w:ascii="Times New Roman" w:hAnsi="Times New Roman" w:cs="Times New Roman"/>
                <w:sz w:val="24"/>
                <w:szCs w:val="24"/>
              </w:rPr>
              <w:t>Тел.: +</w:t>
            </w:r>
            <w:r w:rsidR="000A3D19">
              <w:rPr>
                <w:rFonts w:ascii="Times New Roman" w:hAnsi="Times New Roman" w:cs="Times New Roman"/>
                <w:sz w:val="24"/>
              </w:rPr>
              <w:t>7-916-633-53-42</w:t>
            </w:r>
          </w:p>
          <w:p w14:paraId="08E427C0" w14:textId="494F97B9" w:rsidR="00595615" w:rsidRPr="00A51CD3" w:rsidRDefault="00FF7D1F" w:rsidP="0059561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D3"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 w:rsidR="00595615" w:rsidRPr="00A51C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A295E3" wp14:editId="4C5D21D8">
                  <wp:extent cx="5715" cy="5715"/>
                  <wp:effectExtent l="0" t="0" r="0" b="0"/>
                  <wp:docPr id="2" name="Рисунок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mlanshina</w:t>
            </w:r>
            <w:r w:rsidR="00DF1C73" w:rsidRPr="00A51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@fa.ru </w:t>
            </w:r>
          </w:p>
          <w:p w14:paraId="33D5A114" w14:textId="77777777" w:rsidR="00FF7D1F" w:rsidRPr="00A51CD3" w:rsidRDefault="00FF7D1F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4C06" w:rsidRPr="00A51CD3" w14:paraId="1754FE56" w14:textId="77777777" w:rsidTr="00F17FB4">
        <w:tc>
          <w:tcPr>
            <w:tcW w:w="3234" w:type="dxa"/>
            <w:vAlign w:val="center"/>
          </w:tcPr>
          <w:p w14:paraId="1BA0BD97" w14:textId="4F3AF11F" w:rsidR="00FC24E7" w:rsidRPr="00A51CD3" w:rsidRDefault="002C60C9" w:rsidP="005956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CA2C64" wp14:editId="727411E6">
                  <wp:extent cx="1511300" cy="2266950"/>
                  <wp:effectExtent l="0" t="0" r="0" b="0"/>
                  <wp:docPr id="86008764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</w:tcPr>
          <w:p w14:paraId="59AEF145" w14:textId="5169E657" w:rsidR="00FC24E7" w:rsidRPr="00E43F8A" w:rsidRDefault="00E43F8A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Славин Борис Борисович </w:t>
            </w:r>
          </w:p>
          <w:p w14:paraId="41233F28" w14:textId="1C81FEB8" w:rsidR="00FC24E7" w:rsidRDefault="00E43F8A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д.э.н, профессор</w:t>
            </w:r>
          </w:p>
          <w:p w14:paraId="05A8F6F5" w14:textId="518681A1" w:rsidR="00FC24E7" w:rsidRDefault="00E43F8A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Профессор</w:t>
            </w:r>
            <w:r w:rsidR="00FC2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Департамента бизнес-информатики</w:t>
            </w:r>
          </w:p>
          <w:p w14:paraId="0BD6993D" w14:textId="48691E69" w:rsidR="00B86990" w:rsidRDefault="00B86990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42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акультет информационных технологий </w:t>
            </w:r>
            <w:r w:rsidRPr="0002342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анализа больших данных</w:t>
            </w:r>
          </w:p>
          <w:p w14:paraId="11561C4E" w14:textId="0B66153D" w:rsidR="00FC24E7" w:rsidRPr="00A51CD3" w:rsidRDefault="00FC24E7" w:rsidP="00FC24E7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A51CD3">
              <w:rPr>
                <w:rFonts w:ascii="Times New Roman" w:hAnsi="Times New Roman" w:cs="Times New Roman"/>
                <w:sz w:val="24"/>
                <w:szCs w:val="24"/>
              </w:rPr>
              <w:t xml:space="preserve">Адрес: 109456, Москва, 4-й Вешняковский пр., д. 4, кабинет </w:t>
            </w:r>
            <w:r w:rsidR="00E4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0C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14:paraId="1A9A3D2E" w14:textId="6CF60846" w:rsidR="00FC24E7" w:rsidRDefault="00FC24E7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24E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C60C9" w:rsidRPr="002C60C9">
              <w:rPr>
                <w:rFonts w:ascii="Times New Roman" w:hAnsi="Times New Roman" w:cs="Times New Roman"/>
                <w:sz w:val="24"/>
                <w:szCs w:val="24"/>
              </w:rPr>
              <w:t>(499)503-4721</w:t>
            </w:r>
          </w:p>
          <w:p w14:paraId="4074BBB5" w14:textId="71CE5042" w:rsidR="00FC24E7" w:rsidRPr="00FC24E7" w:rsidRDefault="00FC24E7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Эл.адрес: </w:t>
            </w:r>
            <w:r w:rsidR="00F47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bbslavin</w:t>
            </w:r>
            <w:r w:rsidRPr="00FC24E7">
              <w:rPr>
                <w:rFonts w:ascii="Times New Roman" w:hAnsi="Times New Roman" w:cs="Times New Roman"/>
                <w:sz w:val="24"/>
                <w:szCs w:val="24"/>
              </w:rPr>
              <w:t>@fa.ru</w:t>
            </w:r>
          </w:p>
          <w:p w14:paraId="00960BF2" w14:textId="32A48719" w:rsidR="00FC24E7" w:rsidRPr="00A51CD3" w:rsidRDefault="00FC24E7" w:rsidP="00DF1C73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08B0" w:rsidRPr="00A51CD3" w14:paraId="52D190FA" w14:textId="77777777" w:rsidTr="00F17FB4">
        <w:tc>
          <w:tcPr>
            <w:tcW w:w="3234" w:type="dxa"/>
            <w:vAlign w:val="center"/>
          </w:tcPr>
          <w:p w14:paraId="43E63829" w14:textId="6819472C" w:rsidR="00F2035C" w:rsidRPr="00A51CD3" w:rsidRDefault="00F2035C" w:rsidP="0059561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A6DCF93" wp14:editId="1A675150">
                  <wp:extent cx="1565275" cy="2143054"/>
                  <wp:effectExtent l="0" t="0" r="0" b="0"/>
                  <wp:docPr id="18283930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31" b="7346"/>
                          <a:stretch/>
                        </pic:blipFill>
                        <pic:spPr bwMode="auto">
                          <a:xfrm>
                            <a:off x="0" y="0"/>
                            <a:ext cx="1585970" cy="217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</w:tcPr>
          <w:p w14:paraId="23747E24" w14:textId="5872C15F" w:rsidR="00F2035C" w:rsidRDefault="00F2035C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Башкирова Ольга Владимировна</w:t>
            </w:r>
          </w:p>
          <w:p w14:paraId="25C872F8" w14:textId="4FECF105" w:rsidR="00F2035C" w:rsidRDefault="00F2035C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к.э.н. </w:t>
            </w:r>
          </w:p>
          <w:p w14:paraId="56800E06" w14:textId="45BE84A6" w:rsidR="00F2035C" w:rsidRDefault="00F2035C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преподаватель Департамента бизне</w:t>
            </w:r>
            <w:r w:rsidR="00CA3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-информатики </w:t>
            </w:r>
          </w:p>
          <w:p w14:paraId="38F3ACF2" w14:textId="6D63D5CD" w:rsidR="00B86990" w:rsidRDefault="00B86990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42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акультет информационных технологий </w:t>
            </w:r>
            <w:r w:rsidRPr="00023427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анализа больших данных</w:t>
            </w:r>
          </w:p>
          <w:p w14:paraId="09A6ED06" w14:textId="376EDBEE" w:rsidR="00F2035C" w:rsidRPr="00A51CD3" w:rsidRDefault="00F2035C" w:rsidP="00F2035C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A51CD3">
              <w:rPr>
                <w:rFonts w:ascii="Times New Roman" w:hAnsi="Times New Roman" w:cs="Times New Roman"/>
                <w:sz w:val="24"/>
                <w:szCs w:val="24"/>
              </w:rPr>
              <w:t xml:space="preserve">Адрес: 109456, Москва, 4-й Вешняковский пр., д. 4, кабинет </w:t>
            </w:r>
            <w:r w:rsidR="00E43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1CD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14:paraId="402C6F6F" w14:textId="77777777" w:rsidR="00F2035C" w:rsidRDefault="00F2035C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035C">
              <w:rPr>
                <w:rFonts w:ascii="Times New Roman" w:hAnsi="Times New Roman" w:cs="Times New Roman"/>
                <w:sz w:val="24"/>
                <w:szCs w:val="24"/>
              </w:rPr>
              <w:t>Тел.: +7-(905)-780-73-53</w:t>
            </w:r>
          </w:p>
          <w:p w14:paraId="72055D1A" w14:textId="45482786" w:rsidR="00F2035C" w:rsidRPr="00F2035C" w:rsidRDefault="00F2035C" w:rsidP="00595615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OVBashkirova</w:t>
            </w:r>
            <w:r w:rsidRPr="00F2035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Pr="00F20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4CF68DCC" w14:textId="77777777" w:rsidR="00FF7D1F" w:rsidRPr="00A51CD3" w:rsidRDefault="00FF7D1F" w:rsidP="00A51CD3">
      <w:pPr>
        <w:spacing w:after="0" w:line="252" w:lineRule="auto"/>
        <w:rPr>
          <w:rFonts w:ascii="Times New Roman" w:hAnsi="Times New Roman" w:cs="Times New Roman"/>
          <w:sz w:val="24"/>
        </w:rPr>
      </w:pPr>
    </w:p>
    <w:p w14:paraId="5ED75D12" w14:textId="36FD6AA5" w:rsidR="00FF7D1F" w:rsidRPr="00A51CD3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интеллектуальной деятельности</w:t>
      </w:r>
    </w:p>
    <w:p w14:paraId="071A67E4" w14:textId="77777777" w:rsidR="00FF7D1F" w:rsidRPr="00A51CD3" w:rsidRDefault="00FF7D1F" w:rsidP="0059561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6514C9E" w14:textId="4194D5B2" w:rsidR="001D0E27" w:rsidRDefault="00FA7AB5" w:rsidP="00FA7A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425A6" w:rsidRPr="00A5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технологии. </w:t>
      </w:r>
      <w:r w:rsidR="00FF7D1F" w:rsidRPr="00FA7AB5">
        <w:rPr>
          <w:rFonts w:ascii="Times New Roman" w:hAnsi="Times New Roman" w:cs="Times New Roman"/>
          <w:bCs/>
          <w:sz w:val="24"/>
          <w:szCs w:val="24"/>
        </w:rPr>
        <w:t xml:space="preserve">Результат интеллектуальной деятельности в виде секрета производства (ноу-хау) </w:t>
      </w:r>
      <w:r w:rsidR="009006FA" w:rsidRPr="00FA7AB5">
        <w:rPr>
          <w:rFonts w:ascii="Times New Roman" w:hAnsi="Times New Roman" w:cs="Times New Roman"/>
          <w:bCs/>
          <w:sz w:val="24"/>
          <w:szCs w:val="24"/>
        </w:rPr>
        <w:t>«</w:t>
      </w:r>
      <w:r w:rsidR="004B1AD6" w:rsidRPr="004B1AD6">
        <w:rPr>
          <w:rFonts w:ascii="Times New Roman" w:hAnsi="Times New Roman" w:cs="Times New Roman"/>
          <w:bCs/>
          <w:sz w:val="24"/>
          <w:szCs w:val="24"/>
        </w:rPr>
        <w:t>Методика определения информационных технологий, приоритетных для обеспечения импортонезависимости в различных отраслях экономики России на основе архитектурного подхода</w:t>
      </w:r>
      <w:r w:rsidR="009006FA" w:rsidRPr="004B1AD6">
        <w:rPr>
          <w:rFonts w:ascii="Times New Roman" w:hAnsi="Times New Roman" w:cs="Times New Roman"/>
          <w:bCs/>
          <w:sz w:val="24"/>
          <w:szCs w:val="24"/>
        </w:rPr>
        <w:t>»</w:t>
      </w:r>
      <w:r w:rsidR="00FF7D1F" w:rsidRPr="004B1A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0E27" w:rsidRPr="004B1AD6">
        <w:rPr>
          <w:rFonts w:ascii="Times New Roman" w:hAnsi="Times New Roman" w:cs="Times New Roman"/>
          <w:bCs/>
          <w:sz w:val="24"/>
          <w:szCs w:val="24"/>
        </w:rPr>
        <w:t>представляет собой методику определению трендов информационно-технологического</w:t>
      </w:r>
      <w:r w:rsidR="001D0E27">
        <w:rPr>
          <w:rFonts w:ascii="Times New Roman" w:hAnsi="Times New Roman" w:cs="Times New Roman"/>
          <w:bCs/>
          <w:sz w:val="24"/>
          <w:szCs w:val="24"/>
        </w:rPr>
        <w:t xml:space="preserve"> развития отраслей отечественной экономики на основе компиляции архитектурного и проблемного подходов. </w:t>
      </w:r>
      <w:r w:rsidR="005D50DD">
        <w:rPr>
          <w:rFonts w:ascii="Times New Roman" w:hAnsi="Times New Roman" w:cs="Times New Roman"/>
          <w:bCs/>
          <w:sz w:val="24"/>
          <w:szCs w:val="24"/>
        </w:rPr>
        <w:t xml:space="preserve">Методика нацелена на анализ 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>системны</w:t>
      </w:r>
      <w:r w:rsidR="005D50DD">
        <w:rPr>
          <w:rFonts w:ascii="Times New Roman" w:hAnsi="Times New Roman" w:cs="Times New Roman"/>
          <w:bCs/>
          <w:sz w:val="24"/>
          <w:szCs w:val="24"/>
        </w:rPr>
        <w:t>х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 xml:space="preserve"> особенност</w:t>
      </w:r>
      <w:r w:rsidR="005D50DD">
        <w:rPr>
          <w:rFonts w:ascii="Times New Roman" w:hAnsi="Times New Roman" w:cs="Times New Roman"/>
          <w:bCs/>
          <w:sz w:val="24"/>
          <w:szCs w:val="24"/>
        </w:rPr>
        <w:t>ей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 xml:space="preserve"> строения архитектуры предприятий (связ</w:t>
      </w:r>
      <w:r w:rsidR="005D50DD">
        <w:rPr>
          <w:rFonts w:ascii="Times New Roman" w:hAnsi="Times New Roman" w:cs="Times New Roman"/>
          <w:bCs/>
          <w:sz w:val="24"/>
          <w:szCs w:val="24"/>
        </w:rPr>
        <w:t>ей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 xml:space="preserve"> между объектами</w:t>
      </w:r>
      <w:r w:rsidR="005D50DD">
        <w:rPr>
          <w:rFonts w:ascii="Times New Roman" w:hAnsi="Times New Roman" w:cs="Times New Roman"/>
          <w:bCs/>
          <w:sz w:val="24"/>
          <w:szCs w:val="24"/>
        </w:rPr>
        <w:t>, их размерности и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 xml:space="preserve"> взаимно</w:t>
      </w:r>
      <w:r w:rsidR="005D50DD">
        <w:rPr>
          <w:rFonts w:ascii="Times New Roman" w:hAnsi="Times New Roman" w:cs="Times New Roman"/>
          <w:bCs/>
          <w:sz w:val="24"/>
          <w:szCs w:val="24"/>
        </w:rPr>
        <w:t>го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 xml:space="preserve"> влияни</w:t>
      </w:r>
      <w:r w:rsidR="005D50DD">
        <w:rPr>
          <w:rFonts w:ascii="Times New Roman" w:hAnsi="Times New Roman" w:cs="Times New Roman"/>
          <w:bCs/>
          <w:sz w:val="24"/>
          <w:szCs w:val="24"/>
        </w:rPr>
        <w:t>я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>); удел</w:t>
      </w:r>
      <w:r w:rsidR="005D50DD">
        <w:rPr>
          <w:rFonts w:ascii="Times New Roman" w:hAnsi="Times New Roman" w:cs="Times New Roman"/>
          <w:bCs/>
          <w:sz w:val="24"/>
          <w:szCs w:val="24"/>
        </w:rPr>
        <w:t xml:space="preserve">яет 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>повышенное внимание промежуточному слою архитектур</w:t>
      </w:r>
      <w:r w:rsidR="005D50DD">
        <w:rPr>
          <w:rFonts w:ascii="Times New Roman" w:hAnsi="Times New Roman" w:cs="Times New Roman"/>
          <w:bCs/>
          <w:sz w:val="24"/>
          <w:szCs w:val="24"/>
        </w:rPr>
        <w:t xml:space="preserve"> и определению на основе анализа 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>возможны</w:t>
      </w:r>
      <w:r w:rsidR="005D50DD">
        <w:rPr>
          <w:rFonts w:ascii="Times New Roman" w:hAnsi="Times New Roman" w:cs="Times New Roman"/>
          <w:bCs/>
          <w:sz w:val="24"/>
          <w:szCs w:val="24"/>
        </w:rPr>
        <w:t>х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 xml:space="preserve"> риск</w:t>
      </w:r>
      <w:r w:rsidR="005D50DD">
        <w:rPr>
          <w:rFonts w:ascii="Times New Roman" w:hAnsi="Times New Roman" w:cs="Times New Roman"/>
          <w:bCs/>
          <w:sz w:val="24"/>
          <w:szCs w:val="24"/>
        </w:rPr>
        <w:t>ов работы системы, которые могут стать т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>очк</w:t>
      </w:r>
      <w:r w:rsidR="005D50DD">
        <w:rPr>
          <w:rFonts w:ascii="Times New Roman" w:hAnsi="Times New Roman" w:cs="Times New Roman"/>
          <w:bCs/>
          <w:sz w:val="24"/>
          <w:szCs w:val="24"/>
        </w:rPr>
        <w:t>ами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 xml:space="preserve"> роста</w:t>
      </w:r>
      <w:r w:rsidR="005D50DD">
        <w:rPr>
          <w:rFonts w:ascii="Times New Roman" w:hAnsi="Times New Roman" w:cs="Times New Roman"/>
          <w:bCs/>
          <w:sz w:val="24"/>
          <w:szCs w:val="24"/>
        </w:rPr>
        <w:t xml:space="preserve"> отечественных предприятий за счет технологий</w:t>
      </w:r>
      <w:r w:rsidR="005D50DD" w:rsidRPr="005D50DD">
        <w:rPr>
          <w:rFonts w:ascii="Times New Roman" w:hAnsi="Times New Roman" w:cs="Times New Roman"/>
          <w:bCs/>
          <w:sz w:val="24"/>
          <w:szCs w:val="24"/>
        </w:rPr>
        <w:t>.</w:t>
      </w:r>
      <w:r w:rsidR="005D50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5DA">
        <w:rPr>
          <w:rFonts w:ascii="Times New Roman" w:hAnsi="Times New Roman" w:cs="Times New Roman"/>
          <w:bCs/>
          <w:sz w:val="24"/>
          <w:szCs w:val="24"/>
        </w:rPr>
        <w:t xml:space="preserve">Разработанная методика </w:t>
      </w:r>
      <w:r w:rsidR="00796F76" w:rsidRPr="00796F76">
        <w:rPr>
          <w:rFonts w:ascii="Times New Roman" w:hAnsi="Times New Roman" w:cs="Times New Roman"/>
          <w:bCs/>
          <w:sz w:val="24"/>
          <w:szCs w:val="24"/>
        </w:rPr>
        <w:t xml:space="preserve">призвана облегчить </w:t>
      </w:r>
      <w:r w:rsidR="00582063">
        <w:rPr>
          <w:rFonts w:ascii="Times New Roman" w:hAnsi="Times New Roman" w:cs="Times New Roman"/>
          <w:bCs/>
          <w:sz w:val="24"/>
          <w:szCs w:val="24"/>
        </w:rPr>
        <w:t>и</w:t>
      </w:r>
      <w:r w:rsidR="00796F76" w:rsidRPr="00796F76">
        <w:rPr>
          <w:rFonts w:ascii="Times New Roman" w:hAnsi="Times New Roman" w:cs="Times New Roman"/>
          <w:bCs/>
          <w:sz w:val="24"/>
          <w:szCs w:val="24"/>
        </w:rPr>
        <w:t xml:space="preserve"> повысить точность определения внедрения необходимых </w:t>
      </w:r>
      <w:r w:rsidR="004B1AD6">
        <w:rPr>
          <w:rFonts w:ascii="Times New Roman" w:hAnsi="Times New Roman" w:cs="Times New Roman"/>
          <w:bCs/>
          <w:sz w:val="24"/>
          <w:szCs w:val="24"/>
        </w:rPr>
        <w:t>ИТ-</w:t>
      </w:r>
      <w:r w:rsidR="00796F76" w:rsidRPr="00796F76">
        <w:rPr>
          <w:rFonts w:ascii="Times New Roman" w:hAnsi="Times New Roman" w:cs="Times New Roman"/>
          <w:bCs/>
          <w:sz w:val="24"/>
          <w:szCs w:val="24"/>
        </w:rPr>
        <w:t xml:space="preserve">инструментов </w:t>
      </w:r>
      <w:r w:rsidR="0058206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796F76" w:rsidRPr="00796F76">
        <w:rPr>
          <w:rFonts w:ascii="Times New Roman" w:hAnsi="Times New Roman" w:cs="Times New Roman"/>
          <w:bCs/>
          <w:sz w:val="24"/>
          <w:szCs w:val="24"/>
        </w:rPr>
        <w:t>сло</w:t>
      </w:r>
      <w:r w:rsidR="00582063">
        <w:rPr>
          <w:rFonts w:ascii="Times New Roman" w:hAnsi="Times New Roman" w:cs="Times New Roman"/>
          <w:bCs/>
          <w:sz w:val="24"/>
          <w:szCs w:val="24"/>
        </w:rPr>
        <w:t>я</w:t>
      </w:r>
      <w:r w:rsidR="00796F76" w:rsidRPr="00796F76">
        <w:rPr>
          <w:rFonts w:ascii="Times New Roman" w:hAnsi="Times New Roman" w:cs="Times New Roman"/>
          <w:bCs/>
          <w:sz w:val="24"/>
          <w:szCs w:val="24"/>
        </w:rPr>
        <w:t>м архитектуры</w:t>
      </w:r>
      <w:r w:rsidR="004B1AD6">
        <w:rPr>
          <w:rFonts w:ascii="Times New Roman" w:hAnsi="Times New Roman" w:cs="Times New Roman"/>
          <w:bCs/>
          <w:sz w:val="24"/>
          <w:szCs w:val="24"/>
        </w:rPr>
        <w:t xml:space="preserve"> предприятия</w:t>
      </w:r>
      <w:r w:rsidR="00582063">
        <w:rPr>
          <w:rFonts w:ascii="Times New Roman" w:hAnsi="Times New Roman" w:cs="Times New Roman"/>
          <w:bCs/>
          <w:sz w:val="24"/>
          <w:szCs w:val="24"/>
        </w:rPr>
        <w:t>;</w:t>
      </w:r>
      <w:r w:rsidR="00796F76">
        <w:rPr>
          <w:rFonts w:ascii="Times New Roman" w:hAnsi="Times New Roman" w:cs="Times New Roman"/>
          <w:bCs/>
          <w:sz w:val="24"/>
          <w:szCs w:val="24"/>
        </w:rPr>
        <w:t xml:space="preserve"> может быть</w:t>
      </w:r>
      <w:r w:rsidR="00E325DA">
        <w:rPr>
          <w:rFonts w:ascii="Times New Roman" w:hAnsi="Times New Roman" w:cs="Times New Roman"/>
          <w:bCs/>
          <w:sz w:val="24"/>
          <w:szCs w:val="24"/>
        </w:rPr>
        <w:t xml:space="preserve"> использована в стратегическом планировании ИТ-ландшафтов предприятий</w:t>
      </w:r>
      <w:r w:rsidR="005D50DD">
        <w:rPr>
          <w:rFonts w:ascii="Times New Roman" w:hAnsi="Times New Roman" w:cs="Times New Roman"/>
          <w:bCs/>
          <w:sz w:val="24"/>
          <w:szCs w:val="24"/>
        </w:rPr>
        <w:t xml:space="preserve"> в условиях импортозамещения и обеспечения технологической независимости отечественной экономики. </w:t>
      </w:r>
    </w:p>
    <w:p w14:paraId="58D95E07" w14:textId="4C605BBF" w:rsidR="00FF7D1F" w:rsidRPr="00A51CD3" w:rsidRDefault="00FF7D1F" w:rsidP="005956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Научным заделом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РИД явля</w:t>
      </w:r>
      <w:r w:rsidR="005820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076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методика, рекомендации и примеры использовани</w:t>
      </w:r>
      <w:r w:rsidR="005820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разработанного инструмента 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прикладной научно-исследовательской работы, государственное задание Финансового университета на 202</w:t>
      </w:r>
      <w:r w:rsidR="00CC4663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25F91094" w14:textId="572081F1" w:rsidR="00FF7D1F" w:rsidRPr="000C3A2C" w:rsidRDefault="00FF7D1F" w:rsidP="005956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" w:name="_Hlk53232906"/>
      <w:r w:rsidRP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 прошел все стадии разработки от законченного НИР до готовности к </w:t>
      </w:r>
      <w:bookmarkEnd w:id="1"/>
      <w:r w:rsidRP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практическому применению в качестве </w:t>
      </w:r>
      <w:r w:rsidR="000C3A2C" w:rsidRP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алгоритма и инструмента </w:t>
      </w:r>
      <w:r w:rsidR="00FB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076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ИТ-архитектур </w:t>
      </w:r>
      <w:r w:rsidR="00785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C3A2C" w:rsidRP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</w:t>
      </w:r>
      <w:r w:rsidR="00FB53D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отрасли</w:t>
      </w:r>
      <w:r w:rsidR="000C3A2C" w:rsidRP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EFDD608" w14:textId="35F6949A" w:rsidR="00263423" w:rsidRPr="00A51CD3" w:rsidRDefault="00FF7D1F" w:rsidP="00595615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3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технологии, отличие ее</w:t>
      </w:r>
      <w:r w:rsidRPr="00A5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аналогов</w:t>
      </w:r>
      <w:r w:rsidR="00481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1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заключается </w:t>
      </w:r>
      <w:r w:rsidR="00E76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81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повышенном внимании к системным взаимосвязям между элементами архитектур, </w:t>
      </w:r>
      <w:r w:rsidR="0042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</w:t>
      </w:r>
      <w:r w:rsidR="00764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425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нижних </w:t>
      </w:r>
      <w:r w:rsidR="00764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слоев архитектуры на верхние, учет</w:t>
      </w:r>
      <w:r w:rsidR="001B1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возрастающей значимости</w:t>
      </w:r>
      <w:r w:rsidR="00764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промежуточного слоя</w:t>
      </w:r>
      <w:r w:rsidR="001B1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ИТ-архитектуры</w:t>
      </w:r>
      <w:r w:rsidR="00764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65BF92E" w14:textId="77777777" w:rsidR="00E55A0A" w:rsidRDefault="00FF7D1F" w:rsidP="007648C0">
      <w:pPr>
        <w:tabs>
          <w:tab w:val="left" w:pos="851"/>
        </w:tabs>
        <w:spacing w:after="0" w:line="36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Элементами новизны, создающими новые качества технологии, являются:</w:t>
      </w:r>
      <w:r w:rsidR="00764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F984B56" w14:textId="32BC04B7" w:rsidR="00E55A0A" w:rsidRPr="004764ED" w:rsidRDefault="00E55A0A" w:rsidP="004764ED">
      <w:pPr>
        <w:pStyle w:val="a9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архитектурного подхода к определению необходимых для предприятий, относящихся к ключевым отраслям национальной экономики, ИТ-технологий с целью обеспечения импортонезависимости;</w:t>
      </w:r>
    </w:p>
    <w:p w14:paraId="4B08C9B2" w14:textId="71734E85" w:rsidR="00FF7D1F" w:rsidRPr="004764ED" w:rsidRDefault="007648C0" w:rsidP="004764ED">
      <w:pPr>
        <w:pStyle w:val="a9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компиляция </w:t>
      </w:r>
      <w:r w:rsidR="00713B1B" w:rsidRPr="0047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системного</w:t>
      </w:r>
      <w:r w:rsidRPr="0047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проблемного подходов к моделированию </w:t>
      </w:r>
      <w:r w:rsidR="00713B1B" w:rsidRPr="0047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архитектур </w:t>
      </w:r>
      <w:r w:rsidRPr="0047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предприятий</w:t>
      </w:r>
      <w:r w:rsidR="00353306" w:rsidRPr="00476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61C56B58" w14:textId="6EE35A3F" w:rsidR="00A8535F" w:rsidRPr="004764ED" w:rsidRDefault="00A8535F" w:rsidP="004764E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64ED">
        <w:rPr>
          <w:rFonts w:ascii="Times New Roman" w:hAnsi="Times New Roman" w:cs="Times New Roman"/>
        </w:rPr>
        <w:t>двунаправленное изучение влияния слоёв друг на друга: сверху вниз и снизу вверх;</w:t>
      </w:r>
    </w:p>
    <w:p w14:paraId="6DB40521" w14:textId="54339AA8" w:rsidR="00A8535F" w:rsidRPr="004764ED" w:rsidRDefault="00A8535F" w:rsidP="004764ED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64ED">
        <w:rPr>
          <w:rFonts w:ascii="Times New Roman" w:hAnsi="Times New Roman" w:cs="Times New Roman"/>
        </w:rPr>
        <w:t>рассмотрение отдельно или внутри технологического слоя middleware;</w:t>
      </w:r>
    </w:p>
    <w:p w14:paraId="0E88D74D" w14:textId="754E677E" w:rsidR="007648C0" w:rsidRPr="004764ED" w:rsidRDefault="007648C0" w:rsidP="004764ED">
      <w:pPr>
        <w:pStyle w:val="a9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4ED">
        <w:rPr>
          <w:rFonts w:ascii="Times New Roman" w:hAnsi="Times New Roman" w:cs="Times New Roman"/>
        </w:rPr>
        <w:t>способ перевода актуальных технологий в инновационные</w:t>
      </w:r>
      <w:r w:rsidR="00A8535F" w:rsidRPr="004764ED">
        <w:rPr>
          <w:rFonts w:ascii="Times New Roman" w:hAnsi="Times New Roman" w:cs="Times New Roman"/>
        </w:rPr>
        <w:t>.</w:t>
      </w:r>
    </w:p>
    <w:p w14:paraId="60404D05" w14:textId="00DF2F76" w:rsidR="00FF7D1F" w:rsidRPr="00A51CD3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Технологическими преимуществами технологии являются: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3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архитектур отечественных предприятий, максимизация суммарного эффекта использования разных ИТ-технологий, технологическое развитие отечественных предприятий.</w:t>
      </w:r>
    </w:p>
    <w:p w14:paraId="77690BEB" w14:textId="77777777" w:rsidR="00FF7D1F" w:rsidRPr="00A51CD3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Экономическими преимуществами технологии являются:</w:t>
      </w:r>
      <w:bookmarkStart w:id="2" w:name="_Hlk53312542"/>
    </w:p>
    <w:p w14:paraId="13792934" w14:textId="29EA01F9" w:rsidR="00E55A0A" w:rsidRDefault="003C09B7" w:rsidP="00E55A0A">
      <w:pPr>
        <w:tabs>
          <w:tab w:val="left" w:pos="89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5A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методики призвано способствовать выравниванию уровня цифровизации предприятий и отраслей; внедрению наиболее перспективных технологий, что позволит обеспечить технологическое лидерство российских предприятий и экономики в целом.</w:t>
      </w:r>
    </w:p>
    <w:bookmarkEnd w:id="2"/>
    <w:p w14:paraId="329F3A57" w14:textId="2F352E02" w:rsidR="001017F8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Технологию возможно использовать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практике для повышения </w:t>
      </w:r>
      <w:r w:rsidR="001017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цифровизации отечественных предприятий, ликвидации технологических разрывов</w:t>
      </w:r>
      <w:r w:rsidR="002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между предприятиями отраслей, так и между отраслями.</w:t>
      </w:r>
    </w:p>
    <w:p w14:paraId="49B5F373" w14:textId="7016DEF3" w:rsidR="009E74DC" w:rsidRPr="00A51CD3" w:rsidRDefault="009E74DC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предложить </w:t>
      </w:r>
      <w:r w:rsidR="00CE106D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для Министерств</w:t>
      </w:r>
      <w:r w:rsidR="00AD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E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промышленности и торговли </w:t>
      </w:r>
      <w:r w:rsidR="00AD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Министерства </w:t>
      </w:r>
      <w:r w:rsid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 развития</w:t>
      </w:r>
      <w:r w:rsidR="00CE106D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A2C" w:rsidRP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 массовых коммуникаций Российской Федерации</w:t>
      </w:r>
      <w:r w:rsid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495E6A" w14:textId="7FF23A7C" w:rsidR="009E74DC" w:rsidRPr="00A51CD3" w:rsidRDefault="00CE106D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E74DC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ланируется использовать технологию 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</w:t>
      </w:r>
      <w:r w:rsidR="00AD2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процессе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«</w:t>
      </w:r>
      <w:r w:rsidR="000C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Бизнес-информатика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(бакалавриат и магистратура</w:t>
      </w:r>
      <w:r w:rsidR="00820C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 «Архитектура бизнеса»</w:t>
      </w: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также, </w:t>
      </w:r>
      <w:r w:rsidR="00DC1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направлений подготовки </w:t>
      </w:r>
      <w:r w:rsidR="003603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факультетов Финансового университета при Правительстве РФ.</w:t>
      </w:r>
    </w:p>
    <w:p w14:paraId="434AD84E" w14:textId="77777777" w:rsidR="00FF7D1F" w:rsidRPr="00A51CD3" w:rsidRDefault="00FF7D1F" w:rsidP="00595615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Сопутствующими полезными социальными эффектами технологии ожидаются: </w:t>
      </w:r>
    </w:p>
    <w:p w14:paraId="2958FFA1" w14:textId="4AFE5C35" w:rsidR="00A61E51" w:rsidRDefault="00FF7D1F" w:rsidP="00B538FE">
      <w:pPr>
        <w:tabs>
          <w:tab w:val="left" w:pos="89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 инструмент </w:t>
      </w:r>
      <w:r w:rsidR="001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состояния </w:t>
      </w:r>
      <w:r w:rsidR="00A4521D" w:rsidRPr="00A51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цифровых </w:t>
      </w:r>
      <w:r w:rsidR="00207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2F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</w:t>
      </w:r>
      <w:r w:rsidR="001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отраслей</w:t>
      </w:r>
      <w:r w:rsidR="002F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способствующий сбалансированному технологическому развитию отраслей национальной экономики.</w:t>
      </w:r>
    </w:p>
    <w:sectPr w:rsidR="00A61E51" w:rsidSect="007B47D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8A66E" w14:textId="77777777" w:rsidR="000708FE" w:rsidRDefault="000708FE">
      <w:pPr>
        <w:spacing w:after="0" w:line="240" w:lineRule="auto"/>
      </w:pPr>
      <w:r>
        <w:separator/>
      </w:r>
    </w:p>
  </w:endnote>
  <w:endnote w:type="continuationSeparator" w:id="0">
    <w:p w14:paraId="6076A0F5" w14:textId="77777777" w:rsidR="000708FE" w:rsidRDefault="0007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2B86CB5" w14:textId="77777777" w:rsidTr="6F7DC383">
      <w:tc>
        <w:tcPr>
          <w:tcW w:w="3355" w:type="dxa"/>
        </w:tcPr>
        <w:p w14:paraId="48C82847" w14:textId="77777777" w:rsidR="00A61E51" w:rsidRDefault="00A61E51" w:rsidP="6F7DC383">
          <w:pPr>
            <w:pStyle w:val="a4"/>
            <w:ind w:left="-115"/>
          </w:pPr>
        </w:p>
      </w:tc>
      <w:tc>
        <w:tcPr>
          <w:tcW w:w="3355" w:type="dxa"/>
        </w:tcPr>
        <w:p w14:paraId="41BDFAEB" w14:textId="77777777" w:rsidR="00A61E51" w:rsidRDefault="00A61E51" w:rsidP="6F7DC383">
          <w:pPr>
            <w:pStyle w:val="a4"/>
            <w:jc w:val="center"/>
          </w:pPr>
        </w:p>
      </w:tc>
      <w:tc>
        <w:tcPr>
          <w:tcW w:w="3355" w:type="dxa"/>
        </w:tcPr>
        <w:p w14:paraId="304FDC05" w14:textId="77777777" w:rsidR="00A61E51" w:rsidRDefault="00A61E51" w:rsidP="6F7DC383">
          <w:pPr>
            <w:pStyle w:val="a4"/>
            <w:ind w:right="-115"/>
            <w:jc w:val="right"/>
          </w:pPr>
        </w:p>
      </w:tc>
    </w:tr>
  </w:tbl>
  <w:p w14:paraId="782F1AC4" w14:textId="77777777" w:rsidR="00A61E51" w:rsidRDefault="00A61E51" w:rsidP="6F7DC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637252B" w14:textId="77777777" w:rsidTr="6F7DC383">
      <w:tc>
        <w:tcPr>
          <w:tcW w:w="3355" w:type="dxa"/>
        </w:tcPr>
        <w:p w14:paraId="65D98CF7" w14:textId="77777777" w:rsidR="00A61E51" w:rsidRDefault="00A61E51" w:rsidP="6F7DC383">
          <w:pPr>
            <w:pStyle w:val="a4"/>
            <w:ind w:left="-115"/>
          </w:pPr>
        </w:p>
      </w:tc>
      <w:tc>
        <w:tcPr>
          <w:tcW w:w="3355" w:type="dxa"/>
        </w:tcPr>
        <w:p w14:paraId="6601DA03" w14:textId="77777777" w:rsidR="00A61E51" w:rsidRDefault="00A61E51" w:rsidP="6F7DC383">
          <w:pPr>
            <w:pStyle w:val="a4"/>
            <w:jc w:val="center"/>
          </w:pPr>
        </w:p>
      </w:tc>
      <w:tc>
        <w:tcPr>
          <w:tcW w:w="3355" w:type="dxa"/>
        </w:tcPr>
        <w:p w14:paraId="70158FB6" w14:textId="77777777" w:rsidR="00A61E51" w:rsidRDefault="00A61E51" w:rsidP="6F7DC383">
          <w:pPr>
            <w:pStyle w:val="a4"/>
            <w:ind w:right="-115"/>
            <w:jc w:val="right"/>
          </w:pPr>
        </w:p>
      </w:tc>
    </w:tr>
  </w:tbl>
  <w:p w14:paraId="0C999367" w14:textId="77777777" w:rsidR="00A61E51" w:rsidRDefault="00A61E51" w:rsidP="6F7DC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1F5B2" w14:textId="77777777" w:rsidR="000708FE" w:rsidRDefault="000708FE">
      <w:pPr>
        <w:spacing w:after="0" w:line="240" w:lineRule="auto"/>
      </w:pPr>
      <w:r>
        <w:separator/>
      </w:r>
    </w:p>
  </w:footnote>
  <w:footnote w:type="continuationSeparator" w:id="0">
    <w:p w14:paraId="1EA7B317" w14:textId="77777777" w:rsidR="000708FE" w:rsidRDefault="0007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0CC255" w14:textId="7F135925" w:rsidR="00A61E51" w:rsidRPr="00DC5845" w:rsidRDefault="004659E1">
        <w:pPr>
          <w:pStyle w:val="a4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0708FE">
          <w:rPr>
            <w:rFonts w:ascii="Times New Roman" w:hAnsi="Times New Roman" w:cs="Times New Roman"/>
            <w:noProof/>
          </w:rPr>
          <w:t>1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66880939" w14:textId="77777777" w:rsidR="00A61E51" w:rsidRDefault="00A61E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14:paraId="0A8B20AC" w14:textId="77777777" w:rsidTr="6F7DC383">
      <w:tc>
        <w:tcPr>
          <w:tcW w:w="3355" w:type="dxa"/>
        </w:tcPr>
        <w:p w14:paraId="4B66DB70" w14:textId="77777777" w:rsidR="00A61E51" w:rsidRDefault="00A61E51" w:rsidP="6F7DC383">
          <w:pPr>
            <w:pStyle w:val="a4"/>
            <w:ind w:left="-115"/>
          </w:pPr>
        </w:p>
      </w:tc>
      <w:tc>
        <w:tcPr>
          <w:tcW w:w="3355" w:type="dxa"/>
        </w:tcPr>
        <w:p w14:paraId="43FD3725" w14:textId="77777777" w:rsidR="00A61E51" w:rsidRDefault="00A61E51" w:rsidP="6F7DC383">
          <w:pPr>
            <w:pStyle w:val="a4"/>
            <w:jc w:val="center"/>
          </w:pPr>
        </w:p>
      </w:tc>
      <w:tc>
        <w:tcPr>
          <w:tcW w:w="3355" w:type="dxa"/>
        </w:tcPr>
        <w:p w14:paraId="64397003" w14:textId="77777777" w:rsidR="00A61E51" w:rsidRDefault="00A61E51" w:rsidP="6F7DC383">
          <w:pPr>
            <w:pStyle w:val="a4"/>
            <w:ind w:right="-115"/>
            <w:jc w:val="right"/>
          </w:pPr>
        </w:p>
      </w:tc>
    </w:tr>
  </w:tbl>
  <w:p w14:paraId="16712A72" w14:textId="77777777" w:rsidR="00A61E51" w:rsidRDefault="00A61E51" w:rsidP="6F7DC3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003"/>
    <w:multiLevelType w:val="hybridMultilevel"/>
    <w:tmpl w:val="C93CB7EA"/>
    <w:lvl w:ilvl="0" w:tplc="065A15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46E"/>
    <w:multiLevelType w:val="hybridMultilevel"/>
    <w:tmpl w:val="2372216E"/>
    <w:lvl w:ilvl="0" w:tplc="FC68E3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9712FE"/>
    <w:multiLevelType w:val="hybridMultilevel"/>
    <w:tmpl w:val="9F32B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068B8"/>
    <w:multiLevelType w:val="hybridMultilevel"/>
    <w:tmpl w:val="E5B4A7F0"/>
    <w:lvl w:ilvl="0" w:tplc="2FCC30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25"/>
    <w:rsid w:val="00023427"/>
    <w:rsid w:val="00035FFF"/>
    <w:rsid w:val="000708FE"/>
    <w:rsid w:val="00071A6B"/>
    <w:rsid w:val="00076C7C"/>
    <w:rsid w:val="000A3D19"/>
    <w:rsid w:val="000C3A2C"/>
    <w:rsid w:val="001017F8"/>
    <w:rsid w:val="001423C3"/>
    <w:rsid w:val="001531AE"/>
    <w:rsid w:val="0016202F"/>
    <w:rsid w:val="001627A6"/>
    <w:rsid w:val="00164C06"/>
    <w:rsid w:val="001659AF"/>
    <w:rsid w:val="001808AE"/>
    <w:rsid w:val="001B1CA9"/>
    <w:rsid w:val="001D0E27"/>
    <w:rsid w:val="00207E8B"/>
    <w:rsid w:val="00254B27"/>
    <w:rsid w:val="002559A8"/>
    <w:rsid w:val="00256812"/>
    <w:rsid w:val="00260EFE"/>
    <w:rsid w:val="00263423"/>
    <w:rsid w:val="00297F46"/>
    <w:rsid w:val="002A5D02"/>
    <w:rsid w:val="002A65FE"/>
    <w:rsid w:val="002C60C9"/>
    <w:rsid w:val="002D2CE8"/>
    <w:rsid w:val="002D46D8"/>
    <w:rsid w:val="002F0A26"/>
    <w:rsid w:val="002F383F"/>
    <w:rsid w:val="002F5257"/>
    <w:rsid w:val="00300A39"/>
    <w:rsid w:val="00312BA1"/>
    <w:rsid w:val="00323922"/>
    <w:rsid w:val="003432B6"/>
    <w:rsid w:val="00353306"/>
    <w:rsid w:val="00353976"/>
    <w:rsid w:val="00360350"/>
    <w:rsid w:val="003B4259"/>
    <w:rsid w:val="003C09B7"/>
    <w:rsid w:val="003F64B8"/>
    <w:rsid w:val="0042597E"/>
    <w:rsid w:val="0044754C"/>
    <w:rsid w:val="00456637"/>
    <w:rsid w:val="004574E0"/>
    <w:rsid w:val="004659E1"/>
    <w:rsid w:val="004764ED"/>
    <w:rsid w:val="00481924"/>
    <w:rsid w:val="00487ED0"/>
    <w:rsid w:val="004B1AD6"/>
    <w:rsid w:val="004F3395"/>
    <w:rsid w:val="00543462"/>
    <w:rsid w:val="005618A6"/>
    <w:rsid w:val="00582063"/>
    <w:rsid w:val="00595615"/>
    <w:rsid w:val="005D50DD"/>
    <w:rsid w:val="006047A2"/>
    <w:rsid w:val="00626889"/>
    <w:rsid w:val="006E2D87"/>
    <w:rsid w:val="00707981"/>
    <w:rsid w:val="00713B1B"/>
    <w:rsid w:val="007600BC"/>
    <w:rsid w:val="007648C0"/>
    <w:rsid w:val="007808B0"/>
    <w:rsid w:val="00785E52"/>
    <w:rsid w:val="00796F76"/>
    <w:rsid w:val="007B47D1"/>
    <w:rsid w:val="007F210B"/>
    <w:rsid w:val="0081036B"/>
    <w:rsid w:val="00811FB0"/>
    <w:rsid w:val="00820CD5"/>
    <w:rsid w:val="00841C44"/>
    <w:rsid w:val="00885E52"/>
    <w:rsid w:val="00893B03"/>
    <w:rsid w:val="00894D56"/>
    <w:rsid w:val="008A3022"/>
    <w:rsid w:val="008C0872"/>
    <w:rsid w:val="009006FA"/>
    <w:rsid w:val="00981E53"/>
    <w:rsid w:val="009A70FC"/>
    <w:rsid w:val="009C3C80"/>
    <w:rsid w:val="009C6884"/>
    <w:rsid w:val="009E74DC"/>
    <w:rsid w:val="00A01CBD"/>
    <w:rsid w:val="00A24DD6"/>
    <w:rsid w:val="00A4521D"/>
    <w:rsid w:val="00A51CD3"/>
    <w:rsid w:val="00A53267"/>
    <w:rsid w:val="00A61E51"/>
    <w:rsid w:val="00A8535F"/>
    <w:rsid w:val="00AB06A4"/>
    <w:rsid w:val="00AB339E"/>
    <w:rsid w:val="00AD203F"/>
    <w:rsid w:val="00AD4CD0"/>
    <w:rsid w:val="00AF5706"/>
    <w:rsid w:val="00B425A6"/>
    <w:rsid w:val="00B538FE"/>
    <w:rsid w:val="00B606CB"/>
    <w:rsid w:val="00B739CE"/>
    <w:rsid w:val="00B7562E"/>
    <w:rsid w:val="00B86990"/>
    <w:rsid w:val="00BD3777"/>
    <w:rsid w:val="00C17E7D"/>
    <w:rsid w:val="00C423B8"/>
    <w:rsid w:val="00C77FE9"/>
    <w:rsid w:val="00C91DD8"/>
    <w:rsid w:val="00CA2B74"/>
    <w:rsid w:val="00CA3E9F"/>
    <w:rsid w:val="00CC4663"/>
    <w:rsid w:val="00CE106D"/>
    <w:rsid w:val="00D341BF"/>
    <w:rsid w:val="00D61246"/>
    <w:rsid w:val="00DB6E25"/>
    <w:rsid w:val="00DC1017"/>
    <w:rsid w:val="00DC2346"/>
    <w:rsid w:val="00DC7A7D"/>
    <w:rsid w:val="00DF1C73"/>
    <w:rsid w:val="00E21686"/>
    <w:rsid w:val="00E244C8"/>
    <w:rsid w:val="00E25679"/>
    <w:rsid w:val="00E325DA"/>
    <w:rsid w:val="00E3537F"/>
    <w:rsid w:val="00E43F8A"/>
    <w:rsid w:val="00E55A0A"/>
    <w:rsid w:val="00E74BFF"/>
    <w:rsid w:val="00E76296"/>
    <w:rsid w:val="00E84D2A"/>
    <w:rsid w:val="00EB3F05"/>
    <w:rsid w:val="00EB7DEE"/>
    <w:rsid w:val="00F07CA5"/>
    <w:rsid w:val="00F12046"/>
    <w:rsid w:val="00F17FB4"/>
    <w:rsid w:val="00F2035C"/>
    <w:rsid w:val="00F47CAA"/>
    <w:rsid w:val="00F66D67"/>
    <w:rsid w:val="00F82364"/>
    <w:rsid w:val="00FA7AB5"/>
    <w:rsid w:val="00FB53D0"/>
    <w:rsid w:val="00FC24E7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7EB1"/>
  <w15:chartTrackingRefBased/>
  <w15:docId w15:val="{B63FC12F-C0E2-4EC0-87BE-9C9FE40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D1F"/>
  </w:style>
  <w:style w:type="paragraph" w:styleId="a6">
    <w:name w:val="footer"/>
    <w:basedOn w:val="a"/>
    <w:link w:val="a7"/>
    <w:uiPriority w:val="99"/>
    <w:unhideWhenUsed/>
    <w:rsid w:val="00F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D1F"/>
  </w:style>
  <w:style w:type="character" w:styleId="a8">
    <w:name w:val="Hyperlink"/>
    <w:basedOn w:val="a0"/>
    <w:uiPriority w:val="99"/>
    <w:unhideWhenUsed/>
    <w:rsid w:val="00A51CD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CD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7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58704-D237-4A9D-AF43-ECA2142F507E}"/>
</file>

<file path=customXml/itemProps2.xml><?xml version="1.0" encoding="utf-8"?>
<ds:datastoreItem xmlns:ds="http://schemas.openxmlformats.org/officeDocument/2006/customXml" ds:itemID="{C805262A-E076-4BED-A534-4474BE3F0C9F}"/>
</file>

<file path=customXml/itemProps3.xml><?xml version="1.0" encoding="utf-8"?>
<ds:datastoreItem xmlns:ds="http://schemas.openxmlformats.org/officeDocument/2006/customXml" ds:itemID="{B71ED654-D806-40CE-92E4-2AF3059197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определения информационных технологий, приоритетных для обеспечения импортонезависимости</dc:title>
  <dc:subject/>
  <dc:creator>Ольга</dc:creator>
  <cp:keywords/>
  <dc:description/>
  <cp:lastModifiedBy>Белгородцев Виктор Петрович</cp:lastModifiedBy>
  <cp:revision>2</cp:revision>
  <dcterms:created xsi:type="dcterms:W3CDTF">2023-10-31T12:49:00Z</dcterms:created>
  <dcterms:modified xsi:type="dcterms:W3CDTF">2023-10-31T12:49:00Z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