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4DB98" w14:textId="77777777" w:rsidR="00C33A16" w:rsidRPr="00365D71" w:rsidRDefault="00C33A16" w:rsidP="00C33A16">
      <w:pPr>
        <w:contextualSpacing/>
        <w:jc w:val="right"/>
        <w:rPr>
          <w:sz w:val="28"/>
          <w:szCs w:val="28"/>
        </w:rPr>
      </w:pPr>
      <w:r w:rsidRPr="00365D71">
        <w:rPr>
          <w:sz w:val="28"/>
          <w:szCs w:val="28"/>
        </w:rPr>
        <w:t>Приложение 6.</w:t>
      </w:r>
    </w:p>
    <w:p w14:paraId="24894617" w14:textId="77777777" w:rsidR="00C33A16" w:rsidRPr="008F1286" w:rsidRDefault="00C33A16" w:rsidP="00C33A16">
      <w:pPr>
        <w:contextualSpacing/>
        <w:jc w:val="center"/>
        <w:rPr>
          <w:b/>
          <w:sz w:val="28"/>
          <w:szCs w:val="28"/>
        </w:rPr>
      </w:pPr>
      <w:r w:rsidRPr="008F1286">
        <w:rPr>
          <w:b/>
          <w:sz w:val="28"/>
          <w:szCs w:val="28"/>
        </w:rPr>
        <w:t xml:space="preserve">Рекламно-техническое описание </w:t>
      </w:r>
    </w:p>
    <w:p w14:paraId="41529B19" w14:textId="77777777" w:rsidR="00C33A16" w:rsidRPr="008F1286" w:rsidRDefault="00C33A16" w:rsidP="00C33A16">
      <w:pPr>
        <w:contextualSpacing/>
        <w:jc w:val="center"/>
        <w:rPr>
          <w:b/>
          <w:sz w:val="28"/>
          <w:szCs w:val="28"/>
        </w:rPr>
      </w:pPr>
      <w:r w:rsidRPr="008F1286">
        <w:rPr>
          <w:b/>
          <w:sz w:val="28"/>
          <w:szCs w:val="28"/>
        </w:rPr>
        <w:t xml:space="preserve">результата интеллектуальной деятельности </w:t>
      </w:r>
    </w:p>
    <w:p w14:paraId="1914F782" w14:textId="77777777" w:rsidR="00C33A16" w:rsidRPr="008F1286" w:rsidRDefault="00C33A16" w:rsidP="00C33A16">
      <w:pPr>
        <w:contextualSpacing/>
        <w:jc w:val="center"/>
        <w:rPr>
          <w:b/>
          <w:sz w:val="28"/>
          <w:szCs w:val="28"/>
        </w:rPr>
      </w:pPr>
    </w:p>
    <w:p w14:paraId="52166864" w14:textId="35670039" w:rsidR="000D4A8D" w:rsidRPr="00FB7602" w:rsidRDefault="00C33A16" w:rsidP="008B3724">
      <w:pPr>
        <w:ind w:firstLine="708"/>
        <w:contextualSpacing/>
        <w:jc w:val="both"/>
        <w:rPr>
          <w:rFonts w:ascii="Open Sans" w:hAnsi="Open Sans" w:cs="Open Sans"/>
          <w:color w:val="2E4453"/>
          <w:sz w:val="20"/>
          <w:szCs w:val="20"/>
        </w:rPr>
      </w:pPr>
      <w:r w:rsidRPr="008B3724">
        <w:rPr>
          <w:sz w:val="28"/>
          <w:szCs w:val="28"/>
        </w:rPr>
        <w:t>Результат интеллектуальной деятельности в виде произведения</w:t>
      </w:r>
      <w:r w:rsidR="00E53343">
        <w:rPr>
          <w:sz w:val="28"/>
          <w:szCs w:val="28"/>
        </w:rPr>
        <w:t xml:space="preserve"> науки в форме</w:t>
      </w:r>
      <w:r w:rsidR="006B60E8" w:rsidRPr="008B3724">
        <w:rPr>
          <w:sz w:val="28"/>
          <w:szCs w:val="28"/>
        </w:rPr>
        <w:t xml:space="preserve"> </w:t>
      </w:r>
      <w:r w:rsidRPr="008B3724">
        <w:rPr>
          <w:sz w:val="28"/>
          <w:szCs w:val="28"/>
        </w:rPr>
        <w:t xml:space="preserve"> </w:t>
      </w:r>
      <w:r w:rsidR="000D4A8D" w:rsidRPr="008B3724">
        <w:rPr>
          <w:sz w:val="28"/>
          <w:szCs w:val="28"/>
        </w:rPr>
        <w:t xml:space="preserve">  монографи</w:t>
      </w:r>
      <w:r w:rsidR="00E53343">
        <w:rPr>
          <w:sz w:val="28"/>
          <w:szCs w:val="28"/>
        </w:rPr>
        <w:t xml:space="preserve">и </w:t>
      </w:r>
      <w:bookmarkStart w:id="0" w:name="_GoBack"/>
      <w:bookmarkEnd w:id="0"/>
      <w:r w:rsidR="008B3724" w:rsidRPr="008B3724">
        <w:rPr>
          <w:color w:val="000000"/>
          <w:sz w:val="28"/>
          <w:szCs w:val="28"/>
          <w:shd w:val="clear" w:color="auto" w:fill="FFFFFF"/>
        </w:rPr>
        <w:t>«Современные тренды глобальной энергетической политики»</w:t>
      </w:r>
      <w:r w:rsidR="008B3724">
        <w:rPr>
          <w:color w:val="000000"/>
          <w:sz w:val="28"/>
          <w:szCs w:val="28"/>
          <w:shd w:val="clear" w:color="auto" w:fill="FFFFFF"/>
        </w:rPr>
        <w:t xml:space="preserve"> </w:t>
      </w:r>
      <w:r w:rsidR="00F873D7" w:rsidRPr="008B3724">
        <w:rPr>
          <w:sz w:val="28"/>
          <w:szCs w:val="28"/>
        </w:rPr>
        <w:t>р</w:t>
      </w:r>
      <w:r w:rsidRPr="008B3724">
        <w:rPr>
          <w:sz w:val="28"/>
          <w:szCs w:val="28"/>
        </w:rPr>
        <w:t>азработан</w:t>
      </w:r>
      <w:r w:rsidR="00F873D7" w:rsidRPr="008B3724">
        <w:rPr>
          <w:sz w:val="28"/>
          <w:szCs w:val="28"/>
        </w:rPr>
        <w:t xml:space="preserve">    в </w:t>
      </w:r>
      <w:proofErr w:type="gramStart"/>
      <w:r w:rsidR="00F873D7" w:rsidRPr="008B3724">
        <w:rPr>
          <w:sz w:val="28"/>
          <w:szCs w:val="28"/>
        </w:rPr>
        <w:t>качестве  учебно</w:t>
      </w:r>
      <w:proofErr w:type="gramEnd"/>
      <w:r w:rsidR="00F873D7" w:rsidRPr="008B3724">
        <w:rPr>
          <w:sz w:val="28"/>
          <w:szCs w:val="28"/>
        </w:rPr>
        <w:t>-</w:t>
      </w:r>
      <w:r w:rsidRPr="008B3724">
        <w:rPr>
          <w:sz w:val="28"/>
          <w:szCs w:val="28"/>
        </w:rPr>
        <w:t xml:space="preserve">методического </w:t>
      </w:r>
      <w:r w:rsidR="00C8422E" w:rsidRPr="008B3724">
        <w:rPr>
          <w:sz w:val="28"/>
          <w:szCs w:val="28"/>
        </w:rPr>
        <w:t xml:space="preserve">и научно-методического </w:t>
      </w:r>
      <w:r w:rsidRPr="008B3724">
        <w:rPr>
          <w:sz w:val="28"/>
          <w:szCs w:val="28"/>
        </w:rPr>
        <w:t xml:space="preserve">обеспечения </w:t>
      </w:r>
      <w:r w:rsidR="00F873D7" w:rsidRPr="008B3724">
        <w:rPr>
          <w:sz w:val="28"/>
          <w:szCs w:val="28"/>
        </w:rPr>
        <w:t xml:space="preserve">реализации  плана подготовки </w:t>
      </w:r>
      <w:r w:rsidR="000D4A8D" w:rsidRPr="008B3724">
        <w:rPr>
          <w:sz w:val="28"/>
          <w:szCs w:val="28"/>
        </w:rPr>
        <w:t xml:space="preserve">бакалавров </w:t>
      </w:r>
      <w:r w:rsidR="00F873D7" w:rsidRPr="008B3724">
        <w:rPr>
          <w:sz w:val="28"/>
          <w:szCs w:val="28"/>
        </w:rPr>
        <w:t>по направлению  подготовки</w:t>
      </w:r>
      <w:r w:rsidR="00E53343">
        <w:rPr>
          <w:sz w:val="28"/>
          <w:szCs w:val="28"/>
        </w:rPr>
        <w:t xml:space="preserve"> </w:t>
      </w:r>
      <w:r w:rsidR="00F873D7" w:rsidRPr="008B3724">
        <w:rPr>
          <w:sz w:val="28"/>
          <w:szCs w:val="28"/>
        </w:rPr>
        <w:t>38.0</w:t>
      </w:r>
      <w:r w:rsidR="000D4A8D" w:rsidRPr="008B3724">
        <w:rPr>
          <w:sz w:val="28"/>
          <w:szCs w:val="28"/>
        </w:rPr>
        <w:t>3</w:t>
      </w:r>
      <w:r w:rsidR="00F873D7" w:rsidRPr="008B3724">
        <w:rPr>
          <w:sz w:val="28"/>
          <w:szCs w:val="28"/>
        </w:rPr>
        <w:t xml:space="preserve">.01 </w:t>
      </w:r>
      <w:r w:rsidR="000D4A8D" w:rsidRPr="008B3724">
        <w:rPr>
          <w:sz w:val="28"/>
          <w:szCs w:val="28"/>
        </w:rPr>
        <w:t xml:space="preserve">  профиль</w:t>
      </w:r>
      <w:r w:rsidR="00F873D7" w:rsidRPr="00C8422E">
        <w:rPr>
          <w:sz w:val="28"/>
          <w:szCs w:val="28"/>
        </w:rPr>
        <w:t xml:space="preserve"> </w:t>
      </w:r>
      <w:r w:rsidR="000D4A8D" w:rsidRPr="00C8422E">
        <w:rPr>
          <w:sz w:val="28"/>
          <w:szCs w:val="28"/>
        </w:rPr>
        <w:t xml:space="preserve"> «</w:t>
      </w:r>
      <w:r w:rsidR="000D4A8D" w:rsidRPr="00C8422E">
        <w:rPr>
          <w:color w:val="2E4453"/>
          <w:sz w:val="28"/>
          <w:szCs w:val="28"/>
          <w:shd w:val="clear" w:color="auto" w:fill="FFFFFF"/>
        </w:rPr>
        <w:t>«Международный бизнес энергетических компаний»</w:t>
      </w:r>
    </w:p>
    <w:p w14:paraId="79E4971E" w14:textId="40AF9F98" w:rsidR="00C33A16" w:rsidRPr="00453DC6" w:rsidRDefault="00C33A16" w:rsidP="00F873D7">
      <w:pPr>
        <w:contextualSpacing/>
        <w:jc w:val="center"/>
        <w:rPr>
          <w:sz w:val="28"/>
          <w:szCs w:val="28"/>
        </w:rPr>
      </w:pPr>
    </w:p>
    <w:p w14:paraId="51865707" w14:textId="77777777" w:rsidR="00C33A16" w:rsidRPr="00453DC6" w:rsidRDefault="00E53343" w:rsidP="00C33A16">
      <w:pPr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767AA1FA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29C58E92" w14:textId="77777777" w:rsidR="00C33A16" w:rsidRPr="00EA076E" w:rsidRDefault="00C33A16" w:rsidP="00C33A16">
      <w:pPr>
        <w:contextualSpacing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33A16" w14:paraId="34F34994" w14:textId="77777777" w:rsidTr="00573AD2">
        <w:tc>
          <w:tcPr>
            <w:tcW w:w="10195" w:type="dxa"/>
            <w:gridSpan w:val="2"/>
          </w:tcPr>
          <w:p w14:paraId="1AFB4784" w14:textId="77777777" w:rsidR="00C33A16" w:rsidRDefault="00C33A16" w:rsidP="00573AD2">
            <w:pPr>
              <w:contextualSpacing/>
              <w:jc w:val="both"/>
              <w:rPr>
                <w:sz w:val="28"/>
                <w:szCs w:val="28"/>
              </w:rPr>
            </w:pPr>
            <w:r w:rsidRPr="00453DC6">
              <w:rPr>
                <w:sz w:val="28"/>
                <w:szCs w:val="28"/>
              </w:rPr>
              <w:t>Сведения об автор</w:t>
            </w:r>
            <w:r>
              <w:rPr>
                <w:sz w:val="28"/>
                <w:szCs w:val="28"/>
              </w:rPr>
              <w:t>ах</w:t>
            </w:r>
            <w:r w:rsidRPr="00453DC6">
              <w:rPr>
                <w:sz w:val="28"/>
                <w:szCs w:val="28"/>
              </w:rPr>
              <w:t xml:space="preserve">: </w:t>
            </w:r>
          </w:p>
        </w:tc>
      </w:tr>
      <w:tr w:rsidR="00C26641" w14:paraId="4A562E7A" w14:textId="77777777" w:rsidTr="00F03369">
        <w:tc>
          <w:tcPr>
            <w:tcW w:w="5097" w:type="dxa"/>
          </w:tcPr>
          <w:p w14:paraId="146B4B59" w14:textId="36194BE3" w:rsidR="00C33A16" w:rsidRPr="00453DC6" w:rsidRDefault="00C33A16" w:rsidP="00573AD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ECD3D01" wp14:editId="6ED8C3BD">
                  <wp:extent cx="1750695" cy="2613804"/>
                  <wp:effectExtent l="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400" cy="2617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6D57BD66" w14:textId="4BD2A275" w:rsidR="00C33A16" w:rsidRPr="007D7938" w:rsidRDefault="00C33A16" w:rsidP="00C33A1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Поспелов Валентин Кузьмич </w:t>
            </w:r>
            <w:proofErr w:type="gramStart"/>
            <w:r>
              <w:rPr>
                <w:sz w:val="28"/>
                <w:szCs w:val="28"/>
              </w:rPr>
              <w:t>Должность</w:t>
            </w:r>
            <w:r w:rsidRPr="007D793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профессор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D7938">
              <w:rPr>
                <w:sz w:val="28"/>
                <w:szCs w:val="28"/>
              </w:rPr>
              <w:t xml:space="preserve"> департамента мировой экономики и международного бизнеса</w:t>
            </w:r>
          </w:p>
          <w:p w14:paraId="5A09E4EB" w14:textId="101D5014" w:rsidR="00C33A16" w:rsidRPr="007D7938" w:rsidRDefault="00C33A16" w:rsidP="00C33A1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</w:t>
            </w:r>
            <w:r w:rsidRPr="007D793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доктор экономических наук, профессор</w:t>
            </w:r>
          </w:p>
          <w:p w14:paraId="489FF6BE" w14:textId="18A6D78D" w:rsidR="00C33A16" w:rsidRDefault="00C33A16" w:rsidP="00C33A16">
            <w:pPr>
              <w:spacing w:after="120"/>
            </w:pPr>
            <w:r>
              <w:t>Адрес (с индексом)</w:t>
            </w:r>
            <w:r w:rsidRPr="007D7938">
              <w:t>:</w:t>
            </w:r>
            <w:r>
              <w:t xml:space="preserve"> 1</w:t>
            </w:r>
            <w:r w:rsidR="008814AB">
              <w:t>2</w:t>
            </w:r>
            <w:r>
              <w:t xml:space="preserve">5057, Москва, ул. Острякова, д.9, кв. 115 </w:t>
            </w:r>
          </w:p>
          <w:p w14:paraId="3BC9BC07" w14:textId="729B50F7" w:rsidR="00C33A16" w:rsidRDefault="00C33A16" w:rsidP="00C33A16">
            <w:pPr>
              <w:spacing w:after="120"/>
            </w:pPr>
            <w:r w:rsidRPr="00453DC6">
              <w:t xml:space="preserve">Тел.: </w:t>
            </w:r>
            <w:r>
              <w:t>+7 910 4407938</w:t>
            </w:r>
          </w:p>
          <w:p w14:paraId="593E6930" w14:textId="4828E0E7" w:rsidR="00C33A16" w:rsidRPr="008814AB" w:rsidRDefault="00C33A16" w:rsidP="00C33A16">
            <w:pPr>
              <w:contextualSpacing/>
              <w:jc w:val="both"/>
              <w:rPr>
                <w:sz w:val="28"/>
                <w:szCs w:val="28"/>
              </w:rPr>
            </w:pPr>
            <w:r>
              <w:t>Эл. адрес:</w:t>
            </w:r>
            <w:r w:rsidRPr="008814AB">
              <w:t xml:space="preserve">  </w:t>
            </w:r>
            <w:proofErr w:type="spellStart"/>
            <w:r>
              <w:rPr>
                <w:lang w:val="en-US"/>
              </w:rPr>
              <w:t>valposp</w:t>
            </w:r>
            <w:proofErr w:type="spellEnd"/>
            <w:r w:rsidR="008814AB" w:rsidRPr="008814AB">
              <w:t>@</w:t>
            </w:r>
            <w:proofErr w:type="spellStart"/>
            <w:r w:rsidR="008814AB">
              <w:rPr>
                <w:lang w:val="en-US"/>
              </w:rPr>
              <w:t>yandex</w:t>
            </w:r>
            <w:proofErr w:type="spellEnd"/>
            <w:r w:rsidR="008814AB" w:rsidRPr="008814AB">
              <w:t>.</w:t>
            </w:r>
            <w:proofErr w:type="spellStart"/>
            <w:r w:rsidR="008814AB">
              <w:rPr>
                <w:lang w:val="en-US"/>
              </w:rPr>
              <w:t>ru</w:t>
            </w:r>
            <w:proofErr w:type="spellEnd"/>
          </w:p>
        </w:tc>
      </w:tr>
      <w:tr w:rsidR="00C8422E" w14:paraId="16B1D6D1" w14:textId="77777777" w:rsidTr="00F03369">
        <w:tc>
          <w:tcPr>
            <w:tcW w:w="5097" w:type="dxa"/>
          </w:tcPr>
          <w:p w14:paraId="072020B6" w14:textId="519E5616" w:rsidR="00C8422E" w:rsidRDefault="00C8422E" w:rsidP="00573AD2">
            <w:pPr>
              <w:contextualSpacing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2596D1F" wp14:editId="7BBC2403">
                  <wp:extent cx="1816735" cy="239044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403" cy="2403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5FE9596E" w14:textId="77777777" w:rsidR="00C8422E" w:rsidRPr="007D7938" w:rsidRDefault="00C8422E" w:rsidP="00C8422E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Чувахина</w:t>
            </w:r>
            <w:proofErr w:type="spellEnd"/>
            <w:r>
              <w:rPr>
                <w:sz w:val="28"/>
                <w:szCs w:val="28"/>
              </w:rPr>
              <w:t xml:space="preserve"> Лариса Германовна</w:t>
            </w:r>
          </w:p>
          <w:p w14:paraId="1618C9D3" w14:textId="77777777" w:rsidR="00C8422E" w:rsidRPr="007D7938" w:rsidRDefault="00C8422E" w:rsidP="00C8422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Pr="007D7938">
              <w:rPr>
                <w:sz w:val="28"/>
                <w:szCs w:val="28"/>
              </w:rPr>
              <w:t>: доцент департамента мировой экономики и международного бизнеса</w:t>
            </w:r>
          </w:p>
          <w:p w14:paraId="5003569A" w14:textId="77777777" w:rsidR="00C8422E" w:rsidRPr="007D7938" w:rsidRDefault="00C8422E" w:rsidP="00C8422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</w:t>
            </w:r>
            <w:r w:rsidRPr="007D7938"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 xml:space="preserve">доктор </w:t>
            </w:r>
            <w:r w:rsidRPr="007D7938">
              <w:rPr>
                <w:sz w:val="28"/>
                <w:szCs w:val="28"/>
              </w:rPr>
              <w:t xml:space="preserve"> экономических</w:t>
            </w:r>
            <w:proofErr w:type="gramEnd"/>
            <w:r w:rsidRPr="007D7938">
              <w:rPr>
                <w:sz w:val="28"/>
                <w:szCs w:val="28"/>
              </w:rPr>
              <w:t xml:space="preserve"> наук, доцент</w:t>
            </w:r>
          </w:p>
          <w:p w14:paraId="2B1E3F91" w14:textId="77777777" w:rsidR="00C8422E" w:rsidRDefault="00C8422E" w:rsidP="00C8422E">
            <w:pPr>
              <w:spacing w:after="120"/>
            </w:pPr>
            <w:r>
              <w:t>Адрес (с индексом)</w:t>
            </w:r>
            <w:r w:rsidRPr="007D7938">
              <w:t>:</w:t>
            </w:r>
            <w:r>
              <w:t xml:space="preserve"> 115088, Москва, ул. </w:t>
            </w:r>
            <w:proofErr w:type="spellStart"/>
            <w:r>
              <w:t>Симоновский</w:t>
            </w:r>
            <w:proofErr w:type="spellEnd"/>
            <w:r>
              <w:t xml:space="preserve"> вал, д. 8, кв. 36  </w:t>
            </w:r>
          </w:p>
          <w:p w14:paraId="42796D8D" w14:textId="77777777" w:rsidR="00C8422E" w:rsidRDefault="00C8422E" w:rsidP="00C8422E">
            <w:pPr>
              <w:spacing w:after="120"/>
            </w:pPr>
            <w:r w:rsidRPr="00453DC6">
              <w:t>Тел.: +7</w:t>
            </w:r>
            <w:r>
              <w:t> 903 1771531</w:t>
            </w:r>
          </w:p>
          <w:p w14:paraId="7693946B" w14:textId="476C85D3" w:rsidR="00C8422E" w:rsidRDefault="00C8422E" w:rsidP="00C8422E">
            <w:pPr>
              <w:spacing w:after="120"/>
              <w:rPr>
                <w:sz w:val="28"/>
                <w:szCs w:val="28"/>
              </w:rPr>
            </w:pPr>
            <w:r>
              <w:t xml:space="preserve">Эл. адрес: </w:t>
            </w:r>
            <w:hyperlink r:id="rId6" w:history="1">
              <w:r w:rsidRPr="00C816E2">
                <w:rPr>
                  <w:rStyle w:val="a4"/>
                  <w:lang w:val="en-US"/>
                </w:rPr>
                <w:t>l</w:t>
              </w:r>
              <w:r w:rsidRPr="00C816E2">
                <w:rPr>
                  <w:rStyle w:val="a4"/>
                </w:rPr>
                <w:t>-</w:t>
              </w:r>
              <w:r w:rsidRPr="00C816E2">
                <w:rPr>
                  <w:rStyle w:val="a4"/>
                  <w:lang w:val="en-US"/>
                </w:rPr>
                <w:t>econom</w:t>
              </w:r>
              <w:r w:rsidRPr="00C816E2">
                <w:rPr>
                  <w:rStyle w:val="a4"/>
                </w:rPr>
                <w:t>@</w:t>
              </w:r>
              <w:r w:rsidRPr="00C816E2">
                <w:rPr>
                  <w:rStyle w:val="a4"/>
                  <w:lang w:val="en-US"/>
                </w:rPr>
                <w:t>mail</w:t>
              </w:r>
              <w:r w:rsidRPr="00C816E2">
                <w:rPr>
                  <w:rStyle w:val="a4"/>
                </w:rPr>
                <w:t>.</w:t>
              </w:r>
              <w:proofErr w:type="spellStart"/>
              <w:r w:rsidRPr="00C816E2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C26641" w14:paraId="5BB257D1" w14:textId="77777777" w:rsidTr="00F03369">
        <w:tc>
          <w:tcPr>
            <w:tcW w:w="5097" w:type="dxa"/>
          </w:tcPr>
          <w:p w14:paraId="2BABB0D0" w14:textId="2C5FD81B" w:rsidR="008814AB" w:rsidRPr="00453DC6" w:rsidRDefault="004265BD" w:rsidP="008814A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3F2557A" wp14:editId="32C62913">
                  <wp:extent cx="1817077" cy="2433585"/>
                  <wp:effectExtent l="0" t="0" r="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077" cy="243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0A464614" w14:textId="77777777" w:rsidR="004265BD" w:rsidRPr="007D7938" w:rsidRDefault="004265BD" w:rsidP="004265BD">
            <w:pPr>
              <w:spacing w:after="120"/>
              <w:rPr>
                <w:sz w:val="28"/>
                <w:szCs w:val="28"/>
              </w:rPr>
            </w:pPr>
            <w:r w:rsidRPr="007D7938">
              <w:rPr>
                <w:sz w:val="28"/>
                <w:szCs w:val="28"/>
              </w:rPr>
              <w:t>Миронова Валентина Николаевна</w:t>
            </w:r>
          </w:p>
          <w:p w14:paraId="44FB2D54" w14:textId="77777777" w:rsidR="004265BD" w:rsidRPr="007D7938" w:rsidRDefault="004265BD" w:rsidP="004265BD">
            <w:pPr>
              <w:spacing w:after="120"/>
              <w:rPr>
                <w:sz w:val="28"/>
                <w:szCs w:val="28"/>
              </w:rPr>
            </w:pPr>
            <w:r w:rsidRPr="007D7938">
              <w:rPr>
                <w:sz w:val="28"/>
                <w:szCs w:val="28"/>
              </w:rPr>
              <w:t>Должность: доцент департамента мировой экономики и международного бизнеса</w:t>
            </w:r>
          </w:p>
          <w:p w14:paraId="7306D4F7" w14:textId="77777777" w:rsidR="004265BD" w:rsidRPr="007D7938" w:rsidRDefault="004265BD" w:rsidP="004265BD">
            <w:pPr>
              <w:spacing w:after="120"/>
              <w:rPr>
                <w:sz w:val="28"/>
                <w:szCs w:val="28"/>
              </w:rPr>
            </w:pPr>
            <w:r w:rsidRPr="007D7938">
              <w:rPr>
                <w:sz w:val="28"/>
                <w:szCs w:val="28"/>
              </w:rPr>
              <w:t>Ученая степень, ученое звание: кандидат экономических наук, доцент</w:t>
            </w:r>
          </w:p>
          <w:p w14:paraId="682505AF" w14:textId="77777777" w:rsidR="004265BD" w:rsidRPr="007D7938" w:rsidRDefault="004265BD" w:rsidP="004265BD">
            <w:pPr>
              <w:spacing w:after="120"/>
            </w:pPr>
            <w:r w:rsidRPr="007D7938">
              <w:t xml:space="preserve">Адрес (Москва, </w:t>
            </w:r>
            <w:proofErr w:type="spellStart"/>
            <w:r w:rsidRPr="007D7938">
              <w:t>ул</w:t>
            </w:r>
            <w:proofErr w:type="spellEnd"/>
            <w:r w:rsidRPr="007D7938">
              <w:t xml:space="preserve"> Гарибальди 3, </w:t>
            </w:r>
            <w:proofErr w:type="spellStart"/>
            <w:r w:rsidRPr="007D7938">
              <w:t>кв</w:t>
            </w:r>
            <w:proofErr w:type="spellEnd"/>
            <w:r w:rsidRPr="007D7938">
              <w:t xml:space="preserve"> 146 </w:t>
            </w:r>
          </w:p>
          <w:p w14:paraId="6F57F173" w14:textId="77777777" w:rsidR="004265BD" w:rsidRPr="007D7938" w:rsidRDefault="004265BD" w:rsidP="004265BD">
            <w:pPr>
              <w:spacing w:after="120"/>
            </w:pPr>
            <w:r w:rsidRPr="007D7938">
              <w:t>Тел.: +7 915 404 3997</w:t>
            </w:r>
          </w:p>
          <w:p w14:paraId="74AAE8D0" w14:textId="1BD6B1AE" w:rsidR="008814AB" w:rsidRPr="00453DC6" w:rsidRDefault="004265BD" w:rsidP="004265BD">
            <w:pPr>
              <w:contextualSpacing/>
              <w:jc w:val="both"/>
              <w:rPr>
                <w:sz w:val="28"/>
                <w:szCs w:val="28"/>
              </w:rPr>
            </w:pPr>
            <w:r w:rsidRPr="007D7938">
              <w:t>Эл. адрес:</w:t>
            </w:r>
            <w:r w:rsidRPr="007D7938">
              <w:rPr>
                <w:lang w:val="en-US"/>
              </w:rPr>
              <w:t>v</w:t>
            </w:r>
            <w:r w:rsidRPr="007D7938">
              <w:t>-</w:t>
            </w:r>
            <w:proofErr w:type="spellStart"/>
            <w:r w:rsidRPr="007D7938">
              <w:rPr>
                <w:lang w:val="en-US"/>
              </w:rPr>
              <w:t>mironova</w:t>
            </w:r>
            <w:proofErr w:type="spellEnd"/>
            <w:r w:rsidRPr="007D7938">
              <w:t>@</w:t>
            </w:r>
            <w:proofErr w:type="spellStart"/>
            <w:r w:rsidRPr="007D7938">
              <w:rPr>
                <w:lang w:val="en-US"/>
              </w:rPr>
              <w:t>yandex</w:t>
            </w:r>
            <w:proofErr w:type="spellEnd"/>
            <w:r w:rsidRPr="007D7938">
              <w:t>.</w:t>
            </w:r>
            <w:proofErr w:type="spellStart"/>
            <w:r w:rsidRPr="007D7938">
              <w:rPr>
                <w:lang w:val="en-US"/>
              </w:rPr>
              <w:t>ru</w:t>
            </w:r>
            <w:proofErr w:type="spellEnd"/>
          </w:p>
        </w:tc>
      </w:tr>
      <w:tr w:rsidR="00D13F21" w14:paraId="39C16A23" w14:textId="77777777" w:rsidTr="00573AD2">
        <w:tc>
          <w:tcPr>
            <w:tcW w:w="5097" w:type="dxa"/>
          </w:tcPr>
          <w:p w14:paraId="2F1A3475" w14:textId="6EC24A18" w:rsidR="008814AB" w:rsidRDefault="008814AB" w:rsidP="008814A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14:paraId="3B57FE3E" w14:textId="25821402" w:rsidR="008814AB" w:rsidRDefault="008814AB" w:rsidP="008814A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582A871C" w14:textId="77777777" w:rsidR="00C33A16" w:rsidRDefault="00C33A16" w:rsidP="00C33A16">
      <w:pPr>
        <w:spacing w:line="420" w:lineRule="exact"/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14:paraId="42082B2C" w14:textId="0C959F02" w:rsidR="00C33A16" w:rsidRPr="00C51DBA" w:rsidRDefault="00C33A16" w:rsidP="00C33A16">
      <w:pPr>
        <w:spacing w:line="420" w:lineRule="exact"/>
        <w:ind w:firstLine="709"/>
        <w:jc w:val="both"/>
        <w:rPr>
          <w:i/>
          <w:color w:val="000000"/>
          <w:sz w:val="28"/>
          <w:szCs w:val="28"/>
        </w:rPr>
      </w:pPr>
    </w:p>
    <w:p w14:paraId="7A39DD56" w14:textId="4F7DB597" w:rsidR="00182B12" w:rsidRPr="00C85174" w:rsidRDefault="000D4A8D" w:rsidP="00182B12">
      <w:pPr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Монография</w:t>
      </w:r>
      <w:r w:rsidRPr="00182B12">
        <w:rPr>
          <w:color w:val="000000"/>
          <w:sz w:val="28"/>
          <w:szCs w:val="28"/>
        </w:rPr>
        <w:t xml:space="preserve"> </w:t>
      </w:r>
      <w:r w:rsidR="00182B12" w:rsidRPr="00182B12">
        <w:rPr>
          <w:color w:val="000000"/>
          <w:sz w:val="28"/>
          <w:szCs w:val="28"/>
        </w:rPr>
        <w:t>«</w:t>
      </w:r>
      <w:r w:rsidR="00182B12" w:rsidRPr="00182B12">
        <w:rPr>
          <w:color w:val="000000"/>
          <w:sz w:val="28"/>
          <w:szCs w:val="28"/>
          <w:shd w:val="clear" w:color="auto" w:fill="FFFFFF"/>
        </w:rPr>
        <w:t>Современные тренды глобальной энергетической политики»</w:t>
      </w:r>
    </w:p>
    <w:p w14:paraId="330CAE95" w14:textId="4E514071" w:rsidR="00234E0A" w:rsidRDefault="000D4A8D" w:rsidP="00FF41D3">
      <w:pPr>
        <w:spacing w:line="420" w:lineRule="exact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</w:t>
      </w:r>
      <w:proofErr w:type="gramStart"/>
      <w:r>
        <w:rPr>
          <w:iCs/>
          <w:color w:val="000000"/>
          <w:sz w:val="28"/>
          <w:szCs w:val="28"/>
        </w:rPr>
        <w:t>п</w:t>
      </w:r>
      <w:r w:rsidR="00CB2089">
        <w:rPr>
          <w:iCs/>
          <w:color w:val="000000"/>
          <w:sz w:val="28"/>
          <w:szCs w:val="28"/>
        </w:rPr>
        <w:t>одго</w:t>
      </w:r>
      <w:r w:rsidR="00FF41D3">
        <w:rPr>
          <w:iCs/>
          <w:color w:val="000000"/>
          <w:sz w:val="28"/>
          <w:szCs w:val="28"/>
        </w:rPr>
        <w:t>то</w:t>
      </w:r>
      <w:r w:rsidR="00CB2089">
        <w:rPr>
          <w:iCs/>
          <w:color w:val="000000"/>
          <w:sz w:val="28"/>
          <w:szCs w:val="28"/>
        </w:rPr>
        <w:t>вл</w:t>
      </w:r>
      <w:r w:rsidR="00FF41D3">
        <w:rPr>
          <w:iCs/>
          <w:color w:val="000000"/>
          <w:sz w:val="28"/>
          <w:szCs w:val="28"/>
        </w:rPr>
        <w:t>е</w:t>
      </w:r>
      <w:r w:rsidR="00CB2089">
        <w:rPr>
          <w:iCs/>
          <w:color w:val="000000"/>
          <w:sz w:val="28"/>
          <w:szCs w:val="28"/>
        </w:rPr>
        <w:t>нн</w:t>
      </w:r>
      <w:r>
        <w:rPr>
          <w:iCs/>
          <w:color w:val="000000"/>
          <w:sz w:val="28"/>
          <w:szCs w:val="28"/>
        </w:rPr>
        <w:t>ой  монографии</w:t>
      </w:r>
      <w:proofErr w:type="gramEnd"/>
      <w:r>
        <w:rPr>
          <w:iCs/>
          <w:color w:val="000000"/>
          <w:sz w:val="28"/>
          <w:szCs w:val="28"/>
        </w:rPr>
        <w:t xml:space="preserve">   в  концентрированн</w:t>
      </w:r>
      <w:r w:rsidR="008D54AC">
        <w:rPr>
          <w:iCs/>
          <w:color w:val="000000"/>
          <w:sz w:val="28"/>
          <w:szCs w:val="28"/>
        </w:rPr>
        <w:t>о</w:t>
      </w:r>
      <w:r>
        <w:rPr>
          <w:iCs/>
          <w:color w:val="000000"/>
          <w:sz w:val="28"/>
          <w:szCs w:val="28"/>
        </w:rPr>
        <w:t>й форме  исследу</w:t>
      </w:r>
      <w:r w:rsidR="008D54AC">
        <w:rPr>
          <w:iCs/>
          <w:color w:val="000000"/>
          <w:sz w:val="28"/>
          <w:szCs w:val="28"/>
        </w:rPr>
        <w:t>ю</w:t>
      </w:r>
      <w:r>
        <w:rPr>
          <w:iCs/>
          <w:color w:val="000000"/>
          <w:sz w:val="28"/>
          <w:szCs w:val="28"/>
        </w:rPr>
        <w:t>тс</w:t>
      </w:r>
      <w:r w:rsidR="008D54AC">
        <w:rPr>
          <w:iCs/>
          <w:color w:val="000000"/>
          <w:sz w:val="28"/>
          <w:szCs w:val="28"/>
        </w:rPr>
        <w:t>я</w:t>
      </w:r>
      <w:r>
        <w:rPr>
          <w:iCs/>
          <w:color w:val="000000"/>
          <w:sz w:val="28"/>
          <w:szCs w:val="28"/>
        </w:rPr>
        <w:t xml:space="preserve">  </w:t>
      </w:r>
      <w:r w:rsidR="008B3724" w:rsidRPr="008B3724">
        <w:rPr>
          <w:color w:val="000000"/>
          <w:sz w:val="28"/>
          <w:szCs w:val="28"/>
          <w:shd w:val="clear" w:color="auto" w:fill="FFFFFF"/>
        </w:rPr>
        <w:t>«Современные тренды глобальной энергетической политики»</w:t>
      </w:r>
      <w:r w:rsidR="008B372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</w:rPr>
        <w:t>в       раз</w:t>
      </w:r>
      <w:r w:rsidR="004672C5">
        <w:rPr>
          <w:iCs/>
          <w:color w:val="000000"/>
          <w:sz w:val="28"/>
          <w:szCs w:val="28"/>
        </w:rPr>
        <w:t>в</w:t>
      </w:r>
      <w:r w:rsidR="008D54AC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>тых странах  с рыночной эконо</w:t>
      </w:r>
      <w:r w:rsidR="008D54AC">
        <w:rPr>
          <w:iCs/>
          <w:color w:val="000000"/>
          <w:sz w:val="28"/>
          <w:szCs w:val="28"/>
        </w:rPr>
        <w:t>м</w:t>
      </w:r>
      <w:r>
        <w:rPr>
          <w:iCs/>
          <w:color w:val="000000"/>
          <w:sz w:val="28"/>
          <w:szCs w:val="28"/>
        </w:rPr>
        <w:t>икой   в целом  и  ряде   крупных  стран-потребител</w:t>
      </w:r>
      <w:r w:rsidR="008D54AC">
        <w:rPr>
          <w:iCs/>
          <w:color w:val="000000"/>
          <w:sz w:val="28"/>
          <w:szCs w:val="28"/>
        </w:rPr>
        <w:t>ей</w:t>
      </w:r>
      <w:r>
        <w:rPr>
          <w:iCs/>
          <w:color w:val="000000"/>
          <w:sz w:val="28"/>
          <w:szCs w:val="28"/>
        </w:rPr>
        <w:t xml:space="preserve"> энергии, в которых суммарное использо</w:t>
      </w:r>
      <w:r w:rsidR="008D54AC">
        <w:rPr>
          <w:iCs/>
          <w:color w:val="000000"/>
          <w:sz w:val="28"/>
          <w:szCs w:val="28"/>
        </w:rPr>
        <w:t>вание п</w:t>
      </w:r>
      <w:r>
        <w:rPr>
          <w:iCs/>
          <w:color w:val="000000"/>
          <w:sz w:val="28"/>
          <w:szCs w:val="28"/>
        </w:rPr>
        <w:t xml:space="preserve">ервичной энергии </w:t>
      </w:r>
      <w:r w:rsidR="008D54AC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="008D54AC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тав</w:t>
      </w:r>
      <w:r w:rsidR="008D54AC">
        <w:rPr>
          <w:iCs/>
          <w:color w:val="000000"/>
          <w:sz w:val="28"/>
          <w:szCs w:val="28"/>
        </w:rPr>
        <w:t>л</w:t>
      </w:r>
      <w:r w:rsidR="004672C5">
        <w:rPr>
          <w:iCs/>
          <w:color w:val="000000"/>
          <w:sz w:val="28"/>
          <w:szCs w:val="28"/>
        </w:rPr>
        <w:t>я</w:t>
      </w:r>
      <w:r w:rsidR="008D54AC">
        <w:rPr>
          <w:iCs/>
          <w:color w:val="000000"/>
          <w:sz w:val="28"/>
          <w:szCs w:val="28"/>
        </w:rPr>
        <w:t>ет</w:t>
      </w:r>
      <w:r>
        <w:rPr>
          <w:iCs/>
          <w:color w:val="000000"/>
          <w:sz w:val="28"/>
          <w:szCs w:val="28"/>
        </w:rPr>
        <w:t xml:space="preserve"> половину </w:t>
      </w:r>
      <w:r w:rsidR="008D54AC">
        <w:rPr>
          <w:iCs/>
          <w:color w:val="000000"/>
          <w:sz w:val="28"/>
          <w:szCs w:val="28"/>
        </w:rPr>
        <w:t>п</w:t>
      </w:r>
      <w:r>
        <w:rPr>
          <w:iCs/>
          <w:color w:val="000000"/>
          <w:sz w:val="28"/>
          <w:szCs w:val="28"/>
        </w:rPr>
        <w:t>ервичной  энергии, потребл</w:t>
      </w:r>
      <w:r w:rsidR="008D54AC">
        <w:rPr>
          <w:iCs/>
          <w:color w:val="000000"/>
          <w:sz w:val="28"/>
          <w:szCs w:val="28"/>
        </w:rPr>
        <w:t xml:space="preserve">яемой </w:t>
      </w:r>
      <w:r>
        <w:rPr>
          <w:iCs/>
          <w:color w:val="000000"/>
          <w:sz w:val="28"/>
          <w:szCs w:val="28"/>
        </w:rPr>
        <w:t xml:space="preserve">  в мире  </w:t>
      </w:r>
      <w:r w:rsidR="008D54AC"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</w:rPr>
        <w:t>К</w:t>
      </w:r>
      <w:r w:rsidR="008D54AC">
        <w:rPr>
          <w:iCs/>
          <w:color w:val="000000"/>
          <w:sz w:val="28"/>
          <w:szCs w:val="28"/>
        </w:rPr>
        <w:t>итае</w:t>
      </w:r>
      <w:r>
        <w:rPr>
          <w:iCs/>
          <w:color w:val="000000"/>
          <w:sz w:val="28"/>
          <w:szCs w:val="28"/>
        </w:rPr>
        <w:t>, США, И</w:t>
      </w:r>
      <w:r w:rsidR="008D54AC">
        <w:rPr>
          <w:iCs/>
          <w:color w:val="000000"/>
          <w:sz w:val="28"/>
          <w:szCs w:val="28"/>
        </w:rPr>
        <w:t>н</w:t>
      </w:r>
      <w:r>
        <w:rPr>
          <w:iCs/>
          <w:color w:val="000000"/>
          <w:sz w:val="28"/>
          <w:szCs w:val="28"/>
        </w:rPr>
        <w:t>дии,</w:t>
      </w:r>
      <w:r w:rsidR="008D54AC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Я</w:t>
      </w:r>
      <w:r w:rsidR="008D54AC">
        <w:rPr>
          <w:iCs/>
          <w:color w:val="000000"/>
          <w:sz w:val="28"/>
          <w:szCs w:val="28"/>
        </w:rPr>
        <w:t>пон</w:t>
      </w:r>
      <w:r>
        <w:rPr>
          <w:iCs/>
          <w:color w:val="000000"/>
          <w:sz w:val="28"/>
          <w:szCs w:val="28"/>
        </w:rPr>
        <w:t>ии)</w:t>
      </w:r>
    </w:p>
    <w:p w14:paraId="5D219A5E" w14:textId="70B42773" w:rsidR="00CB2089" w:rsidRPr="00CB2089" w:rsidRDefault="008D54AC" w:rsidP="00FF41D3">
      <w:pPr>
        <w:spacing w:line="420" w:lineRule="exact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Этот анализ, учитывая   </w:t>
      </w:r>
      <w:proofErr w:type="gramStart"/>
      <w:r>
        <w:rPr>
          <w:iCs/>
          <w:color w:val="000000"/>
          <w:sz w:val="28"/>
          <w:szCs w:val="28"/>
        </w:rPr>
        <w:t>вес  указанных</w:t>
      </w:r>
      <w:proofErr w:type="gramEnd"/>
      <w:r>
        <w:rPr>
          <w:iCs/>
          <w:color w:val="000000"/>
          <w:sz w:val="28"/>
          <w:szCs w:val="28"/>
        </w:rPr>
        <w:t xml:space="preserve"> стран в мировой энергетике</w:t>
      </w:r>
      <w:r w:rsidR="00EB68B6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является актуальным</w:t>
      </w:r>
      <w:r w:rsidR="00234E0A">
        <w:rPr>
          <w:iCs/>
          <w:color w:val="000000"/>
          <w:sz w:val="28"/>
          <w:szCs w:val="28"/>
        </w:rPr>
        <w:t>,</w:t>
      </w:r>
      <w:r w:rsidR="00EB68B6">
        <w:rPr>
          <w:iCs/>
          <w:color w:val="000000"/>
          <w:sz w:val="28"/>
          <w:szCs w:val="28"/>
        </w:rPr>
        <w:t xml:space="preserve">  принимая  во внимание начавшийся «энергетиче</w:t>
      </w:r>
      <w:r w:rsidR="004672C5">
        <w:rPr>
          <w:iCs/>
          <w:color w:val="000000"/>
          <w:sz w:val="28"/>
          <w:szCs w:val="28"/>
        </w:rPr>
        <w:t>с</w:t>
      </w:r>
      <w:r w:rsidR="00EB68B6">
        <w:rPr>
          <w:iCs/>
          <w:color w:val="000000"/>
          <w:sz w:val="28"/>
          <w:szCs w:val="28"/>
        </w:rPr>
        <w:t xml:space="preserve">кий переход» </w:t>
      </w:r>
      <w:r w:rsidR="00234E0A">
        <w:rPr>
          <w:iCs/>
          <w:color w:val="000000"/>
          <w:sz w:val="28"/>
          <w:szCs w:val="28"/>
        </w:rPr>
        <w:t xml:space="preserve">  и изменения в энергетической политике потребителей  энергии, что не может не затронуть и  интересы  Российской Федерации.</w:t>
      </w:r>
      <w:r w:rsidR="00EB68B6">
        <w:rPr>
          <w:iCs/>
          <w:color w:val="000000"/>
          <w:sz w:val="28"/>
          <w:szCs w:val="28"/>
        </w:rPr>
        <w:t xml:space="preserve">  </w:t>
      </w:r>
      <w:r>
        <w:rPr>
          <w:iCs/>
          <w:color w:val="000000"/>
          <w:sz w:val="28"/>
          <w:szCs w:val="28"/>
        </w:rPr>
        <w:t xml:space="preserve"> </w:t>
      </w:r>
    </w:p>
    <w:p w14:paraId="266BC0CD" w14:textId="002535AA" w:rsidR="004672C5" w:rsidRDefault="004672C5" w:rsidP="00C33A16">
      <w:pPr>
        <w:spacing w:line="420" w:lineRule="exact"/>
        <w:ind w:firstLine="709"/>
        <w:jc w:val="both"/>
        <w:rPr>
          <w:iCs/>
          <w:color w:val="000000"/>
          <w:sz w:val="28"/>
          <w:szCs w:val="28"/>
        </w:rPr>
      </w:pPr>
      <w:r w:rsidRPr="004672C5">
        <w:rPr>
          <w:iCs/>
          <w:color w:val="000000"/>
          <w:sz w:val="28"/>
          <w:szCs w:val="28"/>
        </w:rPr>
        <w:t>Монограф</w:t>
      </w:r>
      <w:r>
        <w:rPr>
          <w:iCs/>
          <w:color w:val="000000"/>
          <w:sz w:val="28"/>
          <w:szCs w:val="28"/>
        </w:rPr>
        <w:t xml:space="preserve">ия может представить </w:t>
      </w:r>
      <w:proofErr w:type="gramStart"/>
      <w:r>
        <w:rPr>
          <w:iCs/>
          <w:color w:val="000000"/>
          <w:sz w:val="28"/>
          <w:szCs w:val="28"/>
        </w:rPr>
        <w:t>интерес  для</w:t>
      </w:r>
      <w:proofErr w:type="gramEnd"/>
      <w:r>
        <w:rPr>
          <w:iCs/>
          <w:color w:val="000000"/>
          <w:sz w:val="28"/>
          <w:szCs w:val="28"/>
        </w:rPr>
        <w:t xml:space="preserve">   российских исследователей проблем мировой энергетики и работников практических</w:t>
      </w:r>
      <w:r w:rsidR="00EA25E2">
        <w:rPr>
          <w:iCs/>
          <w:color w:val="000000"/>
          <w:sz w:val="28"/>
          <w:szCs w:val="28"/>
        </w:rPr>
        <w:t xml:space="preserve"> организаций</w:t>
      </w:r>
      <w:r w:rsidR="00EA25E2"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, а т</w:t>
      </w:r>
      <w:r w:rsidR="00EA25E2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>кже для</w:t>
      </w:r>
      <w:r w:rsidR="00EA25E2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широкого</w:t>
      </w:r>
      <w:r w:rsidR="00EA25E2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круга чита</w:t>
      </w:r>
      <w:r w:rsidR="00EA25E2">
        <w:rPr>
          <w:iCs/>
          <w:color w:val="000000"/>
          <w:sz w:val="28"/>
          <w:szCs w:val="28"/>
        </w:rPr>
        <w:t>т</w:t>
      </w:r>
      <w:r>
        <w:rPr>
          <w:iCs/>
          <w:color w:val="000000"/>
          <w:sz w:val="28"/>
          <w:szCs w:val="28"/>
        </w:rPr>
        <w:t>ел</w:t>
      </w:r>
      <w:r w:rsidR="00EA25E2"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й</w:t>
      </w:r>
      <w:r w:rsidR="00EA25E2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</w:t>
      </w:r>
      <w:r w:rsidR="00EA25E2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>нтер</w:t>
      </w:r>
      <w:r w:rsidR="00EA25E2"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сующихс</w:t>
      </w:r>
      <w:r w:rsidR="00EA25E2">
        <w:rPr>
          <w:iCs/>
          <w:color w:val="000000"/>
          <w:sz w:val="28"/>
          <w:szCs w:val="28"/>
        </w:rPr>
        <w:t>я</w:t>
      </w:r>
      <w:r>
        <w:rPr>
          <w:iCs/>
          <w:color w:val="000000"/>
          <w:sz w:val="28"/>
          <w:szCs w:val="28"/>
        </w:rPr>
        <w:t xml:space="preserve"> </w:t>
      </w:r>
      <w:r w:rsidR="00EA25E2">
        <w:rPr>
          <w:iCs/>
          <w:color w:val="000000"/>
          <w:sz w:val="28"/>
          <w:szCs w:val="28"/>
        </w:rPr>
        <w:t>п</w:t>
      </w:r>
      <w:r>
        <w:rPr>
          <w:iCs/>
          <w:color w:val="000000"/>
          <w:sz w:val="28"/>
          <w:szCs w:val="28"/>
        </w:rPr>
        <w:t>робл</w:t>
      </w:r>
      <w:r w:rsidR="00EA25E2">
        <w:rPr>
          <w:iCs/>
          <w:color w:val="000000"/>
          <w:sz w:val="28"/>
          <w:szCs w:val="28"/>
        </w:rPr>
        <w:t>ем</w:t>
      </w:r>
      <w:r>
        <w:rPr>
          <w:iCs/>
          <w:color w:val="000000"/>
          <w:sz w:val="28"/>
          <w:szCs w:val="28"/>
        </w:rPr>
        <w:t>ами мировой эне</w:t>
      </w:r>
      <w:r w:rsidR="00EA25E2">
        <w:rPr>
          <w:iCs/>
          <w:color w:val="000000"/>
          <w:sz w:val="28"/>
          <w:szCs w:val="28"/>
        </w:rPr>
        <w:t>р</w:t>
      </w:r>
      <w:r>
        <w:rPr>
          <w:iCs/>
          <w:color w:val="000000"/>
          <w:sz w:val="28"/>
          <w:szCs w:val="28"/>
        </w:rPr>
        <w:t>гетики  в у</w:t>
      </w:r>
      <w:r w:rsidR="00EA25E2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лов</w:t>
      </w:r>
      <w:r w:rsidR="00182B12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>ях  развертывающе</w:t>
      </w:r>
      <w:r w:rsidR="00EA25E2">
        <w:rPr>
          <w:iCs/>
          <w:color w:val="000000"/>
          <w:sz w:val="28"/>
          <w:szCs w:val="28"/>
        </w:rPr>
        <w:t>йся</w:t>
      </w:r>
      <w:r>
        <w:rPr>
          <w:iCs/>
          <w:color w:val="000000"/>
          <w:sz w:val="28"/>
          <w:szCs w:val="28"/>
        </w:rPr>
        <w:t xml:space="preserve"> четв</w:t>
      </w:r>
      <w:r w:rsidR="00EA25E2"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ртой промышленной</w:t>
      </w:r>
      <w:r w:rsidR="00EA25E2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ре</w:t>
      </w:r>
      <w:r w:rsidR="00EA25E2">
        <w:rPr>
          <w:iCs/>
          <w:color w:val="000000"/>
          <w:sz w:val="28"/>
          <w:szCs w:val="28"/>
        </w:rPr>
        <w:t>волюции</w:t>
      </w:r>
      <w:r>
        <w:rPr>
          <w:iCs/>
          <w:color w:val="000000"/>
          <w:sz w:val="28"/>
          <w:szCs w:val="28"/>
        </w:rPr>
        <w:t>.</w:t>
      </w:r>
    </w:p>
    <w:p w14:paraId="2E34CBDB" w14:textId="4A5A58AB" w:rsidR="00C33A16" w:rsidRPr="004672C5" w:rsidRDefault="004672C5" w:rsidP="004672C5">
      <w:pPr>
        <w:spacing w:line="420" w:lineRule="exact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</w:t>
      </w:r>
      <w:proofErr w:type="gramStart"/>
      <w:r>
        <w:rPr>
          <w:iCs/>
          <w:color w:val="000000"/>
          <w:sz w:val="28"/>
          <w:szCs w:val="28"/>
        </w:rPr>
        <w:t>Она  будет</w:t>
      </w:r>
      <w:proofErr w:type="gramEnd"/>
      <w:r>
        <w:rPr>
          <w:iCs/>
          <w:color w:val="000000"/>
          <w:sz w:val="28"/>
          <w:szCs w:val="28"/>
        </w:rPr>
        <w:t xml:space="preserve">  </w:t>
      </w:r>
      <w:r w:rsidR="00EA25E2">
        <w:rPr>
          <w:iCs/>
          <w:color w:val="000000"/>
          <w:sz w:val="28"/>
          <w:szCs w:val="28"/>
        </w:rPr>
        <w:t xml:space="preserve">также </w:t>
      </w:r>
      <w:r>
        <w:rPr>
          <w:iCs/>
          <w:color w:val="000000"/>
          <w:sz w:val="28"/>
          <w:szCs w:val="28"/>
        </w:rPr>
        <w:t xml:space="preserve"> полезн</w:t>
      </w:r>
      <w:r w:rsidR="00EA25E2">
        <w:rPr>
          <w:iCs/>
          <w:color w:val="000000"/>
          <w:sz w:val="28"/>
          <w:szCs w:val="28"/>
        </w:rPr>
        <w:t>а как дополнительный материал   для ознакомления в процессе  обучения</w:t>
      </w:r>
      <w:r>
        <w:rPr>
          <w:iCs/>
          <w:color w:val="000000"/>
          <w:sz w:val="28"/>
          <w:szCs w:val="28"/>
        </w:rPr>
        <w:t xml:space="preserve"> студентов по сп</w:t>
      </w:r>
      <w:r w:rsidR="00EA25E2"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ци</w:t>
      </w:r>
      <w:r w:rsidR="00EA25E2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>льно</w:t>
      </w:r>
      <w:r w:rsidR="00EA25E2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ти    5.2.</w:t>
      </w:r>
      <w:r w:rsidR="00EA25E2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 (профил</w:t>
      </w:r>
      <w:r w:rsidR="00EA25E2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 xml:space="preserve"> «М</w:t>
      </w:r>
      <w:r w:rsidR="00EA25E2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>ро</w:t>
      </w:r>
      <w:r w:rsidR="00EA25E2">
        <w:rPr>
          <w:iCs/>
          <w:color w:val="000000"/>
          <w:sz w:val="28"/>
          <w:szCs w:val="28"/>
        </w:rPr>
        <w:t>в</w:t>
      </w:r>
      <w:r>
        <w:rPr>
          <w:iCs/>
          <w:color w:val="000000"/>
          <w:sz w:val="28"/>
          <w:szCs w:val="28"/>
        </w:rPr>
        <w:t>а</w:t>
      </w:r>
      <w:r w:rsidR="00EA25E2">
        <w:rPr>
          <w:iCs/>
          <w:color w:val="000000"/>
          <w:sz w:val="28"/>
          <w:szCs w:val="28"/>
        </w:rPr>
        <w:t>я</w:t>
      </w:r>
      <w:r>
        <w:rPr>
          <w:iCs/>
          <w:color w:val="000000"/>
          <w:sz w:val="28"/>
          <w:szCs w:val="28"/>
        </w:rPr>
        <w:t xml:space="preserve"> эконо</w:t>
      </w:r>
      <w:r w:rsidR="00EA25E2">
        <w:rPr>
          <w:iCs/>
          <w:color w:val="000000"/>
          <w:sz w:val="28"/>
          <w:szCs w:val="28"/>
        </w:rPr>
        <w:t>м</w:t>
      </w:r>
      <w:r>
        <w:rPr>
          <w:iCs/>
          <w:color w:val="000000"/>
          <w:sz w:val="28"/>
          <w:szCs w:val="28"/>
        </w:rPr>
        <w:t>ика и междунаро</w:t>
      </w:r>
      <w:r w:rsidR="00EA25E2">
        <w:rPr>
          <w:iCs/>
          <w:color w:val="000000"/>
          <w:sz w:val="28"/>
          <w:szCs w:val="28"/>
        </w:rPr>
        <w:t xml:space="preserve">дный </w:t>
      </w:r>
      <w:r>
        <w:rPr>
          <w:iCs/>
          <w:color w:val="000000"/>
          <w:sz w:val="28"/>
          <w:szCs w:val="28"/>
        </w:rPr>
        <w:t>бизн</w:t>
      </w:r>
      <w:r w:rsidR="00EA25E2"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с»</w:t>
      </w:r>
      <w:r w:rsidR="00FB26E4">
        <w:rPr>
          <w:iCs/>
          <w:color w:val="000000"/>
          <w:sz w:val="28"/>
          <w:szCs w:val="28"/>
        </w:rPr>
        <w:t xml:space="preserve">  </w:t>
      </w:r>
      <w:r w:rsidR="00EA25E2">
        <w:rPr>
          <w:iCs/>
          <w:color w:val="000000"/>
          <w:sz w:val="28"/>
          <w:szCs w:val="28"/>
        </w:rPr>
        <w:t>и  «М</w:t>
      </w:r>
      <w:r w:rsidR="00FB26E4">
        <w:rPr>
          <w:iCs/>
          <w:color w:val="000000"/>
          <w:sz w:val="28"/>
          <w:szCs w:val="28"/>
        </w:rPr>
        <w:t>еждународн</w:t>
      </w:r>
      <w:r w:rsidR="00EA25E2">
        <w:rPr>
          <w:iCs/>
          <w:color w:val="000000"/>
          <w:sz w:val="28"/>
          <w:szCs w:val="28"/>
        </w:rPr>
        <w:t>ы</w:t>
      </w:r>
      <w:r w:rsidR="00FB26E4">
        <w:rPr>
          <w:iCs/>
          <w:color w:val="000000"/>
          <w:sz w:val="28"/>
          <w:szCs w:val="28"/>
        </w:rPr>
        <w:t>й бизн</w:t>
      </w:r>
      <w:r w:rsidR="00EA25E2">
        <w:rPr>
          <w:iCs/>
          <w:color w:val="000000"/>
          <w:sz w:val="28"/>
          <w:szCs w:val="28"/>
        </w:rPr>
        <w:t>е</w:t>
      </w:r>
      <w:r w:rsidR="00FB26E4">
        <w:rPr>
          <w:iCs/>
          <w:color w:val="000000"/>
          <w:sz w:val="28"/>
          <w:szCs w:val="28"/>
        </w:rPr>
        <w:t>с эне</w:t>
      </w:r>
      <w:r w:rsidR="00EA25E2">
        <w:rPr>
          <w:iCs/>
          <w:color w:val="000000"/>
          <w:sz w:val="28"/>
          <w:szCs w:val="28"/>
        </w:rPr>
        <w:t>р</w:t>
      </w:r>
      <w:r w:rsidR="00FB26E4">
        <w:rPr>
          <w:iCs/>
          <w:color w:val="000000"/>
          <w:sz w:val="28"/>
          <w:szCs w:val="28"/>
        </w:rPr>
        <w:t>гетич</w:t>
      </w:r>
      <w:r w:rsidR="00EA25E2">
        <w:rPr>
          <w:iCs/>
          <w:color w:val="000000"/>
          <w:sz w:val="28"/>
          <w:szCs w:val="28"/>
        </w:rPr>
        <w:t>ес</w:t>
      </w:r>
      <w:r w:rsidR="00FB26E4">
        <w:rPr>
          <w:iCs/>
          <w:color w:val="000000"/>
          <w:sz w:val="28"/>
          <w:szCs w:val="28"/>
        </w:rPr>
        <w:t>ки</w:t>
      </w:r>
      <w:r w:rsidR="00EA25E2">
        <w:rPr>
          <w:iCs/>
          <w:color w:val="000000"/>
          <w:sz w:val="28"/>
          <w:szCs w:val="28"/>
        </w:rPr>
        <w:t>х</w:t>
      </w:r>
      <w:r w:rsidR="00FB26E4">
        <w:rPr>
          <w:iCs/>
          <w:color w:val="000000"/>
          <w:sz w:val="28"/>
          <w:szCs w:val="28"/>
        </w:rPr>
        <w:t xml:space="preserve">  комп</w:t>
      </w:r>
      <w:r w:rsidR="00EA25E2">
        <w:rPr>
          <w:iCs/>
          <w:color w:val="000000"/>
          <w:sz w:val="28"/>
          <w:szCs w:val="28"/>
        </w:rPr>
        <w:t>аний</w:t>
      </w:r>
      <w:r w:rsidR="00FB26E4">
        <w:rPr>
          <w:iCs/>
          <w:color w:val="000000"/>
          <w:sz w:val="28"/>
          <w:szCs w:val="28"/>
        </w:rPr>
        <w:t>»</w:t>
      </w:r>
      <w:r w:rsidR="00234E0A">
        <w:rPr>
          <w:iCs/>
          <w:color w:val="000000"/>
          <w:sz w:val="28"/>
          <w:szCs w:val="28"/>
        </w:rPr>
        <w:t>)</w:t>
      </w:r>
      <w:r w:rsidR="00FB26E4">
        <w:rPr>
          <w:iCs/>
          <w:color w:val="000000"/>
          <w:sz w:val="28"/>
          <w:szCs w:val="28"/>
        </w:rPr>
        <w:t>,</w:t>
      </w:r>
      <w:r w:rsidR="00EA25E2">
        <w:rPr>
          <w:iCs/>
          <w:color w:val="000000"/>
          <w:sz w:val="28"/>
          <w:szCs w:val="28"/>
        </w:rPr>
        <w:t xml:space="preserve"> </w:t>
      </w:r>
      <w:r w:rsidR="00FB26E4">
        <w:rPr>
          <w:iCs/>
          <w:color w:val="000000"/>
          <w:sz w:val="28"/>
          <w:szCs w:val="28"/>
        </w:rPr>
        <w:t xml:space="preserve"> а</w:t>
      </w:r>
      <w:r w:rsidR="00EA25E2">
        <w:rPr>
          <w:iCs/>
          <w:color w:val="000000"/>
          <w:sz w:val="28"/>
          <w:szCs w:val="28"/>
        </w:rPr>
        <w:t xml:space="preserve"> </w:t>
      </w:r>
      <w:r w:rsidR="00FB26E4">
        <w:rPr>
          <w:iCs/>
          <w:color w:val="000000"/>
          <w:sz w:val="28"/>
          <w:szCs w:val="28"/>
        </w:rPr>
        <w:t>т</w:t>
      </w:r>
      <w:r w:rsidR="00EA25E2">
        <w:rPr>
          <w:iCs/>
          <w:color w:val="000000"/>
          <w:sz w:val="28"/>
          <w:szCs w:val="28"/>
        </w:rPr>
        <w:t>а</w:t>
      </w:r>
      <w:r w:rsidR="00FB26E4">
        <w:rPr>
          <w:iCs/>
          <w:color w:val="000000"/>
          <w:sz w:val="28"/>
          <w:szCs w:val="28"/>
        </w:rPr>
        <w:t>кже для  студентов</w:t>
      </w:r>
      <w:r w:rsidR="00EA25E2">
        <w:rPr>
          <w:iCs/>
          <w:color w:val="000000"/>
          <w:sz w:val="28"/>
          <w:szCs w:val="28"/>
        </w:rPr>
        <w:t xml:space="preserve">  магистратуры и </w:t>
      </w:r>
      <w:r w:rsidR="00FB26E4">
        <w:rPr>
          <w:iCs/>
          <w:color w:val="000000"/>
          <w:sz w:val="28"/>
          <w:szCs w:val="28"/>
        </w:rPr>
        <w:t xml:space="preserve"> </w:t>
      </w:r>
      <w:r w:rsidR="00EA25E2">
        <w:rPr>
          <w:iCs/>
          <w:color w:val="000000"/>
          <w:sz w:val="28"/>
          <w:szCs w:val="28"/>
        </w:rPr>
        <w:t>с</w:t>
      </w:r>
      <w:r w:rsidR="00182B12">
        <w:rPr>
          <w:iCs/>
          <w:color w:val="000000"/>
          <w:sz w:val="28"/>
          <w:szCs w:val="28"/>
        </w:rPr>
        <w:t>т</w:t>
      </w:r>
      <w:r w:rsidR="00EA25E2">
        <w:rPr>
          <w:iCs/>
          <w:color w:val="000000"/>
          <w:sz w:val="28"/>
          <w:szCs w:val="28"/>
        </w:rPr>
        <w:t>удентов</w:t>
      </w:r>
      <w:r w:rsidR="00182B12">
        <w:rPr>
          <w:iCs/>
          <w:color w:val="000000"/>
          <w:sz w:val="28"/>
          <w:szCs w:val="28"/>
        </w:rPr>
        <w:t>, обучающихся   по</w:t>
      </w:r>
      <w:r w:rsidR="00FB26E4">
        <w:rPr>
          <w:iCs/>
          <w:color w:val="000000"/>
          <w:sz w:val="28"/>
          <w:szCs w:val="28"/>
        </w:rPr>
        <w:t xml:space="preserve"> напра</w:t>
      </w:r>
      <w:r w:rsidR="00EA25E2">
        <w:rPr>
          <w:iCs/>
          <w:color w:val="000000"/>
          <w:sz w:val="28"/>
          <w:szCs w:val="28"/>
        </w:rPr>
        <w:t>влению</w:t>
      </w:r>
      <w:r w:rsidR="00182B12">
        <w:rPr>
          <w:iCs/>
          <w:color w:val="000000"/>
          <w:sz w:val="28"/>
          <w:szCs w:val="28"/>
        </w:rPr>
        <w:t xml:space="preserve"> подготовки  38.03.02  «Менеджмент».</w:t>
      </w:r>
    </w:p>
    <w:p w14:paraId="1B7A904A" w14:textId="43B77CEF" w:rsidR="004672C5" w:rsidRPr="004672C5" w:rsidRDefault="00C33A16" w:rsidP="00C33A16">
      <w:pPr>
        <w:spacing w:line="420" w:lineRule="exact"/>
        <w:ind w:firstLine="709"/>
        <w:jc w:val="both"/>
        <w:rPr>
          <w:iCs/>
          <w:color w:val="000000"/>
          <w:sz w:val="28"/>
          <w:szCs w:val="28"/>
        </w:rPr>
      </w:pPr>
      <w:r w:rsidRPr="004672C5">
        <w:rPr>
          <w:iCs/>
          <w:color w:val="000000"/>
          <w:sz w:val="28"/>
          <w:szCs w:val="28"/>
        </w:rPr>
        <w:t xml:space="preserve"> </w:t>
      </w:r>
    </w:p>
    <w:p w14:paraId="6A92B5D4" w14:textId="10DC605F" w:rsidR="00234E0A" w:rsidRPr="00C85174" w:rsidRDefault="00182B12" w:rsidP="00234E0A">
      <w:pPr>
        <w:jc w:val="center"/>
        <w:rPr>
          <w:b/>
          <w:bCs/>
          <w:sz w:val="28"/>
          <w:szCs w:val="28"/>
        </w:rPr>
      </w:pPr>
      <w:r>
        <w:rPr>
          <w:iCs/>
          <w:color w:val="000000"/>
          <w:sz w:val="28"/>
          <w:szCs w:val="28"/>
        </w:rPr>
        <w:t>Монография</w:t>
      </w:r>
      <w:r w:rsidR="00234E0A" w:rsidRPr="00234E0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34E0A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234E0A" w:rsidRPr="00234E0A">
        <w:rPr>
          <w:color w:val="000000"/>
          <w:sz w:val="28"/>
          <w:szCs w:val="28"/>
          <w:shd w:val="clear" w:color="auto" w:fill="FFFFFF"/>
        </w:rPr>
        <w:t>Современные тренды глобальной энергетической политики</w:t>
      </w:r>
      <w:r w:rsidR="00234E0A">
        <w:rPr>
          <w:color w:val="000000"/>
          <w:sz w:val="28"/>
          <w:szCs w:val="28"/>
          <w:shd w:val="clear" w:color="auto" w:fill="FFFFFF"/>
        </w:rPr>
        <w:t>»</w:t>
      </w:r>
    </w:p>
    <w:p w14:paraId="52888B85" w14:textId="380DB24B" w:rsidR="004672C5" w:rsidRPr="00CB2089" w:rsidRDefault="004672C5" w:rsidP="00234E0A">
      <w:pPr>
        <w:spacing w:line="420" w:lineRule="exact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ориентирует </w:t>
      </w:r>
      <w:r w:rsidR="00234E0A">
        <w:rPr>
          <w:color w:val="000000"/>
          <w:sz w:val="28"/>
          <w:szCs w:val="28"/>
        </w:rPr>
        <w:t xml:space="preserve">читателей </w:t>
      </w:r>
      <w:proofErr w:type="gramStart"/>
      <w:r>
        <w:rPr>
          <w:color w:val="000000"/>
          <w:sz w:val="28"/>
          <w:szCs w:val="28"/>
        </w:rPr>
        <w:t>на  вдумчивый</w:t>
      </w:r>
      <w:proofErr w:type="gramEnd"/>
      <w:r>
        <w:rPr>
          <w:color w:val="000000"/>
          <w:sz w:val="28"/>
          <w:szCs w:val="28"/>
        </w:rPr>
        <w:t xml:space="preserve">, взвешенный  подход к анализу  проблем мировой </w:t>
      </w:r>
      <w:r w:rsidR="00234E0A">
        <w:rPr>
          <w:color w:val="000000"/>
          <w:sz w:val="28"/>
          <w:szCs w:val="28"/>
        </w:rPr>
        <w:t xml:space="preserve">энергетики  в контексте </w:t>
      </w:r>
      <w:r w:rsidR="005D6BDE">
        <w:rPr>
          <w:color w:val="000000"/>
          <w:sz w:val="28"/>
          <w:szCs w:val="28"/>
        </w:rPr>
        <w:t xml:space="preserve">  «энергетического перехода»  и формирования собственной  точки зрения по актуальным проблемам мировой</w:t>
      </w:r>
      <w:r w:rsidR="005D6BDE">
        <w:rPr>
          <w:color w:val="000000"/>
          <w:sz w:val="28"/>
          <w:szCs w:val="28"/>
        </w:rPr>
        <w:tab/>
        <w:t xml:space="preserve"> энергетики</w:t>
      </w:r>
      <w:r w:rsidR="00DA732E">
        <w:rPr>
          <w:color w:val="000000"/>
          <w:sz w:val="28"/>
          <w:szCs w:val="28"/>
        </w:rPr>
        <w:t>.</w:t>
      </w:r>
      <w:r w:rsidR="009754F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 </w:t>
      </w:r>
    </w:p>
    <w:p w14:paraId="4D2BDB4C" w14:textId="77777777" w:rsidR="00C8422E" w:rsidRDefault="00B300D5" w:rsidP="00C33A16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DA732E">
        <w:rPr>
          <w:color w:val="000000"/>
          <w:sz w:val="28"/>
          <w:szCs w:val="28"/>
        </w:rPr>
        <w:t>онография</w:t>
      </w:r>
      <w:r>
        <w:rPr>
          <w:color w:val="000000"/>
          <w:sz w:val="28"/>
          <w:szCs w:val="28"/>
        </w:rPr>
        <w:t xml:space="preserve">   будет </w:t>
      </w:r>
      <w:r w:rsidR="00C33A16">
        <w:rPr>
          <w:color w:val="000000"/>
          <w:sz w:val="28"/>
          <w:szCs w:val="28"/>
        </w:rPr>
        <w:t>способств</w:t>
      </w:r>
      <w:r>
        <w:rPr>
          <w:color w:val="000000"/>
          <w:sz w:val="28"/>
          <w:szCs w:val="28"/>
        </w:rPr>
        <w:t>овать</w:t>
      </w:r>
      <w:r w:rsidR="00C33A16">
        <w:rPr>
          <w:color w:val="000000"/>
          <w:sz w:val="28"/>
          <w:szCs w:val="28"/>
        </w:rPr>
        <w:t xml:space="preserve"> повышению </w:t>
      </w:r>
      <w:proofErr w:type="gramStart"/>
      <w:r w:rsidR="00C33A16">
        <w:rPr>
          <w:color w:val="000000"/>
          <w:sz w:val="28"/>
          <w:szCs w:val="28"/>
        </w:rPr>
        <w:t xml:space="preserve">эффективности </w:t>
      </w:r>
      <w:r w:rsidR="009E13ED">
        <w:rPr>
          <w:color w:val="000000"/>
          <w:sz w:val="28"/>
          <w:szCs w:val="28"/>
        </w:rPr>
        <w:t xml:space="preserve"> образовательного</w:t>
      </w:r>
      <w:proofErr w:type="gramEnd"/>
      <w:r w:rsidR="009E13ED">
        <w:rPr>
          <w:color w:val="000000"/>
          <w:sz w:val="28"/>
          <w:szCs w:val="28"/>
        </w:rPr>
        <w:t xml:space="preserve"> процесса</w:t>
      </w:r>
      <w:r>
        <w:rPr>
          <w:color w:val="000000"/>
          <w:sz w:val="28"/>
          <w:szCs w:val="28"/>
        </w:rPr>
        <w:t>, в том числе   в ходе</w:t>
      </w:r>
      <w:r w:rsidR="00C8422E">
        <w:rPr>
          <w:color w:val="000000"/>
          <w:sz w:val="28"/>
          <w:szCs w:val="28"/>
        </w:rPr>
        <w:t xml:space="preserve"> изучения студентами дисциплины </w:t>
      </w:r>
      <w:r>
        <w:rPr>
          <w:color w:val="000000"/>
          <w:sz w:val="28"/>
          <w:szCs w:val="28"/>
        </w:rPr>
        <w:t xml:space="preserve"> </w:t>
      </w:r>
    </w:p>
    <w:p w14:paraId="744B8C0F" w14:textId="210C50FA" w:rsidR="00C33A16" w:rsidRDefault="00BE0EFF" w:rsidP="00C866AE">
      <w:pPr>
        <w:spacing w:line="420" w:lineRule="exact"/>
        <w:ind w:hanging="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«Энергетическая безопасность и   </w:t>
      </w:r>
      <w:proofErr w:type="gramStart"/>
      <w:r>
        <w:rPr>
          <w:color w:val="000000"/>
          <w:sz w:val="28"/>
          <w:szCs w:val="28"/>
        </w:rPr>
        <w:t>энергетическая  политика</w:t>
      </w:r>
      <w:proofErr w:type="gramEnd"/>
      <w:r w:rsidR="00C866A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в</w:t>
      </w:r>
      <w:r w:rsidR="00C866A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люченн</w:t>
      </w:r>
      <w:r w:rsidR="00C866AE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в учебный план подгот</w:t>
      </w:r>
      <w:r w:rsidR="00C866AE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ки </w:t>
      </w:r>
      <w:r w:rsidR="00C866AE">
        <w:rPr>
          <w:color w:val="000000"/>
          <w:sz w:val="28"/>
          <w:szCs w:val="28"/>
        </w:rPr>
        <w:t>бакалавров    на 2020-2024  учебные годы (восьмой семестр)   по профилю  «Международный бизнес энергетических компаний  (с частичной реализацией</w:t>
      </w:r>
      <w:r w:rsidR="00C866AE">
        <w:rPr>
          <w:color w:val="000000"/>
          <w:sz w:val="28"/>
          <w:szCs w:val="28"/>
        </w:rPr>
        <w:tab/>
        <w:t xml:space="preserve">   на английском языке),  и  при     </w:t>
      </w:r>
      <w:r w:rsidR="00B300D5">
        <w:rPr>
          <w:color w:val="000000"/>
          <w:sz w:val="28"/>
          <w:szCs w:val="28"/>
        </w:rPr>
        <w:t>подготовки студентами выпускных квалификационных  работ по энергетическим проблемам  современной</w:t>
      </w:r>
      <w:r w:rsidR="00A01B49">
        <w:rPr>
          <w:color w:val="000000"/>
          <w:sz w:val="28"/>
          <w:szCs w:val="28"/>
        </w:rPr>
        <w:t xml:space="preserve"> </w:t>
      </w:r>
      <w:r w:rsidR="00B300D5">
        <w:rPr>
          <w:color w:val="000000"/>
          <w:sz w:val="28"/>
          <w:szCs w:val="28"/>
        </w:rPr>
        <w:t>мировой</w:t>
      </w:r>
      <w:r w:rsidR="00B300D5">
        <w:rPr>
          <w:color w:val="000000"/>
          <w:sz w:val="28"/>
          <w:szCs w:val="28"/>
        </w:rPr>
        <w:tab/>
        <w:t>и российской экономики.</w:t>
      </w:r>
    </w:p>
    <w:p w14:paraId="05EBC0B8" w14:textId="29291BFE" w:rsidR="00A01B49" w:rsidRDefault="00A01B49" w:rsidP="00C866AE">
      <w:pPr>
        <w:spacing w:line="420" w:lineRule="exact"/>
        <w:ind w:hanging="56"/>
        <w:jc w:val="both"/>
        <w:rPr>
          <w:color w:val="000000"/>
          <w:sz w:val="28"/>
          <w:szCs w:val="28"/>
        </w:rPr>
      </w:pPr>
      <w:r w:rsidRPr="00A01B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Подготовка  данной</w:t>
      </w:r>
      <w:proofErr w:type="gramEnd"/>
      <w:r>
        <w:rPr>
          <w:color w:val="000000"/>
          <w:sz w:val="28"/>
          <w:szCs w:val="28"/>
        </w:rPr>
        <w:t xml:space="preserve"> монографии была  включена в план рабо</w:t>
      </w:r>
      <w:r w:rsidR="00BF03D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 Департамента мировой экономики и  международного  бизнеса на 2021 г.</w:t>
      </w:r>
    </w:p>
    <w:p w14:paraId="3A2FB5EB" w14:textId="77777777" w:rsidR="00BF03D2" w:rsidRDefault="00BF03D2" w:rsidP="00C866AE">
      <w:pPr>
        <w:spacing w:line="420" w:lineRule="exact"/>
        <w:ind w:hanging="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393D74AC" w14:textId="5362D2E3" w:rsidR="00BF03D2" w:rsidRDefault="00BF03D2" w:rsidP="00C866AE">
      <w:pPr>
        <w:spacing w:line="420" w:lineRule="exact"/>
        <w:ind w:hanging="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</w:t>
      </w:r>
      <w:proofErr w:type="gramStart"/>
      <w:r>
        <w:rPr>
          <w:color w:val="000000"/>
          <w:sz w:val="28"/>
          <w:szCs w:val="28"/>
        </w:rPr>
        <w:t>Департамента  мировой</w:t>
      </w:r>
      <w:proofErr w:type="gramEnd"/>
    </w:p>
    <w:p w14:paraId="0DC194DA" w14:textId="2CED94BF" w:rsidR="00BF03D2" w:rsidRPr="00A01B49" w:rsidRDefault="00BF03D2" w:rsidP="00C866AE">
      <w:pPr>
        <w:spacing w:line="420" w:lineRule="exact"/>
        <w:ind w:hanging="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экономики и международного бизнеса, к.э.н.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Гришкова А.А. </w:t>
      </w:r>
    </w:p>
    <w:p w14:paraId="114900FB" w14:textId="77777777" w:rsidR="00C33A16" w:rsidRDefault="00C33A16" w:rsidP="00C33A16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</w:p>
    <w:sectPr w:rsidR="00C33A16" w:rsidSect="00397129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16"/>
    <w:rsid w:val="0008551A"/>
    <w:rsid w:val="00096C6D"/>
    <w:rsid w:val="000C0351"/>
    <w:rsid w:val="000C40CB"/>
    <w:rsid w:val="000D4A8D"/>
    <w:rsid w:val="00122FF4"/>
    <w:rsid w:val="00182B12"/>
    <w:rsid w:val="0020537F"/>
    <w:rsid w:val="00234E0A"/>
    <w:rsid w:val="003316DA"/>
    <w:rsid w:val="00367312"/>
    <w:rsid w:val="004265BD"/>
    <w:rsid w:val="004672C5"/>
    <w:rsid w:val="00542F1D"/>
    <w:rsid w:val="005D6BDE"/>
    <w:rsid w:val="00616848"/>
    <w:rsid w:val="006B60E8"/>
    <w:rsid w:val="00833DC0"/>
    <w:rsid w:val="00875549"/>
    <w:rsid w:val="0087676C"/>
    <w:rsid w:val="008814AB"/>
    <w:rsid w:val="008915A7"/>
    <w:rsid w:val="008B3724"/>
    <w:rsid w:val="008D54AC"/>
    <w:rsid w:val="009754FD"/>
    <w:rsid w:val="009B594B"/>
    <w:rsid w:val="009C394C"/>
    <w:rsid w:val="009E13ED"/>
    <w:rsid w:val="00A01B49"/>
    <w:rsid w:val="00AE6FFB"/>
    <w:rsid w:val="00B300D5"/>
    <w:rsid w:val="00BE0EFF"/>
    <w:rsid w:val="00BF03D2"/>
    <w:rsid w:val="00C26641"/>
    <w:rsid w:val="00C33A16"/>
    <w:rsid w:val="00C8422E"/>
    <w:rsid w:val="00C866AE"/>
    <w:rsid w:val="00CB2089"/>
    <w:rsid w:val="00D13F21"/>
    <w:rsid w:val="00DA732E"/>
    <w:rsid w:val="00DC063D"/>
    <w:rsid w:val="00E32550"/>
    <w:rsid w:val="00E53343"/>
    <w:rsid w:val="00EA25E2"/>
    <w:rsid w:val="00EB68B6"/>
    <w:rsid w:val="00F873D7"/>
    <w:rsid w:val="00FB26E4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7531"/>
  <w15:chartTrackingRefBased/>
  <w15:docId w15:val="{299E20D2-D4C6-4D0B-9A85-4D8E1003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33A16"/>
    <w:rPr>
      <w:color w:val="0066CC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14AB"/>
    <w:rPr>
      <w:color w:val="605E5C"/>
      <w:shd w:val="clear" w:color="auto" w:fill="E1DFDD"/>
    </w:rPr>
  </w:style>
  <w:style w:type="character" w:customStyle="1" w:styleId="addresswidgetwrapper-yuh2">
    <w:name w:val="addresswidget_wrapper_-yuh2"/>
    <w:basedOn w:val="a0"/>
    <w:rsid w:val="00AE6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-econom@mail.ru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8935BA-8633-41F9-90B8-82F4DE7134E6}"/>
</file>

<file path=customXml/itemProps2.xml><?xml version="1.0" encoding="utf-8"?>
<ds:datastoreItem xmlns:ds="http://schemas.openxmlformats.org/officeDocument/2006/customXml" ds:itemID="{8604A0CA-5581-474C-9228-D4E78F3699AB}"/>
</file>

<file path=customXml/itemProps3.xml><?xml version="1.0" encoding="utf-8"?>
<ds:datastoreItem xmlns:ds="http://schemas.openxmlformats.org/officeDocument/2006/customXml" ds:itemID="{887753D5-AC57-474B-BDCE-B01750564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произведение науки Современные тренды глобальной энергетической политики</dc:title>
  <dc:subject/>
  <dc:creator>Валентин</dc:creator>
  <cp:keywords/>
  <dc:description/>
  <cp:lastModifiedBy>Белгородцев Виктор Петрович</cp:lastModifiedBy>
  <cp:revision>2</cp:revision>
  <cp:lastPrinted>2022-06-03T08:51:00Z</cp:lastPrinted>
  <dcterms:created xsi:type="dcterms:W3CDTF">2022-06-20T06:58:00Z</dcterms:created>
  <dcterms:modified xsi:type="dcterms:W3CDTF">2022-06-20T06:58:00Z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