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121AD" w14:textId="77777777" w:rsidR="001D6366" w:rsidRPr="00253376" w:rsidRDefault="001D6366" w:rsidP="00750D0F">
      <w:pPr>
        <w:pStyle w:val="af"/>
        <w:spacing w:line="360" w:lineRule="auto"/>
        <w:jc w:val="center"/>
        <w:rPr>
          <w:sz w:val="28"/>
          <w:szCs w:val="28"/>
        </w:rPr>
      </w:pPr>
      <w:r w:rsidRPr="00253376">
        <w:rPr>
          <w:sz w:val="28"/>
          <w:szCs w:val="28"/>
        </w:rPr>
        <w:t>Федеральное государственное образовательное бюджетное учреждение</w:t>
      </w:r>
    </w:p>
    <w:p w14:paraId="7755B081" w14:textId="77777777" w:rsidR="001D6366" w:rsidRPr="00253376" w:rsidRDefault="001D6366" w:rsidP="00750D0F">
      <w:pPr>
        <w:pStyle w:val="af"/>
        <w:spacing w:line="360" w:lineRule="auto"/>
        <w:ind w:firstLine="907"/>
        <w:jc w:val="center"/>
        <w:rPr>
          <w:sz w:val="28"/>
          <w:szCs w:val="28"/>
        </w:rPr>
      </w:pPr>
      <w:r w:rsidRPr="00253376">
        <w:rPr>
          <w:sz w:val="28"/>
          <w:szCs w:val="28"/>
        </w:rPr>
        <w:t>высшего образования</w:t>
      </w:r>
    </w:p>
    <w:p w14:paraId="2D6129B8" w14:textId="77777777" w:rsidR="001D6366" w:rsidRPr="00253376" w:rsidRDefault="001D6366" w:rsidP="00750D0F">
      <w:pPr>
        <w:pStyle w:val="af"/>
        <w:spacing w:line="360" w:lineRule="auto"/>
        <w:ind w:firstLine="907"/>
        <w:jc w:val="center"/>
        <w:rPr>
          <w:sz w:val="28"/>
          <w:szCs w:val="28"/>
        </w:rPr>
      </w:pPr>
      <w:r w:rsidRPr="00253376">
        <w:rPr>
          <w:sz w:val="28"/>
          <w:szCs w:val="28"/>
        </w:rPr>
        <w:t>«ФИНАНСОВЫЙ УНИВЕРСИТЕТ ПРИ ПРАВИТЕЛЬСТВЕ</w:t>
      </w:r>
    </w:p>
    <w:p w14:paraId="038A3E35" w14:textId="77777777" w:rsidR="001D6366" w:rsidRPr="00253376" w:rsidRDefault="001D6366" w:rsidP="00750D0F">
      <w:pPr>
        <w:pStyle w:val="af"/>
        <w:spacing w:line="360" w:lineRule="auto"/>
        <w:ind w:firstLine="907"/>
        <w:jc w:val="center"/>
        <w:rPr>
          <w:sz w:val="28"/>
          <w:szCs w:val="28"/>
        </w:rPr>
      </w:pPr>
      <w:r w:rsidRPr="00253376">
        <w:rPr>
          <w:sz w:val="28"/>
          <w:szCs w:val="28"/>
        </w:rPr>
        <w:t>РОССИЙСКОЙ ФЕДЕРАЦИИ»</w:t>
      </w:r>
    </w:p>
    <w:p w14:paraId="698119DE" w14:textId="77777777" w:rsidR="001D6366" w:rsidRPr="00253376" w:rsidRDefault="001D6366" w:rsidP="00750D0F">
      <w:pPr>
        <w:pStyle w:val="af"/>
        <w:spacing w:line="360" w:lineRule="auto"/>
        <w:ind w:firstLine="907"/>
        <w:jc w:val="center"/>
        <w:rPr>
          <w:sz w:val="28"/>
          <w:szCs w:val="28"/>
        </w:rPr>
      </w:pPr>
      <w:r w:rsidRPr="00253376">
        <w:rPr>
          <w:sz w:val="28"/>
          <w:szCs w:val="28"/>
        </w:rPr>
        <w:t>(Финансовый университет)</w:t>
      </w:r>
    </w:p>
    <w:p w14:paraId="18CA56B5" w14:textId="77777777" w:rsidR="001D6366" w:rsidRPr="00253376" w:rsidRDefault="001D6366" w:rsidP="00750D0F">
      <w:pPr>
        <w:pStyle w:val="af"/>
        <w:spacing w:line="360" w:lineRule="auto"/>
        <w:ind w:firstLine="907"/>
        <w:jc w:val="center"/>
        <w:rPr>
          <w:sz w:val="28"/>
          <w:szCs w:val="28"/>
        </w:rPr>
      </w:pPr>
    </w:p>
    <w:p w14:paraId="256D174D" w14:textId="3946CCDB" w:rsidR="001D6366" w:rsidRPr="00253376" w:rsidRDefault="001D6366" w:rsidP="00750D0F">
      <w:pPr>
        <w:spacing w:line="360" w:lineRule="auto"/>
        <w:ind w:firstLine="907"/>
        <w:jc w:val="center"/>
        <w:rPr>
          <w:sz w:val="28"/>
          <w:szCs w:val="28"/>
        </w:rPr>
      </w:pPr>
      <w:r w:rsidRPr="00253376">
        <w:rPr>
          <w:sz w:val="28"/>
          <w:szCs w:val="28"/>
        </w:rPr>
        <w:t xml:space="preserve">Департамент </w:t>
      </w:r>
      <w:r w:rsidR="00A87249" w:rsidRPr="00253376">
        <w:rPr>
          <w:sz w:val="28"/>
          <w:szCs w:val="28"/>
        </w:rPr>
        <w:t>стратегического и инновационного развития</w:t>
      </w:r>
    </w:p>
    <w:p w14:paraId="6523ABA1" w14:textId="77777777" w:rsidR="001D6366" w:rsidRPr="00253376" w:rsidRDefault="001D6366" w:rsidP="00750D0F">
      <w:pPr>
        <w:spacing w:line="360" w:lineRule="auto"/>
        <w:ind w:firstLine="907"/>
        <w:jc w:val="center"/>
        <w:rPr>
          <w:sz w:val="28"/>
          <w:szCs w:val="28"/>
        </w:rPr>
      </w:pPr>
      <w:r w:rsidRPr="00253376">
        <w:rPr>
          <w:sz w:val="28"/>
          <w:szCs w:val="28"/>
        </w:rPr>
        <w:t>Факультета «Высшая школа управления»</w:t>
      </w:r>
    </w:p>
    <w:p w14:paraId="247C2458" w14:textId="77777777" w:rsidR="001D6366" w:rsidRPr="00253376" w:rsidRDefault="001D6366" w:rsidP="00750D0F">
      <w:pPr>
        <w:spacing w:line="360" w:lineRule="auto"/>
        <w:ind w:firstLine="907"/>
        <w:jc w:val="center"/>
        <w:rPr>
          <w:b/>
          <w:bCs/>
          <w:sz w:val="28"/>
          <w:szCs w:val="28"/>
        </w:rPr>
      </w:pPr>
    </w:p>
    <w:p w14:paraId="498B0A2D" w14:textId="77777777" w:rsidR="001D6366" w:rsidRPr="00253376" w:rsidRDefault="001D6366" w:rsidP="00750D0F">
      <w:pPr>
        <w:spacing w:line="360" w:lineRule="auto"/>
        <w:ind w:firstLine="907"/>
        <w:jc w:val="center"/>
        <w:rPr>
          <w:b/>
          <w:bCs/>
          <w:sz w:val="28"/>
          <w:szCs w:val="28"/>
        </w:rPr>
      </w:pPr>
    </w:p>
    <w:p w14:paraId="761241C0" w14:textId="77777777" w:rsidR="001D6366" w:rsidRPr="00253376" w:rsidRDefault="001D6366" w:rsidP="00750D0F">
      <w:pPr>
        <w:spacing w:line="360" w:lineRule="auto"/>
        <w:ind w:firstLine="907"/>
        <w:jc w:val="center"/>
        <w:rPr>
          <w:b/>
          <w:bCs/>
          <w:sz w:val="28"/>
          <w:szCs w:val="28"/>
        </w:rPr>
      </w:pPr>
    </w:p>
    <w:p w14:paraId="3571680C" w14:textId="77777777" w:rsidR="001D6366" w:rsidRPr="00253376" w:rsidRDefault="001D6366" w:rsidP="00750D0F">
      <w:pPr>
        <w:spacing w:line="360" w:lineRule="auto"/>
        <w:ind w:firstLine="907"/>
        <w:jc w:val="center"/>
        <w:rPr>
          <w:b/>
          <w:bCs/>
          <w:sz w:val="28"/>
          <w:szCs w:val="28"/>
        </w:rPr>
      </w:pPr>
    </w:p>
    <w:p w14:paraId="5AB17398" w14:textId="77777777" w:rsidR="001D6366" w:rsidRPr="00253376" w:rsidRDefault="001D6366" w:rsidP="00750D0F">
      <w:pPr>
        <w:spacing w:line="360" w:lineRule="auto"/>
        <w:ind w:firstLine="907"/>
        <w:jc w:val="center"/>
        <w:rPr>
          <w:sz w:val="28"/>
          <w:szCs w:val="28"/>
        </w:rPr>
      </w:pPr>
    </w:p>
    <w:p w14:paraId="64AC62E3" w14:textId="77777777" w:rsidR="001D6366" w:rsidRPr="00253376" w:rsidRDefault="001D6366" w:rsidP="005F51AD">
      <w:pPr>
        <w:widowControl w:val="0"/>
        <w:autoSpaceDE w:val="0"/>
        <w:autoSpaceDN w:val="0"/>
        <w:adjustRightInd w:val="0"/>
        <w:spacing w:line="360" w:lineRule="auto"/>
        <w:jc w:val="center"/>
        <w:rPr>
          <w:b/>
          <w:bCs/>
          <w:sz w:val="28"/>
          <w:szCs w:val="28"/>
        </w:rPr>
      </w:pPr>
      <w:r w:rsidRPr="00253376">
        <w:rPr>
          <w:b/>
          <w:bCs/>
          <w:sz w:val="28"/>
          <w:szCs w:val="28"/>
        </w:rPr>
        <w:t>ПРОГРАММА ГОСУДАРСТВЕННОЙ ИТОГОВОЙ АТТЕСТАЦИИ</w:t>
      </w:r>
    </w:p>
    <w:p w14:paraId="445A820B" w14:textId="77777777" w:rsidR="001D6366" w:rsidRPr="00253376" w:rsidRDefault="001D6366" w:rsidP="005F51AD">
      <w:pPr>
        <w:spacing w:after="120" w:line="360" w:lineRule="auto"/>
        <w:ind w:left="283"/>
        <w:jc w:val="center"/>
        <w:rPr>
          <w:sz w:val="28"/>
          <w:szCs w:val="28"/>
        </w:rPr>
      </w:pPr>
      <w:r w:rsidRPr="00253376">
        <w:rPr>
          <w:sz w:val="28"/>
          <w:szCs w:val="28"/>
        </w:rPr>
        <w:t xml:space="preserve">для студентов, обучающихся </w:t>
      </w:r>
    </w:p>
    <w:p w14:paraId="5F3BC932" w14:textId="77777777" w:rsidR="001D6366" w:rsidRPr="00253376" w:rsidRDefault="001D6366" w:rsidP="005F51AD">
      <w:pPr>
        <w:spacing w:after="120" w:line="360" w:lineRule="auto"/>
        <w:ind w:left="283"/>
        <w:jc w:val="center"/>
        <w:rPr>
          <w:sz w:val="28"/>
          <w:szCs w:val="28"/>
        </w:rPr>
      </w:pPr>
      <w:r w:rsidRPr="00253376">
        <w:rPr>
          <w:sz w:val="28"/>
          <w:szCs w:val="28"/>
        </w:rPr>
        <w:t xml:space="preserve">по направлению подготовки 27.04.05«Инноватика», </w:t>
      </w:r>
    </w:p>
    <w:p w14:paraId="13A25DE8" w14:textId="6CE79793" w:rsidR="001D6366" w:rsidRPr="00253376" w:rsidRDefault="001D6366" w:rsidP="005F51AD">
      <w:pPr>
        <w:widowControl w:val="0"/>
        <w:spacing w:line="360" w:lineRule="auto"/>
        <w:jc w:val="center"/>
        <w:rPr>
          <w:sz w:val="28"/>
          <w:szCs w:val="28"/>
        </w:rPr>
      </w:pPr>
      <w:r w:rsidRPr="00253376">
        <w:rPr>
          <w:sz w:val="28"/>
          <w:szCs w:val="28"/>
        </w:rPr>
        <w:t xml:space="preserve">направленность программы магистратуры «Цифровая трансформация </w:t>
      </w:r>
      <w:r w:rsidR="00A87249" w:rsidRPr="00253376">
        <w:rPr>
          <w:sz w:val="28"/>
          <w:szCs w:val="28"/>
        </w:rPr>
        <w:t>бизнеса и аналитика данных</w:t>
      </w:r>
      <w:r w:rsidRPr="00253376">
        <w:rPr>
          <w:sz w:val="28"/>
          <w:szCs w:val="28"/>
        </w:rPr>
        <w:t xml:space="preserve">» </w:t>
      </w:r>
    </w:p>
    <w:p w14:paraId="56F93F7B" w14:textId="77777777" w:rsidR="001D6366" w:rsidRPr="00253376" w:rsidRDefault="001D6366" w:rsidP="005F51AD">
      <w:pPr>
        <w:spacing w:line="360" w:lineRule="auto"/>
        <w:jc w:val="center"/>
        <w:rPr>
          <w:rFonts w:eastAsia="Arial Unicode MS"/>
          <w:b/>
          <w:bCs/>
          <w:color w:val="000000"/>
          <w:sz w:val="28"/>
          <w:szCs w:val="28"/>
        </w:rPr>
      </w:pPr>
    </w:p>
    <w:p w14:paraId="33054659" w14:textId="77777777" w:rsidR="001D6366" w:rsidRPr="00253376" w:rsidRDefault="001D6366" w:rsidP="005F51AD">
      <w:pPr>
        <w:spacing w:line="360" w:lineRule="auto"/>
        <w:ind w:firstLine="907"/>
        <w:jc w:val="center"/>
        <w:rPr>
          <w:sz w:val="28"/>
          <w:szCs w:val="28"/>
        </w:rPr>
      </w:pPr>
    </w:p>
    <w:p w14:paraId="6C68970D" w14:textId="77777777" w:rsidR="001D6366" w:rsidRPr="00253376" w:rsidRDefault="001D6366" w:rsidP="0001026B">
      <w:pPr>
        <w:ind w:right="-2"/>
        <w:jc w:val="center"/>
        <w:rPr>
          <w:i/>
          <w:iCs/>
          <w:sz w:val="28"/>
          <w:szCs w:val="28"/>
        </w:rPr>
      </w:pPr>
    </w:p>
    <w:p w14:paraId="0377BBF2" w14:textId="77777777" w:rsidR="001D6366" w:rsidRPr="00253376" w:rsidRDefault="001D6366" w:rsidP="0001026B">
      <w:pPr>
        <w:ind w:right="-2"/>
        <w:jc w:val="center"/>
        <w:rPr>
          <w:i/>
          <w:iCs/>
          <w:sz w:val="28"/>
          <w:szCs w:val="28"/>
        </w:rPr>
      </w:pPr>
    </w:p>
    <w:p w14:paraId="2371EDE2" w14:textId="77777777" w:rsidR="001D6366" w:rsidRPr="00253376" w:rsidRDefault="001D6366" w:rsidP="0001026B">
      <w:pPr>
        <w:ind w:right="-2"/>
        <w:jc w:val="center"/>
        <w:rPr>
          <w:i/>
          <w:iCs/>
          <w:sz w:val="28"/>
          <w:szCs w:val="28"/>
        </w:rPr>
      </w:pPr>
    </w:p>
    <w:p w14:paraId="64BFCF11" w14:textId="77777777" w:rsidR="001D6366" w:rsidRPr="00253376" w:rsidRDefault="001D6366" w:rsidP="0001026B">
      <w:pPr>
        <w:ind w:right="-2"/>
        <w:jc w:val="center"/>
        <w:rPr>
          <w:i/>
          <w:iCs/>
          <w:sz w:val="28"/>
          <w:szCs w:val="28"/>
        </w:rPr>
      </w:pPr>
    </w:p>
    <w:p w14:paraId="2D77A275" w14:textId="77777777" w:rsidR="001D6366" w:rsidRPr="00253376" w:rsidRDefault="001D6366" w:rsidP="00D25ADA">
      <w:pPr>
        <w:tabs>
          <w:tab w:val="left" w:pos="709"/>
          <w:tab w:val="left" w:pos="993"/>
        </w:tabs>
        <w:jc w:val="center"/>
        <w:rPr>
          <w:i/>
          <w:iCs/>
          <w:sz w:val="26"/>
          <w:szCs w:val="26"/>
        </w:rPr>
      </w:pPr>
    </w:p>
    <w:p w14:paraId="61A02FD4" w14:textId="77777777" w:rsidR="001D6366" w:rsidRPr="00253376" w:rsidRDefault="001D6366" w:rsidP="00D25ADA">
      <w:pPr>
        <w:tabs>
          <w:tab w:val="left" w:pos="709"/>
          <w:tab w:val="left" w:pos="993"/>
        </w:tabs>
        <w:jc w:val="center"/>
        <w:rPr>
          <w:i/>
          <w:iCs/>
          <w:sz w:val="26"/>
          <w:szCs w:val="26"/>
        </w:rPr>
      </w:pPr>
    </w:p>
    <w:p w14:paraId="5957C33D" w14:textId="77777777" w:rsidR="001D6366" w:rsidRPr="00253376" w:rsidRDefault="001D6366" w:rsidP="00D25ADA">
      <w:pPr>
        <w:tabs>
          <w:tab w:val="left" w:pos="709"/>
          <w:tab w:val="left" w:pos="993"/>
        </w:tabs>
        <w:jc w:val="center"/>
        <w:rPr>
          <w:i/>
          <w:iCs/>
          <w:sz w:val="26"/>
          <w:szCs w:val="26"/>
        </w:rPr>
      </w:pPr>
    </w:p>
    <w:p w14:paraId="16E9D23B" w14:textId="77777777" w:rsidR="001D6366" w:rsidRPr="00253376" w:rsidRDefault="001D6366" w:rsidP="00750D0F">
      <w:pPr>
        <w:pStyle w:val="af6"/>
        <w:spacing w:line="360" w:lineRule="auto"/>
        <w:ind w:firstLine="907"/>
        <w:rPr>
          <w:b/>
          <w:bCs/>
          <w:sz w:val="28"/>
          <w:szCs w:val="28"/>
        </w:rPr>
      </w:pPr>
    </w:p>
    <w:p w14:paraId="2332D775" w14:textId="77777777" w:rsidR="001D6366" w:rsidRPr="00253376" w:rsidRDefault="001D6366" w:rsidP="00750D0F">
      <w:pPr>
        <w:pStyle w:val="af6"/>
        <w:spacing w:line="360" w:lineRule="auto"/>
        <w:ind w:firstLine="907"/>
        <w:rPr>
          <w:b/>
          <w:bCs/>
          <w:sz w:val="28"/>
          <w:szCs w:val="28"/>
        </w:rPr>
      </w:pPr>
    </w:p>
    <w:p w14:paraId="70807BEB" w14:textId="77777777" w:rsidR="001D6366" w:rsidRPr="00253376" w:rsidRDefault="001D6366" w:rsidP="00750D0F">
      <w:pPr>
        <w:pStyle w:val="af6"/>
        <w:spacing w:line="360" w:lineRule="auto"/>
        <w:ind w:firstLine="907"/>
        <w:rPr>
          <w:b/>
          <w:bCs/>
          <w:sz w:val="28"/>
          <w:szCs w:val="28"/>
        </w:rPr>
      </w:pPr>
    </w:p>
    <w:p w14:paraId="0C1ECD1A" w14:textId="77777777" w:rsidR="001D6366" w:rsidRPr="00253376" w:rsidRDefault="001D6366" w:rsidP="00750D0F">
      <w:pPr>
        <w:pStyle w:val="af6"/>
        <w:spacing w:line="360" w:lineRule="auto"/>
        <w:ind w:firstLine="907"/>
        <w:rPr>
          <w:sz w:val="28"/>
          <w:szCs w:val="28"/>
        </w:rPr>
      </w:pPr>
    </w:p>
    <w:p w14:paraId="14AF131F" w14:textId="4BB18EAA" w:rsidR="001D6366" w:rsidRPr="00253376" w:rsidRDefault="001D6366" w:rsidP="00750D0F">
      <w:pPr>
        <w:pStyle w:val="af6"/>
        <w:spacing w:line="360" w:lineRule="auto"/>
        <w:ind w:firstLine="907"/>
        <w:rPr>
          <w:sz w:val="28"/>
          <w:szCs w:val="28"/>
        </w:rPr>
      </w:pPr>
      <w:r w:rsidRPr="00253376">
        <w:rPr>
          <w:sz w:val="28"/>
          <w:szCs w:val="28"/>
        </w:rPr>
        <w:t>Москва 202</w:t>
      </w:r>
      <w:r w:rsidR="00A87249" w:rsidRPr="00253376">
        <w:rPr>
          <w:sz w:val="28"/>
          <w:szCs w:val="28"/>
        </w:rPr>
        <w:t>3</w:t>
      </w:r>
    </w:p>
    <w:p w14:paraId="1B7D5A57" w14:textId="77777777" w:rsidR="001D6366" w:rsidRPr="00253376" w:rsidRDefault="001D6366" w:rsidP="00E70284">
      <w:pPr>
        <w:pStyle w:val="af6"/>
        <w:tabs>
          <w:tab w:val="left" w:pos="5157"/>
        </w:tabs>
        <w:spacing w:line="360" w:lineRule="auto"/>
        <w:ind w:firstLine="907"/>
        <w:jc w:val="left"/>
        <w:rPr>
          <w:sz w:val="28"/>
          <w:szCs w:val="28"/>
        </w:rPr>
      </w:pPr>
      <w:r w:rsidRPr="00253376">
        <w:rPr>
          <w:sz w:val="28"/>
          <w:szCs w:val="28"/>
        </w:rPr>
        <w:lastRenderedPageBreak/>
        <w:tab/>
      </w:r>
    </w:p>
    <w:p w14:paraId="32FF796C" w14:textId="5353D41C" w:rsidR="001D6366" w:rsidRPr="00253376" w:rsidRDefault="001D6366" w:rsidP="0001026B">
      <w:pPr>
        <w:widowControl w:val="0"/>
        <w:jc w:val="both"/>
        <w:rPr>
          <w:sz w:val="28"/>
          <w:szCs w:val="28"/>
        </w:rPr>
      </w:pPr>
      <w:r w:rsidRPr="00253376">
        <w:rPr>
          <w:b/>
          <w:bCs/>
          <w:sz w:val="28"/>
          <w:szCs w:val="28"/>
        </w:rPr>
        <w:t xml:space="preserve">Перечень компетенций, подлежащих оценке в ходе государственной итоговой аттестации </w:t>
      </w:r>
      <w:r w:rsidRPr="00253376">
        <w:rPr>
          <w:sz w:val="28"/>
          <w:szCs w:val="28"/>
        </w:rPr>
        <w:t xml:space="preserve">для студентов, обучающихся по </w:t>
      </w:r>
      <w:r w:rsidRPr="00253376">
        <w:rPr>
          <w:sz w:val="28"/>
          <w:szCs w:val="28"/>
          <w:lang w:eastAsia="en-US"/>
        </w:rPr>
        <w:t xml:space="preserve">направлению подготовки </w:t>
      </w:r>
      <w:r w:rsidRPr="00253376">
        <w:rPr>
          <w:color w:val="000000"/>
          <w:sz w:val="28"/>
          <w:szCs w:val="28"/>
          <w:lang w:eastAsia="en-US"/>
        </w:rPr>
        <w:t>27.04.05</w:t>
      </w:r>
      <w:r w:rsidRPr="00253376">
        <w:rPr>
          <w:sz w:val="28"/>
          <w:szCs w:val="28"/>
          <w:lang w:eastAsia="en-US"/>
        </w:rPr>
        <w:t xml:space="preserve">«Инноватика», направленность программы магистратуры </w:t>
      </w:r>
      <w:r w:rsidRPr="00253376">
        <w:rPr>
          <w:sz w:val="28"/>
          <w:szCs w:val="28"/>
        </w:rPr>
        <w:t xml:space="preserve">«Цифровая трансформация </w:t>
      </w:r>
      <w:r w:rsidR="00A87249" w:rsidRPr="00253376">
        <w:rPr>
          <w:sz w:val="28"/>
          <w:szCs w:val="28"/>
        </w:rPr>
        <w:t>бизнеса и аналитика данных</w:t>
      </w:r>
      <w:r w:rsidRPr="00253376">
        <w:rPr>
          <w:sz w:val="28"/>
          <w:szCs w:val="28"/>
        </w:rPr>
        <w:t>».</w:t>
      </w:r>
    </w:p>
    <w:p w14:paraId="0DE1F875" w14:textId="77777777" w:rsidR="001D6366" w:rsidRPr="00253376" w:rsidRDefault="001D6366" w:rsidP="0001026B">
      <w:pPr>
        <w:widowControl w:val="0"/>
        <w:autoSpaceDE w:val="0"/>
        <w:autoSpaceDN w:val="0"/>
        <w:adjustRightInd w:val="0"/>
        <w:jc w:val="both"/>
        <w:rPr>
          <w:sz w:val="28"/>
          <w:szCs w:val="28"/>
        </w:rPr>
      </w:pPr>
    </w:p>
    <w:tbl>
      <w:tblPr>
        <w:tblW w:w="508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47"/>
        <w:gridCol w:w="3143"/>
      </w:tblGrid>
      <w:tr w:rsidR="001D6366" w:rsidRPr="00253376" w14:paraId="00638AC5" w14:textId="77777777">
        <w:tc>
          <w:tcPr>
            <w:tcW w:w="3557" w:type="pct"/>
          </w:tcPr>
          <w:p w14:paraId="31055A46" w14:textId="77777777" w:rsidR="001D6366" w:rsidRPr="00253376" w:rsidRDefault="001D6366" w:rsidP="0001026B">
            <w:pPr>
              <w:ind w:hanging="11"/>
              <w:jc w:val="center"/>
              <w:rPr>
                <w:sz w:val="28"/>
                <w:szCs w:val="28"/>
              </w:rPr>
            </w:pPr>
            <w:r w:rsidRPr="00253376">
              <w:rPr>
                <w:sz w:val="28"/>
                <w:szCs w:val="28"/>
              </w:rPr>
              <w:t>Код и наименование компетенции</w:t>
            </w:r>
          </w:p>
        </w:tc>
        <w:tc>
          <w:tcPr>
            <w:tcW w:w="1443" w:type="pct"/>
          </w:tcPr>
          <w:p w14:paraId="35650AFE" w14:textId="77777777" w:rsidR="001D6366" w:rsidRPr="00253376" w:rsidRDefault="001D6366" w:rsidP="0001026B">
            <w:pPr>
              <w:ind w:hanging="11"/>
              <w:jc w:val="center"/>
              <w:rPr>
                <w:sz w:val="28"/>
                <w:szCs w:val="28"/>
              </w:rPr>
            </w:pPr>
            <w:r w:rsidRPr="00253376">
              <w:rPr>
                <w:sz w:val="28"/>
                <w:szCs w:val="28"/>
              </w:rPr>
              <w:t>Форма государственной итоговой аттестации, в рамках которой проверяется сформированность компетенции</w:t>
            </w:r>
          </w:p>
        </w:tc>
      </w:tr>
      <w:tr w:rsidR="001D6366" w:rsidRPr="00253376" w14:paraId="3A1F0AE4" w14:textId="77777777">
        <w:tc>
          <w:tcPr>
            <w:tcW w:w="3557" w:type="pct"/>
          </w:tcPr>
          <w:p w14:paraId="05CF488A" w14:textId="77777777" w:rsidR="001D6366" w:rsidRPr="00253376" w:rsidRDefault="001D6366" w:rsidP="0001026B">
            <w:pPr>
              <w:jc w:val="center"/>
              <w:rPr>
                <w:sz w:val="28"/>
                <w:szCs w:val="28"/>
              </w:rPr>
            </w:pPr>
            <w:r w:rsidRPr="00253376">
              <w:rPr>
                <w:sz w:val="28"/>
                <w:szCs w:val="28"/>
              </w:rPr>
              <w:t>1</w:t>
            </w:r>
          </w:p>
        </w:tc>
        <w:tc>
          <w:tcPr>
            <w:tcW w:w="1443" w:type="pct"/>
          </w:tcPr>
          <w:p w14:paraId="7C1E869C" w14:textId="77777777" w:rsidR="001D6366" w:rsidRPr="00253376" w:rsidRDefault="001D6366" w:rsidP="0001026B">
            <w:pPr>
              <w:jc w:val="center"/>
              <w:rPr>
                <w:sz w:val="28"/>
                <w:szCs w:val="28"/>
              </w:rPr>
            </w:pPr>
            <w:r w:rsidRPr="00253376">
              <w:rPr>
                <w:sz w:val="28"/>
                <w:szCs w:val="28"/>
              </w:rPr>
              <w:t>2</w:t>
            </w:r>
          </w:p>
        </w:tc>
      </w:tr>
      <w:tr w:rsidR="001D6366" w:rsidRPr="00253376" w14:paraId="76159C80" w14:textId="77777777">
        <w:tc>
          <w:tcPr>
            <w:tcW w:w="5000" w:type="pct"/>
            <w:gridSpan w:val="2"/>
          </w:tcPr>
          <w:p w14:paraId="53F19608" w14:textId="77777777" w:rsidR="001D6366" w:rsidRPr="00253376" w:rsidRDefault="001D6366" w:rsidP="0001026B">
            <w:pPr>
              <w:jc w:val="center"/>
              <w:rPr>
                <w:sz w:val="28"/>
                <w:szCs w:val="28"/>
              </w:rPr>
            </w:pPr>
            <w:r w:rsidRPr="00253376">
              <w:rPr>
                <w:b/>
                <w:bCs/>
                <w:sz w:val="28"/>
                <w:szCs w:val="28"/>
              </w:rPr>
              <w:t>Универсальные компетенции:</w:t>
            </w:r>
          </w:p>
        </w:tc>
      </w:tr>
      <w:tr w:rsidR="001D6366" w:rsidRPr="00253376" w14:paraId="56144942" w14:textId="77777777">
        <w:tc>
          <w:tcPr>
            <w:tcW w:w="3557" w:type="pct"/>
          </w:tcPr>
          <w:p w14:paraId="3621D469" w14:textId="77777777" w:rsidR="001D6366" w:rsidRPr="00253376" w:rsidRDefault="001D6366" w:rsidP="0001026B">
            <w:pPr>
              <w:rPr>
                <w:b/>
                <w:bCs/>
                <w:sz w:val="28"/>
                <w:szCs w:val="28"/>
              </w:rPr>
            </w:pPr>
            <w:bookmarkStart w:id="0" w:name="_Hlk150169866"/>
            <w:r w:rsidRPr="00253376">
              <w:rPr>
                <w:b/>
                <w:bCs/>
                <w:sz w:val="28"/>
                <w:szCs w:val="28"/>
              </w:rPr>
              <w:t>Системное и критическое мышление:</w:t>
            </w:r>
          </w:p>
        </w:tc>
        <w:tc>
          <w:tcPr>
            <w:tcW w:w="1443" w:type="pct"/>
          </w:tcPr>
          <w:p w14:paraId="4ADE8800" w14:textId="77777777" w:rsidR="001D6366" w:rsidRPr="00253376" w:rsidRDefault="001D6366" w:rsidP="0001026B">
            <w:pPr>
              <w:jc w:val="center"/>
              <w:rPr>
                <w:b/>
                <w:bCs/>
                <w:sz w:val="28"/>
                <w:szCs w:val="28"/>
              </w:rPr>
            </w:pPr>
          </w:p>
        </w:tc>
      </w:tr>
      <w:tr w:rsidR="001D6366" w:rsidRPr="00253376" w14:paraId="76BA80DF" w14:textId="77777777">
        <w:tc>
          <w:tcPr>
            <w:tcW w:w="3557" w:type="pct"/>
          </w:tcPr>
          <w:p w14:paraId="634B39F9" w14:textId="20B2D24E" w:rsidR="001D6366" w:rsidRPr="00253376" w:rsidRDefault="001D6366" w:rsidP="0001026B">
            <w:pPr>
              <w:jc w:val="both"/>
              <w:rPr>
                <w:sz w:val="28"/>
                <w:szCs w:val="28"/>
              </w:rPr>
            </w:pPr>
            <w:r w:rsidRPr="00253376">
              <w:rPr>
                <w:sz w:val="28"/>
                <w:szCs w:val="28"/>
              </w:rPr>
              <w:t xml:space="preserve">УК-1 – </w:t>
            </w:r>
            <w:r w:rsidR="00FC60BB" w:rsidRPr="00253376">
              <w:rPr>
                <w:sz w:val="28"/>
                <w:szCs w:val="28"/>
              </w:rPr>
              <w:t>С</w:t>
            </w:r>
            <w:r w:rsidR="00FC60BB" w:rsidRPr="00253376">
              <w:rPr>
                <w:rFonts w:eastAsia="Calibri"/>
                <w:sz w:val="28"/>
                <w:szCs w:val="28"/>
                <w:lang w:eastAsia="en-US"/>
              </w:rPr>
              <w:t>пособен осуществлять критический анализ проблемных ситуаций на основе системного подхода, вырабатывать стратегию действий</w:t>
            </w:r>
          </w:p>
        </w:tc>
        <w:tc>
          <w:tcPr>
            <w:tcW w:w="1443" w:type="pct"/>
          </w:tcPr>
          <w:p w14:paraId="57FBECDB" w14:textId="77777777" w:rsidR="001D6366" w:rsidRPr="00253376" w:rsidRDefault="001D6366" w:rsidP="00141F20">
            <w:pPr>
              <w:jc w:val="both"/>
              <w:rPr>
                <w:b/>
                <w:bCs/>
                <w:sz w:val="28"/>
                <w:szCs w:val="28"/>
              </w:rPr>
            </w:pPr>
            <w:r w:rsidRPr="00253376">
              <w:rPr>
                <w:sz w:val="28"/>
                <w:szCs w:val="28"/>
              </w:rPr>
              <w:t>Государственный экзамен, выпускная квалификационная работа</w:t>
            </w:r>
          </w:p>
        </w:tc>
      </w:tr>
      <w:tr w:rsidR="001D6366" w:rsidRPr="00253376" w14:paraId="2B0B355A" w14:textId="77777777">
        <w:tc>
          <w:tcPr>
            <w:tcW w:w="3557" w:type="pct"/>
          </w:tcPr>
          <w:p w14:paraId="6BEED9C1" w14:textId="77777777" w:rsidR="001D6366" w:rsidRPr="00253376" w:rsidRDefault="001D6366" w:rsidP="0001026B">
            <w:pPr>
              <w:jc w:val="both"/>
              <w:rPr>
                <w:b/>
                <w:bCs/>
                <w:sz w:val="28"/>
                <w:szCs w:val="28"/>
              </w:rPr>
            </w:pPr>
            <w:r w:rsidRPr="00253376">
              <w:rPr>
                <w:b/>
                <w:bCs/>
                <w:sz w:val="28"/>
                <w:szCs w:val="28"/>
              </w:rPr>
              <w:t>Разработка и реализация проектов:</w:t>
            </w:r>
          </w:p>
        </w:tc>
        <w:tc>
          <w:tcPr>
            <w:tcW w:w="1443" w:type="pct"/>
          </w:tcPr>
          <w:p w14:paraId="4524ACEF" w14:textId="77777777" w:rsidR="001D6366" w:rsidRPr="00253376" w:rsidRDefault="001D6366" w:rsidP="00141F20">
            <w:pPr>
              <w:jc w:val="both"/>
              <w:rPr>
                <w:sz w:val="28"/>
                <w:szCs w:val="28"/>
              </w:rPr>
            </w:pPr>
          </w:p>
        </w:tc>
      </w:tr>
      <w:tr w:rsidR="001D6366" w:rsidRPr="00253376" w14:paraId="402534AA" w14:textId="77777777">
        <w:tc>
          <w:tcPr>
            <w:tcW w:w="3557" w:type="pct"/>
          </w:tcPr>
          <w:p w14:paraId="680A8014" w14:textId="234A64F1" w:rsidR="001D6366" w:rsidRPr="00253376" w:rsidRDefault="001D6366" w:rsidP="0001026B">
            <w:pPr>
              <w:jc w:val="both"/>
              <w:rPr>
                <w:sz w:val="28"/>
                <w:szCs w:val="28"/>
              </w:rPr>
            </w:pPr>
            <w:r w:rsidRPr="00253376">
              <w:rPr>
                <w:sz w:val="28"/>
                <w:szCs w:val="28"/>
              </w:rPr>
              <w:t xml:space="preserve">УК-2 - </w:t>
            </w:r>
            <w:r w:rsidR="00FC60BB" w:rsidRPr="00253376">
              <w:rPr>
                <w:sz w:val="28"/>
                <w:szCs w:val="28"/>
              </w:rPr>
              <w:t>способен управлять проектом на всех этапах его жизненного цикла</w:t>
            </w:r>
          </w:p>
        </w:tc>
        <w:tc>
          <w:tcPr>
            <w:tcW w:w="1443" w:type="pct"/>
          </w:tcPr>
          <w:p w14:paraId="75E07CEB"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39890D45" w14:textId="77777777">
        <w:tc>
          <w:tcPr>
            <w:tcW w:w="3557" w:type="pct"/>
          </w:tcPr>
          <w:p w14:paraId="6E6229CF" w14:textId="77777777" w:rsidR="001D6366" w:rsidRPr="00253376" w:rsidRDefault="001D6366" w:rsidP="0001026B">
            <w:pPr>
              <w:jc w:val="both"/>
              <w:rPr>
                <w:b/>
                <w:bCs/>
                <w:sz w:val="28"/>
                <w:szCs w:val="28"/>
              </w:rPr>
            </w:pPr>
            <w:r w:rsidRPr="00253376">
              <w:rPr>
                <w:b/>
                <w:bCs/>
                <w:sz w:val="28"/>
                <w:szCs w:val="28"/>
              </w:rPr>
              <w:t>Командная работа и лидерство:</w:t>
            </w:r>
          </w:p>
        </w:tc>
        <w:tc>
          <w:tcPr>
            <w:tcW w:w="1443" w:type="pct"/>
          </w:tcPr>
          <w:p w14:paraId="46EAD20D" w14:textId="77777777" w:rsidR="001D6366" w:rsidRPr="00253376" w:rsidRDefault="001D6366" w:rsidP="00141F20">
            <w:pPr>
              <w:jc w:val="both"/>
              <w:rPr>
                <w:sz w:val="28"/>
                <w:szCs w:val="28"/>
              </w:rPr>
            </w:pPr>
          </w:p>
        </w:tc>
      </w:tr>
      <w:tr w:rsidR="001D6366" w:rsidRPr="00253376" w14:paraId="4F345345" w14:textId="77777777">
        <w:tc>
          <w:tcPr>
            <w:tcW w:w="3557" w:type="pct"/>
          </w:tcPr>
          <w:p w14:paraId="59CEF405" w14:textId="4F330711" w:rsidR="001D6366" w:rsidRPr="00253376" w:rsidRDefault="001D6366" w:rsidP="0001026B">
            <w:pPr>
              <w:jc w:val="both"/>
              <w:rPr>
                <w:sz w:val="28"/>
                <w:szCs w:val="28"/>
              </w:rPr>
            </w:pPr>
            <w:r w:rsidRPr="00253376">
              <w:rPr>
                <w:sz w:val="28"/>
                <w:szCs w:val="28"/>
              </w:rPr>
              <w:t xml:space="preserve">УК-3 - </w:t>
            </w:r>
            <w:r w:rsidR="00FC60BB" w:rsidRPr="00253376">
              <w:rPr>
                <w:sz w:val="28"/>
                <w:szCs w:val="28"/>
              </w:rPr>
              <w:t>способен организовывать и руководить работой команды, вырабатывая командную стратегию для достижения поставленной цели</w:t>
            </w:r>
          </w:p>
        </w:tc>
        <w:tc>
          <w:tcPr>
            <w:tcW w:w="1443" w:type="pct"/>
          </w:tcPr>
          <w:p w14:paraId="7374497E"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074E2929" w14:textId="77777777">
        <w:tc>
          <w:tcPr>
            <w:tcW w:w="3557" w:type="pct"/>
          </w:tcPr>
          <w:p w14:paraId="256B5882" w14:textId="77777777" w:rsidR="001D6366" w:rsidRPr="00253376" w:rsidRDefault="001D6366" w:rsidP="0001026B">
            <w:pPr>
              <w:jc w:val="both"/>
              <w:rPr>
                <w:b/>
                <w:bCs/>
                <w:sz w:val="28"/>
                <w:szCs w:val="28"/>
              </w:rPr>
            </w:pPr>
            <w:r w:rsidRPr="00253376">
              <w:rPr>
                <w:b/>
                <w:bCs/>
                <w:sz w:val="28"/>
                <w:szCs w:val="28"/>
              </w:rPr>
              <w:t>Коммуникация:</w:t>
            </w:r>
          </w:p>
        </w:tc>
        <w:tc>
          <w:tcPr>
            <w:tcW w:w="1443" w:type="pct"/>
          </w:tcPr>
          <w:p w14:paraId="222F2FEC" w14:textId="77777777" w:rsidR="001D6366" w:rsidRPr="00253376" w:rsidRDefault="001D6366" w:rsidP="00141F20">
            <w:pPr>
              <w:jc w:val="both"/>
              <w:rPr>
                <w:sz w:val="28"/>
                <w:szCs w:val="28"/>
              </w:rPr>
            </w:pPr>
          </w:p>
        </w:tc>
      </w:tr>
      <w:tr w:rsidR="001D6366" w:rsidRPr="00253376" w14:paraId="412CCE0A" w14:textId="77777777">
        <w:tc>
          <w:tcPr>
            <w:tcW w:w="3557" w:type="pct"/>
          </w:tcPr>
          <w:p w14:paraId="5C8DB4C1" w14:textId="6CD066AC" w:rsidR="001D6366" w:rsidRPr="00253376" w:rsidRDefault="001D6366" w:rsidP="0001026B">
            <w:pPr>
              <w:jc w:val="both"/>
              <w:rPr>
                <w:sz w:val="28"/>
                <w:szCs w:val="28"/>
              </w:rPr>
            </w:pPr>
            <w:r w:rsidRPr="00253376">
              <w:rPr>
                <w:sz w:val="28"/>
                <w:szCs w:val="28"/>
              </w:rPr>
              <w:t xml:space="preserve">УК-4 - </w:t>
            </w:r>
            <w:r w:rsidR="00FC60BB" w:rsidRPr="00253376">
              <w:rPr>
                <w:sz w:val="28"/>
                <w:szCs w:val="28"/>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443" w:type="pct"/>
          </w:tcPr>
          <w:p w14:paraId="435C260E"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7347FBB6" w14:textId="77777777">
        <w:tc>
          <w:tcPr>
            <w:tcW w:w="3557" w:type="pct"/>
          </w:tcPr>
          <w:p w14:paraId="6EE91F23" w14:textId="77777777" w:rsidR="001D6366" w:rsidRPr="00253376" w:rsidRDefault="001D6366" w:rsidP="0001026B">
            <w:pPr>
              <w:jc w:val="both"/>
              <w:rPr>
                <w:b/>
                <w:bCs/>
                <w:sz w:val="28"/>
                <w:szCs w:val="28"/>
              </w:rPr>
            </w:pPr>
            <w:r w:rsidRPr="00253376">
              <w:rPr>
                <w:b/>
                <w:bCs/>
                <w:sz w:val="28"/>
                <w:szCs w:val="28"/>
              </w:rPr>
              <w:t>Межкультурное взаимодействие:</w:t>
            </w:r>
          </w:p>
        </w:tc>
        <w:tc>
          <w:tcPr>
            <w:tcW w:w="1443" w:type="pct"/>
          </w:tcPr>
          <w:p w14:paraId="005C62D3" w14:textId="77777777" w:rsidR="001D6366" w:rsidRPr="00253376" w:rsidRDefault="001D6366" w:rsidP="00141F20">
            <w:pPr>
              <w:jc w:val="both"/>
              <w:rPr>
                <w:sz w:val="28"/>
                <w:szCs w:val="28"/>
              </w:rPr>
            </w:pPr>
          </w:p>
        </w:tc>
      </w:tr>
      <w:tr w:rsidR="001D6366" w:rsidRPr="00253376" w14:paraId="226AB197" w14:textId="77777777">
        <w:tc>
          <w:tcPr>
            <w:tcW w:w="3557" w:type="pct"/>
          </w:tcPr>
          <w:p w14:paraId="2B9064C3" w14:textId="41C24A63" w:rsidR="001D6366" w:rsidRPr="00253376" w:rsidRDefault="001D6366" w:rsidP="0001026B">
            <w:pPr>
              <w:jc w:val="both"/>
              <w:rPr>
                <w:sz w:val="28"/>
                <w:szCs w:val="28"/>
              </w:rPr>
            </w:pPr>
            <w:r w:rsidRPr="00253376">
              <w:rPr>
                <w:sz w:val="28"/>
                <w:szCs w:val="28"/>
              </w:rPr>
              <w:t xml:space="preserve">УК-5 - </w:t>
            </w:r>
            <w:r w:rsidR="00FC60BB" w:rsidRPr="00253376">
              <w:rPr>
                <w:sz w:val="28"/>
                <w:szCs w:val="28"/>
              </w:rPr>
              <w:t>способен анализировать и учитывать разнообразие культур в процессе межкультурного взаимодействия</w:t>
            </w:r>
          </w:p>
        </w:tc>
        <w:tc>
          <w:tcPr>
            <w:tcW w:w="1443" w:type="pct"/>
          </w:tcPr>
          <w:p w14:paraId="5D76676D"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50568E97" w14:textId="77777777">
        <w:tc>
          <w:tcPr>
            <w:tcW w:w="3557" w:type="pct"/>
          </w:tcPr>
          <w:p w14:paraId="722BC465" w14:textId="77777777" w:rsidR="001D6366" w:rsidRPr="00253376" w:rsidRDefault="001D6366" w:rsidP="001F511A">
            <w:pPr>
              <w:pStyle w:val="afc"/>
              <w:jc w:val="both"/>
              <w:rPr>
                <w:b/>
                <w:bCs/>
                <w:sz w:val="28"/>
                <w:szCs w:val="28"/>
              </w:rPr>
            </w:pPr>
            <w:r w:rsidRPr="00253376">
              <w:rPr>
                <w:b/>
                <w:bCs/>
                <w:sz w:val="28"/>
                <w:szCs w:val="28"/>
              </w:rPr>
              <w:t>Самоорганизация и саморазвитие (в том числе здоровьесбережение):</w:t>
            </w:r>
          </w:p>
        </w:tc>
        <w:tc>
          <w:tcPr>
            <w:tcW w:w="1443" w:type="pct"/>
          </w:tcPr>
          <w:p w14:paraId="141A4F07" w14:textId="77777777" w:rsidR="001D6366" w:rsidRPr="00253376" w:rsidRDefault="001D6366" w:rsidP="0001026B">
            <w:pPr>
              <w:rPr>
                <w:sz w:val="28"/>
                <w:szCs w:val="28"/>
              </w:rPr>
            </w:pPr>
          </w:p>
        </w:tc>
      </w:tr>
      <w:tr w:rsidR="001D6366" w:rsidRPr="00253376" w14:paraId="388BAD51" w14:textId="77777777">
        <w:tc>
          <w:tcPr>
            <w:tcW w:w="3557" w:type="pct"/>
          </w:tcPr>
          <w:p w14:paraId="23A928E6" w14:textId="758250D8" w:rsidR="001D6366" w:rsidRPr="00253376" w:rsidRDefault="001D6366" w:rsidP="0001026B">
            <w:pPr>
              <w:jc w:val="both"/>
              <w:rPr>
                <w:sz w:val="28"/>
                <w:szCs w:val="28"/>
              </w:rPr>
            </w:pPr>
            <w:r w:rsidRPr="00253376">
              <w:rPr>
                <w:sz w:val="28"/>
                <w:szCs w:val="28"/>
              </w:rPr>
              <w:t xml:space="preserve">УК-6 - </w:t>
            </w:r>
            <w:r w:rsidR="00FC60BB" w:rsidRPr="00253376">
              <w:rPr>
                <w:sz w:val="28"/>
                <w:szCs w:val="28"/>
              </w:rPr>
              <w:t xml:space="preserve">способен определять и реализовывать приоритеты собственной деятельности и способы ее совершенствования </w:t>
            </w:r>
            <w:r w:rsidR="00FC60BB" w:rsidRPr="00253376">
              <w:rPr>
                <w:sz w:val="28"/>
                <w:szCs w:val="28"/>
              </w:rPr>
              <w:lastRenderedPageBreak/>
              <w:t>на основе самооценки</w:t>
            </w:r>
          </w:p>
        </w:tc>
        <w:tc>
          <w:tcPr>
            <w:tcW w:w="1443" w:type="pct"/>
          </w:tcPr>
          <w:p w14:paraId="2B92C491" w14:textId="77777777" w:rsidR="001D6366" w:rsidRPr="00253376" w:rsidRDefault="001D6366" w:rsidP="00141F20">
            <w:pPr>
              <w:jc w:val="both"/>
              <w:rPr>
                <w:sz w:val="28"/>
                <w:szCs w:val="28"/>
              </w:rPr>
            </w:pPr>
            <w:r w:rsidRPr="00253376">
              <w:rPr>
                <w:sz w:val="28"/>
                <w:szCs w:val="28"/>
              </w:rPr>
              <w:lastRenderedPageBreak/>
              <w:t xml:space="preserve">Государственный экзамен, выпускная </w:t>
            </w:r>
            <w:r w:rsidRPr="00253376">
              <w:rPr>
                <w:sz w:val="28"/>
                <w:szCs w:val="28"/>
              </w:rPr>
              <w:lastRenderedPageBreak/>
              <w:t>квалификационная работа</w:t>
            </w:r>
          </w:p>
        </w:tc>
      </w:tr>
      <w:tr w:rsidR="001D6366" w:rsidRPr="00253376" w14:paraId="3F424A34" w14:textId="77777777">
        <w:tc>
          <w:tcPr>
            <w:tcW w:w="5000" w:type="pct"/>
            <w:gridSpan w:val="2"/>
          </w:tcPr>
          <w:p w14:paraId="6184D092" w14:textId="77777777" w:rsidR="001D6366" w:rsidRPr="00253376" w:rsidRDefault="001D6366" w:rsidP="00DC686E">
            <w:pPr>
              <w:jc w:val="center"/>
              <w:rPr>
                <w:sz w:val="28"/>
                <w:szCs w:val="28"/>
              </w:rPr>
            </w:pPr>
            <w:r w:rsidRPr="00253376">
              <w:rPr>
                <w:b/>
                <w:bCs/>
                <w:sz w:val="28"/>
                <w:szCs w:val="28"/>
              </w:rPr>
              <w:lastRenderedPageBreak/>
              <w:t>Общепрофессиональные компетенции</w:t>
            </w:r>
          </w:p>
        </w:tc>
      </w:tr>
      <w:tr w:rsidR="001D6366" w:rsidRPr="00253376" w14:paraId="02BCA82D" w14:textId="77777777">
        <w:tc>
          <w:tcPr>
            <w:tcW w:w="3557" w:type="pct"/>
          </w:tcPr>
          <w:p w14:paraId="6D258C92" w14:textId="77777777" w:rsidR="001D6366" w:rsidRPr="00253376" w:rsidRDefault="001D6366" w:rsidP="00DC686E">
            <w:pPr>
              <w:jc w:val="both"/>
              <w:rPr>
                <w:b/>
                <w:bCs/>
                <w:sz w:val="28"/>
                <w:szCs w:val="28"/>
              </w:rPr>
            </w:pPr>
            <w:r w:rsidRPr="00253376">
              <w:rPr>
                <w:b/>
                <w:bCs/>
                <w:sz w:val="28"/>
                <w:szCs w:val="28"/>
                <w:lang w:eastAsia="en-US"/>
              </w:rPr>
              <w:t>Анализ задач управления:</w:t>
            </w:r>
          </w:p>
        </w:tc>
        <w:tc>
          <w:tcPr>
            <w:tcW w:w="1443" w:type="pct"/>
          </w:tcPr>
          <w:p w14:paraId="548EBB84" w14:textId="77777777" w:rsidR="001D6366" w:rsidRPr="00253376" w:rsidRDefault="001D6366" w:rsidP="00DC686E">
            <w:pPr>
              <w:rPr>
                <w:sz w:val="28"/>
                <w:szCs w:val="28"/>
              </w:rPr>
            </w:pPr>
          </w:p>
        </w:tc>
      </w:tr>
      <w:tr w:rsidR="001D6366" w:rsidRPr="00253376" w14:paraId="154D7DD6" w14:textId="77777777">
        <w:tc>
          <w:tcPr>
            <w:tcW w:w="3557" w:type="pct"/>
          </w:tcPr>
          <w:p w14:paraId="1A8C6512" w14:textId="63BC13AA" w:rsidR="001D6366" w:rsidRPr="00253376" w:rsidRDefault="001D6366" w:rsidP="00DC686E">
            <w:pPr>
              <w:jc w:val="both"/>
              <w:rPr>
                <w:sz w:val="28"/>
                <w:szCs w:val="28"/>
              </w:rPr>
            </w:pPr>
            <w:r w:rsidRPr="00253376">
              <w:rPr>
                <w:sz w:val="28"/>
                <w:szCs w:val="28"/>
              </w:rPr>
              <w:t xml:space="preserve">ОПК -1 - </w:t>
            </w:r>
            <w:r w:rsidR="00FC60BB" w:rsidRPr="00253376">
              <w:rPr>
                <w:sz w:val="28"/>
                <w:szCs w:val="28"/>
              </w:rPr>
              <w:t>способен анализировать и выявлять естественно-научную сущность проблем управления в технических системах на основе положений, законов и методов в области математики, естественных и технических наук</w:t>
            </w:r>
          </w:p>
        </w:tc>
        <w:tc>
          <w:tcPr>
            <w:tcW w:w="1443" w:type="pct"/>
          </w:tcPr>
          <w:p w14:paraId="170E2927"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19277A83" w14:textId="77777777">
        <w:tc>
          <w:tcPr>
            <w:tcW w:w="3557" w:type="pct"/>
          </w:tcPr>
          <w:p w14:paraId="58E124DA" w14:textId="77777777" w:rsidR="001D6366" w:rsidRPr="00253376" w:rsidRDefault="001D6366" w:rsidP="00DC686E">
            <w:pPr>
              <w:jc w:val="both"/>
              <w:rPr>
                <w:b/>
                <w:bCs/>
                <w:sz w:val="28"/>
                <w:szCs w:val="28"/>
              </w:rPr>
            </w:pPr>
            <w:r w:rsidRPr="00253376">
              <w:rPr>
                <w:b/>
                <w:bCs/>
                <w:sz w:val="28"/>
                <w:szCs w:val="28"/>
              </w:rPr>
              <w:t>Формулирование задач и обоснование методов решения:</w:t>
            </w:r>
          </w:p>
        </w:tc>
        <w:tc>
          <w:tcPr>
            <w:tcW w:w="1443" w:type="pct"/>
          </w:tcPr>
          <w:p w14:paraId="504F9C2E" w14:textId="77777777" w:rsidR="001D6366" w:rsidRPr="00253376" w:rsidRDefault="001D6366" w:rsidP="00141F20">
            <w:pPr>
              <w:jc w:val="both"/>
              <w:rPr>
                <w:sz w:val="28"/>
                <w:szCs w:val="28"/>
              </w:rPr>
            </w:pPr>
          </w:p>
        </w:tc>
      </w:tr>
      <w:tr w:rsidR="001D6366" w:rsidRPr="00253376" w14:paraId="4BE6338B" w14:textId="77777777">
        <w:tc>
          <w:tcPr>
            <w:tcW w:w="3557" w:type="pct"/>
          </w:tcPr>
          <w:p w14:paraId="1A93B95A" w14:textId="4EEB027A" w:rsidR="001D6366" w:rsidRPr="00253376" w:rsidRDefault="001D6366" w:rsidP="00DC686E">
            <w:pPr>
              <w:jc w:val="both"/>
              <w:rPr>
                <w:sz w:val="28"/>
                <w:szCs w:val="28"/>
              </w:rPr>
            </w:pPr>
            <w:r w:rsidRPr="00253376">
              <w:rPr>
                <w:sz w:val="28"/>
                <w:szCs w:val="28"/>
              </w:rPr>
              <w:t xml:space="preserve">ОПК-2 - </w:t>
            </w:r>
            <w:r w:rsidR="00FC60BB" w:rsidRPr="00253376">
              <w:rPr>
                <w:sz w:val="28"/>
                <w:szCs w:val="28"/>
              </w:rPr>
              <w:t>способен формулировать задачи управления в технических системах и обосновывать методы их решения</w:t>
            </w:r>
          </w:p>
        </w:tc>
        <w:tc>
          <w:tcPr>
            <w:tcW w:w="1443" w:type="pct"/>
          </w:tcPr>
          <w:p w14:paraId="303A694B"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46C3E0EA" w14:textId="77777777">
        <w:tc>
          <w:tcPr>
            <w:tcW w:w="3557" w:type="pct"/>
          </w:tcPr>
          <w:p w14:paraId="59543868" w14:textId="77777777" w:rsidR="001D6366" w:rsidRPr="00253376" w:rsidRDefault="001D6366" w:rsidP="00D50C64">
            <w:pPr>
              <w:pStyle w:val="afc"/>
              <w:rPr>
                <w:b/>
                <w:bCs/>
                <w:sz w:val="28"/>
                <w:szCs w:val="28"/>
              </w:rPr>
            </w:pPr>
            <w:r w:rsidRPr="00253376">
              <w:rPr>
                <w:b/>
                <w:bCs/>
                <w:sz w:val="28"/>
                <w:szCs w:val="28"/>
              </w:rPr>
              <w:t>Совершенствование профессиональной деятельности:</w:t>
            </w:r>
          </w:p>
        </w:tc>
        <w:tc>
          <w:tcPr>
            <w:tcW w:w="1443" w:type="pct"/>
          </w:tcPr>
          <w:p w14:paraId="0F04D09D" w14:textId="77777777" w:rsidR="001D6366" w:rsidRPr="00253376" w:rsidRDefault="001D6366" w:rsidP="00141F20">
            <w:pPr>
              <w:jc w:val="both"/>
              <w:rPr>
                <w:sz w:val="28"/>
                <w:szCs w:val="28"/>
              </w:rPr>
            </w:pPr>
          </w:p>
        </w:tc>
      </w:tr>
      <w:tr w:rsidR="001D6366" w:rsidRPr="00253376" w14:paraId="165134CA" w14:textId="77777777">
        <w:tc>
          <w:tcPr>
            <w:tcW w:w="3557" w:type="pct"/>
          </w:tcPr>
          <w:p w14:paraId="63984E97" w14:textId="74A82C7E" w:rsidR="001D6366" w:rsidRPr="00253376" w:rsidRDefault="001D6366" w:rsidP="00DC686E">
            <w:pPr>
              <w:jc w:val="both"/>
              <w:rPr>
                <w:sz w:val="28"/>
                <w:szCs w:val="28"/>
              </w:rPr>
            </w:pPr>
            <w:r w:rsidRPr="00253376">
              <w:rPr>
                <w:sz w:val="28"/>
                <w:szCs w:val="28"/>
              </w:rPr>
              <w:t xml:space="preserve">ОПК-3 - </w:t>
            </w:r>
            <w:r w:rsidR="00FC60BB" w:rsidRPr="00253376">
              <w:rPr>
                <w:sz w:val="28"/>
                <w:szCs w:val="28"/>
              </w:rPr>
              <w:t>способен самостоятельно решать задачи управления в технических системах на базе последних достижений науки и техники</w:t>
            </w:r>
          </w:p>
        </w:tc>
        <w:tc>
          <w:tcPr>
            <w:tcW w:w="1443" w:type="pct"/>
          </w:tcPr>
          <w:p w14:paraId="650BF209"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04C7AD3A" w14:textId="77777777">
        <w:tc>
          <w:tcPr>
            <w:tcW w:w="3557" w:type="pct"/>
          </w:tcPr>
          <w:p w14:paraId="4462E3FA" w14:textId="77777777" w:rsidR="001D6366" w:rsidRPr="00253376" w:rsidRDefault="001D6366" w:rsidP="00DC686E">
            <w:pPr>
              <w:jc w:val="both"/>
              <w:rPr>
                <w:b/>
                <w:bCs/>
                <w:sz w:val="28"/>
                <w:szCs w:val="28"/>
              </w:rPr>
            </w:pPr>
            <w:r w:rsidRPr="00253376">
              <w:rPr>
                <w:b/>
                <w:bCs/>
                <w:sz w:val="28"/>
                <w:szCs w:val="28"/>
              </w:rPr>
              <w:t>Оценка эффективности результатов профессиональной деятельности:</w:t>
            </w:r>
          </w:p>
        </w:tc>
        <w:tc>
          <w:tcPr>
            <w:tcW w:w="1443" w:type="pct"/>
          </w:tcPr>
          <w:p w14:paraId="20D0C94F" w14:textId="77777777" w:rsidR="001D6366" w:rsidRPr="00253376" w:rsidRDefault="001D6366" w:rsidP="00DC686E">
            <w:pPr>
              <w:rPr>
                <w:sz w:val="28"/>
                <w:szCs w:val="28"/>
              </w:rPr>
            </w:pPr>
          </w:p>
        </w:tc>
      </w:tr>
      <w:tr w:rsidR="001D6366" w:rsidRPr="00253376" w14:paraId="1E8ED0F1" w14:textId="77777777">
        <w:tc>
          <w:tcPr>
            <w:tcW w:w="3557" w:type="pct"/>
          </w:tcPr>
          <w:p w14:paraId="7B4D2F28" w14:textId="6D6FB241" w:rsidR="001D6366" w:rsidRPr="00253376" w:rsidRDefault="001D6366" w:rsidP="00DC686E">
            <w:pPr>
              <w:jc w:val="both"/>
              <w:rPr>
                <w:sz w:val="28"/>
                <w:szCs w:val="28"/>
              </w:rPr>
            </w:pPr>
            <w:r w:rsidRPr="00253376">
              <w:rPr>
                <w:sz w:val="28"/>
                <w:szCs w:val="28"/>
              </w:rPr>
              <w:t xml:space="preserve">ОПК-4 - </w:t>
            </w:r>
            <w:r w:rsidR="00FC60BB" w:rsidRPr="00253376">
              <w:rPr>
                <w:sz w:val="28"/>
                <w:szCs w:val="28"/>
              </w:rPr>
              <w:t>способен разрабатывать критерии оценки систем управления в области инновационной деятельности на основе современных математических методов, вырабатывать и реализовывать управленческие решения по повышению их эффективности</w:t>
            </w:r>
          </w:p>
        </w:tc>
        <w:tc>
          <w:tcPr>
            <w:tcW w:w="1443" w:type="pct"/>
          </w:tcPr>
          <w:p w14:paraId="5B170E5C"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581F31FB" w14:textId="77777777">
        <w:tc>
          <w:tcPr>
            <w:tcW w:w="3557" w:type="pct"/>
          </w:tcPr>
          <w:p w14:paraId="67F26825" w14:textId="77777777" w:rsidR="001D6366" w:rsidRPr="00253376" w:rsidRDefault="001D6366" w:rsidP="00DC686E">
            <w:pPr>
              <w:jc w:val="both"/>
              <w:rPr>
                <w:b/>
                <w:bCs/>
                <w:sz w:val="28"/>
                <w:szCs w:val="28"/>
              </w:rPr>
            </w:pPr>
            <w:r w:rsidRPr="00253376">
              <w:rPr>
                <w:b/>
                <w:bCs/>
                <w:sz w:val="28"/>
                <w:szCs w:val="28"/>
              </w:rPr>
              <w:t>Интеллектуальная собственность:</w:t>
            </w:r>
          </w:p>
        </w:tc>
        <w:tc>
          <w:tcPr>
            <w:tcW w:w="1443" w:type="pct"/>
          </w:tcPr>
          <w:p w14:paraId="59922EED" w14:textId="77777777" w:rsidR="001D6366" w:rsidRPr="00253376" w:rsidRDefault="001D6366" w:rsidP="00141F20">
            <w:pPr>
              <w:jc w:val="both"/>
              <w:rPr>
                <w:sz w:val="28"/>
                <w:szCs w:val="28"/>
              </w:rPr>
            </w:pPr>
          </w:p>
        </w:tc>
      </w:tr>
      <w:tr w:rsidR="001D6366" w:rsidRPr="00253376" w14:paraId="2FB5C099" w14:textId="77777777">
        <w:tc>
          <w:tcPr>
            <w:tcW w:w="3557" w:type="pct"/>
          </w:tcPr>
          <w:p w14:paraId="3FCD5C00" w14:textId="0CD3A032" w:rsidR="001D6366" w:rsidRPr="00253376" w:rsidRDefault="001D6366" w:rsidP="00DC686E">
            <w:pPr>
              <w:jc w:val="both"/>
              <w:rPr>
                <w:sz w:val="28"/>
                <w:szCs w:val="28"/>
              </w:rPr>
            </w:pPr>
            <w:r w:rsidRPr="00253376">
              <w:rPr>
                <w:sz w:val="28"/>
                <w:szCs w:val="28"/>
              </w:rPr>
              <w:t xml:space="preserve">ОПК-5 - </w:t>
            </w:r>
            <w:r w:rsidR="00FC60BB" w:rsidRPr="00253376">
              <w:rPr>
                <w:sz w:val="28"/>
                <w:szCs w:val="28"/>
              </w:rPr>
              <w:t>способен проводить патентные исследования, определять формы и методы правовой охраны и защиты прав на результат интеллектуальной деятельности, распоряжаться правами на них для решения задач в области развития науки, техники и технологии</w:t>
            </w:r>
          </w:p>
        </w:tc>
        <w:tc>
          <w:tcPr>
            <w:tcW w:w="1443" w:type="pct"/>
          </w:tcPr>
          <w:p w14:paraId="444F4278"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6E3FF89E" w14:textId="77777777">
        <w:tc>
          <w:tcPr>
            <w:tcW w:w="3557" w:type="pct"/>
          </w:tcPr>
          <w:p w14:paraId="6AAA809A" w14:textId="77777777" w:rsidR="001D6366" w:rsidRPr="00253376" w:rsidRDefault="001D6366" w:rsidP="00DC686E">
            <w:pPr>
              <w:jc w:val="both"/>
              <w:rPr>
                <w:b/>
                <w:bCs/>
                <w:sz w:val="28"/>
                <w:szCs w:val="28"/>
              </w:rPr>
            </w:pPr>
            <w:r w:rsidRPr="00253376">
              <w:rPr>
                <w:b/>
                <w:bCs/>
                <w:sz w:val="28"/>
                <w:szCs w:val="28"/>
              </w:rPr>
              <w:t>Анализ научно-технической информации:</w:t>
            </w:r>
          </w:p>
        </w:tc>
        <w:tc>
          <w:tcPr>
            <w:tcW w:w="1443" w:type="pct"/>
          </w:tcPr>
          <w:p w14:paraId="2A1477AD" w14:textId="77777777" w:rsidR="001D6366" w:rsidRPr="00253376" w:rsidRDefault="001D6366" w:rsidP="00141F20">
            <w:pPr>
              <w:jc w:val="both"/>
              <w:rPr>
                <w:sz w:val="28"/>
                <w:szCs w:val="28"/>
              </w:rPr>
            </w:pPr>
          </w:p>
        </w:tc>
      </w:tr>
      <w:tr w:rsidR="001D6366" w:rsidRPr="00253376" w14:paraId="13BFBB60" w14:textId="77777777">
        <w:tc>
          <w:tcPr>
            <w:tcW w:w="3557" w:type="pct"/>
          </w:tcPr>
          <w:p w14:paraId="2731BE42" w14:textId="1B6E6D93" w:rsidR="001D6366" w:rsidRPr="00253376" w:rsidRDefault="001D6366" w:rsidP="00DC686E">
            <w:pPr>
              <w:jc w:val="both"/>
              <w:rPr>
                <w:sz w:val="28"/>
                <w:szCs w:val="28"/>
              </w:rPr>
            </w:pPr>
            <w:r w:rsidRPr="00253376">
              <w:rPr>
                <w:sz w:val="28"/>
                <w:szCs w:val="28"/>
              </w:rPr>
              <w:t xml:space="preserve">ОПК-6 - </w:t>
            </w:r>
            <w:r w:rsidR="00FC60BB" w:rsidRPr="00253376">
              <w:rPr>
                <w:sz w:val="28"/>
                <w:szCs w:val="28"/>
              </w:rPr>
              <w:t>способен осуществлять сбор и анализ научно-технической информации, обобщать отечественный и зарубежный опыт в области управления инновациями и построения экосистем инноваций</w:t>
            </w:r>
          </w:p>
        </w:tc>
        <w:tc>
          <w:tcPr>
            <w:tcW w:w="1443" w:type="pct"/>
          </w:tcPr>
          <w:p w14:paraId="3A5CC35E"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6BB4371C" w14:textId="77777777">
        <w:tc>
          <w:tcPr>
            <w:tcW w:w="3557" w:type="pct"/>
          </w:tcPr>
          <w:p w14:paraId="3D841DA1" w14:textId="77777777" w:rsidR="001D6366" w:rsidRPr="00253376" w:rsidRDefault="001D6366" w:rsidP="00DC686E">
            <w:pPr>
              <w:jc w:val="both"/>
              <w:rPr>
                <w:b/>
                <w:bCs/>
                <w:sz w:val="28"/>
                <w:szCs w:val="28"/>
              </w:rPr>
            </w:pPr>
            <w:r w:rsidRPr="00253376">
              <w:rPr>
                <w:b/>
                <w:bCs/>
                <w:sz w:val="28"/>
                <w:szCs w:val="28"/>
                <w:lang w:eastAsia="en-US"/>
              </w:rPr>
              <w:t>Обоснование решений:</w:t>
            </w:r>
          </w:p>
        </w:tc>
        <w:tc>
          <w:tcPr>
            <w:tcW w:w="1443" w:type="pct"/>
          </w:tcPr>
          <w:p w14:paraId="10717578" w14:textId="77777777" w:rsidR="001D6366" w:rsidRPr="00253376" w:rsidRDefault="001D6366" w:rsidP="00141F20">
            <w:pPr>
              <w:jc w:val="both"/>
              <w:rPr>
                <w:sz w:val="28"/>
                <w:szCs w:val="28"/>
              </w:rPr>
            </w:pPr>
          </w:p>
        </w:tc>
      </w:tr>
      <w:tr w:rsidR="001D6366" w:rsidRPr="00253376" w14:paraId="631BAF16" w14:textId="77777777">
        <w:tc>
          <w:tcPr>
            <w:tcW w:w="3557" w:type="pct"/>
          </w:tcPr>
          <w:p w14:paraId="7BB3280D" w14:textId="0F246B61" w:rsidR="001D6366" w:rsidRPr="00253376" w:rsidRDefault="001D6366" w:rsidP="00DC686E">
            <w:pPr>
              <w:jc w:val="both"/>
              <w:rPr>
                <w:sz w:val="28"/>
                <w:szCs w:val="28"/>
              </w:rPr>
            </w:pPr>
            <w:r w:rsidRPr="00253376">
              <w:rPr>
                <w:sz w:val="28"/>
                <w:szCs w:val="28"/>
              </w:rPr>
              <w:t xml:space="preserve">ОПК-7 - </w:t>
            </w:r>
            <w:r w:rsidR="00FC60BB" w:rsidRPr="00253376">
              <w:rPr>
                <w:sz w:val="28"/>
                <w:szCs w:val="28"/>
              </w:rPr>
              <w:t>способен аргументировано выбирать и обосновывать структурные, алгоритмические, технологические и программные решения для управления инновационными процессами и проектами, реализовывать их на практике применительно к инновационным системам предприятия, отраслевым и региональным инновационным системам</w:t>
            </w:r>
          </w:p>
        </w:tc>
        <w:tc>
          <w:tcPr>
            <w:tcW w:w="1443" w:type="pct"/>
          </w:tcPr>
          <w:p w14:paraId="231476BB"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1DBF38BA" w14:textId="77777777">
        <w:tc>
          <w:tcPr>
            <w:tcW w:w="3557" w:type="pct"/>
          </w:tcPr>
          <w:p w14:paraId="3818BFF3" w14:textId="77777777" w:rsidR="001D6366" w:rsidRPr="00253376" w:rsidRDefault="001D6366" w:rsidP="00DC686E">
            <w:pPr>
              <w:jc w:val="both"/>
              <w:rPr>
                <w:b/>
                <w:bCs/>
                <w:sz w:val="28"/>
                <w:szCs w:val="28"/>
              </w:rPr>
            </w:pPr>
            <w:r w:rsidRPr="00253376">
              <w:rPr>
                <w:b/>
                <w:bCs/>
                <w:sz w:val="28"/>
                <w:szCs w:val="28"/>
              </w:rPr>
              <w:t>Выполнение экспериментов:</w:t>
            </w:r>
          </w:p>
        </w:tc>
        <w:tc>
          <w:tcPr>
            <w:tcW w:w="1443" w:type="pct"/>
          </w:tcPr>
          <w:p w14:paraId="2888A8C4" w14:textId="77777777" w:rsidR="001D6366" w:rsidRPr="00253376" w:rsidRDefault="001D6366" w:rsidP="00141F20">
            <w:pPr>
              <w:jc w:val="both"/>
              <w:rPr>
                <w:sz w:val="28"/>
                <w:szCs w:val="28"/>
              </w:rPr>
            </w:pPr>
          </w:p>
        </w:tc>
      </w:tr>
      <w:tr w:rsidR="001D6366" w:rsidRPr="00253376" w14:paraId="07B45250" w14:textId="77777777">
        <w:tc>
          <w:tcPr>
            <w:tcW w:w="3557" w:type="pct"/>
          </w:tcPr>
          <w:p w14:paraId="4BF00306" w14:textId="622CC5EA" w:rsidR="001D6366" w:rsidRPr="00253376" w:rsidRDefault="001D6366" w:rsidP="00DC686E">
            <w:pPr>
              <w:jc w:val="both"/>
              <w:rPr>
                <w:sz w:val="28"/>
                <w:szCs w:val="28"/>
              </w:rPr>
            </w:pPr>
            <w:r w:rsidRPr="00253376">
              <w:rPr>
                <w:sz w:val="28"/>
                <w:szCs w:val="28"/>
              </w:rPr>
              <w:lastRenderedPageBreak/>
              <w:t xml:space="preserve">ОПК-8 - </w:t>
            </w:r>
            <w:r w:rsidR="00FC60BB" w:rsidRPr="00253376">
              <w:rPr>
                <w:sz w:val="28"/>
                <w:szCs w:val="28"/>
              </w:rPr>
              <w:t>способен выполнять эксперименты на действующих объектах по заданным методикам и обрабатывать результаты с применением современных информационных технологий и технических средств</w:t>
            </w:r>
          </w:p>
        </w:tc>
        <w:tc>
          <w:tcPr>
            <w:tcW w:w="1443" w:type="pct"/>
          </w:tcPr>
          <w:p w14:paraId="51B0D3A5"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2911012D" w14:textId="77777777">
        <w:tc>
          <w:tcPr>
            <w:tcW w:w="3557" w:type="pct"/>
          </w:tcPr>
          <w:p w14:paraId="2BC673B9" w14:textId="77777777" w:rsidR="001D6366" w:rsidRPr="00253376" w:rsidRDefault="001D6366" w:rsidP="00D50C64">
            <w:pPr>
              <w:pStyle w:val="afc"/>
              <w:rPr>
                <w:b/>
                <w:bCs/>
                <w:sz w:val="28"/>
                <w:szCs w:val="28"/>
              </w:rPr>
            </w:pPr>
            <w:r w:rsidRPr="00253376">
              <w:rPr>
                <w:b/>
                <w:bCs/>
                <w:sz w:val="28"/>
                <w:szCs w:val="28"/>
              </w:rPr>
              <w:t>Решение профессиональных задач:</w:t>
            </w:r>
          </w:p>
        </w:tc>
        <w:tc>
          <w:tcPr>
            <w:tcW w:w="1443" w:type="pct"/>
          </w:tcPr>
          <w:p w14:paraId="77523D92" w14:textId="77777777" w:rsidR="001D6366" w:rsidRPr="00253376" w:rsidRDefault="001D6366" w:rsidP="00141F20">
            <w:pPr>
              <w:jc w:val="both"/>
              <w:rPr>
                <w:sz w:val="28"/>
                <w:szCs w:val="28"/>
              </w:rPr>
            </w:pPr>
          </w:p>
        </w:tc>
      </w:tr>
      <w:tr w:rsidR="001D6366" w:rsidRPr="00253376" w14:paraId="1A17CA0F" w14:textId="77777777">
        <w:tc>
          <w:tcPr>
            <w:tcW w:w="3557" w:type="pct"/>
          </w:tcPr>
          <w:p w14:paraId="0C66EDFF" w14:textId="57086263" w:rsidR="001D6366" w:rsidRPr="00253376" w:rsidRDefault="001D6366" w:rsidP="00DC686E">
            <w:pPr>
              <w:jc w:val="both"/>
              <w:rPr>
                <w:sz w:val="28"/>
                <w:szCs w:val="28"/>
              </w:rPr>
            </w:pPr>
            <w:r w:rsidRPr="00253376">
              <w:rPr>
                <w:sz w:val="28"/>
                <w:szCs w:val="28"/>
              </w:rPr>
              <w:t xml:space="preserve">ОПК-9 - </w:t>
            </w:r>
            <w:r w:rsidR="00FC60BB" w:rsidRPr="00253376">
              <w:rPr>
                <w:sz w:val="28"/>
                <w:szCs w:val="28"/>
              </w:rPr>
              <w:t>способен решать профессиональные задачи на основе истории и философии нововведений, математических методов и моделей для управления инновациями, знаний особенностей формирующихся технологических укладов и четвертой промышленной революции в инновационной сфере</w:t>
            </w:r>
          </w:p>
        </w:tc>
        <w:tc>
          <w:tcPr>
            <w:tcW w:w="1443" w:type="pct"/>
          </w:tcPr>
          <w:p w14:paraId="63C51086"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25031B6D" w14:textId="77777777">
        <w:tc>
          <w:tcPr>
            <w:tcW w:w="3557" w:type="pct"/>
          </w:tcPr>
          <w:p w14:paraId="1DAF7213" w14:textId="70E2A334" w:rsidR="001D6366" w:rsidRPr="00253376" w:rsidRDefault="001D6366" w:rsidP="00DC686E">
            <w:pPr>
              <w:jc w:val="both"/>
              <w:rPr>
                <w:sz w:val="28"/>
                <w:szCs w:val="28"/>
              </w:rPr>
            </w:pPr>
            <w:r w:rsidRPr="00253376">
              <w:rPr>
                <w:sz w:val="28"/>
                <w:szCs w:val="28"/>
              </w:rPr>
              <w:t xml:space="preserve">ОПК-10 - </w:t>
            </w:r>
            <w:r w:rsidR="00FC60BB" w:rsidRPr="00253376">
              <w:rPr>
                <w:sz w:val="28"/>
                <w:szCs w:val="28"/>
              </w:rPr>
              <w:t>способен разрабатывать, комбинировать и адаптировать алгоритмы и программные приложения, пригодные для решения практических задач цифровизации в области профессиональной деятельности</w:t>
            </w:r>
          </w:p>
        </w:tc>
        <w:tc>
          <w:tcPr>
            <w:tcW w:w="1443" w:type="pct"/>
          </w:tcPr>
          <w:p w14:paraId="6EB80776"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61121ECD" w14:textId="77777777">
        <w:tc>
          <w:tcPr>
            <w:tcW w:w="3557" w:type="pct"/>
          </w:tcPr>
          <w:p w14:paraId="6915355E" w14:textId="6A569BBA" w:rsidR="00FC60BB" w:rsidRPr="00253376" w:rsidRDefault="001D6366" w:rsidP="00FC60BB">
            <w:pPr>
              <w:jc w:val="both"/>
              <w:rPr>
                <w:sz w:val="28"/>
                <w:szCs w:val="28"/>
              </w:rPr>
            </w:pPr>
            <w:r w:rsidRPr="00253376">
              <w:rPr>
                <w:sz w:val="28"/>
                <w:szCs w:val="28"/>
              </w:rPr>
              <w:t xml:space="preserve">ОПК-11 - </w:t>
            </w:r>
            <w:r w:rsidR="00FC60BB" w:rsidRPr="00253376">
              <w:rPr>
                <w:sz w:val="28"/>
                <w:szCs w:val="28"/>
              </w:rPr>
              <w:t>способен разрабатывать учебно-методические материалы и участвовать в реализации образовательных программ в области образования</w:t>
            </w:r>
          </w:p>
          <w:p w14:paraId="033FEB42" w14:textId="6DAD546D" w:rsidR="001D6366" w:rsidRPr="00253376" w:rsidRDefault="001D6366" w:rsidP="00D50C64">
            <w:pPr>
              <w:jc w:val="both"/>
              <w:rPr>
                <w:sz w:val="28"/>
                <w:szCs w:val="28"/>
              </w:rPr>
            </w:pPr>
          </w:p>
        </w:tc>
        <w:tc>
          <w:tcPr>
            <w:tcW w:w="1443" w:type="pct"/>
          </w:tcPr>
          <w:p w14:paraId="46310177"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6F8D31F8" w14:textId="77777777">
        <w:tc>
          <w:tcPr>
            <w:tcW w:w="5000" w:type="pct"/>
            <w:gridSpan w:val="2"/>
          </w:tcPr>
          <w:p w14:paraId="0F3496E3" w14:textId="6ABF6ABE" w:rsidR="001D6366" w:rsidRPr="00253376" w:rsidRDefault="001D6366" w:rsidP="00E6758C">
            <w:pPr>
              <w:jc w:val="center"/>
              <w:rPr>
                <w:sz w:val="28"/>
                <w:szCs w:val="28"/>
              </w:rPr>
            </w:pPr>
            <w:r w:rsidRPr="00253376">
              <w:rPr>
                <w:b/>
                <w:bCs/>
                <w:sz w:val="28"/>
                <w:szCs w:val="28"/>
              </w:rPr>
              <w:t>Профессиональные компетенции:</w:t>
            </w:r>
          </w:p>
        </w:tc>
      </w:tr>
      <w:tr w:rsidR="001D6366" w:rsidRPr="00253376" w14:paraId="68ECD66E" w14:textId="77777777">
        <w:tc>
          <w:tcPr>
            <w:tcW w:w="3557" w:type="pct"/>
          </w:tcPr>
          <w:p w14:paraId="16C2D714" w14:textId="7B79D872" w:rsidR="001D6366" w:rsidRPr="00253376" w:rsidRDefault="001D6366" w:rsidP="00141F20">
            <w:pPr>
              <w:jc w:val="both"/>
              <w:rPr>
                <w:sz w:val="28"/>
                <w:szCs w:val="28"/>
              </w:rPr>
            </w:pPr>
            <w:r w:rsidRPr="00253376">
              <w:rPr>
                <w:sz w:val="28"/>
                <w:szCs w:val="28"/>
              </w:rPr>
              <w:t xml:space="preserve">ПК-1 - </w:t>
            </w:r>
            <w:r w:rsidR="00FC60BB" w:rsidRPr="00253376">
              <w:rPr>
                <w:sz w:val="28"/>
                <w:szCs w:val="28"/>
              </w:rPr>
              <w:t>с</w:t>
            </w:r>
            <w:r w:rsidR="00FC60BB" w:rsidRPr="00253376">
              <w:rPr>
                <w:rFonts w:eastAsia="Calibri"/>
                <w:sz w:val="28"/>
                <w:szCs w:val="28"/>
              </w:rPr>
              <w:t>пособен связывать цифровые возможности технологий со стратегическими приоритетами организации, учитывая необходимость обеспечения информационной безопасности цифровых систем</w:t>
            </w:r>
          </w:p>
        </w:tc>
        <w:tc>
          <w:tcPr>
            <w:tcW w:w="1443" w:type="pct"/>
          </w:tcPr>
          <w:p w14:paraId="4BC1E7F7"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69FB2BF6" w14:textId="77777777">
        <w:tc>
          <w:tcPr>
            <w:tcW w:w="3557" w:type="pct"/>
          </w:tcPr>
          <w:p w14:paraId="60EB22C9" w14:textId="4B5C6C64" w:rsidR="001D6366" w:rsidRPr="00253376" w:rsidRDefault="001D6366" w:rsidP="00141F20">
            <w:pPr>
              <w:jc w:val="both"/>
              <w:rPr>
                <w:sz w:val="28"/>
                <w:szCs w:val="28"/>
              </w:rPr>
            </w:pPr>
            <w:r w:rsidRPr="00253376">
              <w:rPr>
                <w:sz w:val="28"/>
                <w:szCs w:val="28"/>
              </w:rPr>
              <w:t xml:space="preserve">ПК-2 - </w:t>
            </w:r>
            <w:r w:rsidR="00FC60BB" w:rsidRPr="00253376">
              <w:rPr>
                <w:sz w:val="28"/>
                <w:szCs w:val="28"/>
              </w:rPr>
              <w:t>с</w:t>
            </w:r>
            <w:r w:rsidR="00FC60BB" w:rsidRPr="00253376">
              <w:rPr>
                <w:rFonts w:eastAsia="Calibri"/>
                <w:sz w:val="28"/>
                <w:szCs w:val="28"/>
              </w:rPr>
              <w:t>пособен применять методы проведения комплексного анализа финансово-экономического положения компании и рассчитывать экономический эффект от внедрения цифровых технологий на предприятии</w:t>
            </w:r>
          </w:p>
        </w:tc>
        <w:tc>
          <w:tcPr>
            <w:tcW w:w="1443" w:type="pct"/>
          </w:tcPr>
          <w:p w14:paraId="37A25748"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1D6366" w:rsidRPr="00253376" w14:paraId="4BC21B14" w14:textId="77777777">
        <w:tc>
          <w:tcPr>
            <w:tcW w:w="3557" w:type="pct"/>
          </w:tcPr>
          <w:p w14:paraId="63D26F28" w14:textId="7171F146" w:rsidR="001D6366" w:rsidRPr="00253376" w:rsidRDefault="001D6366" w:rsidP="00141F20">
            <w:pPr>
              <w:jc w:val="both"/>
              <w:rPr>
                <w:sz w:val="28"/>
                <w:szCs w:val="28"/>
              </w:rPr>
            </w:pPr>
            <w:r w:rsidRPr="00253376">
              <w:rPr>
                <w:sz w:val="28"/>
                <w:szCs w:val="28"/>
              </w:rPr>
              <w:t xml:space="preserve">ПК-3 - </w:t>
            </w:r>
            <w:r w:rsidR="00FC60BB" w:rsidRPr="00253376">
              <w:rPr>
                <w:sz w:val="28"/>
                <w:szCs w:val="28"/>
              </w:rPr>
              <w:t>с</w:t>
            </w:r>
            <w:r w:rsidR="00FC60BB" w:rsidRPr="00253376">
              <w:rPr>
                <w:rFonts w:eastAsia="Calibri"/>
                <w:sz w:val="28"/>
                <w:szCs w:val="28"/>
              </w:rPr>
              <w:t>пособен разрабатывать и принимать участие в реализации новых бизнес-моделей для диверсификации деятельности предприятия</w:t>
            </w:r>
          </w:p>
        </w:tc>
        <w:tc>
          <w:tcPr>
            <w:tcW w:w="1443" w:type="pct"/>
          </w:tcPr>
          <w:p w14:paraId="1AFF35DD" w14:textId="77777777" w:rsidR="001D6366" w:rsidRPr="00253376" w:rsidRDefault="001D6366" w:rsidP="00141F20">
            <w:pPr>
              <w:jc w:val="both"/>
              <w:rPr>
                <w:sz w:val="28"/>
                <w:szCs w:val="28"/>
              </w:rPr>
            </w:pPr>
            <w:r w:rsidRPr="00253376">
              <w:rPr>
                <w:sz w:val="28"/>
                <w:szCs w:val="28"/>
              </w:rPr>
              <w:t>Государственный экзамен, выпускная квалификационная работа</w:t>
            </w:r>
          </w:p>
        </w:tc>
      </w:tr>
      <w:tr w:rsidR="00FC60BB" w:rsidRPr="00253376" w14:paraId="543CD5FA" w14:textId="77777777">
        <w:tc>
          <w:tcPr>
            <w:tcW w:w="3557" w:type="pct"/>
          </w:tcPr>
          <w:p w14:paraId="62FC5988" w14:textId="5B3DFB85" w:rsidR="00FC60BB" w:rsidRPr="00253376" w:rsidRDefault="00FC60BB" w:rsidP="00141F20">
            <w:pPr>
              <w:jc w:val="both"/>
              <w:rPr>
                <w:sz w:val="28"/>
                <w:szCs w:val="28"/>
              </w:rPr>
            </w:pPr>
            <w:r w:rsidRPr="00253376">
              <w:rPr>
                <w:sz w:val="28"/>
                <w:szCs w:val="28"/>
              </w:rPr>
              <w:t>ПК-4 - способен разрабатывать и внедрять новые методы и технологии для исследования данных</w:t>
            </w:r>
          </w:p>
        </w:tc>
        <w:tc>
          <w:tcPr>
            <w:tcW w:w="1443" w:type="pct"/>
          </w:tcPr>
          <w:p w14:paraId="0603A0CF" w14:textId="669727B7" w:rsidR="00FC60BB" w:rsidRPr="00253376" w:rsidRDefault="00FC60BB" w:rsidP="00141F20">
            <w:pPr>
              <w:jc w:val="both"/>
              <w:rPr>
                <w:sz w:val="28"/>
                <w:szCs w:val="28"/>
              </w:rPr>
            </w:pPr>
            <w:r w:rsidRPr="00253376">
              <w:rPr>
                <w:sz w:val="28"/>
                <w:szCs w:val="28"/>
              </w:rPr>
              <w:t>Государственный экзамен, выпускная квалификационная работа</w:t>
            </w:r>
          </w:p>
        </w:tc>
      </w:tr>
      <w:tr w:rsidR="00FC60BB" w:rsidRPr="00253376" w14:paraId="6C183AE6" w14:textId="77777777">
        <w:tc>
          <w:tcPr>
            <w:tcW w:w="3557" w:type="pct"/>
          </w:tcPr>
          <w:p w14:paraId="37695FF1" w14:textId="2DF1F16C" w:rsidR="00FC60BB" w:rsidRPr="00253376" w:rsidRDefault="00FC60BB" w:rsidP="00141F20">
            <w:pPr>
              <w:jc w:val="both"/>
              <w:rPr>
                <w:sz w:val="28"/>
                <w:szCs w:val="28"/>
              </w:rPr>
            </w:pPr>
            <w:r w:rsidRPr="00253376">
              <w:rPr>
                <w:sz w:val="28"/>
                <w:szCs w:val="28"/>
              </w:rPr>
              <w:t>ПК-5 - способен применять новые аналитические инструменты для разработки стратегии цифровой трансформации организации</w:t>
            </w:r>
          </w:p>
        </w:tc>
        <w:tc>
          <w:tcPr>
            <w:tcW w:w="1443" w:type="pct"/>
          </w:tcPr>
          <w:p w14:paraId="60926ACE" w14:textId="4FDB79C9" w:rsidR="00FC60BB" w:rsidRPr="00253376" w:rsidRDefault="00FC60BB" w:rsidP="00141F20">
            <w:pPr>
              <w:jc w:val="both"/>
              <w:rPr>
                <w:sz w:val="28"/>
                <w:szCs w:val="28"/>
              </w:rPr>
            </w:pPr>
            <w:r w:rsidRPr="00253376">
              <w:rPr>
                <w:sz w:val="28"/>
                <w:szCs w:val="28"/>
              </w:rPr>
              <w:t>Государственный экзамен, выпускная квалификационная работа</w:t>
            </w:r>
          </w:p>
        </w:tc>
      </w:tr>
      <w:bookmarkEnd w:id="0"/>
    </w:tbl>
    <w:p w14:paraId="7095A627" w14:textId="77777777" w:rsidR="001D6366" w:rsidRPr="00253376" w:rsidRDefault="001D6366" w:rsidP="00750D0F">
      <w:pPr>
        <w:pStyle w:val="af6"/>
        <w:spacing w:line="360" w:lineRule="auto"/>
        <w:ind w:firstLine="907"/>
        <w:rPr>
          <w:sz w:val="28"/>
          <w:szCs w:val="28"/>
        </w:rPr>
      </w:pPr>
    </w:p>
    <w:p w14:paraId="381428D8" w14:textId="77777777" w:rsidR="001D6366" w:rsidRPr="00253376" w:rsidRDefault="001D6366" w:rsidP="00702356">
      <w:pPr>
        <w:jc w:val="center"/>
        <w:rPr>
          <w:sz w:val="28"/>
          <w:szCs w:val="28"/>
        </w:rPr>
      </w:pPr>
      <w:r w:rsidRPr="00253376">
        <w:rPr>
          <w:b/>
          <w:bCs/>
          <w:sz w:val="28"/>
          <w:szCs w:val="28"/>
        </w:rPr>
        <w:br w:type="page"/>
      </w:r>
      <w:r w:rsidRPr="00253376">
        <w:rPr>
          <w:rFonts w:eastAsia="Arial Unicode MS"/>
          <w:color w:val="000000"/>
          <w:sz w:val="28"/>
          <w:szCs w:val="28"/>
          <w:u w:color="000000"/>
        </w:rPr>
        <w:lastRenderedPageBreak/>
        <w:t>Федеральное государственное образовательное бюджетное учреждение</w:t>
      </w:r>
    </w:p>
    <w:p w14:paraId="786FB7EA" w14:textId="77777777" w:rsidR="001D6366" w:rsidRPr="00253376" w:rsidRDefault="001D6366" w:rsidP="00702356">
      <w:pPr>
        <w:widowControl w:val="0"/>
        <w:jc w:val="center"/>
        <w:rPr>
          <w:rFonts w:eastAsia="Arial Unicode MS"/>
          <w:color w:val="000000"/>
          <w:sz w:val="28"/>
          <w:szCs w:val="28"/>
          <w:u w:color="000000"/>
        </w:rPr>
      </w:pPr>
      <w:r w:rsidRPr="00253376">
        <w:rPr>
          <w:rFonts w:eastAsia="Arial Unicode MS"/>
          <w:color w:val="000000"/>
          <w:sz w:val="28"/>
          <w:szCs w:val="28"/>
          <w:u w:color="000000"/>
        </w:rPr>
        <w:t>высшего образования</w:t>
      </w:r>
    </w:p>
    <w:p w14:paraId="70EF76DA" w14:textId="77777777" w:rsidR="001D6366" w:rsidRPr="00253376" w:rsidRDefault="001D6366" w:rsidP="00702356">
      <w:pPr>
        <w:widowControl w:val="0"/>
        <w:jc w:val="center"/>
        <w:rPr>
          <w:color w:val="000000"/>
          <w:sz w:val="28"/>
          <w:szCs w:val="28"/>
          <w:u w:color="000000"/>
        </w:rPr>
      </w:pPr>
    </w:p>
    <w:p w14:paraId="2DAF8A4C" w14:textId="77777777" w:rsidR="001D6366" w:rsidRPr="00253376" w:rsidRDefault="001D6366" w:rsidP="00702356">
      <w:pPr>
        <w:widowControl w:val="0"/>
        <w:jc w:val="center"/>
        <w:rPr>
          <w:color w:val="000000"/>
          <w:sz w:val="28"/>
          <w:szCs w:val="28"/>
          <w:u w:color="000000"/>
        </w:rPr>
      </w:pPr>
      <w:r w:rsidRPr="00253376">
        <w:rPr>
          <w:rFonts w:eastAsia="Arial Unicode MS"/>
          <w:color w:val="000000"/>
          <w:sz w:val="28"/>
          <w:szCs w:val="28"/>
          <w:u w:color="000000"/>
        </w:rPr>
        <w:t>«ФИНАНСОВЫЙ УНИВЕРСИТЕТ ПРИ ПРАВИТЕЛЬСТВЕ</w:t>
      </w:r>
    </w:p>
    <w:p w14:paraId="42595E40" w14:textId="77777777" w:rsidR="001D6366" w:rsidRPr="00253376" w:rsidRDefault="001D6366" w:rsidP="00702356">
      <w:pPr>
        <w:widowControl w:val="0"/>
        <w:jc w:val="center"/>
        <w:rPr>
          <w:color w:val="000000"/>
          <w:sz w:val="28"/>
          <w:szCs w:val="28"/>
          <w:u w:color="000000"/>
        </w:rPr>
      </w:pPr>
      <w:r w:rsidRPr="00253376">
        <w:rPr>
          <w:rFonts w:eastAsia="Arial Unicode MS"/>
          <w:color w:val="000000"/>
          <w:sz w:val="28"/>
          <w:szCs w:val="28"/>
          <w:u w:color="000000"/>
        </w:rPr>
        <w:t>РОССИЙСКОЙ ФЕДЕРАЦИИ»</w:t>
      </w:r>
    </w:p>
    <w:p w14:paraId="79819284" w14:textId="77777777" w:rsidR="001D6366" w:rsidRPr="00253376" w:rsidRDefault="001D6366" w:rsidP="00702356">
      <w:pPr>
        <w:widowControl w:val="0"/>
        <w:jc w:val="center"/>
        <w:rPr>
          <w:color w:val="000000"/>
          <w:sz w:val="28"/>
          <w:szCs w:val="28"/>
          <w:u w:color="000000"/>
        </w:rPr>
      </w:pPr>
      <w:r w:rsidRPr="00253376">
        <w:rPr>
          <w:rFonts w:eastAsia="Arial Unicode MS"/>
          <w:color w:val="000000"/>
          <w:sz w:val="28"/>
          <w:szCs w:val="28"/>
          <w:u w:color="000000"/>
        </w:rPr>
        <w:t>(Финансовый университет)</w:t>
      </w:r>
    </w:p>
    <w:p w14:paraId="7ADEC6EA" w14:textId="77777777" w:rsidR="001D6366" w:rsidRPr="00253376" w:rsidRDefault="001D6366" w:rsidP="00702356">
      <w:pPr>
        <w:widowControl w:val="0"/>
        <w:jc w:val="center"/>
        <w:rPr>
          <w:color w:val="000000"/>
          <w:sz w:val="28"/>
          <w:szCs w:val="28"/>
          <w:u w:color="000000"/>
        </w:rPr>
      </w:pPr>
    </w:p>
    <w:p w14:paraId="4F81EDAD" w14:textId="15D60E3B" w:rsidR="001D6366" w:rsidRPr="00253376" w:rsidRDefault="001D6366" w:rsidP="00702356">
      <w:pPr>
        <w:widowControl w:val="0"/>
        <w:jc w:val="center"/>
        <w:rPr>
          <w:sz w:val="28"/>
          <w:szCs w:val="28"/>
        </w:rPr>
      </w:pPr>
      <w:r w:rsidRPr="00253376">
        <w:rPr>
          <w:sz w:val="28"/>
          <w:szCs w:val="28"/>
        </w:rPr>
        <w:t xml:space="preserve">Департамент </w:t>
      </w:r>
      <w:r w:rsidR="00A87249" w:rsidRPr="00253376">
        <w:rPr>
          <w:sz w:val="28"/>
          <w:szCs w:val="28"/>
        </w:rPr>
        <w:t>стратегического и инновационного развития</w:t>
      </w:r>
    </w:p>
    <w:p w14:paraId="4687EAA0" w14:textId="77777777" w:rsidR="001D6366" w:rsidRPr="00253376" w:rsidRDefault="001D6366" w:rsidP="00702356">
      <w:pPr>
        <w:widowControl w:val="0"/>
        <w:jc w:val="center"/>
        <w:rPr>
          <w:sz w:val="28"/>
          <w:szCs w:val="28"/>
        </w:rPr>
      </w:pPr>
      <w:r w:rsidRPr="00253376">
        <w:rPr>
          <w:sz w:val="28"/>
          <w:szCs w:val="28"/>
        </w:rPr>
        <w:t>Факультета «Высшая школа управления»</w:t>
      </w:r>
    </w:p>
    <w:p w14:paraId="6740E1BA" w14:textId="77777777" w:rsidR="001D6366" w:rsidRPr="00253376" w:rsidRDefault="001D6366" w:rsidP="00702356">
      <w:pPr>
        <w:overflowPunct w:val="0"/>
        <w:autoSpaceDE w:val="0"/>
        <w:autoSpaceDN w:val="0"/>
        <w:adjustRightInd w:val="0"/>
        <w:spacing w:after="60"/>
        <w:jc w:val="center"/>
        <w:outlineLvl w:val="1"/>
        <w:rPr>
          <w:b/>
          <w:bCs/>
          <w:sz w:val="28"/>
          <w:szCs w:val="28"/>
        </w:rPr>
      </w:pPr>
    </w:p>
    <w:tbl>
      <w:tblPr>
        <w:tblW w:w="0" w:type="auto"/>
        <w:jc w:val="right"/>
        <w:tblLook w:val="01E0" w:firstRow="1" w:lastRow="1" w:firstColumn="1" w:lastColumn="1" w:noHBand="0" w:noVBand="0"/>
      </w:tblPr>
      <w:tblGrid>
        <w:gridCol w:w="4395"/>
        <w:gridCol w:w="3969"/>
      </w:tblGrid>
      <w:tr w:rsidR="001D6366" w:rsidRPr="00253376" w14:paraId="75FC9141" w14:textId="77777777">
        <w:trPr>
          <w:trHeight w:val="459"/>
          <w:jc w:val="right"/>
        </w:trPr>
        <w:tc>
          <w:tcPr>
            <w:tcW w:w="4395" w:type="dxa"/>
          </w:tcPr>
          <w:p w14:paraId="3F208219" w14:textId="77777777" w:rsidR="001D6366" w:rsidRPr="00253376" w:rsidRDefault="001D6366" w:rsidP="006D52B8">
            <w:pPr>
              <w:rPr>
                <w:b/>
                <w:bCs/>
                <w:caps/>
                <w:sz w:val="28"/>
                <w:szCs w:val="28"/>
              </w:rPr>
            </w:pPr>
          </w:p>
        </w:tc>
        <w:tc>
          <w:tcPr>
            <w:tcW w:w="3969" w:type="dxa"/>
          </w:tcPr>
          <w:p w14:paraId="5D2BD7A4" w14:textId="77777777" w:rsidR="001D6366" w:rsidRPr="00253376" w:rsidRDefault="001D6366" w:rsidP="006D52B8">
            <w:pPr>
              <w:rPr>
                <w:b/>
                <w:bCs/>
                <w:caps/>
                <w:sz w:val="28"/>
                <w:szCs w:val="28"/>
              </w:rPr>
            </w:pPr>
            <w:r w:rsidRPr="00253376">
              <w:rPr>
                <w:b/>
                <w:bCs/>
                <w:caps/>
                <w:sz w:val="28"/>
                <w:szCs w:val="28"/>
              </w:rPr>
              <w:t>утверждаю</w:t>
            </w:r>
          </w:p>
        </w:tc>
      </w:tr>
      <w:tr w:rsidR="001D6366" w:rsidRPr="00253376" w14:paraId="3D7814EA" w14:textId="77777777">
        <w:trPr>
          <w:jc w:val="right"/>
        </w:trPr>
        <w:tc>
          <w:tcPr>
            <w:tcW w:w="4395" w:type="dxa"/>
          </w:tcPr>
          <w:p w14:paraId="755D7348" w14:textId="77777777" w:rsidR="001D6366" w:rsidRPr="00253376" w:rsidRDefault="001D6366" w:rsidP="006D52B8">
            <w:pPr>
              <w:rPr>
                <w:caps/>
                <w:sz w:val="28"/>
                <w:szCs w:val="28"/>
              </w:rPr>
            </w:pPr>
          </w:p>
        </w:tc>
        <w:tc>
          <w:tcPr>
            <w:tcW w:w="3969" w:type="dxa"/>
          </w:tcPr>
          <w:p w14:paraId="1D1C76FC" w14:textId="77777777" w:rsidR="001D6366" w:rsidRPr="00253376" w:rsidRDefault="001D6366" w:rsidP="006D52B8">
            <w:pPr>
              <w:rPr>
                <w:sz w:val="28"/>
                <w:szCs w:val="28"/>
              </w:rPr>
            </w:pPr>
            <w:r w:rsidRPr="00253376">
              <w:rPr>
                <w:sz w:val="28"/>
                <w:szCs w:val="28"/>
              </w:rPr>
              <w:t>Проректор по учебной и методической работе</w:t>
            </w:r>
          </w:p>
          <w:p w14:paraId="680D75B0" w14:textId="77777777" w:rsidR="001D6366" w:rsidRPr="00253376" w:rsidRDefault="001D6366" w:rsidP="006D52B8">
            <w:pPr>
              <w:rPr>
                <w:sz w:val="28"/>
                <w:szCs w:val="28"/>
              </w:rPr>
            </w:pPr>
            <w:r w:rsidRPr="00253376">
              <w:rPr>
                <w:sz w:val="28"/>
                <w:szCs w:val="28"/>
              </w:rPr>
              <w:t>__________ Е.А. Каменева</w:t>
            </w:r>
          </w:p>
          <w:p w14:paraId="6768E077" w14:textId="543385A6" w:rsidR="001D6366" w:rsidRPr="00253376" w:rsidRDefault="001D6366" w:rsidP="00E0736D">
            <w:pPr>
              <w:rPr>
                <w:sz w:val="28"/>
                <w:szCs w:val="28"/>
              </w:rPr>
            </w:pPr>
            <w:r w:rsidRPr="00253376">
              <w:rPr>
                <w:sz w:val="28"/>
                <w:szCs w:val="28"/>
              </w:rPr>
              <w:t>«</w:t>
            </w:r>
            <w:r w:rsidR="00E0736D">
              <w:rPr>
                <w:sz w:val="28"/>
                <w:szCs w:val="28"/>
              </w:rPr>
              <w:t>27</w:t>
            </w:r>
            <w:r w:rsidRPr="00253376">
              <w:rPr>
                <w:sz w:val="28"/>
                <w:szCs w:val="28"/>
              </w:rPr>
              <w:t xml:space="preserve">» </w:t>
            </w:r>
            <w:r w:rsidR="00E0736D">
              <w:rPr>
                <w:sz w:val="28"/>
                <w:szCs w:val="28"/>
              </w:rPr>
              <w:t>декабря</w:t>
            </w:r>
            <w:r w:rsidRPr="00253376">
              <w:rPr>
                <w:sz w:val="28"/>
                <w:szCs w:val="28"/>
              </w:rPr>
              <w:t xml:space="preserve"> 202</w:t>
            </w:r>
            <w:r w:rsidR="00BF0A45">
              <w:rPr>
                <w:sz w:val="28"/>
                <w:szCs w:val="28"/>
              </w:rPr>
              <w:t>3</w:t>
            </w:r>
            <w:r w:rsidRPr="00253376">
              <w:rPr>
                <w:sz w:val="28"/>
                <w:szCs w:val="28"/>
              </w:rPr>
              <w:t xml:space="preserve"> г.</w:t>
            </w:r>
          </w:p>
        </w:tc>
      </w:tr>
    </w:tbl>
    <w:p w14:paraId="42C72D20" w14:textId="77777777" w:rsidR="001D6366" w:rsidRPr="00253376" w:rsidRDefault="001D6366" w:rsidP="00702356">
      <w:pPr>
        <w:pStyle w:val="af"/>
        <w:jc w:val="center"/>
        <w:rPr>
          <w:b/>
          <w:bCs/>
          <w:sz w:val="28"/>
          <w:szCs w:val="28"/>
        </w:rPr>
      </w:pPr>
    </w:p>
    <w:p w14:paraId="6E1AEF7A" w14:textId="77777777" w:rsidR="001D6366" w:rsidRPr="00253376" w:rsidRDefault="001D6366" w:rsidP="00750D0F">
      <w:pPr>
        <w:spacing w:line="360" w:lineRule="auto"/>
        <w:jc w:val="center"/>
        <w:rPr>
          <w:rFonts w:eastAsia="Arial Unicode MS"/>
          <w:b/>
          <w:bCs/>
          <w:color w:val="000000"/>
          <w:sz w:val="28"/>
          <w:szCs w:val="28"/>
        </w:rPr>
      </w:pPr>
    </w:p>
    <w:p w14:paraId="1A6206C5" w14:textId="77777777" w:rsidR="001D6366" w:rsidRPr="00253376" w:rsidRDefault="001D6366" w:rsidP="00750D0F">
      <w:pPr>
        <w:spacing w:line="360" w:lineRule="auto"/>
        <w:jc w:val="center"/>
        <w:rPr>
          <w:rFonts w:eastAsia="Arial Unicode MS"/>
          <w:color w:val="000000"/>
          <w:sz w:val="28"/>
          <w:szCs w:val="28"/>
        </w:rPr>
      </w:pPr>
      <w:r w:rsidRPr="00253376">
        <w:rPr>
          <w:rFonts w:eastAsia="Arial Unicode MS"/>
          <w:color w:val="000000"/>
          <w:sz w:val="28"/>
          <w:szCs w:val="28"/>
        </w:rPr>
        <w:t>Трачук А.В., Линдер Н.В., Кузнецова М.О.</w:t>
      </w:r>
    </w:p>
    <w:p w14:paraId="3DAA7953" w14:textId="77777777" w:rsidR="001D6366" w:rsidRPr="00253376" w:rsidRDefault="001D6366" w:rsidP="00750D0F">
      <w:pPr>
        <w:spacing w:line="360" w:lineRule="auto"/>
        <w:jc w:val="center"/>
        <w:rPr>
          <w:rFonts w:eastAsia="Arial Unicode MS"/>
          <w:b/>
          <w:bCs/>
          <w:color w:val="000000"/>
          <w:sz w:val="28"/>
          <w:szCs w:val="28"/>
        </w:rPr>
      </w:pPr>
      <w:r w:rsidRPr="00253376">
        <w:rPr>
          <w:rFonts w:eastAsia="Arial Unicode MS"/>
          <w:b/>
          <w:bCs/>
          <w:color w:val="000000"/>
          <w:sz w:val="28"/>
          <w:szCs w:val="28"/>
        </w:rPr>
        <w:t>ПРОГРАММА ГОСУДАРСТВЕННОГО ЭКЗАМЕНА</w:t>
      </w:r>
    </w:p>
    <w:p w14:paraId="4FFD431D" w14:textId="77777777" w:rsidR="001D6366" w:rsidRPr="00253376" w:rsidRDefault="001D6366" w:rsidP="00067506">
      <w:pPr>
        <w:spacing w:after="120" w:line="276" w:lineRule="auto"/>
        <w:ind w:left="283"/>
        <w:jc w:val="center"/>
        <w:rPr>
          <w:sz w:val="28"/>
          <w:szCs w:val="28"/>
        </w:rPr>
      </w:pPr>
      <w:r w:rsidRPr="00253376">
        <w:rPr>
          <w:sz w:val="28"/>
          <w:szCs w:val="28"/>
        </w:rPr>
        <w:t xml:space="preserve">для студентов, обучающихся </w:t>
      </w:r>
    </w:p>
    <w:p w14:paraId="420480D5" w14:textId="77777777" w:rsidR="001D6366" w:rsidRPr="00253376" w:rsidRDefault="001D6366" w:rsidP="00435A9A">
      <w:pPr>
        <w:spacing w:after="120" w:line="360" w:lineRule="auto"/>
        <w:ind w:left="283"/>
        <w:jc w:val="center"/>
        <w:rPr>
          <w:sz w:val="28"/>
          <w:szCs w:val="28"/>
        </w:rPr>
      </w:pPr>
      <w:r w:rsidRPr="00253376">
        <w:rPr>
          <w:sz w:val="28"/>
          <w:szCs w:val="28"/>
        </w:rPr>
        <w:t xml:space="preserve">по направлению подготовки 27.04.05«Инноватика», </w:t>
      </w:r>
    </w:p>
    <w:p w14:paraId="41CF484A" w14:textId="1FE3EB10" w:rsidR="001D6366" w:rsidRPr="00253376" w:rsidRDefault="001D6366" w:rsidP="00435A9A">
      <w:pPr>
        <w:spacing w:after="120" w:line="276" w:lineRule="auto"/>
        <w:ind w:left="283"/>
        <w:jc w:val="center"/>
        <w:rPr>
          <w:sz w:val="28"/>
          <w:szCs w:val="28"/>
          <w:lang w:eastAsia="en-US"/>
        </w:rPr>
      </w:pPr>
      <w:r w:rsidRPr="00253376">
        <w:rPr>
          <w:sz w:val="28"/>
          <w:szCs w:val="28"/>
        </w:rPr>
        <w:t xml:space="preserve">направленность программы магистратуры «Цифровая трансформация </w:t>
      </w:r>
      <w:r w:rsidR="00A87249" w:rsidRPr="00253376">
        <w:rPr>
          <w:sz w:val="28"/>
          <w:szCs w:val="28"/>
        </w:rPr>
        <w:t>бизнеса и аналитика данных</w:t>
      </w:r>
      <w:r w:rsidRPr="00253376">
        <w:rPr>
          <w:sz w:val="28"/>
          <w:szCs w:val="28"/>
        </w:rPr>
        <w:t>»</w:t>
      </w:r>
    </w:p>
    <w:p w14:paraId="481521B7" w14:textId="77777777" w:rsidR="001D6366" w:rsidRPr="00253376" w:rsidRDefault="001D6366" w:rsidP="00750D0F">
      <w:pPr>
        <w:spacing w:line="360" w:lineRule="auto"/>
        <w:ind w:firstLine="709"/>
        <w:jc w:val="center"/>
        <w:rPr>
          <w:sz w:val="28"/>
          <w:szCs w:val="28"/>
          <w:lang w:eastAsia="en-US"/>
        </w:rPr>
      </w:pPr>
    </w:p>
    <w:p w14:paraId="6DBB335B" w14:textId="77777777" w:rsidR="001D6366" w:rsidRPr="00253376" w:rsidRDefault="001D6366" w:rsidP="00750D0F">
      <w:pPr>
        <w:spacing w:line="360" w:lineRule="auto"/>
        <w:ind w:firstLine="709"/>
        <w:jc w:val="center"/>
        <w:rPr>
          <w:sz w:val="28"/>
          <w:szCs w:val="28"/>
          <w:lang w:eastAsia="en-US"/>
        </w:rPr>
      </w:pPr>
    </w:p>
    <w:p w14:paraId="41AE2E02" w14:textId="77777777" w:rsidR="001D6366" w:rsidRPr="00253376" w:rsidRDefault="001D6366" w:rsidP="00750D0F">
      <w:pPr>
        <w:pStyle w:val="af6"/>
        <w:spacing w:line="360" w:lineRule="auto"/>
        <w:ind w:firstLine="907"/>
        <w:rPr>
          <w:sz w:val="28"/>
          <w:szCs w:val="28"/>
        </w:rPr>
      </w:pPr>
    </w:p>
    <w:p w14:paraId="5227D79F" w14:textId="77777777" w:rsidR="001D6366" w:rsidRPr="00BF0A45" w:rsidRDefault="001D6366" w:rsidP="00E70284">
      <w:pPr>
        <w:pStyle w:val="a3"/>
        <w:jc w:val="center"/>
        <w:rPr>
          <w:b w:val="0"/>
          <w:bCs w:val="0"/>
          <w:i/>
          <w:iCs/>
        </w:rPr>
      </w:pPr>
      <w:r w:rsidRPr="00BF0A45">
        <w:rPr>
          <w:b w:val="0"/>
          <w:bCs w:val="0"/>
          <w:i/>
          <w:iCs/>
        </w:rPr>
        <w:t>Рекомендована Ученым советом Факультета «Высшая школа управления»</w:t>
      </w:r>
    </w:p>
    <w:p w14:paraId="5D87C0E2" w14:textId="10D31FFF" w:rsidR="001D6366" w:rsidRPr="00BF0A45" w:rsidRDefault="001D6366" w:rsidP="00E70284">
      <w:pPr>
        <w:pStyle w:val="a3"/>
        <w:jc w:val="center"/>
        <w:rPr>
          <w:b w:val="0"/>
          <w:bCs w:val="0"/>
          <w:i/>
          <w:iCs/>
        </w:rPr>
      </w:pPr>
      <w:r w:rsidRPr="00BF0A45">
        <w:rPr>
          <w:b w:val="0"/>
          <w:bCs w:val="0"/>
          <w:i/>
          <w:iCs/>
        </w:rPr>
        <w:t xml:space="preserve"> (протокол № </w:t>
      </w:r>
      <w:r w:rsidR="00BF0A45" w:rsidRPr="00BF0A45">
        <w:rPr>
          <w:b w:val="0"/>
          <w:bCs w:val="0"/>
          <w:i/>
          <w:iCs/>
        </w:rPr>
        <w:t>37</w:t>
      </w:r>
      <w:r w:rsidRPr="00BF0A45">
        <w:rPr>
          <w:b w:val="0"/>
          <w:bCs w:val="0"/>
          <w:i/>
          <w:iCs/>
        </w:rPr>
        <w:t xml:space="preserve"> от </w:t>
      </w:r>
      <w:r w:rsidR="00BF0A45" w:rsidRPr="00BF0A45">
        <w:rPr>
          <w:b w:val="0"/>
          <w:bCs w:val="0"/>
          <w:i/>
          <w:iCs/>
        </w:rPr>
        <w:t>20.12.</w:t>
      </w:r>
      <w:r w:rsidRPr="00BF0A45">
        <w:rPr>
          <w:b w:val="0"/>
          <w:bCs w:val="0"/>
          <w:i/>
          <w:iCs/>
        </w:rPr>
        <w:t xml:space="preserve"> 202</w:t>
      </w:r>
      <w:r w:rsidR="00BF0A45" w:rsidRPr="00BF0A45">
        <w:rPr>
          <w:b w:val="0"/>
          <w:bCs w:val="0"/>
          <w:i/>
          <w:iCs/>
        </w:rPr>
        <w:t>3</w:t>
      </w:r>
      <w:r w:rsidRPr="00BF0A45">
        <w:rPr>
          <w:b w:val="0"/>
          <w:bCs w:val="0"/>
          <w:i/>
          <w:iCs/>
        </w:rPr>
        <w:t xml:space="preserve"> г.) </w:t>
      </w:r>
    </w:p>
    <w:p w14:paraId="3BFF7AF0" w14:textId="77777777" w:rsidR="001D6366" w:rsidRPr="00BF0A45" w:rsidRDefault="001D6366" w:rsidP="00E70284">
      <w:pPr>
        <w:pStyle w:val="a3"/>
        <w:jc w:val="center"/>
        <w:rPr>
          <w:b w:val="0"/>
          <w:bCs w:val="0"/>
          <w:i/>
          <w:iCs/>
        </w:rPr>
      </w:pPr>
      <w:bookmarkStart w:id="1" w:name="_GoBack"/>
      <w:bookmarkEnd w:id="1"/>
    </w:p>
    <w:p w14:paraId="72CA8D62" w14:textId="77777777" w:rsidR="00BF0A45" w:rsidRPr="00BF0A45" w:rsidRDefault="00BF0A45" w:rsidP="00BF0A45">
      <w:pPr>
        <w:pStyle w:val="a3"/>
        <w:jc w:val="center"/>
        <w:rPr>
          <w:b w:val="0"/>
          <w:i/>
          <w:iCs/>
          <w:sz w:val="26"/>
          <w:szCs w:val="26"/>
        </w:rPr>
      </w:pPr>
      <w:r w:rsidRPr="00BF0A45">
        <w:rPr>
          <w:b w:val="0"/>
          <w:i/>
          <w:iCs/>
          <w:sz w:val="26"/>
          <w:szCs w:val="26"/>
        </w:rPr>
        <w:t xml:space="preserve">Одобрено Советом учебно-научного Департамента стратегического </w:t>
      </w:r>
    </w:p>
    <w:p w14:paraId="5F9EE9B4" w14:textId="77777777" w:rsidR="00BF0A45" w:rsidRPr="00BF0A45" w:rsidRDefault="00BF0A45" w:rsidP="00BF0A45">
      <w:pPr>
        <w:pStyle w:val="a3"/>
        <w:jc w:val="center"/>
        <w:rPr>
          <w:b w:val="0"/>
          <w:i/>
          <w:iCs/>
          <w:sz w:val="26"/>
          <w:szCs w:val="26"/>
        </w:rPr>
      </w:pPr>
      <w:r w:rsidRPr="00BF0A45">
        <w:rPr>
          <w:b w:val="0"/>
          <w:i/>
          <w:iCs/>
          <w:sz w:val="26"/>
          <w:szCs w:val="26"/>
        </w:rPr>
        <w:t>и инновационного развития</w:t>
      </w:r>
    </w:p>
    <w:p w14:paraId="6E787707" w14:textId="77777777" w:rsidR="00BF0A45" w:rsidRPr="00BF0A45" w:rsidRDefault="00BF0A45" w:rsidP="00BF0A45">
      <w:pPr>
        <w:pStyle w:val="a3"/>
        <w:jc w:val="center"/>
        <w:rPr>
          <w:b w:val="0"/>
          <w:i/>
          <w:iCs/>
          <w:sz w:val="26"/>
          <w:szCs w:val="26"/>
        </w:rPr>
      </w:pPr>
      <w:r w:rsidRPr="00BF0A45">
        <w:rPr>
          <w:b w:val="0"/>
          <w:i/>
          <w:iCs/>
          <w:sz w:val="26"/>
          <w:szCs w:val="26"/>
        </w:rPr>
        <w:t xml:space="preserve"> (протокол № 03 от 31.10. 2023 г.)</w:t>
      </w:r>
    </w:p>
    <w:p w14:paraId="7CE8D835" w14:textId="77777777" w:rsidR="001D6366" w:rsidRPr="00BF0A45" w:rsidRDefault="001D6366" w:rsidP="00750D0F">
      <w:pPr>
        <w:pStyle w:val="af6"/>
        <w:spacing w:line="360" w:lineRule="auto"/>
        <w:ind w:firstLine="907"/>
        <w:rPr>
          <w:sz w:val="28"/>
          <w:szCs w:val="28"/>
        </w:rPr>
      </w:pPr>
    </w:p>
    <w:p w14:paraId="0BBB6F61" w14:textId="77777777" w:rsidR="001D6366" w:rsidRPr="00253376" w:rsidRDefault="001D6366" w:rsidP="00750D0F">
      <w:pPr>
        <w:pStyle w:val="af6"/>
        <w:spacing w:line="360" w:lineRule="auto"/>
        <w:ind w:firstLine="907"/>
        <w:rPr>
          <w:sz w:val="28"/>
          <w:szCs w:val="28"/>
        </w:rPr>
      </w:pPr>
    </w:p>
    <w:p w14:paraId="30AC951C" w14:textId="77777777" w:rsidR="001D6366" w:rsidRPr="00253376" w:rsidRDefault="001D6366" w:rsidP="00750D0F">
      <w:pPr>
        <w:pStyle w:val="af6"/>
        <w:spacing w:line="360" w:lineRule="auto"/>
        <w:ind w:firstLine="907"/>
        <w:rPr>
          <w:sz w:val="28"/>
          <w:szCs w:val="28"/>
        </w:rPr>
      </w:pPr>
    </w:p>
    <w:p w14:paraId="43C246AF" w14:textId="77777777" w:rsidR="001D6366" w:rsidRPr="00253376" w:rsidRDefault="001D6366" w:rsidP="00750D0F">
      <w:pPr>
        <w:pStyle w:val="af6"/>
        <w:spacing w:line="360" w:lineRule="auto"/>
        <w:ind w:firstLine="907"/>
        <w:rPr>
          <w:sz w:val="28"/>
          <w:szCs w:val="28"/>
        </w:rPr>
      </w:pPr>
    </w:p>
    <w:p w14:paraId="0F1E90C7" w14:textId="51439A7A" w:rsidR="001D6366" w:rsidRPr="00253376" w:rsidRDefault="001D6366" w:rsidP="00750D0F">
      <w:pPr>
        <w:pStyle w:val="af6"/>
        <w:spacing w:line="360" w:lineRule="auto"/>
        <w:ind w:firstLine="907"/>
        <w:rPr>
          <w:sz w:val="28"/>
          <w:szCs w:val="28"/>
        </w:rPr>
      </w:pPr>
      <w:r w:rsidRPr="00253376">
        <w:rPr>
          <w:sz w:val="28"/>
          <w:szCs w:val="28"/>
        </w:rPr>
        <w:t>Москва 202</w:t>
      </w:r>
      <w:r w:rsidR="00A87249" w:rsidRPr="00253376">
        <w:rPr>
          <w:sz w:val="28"/>
          <w:szCs w:val="28"/>
        </w:rPr>
        <w:t>3</w:t>
      </w:r>
    </w:p>
    <w:p w14:paraId="22A4D6AC" w14:textId="77777777" w:rsidR="001D6366" w:rsidRPr="00253376" w:rsidRDefault="001D6366" w:rsidP="005E0181">
      <w:pPr>
        <w:rPr>
          <w:sz w:val="28"/>
          <w:szCs w:val="28"/>
        </w:rPr>
      </w:pPr>
    </w:p>
    <w:p w14:paraId="2111C16E" w14:textId="77777777" w:rsidR="001D6366" w:rsidRPr="00253376" w:rsidRDefault="001D6366" w:rsidP="000157BB">
      <w:pPr>
        <w:autoSpaceDE w:val="0"/>
        <w:autoSpaceDN w:val="0"/>
        <w:adjustRightInd w:val="0"/>
        <w:spacing w:line="360" w:lineRule="auto"/>
        <w:jc w:val="center"/>
        <w:rPr>
          <w:b/>
          <w:bCs/>
          <w:sz w:val="28"/>
          <w:szCs w:val="28"/>
          <w:lang w:eastAsia="en-US"/>
        </w:rPr>
      </w:pPr>
      <w:r w:rsidRPr="00253376">
        <w:rPr>
          <w:b/>
          <w:bCs/>
          <w:sz w:val="28"/>
          <w:szCs w:val="28"/>
          <w:lang w:eastAsia="en-US"/>
        </w:rPr>
        <w:t>ОГЛАВЛЕНИЕ</w:t>
      </w:r>
    </w:p>
    <w:p w14:paraId="37DDF6D7" w14:textId="237B603A" w:rsidR="00B01BED" w:rsidRDefault="001D6366" w:rsidP="003C2DD5">
      <w:pPr>
        <w:tabs>
          <w:tab w:val="left" w:pos="8505"/>
        </w:tabs>
        <w:autoSpaceDE w:val="0"/>
        <w:autoSpaceDN w:val="0"/>
        <w:adjustRightInd w:val="0"/>
        <w:spacing w:line="360" w:lineRule="auto"/>
        <w:jc w:val="both"/>
        <w:rPr>
          <w:sz w:val="28"/>
          <w:szCs w:val="28"/>
        </w:rPr>
      </w:pPr>
      <w:r w:rsidRPr="00253376">
        <w:rPr>
          <w:sz w:val="28"/>
          <w:szCs w:val="28"/>
        </w:rPr>
        <w:t>1.Перечень вопросов, выносимых на государственный экзамен</w:t>
      </w:r>
      <w:r w:rsidR="00B01BED">
        <w:rPr>
          <w:sz w:val="28"/>
          <w:szCs w:val="28"/>
        </w:rPr>
        <w:t>…………………7</w:t>
      </w:r>
      <w:r w:rsidRPr="00253376">
        <w:rPr>
          <w:sz w:val="28"/>
          <w:szCs w:val="28"/>
        </w:rPr>
        <w:t>.</w:t>
      </w:r>
    </w:p>
    <w:p w14:paraId="41366CA8" w14:textId="5C7FB7A8" w:rsidR="001D6366" w:rsidRPr="00253376" w:rsidRDefault="001D6366" w:rsidP="003C2DD5">
      <w:pPr>
        <w:tabs>
          <w:tab w:val="left" w:pos="8505"/>
        </w:tabs>
        <w:autoSpaceDE w:val="0"/>
        <w:autoSpaceDN w:val="0"/>
        <w:adjustRightInd w:val="0"/>
        <w:spacing w:line="360" w:lineRule="auto"/>
        <w:jc w:val="both"/>
        <w:rPr>
          <w:sz w:val="28"/>
          <w:szCs w:val="28"/>
          <w:lang w:eastAsia="en-US"/>
        </w:rPr>
      </w:pPr>
      <w:r w:rsidRPr="00253376">
        <w:rPr>
          <w:sz w:val="28"/>
          <w:szCs w:val="28"/>
        </w:rPr>
        <w:t>Перечень рекомендуемой литературы для подготовки к государственному экзамену…</w:t>
      </w:r>
      <w:r w:rsidR="00B01BED">
        <w:rPr>
          <w:sz w:val="28"/>
          <w:szCs w:val="28"/>
        </w:rPr>
        <w:t>…………………………………………………………………………</w:t>
      </w:r>
      <w:r w:rsidRPr="00253376">
        <w:rPr>
          <w:sz w:val="28"/>
          <w:szCs w:val="28"/>
        </w:rPr>
        <w:t>..</w:t>
      </w:r>
      <w:r w:rsidR="00B01BED">
        <w:rPr>
          <w:sz w:val="28"/>
          <w:szCs w:val="28"/>
        </w:rPr>
        <w:t>9</w:t>
      </w:r>
    </w:p>
    <w:p w14:paraId="5FF33EBF" w14:textId="12943F0C" w:rsidR="001D6366" w:rsidRPr="00253376" w:rsidRDefault="00B01BED" w:rsidP="003C2DD5">
      <w:pPr>
        <w:spacing w:line="360" w:lineRule="auto"/>
        <w:jc w:val="both"/>
        <w:rPr>
          <w:sz w:val="28"/>
          <w:szCs w:val="28"/>
        </w:rPr>
      </w:pPr>
      <w:r>
        <w:rPr>
          <w:sz w:val="28"/>
          <w:szCs w:val="28"/>
        </w:rPr>
        <w:t>2</w:t>
      </w:r>
      <w:r w:rsidR="001D6366" w:rsidRPr="00253376">
        <w:rPr>
          <w:sz w:val="28"/>
          <w:szCs w:val="28"/>
        </w:rPr>
        <w:t>. Примеры практико-ориентированных заданий……………………….………1</w:t>
      </w:r>
      <w:r>
        <w:rPr>
          <w:sz w:val="28"/>
          <w:szCs w:val="28"/>
        </w:rPr>
        <w:t>5</w:t>
      </w:r>
    </w:p>
    <w:p w14:paraId="11BB1DCD" w14:textId="1F6486BA" w:rsidR="001D6366" w:rsidRPr="00253376" w:rsidRDefault="00B01BED" w:rsidP="003C2DD5">
      <w:pPr>
        <w:spacing w:line="360" w:lineRule="auto"/>
        <w:jc w:val="both"/>
        <w:rPr>
          <w:sz w:val="28"/>
          <w:szCs w:val="28"/>
        </w:rPr>
      </w:pPr>
      <w:r>
        <w:rPr>
          <w:sz w:val="28"/>
          <w:szCs w:val="28"/>
        </w:rPr>
        <w:t>3</w:t>
      </w:r>
      <w:r w:rsidR="001D6366" w:rsidRPr="00253376">
        <w:rPr>
          <w:sz w:val="28"/>
          <w:szCs w:val="28"/>
        </w:rPr>
        <w:t>.</w:t>
      </w:r>
      <w:r>
        <w:rPr>
          <w:sz w:val="28"/>
          <w:szCs w:val="28"/>
        </w:rPr>
        <w:t xml:space="preserve"> </w:t>
      </w:r>
      <w:r w:rsidR="001D6366" w:rsidRPr="00253376">
        <w:rPr>
          <w:sz w:val="28"/>
          <w:szCs w:val="28"/>
        </w:rPr>
        <w:t>Рекомендации обучающимся по подготовке к государственному экзамену……………………………………………………………………………..1</w:t>
      </w:r>
      <w:r>
        <w:rPr>
          <w:sz w:val="28"/>
          <w:szCs w:val="28"/>
        </w:rPr>
        <w:t>8</w:t>
      </w:r>
    </w:p>
    <w:p w14:paraId="5272F0FA" w14:textId="59A0CB2E" w:rsidR="001D6366" w:rsidRPr="00253376" w:rsidRDefault="00B01BED" w:rsidP="003C2DD5">
      <w:pPr>
        <w:spacing w:line="360" w:lineRule="auto"/>
        <w:jc w:val="both"/>
        <w:rPr>
          <w:rFonts w:eastAsia="TimesNewRomanPSMT"/>
          <w:sz w:val="28"/>
          <w:szCs w:val="28"/>
        </w:rPr>
      </w:pPr>
      <w:r>
        <w:rPr>
          <w:sz w:val="28"/>
          <w:szCs w:val="28"/>
        </w:rPr>
        <w:t>4</w:t>
      </w:r>
      <w:r w:rsidR="001D6366" w:rsidRPr="00253376">
        <w:rPr>
          <w:sz w:val="28"/>
          <w:szCs w:val="28"/>
        </w:rPr>
        <w:t>. К</w:t>
      </w:r>
      <w:r w:rsidR="001D6366" w:rsidRPr="00253376">
        <w:rPr>
          <w:rFonts w:eastAsia="TimesNewRomanPSMT"/>
          <w:sz w:val="28"/>
          <w:szCs w:val="28"/>
        </w:rPr>
        <w:t>ритерии оценки результатов сдачи государственных экзаменов…………..19</w:t>
      </w:r>
    </w:p>
    <w:p w14:paraId="1E9386CE" w14:textId="77777777" w:rsidR="001D6366" w:rsidRPr="00253376" w:rsidRDefault="001D6366" w:rsidP="003C2DD5">
      <w:pPr>
        <w:spacing w:line="360" w:lineRule="auto"/>
        <w:jc w:val="both"/>
        <w:rPr>
          <w:sz w:val="28"/>
          <w:szCs w:val="28"/>
        </w:rPr>
      </w:pPr>
    </w:p>
    <w:p w14:paraId="1CA75A77" w14:textId="77777777" w:rsidR="001D6366" w:rsidRPr="00253376" w:rsidRDefault="001D6366" w:rsidP="003C2DD5">
      <w:pPr>
        <w:spacing w:line="276" w:lineRule="auto"/>
        <w:jc w:val="both"/>
        <w:rPr>
          <w:sz w:val="28"/>
          <w:szCs w:val="28"/>
        </w:rPr>
      </w:pPr>
    </w:p>
    <w:p w14:paraId="5B464199" w14:textId="77777777" w:rsidR="001D6366" w:rsidRPr="00253376" w:rsidRDefault="001D6366" w:rsidP="003C2DD5">
      <w:pPr>
        <w:spacing w:line="360" w:lineRule="auto"/>
        <w:jc w:val="both"/>
        <w:rPr>
          <w:sz w:val="28"/>
          <w:szCs w:val="28"/>
        </w:rPr>
      </w:pPr>
    </w:p>
    <w:p w14:paraId="314F7787" w14:textId="77777777" w:rsidR="001D6366" w:rsidRPr="00253376" w:rsidRDefault="001D6366" w:rsidP="007231C8">
      <w:pPr>
        <w:tabs>
          <w:tab w:val="left" w:pos="8505"/>
        </w:tabs>
        <w:autoSpaceDE w:val="0"/>
        <w:autoSpaceDN w:val="0"/>
        <w:adjustRightInd w:val="0"/>
        <w:jc w:val="both"/>
        <w:rPr>
          <w:sz w:val="28"/>
          <w:szCs w:val="28"/>
          <w:lang w:eastAsia="en-US"/>
        </w:rPr>
      </w:pPr>
    </w:p>
    <w:p w14:paraId="50A953ED" w14:textId="77777777" w:rsidR="001D6366" w:rsidRPr="00253376" w:rsidRDefault="001D6366" w:rsidP="004A1FFD">
      <w:pPr>
        <w:spacing w:line="360" w:lineRule="auto"/>
        <w:jc w:val="center"/>
        <w:rPr>
          <w:b/>
          <w:bCs/>
          <w:sz w:val="28"/>
          <w:szCs w:val="28"/>
        </w:rPr>
      </w:pPr>
    </w:p>
    <w:p w14:paraId="0B059BCB" w14:textId="77777777" w:rsidR="001D6366" w:rsidRPr="00253376" w:rsidRDefault="001D6366" w:rsidP="004A1FFD">
      <w:pPr>
        <w:spacing w:line="360" w:lineRule="auto"/>
        <w:jc w:val="center"/>
        <w:rPr>
          <w:b/>
          <w:bCs/>
          <w:sz w:val="28"/>
          <w:szCs w:val="28"/>
        </w:rPr>
      </w:pPr>
    </w:p>
    <w:p w14:paraId="7136756A" w14:textId="77777777" w:rsidR="001D6366" w:rsidRPr="00253376" w:rsidRDefault="001D6366" w:rsidP="004A1FFD">
      <w:pPr>
        <w:spacing w:line="360" w:lineRule="auto"/>
        <w:jc w:val="center"/>
        <w:rPr>
          <w:b/>
          <w:bCs/>
          <w:sz w:val="28"/>
          <w:szCs w:val="28"/>
        </w:rPr>
      </w:pPr>
    </w:p>
    <w:p w14:paraId="514345F6" w14:textId="77777777" w:rsidR="001D6366" w:rsidRPr="00253376" w:rsidRDefault="001D6366" w:rsidP="004A1FFD">
      <w:pPr>
        <w:spacing w:line="360" w:lineRule="auto"/>
        <w:jc w:val="center"/>
        <w:rPr>
          <w:b/>
          <w:bCs/>
          <w:sz w:val="28"/>
          <w:szCs w:val="28"/>
        </w:rPr>
      </w:pPr>
    </w:p>
    <w:p w14:paraId="1CDFE249" w14:textId="77777777" w:rsidR="001D6366" w:rsidRPr="00253376" w:rsidRDefault="001D6366" w:rsidP="004A1FFD">
      <w:pPr>
        <w:spacing w:line="360" w:lineRule="auto"/>
        <w:jc w:val="center"/>
        <w:rPr>
          <w:b/>
          <w:bCs/>
          <w:sz w:val="28"/>
          <w:szCs w:val="28"/>
        </w:rPr>
      </w:pPr>
    </w:p>
    <w:p w14:paraId="53F8BDEB" w14:textId="77777777" w:rsidR="001D6366" w:rsidRPr="00253376" w:rsidRDefault="001D6366" w:rsidP="004A1FFD">
      <w:pPr>
        <w:spacing w:line="360" w:lineRule="auto"/>
        <w:jc w:val="center"/>
        <w:rPr>
          <w:b/>
          <w:bCs/>
          <w:sz w:val="28"/>
          <w:szCs w:val="28"/>
        </w:rPr>
      </w:pPr>
    </w:p>
    <w:p w14:paraId="089AD171" w14:textId="77777777" w:rsidR="001D6366" w:rsidRPr="00253376" w:rsidRDefault="001D6366" w:rsidP="004A1FFD">
      <w:pPr>
        <w:spacing w:line="360" w:lineRule="auto"/>
        <w:jc w:val="center"/>
        <w:rPr>
          <w:b/>
          <w:bCs/>
          <w:sz w:val="28"/>
          <w:szCs w:val="28"/>
        </w:rPr>
      </w:pPr>
    </w:p>
    <w:p w14:paraId="36619333" w14:textId="77777777" w:rsidR="001D6366" w:rsidRPr="00253376" w:rsidRDefault="001D6366" w:rsidP="004A1FFD">
      <w:pPr>
        <w:spacing w:line="360" w:lineRule="auto"/>
        <w:jc w:val="center"/>
        <w:rPr>
          <w:b/>
          <w:bCs/>
          <w:sz w:val="28"/>
          <w:szCs w:val="28"/>
        </w:rPr>
      </w:pPr>
    </w:p>
    <w:p w14:paraId="5858D960" w14:textId="77777777" w:rsidR="001D6366" w:rsidRPr="00253376" w:rsidRDefault="001D6366" w:rsidP="004A1FFD">
      <w:pPr>
        <w:spacing w:line="360" w:lineRule="auto"/>
        <w:jc w:val="center"/>
        <w:rPr>
          <w:b/>
          <w:bCs/>
          <w:sz w:val="28"/>
          <w:szCs w:val="28"/>
        </w:rPr>
      </w:pPr>
    </w:p>
    <w:p w14:paraId="63982D83" w14:textId="77777777" w:rsidR="001D6366" w:rsidRPr="00253376" w:rsidRDefault="001D6366" w:rsidP="004A1FFD">
      <w:pPr>
        <w:spacing w:line="360" w:lineRule="auto"/>
        <w:jc w:val="center"/>
        <w:rPr>
          <w:b/>
          <w:bCs/>
          <w:sz w:val="28"/>
          <w:szCs w:val="28"/>
        </w:rPr>
      </w:pPr>
    </w:p>
    <w:p w14:paraId="6016DB2C" w14:textId="77777777" w:rsidR="001D6366" w:rsidRPr="00253376" w:rsidRDefault="001D6366" w:rsidP="004A1FFD">
      <w:pPr>
        <w:spacing w:line="360" w:lineRule="auto"/>
        <w:jc w:val="center"/>
        <w:rPr>
          <w:b/>
          <w:bCs/>
          <w:sz w:val="28"/>
          <w:szCs w:val="28"/>
        </w:rPr>
      </w:pPr>
    </w:p>
    <w:p w14:paraId="67E305FE" w14:textId="77777777" w:rsidR="001D6366" w:rsidRPr="00253376" w:rsidRDefault="001D6366" w:rsidP="004A1FFD">
      <w:pPr>
        <w:spacing w:line="360" w:lineRule="auto"/>
        <w:jc w:val="center"/>
        <w:rPr>
          <w:b/>
          <w:bCs/>
          <w:sz w:val="28"/>
          <w:szCs w:val="28"/>
        </w:rPr>
      </w:pPr>
    </w:p>
    <w:p w14:paraId="0B69C767" w14:textId="77777777" w:rsidR="001D6366" w:rsidRPr="00253376" w:rsidRDefault="001D6366" w:rsidP="004A1FFD">
      <w:pPr>
        <w:spacing w:line="360" w:lineRule="auto"/>
        <w:jc w:val="center"/>
        <w:rPr>
          <w:b/>
          <w:bCs/>
          <w:sz w:val="28"/>
          <w:szCs w:val="28"/>
        </w:rPr>
      </w:pPr>
    </w:p>
    <w:p w14:paraId="741383FF" w14:textId="77777777" w:rsidR="001D6366" w:rsidRPr="00253376" w:rsidRDefault="001D6366" w:rsidP="004A1FFD">
      <w:pPr>
        <w:spacing w:line="360" w:lineRule="auto"/>
        <w:jc w:val="center"/>
        <w:rPr>
          <w:b/>
          <w:bCs/>
          <w:sz w:val="28"/>
          <w:szCs w:val="28"/>
        </w:rPr>
      </w:pPr>
    </w:p>
    <w:p w14:paraId="2BBBB5B7" w14:textId="77777777" w:rsidR="001D6366" w:rsidRPr="00253376" w:rsidRDefault="001D6366" w:rsidP="004A1FFD">
      <w:pPr>
        <w:spacing w:line="360" w:lineRule="auto"/>
        <w:jc w:val="center"/>
        <w:rPr>
          <w:b/>
          <w:bCs/>
          <w:sz w:val="28"/>
          <w:szCs w:val="28"/>
        </w:rPr>
      </w:pPr>
    </w:p>
    <w:p w14:paraId="5B36EC7E" w14:textId="77777777" w:rsidR="001D6366" w:rsidRPr="00253376" w:rsidRDefault="001D6366" w:rsidP="004A1FFD">
      <w:pPr>
        <w:spacing w:line="360" w:lineRule="auto"/>
        <w:jc w:val="center"/>
        <w:rPr>
          <w:b/>
          <w:bCs/>
          <w:sz w:val="28"/>
          <w:szCs w:val="28"/>
        </w:rPr>
      </w:pPr>
    </w:p>
    <w:p w14:paraId="651B94C2" w14:textId="77777777" w:rsidR="001D6366" w:rsidRPr="00253376" w:rsidRDefault="001D6366" w:rsidP="004A1FFD">
      <w:pPr>
        <w:spacing w:line="360" w:lineRule="auto"/>
        <w:jc w:val="center"/>
        <w:rPr>
          <w:b/>
          <w:bCs/>
          <w:sz w:val="28"/>
          <w:szCs w:val="28"/>
        </w:rPr>
      </w:pPr>
    </w:p>
    <w:p w14:paraId="6E26C166" w14:textId="77777777" w:rsidR="001D6366" w:rsidRPr="00253376" w:rsidRDefault="001D6366" w:rsidP="004A1FFD">
      <w:pPr>
        <w:spacing w:line="360" w:lineRule="auto"/>
        <w:jc w:val="center"/>
        <w:rPr>
          <w:b/>
          <w:bCs/>
          <w:sz w:val="28"/>
          <w:szCs w:val="28"/>
        </w:rPr>
      </w:pPr>
    </w:p>
    <w:p w14:paraId="5FD6479C" w14:textId="77777777" w:rsidR="001D6366" w:rsidRPr="00253376" w:rsidRDefault="001D6366" w:rsidP="004A1FFD">
      <w:pPr>
        <w:spacing w:line="360" w:lineRule="auto"/>
        <w:jc w:val="center"/>
        <w:rPr>
          <w:b/>
          <w:bCs/>
          <w:sz w:val="28"/>
          <w:szCs w:val="28"/>
        </w:rPr>
      </w:pPr>
    </w:p>
    <w:p w14:paraId="3A8618B1" w14:textId="77777777" w:rsidR="001D6366" w:rsidRPr="00253376" w:rsidRDefault="001D6366" w:rsidP="00124151">
      <w:pPr>
        <w:pStyle w:val="10"/>
        <w:spacing w:before="0" w:line="360" w:lineRule="auto"/>
        <w:jc w:val="both"/>
        <w:rPr>
          <w:rFonts w:ascii="Times New Roman" w:hAnsi="Times New Roman" w:cs="Times New Roman"/>
          <w:color w:val="auto"/>
          <w:sz w:val="28"/>
          <w:szCs w:val="28"/>
        </w:rPr>
      </w:pPr>
      <w:r w:rsidRPr="00253376">
        <w:rPr>
          <w:rFonts w:ascii="Times New Roman" w:hAnsi="Times New Roman" w:cs="Times New Roman"/>
          <w:b/>
          <w:bCs/>
          <w:color w:val="auto"/>
          <w:sz w:val="28"/>
          <w:szCs w:val="28"/>
        </w:rPr>
        <w:t>1. Перечень вопросов, выносимых на государственный экзамен. Перечень рекомендуемой литературы для подготовки к государственному экзамену</w:t>
      </w:r>
    </w:p>
    <w:p w14:paraId="456E2327" w14:textId="77777777" w:rsidR="001D6366" w:rsidRPr="00253376" w:rsidRDefault="001D6366" w:rsidP="00124151">
      <w:pPr>
        <w:pStyle w:val="10"/>
        <w:spacing w:before="0" w:line="360" w:lineRule="auto"/>
        <w:rPr>
          <w:rFonts w:ascii="Times New Roman" w:hAnsi="Times New Roman" w:cs="Times New Roman"/>
          <w:b/>
          <w:bCs/>
          <w:color w:val="auto"/>
          <w:sz w:val="28"/>
          <w:szCs w:val="28"/>
        </w:rPr>
      </w:pPr>
      <w:r w:rsidRPr="00253376">
        <w:rPr>
          <w:rFonts w:ascii="Times New Roman" w:hAnsi="Times New Roman" w:cs="Times New Roman"/>
          <w:b/>
          <w:bCs/>
          <w:color w:val="auto"/>
          <w:sz w:val="28"/>
          <w:szCs w:val="28"/>
        </w:rPr>
        <w:t xml:space="preserve">1.1. Вопросы на основе содержания общепрофессиональных и профессиональных дисциплин направления подготовки </w:t>
      </w:r>
      <w:r w:rsidRPr="00253376">
        <w:rPr>
          <w:rFonts w:ascii="Times New Roman" w:eastAsia="Times New Roman" w:hAnsi="Times New Roman" w:cs="Times New Roman"/>
          <w:b/>
          <w:bCs/>
          <w:color w:val="auto"/>
          <w:sz w:val="28"/>
          <w:szCs w:val="28"/>
        </w:rPr>
        <w:t>27.04.05 «Инноватика»</w:t>
      </w:r>
    </w:p>
    <w:p w14:paraId="2D477BBE"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Понятие национальной инновационной системы (НИС). Ее основные элементы. Общая характеристика национальной инновационной системы России. </w:t>
      </w:r>
    </w:p>
    <w:p w14:paraId="2A62E312"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Механизм инноваций с позиций эволюционной школы. Управленческие рутины; изменчивость, наследственность и отбор рутин. </w:t>
      </w:r>
    </w:p>
    <w:p w14:paraId="2EADE21C"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Олигополия (монополия) и торможение технического прогресса. Олигополия: активная и пассивная инновационная деятельность. Неоклассическая концепция. Теория Шумпетера-Гэлбрейта.</w:t>
      </w:r>
    </w:p>
    <w:p w14:paraId="5FC82B54"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Источники финансирования инновационной деятельности. Формы сотрудничества инвесторов в процессе финансирования инноваций. </w:t>
      </w:r>
    </w:p>
    <w:p w14:paraId="1D332995"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Государственная политика стимулирования инновационной деятельности. Основные инструменты политики господдержки инновационных процессов. Политика «Принуждения к инновации» и ее ограничения. </w:t>
      </w:r>
    </w:p>
    <w:p w14:paraId="4ECEFA77"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Технологические изменения и технологические уклады. Влияние технологических изменений на предпринимательство. Прогнозирование технологического развития: Глазьев, К. Перес. Форсайт. </w:t>
      </w:r>
    </w:p>
    <w:p w14:paraId="756B900D"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Инновационный процесс. Типы и модели инновационного процесса. Развитие взглядов на модели инновационного процесса. Модель «Открытых инноваций» Г. Чезборо. </w:t>
      </w:r>
    </w:p>
    <w:p w14:paraId="3A824759"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Технологическое предпринимательство, его отличия от других видов предпринимательства. Особенности технологического стартапов. Технологическое предпринимательство в корпорации и корпоративное предпринимательство (Intrapreneurship). Ключевые факторы успеха в технологическом предпринимательстве. </w:t>
      </w:r>
    </w:p>
    <w:p w14:paraId="32F7E84A"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lastRenderedPageBreak/>
        <w:t xml:space="preserve">Предпринимательство по И. Кирцнеру и Й. Шумпетеру. Предпринимательские возможности их выявление и использование. </w:t>
      </w:r>
    </w:p>
    <w:p w14:paraId="6B97393E"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Динамика развития технологий. Работы Р. Курцвейла (R. Kurzweil), закон Мура (G. Moore) </w:t>
      </w:r>
    </w:p>
    <w:p w14:paraId="237C01FA"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Классификация инноваций. Логика радикальных и поддерживающих инноваций (технология, инжиниринг, коммерциализация). Теория подрывных инноваций. </w:t>
      </w:r>
    </w:p>
    <w:p w14:paraId="6764906F"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Технологии: основные понятия, жизненный цикл технологий, продуктов и инноваций, динамика развития. S – образная кривая создания технологии. </w:t>
      </w:r>
    </w:p>
    <w:p w14:paraId="1805F082"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Распространение (диффузия) инноваций на рынке. Основные закономерности. Модели Э. Роджерса и Ф. Басса. </w:t>
      </w:r>
    </w:p>
    <w:p w14:paraId="36E85A35"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Инновационная стратегия фирмы. Типологии инновационных стратегий. Стратегические альянсы, совместные предприятия, поглощения, лицензирование и другие подходы к построению бизнеса. </w:t>
      </w:r>
    </w:p>
    <w:p w14:paraId="0AD978D3"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Эффективность исследований и разработок в современной фирме. Критерии и методы измерений. КПЭ для исследований и разработок. </w:t>
      </w:r>
    </w:p>
    <w:p w14:paraId="53FCFAC3"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Выявление и идентификация необходимых технологий. Трансфер технологий - основные понятия, принципы и ограничения. Модели трансфера технологий. </w:t>
      </w:r>
    </w:p>
    <w:p w14:paraId="2B2CE8F4"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Правовое регулирование процедур финансирования инноваций в РФ. </w:t>
      </w:r>
    </w:p>
    <w:p w14:paraId="74F19182"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 Формы государственной поддержки инноваций. Использование инновационной инфраструктуры коммерциализации инноваций </w:t>
      </w:r>
    </w:p>
    <w:p w14:paraId="72682342"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Отбор и оценка инновационного проекта. Финансовые инструменты оценки инновационных проектов. Отличия в оценке инновационных проектов и обычных инвестиционных проектов. Использование реальных опционов в оценке инновационных проектов.</w:t>
      </w:r>
    </w:p>
    <w:p w14:paraId="201D7EB5"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lastRenderedPageBreak/>
        <w:t xml:space="preserve">Подходы к генерированию стоимости инноваций. Факторы, влияющие на стоимость инноваций </w:t>
      </w:r>
    </w:p>
    <w:p w14:paraId="2692B69A"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Корпоративная инновационная система (КИС) и ее отличия в зависимости от типа производственной фирмы. Подходы к построению корпоративной инновационной системы. Отличия инновационных систем в зависимости от типа производственной фирмы. </w:t>
      </w:r>
    </w:p>
    <w:p w14:paraId="65740B68"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Организация внутрикорпоративных исследований и разработок, особенности управления. Взаимосвязь и исследований и разработок с продуктовыми инновациями. Управление портфелем исследовательских проектов. Дилемма разрабатывать - покупать. Взаимодействие с научно-исследовательскими институтами и научными центрами. Поглощение внешних технологий.</w:t>
      </w:r>
    </w:p>
    <w:p w14:paraId="2FE69057"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Интеллектуальная собственность как продукт исследований и разработок и источник конкурентного преимущества. Различные виды интеллектуальной собственности (торговые марки, бренды) и возможности для инноваций. Общие принципы защиты интеллектуальной собственности. </w:t>
      </w:r>
    </w:p>
    <w:p w14:paraId="3B3C213D"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 Стимулирование сотрудников к деятельности по созданию объектов интеллектуальной собственности. Управление знаниями. Вовлечение сотрудников в процессы исследований и разработок.</w:t>
      </w:r>
    </w:p>
    <w:p w14:paraId="0CD3ED84" w14:textId="77777777" w:rsidR="001D6366" w:rsidRPr="00253376" w:rsidRDefault="001D6366" w:rsidP="007977F8">
      <w:pPr>
        <w:pStyle w:val="a7"/>
        <w:numPr>
          <w:ilvl w:val="0"/>
          <w:numId w:val="32"/>
        </w:numPr>
        <w:spacing w:after="200" w:line="360" w:lineRule="auto"/>
        <w:ind w:left="0" w:firstLine="0"/>
        <w:jc w:val="both"/>
        <w:rPr>
          <w:rFonts w:ascii="Times New Roman" w:hAnsi="Times New Roman" w:cs="Times New Roman"/>
          <w:sz w:val="28"/>
          <w:szCs w:val="28"/>
        </w:rPr>
      </w:pPr>
      <w:r w:rsidRPr="00253376">
        <w:rPr>
          <w:rFonts w:ascii="Times New Roman" w:hAnsi="Times New Roman" w:cs="Times New Roman"/>
          <w:sz w:val="28"/>
          <w:szCs w:val="28"/>
        </w:rPr>
        <w:t xml:space="preserve"> Новый продукт как проект. Стадии разработки нового продукта. Генерация идей нового продукта. Технологии генерации идей. Разработка концепции нового продукта. Основные требования к концепции проекта на базе инновационных разработок. Проверка концепции нового продукта. Бизнес-анализ. </w:t>
      </w:r>
    </w:p>
    <w:p w14:paraId="394B97F4" w14:textId="4D0742D5" w:rsidR="001D6366" w:rsidRPr="00253376" w:rsidRDefault="001D6366" w:rsidP="0068083F">
      <w:pPr>
        <w:spacing w:line="360" w:lineRule="auto"/>
        <w:jc w:val="both"/>
        <w:rPr>
          <w:b/>
          <w:bCs/>
          <w:sz w:val="28"/>
          <w:szCs w:val="28"/>
          <w:lang w:eastAsia="en-US"/>
        </w:rPr>
      </w:pPr>
      <w:r w:rsidRPr="00253376">
        <w:rPr>
          <w:b/>
          <w:bCs/>
          <w:sz w:val="28"/>
          <w:szCs w:val="28"/>
        </w:rPr>
        <w:t xml:space="preserve">Перечень рекомендуемой литературы для подготовки к государственному экзамену по вопросам магистерской программы </w:t>
      </w:r>
      <w:r w:rsidRPr="00253376">
        <w:rPr>
          <w:b/>
          <w:bCs/>
          <w:sz w:val="28"/>
          <w:szCs w:val="28"/>
          <w:lang w:eastAsia="en-US"/>
        </w:rPr>
        <w:t>«</w:t>
      </w:r>
      <w:r w:rsidRPr="00253376">
        <w:rPr>
          <w:b/>
          <w:bCs/>
          <w:sz w:val="28"/>
          <w:szCs w:val="28"/>
        </w:rPr>
        <w:t xml:space="preserve">Цифровая трансформация </w:t>
      </w:r>
      <w:r w:rsidR="00D64A95" w:rsidRPr="00253376">
        <w:rPr>
          <w:b/>
          <w:bCs/>
          <w:sz w:val="28"/>
          <w:szCs w:val="28"/>
        </w:rPr>
        <w:t>бизнеса и аналитика данных</w:t>
      </w:r>
      <w:r w:rsidRPr="00253376">
        <w:rPr>
          <w:b/>
          <w:bCs/>
          <w:sz w:val="28"/>
          <w:szCs w:val="28"/>
          <w:lang w:eastAsia="en-US"/>
        </w:rPr>
        <w:t>»</w:t>
      </w:r>
      <w:r w:rsidRPr="00253376">
        <w:rPr>
          <w:b/>
          <w:bCs/>
          <w:sz w:val="28"/>
          <w:szCs w:val="28"/>
        </w:rPr>
        <w:t xml:space="preserve"> направления подготовки </w:t>
      </w:r>
      <w:r w:rsidRPr="00253376">
        <w:rPr>
          <w:b/>
          <w:bCs/>
          <w:color w:val="000000"/>
          <w:sz w:val="28"/>
          <w:szCs w:val="28"/>
          <w:lang w:eastAsia="en-US"/>
        </w:rPr>
        <w:t xml:space="preserve">27.04.05 </w:t>
      </w:r>
      <w:r w:rsidRPr="00253376">
        <w:rPr>
          <w:b/>
          <w:bCs/>
          <w:sz w:val="28"/>
          <w:szCs w:val="28"/>
          <w:lang w:eastAsia="en-US"/>
        </w:rPr>
        <w:t>«Инноватика»</w:t>
      </w:r>
    </w:p>
    <w:p w14:paraId="24112B8E" w14:textId="77777777" w:rsidR="001D6366" w:rsidRPr="00253376" w:rsidRDefault="001D6366" w:rsidP="0068083F">
      <w:pPr>
        <w:spacing w:line="360" w:lineRule="auto"/>
        <w:ind w:firstLine="709"/>
        <w:jc w:val="both"/>
        <w:rPr>
          <w:i/>
          <w:iCs/>
          <w:sz w:val="28"/>
          <w:szCs w:val="28"/>
        </w:rPr>
      </w:pPr>
      <w:r w:rsidRPr="00253376">
        <w:rPr>
          <w:b/>
          <w:bCs/>
          <w:i/>
          <w:iCs/>
          <w:sz w:val="28"/>
          <w:szCs w:val="28"/>
        </w:rPr>
        <w:t>Основная литература:</w:t>
      </w:r>
    </w:p>
    <w:p w14:paraId="7480D27A" w14:textId="28B4425B" w:rsidR="00F74F96" w:rsidRPr="00F74F96" w:rsidRDefault="001D6366" w:rsidP="00F74F96">
      <w:pPr>
        <w:spacing w:line="360" w:lineRule="auto"/>
        <w:ind w:firstLine="709"/>
        <w:jc w:val="both"/>
        <w:rPr>
          <w:sz w:val="28"/>
          <w:szCs w:val="28"/>
          <w:shd w:val="clear" w:color="auto" w:fill="FFFFFF"/>
        </w:rPr>
      </w:pPr>
      <w:r w:rsidRPr="00253376">
        <w:rPr>
          <w:sz w:val="28"/>
          <w:szCs w:val="28"/>
          <w:shd w:val="clear" w:color="auto" w:fill="FFFFFF"/>
        </w:rPr>
        <w:lastRenderedPageBreak/>
        <w:t>1.</w:t>
      </w:r>
      <w:r w:rsidR="00F74F96" w:rsidRPr="00F74F96">
        <w:rPr>
          <w:sz w:val="28"/>
          <w:szCs w:val="28"/>
          <w:shd w:val="clear" w:color="auto" w:fill="FFFFFF"/>
        </w:rPr>
        <w:tab/>
        <w:t xml:space="preserve">      Вахрушина М.А. Стратегический управленческий учет: учебник для студентов вузов обуч. по напр. "Экономика" / М.А. Вахрушина, М.И. Сидорова, Л.И. Борисова. - Москва: Кнорус, 2018. - 184 с. - (Магистратура). – Текст : непосредственный. - То же. - 2023. - ЭБС BOOK.ru. - URL: https://book.ru/book/947378 (дата обращения: 21.11.202</w:t>
      </w:r>
      <w:r w:rsidR="00000FA5" w:rsidRPr="00000FA5">
        <w:rPr>
          <w:sz w:val="28"/>
          <w:szCs w:val="28"/>
          <w:shd w:val="clear" w:color="auto" w:fill="FFFFFF"/>
        </w:rPr>
        <w:t>3</w:t>
      </w:r>
      <w:r w:rsidR="00F74F96" w:rsidRPr="00F74F96">
        <w:rPr>
          <w:sz w:val="28"/>
          <w:szCs w:val="28"/>
          <w:shd w:val="clear" w:color="auto" w:fill="FFFFFF"/>
        </w:rPr>
        <w:t>). — Текст : электронный.</w:t>
      </w:r>
    </w:p>
    <w:p w14:paraId="0D17935A" w14:textId="4A0F331F"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2.</w:t>
      </w:r>
      <w:r w:rsidRPr="00F74F96">
        <w:rPr>
          <w:sz w:val="28"/>
          <w:szCs w:val="28"/>
          <w:shd w:val="clear" w:color="auto" w:fill="FFFFFF"/>
        </w:rPr>
        <w:tab/>
      </w:r>
      <w:r w:rsidR="00000FA5" w:rsidRPr="00000FA5">
        <w:rPr>
          <w:sz w:val="28"/>
          <w:szCs w:val="28"/>
          <w:shd w:val="clear" w:color="auto" w:fill="FFFFFF"/>
        </w:rPr>
        <w:t>Теория организации : учебник и практикум для вузов / Г. Р. Латфуллин [и др.] ; под редакцией Г. Р. Латфуллина, О. Н. Громовой, А. В. Райченко. — 2-е изд. — Москва : Издательство Юрайт, 2024. — 148 с. — (Высшее образование). —  Образовательная платформа Юрайт [сайт]. — URL: https://urait.ru/bcode/531213 (дата обращения: 22.11.2023). — Текст : электронный.</w:t>
      </w:r>
    </w:p>
    <w:p w14:paraId="5C7C8F14" w14:textId="4282E510"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3.</w:t>
      </w:r>
      <w:r w:rsidRPr="00F74F96">
        <w:rPr>
          <w:sz w:val="28"/>
          <w:szCs w:val="28"/>
          <w:shd w:val="clear" w:color="auto" w:fill="FFFFFF"/>
        </w:rPr>
        <w:tab/>
        <w:t>Маркетинг для магистров: учебник / В.В. Синяев  [ и др.]; Финуниверситет ; под ред. И.М. Синяевой. - Москва: Вузовский учебник, 2016. - 368 с. - Текст : непосредственный. - То же.  -  2018. - ЭБС ZNANIUM.com. - URL: https://znanium.com/catalog/product/937984 (дата обращения: 21.11.202</w:t>
      </w:r>
      <w:r w:rsidR="0015065A" w:rsidRPr="0015065A">
        <w:rPr>
          <w:sz w:val="28"/>
          <w:szCs w:val="28"/>
          <w:shd w:val="clear" w:color="auto" w:fill="FFFFFF"/>
        </w:rPr>
        <w:t>3</w:t>
      </w:r>
      <w:r w:rsidRPr="00F74F96">
        <w:rPr>
          <w:sz w:val="28"/>
          <w:szCs w:val="28"/>
          <w:shd w:val="clear" w:color="auto" w:fill="FFFFFF"/>
        </w:rPr>
        <w:t>). - Текст : электронный.</w:t>
      </w:r>
    </w:p>
    <w:p w14:paraId="3189D2A0" w14:textId="7451EB52"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4.</w:t>
      </w:r>
      <w:r w:rsidRPr="00F74F96">
        <w:rPr>
          <w:sz w:val="28"/>
          <w:szCs w:val="28"/>
          <w:shd w:val="clear" w:color="auto" w:fill="FFFFFF"/>
        </w:rPr>
        <w:tab/>
        <w:t>Томпсон А.А. Стратегический менеджмент: Искусство разработки и реализации стратегии: учебник для студ. вузов, обуч. по экон. спец. / А.А. Томпсон, А.Дж. Стрикленд; пер. с англ. под ред. Л.Г. Зайцева, М.И. Соколовой. - Москва: Банки и биржи: ЮНИТИ, 1998. - 576 с. - Текст: непосредственный. - То же. - 2017. - ЭБС ZNANIUM.com. - URL: http://znanium.com/catalog/product/1028918 (дата обращения : 21.11.202</w:t>
      </w:r>
      <w:r w:rsidR="00000FA5" w:rsidRPr="00000FA5">
        <w:rPr>
          <w:sz w:val="28"/>
          <w:szCs w:val="28"/>
          <w:shd w:val="clear" w:color="auto" w:fill="FFFFFF"/>
        </w:rPr>
        <w:t>3</w:t>
      </w:r>
      <w:r w:rsidRPr="00F74F96">
        <w:rPr>
          <w:sz w:val="28"/>
          <w:szCs w:val="28"/>
          <w:shd w:val="clear" w:color="auto" w:fill="FFFFFF"/>
        </w:rPr>
        <w:t>). - Текст: электронный.</w:t>
      </w:r>
    </w:p>
    <w:p w14:paraId="0F620E3B" w14:textId="7ACD233F"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5.</w:t>
      </w:r>
      <w:r w:rsidRPr="00F74F96">
        <w:rPr>
          <w:sz w:val="28"/>
          <w:szCs w:val="28"/>
          <w:shd w:val="clear" w:color="auto" w:fill="FFFFFF"/>
        </w:rPr>
        <w:tab/>
        <w:t xml:space="preserve">Операционный менеджмент: учебник / Финуниверситет ; под ред. А.В. Трачука. - Москва: Кнорус, 2017. - 360 с. - (Бакалавриат и магистратура). - Текст: непосредственный. - То же. - 2023. - ЭБС BOOK.ru. - URL:https://book.ru/book/944931 (дата обращения: </w:t>
      </w:r>
      <w:r w:rsidR="0015065A" w:rsidRPr="0015065A">
        <w:rPr>
          <w:sz w:val="28"/>
          <w:szCs w:val="28"/>
          <w:shd w:val="clear" w:color="auto" w:fill="FFFFFF"/>
        </w:rPr>
        <w:t>22.11.2023</w:t>
      </w:r>
      <w:r w:rsidRPr="00F74F96">
        <w:rPr>
          <w:sz w:val="28"/>
          <w:szCs w:val="28"/>
          <w:shd w:val="clear" w:color="auto" w:fill="FFFFFF"/>
        </w:rPr>
        <w:t xml:space="preserve">). — Текст : электронный. </w:t>
      </w:r>
    </w:p>
    <w:p w14:paraId="3FC8B990" w14:textId="77777777" w:rsidR="00F74F96" w:rsidRPr="00000FA5" w:rsidRDefault="00F74F96" w:rsidP="00F74F96">
      <w:pPr>
        <w:spacing w:line="360" w:lineRule="auto"/>
        <w:ind w:firstLine="709"/>
        <w:jc w:val="both"/>
        <w:rPr>
          <w:b/>
          <w:i/>
          <w:sz w:val="28"/>
          <w:szCs w:val="28"/>
          <w:shd w:val="clear" w:color="auto" w:fill="FFFFFF"/>
        </w:rPr>
      </w:pPr>
      <w:r w:rsidRPr="00000FA5">
        <w:rPr>
          <w:b/>
          <w:i/>
          <w:sz w:val="28"/>
          <w:szCs w:val="28"/>
          <w:shd w:val="clear" w:color="auto" w:fill="FFFFFF"/>
        </w:rPr>
        <w:t>Дополнительная литература:</w:t>
      </w:r>
    </w:p>
    <w:p w14:paraId="128391C5" w14:textId="6C6D0AFB"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6.</w:t>
      </w:r>
      <w:r w:rsidRPr="00F74F96">
        <w:rPr>
          <w:sz w:val="28"/>
          <w:szCs w:val="28"/>
          <w:shd w:val="clear" w:color="auto" w:fill="FFFFFF"/>
        </w:rPr>
        <w:tab/>
        <w:t xml:space="preserve">Менеджмент: учебник для направлений бакалавриата "Менеджмент" и "Экономика" / О.В. Астафьева, Л.В. Волков, В.В. Жидиков [и др.]; Финуниверситет ; под ред. А.В. Трачука, К.В. Саяпиной. — Москва: Кнорус, 2021. — 494 с. - Текст: </w:t>
      </w:r>
      <w:r w:rsidRPr="00F74F96">
        <w:rPr>
          <w:sz w:val="28"/>
          <w:szCs w:val="28"/>
          <w:shd w:val="clear" w:color="auto" w:fill="FFFFFF"/>
        </w:rPr>
        <w:lastRenderedPageBreak/>
        <w:t>непосредственный. - (Бакалавриат). - То же. - 2023. - ЭБС BOOK.ru. - URL: https://book.ru/book/947541 (дата обращения: 16.11.202</w:t>
      </w:r>
      <w:r w:rsidR="0015065A" w:rsidRPr="0015065A">
        <w:rPr>
          <w:sz w:val="28"/>
          <w:szCs w:val="28"/>
          <w:shd w:val="clear" w:color="auto" w:fill="FFFFFF"/>
        </w:rPr>
        <w:t>3</w:t>
      </w:r>
      <w:r w:rsidRPr="00F74F96">
        <w:rPr>
          <w:sz w:val="28"/>
          <w:szCs w:val="28"/>
          <w:shd w:val="clear" w:color="auto" w:fill="FFFFFF"/>
        </w:rPr>
        <w:t>). — Текст : электронный.</w:t>
      </w:r>
    </w:p>
    <w:p w14:paraId="5C7BFED8" w14:textId="46FF78DE"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7.</w:t>
      </w:r>
      <w:r w:rsidRPr="00F74F96">
        <w:rPr>
          <w:sz w:val="28"/>
          <w:szCs w:val="28"/>
          <w:shd w:val="clear" w:color="auto" w:fill="FFFFFF"/>
        </w:rPr>
        <w:tab/>
        <w:t>Корпоративная социальная ответственность: учебник для студ. вузов, обуч. по напр. "Менеджмент" (квалиф. (степень)  "Бакалавр") /  М.А. Эскиндаров, И.Ю. Беляева, Б.С. Батаева [и др.] Финуниверситет ; под ред. И.Ю. Беляевой, М.А. Эскиндарова. - Москва: Кнорус, 2016. - 316 с. - (Бакалавриат). - Текст: непосредственный. - То же. - 20</w:t>
      </w:r>
      <w:r w:rsidR="00DE6AAC">
        <w:rPr>
          <w:sz w:val="28"/>
          <w:szCs w:val="28"/>
          <w:shd w:val="clear" w:color="auto" w:fill="FFFFFF"/>
        </w:rPr>
        <w:t>24</w:t>
      </w:r>
      <w:r w:rsidRPr="00F74F96">
        <w:rPr>
          <w:sz w:val="28"/>
          <w:szCs w:val="28"/>
          <w:shd w:val="clear" w:color="auto" w:fill="FFFFFF"/>
        </w:rPr>
        <w:t xml:space="preserve">. - ЭБС BOOK.ru. - URL: </w:t>
      </w:r>
      <w:r w:rsidR="00DE6AAC" w:rsidRPr="00DE6AAC">
        <w:rPr>
          <w:sz w:val="28"/>
          <w:szCs w:val="28"/>
          <w:shd w:val="clear" w:color="auto" w:fill="FFFFFF"/>
        </w:rPr>
        <w:t xml:space="preserve">https://book.ru/book/951428 </w:t>
      </w:r>
      <w:r w:rsidRPr="00F74F96">
        <w:rPr>
          <w:sz w:val="28"/>
          <w:szCs w:val="28"/>
          <w:shd w:val="clear" w:color="auto" w:fill="FFFFFF"/>
        </w:rPr>
        <w:t>(дата обращения: 2</w:t>
      </w:r>
      <w:r w:rsidR="00DE6AAC">
        <w:rPr>
          <w:sz w:val="28"/>
          <w:szCs w:val="28"/>
          <w:shd w:val="clear" w:color="auto" w:fill="FFFFFF"/>
        </w:rPr>
        <w:t>8</w:t>
      </w:r>
      <w:r w:rsidRPr="00F74F96">
        <w:rPr>
          <w:sz w:val="28"/>
          <w:szCs w:val="28"/>
          <w:shd w:val="clear" w:color="auto" w:fill="FFFFFF"/>
        </w:rPr>
        <w:t>.11.202</w:t>
      </w:r>
      <w:r w:rsidR="0015065A" w:rsidRPr="0015065A">
        <w:rPr>
          <w:sz w:val="28"/>
          <w:szCs w:val="28"/>
          <w:shd w:val="clear" w:color="auto" w:fill="FFFFFF"/>
        </w:rPr>
        <w:t>3</w:t>
      </w:r>
      <w:r w:rsidRPr="00F74F96">
        <w:rPr>
          <w:sz w:val="28"/>
          <w:szCs w:val="28"/>
          <w:shd w:val="clear" w:color="auto" w:fill="FFFFFF"/>
        </w:rPr>
        <w:t>). — Текст : электронный.</w:t>
      </w:r>
    </w:p>
    <w:p w14:paraId="1BEC7ADD" w14:textId="4C40375F"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8.</w:t>
      </w:r>
      <w:r w:rsidRPr="00F74F96">
        <w:rPr>
          <w:sz w:val="28"/>
          <w:szCs w:val="28"/>
          <w:shd w:val="clear" w:color="auto" w:fill="FFFFFF"/>
        </w:rPr>
        <w:tab/>
        <w:t>Методы принятия управленческих решений ( в схемах и таблицах ) : учебное пособие для студ.вузов, обуч. по напр. подгот. 081100 "Государственное и муниципальное управление" (степень "бакалавр") / под ред. И.Ю. Беляевой, О.В. Паниной; Финуниверситет. - Москва: Кнорус, 2014. - 232 с. - Текст: непосредственный. - То же. - 2023. - ЭБС BOOK.ru. - URL:https://book.ru/book/944942 (дата обращения: 21.11.202</w:t>
      </w:r>
      <w:r w:rsidR="0015065A" w:rsidRPr="0015065A">
        <w:rPr>
          <w:sz w:val="28"/>
          <w:szCs w:val="28"/>
          <w:shd w:val="clear" w:color="auto" w:fill="FFFFFF"/>
        </w:rPr>
        <w:t>3</w:t>
      </w:r>
      <w:r w:rsidRPr="00F74F96">
        <w:rPr>
          <w:sz w:val="28"/>
          <w:szCs w:val="28"/>
          <w:shd w:val="clear" w:color="auto" w:fill="FFFFFF"/>
        </w:rPr>
        <w:t>). — Текст : электронный.</w:t>
      </w:r>
    </w:p>
    <w:p w14:paraId="5A323452" w14:textId="4AC549A6"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9.</w:t>
      </w:r>
      <w:r w:rsidRPr="00F74F96">
        <w:rPr>
          <w:sz w:val="28"/>
          <w:szCs w:val="28"/>
          <w:shd w:val="clear" w:color="auto" w:fill="FFFFFF"/>
        </w:rPr>
        <w:tab/>
        <w:t>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- 346 с. - (Бакалавриат). - Текст : непосредственный. – То же. – 2021. – ЭБС BOOK.ru. - URL: https://book.ru/book/940209 (дата обращения:  15.11.202</w:t>
      </w:r>
      <w:r w:rsidR="0015065A" w:rsidRPr="0015065A">
        <w:rPr>
          <w:sz w:val="28"/>
          <w:szCs w:val="28"/>
          <w:shd w:val="clear" w:color="auto" w:fill="FFFFFF"/>
        </w:rPr>
        <w:t>3</w:t>
      </w:r>
      <w:r w:rsidRPr="00F74F96">
        <w:rPr>
          <w:sz w:val="28"/>
          <w:szCs w:val="28"/>
          <w:shd w:val="clear" w:color="auto" w:fill="FFFFFF"/>
        </w:rPr>
        <w:t>). – Текст : электронный.</w:t>
      </w:r>
    </w:p>
    <w:p w14:paraId="530E04EE" w14:textId="6DF53ED3"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10.</w:t>
      </w:r>
      <w:r w:rsidRPr="00F74F96">
        <w:rPr>
          <w:sz w:val="28"/>
          <w:szCs w:val="28"/>
          <w:shd w:val="clear" w:color="auto" w:fill="FFFFFF"/>
        </w:rPr>
        <w:tab/>
      </w:r>
      <w:r w:rsidR="0015065A" w:rsidRPr="0015065A">
        <w:rPr>
          <w:sz w:val="28"/>
          <w:szCs w:val="28"/>
          <w:shd w:val="clear" w:color="auto" w:fill="FFFFFF"/>
        </w:rPr>
        <w:t>Блинов А.О. Управление изменениями: учебник для студ. вузов, обуч. по напр. подг. "Менеджмент" (квалиф. "бакалавр") / А.О. Блинов, Н.В. Угрюмова. - Москва: Дашков и К, 2015. - 304 с. - Текст: непосредственный. - То же. - 2023. - ЭБС ZNANIUM.com. - URL: https://znanium.com/catalog/product/2084826 (дата обращения: 13.10.2023). - Текст: электронный.</w:t>
      </w:r>
    </w:p>
    <w:p w14:paraId="5BE001D1" w14:textId="03274730"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11.</w:t>
      </w:r>
      <w:r w:rsidRPr="00F74F96">
        <w:rPr>
          <w:sz w:val="28"/>
          <w:szCs w:val="28"/>
          <w:shd w:val="clear" w:color="auto" w:fill="FFFFFF"/>
        </w:rPr>
        <w:tab/>
      </w:r>
      <w:r w:rsidR="0015065A" w:rsidRPr="0015065A">
        <w:rPr>
          <w:sz w:val="28"/>
          <w:szCs w:val="28"/>
          <w:shd w:val="clear" w:color="auto" w:fill="FFFFFF"/>
        </w:rPr>
        <w:t>Финансовый менеджмент: учебник для студ. вузов, обуч. по спец."Финансы и кредит","Бух. учет, анализ и аудит" / Е. И. Шохин, Е. В. Серегин, М. Н. Гермогентова [и др.]; под ред. Е. И. Шохина. - Москва: Кнорус, 2015, 2016. - 475 с. - (Бакалавриат). - Текст: непосредственный. - То же. - 2023. - ЭБС BOOK.ru. - URL: https://book.ru/book/947689 (дата обращения:01.12.2023). — Текст : электронный.</w:t>
      </w:r>
    </w:p>
    <w:p w14:paraId="3BB28338" w14:textId="341C60B3"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lastRenderedPageBreak/>
        <w:t>12.</w:t>
      </w:r>
      <w:r w:rsidRPr="00F74F96">
        <w:rPr>
          <w:sz w:val="28"/>
          <w:szCs w:val="28"/>
          <w:shd w:val="clear" w:color="auto" w:fill="FFFFFF"/>
        </w:rPr>
        <w:tab/>
      </w:r>
      <w:r w:rsidR="0015065A" w:rsidRPr="0015065A">
        <w:rPr>
          <w:sz w:val="28"/>
          <w:szCs w:val="28"/>
          <w:shd w:val="clear" w:color="auto" w:fill="FFFFFF"/>
        </w:rPr>
        <w:t>Балдин, К. В. Управленческие решения : учебник / К. В. Балдин, С. Н. Воробьев, В. Б. Уткин. - 11-е изд., стер. - Москва : Дашков и К, 2023. - 494 с. - ЭБС ZNANIUM. - URL: https://znanium.com/catalog/product/2084846 (дата обращения: 28.11.2023). – Текст : электронный.</w:t>
      </w:r>
    </w:p>
    <w:p w14:paraId="4A60E272" w14:textId="7BDCA08F"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13.</w:t>
      </w:r>
      <w:r w:rsidRPr="00F74F96">
        <w:rPr>
          <w:sz w:val="28"/>
          <w:szCs w:val="28"/>
          <w:shd w:val="clear" w:color="auto" w:fill="FFFFFF"/>
        </w:rPr>
        <w:tab/>
      </w:r>
      <w:r w:rsidR="0015065A" w:rsidRPr="0015065A">
        <w:rPr>
          <w:sz w:val="28"/>
          <w:szCs w:val="28"/>
          <w:shd w:val="clear" w:color="auto" w:fill="FFFFFF"/>
        </w:rPr>
        <w:t>Карпова, С. В.  Рекламное дело : учебник и практикум для вузов / С. В. Карпова. — 2-е изд., перераб. и доп. — Москва : Издательство Юрайт, 2023. — 431 с. — (Высшее образование).  - Образовательная платформа Юрайт [сайт]. — URL: https://urait.ru/bcode/510712 (дата обращения: 27.11.2023). — Текст : электронный.</w:t>
      </w:r>
    </w:p>
    <w:p w14:paraId="01DC06DC" w14:textId="3F6EE93D" w:rsidR="00F74F96" w:rsidRP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14.</w:t>
      </w:r>
      <w:r w:rsidRPr="00F74F96">
        <w:rPr>
          <w:sz w:val="28"/>
          <w:szCs w:val="28"/>
          <w:shd w:val="clear" w:color="auto" w:fill="FFFFFF"/>
        </w:rPr>
        <w:tab/>
      </w:r>
      <w:r w:rsidR="00DE6AAC" w:rsidRPr="00DE6AAC">
        <w:rPr>
          <w:sz w:val="28"/>
          <w:szCs w:val="28"/>
          <w:shd w:val="clear" w:color="auto" w:fill="FFFFFF"/>
        </w:rPr>
        <w:t>Незамайкин, В. Н.  Финансовый менеджмент : учебник для вузов / В. Н. Незамайкин, И. Л. Юрзинова. — 2-е изд., перераб. и доп. — Москва : Издательство Юрайт, 2023. — 402 с. — (Высшее образование). —  Образовательная платформа Юрайт [сайт]. — URL: https://urait.ru/bcode/531438 (дата обращения: 28.1</w:t>
      </w:r>
      <w:r w:rsidR="00DE6AAC">
        <w:rPr>
          <w:sz w:val="28"/>
          <w:szCs w:val="28"/>
          <w:shd w:val="clear" w:color="auto" w:fill="FFFFFF"/>
        </w:rPr>
        <w:t>1</w:t>
      </w:r>
      <w:r w:rsidR="00DE6AAC" w:rsidRPr="00DE6AAC">
        <w:rPr>
          <w:sz w:val="28"/>
          <w:szCs w:val="28"/>
          <w:shd w:val="clear" w:color="auto" w:fill="FFFFFF"/>
        </w:rPr>
        <w:t>.2023). — Текст : электронный.</w:t>
      </w:r>
    </w:p>
    <w:p w14:paraId="09BD4263" w14:textId="3C25D0B1" w:rsidR="00F74F96" w:rsidRDefault="00F74F96" w:rsidP="00F74F96">
      <w:pPr>
        <w:spacing w:line="360" w:lineRule="auto"/>
        <w:ind w:firstLine="709"/>
        <w:jc w:val="both"/>
        <w:rPr>
          <w:sz w:val="28"/>
          <w:szCs w:val="28"/>
          <w:shd w:val="clear" w:color="auto" w:fill="FFFFFF"/>
        </w:rPr>
      </w:pPr>
      <w:r w:rsidRPr="00F74F96">
        <w:rPr>
          <w:sz w:val="28"/>
          <w:szCs w:val="28"/>
          <w:shd w:val="clear" w:color="auto" w:fill="FFFFFF"/>
        </w:rPr>
        <w:t>15.</w:t>
      </w:r>
      <w:r w:rsidRPr="00F74F96">
        <w:rPr>
          <w:sz w:val="28"/>
          <w:szCs w:val="28"/>
          <w:shd w:val="clear" w:color="auto" w:fill="FFFFFF"/>
        </w:rPr>
        <w:tab/>
        <w:t>Современные корпоративные стратегии и технологии в России : монография / И.Ю. Беляева, О.В. Данилова, Б.С. Батаева [и др.] ; под ред. И.Ю. Беляевой, О.В. Даниловой. – Москва : Финансовый университет, 2018. – 458 с. – НЭБ eLIBRARY.RU. – URL: https://elibrary.ru/ (дата обращения: 21.11.202</w:t>
      </w:r>
      <w:r w:rsidR="00DE6AAC">
        <w:rPr>
          <w:sz w:val="28"/>
          <w:szCs w:val="28"/>
          <w:shd w:val="clear" w:color="auto" w:fill="FFFFFF"/>
        </w:rPr>
        <w:t>3</w:t>
      </w:r>
      <w:r w:rsidRPr="00F74F96">
        <w:rPr>
          <w:sz w:val="28"/>
          <w:szCs w:val="28"/>
          <w:shd w:val="clear" w:color="auto" w:fill="FFFFFF"/>
        </w:rPr>
        <w:t>). – Текст : электронный.</w:t>
      </w:r>
    </w:p>
    <w:p w14:paraId="1BDB12F2" w14:textId="221E916A" w:rsidR="001D6366" w:rsidRPr="00253376" w:rsidRDefault="001D6366" w:rsidP="00F74F96">
      <w:pPr>
        <w:spacing w:line="360" w:lineRule="auto"/>
        <w:ind w:firstLine="709"/>
        <w:jc w:val="both"/>
        <w:rPr>
          <w:b/>
          <w:bCs/>
          <w:i/>
          <w:iCs/>
          <w:sz w:val="28"/>
          <w:szCs w:val="28"/>
        </w:rPr>
      </w:pPr>
      <w:r w:rsidRPr="00253376">
        <w:rPr>
          <w:b/>
          <w:bCs/>
          <w:sz w:val="28"/>
          <w:szCs w:val="28"/>
          <w:lang w:eastAsia="en-US"/>
        </w:rPr>
        <w:t>Перечень ресурсов информационно-телекоммуникационной сети «Интернет», полнотекстовые базы данных</w:t>
      </w:r>
    </w:p>
    <w:p w14:paraId="10837D6A" w14:textId="7FD84A75" w:rsidR="001472BF" w:rsidRPr="001472BF" w:rsidRDefault="00C74D00" w:rsidP="0068083F">
      <w:pPr>
        <w:numPr>
          <w:ilvl w:val="0"/>
          <w:numId w:val="41"/>
        </w:numPr>
        <w:tabs>
          <w:tab w:val="left" w:pos="426"/>
        </w:tabs>
        <w:ind w:left="0" w:firstLine="0"/>
        <w:jc w:val="both"/>
        <w:rPr>
          <w:sz w:val="28"/>
          <w:szCs w:val="28"/>
          <w:lang w:eastAsia="ar-SA"/>
        </w:rPr>
      </w:pPr>
      <w:hyperlink r:id="rId8" w:history="1">
        <w:r w:rsidR="001472BF" w:rsidRPr="00CF3F6E">
          <w:rPr>
            <w:rStyle w:val="a9"/>
            <w:sz w:val="28"/>
            <w:szCs w:val="28"/>
            <w:lang w:eastAsia="ar-SA"/>
          </w:rPr>
          <w:t>http://elib.fa.ru/</w:t>
        </w:r>
      </w:hyperlink>
      <w:r w:rsidR="001472BF" w:rsidRPr="001472BF">
        <w:rPr>
          <w:sz w:val="28"/>
          <w:szCs w:val="28"/>
          <w:lang w:eastAsia="ar-SA"/>
        </w:rPr>
        <w:t xml:space="preserve"> - Электронная библиотека Финансового университета (ЭБ)</w:t>
      </w:r>
    </w:p>
    <w:p w14:paraId="3E7287C2" w14:textId="13C19312" w:rsidR="001D6366" w:rsidRPr="00253376" w:rsidRDefault="00C74D00" w:rsidP="0068083F">
      <w:pPr>
        <w:numPr>
          <w:ilvl w:val="0"/>
          <w:numId w:val="41"/>
        </w:numPr>
        <w:tabs>
          <w:tab w:val="left" w:pos="426"/>
        </w:tabs>
        <w:ind w:left="0" w:firstLine="0"/>
        <w:jc w:val="both"/>
        <w:rPr>
          <w:sz w:val="28"/>
          <w:szCs w:val="28"/>
          <w:lang w:eastAsia="ar-SA"/>
        </w:rPr>
      </w:pPr>
      <w:hyperlink r:id="rId9" w:history="1">
        <w:r w:rsidR="001472BF" w:rsidRPr="00CF3F6E">
          <w:rPr>
            <w:rStyle w:val="a9"/>
            <w:sz w:val="28"/>
            <w:szCs w:val="28"/>
            <w:lang w:eastAsia="ar-SA"/>
          </w:rPr>
          <w:t>http://www.book.ru</w:t>
        </w:r>
      </w:hyperlink>
      <w:r w:rsidR="001D6366" w:rsidRPr="00253376">
        <w:rPr>
          <w:sz w:val="28"/>
          <w:szCs w:val="28"/>
          <w:lang w:eastAsia="ar-SA"/>
        </w:rPr>
        <w:t xml:space="preserve"> - Электронно-библиотечная система BOOK.ru</w:t>
      </w:r>
    </w:p>
    <w:p w14:paraId="0240211A" w14:textId="77777777" w:rsidR="001D6366" w:rsidRPr="00253376" w:rsidRDefault="00C74D00" w:rsidP="0068083F">
      <w:pPr>
        <w:numPr>
          <w:ilvl w:val="0"/>
          <w:numId w:val="41"/>
        </w:numPr>
        <w:tabs>
          <w:tab w:val="num" w:pos="0"/>
          <w:tab w:val="left" w:pos="426"/>
        </w:tabs>
        <w:ind w:left="0" w:firstLine="0"/>
        <w:jc w:val="both"/>
        <w:rPr>
          <w:sz w:val="28"/>
          <w:szCs w:val="28"/>
          <w:lang w:eastAsia="ar-SA"/>
        </w:rPr>
      </w:pPr>
      <w:hyperlink r:id="rId10" w:history="1">
        <w:r w:rsidR="001D6366" w:rsidRPr="00253376">
          <w:rPr>
            <w:rStyle w:val="a9"/>
            <w:sz w:val="28"/>
            <w:szCs w:val="28"/>
            <w:lang w:eastAsia="ar-SA"/>
          </w:rPr>
          <w:t>http://znanium.com</w:t>
        </w:r>
      </w:hyperlink>
      <w:r w:rsidR="001D6366" w:rsidRPr="00253376">
        <w:rPr>
          <w:sz w:val="28"/>
          <w:szCs w:val="28"/>
          <w:lang w:eastAsia="ar-SA"/>
        </w:rPr>
        <w:t xml:space="preserve"> - ЭБС издательства «ИНФРА-М»</w:t>
      </w:r>
    </w:p>
    <w:p w14:paraId="714283C9" w14:textId="77777777" w:rsidR="001D6366" w:rsidRPr="00253376" w:rsidRDefault="001D6366" w:rsidP="0068083F">
      <w:pPr>
        <w:numPr>
          <w:ilvl w:val="0"/>
          <w:numId w:val="41"/>
        </w:numPr>
        <w:tabs>
          <w:tab w:val="left" w:pos="426"/>
        </w:tabs>
        <w:ind w:left="0" w:firstLine="0"/>
        <w:jc w:val="both"/>
        <w:rPr>
          <w:sz w:val="28"/>
          <w:szCs w:val="28"/>
          <w:lang w:eastAsia="ar-SA"/>
        </w:rPr>
      </w:pPr>
      <w:r w:rsidRPr="00253376">
        <w:rPr>
          <w:sz w:val="28"/>
          <w:szCs w:val="28"/>
          <w:lang w:eastAsia="ar-SA"/>
        </w:rPr>
        <w:t>http://grebennikon.ru/ - Электронная библиотека Издательского дома Гребенников</w:t>
      </w:r>
    </w:p>
    <w:p w14:paraId="1FC6AFB5" w14:textId="77777777" w:rsidR="001D6366" w:rsidRPr="00253376" w:rsidRDefault="00C74D00" w:rsidP="0068083F">
      <w:pPr>
        <w:numPr>
          <w:ilvl w:val="0"/>
          <w:numId w:val="41"/>
        </w:numPr>
        <w:tabs>
          <w:tab w:val="left" w:pos="426"/>
        </w:tabs>
        <w:ind w:left="0" w:firstLine="0"/>
        <w:jc w:val="both"/>
        <w:rPr>
          <w:sz w:val="28"/>
          <w:szCs w:val="28"/>
          <w:lang w:eastAsia="ar-SA"/>
        </w:rPr>
      </w:pPr>
      <w:hyperlink r:id="rId11" w:history="1">
        <w:r w:rsidR="001D6366" w:rsidRPr="00253376">
          <w:rPr>
            <w:rStyle w:val="a9"/>
            <w:sz w:val="28"/>
            <w:szCs w:val="28"/>
            <w:lang w:eastAsia="ar-SA"/>
          </w:rPr>
          <w:t>http://www.biblioclub.ru</w:t>
        </w:r>
      </w:hyperlink>
      <w:r w:rsidR="001D6366" w:rsidRPr="00253376">
        <w:rPr>
          <w:sz w:val="28"/>
          <w:szCs w:val="28"/>
          <w:lang w:eastAsia="ar-SA"/>
        </w:rPr>
        <w:t xml:space="preserve"> - Университетская библиотека online</w:t>
      </w:r>
    </w:p>
    <w:p w14:paraId="244F7CB6" w14:textId="32746873" w:rsidR="001D6366" w:rsidRPr="00253376" w:rsidRDefault="00C74D00" w:rsidP="0068083F">
      <w:pPr>
        <w:numPr>
          <w:ilvl w:val="0"/>
          <w:numId w:val="41"/>
        </w:numPr>
        <w:tabs>
          <w:tab w:val="left" w:pos="426"/>
        </w:tabs>
        <w:ind w:left="0" w:firstLine="0"/>
        <w:jc w:val="both"/>
        <w:rPr>
          <w:sz w:val="28"/>
          <w:szCs w:val="28"/>
          <w:lang w:eastAsia="ar-SA"/>
        </w:rPr>
      </w:pPr>
      <w:hyperlink r:id="rId12" w:tgtFrame="_blank" w:history="1">
        <w:r w:rsidR="001472BF" w:rsidRPr="00522BCA">
          <w:rPr>
            <w:color w:val="0000FF"/>
            <w:sz w:val="28"/>
            <w:szCs w:val="28"/>
            <w:u w:val="single"/>
            <w:shd w:val="clear" w:color="auto" w:fill="FFFFFF"/>
          </w:rPr>
          <w:t>https://vak.minobrnauki.gov.r</w:t>
        </w:r>
      </w:hyperlink>
      <w:r w:rsidR="001472BF" w:rsidRPr="00522BCA">
        <w:rPr>
          <w:color w:val="2C2D2E"/>
          <w:sz w:val="28"/>
          <w:szCs w:val="28"/>
          <w:shd w:val="clear" w:color="auto" w:fill="FFFFFF"/>
          <w:lang w:val="en-US"/>
        </w:rPr>
        <w:t>u</w:t>
      </w:r>
      <w:r w:rsidR="001472BF" w:rsidRPr="00522BCA">
        <w:rPr>
          <w:color w:val="2C2D2E"/>
          <w:sz w:val="28"/>
          <w:szCs w:val="28"/>
          <w:shd w:val="clear" w:color="auto" w:fill="FFFFFF"/>
        </w:rPr>
        <w:t>/</w:t>
      </w:r>
      <w:r w:rsidR="001472BF">
        <w:rPr>
          <w:sz w:val="28"/>
          <w:szCs w:val="28"/>
        </w:rPr>
        <w:t xml:space="preserve"> </w:t>
      </w:r>
      <w:r w:rsidR="001D6366" w:rsidRPr="00253376">
        <w:rPr>
          <w:sz w:val="28"/>
          <w:szCs w:val="28"/>
          <w:lang w:eastAsia="ar-SA"/>
        </w:rPr>
        <w:t>- Электронная библиотека диссертаций</w:t>
      </w:r>
    </w:p>
    <w:p w14:paraId="1870104F" w14:textId="27AD56ED" w:rsidR="001D6366" w:rsidRDefault="001D6366" w:rsidP="0068083F">
      <w:pPr>
        <w:numPr>
          <w:ilvl w:val="0"/>
          <w:numId w:val="41"/>
        </w:numPr>
        <w:tabs>
          <w:tab w:val="left" w:pos="426"/>
        </w:tabs>
        <w:ind w:left="0" w:firstLine="0"/>
        <w:jc w:val="both"/>
        <w:rPr>
          <w:sz w:val="28"/>
          <w:szCs w:val="28"/>
          <w:lang w:eastAsia="ar-SA"/>
        </w:rPr>
      </w:pPr>
      <w:r w:rsidRPr="00253376">
        <w:rPr>
          <w:sz w:val="28"/>
          <w:szCs w:val="28"/>
          <w:lang w:eastAsia="ar-SA"/>
        </w:rPr>
        <w:t>http://elibrary.ru/ - Научная электронная библиотека</w:t>
      </w:r>
    </w:p>
    <w:p w14:paraId="3FEC95A5" w14:textId="0536E8C5" w:rsidR="001472BF" w:rsidRPr="001472BF" w:rsidRDefault="00C74D00" w:rsidP="0068083F">
      <w:pPr>
        <w:numPr>
          <w:ilvl w:val="0"/>
          <w:numId w:val="41"/>
        </w:numPr>
        <w:tabs>
          <w:tab w:val="left" w:pos="426"/>
        </w:tabs>
        <w:ind w:left="0" w:firstLine="0"/>
        <w:jc w:val="both"/>
        <w:rPr>
          <w:sz w:val="28"/>
          <w:szCs w:val="28"/>
          <w:lang w:eastAsia="ar-SA"/>
        </w:rPr>
      </w:pPr>
      <w:hyperlink r:id="rId13" w:history="1">
        <w:r w:rsidR="001472BF" w:rsidRPr="0077165B">
          <w:rPr>
            <w:rStyle w:val="a9"/>
            <w:sz w:val="28"/>
            <w:szCs w:val="28"/>
            <w:lang w:eastAsia="ar-SA"/>
          </w:rPr>
          <w:t>http://lib.alpinadigital.ru/</w:t>
        </w:r>
      </w:hyperlink>
      <w:r w:rsidR="001472BF" w:rsidRPr="001472BF">
        <w:rPr>
          <w:sz w:val="28"/>
          <w:szCs w:val="28"/>
          <w:lang w:eastAsia="ar-SA"/>
        </w:rPr>
        <w:t xml:space="preserve"> - Деловая онлайн-библиотека </w:t>
      </w:r>
      <w:r w:rsidR="001472BF" w:rsidRPr="001472BF">
        <w:rPr>
          <w:sz w:val="28"/>
          <w:szCs w:val="28"/>
          <w:lang w:val="en-US" w:eastAsia="ar-SA"/>
        </w:rPr>
        <w:t>Alpina</w:t>
      </w:r>
      <w:r w:rsidR="001472BF" w:rsidRPr="001472BF">
        <w:rPr>
          <w:sz w:val="28"/>
          <w:szCs w:val="28"/>
          <w:lang w:eastAsia="ar-SA"/>
        </w:rPr>
        <w:t xml:space="preserve"> </w:t>
      </w:r>
      <w:r w:rsidR="001472BF" w:rsidRPr="001472BF">
        <w:rPr>
          <w:sz w:val="28"/>
          <w:szCs w:val="28"/>
          <w:lang w:val="en-US" w:eastAsia="ar-SA"/>
        </w:rPr>
        <w:t>Digital</w:t>
      </w:r>
    </w:p>
    <w:p w14:paraId="268C78A7" w14:textId="16CD55EE" w:rsidR="001472BF" w:rsidRPr="00253376" w:rsidRDefault="00C74D00" w:rsidP="0068083F">
      <w:pPr>
        <w:numPr>
          <w:ilvl w:val="0"/>
          <w:numId w:val="41"/>
        </w:numPr>
        <w:tabs>
          <w:tab w:val="left" w:pos="426"/>
        </w:tabs>
        <w:ind w:left="0" w:firstLine="0"/>
        <w:jc w:val="both"/>
        <w:rPr>
          <w:sz w:val="28"/>
          <w:szCs w:val="28"/>
          <w:lang w:eastAsia="ar-SA"/>
        </w:rPr>
      </w:pPr>
      <w:hyperlink r:id="rId14" w:history="1">
        <w:r w:rsidR="001472BF" w:rsidRPr="0077165B">
          <w:rPr>
            <w:rStyle w:val="a9"/>
            <w:sz w:val="28"/>
            <w:szCs w:val="28"/>
            <w:lang w:eastAsia="ar-SA"/>
          </w:rPr>
          <w:t>https://urait.ru/</w:t>
        </w:r>
      </w:hyperlink>
      <w:r w:rsidR="001472BF" w:rsidRPr="001472BF">
        <w:rPr>
          <w:sz w:val="28"/>
          <w:szCs w:val="28"/>
          <w:lang w:eastAsia="ar-SA"/>
        </w:rPr>
        <w:t xml:space="preserve"> - Электронно-библиотечная система издательства «ЮРАЙТ»</w:t>
      </w:r>
    </w:p>
    <w:p w14:paraId="1E2E7766" w14:textId="77777777" w:rsidR="001D6366" w:rsidRPr="00253376" w:rsidRDefault="001D6366" w:rsidP="0068083F"/>
    <w:p w14:paraId="77A74F94" w14:textId="04FB35E3" w:rsidR="001D6366" w:rsidRPr="00253376" w:rsidRDefault="001D6366" w:rsidP="00124151">
      <w:pPr>
        <w:spacing w:line="360" w:lineRule="auto"/>
        <w:ind w:left="142" w:firstLine="284"/>
        <w:jc w:val="both"/>
        <w:rPr>
          <w:b/>
          <w:bCs/>
          <w:sz w:val="28"/>
          <w:szCs w:val="28"/>
          <w:lang w:eastAsia="en-US"/>
        </w:rPr>
      </w:pPr>
      <w:r w:rsidRPr="00253376">
        <w:rPr>
          <w:b/>
          <w:bCs/>
          <w:sz w:val="28"/>
          <w:szCs w:val="28"/>
        </w:rPr>
        <w:t>1.2. Перечень вопросов, выносимых на государственный экзамен</w:t>
      </w:r>
      <w:r w:rsidRPr="00253376">
        <w:rPr>
          <w:b/>
          <w:bCs/>
          <w:sz w:val="28"/>
          <w:szCs w:val="28"/>
          <w:lang w:eastAsia="en-US"/>
        </w:rPr>
        <w:t xml:space="preserve"> по направленности программы магистратуры «</w:t>
      </w:r>
      <w:r w:rsidRPr="00253376">
        <w:rPr>
          <w:b/>
          <w:bCs/>
          <w:sz w:val="28"/>
          <w:szCs w:val="28"/>
        </w:rPr>
        <w:t xml:space="preserve">Цифровая трансформация </w:t>
      </w:r>
      <w:r w:rsidR="00A87249" w:rsidRPr="00253376">
        <w:rPr>
          <w:b/>
          <w:bCs/>
          <w:sz w:val="28"/>
          <w:szCs w:val="28"/>
        </w:rPr>
        <w:t>бизнеса и аналитика данных</w:t>
      </w:r>
      <w:r w:rsidRPr="00253376">
        <w:rPr>
          <w:b/>
          <w:bCs/>
          <w:sz w:val="28"/>
          <w:szCs w:val="28"/>
          <w:lang w:eastAsia="en-US"/>
        </w:rPr>
        <w:t>»</w:t>
      </w:r>
      <w:r w:rsidRPr="00253376">
        <w:rPr>
          <w:b/>
          <w:bCs/>
          <w:sz w:val="28"/>
          <w:szCs w:val="28"/>
        </w:rPr>
        <w:t xml:space="preserve"> направления подготовки </w:t>
      </w:r>
      <w:r w:rsidRPr="00253376">
        <w:rPr>
          <w:b/>
          <w:bCs/>
          <w:color w:val="000000"/>
          <w:sz w:val="28"/>
          <w:szCs w:val="28"/>
          <w:lang w:eastAsia="en-US"/>
        </w:rPr>
        <w:t xml:space="preserve">27.04.05 </w:t>
      </w:r>
      <w:r w:rsidRPr="00253376">
        <w:rPr>
          <w:b/>
          <w:bCs/>
          <w:sz w:val="28"/>
          <w:szCs w:val="28"/>
          <w:lang w:eastAsia="en-US"/>
        </w:rPr>
        <w:t>«Инноватика»:</w:t>
      </w:r>
    </w:p>
    <w:p w14:paraId="68A4E490" w14:textId="77777777" w:rsidR="001D6366" w:rsidRPr="00253376" w:rsidRDefault="001D6366" w:rsidP="00422A0D">
      <w:pPr>
        <w:spacing w:line="360" w:lineRule="auto"/>
        <w:ind w:firstLine="709"/>
        <w:jc w:val="both"/>
        <w:rPr>
          <w:sz w:val="28"/>
          <w:szCs w:val="28"/>
        </w:rPr>
      </w:pPr>
      <w:r w:rsidRPr="00253376">
        <w:rPr>
          <w:sz w:val="28"/>
          <w:szCs w:val="28"/>
        </w:rPr>
        <w:lastRenderedPageBreak/>
        <w:t>1. Концепция Индустрии 4.0 и ее ключевые технологии. Состав технологий и их влияние на трансформацию промышленного производства.</w:t>
      </w:r>
    </w:p>
    <w:p w14:paraId="18E155A3"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2. Трансформация бизнес – моделей и моделей производственной деятельности. Концепция Умного автоматизированного завода, завода, ориентированного на клиента, мобильного завода.</w:t>
      </w:r>
    </w:p>
    <w:p w14:paraId="179F0238"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3. Управление виртуальной проектной командой цифрового предприятия. Фасилитационные техники в управлении групповым взаимодействием и выстраивание процесса коммуникации в команде цифровой трансформации.</w:t>
      </w:r>
    </w:p>
    <w:p w14:paraId="4A24D411"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4. Управление интеллектуальным капиталом цифрового предприятия: управление знаниями и креативный менеджмент.  </w:t>
      </w:r>
    </w:p>
    <w:p w14:paraId="01E87316" w14:textId="77777777" w:rsidR="001D6366" w:rsidRPr="00253376" w:rsidRDefault="001D6366" w:rsidP="00422A0D">
      <w:pPr>
        <w:spacing w:line="360" w:lineRule="auto"/>
        <w:ind w:right="50" w:firstLine="709"/>
        <w:jc w:val="both"/>
        <w:rPr>
          <w:sz w:val="28"/>
          <w:szCs w:val="28"/>
        </w:rPr>
      </w:pPr>
      <w:r w:rsidRPr="00253376">
        <w:rPr>
          <w:sz w:val="28"/>
          <w:szCs w:val="28"/>
          <w:lang w:eastAsia="en-US"/>
        </w:rPr>
        <w:t>5.</w:t>
      </w:r>
      <w:r w:rsidRPr="00253376">
        <w:rPr>
          <w:sz w:val="28"/>
          <w:szCs w:val="28"/>
        </w:rPr>
        <w:t>Привлечение инвестиций и управление эффективностью цифрового предприятия.</w:t>
      </w:r>
    </w:p>
    <w:p w14:paraId="4D93BD7A"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6. Определение термина Интернет вещей. Области применения Интернета вещей.</w:t>
      </w:r>
    </w:p>
    <w:p w14:paraId="37D8CACA"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7. Российский и мировой рынки интернета вещей. Перспективные области применения Интернета вещей на промышленных предприятиях. </w:t>
      </w:r>
    </w:p>
    <w:p w14:paraId="12E86D38"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8. Промышленный Интернет вещей и предиктивная аналитика. </w:t>
      </w:r>
    </w:p>
    <w:p w14:paraId="79B2BBE8"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9. Подходы к внедрению проектов </w:t>
      </w:r>
      <w:r w:rsidRPr="00253376">
        <w:rPr>
          <w:sz w:val="28"/>
          <w:szCs w:val="28"/>
          <w:lang w:val="en-US" w:eastAsia="en-US"/>
        </w:rPr>
        <w:t>IIoT</w:t>
      </w:r>
      <w:r w:rsidRPr="00253376">
        <w:rPr>
          <w:sz w:val="28"/>
          <w:szCs w:val="28"/>
          <w:lang w:eastAsia="en-US"/>
        </w:rPr>
        <w:t>.</w:t>
      </w:r>
    </w:p>
    <w:p w14:paraId="58DFA6D2"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10. Обеспечение информационной безопасности интернета вещей и его стандартизация.</w:t>
      </w:r>
    </w:p>
    <w:p w14:paraId="170FA3BA"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11. Понятие процесса, процессного подхода и управления бизнес-процессами. Субъекты и объекты процесса. Входы и выходы процесса.</w:t>
      </w:r>
    </w:p>
    <w:p w14:paraId="4E08DD74"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12. Эволюция подходов к управлению бизнес-процессами. Статистическое управление процессами, всеобщий менеджмент качества, реинжиниринг бизнес-процессов, системы совершенствования процессов Kaizen, Lean Production, Six Sigma.</w:t>
      </w:r>
    </w:p>
    <w:p w14:paraId="45247E89"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13. Анализ бизнес-процессов: понятие, этапы (сбор информации о бизнес-процессах, визуализация, верификация и валидация данных, моделирование бизнес-процессов, выявление проблем, принятие решений и др.), методы (структурный, сравнительный, сценарный, экономический, правовой, технологический др.) и </w:t>
      </w:r>
      <w:r w:rsidRPr="00253376">
        <w:rPr>
          <w:sz w:val="28"/>
          <w:szCs w:val="28"/>
          <w:lang w:eastAsia="en-US"/>
        </w:rPr>
        <w:lastRenderedPageBreak/>
        <w:t>инструменты (цикл PDCA, контрольные карты, гистограммы, блок-схемы, диаграммы рассеяния, диаграммы Исикавы и Парето, графы связей и др.).</w:t>
      </w:r>
    </w:p>
    <w:p w14:paraId="24172DFB"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14. Совершенствование бизнес-процессов: перепроектирование, реинжиниринг и трансформация. Перепроектирование как способ устранения дефектов и оптимизации бизнес-процессов.</w:t>
      </w:r>
    </w:p>
    <w:p w14:paraId="284BB25A"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15. Понятия эффективности и управления эффективностью бизнес-процессов. Эффективность и результативность бизнес-процессов.</w:t>
      </w:r>
    </w:p>
    <w:p w14:paraId="7B05FB10"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16.Система планов проекта. Основные принципы и вехи разработки плана управления проектом.</w:t>
      </w:r>
    </w:p>
    <w:p w14:paraId="2F7D82E2"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17. Организация и контроль управления проектом по временным параметрам. Построение календарного плана и его оптимизация.</w:t>
      </w:r>
    </w:p>
    <w:p w14:paraId="7D12EB7E"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18. Финансирование, смета и бюджет проекта. Управление стоимостью проекта. Основные принципы управления стоимостью проекта.</w:t>
      </w:r>
    </w:p>
    <w:p w14:paraId="59E14758"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19. Основы оценки эффективности проектов, менеджмента качества проекта. Основные принципы менеджмента качества проекта.</w:t>
      </w:r>
    </w:p>
    <w:p w14:paraId="327ADD80"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20. Риски проекта и методы их снижения. Измерение рисков, планирование управления рисками.</w:t>
      </w:r>
    </w:p>
    <w:p w14:paraId="2E904BDF"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 xml:space="preserve">21. Формирование и развитие команды проекта. Мотивация и стимулирование команды проекта. </w:t>
      </w:r>
    </w:p>
    <w:p w14:paraId="70BB71B7" w14:textId="77777777" w:rsidR="001D6366" w:rsidRPr="00253376" w:rsidRDefault="001D6366" w:rsidP="00422A0D">
      <w:pPr>
        <w:spacing w:line="360" w:lineRule="auto"/>
        <w:ind w:firstLine="709"/>
        <w:jc w:val="both"/>
        <w:rPr>
          <w:sz w:val="28"/>
          <w:szCs w:val="28"/>
          <w:lang w:eastAsia="en-US"/>
        </w:rPr>
      </w:pPr>
      <w:r w:rsidRPr="00253376">
        <w:rPr>
          <w:sz w:val="28"/>
          <w:szCs w:val="28"/>
          <w:lang w:eastAsia="en-US"/>
        </w:rPr>
        <w:t>22. Понятие изменений в проекте, модели изменений. Анализ регулирования изменений. Управление сопровождением изменений в проекте.</w:t>
      </w:r>
    </w:p>
    <w:p w14:paraId="6206732A" w14:textId="7D3C9B3B" w:rsidR="001D6366" w:rsidRPr="00253376" w:rsidRDefault="001D6366" w:rsidP="00422A0D">
      <w:pPr>
        <w:spacing w:line="360" w:lineRule="auto"/>
        <w:ind w:firstLine="709"/>
        <w:jc w:val="both"/>
        <w:rPr>
          <w:sz w:val="28"/>
          <w:szCs w:val="28"/>
          <w:lang w:eastAsia="en-US"/>
        </w:rPr>
      </w:pPr>
      <w:r w:rsidRPr="00253376">
        <w:rPr>
          <w:sz w:val="28"/>
          <w:szCs w:val="28"/>
          <w:lang w:eastAsia="en-US"/>
        </w:rPr>
        <w:t>23. ИТ архитектура промышленного предприятия. Особенности ИТ архитектуры предприятий.</w:t>
      </w:r>
    </w:p>
    <w:p w14:paraId="2C7CEB80" w14:textId="7E7F02BA" w:rsidR="001D6366" w:rsidRPr="00253376" w:rsidRDefault="001D6366" w:rsidP="00422A0D">
      <w:pPr>
        <w:spacing w:line="360" w:lineRule="auto"/>
        <w:ind w:firstLine="709"/>
        <w:jc w:val="both"/>
        <w:rPr>
          <w:sz w:val="28"/>
          <w:szCs w:val="28"/>
          <w:lang w:eastAsia="en-US"/>
        </w:rPr>
      </w:pPr>
      <w:r w:rsidRPr="00253376">
        <w:rPr>
          <w:sz w:val="28"/>
          <w:szCs w:val="28"/>
          <w:lang w:eastAsia="en-US"/>
        </w:rPr>
        <w:t>24. Влияние мехатроники и робототехники на трансформацию предприятий.</w:t>
      </w:r>
    </w:p>
    <w:p w14:paraId="4F634DCA" w14:textId="4F8CA27C" w:rsidR="001D6366" w:rsidRPr="00253376" w:rsidRDefault="001D6366" w:rsidP="00422A0D">
      <w:pPr>
        <w:spacing w:line="360" w:lineRule="auto"/>
        <w:ind w:firstLine="709"/>
        <w:jc w:val="both"/>
        <w:rPr>
          <w:sz w:val="28"/>
          <w:szCs w:val="28"/>
          <w:lang w:eastAsia="en-US"/>
        </w:rPr>
      </w:pPr>
      <w:r w:rsidRPr="00253376">
        <w:rPr>
          <w:sz w:val="28"/>
          <w:szCs w:val="28"/>
          <w:lang w:eastAsia="en-US"/>
        </w:rPr>
        <w:t>25. Информационная безопасность предприятий.</w:t>
      </w:r>
    </w:p>
    <w:p w14:paraId="2FAC1261" w14:textId="77777777" w:rsidR="001D6366" w:rsidRPr="00253376" w:rsidRDefault="001D6366" w:rsidP="00124151">
      <w:pPr>
        <w:pStyle w:val="10"/>
        <w:rPr>
          <w:rFonts w:eastAsia="TimesNewRomanPSMT" w:cs="Times New Roman"/>
          <w:sz w:val="28"/>
          <w:szCs w:val="28"/>
        </w:rPr>
      </w:pPr>
    </w:p>
    <w:p w14:paraId="7749DE77" w14:textId="18182D7F" w:rsidR="001D6366" w:rsidRPr="00253376" w:rsidRDefault="001D6366" w:rsidP="00204312">
      <w:pPr>
        <w:spacing w:line="360" w:lineRule="auto"/>
        <w:jc w:val="both"/>
        <w:rPr>
          <w:b/>
          <w:bCs/>
          <w:sz w:val="28"/>
          <w:szCs w:val="28"/>
          <w:lang w:eastAsia="en-US"/>
        </w:rPr>
      </w:pPr>
      <w:r w:rsidRPr="00253376">
        <w:rPr>
          <w:b/>
          <w:bCs/>
          <w:sz w:val="28"/>
          <w:szCs w:val="28"/>
        </w:rPr>
        <w:t xml:space="preserve">Перечень рекомендуемой литературы для подготовки к государственному экзамену по вопросам магистерской программы </w:t>
      </w:r>
      <w:r w:rsidRPr="00253376">
        <w:rPr>
          <w:b/>
          <w:bCs/>
          <w:sz w:val="28"/>
          <w:szCs w:val="28"/>
          <w:lang w:eastAsia="en-US"/>
        </w:rPr>
        <w:t>«</w:t>
      </w:r>
      <w:r w:rsidRPr="00253376">
        <w:rPr>
          <w:b/>
          <w:bCs/>
          <w:sz w:val="28"/>
          <w:szCs w:val="28"/>
        </w:rPr>
        <w:t xml:space="preserve">Цифровая трансформация </w:t>
      </w:r>
      <w:r w:rsidR="00A87249" w:rsidRPr="00253376">
        <w:rPr>
          <w:b/>
          <w:bCs/>
          <w:sz w:val="28"/>
          <w:szCs w:val="28"/>
        </w:rPr>
        <w:t>бизнеса и аналитика данных</w:t>
      </w:r>
      <w:r w:rsidRPr="00253376">
        <w:rPr>
          <w:b/>
          <w:bCs/>
          <w:sz w:val="28"/>
          <w:szCs w:val="28"/>
          <w:lang w:eastAsia="en-US"/>
        </w:rPr>
        <w:t>»</w:t>
      </w:r>
      <w:r w:rsidRPr="00253376">
        <w:rPr>
          <w:b/>
          <w:bCs/>
          <w:sz w:val="28"/>
          <w:szCs w:val="28"/>
        </w:rPr>
        <w:t xml:space="preserve"> направления подготовки </w:t>
      </w:r>
      <w:r w:rsidRPr="00253376">
        <w:rPr>
          <w:b/>
          <w:bCs/>
          <w:color w:val="000000"/>
          <w:sz w:val="28"/>
          <w:szCs w:val="28"/>
          <w:lang w:eastAsia="en-US"/>
        </w:rPr>
        <w:t xml:space="preserve">27.04.05 </w:t>
      </w:r>
      <w:r w:rsidRPr="00253376">
        <w:rPr>
          <w:b/>
          <w:bCs/>
          <w:sz w:val="28"/>
          <w:szCs w:val="28"/>
          <w:lang w:eastAsia="en-US"/>
        </w:rPr>
        <w:t>«Инноватика»</w:t>
      </w:r>
    </w:p>
    <w:p w14:paraId="167D0A37" w14:textId="77777777" w:rsidR="00F74F96" w:rsidRPr="00253376" w:rsidRDefault="00F74F96" w:rsidP="00F74F96">
      <w:pPr>
        <w:spacing w:line="360" w:lineRule="auto"/>
        <w:ind w:firstLine="709"/>
        <w:jc w:val="both"/>
        <w:rPr>
          <w:i/>
          <w:iCs/>
          <w:sz w:val="28"/>
          <w:szCs w:val="28"/>
        </w:rPr>
      </w:pPr>
      <w:r w:rsidRPr="00253376">
        <w:rPr>
          <w:b/>
          <w:bCs/>
          <w:i/>
          <w:iCs/>
          <w:sz w:val="28"/>
          <w:szCs w:val="28"/>
        </w:rPr>
        <w:lastRenderedPageBreak/>
        <w:t>Основная литература:</w:t>
      </w:r>
    </w:p>
    <w:p w14:paraId="55FD9FAB"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 xml:space="preserve">1. </w:t>
      </w:r>
      <w:r w:rsidRPr="0058111C">
        <w:rPr>
          <w:sz w:val="28"/>
          <w:szCs w:val="28"/>
          <w:shd w:val="clear" w:color="auto" w:fill="FFFFFF"/>
        </w:rPr>
        <w:t>Комаева, Л. Э. Адаптивные организационные структуры управления предприятиями в нестабильной среде хозяйствования : монография / Л. Э. Комаева, М. Р. Дзагоева, З. Л. Дзакое. — Москва : ИНФРА-М, 2024. — 200 с. — (Научная мысль). - ISBN 978-5-16-010670-0. - ЭБС ZNANIUM.ru. - URL: https://znanium.com/catalog/product/2037422 (дата обращения: 22.12.2023). – Текст : электронный.</w:t>
      </w:r>
    </w:p>
    <w:p w14:paraId="7DE34C18"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 xml:space="preserve">2. </w:t>
      </w:r>
      <w:r w:rsidRPr="0058111C">
        <w:rPr>
          <w:sz w:val="28"/>
          <w:szCs w:val="28"/>
          <w:shd w:val="clear" w:color="auto" w:fill="FFFFFF"/>
        </w:rPr>
        <w:t>Гудвил: синергетическая сущность, оценка, учет, анализ : монография / А. Е. Иванов, Н. А. Соколова, Н. В. Генералова, Е. Ю. Саломатина ; под науч. ред. А.Е. Иванова. — Москва : РИОР : ИНФРА-М, 2019. — 227 с. — (Научная мысль). - ЭБС ZNANIUM.com. - URL: https://znanium.com/catalog/product/989758 (дата обращения:22.12.2023). – Текст : электронный.</w:t>
      </w:r>
    </w:p>
    <w:p w14:paraId="13EB20EB"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3.</w:t>
      </w:r>
      <w:r w:rsidRPr="00253376">
        <w:rPr>
          <w:sz w:val="28"/>
          <w:szCs w:val="28"/>
        </w:rPr>
        <w:t xml:space="preserve"> </w:t>
      </w:r>
      <w:r w:rsidRPr="0058111C">
        <w:rPr>
          <w:sz w:val="28"/>
          <w:szCs w:val="28"/>
        </w:rPr>
        <w:t>Томпсон А.А. Стратегический менеджмент: Искусство разработки и реализации стратегии: учебник для студ. вузов, обуч. по экон. спец. / А.А. Томпсон, А.Дж. Стрикленд; пер. с англ. под ред. Л.Г. Зайцева, М.И. Соколовой. - Москва: Банки и биржи: ЮНИТИ, 1998. - 576 с. - Текст: непосредственный. - То же. - 2017. - ЭБС ZNANIUM.com. - URL: http://znanium.com/catalog/product/1028918 (дата обращения : 27.11.2023). - Текст: электронный.</w:t>
      </w:r>
    </w:p>
    <w:p w14:paraId="3E5A95F0" w14:textId="77777777" w:rsidR="00F74F96" w:rsidRPr="00253376" w:rsidRDefault="00F74F96" w:rsidP="00F74F96">
      <w:pPr>
        <w:spacing w:line="360" w:lineRule="auto"/>
        <w:ind w:firstLine="709"/>
        <w:jc w:val="both"/>
        <w:rPr>
          <w:b/>
          <w:bCs/>
          <w:i/>
          <w:iCs/>
          <w:sz w:val="28"/>
          <w:szCs w:val="28"/>
        </w:rPr>
      </w:pPr>
      <w:r w:rsidRPr="00253376">
        <w:rPr>
          <w:b/>
          <w:bCs/>
          <w:i/>
          <w:iCs/>
          <w:sz w:val="28"/>
          <w:szCs w:val="28"/>
        </w:rPr>
        <w:t>Дополнительная литература:</w:t>
      </w:r>
    </w:p>
    <w:p w14:paraId="3436E55D" w14:textId="77777777" w:rsidR="00F74F96" w:rsidRPr="00253376" w:rsidRDefault="00F74F96" w:rsidP="00F74F96">
      <w:pPr>
        <w:spacing w:line="360" w:lineRule="auto"/>
        <w:ind w:firstLine="709"/>
        <w:jc w:val="both"/>
        <w:rPr>
          <w:sz w:val="28"/>
          <w:szCs w:val="28"/>
        </w:rPr>
      </w:pPr>
      <w:r w:rsidRPr="00253376">
        <w:rPr>
          <w:sz w:val="28"/>
          <w:szCs w:val="28"/>
        </w:rPr>
        <w:t xml:space="preserve">4. </w:t>
      </w:r>
      <w:r w:rsidRPr="0025756A">
        <w:rPr>
          <w:sz w:val="28"/>
          <w:szCs w:val="28"/>
        </w:rPr>
        <w:t>Борискова, Л. А. Управление разработкой и внедрением нового продукта : учебное пособие / Л. А. Борискова, О. В. Глебова, И. Б. Гусева. — Москва : ИНФРА-М, 2020. — 272 с. — (Высшее образование: Бакалавриат). - ЭБС ZNANIUM. - URL: https://znanium.com/catalog/product/1085289 (дата обращения: 22.12.2023). – Текст : электронный.</w:t>
      </w:r>
    </w:p>
    <w:p w14:paraId="3909FE12"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 xml:space="preserve">5. </w:t>
      </w:r>
      <w:r w:rsidRPr="00EA038E">
        <w:rPr>
          <w:sz w:val="28"/>
          <w:szCs w:val="28"/>
          <w:shd w:val="clear" w:color="auto" w:fill="FFFFFF"/>
        </w:rPr>
        <w:t>Кови, С. Лидерство, основанное на принципах : пер. с англ. / Стивен Кови. - 7-е изд. - Москва: ООО "Альпина Паблишер", 2016. - 302 с. - ЭБС ZNANIUM.com. - URL: http://znanium.com/catalog/product/914153; ЭБС Alpina Digital. - URL:https://finunivers.alpinadigital.ru/book/284 (дата обращения: 22.12.2023). - Текст: электронный.</w:t>
      </w:r>
    </w:p>
    <w:p w14:paraId="4F64D7D9" w14:textId="77777777" w:rsidR="00F74F96" w:rsidRPr="00F74F96" w:rsidRDefault="00F74F96" w:rsidP="00F74F96">
      <w:pPr>
        <w:spacing w:line="360" w:lineRule="auto"/>
        <w:ind w:firstLine="709"/>
        <w:jc w:val="both"/>
        <w:rPr>
          <w:sz w:val="28"/>
          <w:szCs w:val="28"/>
          <w:shd w:val="clear" w:color="auto" w:fill="FFFFFF"/>
        </w:rPr>
      </w:pPr>
      <w:r w:rsidRPr="00253376">
        <w:rPr>
          <w:sz w:val="28"/>
          <w:szCs w:val="28"/>
          <w:shd w:val="clear" w:color="auto" w:fill="FFFFFF"/>
        </w:rPr>
        <w:lastRenderedPageBreak/>
        <w:t xml:space="preserve">6. </w:t>
      </w:r>
      <w:r w:rsidRPr="00EA038E">
        <w:rPr>
          <w:sz w:val="28"/>
          <w:szCs w:val="28"/>
          <w:shd w:val="clear" w:color="auto" w:fill="FFFFFF"/>
        </w:rPr>
        <w:t>Кови, С. Восьмой навык: Руководство пользователя: пер. с англ. / Стивен Кови, - 4-е изд. - Москва :Альпина Пабл., 2016. - 232 с. - ЭБС ZNANIUM.com. - URL: https://znanium.com/catalog/product/912581 (дата обращения: 22.12.2023). - Текст : электронный.</w:t>
      </w:r>
    </w:p>
    <w:p w14:paraId="6AB97B78"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 xml:space="preserve">7. </w:t>
      </w:r>
      <w:r w:rsidRPr="00EA038E">
        <w:rPr>
          <w:sz w:val="28"/>
          <w:szCs w:val="28"/>
          <w:shd w:val="clear" w:color="auto" w:fill="FFFFFF"/>
        </w:rPr>
        <w:t>Наумов, А. Ф. Инновационная деятельность предприятия : учебник / А.Ф. Наумов, А.А. Захарова. — Москва : ИНФРА-М, 2021. — 256 с. + Доп. материалы [Электронный ресурс]. — (Высшее образование: Бакалавриат). — DOI 10.12737/3628. - ЭБС ZNANIUM. - URL: https://znanium.com/catalog/product/1216875 (дата обращения: 22.12.2023). – Текст : электронный.</w:t>
      </w:r>
    </w:p>
    <w:p w14:paraId="68C28A0D" w14:textId="77777777" w:rsidR="00F74F96" w:rsidRPr="00253376" w:rsidRDefault="00F74F96" w:rsidP="00F74F96">
      <w:pPr>
        <w:spacing w:line="360" w:lineRule="auto"/>
        <w:ind w:firstLine="709"/>
        <w:jc w:val="both"/>
        <w:rPr>
          <w:sz w:val="28"/>
          <w:szCs w:val="28"/>
          <w:shd w:val="clear" w:color="auto" w:fill="FFFFFF"/>
        </w:rPr>
      </w:pPr>
      <w:r w:rsidRPr="00253376">
        <w:rPr>
          <w:sz w:val="28"/>
          <w:szCs w:val="28"/>
          <w:shd w:val="clear" w:color="auto" w:fill="FFFFFF"/>
        </w:rPr>
        <w:t xml:space="preserve">8. </w:t>
      </w:r>
      <w:r w:rsidRPr="001472BF">
        <w:rPr>
          <w:sz w:val="28"/>
          <w:szCs w:val="28"/>
          <w:shd w:val="clear" w:color="auto" w:fill="FFFFFF"/>
        </w:rPr>
        <w:t>Широкова, Г. В. Управление предпринимательской фирмой: учебник / Г. В. Широкова; Высшая школа менеджмента СПбГУ. — Санкт-Петербург : Изд-во «Высшая школа менеджмента», 2011. — 384 с. - ЭБС ZNANIUM. - URL: https://znanium.com/catalog/product/493488 (дата обращения:16.12.2023). - Текст : электронный.</w:t>
      </w:r>
    </w:p>
    <w:p w14:paraId="0A36FE4D" w14:textId="77777777" w:rsidR="00F74F96" w:rsidRPr="00253376" w:rsidRDefault="00F74F96" w:rsidP="00F74F96">
      <w:pPr>
        <w:spacing w:before="120" w:after="120" w:line="360" w:lineRule="auto"/>
        <w:ind w:firstLine="709"/>
        <w:jc w:val="both"/>
        <w:rPr>
          <w:b/>
          <w:bCs/>
          <w:i/>
          <w:iCs/>
          <w:sz w:val="28"/>
          <w:szCs w:val="28"/>
        </w:rPr>
      </w:pPr>
      <w:r w:rsidRPr="00253376">
        <w:rPr>
          <w:b/>
          <w:bCs/>
          <w:sz w:val="28"/>
          <w:szCs w:val="28"/>
          <w:lang w:eastAsia="en-US"/>
        </w:rPr>
        <w:t>Перечень ресурсов информационно-телекоммуникационной сети «Интернет», полнотекстовые базы данных</w:t>
      </w:r>
    </w:p>
    <w:p w14:paraId="7AC680D3" w14:textId="77777777" w:rsidR="00F74F96" w:rsidRPr="001472BF" w:rsidRDefault="00C74D00" w:rsidP="00F74F96">
      <w:pPr>
        <w:numPr>
          <w:ilvl w:val="0"/>
          <w:numId w:val="43"/>
        </w:numPr>
        <w:tabs>
          <w:tab w:val="left" w:pos="426"/>
        </w:tabs>
        <w:jc w:val="both"/>
        <w:rPr>
          <w:sz w:val="28"/>
          <w:szCs w:val="28"/>
          <w:lang w:eastAsia="ar-SA"/>
        </w:rPr>
      </w:pPr>
      <w:hyperlink r:id="rId15" w:history="1">
        <w:r w:rsidR="00F74F96" w:rsidRPr="00CF3F6E">
          <w:rPr>
            <w:rStyle w:val="a9"/>
            <w:sz w:val="28"/>
            <w:szCs w:val="28"/>
            <w:lang w:eastAsia="ar-SA"/>
          </w:rPr>
          <w:t>http://elib.fa.ru/</w:t>
        </w:r>
      </w:hyperlink>
      <w:r w:rsidR="00F74F96" w:rsidRPr="001472BF">
        <w:rPr>
          <w:sz w:val="28"/>
          <w:szCs w:val="28"/>
          <w:lang w:eastAsia="ar-SA"/>
        </w:rPr>
        <w:t xml:space="preserve"> - Электронная библиотека Финансового университета (ЭБ)</w:t>
      </w:r>
    </w:p>
    <w:p w14:paraId="2C4908FA" w14:textId="77777777" w:rsidR="00F74F96" w:rsidRPr="00253376" w:rsidRDefault="00C74D00" w:rsidP="00F74F96">
      <w:pPr>
        <w:numPr>
          <w:ilvl w:val="0"/>
          <w:numId w:val="43"/>
        </w:numPr>
        <w:tabs>
          <w:tab w:val="left" w:pos="426"/>
        </w:tabs>
        <w:ind w:left="0" w:firstLine="0"/>
        <w:jc w:val="both"/>
        <w:rPr>
          <w:sz w:val="28"/>
          <w:szCs w:val="28"/>
          <w:lang w:eastAsia="ar-SA"/>
        </w:rPr>
      </w:pPr>
      <w:hyperlink r:id="rId16" w:history="1">
        <w:r w:rsidR="00F74F96" w:rsidRPr="00CF3F6E">
          <w:rPr>
            <w:rStyle w:val="a9"/>
            <w:sz w:val="28"/>
            <w:szCs w:val="28"/>
            <w:lang w:eastAsia="ar-SA"/>
          </w:rPr>
          <w:t>http://www.book.ru</w:t>
        </w:r>
      </w:hyperlink>
      <w:r w:rsidR="00F74F96" w:rsidRPr="00253376">
        <w:rPr>
          <w:sz w:val="28"/>
          <w:szCs w:val="28"/>
          <w:lang w:eastAsia="ar-SA"/>
        </w:rPr>
        <w:t xml:space="preserve"> - Электронно-библиотечная система BOOK.ru</w:t>
      </w:r>
    </w:p>
    <w:p w14:paraId="08EA2F12" w14:textId="77777777" w:rsidR="00F74F96" w:rsidRPr="00253376" w:rsidRDefault="00C74D00" w:rsidP="00F74F96">
      <w:pPr>
        <w:numPr>
          <w:ilvl w:val="0"/>
          <w:numId w:val="43"/>
        </w:numPr>
        <w:tabs>
          <w:tab w:val="num" w:pos="0"/>
          <w:tab w:val="left" w:pos="426"/>
        </w:tabs>
        <w:ind w:left="0" w:firstLine="0"/>
        <w:jc w:val="both"/>
        <w:rPr>
          <w:sz w:val="28"/>
          <w:szCs w:val="28"/>
          <w:lang w:eastAsia="ar-SA"/>
        </w:rPr>
      </w:pPr>
      <w:hyperlink r:id="rId17" w:history="1">
        <w:r w:rsidR="00F74F96" w:rsidRPr="00253376">
          <w:rPr>
            <w:rStyle w:val="a9"/>
            <w:sz w:val="28"/>
            <w:szCs w:val="28"/>
            <w:lang w:eastAsia="ar-SA"/>
          </w:rPr>
          <w:t>http://znanium.com</w:t>
        </w:r>
      </w:hyperlink>
      <w:r w:rsidR="00F74F96" w:rsidRPr="00253376">
        <w:rPr>
          <w:sz w:val="28"/>
          <w:szCs w:val="28"/>
          <w:lang w:eastAsia="ar-SA"/>
        </w:rPr>
        <w:t xml:space="preserve"> - ЭБС издательства «ИНФРА-М»</w:t>
      </w:r>
    </w:p>
    <w:p w14:paraId="1B1C8D9F" w14:textId="77777777" w:rsidR="00F74F96" w:rsidRPr="00253376" w:rsidRDefault="00F74F96" w:rsidP="00F74F96">
      <w:pPr>
        <w:numPr>
          <w:ilvl w:val="0"/>
          <w:numId w:val="43"/>
        </w:numPr>
        <w:tabs>
          <w:tab w:val="left" w:pos="426"/>
        </w:tabs>
        <w:ind w:left="0" w:firstLine="0"/>
        <w:jc w:val="both"/>
        <w:rPr>
          <w:sz w:val="28"/>
          <w:szCs w:val="28"/>
          <w:lang w:eastAsia="ar-SA"/>
        </w:rPr>
      </w:pPr>
      <w:r w:rsidRPr="00253376">
        <w:rPr>
          <w:sz w:val="28"/>
          <w:szCs w:val="28"/>
          <w:lang w:eastAsia="ar-SA"/>
        </w:rPr>
        <w:t>http://grebennikon.ru/ - Электронная библиотека Издательского дома Гребенников</w:t>
      </w:r>
    </w:p>
    <w:p w14:paraId="3171DC90" w14:textId="77777777" w:rsidR="00F74F96" w:rsidRPr="00253376" w:rsidRDefault="00C74D00" w:rsidP="00F74F96">
      <w:pPr>
        <w:numPr>
          <w:ilvl w:val="0"/>
          <w:numId w:val="43"/>
        </w:numPr>
        <w:tabs>
          <w:tab w:val="left" w:pos="426"/>
        </w:tabs>
        <w:ind w:left="0" w:firstLine="0"/>
        <w:jc w:val="both"/>
        <w:rPr>
          <w:sz w:val="28"/>
          <w:szCs w:val="28"/>
          <w:lang w:eastAsia="ar-SA"/>
        </w:rPr>
      </w:pPr>
      <w:hyperlink r:id="rId18" w:history="1">
        <w:r w:rsidR="00F74F96" w:rsidRPr="00253376">
          <w:rPr>
            <w:rStyle w:val="a9"/>
            <w:sz w:val="28"/>
            <w:szCs w:val="28"/>
            <w:lang w:eastAsia="ar-SA"/>
          </w:rPr>
          <w:t>http://www.biblioclub.ru</w:t>
        </w:r>
      </w:hyperlink>
      <w:r w:rsidR="00F74F96" w:rsidRPr="00253376">
        <w:rPr>
          <w:sz w:val="28"/>
          <w:szCs w:val="28"/>
          <w:lang w:eastAsia="ar-SA"/>
        </w:rPr>
        <w:t xml:space="preserve"> - Университетская библиотека online</w:t>
      </w:r>
    </w:p>
    <w:p w14:paraId="782744F2" w14:textId="77777777" w:rsidR="00F74F96" w:rsidRPr="00253376" w:rsidRDefault="00C74D00" w:rsidP="00F74F96">
      <w:pPr>
        <w:numPr>
          <w:ilvl w:val="0"/>
          <w:numId w:val="43"/>
        </w:numPr>
        <w:tabs>
          <w:tab w:val="left" w:pos="426"/>
        </w:tabs>
        <w:ind w:left="0" w:firstLine="0"/>
        <w:jc w:val="both"/>
        <w:rPr>
          <w:sz w:val="28"/>
          <w:szCs w:val="28"/>
          <w:lang w:eastAsia="ar-SA"/>
        </w:rPr>
      </w:pPr>
      <w:hyperlink r:id="rId19" w:tgtFrame="_blank" w:history="1">
        <w:r w:rsidR="00F74F96" w:rsidRPr="00522BCA">
          <w:rPr>
            <w:color w:val="0000FF"/>
            <w:sz w:val="28"/>
            <w:szCs w:val="28"/>
            <w:u w:val="single"/>
            <w:shd w:val="clear" w:color="auto" w:fill="FFFFFF"/>
          </w:rPr>
          <w:t>https://vak.minobrnauki.gov.r</w:t>
        </w:r>
      </w:hyperlink>
      <w:r w:rsidR="00F74F96" w:rsidRPr="00522BCA">
        <w:rPr>
          <w:color w:val="2C2D2E"/>
          <w:sz w:val="28"/>
          <w:szCs w:val="28"/>
          <w:shd w:val="clear" w:color="auto" w:fill="FFFFFF"/>
          <w:lang w:val="en-US"/>
        </w:rPr>
        <w:t>u</w:t>
      </w:r>
      <w:r w:rsidR="00F74F96" w:rsidRPr="00522BCA">
        <w:rPr>
          <w:color w:val="2C2D2E"/>
          <w:sz w:val="28"/>
          <w:szCs w:val="28"/>
          <w:shd w:val="clear" w:color="auto" w:fill="FFFFFF"/>
        </w:rPr>
        <w:t>/</w:t>
      </w:r>
      <w:r w:rsidR="00F74F96">
        <w:rPr>
          <w:sz w:val="28"/>
          <w:szCs w:val="28"/>
        </w:rPr>
        <w:t xml:space="preserve"> </w:t>
      </w:r>
      <w:r w:rsidR="00F74F96" w:rsidRPr="00253376">
        <w:rPr>
          <w:sz w:val="28"/>
          <w:szCs w:val="28"/>
          <w:lang w:eastAsia="ar-SA"/>
        </w:rPr>
        <w:t>- Электронная библиотека диссертаций</w:t>
      </w:r>
    </w:p>
    <w:p w14:paraId="158CE071" w14:textId="77777777" w:rsidR="00F74F96" w:rsidRDefault="00F74F96" w:rsidP="00F74F96">
      <w:pPr>
        <w:numPr>
          <w:ilvl w:val="0"/>
          <w:numId w:val="43"/>
        </w:numPr>
        <w:tabs>
          <w:tab w:val="left" w:pos="426"/>
        </w:tabs>
        <w:ind w:left="0" w:firstLine="0"/>
        <w:jc w:val="both"/>
        <w:rPr>
          <w:sz w:val="28"/>
          <w:szCs w:val="28"/>
          <w:lang w:eastAsia="ar-SA"/>
        </w:rPr>
      </w:pPr>
      <w:r w:rsidRPr="00253376">
        <w:rPr>
          <w:sz w:val="28"/>
          <w:szCs w:val="28"/>
          <w:lang w:eastAsia="ar-SA"/>
        </w:rPr>
        <w:t>http://elibrary.ru/ - Научная электронная библиотека</w:t>
      </w:r>
    </w:p>
    <w:p w14:paraId="588B1183" w14:textId="77777777" w:rsidR="00F74F96" w:rsidRPr="001472BF" w:rsidRDefault="00C74D00" w:rsidP="00F74F96">
      <w:pPr>
        <w:numPr>
          <w:ilvl w:val="0"/>
          <w:numId w:val="43"/>
        </w:numPr>
        <w:tabs>
          <w:tab w:val="left" w:pos="426"/>
        </w:tabs>
        <w:ind w:left="0" w:firstLine="0"/>
        <w:jc w:val="both"/>
        <w:rPr>
          <w:sz w:val="28"/>
          <w:szCs w:val="28"/>
          <w:lang w:eastAsia="ar-SA"/>
        </w:rPr>
      </w:pPr>
      <w:hyperlink r:id="rId20" w:history="1">
        <w:r w:rsidR="00F74F96" w:rsidRPr="0077165B">
          <w:rPr>
            <w:rStyle w:val="a9"/>
            <w:sz w:val="28"/>
            <w:szCs w:val="28"/>
            <w:lang w:eastAsia="ar-SA"/>
          </w:rPr>
          <w:t>http://lib.alpinadigital.ru/</w:t>
        </w:r>
      </w:hyperlink>
      <w:r w:rsidR="00F74F96" w:rsidRPr="001472BF">
        <w:rPr>
          <w:sz w:val="28"/>
          <w:szCs w:val="28"/>
          <w:lang w:eastAsia="ar-SA"/>
        </w:rPr>
        <w:t xml:space="preserve"> - Деловая онлайн-библиотека </w:t>
      </w:r>
      <w:r w:rsidR="00F74F96" w:rsidRPr="001472BF">
        <w:rPr>
          <w:sz w:val="28"/>
          <w:szCs w:val="28"/>
          <w:lang w:val="en-US" w:eastAsia="ar-SA"/>
        </w:rPr>
        <w:t>Alpina</w:t>
      </w:r>
      <w:r w:rsidR="00F74F96" w:rsidRPr="001472BF">
        <w:rPr>
          <w:sz w:val="28"/>
          <w:szCs w:val="28"/>
          <w:lang w:eastAsia="ar-SA"/>
        </w:rPr>
        <w:t xml:space="preserve"> </w:t>
      </w:r>
      <w:r w:rsidR="00F74F96" w:rsidRPr="001472BF">
        <w:rPr>
          <w:sz w:val="28"/>
          <w:szCs w:val="28"/>
          <w:lang w:val="en-US" w:eastAsia="ar-SA"/>
        </w:rPr>
        <w:t>Digital</w:t>
      </w:r>
    </w:p>
    <w:p w14:paraId="6A2BACD9" w14:textId="77777777" w:rsidR="00F74F96" w:rsidRPr="00253376" w:rsidRDefault="00C74D00" w:rsidP="00F74F96">
      <w:pPr>
        <w:numPr>
          <w:ilvl w:val="0"/>
          <w:numId w:val="43"/>
        </w:numPr>
        <w:tabs>
          <w:tab w:val="left" w:pos="426"/>
        </w:tabs>
        <w:ind w:left="0" w:firstLine="0"/>
        <w:jc w:val="both"/>
        <w:rPr>
          <w:sz w:val="28"/>
          <w:szCs w:val="28"/>
          <w:lang w:eastAsia="ar-SA"/>
        </w:rPr>
      </w:pPr>
      <w:hyperlink r:id="rId21" w:history="1">
        <w:r w:rsidR="00F74F96" w:rsidRPr="0077165B">
          <w:rPr>
            <w:rStyle w:val="a9"/>
            <w:sz w:val="28"/>
            <w:szCs w:val="28"/>
            <w:lang w:eastAsia="ar-SA"/>
          </w:rPr>
          <w:t>https://urait.ru/</w:t>
        </w:r>
      </w:hyperlink>
      <w:r w:rsidR="00F74F96" w:rsidRPr="001472BF">
        <w:rPr>
          <w:sz w:val="28"/>
          <w:szCs w:val="28"/>
          <w:lang w:eastAsia="ar-SA"/>
        </w:rPr>
        <w:t xml:space="preserve"> - Электронно-библиотечная система издательства «ЮРАЙТ»</w:t>
      </w:r>
    </w:p>
    <w:p w14:paraId="2892EE01" w14:textId="77777777" w:rsidR="00F74F96" w:rsidRPr="00253376" w:rsidRDefault="00F74F96" w:rsidP="00F74F96"/>
    <w:p w14:paraId="051ADC37" w14:textId="77777777" w:rsidR="001D6366" w:rsidRPr="00253376" w:rsidRDefault="001D6366" w:rsidP="00204312"/>
    <w:p w14:paraId="727EE2C6" w14:textId="77777777" w:rsidR="001D6366" w:rsidRPr="00253376" w:rsidRDefault="001D6366" w:rsidP="00204312"/>
    <w:p w14:paraId="08CEB9FF" w14:textId="77777777" w:rsidR="001D6366" w:rsidRPr="00253376" w:rsidRDefault="001D6366" w:rsidP="00124151">
      <w:pPr>
        <w:spacing w:line="360" w:lineRule="auto"/>
        <w:jc w:val="both"/>
        <w:rPr>
          <w:b/>
          <w:bCs/>
          <w:sz w:val="28"/>
          <w:szCs w:val="28"/>
        </w:rPr>
      </w:pPr>
      <w:r w:rsidRPr="00253376">
        <w:rPr>
          <w:b/>
          <w:bCs/>
          <w:sz w:val="28"/>
          <w:szCs w:val="28"/>
        </w:rPr>
        <w:t xml:space="preserve">2. Примеры комплексных практико-ориентированных заданий </w:t>
      </w:r>
    </w:p>
    <w:p w14:paraId="7DC22D0C" w14:textId="77777777" w:rsidR="001D6366" w:rsidRPr="00253376" w:rsidRDefault="001D6366" w:rsidP="00803579">
      <w:pPr>
        <w:rPr>
          <w:b/>
          <w:bCs/>
          <w:sz w:val="28"/>
          <w:szCs w:val="28"/>
        </w:rPr>
      </w:pPr>
      <w:r w:rsidRPr="00253376">
        <w:rPr>
          <w:b/>
          <w:bCs/>
          <w:sz w:val="28"/>
          <w:szCs w:val="28"/>
        </w:rPr>
        <w:t>Задание №1</w:t>
      </w:r>
    </w:p>
    <w:p w14:paraId="1D471528" w14:textId="77777777" w:rsidR="001D6366" w:rsidRPr="00253376" w:rsidRDefault="001D6366" w:rsidP="00803579">
      <w:pPr>
        <w:spacing w:line="360" w:lineRule="auto"/>
        <w:ind w:firstLine="709"/>
        <w:jc w:val="both"/>
        <w:rPr>
          <w:sz w:val="28"/>
          <w:szCs w:val="28"/>
        </w:rPr>
      </w:pPr>
      <w:r w:rsidRPr="00253376">
        <w:rPr>
          <w:sz w:val="28"/>
          <w:szCs w:val="28"/>
        </w:rPr>
        <w:t xml:space="preserve">Спрогнозируйте спрос на сервис «dls» — это инструмент, позволяющий каждому достичь свою цель посредством сбора информации и анализа о процессах в своей жизни, используя модель Басса на 2016 – 2018 гг. </w:t>
      </w:r>
    </w:p>
    <w:p w14:paraId="4B03534E" w14:textId="77777777" w:rsidR="001D6366" w:rsidRPr="00253376" w:rsidRDefault="001D6366" w:rsidP="00803579">
      <w:pPr>
        <w:spacing w:line="360" w:lineRule="auto"/>
        <w:ind w:firstLine="709"/>
        <w:jc w:val="both"/>
        <w:rPr>
          <w:sz w:val="28"/>
          <w:szCs w:val="28"/>
        </w:rPr>
      </w:pPr>
      <w:r w:rsidRPr="00253376">
        <w:rPr>
          <w:sz w:val="28"/>
          <w:szCs w:val="28"/>
        </w:rPr>
        <w:lastRenderedPageBreak/>
        <w:t xml:space="preserve">Исходя из следующих данных: совокупное кумулятивное число потребителей, воспользовавшихся продуктом в период времени </w:t>
      </w:r>
      <w:r w:rsidRPr="00253376">
        <w:rPr>
          <w:sz w:val="28"/>
          <w:szCs w:val="28"/>
          <w:lang w:val="en-US"/>
        </w:rPr>
        <w:t>t</w:t>
      </w:r>
      <w:r w:rsidRPr="00253376">
        <w:rPr>
          <w:sz w:val="28"/>
          <w:szCs w:val="28"/>
        </w:rPr>
        <w:t xml:space="preserve"> (</w:t>
      </w:r>
      <w:r w:rsidRPr="00253376">
        <w:rPr>
          <w:sz w:val="28"/>
          <w:szCs w:val="28"/>
          <w:lang w:val="en-US"/>
        </w:rPr>
        <w:t>N</w:t>
      </w:r>
      <w:r w:rsidRPr="00253376">
        <w:rPr>
          <w:sz w:val="28"/>
          <w:szCs w:val="28"/>
          <w:vertAlign w:val="subscript"/>
        </w:rPr>
        <w:t>2015</w:t>
      </w:r>
      <w:r w:rsidRPr="00253376">
        <w:rPr>
          <w:sz w:val="28"/>
          <w:szCs w:val="28"/>
        </w:rPr>
        <w:t>) = 1239, кумулятивное число потребителей, воспользовавшихся продуктом в предшествующий период времени (t-1) N</w:t>
      </w:r>
      <w:r w:rsidRPr="00253376">
        <w:rPr>
          <w:sz w:val="28"/>
          <w:szCs w:val="28"/>
          <w:vertAlign w:val="subscript"/>
        </w:rPr>
        <w:t>2014</w:t>
      </w:r>
      <w:r w:rsidRPr="00253376">
        <w:rPr>
          <w:sz w:val="28"/>
          <w:szCs w:val="28"/>
        </w:rPr>
        <w:t>= 235,  размер рынка m = 28534721</w:t>
      </w:r>
    </w:p>
    <w:p w14:paraId="599FC4E1" w14:textId="77777777" w:rsidR="001D6366" w:rsidRPr="00253376" w:rsidRDefault="001D6366" w:rsidP="00803579">
      <w:pPr>
        <w:spacing w:line="360" w:lineRule="auto"/>
        <w:ind w:firstLine="709"/>
        <w:jc w:val="both"/>
        <w:rPr>
          <w:sz w:val="28"/>
          <w:szCs w:val="28"/>
        </w:rPr>
      </w:pPr>
      <w:r w:rsidRPr="00253376">
        <w:rPr>
          <w:sz w:val="28"/>
          <w:szCs w:val="28"/>
        </w:rPr>
        <w:t xml:space="preserve">В таблице приведены оцененные  р и </w:t>
      </w:r>
      <w:r w:rsidRPr="00253376">
        <w:rPr>
          <w:sz w:val="28"/>
          <w:szCs w:val="28"/>
          <w:lang w:val="en-US"/>
        </w:rPr>
        <w:t>q</w:t>
      </w:r>
      <w:r w:rsidRPr="00253376">
        <w:rPr>
          <w:sz w:val="28"/>
          <w:szCs w:val="28"/>
        </w:rPr>
        <w:t xml:space="preserve"> для сходных товаров</w:t>
      </w:r>
    </w:p>
    <w:p w14:paraId="6150DB01" w14:textId="77777777" w:rsidR="001D6366" w:rsidRPr="00253376" w:rsidRDefault="001D6366" w:rsidP="0080357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2"/>
        <w:gridCol w:w="2648"/>
        <w:gridCol w:w="2530"/>
        <w:gridCol w:w="2530"/>
      </w:tblGrid>
      <w:tr w:rsidR="001D6366" w:rsidRPr="00253376" w14:paraId="7558B826" w14:textId="77777777">
        <w:tc>
          <w:tcPr>
            <w:tcW w:w="4928" w:type="dxa"/>
          </w:tcPr>
          <w:p w14:paraId="75EEAB73" w14:textId="77777777" w:rsidR="001D6366" w:rsidRPr="00253376" w:rsidRDefault="001D6366" w:rsidP="00426CD8">
            <w:pPr>
              <w:rPr>
                <w:sz w:val="20"/>
                <w:szCs w:val="20"/>
              </w:rPr>
            </w:pPr>
            <w:r w:rsidRPr="00253376">
              <w:rPr>
                <w:sz w:val="20"/>
                <w:szCs w:val="20"/>
              </w:rPr>
              <w:t>Продукт</w:t>
            </w:r>
          </w:p>
        </w:tc>
        <w:tc>
          <w:tcPr>
            <w:tcW w:w="1984" w:type="dxa"/>
          </w:tcPr>
          <w:p w14:paraId="60343ECE" w14:textId="77777777" w:rsidR="001D6366" w:rsidRPr="00253376" w:rsidRDefault="001D6366" w:rsidP="00426CD8">
            <w:pPr>
              <w:rPr>
                <w:sz w:val="20"/>
                <w:szCs w:val="20"/>
              </w:rPr>
            </w:pPr>
            <w:r w:rsidRPr="00253376">
              <w:rPr>
                <w:sz w:val="20"/>
                <w:szCs w:val="20"/>
              </w:rPr>
              <w:t>Период анализа</w:t>
            </w:r>
          </w:p>
        </w:tc>
        <w:tc>
          <w:tcPr>
            <w:tcW w:w="1560" w:type="dxa"/>
          </w:tcPr>
          <w:p w14:paraId="4F5A518E" w14:textId="77777777" w:rsidR="001D6366" w:rsidRPr="00253376" w:rsidRDefault="001D6366" w:rsidP="00426CD8">
            <w:pPr>
              <w:rPr>
                <w:sz w:val="20"/>
                <w:szCs w:val="20"/>
              </w:rPr>
            </w:pPr>
            <w:r w:rsidRPr="00253376">
              <w:rPr>
                <w:sz w:val="20"/>
                <w:szCs w:val="20"/>
              </w:rPr>
              <w:t>р</w:t>
            </w:r>
          </w:p>
        </w:tc>
        <w:tc>
          <w:tcPr>
            <w:tcW w:w="1093" w:type="dxa"/>
          </w:tcPr>
          <w:p w14:paraId="56F7A3EE" w14:textId="77777777" w:rsidR="001D6366" w:rsidRPr="00253376" w:rsidRDefault="001D6366" w:rsidP="00426CD8">
            <w:pPr>
              <w:rPr>
                <w:sz w:val="20"/>
                <w:szCs w:val="20"/>
              </w:rPr>
            </w:pPr>
            <w:r w:rsidRPr="00253376">
              <w:rPr>
                <w:sz w:val="20"/>
                <w:szCs w:val="20"/>
              </w:rPr>
              <w:t>q</w:t>
            </w:r>
          </w:p>
        </w:tc>
      </w:tr>
      <w:tr w:rsidR="001D6366" w:rsidRPr="00253376" w14:paraId="249CED39" w14:textId="77777777">
        <w:tc>
          <w:tcPr>
            <w:tcW w:w="4928" w:type="dxa"/>
          </w:tcPr>
          <w:p w14:paraId="679D9013" w14:textId="77777777" w:rsidR="001D6366" w:rsidRPr="00253376" w:rsidRDefault="001D6366" w:rsidP="00426CD8">
            <w:pPr>
              <w:rPr>
                <w:sz w:val="20"/>
                <w:szCs w:val="20"/>
              </w:rPr>
            </w:pPr>
            <w:r w:rsidRPr="00253376">
              <w:rPr>
                <w:sz w:val="20"/>
                <w:szCs w:val="20"/>
              </w:rPr>
              <w:t>Интерактивный квест, с помощью которого ребёнок может пройти любой курс школьной программы путешествуя на машине времени.</w:t>
            </w:r>
          </w:p>
        </w:tc>
        <w:tc>
          <w:tcPr>
            <w:tcW w:w="4928" w:type="dxa"/>
          </w:tcPr>
          <w:p w14:paraId="22AD15ED" w14:textId="77777777" w:rsidR="001D6366" w:rsidRPr="00253376" w:rsidRDefault="001D6366" w:rsidP="00426CD8">
            <w:pPr>
              <w:rPr>
                <w:sz w:val="20"/>
                <w:szCs w:val="20"/>
              </w:rPr>
            </w:pPr>
            <w:r w:rsidRPr="00253376">
              <w:rPr>
                <w:sz w:val="20"/>
                <w:szCs w:val="20"/>
              </w:rPr>
              <w:t>2013-2014</w:t>
            </w:r>
          </w:p>
        </w:tc>
        <w:tc>
          <w:tcPr>
            <w:tcW w:w="4928" w:type="dxa"/>
          </w:tcPr>
          <w:p w14:paraId="652EE396" w14:textId="77777777" w:rsidR="001D6366" w:rsidRPr="00253376" w:rsidRDefault="001D6366" w:rsidP="00426CD8">
            <w:pPr>
              <w:rPr>
                <w:sz w:val="20"/>
                <w:szCs w:val="20"/>
              </w:rPr>
            </w:pPr>
            <w:r w:rsidRPr="00253376">
              <w:rPr>
                <w:sz w:val="20"/>
                <w:szCs w:val="20"/>
              </w:rPr>
              <w:t>0,137</w:t>
            </w:r>
          </w:p>
        </w:tc>
        <w:tc>
          <w:tcPr>
            <w:tcW w:w="4928" w:type="dxa"/>
          </w:tcPr>
          <w:p w14:paraId="52DDDE10" w14:textId="77777777" w:rsidR="001D6366" w:rsidRPr="00253376" w:rsidRDefault="001D6366" w:rsidP="00426CD8">
            <w:pPr>
              <w:rPr>
                <w:sz w:val="20"/>
                <w:szCs w:val="20"/>
              </w:rPr>
            </w:pPr>
            <w:r w:rsidRPr="00253376">
              <w:rPr>
                <w:sz w:val="20"/>
                <w:szCs w:val="20"/>
              </w:rPr>
              <w:t>0,425</w:t>
            </w:r>
          </w:p>
        </w:tc>
      </w:tr>
      <w:tr w:rsidR="001D6366" w:rsidRPr="00253376" w14:paraId="0A1D9A2A" w14:textId="77777777">
        <w:tc>
          <w:tcPr>
            <w:tcW w:w="4928" w:type="dxa"/>
          </w:tcPr>
          <w:p w14:paraId="33455C47" w14:textId="77777777" w:rsidR="001D6366" w:rsidRPr="00253376" w:rsidRDefault="001D6366" w:rsidP="00426CD8">
            <w:pPr>
              <w:rPr>
                <w:sz w:val="20"/>
                <w:szCs w:val="20"/>
              </w:rPr>
            </w:pPr>
            <w:r w:rsidRPr="00253376">
              <w:rPr>
                <w:sz w:val="20"/>
                <w:szCs w:val="20"/>
              </w:rPr>
              <w:t>ГлобалЛаб это сообщество исследователей всех возрастов, участвующих в совместных научных проектах</w:t>
            </w:r>
          </w:p>
        </w:tc>
        <w:tc>
          <w:tcPr>
            <w:tcW w:w="4928" w:type="dxa"/>
          </w:tcPr>
          <w:p w14:paraId="06F1EEF5" w14:textId="77777777" w:rsidR="001D6366" w:rsidRPr="00253376" w:rsidRDefault="001D6366" w:rsidP="00426CD8">
            <w:pPr>
              <w:rPr>
                <w:sz w:val="20"/>
                <w:szCs w:val="20"/>
              </w:rPr>
            </w:pPr>
            <w:r w:rsidRPr="00253376">
              <w:rPr>
                <w:sz w:val="20"/>
                <w:szCs w:val="20"/>
              </w:rPr>
              <w:t>2011 - 2014</w:t>
            </w:r>
          </w:p>
        </w:tc>
        <w:tc>
          <w:tcPr>
            <w:tcW w:w="4928" w:type="dxa"/>
          </w:tcPr>
          <w:p w14:paraId="0A68D458" w14:textId="77777777" w:rsidR="001D6366" w:rsidRPr="00253376" w:rsidRDefault="001D6366" w:rsidP="00426CD8">
            <w:pPr>
              <w:rPr>
                <w:sz w:val="20"/>
                <w:szCs w:val="20"/>
              </w:rPr>
            </w:pPr>
            <w:r w:rsidRPr="00253376">
              <w:rPr>
                <w:sz w:val="20"/>
                <w:szCs w:val="20"/>
              </w:rPr>
              <w:t>0,341</w:t>
            </w:r>
          </w:p>
        </w:tc>
        <w:tc>
          <w:tcPr>
            <w:tcW w:w="4928" w:type="dxa"/>
          </w:tcPr>
          <w:p w14:paraId="72A6F54E" w14:textId="77777777" w:rsidR="001D6366" w:rsidRPr="00253376" w:rsidRDefault="001D6366" w:rsidP="00426CD8">
            <w:pPr>
              <w:rPr>
                <w:sz w:val="20"/>
                <w:szCs w:val="20"/>
              </w:rPr>
            </w:pPr>
            <w:r w:rsidRPr="00253376">
              <w:rPr>
                <w:sz w:val="20"/>
                <w:szCs w:val="20"/>
              </w:rPr>
              <w:t>0,361</w:t>
            </w:r>
          </w:p>
        </w:tc>
      </w:tr>
      <w:tr w:rsidR="001D6366" w:rsidRPr="00253376" w14:paraId="0908D645" w14:textId="77777777">
        <w:tc>
          <w:tcPr>
            <w:tcW w:w="4928" w:type="dxa"/>
          </w:tcPr>
          <w:p w14:paraId="2CAFF53B" w14:textId="77777777" w:rsidR="001D6366" w:rsidRPr="00253376" w:rsidRDefault="001D6366" w:rsidP="00426CD8">
            <w:pPr>
              <w:rPr>
                <w:sz w:val="20"/>
                <w:szCs w:val="20"/>
              </w:rPr>
            </w:pPr>
            <w:r w:rsidRPr="00253376">
              <w:rPr>
                <w:sz w:val="20"/>
                <w:szCs w:val="20"/>
              </w:rPr>
              <w:t>еФТШ – это образовательный сервис, проводящий онлайн олимпиады и конкурсы с проверкой и обсуждением решений с учителем</w:t>
            </w:r>
          </w:p>
        </w:tc>
        <w:tc>
          <w:tcPr>
            <w:tcW w:w="4928" w:type="dxa"/>
          </w:tcPr>
          <w:p w14:paraId="755FA635" w14:textId="77777777" w:rsidR="001D6366" w:rsidRPr="00253376" w:rsidRDefault="001D6366" w:rsidP="00426CD8">
            <w:pPr>
              <w:rPr>
                <w:sz w:val="20"/>
                <w:szCs w:val="20"/>
              </w:rPr>
            </w:pPr>
            <w:r w:rsidRPr="00253376">
              <w:rPr>
                <w:sz w:val="20"/>
                <w:szCs w:val="20"/>
              </w:rPr>
              <w:t>2012 - 2014</w:t>
            </w:r>
          </w:p>
        </w:tc>
        <w:tc>
          <w:tcPr>
            <w:tcW w:w="4928" w:type="dxa"/>
          </w:tcPr>
          <w:p w14:paraId="71782DEC" w14:textId="77777777" w:rsidR="001D6366" w:rsidRPr="00253376" w:rsidRDefault="001D6366" w:rsidP="00426CD8">
            <w:pPr>
              <w:rPr>
                <w:sz w:val="20"/>
                <w:szCs w:val="20"/>
              </w:rPr>
            </w:pPr>
            <w:r w:rsidRPr="00253376">
              <w:rPr>
                <w:sz w:val="20"/>
                <w:szCs w:val="20"/>
              </w:rPr>
              <w:t>0,192</w:t>
            </w:r>
          </w:p>
        </w:tc>
        <w:tc>
          <w:tcPr>
            <w:tcW w:w="4928" w:type="dxa"/>
          </w:tcPr>
          <w:p w14:paraId="2A869B84" w14:textId="77777777" w:rsidR="001D6366" w:rsidRPr="00253376" w:rsidRDefault="001D6366" w:rsidP="00426CD8">
            <w:pPr>
              <w:rPr>
                <w:sz w:val="20"/>
                <w:szCs w:val="20"/>
              </w:rPr>
            </w:pPr>
            <w:r w:rsidRPr="00253376">
              <w:rPr>
                <w:sz w:val="20"/>
                <w:szCs w:val="20"/>
              </w:rPr>
              <w:t>0, 427</w:t>
            </w:r>
          </w:p>
        </w:tc>
      </w:tr>
    </w:tbl>
    <w:p w14:paraId="3310DB33" w14:textId="77777777" w:rsidR="001D6366" w:rsidRPr="00253376" w:rsidRDefault="001D6366" w:rsidP="00803579">
      <w:pPr>
        <w:jc w:val="both"/>
      </w:pPr>
    </w:p>
    <w:p w14:paraId="28B60DF8" w14:textId="77777777" w:rsidR="001D6366" w:rsidRPr="00253376" w:rsidRDefault="001D6366" w:rsidP="00803579">
      <w:pPr>
        <w:pStyle w:val="10"/>
        <w:spacing w:line="360" w:lineRule="auto"/>
        <w:rPr>
          <w:rFonts w:eastAsia="TimesNewRomanPSMT"/>
          <w:b/>
          <w:bCs/>
          <w:color w:val="000000"/>
          <w:sz w:val="28"/>
          <w:szCs w:val="28"/>
        </w:rPr>
      </w:pPr>
      <w:r w:rsidRPr="00253376">
        <w:rPr>
          <w:rFonts w:eastAsia="TimesNewRomanPSMT"/>
          <w:b/>
          <w:bCs/>
          <w:color w:val="000000"/>
          <w:sz w:val="28"/>
          <w:szCs w:val="28"/>
        </w:rPr>
        <w:t>Задание №2</w:t>
      </w:r>
    </w:p>
    <w:p w14:paraId="6B429FC9" w14:textId="77777777" w:rsidR="001D6366" w:rsidRPr="00253376" w:rsidRDefault="001D6366" w:rsidP="00803579">
      <w:pPr>
        <w:spacing w:line="360" w:lineRule="auto"/>
        <w:ind w:firstLine="709"/>
        <w:jc w:val="both"/>
        <w:rPr>
          <w:sz w:val="28"/>
          <w:szCs w:val="28"/>
        </w:rPr>
      </w:pPr>
      <w:r w:rsidRPr="00253376">
        <w:rPr>
          <w:sz w:val="28"/>
          <w:szCs w:val="28"/>
        </w:rPr>
        <w:t>В таблице приведены показатели инновационной деятельности ГК «Ростехнологии». Разработайте КПЭ инновационной деятельности для компании и рассчитайте их на основе имеющихся данных. Разработайте методику для установления нормативных показателей.</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992"/>
        <w:gridCol w:w="1134"/>
        <w:gridCol w:w="1134"/>
      </w:tblGrid>
      <w:tr w:rsidR="001D6366" w:rsidRPr="00253376" w14:paraId="7C1FA556" w14:textId="77777777">
        <w:tc>
          <w:tcPr>
            <w:tcW w:w="5812" w:type="dxa"/>
            <w:vMerge w:val="restart"/>
          </w:tcPr>
          <w:p w14:paraId="75F8C0CD" w14:textId="77777777" w:rsidR="001D6366" w:rsidRPr="00253376" w:rsidRDefault="001D6366" w:rsidP="00426CD8">
            <w:pPr>
              <w:rPr>
                <w:sz w:val="20"/>
                <w:szCs w:val="20"/>
              </w:rPr>
            </w:pPr>
            <w:r w:rsidRPr="00253376">
              <w:rPr>
                <w:sz w:val="20"/>
                <w:szCs w:val="20"/>
              </w:rPr>
              <w:t>Наименование показателя</w:t>
            </w:r>
          </w:p>
        </w:tc>
        <w:tc>
          <w:tcPr>
            <w:tcW w:w="3260" w:type="dxa"/>
            <w:gridSpan w:val="3"/>
          </w:tcPr>
          <w:p w14:paraId="63097022" w14:textId="77777777" w:rsidR="001D6366" w:rsidRPr="00253376" w:rsidRDefault="001D6366" w:rsidP="00426CD8">
            <w:pPr>
              <w:rPr>
                <w:sz w:val="20"/>
                <w:szCs w:val="20"/>
              </w:rPr>
            </w:pPr>
            <w:r w:rsidRPr="00253376">
              <w:rPr>
                <w:sz w:val="20"/>
                <w:szCs w:val="20"/>
              </w:rPr>
              <w:t>Годы</w:t>
            </w:r>
          </w:p>
        </w:tc>
      </w:tr>
      <w:tr w:rsidR="001D6366" w:rsidRPr="00253376" w14:paraId="10D61284" w14:textId="77777777">
        <w:tc>
          <w:tcPr>
            <w:tcW w:w="5812" w:type="dxa"/>
            <w:vMerge/>
          </w:tcPr>
          <w:p w14:paraId="6516BE0A" w14:textId="77777777" w:rsidR="001D6366" w:rsidRPr="00253376" w:rsidRDefault="001D6366" w:rsidP="0035551A">
            <w:pPr>
              <w:ind w:left="2207" w:hanging="1498"/>
              <w:rPr>
                <w:sz w:val="20"/>
                <w:szCs w:val="20"/>
              </w:rPr>
            </w:pPr>
          </w:p>
        </w:tc>
        <w:tc>
          <w:tcPr>
            <w:tcW w:w="992" w:type="dxa"/>
          </w:tcPr>
          <w:p w14:paraId="348571C1" w14:textId="77777777" w:rsidR="001D6366" w:rsidRPr="00253376" w:rsidRDefault="001D6366" w:rsidP="00426CD8">
            <w:pPr>
              <w:rPr>
                <w:sz w:val="20"/>
                <w:szCs w:val="20"/>
              </w:rPr>
            </w:pPr>
            <w:r w:rsidRPr="00253376">
              <w:rPr>
                <w:sz w:val="20"/>
                <w:szCs w:val="20"/>
              </w:rPr>
              <w:t>2012</w:t>
            </w:r>
          </w:p>
        </w:tc>
        <w:tc>
          <w:tcPr>
            <w:tcW w:w="1134" w:type="dxa"/>
          </w:tcPr>
          <w:p w14:paraId="7E69D712" w14:textId="77777777" w:rsidR="001D6366" w:rsidRPr="00253376" w:rsidRDefault="001D6366" w:rsidP="00426CD8">
            <w:pPr>
              <w:rPr>
                <w:sz w:val="20"/>
                <w:szCs w:val="20"/>
              </w:rPr>
            </w:pPr>
            <w:r w:rsidRPr="00253376">
              <w:rPr>
                <w:sz w:val="20"/>
                <w:szCs w:val="20"/>
              </w:rPr>
              <w:t>2013</w:t>
            </w:r>
          </w:p>
        </w:tc>
        <w:tc>
          <w:tcPr>
            <w:tcW w:w="1134" w:type="dxa"/>
          </w:tcPr>
          <w:p w14:paraId="3D6CC533" w14:textId="77777777" w:rsidR="001D6366" w:rsidRPr="00253376" w:rsidRDefault="001D6366" w:rsidP="00426CD8">
            <w:pPr>
              <w:rPr>
                <w:sz w:val="20"/>
                <w:szCs w:val="20"/>
              </w:rPr>
            </w:pPr>
            <w:r w:rsidRPr="00253376">
              <w:rPr>
                <w:sz w:val="20"/>
                <w:szCs w:val="20"/>
              </w:rPr>
              <w:t>2014</w:t>
            </w:r>
          </w:p>
        </w:tc>
      </w:tr>
      <w:tr w:rsidR="001D6366" w:rsidRPr="00253376" w14:paraId="45C57ADC" w14:textId="77777777">
        <w:tc>
          <w:tcPr>
            <w:tcW w:w="5812" w:type="dxa"/>
          </w:tcPr>
          <w:p w14:paraId="7F911563" w14:textId="77777777" w:rsidR="001D6366" w:rsidRPr="00253376" w:rsidRDefault="001D6366" w:rsidP="00426CD8">
            <w:pPr>
              <w:rPr>
                <w:sz w:val="20"/>
                <w:szCs w:val="20"/>
              </w:rPr>
            </w:pPr>
            <w:r w:rsidRPr="00253376">
              <w:rPr>
                <w:sz w:val="20"/>
                <w:szCs w:val="20"/>
              </w:rPr>
              <w:t>Консолидированная выручка от реализации продукции, млрд. руб.</w:t>
            </w:r>
          </w:p>
        </w:tc>
        <w:tc>
          <w:tcPr>
            <w:tcW w:w="992" w:type="dxa"/>
          </w:tcPr>
          <w:p w14:paraId="7BEE6315" w14:textId="77777777" w:rsidR="001D6366" w:rsidRPr="00253376" w:rsidRDefault="001D6366" w:rsidP="00426CD8">
            <w:pPr>
              <w:rPr>
                <w:sz w:val="20"/>
                <w:szCs w:val="20"/>
              </w:rPr>
            </w:pPr>
            <w:r w:rsidRPr="00253376">
              <w:rPr>
                <w:sz w:val="20"/>
                <w:szCs w:val="20"/>
              </w:rPr>
              <w:t>952,8</w:t>
            </w:r>
          </w:p>
        </w:tc>
        <w:tc>
          <w:tcPr>
            <w:tcW w:w="1134" w:type="dxa"/>
          </w:tcPr>
          <w:p w14:paraId="035C2108" w14:textId="77777777" w:rsidR="001D6366" w:rsidRPr="00253376" w:rsidRDefault="001D6366" w:rsidP="0035551A">
            <w:pPr>
              <w:ind w:firstLine="34"/>
              <w:rPr>
                <w:sz w:val="20"/>
                <w:szCs w:val="20"/>
              </w:rPr>
            </w:pPr>
            <w:r w:rsidRPr="00253376">
              <w:rPr>
                <w:sz w:val="20"/>
                <w:szCs w:val="20"/>
              </w:rPr>
              <w:t>1013,2</w:t>
            </w:r>
          </w:p>
        </w:tc>
        <w:tc>
          <w:tcPr>
            <w:tcW w:w="1134" w:type="dxa"/>
          </w:tcPr>
          <w:p w14:paraId="006BE1E3" w14:textId="77777777" w:rsidR="001D6366" w:rsidRPr="00253376" w:rsidRDefault="001D6366" w:rsidP="0035551A">
            <w:pPr>
              <w:ind w:firstLine="34"/>
              <w:rPr>
                <w:sz w:val="20"/>
                <w:szCs w:val="20"/>
              </w:rPr>
            </w:pPr>
            <w:r w:rsidRPr="00253376">
              <w:rPr>
                <w:sz w:val="20"/>
                <w:szCs w:val="20"/>
              </w:rPr>
              <w:t>964,5</w:t>
            </w:r>
          </w:p>
        </w:tc>
      </w:tr>
      <w:tr w:rsidR="001D6366" w:rsidRPr="00253376" w14:paraId="7402C8BF" w14:textId="77777777">
        <w:tc>
          <w:tcPr>
            <w:tcW w:w="5812" w:type="dxa"/>
          </w:tcPr>
          <w:p w14:paraId="44072902" w14:textId="77777777" w:rsidR="001D6366" w:rsidRPr="00253376" w:rsidRDefault="001D6366" w:rsidP="00426CD8">
            <w:pPr>
              <w:rPr>
                <w:sz w:val="20"/>
                <w:szCs w:val="20"/>
              </w:rPr>
            </w:pPr>
            <w:r w:rsidRPr="00253376">
              <w:rPr>
                <w:sz w:val="20"/>
                <w:szCs w:val="20"/>
              </w:rPr>
              <w:t>Выручка от реализации инновационной продукции, млн руб</w:t>
            </w:r>
          </w:p>
        </w:tc>
        <w:tc>
          <w:tcPr>
            <w:tcW w:w="992" w:type="dxa"/>
          </w:tcPr>
          <w:p w14:paraId="61BD03EC" w14:textId="77777777" w:rsidR="001D6366" w:rsidRPr="00253376" w:rsidRDefault="001D6366" w:rsidP="00426CD8">
            <w:pPr>
              <w:rPr>
                <w:sz w:val="20"/>
                <w:szCs w:val="20"/>
              </w:rPr>
            </w:pPr>
            <w:r w:rsidRPr="00253376">
              <w:rPr>
                <w:sz w:val="20"/>
                <w:szCs w:val="20"/>
              </w:rPr>
              <w:t>265,4</w:t>
            </w:r>
          </w:p>
        </w:tc>
        <w:tc>
          <w:tcPr>
            <w:tcW w:w="1134" w:type="dxa"/>
          </w:tcPr>
          <w:p w14:paraId="2B4C588A" w14:textId="77777777" w:rsidR="001D6366" w:rsidRPr="00253376" w:rsidRDefault="001D6366" w:rsidP="0035551A">
            <w:pPr>
              <w:ind w:firstLine="34"/>
              <w:rPr>
                <w:sz w:val="20"/>
                <w:szCs w:val="20"/>
              </w:rPr>
            </w:pPr>
            <w:r w:rsidRPr="00253376">
              <w:rPr>
                <w:sz w:val="20"/>
                <w:szCs w:val="20"/>
              </w:rPr>
              <w:t>344,7</w:t>
            </w:r>
          </w:p>
        </w:tc>
        <w:tc>
          <w:tcPr>
            <w:tcW w:w="1134" w:type="dxa"/>
          </w:tcPr>
          <w:p w14:paraId="2AED7DE0" w14:textId="77777777" w:rsidR="001D6366" w:rsidRPr="00253376" w:rsidRDefault="001D6366" w:rsidP="0035551A">
            <w:pPr>
              <w:ind w:firstLine="34"/>
              <w:rPr>
                <w:sz w:val="20"/>
                <w:szCs w:val="20"/>
              </w:rPr>
            </w:pPr>
            <w:r w:rsidRPr="00253376">
              <w:rPr>
                <w:sz w:val="20"/>
                <w:szCs w:val="20"/>
              </w:rPr>
              <w:t>231,36</w:t>
            </w:r>
          </w:p>
        </w:tc>
      </w:tr>
      <w:tr w:rsidR="001D6366" w:rsidRPr="00253376" w14:paraId="4A633A71" w14:textId="77777777">
        <w:tc>
          <w:tcPr>
            <w:tcW w:w="5812" w:type="dxa"/>
          </w:tcPr>
          <w:p w14:paraId="29DC4771" w14:textId="77777777" w:rsidR="001D6366" w:rsidRPr="00253376" w:rsidRDefault="001D6366" w:rsidP="00426CD8">
            <w:pPr>
              <w:rPr>
                <w:sz w:val="20"/>
                <w:szCs w:val="20"/>
              </w:rPr>
            </w:pPr>
            <w:r w:rsidRPr="00253376">
              <w:rPr>
                <w:sz w:val="20"/>
                <w:szCs w:val="20"/>
              </w:rPr>
              <w:t>Выручка от экспорта инновационной продукции, млрд. руб.</w:t>
            </w:r>
          </w:p>
        </w:tc>
        <w:tc>
          <w:tcPr>
            <w:tcW w:w="992" w:type="dxa"/>
          </w:tcPr>
          <w:p w14:paraId="02AD7DDD" w14:textId="77777777" w:rsidR="001D6366" w:rsidRPr="00253376" w:rsidRDefault="001D6366" w:rsidP="00426CD8">
            <w:pPr>
              <w:rPr>
                <w:sz w:val="20"/>
                <w:szCs w:val="20"/>
              </w:rPr>
            </w:pPr>
            <w:r w:rsidRPr="00253376">
              <w:rPr>
                <w:sz w:val="20"/>
                <w:szCs w:val="20"/>
              </w:rPr>
              <w:t>94,6</w:t>
            </w:r>
          </w:p>
        </w:tc>
        <w:tc>
          <w:tcPr>
            <w:tcW w:w="1134" w:type="dxa"/>
          </w:tcPr>
          <w:p w14:paraId="54C24985" w14:textId="77777777" w:rsidR="001D6366" w:rsidRPr="00253376" w:rsidRDefault="001D6366" w:rsidP="0035551A">
            <w:pPr>
              <w:ind w:firstLine="34"/>
              <w:rPr>
                <w:sz w:val="20"/>
                <w:szCs w:val="20"/>
              </w:rPr>
            </w:pPr>
            <w:r w:rsidRPr="00253376">
              <w:rPr>
                <w:sz w:val="20"/>
                <w:szCs w:val="20"/>
              </w:rPr>
              <w:t>127,8</w:t>
            </w:r>
          </w:p>
        </w:tc>
        <w:tc>
          <w:tcPr>
            <w:tcW w:w="1134" w:type="dxa"/>
          </w:tcPr>
          <w:p w14:paraId="3C8B630A" w14:textId="77777777" w:rsidR="001D6366" w:rsidRPr="00253376" w:rsidRDefault="001D6366" w:rsidP="0035551A">
            <w:pPr>
              <w:ind w:firstLine="34"/>
              <w:rPr>
                <w:sz w:val="20"/>
                <w:szCs w:val="20"/>
              </w:rPr>
            </w:pPr>
            <w:r w:rsidRPr="00253376">
              <w:rPr>
                <w:sz w:val="20"/>
                <w:szCs w:val="20"/>
              </w:rPr>
              <w:t>80,2</w:t>
            </w:r>
          </w:p>
        </w:tc>
      </w:tr>
      <w:tr w:rsidR="001D6366" w:rsidRPr="00253376" w14:paraId="70337A87" w14:textId="77777777">
        <w:tc>
          <w:tcPr>
            <w:tcW w:w="5812" w:type="dxa"/>
          </w:tcPr>
          <w:p w14:paraId="5BC5E9A6" w14:textId="77777777" w:rsidR="001D6366" w:rsidRPr="00253376" w:rsidRDefault="001D6366" w:rsidP="00426CD8">
            <w:pPr>
              <w:rPr>
                <w:sz w:val="20"/>
                <w:szCs w:val="20"/>
              </w:rPr>
            </w:pPr>
            <w:r w:rsidRPr="00253376">
              <w:rPr>
                <w:sz w:val="20"/>
                <w:szCs w:val="20"/>
              </w:rPr>
              <w:t>Количество выведенных на рынок новых продуктов, шт.</w:t>
            </w:r>
          </w:p>
        </w:tc>
        <w:tc>
          <w:tcPr>
            <w:tcW w:w="992" w:type="dxa"/>
          </w:tcPr>
          <w:p w14:paraId="52A17506" w14:textId="77777777" w:rsidR="001D6366" w:rsidRPr="00253376" w:rsidRDefault="001D6366" w:rsidP="00426CD8">
            <w:pPr>
              <w:rPr>
                <w:sz w:val="20"/>
                <w:szCs w:val="20"/>
              </w:rPr>
            </w:pPr>
            <w:r w:rsidRPr="00253376">
              <w:rPr>
                <w:sz w:val="20"/>
                <w:szCs w:val="20"/>
              </w:rPr>
              <w:t>5</w:t>
            </w:r>
          </w:p>
        </w:tc>
        <w:tc>
          <w:tcPr>
            <w:tcW w:w="1134" w:type="dxa"/>
          </w:tcPr>
          <w:p w14:paraId="17133A5A" w14:textId="77777777" w:rsidR="001D6366" w:rsidRPr="00253376" w:rsidRDefault="001D6366" w:rsidP="0035551A">
            <w:pPr>
              <w:ind w:firstLine="34"/>
              <w:rPr>
                <w:sz w:val="20"/>
                <w:szCs w:val="20"/>
              </w:rPr>
            </w:pPr>
            <w:r w:rsidRPr="00253376">
              <w:rPr>
                <w:sz w:val="20"/>
                <w:szCs w:val="20"/>
              </w:rPr>
              <w:t>9</w:t>
            </w:r>
          </w:p>
        </w:tc>
        <w:tc>
          <w:tcPr>
            <w:tcW w:w="1134" w:type="dxa"/>
          </w:tcPr>
          <w:p w14:paraId="57B259FF" w14:textId="77777777" w:rsidR="001D6366" w:rsidRPr="00253376" w:rsidRDefault="001D6366" w:rsidP="0035551A">
            <w:pPr>
              <w:ind w:firstLine="34"/>
              <w:rPr>
                <w:sz w:val="20"/>
                <w:szCs w:val="20"/>
              </w:rPr>
            </w:pPr>
            <w:r w:rsidRPr="00253376">
              <w:rPr>
                <w:sz w:val="20"/>
                <w:szCs w:val="20"/>
              </w:rPr>
              <w:t>11</w:t>
            </w:r>
          </w:p>
        </w:tc>
      </w:tr>
      <w:tr w:rsidR="001D6366" w:rsidRPr="00253376" w14:paraId="6D605C2F" w14:textId="77777777">
        <w:tc>
          <w:tcPr>
            <w:tcW w:w="5812" w:type="dxa"/>
          </w:tcPr>
          <w:p w14:paraId="01F086A8" w14:textId="77777777" w:rsidR="001D6366" w:rsidRPr="00253376" w:rsidRDefault="001D6366" w:rsidP="00426CD8">
            <w:pPr>
              <w:rPr>
                <w:sz w:val="20"/>
                <w:szCs w:val="20"/>
              </w:rPr>
            </w:pPr>
            <w:r w:rsidRPr="00253376">
              <w:rPr>
                <w:sz w:val="20"/>
                <w:szCs w:val="20"/>
              </w:rPr>
              <w:t>Количество выведенных на рынок новых технологий</w:t>
            </w:r>
          </w:p>
        </w:tc>
        <w:tc>
          <w:tcPr>
            <w:tcW w:w="992" w:type="dxa"/>
          </w:tcPr>
          <w:p w14:paraId="036A8705" w14:textId="77777777" w:rsidR="001D6366" w:rsidRPr="00253376" w:rsidRDefault="001D6366" w:rsidP="00426CD8">
            <w:pPr>
              <w:rPr>
                <w:sz w:val="20"/>
                <w:szCs w:val="20"/>
              </w:rPr>
            </w:pPr>
            <w:r w:rsidRPr="00253376">
              <w:rPr>
                <w:sz w:val="20"/>
                <w:szCs w:val="20"/>
              </w:rPr>
              <w:t>6</w:t>
            </w:r>
          </w:p>
        </w:tc>
        <w:tc>
          <w:tcPr>
            <w:tcW w:w="1134" w:type="dxa"/>
          </w:tcPr>
          <w:p w14:paraId="28CA6FD6" w14:textId="77777777" w:rsidR="001D6366" w:rsidRPr="00253376" w:rsidRDefault="001D6366" w:rsidP="0035551A">
            <w:pPr>
              <w:ind w:firstLine="34"/>
              <w:rPr>
                <w:sz w:val="20"/>
                <w:szCs w:val="20"/>
              </w:rPr>
            </w:pPr>
            <w:r w:rsidRPr="00253376">
              <w:rPr>
                <w:sz w:val="20"/>
                <w:szCs w:val="20"/>
              </w:rPr>
              <w:t>12</w:t>
            </w:r>
          </w:p>
        </w:tc>
        <w:tc>
          <w:tcPr>
            <w:tcW w:w="1134" w:type="dxa"/>
          </w:tcPr>
          <w:p w14:paraId="793124DE" w14:textId="77777777" w:rsidR="001D6366" w:rsidRPr="00253376" w:rsidRDefault="001D6366" w:rsidP="0035551A">
            <w:pPr>
              <w:ind w:firstLine="34"/>
              <w:rPr>
                <w:sz w:val="20"/>
                <w:szCs w:val="20"/>
              </w:rPr>
            </w:pPr>
            <w:r w:rsidRPr="00253376">
              <w:rPr>
                <w:sz w:val="20"/>
                <w:szCs w:val="20"/>
              </w:rPr>
              <w:t>18</w:t>
            </w:r>
          </w:p>
        </w:tc>
      </w:tr>
      <w:tr w:rsidR="001D6366" w:rsidRPr="00253376" w14:paraId="3B5DAC0D" w14:textId="77777777">
        <w:tc>
          <w:tcPr>
            <w:tcW w:w="5812" w:type="dxa"/>
          </w:tcPr>
          <w:p w14:paraId="24BD5F27" w14:textId="77777777" w:rsidR="001D6366" w:rsidRPr="00253376" w:rsidRDefault="001D6366" w:rsidP="00426CD8">
            <w:pPr>
              <w:rPr>
                <w:sz w:val="20"/>
                <w:szCs w:val="20"/>
              </w:rPr>
            </w:pPr>
            <w:r w:rsidRPr="00253376">
              <w:rPr>
                <w:sz w:val="20"/>
                <w:szCs w:val="20"/>
              </w:rPr>
              <w:t>Чистая прибыль, млрд. руб</w:t>
            </w:r>
          </w:p>
        </w:tc>
        <w:tc>
          <w:tcPr>
            <w:tcW w:w="992" w:type="dxa"/>
          </w:tcPr>
          <w:p w14:paraId="0FF81A30" w14:textId="77777777" w:rsidR="001D6366" w:rsidRPr="00253376" w:rsidRDefault="001D6366" w:rsidP="00426CD8">
            <w:pPr>
              <w:rPr>
                <w:sz w:val="20"/>
                <w:szCs w:val="20"/>
              </w:rPr>
            </w:pPr>
          </w:p>
        </w:tc>
        <w:tc>
          <w:tcPr>
            <w:tcW w:w="1134" w:type="dxa"/>
          </w:tcPr>
          <w:p w14:paraId="3C114DB3" w14:textId="77777777" w:rsidR="001D6366" w:rsidRPr="00253376" w:rsidRDefault="001D6366" w:rsidP="0035551A">
            <w:pPr>
              <w:ind w:firstLine="34"/>
              <w:rPr>
                <w:sz w:val="20"/>
                <w:szCs w:val="20"/>
              </w:rPr>
            </w:pPr>
            <w:r w:rsidRPr="00253376">
              <w:rPr>
                <w:sz w:val="20"/>
                <w:szCs w:val="20"/>
              </w:rPr>
              <w:t>36,7</w:t>
            </w:r>
          </w:p>
        </w:tc>
        <w:tc>
          <w:tcPr>
            <w:tcW w:w="1134" w:type="dxa"/>
          </w:tcPr>
          <w:p w14:paraId="7EDE9095" w14:textId="77777777" w:rsidR="001D6366" w:rsidRPr="00253376" w:rsidRDefault="001D6366" w:rsidP="0035551A">
            <w:pPr>
              <w:ind w:firstLine="34"/>
              <w:rPr>
                <w:sz w:val="20"/>
                <w:szCs w:val="20"/>
              </w:rPr>
            </w:pPr>
            <w:r w:rsidRPr="00253376">
              <w:rPr>
                <w:sz w:val="20"/>
                <w:szCs w:val="20"/>
              </w:rPr>
              <w:t>33,9</w:t>
            </w:r>
          </w:p>
        </w:tc>
      </w:tr>
      <w:tr w:rsidR="001D6366" w:rsidRPr="00253376" w14:paraId="0CE81DCD" w14:textId="77777777">
        <w:tc>
          <w:tcPr>
            <w:tcW w:w="5812" w:type="dxa"/>
          </w:tcPr>
          <w:p w14:paraId="139E3562" w14:textId="77777777" w:rsidR="001D6366" w:rsidRPr="00253376" w:rsidRDefault="001D6366" w:rsidP="00426CD8">
            <w:pPr>
              <w:rPr>
                <w:sz w:val="20"/>
                <w:szCs w:val="20"/>
              </w:rPr>
            </w:pPr>
            <w:r w:rsidRPr="00253376">
              <w:rPr>
                <w:sz w:val="20"/>
                <w:szCs w:val="20"/>
              </w:rPr>
              <w:t>Количество технологических решений в режиме «ноу-хау», шт.</w:t>
            </w:r>
          </w:p>
        </w:tc>
        <w:tc>
          <w:tcPr>
            <w:tcW w:w="992" w:type="dxa"/>
          </w:tcPr>
          <w:p w14:paraId="3772AF18" w14:textId="77777777" w:rsidR="001D6366" w:rsidRPr="00253376" w:rsidRDefault="001D6366" w:rsidP="00426CD8">
            <w:pPr>
              <w:rPr>
                <w:sz w:val="20"/>
                <w:szCs w:val="20"/>
              </w:rPr>
            </w:pPr>
            <w:r w:rsidRPr="00253376">
              <w:rPr>
                <w:sz w:val="20"/>
                <w:szCs w:val="20"/>
              </w:rPr>
              <w:t>204</w:t>
            </w:r>
          </w:p>
        </w:tc>
        <w:tc>
          <w:tcPr>
            <w:tcW w:w="1134" w:type="dxa"/>
          </w:tcPr>
          <w:p w14:paraId="45B3F1ED" w14:textId="77777777" w:rsidR="001D6366" w:rsidRPr="00253376" w:rsidRDefault="001D6366" w:rsidP="0035551A">
            <w:pPr>
              <w:ind w:firstLine="34"/>
              <w:rPr>
                <w:sz w:val="20"/>
                <w:szCs w:val="20"/>
              </w:rPr>
            </w:pPr>
            <w:r w:rsidRPr="00253376">
              <w:rPr>
                <w:sz w:val="20"/>
                <w:szCs w:val="20"/>
              </w:rPr>
              <w:t>729</w:t>
            </w:r>
          </w:p>
        </w:tc>
        <w:tc>
          <w:tcPr>
            <w:tcW w:w="1134" w:type="dxa"/>
          </w:tcPr>
          <w:p w14:paraId="2354F282" w14:textId="77777777" w:rsidR="001D6366" w:rsidRPr="00253376" w:rsidRDefault="001D6366" w:rsidP="0035551A">
            <w:pPr>
              <w:ind w:firstLine="34"/>
              <w:rPr>
                <w:sz w:val="20"/>
                <w:szCs w:val="20"/>
              </w:rPr>
            </w:pPr>
            <w:r w:rsidRPr="00253376">
              <w:rPr>
                <w:sz w:val="20"/>
                <w:szCs w:val="20"/>
              </w:rPr>
              <w:t>817</w:t>
            </w:r>
          </w:p>
        </w:tc>
      </w:tr>
      <w:tr w:rsidR="001D6366" w:rsidRPr="00253376" w14:paraId="7BE0C948" w14:textId="77777777">
        <w:tc>
          <w:tcPr>
            <w:tcW w:w="5812" w:type="dxa"/>
          </w:tcPr>
          <w:p w14:paraId="3FCBFA45" w14:textId="77777777" w:rsidR="001D6366" w:rsidRPr="00253376" w:rsidRDefault="001D6366" w:rsidP="00426CD8">
            <w:pPr>
              <w:rPr>
                <w:sz w:val="20"/>
                <w:szCs w:val="20"/>
              </w:rPr>
            </w:pPr>
            <w:r w:rsidRPr="00253376">
              <w:rPr>
                <w:sz w:val="20"/>
                <w:szCs w:val="20"/>
              </w:rPr>
              <w:t>Суммарный объем инвестиций в текущую деятельность, млрд. руб.</w:t>
            </w:r>
          </w:p>
        </w:tc>
        <w:tc>
          <w:tcPr>
            <w:tcW w:w="992" w:type="dxa"/>
          </w:tcPr>
          <w:p w14:paraId="0F4CF6C5" w14:textId="77777777" w:rsidR="001D6366" w:rsidRPr="00253376" w:rsidRDefault="001D6366" w:rsidP="00426CD8">
            <w:pPr>
              <w:rPr>
                <w:sz w:val="20"/>
                <w:szCs w:val="20"/>
              </w:rPr>
            </w:pPr>
            <w:r w:rsidRPr="00253376">
              <w:rPr>
                <w:sz w:val="20"/>
                <w:szCs w:val="20"/>
              </w:rPr>
              <w:t>94,9</w:t>
            </w:r>
          </w:p>
        </w:tc>
        <w:tc>
          <w:tcPr>
            <w:tcW w:w="1134" w:type="dxa"/>
          </w:tcPr>
          <w:p w14:paraId="16A3A4E8" w14:textId="77777777" w:rsidR="001D6366" w:rsidRPr="00253376" w:rsidRDefault="001D6366" w:rsidP="0035551A">
            <w:pPr>
              <w:ind w:firstLine="34"/>
              <w:rPr>
                <w:sz w:val="20"/>
                <w:szCs w:val="20"/>
              </w:rPr>
            </w:pPr>
            <w:r w:rsidRPr="00253376">
              <w:rPr>
                <w:sz w:val="20"/>
                <w:szCs w:val="20"/>
              </w:rPr>
              <w:t>110,3</w:t>
            </w:r>
          </w:p>
        </w:tc>
        <w:tc>
          <w:tcPr>
            <w:tcW w:w="1134" w:type="dxa"/>
          </w:tcPr>
          <w:p w14:paraId="1EFA1ABF" w14:textId="77777777" w:rsidR="001D6366" w:rsidRPr="00253376" w:rsidRDefault="001D6366" w:rsidP="0035551A">
            <w:pPr>
              <w:ind w:firstLine="34"/>
              <w:rPr>
                <w:sz w:val="20"/>
                <w:szCs w:val="20"/>
              </w:rPr>
            </w:pPr>
            <w:r w:rsidRPr="00253376">
              <w:rPr>
                <w:sz w:val="20"/>
                <w:szCs w:val="20"/>
              </w:rPr>
              <w:t>101,8</w:t>
            </w:r>
          </w:p>
        </w:tc>
      </w:tr>
      <w:tr w:rsidR="001D6366" w:rsidRPr="00253376" w14:paraId="295EA72D" w14:textId="77777777">
        <w:tc>
          <w:tcPr>
            <w:tcW w:w="5812" w:type="dxa"/>
          </w:tcPr>
          <w:p w14:paraId="7996BC53" w14:textId="77777777" w:rsidR="001D6366" w:rsidRPr="00253376" w:rsidRDefault="001D6366" w:rsidP="00426CD8">
            <w:pPr>
              <w:rPr>
                <w:sz w:val="20"/>
                <w:szCs w:val="20"/>
              </w:rPr>
            </w:pPr>
            <w:r w:rsidRPr="00253376">
              <w:rPr>
                <w:sz w:val="20"/>
                <w:szCs w:val="20"/>
              </w:rPr>
              <w:t>Сумма расходов на технологические инновации, млрд. руб</w:t>
            </w:r>
          </w:p>
        </w:tc>
        <w:tc>
          <w:tcPr>
            <w:tcW w:w="992" w:type="dxa"/>
          </w:tcPr>
          <w:p w14:paraId="26C3AF05" w14:textId="77777777" w:rsidR="001D6366" w:rsidRPr="00253376" w:rsidRDefault="001D6366" w:rsidP="00426CD8">
            <w:pPr>
              <w:rPr>
                <w:sz w:val="20"/>
                <w:szCs w:val="20"/>
              </w:rPr>
            </w:pPr>
            <w:r w:rsidRPr="00253376">
              <w:rPr>
                <w:sz w:val="20"/>
                <w:szCs w:val="20"/>
              </w:rPr>
              <w:t>51,9</w:t>
            </w:r>
          </w:p>
        </w:tc>
        <w:tc>
          <w:tcPr>
            <w:tcW w:w="1134" w:type="dxa"/>
          </w:tcPr>
          <w:p w14:paraId="3C1E17D3" w14:textId="77777777" w:rsidR="001D6366" w:rsidRPr="00253376" w:rsidRDefault="001D6366" w:rsidP="0035551A">
            <w:pPr>
              <w:ind w:firstLine="34"/>
              <w:rPr>
                <w:sz w:val="20"/>
                <w:szCs w:val="20"/>
              </w:rPr>
            </w:pPr>
            <w:r w:rsidRPr="00253376">
              <w:rPr>
                <w:sz w:val="20"/>
                <w:szCs w:val="20"/>
              </w:rPr>
              <w:t>61,3</w:t>
            </w:r>
          </w:p>
        </w:tc>
        <w:tc>
          <w:tcPr>
            <w:tcW w:w="1134" w:type="dxa"/>
          </w:tcPr>
          <w:p w14:paraId="6984DEA7" w14:textId="77777777" w:rsidR="001D6366" w:rsidRPr="00253376" w:rsidRDefault="001D6366" w:rsidP="0035551A">
            <w:pPr>
              <w:ind w:firstLine="34"/>
              <w:rPr>
                <w:sz w:val="20"/>
                <w:szCs w:val="20"/>
              </w:rPr>
            </w:pPr>
            <w:r w:rsidRPr="00253376">
              <w:rPr>
                <w:sz w:val="20"/>
                <w:szCs w:val="20"/>
              </w:rPr>
              <w:t>65,6</w:t>
            </w:r>
          </w:p>
        </w:tc>
      </w:tr>
      <w:tr w:rsidR="001D6366" w:rsidRPr="00253376" w14:paraId="512BE690" w14:textId="77777777">
        <w:tc>
          <w:tcPr>
            <w:tcW w:w="5812" w:type="dxa"/>
          </w:tcPr>
          <w:p w14:paraId="2F404283" w14:textId="77777777" w:rsidR="001D6366" w:rsidRPr="00253376" w:rsidRDefault="001D6366" w:rsidP="00426CD8">
            <w:pPr>
              <w:rPr>
                <w:sz w:val="20"/>
                <w:szCs w:val="20"/>
              </w:rPr>
            </w:pPr>
            <w:r w:rsidRPr="00253376">
              <w:rPr>
                <w:sz w:val="20"/>
                <w:szCs w:val="20"/>
              </w:rPr>
              <w:t>Расходы на НИОКР, млрд. руб.</w:t>
            </w:r>
          </w:p>
        </w:tc>
        <w:tc>
          <w:tcPr>
            <w:tcW w:w="992" w:type="dxa"/>
          </w:tcPr>
          <w:p w14:paraId="4F447B46" w14:textId="77777777" w:rsidR="001D6366" w:rsidRPr="00253376" w:rsidRDefault="001D6366" w:rsidP="00426CD8">
            <w:pPr>
              <w:rPr>
                <w:sz w:val="20"/>
                <w:szCs w:val="20"/>
              </w:rPr>
            </w:pPr>
            <w:r w:rsidRPr="00253376">
              <w:rPr>
                <w:sz w:val="20"/>
                <w:szCs w:val="20"/>
              </w:rPr>
              <w:t>13,3</w:t>
            </w:r>
          </w:p>
        </w:tc>
        <w:tc>
          <w:tcPr>
            <w:tcW w:w="1134" w:type="dxa"/>
          </w:tcPr>
          <w:p w14:paraId="113A048C" w14:textId="77777777" w:rsidR="001D6366" w:rsidRPr="00253376" w:rsidRDefault="001D6366" w:rsidP="0035551A">
            <w:pPr>
              <w:ind w:firstLine="34"/>
              <w:rPr>
                <w:sz w:val="20"/>
                <w:szCs w:val="20"/>
              </w:rPr>
            </w:pPr>
            <w:r w:rsidRPr="00253376">
              <w:rPr>
                <w:sz w:val="20"/>
                <w:szCs w:val="20"/>
              </w:rPr>
              <w:t>17,1</w:t>
            </w:r>
          </w:p>
        </w:tc>
        <w:tc>
          <w:tcPr>
            <w:tcW w:w="1134" w:type="dxa"/>
          </w:tcPr>
          <w:p w14:paraId="79CD39B6" w14:textId="77777777" w:rsidR="001D6366" w:rsidRPr="00253376" w:rsidRDefault="001D6366" w:rsidP="0035551A">
            <w:pPr>
              <w:ind w:firstLine="34"/>
              <w:rPr>
                <w:sz w:val="20"/>
                <w:szCs w:val="20"/>
              </w:rPr>
            </w:pPr>
            <w:r w:rsidRPr="00253376">
              <w:rPr>
                <w:sz w:val="20"/>
                <w:szCs w:val="20"/>
              </w:rPr>
              <w:t>19,8</w:t>
            </w:r>
          </w:p>
        </w:tc>
      </w:tr>
      <w:tr w:rsidR="001D6366" w:rsidRPr="00253376" w14:paraId="29FB2193" w14:textId="77777777">
        <w:tc>
          <w:tcPr>
            <w:tcW w:w="5812" w:type="dxa"/>
          </w:tcPr>
          <w:p w14:paraId="1C390E70" w14:textId="77777777" w:rsidR="001D6366" w:rsidRPr="00253376" w:rsidRDefault="001D6366" w:rsidP="00426CD8">
            <w:pPr>
              <w:rPr>
                <w:sz w:val="20"/>
                <w:szCs w:val="20"/>
              </w:rPr>
            </w:pPr>
            <w:r w:rsidRPr="00253376">
              <w:rPr>
                <w:sz w:val="20"/>
                <w:szCs w:val="20"/>
              </w:rPr>
              <w:t>Количество реализуемых инновационных проектов, завершенных разработкой инновационных технологий и продуктов, шт</w:t>
            </w:r>
          </w:p>
        </w:tc>
        <w:tc>
          <w:tcPr>
            <w:tcW w:w="992" w:type="dxa"/>
          </w:tcPr>
          <w:p w14:paraId="53EB9649" w14:textId="77777777" w:rsidR="001D6366" w:rsidRPr="00253376" w:rsidRDefault="001D6366" w:rsidP="00426CD8">
            <w:pPr>
              <w:rPr>
                <w:sz w:val="20"/>
                <w:szCs w:val="20"/>
              </w:rPr>
            </w:pPr>
            <w:r w:rsidRPr="00253376">
              <w:rPr>
                <w:sz w:val="20"/>
                <w:szCs w:val="20"/>
              </w:rPr>
              <w:t>558</w:t>
            </w:r>
          </w:p>
        </w:tc>
        <w:tc>
          <w:tcPr>
            <w:tcW w:w="1134" w:type="dxa"/>
          </w:tcPr>
          <w:p w14:paraId="0FF13FD2" w14:textId="77777777" w:rsidR="001D6366" w:rsidRPr="00253376" w:rsidRDefault="001D6366" w:rsidP="0035551A">
            <w:pPr>
              <w:ind w:firstLine="34"/>
              <w:rPr>
                <w:sz w:val="20"/>
                <w:szCs w:val="20"/>
              </w:rPr>
            </w:pPr>
            <w:r w:rsidRPr="00253376">
              <w:rPr>
                <w:sz w:val="20"/>
                <w:szCs w:val="20"/>
              </w:rPr>
              <w:t>549</w:t>
            </w:r>
          </w:p>
        </w:tc>
        <w:tc>
          <w:tcPr>
            <w:tcW w:w="1134" w:type="dxa"/>
          </w:tcPr>
          <w:p w14:paraId="352A11D6" w14:textId="77777777" w:rsidR="001D6366" w:rsidRPr="00253376" w:rsidRDefault="001D6366" w:rsidP="0035551A">
            <w:pPr>
              <w:ind w:firstLine="34"/>
              <w:rPr>
                <w:sz w:val="20"/>
                <w:szCs w:val="20"/>
              </w:rPr>
            </w:pPr>
            <w:r w:rsidRPr="00253376">
              <w:rPr>
                <w:sz w:val="20"/>
                <w:szCs w:val="20"/>
              </w:rPr>
              <w:t>652</w:t>
            </w:r>
          </w:p>
        </w:tc>
      </w:tr>
      <w:tr w:rsidR="001D6366" w:rsidRPr="00253376" w14:paraId="1B147FB9" w14:textId="77777777">
        <w:tc>
          <w:tcPr>
            <w:tcW w:w="5812" w:type="dxa"/>
          </w:tcPr>
          <w:p w14:paraId="2243CE49" w14:textId="77777777" w:rsidR="001D6366" w:rsidRPr="00253376" w:rsidRDefault="001D6366" w:rsidP="00426CD8">
            <w:pPr>
              <w:rPr>
                <w:sz w:val="20"/>
                <w:szCs w:val="20"/>
              </w:rPr>
            </w:pPr>
            <w:r w:rsidRPr="00253376">
              <w:rPr>
                <w:sz w:val="20"/>
                <w:szCs w:val="20"/>
              </w:rPr>
              <w:t>Количество инновационных технологий, внедренных в производство, шт</w:t>
            </w:r>
          </w:p>
        </w:tc>
        <w:tc>
          <w:tcPr>
            <w:tcW w:w="992" w:type="dxa"/>
          </w:tcPr>
          <w:p w14:paraId="1E4D7DBE" w14:textId="77777777" w:rsidR="001D6366" w:rsidRPr="00253376" w:rsidRDefault="001D6366" w:rsidP="00426CD8">
            <w:pPr>
              <w:rPr>
                <w:sz w:val="20"/>
                <w:szCs w:val="20"/>
              </w:rPr>
            </w:pPr>
            <w:r w:rsidRPr="00253376">
              <w:rPr>
                <w:sz w:val="20"/>
                <w:szCs w:val="20"/>
              </w:rPr>
              <w:t>49</w:t>
            </w:r>
          </w:p>
        </w:tc>
        <w:tc>
          <w:tcPr>
            <w:tcW w:w="1134" w:type="dxa"/>
          </w:tcPr>
          <w:p w14:paraId="1DDDB6D8" w14:textId="77777777" w:rsidR="001D6366" w:rsidRPr="00253376" w:rsidRDefault="001D6366" w:rsidP="0035551A">
            <w:pPr>
              <w:ind w:firstLine="34"/>
              <w:rPr>
                <w:sz w:val="20"/>
                <w:szCs w:val="20"/>
              </w:rPr>
            </w:pPr>
            <w:r w:rsidRPr="00253376">
              <w:rPr>
                <w:sz w:val="20"/>
                <w:szCs w:val="20"/>
              </w:rPr>
              <w:t>53</w:t>
            </w:r>
          </w:p>
        </w:tc>
        <w:tc>
          <w:tcPr>
            <w:tcW w:w="1134" w:type="dxa"/>
          </w:tcPr>
          <w:p w14:paraId="5DBC479F" w14:textId="77777777" w:rsidR="001D6366" w:rsidRPr="00253376" w:rsidRDefault="001D6366" w:rsidP="0035551A">
            <w:pPr>
              <w:ind w:firstLine="34"/>
              <w:rPr>
                <w:sz w:val="20"/>
                <w:szCs w:val="20"/>
              </w:rPr>
            </w:pPr>
            <w:r w:rsidRPr="00253376">
              <w:rPr>
                <w:sz w:val="20"/>
                <w:szCs w:val="20"/>
              </w:rPr>
              <w:t>45</w:t>
            </w:r>
          </w:p>
        </w:tc>
      </w:tr>
      <w:tr w:rsidR="001D6366" w:rsidRPr="00253376" w14:paraId="687F87AF" w14:textId="77777777">
        <w:tc>
          <w:tcPr>
            <w:tcW w:w="5812" w:type="dxa"/>
          </w:tcPr>
          <w:p w14:paraId="7C749154" w14:textId="77777777" w:rsidR="001D6366" w:rsidRPr="00253376" w:rsidRDefault="001D6366" w:rsidP="00426CD8">
            <w:pPr>
              <w:rPr>
                <w:sz w:val="20"/>
                <w:szCs w:val="20"/>
              </w:rPr>
            </w:pPr>
            <w:r w:rsidRPr="00253376">
              <w:rPr>
                <w:sz w:val="20"/>
                <w:szCs w:val="20"/>
              </w:rPr>
              <w:t>Количество завершенных инновационных проектов</w:t>
            </w:r>
          </w:p>
        </w:tc>
        <w:tc>
          <w:tcPr>
            <w:tcW w:w="992" w:type="dxa"/>
          </w:tcPr>
          <w:p w14:paraId="1EF83B67" w14:textId="77777777" w:rsidR="001D6366" w:rsidRPr="00253376" w:rsidRDefault="001D6366" w:rsidP="00426CD8">
            <w:pPr>
              <w:rPr>
                <w:sz w:val="20"/>
                <w:szCs w:val="20"/>
              </w:rPr>
            </w:pPr>
            <w:r w:rsidRPr="00253376">
              <w:rPr>
                <w:sz w:val="20"/>
                <w:szCs w:val="20"/>
              </w:rPr>
              <w:t>298</w:t>
            </w:r>
          </w:p>
        </w:tc>
        <w:tc>
          <w:tcPr>
            <w:tcW w:w="1134" w:type="dxa"/>
          </w:tcPr>
          <w:p w14:paraId="340BA9DF" w14:textId="77777777" w:rsidR="001D6366" w:rsidRPr="00253376" w:rsidRDefault="001D6366" w:rsidP="0035551A">
            <w:pPr>
              <w:ind w:firstLine="34"/>
              <w:rPr>
                <w:sz w:val="20"/>
                <w:szCs w:val="20"/>
              </w:rPr>
            </w:pPr>
            <w:r w:rsidRPr="00253376">
              <w:rPr>
                <w:sz w:val="20"/>
                <w:szCs w:val="20"/>
              </w:rPr>
              <w:t>365</w:t>
            </w:r>
          </w:p>
        </w:tc>
        <w:tc>
          <w:tcPr>
            <w:tcW w:w="1134" w:type="dxa"/>
          </w:tcPr>
          <w:p w14:paraId="3E80A67B" w14:textId="77777777" w:rsidR="001D6366" w:rsidRPr="00253376" w:rsidRDefault="001D6366" w:rsidP="0035551A">
            <w:pPr>
              <w:ind w:firstLine="34"/>
              <w:rPr>
                <w:sz w:val="20"/>
                <w:szCs w:val="20"/>
              </w:rPr>
            </w:pPr>
            <w:r w:rsidRPr="00253376">
              <w:rPr>
                <w:sz w:val="20"/>
                <w:szCs w:val="20"/>
              </w:rPr>
              <w:t>339</w:t>
            </w:r>
          </w:p>
        </w:tc>
      </w:tr>
      <w:tr w:rsidR="001D6366" w:rsidRPr="00253376" w14:paraId="1247617A" w14:textId="77777777">
        <w:tc>
          <w:tcPr>
            <w:tcW w:w="5812" w:type="dxa"/>
          </w:tcPr>
          <w:p w14:paraId="7F853DF4" w14:textId="77777777" w:rsidR="001D6366" w:rsidRPr="00253376" w:rsidRDefault="001D6366" w:rsidP="00426CD8">
            <w:pPr>
              <w:rPr>
                <w:sz w:val="20"/>
                <w:szCs w:val="20"/>
              </w:rPr>
            </w:pPr>
            <w:r w:rsidRPr="00253376">
              <w:rPr>
                <w:sz w:val="20"/>
                <w:szCs w:val="20"/>
              </w:rPr>
              <w:t>Количество реализуемых инновационных проектов с участием сторонних организаций, шт.</w:t>
            </w:r>
          </w:p>
        </w:tc>
        <w:tc>
          <w:tcPr>
            <w:tcW w:w="992" w:type="dxa"/>
          </w:tcPr>
          <w:p w14:paraId="35A6C3BC" w14:textId="77777777" w:rsidR="001D6366" w:rsidRPr="00253376" w:rsidRDefault="001D6366" w:rsidP="00426CD8">
            <w:pPr>
              <w:rPr>
                <w:sz w:val="20"/>
                <w:szCs w:val="20"/>
              </w:rPr>
            </w:pPr>
            <w:r w:rsidRPr="00253376">
              <w:rPr>
                <w:sz w:val="20"/>
                <w:szCs w:val="20"/>
              </w:rPr>
              <w:t>67</w:t>
            </w:r>
          </w:p>
        </w:tc>
        <w:tc>
          <w:tcPr>
            <w:tcW w:w="1134" w:type="dxa"/>
          </w:tcPr>
          <w:p w14:paraId="59AFD425" w14:textId="77777777" w:rsidR="001D6366" w:rsidRPr="00253376" w:rsidRDefault="001D6366" w:rsidP="0035551A">
            <w:pPr>
              <w:ind w:firstLine="34"/>
              <w:rPr>
                <w:sz w:val="20"/>
                <w:szCs w:val="20"/>
              </w:rPr>
            </w:pPr>
            <w:r w:rsidRPr="00253376">
              <w:rPr>
                <w:sz w:val="20"/>
                <w:szCs w:val="20"/>
              </w:rPr>
              <w:t>123</w:t>
            </w:r>
          </w:p>
        </w:tc>
        <w:tc>
          <w:tcPr>
            <w:tcW w:w="1134" w:type="dxa"/>
          </w:tcPr>
          <w:p w14:paraId="496A68E8" w14:textId="77777777" w:rsidR="001D6366" w:rsidRPr="00253376" w:rsidRDefault="001D6366" w:rsidP="0035551A">
            <w:pPr>
              <w:ind w:firstLine="34"/>
              <w:rPr>
                <w:sz w:val="20"/>
                <w:szCs w:val="20"/>
              </w:rPr>
            </w:pPr>
            <w:r w:rsidRPr="00253376">
              <w:rPr>
                <w:sz w:val="20"/>
                <w:szCs w:val="20"/>
              </w:rPr>
              <w:t>164</w:t>
            </w:r>
          </w:p>
        </w:tc>
      </w:tr>
      <w:tr w:rsidR="001D6366" w:rsidRPr="00253376" w14:paraId="77C7CF3E" w14:textId="77777777">
        <w:tc>
          <w:tcPr>
            <w:tcW w:w="5812" w:type="dxa"/>
          </w:tcPr>
          <w:p w14:paraId="57734CF3" w14:textId="77777777" w:rsidR="001D6366" w:rsidRPr="00253376" w:rsidRDefault="001D6366" w:rsidP="00426CD8">
            <w:pPr>
              <w:rPr>
                <w:sz w:val="20"/>
                <w:szCs w:val="20"/>
              </w:rPr>
            </w:pPr>
            <w:r w:rsidRPr="00253376">
              <w:rPr>
                <w:sz w:val="20"/>
                <w:szCs w:val="20"/>
              </w:rPr>
              <w:lastRenderedPageBreak/>
              <w:t>С ВУЗами, шт.</w:t>
            </w:r>
          </w:p>
        </w:tc>
        <w:tc>
          <w:tcPr>
            <w:tcW w:w="992" w:type="dxa"/>
          </w:tcPr>
          <w:p w14:paraId="7D5BF8FD" w14:textId="77777777" w:rsidR="001D6366" w:rsidRPr="00253376" w:rsidRDefault="001D6366" w:rsidP="00426CD8">
            <w:pPr>
              <w:rPr>
                <w:sz w:val="20"/>
                <w:szCs w:val="20"/>
              </w:rPr>
            </w:pPr>
            <w:r w:rsidRPr="00253376">
              <w:rPr>
                <w:sz w:val="20"/>
                <w:szCs w:val="20"/>
              </w:rPr>
              <w:t>49</w:t>
            </w:r>
          </w:p>
        </w:tc>
        <w:tc>
          <w:tcPr>
            <w:tcW w:w="1134" w:type="dxa"/>
          </w:tcPr>
          <w:p w14:paraId="4C6C05A2" w14:textId="77777777" w:rsidR="001D6366" w:rsidRPr="00253376" w:rsidRDefault="001D6366" w:rsidP="0035551A">
            <w:pPr>
              <w:ind w:firstLine="34"/>
              <w:rPr>
                <w:sz w:val="20"/>
                <w:szCs w:val="20"/>
              </w:rPr>
            </w:pPr>
            <w:r w:rsidRPr="00253376">
              <w:rPr>
                <w:sz w:val="20"/>
                <w:szCs w:val="20"/>
              </w:rPr>
              <w:t>97</w:t>
            </w:r>
          </w:p>
        </w:tc>
        <w:tc>
          <w:tcPr>
            <w:tcW w:w="1134" w:type="dxa"/>
          </w:tcPr>
          <w:p w14:paraId="6720FE47" w14:textId="77777777" w:rsidR="001D6366" w:rsidRPr="00253376" w:rsidRDefault="001D6366" w:rsidP="0035551A">
            <w:pPr>
              <w:ind w:firstLine="34"/>
              <w:rPr>
                <w:sz w:val="20"/>
                <w:szCs w:val="20"/>
              </w:rPr>
            </w:pPr>
            <w:r w:rsidRPr="00253376">
              <w:rPr>
                <w:sz w:val="20"/>
                <w:szCs w:val="20"/>
              </w:rPr>
              <w:t>102</w:t>
            </w:r>
          </w:p>
        </w:tc>
      </w:tr>
      <w:tr w:rsidR="001D6366" w:rsidRPr="00253376" w14:paraId="6849DCAE" w14:textId="77777777">
        <w:tc>
          <w:tcPr>
            <w:tcW w:w="5812" w:type="dxa"/>
          </w:tcPr>
          <w:p w14:paraId="47667B7A" w14:textId="77777777" w:rsidR="001D6366" w:rsidRPr="00253376" w:rsidRDefault="001D6366" w:rsidP="00426CD8">
            <w:pPr>
              <w:rPr>
                <w:sz w:val="20"/>
                <w:szCs w:val="20"/>
              </w:rPr>
            </w:pPr>
            <w:r w:rsidRPr="00253376">
              <w:rPr>
                <w:sz w:val="20"/>
                <w:szCs w:val="20"/>
              </w:rPr>
              <w:t>С научными организациями</w:t>
            </w:r>
          </w:p>
        </w:tc>
        <w:tc>
          <w:tcPr>
            <w:tcW w:w="992" w:type="dxa"/>
          </w:tcPr>
          <w:p w14:paraId="419BDE32" w14:textId="77777777" w:rsidR="001D6366" w:rsidRPr="00253376" w:rsidRDefault="001D6366" w:rsidP="00426CD8">
            <w:pPr>
              <w:rPr>
                <w:sz w:val="20"/>
                <w:szCs w:val="20"/>
              </w:rPr>
            </w:pPr>
            <w:r w:rsidRPr="00253376">
              <w:rPr>
                <w:sz w:val="20"/>
                <w:szCs w:val="20"/>
              </w:rPr>
              <w:t>18</w:t>
            </w:r>
          </w:p>
        </w:tc>
        <w:tc>
          <w:tcPr>
            <w:tcW w:w="1134" w:type="dxa"/>
          </w:tcPr>
          <w:p w14:paraId="13A80D11" w14:textId="77777777" w:rsidR="001D6366" w:rsidRPr="00253376" w:rsidRDefault="001D6366" w:rsidP="0035551A">
            <w:pPr>
              <w:ind w:firstLine="34"/>
              <w:rPr>
                <w:sz w:val="20"/>
                <w:szCs w:val="20"/>
              </w:rPr>
            </w:pPr>
            <w:r w:rsidRPr="00253376">
              <w:rPr>
                <w:sz w:val="20"/>
                <w:szCs w:val="20"/>
              </w:rPr>
              <w:t>26</w:t>
            </w:r>
          </w:p>
        </w:tc>
        <w:tc>
          <w:tcPr>
            <w:tcW w:w="1134" w:type="dxa"/>
          </w:tcPr>
          <w:p w14:paraId="310A040B" w14:textId="77777777" w:rsidR="001D6366" w:rsidRPr="00253376" w:rsidRDefault="001D6366" w:rsidP="0035551A">
            <w:pPr>
              <w:ind w:firstLine="34"/>
              <w:rPr>
                <w:sz w:val="20"/>
                <w:szCs w:val="20"/>
              </w:rPr>
            </w:pPr>
            <w:r w:rsidRPr="00253376">
              <w:rPr>
                <w:sz w:val="20"/>
                <w:szCs w:val="20"/>
              </w:rPr>
              <w:t>52</w:t>
            </w:r>
          </w:p>
        </w:tc>
      </w:tr>
      <w:tr w:rsidR="001D6366" w:rsidRPr="00253376" w14:paraId="66E91808" w14:textId="77777777">
        <w:tc>
          <w:tcPr>
            <w:tcW w:w="5812" w:type="dxa"/>
          </w:tcPr>
          <w:p w14:paraId="74A3F25F" w14:textId="77777777" w:rsidR="001D6366" w:rsidRPr="00253376" w:rsidRDefault="001D6366" w:rsidP="00426CD8">
            <w:pPr>
              <w:rPr>
                <w:sz w:val="20"/>
                <w:szCs w:val="20"/>
              </w:rPr>
            </w:pPr>
            <w:r w:rsidRPr="00253376">
              <w:rPr>
                <w:sz w:val="20"/>
                <w:szCs w:val="20"/>
              </w:rPr>
              <w:t>Среднесписочная численность сотрудников, чел</w:t>
            </w:r>
          </w:p>
        </w:tc>
        <w:tc>
          <w:tcPr>
            <w:tcW w:w="992" w:type="dxa"/>
          </w:tcPr>
          <w:p w14:paraId="50962DAF" w14:textId="77777777" w:rsidR="001D6366" w:rsidRPr="00253376" w:rsidRDefault="001D6366" w:rsidP="00426CD8">
            <w:pPr>
              <w:rPr>
                <w:sz w:val="20"/>
                <w:szCs w:val="20"/>
              </w:rPr>
            </w:pPr>
            <w:r w:rsidRPr="00253376">
              <w:rPr>
                <w:sz w:val="20"/>
                <w:szCs w:val="20"/>
              </w:rPr>
              <w:t>407883</w:t>
            </w:r>
          </w:p>
        </w:tc>
        <w:tc>
          <w:tcPr>
            <w:tcW w:w="1134" w:type="dxa"/>
          </w:tcPr>
          <w:p w14:paraId="2C636020" w14:textId="77777777" w:rsidR="001D6366" w:rsidRPr="00253376" w:rsidRDefault="001D6366" w:rsidP="0035551A">
            <w:pPr>
              <w:ind w:firstLine="34"/>
              <w:rPr>
                <w:sz w:val="20"/>
                <w:szCs w:val="20"/>
              </w:rPr>
            </w:pPr>
            <w:r w:rsidRPr="00253376">
              <w:rPr>
                <w:sz w:val="20"/>
                <w:szCs w:val="20"/>
              </w:rPr>
              <w:t>449756</w:t>
            </w:r>
          </w:p>
        </w:tc>
        <w:tc>
          <w:tcPr>
            <w:tcW w:w="1134" w:type="dxa"/>
          </w:tcPr>
          <w:p w14:paraId="7B6B8563" w14:textId="77777777" w:rsidR="001D6366" w:rsidRPr="00253376" w:rsidRDefault="001D6366" w:rsidP="0035551A">
            <w:pPr>
              <w:ind w:firstLine="34"/>
              <w:rPr>
                <w:sz w:val="20"/>
                <w:szCs w:val="20"/>
              </w:rPr>
            </w:pPr>
            <w:r w:rsidRPr="00253376">
              <w:rPr>
                <w:sz w:val="20"/>
                <w:szCs w:val="20"/>
              </w:rPr>
              <w:t>443 339</w:t>
            </w:r>
          </w:p>
        </w:tc>
      </w:tr>
      <w:tr w:rsidR="001D6366" w:rsidRPr="00253376" w14:paraId="4C22D815" w14:textId="77777777">
        <w:tc>
          <w:tcPr>
            <w:tcW w:w="5812" w:type="dxa"/>
          </w:tcPr>
          <w:p w14:paraId="174BC87F" w14:textId="77777777" w:rsidR="001D6366" w:rsidRPr="00253376" w:rsidRDefault="001D6366" w:rsidP="00426CD8">
            <w:pPr>
              <w:rPr>
                <w:sz w:val="20"/>
                <w:szCs w:val="20"/>
              </w:rPr>
            </w:pPr>
            <w:r w:rsidRPr="00253376">
              <w:rPr>
                <w:sz w:val="20"/>
                <w:szCs w:val="20"/>
              </w:rPr>
              <w:t>Численность сотрудников, занятых ИиР,%</w:t>
            </w:r>
          </w:p>
        </w:tc>
        <w:tc>
          <w:tcPr>
            <w:tcW w:w="992" w:type="dxa"/>
          </w:tcPr>
          <w:p w14:paraId="51575E97" w14:textId="77777777" w:rsidR="001D6366" w:rsidRPr="00253376" w:rsidRDefault="001D6366" w:rsidP="00426CD8">
            <w:pPr>
              <w:rPr>
                <w:sz w:val="20"/>
                <w:szCs w:val="20"/>
              </w:rPr>
            </w:pPr>
            <w:r w:rsidRPr="00253376">
              <w:rPr>
                <w:sz w:val="20"/>
                <w:szCs w:val="20"/>
              </w:rPr>
              <w:t>2,9</w:t>
            </w:r>
          </w:p>
        </w:tc>
        <w:tc>
          <w:tcPr>
            <w:tcW w:w="1134" w:type="dxa"/>
          </w:tcPr>
          <w:p w14:paraId="1FD4B860" w14:textId="77777777" w:rsidR="001D6366" w:rsidRPr="00253376" w:rsidRDefault="001D6366" w:rsidP="0035551A">
            <w:pPr>
              <w:ind w:firstLine="34"/>
              <w:rPr>
                <w:sz w:val="20"/>
                <w:szCs w:val="20"/>
              </w:rPr>
            </w:pPr>
            <w:r w:rsidRPr="00253376">
              <w:rPr>
                <w:sz w:val="20"/>
                <w:szCs w:val="20"/>
              </w:rPr>
              <w:t>4,2</w:t>
            </w:r>
          </w:p>
        </w:tc>
        <w:tc>
          <w:tcPr>
            <w:tcW w:w="1134" w:type="dxa"/>
          </w:tcPr>
          <w:p w14:paraId="3EB1F578" w14:textId="77777777" w:rsidR="001D6366" w:rsidRPr="00253376" w:rsidRDefault="001D6366" w:rsidP="0035551A">
            <w:pPr>
              <w:ind w:firstLine="34"/>
              <w:rPr>
                <w:sz w:val="20"/>
                <w:szCs w:val="20"/>
              </w:rPr>
            </w:pPr>
            <w:r w:rsidRPr="00253376">
              <w:rPr>
                <w:sz w:val="20"/>
                <w:szCs w:val="20"/>
              </w:rPr>
              <w:t>3,6</w:t>
            </w:r>
          </w:p>
        </w:tc>
      </w:tr>
      <w:tr w:rsidR="001D6366" w:rsidRPr="00253376" w14:paraId="049B0779" w14:textId="77777777">
        <w:tc>
          <w:tcPr>
            <w:tcW w:w="5812" w:type="dxa"/>
          </w:tcPr>
          <w:p w14:paraId="6FC86F26" w14:textId="77777777" w:rsidR="001D6366" w:rsidRPr="00253376" w:rsidRDefault="001D6366" w:rsidP="00426CD8">
            <w:pPr>
              <w:rPr>
                <w:sz w:val="20"/>
                <w:szCs w:val="20"/>
              </w:rPr>
            </w:pPr>
            <w:r w:rsidRPr="00253376">
              <w:rPr>
                <w:sz w:val="20"/>
                <w:szCs w:val="20"/>
              </w:rPr>
              <w:t>Численность сотрудников, прошедших переподготовку и повышение квалификации,%</w:t>
            </w:r>
          </w:p>
        </w:tc>
        <w:tc>
          <w:tcPr>
            <w:tcW w:w="992" w:type="dxa"/>
          </w:tcPr>
          <w:p w14:paraId="775CF69E" w14:textId="77777777" w:rsidR="001D6366" w:rsidRPr="00253376" w:rsidRDefault="001D6366" w:rsidP="00426CD8">
            <w:pPr>
              <w:rPr>
                <w:sz w:val="20"/>
                <w:szCs w:val="20"/>
              </w:rPr>
            </w:pPr>
            <w:r w:rsidRPr="00253376">
              <w:rPr>
                <w:sz w:val="20"/>
                <w:szCs w:val="20"/>
              </w:rPr>
              <w:t>17,5</w:t>
            </w:r>
          </w:p>
        </w:tc>
        <w:tc>
          <w:tcPr>
            <w:tcW w:w="1134" w:type="dxa"/>
          </w:tcPr>
          <w:p w14:paraId="446E084E" w14:textId="77777777" w:rsidR="001D6366" w:rsidRPr="00253376" w:rsidRDefault="001D6366" w:rsidP="00426CD8">
            <w:pPr>
              <w:rPr>
                <w:sz w:val="20"/>
                <w:szCs w:val="20"/>
              </w:rPr>
            </w:pPr>
            <w:r w:rsidRPr="00253376">
              <w:rPr>
                <w:sz w:val="20"/>
                <w:szCs w:val="20"/>
              </w:rPr>
              <w:t>18,9</w:t>
            </w:r>
          </w:p>
        </w:tc>
        <w:tc>
          <w:tcPr>
            <w:tcW w:w="1134" w:type="dxa"/>
          </w:tcPr>
          <w:p w14:paraId="4C416A62" w14:textId="77777777" w:rsidR="001D6366" w:rsidRPr="00253376" w:rsidRDefault="001D6366" w:rsidP="00426CD8">
            <w:pPr>
              <w:rPr>
                <w:sz w:val="20"/>
                <w:szCs w:val="20"/>
              </w:rPr>
            </w:pPr>
            <w:r w:rsidRPr="00253376">
              <w:rPr>
                <w:sz w:val="20"/>
                <w:szCs w:val="20"/>
              </w:rPr>
              <w:t>17,4</w:t>
            </w:r>
          </w:p>
        </w:tc>
      </w:tr>
      <w:tr w:rsidR="001D6366" w:rsidRPr="00253376" w14:paraId="77EEAE93" w14:textId="77777777">
        <w:tc>
          <w:tcPr>
            <w:tcW w:w="5812" w:type="dxa"/>
          </w:tcPr>
          <w:p w14:paraId="4A7A6694" w14:textId="77777777" w:rsidR="001D6366" w:rsidRPr="00253376" w:rsidRDefault="001D6366" w:rsidP="00426CD8">
            <w:pPr>
              <w:rPr>
                <w:sz w:val="20"/>
                <w:szCs w:val="20"/>
              </w:rPr>
            </w:pPr>
            <w:r w:rsidRPr="00253376">
              <w:rPr>
                <w:sz w:val="20"/>
                <w:szCs w:val="20"/>
              </w:rPr>
              <w:t>Количество поданных заявок на выдачу патентов</w:t>
            </w:r>
          </w:p>
        </w:tc>
        <w:tc>
          <w:tcPr>
            <w:tcW w:w="992" w:type="dxa"/>
          </w:tcPr>
          <w:p w14:paraId="54BE0964" w14:textId="77777777" w:rsidR="001D6366" w:rsidRPr="00253376" w:rsidRDefault="001D6366" w:rsidP="00426CD8">
            <w:pPr>
              <w:rPr>
                <w:sz w:val="20"/>
                <w:szCs w:val="20"/>
              </w:rPr>
            </w:pPr>
            <w:r w:rsidRPr="00253376">
              <w:rPr>
                <w:sz w:val="20"/>
                <w:szCs w:val="20"/>
              </w:rPr>
              <w:t>594</w:t>
            </w:r>
          </w:p>
        </w:tc>
        <w:tc>
          <w:tcPr>
            <w:tcW w:w="1134" w:type="dxa"/>
          </w:tcPr>
          <w:p w14:paraId="197B2210" w14:textId="77777777" w:rsidR="001D6366" w:rsidRPr="00253376" w:rsidRDefault="001D6366" w:rsidP="00426CD8">
            <w:pPr>
              <w:rPr>
                <w:sz w:val="20"/>
                <w:szCs w:val="20"/>
              </w:rPr>
            </w:pPr>
            <w:r w:rsidRPr="00253376">
              <w:rPr>
                <w:sz w:val="20"/>
                <w:szCs w:val="20"/>
              </w:rPr>
              <w:t>1135</w:t>
            </w:r>
          </w:p>
        </w:tc>
        <w:tc>
          <w:tcPr>
            <w:tcW w:w="1134" w:type="dxa"/>
          </w:tcPr>
          <w:p w14:paraId="23D68666" w14:textId="77777777" w:rsidR="001D6366" w:rsidRPr="00253376" w:rsidRDefault="001D6366" w:rsidP="00426CD8">
            <w:pPr>
              <w:rPr>
                <w:sz w:val="20"/>
                <w:szCs w:val="20"/>
              </w:rPr>
            </w:pPr>
            <w:r w:rsidRPr="00253376">
              <w:rPr>
                <w:sz w:val="20"/>
                <w:szCs w:val="20"/>
              </w:rPr>
              <w:t>821</w:t>
            </w:r>
          </w:p>
        </w:tc>
      </w:tr>
      <w:tr w:rsidR="001D6366" w:rsidRPr="00253376" w14:paraId="608DD1DB" w14:textId="77777777">
        <w:tc>
          <w:tcPr>
            <w:tcW w:w="5812" w:type="dxa"/>
          </w:tcPr>
          <w:p w14:paraId="1AAC2E19" w14:textId="77777777" w:rsidR="001D6366" w:rsidRPr="00253376" w:rsidRDefault="001D6366" w:rsidP="00426CD8">
            <w:pPr>
              <w:rPr>
                <w:sz w:val="20"/>
                <w:szCs w:val="20"/>
              </w:rPr>
            </w:pPr>
            <w:r w:rsidRPr="00253376">
              <w:rPr>
                <w:sz w:val="20"/>
                <w:szCs w:val="20"/>
              </w:rPr>
              <w:t>Количество полученных патентов за год</w:t>
            </w:r>
          </w:p>
        </w:tc>
        <w:tc>
          <w:tcPr>
            <w:tcW w:w="992" w:type="dxa"/>
          </w:tcPr>
          <w:p w14:paraId="5A712FC0" w14:textId="77777777" w:rsidR="001D6366" w:rsidRPr="00253376" w:rsidRDefault="001D6366" w:rsidP="00426CD8">
            <w:pPr>
              <w:rPr>
                <w:sz w:val="20"/>
                <w:szCs w:val="20"/>
              </w:rPr>
            </w:pPr>
            <w:r w:rsidRPr="00253376">
              <w:rPr>
                <w:sz w:val="20"/>
                <w:szCs w:val="20"/>
              </w:rPr>
              <w:t>558</w:t>
            </w:r>
          </w:p>
        </w:tc>
        <w:tc>
          <w:tcPr>
            <w:tcW w:w="1134" w:type="dxa"/>
          </w:tcPr>
          <w:p w14:paraId="4341BB35" w14:textId="77777777" w:rsidR="001D6366" w:rsidRPr="00253376" w:rsidRDefault="001D6366" w:rsidP="00426CD8">
            <w:pPr>
              <w:rPr>
                <w:sz w:val="20"/>
                <w:szCs w:val="20"/>
              </w:rPr>
            </w:pPr>
            <w:r w:rsidRPr="00253376">
              <w:rPr>
                <w:sz w:val="20"/>
                <w:szCs w:val="20"/>
              </w:rPr>
              <w:t>579</w:t>
            </w:r>
          </w:p>
        </w:tc>
        <w:tc>
          <w:tcPr>
            <w:tcW w:w="1134" w:type="dxa"/>
          </w:tcPr>
          <w:p w14:paraId="4BB7ADA8" w14:textId="77777777" w:rsidR="001D6366" w:rsidRPr="00253376" w:rsidRDefault="001D6366" w:rsidP="00426CD8">
            <w:pPr>
              <w:rPr>
                <w:sz w:val="20"/>
                <w:szCs w:val="20"/>
              </w:rPr>
            </w:pPr>
            <w:r w:rsidRPr="00253376">
              <w:rPr>
                <w:sz w:val="20"/>
                <w:szCs w:val="20"/>
              </w:rPr>
              <w:t>862</w:t>
            </w:r>
          </w:p>
        </w:tc>
      </w:tr>
      <w:tr w:rsidR="001D6366" w:rsidRPr="00253376" w14:paraId="56FB1AF3" w14:textId="77777777">
        <w:tc>
          <w:tcPr>
            <w:tcW w:w="5812" w:type="dxa"/>
          </w:tcPr>
          <w:p w14:paraId="3BB8B7DE" w14:textId="77777777" w:rsidR="001D6366" w:rsidRPr="00253376" w:rsidRDefault="001D6366" w:rsidP="00426CD8">
            <w:pPr>
              <w:rPr>
                <w:sz w:val="20"/>
                <w:szCs w:val="20"/>
              </w:rPr>
            </w:pPr>
            <w:r w:rsidRPr="00253376">
              <w:rPr>
                <w:sz w:val="20"/>
                <w:szCs w:val="20"/>
              </w:rPr>
              <w:t>Коэффициент использования патентов</w:t>
            </w:r>
          </w:p>
        </w:tc>
        <w:tc>
          <w:tcPr>
            <w:tcW w:w="992" w:type="dxa"/>
          </w:tcPr>
          <w:p w14:paraId="38729C69" w14:textId="77777777" w:rsidR="001D6366" w:rsidRPr="00253376" w:rsidRDefault="001D6366" w:rsidP="00426CD8">
            <w:pPr>
              <w:rPr>
                <w:sz w:val="20"/>
                <w:szCs w:val="20"/>
              </w:rPr>
            </w:pPr>
            <w:r w:rsidRPr="00253376">
              <w:rPr>
                <w:sz w:val="20"/>
                <w:szCs w:val="20"/>
              </w:rPr>
              <w:t>53,0</w:t>
            </w:r>
          </w:p>
        </w:tc>
        <w:tc>
          <w:tcPr>
            <w:tcW w:w="1134" w:type="dxa"/>
          </w:tcPr>
          <w:p w14:paraId="1FE73D0A" w14:textId="77777777" w:rsidR="001D6366" w:rsidRPr="00253376" w:rsidRDefault="001D6366" w:rsidP="00426CD8">
            <w:pPr>
              <w:rPr>
                <w:sz w:val="20"/>
                <w:szCs w:val="20"/>
              </w:rPr>
            </w:pPr>
            <w:r w:rsidRPr="00253376">
              <w:rPr>
                <w:sz w:val="20"/>
                <w:szCs w:val="20"/>
              </w:rPr>
              <w:t>59,2</w:t>
            </w:r>
          </w:p>
        </w:tc>
        <w:tc>
          <w:tcPr>
            <w:tcW w:w="1134" w:type="dxa"/>
          </w:tcPr>
          <w:p w14:paraId="051D7AC2" w14:textId="77777777" w:rsidR="001D6366" w:rsidRPr="00253376" w:rsidRDefault="001D6366" w:rsidP="00426CD8">
            <w:pPr>
              <w:rPr>
                <w:sz w:val="20"/>
                <w:szCs w:val="20"/>
              </w:rPr>
            </w:pPr>
            <w:r w:rsidRPr="00253376">
              <w:rPr>
                <w:sz w:val="20"/>
                <w:szCs w:val="20"/>
              </w:rPr>
              <w:t>59,9</w:t>
            </w:r>
          </w:p>
        </w:tc>
      </w:tr>
    </w:tbl>
    <w:p w14:paraId="7A45B823" w14:textId="77777777" w:rsidR="001D6366" w:rsidRPr="00253376" w:rsidRDefault="001D6366" w:rsidP="00803579">
      <w:pPr>
        <w:pStyle w:val="10"/>
        <w:spacing w:line="360" w:lineRule="auto"/>
        <w:rPr>
          <w:rFonts w:eastAsia="TimesNewRomanPSMT"/>
          <w:b/>
          <w:bCs/>
          <w:color w:val="auto"/>
          <w:sz w:val="28"/>
          <w:szCs w:val="28"/>
        </w:rPr>
      </w:pPr>
      <w:r w:rsidRPr="00253376">
        <w:rPr>
          <w:rFonts w:eastAsia="TimesNewRomanPSMT"/>
          <w:b/>
          <w:bCs/>
          <w:color w:val="auto"/>
          <w:sz w:val="28"/>
          <w:szCs w:val="28"/>
        </w:rPr>
        <w:t>Задание №3</w:t>
      </w:r>
    </w:p>
    <w:p w14:paraId="5FB60B14" w14:textId="77777777" w:rsidR="001D6366" w:rsidRPr="00253376" w:rsidRDefault="001D6366" w:rsidP="00803579">
      <w:pPr>
        <w:pStyle w:val="a7"/>
        <w:spacing w:line="360" w:lineRule="auto"/>
        <w:ind w:left="0" w:firstLine="709"/>
        <w:jc w:val="both"/>
        <w:rPr>
          <w:rFonts w:ascii="Times New Roman" w:hAnsi="Times New Roman" w:cs="Times New Roman"/>
          <w:sz w:val="28"/>
          <w:szCs w:val="28"/>
        </w:rPr>
      </w:pPr>
      <w:r w:rsidRPr="00253376">
        <w:rPr>
          <w:rFonts w:ascii="Times New Roman" w:hAnsi="Times New Roman" w:cs="Times New Roman"/>
          <w:sz w:val="28"/>
          <w:szCs w:val="28"/>
        </w:rPr>
        <w:t>Сравните инновационную активность двух фармацевтических компаний в 2014 году (таблица 1). Сделайте выводы</w:t>
      </w:r>
    </w:p>
    <w:p w14:paraId="65D3DB8D" w14:textId="77777777" w:rsidR="001D6366" w:rsidRPr="00253376" w:rsidRDefault="001D6366" w:rsidP="00803579">
      <w:pPr>
        <w:pStyle w:val="a7"/>
        <w:spacing w:line="360" w:lineRule="auto"/>
        <w:ind w:left="0"/>
        <w:jc w:val="both"/>
        <w:rPr>
          <w:rFonts w:ascii="Times New Roman" w:hAnsi="Times New Roman" w:cs="Times New Roman"/>
          <w:sz w:val="28"/>
          <w:szCs w:val="28"/>
        </w:rPr>
      </w:pPr>
      <w:r w:rsidRPr="00253376">
        <w:rPr>
          <w:rFonts w:ascii="Times New Roman" w:hAnsi="Times New Roman" w:cs="Times New Roman"/>
          <w:sz w:val="28"/>
          <w:szCs w:val="28"/>
        </w:rPr>
        <w:t xml:space="preserve">Таблица 1 </w:t>
      </w: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827"/>
        <w:gridCol w:w="2835"/>
      </w:tblGrid>
      <w:tr w:rsidR="001D6366" w:rsidRPr="00253376" w14:paraId="4E1CF574" w14:textId="77777777">
        <w:tc>
          <w:tcPr>
            <w:tcW w:w="3114" w:type="dxa"/>
          </w:tcPr>
          <w:p w14:paraId="0B9A8F89"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Показатель</w:t>
            </w:r>
          </w:p>
        </w:tc>
        <w:tc>
          <w:tcPr>
            <w:tcW w:w="6662" w:type="dxa"/>
            <w:gridSpan w:val="2"/>
          </w:tcPr>
          <w:p w14:paraId="4381300B" w14:textId="77777777" w:rsidR="001D6366" w:rsidRPr="00253376" w:rsidRDefault="001D6366" w:rsidP="0035551A">
            <w:pPr>
              <w:pStyle w:val="a7"/>
              <w:spacing w:line="240" w:lineRule="auto"/>
              <w:ind w:left="0"/>
              <w:jc w:val="center"/>
              <w:rPr>
                <w:rFonts w:ascii="Times New Roman" w:hAnsi="Times New Roman" w:cs="Times New Roman"/>
                <w:sz w:val="20"/>
                <w:szCs w:val="20"/>
              </w:rPr>
            </w:pPr>
            <w:r w:rsidRPr="00253376">
              <w:rPr>
                <w:rFonts w:ascii="Times New Roman" w:hAnsi="Times New Roman" w:cs="Times New Roman"/>
                <w:sz w:val="20"/>
                <w:szCs w:val="20"/>
              </w:rPr>
              <w:t>Компания</w:t>
            </w:r>
          </w:p>
        </w:tc>
      </w:tr>
      <w:tr w:rsidR="001D6366" w:rsidRPr="00253376" w14:paraId="71524F28" w14:textId="77777777">
        <w:tc>
          <w:tcPr>
            <w:tcW w:w="3114" w:type="dxa"/>
          </w:tcPr>
          <w:p w14:paraId="48014CB7" w14:textId="77777777" w:rsidR="001D6366" w:rsidRPr="00253376" w:rsidRDefault="001D6366" w:rsidP="0035551A">
            <w:pPr>
              <w:pStyle w:val="a7"/>
              <w:spacing w:line="240" w:lineRule="auto"/>
              <w:ind w:left="0"/>
              <w:rPr>
                <w:rFonts w:ascii="Times New Roman" w:hAnsi="Times New Roman" w:cs="Times New Roman"/>
                <w:sz w:val="20"/>
                <w:szCs w:val="20"/>
              </w:rPr>
            </w:pPr>
          </w:p>
        </w:tc>
        <w:tc>
          <w:tcPr>
            <w:tcW w:w="3827" w:type="dxa"/>
          </w:tcPr>
          <w:p w14:paraId="74E8DFB2"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Roche</w:t>
            </w:r>
          </w:p>
        </w:tc>
        <w:tc>
          <w:tcPr>
            <w:tcW w:w="2835" w:type="dxa"/>
          </w:tcPr>
          <w:p w14:paraId="24DA99FD"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Johnson&amp;Johnson</w:t>
            </w:r>
          </w:p>
        </w:tc>
      </w:tr>
      <w:tr w:rsidR="001D6366" w:rsidRPr="00253376" w14:paraId="4A6807F1" w14:textId="77777777">
        <w:tc>
          <w:tcPr>
            <w:tcW w:w="3114" w:type="dxa"/>
          </w:tcPr>
          <w:p w14:paraId="7DB39FF9"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Объем продаж препаратов в 2014 г. в мире, млрд дол. [прирост/убыль по сравнению с 2013 г., %]</w:t>
            </w:r>
          </w:p>
        </w:tc>
        <w:tc>
          <w:tcPr>
            <w:tcW w:w="3827" w:type="dxa"/>
          </w:tcPr>
          <w:p w14:paraId="6F0D09C4"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39,1 [+4,1]</w:t>
            </w:r>
          </w:p>
        </w:tc>
        <w:tc>
          <w:tcPr>
            <w:tcW w:w="2835" w:type="dxa"/>
          </w:tcPr>
          <w:p w14:paraId="623C9D36"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22,4 [–0,4]</w:t>
            </w:r>
          </w:p>
        </w:tc>
      </w:tr>
      <w:tr w:rsidR="001D6366" w:rsidRPr="00253376" w14:paraId="5F3449A3" w14:textId="77777777">
        <w:tc>
          <w:tcPr>
            <w:tcW w:w="3114" w:type="dxa"/>
          </w:tcPr>
          <w:p w14:paraId="140594E6"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Расходы на R&amp;D , млрд дол. в 2014 г.,</w:t>
            </w:r>
          </w:p>
        </w:tc>
        <w:tc>
          <w:tcPr>
            <w:tcW w:w="3827" w:type="dxa"/>
          </w:tcPr>
          <w:p w14:paraId="352E080F"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8,612</w:t>
            </w:r>
          </w:p>
        </w:tc>
        <w:tc>
          <w:tcPr>
            <w:tcW w:w="2835" w:type="dxa"/>
          </w:tcPr>
          <w:p w14:paraId="41F7EC62"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4,432</w:t>
            </w:r>
          </w:p>
        </w:tc>
      </w:tr>
      <w:tr w:rsidR="001D6366" w:rsidRPr="00253376" w14:paraId="53C3737C" w14:textId="77777777">
        <w:tc>
          <w:tcPr>
            <w:tcW w:w="3114" w:type="dxa"/>
          </w:tcPr>
          <w:p w14:paraId="73F9CA7A"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Доля прибыли  в выручке от реализации,%</w:t>
            </w:r>
          </w:p>
        </w:tc>
        <w:tc>
          <w:tcPr>
            <w:tcW w:w="3827" w:type="dxa"/>
          </w:tcPr>
          <w:p w14:paraId="50D9A979"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12</w:t>
            </w:r>
          </w:p>
        </w:tc>
        <w:tc>
          <w:tcPr>
            <w:tcW w:w="2835" w:type="dxa"/>
          </w:tcPr>
          <w:p w14:paraId="49476A3D"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10</w:t>
            </w:r>
          </w:p>
        </w:tc>
      </w:tr>
      <w:tr w:rsidR="001D6366" w:rsidRPr="00253376" w14:paraId="3205338F" w14:textId="77777777">
        <w:tc>
          <w:tcPr>
            <w:tcW w:w="3114" w:type="dxa"/>
          </w:tcPr>
          <w:p w14:paraId="0C324746"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 xml:space="preserve">Объем продаж инновационных препаратов, </w:t>
            </w:r>
          </w:p>
        </w:tc>
        <w:tc>
          <w:tcPr>
            <w:tcW w:w="3827" w:type="dxa"/>
          </w:tcPr>
          <w:p w14:paraId="7FE4F921"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Avastin/Авастин (бевацизумаб) [6,8]</w:t>
            </w:r>
          </w:p>
          <w:p w14:paraId="0E3669BE"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MabThera/Rituxan/ Мабтера (ритуксимаб) [6,7]</w:t>
            </w:r>
          </w:p>
          <w:p w14:paraId="58835026"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Herceptin/Герцептин (трастузумаб) [5,7]</w:t>
            </w:r>
          </w:p>
        </w:tc>
        <w:tc>
          <w:tcPr>
            <w:tcW w:w="2835" w:type="dxa"/>
          </w:tcPr>
          <w:p w14:paraId="40A6AF80"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Remicade/Ремикейд (инфликсимаб) [4,6]</w:t>
            </w:r>
          </w:p>
          <w:p w14:paraId="55A79857"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lang w:val="en-US"/>
              </w:rPr>
              <w:t>Procrit</w:t>
            </w:r>
            <w:r w:rsidRPr="00253376">
              <w:rPr>
                <w:rFonts w:ascii="Times New Roman" w:hAnsi="Times New Roman" w:cs="Times New Roman"/>
                <w:sz w:val="20"/>
                <w:szCs w:val="20"/>
              </w:rPr>
              <w:t>/</w:t>
            </w:r>
            <w:r w:rsidRPr="00253376">
              <w:rPr>
                <w:rFonts w:ascii="Times New Roman" w:hAnsi="Times New Roman" w:cs="Times New Roman"/>
                <w:sz w:val="20"/>
                <w:szCs w:val="20"/>
                <w:lang w:val="en-US"/>
              </w:rPr>
              <w:t>Exprex</w:t>
            </w:r>
            <w:r w:rsidRPr="00253376">
              <w:rPr>
                <w:rFonts w:ascii="Times New Roman" w:hAnsi="Times New Roman" w:cs="Times New Roman"/>
                <w:sz w:val="20"/>
                <w:szCs w:val="20"/>
              </w:rPr>
              <w:t xml:space="preserve"> (эпоэтин-) [1,9]</w:t>
            </w:r>
          </w:p>
          <w:p w14:paraId="198C2F74" w14:textId="77777777" w:rsidR="001D6366" w:rsidRPr="00253376" w:rsidRDefault="001D6366" w:rsidP="0035551A">
            <w:pPr>
              <w:pStyle w:val="a7"/>
              <w:spacing w:line="240" w:lineRule="auto"/>
              <w:ind w:left="0"/>
              <w:rPr>
                <w:rFonts w:ascii="Times New Roman" w:hAnsi="Times New Roman" w:cs="Times New Roman"/>
                <w:sz w:val="20"/>
                <w:szCs w:val="20"/>
                <w:lang w:val="en-US"/>
              </w:rPr>
            </w:pPr>
            <w:r w:rsidRPr="00253376">
              <w:rPr>
                <w:rFonts w:ascii="Times New Roman" w:hAnsi="Times New Roman" w:cs="Times New Roman"/>
                <w:sz w:val="20"/>
                <w:szCs w:val="20"/>
                <w:lang w:val="en-US"/>
              </w:rPr>
              <w:t>Risperdal (</w:t>
            </w:r>
            <w:r w:rsidRPr="00253376">
              <w:rPr>
                <w:rFonts w:ascii="Times New Roman" w:hAnsi="Times New Roman" w:cs="Times New Roman"/>
                <w:sz w:val="20"/>
                <w:szCs w:val="20"/>
              </w:rPr>
              <w:t>рисперидон</w:t>
            </w:r>
            <w:r w:rsidRPr="00253376">
              <w:rPr>
                <w:rFonts w:ascii="Times New Roman" w:hAnsi="Times New Roman" w:cs="Times New Roman"/>
                <w:sz w:val="20"/>
                <w:szCs w:val="20"/>
                <w:lang w:val="en-US"/>
              </w:rPr>
              <w:t>) [1,5]</w:t>
            </w:r>
          </w:p>
        </w:tc>
      </w:tr>
      <w:tr w:rsidR="001D6366" w:rsidRPr="00253376" w14:paraId="045CDD91" w14:textId="77777777">
        <w:tc>
          <w:tcPr>
            <w:tcW w:w="3114" w:type="dxa"/>
          </w:tcPr>
          <w:p w14:paraId="0C97B431"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Количество патентов, зарегистрированных в 2014 гг</w:t>
            </w:r>
          </w:p>
        </w:tc>
        <w:tc>
          <w:tcPr>
            <w:tcW w:w="3827" w:type="dxa"/>
          </w:tcPr>
          <w:p w14:paraId="32E87AF7"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18</w:t>
            </w:r>
          </w:p>
        </w:tc>
        <w:tc>
          <w:tcPr>
            <w:tcW w:w="2835" w:type="dxa"/>
          </w:tcPr>
          <w:p w14:paraId="1BC2344B"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 xml:space="preserve">14 </w:t>
            </w:r>
          </w:p>
        </w:tc>
      </w:tr>
      <w:tr w:rsidR="001D6366" w:rsidRPr="00253376" w14:paraId="637A8E38" w14:textId="77777777">
        <w:tc>
          <w:tcPr>
            <w:tcW w:w="3114" w:type="dxa"/>
          </w:tcPr>
          <w:p w14:paraId="79ACBF9D"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 xml:space="preserve">Численность персонала, занятого в  R&amp;D в 2014 г.,, чел. </w:t>
            </w:r>
          </w:p>
        </w:tc>
        <w:tc>
          <w:tcPr>
            <w:tcW w:w="3827" w:type="dxa"/>
          </w:tcPr>
          <w:p w14:paraId="733FF639"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1500</w:t>
            </w:r>
          </w:p>
        </w:tc>
        <w:tc>
          <w:tcPr>
            <w:tcW w:w="2835" w:type="dxa"/>
          </w:tcPr>
          <w:p w14:paraId="77D5E336" w14:textId="77777777" w:rsidR="001D6366" w:rsidRPr="00253376" w:rsidRDefault="001D6366" w:rsidP="0035551A">
            <w:pPr>
              <w:pStyle w:val="a7"/>
              <w:spacing w:line="240" w:lineRule="auto"/>
              <w:ind w:left="0"/>
              <w:rPr>
                <w:rFonts w:ascii="Times New Roman" w:hAnsi="Times New Roman" w:cs="Times New Roman"/>
                <w:sz w:val="20"/>
                <w:szCs w:val="20"/>
              </w:rPr>
            </w:pPr>
            <w:r w:rsidRPr="00253376">
              <w:rPr>
                <w:rFonts w:ascii="Times New Roman" w:hAnsi="Times New Roman" w:cs="Times New Roman"/>
                <w:sz w:val="20"/>
                <w:szCs w:val="20"/>
              </w:rPr>
              <w:t>2300</w:t>
            </w:r>
          </w:p>
        </w:tc>
      </w:tr>
    </w:tbl>
    <w:p w14:paraId="6FAEE111" w14:textId="77777777" w:rsidR="001D6366" w:rsidRPr="00253376" w:rsidRDefault="001D6366" w:rsidP="00803579">
      <w:pPr>
        <w:pStyle w:val="a7"/>
        <w:ind w:left="0"/>
        <w:rPr>
          <w:rFonts w:ascii="Times New Roman" w:hAnsi="Times New Roman" w:cs="Times New Roman"/>
        </w:rPr>
      </w:pPr>
    </w:p>
    <w:p w14:paraId="22FD4A81" w14:textId="77777777" w:rsidR="001D6366" w:rsidRPr="00253376" w:rsidRDefault="001D6366" w:rsidP="00803579">
      <w:pPr>
        <w:pStyle w:val="10"/>
        <w:spacing w:line="360" w:lineRule="auto"/>
        <w:rPr>
          <w:rFonts w:eastAsia="TimesNewRomanPSMT"/>
          <w:b/>
          <w:bCs/>
          <w:color w:val="auto"/>
          <w:sz w:val="28"/>
          <w:szCs w:val="28"/>
        </w:rPr>
      </w:pPr>
      <w:r w:rsidRPr="00253376">
        <w:rPr>
          <w:rFonts w:eastAsia="TimesNewRomanPSMT"/>
          <w:b/>
          <w:bCs/>
          <w:color w:val="auto"/>
          <w:sz w:val="28"/>
          <w:szCs w:val="28"/>
        </w:rPr>
        <w:t>Задание № 4</w:t>
      </w:r>
    </w:p>
    <w:p w14:paraId="6A1FFE1E" w14:textId="77777777" w:rsidR="001D6366" w:rsidRPr="00253376" w:rsidRDefault="001D6366" w:rsidP="00803579">
      <w:pPr>
        <w:spacing w:line="360" w:lineRule="auto"/>
        <w:ind w:firstLine="709"/>
        <w:rPr>
          <w:sz w:val="28"/>
          <w:szCs w:val="28"/>
        </w:rPr>
      </w:pPr>
      <w:r w:rsidRPr="00253376">
        <w:rPr>
          <w:sz w:val="28"/>
          <w:szCs w:val="28"/>
        </w:rPr>
        <w:t>Сравните инновационную активность России, Германии, Казахстана и Японии по показателям приведенным в таблице, и рассчитайте:</w:t>
      </w:r>
    </w:p>
    <w:p w14:paraId="6864BB22" w14:textId="77777777" w:rsidR="001D6366" w:rsidRPr="00253376" w:rsidRDefault="001D6366" w:rsidP="00803579">
      <w:pPr>
        <w:spacing w:line="360" w:lineRule="auto"/>
        <w:rPr>
          <w:sz w:val="28"/>
          <w:szCs w:val="28"/>
        </w:rPr>
      </w:pPr>
      <w:r w:rsidRPr="00253376">
        <w:rPr>
          <w:sz w:val="28"/>
          <w:szCs w:val="28"/>
        </w:rPr>
        <w:t>- долю персонала, занятого ИиР в общей численности экономически активного населения;</w:t>
      </w:r>
    </w:p>
    <w:p w14:paraId="7B6BF950" w14:textId="77777777" w:rsidR="001D6366" w:rsidRPr="00253376" w:rsidRDefault="001D6366" w:rsidP="00803579">
      <w:pPr>
        <w:spacing w:line="360" w:lineRule="auto"/>
        <w:rPr>
          <w:sz w:val="28"/>
          <w:szCs w:val="28"/>
        </w:rPr>
      </w:pPr>
      <w:r w:rsidRPr="00253376">
        <w:rPr>
          <w:sz w:val="28"/>
          <w:szCs w:val="28"/>
        </w:rPr>
        <w:t>- внутренние затраты на ИиР к ВВП страны;</w:t>
      </w:r>
    </w:p>
    <w:p w14:paraId="78487CD4" w14:textId="77777777" w:rsidR="001D6366" w:rsidRPr="00253376" w:rsidRDefault="001D6366" w:rsidP="00803579">
      <w:pPr>
        <w:spacing w:line="360" w:lineRule="auto"/>
        <w:rPr>
          <w:sz w:val="28"/>
          <w:szCs w:val="28"/>
        </w:rPr>
      </w:pPr>
      <w:r w:rsidRPr="00253376">
        <w:rPr>
          <w:sz w:val="28"/>
          <w:szCs w:val="28"/>
        </w:rPr>
        <w:t xml:space="preserve">- число цитирований в расчете на одну публикацию в </w:t>
      </w:r>
      <w:r w:rsidRPr="00253376">
        <w:rPr>
          <w:sz w:val="28"/>
          <w:szCs w:val="28"/>
          <w:lang w:val="en-US"/>
        </w:rPr>
        <w:t>WoS</w:t>
      </w:r>
      <w:r w:rsidRPr="00253376">
        <w:rPr>
          <w:sz w:val="28"/>
          <w:szCs w:val="28"/>
        </w:rPr>
        <w:t>.</w:t>
      </w:r>
    </w:p>
    <w:p w14:paraId="0FE9BA25" w14:textId="77777777" w:rsidR="001D6366" w:rsidRPr="00253376" w:rsidRDefault="001D6366" w:rsidP="00803579">
      <w:pPr>
        <w:spacing w:line="360" w:lineRule="auto"/>
        <w:ind w:firstLine="709"/>
        <w:rPr>
          <w:sz w:val="28"/>
          <w:szCs w:val="28"/>
        </w:rPr>
      </w:pPr>
      <w:r w:rsidRPr="00253376">
        <w:rPr>
          <w:sz w:val="28"/>
          <w:szCs w:val="28"/>
        </w:rPr>
        <w:lastRenderedPageBreak/>
        <w:t>Сделайте выводы.</w:t>
      </w:r>
    </w:p>
    <w:p w14:paraId="1496CAED" w14:textId="77777777" w:rsidR="001D6366" w:rsidRPr="00253376" w:rsidRDefault="001D6366" w:rsidP="00563F65">
      <w:pPr>
        <w:spacing w:line="360" w:lineRule="auto"/>
        <w:ind w:firstLine="709"/>
        <w:rPr>
          <w:sz w:val="28"/>
          <w:szCs w:val="28"/>
        </w:rPr>
      </w:pPr>
      <w:r w:rsidRPr="00253376">
        <w:rPr>
          <w:sz w:val="28"/>
          <w:szCs w:val="28"/>
        </w:rPr>
        <w:t>Какие еще, на Ваш взгляд, нужны показатели для наиболее полной оценки инновационного развития страны. Обоснуйте ответ.</w:t>
      </w:r>
    </w:p>
    <w:p w14:paraId="77F3A363" w14:textId="77777777" w:rsidR="001D6366" w:rsidRPr="00253376" w:rsidRDefault="001D6366" w:rsidP="00803579">
      <w:pPr>
        <w:spacing w:line="360" w:lineRule="auto"/>
        <w:rPr>
          <w:sz w:val="28"/>
          <w:szCs w:val="28"/>
        </w:rPr>
      </w:pPr>
      <w:r w:rsidRPr="00253376">
        <w:rPr>
          <w:sz w:val="28"/>
          <w:szCs w:val="28"/>
        </w:rPr>
        <w:t>Таблица 1 - Статистические показатели стран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418"/>
        <w:gridCol w:w="1701"/>
        <w:gridCol w:w="1559"/>
        <w:gridCol w:w="1377"/>
      </w:tblGrid>
      <w:tr w:rsidR="001D6366" w:rsidRPr="00253376" w14:paraId="3F02A334" w14:textId="77777777">
        <w:tc>
          <w:tcPr>
            <w:tcW w:w="3510" w:type="dxa"/>
          </w:tcPr>
          <w:p w14:paraId="58CFFD22" w14:textId="77777777" w:rsidR="001D6366" w:rsidRPr="00253376" w:rsidRDefault="001D6366" w:rsidP="00426CD8">
            <w:pPr>
              <w:rPr>
                <w:sz w:val="20"/>
                <w:szCs w:val="20"/>
              </w:rPr>
            </w:pPr>
            <w:r w:rsidRPr="00253376">
              <w:rPr>
                <w:sz w:val="20"/>
                <w:szCs w:val="20"/>
              </w:rPr>
              <w:t>Показатели</w:t>
            </w:r>
          </w:p>
        </w:tc>
        <w:tc>
          <w:tcPr>
            <w:tcW w:w="1418" w:type="dxa"/>
          </w:tcPr>
          <w:p w14:paraId="3E2ED80B" w14:textId="77777777" w:rsidR="001D6366" w:rsidRPr="00253376" w:rsidRDefault="001D6366" w:rsidP="00426CD8">
            <w:pPr>
              <w:rPr>
                <w:sz w:val="20"/>
                <w:szCs w:val="20"/>
              </w:rPr>
            </w:pPr>
            <w:r w:rsidRPr="00253376">
              <w:rPr>
                <w:sz w:val="20"/>
                <w:szCs w:val="20"/>
              </w:rPr>
              <w:t>Россия</w:t>
            </w:r>
          </w:p>
        </w:tc>
        <w:tc>
          <w:tcPr>
            <w:tcW w:w="1701" w:type="dxa"/>
          </w:tcPr>
          <w:p w14:paraId="2622FDE8" w14:textId="77777777" w:rsidR="001D6366" w:rsidRPr="00253376" w:rsidRDefault="001D6366" w:rsidP="00426CD8">
            <w:pPr>
              <w:rPr>
                <w:sz w:val="20"/>
                <w:szCs w:val="20"/>
              </w:rPr>
            </w:pPr>
            <w:r w:rsidRPr="00253376">
              <w:rPr>
                <w:sz w:val="20"/>
                <w:szCs w:val="20"/>
              </w:rPr>
              <w:t>Германия</w:t>
            </w:r>
          </w:p>
        </w:tc>
        <w:tc>
          <w:tcPr>
            <w:tcW w:w="1559" w:type="dxa"/>
          </w:tcPr>
          <w:p w14:paraId="277373F1" w14:textId="77777777" w:rsidR="001D6366" w:rsidRPr="00253376" w:rsidRDefault="001D6366" w:rsidP="00426CD8">
            <w:pPr>
              <w:rPr>
                <w:sz w:val="20"/>
                <w:szCs w:val="20"/>
              </w:rPr>
            </w:pPr>
            <w:r w:rsidRPr="00253376">
              <w:rPr>
                <w:sz w:val="20"/>
                <w:szCs w:val="20"/>
              </w:rPr>
              <w:t>Казанхстан</w:t>
            </w:r>
          </w:p>
        </w:tc>
        <w:tc>
          <w:tcPr>
            <w:tcW w:w="1377" w:type="dxa"/>
          </w:tcPr>
          <w:p w14:paraId="1333A30B" w14:textId="77777777" w:rsidR="001D6366" w:rsidRPr="00253376" w:rsidRDefault="001D6366" w:rsidP="00426CD8">
            <w:pPr>
              <w:rPr>
                <w:sz w:val="20"/>
                <w:szCs w:val="20"/>
              </w:rPr>
            </w:pPr>
            <w:r w:rsidRPr="00253376">
              <w:rPr>
                <w:sz w:val="20"/>
                <w:szCs w:val="20"/>
              </w:rPr>
              <w:t>Япония</w:t>
            </w:r>
          </w:p>
        </w:tc>
      </w:tr>
      <w:tr w:rsidR="001D6366" w:rsidRPr="00253376" w14:paraId="15961AAE" w14:textId="77777777">
        <w:tc>
          <w:tcPr>
            <w:tcW w:w="3510" w:type="dxa"/>
          </w:tcPr>
          <w:p w14:paraId="633BE34C" w14:textId="77777777" w:rsidR="001D6366" w:rsidRPr="00253376" w:rsidRDefault="001D6366" w:rsidP="00426CD8">
            <w:pPr>
              <w:rPr>
                <w:sz w:val="20"/>
                <w:szCs w:val="20"/>
              </w:rPr>
            </w:pPr>
            <w:r w:rsidRPr="00253376">
              <w:rPr>
                <w:sz w:val="20"/>
                <w:szCs w:val="20"/>
              </w:rPr>
              <w:t>Численность экономически активного населения, тыс. чел</w:t>
            </w:r>
          </w:p>
        </w:tc>
        <w:tc>
          <w:tcPr>
            <w:tcW w:w="1418" w:type="dxa"/>
          </w:tcPr>
          <w:p w14:paraId="0B8BB98C" w14:textId="77777777" w:rsidR="001D6366" w:rsidRPr="00253376" w:rsidRDefault="001D6366" w:rsidP="00426CD8">
            <w:pPr>
              <w:rPr>
                <w:sz w:val="20"/>
                <w:szCs w:val="20"/>
              </w:rPr>
            </w:pPr>
            <w:r w:rsidRPr="00253376">
              <w:rPr>
                <w:sz w:val="20"/>
                <w:szCs w:val="20"/>
                <w:lang w:val="en-US"/>
              </w:rPr>
              <w:t>75676</w:t>
            </w:r>
          </w:p>
        </w:tc>
        <w:tc>
          <w:tcPr>
            <w:tcW w:w="1701" w:type="dxa"/>
          </w:tcPr>
          <w:p w14:paraId="0A59E8A9" w14:textId="77777777" w:rsidR="001D6366" w:rsidRPr="00253376" w:rsidRDefault="001D6366" w:rsidP="00426CD8">
            <w:pPr>
              <w:rPr>
                <w:sz w:val="20"/>
                <w:szCs w:val="20"/>
              </w:rPr>
            </w:pPr>
            <w:r w:rsidRPr="00253376">
              <w:rPr>
                <w:sz w:val="20"/>
                <w:szCs w:val="20"/>
              </w:rPr>
              <w:t>42378</w:t>
            </w:r>
          </w:p>
        </w:tc>
        <w:tc>
          <w:tcPr>
            <w:tcW w:w="1559" w:type="dxa"/>
          </w:tcPr>
          <w:p w14:paraId="363F42BC" w14:textId="77777777" w:rsidR="001D6366" w:rsidRPr="00253376" w:rsidRDefault="001D6366" w:rsidP="00426CD8">
            <w:pPr>
              <w:rPr>
                <w:sz w:val="20"/>
                <w:szCs w:val="20"/>
              </w:rPr>
            </w:pPr>
            <w:r w:rsidRPr="00253376">
              <w:rPr>
                <w:sz w:val="20"/>
                <w:szCs w:val="20"/>
                <w:lang w:val="en-US"/>
              </w:rPr>
              <w:t>9041</w:t>
            </w:r>
          </w:p>
        </w:tc>
        <w:tc>
          <w:tcPr>
            <w:tcW w:w="1377" w:type="dxa"/>
          </w:tcPr>
          <w:p w14:paraId="33EFE7A3" w14:textId="77777777" w:rsidR="001D6366" w:rsidRPr="00253376" w:rsidRDefault="001D6366" w:rsidP="00426CD8">
            <w:pPr>
              <w:rPr>
                <w:sz w:val="20"/>
                <w:szCs w:val="20"/>
              </w:rPr>
            </w:pPr>
            <w:r w:rsidRPr="00253376">
              <w:rPr>
                <w:sz w:val="20"/>
                <w:szCs w:val="20"/>
              </w:rPr>
              <w:t>65550</w:t>
            </w:r>
          </w:p>
        </w:tc>
      </w:tr>
      <w:tr w:rsidR="001D6366" w:rsidRPr="00253376" w14:paraId="7827FB4A" w14:textId="77777777">
        <w:tc>
          <w:tcPr>
            <w:tcW w:w="3510" w:type="dxa"/>
          </w:tcPr>
          <w:p w14:paraId="3A8A3D1C" w14:textId="77777777" w:rsidR="001D6366" w:rsidRPr="00253376" w:rsidRDefault="001D6366" w:rsidP="00426CD8">
            <w:pPr>
              <w:rPr>
                <w:sz w:val="20"/>
                <w:szCs w:val="20"/>
              </w:rPr>
            </w:pPr>
            <w:r w:rsidRPr="00253376">
              <w:rPr>
                <w:sz w:val="20"/>
                <w:szCs w:val="20"/>
              </w:rPr>
              <w:t>Численность персонала, занятого ИиР, чел.</w:t>
            </w:r>
          </w:p>
        </w:tc>
        <w:tc>
          <w:tcPr>
            <w:tcW w:w="1418" w:type="dxa"/>
          </w:tcPr>
          <w:p w14:paraId="645721FA" w14:textId="77777777" w:rsidR="001D6366" w:rsidRPr="00253376" w:rsidRDefault="001D6366" w:rsidP="00426CD8">
            <w:pPr>
              <w:rPr>
                <w:sz w:val="20"/>
                <w:szCs w:val="20"/>
              </w:rPr>
            </w:pPr>
            <w:r w:rsidRPr="00253376">
              <w:rPr>
                <w:spacing w:val="-4"/>
                <w:sz w:val="20"/>
                <w:szCs w:val="20"/>
              </w:rPr>
              <w:t>828260</w:t>
            </w:r>
          </w:p>
        </w:tc>
        <w:tc>
          <w:tcPr>
            <w:tcW w:w="1701" w:type="dxa"/>
          </w:tcPr>
          <w:p w14:paraId="7DBF669B" w14:textId="77777777" w:rsidR="001D6366" w:rsidRPr="00253376" w:rsidRDefault="001D6366" w:rsidP="00426CD8">
            <w:pPr>
              <w:rPr>
                <w:sz w:val="20"/>
                <w:szCs w:val="20"/>
              </w:rPr>
            </w:pPr>
            <w:r w:rsidRPr="00253376">
              <w:rPr>
                <w:sz w:val="20"/>
                <w:szCs w:val="20"/>
              </w:rPr>
              <w:t>590460</w:t>
            </w:r>
          </w:p>
        </w:tc>
        <w:tc>
          <w:tcPr>
            <w:tcW w:w="1559" w:type="dxa"/>
          </w:tcPr>
          <w:p w14:paraId="32D05301" w14:textId="77777777" w:rsidR="001D6366" w:rsidRPr="00253376" w:rsidRDefault="001D6366" w:rsidP="00426CD8">
            <w:pPr>
              <w:rPr>
                <w:sz w:val="20"/>
                <w:szCs w:val="20"/>
              </w:rPr>
            </w:pPr>
            <w:r w:rsidRPr="00253376">
              <w:rPr>
                <w:sz w:val="20"/>
                <w:szCs w:val="20"/>
              </w:rPr>
              <w:t>15699</w:t>
            </w:r>
          </w:p>
        </w:tc>
        <w:tc>
          <w:tcPr>
            <w:tcW w:w="1377" w:type="dxa"/>
          </w:tcPr>
          <w:p w14:paraId="7D0D093A" w14:textId="77777777" w:rsidR="001D6366" w:rsidRPr="00253376" w:rsidRDefault="001D6366" w:rsidP="00426CD8">
            <w:pPr>
              <w:rPr>
                <w:sz w:val="20"/>
                <w:szCs w:val="20"/>
              </w:rPr>
            </w:pPr>
            <w:r w:rsidRPr="00253376">
              <w:rPr>
                <w:sz w:val="20"/>
                <w:szCs w:val="20"/>
              </w:rPr>
              <w:t>851132</w:t>
            </w:r>
          </w:p>
        </w:tc>
      </w:tr>
      <w:tr w:rsidR="001D6366" w:rsidRPr="00253376" w14:paraId="680C9C9C" w14:textId="77777777">
        <w:tc>
          <w:tcPr>
            <w:tcW w:w="3510" w:type="dxa"/>
          </w:tcPr>
          <w:p w14:paraId="30E04496" w14:textId="77777777" w:rsidR="001D6366" w:rsidRPr="00253376" w:rsidRDefault="001D6366" w:rsidP="00426CD8">
            <w:pPr>
              <w:rPr>
                <w:sz w:val="20"/>
                <w:szCs w:val="20"/>
              </w:rPr>
            </w:pPr>
            <w:r w:rsidRPr="00253376">
              <w:rPr>
                <w:sz w:val="20"/>
                <w:szCs w:val="20"/>
              </w:rPr>
              <w:t>ВВП, млрд. долл.США</w:t>
            </w:r>
          </w:p>
        </w:tc>
        <w:tc>
          <w:tcPr>
            <w:tcW w:w="1418" w:type="dxa"/>
          </w:tcPr>
          <w:p w14:paraId="26B40E54" w14:textId="77777777" w:rsidR="001D6366" w:rsidRPr="00253376" w:rsidRDefault="001D6366" w:rsidP="00426CD8">
            <w:pPr>
              <w:rPr>
                <w:sz w:val="20"/>
                <w:szCs w:val="20"/>
              </w:rPr>
            </w:pPr>
            <w:r w:rsidRPr="00253376">
              <w:rPr>
                <w:sz w:val="20"/>
                <w:szCs w:val="20"/>
              </w:rPr>
              <w:t>3216,9</w:t>
            </w:r>
          </w:p>
        </w:tc>
        <w:tc>
          <w:tcPr>
            <w:tcW w:w="1701" w:type="dxa"/>
          </w:tcPr>
          <w:p w14:paraId="64966C34" w14:textId="77777777" w:rsidR="001D6366" w:rsidRPr="00253376" w:rsidRDefault="001D6366" w:rsidP="00426CD8">
            <w:pPr>
              <w:rPr>
                <w:sz w:val="20"/>
                <w:szCs w:val="20"/>
              </w:rPr>
            </w:pPr>
            <w:r w:rsidRPr="00253376">
              <w:rPr>
                <w:sz w:val="20"/>
                <w:szCs w:val="20"/>
              </w:rPr>
              <w:t>3352,1</w:t>
            </w:r>
          </w:p>
        </w:tc>
        <w:tc>
          <w:tcPr>
            <w:tcW w:w="1559" w:type="dxa"/>
          </w:tcPr>
          <w:p w14:paraId="79C1EFDD" w14:textId="77777777" w:rsidR="001D6366" w:rsidRPr="00253376" w:rsidRDefault="001D6366" w:rsidP="00426CD8">
            <w:pPr>
              <w:rPr>
                <w:sz w:val="20"/>
                <w:szCs w:val="20"/>
              </w:rPr>
            </w:pPr>
            <w:r w:rsidRPr="00253376">
              <w:rPr>
                <w:sz w:val="20"/>
                <w:szCs w:val="20"/>
              </w:rPr>
              <w:t>343,9</w:t>
            </w:r>
          </w:p>
        </w:tc>
        <w:tc>
          <w:tcPr>
            <w:tcW w:w="1377" w:type="dxa"/>
          </w:tcPr>
          <w:p w14:paraId="201BDD7C" w14:textId="77777777" w:rsidR="001D6366" w:rsidRPr="00253376" w:rsidRDefault="001D6366" w:rsidP="00426CD8">
            <w:pPr>
              <w:rPr>
                <w:sz w:val="20"/>
                <w:szCs w:val="20"/>
              </w:rPr>
            </w:pPr>
            <w:r w:rsidRPr="00253376">
              <w:rPr>
                <w:sz w:val="20"/>
                <w:szCs w:val="20"/>
              </w:rPr>
              <w:t>4379,8</w:t>
            </w:r>
          </w:p>
        </w:tc>
      </w:tr>
      <w:tr w:rsidR="001D6366" w:rsidRPr="00253376" w14:paraId="15E73558" w14:textId="77777777">
        <w:tc>
          <w:tcPr>
            <w:tcW w:w="3510" w:type="dxa"/>
          </w:tcPr>
          <w:p w14:paraId="46E10036" w14:textId="77777777" w:rsidR="001D6366" w:rsidRPr="00253376" w:rsidRDefault="001D6366" w:rsidP="00426CD8">
            <w:pPr>
              <w:rPr>
                <w:sz w:val="20"/>
                <w:szCs w:val="20"/>
              </w:rPr>
            </w:pPr>
            <w:r w:rsidRPr="00253376">
              <w:rPr>
                <w:sz w:val="20"/>
                <w:szCs w:val="20"/>
              </w:rPr>
              <w:t>Внутренние затраты на ИиР, млн. долл.США</w:t>
            </w:r>
          </w:p>
        </w:tc>
        <w:tc>
          <w:tcPr>
            <w:tcW w:w="1418" w:type="dxa"/>
          </w:tcPr>
          <w:p w14:paraId="40D1F4E7" w14:textId="77777777" w:rsidR="001D6366" w:rsidRPr="00253376" w:rsidRDefault="001D6366" w:rsidP="00426CD8">
            <w:pPr>
              <w:rPr>
                <w:sz w:val="20"/>
                <w:szCs w:val="20"/>
              </w:rPr>
            </w:pPr>
            <w:r w:rsidRPr="00253376">
              <w:rPr>
                <w:sz w:val="20"/>
                <w:szCs w:val="20"/>
              </w:rPr>
              <w:t>37851,3</w:t>
            </w:r>
          </w:p>
        </w:tc>
        <w:tc>
          <w:tcPr>
            <w:tcW w:w="1701" w:type="dxa"/>
          </w:tcPr>
          <w:p w14:paraId="51AD213A" w14:textId="77777777" w:rsidR="001D6366" w:rsidRPr="00253376" w:rsidRDefault="001D6366" w:rsidP="00426CD8">
            <w:pPr>
              <w:rPr>
                <w:sz w:val="20"/>
                <w:szCs w:val="20"/>
              </w:rPr>
            </w:pPr>
            <w:r w:rsidRPr="00253376">
              <w:rPr>
                <w:sz w:val="20"/>
                <w:szCs w:val="20"/>
              </w:rPr>
              <w:t>102238,4</w:t>
            </w:r>
          </w:p>
        </w:tc>
        <w:tc>
          <w:tcPr>
            <w:tcW w:w="1559" w:type="dxa"/>
          </w:tcPr>
          <w:p w14:paraId="79E089B4" w14:textId="77777777" w:rsidR="001D6366" w:rsidRPr="00253376" w:rsidRDefault="001D6366" w:rsidP="00426CD8">
            <w:pPr>
              <w:rPr>
                <w:sz w:val="20"/>
                <w:szCs w:val="20"/>
              </w:rPr>
            </w:pPr>
            <w:r w:rsidRPr="00253376">
              <w:rPr>
                <w:sz w:val="20"/>
                <w:szCs w:val="20"/>
              </w:rPr>
              <w:t>341,0</w:t>
            </w:r>
          </w:p>
        </w:tc>
        <w:tc>
          <w:tcPr>
            <w:tcW w:w="1377" w:type="dxa"/>
          </w:tcPr>
          <w:p w14:paraId="360FC437" w14:textId="77777777" w:rsidR="001D6366" w:rsidRPr="00253376" w:rsidRDefault="001D6366" w:rsidP="00426CD8">
            <w:pPr>
              <w:rPr>
                <w:sz w:val="20"/>
                <w:szCs w:val="20"/>
              </w:rPr>
            </w:pPr>
            <w:r w:rsidRPr="00253376">
              <w:rPr>
                <w:sz w:val="20"/>
                <w:szCs w:val="20"/>
              </w:rPr>
              <w:t>151727,9</w:t>
            </w:r>
          </w:p>
        </w:tc>
      </w:tr>
      <w:tr w:rsidR="001D6366" w:rsidRPr="00253376" w14:paraId="3CCFC14A" w14:textId="77777777">
        <w:tc>
          <w:tcPr>
            <w:tcW w:w="3510" w:type="dxa"/>
          </w:tcPr>
          <w:p w14:paraId="61F62FC2" w14:textId="77777777" w:rsidR="001D6366" w:rsidRPr="00253376" w:rsidRDefault="001D6366" w:rsidP="00426CD8">
            <w:pPr>
              <w:rPr>
                <w:sz w:val="20"/>
                <w:szCs w:val="20"/>
              </w:rPr>
            </w:pPr>
            <w:r w:rsidRPr="00253376">
              <w:rPr>
                <w:sz w:val="20"/>
                <w:szCs w:val="20"/>
              </w:rPr>
              <w:t>Патентование изобретений</w:t>
            </w:r>
          </w:p>
        </w:tc>
        <w:tc>
          <w:tcPr>
            <w:tcW w:w="1418" w:type="dxa"/>
          </w:tcPr>
          <w:p w14:paraId="3C93078F" w14:textId="77777777" w:rsidR="001D6366" w:rsidRPr="00253376" w:rsidRDefault="001D6366" w:rsidP="00426CD8">
            <w:pPr>
              <w:rPr>
                <w:sz w:val="20"/>
                <w:szCs w:val="20"/>
              </w:rPr>
            </w:pPr>
          </w:p>
        </w:tc>
        <w:tc>
          <w:tcPr>
            <w:tcW w:w="1701" w:type="dxa"/>
          </w:tcPr>
          <w:p w14:paraId="6F95C9DF" w14:textId="77777777" w:rsidR="001D6366" w:rsidRPr="00253376" w:rsidRDefault="001D6366" w:rsidP="00426CD8">
            <w:pPr>
              <w:rPr>
                <w:sz w:val="20"/>
                <w:szCs w:val="20"/>
              </w:rPr>
            </w:pPr>
          </w:p>
        </w:tc>
        <w:tc>
          <w:tcPr>
            <w:tcW w:w="1559" w:type="dxa"/>
          </w:tcPr>
          <w:p w14:paraId="606E5071" w14:textId="77777777" w:rsidR="001D6366" w:rsidRPr="00253376" w:rsidRDefault="001D6366" w:rsidP="00426CD8">
            <w:pPr>
              <w:rPr>
                <w:sz w:val="20"/>
                <w:szCs w:val="20"/>
              </w:rPr>
            </w:pPr>
          </w:p>
        </w:tc>
        <w:tc>
          <w:tcPr>
            <w:tcW w:w="1377" w:type="dxa"/>
          </w:tcPr>
          <w:p w14:paraId="0310F691" w14:textId="77777777" w:rsidR="001D6366" w:rsidRPr="00253376" w:rsidRDefault="001D6366" w:rsidP="00426CD8">
            <w:pPr>
              <w:rPr>
                <w:sz w:val="20"/>
                <w:szCs w:val="20"/>
              </w:rPr>
            </w:pPr>
          </w:p>
        </w:tc>
      </w:tr>
      <w:tr w:rsidR="001D6366" w:rsidRPr="00253376" w14:paraId="526217F0" w14:textId="77777777">
        <w:tc>
          <w:tcPr>
            <w:tcW w:w="3510" w:type="dxa"/>
          </w:tcPr>
          <w:p w14:paraId="0936F899" w14:textId="77777777" w:rsidR="001D6366" w:rsidRPr="00253376" w:rsidRDefault="001D6366" w:rsidP="00426CD8">
            <w:pPr>
              <w:rPr>
                <w:sz w:val="20"/>
                <w:szCs w:val="20"/>
              </w:rPr>
            </w:pPr>
            <w:r w:rsidRPr="00253376">
              <w:rPr>
                <w:sz w:val="20"/>
                <w:szCs w:val="20"/>
              </w:rPr>
              <w:t>Поступило заявок</w:t>
            </w:r>
          </w:p>
        </w:tc>
        <w:tc>
          <w:tcPr>
            <w:tcW w:w="1418" w:type="dxa"/>
          </w:tcPr>
          <w:p w14:paraId="1CEBBF5B" w14:textId="77777777" w:rsidR="001D6366" w:rsidRPr="00253376" w:rsidRDefault="001D6366" w:rsidP="00426CD8">
            <w:pPr>
              <w:rPr>
                <w:sz w:val="20"/>
                <w:szCs w:val="20"/>
              </w:rPr>
            </w:pPr>
            <w:r w:rsidRPr="00253376">
              <w:rPr>
                <w:sz w:val="20"/>
                <w:szCs w:val="20"/>
              </w:rPr>
              <w:t>28765</w:t>
            </w:r>
          </w:p>
        </w:tc>
        <w:tc>
          <w:tcPr>
            <w:tcW w:w="1701" w:type="dxa"/>
          </w:tcPr>
          <w:p w14:paraId="1B18BB43" w14:textId="77777777" w:rsidR="001D6366" w:rsidRPr="00253376" w:rsidRDefault="001D6366" w:rsidP="00426CD8">
            <w:pPr>
              <w:rPr>
                <w:sz w:val="20"/>
                <w:szCs w:val="20"/>
              </w:rPr>
            </w:pPr>
            <w:r w:rsidRPr="00253376">
              <w:rPr>
                <w:sz w:val="20"/>
                <w:szCs w:val="20"/>
              </w:rPr>
              <w:t>46620</w:t>
            </w:r>
          </w:p>
        </w:tc>
        <w:tc>
          <w:tcPr>
            <w:tcW w:w="1559" w:type="dxa"/>
          </w:tcPr>
          <w:p w14:paraId="1ED4AB78" w14:textId="77777777" w:rsidR="001D6366" w:rsidRPr="00253376" w:rsidRDefault="001D6366" w:rsidP="00426CD8">
            <w:pPr>
              <w:rPr>
                <w:sz w:val="20"/>
                <w:szCs w:val="20"/>
              </w:rPr>
            </w:pPr>
            <w:r w:rsidRPr="00253376">
              <w:rPr>
                <w:sz w:val="20"/>
                <w:szCs w:val="20"/>
              </w:rPr>
              <w:t>-</w:t>
            </w:r>
          </w:p>
        </w:tc>
        <w:tc>
          <w:tcPr>
            <w:tcW w:w="1377" w:type="dxa"/>
          </w:tcPr>
          <w:p w14:paraId="5FC2E1ED" w14:textId="77777777" w:rsidR="001D6366" w:rsidRPr="00253376" w:rsidRDefault="001D6366" w:rsidP="00426CD8">
            <w:pPr>
              <w:rPr>
                <w:sz w:val="20"/>
                <w:szCs w:val="20"/>
              </w:rPr>
            </w:pPr>
            <w:r w:rsidRPr="00253376">
              <w:rPr>
                <w:sz w:val="20"/>
                <w:szCs w:val="20"/>
              </w:rPr>
              <w:t>287013</w:t>
            </w:r>
          </w:p>
        </w:tc>
      </w:tr>
      <w:tr w:rsidR="001D6366" w:rsidRPr="00253376" w14:paraId="7275DFA7" w14:textId="77777777">
        <w:tc>
          <w:tcPr>
            <w:tcW w:w="3510" w:type="dxa"/>
          </w:tcPr>
          <w:p w14:paraId="183D4009" w14:textId="77777777" w:rsidR="001D6366" w:rsidRPr="00253376" w:rsidRDefault="001D6366" w:rsidP="00426CD8">
            <w:pPr>
              <w:rPr>
                <w:sz w:val="20"/>
                <w:szCs w:val="20"/>
              </w:rPr>
            </w:pPr>
            <w:r w:rsidRPr="00253376">
              <w:rPr>
                <w:sz w:val="20"/>
                <w:szCs w:val="20"/>
              </w:rPr>
              <w:t>Выдано патентов</w:t>
            </w:r>
          </w:p>
        </w:tc>
        <w:tc>
          <w:tcPr>
            <w:tcW w:w="1418" w:type="dxa"/>
          </w:tcPr>
          <w:p w14:paraId="00CE57B0" w14:textId="77777777" w:rsidR="001D6366" w:rsidRPr="00253376" w:rsidRDefault="001D6366" w:rsidP="00426CD8">
            <w:pPr>
              <w:rPr>
                <w:sz w:val="20"/>
                <w:szCs w:val="20"/>
              </w:rPr>
            </w:pPr>
            <w:r w:rsidRPr="00253376">
              <w:rPr>
                <w:sz w:val="20"/>
                <w:szCs w:val="20"/>
              </w:rPr>
              <w:t>21378</w:t>
            </w:r>
          </w:p>
        </w:tc>
        <w:tc>
          <w:tcPr>
            <w:tcW w:w="1701" w:type="dxa"/>
          </w:tcPr>
          <w:p w14:paraId="0706BA2E" w14:textId="77777777" w:rsidR="001D6366" w:rsidRPr="00253376" w:rsidRDefault="001D6366" w:rsidP="00426CD8">
            <w:pPr>
              <w:rPr>
                <w:sz w:val="20"/>
                <w:szCs w:val="20"/>
              </w:rPr>
            </w:pPr>
            <w:r w:rsidRPr="00253376">
              <w:rPr>
                <w:sz w:val="20"/>
                <w:szCs w:val="20"/>
              </w:rPr>
              <w:t>8164</w:t>
            </w:r>
          </w:p>
        </w:tc>
        <w:tc>
          <w:tcPr>
            <w:tcW w:w="1559" w:type="dxa"/>
          </w:tcPr>
          <w:p w14:paraId="282135E1" w14:textId="77777777" w:rsidR="001D6366" w:rsidRPr="00253376" w:rsidRDefault="001D6366" w:rsidP="00426CD8">
            <w:pPr>
              <w:rPr>
                <w:sz w:val="20"/>
                <w:szCs w:val="20"/>
              </w:rPr>
            </w:pPr>
            <w:r w:rsidRPr="00253376">
              <w:rPr>
                <w:sz w:val="20"/>
                <w:szCs w:val="20"/>
              </w:rPr>
              <w:t>-</w:t>
            </w:r>
          </w:p>
        </w:tc>
        <w:tc>
          <w:tcPr>
            <w:tcW w:w="1377" w:type="dxa"/>
          </w:tcPr>
          <w:p w14:paraId="1D1CBC70" w14:textId="77777777" w:rsidR="001D6366" w:rsidRPr="00253376" w:rsidRDefault="001D6366" w:rsidP="00426CD8">
            <w:pPr>
              <w:rPr>
                <w:sz w:val="20"/>
                <w:szCs w:val="20"/>
              </w:rPr>
            </w:pPr>
            <w:r w:rsidRPr="00253376">
              <w:rPr>
                <w:sz w:val="20"/>
                <w:szCs w:val="20"/>
              </w:rPr>
              <w:t>224917</w:t>
            </w:r>
          </w:p>
        </w:tc>
      </w:tr>
      <w:tr w:rsidR="001D6366" w:rsidRPr="00253376" w14:paraId="3F017074" w14:textId="77777777">
        <w:tc>
          <w:tcPr>
            <w:tcW w:w="3510" w:type="dxa"/>
          </w:tcPr>
          <w:p w14:paraId="2F11EC63" w14:textId="77777777" w:rsidR="001D6366" w:rsidRPr="00253376" w:rsidRDefault="001D6366" w:rsidP="00426CD8">
            <w:pPr>
              <w:rPr>
                <w:sz w:val="20"/>
                <w:szCs w:val="20"/>
              </w:rPr>
            </w:pPr>
            <w:r w:rsidRPr="00253376">
              <w:rPr>
                <w:sz w:val="20"/>
                <w:szCs w:val="20"/>
              </w:rPr>
              <w:t>Число публикаций</w:t>
            </w:r>
            <w:r w:rsidRPr="00253376">
              <w:rPr>
                <w:sz w:val="20"/>
                <w:szCs w:val="20"/>
                <w:lang w:val="en-US"/>
              </w:rPr>
              <w:t xml:space="preserve"> WoS</w:t>
            </w:r>
          </w:p>
        </w:tc>
        <w:tc>
          <w:tcPr>
            <w:tcW w:w="1418" w:type="dxa"/>
          </w:tcPr>
          <w:p w14:paraId="5DA6649C" w14:textId="77777777" w:rsidR="001D6366" w:rsidRPr="00253376" w:rsidRDefault="001D6366" w:rsidP="00426CD8">
            <w:pPr>
              <w:rPr>
                <w:sz w:val="20"/>
                <w:szCs w:val="20"/>
              </w:rPr>
            </w:pPr>
            <w:r w:rsidRPr="00253376">
              <w:rPr>
                <w:sz w:val="20"/>
                <w:szCs w:val="20"/>
              </w:rPr>
              <w:t>276707</w:t>
            </w:r>
          </w:p>
        </w:tc>
        <w:tc>
          <w:tcPr>
            <w:tcW w:w="1701" w:type="dxa"/>
          </w:tcPr>
          <w:p w14:paraId="536E9BEC" w14:textId="77777777" w:rsidR="001D6366" w:rsidRPr="00253376" w:rsidRDefault="001D6366" w:rsidP="00426CD8">
            <w:pPr>
              <w:rPr>
                <w:sz w:val="20"/>
                <w:szCs w:val="20"/>
              </w:rPr>
            </w:pPr>
            <w:r w:rsidRPr="00253376">
              <w:rPr>
                <w:sz w:val="20"/>
                <w:szCs w:val="20"/>
              </w:rPr>
              <w:t>881214</w:t>
            </w:r>
          </w:p>
        </w:tc>
        <w:tc>
          <w:tcPr>
            <w:tcW w:w="1559" w:type="dxa"/>
          </w:tcPr>
          <w:p w14:paraId="5560921D" w14:textId="77777777" w:rsidR="001D6366" w:rsidRPr="00253376" w:rsidRDefault="001D6366" w:rsidP="00426CD8">
            <w:pPr>
              <w:rPr>
                <w:sz w:val="20"/>
                <w:szCs w:val="20"/>
              </w:rPr>
            </w:pPr>
            <w:r w:rsidRPr="00253376">
              <w:rPr>
                <w:sz w:val="20"/>
                <w:szCs w:val="20"/>
              </w:rPr>
              <w:t>3073</w:t>
            </w:r>
          </w:p>
        </w:tc>
        <w:tc>
          <w:tcPr>
            <w:tcW w:w="1377" w:type="dxa"/>
          </w:tcPr>
          <w:p w14:paraId="74D23328" w14:textId="77777777" w:rsidR="001D6366" w:rsidRPr="00253376" w:rsidRDefault="001D6366" w:rsidP="00426CD8">
            <w:pPr>
              <w:rPr>
                <w:sz w:val="20"/>
                <w:szCs w:val="20"/>
              </w:rPr>
            </w:pPr>
            <w:r w:rsidRPr="00253376">
              <w:rPr>
                <w:sz w:val="20"/>
                <w:szCs w:val="20"/>
              </w:rPr>
              <w:t>790240</w:t>
            </w:r>
          </w:p>
        </w:tc>
      </w:tr>
      <w:tr w:rsidR="001D6366" w:rsidRPr="00253376" w14:paraId="17AEEEA6" w14:textId="77777777">
        <w:trPr>
          <w:trHeight w:val="70"/>
        </w:trPr>
        <w:tc>
          <w:tcPr>
            <w:tcW w:w="3510" w:type="dxa"/>
          </w:tcPr>
          <w:p w14:paraId="3543F3C6" w14:textId="77777777" w:rsidR="001D6366" w:rsidRPr="00253376" w:rsidRDefault="001D6366" w:rsidP="00426CD8">
            <w:pPr>
              <w:rPr>
                <w:sz w:val="20"/>
                <w:szCs w:val="20"/>
              </w:rPr>
            </w:pPr>
            <w:r w:rsidRPr="00253376">
              <w:rPr>
                <w:sz w:val="20"/>
                <w:szCs w:val="20"/>
              </w:rPr>
              <w:t>Число цитирований</w:t>
            </w:r>
            <w:r w:rsidRPr="00253376">
              <w:rPr>
                <w:sz w:val="20"/>
                <w:szCs w:val="20"/>
                <w:lang w:val="en-US"/>
              </w:rPr>
              <w:t xml:space="preserve"> WoS</w:t>
            </w:r>
          </w:p>
        </w:tc>
        <w:tc>
          <w:tcPr>
            <w:tcW w:w="1418" w:type="dxa"/>
          </w:tcPr>
          <w:p w14:paraId="0AEBC069" w14:textId="77777777" w:rsidR="001D6366" w:rsidRPr="00253376" w:rsidRDefault="001D6366" w:rsidP="00426CD8">
            <w:pPr>
              <w:rPr>
                <w:sz w:val="20"/>
                <w:szCs w:val="20"/>
              </w:rPr>
            </w:pPr>
            <w:r w:rsidRPr="00253376">
              <w:rPr>
                <w:sz w:val="20"/>
                <w:szCs w:val="20"/>
              </w:rPr>
              <w:t>1482427</w:t>
            </w:r>
          </w:p>
        </w:tc>
        <w:tc>
          <w:tcPr>
            <w:tcW w:w="1701" w:type="dxa"/>
          </w:tcPr>
          <w:p w14:paraId="11412895" w14:textId="77777777" w:rsidR="001D6366" w:rsidRPr="00253376" w:rsidRDefault="001D6366" w:rsidP="00426CD8">
            <w:pPr>
              <w:rPr>
                <w:sz w:val="20"/>
                <w:szCs w:val="20"/>
              </w:rPr>
            </w:pPr>
            <w:r w:rsidRPr="00253376">
              <w:rPr>
                <w:sz w:val="20"/>
                <w:szCs w:val="20"/>
              </w:rPr>
              <w:t>12610352</w:t>
            </w:r>
          </w:p>
        </w:tc>
        <w:tc>
          <w:tcPr>
            <w:tcW w:w="1559" w:type="dxa"/>
          </w:tcPr>
          <w:p w14:paraId="0BBE8498" w14:textId="77777777" w:rsidR="001D6366" w:rsidRPr="00253376" w:rsidRDefault="001D6366" w:rsidP="00426CD8">
            <w:pPr>
              <w:rPr>
                <w:sz w:val="20"/>
                <w:szCs w:val="20"/>
              </w:rPr>
            </w:pPr>
            <w:r w:rsidRPr="00253376">
              <w:rPr>
                <w:sz w:val="20"/>
                <w:szCs w:val="20"/>
              </w:rPr>
              <w:t>11759</w:t>
            </w:r>
          </w:p>
        </w:tc>
        <w:tc>
          <w:tcPr>
            <w:tcW w:w="1377" w:type="dxa"/>
          </w:tcPr>
          <w:p w14:paraId="26F171FE" w14:textId="77777777" w:rsidR="001D6366" w:rsidRPr="00253376" w:rsidRDefault="001D6366" w:rsidP="00426CD8">
            <w:pPr>
              <w:rPr>
                <w:sz w:val="20"/>
                <w:szCs w:val="20"/>
              </w:rPr>
            </w:pPr>
            <w:r w:rsidRPr="00253376">
              <w:rPr>
                <w:sz w:val="20"/>
                <w:szCs w:val="20"/>
              </w:rPr>
              <w:t>8610457</w:t>
            </w:r>
          </w:p>
        </w:tc>
      </w:tr>
    </w:tbl>
    <w:p w14:paraId="2D0613D3" w14:textId="77777777" w:rsidR="001D6366" w:rsidRPr="00253376" w:rsidRDefault="001D6366" w:rsidP="00383D4F">
      <w:pPr>
        <w:spacing w:line="360" w:lineRule="auto"/>
        <w:ind w:firstLine="709"/>
        <w:jc w:val="both"/>
        <w:rPr>
          <w:b/>
          <w:bCs/>
          <w:sz w:val="28"/>
          <w:szCs w:val="28"/>
        </w:rPr>
      </w:pPr>
    </w:p>
    <w:p w14:paraId="5D333DFF" w14:textId="77777777" w:rsidR="001D6366" w:rsidRPr="00253376" w:rsidRDefault="001D6366" w:rsidP="00383D4F">
      <w:pPr>
        <w:spacing w:line="360" w:lineRule="auto"/>
        <w:ind w:firstLine="709"/>
        <w:jc w:val="both"/>
        <w:rPr>
          <w:b/>
          <w:bCs/>
          <w:sz w:val="28"/>
          <w:szCs w:val="28"/>
        </w:rPr>
      </w:pPr>
      <w:r w:rsidRPr="00253376">
        <w:rPr>
          <w:b/>
          <w:bCs/>
          <w:sz w:val="28"/>
          <w:szCs w:val="28"/>
        </w:rPr>
        <w:t>3. Рекомендации обучающимся по подготовке к государственному экзамену</w:t>
      </w:r>
    </w:p>
    <w:p w14:paraId="11DE5042" w14:textId="77777777" w:rsidR="001D6366" w:rsidRPr="00253376" w:rsidRDefault="001D6366" w:rsidP="007C2484">
      <w:pPr>
        <w:pStyle w:val="Default"/>
        <w:spacing w:line="360" w:lineRule="auto"/>
        <w:ind w:firstLine="709"/>
        <w:jc w:val="both"/>
        <w:rPr>
          <w:sz w:val="28"/>
          <w:szCs w:val="28"/>
        </w:rPr>
      </w:pPr>
      <w:r w:rsidRPr="00253376">
        <w:rPr>
          <w:sz w:val="28"/>
          <w:szCs w:val="28"/>
        </w:rPr>
        <w:t xml:space="preserve">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 </w:t>
      </w:r>
    </w:p>
    <w:p w14:paraId="18B9A7AE" w14:textId="77777777" w:rsidR="001D6366" w:rsidRPr="00253376" w:rsidRDefault="001D6366" w:rsidP="007C2484">
      <w:pPr>
        <w:pStyle w:val="210"/>
        <w:numPr>
          <w:ilvl w:val="12"/>
          <w:numId w:val="0"/>
        </w:numPr>
        <w:ind w:firstLine="600"/>
        <w:rPr>
          <w:sz w:val="28"/>
          <w:szCs w:val="28"/>
        </w:rPr>
      </w:pPr>
      <w:r w:rsidRPr="00253376">
        <w:rPr>
          <w:sz w:val="28"/>
          <w:szCs w:val="28"/>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14:paraId="25627E6D" w14:textId="77777777" w:rsidR="001D6366" w:rsidRPr="00253376" w:rsidRDefault="001D6366" w:rsidP="007C2484">
      <w:pPr>
        <w:pStyle w:val="Default"/>
        <w:spacing w:line="360" w:lineRule="auto"/>
        <w:ind w:firstLine="709"/>
        <w:jc w:val="both"/>
        <w:rPr>
          <w:sz w:val="28"/>
          <w:szCs w:val="28"/>
        </w:rPr>
      </w:pPr>
      <w:r w:rsidRPr="00253376">
        <w:rPr>
          <w:sz w:val="28"/>
          <w:szCs w:val="28"/>
        </w:rPr>
        <w:t xml:space="preserve">При подготовке целесообразно делать выписки и записи на отдельных листах бумаги с пометкой номера вопроса или темы. </w:t>
      </w:r>
    </w:p>
    <w:p w14:paraId="4E98E8A0" w14:textId="77777777" w:rsidR="001D6366" w:rsidRPr="00253376" w:rsidRDefault="001D6366" w:rsidP="007C2484">
      <w:pPr>
        <w:pStyle w:val="Default"/>
        <w:spacing w:line="360" w:lineRule="auto"/>
        <w:ind w:firstLine="709"/>
        <w:jc w:val="both"/>
        <w:rPr>
          <w:sz w:val="28"/>
          <w:szCs w:val="28"/>
        </w:rPr>
      </w:pPr>
      <w:r w:rsidRPr="00253376">
        <w:rPr>
          <w:sz w:val="28"/>
          <w:szCs w:val="28"/>
        </w:rPr>
        <w:t xml:space="preserve">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 </w:t>
      </w:r>
    </w:p>
    <w:p w14:paraId="5B211179" w14:textId="77777777" w:rsidR="001D6366" w:rsidRPr="00253376" w:rsidRDefault="001D6366" w:rsidP="00563F65">
      <w:pPr>
        <w:spacing w:line="360" w:lineRule="auto"/>
        <w:ind w:firstLine="709"/>
        <w:jc w:val="both"/>
        <w:rPr>
          <w:sz w:val="28"/>
          <w:szCs w:val="28"/>
        </w:rPr>
      </w:pPr>
      <w:r w:rsidRPr="00253376">
        <w:rPr>
          <w:sz w:val="28"/>
          <w:szCs w:val="28"/>
        </w:rPr>
        <w:t xml:space="preserve">В случае возникновения трудностей при подготовке к государственному экзамену обращайтесь к преподавателю за соответствующими разъяснениями. </w:t>
      </w:r>
      <w:r w:rsidRPr="00253376">
        <w:rPr>
          <w:sz w:val="28"/>
          <w:szCs w:val="28"/>
        </w:rPr>
        <w:lastRenderedPageBreak/>
        <w:t>Обязательным является посещение консультаций и обзорных лекций, которые проводятся перед государственным экзаменом.</w:t>
      </w:r>
    </w:p>
    <w:p w14:paraId="1EA83683" w14:textId="77777777" w:rsidR="001D6366" w:rsidRPr="00253376" w:rsidRDefault="001D6366" w:rsidP="00B556D9">
      <w:pPr>
        <w:spacing w:line="360" w:lineRule="auto"/>
        <w:ind w:firstLine="709"/>
        <w:jc w:val="both"/>
        <w:rPr>
          <w:rFonts w:eastAsia="TimesNewRomanPSMT"/>
          <w:b/>
          <w:bCs/>
          <w:sz w:val="28"/>
          <w:szCs w:val="28"/>
        </w:rPr>
      </w:pPr>
      <w:r w:rsidRPr="00253376">
        <w:rPr>
          <w:b/>
          <w:bCs/>
          <w:sz w:val="28"/>
          <w:szCs w:val="28"/>
        </w:rPr>
        <w:t xml:space="preserve">4. </w:t>
      </w:r>
      <w:bookmarkStart w:id="2" w:name="_Toc249255721"/>
      <w:r w:rsidRPr="00253376">
        <w:rPr>
          <w:b/>
          <w:bCs/>
          <w:sz w:val="28"/>
          <w:szCs w:val="28"/>
        </w:rPr>
        <w:t xml:space="preserve"> К</w:t>
      </w:r>
      <w:r w:rsidRPr="00253376">
        <w:rPr>
          <w:rFonts w:eastAsia="TimesNewRomanPSMT"/>
          <w:b/>
          <w:bCs/>
          <w:sz w:val="28"/>
          <w:szCs w:val="28"/>
        </w:rPr>
        <w:t>ритерии  оценки результатов сдачи государственных экзаменов</w:t>
      </w:r>
    </w:p>
    <w:p w14:paraId="363FF41E" w14:textId="77777777" w:rsidR="001D6366" w:rsidRPr="00253376" w:rsidRDefault="001D6366" w:rsidP="001A382B">
      <w:pPr>
        <w:spacing w:line="360" w:lineRule="auto"/>
        <w:ind w:firstLine="709"/>
        <w:jc w:val="both"/>
        <w:rPr>
          <w:sz w:val="28"/>
          <w:szCs w:val="28"/>
          <w:lang w:eastAsia="en-US"/>
        </w:rPr>
      </w:pPr>
      <w:r w:rsidRPr="00253376">
        <w:rPr>
          <w:sz w:val="28"/>
          <w:szCs w:val="28"/>
          <w:lang w:eastAsia="en-US"/>
        </w:rPr>
        <w:t>Критерии оценки вопросов, выносимых на государственный экзамен,</w:t>
      </w:r>
    </w:p>
    <w:p w14:paraId="4E84E309" w14:textId="77777777" w:rsidR="001D6366" w:rsidRPr="00253376" w:rsidRDefault="001D6366" w:rsidP="001A382B">
      <w:pPr>
        <w:autoSpaceDE w:val="0"/>
        <w:autoSpaceDN w:val="0"/>
        <w:adjustRightInd w:val="0"/>
        <w:spacing w:line="360" w:lineRule="auto"/>
        <w:jc w:val="both"/>
        <w:rPr>
          <w:sz w:val="28"/>
          <w:szCs w:val="28"/>
          <w:lang w:eastAsia="en-US"/>
        </w:rPr>
      </w:pPr>
      <w:r w:rsidRPr="00253376">
        <w:rPr>
          <w:sz w:val="28"/>
          <w:szCs w:val="28"/>
          <w:lang w:eastAsia="en-US"/>
        </w:rPr>
        <w:t xml:space="preserve">разработаны с учетом требований Государственного образовательного стандарта, должны быть доведены до выпускников. Знания выпускников оценивается по пятибалльной системе: ответы на вопросы, выносимые на государственный экзамен, оцениваются по шкале «отлично», «хорошо», «удовлетворительно» и «неудовлетворительно». </w:t>
      </w:r>
    </w:p>
    <w:p w14:paraId="5B06BCB0" w14:textId="77777777" w:rsidR="001D6366" w:rsidRPr="00253376" w:rsidRDefault="001D6366" w:rsidP="00B556D9">
      <w:pPr>
        <w:autoSpaceDE w:val="0"/>
        <w:autoSpaceDN w:val="0"/>
        <w:adjustRightInd w:val="0"/>
        <w:spacing w:line="360" w:lineRule="auto"/>
        <w:ind w:firstLine="708"/>
        <w:jc w:val="both"/>
        <w:rPr>
          <w:sz w:val="28"/>
          <w:szCs w:val="28"/>
          <w:lang w:eastAsia="en-US"/>
        </w:rPr>
      </w:pPr>
      <w:r w:rsidRPr="00253376">
        <w:rPr>
          <w:sz w:val="28"/>
          <w:szCs w:val="28"/>
          <w:lang w:eastAsia="en-US"/>
        </w:rPr>
        <w:t>Оценка «отлично» выставляется, если студент-магистрант глубоко усвоил программный материал и может применять его в профессиональной деятельности менеджера; исчерпывающе, последовательно, грамотно и логически стройно излагает программный материал, затрагивая при этом дискуссионные вопросы; не испытывает затруднений с ответом при видоизменении задания; речь хорошая, владение профессиональной терминологией свободное; умеет решать профессиональные практические задачи, при решении практического задания демонстрирует способность правильно интерпретировать проблемы корпоративного управления, квалифицированно применять нормативные правовые акты, правильно обосновывает принятые решения практико-ориентированного задания, используя при этом разнообразный управленческий инструментарий.</w:t>
      </w:r>
    </w:p>
    <w:p w14:paraId="2C81A5C6" w14:textId="77777777" w:rsidR="001D6366" w:rsidRPr="00253376" w:rsidRDefault="001D6366" w:rsidP="00B556D9">
      <w:pPr>
        <w:autoSpaceDE w:val="0"/>
        <w:autoSpaceDN w:val="0"/>
        <w:adjustRightInd w:val="0"/>
        <w:spacing w:line="360" w:lineRule="auto"/>
        <w:ind w:firstLine="708"/>
        <w:jc w:val="both"/>
        <w:rPr>
          <w:sz w:val="28"/>
          <w:szCs w:val="28"/>
          <w:lang w:eastAsia="en-US"/>
        </w:rPr>
      </w:pPr>
      <w:r w:rsidRPr="00253376">
        <w:rPr>
          <w:sz w:val="28"/>
          <w:szCs w:val="28"/>
          <w:lang w:eastAsia="en-US"/>
        </w:rPr>
        <w:t xml:space="preserve">Оценка «хорошо» выставляется, если студент-магистрант знает программный материал и может применять его в профессиональной деятельности менеджера; профессиональной терминологией владеет на достаточном уровне; грамотно, логично и по существу излагает программный материал, не допускает существенных ошибок и неточностей в ответе на вопросы, но в ответе не уделяет должного внимания проблемным моментам; умеет решать профессиональные практические задачи, при решении практического задания верно оценивает проблемы корпоративного управления, без существенных ошибок их применяет при квалификации конкретных фактов, в основном правильно обосновывает принятые решения, но не показывает </w:t>
      </w:r>
      <w:r w:rsidRPr="00253376">
        <w:rPr>
          <w:sz w:val="28"/>
          <w:szCs w:val="28"/>
          <w:lang w:eastAsia="en-US"/>
        </w:rPr>
        <w:lastRenderedPageBreak/>
        <w:t xml:space="preserve">глубоких знаний практики корпоративного управления и социальной ответственности бизнеса. </w:t>
      </w:r>
    </w:p>
    <w:p w14:paraId="04C15DBF" w14:textId="77777777" w:rsidR="001D6366" w:rsidRPr="00253376" w:rsidRDefault="001D6366" w:rsidP="006E3461">
      <w:pPr>
        <w:autoSpaceDE w:val="0"/>
        <w:autoSpaceDN w:val="0"/>
        <w:adjustRightInd w:val="0"/>
        <w:spacing w:line="360" w:lineRule="auto"/>
        <w:ind w:firstLine="708"/>
        <w:jc w:val="both"/>
        <w:rPr>
          <w:sz w:val="28"/>
          <w:szCs w:val="28"/>
          <w:lang w:eastAsia="en-US"/>
        </w:rPr>
      </w:pPr>
      <w:r w:rsidRPr="00253376">
        <w:rPr>
          <w:sz w:val="28"/>
          <w:szCs w:val="28"/>
          <w:lang w:eastAsia="en-US"/>
        </w:rPr>
        <w:t>Оценка «удовлетворительно» выставляется, если студент-магистрант усвоил основной программный материал, ориентируется в проблемах корпоративного управления, но не демонстрирует достаточных знаний; допускает неточности, нарушает последовательность в изложении программного материала, материал в ответе не систематизирован; ставит профессиональные задачи с ошибками; в основном обосновывает ход решения практико-ориентированного задания.</w:t>
      </w:r>
    </w:p>
    <w:p w14:paraId="09362070" w14:textId="77777777" w:rsidR="001D6366" w:rsidRPr="00253376" w:rsidRDefault="001D6366" w:rsidP="005314C5">
      <w:pPr>
        <w:autoSpaceDE w:val="0"/>
        <w:autoSpaceDN w:val="0"/>
        <w:adjustRightInd w:val="0"/>
        <w:spacing w:line="360" w:lineRule="auto"/>
        <w:ind w:firstLine="708"/>
        <w:jc w:val="both"/>
        <w:rPr>
          <w:sz w:val="28"/>
          <w:szCs w:val="28"/>
        </w:rPr>
      </w:pPr>
      <w:r w:rsidRPr="00253376">
        <w:rPr>
          <w:sz w:val="28"/>
          <w:szCs w:val="28"/>
          <w:lang w:eastAsia="en-US"/>
        </w:rPr>
        <w:t>Оценка «неудовлетворительно» выставляется, если студент допускает существенные ошибки при изложении материала; если он не ориентируется в системе корпоративного управления, не может правильно толковать теоретические подходы и использовать их при выполнении практического задания; основное содержание материала не раскрыто; отсутствуют необходимые теоретические знания и умения их применить для решения практико-ориентированного задания.</w:t>
      </w:r>
    </w:p>
    <w:bookmarkEnd w:id="2"/>
    <w:p w14:paraId="7C871711" w14:textId="77777777" w:rsidR="001D6366" w:rsidRPr="00253376" w:rsidRDefault="001D6366" w:rsidP="00F9547A">
      <w:pPr>
        <w:widowControl w:val="0"/>
        <w:autoSpaceDE w:val="0"/>
        <w:autoSpaceDN w:val="0"/>
        <w:adjustRightInd w:val="0"/>
        <w:jc w:val="center"/>
        <w:rPr>
          <w:b/>
          <w:bCs/>
          <w:sz w:val="28"/>
          <w:szCs w:val="28"/>
        </w:rPr>
      </w:pPr>
    </w:p>
    <w:p w14:paraId="658CD1B9" w14:textId="77777777" w:rsidR="001D6366" w:rsidRPr="00253376" w:rsidRDefault="001D6366" w:rsidP="00F9547A">
      <w:pPr>
        <w:widowControl w:val="0"/>
        <w:autoSpaceDE w:val="0"/>
        <w:autoSpaceDN w:val="0"/>
        <w:adjustRightInd w:val="0"/>
        <w:jc w:val="center"/>
        <w:rPr>
          <w:b/>
          <w:bCs/>
          <w:sz w:val="28"/>
          <w:szCs w:val="28"/>
        </w:rPr>
      </w:pPr>
    </w:p>
    <w:p w14:paraId="66568B6F" w14:textId="77777777" w:rsidR="001D6366" w:rsidRPr="00253376" w:rsidRDefault="001D6366" w:rsidP="00F9547A">
      <w:pPr>
        <w:widowControl w:val="0"/>
        <w:autoSpaceDE w:val="0"/>
        <w:autoSpaceDN w:val="0"/>
        <w:adjustRightInd w:val="0"/>
        <w:jc w:val="center"/>
        <w:rPr>
          <w:b/>
          <w:bCs/>
          <w:sz w:val="28"/>
          <w:szCs w:val="28"/>
        </w:rPr>
      </w:pPr>
    </w:p>
    <w:p w14:paraId="21300A60" w14:textId="77777777" w:rsidR="001D6366" w:rsidRPr="00253376" w:rsidRDefault="001D6366" w:rsidP="00F9547A">
      <w:pPr>
        <w:widowControl w:val="0"/>
        <w:autoSpaceDE w:val="0"/>
        <w:autoSpaceDN w:val="0"/>
        <w:adjustRightInd w:val="0"/>
        <w:jc w:val="center"/>
        <w:rPr>
          <w:b/>
          <w:bCs/>
          <w:sz w:val="28"/>
          <w:szCs w:val="28"/>
        </w:rPr>
      </w:pPr>
    </w:p>
    <w:p w14:paraId="4B0AD1AD" w14:textId="77777777" w:rsidR="001D6366" w:rsidRPr="00253376" w:rsidRDefault="001D6366" w:rsidP="00F9547A">
      <w:pPr>
        <w:widowControl w:val="0"/>
        <w:autoSpaceDE w:val="0"/>
        <w:autoSpaceDN w:val="0"/>
        <w:adjustRightInd w:val="0"/>
        <w:jc w:val="center"/>
        <w:rPr>
          <w:b/>
          <w:bCs/>
          <w:sz w:val="28"/>
          <w:szCs w:val="28"/>
        </w:rPr>
      </w:pPr>
    </w:p>
    <w:p w14:paraId="791ABAA7" w14:textId="77777777" w:rsidR="001D6366" w:rsidRPr="00253376" w:rsidRDefault="001D6366" w:rsidP="00F9547A">
      <w:pPr>
        <w:widowControl w:val="0"/>
        <w:autoSpaceDE w:val="0"/>
        <w:autoSpaceDN w:val="0"/>
        <w:adjustRightInd w:val="0"/>
        <w:jc w:val="center"/>
        <w:rPr>
          <w:b/>
          <w:bCs/>
          <w:sz w:val="28"/>
          <w:szCs w:val="28"/>
        </w:rPr>
      </w:pPr>
    </w:p>
    <w:p w14:paraId="11778C96" w14:textId="77777777" w:rsidR="001D6366" w:rsidRPr="00253376" w:rsidRDefault="001D6366" w:rsidP="00F9547A">
      <w:pPr>
        <w:widowControl w:val="0"/>
        <w:autoSpaceDE w:val="0"/>
        <w:autoSpaceDN w:val="0"/>
        <w:adjustRightInd w:val="0"/>
        <w:jc w:val="center"/>
        <w:rPr>
          <w:b/>
          <w:bCs/>
          <w:sz w:val="28"/>
          <w:szCs w:val="28"/>
        </w:rPr>
      </w:pPr>
    </w:p>
    <w:p w14:paraId="325909F8" w14:textId="77777777" w:rsidR="001D6366" w:rsidRPr="00253376" w:rsidRDefault="001D6366" w:rsidP="00F9547A">
      <w:pPr>
        <w:widowControl w:val="0"/>
        <w:autoSpaceDE w:val="0"/>
        <w:autoSpaceDN w:val="0"/>
        <w:adjustRightInd w:val="0"/>
        <w:jc w:val="center"/>
        <w:rPr>
          <w:b/>
          <w:bCs/>
          <w:sz w:val="28"/>
          <w:szCs w:val="28"/>
        </w:rPr>
      </w:pPr>
    </w:p>
    <w:p w14:paraId="1CE040C5" w14:textId="77777777" w:rsidR="001D6366" w:rsidRPr="00253376" w:rsidRDefault="001D6366" w:rsidP="00F9547A">
      <w:pPr>
        <w:widowControl w:val="0"/>
        <w:autoSpaceDE w:val="0"/>
        <w:autoSpaceDN w:val="0"/>
        <w:adjustRightInd w:val="0"/>
        <w:jc w:val="center"/>
        <w:rPr>
          <w:b/>
          <w:bCs/>
          <w:sz w:val="28"/>
          <w:szCs w:val="28"/>
        </w:rPr>
      </w:pPr>
    </w:p>
    <w:p w14:paraId="62217897" w14:textId="77777777" w:rsidR="001D6366" w:rsidRPr="00253376" w:rsidRDefault="001D6366" w:rsidP="00F9547A">
      <w:pPr>
        <w:widowControl w:val="0"/>
        <w:autoSpaceDE w:val="0"/>
        <w:autoSpaceDN w:val="0"/>
        <w:adjustRightInd w:val="0"/>
        <w:jc w:val="center"/>
        <w:rPr>
          <w:b/>
          <w:bCs/>
          <w:sz w:val="28"/>
          <w:szCs w:val="28"/>
        </w:rPr>
      </w:pPr>
    </w:p>
    <w:p w14:paraId="391C2D72" w14:textId="77777777" w:rsidR="001D6366" w:rsidRPr="00253376" w:rsidRDefault="001D6366" w:rsidP="00F9547A">
      <w:pPr>
        <w:widowControl w:val="0"/>
        <w:autoSpaceDE w:val="0"/>
        <w:autoSpaceDN w:val="0"/>
        <w:adjustRightInd w:val="0"/>
        <w:jc w:val="center"/>
        <w:rPr>
          <w:b/>
          <w:bCs/>
          <w:sz w:val="28"/>
          <w:szCs w:val="28"/>
        </w:rPr>
      </w:pPr>
    </w:p>
    <w:p w14:paraId="09083A2C" w14:textId="77777777" w:rsidR="001D6366" w:rsidRPr="00253376" w:rsidRDefault="001D6366" w:rsidP="00F9547A">
      <w:pPr>
        <w:widowControl w:val="0"/>
        <w:autoSpaceDE w:val="0"/>
        <w:autoSpaceDN w:val="0"/>
        <w:adjustRightInd w:val="0"/>
        <w:jc w:val="center"/>
        <w:rPr>
          <w:b/>
          <w:bCs/>
          <w:sz w:val="28"/>
          <w:szCs w:val="28"/>
        </w:rPr>
      </w:pPr>
    </w:p>
    <w:p w14:paraId="1BAC4F9A" w14:textId="77777777" w:rsidR="001D6366" w:rsidRPr="00253376" w:rsidRDefault="001D6366" w:rsidP="00F9547A">
      <w:pPr>
        <w:widowControl w:val="0"/>
        <w:autoSpaceDE w:val="0"/>
        <w:autoSpaceDN w:val="0"/>
        <w:adjustRightInd w:val="0"/>
        <w:jc w:val="center"/>
        <w:rPr>
          <w:b/>
          <w:bCs/>
          <w:sz w:val="28"/>
          <w:szCs w:val="28"/>
        </w:rPr>
      </w:pPr>
    </w:p>
    <w:p w14:paraId="3C768177" w14:textId="77777777" w:rsidR="001D6366" w:rsidRPr="00253376" w:rsidRDefault="001D6366" w:rsidP="00F9547A">
      <w:pPr>
        <w:widowControl w:val="0"/>
        <w:autoSpaceDE w:val="0"/>
        <w:autoSpaceDN w:val="0"/>
        <w:adjustRightInd w:val="0"/>
        <w:jc w:val="center"/>
        <w:rPr>
          <w:b/>
          <w:bCs/>
          <w:sz w:val="28"/>
          <w:szCs w:val="28"/>
        </w:rPr>
      </w:pPr>
    </w:p>
    <w:p w14:paraId="295186C0" w14:textId="77777777" w:rsidR="001D6366" w:rsidRPr="00253376" w:rsidRDefault="001D6366" w:rsidP="00F9547A">
      <w:pPr>
        <w:widowControl w:val="0"/>
        <w:autoSpaceDE w:val="0"/>
        <w:autoSpaceDN w:val="0"/>
        <w:adjustRightInd w:val="0"/>
        <w:jc w:val="center"/>
        <w:rPr>
          <w:b/>
          <w:bCs/>
          <w:sz w:val="28"/>
          <w:szCs w:val="28"/>
        </w:rPr>
      </w:pPr>
    </w:p>
    <w:p w14:paraId="37AB4965" w14:textId="77777777" w:rsidR="001D6366" w:rsidRPr="00253376" w:rsidRDefault="001D6366" w:rsidP="00F9547A">
      <w:pPr>
        <w:widowControl w:val="0"/>
        <w:autoSpaceDE w:val="0"/>
        <w:autoSpaceDN w:val="0"/>
        <w:adjustRightInd w:val="0"/>
        <w:jc w:val="center"/>
        <w:rPr>
          <w:b/>
          <w:bCs/>
          <w:sz w:val="28"/>
          <w:szCs w:val="28"/>
        </w:rPr>
      </w:pPr>
    </w:p>
    <w:p w14:paraId="412B72C5" w14:textId="77777777" w:rsidR="001D6366" w:rsidRPr="00253376" w:rsidRDefault="001D6366" w:rsidP="00F9547A">
      <w:pPr>
        <w:widowControl w:val="0"/>
        <w:autoSpaceDE w:val="0"/>
        <w:autoSpaceDN w:val="0"/>
        <w:adjustRightInd w:val="0"/>
        <w:jc w:val="center"/>
        <w:rPr>
          <w:b/>
          <w:bCs/>
          <w:sz w:val="28"/>
          <w:szCs w:val="28"/>
        </w:rPr>
      </w:pPr>
    </w:p>
    <w:p w14:paraId="3ADEC98E" w14:textId="77777777" w:rsidR="001D6366" w:rsidRPr="00253376" w:rsidRDefault="001D6366" w:rsidP="00F9547A">
      <w:pPr>
        <w:widowControl w:val="0"/>
        <w:autoSpaceDE w:val="0"/>
        <w:autoSpaceDN w:val="0"/>
        <w:adjustRightInd w:val="0"/>
        <w:jc w:val="center"/>
        <w:rPr>
          <w:b/>
          <w:bCs/>
          <w:sz w:val="28"/>
          <w:szCs w:val="28"/>
        </w:rPr>
      </w:pPr>
    </w:p>
    <w:p w14:paraId="0FE72C33" w14:textId="77777777" w:rsidR="001D6366" w:rsidRPr="00253376" w:rsidRDefault="001D6366" w:rsidP="00F9547A">
      <w:pPr>
        <w:widowControl w:val="0"/>
        <w:autoSpaceDE w:val="0"/>
        <w:autoSpaceDN w:val="0"/>
        <w:adjustRightInd w:val="0"/>
        <w:jc w:val="center"/>
        <w:rPr>
          <w:b/>
          <w:bCs/>
          <w:sz w:val="28"/>
          <w:szCs w:val="28"/>
        </w:rPr>
      </w:pPr>
    </w:p>
    <w:p w14:paraId="32974B50" w14:textId="77777777" w:rsidR="001D6366" w:rsidRPr="00253376" w:rsidRDefault="001D6366" w:rsidP="00F9547A">
      <w:pPr>
        <w:widowControl w:val="0"/>
        <w:autoSpaceDE w:val="0"/>
        <w:autoSpaceDN w:val="0"/>
        <w:adjustRightInd w:val="0"/>
        <w:jc w:val="center"/>
        <w:rPr>
          <w:b/>
          <w:bCs/>
          <w:sz w:val="28"/>
          <w:szCs w:val="28"/>
        </w:rPr>
      </w:pPr>
    </w:p>
    <w:p w14:paraId="71310B09" w14:textId="77777777" w:rsidR="001D6366" w:rsidRPr="00253376" w:rsidRDefault="001D6366" w:rsidP="00EB42F4">
      <w:pPr>
        <w:widowControl w:val="0"/>
        <w:autoSpaceDE w:val="0"/>
        <w:autoSpaceDN w:val="0"/>
        <w:adjustRightInd w:val="0"/>
        <w:rPr>
          <w:b/>
          <w:bCs/>
          <w:sz w:val="28"/>
          <w:szCs w:val="28"/>
        </w:rPr>
      </w:pPr>
    </w:p>
    <w:p w14:paraId="01814359" w14:textId="77777777" w:rsidR="001D6366" w:rsidRPr="00253376" w:rsidRDefault="001D6366" w:rsidP="00F9547A">
      <w:pPr>
        <w:widowControl w:val="0"/>
        <w:autoSpaceDE w:val="0"/>
        <w:autoSpaceDN w:val="0"/>
        <w:adjustRightInd w:val="0"/>
        <w:jc w:val="center"/>
        <w:rPr>
          <w:b/>
          <w:bCs/>
          <w:sz w:val="28"/>
          <w:szCs w:val="28"/>
        </w:rPr>
      </w:pPr>
    </w:p>
    <w:p w14:paraId="5701502C" w14:textId="77777777" w:rsidR="001D6366" w:rsidRPr="00253376" w:rsidRDefault="001D6366" w:rsidP="00F9547A">
      <w:pPr>
        <w:widowControl w:val="0"/>
        <w:autoSpaceDE w:val="0"/>
        <w:autoSpaceDN w:val="0"/>
        <w:adjustRightInd w:val="0"/>
        <w:jc w:val="center"/>
        <w:rPr>
          <w:b/>
          <w:bCs/>
          <w:sz w:val="28"/>
          <w:szCs w:val="28"/>
        </w:rPr>
      </w:pPr>
    </w:p>
    <w:p w14:paraId="686D9395"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lastRenderedPageBreak/>
        <w:t>Федеральное государственное образовательное бюджетное учреждение</w:t>
      </w:r>
    </w:p>
    <w:p w14:paraId="4EC39A23"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t>высшего образования</w:t>
      </w:r>
    </w:p>
    <w:p w14:paraId="40FD16D8"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t>«ФИНАНСОВЫЙ УНИВЕРСИТЕТ ПРИ ПРАВИТЕЛЬСТВЕ</w:t>
      </w:r>
    </w:p>
    <w:p w14:paraId="4862260C"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t>РОССИЙСКОЙ ФЕДЕРАЦИИ»</w:t>
      </w:r>
    </w:p>
    <w:p w14:paraId="785A826F"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t>(Финансовый университет)</w:t>
      </w:r>
    </w:p>
    <w:p w14:paraId="434AC1A1" w14:textId="77777777" w:rsidR="001D6366" w:rsidRPr="00253376" w:rsidRDefault="001D6366" w:rsidP="00F9547A">
      <w:pPr>
        <w:widowControl w:val="0"/>
        <w:autoSpaceDE w:val="0"/>
        <w:autoSpaceDN w:val="0"/>
        <w:adjustRightInd w:val="0"/>
        <w:jc w:val="center"/>
        <w:rPr>
          <w:b/>
          <w:bCs/>
          <w:sz w:val="28"/>
          <w:szCs w:val="28"/>
        </w:rPr>
      </w:pPr>
    </w:p>
    <w:p w14:paraId="25F30725" w14:textId="12E85775" w:rsidR="001D6366" w:rsidRPr="00253376" w:rsidRDefault="001D6366" w:rsidP="008E30C5">
      <w:pPr>
        <w:spacing w:after="114" w:line="266" w:lineRule="auto"/>
        <w:jc w:val="center"/>
        <w:rPr>
          <w:b/>
          <w:bCs/>
          <w:sz w:val="28"/>
          <w:szCs w:val="28"/>
        </w:rPr>
      </w:pPr>
      <w:r w:rsidRPr="00253376">
        <w:rPr>
          <w:b/>
          <w:bCs/>
          <w:sz w:val="28"/>
          <w:szCs w:val="28"/>
        </w:rPr>
        <w:t xml:space="preserve">Департамент </w:t>
      </w:r>
      <w:r w:rsidR="000039F4" w:rsidRPr="00253376">
        <w:rPr>
          <w:b/>
          <w:bCs/>
          <w:sz w:val="28"/>
          <w:szCs w:val="28"/>
        </w:rPr>
        <w:t>стратегического и инновационного развития</w:t>
      </w:r>
    </w:p>
    <w:p w14:paraId="7765DF1E" w14:textId="77777777" w:rsidR="001D6366" w:rsidRPr="00253376" w:rsidRDefault="001D6366" w:rsidP="008E30C5">
      <w:pPr>
        <w:spacing w:after="114" w:line="266" w:lineRule="auto"/>
        <w:jc w:val="center"/>
        <w:rPr>
          <w:b/>
          <w:bCs/>
          <w:sz w:val="28"/>
          <w:szCs w:val="28"/>
        </w:rPr>
      </w:pPr>
      <w:r w:rsidRPr="00253376">
        <w:rPr>
          <w:b/>
          <w:bCs/>
          <w:sz w:val="28"/>
          <w:szCs w:val="28"/>
        </w:rPr>
        <w:t>Факультета «Высшая школа управления»</w:t>
      </w:r>
    </w:p>
    <w:p w14:paraId="1A2D8972" w14:textId="77777777" w:rsidR="001D6366" w:rsidRPr="00253376" w:rsidRDefault="001D6366" w:rsidP="00F9547A">
      <w:pPr>
        <w:widowControl w:val="0"/>
        <w:autoSpaceDE w:val="0"/>
        <w:autoSpaceDN w:val="0"/>
        <w:adjustRightInd w:val="0"/>
        <w:jc w:val="right"/>
        <w:rPr>
          <w:sz w:val="28"/>
          <w:szCs w:val="28"/>
        </w:rPr>
      </w:pPr>
    </w:p>
    <w:p w14:paraId="5FFEA484" w14:textId="77777777" w:rsidR="001D6366" w:rsidRPr="00253376" w:rsidRDefault="001D6366" w:rsidP="00F9547A">
      <w:pPr>
        <w:widowControl w:val="0"/>
        <w:autoSpaceDE w:val="0"/>
        <w:autoSpaceDN w:val="0"/>
        <w:adjustRightInd w:val="0"/>
        <w:jc w:val="right"/>
        <w:rPr>
          <w:sz w:val="28"/>
          <w:szCs w:val="28"/>
        </w:rPr>
      </w:pPr>
    </w:p>
    <w:p w14:paraId="46FA4E72" w14:textId="77777777" w:rsidR="001D6366" w:rsidRPr="00253376" w:rsidRDefault="001D6366" w:rsidP="00F9547A">
      <w:pPr>
        <w:widowControl w:val="0"/>
        <w:autoSpaceDE w:val="0"/>
        <w:autoSpaceDN w:val="0"/>
        <w:adjustRightInd w:val="0"/>
        <w:jc w:val="center"/>
        <w:rPr>
          <w:sz w:val="28"/>
          <w:szCs w:val="28"/>
        </w:rPr>
      </w:pPr>
    </w:p>
    <w:p w14:paraId="0BA033E0" w14:textId="77777777" w:rsidR="001D6366" w:rsidRPr="00253376" w:rsidRDefault="001D6366" w:rsidP="00F9547A">
      <w:pPr>
        <w:widowControl w:val="0"/>
        <w:autoSpaceDE w:val="0"/>
        <w:autoSpaceDN w:val="0"/>
        <w:adjustRightInd w:val="0"/>
        <w:jc w:val="center"/>
        <w:rPr>
          <w:sz w:val="28"/>
          <w:szCs w:val="28"/>
        </w:rPr>
      </w:pPr>
    </w:p>
    <w:p w14:paraId="1BF2BE4B" w14:textId="77777777" w:rsidR="001D6366" w:rsidRPr="00253376" w:rsidRDefault="001D6366" w:rsidP="00F9547A">
      <w:pPr>
        <w:widowControl w:val="0"/>
        <w:autoSpaceDE w:val="0"/>
        <w:autoSpaceDN w:val="0"/>
        <w:adjustRightInd w:val="0"/>
        <w:rPr>
          <w:sz w:val="28"/>
          <w:szCs w:val="28"/>
        </w:rPr>
      </w:pPr>
    </w:p>
    <w:p w14:paraId="4A7AF346" w14:textId="77777777" w:rsidR="001D6366" w:rsidRPr="00253376" w:rsidRDefault="001D6366" w:rsidP="00F9547A">
      <w:pPr>
        <w:jc w:val="center"/>
        <w:rPr>
          <w:b/>
          <w:bCs/>
          <w:sz w:val="28"/>
          <w:szCs w:val="28"/>
        </w:rPr>
      </w:pPr>
      <w:r w:rsidRPr="00253376">
        <w:rPr>
          <w:b/>
          <w:bCs/>
          <w:sz w:val="28"/>
          <w:szCs w:val="28"/>
        </w:rPr>
        <w:t>Методические рекомендации по подготовке и защите выпускных квалификационных работ студентами</w:t>
      </w:r>
    </w:p>
    <w:p w14:paraId="69D3AED3" w14:textId="77777777" w:rsidR="001D6366" w:rsidRPr="00253376" w:rsidRDefault="001D6366" w:rsidP="00F9547A">
      <w:pPr>
        <w:widowControl w:val="0"/>
        <w:autoSpaceDE w:val="0"/>
        <w:autoSpaceDN w:val="0"/>
        <w:adjustRightInd w:val="0"/>
        <w:jc w:val="center"/>
        <w:rPr>
          <w:sz w:val="28"/>
          <w:szCs w:val="28"/>
        </w:rPr>
      </w:pPr>
    </w:p>
    <w:p w14:paraId="78E6D227" w14:textId="77777777" w:rsidR="001D6366" w:rsidRPr="00253376" w:rsidRDefault="001D6366" w:rsidP="00F9547A">
      <w:pPr>
        <w:spacing w:after="120" w:line="276" w:lineRule="auto"/>
        <w:ind w:left="283"/>
        <w:jc w:val="center"/>
        <w:rPr>
          <w:sz w:val="28"/>
          <w:szCs w:val="28"/>
        </w:rPr>
      </w:pPr>
      <w:r w:rsidRPr="00253376">
        <w:rPr>
          <w:sz w:val="28"/>
          <w:szCs w:val="28"/>
        </w:rPr>
        <w:t xml:space="preserve">для студентов, обучающихся </w:t>
      </w:r>
    </w:p>
    <w:p w14:paraId="4A192BE3" w14:textId="77777777" w:rsidR="001D6366" w:rsidRPr="00253376" w:rsidRDefault="001D6366" w:rsidP="00F9547A">
      <w:pPr>
        <w:spacing w:after="120" w:line="276" w:lineRule="auto"/>
        <w:ind w:left="283"/>
        <w:jc w:val="center"/>
        <w:rPr>
          <w:sz w:val="28"/>
          <w:szCs w:val="28"/>
        </w:rPr>
      </w:pPr>
      <w:r w:rsidRPr="00253376">
        <w:rPr>
          <w:sz w:val="28"/>
          <w:szCs w:val="28"/>
        </w:rPr>
        <w:t xml:space="preserve">по направлению подготовки 27.04.05«Инноватика», </w:t>
      </w:r>
    </w:p>
    <w:p w14:paraId="42B577E9" w14:textId="462F84CF" w:rsidR="001D6366" w:rsidRPr="00253376" w:rsidRDefault="001D6366" w:rsidP="00F9547A">
      <w:pPr>
        <w:widowControl w:val="0"/>
        <w:jc w:val="center"/>
        <w:rPr>
          <w:sz w:val="28"/>
          <w:szCs w:val="28"/>
          <w:lang w:eastAsia="en-US"/>
        </w:rPr>
      </w:pPr>
      <w:r w:rsidRPr="00253376">
        <w:rPr>
          <w:sz w:val="28"/>
          <w:szCs w:val="28"/>
        </w:rPr>
        <w:t>направленность программы магистратуры «Цифровая трансформаци</w:t>
      </w:r>
      <w:r w:rsidR="000039F4" w:rsidRPr="00253376">
        <w:rPr>
          <w:sz w:val="28"/>
          <w:szCs w:val="28"/>
        </w:rPr>
        <w:t>я бизнеса и аналитика данных</w:t>
      </w:r>
      <w:r w:rsidRPr="00253376">
        <w:rPr>
          <w:sz w:val="28"/>
          <w:szCs w:val="28"/>
        </w:rPr>
        <w:t xml:space="preserve">» </w:t>
      </w:r>
    </w:p>
    <w:p w14:paraId="46C5F452" w14:textId="77777777" w:rsidR="001D6366" w:rsidRPr="00253376" w:rsidRDefault="001D6366" w:rsidP="00F9547A">
      <w:pPr>
        <w:spacing w:line="360" w:lineRule="auto"/>
        <w:ind w:firstLine="709"/>
        <w:jc w:val="center"/>
        <w:rPr>
          <w:sz w:val="28"/>
          <w:szCs w:val="28"/>
          <w:lang w:eastAsia="en-US"/>
        </w:rPr>
      </w:pPr>
    </w:p>
    <w:p w14:paraId="333ABCFD" w14:textId="77777777" w:rsidR="001D6366" w:rsidRPr="00253376" w:rsidRDefault="001D6366" w:rsidP="00F9547A">
      <w:pPr>
        <w:spacing w:line="360" w:lineRule="auto"/>
        <w:ind w:firstLine="709"/>
        <w:jc w:val="center"/>
        <w:rPr>
          <w:sz w:val="28"/>
          <w:szCs w:val="28"/>
          <w:lang w:eastAsia="en-US"/>
        </w:rPr>
      </w:pPr>
    </w:p>
    <w:p w14:paraId="6F710F86" w14:textId="77777777" w:rsidR="001D6366" w:rsidRPr="00253376" w:rsidRDefault="001D6366" w:rsidP="00F9547A">
      <w:pPr>
        <w:widowControl w:val="0"/>
        <w:suppressAutoHyphens/>
        <w:autoSpaceDE w:val="0"/>
        <w:autoSpaceDN w:val="0"/>
        <w:adjustRightInd w:val="0"/>
        <w:jc w:val="center"/>
        <w:rPr>
          <w:sz w:val="28"/>
          <w:szCs w:val="28"/>
        </w:rPr>
      </w:pPr>
    </w:p>
    <w:p w14:paraId="5F6D6ACF" w14:textId="77777777" w:rsidR="001D6366" w:rsidRPr="00253376" w:rsidRDefault="001D6366" w:rsidP="00F9547A">
      <w:pPr>
        <w:widowControl w:val="0"/>
        <w:suppressAutoHyphens/>
        <w:autoSpaceDE w:val="0"/>
        <w:autoSpaceDN w:val="0"/>
        <w:adjustRightInd w:val="0"/>
        <w:jc w:val="center"/>
        <w:rPr>
          <w:sz w:val="28"/>
          <w:szCs w:val="28"/>
        </w:rPr>
      </w:pPr>
    </w:p>
    <w:p w14:paraId="03A76D08" w14:textId="77777777" w:rsidR="001D6366" w:rsidRPr="00253376" w:rsidRDefault="001D6366" w:rsidP="00F9547A">
      <w:pPr>
        <w:widowControl w:val="0"/>
        <w:suppressAutoHyphens/>
        <w:autoSpaceDE w:val="0"/>
        <w:autoSpaceDN w:val="0"/>
        <w:adjustRightInd w:val="0"/>
        <w:jc w:val="center"/>
        <w:rPr>
          <w:sz w:val="28"/>
          <w:szCs w:val="28"/>
        </w:rPr>
      </w:pPr>
    </w:p>
    <w:p w14:paraId="490E799D" w14:textId="77777777" w:rsidR="001D6366" w:rsidRPr="00253376" w:rsidRDefault="001D6366" w:rsidP="00F9547A">
      <w:pPr>
        <w:widowControl w:val="0"/>
        <w:suppressAutoHyphens/>
        <w:autoSpaceDE w:val="0"/>
        <w:autoSpaceDN w:val="0"/>
        <w:adjustRightInd w:val="0"/>
        <w:jc w:val="center"/>
        <w:rPr>
          <w:sz w:val="28"/>
          <w:szCs w:val="28"/>
        </w:rPr>
      </w:pPr>
    </w:p>
    <w:p w14:paraId="4B5C4E3B" w14:textId="77777777" w:rsidR="001D6366" w:rsidRPr="00253376" w:rsidRDefault="001D6366" w:rsidP="00F9547A">
      <w:pPr>
        <w:widowControl w:val="0"/>
        <w:suppressAutoHyphens/>
        <w:autoSpaceDE w:val="0"/>
        <w:autoSpaceDN w:val="0"/>
        <w:adjustRightInd w:val="0"/>
        <w:jc w:val="center"/>
        <w:rPr>
          <w:sz w:val="28"/>
          <w:szCs w:val="28"/>
        </w:rPr>
      </w:pPr>
    </w:p>
    <w:p w14:paraId="2F32113D" w14:textId="77777777" w:rsidR="001D6366" w:rsidRPr="00253376" w:rsidRDefault="001D6366" w:rsidP="00F9547A">
      <w:pPr>
        <w:widowControl w:val="0"/>
        <w:suppressAutoHyphens/>
        <w:autoSpaceDE w:val="0"/>
        <w:autoSpaceDN w:val="0"/>
        <w:adjustRightInd w:val="0"/>
        <w:jc w:val="center"/>
        <w:rPr>
          <w:sz w:val="28"/>
          <w:szCs w:val="28"/>
        </w:rPr>
      </w:pPr>
    </w:p>
    <w:p w14:paraId="2ECC28E7" w14:textId="77777777" w:rsidR="001D6366" w:rsidRPr="00253376" w:rsidRDefault="001D6366" w:rsidP="00F9547A">
      <w:pPr>
        <w:widowControl w:val="0"/>
        <w:suppressAutoHyphens/>
        <w:autoSpaceDE w:val="0"/>
        <w:autoSpaceDN w:val="0"/>
        <w:adjustRightInd w:val="0"/>
        <w:jc w:val="center"/>
        <w:rPr>
          <w:sz w:val="28"/>
          <w:szCs w:val="28"/>
        </w:rPr>
      </w:pPr>
    </w:p>
    <w:p w14:paraId="6949F44A" w14:textId="77777777" w:rsidR="001D6366" w:rsidRPr="00253376" w:rsidRDefault="001D6366" w:rsidP="00F9547A">
      <w:pPr>
        <w:widowControl w:val="0"/>
        <w:suppressAutoHyphens/>
        <w:autoSpaceDE w:val="0"/>
        <w:autoSpaceDN w:val="0"/>
        <w:adjustRightInd w:val="0"/>
        <w:jc w:val="center"/>
        <w:rPr>
          <w:sz w:val="28"/>
          <w:szCs w:val="28"/>
        </w:rPr>
      </w:pPr>
    </w:p>
    <w:p w14:paraId="552DBAEF" w14:textId="2934144C"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t>Москва 202</w:t>
      </w:r>
      <w:r w:rsidR="000039F4" w:rsidRPr="00253376">
        <w:rPr>
          <w:b/>
          <w:bCs/>
          <w:sz w:val="28"/>
          <w:szCs w:val="28"/>
        </w:rPr>
        <w:t>3</w:t>
      </w:r>
    </w:p>
    <w:p w14:paraId="56694CEC" w14:textId="77777777" w:rsidR="001D6366" w:rsidRPr="00253376" w:rsidRDefault="001D6366" w:rsidP="00F9547A">
      <w:pPr>
        <w:widowControl w:val="0"/>
        <w:autoSpaceDE w:val="0"/>
        <w:autoSpaceDN w:val="0"/>
        <w:adjustRightInd w:val="0"/>
        <w:jc w:val="center"/>
        <w:rPr>
          <w:b/>
          <w:bCs/>
          <w:sz w:val="28"/>
          <w:szCs w:val="28"/>
        </w:rPr>
      </w:pPr>
    </w:p>
    <w:p w14:paraId="20B8DB5E" w14:textId="77777777" w:rsidR="001D6366" w:rsidRPr="00253376" w:rsidRDefault="001D6366" w:rsidP="00597D23">
      <w:pPr>
        <w:jc w:val="center"/>
        <w:rPr>
          <w:b/>
          <w:bCs/>
          <w:color w:val="000000"/>
          <w:sz w:val="28"/>
          <w:szCs w:val="28"/>
        </w:rPr>
      </w:pPr>
    </w:p>
    <w:p w14:paraId="6EC4729F" w14:textId="77777777" w:rsidR="001D6366" w:rsidRPr="00253376" w:rsidRDefault="001D6366" w:rsidP="00597D23">
      <w:pPr>
        <w:jc w:val="center"/>
        <w:rPr>
          <w:b/>
          <w:bCs/>
          <w:color w:val="000000"/>
          <w:sz w:val="28"/>
          <w:szCs w:val="28"/>
        </w:rPr>
      </w:pPr>
    </w:p>
    <w:p w14:paraId="016E36ED" w14:textId="77777777" w:rsidR="001D6366" w:rsidRPr="00253376" w:rsidRDefault="001D6366" w:rsidP="00597D23">
      <w:pPr>
        <w:jc w:val="center"/>
        <w:rPr>
          <w:b/>
          <w:bCs/>
          <w:color w:val="000000"/>
          <w:sz w:val="28"/>
          <w:szCs w:val="28"/>
        </w:rPr>
      </w:pPr>
    </w:p>
    <w:p w14:paraId="7C3DCAA1" w14:textId="77777777" w:rsidR="001D6366" w:rsidRPr="00253376" w:rsidRDefault="001D6366" w:rsidP="00597D23">
      <w:pPr>
        <w:jc w:val="center"/>
        <w:rPr>
          <w:b/>
          <w:bCs/>
          <w:color w:val="000000"/>
          <w:sz w:val="28"/>
          <w:szCs w:val="28"/>
        </w:rPr>
      </w:pPr>
    </w:p>
    <w:p w14:paraId="69938CF4" w14:textId="77777777" w:rsidR="001D6366" w:rsidRPr="00253376" w:rsidRDefault="001D6366" w:rsidP="00597D23">
      <w:pPr>
        <w:jc w:val="center"/>
        <w:rPr>
          <w:b/>
          <w:bCs/>
          <w:color w:val="000000"/>
          <w:sz w:val="28"/>
          <w:szCs w:val="28"/>
        </w:rPr>
      </w:pPr>
    </w:p>
    <w:p w14:paraId="5C936BCB" w14:textId="77777777" w:rsidR="001D6366" w:rsidRPr="00253376" w:rsidRDefault="001D6366" w:rsidP="00597D23">
      <w:pPr>
        <w:jc w:val="center"/>
        <w:rPr>
          <w:b/>
          <w:bCs/>
          <w:color w:val="000000"/>
          <w:sz w:val="28"/>
          <w:szCs w:val="28"/>
        </w:rPr>
      </w:pPr>
    </w:p>
    <w:p w14:paraId="1E9B2DF4" w14:textId="77777777" w:rsidR="001D6366" w:rsidRPr="00253376" w:rsidRDefault="001D6366" w:rsidP="00597D23">
      <w:pPr>
        <w:jc w:val="center"/>
        <w:rPr>
          <w:b/>
          <w:bCs/>
          <w:color w:val="000000"/>
          <w:sz w:val="28"/>
          <w:szCs w:val="28"/>
        </w:rPr>
      </w:pPr>
    </w:p>
    <w:p w14:paraId="423EB000" w14:textId="77777777" w:rsidR="001D6366" w:rsidRPr="00253376" w:rsidRDefault="001D6366" w:rsidP="00597D23">
      <w:pPr>
        <w:jc w:val="center"/>
        <w:rPr>
          <w:b/>
          <w:bCs/>
          <w:color w:val="000000"/>
          <w:sz w:val="28"/>
          <w:szCs w:val="28"/>
        </w:rPr>
      </w:pPr>
    </w:p>
    <w:p w14:paraId="79F2B8FA" w14:textId="77777777" w:rsidR="001D6366" w:rsidRPr="00253376" w:rsidRDefault="001D6366" w:rsidP="00597D23">
      <w:pPr>
        <w:jc w:val="center"/>
        <w:rPr>
          <w:b/>
          <w:bCs/>
          <w:color w:val="000000"/>
          <w:sz w:val="28"/>
          <w:szCs w:val="28"/>
        </w:rPr>
      </w:pPr>
    </w:p>
    <w:p w14:paraId="6FAF4BE0" w14:textId="77777777" w:rsidR="001D6366" w:rsidRPr="00253376" w:rsidRDefault="001D6366" w:rsidP="00597D23">
      <w:pPr>
        <w:jc w:val="center"/>
        <w:rPr>
          <w:b/>
          <w:bCs/>
          <w:color w:val="000000"/>
          <w:sz w:val="28"/>
          <w:szCs w:val="28"/>
        </w:rPr>
      </w:pPr>
    </w:p>
    <w:p w14:paraId="32FEB05C" w14:textId="77777777" w:rsidR="001D6366" w:rsidRPr="00253376" w:rsidRDefault="001D6366" w:rsidP="00597D23">
      <w:pPr>
        <w:jc w:val="center"/>
        <w:rPr>
          <w:b/>
          <w:bCs/>
          <w:color w:val="000000"/>
          <w:sz w:val="28"/>
          <w:szCs w:val="28"/>
        </w:rPr>
      </w:pPr>
      <w:r w:rsidRPr="00253376">
        <w:rPr>
          <w:b/>
          <w:bCs/>
          <w:color w:val="000000"/>
          <w:sz w:val="28"/>
          <w:szCs w:val="28"/>
        </w:rPr>
        <w:t>Содержание</w:t>
      </w:r>
    </w:p>
    <w:p w14:paraId="6FC0871F" w14:textId="77777777" w:rsidR="001D6366" w:rsidRPr="00253376" w:rsidRDefault="001D6366" w:rsidP="00597D23">
      <w:pPr>
        <w:widowControl w:val="0"/>
        <w:autoSpaceDE w:val="0"/>
        <w:autoSpaceDN w:val="0"/>
        <w:adjustRightInd w:val="0"/>
        <w:spacing w:line="360" w:lineRule="auto"/>
        <w:ind w:firstLine="709"/>
        <w:jc w:val="both"/>
        <w:rPr>
          <w:sz w:val="28"/>
          <w:szCs w:val="28"/>
        </w:rPr>
      </w:pPr>
    </w:p>
    <w:p w14:paraId="480C97F6" w14:textId="77777777" w:rsidR="001D6366" w:rsidRPr="00253376" w:rsidRDefault="001D6366" w:rsidP="00597D23">
      <w:pPr>
        <w:widowControl w:val="0"/>
        <w:tabs>
          <w:tab w:val="right" w:leader="dot" w:pos="9345"/>
        </w:tabs>
        <w:autoSpaceDE w:val="0"/>
        <w:autoSpaceDN w:val="0"/>
        <w:adjustRightInd w:val="0"/>
        <w:spacing w:line="360" w:lineRule="auto"/>
        <w:ind w:firstLine="709"/>
        <w:jc w:val="both"/>
        <w:rPr>
          <w:noProof/>
          <w:sz w:val="28"/>
          <w:szCs w:val="28"/>
        </w:rPr>
      </w:pPr>
    </w:p>
    <w:p w14:paraId="262EA132" w14:textId="02911196"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1. Общие положения…………………………………………………..2</w:t>
      </w:r>
      <w:r w:rsidR="00FD619C">
        <w:rPr>
          <w:sz w:val="28"/>
          <w:szCs w:val="28"/>
        </w:rPr>
        <w:t>3</w:t>
      </w:r>
    </w:p>
    <w:p w14:paraId="65EAB30F" w14:textId="2E838EF2"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2. Определение темы ВКР…………………………………………….2</w:t>
      </w:r>
      <w:r w:rsidR="00FD619C">
        <w:rPr>
          <w:sz w:val="28"/>
          <w:szCs w:val="28"/>
        </w:rPr>
        <w:t>5</w:t>
      </w:r>
    </w:p>
    <w:p w14:paraId="77E4339E" w14:textId="0CFE80A4"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3. Руководство и контроль подготовки ВКР………………………..2</w:t>
      </w:r>
      <w:r w:rsidR="00FD619C">
        <w:rPr>
          <w:sz w:val="28"/>
          <w:szCs w:val="28"/>
        </w:rPr>
        <w:t>6</w:t>
      </w:r>
    </w:p>
    <w:p w14:paraId="089D2731" w14:textId="77777777"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4. Структура и содержание ВКР……………………………………..28</w:t>
      </w:r>
    </w:p>
    <w:p w14:paraId="0FF540C5" w14:textId="2C400494"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5. Порядок подготовки ВКР………………………………………….</w:t>
      </w:r>
      <w:r w:rsidR="00FD619C">
        <w:rPr>
          <w:sz w:val="28"/>
          <w:szCs w:val="28"/>
        </w:rPr>
        <w:t>30</w:t>
      </w:r>
    </w:p>
    <w:p w14:paraId="4EC2815C" w14:textId="71A0FE4D"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6. Требования к оформлению ВКР…………………………………..</w:t>
      </w:r>
      <w:r w:rsidR="00FD619C">
        <w:rPr>
          <w:sz w:val="28"/>
          <w:szCs w:val="28"/>
        </w:rPr>
        <w:t>32</w:t>
      </w:r>
    </w:p>
    <w:p w14:paraId="16E97E51" w14:textId="77777777"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7. Правила подготовки к защите ВКР……………………………….40</w:t>
      </w:r>
    </w:p>
    <w:p w14:paraId="169F9F61" w14:textId="07DB2F1A"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8. Критерии оценки ВКР……………………………………..……….4</w:t>
      </w:r>
      <w:r w:rsidR="00FD619C">
        <w:rPr>
          <w:sz w:val="28"/>
          <w:szCs w:val="28"/>
        </w:rPr>
        <w:t>1</w:t>
      </w:r>
    </w:p>
    <w:p w14:paraId="04B1F753" w14:textId="77777777" w:rsidR="001D6366" w:rsidRPr="00253376" w:rsidRDefault="001D6366" w:rsidP="00597D23">
      <w:pPr>
        <w:widowControl w:val="0"/>
        <w:autoSpaceDE w:val="0"/>
        <w:autoSpaceDN w:val="0"/>
        <w:adjustRightInd w:val="0"/>
        <w:spacing w:line="360" w:lineRule="auto"/>
        <w:ind w:firstLine="709"/>
        <w:jc w:val="both"/>
        <w:rPr>
          <w:sz w:val="28"/>
          <w:szCs w:val="28"/>
        </w:rPr>
      </w:pPr>
      <w:r w:rsidRPr="00253376">
        <w:rPr>
          <w:sz w:val="28"/>
          <w:szCs w:val="28"/>
        </w:rPr>
        <w:t>Приложения</w:t>
      </w:r>
    </w:p>
    <w:p w14:paraId="3A69EFA3" w14:textId="77777777" w:rsidR="001D6366" w:rsidRPr="00253376" w:rsidRDefault="001D6366" w:rsidP="00F9547A">
      <w:pPr>
        <w:widowControl w:val="0"/>
        <w:autoSpaceDE w:val="0"/>
        <w:autoSpaceDN w:val="0"/>
        <w:adjustRightInd w:val="0"/>
        <w:jc w:val="center"/>
        <w:rPr>
          <w:b/>
          <w:bCs/>
          <w:sz w:val="28"/>
          <w:szCs w:val="28"/>
        </w:rPr>
      </w:pPr>
    </w:p>
    <w:p w14:paraId="0D1B1ACE" w14:textId="77777777" w:rsidR="001D6366" w:rsidRPr="00253376" w:rsidRDefault="001D6366" w:rsidP="00F9547A">
      <w:pPr>
        <w:widowControl w:val="0"/>
        <w:autoSpaceDE w:val="0"/>
        <w:autoSpaceDN w:val="0"/>
        <w:adjustRightInd w:val="0"/>
        <w:jc w:val="center"/>
        <w:rPr>
          <w:b/>
          <w:bCs/>
          <w:sz w:val="28"/>
          <w:szCs w:val="28"/>
        </w:rPr>
      </w:pPr>
    </w:p>
    <w:p w14:paraId="63E01B76" w14:textId="77777777" w:rsidR="001D6366" w:rsidRPr="00253376" w:rsidRDefault="001D6366" w:rsidP="00F9547A">
      <w:pPr>
        <w:widowControl w:val="0"/>
        <w:autoSpaceDE w:val="0"/>
        <w:autoSpaceDN w:val="0"/>
        <w:adjustRightInd w:val="0"/>
        <w:jc w:val="center"/>
        <w:rPr>
          <w:b/>
          <w:bCs/>
          <w:sz w:val="28"/>
          <w:szCs w:val="28"/>
        </w:rPr>
      </w:pPr>
    </w:p>
    <w:p w14:paraId="278A7AC6" w14:textId="77777777" w:rsidR="001D6366" w:rsidRPr="00253376" w:rsidRDefault="001D6366" w:rsidP="00F9547A">
      <w:pPr>
        <w:widowControl w:val="0"/>
        <w:autoSpaceDE w:val="0"/>
        <w:autoSpaceDN w:val="0"/>
        <w:adjustRightInd w:val="0"/>
        <w:jc w:val="center"/>
        <w:rPr>
          <w:b/>
          <w:bCs/>
          <w:sz w:val="28"/>
          <w:szCs w:val="28"/>
        </w:rPr>
      </w:pPr>
      <w:r w:rsidRPr="00253376">
        <w:rPr>
          <w:b/>
          <w:bCs/>
          <w:sz w:val="28"/>
          <w:szCs w:val="28"/>
        </w:rPr>
        <w:br w:type="page"/>
      </w:r>
    </w:p>
    <w:p w14:paraId="0694CFE8" w14:textId="77777777" w:rsidR="001D6366" w:rsidRPr="00253376" w:rsidRDefault="001D6366" w:rsidP="005F51AD">
      <w:pPr>
        <w:spacing w:line="360" w:lineRule="auto"/>
        <w:jc w:val="center"/>
        <w:rPr>
          <w:b/>
          <w:bCs/>
          <w:sz w:val="28"/>
          <w:szCs w:val="28"/>
        </w:rPr>
      </w:pPr>
      <w:bookmarkStart w:id="3" w:name="_Toc27346629"/>
      <w:r w:rsidRPr="00253376">
        <w:rPr>
          <w:b/>
          <w:bCs/>
          <w:sz w:val="28"/>
          <w:szCs w:val="28"/>
        </w:rPr>
        <w:t>1. Общие положения</w:t>
      </w:r>
    </w:p>
    <w:p w14:paraId="7E17F907" w14:textId="57924D44" w:rsidR="001D6366" w:rsidRPr="005E51F1" w:rsidRDefault="001D6366" w:rsidP="005E51F1">
      <w:pPr>
        <w:autoSpaceDE w:val="0"/>
        <w:autoSpaceDN w:val="0"/>
        <w:adjustRightInd w:val="0"/>
        <w:spacing w:line="360" w:lineRule="auto"/>
        <w:jc w:val="both"/>
        <w:rPr>
          <w:sz w:val="28"/>
          <w:szCs w:val="28"/>
        </w:rPr>
      </w:pPr>
      <w:r w:rsidRPr="00253376">
        <w:rPr>
          <w:sz w:val="28"/>
          <w:szCs w:val="28"/>
        </w:rPr>
        <w:t>1.1</w:t>
      </w:r>
      <w:r w:rsidRPr="005E51F1">
        <w:rPr>
          <w:sz w:val="28"/>
          <w:szCs w:val="28"/>
        </w:rPr>
        <w:t>. Методические рекомендации разработаны на основании</w:t>
      </w:r>
      <w:r w:rsidR="005E51F1" w:rsidRPr="005E51F1">
        <w:rPr>
          <w:sz w:val="28"/>
          <w:szCs w:val="28"/>
        </w:rPr>
        <w:t xml:space="preserve"> </w:t>
      </w:r>
      <w:r w:rsidRPr="005E51F1">
        <w:rPr>
          <w:sz w:val="28"/>
          <w:szCs w:val="28"/>
        </w:rPr>
        <w:t>Образовательного стандарта высшего образования ФГОБУ ВО «Финансовый университет при Правительстве Российской Федерации» по направлению подготовки 27.04.05 «Инноватика» (уровень магистратуры). (далее ОС ФУ);</w:t>
      </w:r>
      <w:r w:rsidR="005E51F1" w:rsidRPr="005E51F1">
        <w:rPr>
          <w:rStyle w:val="layout"/>
          <w:rFonts w:eastAsia="SimSun"/>
          <w:sz w:val="28"/>
          <w:szCs w:val="28"/>
        </w:rPr>
        <w:t xml:space="preserve"> Положения о выпускной квалификационной работе по программам бакалавриата и  магистратуры в Финансовом университете</w:t>
      </w:r>
    </w:p>
    <w:p w14:paraId="78B97527" w14:textId="77777777" w:rsidR="001D6366" w:rsidRPr="005E51F1" w:rsidRDefault="001D6366" w:rsidP="005F51AD">
      <w:pPr>
        <w:pStyle w:val="a7"/>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5E51F1">
        <w:rPr>
          <w:rFonts w:ascii="Times New Roman" w:hAnsi="Times New Roman" w:cs="Times New Roman"/>
          <w:sz w:val="28"/>
          <w:szCs w:val="28"/>
        </w:rPr>
        <w:t>ГОСТ Р 7.05-2008 (Библиографическая ссылка);</w:t>
      </w:r>
    </w:p>
    <w:p w14:paraId="7DD063DB" w14:textId="77777777" w:rsidR="001D6366" w:rsidRPr="005E51F1" w:rsidRDefault="001D6366" w:rsidP="005F51AD">
      <w:pPr>
        <w:pStyle w:val="a7"/>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5E51F1">
        <w:rPr>
          <w:rFonts w:ascii="Times New Roman" w:hAnsi="Times New Roman" w:cs="Times New Roman"/>
          <w:sz w:val="28"/>
          <w:szCs w:val="28"/>
        </w:rPr>
        <w:t>ГОСТ 7.0.100-2018 (Библиографическая запись. Библиографическое описание. Общие требования и правила составления);</w:t>
      </w:r>
    </w:p>
    <w:p w14:paraId="3E93D127" w14:textId="22AB1F1E" w:rsidR="001D6366" w:rsidRPr="00253376" w:rsidRDefault="001D6366" w:rsidP="005F51AD">
      <w:pPr>
        <w:spacing w:line="360" w:lineRule="auto"/>
        <w:jc w:val="both"/>
        <w:rPr>
          <w:sz w:val="28"/>
          <w:szCs w:val="28"/>
          <w:lang w:eastAsia="en-US"/>
        </w:rPr>
      </w:pPr>
      <w:r w:rsidRPr="005E51F1">
        <w:rPr>
          <w:sz w:val="28"/>
          <w:szCs w:val="28"/>
        </w:rPr>
        <w:t>1.2. Методические рекомендации</w:t>
      </w:r>
      <w:r w:rsidR="00E6758C" w:rsidRPr="005E51F1">
        <w:rPr>
          <w:sz w:val="28"/>
          <w:szCs w:val="28"/>
        </w:rPr>
        <w:t xml:space="preserve"> </w:t>
      </w:r>
      <w:r w:rsidRPr="005E51F1">
        <w:rPr>
          <w:sz w:val="28"/>
          <w:szCs w:val="28"/>
        </w:rPr>
        <w:t xml:space="preserve">предназначены для студентов, обучающихся по </w:t>
      </w:r>
      <w:r w:rsidRPr="005E51F1">
        <w:rPr>
          <w:sz w:val="28"/>
          <w:szCs w:val="28"/>
          <w:lang w:eastAsia="en-US"/>
        </w:rPr>
        <w:t>направлению подготовки 27.04.05</w:t>
      </w:r>
      <w:r w:rsidR="00B0555A" w:rsidRPr="005E51F1">
        <w:rPr>
          <w:sz w:val="28"/>
          <w:szCs w:val="28"/>
          <w:lang w:eastAsia="en-US"/>
        </w:rPr>
        <w:t xml:space="preserve"> </w:t>
      </w:r>
      <w:r w:rsidRPr="005E51F1">
        <w:rPr>
          <w:sz w:val="28"/>
          <w:szCs w:val="28"/>
          <w:lang w:eastAsia="en-US"/>
        </w:rPr>
        <w:t>«Инноватика», направленность программы</w:t>
      </w:r>
      <w:r w:rsidRPr="00253376">
        <w:rPr>
          <w:sz w:val="28"/>
          <w:szCs w:val="28"/>
          <w:lang w:eastAsia="en-US"/>
        </w:rPr>
        <w:t xml:space="preserve"> магистратуры «</w:t>
      </w:r>
      <w:r w:rsidRPr="00253376">
        <w:rPr>
          <w:sz w:val="28"/>
          <w:szCs w:val="28"/>
        </w:rPr>
        <w:t xml:space="preserve">Цифровая трансформация </w:t>
      </w:r>
      <w:r w:rsidR="00B0555A" w:rsidRPr="00253376">
        <w:rPr>
          <w:sz w:val="28"/>
          <w:szCs w:val="28"/>
        </w:rPr>
        <w:t>бизнеса и аналитика данных</w:t>
      </w:r>
      <w:r w:rsidRPr="00253376">
        <w:rPr>
          <w:sz w:val="28"/>
          <w:szCs w:val="28"/>
          <w:lang w:eastAsia="en-US"/>
        </w:rPr>
        <w:t>»</w:t>
      </w:r>
    </w:p>
    <w:p w14:paraId="47CBA41A" w14:textId="77777777" w:rsidR="001D6366" w:rsidRPr="00253376" w:rsidRDefault="001D6366" w:rsidP="005258E2">
      <w:pPr>
        <w:spacing w:line="360" w:lineRule="auto"/>
        <w:jc w:val="both"/>
        <w:rPr>
          <w:sz w:val="28"/>
          <w:szCs w:val="28"/>
          <w:lang w:eastAsia="en-US"/>
        </w:rPr>
      </w:pPr>
      <w:r w:rsidRPr="00253376">
        <w:rPr>
          <w:sz w:val="28"/>
          <w:szCs w:val="28"/>
          <w:lang w:eastAsia="en-US"/>
        </w:rPr>
        <w:t>1.3. Перечень планируемых результатов освоения ОП в соответствии с требованиями ОС ВО ФУ, подлежащих оценке в ходе защиты ВКР:</w:t>
      </w:r>
    </w:p>
    <w:p w14:paraId="6A63589A" w14:textId="77777777" w:rsidR="001D6366" w:rsidRPr="00253376" w:rsidRDefault="001D6366" w:rsidP="006C5792">
      <w:pPr>
        <w:jc w:val="both"/>
        <w:rPr>
          <w:sz w:val="28"/>
          <w:szCs w:val="28"/>
        </w:rPr>
      </w:pPr>
      <w:r w:rsidRPr="00253376">
        <w:rPr>
          <w:b/>
          <w:bCs/>
          <w:sz w:val="28"/>
          <w:szCs w:val="28"/>
        </w:rPr>
        <w:t>Универсальные компетенции:</w:t>
      </w:r>
    </w:p>
    <w:p w14:paraId="004B0003" w14:textId="77777777" w:rsidR="001D6366" w:rsidRPr="00253376" w:rsidRDefault="001D6366" w:rsidP="006C5792">
      <w:pPr>
        <w:jc w:val="both"/>
        <w:rPr>
          <w:b/>
          <w:bCs/>
          <w:sz w:val="28"/>
          <w:szCs w:val="28"/>
        </w:rPr>
      </w:pPr>
    </w:p>
    <w:p w14:paraId="01811B0E" w14:textId="77777777" w:rsidR="00FC60BB" w:rsidRPr="00253376" w:rsidRDefault="00FC60BB" w:rsidP="00FC60BB">
      <w:pPr>
        <w:spacing w:line="360" w:lineRule="auto"/>
        <w:jc w:val="both"/>
        <w:rPr>
          <w:sz w:val="28"/>
          <w:szCs w:val="28"/>
        </w:rPr>
      </w:pPr>
      <w:r w:rsidRPr="00253376">
        <w:rPr>
          <w:sz w:val="28"/>
          <w:szCs w:val="28"/>
        </w:rPr>
        <w:t>УК-1 – С</w:t>
      </w:r>
      <w:r w:rsidRPr="00253376">
        <w:rPr>
          <w:rFonts w:eastAsia="Calibri"/>
          <w:sz w:val="28"/>
          <w:szCs w:val="28"/>
          <w:lang w:eastAsia="en-US"/>
        </w:rPr>
        <w:t>пособен осуществлять критический анализ проблемных ситуаций на основе системного подхода, вырабатывать стратегию действий</w:t>
      </w:r>
    </w:p>
    <w:p w14:paraId="50F792DF" w14:textId="77777777" w:rsidR="00FC60BB" w:rsidRPr="00253376" w:rsidRDefault="00FC60BB" w:rsidP="00FC60BB">
      <w:pPr>
        <w:spacing w:line="360" w:lineRule="auto"/>
        <w:jc w:val="both"/>
        <w:rPr>
          <w:sz w:val="28"/>
          <w:szCs w:val="28"/>
        </w:rPr>
      </w:pPr>
      <w:r w:rsidRPr="00253376">
        <w:rPr>
          <w:sz w:val="28"/>
          <w:szCs w:val="28"/>
        </w:rPr>
        <w:t>УК-2 - способен управлять проектом на всех этапах его жизненного цикла</w:t>
      </w:r>
    </w:p>
    <w:p w14:paraId="44CA43FD" w14:textId="77777777" w:rsidR="00FC60BB" w:rsidRPr="00253376" w:rsidRDefault="00FC60BB" w:rsidP="00FC60BB">
      <w:pPr>
        <w:spacing w:line="360" w:lineRule="auto"/>
        <w:jc w:val="both"/>
        <w:rPr>
          <w:sz w:val="28"/>
          <w:szCs w:val="28"/>
        </w:rPr>
      </w:pPr>
      <w:r w:rsidRPr="00253376">
        <w:rPr>
          <w:sz w:val="28"/>
          <w:szCs w:val="28"/>
        </w:rPr>
        <w:t>УК-3 - способен организовывать и руководить работой команды, вырабатывая командную стратегию для достижения поставленной цели</w:t>
      </w:r>
    </w:p>
    <w:p w14:paraId="1E9F1116" w14:textId="77777777" w:rsidR="00FC60BB" w:rsidRPr="00253376" w:rsidRDefault="00FC60BB" w:rsidP="00FC60BB">
      <w:pPr>
        <w:spacing w:line="360" w:lineRule="auto"/>
        <w:jc w:val="both"/>
        <w:rPr>
          <w:sz w:val="28"/>
          <w:szCs w:val="28"/>
        </w:rPr>
      </w:pPr>
      <w:r w:rsidRPr="00253376">
        <w:rPr>
          <w:sz w:val="28"/>
          <w:szCs w:val="28"/>
        </w:rPr>
        <w:t>УК-4 -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575F3A1B" w14:textId="77777777" w:rsidR="00FC60BB" w:rsidRPr="00253376" w:rsidRDefault="00FC60BB" w:rsidP="00FC60BB">
      <w:pPr>
        <w:spacing w:line="360" w:lineRule="auto"/>
        <w:jc w:val="both"/>
        <w:rPr>
          <w:sz w:val="28"/>
          <w:szCs w:val="28"/>
        </w:rPr>
      </w:pPr>
      <w:r w:rsidRPr="00253376">
        <w:rPr>
          <w:sz w:val="28"/>
          <w:szCs w:val="28"/>
        </w:rPr>
        <w:t>УК-5 - способен анализировать и учитывать разнообразие культур в процессе межкультурного взаимодействия</w:t>
      </w:r>
    </w:p>
    <w:p w14:paraId="7B44F1BA" w14:textId="77777777" w:rsidR="00FC60BB" w:rsidRPr="00253376" w:rsidRDefault="00FC60BB" w:rsidP="00FC60BB">
      <w:pPr>
        <w:spacing w:line="360" w:lineRule="auto"/>
        <w:jc w:val="both"/>
        <w:rPr>
          <w:sz w:val="28"/>
          <w:szCs w:val="28"/>
        </w:rPr>
      </w:pPr>
      <w:r w:rsidRPr="00253376">
        <w:rPr>
          <w:sz w:val="28"/>
          <w:szCs w:val="28"/>
        </w:rPr>
        <w:t>УК-6 - способен определять и реализовывать приоритеты собственной деятельности и способы ее совершенствования на основе самооценки</w:t>
      </w:r>
    </w:p>
    <w:p w14:paraId="3126A03C" w14:textId="77777777" w:rsidR="001D6366" w:rsidRPr="00253376" w:rsidRDefault="001D6366" w:rsidP="006C5792">
      <w:pPr>
        <w:spacing w:line="360" w:lineRule="auto"/>
        <w:jc w:val="both"/>
        <w:rPr>
          <w:sz w:val="28"/>
          <w:szCs w:val="28"/>
        </w:rPr>
      </w:pPr>
      <w:r w:rsidRPr="00253376">
        <w:rPr>
          <w:b/>
          <w:bCs/>
          <w:sz w:val="28"/>
          <w:szCs w:val="28"/>
        </w:rPr>
        <w:t>Общепрофессиональные компетенции</w:t>
      </w:r>
    </w:p>
    <w:p w14:paraId="2EBD0D2E" w14:textId="77777777" w:rsidR="00FC60BB" w:rsidRPr="00253376" w:rsidRDefault="00FC60BB" w:rsidP="00FC60BB">
      <w:pPr>
        <w:spacing w:line="360" w:lineRule="auto"/>
        <w:jc w:val="both"/>
        <w:rPr>
          <w:sz w:val="28"/>
          <w:szCs w:val="28"/>
        </w:rPr>
      </w:pPr>
      <w:r w:rsidRPr="00253376">
        <w:rPr>
          <w:sz w:val="28"/>
          <w:szCs w:val="28"/>
        </w:rPr>
        <w:lastRenderedPageBreak/>
        <w:t>ОПК -1 - способен анализировать и выявлять естественно-научную сущность проблем управления в технических системах на основе положений, законов и методов в области математики, естественных и технических наук</w:t>
      </w:r>
    </w:p>
    <w:p w14:paraId="25AF6425" w14:textId="77777777" w:rsidR="00FC60BB" w:rsidRPr="00253376" w:rsidRDefault="00FC60BB" w:rsidP="00FC60BB">
      <w:pPr>
        <w:spacing w:line="360" w:lineRule="auto"/>
        <w:jc w:val="both"/>
        <w:rPr>
          <w:sz w:val="28"/>
          <w:szCs w:val="28"/>
        </w:rPr>
      </w:pPr>
      <w:r w:rsidRPr="00253376">
        <w:rPr>
          <w:sz w:val="28"/>
          <w:szCs w:val="28"/>
        </w:rPr>
        <w:t>ОПК-2 - способен формулировать задачи управления в технических системах и обосновывать методы их решения</w:t>
      </w:r>
    </w:p>
    <w:p w14:paraId="54A1AF64" w14:textId="77777777" w:rsidR="00FC60BB" w:rsidRPr="00253376" w:rsidRDefault="00FC60BB" w:rsidP="00FC60BB">
      <w:pPr>
        <w:spacing w:line="360" w:lineRule="auto"/>
        <w:jc w:val="both"/>
        <w:rPr>
          <w:sz w:val="28"/>
          <w:szCs w:val="28"/>
        </w:rPr>
      </w:pPr>
      <w:r w:rsidRPr="00253376">
        <w:rPr>
          <w:sz w:val="28"/>
          <w:szCs w:val="28"/>
        </w:rPr>
        <w:t>ОПК-3 - способен самостоятельно решать задачи управления в технических системах на базе последних достижений науки и техники</w:t>
      </w:r>
    </w:p>
    <w:p w14:paraId="59D261E6" w14:textId="77777777" w:rsidR="00FC60BB" w:rsidRPr="00253376" w:rsidRDefault="00FC60BB" w:rsidP="00FC60BB">
      <w:pPr>
        <w:spacing w:line="360" w:lineRule="auto"/>
        <w:jc w:val="both"/>
        <w:rPr>
          <w:sz w:val="28"/>
          <w:szCs w:val="28"/>
        </w:rPr>
      </w:pPr>
      <w:r w:rsidRPr="00253376">
        <w:rPr>
          <w:sz w:val="28"/>
          <w:szCs w:val="28"/>
        </w:rPr>
        <w:t>ОПК-4 - способен разрабатывать критерии оценки систем управления в области инновационной деятельности на основе современных математических методов, вырабатывать и реализовывать управленческие решения по повышению их эффективности</w:t>
      </w:r>
    </w:p>
    <w:p w14:paraId="770294D6" w14:textId="77777777" w:rsidR="00FC60BB" w:rsidRPr="00253376" w:rsidRDefault="00FC60BB" w:rsidP="00FC60BB">
      <w:pPr>
        <w:spacing w:line="360" w:lineRule="auto"/>
        <w:jc w:val="both"/>
        <w:rPr>
          <w:sz w:val="28"/>
          <w:szCs w:val="28"/>
        </w:rPr>
      </w:pPr>
      <w:r w:rsidRPr="00253376">
        <w:rPr>
          <w:sz w:val="28"/>
          <w:szCs w:val="28"/>
        </w:rPr>
        <w:t>ОПК-5 - способен проводить патентные исследования, определять формы и методы правовой охраны и защиты прав на результат интеллектуальной деятельности, распоряжаться правами на них для решения задач в области развития науки, техники и технологии</w:t>
      </w:r>
    </w:p>
    <w:p w14:paraId="3914BF3E" w14:textId="77777777" w:rsidR="00FC60BB" w:rsidRPr="00253376" w:rsidRDefault="00FC60BB" w:rsidP="00FC60BB">
      <w:pPr>
        <w:spacing w:line="360" w:lineRule="auto"/>
        <w:jc w:val="both"/>
        <w:rPr>
          <w:sz w:val="28"/>
          <w:szCs w:val="28"/>
        </w:rPr>
      </w:pPr>
      <w:r w:rsidRPr="00253376">
        <w:rPr>
          <w:sz w:val="28"/>
          <w:szCs w:val="28"/>
        </w:rPr>
        <w:t>ОПК-6 - способен осуществлять сбор и анализ научно-технической информации, обобщать отечественный и зарубежный опыт в области управления инновациями и построения экосистем инноваций</w:t>
      </w:r>
    </w:p>
    <w:p w14:paraId="6BF97DC5" w14:textId="77777777" w:rsidR="00FC60BB" w:rsidRPr="00253376" w:rsidRDefault="00FC60BB" w:rsidP="00FC60BB">
      <w:pPr>
        <w:spacing w:line="360" w:lineRule="auto"/>
        <w:jc w:val="both"/>
        <w:rPr>
          <w:sz w:val="28"/>
          <w:szCs w:val="28"/>
        </w:rPr>
      </w:pPr>
      <w:r w:rsidRPr="00253376">
        <w:rPr>
          <w:sz w:val="28"/>
          <w:szCs w:val="28"/>
        </w:rPr>
        <w:t>ОПК-7 - способен аргументировано выбирать и обосновывать структурные, алгоритмические, технологические и программные решения для управления инновационными процессами и проектами, реализовывать их на практике применительно к инновационным системам предприятия, отраслевым и региональным инновационным системам</w:t>
      </w:r>
    </w:p>
    <w:p w14:paraId="5D5ADD02" w14:textId="77777777" w:rsidR="00FC60BB" w:rsidRPr="00253376" w:rsidRDefault="00FC60BB" w:rsidP="00FC60BB">
      <w:pPr>
        <w:spacing w:line="360" w:lineRule="auto"/>
        <w:jc w:val="both"/>
        <w:rPr>
          <w:sz w:val="28"/>
          <w:szCs w:val="28"/>
        </w:rPr>
      </w:pPr>
      <w:r w:rsidRPr="00253376">
        <w:rPr>
          <w:sz w:val="28"/>
          <w:szCs w:val="28"/>
        </w:rPr>
        <w:t>ОПК-8 - способен выполнять эксперименты на действующих объектах по заданным методикам и обрабатывать результаты с применением современных информационных технологий и технических средств</w:t>
      </w:r>
    </w:p>
    <w:p w14:paraId="01DD8C0B" w14:textId="77777777" w:rsidR="00FC60BB" w:rsidRPr="00253376" w:rsidRDefault="00FC60BB" w:rsidP="00FC60BB">
      <w:pPr>
        <w:spacing w:line="360" w:lineRule="auto"/>
        <w:jc w:val="both"/>
        <w:rPr>
          <w:sz w:val="28"/>
          <w:szCs w:val="28"/>
        </w:rPr>
      </w:pPr>
      <w:r w:rsidRPr="00253376">
        <w:rPr>
          <w:sz w:val="28"/>
          <w:szCs w:val="28"/>
        </w:rPr>
        <w:t>ОПК-9 - способен решать профессиональные задачи на основе истории и философии нововведений, математических методов и моделей для управления инновациями, знаний особенностей формирующихся технологических укладов и четвертой промышленной революции в инновационной сфере</w:t>
      </w:r>
    </w:p>
    <w:p w14:paraId="2B522E35" w14:textId="77777777" w:rsidR="00FC60BB" w:rsidRPr="00253376" w:rsidRDefault="00FC60BB" w:rsidP="00FC60BB">
      <w:pPr>
        <w:spacing w:line="360" w:lineRule="auto"/>
        <w:jc w:val="both"/>
        <w:rPr>
          <w:sz w:val="28"/>
          <w:szCs w:val="28"/>
        </w:rPr>
      </w:pPr>
      <w:r w:rsidRPr="00253376">
        <w:rPr>
          <w:sz w:val="28"/>
          <w:szCs w:val="28"/>
        </w:rPr>
        <w:lastRenderedPageBreak/>
        <w:t>ОПК-10 - способен разрабатывать, комбинировать и адаптировать алгоритмы и программные приложения, пригодные для решения практических задач цифровизации в области профессиональной деятельности</w:t>
      </w:r>
    </w:p>
    <w:p w14:paraId="0AC3612E" w14:textId="77777777" w:rsidR="00FC60BB" w:rsidRPr="00253376" w:rsidRDefault="00FC60BB" w:rsidP="00FC60BB">
      <w:pPr>
        <w:spacing w:line="360" w:lineRule="auto"/>
        <w:jc w:val="both"/>
        <w:rPr>
          <w:sz w:val="28"/>
          <w:szCs w:val="28"/>
        </w:rPr>
      </w:pPr>
      <w:r w:rsidRPr="00253376">
        <w:rPr>
          <w:sz w:val="28"/>
          <w:szCs w:val="28"/>
        </w:rPr>
        <w:t>ОПК-11 - способен разрабатывать учебно-методические материалы и участвовать в реализации образовательных программ в области образования</w:t>
      </w:r>
    </w:p>
    <w:p w14:paraId="47F13AC0" w14:textId="4927349C" w:rsidR="001D6366" w:rsidRPr="00253376" w:rsidRDefault="001D6366" w:rsidP="006C5792">
      <w:pPr>
        <w:spacing w:line="360" w:lineRule="auto"/>
        <w:jc w:val="both"/>
        <w:rPr>
          <w:sz w:val="28"/>
          <w:szCs w:val="28"/>
        </w:rPr>
      </w:pPr>
      <w:r w:rsidRPr="00253376">
        <w:rPr>
          <w:b/>
          <w:bCs/>
          <w:sz w:val="28"/>
          <w:szCs w:val="28"/>
        </w:rPr>
        <w:t>Профессиональные компетенции:</w:t>
      </w:r>
    </w:p>
    <w:p w14:paraId="00176894" w14:textId="77777777" w:rsidR="00C44E86" w:rsidRPr="00253376" w:rsidRDefault="00C44E86" w:rsidP="00C44E86">
      <w:pPr>
        <w:spacing w:line="360" w:lineRule="auto"/>
        <w:jc w:val="both"/>
        <w:rPr>
          <w:sz w:val="28"/>
          <w:szCs w:val="28"/>
        </w:rPr>
      </w:pPr>
      <w:r w:rsidRPr="00253376">
        <w:rPr>
          <w:sz w:val="28"/>
          <w:szCs w:val="28"/>
        </w:rPr>
        <w:t>ПК-1 - с</w:t>
      </w:r>
      <w:r w:rsidRPr="00253376">
        <w:rPr>
          <w:rFonts w:eastAsia="Calibri"/>
          <w:sz w:val="28"/>
          <w:szCs w:val="28"/>
        </w:rPr>
        <w:t>пособен связывать цифровые возможности технологий со стратегическими приоритетами организации, учитывая необходимость обеспечения информационной безопасности цифровых систем</w:t>
      </w:r>
    </w:p>
    <w:p w14:paraId="1D13B3A9" w14:textId="77777777" w:rsidR="00C44E86" w:rsidRPr="00253376" w:rsidRDefault="00C44E86" w:rsidP="00C44E86">
      <w:pPr>
        <w:spacing w:line="360" w:lineRule="auto"/>
        <w:jc w:val="both"/>
        <w:rPr>
          <w:sz w:val="28"/>
          <w:szCs w:val="28"/>
        </w:rPr>
      </w:pPr>
      <w:r w:rsidRPr="00253376">
        <w:rPr>
          <w:sz w:val="28"/>
          <w:szCs w:val="28"/>
        </w:rPr>
        <w:t>ПК-2 - с</w:t>
      </w:r>
      <w:r w:rsidRPr="00253376">
        <w:rPr>
          <w:rFonts w:eastAsia="Calibri"/>
          <w:sz w:val="28"/>
          <w:szCs w:val="28"/>
        </w:rPr>
        <w:t>пособен применять методы проведения комплексного анализа финансово-экономического положения компании и рассчитывать экономический эффект от внедрения цифровых технологий на предприятии</w:t>
      </w:r>
    </w:p>
    <w:p w14:paraId="17E00F39" w14:textId="77777777" w:rsidR="00C44E86" w:rsidRPr="00253376" w:rsidRDefault="00C44E86" w:rsidP="00C44E86">
      <w:pPr>
        <w:spacing w:line="360" w:lineRule="auto"/>
        <w:jc w:val="both"/>
        <w:rPr>
          <w:sz w:val="28"/>
          <w:szCs w:val="28"/>
        </w:rPr>
      </w:pPr>
      <w:r w:rsidRPr="00253376">
        <w:rPr>
          <w:sz w:val="28"/>
          <w:szCs w:val="28"/>
        </w:rPr>
        <w:t>ПК-3 - с</w:t>
      </w:r>
      <w:r w:rsidRPr="00253376">
        <w:rPr>
          <w:rFonts w:eastAsia="Calibri"/>
          <w:sz w:val="28"/>
          <w:szCs w:val="28"/>
        </w:rPr>
        <w:t>пособен разрабатывать и принимать участие в реализации новых бизнес-моделей для диверсификации деятельности предприятия</w:t>
      </w:r>
    </w:p>
    <w:p w14:paraId="09B4C0FF" w14:textId="77777777" w:rsidR="00C44E86" w:rsidRPr="00253376" w:rsidRDefault="00C44E86" w:rsidP="00C44E86">
      <w:pPr>
        <w:spacing w:line="360" w:lineRule="auto"/>
        <w:jc w:val="both"/>
        <w:rPr>
          <w:sz w:val="28"/>
          <w:szCs w:val="28"/>
        </w:rPr>
      </w:pPr>
      <w:r w:rsidRPr="00253376">
        <w:rPr>
          <w:sz w:val="28"/>
          <w:szCs w:val="28"/>
        </w:rPr>
        <w:t>ПК-4 - способен разрабатывать и внедрять новые методы и технологии для исследования данных</w:t>
      </w:r>
    </w:p>
    <w:p w14:paraId="765CAE75" w14:textId="77777777" w:rsidR="00C44E86" w:rsidRPr="00253376" w:rsidRDefault="00C44E86" w:rsidP="00C44E86">
      <w:pPr>
        <w:spacing w:line="360" w:lineRule="auto"/>
        <w:jc w:val="both"/>
        <w:rPr>
          <w:sz w:val="28"/>
          <w:szCs w:val="28"/>
        </w:rPr>
      </w:pPr>
      <w:r w:rsidRPr="00253376">
        <w:rPr>
          <w:sz w:val="28"/>
          <w:szCs w:val="28"/>
        </w:rPr>
        <w:t>ПК-5 - способен применять новые аналитические инструменты для разработки стратегии цифровой трансформации организации</w:t>
      </w:r>
    </w:p>
    <w:p w14:paraId="28F1BE33" w14:textId="77777777" w:rsidR="001D6366" w:rsidRPr="00253376" w:rsidRDefault="001D6366" w:rsidP="005F51AD">
      <w:pPr>
        <w:autoSpaceDE w:val="0"/>
        <w:autoSpaceDN w:val="0"/>
        <w:adjustRightInd w:val="0"/>
        <w:jc w:val="both"/>
        <w:rPr>
          <w:sz w:val="28"/>
          <w:szCs w:val="28"/>
        </w:rPr>
      </w:pPr>
    </w:p>
    <w:p w14:paraId="5D1A8244" w14:textId="77777777" w:rsidR="001D6366" w:rsidRPr="00253376" w:rsidRDefault="001D6366" w:rsidP="00B812A7">
      <w:pPr>
        <w:spacing w:line="360" w:lineRule="auto"/>
        <w:jc w:val="both"/>
        <w:rPr>
          <w:b/>
          <w:bCs/>
          <w:sz w:val="28"/>
          <w:szCs w:val="28"/>
        </w:rPr>
      </w:pPr>
      <w:r w:rsidRPr="00253376">
        <w:rPr>
          <w:b/>
          <w:bCs/>
          <w:sz w:val="28"/>
          <w:szCs w:val="28"/>
        </w:rPr>
        <w:t>2. Определение темы ВКР</w:t>
      </w:r>
      <w:bookmarkEnd w:id="3"/>
    </w:p>
    <w:p w14:paraId="5D045F71"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2.1. Перечень тем выпускных квалификационных работ (далее – ВКР) ежегодно формируется департаментом совместно с представителями организаций-работодателей, утверждается на заседании департамента.</w:t>
      </w:r>
    </w:p>
    <w:p w14:paraId="0BCE4BBE" w14:textId="42770478"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Департамент доводит до сведения обучающихся перечень тем ВКР, размещая информацию на странице сайта Департамента</w:t>
      </w:r>
      <w:r w:rsidR="005E51F1">
        <w:rPr>
          <w:sz w:val="28"/>
          <w:szCs w:val="28"/>
        </w:rPr>
        <w:t xml:space="preserve"> </w:t>
      </w:r>
      <w:hyperlink r:id="rId22" w:history="1">
        <w:r w:rsidR="005E51F1" w:rsidRPr="004516A5">
          <w:rPr>
            <w:rStyle w:val="a9"/>
            <w:sz w:val="28"/>
            <w:szCs w:val="28"/>
          </w:rPr>
          <w:t>http://www.fa.ru/org/dep/men/Pages/bak.aspx</w:t>
        </w:r>
      </w:hyperlink>
      <w:r w:rsidR="005E51F1">
        <w:rPr>
          <w:sz w:val="28"/>
          <w:szCs w:val="28"/>
        </w:rPr>
        <w:t xml:space="preserve"> </w:t>
      </w:r>
    </w:p>
    <w:p w14:paraId="043C7BC3"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Выбор темы осуществляется обучающимся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14:paraId="1F64A31C" w14:textId="77777777" w:rsidR="001D6366" w:rsidRPr="00253376" w:rsidRDefault="001D6366" w:rsidP="00B812A7">
      <w:pPr>
        <w:pStyle w:val="Style4"/>
        <w:widowControl/>
        <w:tabs>
          <w:tab w:val="left" w:pos="0"/>
        </w:tabs>
        <w:spacing w:line="360" w:lineRule="auto"/>
        <w:ind w:firstLine="567"/>
        <w:rPr>
          <w:sz w:val="28"/>
          <w:szCs w:val="28"/>
        </w:rPr>
      </w:pPr>
      <w:r w:rsidRPr="00253376">
        <w:rPr>
          <w:sz w:val="28"/>
          <w:szCs w:val="28"/>
        </w:rPr>
        <w:lastRenderedPageBreak/>
        <w:t>Обучающийся имеет право предложить собственную тему ВКР, написав заявление на имя руководителя департамента с обоснованием целесообразности ее разработки. При рассмотрении инициативной темы ВКР руководитель департамента имеет право ее аргументировано отклонить или отредактировать.</w:t>
      </w:r>
    </w:p>
    <w:p w14:paraId="72D236A5"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 xml:space="preserve">2.2. Обучающийся выбирает тему ВКР путем подачи письменного </w:t>
      </w:r>
      <w:bookmarkStart w:id="4" w:name="_Hlk27339856"/>
      <w:r w:rsidRPr="00253376">
        <w:rPr>
          <w:sz w:val="28"/>
          <w:szCs w:val="28"/>
        </w:rPr>
        <w:t xml:space="preserve">заявления о закреплении темы ВКР </w:t>
      </w:r>
      <w:bookmarkEnd w:id="4"/>
      <w:r w:rsidRPr="00253376">
        <w:rPr>
          <w:sz w:val="28"/>
          <w:szCs w:val="28"/>
        </w:rPr>
        <w:t>на имя руководителя департамента по форме согласно приложению 1.</w:t>
      </w:r>
    </w:p>
    <w:p w14:paraId="0587511B"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закреплении темы ВКР согласовывается с потенциальным руководителем ВКР и руководителем департамента.</w:t>
      </w:r>
    </w:p>
    <w:p w14:paraId="333F2159"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2.3. Выбор темы ВКР осуществляется в сроки, установленные п. 2.5. Положения о выпускной квалификационной работе по программе магистратуры в Финансовом университете.</w:t>
      </w:r>
    </w:p>
    <w:p w14:paraId="17EF1113"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2.4. Департамент готовит проект приказа о закреплении за обучающимися руководителей ВКР с указанием тем ВКР.</w:t>
      </w:r>
    </w:p>
    <w:p w14:paraId="496ED327"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Руководители ВКР и темы ВКР закрепляются за студентами приказом Финуниверситета в сроки, установленные п. 2.7 Положения о выпускной квалификационной работе по программе магистратуры в Финансовом университете.</w:t>
      </w:r>
    </w:p>
    <w:p w14:paraId="3BA7636C"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jc w:val="both"/>
        <w:textAlignment w:val="baseline"/>
        <w:rPr>
          <w:sz w:val="28"/>
          <w:szCs w:val="28"/>
        </w:rPr>
      </w:pPr>
      <w:r w:rsidRPr="00253376">
        <w:rPr>
          <w:sz w:val="28"/>
          <w:szCs w:val="28"/>
        </w:rPr>
        <w:t>2.5. Сроки изменения/уточнения темы ВКР установлены п. 2.8 Положения о выпускной квалификационной работе по программе магистратуры в Финансовом университете.</w:t>
      </w:r>
    </w:p>
    <w:p w14:paraId="1F9E016D" w14:textId="77777777" w:rsidR="001D6366" w:rsidRPr="00253376" w:rsidRDefault="001D6366" w:rsidP="00B812A7">
      <w:pPr>
        <w:widowControl w:val="0"/>
        <w:tabs>
          <w:tab w:val="left" w:pos="142"/>
          <w:tab w:val="left" w:pos="993"/>
        </w:tabs>
        <w:overflowPunct w:val="0"/>
        <w:autoSpaceDE w:val="0"/>
        <w:autoSpaceDN w:val="0"/>
        <w:adjustRightInd w:val="0"/>
        <w:spacing w:line="360" w:lineRule="auto"/>
        <w:ind w:firstLine="699"/>
        <w:textAlignment w:val="baseline"/>
        <w:rPr>
          <w:sz w:val="28"/>
          <w:szCs w:val="28"/>
        </w:rPr>
      </w:pPr>
    </w:p>
    <w:p w14:paraId="0BA96840" w14:textId="77777777" w:rsidR="001D6366" w:rsidRPr="00253376" w:rsidRDefault="001D6366" w:rsidP="00B812A7">
      <w:pPr>
        <w:keepNext/>
        <w:widowControl w:val="0"/>
        <w:tabs>
          <w:tab w:val="left" w:pos="142"/>
          <w:tab w:val="left" w:pos="993"/>
        </w:tabs>
        <w:overflowPunct w:val="0"/>
        <w:autoSpaceDE w:val="0"/>
        <w:autoSpaceDN w:val="0"/>
        <w:adjustRightInd w:val="0"/>
        <w:spacing w:line="360" w:lineRule="auto"/>
        <w:jc w:val="center"/>
        <w:textAlignment w:val="baseline"/>
        <w:rPr>
          <w:b/>
          <w:bCs/>
          <w:sz w:val="28"/>
          <w:szCs w:val="28"/>
        </w:rPr>
      </w:pPr>
      <w:bookmarkStart w:id="5" w:name="_Toc27346630"/>
      <w:r w:rsidRPr="00253376">
        <w:rPr>
          <w:b/>
          <w:bCs/>
          <w:sz w:val="28"/>
          <w:szCs w:val="28"/>
        </w:rPr>
        <w:t>3. Руководство и контроль подготовки ВКР</w:t>
      </w:r>
      <w:bookmarkEnd w:id="5"/>
    </w:p>
    <w:p w14:paraId="7D1114D2" w14:textId="77777777" w:rsidR="001D6366" w:rsidRPr="00253376" w:rsidRDefault="001D6366" w:rsidP="00B812A7">
      <w:pPr>
        <w:pStyle w:val="Style4"/>
        <w:widowControl/>
        <w:tabs>
          <w:tab w:val="left" w:pos="0"/>
        </w:tabs>
        <w:spacing w:line="360" w:lineRule="auto"/>
        <w:ind w:firstLine="567"/>
        <w:rPr>
          <w:rStyle w:val="15"/>
          <w:rFonts w:eastAsia="Arial Unicode MS"/>
          <w:sz w:val="28"/>
          <w:szCs w:val="28"/>
        </w:rPr>
      </w:pPr>
      <w:r w:rsidRPr="00253376">
        <w:rPr>
          <w:rStyle w:val="15"/>
          <w:rFonts w:eastAsia="Arial Unicode MS"/>
          <w:sz w:val="28"/>
          <w:szCs w:val="28"/>
        </w:rPr>
        <w:t>3.1.Непосредственное руководство ВКР осуществляет руководитель из числа</w:t>
      </w:r>
      <w:r w:rsidRPr="00253376">
        <w:rPr>
          <w:rStyle w:val="16"/>
          <w:sz w:val="28"/>
          <w:szCs w:val="28"/>
        </w:rPr>
        <w:t xml:space="preserve"> профессорско-преподавательского состава департамента.</w:t>
      </w:r>
    </w:p>
    <w:p w14:paraId="1358B7A0" w14:textId="77777777" w:rsidR="001D6366" w:rsidRPr="00253376" w:rsidRDefault="001D6366" w:rsidP="00B812A7">
      <w:pPr>
        <w:pStyle w:val="Style4"/>
        <w:widowControl/>
        <w:tabs>
          <w:tab w:val="left" w:pos="0"/>
        </w:tabs>
        <w:spacing w:line="360" w:lineRule="auto"/>
        <w:ind w:firstLine="567"/>
        <w:rPr>
          <w:sz w:val="28"/>
          <w:szCs w:val="28"/>
        </w:rPr>
      </w:pPr>
      <w:r w:rsidRPr="00253376">
        <w:rPr>
          <w:rStyle w:val="15"/>
          <w:rFonts w:eastAsia="Arial Unicode MS"/>
          <w:sz w:val="28"/>
          <w:szCs w:val="28"/>
        </w:rPr>
        <w:t xml:space="preserve">В обязанности руководителя ВКР, определенные пунктом 3.2 </w:t>
      </w:r>
      <w:r w:rsidRPr="00253376">
        <w:rPr>
          <w:sz w:val="28"/>
          <w:szCs w:val="28"/>
        </w:rPr>
        <w:t>Положения о выпускной квалификационной работе по программе магистратуры в Финансовом университете</w:t>
      </w:r>
      <w:r w:rsidRPr="00253376">
        <w:rPr>
          <w:rStyle w:val="15"/>
          <w:rFonts w:eastAsia="Arial Unicode MS"/>
          <w:sz w:val="28"/>
          <w:szCs w:val="28"/>
        </w:rPr>
        <w:t>, входит:</w:t>
      </w:r>
    </w:p>
    <w:p w14:paraId="4D892800" w14:textId="77777777" w:rsidR="001D6366" w:rsidRPr="00253376" w:rsidRDefault="001D6366" w:rsidP="00B812A7">
      <w:pPr>
        <w:pStyle w:val="74"/>
        <w:shd w:val="clear" w:color="auto" w:fill="auto"/>
        <w:tabs>
          <w:tab w:val="left" w:pos="1066"/>
        </w:tabs>
        <w:spacing w:line="360" w:lineRule="auto"/>
        <w:ind w:firstLine="709"/>
        <w:jc w:val="both"/>
        <w:rPr>
          <w:spacing w:val="0"/>
          <w:sz w:val="28"/>
          <w:szCs w:val="28"/>
        </w:rPr>
      </w:pPr>
      <w:bookmarkStart w:id="6" w:name="_Hlk30866531"/>
      <w:r w:rsidRPr="00253376">
        <w:rPr>
          <w:rStyle w:val="15"/>
          <w:rFonts w:eastAsia="Arial Unicode MS"/>
          <w:spacing w:val="0"/>
          <w:sz w:val="28"/>
          <w:szCs w:val="28"/>
        </w:rPr>
        <w:lastRenderedPageBreak/>
        <w:t>консультирование обучающегося в соответствии с графиком подготовки ВКР;</w:t>
      </w:r>
    </w:p>
    <w:p w14:paraId="21D06EA7" w14:textId="77777777" w:rsidR="001D6366" w:rsidRPr="00253376" w:rsidRDefault="001D6366" w:rsidP="00B812A7">
      <w:pPr>
        <w:pStyle w:val="74"/>
        <w:shd w:val="clear" w:color="auto" w:fill="auto"/>
        <w:spacing w:line="360" w:lineRule="auto"/>
        <w:ind w:firstLine="709"/>
        <w:jc w:val="both"/>
        <w:rPr>
          <w:spacing w:val="0"/>
          <w:sz w:val="28"/>
          <w:szCs w:val="28"/>
        </w:rPr>
      </w:pPr>
      <w:r w:rsidRPr="00253376">
        <w:rPr>
          <w:rStyle w:val="15"/>
          <w:rFonts w:eastAsia="Arial Unicode MS"/>
          <w:spacing w:val="0"/>
          <w:sz w:val="28"/>
          <w:szCs w:val="28"/>
        </w:rPr>
        <w:t>разработка задания на ВКР по форме согласно приложению 2</w:t>
      </w:r>
      <w:bookmarkEnd w:id="6"/>
      <w:r w:rsidRPr="00253376">
        <w:rPr>
          <w:rStyle w:val="15"/>
          <w:rFonts w:eastAsia="Arial Unicode MS"/>
          <w:spacing w:val="0"/>
          <w:sz w:val="28"/>
          <w:szCs w:val="28"/>
        </w:rPr>
        <w:t>;</w:t>
      </w:r>
    </w:p>
    <w:p w14:paraId="5431D0A9" w14:textId="77777777" w:rsidR="001D6366" w:rsidRPr="00253376" w:rsidRDefault="001D6366" w:rsidP="00B812A7">
      <w:pPr>
        <w:pStyle w:val="74"/>
        <w:shd w:val="clear" w:color="auto" w:fill="auto"/>
        <w:spacing w:line="360" w:lineRule="auto"/>
        <w:ind w:firstLine="709"/>
        <w:jc w:val="both"/>
        <w:rPr>
          <w:rStyle w:val="15"/>
          <w:rFonts w:eastAsia="Arial Unicode MS"/>
          <w:sz w:val="28"/>
          <w:szCs w:val="28"/>
        </w:rPr>
      </w:pPr>
      <w:r w:rsidRPr="00253376">
        <w:rPr>
          <w:rStyle w:val="15"/>
          <w:rFonts w:eastAsia="Arial Unicode MS"/>
          <w:spacing w:val="0"/>
          <w:sz w:val="28"/>
          <w:szCs w:val="28"/>
        </w:rPr>
        <w:t>оказание помощи в подготовке плана ВКР и графика ее выполнения;</w:t>
      </w:r>
    </w:p>
    <w:p w14:paraId="161ED4FD" w14:textId="77777777" w:rsidR="001D6366" w:rsidRPr="00253376" w:rsidRDefault="001D6366" w:rsidP="00B812A7">
      <w:pPr>
        <w:pStyle w:val="74"/>
        <w:shd w:val="clear" w:color="auto" w:fill="auto"/>
        <w:spacing w:line="360" w:lineRule="auto"/>
        <w:ind w:firstLine="709"/>
        <w:jc w:val="both"/>
        <w:rPr>
          <w:rStyle w:val="15"/>
          <w:rFonts w:eastAsia="Arial Unicode MS"/>
          <w:spacing w:val="0"/>
          <w:sz w:val="28"/>
          <w:szCs w:val="28"/>
        </w:rPr>
      </w:pPr>
      <w:r w:rsidRPr="00253376">
        <w:rPr>
          <w:rStyle w:val="15"/>
          <w:rFonts w:eastAsia="Arial Unicode MS"/>
          <w:spacing w:val="0"/>
          <w:sz w:val="28"/>
          <w:szCs w:val="28"/>
        </w:rPr>
        <w:t>консультирование обучающегося по подбору литературы и фактического материала;</w:t>
      </w:r>
    </w:p>
    <w:p w14:paraId="37DDAF79" w14:textId="77777777" w:rsidR="001D6366" w:rsidRPr="00253376" w:rsidRDefault="001D6366" w:rsidP="00B812A7">
      <w:pPr>
        <w:pStyle w:val="74"/>
        <w:shd w:val="clear" w:color="auto" w:fill="auto"/>
        <w:tabs>
          <w:tab w:val="left" w:pos="883"/>
        </w:tabs>
        <w:spacing w:line="360" w:lineRule="auto"/>
        <w:ind w:firstLine="709"/>
        <w:jc w:val="both"/>
        <w:rPr>
          <w:sz w:val="28"/>
          <w:szCs w:val="28"/>
        </w:rPr>
      </w:pPr>
      <w:r w:rsidRPr="00253376">
        <w:rPr>
          <w:rStyle w:val="18"/>
          <w:spacing w:val="0"/>
          <w:sz w:val="28"/>
          <w:szCs w:val="28"/>
        </w:rPr>
        <w:t>содействие в выборе методики исследования;</w:t>
      </w:r>
    </w:p>
    <w:p w14:paraId="4EA18C53" w14:textId="77777777" w:rsidR="001D6366" w:rsidRPr="00253376" w:rsidRDefault="001D6366" w:rsidP="00B812A7">
      <w:pPr>
        <w:pStyle w:val="74"/>
        <w:shd w:val="clear" w:color="auto" w:fill="auto"/>
        <w:tabs>
          <w:tab w:val="left" w:pos="942"/>
        </w:tabs>
        <w:spacing w:line="360" w:lineRule="auto"/>
        <w:ind w:firstLine="709"/>
        <w:jc w:val="both"/>
        <w:rPr>
          <w:spacing w:val="0"/>
          <w:sz w:val="28"/>
          <w:szCs w:val="28"/>
        </w:rPr>
      </w:pPr>
      <w:r w:rsidRPr="00253376">
        <w:rPr>
          <w:rStyle w:val="18"/>
          <w:spacing w:val="0"/>
          <w:sz w:val="28"/>
          <w:szCs w:val="28"/>
        </w:rPr>
        <w:t>проведение систематических консультаций с обучающимся по проблематикеработы, предоставление квалифицированных рекомендаций по содержанию ВКР;</w:t>
      </w:r>
    </w:p>
    <w:p w14:paraId="26911E0D" w14:textId="77777777" w:rsidR="001D6366" w:rsidRPr="00253376" w:rsidRDefault="001D6366" w:rsidP="00B812A7">
      <w:pPr>
        <w:pStyle w:val="74"/>
        <w:shd w:val="clear" w:color="auto" w:fill="auto"/>
        <w:tabs>
          <w:tab w:val="left" w:pos="1057"/>
        </w:tabs>
        <w:spacing w:line="360" w:lineRule="auto"/>
        <w:ind w:firstLine="709"/>
        <w:jc w:val="both"/>
        <w:rPr>
          <w:rStyle w:val="18"/>
          <w:sz w:val="28"/>
          <w:szCs w:val="28"/>
        </w:rPr>
      </w:pPr>
      <w:r w:rsidRPr="00253376">
        <w:rPr>
          <w:rStyle w:val="18"/>
          <w:spacing w:val="0"/>
          <w:sz w:val="28"/>
          <w:szCs w:val="28"/>
        </w:rPr>
        <w:t>осуществление постоянного контроля за ходом выполнения ВКР всоответствии с планом и графиком ее выполнения;</w:t>
      </w:r>
    </w:p>
    <w:p w14:paraId="283AA0A8" w14:textId="77777777" w:rsidR="001D6366" w:rsidRPr="00253376" w:rsidRDefault="001D6366" w:rsidP="00116474">
      <w:pPr>
        <w:widowControl w:val="0"/>
        <w:spacing w:line="360" w:lineRule="auto"/>
        <w:ind w:firstLine="709"/>
        <w:jc w:val="both"/>
        <w:rPr>
          <w:sz w:val="28"/>
          <w:szCs w:val="28"/>
        </w:rPr>
      </w:pPr>
      <w:r w:rsidRPr="00253376">
        <w:rPr>
          <w:sz w:val="28"/>
          <w:szCs w:val="28"/>
        </w:rPr>
        <w:t xml:space="preserve">осуществление контроля за качеством подготовки ВКР и принятие решения о размещении завершенной ВКР обучающимся на </w:t>
      </w:r>
      <w:r w:rsidRPr="00253376">
        <w:rPr>
          <w:sz w:val="28"/>
          <w:szCs w:val="28"/>
          <w:lang w:val="en-US"/>
        </w:rPr>
        <w:t>org</w:t>
      </w:r>
      <w:r w:rsidRPr="00253376">
        <w:rPr>
          <w:sz w:val="28"/>
          <w:szCs w:val="28"/>
        </w:rPr>
        <w:t>.</w:t>
      </w:r>
      <w:r w:rsidRPr="00253376">
        <w:rPr>
          <w:sz w:val="28"/>
          <w:szCs w:val="28"/>
          <w:lang w:val="en-US"/>
        </w:rPr>
        <w:t>fa</w:t>
      </w:r>
      <w:r w:rsidRPr="00253376">
        <w:rPr>
          <w:sz w:val="28"/>
          <w:szCs w:val="28"/>
        </w:rPr>
        <w:t>.</w:t>
      </w:r>
      <w:r w:rsidRPr="00253376">
        <w:rPr>
          <w:sz w:val="28"/>
          <w:szCs w:val="28"/>
          <w:lang w:val="en-US"/>
        </w:rPr>
        <w:t>ru</w:t>
      </w:r>
      <w:r w:rsidRPr="00253376">
        <w:rPr>
          <w:sz w:val="28"/>
          <w:szCs w:val="28"/>
        </w:rPr>
        <w:t>;</w:t>
      </w:r>
    </w:p>
    <w:p w14:paraId="6C320EE4" w14:textId="77777777" w:rsidR="001D6366" w:rsidRPr="00253376" w:rsidRDefault="001D6366" w:rsidP="00B812A7">
      <w:pPr>
        <w:pStyle w:val="74"/>
        <w:shd w:val="clear" w:color="auto" w:fill="auto"/>
        <w:tabs>
          <w:tab w:val="left" w:pos="1057"/>
        </w:tabs>
        <w:spacing w:line="360" w:lineRule="auto"/>
        <w:ind w:firstLine="709"/>
        <w:jc w:val="both"/>
        <w:rPr>
          <w:rStyle w:val="18"/>
          <w:rFonts w:eastAsia="Arial Unicode MS"/>
          <w:spacing w:val="0"/>
          <w:sz w:val="28"/>
          <w:szCs w:val="28"/>
        </w:rPr>
      </w:pPr>
      <w:r w:rsidRPr="00253376">
        <w:rPr>
          <w:rStyle w:val="18"/>
          <w:spacing w:val="0"/>
          <w:sz w:val="28"/>
          <w:szCs w:val="28"/>
        </w:rPr>
        <w:t>информирование руководителя департаментав случае несоблюдения обучающимся графика подготовки ВКР;</w:t>
      </w:r>
    </w:p>
    <w:p w14:paraId="57723411" w14:textId="77777777" w:rsidR="001D6366" w:rsidRPr="00253376" w:rsidRDefault="001D6366" w:rsidP="00B812A7">
      <w:pPr>
        <w:pStyle w:val="74"/>
        <w:shd w:val="clear" w:color="auto" w:fill="auto"/>
        <w:tabs>
          <w:tab w:val="left" w:pos="990"/>
        </w:tabs>
        <w:spacing w:line="360" w:lineRule="auto"/>
        <w:ind w:firstLine="709"/>
        <w:jc w:val="both"/>
        <w:rPr>
          <w:sz w:val="28"/>
          <w:szCs w:val="28"/>
        </w:rPr>
      </w:pPr>
      <w:r w:rsidRPr="00253376">
        <w:rPr>
          <w:rStyle w:val="18"/>
          <w:spacing w:val="0"/>
          <w:sz w:val="28"/>
          <w:szCs w:val="28"/>
        </w:rPr>
        <w:t>консультирование обучающегося при подготовке презентации и доклада длязащиты ВКР;</w:t>
      </w:r>
    </w:p>
    <w:p w14:paraId="5344581A" w14:textId="77777777" w:rsidR="001D6366" w:rsidRPr="00253376" w:rsidRDefault="001D6366" w:rsidP="00B812A7">
      <w:pPr>
        <w:pStyle w:val="74"/>
        <w:shd w:val="clear" w:color="auto" w:fill="auto"/>
        <w:tabs>
          <w:tab w:val="left" w:pos="893"/>
        </w:tabs>
        <w:spacing w:line="360" w:lineRule="auto"/>
        <w:ind w:firstLine="709"/>
        <w:jc w:val="both"/>
        <w:rPr>
          <w:rStyle w:val="18"/>
          <w:sz w:val="28"/>
          <w:szCs w:val="28"/>
        </w:rPr>
      </w:pPr>
      <w:r w:rsidRPr="00253376">
        <w:rPr>
          <w:rStyle w:val="18"/>
          <w:spacing w:val="0"/>
          <w:sz w:val="28"/>
          <w:szCs w:val="28"/>
        </w:rPr>
        <w:t xml:space="preserve">представление </w:t>
      </w:r>
      <w:r w:rsidRPr="00253376">
        <w:rPr>
          <w:spacing w:val="0"/>
          <w:sz w:val="28"/>
          <w:szCs w:val="28"/>
          <w:lang w:eastAsia="en-US"/>
        </w:rPr>
        <w:t xml:space="preserve">письменного отзыва о работе обучающегося в период подготовки ВКР </w:t>
      </w:r>
      <w:r w:rsidRPr="00253376">
        <w:rPr>
          <w:rStyle w:val="18"/>
          <w:spacing w:val="0"/>
          <w:sz w:val="28"/>
          <w:szCs w:val="28"/>
        </w:rPr>
        <w:t>по форме согласно приложению 3. В случае выполнения одной ВКР несколькими обучающимися отзыв составляется по форме согласно приложению 4;</w:t>
      </w:r>
    </w:p>
    <w:p w14:paraId="7FF4B4CF" w14:textId="77777777" w:rsidR="001D6366" w:rsidRPr="00253376" w:rsidRDefault="001D6366" w:rsidP="00B812A7">
      <w:pPr>
        <w:pStyle w:val="74"/>
        <w:shd w:val="clear" w:color="auto" w:fill="auto"/>
        <w:tabs>
          <w:tab w:val="left" w:pos="893"/>
        </w:tabs>
        <w:spacing w:line="360" w:lineRule="auto"/>
        <w:ind w:firstLine="709"/>
        <w:jc w:val="both"/>
        <w:rPr>
          <w:rStyle w:val="18"/>
          <w:spacing w:val="0"/>
          <w:sz w:val="28"/>
          <w:szCs w:val="28"/>
        </w:rPr>
      </w:pPr>
      <w:r w:rsidRPr="00253376">
        <w:rPr>
          <w:rStyle w:val="18"/>
          <w:spacing w:val="0"/>
          <w:sz w:val="28"/>
          <w:szCs w:val="28"/>
        </w:rPr>
        <w:t xml:space="preserve">размещение отзыва на </w:t>
      </w:r>
      <w:r w:rsidRPr="00253376">
        <w:rPr>
          <w:rStyle w:val="18"/>
          <w:spacing w:val="0"/>
          <w:sz w:val="28"/>
          <w:szCs w:val="28"/>
          <w:lang w:val="en-US"/>
        </w:rPr>
        <w:t>org</w:t>
      </w:r>
      <w:r w:rsidRPr="00253376">
        <w:rPr>
          <w:rStyle w:val="18"/>
          <w:spacing w:val="0"/>
          <w:sz w:val="28"/>
          <w:szCs w:val="28"/>
        </w:rPr>
        <w:t>.</w:t>
      </w:r>
      <w:r w:rsidRPr="00253376">
        <w:rPr>
          <w:rStyle w:val="18"/>
          <w:spacing w:val="0"/>
          <w:sz w:val="28"/>
          <w:szCs w:val="28"/>
          <w:lang w:val="en-US"/>
        </w:rPr>
        <w:t>fa</w:t>
      </w:r>
      <w:r w:rsidRPr="00253376">
        <w:rPr>
          <w:rStyle w:val="18"/>
          <w:spacing w:val="0"/>
          <w:sz w:val="28"/>
          <w:szCs w:val="28"/>
        </w:rPr>
        <w:t>.</w:t>
      </w:r>
      <w:r w:rsidRPr="00253376">
        <w:rPr>
          <w:rStyle w:val="18"/>
          <w:spacing w:val="0"/>
          <w:sz w:val="28"/>
          <w:szCs w:val="28"/>
          <w:lang w:val="en-US"/>
        </w:rPr>
        <w:t>ru</w:t>
      </w:r>
      <w:r w:rsidRPr="00253376">
        <w:rPr>
          <w:rFonts w:eastAsia="Arial Unicode MS"/>
          <w:sz w:val="28"/>
          <w:szCs w:val="28"/>
        </w:rPr>
        <w:t>;</w:t>
      </w:r>
    </w:p>
    <w:p w14:paraId="69C96175" w14:textId="77777777" w:rsidR="001D6366" w:rsidRPr="00253376" w:rsidRDefault="001D6366" w:rsidP="00B812A7">
      <w:pPr>
        <w:pStyle w:val="af8"/>
        <w:tabs>
          <w:tab w:val="left" w:pos="0"/>
          <w:tab w:val="left" w:pos="10204"/>
        </w:tabs>
        <w:spacing w:before="0" w:beforeAutospacing="0" w:after="0" w:afterAutospacing="0" w:line="360" w:lineRule="auto"/>
        <w:ind w:firstLine="709"/>
        <w:jc w:val="both"/>
        <w:rPr>
          <w:sz w:val="28"/>
          <w:szCs w:val="28"/>
        </w:rPr>
      </w:pPr>
      <w:r w:rsidRPr="00253376">
        <w:rPr>
          <w:sz w:val="28"/>
          <w:szCs w:val="28"/>
        </w:rPr>
        <w:t>присутствие на защите обучающимся ВКР (при условии незанятости руководителя в аудиторной работе).</w:t>
      </w:r>
    </w:p>
    <w:p w14:paraId="6DACB3DF" w14:textId="77777777" w:rsidR="001D6366" w:rsidRPr="00253376" w:rsidRDefault="001D6366" w:rsidP="00B812A7">
      <w:pPr>
        <w:widowControl w:val="0"/>
        <w:overflowPunct w:val="0"/>
        <w:autoSpaceDE w:val="0"/>
        <w:autoSpaceDN w:val="0"/>
        <w:adjustRightInd w:val="0"/>
        <w:spacing w:line="360" w:lineRule="auto"/>
        <w:ind w:firstLine="699"/>
        <w:jc w:val="both"/>
        <w:textAlignment w:val="baseline"/>
        <w:rPr>
          <w:sz w:val="28"/>
          <w:szCs w:val="28"/>
        </w:rPr>
      </w:pPr>
      <w:r w:rsidRPr="00253376">
        <w:rPr>
          <w:sz w:val="28"/>
          <w:szCs w:val="28"/>
        </w:rPr>
        <w:t>3.2. Обязанности обучающегося определены пунктом 3.6 Положения о выпускной квалификационной работе по программе магистратуры в Финансовом университете.</w:t>
      </w:r>
    </w:p>
    <w:p w14:paraId="157D6135" w14:textId="77777777" w:rsidR="001D6366" w:rsidRPr="00253376" w:rsidRDefault="001D6366" w:rsidP="00B812A7">
      <w:pPr>
        <w:pStyle w:val="af8"/>
        <w:widowControl w:val="0"/>
        <w:spacing w:before="0" w:beforeAutospacing="0" w:after="0" w:afterAutospacing="0" w:line="360" w:lineRule="auto"/>
        <w:ind w:firstLine="709"/>
        <w:jc w:val="both"/>
        <w:rPr>
          <w:rFonts w:eastAsia="Arial Unicode MS"/>
          <w:sz w:val="28"/>
          <w:szCs w:val="28"/>
        </w:rPr>
      </w:pPr>
      <w:r w:rsidRPr="00253376">
        <w:rPr>
          <w:sz w:val="28"/>
          <w:szCs w:val="28"/>
        </w:rPr>
        <w:t>Обучающийся обязан:</w:t>
      </w:r>
    </w:p>
    <w:p w14:paraId="0606F703" w14:textId="77777777" w:rsidR="001D6366" w:rsidRPr="00253376" w:rsidRDefault="001D6366" w:rsidP="00B812A7">
      <w:pPr>
        <w:widowControl w:val="0"/>
        <w:tabs>
          <w:tab w:val="left" w:pos="142"/>
        </w:tabs>
        <w:spacing w:line="360" w:lineRule="auto"/>
        <w:jc w:val="both"/>
        <w:rPr>
          <w:sz w:val="28"/>
          <w:szCs w:val="28"/>
        </w:rPr>
      </w:pPr>
      <w:r w:rsidRPr="00253376">
        <w:rPr>
          <w:sz w:val="28"/>
          <w:szCs w:val="28"/>
        </w:rPr>
        <w:t>разработать и согласовать с руководителем план подготовки ВКР;</w:t>
      </w:r>
    </w:p>
    <w:p w14:paraId="543EEFE0" w14:textId="77777777" w:rsidR="001D6366" w:rsidRPr="00253376" w:rsidRDefault="001D6366" w:rsidP="00B812A7">
      <w:pPr>
        <w:widowControl w:val="0"/>
        <w:tabs>
          <w:tab w:val="left" w:pos="142"/>
        </w:tabs>
        <w:spacing w:line="360" w:lineRule="auto"/>
        <w:jc w:val="both"/>
        <w:rPr>
          <w:sz w:val="28"/>
          <w:szCs w:val="28"/>
        </w:rPr>
      </w:pPr>
      <w:r w:rsidRPr="00253376">
        <w:rPr>
          <w:sz w:val="28"/>
          <w:szCs w:val="28"/>
        </w:rPr>
        <w:t>систематически работать над ВКР в соответствии с установленными сроками и требованиями, использовать методические рекомендации департамента;</w:t>
      </w:r>
    </w:p>
    <w:p w14:paraId="0D8550A6" w14:textId="77777777" w:rsidR="001D6366" w:rsidRPr="00253376" w:rsidRDefault="001D6366" w:rsidP="00B812A7">
      <w:pPr>
        <w:widowControl w:val="0"/>
        <w:tabs>
          <w:tab w:val="left" w:pos="142"/>
        </w:tabs>
        <w:spacing w:line="360" w:lineRule="auto"/>
        <w:jc w:val="both"/>
        <w:rPr>
          <w:sz w:val="28"/>
          <w:szCs w:val="28"/>
        </w:rPr>
      </w:pPr>
      <w:r w:rsidRPr="00253376">
        <w:rPr>
          <w:sz w:val="28"/>
          <w:szCs w:val="28"/>
        </w:rPr>
        <w:lastRenderedPageBreak/>
        <w:t>регулярно общаться с руководителем ВКР и информировать его о проделанной работе;</w:t>
      </w:r>
    </w:p>
    <w:p w14:paraId="4E73B5D6" w14:textId="77777777" w:rsidR="001D6366" w:rsidRPr="00253376" w:rsidRDefault="001D6366" w:rsidP="00B812A7">
      <w:pPr>
        <w:widowControl w:val="0"/>
        <w:spacing w:line="360" w:lineRule="auto"/>
        <w:jc w:val="both"/>
        <w:rPr>
          <w:sz w:val="28"/>
          <w:szCs w:val="28"/>
        </w:rPr>
      </w:pPr>
      <w:r w:rsidRPr="00253376">
        <w:rPr>
          <w:sz w:val="28"/>
          <w:szCs w:val="28"/>
        </w:rPr>
        <w:t>представить ВКР в установленные сроки.</w:t>
      </w:r>
    </w:p>
    <w:p w14:paraId="4813C229" w14:textId="77777777" w:rsidR="001D6366" w:rsidRPr="00253376" w:rsidRDefault="001D6366" w:rsidP="00B812A7">
      <w:pPr>
        <w:widowControl w:val="0"/>
        <w:tabs>
          <w:tab w:val="left" w:pos="0"/>
        </w:tabs>
        <w:spacing w:line="360" w:lineRule="auto"/>
        <w:rPr>
          <w:sz w:val="28"/>
          <w:szCs w:val="28"/>
        </w:rPr>
      </w:pPr>
    </w:p>
    <w:p w14:paraId="390C7C8E" w14:textId="77777777" w:rsidR="001D6366" w:rsidRPr="00253376" w:rsidRDefault="001D6366" w:rsidP="00B812A7">
      <w:pPr>
        <w:widowControl w:val="0"/>
        <w:tabs>
          <w:tab w:val="left" w:pos="0"/>
        </w:tabs>
        <w:spacing w:line="360" w:lineRule="auto"/>
        <w:rPr>
          <w:sz w:val="28"/>
          <w:szCs w:val="28"/>
        </w:rPr>
      </w:pPr>
    </w:p>
    <w:p w14:paraId="2F132F60" w14:textId="77777777" w:rsidR="001D6366" w:rsidRPr="00253376" w:rsidRDefault="001D6366" w:rsidP="00B812A7">
      <w:pPr>
        <w:pStyle w:val="Style4"/>
        <w:widowControl/>
        <w:tabs>
          <w:tab w:val="left" w:pos="0"/>
        </w:tabs>
        <w:spacing w:line="360" w:lineRule="auto"/>
        <w:ind w:firstLine="0"/>
        <w:jc w:val="center"/>
        <w:rPr>
          <w:b/>
          <w:bCs/>
          <w:color w:val="000000"/>
          <w:sz w:val="28"/>
          <w:szCs w:val="28"/>
        </w:rPr>
      </w:pPr>
      <w:r w:rsidRPr="00253376">
        <w:rPr>
          <w:b/>
          <w:bCs/>
          <w:color w:val="000000"/>
          <w:sz w:val="28"/>
          <w:szCs w:val="28"/>
        </w:rPr>
        <w:t>4. Структура и содержание ВКР</w:t>
      </w:r>
    </w:p>
    <w:p w14:paraId="0E0D3CE9" w14:textId="77777777" w:rsidR="001D6366" w:rsidRPr="00253376" w:rsidRDefault="001D6366" w:rsidP="00B812A7">
      <w:pPr>
        <w:widowControl w:val="0"/>
        <w:overflowPunct w:val="0"/>
        <w:autoSpaceDE w:val="0"/>
        <w:autoSpaceDN w:val="0"/>
        <w:adjustRightInd w:val="0"/>
        <w:spacing w:line="360" w:lineRule="auto"/>
        <w:ind w:firstLine="699"/>
        <w:jc w:val="both"/>
        <w:textAlignment w:val="baseline"/>
        <w:rPr>
          <w:sz w:val="28"/>
          <w:szCs w:val="28"/>
        </w:rPr>
      </w:pPr>
      <w:r w:rsidRPr="00253376">
        <w:rPr>
          <w:sz w:val="28"/>
          <w:szCs w:val="28"/>
        </w:rPr>
        <w:t>4.1. Требования к ВКР, ее структуре и содержанию определены п. 4.1 и 4.2 Положения о выпускной квалификационной работе по программе магистратуры в Финансовом университете.</w:t>
      </w:r>
    </w:p>
    <w:p w14:paraId="2CE6719D"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4.2. Выпускная квалификационная работа должна включать:</w:t>
      </w:r>
    </w:p>
    <w:p w14:paraId="1FA16C01"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xml:space="preserve">- титульный лист (приложение 5); </w:t>
      </w:r>
    </w:p>
    <w:p w14:paraId="0EB91F49"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оглавление;</w:t>
      </w:r>
    </w:p>
    <w:p w14:paraId="6EF1DA7B"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введение;</w:t>
      </w:r>
    </w:p>
    <w:p w14:paraId="4F578BE8"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основную часть, структурированную на главы и параграфы;</w:t>
      </w:r>
    </w:p>
    <w:p w14:paraId="6C9F1A6C"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заключение;</w:t>
      </w:r>
    </w:p>
    <w:p w14:paraId="2EC58497"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список использованных источников;</w:t>
      </w:r>
    </w:p>
    <w:p w14:paraId="6A7C694C"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приложения (при наличии).</w:t>
      </w:r>
    </w:p>
    <w:p w14:paraId="41E07DA6"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Введение ВКР должно содержать обоснование актуальности темы, цель и задачи, предмет и объект исследования, степень разработанности темы, круг рассматриваемых проблем, краткий обзор используемых источников. Цель ВКР должна быть направлена на обоснование предложений и рекомендаций по решению выявленных проблем на основе исследования выбранной темы. Задачи ВКР определяют ее содержание. Объем введения ВКР составляет 2-3 страницы.</w:t>
      </w:r>
    </w:p>
    <w:p w14:paraId="5C411881"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Основная часть ВКР содержит, как правило, три главы, в т.ч. теоретическую (методологическую) и практическую. Каждая глава состоит из двух и более параграфов. Название главы не должно повторять название темы, а название параграфов - названия глав. Параграфы на составные части не подразделяются.</w:t>
      </w:r>
    </w:p>
    <w:p w14:paraId="4855E67A" w14:textId="77777777" w:rsidR="001D6366" w:rsidRPr="00253376" w:rsidRDefault="001D6366" w:rsidP="00116474">
      <w:pPr>
        <w:spacing w:line="360" w:lineRule="auto"/>
        <w:ind w:firstLine="709"/>
        <w:jc w:val="both"/>
        <w:rPr>
          <w:sz w:val="28"/>
          <w:szCs w:val="28"/>
        </w:rPr>
      </w:pPr>
      <w:r w:rsidRPr="00253376">
        <w:rPr>
          <w:sz w:val="28"/>
          <w:szCs w:val="28"/>
        </w:rPr>
        <w:t xml:space="preserve">В первой главе ВКР рассматриваются теоретические, методические, исторические аспекты темы исследования, в частности, теоретические концепции, понятия и их классификации, дискуссионные вопросы. При написании главы недостаточно ограничиться только описанием точек зрения разных авторов по </w:t>
      </w:r>
      <w:r w:rsidRPr="00253376">
        <w:rPr>
          <w:sz w:val="28"/>
          <w:szCs w:val="28"/>
        </w:rPr>
        <w:lastRenderedPageBreak/>
        <w:t>рассматриваемой проблеме. Задача заключается в том, чтобы на основе их изучения сформулировать авторскую позицию. Написание первой главы осуществляется на базе подобранных источников литературы, нормативных правовых актов.</w:t>
      </w:r>
    </w:p>
    <w:p w14:paraId="2277B974" w14:textId="77777777" w:rsidR="001D6366" w:rsidRPr="00253376" w:rsidRDefault="001D6366" w:rsidP="00116474">
      <w:pPr>
        <w:spacing w:line="360" w:lineRule="auto"/>
        <w:ind w:firstLine="709"/>
        <w:jc w:val="both"/>
        <w:rPr>
          <w:sz w:val="28"/>
          <w:szCs w:val="28"/>
        </w:rPr>
      </w:pPr>
      <w:r w:rsidRPr="00253376">
        <w:rPr>
          <w:sz w:val="28"/>
          <w:szCs w:val="28"/>
        </w:rPr>
        <w:t>Объем первой главы должен составлять 20-30% от всего объема ВКР. Завершается первая глава обоснованием необходимости проведения аналитической части работы.</w:t>
      </w:r>
    </w:p>
    <w:p w14:paraId="66125687" w14:textId="77777777" w:rsidR="001D6366" w:rsidRPr="00253376" w:rsidRDefault="001D6366" w:rsidP="00116474">
      <w:pPr>
        <w:spacing w:line="360" w:lineRule="auto"/>
        <w:ind w:firstLine="709"/>
        <w:jc w:val="both"/>
        <w:rPr>
          <w:sz w:val="28"/>
          <w:szCs w:val="28"/>
        </w:rPr>
      </w:pPr>
      <w:r w:rsidRPr="00253376">
        <w:rPr>
          <w:sz w:val="28"/>
          <w:szCs w:val="28"/>
        </w:rPr>
        <w:t>Во второй главе, которая может быть определена как аналитическая, анализируются особенности объекта и предмета исследования, а также практические аспекты проблем, рассмотренных в первой главе, проводится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 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14:paraId="688E6C81" w14:textId="77777777" w:rsidR="001D6366" w:rsidRPr="00253376" w:rsidRDefault="001D6366" w:rsidP="00116474">
      <w:pPr>
        <w:spacing w:line="360" w:lineRule="auto"/>
        <w:ind w:firstLine="709"/>
        <w:jc w:val="both"/>
        <w:rPr>
          <w:sz w:val="28"/>
          <w:szCs w:val="28"/>
        </w:rPr>
      </w:pPr>
      <w:r w:rsidRPr="00253376">
        <w:rPr>
          <w:sz w:val="28"/>
          <w:szCs w:val="28"/>
        </w:rPr>
        <w:t>Исследование вопросов темы проводится с использованием общих методов научного познания: эмпирического (сравнение, сбор и изучение данных) и статистического исследования (индексного, корреляционного и дисперсионного, динамических рядов, обобщающих показателей), синтеза теоретического и практического материала, формальной логики. Проводимый анализ должен содержать выводы по его результатам.</w:t>
      </w:r>
    </w:p>
    <w:p w14:paraId="3AE58D8B" w14:textId="77777777" w:rsidR="001D6366" w:rsidRPr="00253376" w:rsidRDefault="001D6366" w:rsidP="00116474">
      <w:pPr>
        <w:spacing w:line="360" w:lineRule="auto"/>
        <w:ind w:firstLine="709"/>
        <w:jc w:val="both"/>
        <w:rPr>
          <w:sz w:val="28"/>
          <w:szCs w:val="28"/>
        </w:rPr>
      </w:pPr>
      <w:r w:rsidRPr="00253376">
        <w:rPr>
          <w:sz w:val="28"/>
          <w:szCs w:val="28"/>
        </w:rPr>
        <w:t>Объем второй главы должен составлять, как правило, 20-40% от всего объема ВКР.</w:t>
      </w:r>
    </w:p>
    <w:p w14:paraId="1373F0EE" w14:textId="77777777" w:rsidR="001D6366" w:rsidRPr="00253376" w:rsidRDefault="001D6366" w:rsidP="00116474">
      <w:pPr>
        <w:spacing w:line="360" w:lineRule="auto"/>
        <w:ind w:firstLine="709"/>
        <w:jc w:val="both"/>
        <w:rPr>
          <w:sz w:val="28"/>
          <w:szCs w:val="28"/>
        </w:rPr>
      </w:pPr>
      <w:r w:rsidRPr="00253376">
        <w:rPr>
          <w:sz w:val="28"/>
          <w:szCs w:val="28"/>
        </w:rPr>
        <w:t xml:space="preserve">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и конкретные практические рекомендации и предложения по совершенствованию исследуемых (разрабатываемых) явлений и процессов (если ВКР состоит из двух глав, указанное содержание третьей главы находит отражение во </w:t>
      </w:r>
      <w:r w:rsidRPr="00253376">
        <w:rPr>
          <w:sz w:val="28"/>
          <w:szCs w:val="28"/>
        </w:rPr>
        <w:lastRenderedPageBreak/>
        <w:t>второй практической главе). В данной главе должны быть сделаны самостоятельные выводы и представлены экономические расчеты.</w:t>
      </w:r>
    </w:p>
    <w:p w14:paraId="61EE8F5C" w14:textId="77777777" w:rsidR="001D6366" w:rsidRPr="00253376" w:rsidRDefault="001D6366" w:rsidP="00116474">
      <w:pPr>
        <w:spacing w:line="360" w:lineRule="auto"/>
        <w:ind w:firstLine="709"/>
        <w:jc w:val="both"/>
        <w:rPr>
          <w:sz w:val="28"/>
          <w:szCs w:val="28"/>
        </w:rPr>
      </w:pPr>
      <w:r w:rsidRPr="00253376">
        <w:rPr>
          <w:sz w:val="28"/>
          <w:szCs w:val="28"/>
        </w:rPr>
        <w:t>Объем третьей главы должен составлять, как правило, 15-25% от всего объема ВКР.</w:t>
      </w:r>
    </w:p>
    <w:p w14:paraId="17FE9F68" w14:textId="77777777" w:rsidR="001D6366" w:rsidRPr="00253376" w:rsidRDefault="001D6366" w:rsidP="00116474">
      <w:pPr>
        <w:spacing w:line="360" w:lineRule="auto"/>
        <w:ind w:firstLine="709"/>
        <w:jc w:val="both"/>
        <w:rPr>
          <w:sz w:val="28"/>
          <w:szCs w:val="28"/>
        </w:rPr>
      </w:pPr>
      <w:r w:rsidRPr="00253376">
        <w:rPr>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14:paraId="1E360A3C" w14:textId="77777777" w:rsidR="001D6366" w:rsidRPr="00253376" w:rsidRDefault="001D6366" w:rsidP="00116474">
      <w:pPr>
        <w:spacing w:line="360" w:lineRule="auto"/>
        <w:ind w:firstLine="709"/>
        <w:jc w:val="both"/>
        <w:rPr>
          <w:sz w:val="28"/>
          <w:szCs w:val="28"/>
        </w:rPr>
      </w:pPr>
      <w:r w:rsidRPr="00253376">
        <w:rPr>
          <w:sz w:val="28"/>
          <w:szCs w:val="28"/>
        </w:rPr>
        <w:t>Заключение ВКР является ее завершающей частью, которая содержит выводы и предложения, полученные в ходе исследования. При этом не допускается выводов, не вытекающих из результатов и содержания ВКР. Объем заключения составляет 3-5 страниц.</w:t>
      </w:r>
    </w:p>
    <w:p w14:paraId="1A337525" w14:textId="77777777" w:rsidR="001D6366" w:rsidRPr="00253376" w:rsidRDefault="001D6366" w:rsidP="00B812A7">
      <w:pPr>
        <w:pStyle w:val="Style4"/>
        <w:widowControl/>
        <w:tabs>
          <w:tab w:val="left" w:pos="0"/>
        </w:tabs>
        <w:spacing w:line="360" w:lineRule="auto"/>
        <w:ind w:firstLine="709"/>
        <w:rPr>
          <w:sz w:val="28"/>
          <w:szCs w:val="28"/>
        </w:rPr>
      </w:pPr>
      <w:r w:rsidRPr="00253376">
        <w:rPr>
          <w:sz w:val="28"/>
          <w:szCs w:val="28"/>
        </w:rPr>
        <w:t>Заключение используется при подготовке доклада для защиты ВКР.</w:t>
      </w:r>
    </w:p>
    <w:p w14:paraId="4321BBA5"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Список использованных источников должен содержать сведения о нормативных правовых актах, учебных, методических и научных изданиях (на русском и иностранном языках), публикациях в периодической печати, а также базах данных, информационно</w:t>
      </w:r>
      <w:r w:rsidRPr="00253376">
        <w:rPr>
          <w:color w:val="000000"/>
          <w:sz w:val="28"/>
          <w:szCs w:val="28"/>
        </w:rPr>
        <w:noBreakHyphen/>
        <w:t>справочных системах и интернет-ресурсах, использованных в ходе выполнения ВКР. Для написания работы студент должен использовать не менее 60 источников.</w:t>
      </w:r>
    </w:p>
    <w:p w14:paraId="0028936B" w14:textId="77777777" w:rsidR="001D6366" w:rsidRPr="00253376" w:rsidRDefault="001D6366" w:rsidP="00B812A7">
      <w:pPr>
        <w:spacing w:line="360" w:lineRule="auto"/>
        <w:jc w:val="both"/>
        <w:rPr>
          <w:sz w:val="28"/>
          <w:szCs w:val="28"/>
        </w:rPr>
      </w:pPr>
      <w:r w:rsidRPr="00253376">
        <w:rPr>
          <w:sz w:val="28"/>
          <w:szCs w:val="28"/>
        </w:rPr>
        <w:t>В составе приложений могут быть представлены таблицы и рисунки (графики, схемы), позволяющие раскрыть тему, имеющие вспомогательное значение для текста работы, но не включенные в ее основную часть.</w:t>
      </w:r>
    </w:p>
    <w:p w14:paraId="2FAC279E" w14:textId="77777777" w:rsidR="001D6366" w:rsidRPr="00253376" w:rsidRDefault="001D6366" w:rsidP="00B812A7">
      <w:pPr>
        <w:pStyle w:val="Style4"/>
        <w:widowControl/>
        <w:tabs>
          <w:tab w:val="left" w:pos="0"/>
        </w:tabs>
        <w:spacing w:line="360" w:lineRule="auto"/>
        <w:ind w:firstLine="709"/>
        <w:rPr>
          <w:color w:val="000000"/>
          <w:sz w:val="28"/>
          <w:szCs w:val="28"/>
        </w:rPr>
      </w:pPr>
      <w:r w:rsidRPr="00253376">
        <w:rPr>
          <w:color w:val="000000"/>
          <w:sz w:val="28"/>
          <w:szCs w:val="28"/>
        </w:rPr>
        <w:t xml:space="preserve">Объем выпускной квалификационной работы составляет </w:t>
      </w:r>
      <w:r w:rsidRPr="00253376">
        <w:rPr>
          <w:sz w:val="28"/>
          <w:szCs w:val="28"/>
        </w:rPr>
        <w:t xml:space="preserve">менее 80 </w:t>
      </w:r>
      <w:r w:rsidRPr="00253376">
        <w:rPr>
          <w:color w:val="000000"/>
          <w:sz w:val="28"/>
          <w:szCs w:val="28"/>
        </w:rPr>
        <w:t>страниц без учета приложений (для коллективной ВКР - 120-180 страниц без учета приложений).</w:t>
      </w:r>
    </w:p>
    <w:p w14:paraId="7A78B7A1" w14:textId="77777777" w:rsidR="001D6366" w:rsidRPr="00253376" w:rsidRDefault="001D6366" w:rsidP="00B812A7">
      <w:pPr>
        <w:spacing w:line="360" w:lineRule="auto"/>
        <w:jc w:val="both"/>
        <w:rPr>
          <w:sz w:val="28"/>
          <w:szCs w:val="28"/>
        </w:rPr>
      </w:pPr>
      <w:r w:rsidRPr="00253376">
        <w:rPr>
          <w:sz w:val="28"/>
          <w:szCs w:val="28"/>
        </w:rPr>
        <w:t>Требования к оформлению ВКР рассмотрены в п. 6 настоящих Методических рекомендаций.</w:t>
      </w:r>
    </w:p>
    <w:p w14:paraId="0429A4E9" w14:textId="77777777" w:rsidR="001D6366" w:rsidRPr="00253376" w:rsidRDefault="001D6366" w:rsidP="00B812A7">
      <w:pPr>
        <w:pStyle w:val="Style4"/>
        <w:widowControl/>
        <w:tabs>
          <w:tab w:val="left" w:pos="0"/>
        </w:tabs>
        <w:spacing w:line="360" w:lineRule="auto"/>
        <w:ind w:left="360" w:firstLine="0"/>
        <w:jc w:val="center"/>
        <w:rPr>
          <w:sz w:val="28"/>
          <w:szCs w:val="28"/>
        </w:rPr>
      </w:pPr>
    </w:p>
    <w:p w14:paraId="4CA83737" w14:textId="77777777" w:rsidR="001D6366" w:rsidRPr="00253376" w:rsidRDefault="001D6366" w:rsidP="00B812A7">
      <w:pPr>
        <w:pStyle w:val="Style4"/>
        <w:widowControl/>
        <w:tabs>
          <w:tab w:val="left" w:pos="0"/>
        </w:tabs>
        <w:spacing w:line="360" w:lineRule="auto"/>
        <w:ind w:left="360" w:firstLine="0"/>
        <w:jc w:val="center"/>
        <w:rPr>
          <w:b/>
          <w:bCs/>
          <w:sz w:val="28"/>
          <w:szCs w:val="28"/>
        </w:rPr>
      </w:pPr>
      <w:r w:rsidRPr="00253376">
        <w:rPr>
          <w:b/>
          <w:bCs/>
          <w:sz w:val="28"/>
          <w:szCs w:val="28"/>
        </w:rPr>
        <w:t>5. Порядок подготовки ВКР</w:t>
      </w:r>
    </w:p>
    <w:p w14:paraId="6C5B1823" w14:textId="77777777" w:rsidR="001D6366" w:rsidRPr="00253376" w:rsidRDefault="001D6366" w:rsidP="00B812A7">
      <w:pPr>
        <w:pStyle w:val="Style4"/>
        <w:widowControl/>
        <w:tabs>
          <w:tab w:val="left" w:pos="0"/>
        </w:tabs>
        <w:spacing w:line="360" w:lineRule="auto"/>
        <w:ind w:firstLine="709"/>
        <w:rPr>
          <w:sz w:val="28"/>
          <w:szCs w:val="28"/>
        </w:rPr>
      </w:pPr>
      <w:r w:rsidRPr="00253376">
        <w:rPr>
          <w:sz w:val="28"/>
          <w:szCs w:val="28"/>
        </w:rPr>
        <w:lastRenderedPageBreak/>
        <w:t>5.1. Обучающийся выполняет ВКР согласно графику, составленному совместно с руководителем. Сроки подготовки и представления работы в департамент устанавливаются приказом по Финансовому университету.</w:t>
      </w:r>
    </w:p>
    <w:p w14:paraId="7DB9EAC6" w14:textId="77777777" w:rsidR="001D6366" w:rsidRPr="00253376" w:rsidRDefault="001D6366" w:rsidP="00B812A7">
      <w:pPr>
        <w:pStyle w:val="Style4"/>
        <w:widowControl/>
        <w:tabs>
          <w:tab w:val="left" w:pos="0"/>
        </w:tabs>
        <w:spacing w:line="360" w:lineRule="auto"/>
        <w:ind w:firstLine="709"/>
        <w:rPr>
          <w:sz w:val="28"/>
          <w:szCs w:val="28"/>
        </w:rPr>
      </w:pPr>
      <w:r w:rsidRPr="00253376">
        <w:rPr>
          <w:sz w:val="28"/>
          <w:szCs w:val="28"/>
        </w:rPr>
        <w:t>Департамент осуществляет постоянный контроль за ходом подготовки ВКР. На заседаниях департамента научные руководители регулярно информируют о подготовке обучающимися ВКР и соблюдении установленного графика.</w:t>
      </w:r>
    </w:p>
    <w:p w14:paraId="6070BC11" w14:textId="77777777" w:rsidR="001D6366" w:rsidRPr="00253376" w:rsidRDefault="001D6366" w:rsidP="00B812A7">
      <w:pPr>
        <w:pStyle w:val="74"/>
        <w:shd w:val="clear" w:color="auto" w:fill="auto"/>
        <w:tabs>
          <w:tab w:val="left" w:pos="1417"/>
        </w:tabs>
        <w:spacing w:line="360" w:lineRule="auto"/>
        <w:ind w:firstLine="709"/>
        <w:jc w:val="both"/>
        <w:rPr>
          <w:spacing w:val="0"/>
          <w:sz w:val="28"/>
          <w:szCs w:val="28"/>
          <w:lang w:eastAsia="en-US"/>
        </w:rPr>
      </w:pPr>
      <w:r w:rsidRPr="00253376">
        <w:rPr>
          <w:spacing w:val="0"/>
          <w:sz w:val="28"/>
          <w:szCs w:val="28"/>
          <w:lang w:eastAsia="en-US"/>
        </w:rPr>
        <w:t xml:space="preserve">5.2. Обучающийся обязан разместить законченную и оформленную в соответствии с методическими рекомендациями департамента ВКР в электронном виде (далее – ЭВКР) на </w:t>
      </w:r>
      <w:r w:rsidRPr="00253376">
        <w:rPr>
          <w:spacing w:val="0"/>
          <w:sz w:val="28"/>
          <w:szCs w:val="28"/>
          <w:lang w:val="en-US" w:eastAsia="en-US"/>
        </w:rPr>
        <w:t>org</w:t>
      </w:r>
      <w:r w:rsidRPr="00253376">
        <w:rPr>
          <w:spacing w:val="0"/>
          <w:sz w:val="28"/>
          <w:szCs w:val="28"/>
          <w:lang w:eastAsia="en-US"/>
        </w:rPr>
        <w:t>.</w:t>
      </w:r>
      <w:r w:rsidRPr="00253376">
        <w:rPr>
          <w:spacing w:val="0"/>
          <w:sz w:val="28"/>
          <w:szCs w:val="28"/>
          <w:lang w:val="en-US" w:eastAsia="en-US"/>
        </w:rPr>
        <w:t>fa</w:t>
      </w:r>
      <w:r w:rsidRPr="00253376">
        <w:rPr>
          <w:spacing w:val="0"/>
          <w:sz w:val="28"/>
          <w:szCs w:val="28"/>
          <w:lang w:eastAsia="en-US"/>
        </w:rPr>
        <w:t>.</w:t>
      </w:r>
      <w:r w:rsidRPr="00253376">
        <w:rPr>
          <w:spacing w:val="0"/>
          <w:sz w:val="28"/>
          <w:szCs w:val="28"/>
          <w:lang w:val="en-US" w:eastAsia="en-US"/>
        </w:rPr>
        <w:t>ru</w:t>
      </w:r>
      <w:r w:rsidRPr="00253376">
        <w:rPr>
          <w:spacing w:val="0"/>
          <w:sz w:val="28"/>
          <w:szCs w:val="28"/>
          <w:lang w:eastAsia="en-US"/>
        </w:rPr>
        <w:t xml:space="preserve"> не позднее 10-ти календарных дней до начала ГИА согласно календарному графику, ежегодно утверждаемому приказом об организации учебного процесса.</w:t>
      </w:r>
    </w:p>
    <w:p w14:paraId="5FEBC80B" w14:textId="77777777" w:rsidR="001D6366" w:rsidRPr="00253376" w:rsidRDefault="001D6366" w:rsidP="00B812A7">
      <w:pPr>
        <w:spacing w:line="360" w:lineRule="auto"/>
        <w:jc w:val="both"/>
        <w:rPr>
          <w:sz w:val="28"/>
          <w:szCs w:val="28"/>
        </w:rPr>
      </w:pPr>
      <w:r w:rsidRPr="00253376">
        <w:rPr>
          <w:sz w:val="28"/>
          <w:szCs w:val="28"/>
        </w:rPr>
        <w:t xml:space="preserve">Если обучающийся не разместил ЭВКР на </w:t>
      </w:r>
      <w:r w:rsidRPr="00253376">
        <w:rPr>
          <w:sz w:val="28"/>
          <w:szCs w:val="28"/>
          <w:lang w:val="en-US" w:eastAsia="en-US"/>
        </w:rPr>
        <w:t>org</w:t>
      </w:r>
      <w:r w:rsidRPr="00253376">
        <w:rPr>
          <w:sz w:val="28"/>
          <w:szCs w:val="28"/>
          <w:lang w:eastAsia="en-US"/>
        </w:rPr>
        <w:t>.</w:t>
      </w:r>
      <w:r w:rsidRPr="00253376">
        <w:rPr>
          <w:sz w:val="28"/>
          <w:szCs w:val="28"/>
          <w:lang w:val="en-US" w:eastAsia="en-US"/>
        </w:rPr>
        <w:t>fa</w:t>
      </w:r>
      <w:r w:rsidRPr="00253376">
        <w:rPr>
          <w:sz w:val="28"/>
          <w:szCs w:val="28"/>
          <w:lang w:eastAsia="en-US"/>
        </w:rPr>
        <w:t>.</w:t>
      </w:r>
      <w:r w:rsidRPr="00253376">
        <w:rPr>
          <w:sz w:val="28"/>
          <w:szCs w:val="28"/>
          <w:lang w:val="en-US" w:eastAsia="en-US"/>
        </w:rPr>
        <w:t>ru</w:t>
      </w:r>
      <w:r w:rsidRPr="00253376">
        <w:rPr>
          <w:sz w:val="28"/>
          <w:szCs w:val="28"/>
        </w:rPr>
        <w:t>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73662F1A" w14:textId="77777777" w:rsidR="001D6366" w:rsidRPr="00253376" w:rsidRDefault="001D6366" w:rsidP="0095693D">
      <w:pPr>
        <w:tabs>
          <w:tab w:val="left" w:pos="1417"/>
        </w:tabs>
        <w:spacing w:line="360" w:lineRule="auto"/>
        <w:ind w:firstLine="709"/>
        <w:jc w:val="both"/>
        <w:rPr>
          <w:sz w:val="28"/>
          <w:szCs w:val="28"/>
          <w:lang w:eastAsia="en-US"/>
        </w:rPr>
      </w:pPr>
      <w:r w:rsidRPr="00253376">
        <w:rPr>
          <w:sz w:val="28"/>
          <w:szCs w:val="28"/>
          <w:lang w:eastAsia="en-US"/>
        </w:rPr>
        <w:t xml:space="preserve">5.3. Руководитель ВКР после размещения законченной ВКР на </w:t>
      </w:r>
      <w:r w:rsidRPr="00253376">
        <w:rPr>
          <w:sz w:val="28"/>
          <w:szCs w:val="28"/>
          <w:lang w:val="en-US" w:eastAsia="en-US"/>
        </w:rPr>
        <w:t>org</w:t>
      </w:r>
      <w:r w:rsidRPr="00253376">
        <w:rPr>
          <w:sz w:val="28"/>
          <w:szCs w:val="28"/>
          <w:lang w:eastAsia="en-US"/>
        </w:rPr>
        <w:t>.</w:t>
      </w:r>
      <w:r w:rsidRPr="00253376">
        <w:rPr>
          <w:sz w:val="28"/>
          <w:szCs w:val="28"/>
          <w:lang w:val="en-US" w:eastAsia="en-US"/>
        </w:rPr>
        <w:t>fa</w:t>
      </w:r>
      <w:r w:rsidRPr="00253376">
        <w:rPr>
          <w:sz w:val="28"/>
          <w:szCs w:val="28"/>
          <w:lang w:eastAsia="en-US"/>
        </w:rPr>
        <w:t>.</w:t>
      </w:r>
      <w:r w:rsidRPr="00253376">
        <w:rPr>
          <w:sz w:val="28"/>
          <w:szCs w:val="28"/>
          <w:lang w:val="en-US" w:eastAsia="en-US"/>
        </w:rPr>
        <w:t>ru</w:t>
      </w:r>
      <w:r w:rsidRPr="00253376">
        <w:rPr>
          <w:sz w:val="28"/>
          <w:szCs w:val="28"/>
          <w:lang w:eastAsia="en-US"/>
        </w:rPr>
        <w:t xml:space="preserve"> составляет письменный отзыв о работе обучающегося в период подготовки ВКР и размещает его на </w:t>
      </w:r>
      <w:r w:rsidRPr="00253376">
        <w:rPr>
          <w:sz w:val="28"/>
          <w:szCs w:val="28"/>
          <w:lang w:val="en-US" w:eastAsia="en-US"/>
        </w:rPr>
        <w:t>org</w:t>
      </w:r>
      <w:r w:rsidRPr="00253376">
        <w:rPr>
          <w:sz w:val="28"/>
          <w:szCs w:val="28"/>
          <w:lang w:eastAsia="en-US"/>
        </w:rPr>
        <w:t>.</w:t>
      </w:r>
      <w:r w:rsidRPr="00253376">
        <w:rPr>
          <w:sz w:val="28"/>
          <w:szCs w:val="28"/>
          <w:lang w:val="en-US" w:eastAsia="en-US"/>
        </w:rPr>
        <w:t>fa</w:t>
      </w:r>
      <w:r w:rsidRPr="00253376">
        <w:rPr>
          <w:sz w:val="28"/>
          <w:szCs w:val="28"/>
          <w:lang w:eastAsia="en-US"/>
        </w:rPr>
        <w:t>.</w:t>
      </w:r>
      <w:r w:rsidRPr="00253376">
        <w:rPr>
          <w:sz w:val="28"/>
          <w:szCs w:val="28"/>
          <w:lang w:val="en-US" w:eastAsia="en-US"/>
        </w:rPr>
        <w:t>ru</w:t>
      </w:r>
      <w:r w:rsidRPr="00253376">
        <w:rPr>
          <w:sz w:val="28"/>
          <w:szCs w:val="28"/>
          <w:lang w:eastAsia="en-US"/>
        </w:rPr>
        <w:t>. Руководитель обеспечивает ознакомление обучающегося с отзывом не позднее, чем за 5 календарных дней до даты защиты ВКР.</w:t>
      </w:r>
    </w:p>
    <w:p w14:paraId="3229E1DF" w14:textId="77777777" w:rsidR="001D6366" w:rsidRPr="00253376" w:rsidRDefault="001D6366" w:rsidP="0095693D">
      <w:pPr>
        <w:tabs>
          <w:tab w:val="left" w:pos="1417"/>
        </w:tabs>
        <w:spacing w:line="360" w:lineRule="auto"/>
        <w:ind w:firstLine="709"/>
        <w:jc w:val="both"/>
        <w:rPr>
          <w:vanish/>
          <w:sz w:val="28"/>
          <w:szCs w:val="28"/>
          <w:lang w:eastAsia="en-US"/>
        </w:rPr>
      </w:pPr>
      <w:r w:rsidRPr="00253376">
        <w:rPr>
          <w:sz w:val="28"/>
          <w:szCs w:val="28"/>
          <w:lang w:eastAsia="en-US"/>
        </w:rPr>
        <w:t xml:space="preserve">В случае выявления заимствований в системе «Антиплагиат.ВУЗ» в объеме более 15%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 Экспертная оценка уровня авторского текста в ВКР отражается в отзыве руководителя ВКР. В случае выявления фактов неправомерного заимствования ВКР возвращается руководителем ВКР на доработку обучающемуся. </w:t>
      </w:r>
    </w:p>
    <w:p w14:paraId="0BCAF15F" w14:textId="77777777" w:rsidR="001D6366" w:rsidRPr="00253376" w:rsidRDefault="001D6366" w:rsidP="0095693D">
      <w:pPr>
        <w:tabs>
          <w:tab w:val="left" w:pos="1258"/>
        </w:tabs>
        <w:spacing w:line="360" w:lineRule="auto"/>
        <w:ind w:firstLine="709"/>
        <w:jc w:val="both"/>
        <w:rPr>
          <w:sz w:val="28"/>
          <w:szCs w:val="28"/>
          <w:lang w:eastAsia="en-US"/>
        </w:rPr>
      </w:pPr>
      <w:r w:rsidRPr="00253376">
        <w:rPr>
          <w:sz w:val="28"/>
          <w:szCs w:val="28"/>
        </w:rPr>
        <w:t xml:space="preserve">ВКР в распечатанном и переплетенном виде, соответствующем электронной версии, размещенной на ИОП, подписывается обучающимся, руководителем ВКР и представляется обучающимся вместе с письменным разрешением обучающегося на </w:t>
      </w:r>
      <w:r w:rsidRPr="00253376">
        <w:rPr>
          <w:sz w:val="28"/>
          <w:szCs w:val="28"/>
        </w:rPr>
        <w:lastRenderedPageBreak/>
        <w:t xml:space="preserve">размещение ВКР на </w:t>
      </w:r>
      <w:r w:rsidRPr="00253376">
        <w:rPr>
          <w:sz w:val="28"/>
          <w:szCs w:val="28"/>
          <w:lang w:val="en-US" w:eastAsia="en-US"/>
        </w:rPr>
        <w:t>org</w:t>
      </w:r>
      <w:r w:rsidRPr="00253376">
        <w:rPr>
          <w:sz w:val="28"/>
          <w:szCs w:val="28"/>
          <w:lang w:eastAsia="en-US"/>
        </w:rPr>
        <w:t>.</w:t>
      </w:r>
      <w:r w:rsidRPr="00253376">
        <w:rPr>
          <w:sz w:val="28"/>
          <w:szCs w:val="28"/>
          <w:lang w:val="en-US" w:eastAsia="en-US"/>
        </w:rPr>
        <w:t>fa</w:t>
      </w:r>
      <w:r w:rsidRPr="00253376">
        <w:rPr>
          <w:sz w:val="28"/>
          <w:szCs w:val="28"/>
          <w:lang w:eastAsia="en-US"/>
        </w:rPr>
        <w:t>.</w:t>
      </w:r>
      <w:r w:rsidRPr="00253376">
        <w:rPr>
          <w:sz w:val="28"/>
          <w:szCs w:val="28"/>
          <w:lang w:val="en-US" w:eastAsia="en-US"/>
        </w:rPr>
        <w:t>ru</w:t>
      </w:r>
      <w:r w:rsidRPr="00253376">
        <w:rPr>
          <w:sz w:val="28"/>
          <w:szCs w:val="28"/>
        </w:rPr>
        <w:t>, отзывом руководителя ВКР и отчетом о проверке на заимствования по системе «Антиплагиат.ВУЗ» в департамент не позднее 5-ти календарных дней до даты защиты ВКР.</w:t>
      </w:r>
    </w:p>
    <w:p w14:paraId="039A7653" w14:textId="77777777" w:rsidR="001D6366" w:rsidRPr="00253376" w:rsidRDefault="001D6366" w:rsidP="00B812A7">
      <w:pPr>
        <w:spacing w:line="360" w:lineRule="auto"/>
        <w:ind w:firstLine="708"/>
        <w:jc w:val="both"/>
        <w:rPr>
          <w:sz w:val="28"/>
          <w:szCs w:val="28"/>
        </w:rPr>
      </w:pPr>
      <w:r w:rsidRPr="00253376">
        <w:rPr>
          <w:sz w:val="28"/>
          <w:szCs w:val="28"/>
        </w:rPr>
        <w:t>Ответственное лицо департамента регистрирует ВКР в журнале учета ВКР с указанием даты и расписывается в ее получении.</w:t>
      </w:r>
    </w:p>
    <w:p w14:paraId="57B9F317" w14:textId="77777777" w:rsidR="001D6366" w:rsidRPr="00253376" w:rsidRDefault="001D6366" w:rsidP="00B812A7">
      <w:pPr>
        <w:spacing w:line="360" w:lineRule="auto"/>
        <w:ind w:firstLine="708"/>
        <w:jc w:val="both"/>
        <w:rPr>
          <w:sz w:val="28"/>
          <w:szCs w:val="28"/>
        </w:rPr>
      </w:pPr>
      <w:r w:rsidRPr="00253376">
        <w:rPr>
          <w:sz w:val="28"/>
          <w:szCs w:val="28"/>
        </w:rPr>
        <w:t>Руководитель департамента при наличии письменного отзыва руководителя ВКР решает вопрос о допуске обучающегося к защите ВКР.</w:t>
      </w:r>
    </w:p>
    <w:p w14:paraId="13AFA841" w14:textId="77777777" w:rsidR="001D6366" w:rsidRPr="00253376" w:rsidRDefault="001D6366" w:rsidP="00B812A7">
      <w:pPr>
        <w:tabs>
          <w:tab w:val="left" w:pos="1258"/>
        </w:tabs>
        <w:spacing w:line="360" w:lineRule="auto"/>
        <w:jc w:val="both"/>
        <w:rPr>
          <w:sz w:val="28"/>
          <w:szCs w:val="28"/>
        </w:rPr>
      </w:pPr>
      <w:r w:rsidRPr="00253376">
        <w:rPr>
          <w:sz w:val="28"/>
          <w:szCs w:val="28"/>
        </w:rPr>
        <w:t>Получение отрицательного отзыва руководителя ВКР не является препятствием к представлению ВКР на защиту.</w:t>
      </w:r>
    </w:p>
    <w:p w14:paraId="54D6727F" w14:textId="77777777" w:rsidR="001D6366" w:rsidRPr="00253376" w:rsidRDefault="001D6366" w:rsidP="0095693D">
      <w:pPr>
        <w:spacing w:line="360" w:lineRule="auto"/>
        <w:ind w:firstLine="709"/>
        <w:jc w:val="both"/>
        <w:rPr>
          <w:sz w:val="28"/>
          <w:szCs w:val="28"/>
        </w:rPr>
      </w:pPr>
      <w:r w:rsidRPr="00253376">
        <w:rPr>
          <w:sz w:val="28"/>
          <w:szCs w:val="28"/>
        </w:rPr>
        <w:t>5.4. Если обучающийся не представил ВКР на бумажном носителе в департамент 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41F34468" w14:textId="77777777" w:rsidR="001D6366" w:rsidRPr="00253376" w:rsidRDefault="001D6366" w:rsidP="00B812A7">
      <w:pPr>
        <w:pStyle w:val="af3"/>
        <w:spacing w:line="360" w:lineRule="auto"/>
        <w:jc w:val="center"/>
        <w:rPr>
          <w:b/>
          <w:bCs/>
          <w:sz w:val="28"/>
          <w:szCs w:val="28"/>
        </w:rPr>
      </w:pPr>
      <w:r w:rsidRPr="00253376">
        <w:rPr>
          <w:b/>
          <w:bCs/>
          <w:sz w:val="28"/>
          <w:szCs w:val="28"/>
        </w:rPr>
        <w:t>6. Требования к оформлению ВКР</w:t>
      </w:r>
    </w:p>
    <w:p w14:paraId="2C94348E" w14:textId="77777777" w:rsidR="001D6366" w:rsidRPr="00253376" w:rsidRDefault="001D6366" w:rsidP="00A1749F">
      <w:pPr>
        <w:tabs>
          <w:tab w:val="left" w:pos="993"/>
          <w:tab w:val="left" w:pos="1276"/>
          <w:tab w:val="left" w:pos="1418"/>
          <w:tab w:val="left" w:pos="2552"/>
        </w:tabs>
        <w:suppressAutoHyphens/>
        <w:autoSpaceDE w:val="0"/>
        <w:autoSpaceDN w:val="0"/>
        <w:adjustRightInd w:val="0"/>
        <w:spacing w:line="276" w:lineRule="auto"/>
        <w:ind w:firstLine="709"/>
        <w:jc w:val="both"/>
        <w:rPr>
          <w:noProof/>
          <w:sz w:val="28"/>
          <w:szCs w:val="28"/>
        </w:rPr>
      </w:pPr>
      <w:r w:rsidRPr="00253376">
        <w:rPr>
          <w:noProof/>
          <w:sz w:val="28"/>
          <w:szCs w:val="28"/>
        </w:rPr>
        <w:t>1. На титульном листе выпускной квалификационной работы указывается наименование факультета, департамента (кафедры), группы, название темы выпускной квалификационной работы, фамилия и инициалы автора работы и руководителя, год написания работы.</w:t>
      </w:r>
    </w:p>
    <w:p w14:paraId="4CB0FF35" w14:textId="77777777" w:rsidR="001D6366" w:rsidRPr="00253376" w:rsidRDefault="001D6366" w:rsidP="00A1749F">
      <w:pPr>
        <w:tabs>
          <w:tab w:val="left" w:pos="993"/>
          <w:tab w:val="left" w:pos="1276"/>
          <w:tab w:val="left" w:pos="1418"/>
          <w:tab w:val="left" w:pos="2552"/>
        </w:tabs>
        <w:suppressAutoHyphens/>
        <w:autoSpaceDE w:val="0"/>
        <w:autoSpaceDN w:val="0"/>
        <w:adjustRightInd w:val="0"/>
        <w:spacing w:line="276" w:lineRule="auto"/>
        <w:ind w:firstLine="709"/>
        <w:jc w:val="both"/>
        <w:rPr>
          <w:sz w:val="28"/>
          <w:szCs w:val="28"/>
        </w:rPr>
      </w:pPr>
      <w:r w:rsidRPr="00253376">
        <w:rPr>
          <w:noProof/>
          <w:sz w:val="28"/>
          <w:szCs w:val="28"/>
        </w:rPr>
        <w:t xml:space="preserve">2. </w:t>
      </w:r>
      <w:r w:rsidRPr="00253376">
        <w:rPr>
          <w:sz w:val="28"/>
          <w:szCs w:val="28"/>
        </w:rPr>
        <w:t xml:space="preserve">Оформление </w:t>
      </w:r>
      <w:r w:rsidRPr="00253376">
        <w:rPr>
          <w:noProof/>
          <w:sz w:val="28"/>
          <w:szCs w:val="28"/>
        </w:rPr>
        <w:t xml:space="preserve">ВКР </w:t>
      </w:r>
      <w:r w:rsidRPr="00253376">
        <w:rPr>
          <w:sz w:val="28"/>
          <w:szCs w:val="28"/>
        </w:rPr>
        <w:t xml:space="preserve">должно производиться по общим правилам ГОСТ 7.32-2017 в ред. изменения от 12.09.2018 «Отчет о научно-исследовательской работе. Структура и правила оформления». </w:t>
      </w:r>
    </w:p>
    <w:p w14:paraId="3D3B6301" w14:textId="77777777" w:rsidR="001D6366" w:rsidRPr="00253376" w:rsidRDefault="001D6366" w:rsidP="00A1749F">
      <w:pPr>
        <w:spacing w:line="276" w:lineRule="auto"/>
        <w:ind w:firstLine="709"/>
        <w:jc w:val="both"/>
        <w:rPr>
          <w:sz w:val="28"/>
          <w:szCs w:val="28"/>
        </w:rPr>
      </w:pPr>
      <w:r w:rsidRPr="00253376">
        <w:rPr>
          <w:sz w:val="28"/>
          <w:szCs w:val="28"/>
        </w:rPr>
        <w:t>3. Научно-справочный аппарат оформляется в соответствии с российскими национальными и межгосударственными ГОСТами:</w:t>
      </w:r>
    </w:p>
    <w:p w14:paraId="2A51F388" w14:textId="77777777" w:rsidR="001D6366" w:rsidRPr="00253376" w:rsidRDefault="001D6366" w:rsidP="00A1749F">
      <w:pPr>
        <w:spacing w:line="276" w:lineRule="auto"/>
        <w:ind w:firstLine="709"/>
        <w:jc w:val="both"/>
        <w:rPr>
          <w:sz w:val="28"/>
          <w:szCs w:val="28"/>
        </w:rPr>
      </w:pPr>
      <w:r w:rsidRPr="00253376">
        <w:rPr>
          <w:sz w:val="28"/>
          <w:szCs w:val="28"/>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14:paraId="24F87DE7" w14:textId="77777777" w:rsidR="001D6366" w:rsidRPr="00253376" w:rsidRDefault="001D6366" w:rsidP="00A1749F">
      <w:pPr>
        <w:spacing w:line="276" w:lineRule="auto"/>
        <w:ind w:firstLine="709"/>
        <w:jc w:val="both"/>
        <w:rPr>
          <w:sz w:val="28"/>
          <w:szCs w:val="28"/>
        </w:rPr>
      </w:pPr>
      <w:r w:rsidRPr="00253376">
        <w:rPr>
          <w:sz w:val="28"/>
          <w:szCs w:val="28"/>
        </w:rPr>
        <w:t xml:space="preserve">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w:t>
      </w:r>
      <w:r w:rsidRPr="00253376">
        <w:rPr>
          <w:sz w:val="28"/>
          <w:szCs w:val="28"/>
        </w:rPr>
        <w:lastRenderedPageBreak/>
        <w:t>Государственного комитета Российской Федерации по стандартизации и метрологии от 06.10.2000 № 253-ст);</w:t>
      </w:r>
    </w:p>
    <w:p w14:paraId="6C02C40F" w14:textId="77777777" w:rsidR="001D6366" w:rsidRPr="00253376" w:rsidRDefault="001D6366" w:rsidP="00A1749F">
      <w:pPr>
        <w:spacing w:line="276" w:lineRule="auto"/>
        <w:ind w:firstLine="709"/>
        <w:jc w:val="both"/>
        <w:rPr>
          <w:sz w:val="28"/>
          <w:szCs w:val="28"/>
        </w:rPr>
      </w:pPr>
      <w:r w:rsidRPr="00253376">
        <w:rPr>
          <w:sz w:val="28"/>
          <w:szCs w:val="28"/>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14:paraId="412855AE" w14:textId="77777777" w:rsidR="001D6366" w:rsidRPr="00253376" w:rsidRDefault="001D6366" w:rsidP="00A1749F">
      <w:pPr>
        <w:spacing w:line="276" w:lineRule="auto"/>
        <w:ind w:firstLine="709"/>
        <w:jc w:val="both"/>
        <w:rPr>
          <w:sz w:val="28"/>
          <w:szCs w:val="28"/>
        </w:rPr>
      </w:pPr>
      <w:r w:rsidRPr="00253376">
        <w:rPr>
          <w:sz w:val="28"/>
          <w:szCs w:val="28"/>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14:paraId="436BD325" w14:textId="77777777" w:rsidR="001D6366" w:rsidRPr="00253376" w:rsidRDefault="001D6366" w:rsidP="00A1749F">
      <w:pPr>
        <w:spacing w:line="276" w:lineRule="auto"/>
        <w:ind w:firstLine="709"/>
        <w:jc w:val="both"/>
        <w:rPr>
          <w:sz w:val="28"/>
          <w:szCs w:val="28"/>
        </w:rPr>
      </w:pPr>
      <w:r w:rsidRPr="00253376">
        <w:rPr>
          <w:sz w:val="28"/>
          <w:szCs w:val="28"/>
        </w:rPr>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14:paraId="1A90119A" w14:textId="77777777" w:rsidR="001D6366" w:rsidRPr="00253376" w:rsidRDefault="001D6366" w:rsidP="00A1749F">
      <w:pPr>
        <w:spacing w:line="276" w:lineRule="auto"/>
        <w:ind w:firstLine="709"/>
        <w:jc w:val="both"/>
        <w:rPr>
          <w:sz w:val="28"/>
          <w:szCs w:val="28"/>
        </w:rPr>
      </w:pPr>
      <w:r w:rsidRPr="00253376">
        <w:rPr>
          <w:sz w:val="28"/>
          <w:szCs w:val="28"/>
        </w:rPr>
        <w:t xml:space="preserve">4. </w:t>
      </w:r>
      <w:r w:rsidRPr="00253376">
        <w:rPr>
          <w:noProof/>
          <w:sz w:val="28"/>
          <w:szCs w:val="28"/>
        </w:rPr>
        <w:t xml:space="preserve">ВКР </w:t>
      </w:r>
      <w:r w:rsidRPr="00253376">
        <w:rPr>
          <w:sz w:val="28"/>
          <w:szCs w:val="28"/>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Times New Roman, размер шрифта – </w:t>
      </w:r>
      <w:r w:rsidRPr="00253376">
        <w:rPr>
          <w:sz w:val="28"/>
          <w:szCs w:val="28"/>
          <w:lang w:val="en-US"/>
        </w:rPr>
        <w:t>min</w:t>
      </w:r>
      <w:r w:rsidRPr="00253376">
        <w:rPr>
          <w:sz w:val="28"/>
          <w:szCs w:val="28"/>
        </w:rPr>
        <w:t xml:space="preserve"> -13, </w:t>
      </w:r>
      <w:r w:rsidRPr="00253376">
        <w:rPr>
          <w:sz w:val="28"/>
          <w:szCs w:val="28"/>
          <w:lang w:val="en-US"/>
        </w:rPr>
        <w:t>max</w:t>
      </w:r>
      <w:r w:rsidRPr="00253376">
        <w:rPr>
          <w:sz w:val="28"/>
          <w:szCs w:val="28"/>
        </w:rPr>
        <w:t xml:space="preserve"> - 14, в таблицах – размер шрифта 12, в подстрочных сносках – размер шрифта 10. Подчеркивание слов и выделение их курсивом не допускается. </w:t>
      </w:r>
    </w:p>
    <w:p w14:paraId="24000EA6" w14:textId="77777777" w:rsidR="001D6366" w:rsidRPr="00253376" w:rsidRDefault="001D6366" w:rsidP="00A1749F">
      <w:pPr>
        <w:spacing w:line="276" w:lineRule="auto"/>
        <w:ind w:firstLine="709"/>
        <w:jc w:val="both"/>
        <w:rPr>
          <w:sz w:val="28"/>
          <w:szCs w:val="28"/>
        </w:rPr>
      </w:pPr>
      <w:r w:rsidRPr="00253376">
        <w:rPr>
          <w:sz w:val="28"/>
          <w:szCs w:val="28"/>
        </w:rPr>
        <w:t xml:space="preserve">5. Страницы, на которых излагается текст, должны иметь поля: верхнее и нижнее – не менее 20 мм; левое – не менее 30 мм; правое –не менее 10 мм; колонтитулы: верхний - 2; нижний - 1,25. </w:t>
      </w:r>
    </w:p>
    <w:p w14:paraId="313EB7A5" w14:textId="77777777" w:rsidR="001D6366" w:rsidRPr="00253376" w:rsidRDefault="001D6366" w:rsidP="00A1749F">
      <w:pPr>
        <w:spacing w:line="276" w:lineRule="auto"/>
        <w:ind w:firstLine="709"/>
        <w:jc w:val="both"/>
        <w:rPr>
          <w:sz w:val="28"/>
          <w:szCs w:val="28"/>
        </w:rPr>
      </w:pPr>
      <w:r w:rsidRPr="00253376">
        <w:rPr>
          <w:sz w:val="28"/>
          <w:szCs w:val="28"/>
        </w:rPr>
        <w:t xml:space="preserve">6. Названия 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 </w:t>
      </w:r>
    </w:p>
    <w:p w14:paraId="4E17F767" w14:textId="77777777" w:rsidR="001D6366" w:rsidRPr="00253376" w:rsidRDefault="001D6366" w:rsidP="00A1749F">
      <w:pPr>
        <w:spacing w:line="276" w:lineRule="auto"/>
        <w:ind w:firstLine="709"/>
        <w:jc w:val="both"/>
        <w:rPr>
          <w:sz w:val="28"/>
          <w:szCs w:val="28"/>
        </w:rPr>
      </w:pPr>
      <w:r w:rsidRPr="00253376">
        <w:rPr>
          <w:sz w:val="28"/>
          <w:szCs w:val="28"/>
        </w:rPr>
        <w:t>Заголовки, подзаголовки и подстрочные сноски (состоящие из нескольких строк) печатаются через одинарный интервал.</w:t>
      </w:r>
    </w:p>
    <w:p w14:paraId="087B08AE" w14:textId="77777777" w:rsidR="001D6366" w:rsidRPr="00253376" w:rsidRDefault="001D6366" w:rsidP="00A1749F">
      <w:pPr>
        <w:spacing w:line="276" w:lineRule="auto"/>
        <w:ind w:firstLine="709"/>
        <w:jc w:val="both"/>
        <w:rPr>
          <w:sz w:val="28"/>
          <w:szCs w:val="28"/>
        </w:rPr>
      </w:pPr>
      <w:r w:rsidRPr="00253376">
        <w:rPr>
          <w:sz w:val="28"/>
          <w:szCs w:val="28"/>
        </w:rPr>
        <w:t>7. Абзацный отступ должен соответствовать 1,25 см и быть одинаковым по всей работе.</w:t>
      </w:r>
    </w:p>
    <w:p w14:paraId="7308C204" w14:textId="77777777" w:rsidR="001D6366" w:rsidRPr="00253376" w:rsidRDefault="001D6366" w:rsidP="00A1749F">
      <w:pPr>
        <w:spacing w:line="276" w:lineRule="auto"/>
        <w:ind w:firstLine="709"/>
        <w:jc w:val="both"/>
        <w:rPr>
          <w:sz w:val="28"/>
          <w:szCs w:val="28"/>
          <w:lang w:eastAsia="en-US"/>
        </w:rPr>
      </w:pPr>
      <w:r w:rsidRPr="00253376">
        <w:rPr>
          <w:sz w:val="28"/>
          <w:szCs w:val="28"/>
        </w:rPr>
        <w:t>8. Нумерация разделов производится арабскими цифрами</w:t>
      </w:r>
      <w:r w:rsidRPr="00253376">
        <w:rPr>
          <w:sz w:val="28"/>
          <w:szCs w:val="28"/>
          <w:lang w:eastAsia="en-US"/>
        </w:rPr>
        <w:t>, а именно:</w:t>
      </w:r>
    </w:p>
    <w:p w14:paraId="3208063F" w14:textId="77777777" w:rsidR="001D6366" w:rsidRPr="00253376" w:rsidRDefault="001D6366" w:rsidP="00A1749F">
      <w:pPr>
        <w:spacing w:line="276" w:lineRule="auto"/>
        <w:ind w:firstLine="709"/>
        <w:jc w:val="both"/>
        <w:rPr>
          <w:sz w:val="28"/>
          <w:szCs w:val="28"/>
          <w:lang w:eastAsia="en-US"/>
        </w:rPr>
      </w:pPr>
      <w:r w:rsidRPr="00253376">
        <w:rPr>
          <w:b/>
          <w:bCs/>
          <w:sz w:val="28"/>
          <w:szCs w:val="28"/>
          <w:lang w:eastAsia="en-US"/>
        </w:rPr>
        <w:t>Пример</w:t>
      </w:r>
      <w:r w:rsidRPr="00253376">
        <w:rPr>
          <w:sz w:val="28"/>
          <w:szCs w:val="28"/>
          <w:lang w:eastAsia="en-US"/>
        </w:rPr>
        <w:t xml:space="preserve"> – 1. Понятие и виды сделок</w:t>
      </w:r>
    </w:p>
    <w:p w14:paraId="78E45CD9" w14:textId="77777777" w:rsidR="001D6366" w:rsidRPr="00253376" w:rsidRDefault="001D6366" w:rsidP="00A1749F">
      <w:pPr>
        <w:numPr>
          <w:ilvl w:val="1"/>
          <w:numId w:val="37"/>
        </w:numPr>
        <w:spacing w:after="160" w:line="276" w:lineRule="auto"/>
        <w:ind w:left="0" w:firstLine="709"/>
        <w:jc w:val="both"/>
        <w:rPr>
          <w:sz w:val="28"/>
          <w:szCs w:val="28"/>
          <w:lang w:eastAsia="en-US"/>
        </w:rPr>
      </w:pPr>
      <w:r w:rsidRPr="00253376">
        <w:rPr>
          <w:sz w:val="28"/>
          <w:szCs w:val="28"/>
          <w:lang w:eastAsia="en-US"/>
        </w:rPr>
        <w:t xml:space="preserve"> Понятие сделки </w:t>
      </w:r>
    </w:p>
    <w:p w14:paraId="6BCAF959"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Главы делятся на параграфы и нумеруются арабскими цифрами, а именно:</w:t>
      </w:r>
    </w:p>
    <w:p w14:paraId="64CCC9BC" w14:textId="77777777" w:rsidR="001D6366" w:rsidRPr="00253376" w:rsidRDefault="001D6366" w:rsidP="00A1749F">
      <w:pPr>
        <w:spacing w:line="276" w:lineRule="auto"/>
        <w:ind w:firstLine="709"/>
        <w:jc w:val="both"/>
        <w:rPr>
          <w:sz w:val="28"/>
          <w:szCs w:val="28"/>
          <w:lang w:eastAsia="en-US"/>
        </w:rPr>
      </w:pPr>
      <w:r w:rsidRPr="00253376">
        <w:rPr>
          <w:b/>
          <w:bCs/>
          <w:sz w:val="28"/>
          <w:szCs w:val="28"/>
          <w:lang w:eastAsia="en-US"/>
        </w:rPr>
        <w:lastRenderedPageBreak/>
        <w:t>Пример</w:t>
      </w:r>
      <w:r w:rsidRPr="00253376">
        <w:rPr>
          <w:sz w:val="28"/>
          <w:szCs w:val="28"/>
          <w:lang w:eastAsia="en-US"/>
        </w:rPr>
        <w:t xml:space="preserve"> – Глава 1. Понятие и виды сделок</w:t>
      </w:r>
    </w:p>
    <w:p w14:paraId="1F641B9F"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                  1.1. Понятие сделки  </w:t>
      </w:r>
    </w:p>
    <w:p w14:paraId="5E8472EF"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Параграфы (разделы) должны иметь нумерацию в пределах каждой главы (раздела), а главы (разделы) – в пределах всего текста работы.</w:t>
      </w:r>
    </w:p>
    <w:p w14:paraId="1A3A224E"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Если глава содержит только один параграф (что нежелательно), то нумеровать его не нужно.</w:t>
      </w:r>
    </w:p>
    <w:p w14:paraId="4342B7E4" w14:textId="77777777" w:rsidR="001D6366" w:rsidRPr="00253376" w:rsidRDefault="001D6366" w:rsidP="00A1749F">
      <w:pPr>
        <w:spacing w:line="276" w:lineRule="auto"/>
        <w:ind w:firstLine="709"/>
        <w:jc w:val="both"/>
        <w:rPr>
          <w:sz w:val="28"/>
          <w:szCs w:val="28"/>
        </w:rPr>
      </w:pPr>
      <w:r w:rsidRPr="00253376">
        <w:rPr>
          <w:sz w:val="28"/>
          <w:szCs w:val="28"/>
        </w:rPr>
        <w:t xml:space="preserve">9.Нумерация страниц. </w:t>
      </w:r>
    </w:p>
    <w:p w14:paraId="71959073" w14:textId="77777777" w:rsidR="001D6366" w:rsidRPr="00253376" w:rsidRDefault="001D6366" w:rsidP="00A1749F">
      <w:pPr>
        <w:spacing w:line="276" w:lineRule="auto"/>
        <w:ind w:firstLine="709"/>
        <w:jc w:val="both"/>
        <w:rPr>
          <w:sz w:val="28"/>
          <w:szCs w:val="28"/>
        </w:rPr>
      </w:pPr>
      <w:r w:rsidRPr="00253376">
        <w:rPr>
          <w:sz w:val="28"/>
          <w:szCs w:val="28"/>
        </w:rPr>
        <w:t xml:space="preserve">Страницы </w:t>
      </w:r>
      <w:r w:rsidRPr="00253376">
        <w:rPr>
          <w:noProof/>
          <w:sz w:val="28"/>
          <w:szCs w:val="28"/>
        </w:rPr>
        <w:t>ВКР</w:t>
      </w:r>
      <w:r w:rsidRPr="00253376">
        <w:rPr>
          <w:sz w:val="28"/>
          <w:szCs w:val="28"/>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14:paraId="11D377D4" w14:textId="77777777" w:rsidR="001D6366" w:rsidRPr="00253376" w:rsidRDefault="001D6366" w:rsidP="00A1749F">
      <w:pPr>
        <w:spacing w:line="276" w:lineRule="auto"/>
        <w:ind w:firstLine="709"/>
        <w:jc w:val="both"/>
        <w:rPr>
          <w:sz w:val="28"/>
          <w:szCs w:val="28"/>
        </w:rPr>
      </w:pPr>
      <w:r w:rsidRPr="00253376">
        <w:rPr>
          <w:sz w:val="28"/>
          <w:szCs w:val="28"/>
        </w:rPr>
        <w:t>Титульный лист включается в общую нумерацию страниц работы, однако номер страницы на нем не ставится.</w:t>
      </w:r>
    </w:p>
    <w:p w14:paraId="78A8B0CA" w14:textId="77777777" w:rsidR="001D6366" w:rsidRPr="00253376" w:rsidRDefault="001D6366" w:rsidP="00A1749F">
      <w:pPr>
        <w:spacing w:line="276" w:lineRule="auto"/>
        <w:ind w:firstLine="709"/>
        <w:jc w:val="both"/>
        <w:rPr>
          <w:sz w:val="28"/>
          <w:szCs w:val="28"/>
        </w:rPr>
      </w:pPr>
      <w:r w:rsidRPr="00253376">
        <w:rPr>
          <w:sz w:val="28"/>
          <w:szCs w:val="28"/>
        </w:rPr>
        <w:t xml:space="preserve">Если в работе имеются иллюстрации и таблицы на отдельном листе, то они включаются в общую нумерацию страниц работы.  </w:t>
      </w:r>
    </w:p>
    <w:p w14:paraId="7A933F19" w14:textId="77777777" w:rsidR="001D6366" w:rsidRPr="00253376" w:rsidRDefault="001D6366" w:rsidP="00A1749F">
      <w:pPr>
        <w:spacing w:line="276" w:lineRule="auto"/>
        <w:ind w:firstLine="709"/>
        <w:jc w:val="both"/>
        <w:rPr>
          <w:sz w:val="28"/>
          <w:szCs w:val="28"/>
        </w:rPr>
      </w:pPr>
      <w:r w:rsidRPr="00253376">
        <w:rPr>
          <w:sz w:val="28"/>
          <w:szCs w:val="28"/>
        </w:rPr>
        <w:t>Каждую главу работы следует начинать с нового листа.</w:t>
      </w:r>
    </w:p>
    <w:p w14:paraId="7DE89CE3" w14:textId="77777777" w:rsidR="001D6366" w:rsidRPr="00253376" w:rsidRDefault="001D6366" w:rsidP="00A1749F">
      <w:pPr>
        <w:spacing w:line="276" w:lineRule="auto"/>
        <w:ind w:firstLine="709"/>
        <w:jc w:val="both"/>
        <w:rPr>
          <w:sz w:val="28"/>
          <w:szCs w:val="28"/>
        </w:rPr>
      </w:pPr>
      <w:r w:rsidRPr="00253376">
        <w:rPr>
          <w:sz w:val="28"/>
          <w:szCs w:val="28"/>
        </w:rPr>
        <w:t>Параграф начинать с нового листа не следует.</w:t>
      </w:r>
    </w:p>
    <w:p w14:paraId="5FD7A593" w14:textId="77777777" w:rsidR="001D6366" w:rsidRPr="00253376" w:rsidRDefault="001D6366" w:rsidP="00A1749F">
      <w:pPr>
        <w:spacing w:line="276" w:lineRule="auto"/>
        <w:ind w:firstLine="709"/>
        <w:jc w:val="both"/>
        <w:rPr>
          <w:sz w:val="28"/>
          <w:szCs w:val="28"/>
        </w:rPr>
      </w:pPr>
      <w:r w:rsidRPr="00253376">
        <w:rPr>
          <w:sz w:val="28"/>
          <w:szCs w:val="28"/>
        </w:rPr>
        <w:t xml:space="preserve">10. Иллюстрации и таблицы. </w:t>
      </w:r>
    </w:p>
    <w:p w14:paraId="6EF7F501" w14:textId="77777777" w:rsidR="001D6366" w:rsidRPr="00253376" w:rsidRDefault="001D6366" w:rsidP="00A1749F">
      <w:pPr>
        <w:spacing w:line="276" w:lineRule="auto"/>
        <w:ind w:firstLine="709"/>
        <w:jc w:val="both"/>
        <w:rPr>
          <w:sz w:val="28"/>
          <w:szCs w:val="28"/>
        </w:rPr>
      </w:pPr>
      <w:r w:rsidRPr="00253376">
        <w:rPr>
          <w:sz w:val="28"/>
          <w:szCs w:val="28"/>
        </w:rPr>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14:paraId="397F2A30" w14:textId="77777777" w:rsidR="001D6366" w:rsidRPr="00253376" w:rsidRDefault="001D6366" w:rsidP="00A1749F">
      <w:pPr>
        <w:spacing w:line="276" w:lineRule="auto"/>
        <w:ind w:firstLine="709"/>
        <w:jc w:val="both"/>
        <w:rPr>
          <w:sz w:val="28"/>
          <w:szCs w:val="28"/>
        </w:rPr>
      </w:pPr>
      <w:r w:rsidRPr="00253376">
        <w:rPr>
          <w:sz w:val="28"/>
          <w:szCs w:val="28"/>
        </w:rPr>
        <w:t xml:space="preserve">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14:paraId="5E8252F8" w14:textId="77777777" w:rsidR="001D6366" w:rsidRPr="00253376" w:rsidRDefault="001D6366" w:rsidP="00A1749F">
      <w:pPr>
        <w:spacing w:line="276" w:lineRule="auto"/>
        <w:ind w:firstLine="709"/>
        <w:jc w:val="both"/>
        <w:rPr>
          <w:sz w:val="28"/>
          <w:szCs w:val="28"/>
        </w:rPr>
      </w:pPr>
      <w:r w:rsidRPr="00253376">
        <w:rPr>
          <w:sz w:val="28"/>
          <w:szCs w:val="28"/>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14:paraId="48B5E4A3" w14:textId="77777777" w:rsidR="001D6366" w:rsidRPr="00253376" w:rsidRDefault="001D6366" w:rsidP="00A1749F">
      <w:pPr>
        <w:spacing w:line="276" w:lineRule="auto"/>
        <w:ind w:firstLine="709"/>
        <w:rPr>
          <w:color w:val="333333"/>
          <w:sz w:val="28"/>
          <w:szCs w:val="28"/>
        </w:rPr>
      </w:pPr>
      <w:r w:rsidRPr="00253376">
        <w:rPr>
          <w:b/>
          <w:bCs/>
          <w:color w:val="333333"/>
          <w:sz w:val="28"/>
          <w:szCs w:val="28"/>
        </w:rPr>
        <w:t>Пример оформления таблицы:</w:t>
      </w:r>
    </w:p>
    <w:p w14:paraId="05111450" w14:textId="77777777" w:rsidR="001D6366" w:rsidRPr="00253376" w:rsidRDefault="001D6366" w:rsidP="00A1749F">
      <w:pPr>
        <w:spacing w:line="276" w:lineRule="auto"/>
        <w:jc w:val="right"/>
        <w:rPr>
          <w:color w:val="333333"/>
          <w:sz w:val="28"/>
          <w:szCs w:val="28"/>
        </w:rPr>
      </w:pPr>
      <w:r w:rsidRPr="00253376">
        <w:rPr>
          <w:color w:val="333333"/>
          <w:sz w:val="28"/>
          <w:szCs w:val="28"/>
        </w:rPr>
        <w:t>Таблица 2.1</w:t>
      </w:r>
    </w:p>
    <w:p w14:paraId="7B450565" w14:textId="77777777" w:rsidR="001D6366" w:rsidRPr="00253376" w:rsidRDefault="001D6366" w:rsidP="00A1749F">
      <w:pPr>
        <w:spacing w:line="276" w:lineRule="auto"/>
        <w:jc w:val="center"/>
        <w:rPr>
          <w:color w:val="000000"/>
          <w:sz w:val="28"/>
          <w:szCs w:val="28"/>
        </w:rPr>
      </w:pPr>
      <w:r w:rsidRPr="00253376">
        <w:rPr>
          <w:color w:val="000000"/>
          <w:sz w:val="28"/>
          <w:szCs w:val="28"/>
        </w:rPr>
        <w:t>Расходы на оплату труда</w:t>
      </w:r>
    </w:p>
    <w:tbl>
      <w:tblPr>
        <w:tblW w:w="5000" w:type="pct"/>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56"/>
        <w:gridCol w:w="2752"/>
        <w:gridCol w:w="2700"/>
      </w:tblGrid>
      <w:tr w:rsidR="001D6366" w:rsidRPr="00253376" w14:paraId="09E72D48" w14:textId="77777777">
        <w:trPr>
          <w:trHeight w:val="18"/>
          <w:tblCellSpacing w:w="0" w:type="dxa"/>
        </w:trPr>
        <w:tc>
          <w:tcPr>
            <w:tcW w:w="2478" w:type="pct"/>
            <w:tcMar>
              <w:top w:w="150" w:type="dxa"/>
              <w:left w:w="150" w:type="dxa"/>
              <w:bottom w:w="150" w:type="dxa"/>
              <w:right w:w="150" w:type="dxa"/>
            </w:tcMar>
          </w:tcPr>
          <w:p w14:paraId="21ECE6B5" w14:textId="77777777" w:rsidR="001D6366" w:rsidRPr="00253376" w:rsidRDefault="001D6366" w:rsidP="00A1749F">
            <w:pPr>
              <w:widowControl w:val="0"/>
              <w:jc w:val="center"/>
              <w:rPr>
                <w:color w:val="000000"/>
              </w:rPr>
            </w:pPr>
            <w:r w:rsidRPr="00253376">
              <w:rPr>
                <w:color w:val="000000"/>
              </w:rPr>
              <w:t>Должность</w:t>
            </w:r>
          </w:p>
        </w:tc>
        <w:tc>
          <w:tcPr>
            <w:tcW w:w="1273" w:type="pct"/>
            <w:tcMar>
              <w:top w:w="150" w:type="dxa"/>
              <w:left w:w="150" w:type="dxa"/>
              <w:bottom w:w="150" w:type="dxa"/>
              <w:right w:w="150" w:type="dxa"/>
            </w:tcMar>
          </w:tcPr>
          <w:p w14:paraId="185B80B4" w14:textId="77777777" w:rsidR="001D6366" w:rsidRPr="00253376" w:rsidRDefault="001D6366" w:rsidP="00A1749F">
            <w:pPr>
              <w:widowControl w:val="0"/>
              <w:jc w:val="center"/>
              <w:rPr>
                <w:color w:val="000000"/>
              </w:rPr>
            </w:pPr>
            <w:r w:rsidRPr="00253376">
              <w:rPr>
                <w:color w:val="000000"/>
              </w:rPr>
              <w:t>Количество</w:t>
            </w:r>
          </w:p>
        </w:tc>
        <w:tc>
          <w:tcPr>
            <w:tcW w:w="1249" w:type="pct"/>
            <w:tcMar>
              <w:top w:w="150" w:type="dxa"/>
              <w:left w:w="150" w:type="dxa"/>
              <w:bottom w:w="150" w:type="dxa"/>
              <w:right w:w="150" w:type="dxa"/>
            </w:tcMar>
          </w:tcPr>
          <w:p w14:paraId="09652FCB" w14:textId="77777777" w:rsidR="001D6366" w:rsidRPr="00253376" w:rsidRDefault="001D6366" w:rsidP="00A1749F">
            <w:pPr>
              <w:widowControl w:val="0"/>
              <w:jc w:val="center"/>
              <w:rPr>
                <w:color w:val="000000"/>
              </w:rPr>
            </w:pPr>
            <w:r w:rsidRPr="00253376">
              <w:rPr>
                <w:color w:val="000000"/>
              </w:rPr>
              <w:t>Зарплата, руб.</w:t>
            </w:r>
          </w:p>
        </w:tc>
      </w:tr>
      <w:tr w:rsidR="001D6366" w:rsidRPr="00253376" w14:paraId="4171B808" w14:textId="77777777">
        <w:trPr>
          <w:trHeight w:val="16"/>
          <w:tblCellSpacing w:w="0" w:type="dxa"/>
        </w:trPr>
        <w:tc>
          <w:tcPr>
            <w:tcW w:w="2478" w:type="pct"/>
            <w:tcMar>
              <w:top w:w="150" w:type="dxa"/>
              <w:left w:w="150" w:type="dxa"/>
              <w:bottom w:w="150" w:type="dxa"/>
              <w:right w:w="150" w:type="dxa"/>
            </w:tcMar>
          </w:tcPr>
          <w:p w14:paraId="04C0CEEB" w14:textId="77777777" w:rsidR="001D6366" w:rsidRPr="00253376" w:rsidRDefault="001D6366" w:rsidP="00A1749F">
            <w:pPr>
              <w:widowControl w:val="0"/>
              <w:jc w:val="center"/>
              <w:rPr>
                <w:color w:val="000000"/>
              </w:rPr>
            </w:pPr>
            <w:r w:rsidRPr="00253376">
              <w:rPr>
                <w:color w:val="000000"/>
              </w:rPr>
              <w:lastRenderedPageBreak/>
              <w:t>1</w:t>
            </w:r>
          </w:p>
        </w:tc>
        <w:tc>
          <w:tcPr>
            <w:tcW w:w="1273" w:type="pct"/>
            <w:tcMar>
              <w:top w:w="150" w:type="dxa"/>
              <w:left w:w="150" w:type="dxa"/>
              <w:bottom w:w="150" w:type="dxa"/>
              <w:right w:w="150" w:type="dxa"/>
            </w:tcMar>
          </w:tcPr>
          <w:p w14:paraId="73CEC3D7" w14:textId="77777777" w:rsidR="001D6366" w:rsidRPr="00253376" w:rsidRDefault="001D6366" w:rsidP="00A1749F">
            <w:pPr>
              <w:widowControl w:val="0"/>
              <w:jc w:val="center"/>
              <w:rPr>
                <w:color w:val="000000"/>
              </w:rPr>
            </w:pPr>
            <w:r w:rsidRPr="00253376">
              <w:rPr>
                <w:color w:val="000000"/>
              </w:rPr>
              <w:t>2</w:t>
            </w:r>
          </w:p>
        </w:tc>
        <w:tc>
          <w:tcPr>
            <w:tcW w:w="1249" w:type="pct"/>
            <w:tcMar>
              <w:top w:w="150" w:type="dxa"/>
              <w:left w:w="150" w:type="dxa"/>
              <w:bottom w:w="150" w:type="dxa"/>
              <w:right w:w="150" w:type="dxa"/>
            </w:tcMar>
          </w:tcPr>
          <w:p w14:paraId="5E3C1154" w14:textId="77777777" w:rsidR="001D6366" w:rsidRPr="00253376" w:rsidRDefault="001D6366" w:rsidP="00A1749F">
            <w:pPr>
              <w:widowControl w:val="0"/>
              <w:jc w:val="center"/>
              <w:rPr>
                <w:color w:val="000000"/>
              </w:rPr>
            </w:pPr>
            <w:r w:rsidRPr="00253376">
              <w:rPr>
                <w:color w:val="000000"/>
              </w:rPr>
              <w:t>3</w:t>
            </w:r>
          </w:p>
        </w:tc>
      </w:tr>
      <w:tr w:rsidR="001D6366" w:rsidRPr="00253376" w14:paraId="5CF0E25A" w14:textId="77777777">
        <w:trPr>
          <w:trHeight w:val="16"/>
          <w:tblCellSpacing w:w="0" w:type="dxa"/>
        </w:trPr>
        <w:tc>
          <w:tcPr>
            <w:tcW w:w="2478" w:type="pct"/>
            <w:tcMar>
              <w:top w:w="150" w:type="dxa"/>
              <w:left w:w="150" w:type="dxa"/>
              <w:bottom w:w="150" w:type="dxa"/>
              <w:right w:w="150" w:type="dxa"/>
            </w:tcMar>
          </w:tcPr>
          <w:p w14:paraId="42ADCFB1" w14:textId="77777777" w:rsidR="001D6366" w:rsidRPr="00253376" w:rsidRDefault="001D6366" w:rsidP="00A1749F">
            <w:pPr>
              <w:widowControl w:val="0"/>
              <w:rPr>
                <w:color w:val="000000"/>
              </w:rPr>
            </w:pPr>
            <w:r w:rsidRPr="00253376">
              <w:rPr>
                <w:color w:val="000000"/>
              </w:rPr>
              <w:t>Генеральный директор</w:t>
            </w:r>
          </w:p>
        </w:tc>
        <w:tc>
          <w:tcPr>
            <w:tcW w:w="1273" w:type="pct"/>
            <w:tcMar>
              <w:top w:w="150" w:type="dxa"/>
              <w:left w:w="150" w:type="dxa"/>
              <w:bottom w:w="150" w:type="dxa"/>
              <w:right w:w="150" w:type="dxa"/>
            </w:tcMar>
          </w:tcPr>
          <w:p w14:paraId="21058967" w14:textId="77777777" w:rsidR="001D6366" w:rsidRPr="00253376" w:rsidRDefault="001D6366" w:rsidP="00A1749F">
            <w:pPr>
              <w:widowControl w:val="0"/>
              <w:rPr>
                <w:color w:val="000000"/>
              </w:rPr>
            </w:pPr>
            <w:r w:rsidRPr="00253376">
              <w:rPr>
                <w:color w:val="000000"/>
              </w:rPr>
              <w:t>1</w:t>
            </w:r>
          </w:p>
        </w:tc>
        <w:tc>
          <w:tcPr>
            <w:tcW w:w="1249" w:type="pct"/>
            <w:tcMar>
              <w:top w:w="150" w:type="dxa"/>
              <w:left w:w="150" w:type="dxa"/>
              <w:bottom w:w="150" w:type="dxa"/>
              <w:right w:w="150" w:type="dxa"/>
            </w:tcMar>
          </w:tcPr>
          <w:p w14:paraId="6C74EE8F" w14:textId="77777777" w:rsidR="001D6366" w:rsidRPr="00253376" w:rsidRDefault="001D6366" w:rsidP="00A1749F">
            <w:pPr>
              <w:widowControl w:val="0"/>
              <w:rPr>
                <w:color w:val="000000"/>
              </w:rPr>
            </w:pPr>
            <w:r w:rsidRPr="00253376">
              <w:rPr>
                <w:color w:val="000000"/>
              </w:rPr>
              <w:t>55000</w:t>
            </w:r>
          </w:p>
        </w:tc>
      </w:tr>
      <w:tr w:rsidR="001D6366" w:rsidRPr="00253376" w14:paraId="116262E3" w14:textId="77777777">
        <w:trPr>
          <w:trHeight w:val="170"/>
          <w:tblCellSpacing w:w="0" w:type="dxa"/>
        </w:trPr>
        <w:tc>
          <w:tcPr>
            <w:tcW w:w="2478" w:type="pct"/>
            <w:tcMar>
              <w:top w:w="150" w:type="dxa"/>
              <w:left w:w="150" w:type="dxa"/>
              <w:bottom w:w="150" w:type="dxa"/>
              <w:right w:w="150" w:type="dxa"/>
            </w:tcMar>
          </w:tcPr>
          <w:p w14:paraId="20288105" w14:textId="77777777" w:rsidR="001D6366" w:rsidRPr="00253376" w:rsidRDefault="001D6366" w:rsidP="00A1749F">
            <w:pPr>
              <w:widowControl w:val="0"/>
              <w:rPr>
                <w:color w:val="000000"/>
              </w:rPr>
            </w:pPr>
            <w:r w:rsidRPr="00253376">
              <w:rPr>
                <w:color w:val="000000"/>
              </w:rPr>
              <w:t>Исполнительный директор</w:t>
            </w:r>
          </w:p>
        </w:tc>
        <w:tc>
          <w:tcPr>
            <w:tcW w:w="1273" w:type="pct"/>
            <w:tcMar>
              <w:top w:w="150" w:type="dxa"/>
              <w:left w:w="150" w:type="dxa"/>
              <w:bottom w:w="150" w:type="dxa"/>
              <w:right w:w="150" w:type="dxa"/>
            </w:tcMar>
          </w:tcPr>
          <w:p w14:paraId="4CEA6CFD" w14:textId="77777777" w:rsidR="001D6366" w:rsidRPr="00253376" w:rsidRDefault="001D6366" w:rsidP="00A1749F">
            <w:pPr>
              <w:widowControl w:val="0"/>
              <w:rPr>
                <w:color w:val="000000"/>
              </w:rPr>
            </w:pPr>
            <w:r w:rsidRPr="00253376">
              <w:rPr>
                <w:color w:val="000000"/>
              </w:rPr>
              <w:t>1</w:t>
            </w:r>
          </w:p>
        </w:tc>
        <w:tc>
          <w:tcPr>
            <w:tcW w:w="1249" w:type="pct"/>
            <w:tcMar>
              <w:top w:w="150" w:type="dxa"/>
              <w:left w:w="150" w:type="dxa"/>
              <w:bottom w:w="150" w:type="dxa"/>
              <w:right w:w="150" w:type="dxa"/>
            </w:tcMar>
          </w:tcPr>
          <w:p w14:paraId="58640D63" w14:textId="77777777" w:rsidR="001D6366" w:rsidRPr="00253376" w:rsidRDefault="001D6366" w:rsidP="00A1749F">
            <w:pPr>
              <w:widowControl w:val="0"/>
              <w:rPr>
                <w:color w:val="000000"/>
              </w:rPr>
            </w:pPr>
            <w:r w:rsidRPr="00253376">
              <w:rPr>
                <w:color w:val="000000"/>
              </w:rPr>
              <w:t>40000</w:t>
            </w:r>
          </w:p>
        </w:tc>
      </w:tr>
      <w:tr w:rsidR="001D6366" w:rsidRPr="00253376" w14:paraId="2EF44ABA" w14:textId="77777777">
        <w:trPr>
          <w:trHeight w:val="170"/>
          <w:tblCellSpacing w:w="0" w:type="dxa"/>
        </w:trPr>
        <w:tc>
          <w:tcPr>
            <w:tcW w:w="2478" w:type="pct"/>
            <w:tcMar>
              <w:top w:w="150" w:type="dxa"/>
              <w:left w:w="150" w:type="dxa"/>
              <w:bottom w:w="150" w:type="dxa"/>
              <w:right w:w="150" w:type="dxa"/>
            </w:tcMar>
          </w:tcPr>
          <w:p w14:paraId="067862BA" w14:textId="77777777" w:rsidR="001D6366" w:rsidRPr="00253376" w:rsidRDefault="001D6366" w:rsidP="00A1749F">
            <w:pPr>
              <w:widowControl w:val="0"/>
              <w:rPr>
                <w:color w:val="000000"/>
              </w:rPr>
            </w:pPr>
            <w:r w:rsidRPr="00253376">
              <w:rPr>
                <w:color w:val="000000"/>
              </w:rPr>
              <w:t>Бухгалтер</w:t>
            </w:r>
          </w:p>
        </w:tc>
        <w:tc>
          <w:tcPr>
            <w:tcW w:w="1273" w:type="pct"/>
            <w:tcMar>
              <w:top w:w="150" w:type="dxa"/>
              <w:left w:w="150" w:type="dxa"/>
              <w:bottom w:w="150" w:type="dxa"/>
              <w:right w:w="150" w:type="dxa"/>
            </w:tcMar>
          </w:tcPr>
          <w:p w14:paraId="53703F41" w14:textId="77777777" w:rsidR="001D6366" w:rsidRPr="00253376" w:rsidRDefault="001D6366" w:rsidP="00A1749F">
            <w:pPr>
              <w:widowControl w:val="0"/>
              <w:rPr>
                <w:color w:val="000000"/>
              </w:rPr>
            </w:pPr>
            <w:r w:rsidRPr="00253376">
              <w:rPr>
                <w:color w:val="000000"/>
              </w:rPr>
              <w:t>1</w:t>
            </w:r>
          </w:p>
        </w:tc>
        <w:tc>
          <w:tcPr>
            <w:tcW w:w="1249" w:type="pct"/>
            <w:tcMar>
              <w:top w:w="150" w:type="dxa"/>
              <w:left w:w="150" w:type="dxa"/>
              <w:bottom w:w="150" w:type="dxa"/>
              <w:right w:w="150" w:type="dxa"/>
            </w:tcMar>
          </w:tcPr>
          <w:p w14:paraId="1437779C" w14:textId="77777777" w:rsidR="001D6366" w:rsidRPr="00253376" w:rsidRDefault="001D6366" w:rsidP="00A1749F">
            <w:pPr>
              <w:widowControl w:val="0"/>
              <w:rPr>
                <w:color w:val="000000"/>
              </w:rPr>
            </w:pPr>
            <w:r w:rsidRPr="00253376">
              <w:rPr>
                <w:color w:val="000000"/>
              </w:rPr>
              <w:t>25000</w:t>
            </w:r>
          </w:p>
        </w:tc>
      </w:tr>
      <w:tr w:rsidR="001D6366" w:rsidRPr="00253376" w14:paraId="425553C4" w14:textId="77777777">
        <w:trPr>
          <w:trHeight w:val="170"/>
          <w:tblCellSpacing w:w="0" w:type="dxa"/>
        </w:trPr>
        <w:tc>
          <w:tcPr>
            <w:tcW w:w="2478" w:type="pct"/>
            <w:tcMar>
              <w:top w:w="150" w:type="dxa"/>
              <w:left w:w="150" w:type="dxa"/>
              <w:bottom w:w="150" w:type="dxa"/>
              <w:right w:w="150" w:type="dxa"/>
            </w:tcMar>
          </w:tcPr>
          <w:p w14:paraId="6CE39E1B" w14:textId="77777777" w:rsidR="001D6366" w:rsidRPr="00253376" w:rsidRDefault="001D6366" w:rsidP="00A1749F">
            <w:pPr>
              <w:widowControl w:val="0"/>
              <w:rPr>
                <w:color w:val="000000"/>
              </w:rPr>
            </w:pPr>
            <w:r w:rsidRPr="00253376">
              <w:rPr>
                <w:color w:val="000000"/>
              </w:rPr>
              <w:t>Итого:</w:t>
            </w:r>
          </w:p>
        </w:tc>
        <w:tc>
          <w:tcPr>
            <w:tcW w:w="1273" w:type="pct"/>
            <w:tcMar>
              <w:top w:w="150" w:type="dxa"/>
              <w:left w:w="150" w:type="dxa"/>
              <w:bottom w:w="150" w:type="dxa"/>
              <w:right w:w="150" w:type="dxa"/>
            </w:tcMar>
          </w:tcPr>
          <w:p w14:paraId="73355828" w14:textId="77777777" w:rsidR="001D6366" w:rsidRPr="00253376" w:rsidRDefault="001D6366" w:rsidP="00A1749F">
            <w:pPr>
              <w:widowControl w:val="0"/>
              <w:rPr>
                <w:color w:val="000000"/>
              </w:rPr>
            </w:pPr>
          </w:p>
        </w:tc>
        <w:tc>
          <w:tcPr>
            <w:tcW w:w="1249" w:type="pct"/>
            <w:tcMar>
              <w:top w:w="150" w:type="dxa"/>
              <w:left w:w="150" w:type="dxa"/>
              <w:bottom w:w="150" w:type="dxa"/>
              <w:right w:w="150" w:type="dxa"/>
            </w:tcMar>
          </w:tcPr>
          <w:p w14:paraId="6083FB87" w14:textId="77777777" w:rsidR="001D6366" w:rsidRPr="00253376" w:rsidRDefault="001D6366" w:rsidP="00A1749F">
            <w:pPr>
              <w:widowControl w:val="0"/>
              <w:rPr>
                <w:color w:val="000000"/>
              </w:rPr>
            </w:pPr>
          </w:p>
        </w:tc>
      </w:tr>
    </w:tbl>
    <w:p w14:paraId="5E7B6B5B" w14:textId="77777777" w:rsidR="001D6366" w:rsidRPr="00253376" w:rsidRDefault="001D6366" w:rsidP="00A1749F">
      <w:pPr>
        <w:ind w:firstLine="709"/>
        <w:jc w:val="both"/>
        <w:rPr>
          <w:sz w:val="28"/>
          <w:szCs w:val="28"/>
        </w:rPr>
      </w:pPr>
    </w:p>
    <w:p w14:paraId="3FD26424" w14:textId="77777777" w:rsidR="001D6366" w:rsidRPr="00253376" w:rsidRDefault="001D6366" w:rsidP="00A1749F">
      <w:pPr>
        <w:spacing w:line="276" w:lineRule="auto"/>
        <w:ind w:left="24" w:firstLine="709"/>
        <w:jc w:val="both"/>
        <w:rPr>
          <w:rFonts w:eastAsia="Arial Unicode MS"/>
          <w:color w:val="000000"/>
          <w:sz w:val="28"/>
          <w:szCs w:val="28"/>
        </w:rPr>
      </w:pPr>
      <w:r w:rsidRPr="00253376">
        <w:rPr>
          <w:rFonts w:eastAsia="Arial Unicode MS"/>
          <w:color w:val="000000"/>
          <w:sz w:val="28"/>
          <w:szCs w:val="28"/>
        </w:rPr>
        <w:t>11. Цитирование, ссылки и сноски.</w:t>
      </w:r>
    </w:p>
    <w:p w14:paraId="05588A01" w14:textId="77777777" w:rsidR="001D6366" w:rsidRPr="00253376" w:rsidRDefault="001D6366" w:rsidP="00A1749F">
      <w:pPr>
        <w:spacing w:line="276" w:lineRule="auto"/>
        <w:ind w:firstLine="709"/>
        <w:jc w:val="both"/>
        <w:rPr>
          <w:b/>
          <w:bCs/>
          <w:sz w:val="28"/>
          <w:szCs w:val="28"/>
        </w:rPr>
      </w:pPr>
      <w:r w:rsidRPr="00253376">
        <w:rPr>
          <w:sz w:val="28"/>
          <w:szCs w:val="28"/>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14:paraId="30B3026F" w14:textId="77777777" w:rsidR="001D6366" w:rsidRPr="00253376" w:rsidRDefault="001D6366" w:rsidP="00A1749F">
      <w:pPr>
        <w:spacing w:line="276" w:lineRule="auto"/>
        <w:ind w:firstLine="709"/>
        <w:jc w:val="both"/>
        <w:rPr>
          <w:sz w:val="28"/>
          <w:szCs w:val="28"/>
        </w:rPr>
      </w:pPr>
      <w:r w:rsidRPr="00253376">
        <w:rPr>
          <w:sz w:val="28"/>
          <w:szCs w:val="28"/>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14:paraId="5E712D65" w14:textId="77777777" w:rsidR="001D6366" w:rsidRPr="00253376" w:rsidRDefault="001D6366" w:rsidP="00A1749F">
      <w:pPr>
        <w:spacing w:line="276" w:lineRule="auto"/>
        <w:ind w:firstLine="709"/>
        <w:jc w:val="both"/>
        <w:rPr>
          <w:sz w:val="28"/>
          <w:szCs w:val="28"/>
        </w:rPr>
      </w:pPr>
      <w:r w:rsidRPr="00253376">
        <w:rPr>
          <w:sz w:val="28"/>
          <w:szCs w:val="28"/>
        </w:rPr>
        <w:t xml:space="preserve">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w:t>
      </w:r>
    </w:p>
    <w:p w14:paraId="36E76A10" w14:textId="77777777" w:rsidR="001D6366" w:rsidRPr="00253376" w:rsidRDefault="001D6366" w:rsidP="00A1749F">
      <w:pPr>
        <w:spacing w:line="276" w:lineRule="auto"/>
        <w:ind w:firstLine="709"/>
        <w:jc w:val="both"/>
        <w:rPr>
          <w:sz w:val="28"/>
          <w:szCs w:val="28"/>
        </w:rPr>
      </w:pPr>
      <w:r w:rsidRPr="00253376">
        <w:rPr>
          <w:sz w:val="28"/>
          <w:szCs w:val="28"/>
        </w:rPr>
        <w:t xml:space="preserve">если цитата включается в текст, то первое слово пишется со строчной буквы; </w:t>
      </w:r>
    </w:p>
    <w:p w14:paraId="66DCB0A4" w14:textId="77777777" w:rsidR="001D6366" w:rsidRPr="00253376" w:rsidRDefault="001D6366" w:rsidP="00A1749F">
      <w:pPr>
        <w:spacing w:line="276" w:lineRule="auto"/>
        <w:ind w:firstLine="709"/>
        <w:jc w:val="both"/>
        <w:rPr>
          <w:sz w:val="28"/>
          <w:szCs w:val="28"/>
          <w:lang w:eastAsia="en-US"/>
        </w:rPr>
      </w:pPr>
      <w:r w:rsidRPr="00253376">
        <w:rPr>
          <w:sz w:val="28"/>
          <w:szCs w:val="28"/>
        </w:rPr>
        <w:t xml:space="preserve">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w:t>
      </w:r>
    </w:p>
    <w:p w14:paraId="3B7172B3" w14:textId="77777777" w:rsidR="001D6366" w:rsidRPr="00253376" w:rsidRDefault="001D6366" w:rsidP="00A1749F">
      <w:pPr>
        <w:spacing w:line="276" w:lineRule="auto"/>
        <w:ind w:left="24" w:firstLine="709"/>
        <w:jc w:val="both"/>
        <w:rPr>
          <w:sz w:val="28"/>
          <w:szCs w:val="28"/>
        </w:rPr>
      </w:pPr>
      <w:r w:rsidRPr="00253376">
        <w:rPr>
          <w:sz w:val="28"/>
          <w:szCs w:val="28"/>
        </w:rPr>
        <w:t>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w:t>
      </w:r>
    </w:p>
    <w:p w14:paraId="0A49FED1" w14:textId="77777777" w:rsidR="001D6366" w:rsidRPr="00253376" w:rsidRDefault="001D6366" w:rsidP="00A1749F">
      <w:pPr>
        <w:spacing w:line="276" w:lineRule="auto"/>
        <w:ind w:left="24" w:firstLine="709"/>
        <w:jc w:val="both"/>
        <w:rPr>
          <w:sz w:val="28"/>
          <w:szCs w:val="28"/>
        </w:rPr>
      </w:pPr>
      <w:r w:rsidRPr="00253376">
        <w:rPr>
          <w:rFonts w:eastAsia="Arial Unicode MS"/>
          <w:color w:val="000000"/>
          <w:sz w:val="28"/>
          <w:szCs w:val="28"/>
        </w:rPr>
        <w:t xml:space="preserve">В </w:t>
      </w:r>
      <w:r w:rsidRPr="00253376">
        <w:rPr>
          <w:noProof/>
          <w:sz w:val="28"/>
          <w:szCs w:val="28"/>
        </w:rPr>
        <w:t>ВКР</w:t>
      </w:r>
      <w:r w:rsidRPr="00253376">
        <w:rPr>
          <w:rFonts w:eastAsia="Arial Unicode MS"/>
          <w:color w:val="000000"/>
          <w:sz w:val="28"/>
          <w:szCs w:val="28"/>
        </w:rPr>
        <w:t xml:space="preserve"> используются ссылки в форме подстрочных сносок, которые </w:t>
      </w:r>
      <w:r w:rsidRPr="00253376">
        <w:rPr>
          <w:sz w:val="28"/>
          <w:szCs w:val="28"/>
        </w:rPr>
        <w:t>оформляются внизу страницы, где расположен текст, например, цитата. Для этого в конце текста (цитаты) ставится цифра или звездочка, обозначающая порядковый номер сноски на данной странице. Например,</w:t>
      </w:r>
    </w:p>
    <w:p w14:paraId="53C15DD5" w14:textId="77777777" w:rsidR="001D6366" w:rsidRPr="00253376" w:rsidRDefault="001D6366" w:rsidP="00A1749F">
      <w:pPr>
        <w:spacing w:after="160" w:line="276" w:lineRule="auto"/>
        <w:ind w:firstLine="709"/>
        <w:jc w:val="both"/>
        <w:rPr>
          <w:sz w:val="28"/>
          <w:szCs w:val="28"/>
          <w:lang w:eastAsia="en-US"/>
        </w:rPr>
      </w:pPr>
      <w:r w:rsidRPr="00253376">
        <w:rPr>
          <w:sz w:val="28"/>
          <w:szCs w:val="28"/>
          <w:lang w:eastAsia="en-US"/>
        </w:rPr>
        <w:t xml:space="preserve">«Накачка мировой экономики деньгами усилилась, когда в 1999 г.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высокорискованными, но приносящими максимальные прибыли спекулятивными операциями. </w:t>
      </w:r>
      <w:r w:rsidRPr="00253376">
        <w:rPr>
          <w:sz w:val="28"/>
          <w:szCs w:val="28"/>
          <w:lang w:eastAsia="en-US"/>
        </w:rPr>
        <w:lastRenderedPageBreak/>
        <w:t>Неконтролируемый рост денежной массы привел к тому, что с 2006 г. ФРС США вообще перестал контролировать ее общий индекс».</w:t>
      </w:r>
      <w:r w:rsidRPr="00253376">
        <w:rPr>
          <w:sz w:val="28"/>
          <w:szCs w:val="28"/>
          <w:vertAlign w:val="superscript"/>
          <w:lang w:eastAsia="en-US"/>
        </w:rPr>
        <w:t>1</w:t>
      </w:r>
    </w:p>
    <w:p w14:paraId="3C39A047" w14:textId="77777777" w:rsidR="001D6366" w:rsidRPr="00253376" w:rsidRDefault="001D6366" w:rsidP="00A1749F">
      <w:pPr>
        <w:spacing w:after="160"/>
        <w:jc w:val="both"/>
        <w:rPr>
          <w:sz w:val="22"/>
          <w:szCs w:val="22"/>
          <w:lang w:eastAsia="en-US"/>
        </w:rPr>
      </w:pPr>
      <w:r w:rsidRPr="00253376">
        <w:rPr>
          <w:i/>
          <w:iCs/>
          <w:sz w:val="22"/>
          <w:szCs w:val="22"/>
          <w:lang w:eastAsia="en-US"/>
        </w:rPr>
        <w:t>____________________</w:t>
      </w:r>
    </w:p>
    <w:p w14:paraId="09C68CDA" w14:textId="77777777" w:rsidR="001D6366" w:rsidRPr="00253376" w:rsidRDefault="001D6366" w:rsidP="00A1749F">
      <w:pPr>
        <w:ind w:firstLine="709"/>
        <w:jc w:val="both"/>
        <w:rPr>
          <w:sz w:val="22"/>
          <w:szCs w:val="22"/>
          <w:lang w:eastAsia="en-US"/>
        </w:rPr>
      </w:pPr>
      <w:r w:rsidRPr="00253376">
        <w:rPr>
          <w:sz w:val="22"/>
          <w:szCs w:val="22"/>
          <w:vertAlign w:val="superscript"/>
          <w:lang w:eastAsia="en-US"/>
        </w:rPr>
        <w:t>1.</w:t>
      </w:r>
      <w:r w:rsidRPr="00253376">
        <w:rPr>
          <w:sz w:val="22"/>
          <w:szCs w:val="22"/>
          <w:lang w:eastAsia="en-US"/>
        </w:rPr>
        <w:t xml:space="preserve">Бушуев В.В. Финансовые кризисы и волантильность нефтяного рынка // Мировой кризис и глобальные перспективы энергетических рынков :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2009 г.) / сост. и науч. ред. С. В. Чебанов. М.: ИМЭМО РАН, 2009. С. 67. </w:t>
      </w:r>
    </w:p>
    <w:p w14:paraId="21163E7F" w14:textId="77777777" w:rsidR="001D6366" w:rsidRPr="00253376" w:rsidRDefault="001D6366" w:rsidP="00A1749F">
      <w:pPr>
        <w:ind w:firstLine="709"/>
        <w:jc w:val="both"/>
        <w:rPr>
          <w:sz w:val="28"/>
          <w:szCs w:val="28"/>
        </w:rPr>
      </w:pPr>
    </w:p>
    <w:p w14:paraId="6D68438F" w14:textId="77777777" w:rsidR="001D6366" w:rsidRPr="00253376" w:rsidRDefault="001D6366" w:rsidP="00A1749F">
      <w:pPr>
        <w:spacing w:line="276" w:lineRule="auto"/>
        <w:ind w:firstLine="709"/>
        <w:jc w:val="both"/>
        <w:rPr>
          <w:sz w:val="28"/>
          <w:szCs w:val="28"/>
        </w:rPr>
      </w:pPr>
      <w:r w:rsidRPr="00253376">
        <w:rPr>
          <w:sz w:val="28"/>
          <w:szCs w:val="28"/>
        </w:rPr>
        <w:t xml:space="preserve">Нумерация подстрочных сносок может быть сквозной по всему тексту письменной работы. </w:t>
      </w:r>
    </w:p>
    <w:p w14:paraId="53F4B258" w14:textId="77777777" w:rsidR="001D6366" w:rsidRPr="00253376" w:rsidRDefault="001D6366" w:rsidP="00A1749F">
      <w:pPr>
        <w:spacing w:line="276" w:lineRule="auto"/>
        <w:ind w:firstLine="709"/>
        <w:jc w:val="both"/>
        <w:rPr>
          <w:sz w:val="28"/>
          <w:szCs w:val="28"/>
        </w:rPr>
      </w:pPr>
      <w:r w:rsidRPr="00253376">
        <w:rPr>
          <w:sz w:val="28"/>
          <w:szCs w:val="28"/>
        </w:rPr>
        <w:t>Ссылки на главы, рисунки, таблицы должны начинаться со строчной буквы, например, см. рис.2.5., результаты приведены в табл.3.1….</w:t>
      </w:r>
    </w:p>
    <w:p w14:paraId="6D6ABB4C" w14:textId="77777777" w:rsidR="001D6366" w:rsidRPr="00253376" w:rsidRDefault="001D6366" w:rsidP="00A1749F">
      <w:pPr>
        <w:spacing w:line="276" w:lineRule="auto"/>
        <w:ind w:firstLine="709"/>
        <w:jc w:val="both"/>
        <w:rPr>
          <w:sz w:val="28"/>
          <w:szCs w:val="28"/>
        </w:rPr>
      </w:pPr>
      <w:r w:rsidRPr="00253376">
        <w:rPr>
          <w:sz w:val="28"/>
          <w:szCs w:val="28"/>
        </w:rPr>
        <w:t>12. Список литературы (использованных источников) и интернет-ресурсов</w:t>
      </w:r>
    </w:p>
    <w:p w14:paraId="32A050F1" w14:textId="77777777" w:rsidR="001D6366" w:rsidRPr="00253376" w:rsidRDefault="001D6366" w:rsidP="00A1749F">
      <w:pPr>
        <w:spacing w:line="276" w:lineRule="auto"/>
        <w:ind w:firstLine="709"/>
        <w:jc w:val="both"/>
        <w:rPr>
          <w:sz w:val="28"/>
          <w:szCs w:val="28"/>
        </w:rPr>
      </w:pPr>
      <w:r w:rsidRPr="00253376">
        <w:rPr>
          <w:sz w:val="28"/>
          <w:szCs w:val="28"/>
        </w:rPr>
        <w:t>После заключения, начиная с новой страницы, необходимо поместить список литературы (использованных источников) и интернет-ресурсов.</w:t>
      </w:r>
    </w:p>
    <w:p w14:paraId="4B4DEA9E" w14:textId="77777777" w:rsidR="001D6366" w:rsidRPr="00253376" w:rsidRDefault="001D6366" w:rsidP="00A1749F">
      <w:pPr>
        <w:spacing w:line="276" w:lineRule="auto"/>
        <w:ind w:firstLine="709"/>
        <w:jc w:val="both"/>
        <w:rPr>
          <w:sz w:val="28"/>
          <w:szCs w:val="28"/>
        </w:rPr>
      </w:pPr>
      <w:r w:rsidRPr="00253376">
        <w:rPr>
          <w:sz w:val="28"/>
          <w:szCs w:val="28"/>
        </w:rPr>
        <w:t xml:space="preserve">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 </w:t>
      </w:r>
    </w:p>
    <w:p w14:paraId="072E8AAA" w14:textId="77777777" w:rsidR="001D6366" w:rsidRPr="00253376" w:rsidRDefault="001D6366" w:rsidP="00A1749F">
      <w:pPr>
        <w:spacing w:line="276" w:lineRule="auto"/>
        <w:ind w:firstLine="709"/>
        <w:jc w:val="both"/>
        <w:rPr>
          <w:sz w:val="28"/>
          <w:szCs w:val="28"/>
        </w:rPr>
      </w:pPr>
      <w:r w:rsidRPr="00253376">
        <w:rPr>
          <w:sz w:val="28"/>
          <w:szCs w:val="28"/>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14:paraId="1F8A5861"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13. Образцы библиографических описаний документов в списках литературы</w:t>
      </w:r>
    </w:p>
    <w:p w14:paraId="196D32B2" w14:textId="77777777" w:rsidR="001D6366" w:rsidRPr="00253376" w:rsidRDefault="001D6366" w:rsidP="00A1749F">
      <w:pPr>
        <w:spacing w:line="276" w:lineRule="auto"/>
        <w:ind w:firstLine="709"/>
        <w:jc w:val="both"/>
        <w:rPr>
          <w:lang w:eastAsia="en-US"/>
        </w:rPr>
      </w:pPr>
      <w:r w:rsidRPr="00253376">
        <w:rPr>
          <w:b/>
          <w:bCs/>
          <w:i/>
          <w:iCs/>
          <w:sz w:val="28"/>
          <w:szCs w:val="28"/>
          <w:lang w:eastAsia="en-US"/>
        </w:rPr>
        <w:t>1. Описание книги одного автора</w:t>
      </w:r>
    </w:p>
    <w:p w14:paraId="0D3E85A6"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Никифорова Н. А. Комплексный экономический анализ : учеб. для напр. бакалавриата «Экономика» и «Менеджмент» / Н. А. Никифорова ; Финуниверситет. — Москва : Кнорус, 2021. — 439 с. — (Бакалавриат).</w:t>
      </w:r>
    </w:p>
    <w:p w14:paraId="3299E083"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Шитов В. Н. История финансов России : учеб. пособие для студентов вузов, обуч. по спец. «Финансы и кредит», напр. «Экономика» (квалиф. (степень) «бакалавр») / В. Н. Шитов. — 3-е изд., стер. — Москва : Кнорус, 2020. — 156 с. — (Бакалавриат).</w:t>
      </w:r>
    </w:p>
    <w:p w14:paraId="5446C5B3"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t>2. Описание книги 2, 3-х авторов</w:t>
      </w:r>
    </w:p>
    <w:p w14:paraId="3A1B4223"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Перская В. В. Интеграция в условиях многополярности. Эволюциятеорииипрактикиреализации = </w:t>
      </w:r>
      <w:r w:rsidRPr="00253376">
        <w:rPr>
          <w:sz w:val="28"/>
          <w:szCs w:val="28"/>
          <w:lang w:val="en-US" w:eastAsia="en-US"/>
        </w:rPr>
        <w:t>Integrationprocessesamidmultipolarity</w:t>
      </w:r>
      <w:r w:rsidRPr="00253376">
        <w:rPr>
          <w:sz w:val="28"/>
          <w:szCs w:val="28"/>
          <w:lang w:eastAsia="en-US"/>
        </w:rPr>
        <w:t xml:space="preserve">. </w:t>
      </w:r>
      <w:r w:rsidRPr="00253376">
        <w:rPr>
          <w:sz w:val="28"/>
          <w:szCs w:val="28"/>
          <w:lang w:val="en-US" w:eastAsia="en-US"/>
        </w:rPr>
        <w:t>Evolutionoftheoryandpracticeofimplementation</w:t>
      </w:r>
      <w:r w:rsidRPr="00253376">
        <w:rPr>
          <w:sz w:val="28"/>
          <w:szCs w:val="28"/>
          <w:lang w:eastAsia="en-US"/>
        </w:rPr>
        <w:t xml:space="preserve"> : монография / ПерскаяВ. В., ЭскиндаровМ. А. — Москва : Экономика, 2016. — 383 с. </w:t>
      </w:r>
    </w:p>
    <w:p w14:paraId="42C517F3"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Валишин Е.Н. Теория и практика управления человеческими ресурсами : учеб. пособие / Е. Н. Валишин, И. А. Иванова, В. Н. Пуляева ; Финуниверситет. — Москва: Русайнс, 2020. — 127 с.</w:t>
      </w:r>
    </w:p>
    <w:p w14:paraId="1E3499F3" w14:textId="77777777" w:rsidR="001D6366" w:rsidRPr="00253376" w:rsidRDefault="001D6366" w:rsidP="00A1749F">
      <w:pPr>
        <w:spacing w:line="276" w:lineRule="auto"/>
        <w:ind w:firstLine="709"/>
        <w:jc w:val="both"/>
        <w:rPr>
          <w:sz w:val="28"/>
          <w:szCs w:val="28"/>
          <w:lang w:val="en-US" w:eastAsia="en-US"/>
        </w:rPr>
      </w:pPr>
      <w:r w:rsidRPr="00253376">
        <w:rPr>
          <w:sz w:val="28"/>
          <w:szCs w:val="28"/>
          <w:lang w:val="en-US" w:eastAsia="en-US"/>
        </w:rPr>
        <w:t xml:space="preserve">Rose P. S. Bank Management &amp; Financial Services / P. S. Rose, S. Hudgins. — 8-th ed. — Boston : Mc Graw Hill, 2010. — 734 p. </w:t>
      </w:r>
    </w:p>
    <w:p w14:paraId="6302BC7E"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lastRenderedPageBreak/>
        <w:t>3. Описание книги 4-х авторов</w:t>
      </w:r>
    </w:p>
    <w:p w14:paraId="7B0616F8"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История России : учебник / А. С. Орлов, В. А. Георгиев, Н. Г. Георгиева, Т. А. Сивохина ; МГУ им. М. В. Ломоносова. — 4-е изд., перераб. и доп. — Москва : Проспект, 2020. — 528 с.</w:t>
      </w:r>
    </w:p>
    <w:p w14:paraId="33AC2932" w14:textId="77777777" w:rsidR="001D6366" w:rsidRPr="00253376" w:rsidRDefault="001D6366" w:rsidP="00A1749F">
      <w:pPr>
        <w:spacing w:line="276" w:lineRule="auto"/>
        <w:ind w:firstLine="709"/>
        <w:jc w:val="both"/>
        <w:rPr>
          <w:sz w:val="28"/>
          <w:szCs w:val="28"/>
          <w:lang w:val="en-US" w:eastAsia="en-US"/>
        </w:rPr>
      </w:pPr>
      <w:r w:rsidRPr="00253376">
        <w:rPr>
          <w:sz w:val="28"/>
          <w:szCs w:val="28"/>
          <w:lang w:val="en-US" w:eastAsia="en-US"/>
        </w:rPr>
        <w:t xml:space="preserve">IELTSFoundation: Student'sBook. CEFLevelsB1-B2 / AndrewPreshous, RachaelRoberts, JoannaPreshous, JoanneGakonga. — 2-nded. — Oxford : MacmillanPublishersLimited, 2014. — 176 </w:t>
      </w:r>
      <w:r w:rsidRPr="00253376">
        <w:rPr>
          <w:sz w:val="28"/>
          <w:szCs w:val="28"/>
          <w:lang w:eastAsia="en-US"/>
        </w:rPr>
        <w:t>с</w:t>
      </w:r>
      <w:r w:rsidRPr="00253376">
        <w:rPr>
          <w:sz w:val="28"/>
          <w:szCs w:val="28"/>
          <w:lang w:val="en-US" w:eastAsia="en-US"/>
        </w:rPr>
        <w:t>. — (MacmillanExams).</w:t>
      </w:r>
    </w:p>
    <w:p w14:paraId="6EB53BCD"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t>4. Описание книги 5-ти и более авторов</w:t>
      </w:r>
    </w:p>
    <w:p w14:paraId="39C4231B"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Современная архитектура финансов России : монография / М. А. Эскиндаров, В. В. Масленников, М. А. Абрамова [и др.] ; под ред. М. А. Эскиндарова, В. В. Масленникова ; Финуниверситет. — Москва : Когито-Центр, 2020. — 487 с.</w:t>
      </w:r>
    </w:p>
    <w:p w14:paraId="3483918F"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Сто лет развития. 1919-2019 / авт.-сост.: Я. А. Пляйс, С. Л. Анохина, Т. А. Мирошникова [и др.] ; под общ. ред. М. А. Эскиндарова ; Финансовый ун-т при Правительстве Российской Федерации. — Москва : Международные отношения, 2019. — 696 с.</w:t>
      </w:r>
    </w:p>
    <w:p w14:paraId="3673F11E" w14:textId="77777777" w:rsidR="001D6366" w:rsidRPr="00253376" w:rsidRDefault="001D6366" w:rsidP="00A1749F">
      <w:pPr>
        <w:spacing w:line="276" w:lineRule="auto"/>
        <w:ind w:firstLine="709"/>
        <w:jc w:val="both"/>
        <w:rPr>
          <w:b/>
          <w:bCs/>
          <w:i/>
          <w:iCs/>
          <w:sz w:val="28"/>
          <w:szCs w:val="28"/>
          <w:lang w:eastAsia="en-US"/>
        </w:rPr>
      </w:pPr>
      <w:r w:rsidRPr="00253376">
        <w:rPr>
          <w:b/>
          <w:bCs/>
          <w:i/>
          <w:iCs/>
          <w:sz w:val="28"/>
          <w:szCs w:val="28"/>
          <w:lang w:eastAsia="en-US"/>
        </w:rPr>
        <w:t xml:space="preserve">5. Описание сборников </w:t>
      </w:r>
    </w:p>
    <w:p w14:paraId="18F5E165"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Сборник научных статей V Международной научной конференции «Институциональная экономика: развитие, преподавание, приложения», 15 ноября 2017 г. – Москва : ГУУ, 2017. – 382 с.</w:t>
      </w:r>
    </w:p>
    <w:p w14:paraId="2BD49CD6"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Сборник избранных статей молодых ученых / Ин-т экономики РАН ; под ред. И. А. Болдырева, М. Ю. Головнина, Р. С. Гринберга. — Москва : Экономика, 2010. — 288 с. — (Библиотека Новой экономической ассоциации /ред. кол. серии: В. М. Полтерович, М. А. Эскиндаров, Б. М. Смитиенко [и др.]).</w:t>
      </w:r>
    </w:p>
    <w:p w14:paraId="1691799D"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t>6. Описание статей из газет, журналов и сборников</w:t>
      </w:r>
    </w:p>
    <w:p w14:paraId="65F33487"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Четвериков В. М. Особенности и интенсивность распространения COVID-19 в странах большой экономики // Вопросы статистики. — 2020. — № 6. — С. 86-104.</w:t>
      </w:r>
    </w:p>
    <w:p w14:paraId="3E331D99"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14:paraId="4A034867"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Рыкова И. Н. Оценка кредитоспособности компаний нефтегазовой отрасли в современных условиях развития банковской деятельности / И. Н. Рыкова, Д. Ю. Табуров, А. В. Борисова // Банковское дело. — 2019. — № 12. — С. 41-50.</w:t>
      </w:r>
    </w:p>
    <w:p w14:paraId="7AFD7EBE"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Пивоварова М. А. Кластерные инициативы: общее и особенное / М. А. Пивоварова // Кластерные инициативы в формировании прогрессивной структуры национальной экономики : сб. науч. тр. 2-й Международной науч.-практич. конф. (17-18 марта 2016 г.). Т.1 / Юго-Западный гос. ун-т ; отв. ред. А. А. Горохов. – Курск, 2016. – С. 173-177.</w:t>
      </w:r>
    </w:p>
    <w:p w14:paraId="69F42B5E" w14:textId="77777777" w:rsidR="001D6366" w:rsidRPr="00253376" w:rsidRDefault="001D6366" w:rsidP="00A1749F">
      <w:pPr>
        <w:spacing w:line="276" w:lineRule="auto"/>
        <w:ind w:firstLine="709"/>
        <w:jc w:val="both"/>
        <w:rPr>
          <w:rFonts w:ascii="Calibri" w:hAnsi="Calibri"/>
          <w:sz w:val="28"/>
          <w:szCs w:val="28"/>
          <w:lang w:val="en-US" w:eastAsia="en-US"/>
        </w:rPr>
      </w:pPr>
      <w:r w:rsidRPr="00253376">
        <w:rPr>
          <w:sz w:val="28"/>
          <w:szCs w:val="28"/>
          <w:lang w:eastAsia="en-US"/>
        </w:rPr>
        <w:t xml:space="preserve">Morozko N. I. (Морозко Н.И.) </w:t>
      </w:r>
      <w:r w:rsidRPr="00253376">
        <w:rPr>
          <w:sz w:val="28"/>
          <w:szCs w:val="28"/>
          <w:lang w:val="en-US" w:eastAsia="en-US"/>
        </w:rPr>
        <w:t>Businessmanagementstrategybasedonvalue-orientedconcepts / MorozkoN. I. (</w:t>
      </w:r>
      <w:r w:rsidRPr="00253376">
        <w:rPr>
          <w:sz w:val="28"/>
          <w:szCs w:val="28"/>
          <w:lang w:eastAsia="en-US"/>
        </w:rPr>
        <w:t>МорозкоН</w:t>
      </w:r>
      <w:r w:rsidRPr="00253376">
        <w:rPr>
          <w:sz w:val="28"/>
          <w:szCs w:val="28"/>
          <w:lang w:val="en-US" w:eastAsia="en-US"/>
        </w:rPr>
        <w:t xml:space="preserve">. </w:t>
      </w:r>
      <w:r w:rsidRPr="00253376">
        <w:rPr>
          <w:sz w:val="28"/>
          <w:szCs w:val="28"/>
          <w:lang w:eastAsia="en-US"/>
        </w:rPr>
        <w:t>И</w:t>
      </w:r>
      <w:r w:rsidRPr="00253376">
        <w:rPr>
          <w:sz w:val="28"/>
          <w:szCs w:val="28"/>
          <w:lang w:val="en-US" w:eastAsia="en-US"/>
        </w:rPr>
        <w:t>.), DidenkoV. Y. (</w:t>
      </w:r>
      <w:r w:rsidRPr="00253376">
        <w:rPr>
          <w:sz w:val="28"/>
          <w:szCs w:val="28"/>
          <w:lang w:eastAsia="en-US"/>
        </w:rPr>
        <w:t>ДиденкоВ</w:t>
      </w:r>
      <w:r w:rsidRPr="00253376">
        <w:rPr>
          <w:sz w:val="28"/>
          <w:szCs w:val="28"/>
          <w:lang w:val="en-US" w:eastAsia="en-US"/>
        </w:rPr>
        <w:t xml:space="preserve">. </w:t>
      </w:r>
      <w:r w:rsidRPr="00253376">
        <w:rPr>
          <w:sz w:val="28"/>
          <w:szCs w:val="28"/>
          <w:lang w:eastAsia="en-US"/>
        </w:rPr>
        <w:t>Ю</w:t>
      </w:r>
      <w:r w:rsidRPr="00253376">
        <w:rPr>
          <w:sz w:val="28"/>
          <w:szCs w:val="28"/>
          <w:lang w:val="en-US" w:eastAsia="en-US"/>
        </w:rPr>
        <w:t xml:space="preserve">.) // </w:t>
      </w:r>
      <w:r w:rsidRPr="00253376">
        <w:rPr>
          <w:sz w:val="28"/>
          <w:szCs w:val="28"/>
          <w:lang w:val="en-US" w:eastAsia="en-US"/>
        </w:rPr>
        <w:lastRenderedPageBreak/>
        <w:t>TheStrategiesofModernScienceDevelopment: ProceedingsoftheXInternationalscientific-practicalconference (NorthCharleston, USA, 12-13 April 2016). — USA, NorthCharleston, 2016. — pp. 79-81.</w:t>
      </w:r>
    </w:p>
    <w:p w14:paraId="5730A82A"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t>7. Описание нормативных правовых актов</w:t>
      </w:r>
    </w:p>
    <w:p w14:paraId="00B02622"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Бюджетный кодекс Российской Федерации: по состоянию на 20 февраля 2019 г. : сравнительная таблица изменений. — Москва : Проспект, 2019. — 368 с.</w:t>
      </w:r>
    </w:p>
    <w:p w14:paraId="00B395C9"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Об общих принципах организации местного самоуправления в Российской Федерации : Федер. закон № 131-ФЗ : [принят Государственной думой 16 сент. 2003 г.: одобрен Советом Федерации 24 сент. 2003 г.]. – Москва : Проспект ; Санкт-Петербург : Кодекс, 2017. – 158 с.</w:t>
      </w:r>
    </w:p>
    <w:p w14:paraId="0485F2AD"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О внесении изменений в Федеральный закон «О специальной оценке условий труда» : Федер. закон от 27 дек. 2019 №451-ФЗ : принят Государственной Думой 17 дек. 2019 г. : одобрен Советом Федерации 23 дек. 2019 г. // Российская газета. — 2019. — 30 дек. —  № 295. — С. 14.</w:t>
      </w:r>
    </w:p>
    <w:p w14:paraId="21BB8DBC"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Об образовании в Российской Федерации : Федер. закон от 29 дек. 2012 г. № 273-ФЗ : [принят Государственной Думой 21 дек.  2012 г. :  одобрен Советом Федерации 26 дек. 2012 г.] // Собрание законодательства Российской Федерации. – 2012. – 31 дек. – № 53. – Ст. 7598.</w:t>
      </w:r>
    </w:p>
    <w:p w14:paraId="333916F3"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ГОСТ Р 57564–2017. Организация и проведение работ по международной стандартизации в Российской Федерации = Organization and implementation of activity on international standardization in Russian Federation : изд. офиц. : утв. и введен в действие Приказом Федерального агентства по технич. регулированию и метрологии от 28 июля 2017 г. № 767-ст : дата введения 2017-12-01 / разработан Всероссийским науч.-исслед. ин-том стандартизации и сертификации в машиностроении (ВНИИНМАШ). – Москва : Стандартинформ, 2017. – V, 44 с.</w:t>
      </w:r>
    </w:p>
    <w:p w14:paraId="303224BF" w14:textId="77777777" w:rsidR="001D6366" w:rsidRPr="00253376" w:rsidRDefault="001D6366" w:rsidP="00A1749F">
      <w:pPr>
        <w:spacing w:line="276" w:lineRule="auto"/>
        <w:ind w:firstLine="709"/>
        <w:jc w:val="both"/>
        <w:rPr>
          <w:b/>
          <w:bCs/>
          <w:i/>
          <w:iCs/>
          <w:sz w:val="28"/>
          <w:szCs w:val="28"/>
          <w:lang w:eastAsia="en-US"/>
        </w:rPr>
      </w:pPr>
      <w:r w:rsidRPr="00253376">
        <w:rPr>
          <w:b/>
          <w:bCs/>
          <w:i/>
          <w:iCs/>
          <w:sz w:val="28"/>
          <w:szCs w:val="28"/>
          <w:lang w:eastAsia="en-US"/>
        </w:rPr>
        <w:t>8. Описание диссертаций, авторефератов диссертаций, депонированных рукописей</w:t>
      </w:r>
    </w:p>
    <w:p w14:paraId="0EB87D45"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Славин Б. Б. Теоретические основы и инструментальная поддержка технологий коллективного интеллекта в управлении организацией: дис. ... д-ра экон. наук ; спец. 08.00.13 ; защищена 17.06.2020 ; утверждена 23.06.2020 / Славин Б.Б. ; Место защиты: Финуниверситет ; Работа выполнена: Финуниверситет, Департамент анализа данных. — Москва, 2020. — 342 с. : ил.</w:t>
      </w:r>
    </w:p>
    <w:p w14:paraId="56AA774A" w14:textId="77777777" w:rsidR="001D6366" w:rsidRPr="00253376" w:rsidRDefault="001D6366" w:rsidP="00A1749F">
      <w:pPr>
        <w:spacing w:line="276" w:lineRule="auto"/>
        <w:ind w:firstLine="709"/>
        <w:jc w:val="both"/>
        <w:rPr>
          <w:sz w:val="28"/>
          <w:szCs w:val="28"/>
          <w:lang w:eastAsia="en-US"/>
        </w:rPr>
      </w:pPr>
      <w:bookmarkStart w:id="7" w:name="top"/>
      <w:r w:rsidRPr="00253376">
        <w:rPr>
          <w:sz w:val="28"/>
          <w:szCs w:val="28"/>
          <w:lang w:eastAsia="en-US"/>
        </w:rPr>
        <w:t>Величковский Б. Б. Функциональная организация рабочей памяти : автореф. дисс… докт. психол. наук : спец. 19.00.01 / Величковский Б. Б. ; Московский гос. ун-т им. М. В. Ломоносова ; Место защиты: Ин-т психологии РАН. – Москва, 2017. – 44 с.</w:t>
      </w:r>
      <w:bookmarkEnd w:id="7"/>
    </w:p>
    <w:p w14:paraId="64AF26B3"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Лабынцев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Лабынцев, Е.А. Шароватова ; Ростовский гос. экон. ун-т (РИНХ). – Ростов-на-Дону, 2017. – 305 с. – Деп. в ВИНИТИ РАН 10.01.2017 № 1-В2017.</w:t>
      </w:r>
    </w:p>
    <w:p w14:paraId="2E6C928C" w14:textId="77777777" w:rsidR="001D6366" w:rsidRPr="00253376" w:rsidRDefault="001D6366" w:rsidP="00A1749F">
      <w:pPr>
        <w:spacing w:line="276" w:lineRule="auto"/>
        <w:ind w:firstLine="709"/>
        <w:jc w:val="both"/>
        <w:rPr>
          <w:b/>
          <w:bCs/>
          <w:i/>
          <w:iCs/>
          <w:sz w:val="28"/>
          <w:szCs w:val="28"/>
          <w:lang w:eastAsia="en-US"/>
        </w:rPr>
      </w:pPr>
      <w:r w:rsidRPr="00253376">
        <w:rPr>
          <w:b/>
          <w:bCs/>
          <w:i/>
          <w:iCs/>
          <w:sz w:val="28"/>
          <w:szCs w:val="28"/>
          <w:lang w:eastAsia="en-US"/>
        </w:rPr>
        <w:lastRenderedPageBreak/>
        <w:t>9. Описание дисков и других ресурсов локального доступа</w:t>
      </w:r>
    </w:p>
    <w:p w14:paraId="163EBF75"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Эриашвили Н. Д. Банковское право: электрон. учеб. для студентов вузов / Н. Д. Эриашвили. – 8-е изд., перераб. и доп. – Электрон. дан. – Москва : ЮНИТИ-ДАНА, 2011. – 1 электрон. опт. диск (СD-ROM). – Загл. с этикетки диска.</w:t>
      </w:r>
    </w:p>
    <w:p w14:paraId="0043A0A2"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Развитие промышленного производства Сибирского федерального округа: стат. сб. / Федер. служба гос. статистики, Территор. органы Федер. службы гос. статистики. – Электрон. дан. – Омск, 2012. – 1 электрон. опт. диск (CD-ROM). – Загл. с контейнера.</w:t>
      </w:r>
    </w:p>
    <w:p w14:paraId="3D761203" w14:textId="77777777" w:rsidR="001D6366" w:rsidRPr="00253376" w:rsidRDefault="001D6366" w:rsidP="00A1749F">
      <w:pPr>
        <w:spacing w:line="276" w:lineRule="auto"/>
        <w:ind w:firstLine="709"/>
        <w:jc w:val="both"/>
        <w:rPr>
          <w:sz w:val="28"/>
          <w:szCs w:val="28"/>
          <w:lang w:eastAsia="en-US"/>
        </w:rPr>
      </w:pPr>
      <w:r w:rsidRPr="00253376">
        <w:rPr>
          <w:b/>
          <w:bCs/>
          <w:i/>
          <w:iCs/>
          <w:sz w:val="28"/>
          <w:szCs w:val="28"/>
          <w:lang w:eastAsia="en-US"/>
        </w:rPr>
        <w:t>10. Описание электронных ресурсов сетевого распространения</w:t>
      </w:r>
    </w:p>
    <w:p w14:paraId="759DC88B"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Веснин В.Р. Основы менеджмента: учебник / В. Р. Веснин. — Москва : Проспект, 2016. — 500 с. — ЭБС Проспект. — </w:t>
      </w:r>
      <w:r w:rsidRPr="00253376">
        <w:rPr>
          <w:sz w:val="28"/>
          <w:szCs w:val="28"/>
          <w:lang w:val="en-US" w:eastAsia="en-US"/>
        </w:rPr>
        <w:t>URL</w:t>
      </w:r>
      <w:r w:rsidRPr="00253376">
        <w:rPr>
          <w:sz w:val="28"/>
          <w:szCs w:val="28"/>
          <w:lang w:eastAsia="en-US"/>
        </w:rPr>
        <w:t xml:space="preserve">: </w:t>
      </w:r>
      <w:hyperlink r:id="rId23" w:history="1">
        <w:r w:rsidRPr="00253376">
          <w:rPr>
            <w:color w:val="0563C1"/>
            <w:sz w:val="28"/>
            <w:szCs w:val="28"/>
            <w:u w:val="single"/>
            <w:lang w:eastAsia="en-US"/>
          </w:rPr>
          <w:t>http://ezpro.fa.ru:3180/book/23323</w:t>
        </w:r>
      </w:hyperlink>
      <w:r w:rsidRPr="00253376">
        <w:rPr>
          <w:sz w:val="28"/>
          <w:szCs w:val="28"/>
          <w:lang w:eastAsia="en-US"/>
        </w:rPr>
        <w:t xml:space="preserve"> (дата обращения: 19.01.2021). — Текст: электронный.</w:t>
      </w:r>
    </w:p>
    <w:p w14:paraId="4123615A"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Салин В.Н.  Банковская статистика : учеб. и практикум для вузов / В.Н. Салин, О.Г. Третьякова. — Москва : Юрайт, 2020. — 215 с. — (Высшее образование). — ЭБС Юрайт. — URL: </w:t>
      </w:r>
      <w:hyperlink r:id="rId24" w:history="1">
        <w:r w:rsidRPr="00253376">
          <w:rPr>
            <w:color w:val="0563C1"/>
            <w:sz w:val="28"/>
            <w:szCs w:val="28"/>
            <w:u w:val="single"/>
            <w:lang w:eastAsia="en-US"/>
          </w:rPr>
          <w:t>https://ezpro.fa.ru:3217/bcode/450266</w:t>
        </w:r>
      </w:hyperlink>
      <w:r w:rsidRPr="00253376">
        <w:rPr>
          <w:sz w:val="28"/>
          <w:szCs w:val="28"/>
          <w:lang w:eastAsia="en-US"/>
        </w:rPr>
        <w:t xml:space="preserve"> (дата обращения: 18.01.2021). — Текст: электронный.</w:t>
      </w:r>
    </w:p>
    <w:p w14:paraId="055A800F" w14:textId="77777777" w:rsidR="001D6366" w:rsidRPr="00253376" w:rsidRDefault="001D6366" w:rsidP="00A1749F">
      <w:pPr>
        <w:spacing w:line="276" w:lineRule="auto"/>
        <w:ind w:firstLine="709"/>
        <w:jc w:val="both"/>
        <w:rPr>
          <w:sz w:val="28"/>
          <w:szCs w:val="28"/>
          <w:lang w:eastAsia="en-US"/>
        </w:rPr>
      </w:pPr>
      <w:r w:rsidRPr="00253376">
        <w:rPr>
          <w:sz w:val="28"/>
          <w:szCs w:val="28"/>
          <w:lang w:val="en-US" w:eastAsia="en-US"/>
        </w:rPr>
        <w:t>AdhiryB</w:t>
      </w:r>
      <w:r w:rsidRPr="00253376">
        <w:rPr>
          <w:sz w:val="28"/>
          <w:szCs w:val="28"/>
          <w:lang w:eastAsia="en-US"/>
        </w:rPr>
        <w:t xml:space="preserve">. </w:t>
      </w:r>
      <w:r w:rsidRPr="00253376">
        <w:rPr>
          <w:sz w:val="28"/>
          <w:szCs w:val="28"/>
          <w:lang w:val="en-US" w:eastAsia="en-US"/>
        </w:rPr>
        <w:t>K</w:t>
      </w:r>
      <w:r w:rsidRPr="00253376">
        <w:rPr>
          <w:sz w:val="28"/>
          <w:szCs w:val="28"/>
          <w:lang w:eastAsia="en-US"/>
        </w:rPr>
        <w:t xml:space="preserve">. </w:t>
      </w:r>
      <w:r w:rsidRPr="00253376">
        <w:rPr>
          <w:sz w:val="28"/>
          <w:szCs w:val="28"/>
          <w:lang w:val="en-US" w:eastAsia="en-US"/>
        </w:rPr>
        <w:t>Crowdfunding</w:t>
      </w:r>
      <w:r w:rsidRPr="00253376">
        <w:rPr>
          <w:sz w:val="28"/>
          <w:szCs w:val="28"/>
          <w:lang w:eastAsia="en-US"/>
        </w:rPr>
        <w:t xml:space="preserve">: </w:t>
      </w:r>
      <w:r w:rsidRPr="00253376">
        <w:rPr>
          <w:sz w:val="28"/>
          <w:szCs w:val="28"/>
          <w:lang w:val="en-US" w:eastAsia="en-US"/>
        </w:rPr>
        <w:t>LessonsfromJapan</w:t>
      </w:r>
      <w:r w:rsidRPr="00253376">
        <w:rPr>
          <w:sz w:val="28"/>
          <w:szCs w:val="28"/>
          <w:lang w:eastAsia="en-US"/>
        </w:rPr>
        <w:t>’</w:t>
      </w:r>
      <w:r w:rsidRPr="00253376">
        <w:rPr>
          <w:sz w:val="28"/>
          <w:szCs w:val="28"/>
          <w:lang w:val="en-US" w:eastAsia="en-US"/>
        </w:rPr>
        <w:t>sApproach</w:t>
      </w:r>
      <w:r w:rsidRPr="00253376">
        <w:rPr>
          <w:sz w:val="28"/>
          <w:szCs w:val="28"/>
          <w:lang w:eastAsia="en-US"/>
        </w:rPr>
        <w:t xml:space="preserve"> / </w:t>
      </w:r>
      <w:r w:rsidRPr="00253376">
        <w:rPr>
          <w:sz w:val="28"/>
          <w:szCs w:val="28"/>
          <w:lang w:val="en-US" w:eastAsia="en-US"/>
        </w:rPr>
        <w:t>BishnuKumarAdhiry</w:t>
      </w:r>
      <w:r w:rsidRPr="00253376">
        <w:rPr>
          <w:sz w:val="28"/>
          <w:szCs w:val="28"/>
          <w:lang w:eastAsia="en-US"/>
        </w:rPr>
        <w:t xml:space="preserve">, </w:t>
      </w:r>
      <w:r w:rsidRPr="00253376">
        <w:rPr>
          <w:sz w:val="28"/>
          <w:szCs w:val="28"/>
          <w:lang w:val="en-US" w:eastAsia="en-US"/>
        </w:rPr>
        <w:t>KenjiKutsuna</w:t>
      </w:r>
      <w:r w:rsidRPr="00253376">
        <w:rPr>
          <w:sz w:val="28"/>
          <w:szCs w:val="28"/>
          <w:lang w:eastAsia="en-US"/>
        </w:rPr>
        <w:t xml:space="preserve">, </w:t>
      </w:r>
      <w:r w:rsidRPr="00253376">
        <w:rPr>
          <w:sz w:val="28"/>
          <w:szCs w:val="28"/>
          <w:lang w:val="en-US" w:eastAsia="en-US"/>
        </w:rPr>
        <w:t>TakaakiHoda</w:t>
      </w:r>
      <w:r w:rsidRPr="00253376">
        <w:rPr>
          <w:sz w:val="28"/>
          <w:szCs w:val="28"/>
          <w:lang w:eastAsia="en-US"/>
        </w:rPr>
        <w:t xml:space="preserve">; </w:t>
      </w:r>
      <w:r w:rsidRPr="00253376">
        <w:rPr>
          <w:sz w:val="28"/>
          <w:szCs w:val="28"/>
          <w:lang w:val="en-US" w:eastAsia="en-US"/>
        </w:rPr>
        <w:t>KobeUniversitySocialScienceResearchSeries</w:t>
      </w:r>
      <w:r w:rsidRPr="00253376">
        <w:rPr>
          <w:sz w:val="28"/>
          <w:szCs w:val="28"/>
          <w:lang w:eastAsia="en-US"/>
        </w:rPr>
        <w:t xml:space="preserve">. — </w:t>
      </w:r>
      <w:r w:rsidRPr="00253376">
        <w:rPr>
          <w:sz w:val="28"/>
          <w:szCs w:val="28"/>
          <w:lang w:val="en-US" w:eastAsia="en-US"/>
        </w:rPr>
        <w:t>Singapore</w:t>
      </w:r>
      <w:r w:rsidRPr="00253376">
        <w:rPr>
          <w:sz w:val="28"/>
          <w:szCs w:val="28"/>
          <w:lang w:eastAsia="en-US"/>
        </w:rPr>
        <w:t xml:space="preserve"> : </w:t>
      </w:r>
      <w:r w:rsidRPr="00253376">
        <w:rPr>
          <w:sz w:val="28"/>
          <w:szCs w:val="28"/>
          <w:lang w:val="en-US" w:eastAsia="en-US"/>
        </w:rPr>
        <w:t>SpringerLtd</w:t>
      </w:r>
      <w:r w:rsidRPr="00253376">
        <w:rPr>
          <w:sz w:val="28"/>
          <w:szCs w:val="28"/>
          <w:lang w:eastAsia="en-US"/>
        </w:rPr>
        <w:t xml:space="preserve">., 2018. — 110 с. — </w:t>
      </w:r>
      <w:r w:rsidRPr="00253376">
        <w:rPr>
          <w:sz w:val="28"/>
          <w:szCs w:val="28"/>
          <w:lang w:val="en-US" w:eastAsia="en-US"/>
        </w:rPr>
        <w:t>SpringerLink</w:t>
      </w:r>
      <w:r w:rsidRPr="00253376">
        <w:rPr>
          <w:sz w:val="28"/>
          <w:szCs w:val="28"/>
          <w:lang w:eastAsia="en-US"/>
        </w:rPr>
        <w:t xml:space="preserve">. — </w:t>
      </w:r>
      <w:r w:rsidRPr="00253376">
        <w:rPr>
          <w:sz w:val="28"/>
          <w:szCs w:val="28"/>
          <w:lang w:val="en-US" w:eastAsia="en-US"/>
        </w:rPr>
        <w:t>URL</w:t>
      </w:r>
      <w:r w:rsidRPr="00253376">
        <w:rPr>
          <w:sz w:val="28"/>
          <w:szCs w:val="28"/>
          <w:lang w:eastAsia="en-US"/>
        </w:rPr>
        <w:t xml:space="preserve">: </w:t>
      </w:r>
      <w:hyperlink r:id="rId25" w:history="1">
        <w:r w:rsidRPr="00253376">
          <w:rPr>
            <w:color w:val="0563C1"/>
            <w:sz w:val="28"/>
            <w:szCs w:val="28"/>
            <w:u w:val="single"/>
            <w:lang w:val="en-US" w:eastAsia="en-US"/>
          </w:rPr>
          <w:t>https</w:t>
        </w:r>
        <w:r w:rsidRPr="00253376">
          <w:rPr>
            <w:color w:val="0563C1"/>
            <w:sz w:val="28"/>
            <w:szCs w:val="28"/>
            <w:u w:val="single"/>
            <w:lang w:eastAsia="en-US"/>
          </w:rPr>
          <w:t>://</w:t>
        </w:r>
        <w:r w:rsidRPr="00253376">
          <w:rPr>
            <w:color w:val="0563C1"/>
            <w:sz w:val="28"/>
            <w:szCs w:val="28"/>
            <w:u w:val="single"/>
            <w:lang w:val="en-US" w:eastAsia="en-US"/>
          </w:rPr>
          <w:t>link</w:t>
        </w:r>
        <w:r w:rsidRPr="00253376">
          <w:rPr>
            <w:color w:val="0563C1"/>
            <w:sz w:val="28"/>
            <w:szCs w:val="28"/>
            <w:u w:val="single"/>
            <w:lang w:eastAsia="en-US"/>
          </w:rPr>
          <w:t>.</w:t>
        </w:r>
        <w:r w:rsidRPr="00253376">
          <w:rPr>
            <w:color w:val="0563C1"/>
            <w:sz w:val="28"/>
            <w:szCs w:val="28"/>
            <w:u w:val="single"/>
            <w:lang w:val="en-US" w:eastAsia="en-US"/>
          </w:rPr>
          <w:t>springer</w:t>
        </w:r>
        <w:r w:rsidRPr="00253376">
          <w:rPr>
            <w:color w:val="0563C1"/>
            <w:sz w:val="28"/>
            <w:szCs w:val="28"/>
            <w:u w:val="single"/>
            <w:lang w:eastAsia="en-US"/>
          </w:rPr>
          <w:t>.</w:t>
        </w:r>
        <w:r w:rsidRPr="00253376">
          <w:rPr>
            <w:color w:val="0563C1"/>
            <w:sz w:val="28"/>
            <w:szCs w:val="28"/>
            <w:u w:val="single"/>
            <w:lang w:val="en-US" w:eastAsia="en-US"/>
          </w:rPr>
          <w:t>com</w:t>
        </w:r>
        <w:r w:rsidRPr="00253376">
          <w:rPr>
            <w:color w:val="0563C1"/>
            <w:sz w:val="28"/>
            <w:szCs w:val="28"/>
            <w:u w:val="single"/>
            <w:lang w:eastAsia="en-US"/>
          </w:rPr>
          <w:t>/</w:t>
        </w:r>
        <w:r w:rsidRPr="00253376">
          <w:rPr>
            <w:color w:val="0563C1"/>
            <w:sz w:val="28"/>
            <w:szCs w:val="28"/>
            <w:u w:val="single"/>
            <w:lang w:val="en-US" w:eastAsia="en-US"/>
          </w:rPr>
          <w:t>chapter</w:t>
        </w:r>
        <w:r w:rsidRPr="00253376">
          <w:rPr>
            <w:color w:val="0563C1"/>
            <w:sz w:val="28"/>
            <w:szCs w:val="28"/>
            <w:u w:val="single"/>
            <w:lang w:eastAsia="en-US"/>
          </w:rPr>
          <w:t>/10.1007/978-981-13-1522-0_7</w:t>
        </w:r>
      </w:hyperlink>
      <w:r w:rsidRPr="00253376">
        <w:rPr>
          <w:sz w:val="28"/>
          <w:szCs w:val="28"/>
          <w:lang w:eastAsia="en-US"/>
        </w:rPr>
        <w:t xml:space="preserve"> (датаобращения: 10.12.2020). — Текстэлектронный.</w:t>
      </w:r>
    </w:p>
    <w:p w14:paraId="7BEF6210"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Российская социально-экономическая система: реалии и векторы развития : монография / П. В. Савченко, Р. С. Гринберг, М. А. Абрамова [и др.] ; отв. ред. Р. С. Гринберг, П. В. Савченко. — 3-е изд., перераб. и доп. — 3-е изд. — Москва : ИНФРА-М, 2019. — 598 с. — (Научная мысль). — ЭБС Znanium.com. — URL: </w:t>
      </w:r>
      <w:hyperlink r:id="rId26" w:history="1">
        <w:r w:rsidRPr="00253376">
          <w:rPr>
            <w:color w:val="0563C1"/>
            <w:sz w:val="28"/>
            <w:szCs w:val="28"/>
            <w:u w:val="single"/>
            <w:lang w:eastAsia="en-US"/>
          </w:rPr>
          <w:t>https://new.znanium.com/catalog/product/961584</w:t>
        </w:r>
      </w:hyperlink>
      <w:r w:rsidRPr="00253376">
        <w:rPr>
          <w:sz w:val="28"/>
          <w:szCs w:val="28"/>
          <w:lang w:eastAsia="en-US"/>
        </w:rPr>
        <w:t xml:space="preserve"> (дата обращения: 10.12.2020). — Текст: электронный.</w:t>
      </w:r>
    </w:p>
    <w:p w14:paraId="2991FCDF"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Дадашев А. З. К вопросу о финансовой самостоятельности муниципальных образований и методах оценки ее уровня / А. З. Дадашев, А. И. Золотько. — Текст: электронный // Финансы и кредит. — 2018. — № 9. — С. 2017-2032. — НЭБ ELibrary. — URL: </w:t>
      </w:r>
      <w:hyperlink r:id="rId27" w:history="1">
        <w:r w:rsidRPr="00253376">
          <w:rPr>
            <w:color w:val="0563C1"/>
            <w:sz w:val="28"/>
            <w:szCs w:val="28"/>
            <w:u w:val="single"/>
            <w:lang w:eastAsia="en-US"/>
          </w:rPr>
          <w:t>https://www.elibrary.ru/download/elibrary_35648256_50368935.pdf</w:t>
        </w:r>
      </w:hyperlink>
      <w:r w:rsidRPr="00253376">
        <w:rPr>
          <w:sz w:val="28"/>
          <w:szCs w:val="28"/>
          <w:lang w:eastAsia="en-US"/>
        </w:rPr>
        <w:t xml:space="preserve"> (дата обращения: 10.12.2020).</w:t>
      </w:r>
    </w:p>
    <w:p w14:paraId="609EB0A1"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Конъюнктурный анализ практики внедрения профессиональных стандартов в России в 2018 году / А. А. Цыганов, А. С. Ермолаева, С. В. Бровчак, Е. В. Богданова. — Текст: электронный // Перспективы науки и образования. — 2019. — № 5. — С. 517-528. — ЭБ Финуниверситета. — URL: </w:t>
      </w:r>
      <w:hyperlink r:id="rId28" w:history="1">
        <w:r w:rsidRPr="00253376">
          <w:rPr>
            <w:color w:val="0563C1"/>
            <w:sz w:val="28"/>
            <w:szCs w:val="28"/>
            <w:u w:val="single"/>
            <w:lang w:eastAsia="en-US"/>
          </w:rPr>
          <w:t>https://pnojournal.files.wordpress.com/2019/11/pdf_190537.pdf</w:t>
        </w:r>
      </w:hyperlink>
      <w:r w:rsidRPr="00253376">
        <w:rPr>
          <w:sz w:val="28"/>
          <w:szCs w:val="28"/>
          <w:lang w:eastAsia="en-US"/>
        </w:rPr>
        <w:t>. — Дата публикации: 31.10.2019.</w:t>
      </w:r>
    </w:p>
    <w:p w14:paraId="42EB047A" w14:textId="77777777" w:rsidR="001D6366" w:rsidRPr="00253376" w:rsidRDefault="001D6366" w:rsidP="00A1749F">
      <w:pPr>
        <w:shd w:val="clear" w:color="auto" w:fill="FFFFFF"/>
        <w:spacing w:line="276" w:lineRule="auto"/>
        <w:ind w:firstLine="680"/>
        <w:jc w:val="both"/>
        <w:rPr>
          <w:color w:val="000000"/>
          <w:sz w:val="28"/>
          <w:szCs w:val="28"/>
          <w:lang w:eastAsia="en-US"/>
        </w:rPr>
      </w:pPr>
      <w:r w:rsidRPr="00253376">
        <w:rPr>
          <w:color w:val="000000"/>
          <w:sz w:val="28"/>
          <w:szCs w:val="28"/>
          <w:lang w:eastAsia="en-US"/>
        </w:rPr>
        <w:t>14. Общие требования к приложениям.</w:t>
      </w:r>
    </w:p>
    <w:p w14:paraId="4D179D0D"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lastRenderedPageBreak/>
        <w:t xml:space="preserve">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 </w:t>
      </w:r>
    </w:p>
    <w:p w14:paraId="1DF0E8AC"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14:paraId="3E1AC602"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242B050F" w14:textId="77777777" w:rsidR="001D6366" w:rsidRPr="00253376" w:rsidRDefault="001D6366" w:rsidP="00A1749F">
      <w:pPr>
        <w:spacing w:line="276" w:lineRule="auto"/>
        <w:ind w:firstLine="709"/>
        <w:jc w:val="both"/>
        <w:rPr>
          <w:sz w:val="28"/>
          <w:szCs w:val="28"/>
          <w:lang w:eastAsia="en-US"/>
        </w:rPr>
      </w:pPr>
      <w:r w:rsidRPr="00253376">
        <w:rPr>
          <w:sz w:val="28"/>
          <w:szCs w:val="28"/>
          <w:lang w:eastAsia="en-US"/>
        </w:rPr>
        <w:t xml:space="preserve">Приложения могут оформляться отдельной брошюрой. В этом случае на титульном листе брошюры указывается: Приложение к </w:t>
      </w:r>
      <w:r w:rsidRPr="00253376">
        <w:rPr>
          <w:noProof/>
          <w:sz w:val="28"/>
          <w:szCs w:val="28"/>
        </w:rPr>
        <w:t>выпускной квалификационной работе</w:t>
      </w:r>
      <w:r w:rsidRPr="00253376">
        <w:rPr>
          <w:sz w:val="28"/>
          <w:szCs w:val="28"/>
          <w:lang w:eastAsia="en-US"/>
        </w:rPr>
        <w:t>, и далее приводится название работы и автор.</w:t>
      </w:r>
    </w:p>
    <w:p w14:paraId="216DCB1F" w14:textId="77777777" w:rsidR="001D6366" w:rsidRPr="00253376" w:rsidRDefault="001D6366" w:rsidP="00A1749F">
      <w:pPr>
        <w:spacing w:line="276" w:lineRule="auto"/>
        <w:ind w:firstLine="709"/>
        <w:jc w:val="both"/>
        <w:rPr>
          <w:sz w:val="28"/>
          <w:szCs w:val="28"/>
          <w:lang w:eastAsia="en-US"/>
        </w:rPr>
      </w:pPr>
    </w:p>
    <w:p w14:paraId="0C16205C" w14:textId="77777777" w:rsidR="001D6366" w:rsidRPr="00253376" w:rsidRDefault="001D6366" w:rsidP="00B812A7">
      <w:pPr>
        <w:pStyle w:val="af8"/>
        <w:tabs>
          <w:tab w:val="left" w:pos="0"/>
          <w:tab w:val="left" w:pos="567"/>
          <w:tab w:val="left" w:pos="851"/>
        </w:tabs>
        <w:spacing w:before="0" w:beforeAutospacing="0" w:after="0" w:afterAutospacing="0" w:line="360" w:lineRule="auto"/>
        <w:jc w:val="center"/>
        <w:rPr>
          <w:b/>
          <w:bCs/>
          <w:sz w:val="28"/>
          <w:szCs w:val="28"/>
        </w:rPr>
      </w:pPr>
      <w:r w:rsidRPr="00253376">
        <w:rPr>
          <w:b/>
          <w:bCs/>
          <w:sz w:val="28"/>
          <w:szCs w:val="28"/>
        </w:rPr>
        <w:t>7. Подготовка к защите ВКР</w:t>
      </w:r>
    </w:p>
    <w:p w14:paraId="47E41076" w14:textId="77777777" w:rsidR="001D6366" w:rsidRPr="00253376" w:rsidRDefault="001D6366" w:rsidP="00B06D64">
      <w:pPr>
        <w:pStyle w:val="af8"/>
        <w:tabs>
          <w:tab w:val="left" w:pos="567"/>
          <w:tab w:val="left" w:pos="851"/>
        </w:tabs>
        <w:spacing w:before="0" w:beforeAutospacing="0" w:after="0" w:afterAutospacing="0" w:line="360" w:lineRule="auto"/>
        <w:ind w:firstLine="709"/>
        <w:jc w:val="both"/>
        <w:rPr>
          <w:sz w:val="28"/>
          <w:szCs w:val="28"/>
        </w:rPr>
      </w:pPr>
      <w:r w:rsidRPr="00253376">
        <w:rPr>
          <w:sz w:val="28"/>
          <w:szCs w:val="28"/>
        </w:rPr>
        <w:t>7.1. Завершающим этапом выполнения ВКР является подготовка к ее защите и защита.</w:t>
      </w:r>
    </w:p>
    <w:p w14:paraId="13584AB3" w14:textId="77777777" w:rsidR="001D6366" w:rsidRPr="00253376" w:rsidRDefault="001D6366" w:rsidP="00B06D64">
      <w:pPr>
        <w:spacing w:after="120" w:line="360" w:lineRule="auto"/>
        <w:ind w:firstLine="709"/>
        <w:jc w:val="both"/>
        <w:rPr>
          <w:sz w:val="28"/>
          <w:szCs w:val="28"/>
        </w:rPr>
      </w:pPr>
      <w:r w:rsidRPr="00253376">
        <w:rPr>
          <w:sz w:val="28"/>
          <w:szCs w:val="28"/>
        </w:rPr>
        <w:t>К защите ВКР допускаются обучающиеся, успешно завершившие в полном объеме освоение основной образовательной программы по направлению подготовки 27.04.05 «Инноватика», направленность программы магистратуры «Цифровая трансформация ОПК», успешно сдавшие государственный экзамен (отсутствующие на государственном экзамене по уважительной причине) и допущенные руководителем департамента к защите.</w:t>
      </w:r>
    </w:p>
    <w:p w14:paraId="3D36619C" w14:textId="77777777" w:rsidR="001D6366" w:rsidRPr="00253376" w:rsidRDefault="001D6366" w:rsidP="00B06D64">
      <w:pPr>
        <w:widowControl w:val="0"/>
        <w:tabs>
          <w:tab w:val="left" w:pos="709"/>
          <w:tab w:val="left" w:pos="993"/>
        </w:tabs>
        <w:overflowPunct w:val="0"/>
        <w:autoSpaceDE w:val="0"/>
        <w:autoSpaceDN w:val="0"/>
        <w:adjustRightInd w:val="0"/>
        <w:spacing w:line="360" w:lineRule="auto"/>
        <w:ind w:firstLine="709"/>
        <w:jc w:val="both"/>
        <w:textAlignment w:val="baseline"/>
        <w:rPr>
          <w:sz w:val="28"/>
          <w:szCs w:val="28"/>
        </w:rPr>
      </w:pPr>
      <w:r w:rsidRPr="00253376">
        <w:rPr>
          <w:sz w:val="28"/>
          <w:szCs w:val="28"/>
        </w:rPr>
        <w:t>7.2. Требования к содержанию доклада:</w:t>
      </w:r>
    </w:p>
    <w:p w14:paraId="6A4B7A6E" w14:textId="77777777" w:rsidR="001D6366" w:rsidRPr="00253376" w:rsidRDefault="001D6366" w:rsidP="00B06D64">
      <w:pPr>
        <w:tabs>
          <w:tab w:val="left" w:pos="709"/>
        </w:tabs>
        <w:autoSpaceDE w:val="0"/>
        <w:autoSpaceDN w:val="0"/>
        <w:adjustRightInd w:val="0"/>
        <w:spacing w:line="360" w:lineRule="auto"/>
        <w:ind w:firstLine="709"/>
        <w:rPr>
          <w:sz w:val="28"/>
          <w:szCs w:val="28"/>
        </w:rPr>
      </w:pPr>
      <w:r w:rsidRPr="00253376">
        <w:rPr>
          <w:sz w:val="28"/>
          <w:szCs w:val="28"/>
        </w:rPr>
        <w:t>- круг рассматриваемых проблем и методы их решения;</w:t>
      </w:r>
    </w:p>
    <w:p w14:paraId="6CA4C937"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результаты анализа практического материала и их интерпретация;</w:t>
      </w:r>
    </w:p>
    <w:p w14:paraId="08C83B78" w14:textId="77777777" w:rsidR="001D6366" w:rsidRPr="00253376" w:rsidRDefault="001D6366" w:rsidP="00B06D64">
      <w:pPr>
        <w:tabs>
          <w:tab w:val="left" w:pos="709"/>
        </w:tabs>
        <w:autoSpaceDE w:val="0"/>
        <w:autoSpaceDN w:val="0"/>
        <w:adjustRightInd w:val="0"/>
        <w:spacing w:line="360" w:lineRule="auto"/>
        <w:ind w:firstLine="709"/>
        <w:rPr>
          <w:sz w:val="28"/>
          <w:szCs w:val="28"/>
        </w:rPr>
      </w:pPr>
      <w:r w:rsidRPr="00253376">
        <w:rPr>
          <w:sz w:val="28"/>
          <w:szCs w:val="28"/>
        </w:rPr>
        <w:t>- конкретные рекомендации и предложения по решению выявленных проблем в рамках исследуемой темы.</w:t>
      </w:r>
    </w:p>
    <w:p w14:paraId="049E2112"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В заключительной части доклада характеризуется значимость полученных результатов и даются общие выводы.</w:t>
      </w:r>
    </w:p>
    <w:p w14:paraId="4167650A" w14:textId="77777777" w:rsidR="001D6366" w:rsidRPr="00253376" w:rsidRDefault="001D6366" w:rsidP="00B06D64">
      <w:pPr>
        <w:tabs>
          <w:tab w:val="left" w:pos="709"/>
          <w:tab w:val="left" w:pos="993"/>
        </w:tabs>
        <w:spacing w:line="360" w:lineRule="auto"/>
        <w:ind w:firstLine="709"/>
        <w:jc w:val="both"/>
        <w:rPr>
          <w:sz w:val="28"/>
          <w:szCs w:val="28"/>
        </w:rPr>
      </w:pPr>
      <w:r w:rsidRPr="00253376">
        <w:rPr>
          <w:sz w:val="28"/>
          <w:szCs w:val="28"/>
        </w:rPr>
        <w:t>На доклад обучающемуся отводится не более 15 минут.</w:t>
      </w:r>
    </w:p>
    <w:p w14:paraId="369BFEA2" w14:textId="77777777" w:rsidR="001D6366" w:rsidRPr="00253376" w:rsidRDefault="001D6366" w:rsidP="00B06D64">
      <w:pPr>
        <w:tabs>
          <w:tab w:val="left" w:pos="709"/>
          <w:tab w:val="left" w:pos="993"/>
        </w:tabs>
        <w:spacing w:line="360" w:lineRule="auto"/>
        <w:ind w:firstLine="709"/>
        <w:jc w:val="both"/>
        <w:rPr>
          <w:sz w:val="28"/>
          <w:szCs w:val="28"/>
        </w:rPr>
      </w:pPr>
      <w:r w:rsidRPr="00253376">
        <w:rPr>
          <w:sz w:val="28"/>
          <w:szCs w:val="28"/>
        </w:rPr>
        <w:t>7.3. Требования к презентации ВКР.</w:t>
      </w:r>
    </w:p>
    <w:p w14:paraId="19846A11" w14:textId="77777777" w:rsidR="001D6366" w:rsidRPr="00253376" w:rsidRDefault="001D6366" w:rsidP="00B06D64">
      <w:pPr>
        <w:tabs>
          <w:tab w:val="left" w:pos="709"/>
          <w:tab w:val="left" w:pos="993"/>
        </w:tabs>
        <w:spacing w:line="360" w:lineRule="auto"/>
        <w:ind w:firstLine="709"/>
        <w:jc w:val="both"/>
        <w:rPr>
          <w:sz w:val="28"/>
          <w:szCs w:val="28"/>
        </w:rPr>
      </w:pPr>
      <w:r w:rsidRPr="00253376">
        <w:rPr>
          <w:sz w:val="28"/>
          <w:szCs w:val="28"/>
        </w:rPr>
        <w:lastRenderedPageBreak/>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sidRPr="00253376">
        <w:rPr>
          <w:sz w:val="28"/>
          <w:szCs w:val="28"/>
          <w:lang w:val="en-US"/>
        </w:rPr>
        <w:t>PowerPoint</w:t>
      </w:r>
      <w:r w:rsidRPr="00253376">
        <w:rPr>
          <w:sz w:val="28"/>
          <w:szCs w:val="28"/>
        </w:rPr>
        <w:t>. Количество слайдов – 10-15.</w:t>
      </w:r>
    </w:p>
    <w:p w14:paraId="07E5C028"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7.4. Процедура защиты ВКР включает в себя:</w:t>
      </w:r>
    </w:p>
    <w:p w14:paraId="140977EE"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открытие заседания ГЭК (председатель);</w:t>
      </w:r>
    </w:p>
    <w:p w14:paraId="4A4A9E2E"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доклады обучающихся;</w:t>
      </w:r>
    </w:p>
    <w:p w14:paraId="2BA337CF"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вопросы членов комиссии по ВКР и докладу обучающегося. При ответах на вопросы обучающийся имеет право пользоваться своей работой;</w:t>
      </w:r>
    </w:p>
    <w:p w14:paraId="2FA0C5A9"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выступление руководителя ВКР либо, в случае его отсутствия, заслушивание текста отзыва.</w:t>
      </w:r>
    </w:p>
    <w:p w14:paraId="45CBA67B" w14:textId="77777777" w:rsidR="001D6366" w:rsidRPr="00253376" w:rsidRDefault="001D6366" w:rsidP="00B06D64">
      <w:pPr>
        <w:tabs>
          <w:tab w:val="left" w:pos="709"/>
          <w:tab w:val="left" w:pos="993"/>
        </w:tabs>
        <w:spacing w:line="360" w:lineRule="auto"/>
        <w:ind w:firstLine="709"/>
        <w:jc w:val="both"/>
        <w:rPr>
          <w:sz w:val="28"/>
          <w:szCs w:val="28"/>
        </w:rPr>
      </w:pPr>
      <w:r w:rsidRPr="00253376">
        <w:rPr>
          <w:sz w:val="28"/>
          <w:szCs w:val="28"/>
        </w:rPr>
        <w:t>7.5. Порядок определения результатов защиты ВКР.</w:t>
      </w:r>
    </w:p>
    <w:p w14:paraId="30BE9E77"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ГЭК при принятии решения об итоговой оценке за защиту ВКР принимает во внимание:</w:t>
      </w:r>
    </w:p>
    <w:p w14:paraId="1BD216A5"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оценку руководителем ВКР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14:paraId="65BB827E"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 оценку членами ГЭК содержания работы, её защиты, включая доклад, ответы на вопросы членов ГЭК;</w:t>
      </w:r>
    </w:p>
    <w:p w14:paraId="658A11B5" w14:textId="77777777" w:rsidR="001D6366" w:rsidRPr="00253376" w:rsidRDefault="001D6366" w:rsidP="00B06D64">
      <w:pPr>
        <w:tabs>
          <w:tab w:val="left" w:pos="709"/>
          <w:tab w:val="left" w:pos="993"/>
        </w:tabs>
        <w:spacing w:line="360" w:lineRule="auto"/>
        <w:ind w:firstLine="709"/>
        <w:jc w:val="both"/>
        <w:rPr>
          <w:sz w:val="28"/>
          <w:szCs w:val="28"/>
        </w:rPr>
      </w:pPr>
      <w:r w:rsidRPr="00253376">
        <w:rPr>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14:paraId="7CD64935" w14:textId="77777777" w:rsidR="001D6366" w:rsidRPr="00253376" w:rsidRDefault="001D6366" w:rsidP="00B06D64">
      <w:pPr>
        <w:tabs>
          <w:tab w:val="left" w:pos="709"/>
          <w:tab w:val="left" w:pos="993"/>
        </w:tabs>
        <w:spacing w:line="360" w:lineRule="auto"/>
        <w:ind w:firstLine="709"/>
        <w:rPr>
          <w:sz w:val="28"/>
          <w:szCs w:val="28"/>
        </w:rPr>
      </w:pPr>
      <w:r w:rsidRPr="00253376">
        <w:rPr>
          <w:sz w:val="28"/>
          <w:szCs w:val="28"/>
        </w:rPr>
        <w:t>В случае возникновения спорной ситуации при равном числе голосов председательствующий обладает правом решающего голоса.</w:t>
      </w:r>
    </w:p>
    <w:p w14:paraId="43C36B24" w14:textId="77777777" w:rsidR="001D6366" w:rsidRPr="00253376" w:rsidRDefault="001D6366" w:rsidP="00B06D64">
      <w:pPr>
        <w:tabs>
          <w:tab w:val="left" w:pos="709"/>
        </w:tabs>
        <w:autoSpaceDE w:val="0"/>
        <w:autoSpaceDN w:val="0"/>
        <w:adjustRightInd w:val="0"/>
        <w:spacing w:line="360" w:lineRule="auto"/>
        <w:ind w:firstLine="709"/>
        <w:rPr>
          <w:sz w:val="28"/>
          <w:szCs w:val="28"/>
        </w:rPr>
      </w:pPr>
      <w:r w:rsidRPr="00253376">
        <w:rPr>
          <w:sz w:val="28"/>
          <w:szCs w:val="28"/>
        </w:rPr>
        <w:t>7.6. По результатам защиты ВКР обучающийся имеет право подать в апелляционную комиссии письменную апелляцию о нарушении, по его мнению, установленной процедуры проведения защиты ВКР. Апелляция подается лично обучающимся в апелляционную комиссию в день объявления результата защиты ВКР.</w:t>
      </w:r>
    </w:p>
    <w:p w14:paraId="3AF22BB4" w14:textId="77777777" w:rsidR="001D6366" w:rsidRPr="00253376" w:rsidRDefault="001D6366" w:rsidP="00B06D64">
      <w:pPr>
        <w:tabs>
          <w:tab w:val="left" w:pos="709"/>
        </w:tabs>
        <w:autoSpaceDE w:val="0"/>
        <w:autoSpaceDN w:val="0"/>
        <w:adjustRightInd w:val="0"/>
        <w:spacing w:line="360" w:lineRule="auto"/>
        <w:ind w:firstLine="709"/>
        <w:jc w:val="both"/>
        <w:rPr>
          <w:sz w:val="28"/>
          <w:szCs w:val="28"/>
        </w:rPr>
      </w:pPr>
      <w:r w:rsidRPr="00253376">
        <w:rPr>
          <w:sz w:val="28"/>
          <w:szCs w:val="28"/>
        </w:rPr>
        <w:t>7.7. Порядок повторной защиты ВКР определен п. 5.4. Порядка проведения государственной итоговой аттестации по программам бакалавриата и магистратуры в Финансовом университете.</w:t>
      </w:r>
    </w:p>
    <w:p w14:paraId="77837A3E" w14:textId="77777777" w:rsidR="001D6366" w:rsidRPr="00253376" w:rsidRDefault="001D6366" w:rsidP="00B812A7">
      <w:pPr>
        <w:pStyle w:val="a7"/>
        <w:widowControl w:val="0"/>
        <w:autoSpaceDE w:val="0"/>
        <w:autoSpaceDN w:val="0"/>
        <w:adjustRightInd w:val="0"/>
        <w:spacing w:line="360" w:lineRule="auto"/>
        <w:ind w:left="0"/>
        <w:jc w:val="both"/>
        <w:rPr>
          <w:rFonts w:ascii="Times New Roman" w:hAnsi="Times New Roman" w:cs="Times New Roman"/>
          <w:b/>
          <w:bCs/>
          <w:sz w:val="28"/>
          <w:szCs w:val="28"/>
        </w:rPr>
      </w:pPr>
    </w:p>
    <w:p w14:paraId="09F5A545" w14:textId="77777777" w:rsidR="001D6366" w:rsidRPr="00253376" w:rsidRDefault="001D6366" w:rsidP="00B812A7">
      <w:pPr>
        <w:pStyle w:val="a7"/>
        <w:widowControl w:val="0"/>
        <w:autoSpaceDE w:val="0"/>
        <w:autoSpaceDN w:val="0"/>
        <w:adjustRightInd w:val="0"/>
        <w:spacing w:line="360" w:lineRule="auto"/>
        <w:ind w:left="0"/>
        <w:jc w:val="both"/>
        <w:rPr>
          <w:rFonts w:ascii="Times New Roman" w:hAnsi="Times New Roman" w:cs="Times New Roman"/>
          <w:b/>
          <w:bCs/>
          <w:sz w:val="28"/>
          <w:szCs w:val="28"/>
        </w:rPr>
      </w:pPr>
      <w:r w:rsidRPr="00253376">
        <w:rPr>
          <w:rFonts w:ascii="Times New Roman" w:hAnsi="Times New Roman" w:cs="Times New Roman"/>
          <w:b/>
          <w:bCs/>
          <w:sz w:val="28"/>
          <w:szCs w:val="28"/>
        </w:rPr>
        <w:t>8. Критерии оценки ВКР</w:t>
      </w:r>
    </w:p>
    <w:p w14:paraId="2FD20E93" w14:textId="77777777" w:rsidR="001D6366" w:rsidRPr="00253376" w:rsidRDefault="001D6366" w:rsidP="00B06D64">
      <w:pPr>
        <w:pStyle w:val="af3"/>
        <w:tabs>
          <w:tab w:val="left" w:pos="540"/>
        </w:tabs>
        <w:spacing w:after="0" w:line="360" w:lineRule="auto"/>
        <w:ind w:left="0" w:firstLine="709"/>
        <w:jc w:val="both"/>
        <w:rPr>
          <w:sz w:val="28"/>
          <w:szCs w:val="28"/>
        </w:rPr>
      </w:pPr>
      <w:r w:rsidRPr="00253376">
        <w:rPr>
          <w:sz w:val="28"/>
          <w:szCs w:val="28"/>
        </w:rPr>
        <w:t>8.1. Оценка по результатам защиты выпускной квалификационной работы выставляется по пятибалльной системе: «отлично», «хорошо», «удовлетворительно», «неудовлетворительно».</w:t>
      </w:r>
    </w:p>
    <w:p w14:paraId="2885F452" w14:textId="77777777" w:rsidR="001D6366" w:rsidRPr="00253376" w:rsidRDefault="001D6366" w:rsidP="00B06D64">
      <w:pPr>
        <w:pStyle w:val="af3"/>
        <w:tabs>
          <w:tab w:val="left" w:pos="0"/>
        </w:tabs>
        <w:spacing w:after="0" w:line="360" w:lineRule="auto"/>
        <w:ind w:left="0" w:firstLine="709"/>
        <w:jc w:val="both"/>
        <w:rPr>
          <w:sz w:val="28"/>
          <w:szCs w:val="28"/>
        </w:rPr>
      </w:pPr>
      <w:r w:rsidRPr="00253376">
        <w:rPr>
          <w:sz w:val="28"/>
          <w:szCs w:val="28"/>
        </w:rPr>
        <w:t>8.2. Оценка «отлично» выставляется при условии, что:</w:t>
      </w:r>
    </w:p>
    <w:p w14:paraId="35FABC3D"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работа выполнена самостоятельно, носит творческий характер, содержит элементы научной новизны;</w:t>
      </w:r>
    </w:p>
    <w:p w14:paraId="6F1450D1"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собран, обобщен и проанализирован достаточный объем нормативных правовых актов, экономической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w:t>
      </w:r>
    </w:p>
    <w:p w14:paraId="796D47E6"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при написании и защите работы выпускником продемонстрированы высокий уровень сформированности компетенций, глубокие теоретические знания и достаточные практические навыки;</w:t>
      </w:r>
    </w:p>
    <w:p w14:paraId="706C4AFF"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работа хорошо оформлена и своевременно представлена в департамент, полностью соответствует требованиям, предъявляемым к содержанию и оформлению ВКР;</w:t>
      </w:r>
    </w:p>
    <w:p w14:paraId="05861000"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на защите освещены все вопросы исследования, ответы выпускника на вопросы профессионально грамотны, исчерпывающи, подкрепляются положениями нормативных правовых актов, выводами и расчетами, отраженными в работе;</w:t>
      </w:r>
    </w:p>
    <w:p w14:paraId="0320911E"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на работу имеется положительный отзыв руководителя.</w:t>
      </w:r>
    </w:p>
    <w:p w14:paraId="136BD975" w14:textId="77777777" w:rsidR="001D6366" w:rsidRPr="00253376" w:rsidRDefault="001D6366" w:rsidP="00B06D64">
      <w:pPr>
        <w:pStyle w:val="af3"/>
        <w:tabs>
          <w:tab w:val="left" w:pos="540"/>
        </w:tabs>
        <w:spacing w:after="0" w:line="360" w:lineRule="auto"/>
        <w:jc w:val="both"/>
        <w:rPr>
          <w:sz w:val="28"/>
          <w:szCs w:val="28"/>
        </w:rPr>
      </w:pPr>
      <w:r w:rsidRPr="00253376">
        <w:rPr>
          <w:sz w:val="28"/>
          <w:szCs w:val="28"/>
        </w:rPr>
        <w:t>8.3. Оценка «хорошо» ставится, если:</w:t>
      </w:r>
    </w:p>
    <w:p w14:paraId="2B8221C4"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w:t>
      </w:r>
    </w:p>
    <w:p w14:paraId="3A5638E4"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 xml:space="preserve">собран, обобщен и проанализирован необходимый объем нормативных правовых актов, экономической литературы, статистической информации и других </w:t>
      </w:r>
      <w:r w:rsidRPr="00253376">
        <w:rPr>
          <w:sz w:val="28"/>
          <w:szCs w:val="28"/>
        </w:rPr>
        <w:lastRenderedPageBreak/>
        <w:t>практических материалов, но не по всем аспектам исследуемой темы сделаны выводы и обоснованы практические рекомендации;</w:t>
      </w:r>
    </w:p>
    <w:p w14:paraId="18D150C2"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при написании и защите работы выпускником продемонстрированы средний уровень сформированности компетенций, наличие теоретических знаний и достаточных практических навыков;</w:t>
      </w:r>
    </w:p>
    <w:p w14:paraId="3113D25B"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работа своевременно представлена в департамент, есть отдельные недостатки в ее оформлении;</w:t>
      </w:r>
    </w:p>
    <w:p w14:paraId="6079C985"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в процессе защиты работы дана общая характеристика основных положений работы, были неполные ответы на вопросы;</w:t>
      </w:r>
    </w:p>
    <w:p w14:paraId="3B34D2B3"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на работу имеется положительный отзыв руководителя.</w:t>
      </w:r>
    </w:p>
    <w:p w14:paraId="7483FFA1" w14:textId="77777777" w:rsidR="001D6366" w:rsidRPr="00253376" w:rsidRDefault="001D6366" w:rsidP="00B06D64">
      <w:pPr>
        <w:pStyle w:val="af3"/>
        <w:tabs>
          <w:tab w:val="left" w:pos="540"/>
        </w:tabs>
        <w:spacing w:after="0" w:line="360" w:lineRule="auto"/>
        <w:jc w:val="both"/>
        <w:rPr>
          <w:sz w:val="28"/>
          <w:szCs w:val="28"/>
        </w:rPr>
      </w:pPr>
      <w:r w:rsidRPr="00253376">
        <w:rPr>
          <w:sz w:val="28"/>
          <w:szCs w:val="28"/>
        </w:rPr>
        <w:t>8.4. Оценка «удовлетворительно» ставится, когда:</w:t>
      </w:r>
    </w:p>
    <w:p w14:paraId="06F2C531"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тема работы раскрыта частично, но в основном правильно, допущено поверхностное изложение отдельных вопросов темы;</w:t>
      </w:r>
    </w:p>
    <w:p w14:paraId="2A83AC76"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в работе не использован весь необходимый для исследования темы объем нормативных правовых актов, экономической литературы, статистической информации и других практических материалов, выводы и практические рекомендации не всегда обоснованы;</w:t>
      </w:r>
    </w:p>
    <w:p w14:paraId="187C0588"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при написании и защите работы выпускником продемонстрированы удовлетворительный уровень сформированности компетенций, отсутствие глубоких теоретических знаний и достаточных практических навыков;</w:t>
      </w:r>
    </w:p>
    <w:p w14:paraId="68ED0400"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работа своевременно представлена в департамент, однако не в полном объеме по содержанию и/или оформлению соответствует предъявляемым требованиям;</w:t>
      </w:r>
    </w:p>
    <w:p w14:paraId="67BF6CC8" w14:textId="77777777" w:rsidR="001D6366" w:rsidRPr="00253376" w:rsidRDefault="001D6366" w:rsidP="00B06D64">
      <w:pPr>
        <w:pStyle w:val="af3"/>
        <w:tabs>
          <w:tab w:val="left" w:pos="540"/>
        </w:tabs>
        <w:spacing w:after="0" w:line="360" w:lineRule="auto"/>
        <w:ind w:left="284" w:firstLine="709"/>
        <w:jc w:val="both"/>
        <w:rPr>
          <w:sz w:val="28"/>
          <w:szCs w:val="28"/>
        </w:rPr>
      </w:pPr>
      <w:r w:rsidRPr="00253376">
        <w:rPr>
          <w:sz w:val="28"/>
          <w:szCs w:val="28"/>
        </w:rPr>
        <w:t>в процессе защиты выпускник недостаточно полно изложил основные положения работы, испытывал затруднения при ответах на вопросы;</w:t>
      </w:r>
    </w:p>
    <w:p w14:paraId="35BD2D5E" w14:textId="77777777" w:rsidR="001D6366" w:rsidRPr="00253376" w:rsidRDefault="001D6366" w:rsidP="00B06D64">
      <w:pPr>
        <w:pStyle w:val="af3"/>
        <w:tabs>
          <w:tab w:val="left" w:pos="540"/>
        </w:tabs>
        <w:spacing w:after="0" w:line="360" w:lineRule="auto"/>
        <w:ind w:left="284" w:firstLine="709"/>
        <w:jc w:val="both"/>
        <w:rPr>
          <w:sz w:val="28"/>
          <w:szCs w:val="28"/>
        </w:rPr>
      </w:pPr>
      <w:r w:rsidRPr="00253376">
        <w:rPr>
          <w:sz w:val="28"/>
          <w:szCs w:val="28"/>
        </w:rPr>
        <w:t>в отзыве руководителя имеются замечания по содержанию работы и/или методике анализа.</w:t>
      </w:r>
    </w:p>
    <w:p w14:paraId="35823A87" w14:textId="77777777" w:rsidR="001D6366" w:rsidRPr="00253376" w:rsidRDefault="001D6366" w:rsidP="00B06D64">
      <w:pPr>
        <w:pStyle w:val="af3"/>
        <w:tabs>
          <w:tab w:val="left" w:pos="540"/>
        </w:tabs>
        <w:spacing w:after="0" w:line="360" w:lineRule="auto"/>
        <w:jc w:val="both"/>
        <w:rPr>
          <w:sz w:val="28"/>
          <w:szCs w:val="28"/>
        </w:rPr>
      </w:pPr>
      <w:r w:rsidRPr="00253376">
        <w:rPr>
          <w:sz w:val="28"/>
          <w:szCs w:val="28"/>
        </w:rPr>
        <w:t>8.5. Оценка «неудовлетворительно» ставится, если:</w:t>
      </w:r>
    </w:p>
    <w:p w14:paraId="600C1C8A"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4BAFCF9F"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lastRenderedPageBreak/>
        <w:t>работа не оригинальна, основана на компиляции публикаций по теме;</w:t>
      </w:r>
    </w:p>
    <w:p w14:paraId="32BCD969"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при написании и защите работы выпускником продемонстрирован неудовлетворительный уровень сформированности компетенций, отсутствие теоретических знаний и достаточных практических навыков;</w:t>
      </w:r>
    </w:p>
    <w:p w14:paraId="11ED5209"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работа несвоевременно представлена в департамент, не в полном объеме по содержанию и оформлению соответствует предъявляемым требованиям;</w:t>
      </w:r>
    </w:p>
    <w:p w14:paraId="5870E248" w14:textId="77777777" w:rsidR="001D6366" w:rsidRPr="00253376" w:rsidRDefault="001D6366" w:rsidP="00B06D64">
      <w:pPr>
        <w:pStyle w:val="af3"/>
        <w:tabs>
          <w:tab w:val="left" w:pos="426"/>
        </w:tabs>
        <w:spacing w:after="0" w:line="360" w:lineRule="auto"/>
        <w:ind w:left="284" w:firstLine="709"/>
        <w:jc w:val="both"/>
        <w:rPr>
          <w:sz w:val="28"/>
          <w:szCs w:val="28"/>
        </w:rPr>
      </w:pPr>
      <w:r w:rsidRPr="00253376">
        <w:rPr>
          <w:sz w:val="28"/>
          <w:szCs w:val="28"/>
        </w:rPr>
        <w:t>на защите выпускник показал поверхностные знания по исследуемой теме, отсутствие представлений об актуальных проблемах по теме работы, испытывал серьезные затруднения при ответах на вопросы, при этом допуская существенные ошибки, или вообще не отвечал на вопросы;</w:t>
      </w:r>
    </w:p>
    <w:p w14:paraId="7DA5DB24" w14:textId="77777777" w:rsidR="001D6366" w:rsidRPr="00253376" w:rsidRDefault="001D6366" w:rsidP="007A443E">
      <w:pPr>
        <w:pStyle w:val="af3"/>
        <w:tabs>
          <w:tab w:val="left" w:pos="426"/>
        </w:tabs>
        <w:spacing w:line="360" w:lineRule="auto"/>
        <w:ind w:left="284" w:firstLine="709"/>
        <w:jc w:val="both"/>
        <w:rPr>
          <w:sz w:val="28"/>
          <w:szCs w:val="28"/>
        </w:rPr>
      </w:pPr>
      <w:r w:rsidRPr="00253376">
        <w:rPr>
          <w:sz w:val="28"/>
          <w:szCs w:val="28"/>
        </w:rPr>
        <w:t>в отзыве руководителя имеются критические замечания.</w:t>
      </w:r>
    </w:p>
    <w:p w14:paraId="5ED4DF00" w14:textId="77777777" w:rsidR="001D6366" w:rsidRPr="00253376" w:rsidRDefault="001D6366" w:rsidP="00124151">
      <w:pPr>
        <w:jc w:val="center"/>
        <w:rPr>
          <w:b/>
          <w:bCs/>
          <w:sz w:val="28"/>
          <w:szCs w:val="28"/>
        </w:rPr>
      </w:pPr>
      <w:r w:rsidRPr="00253376">
        <w:rPr>
          <w:b/>
          <w:bCs/>
          <w:sz w:val="28"/>
          <w:szCs w:val="28"/>
        </w:rPr>
        <w:t>Тематика выпускных квалификационных работ</w:t>
      </w:r>
    </w:p>
    <w:p w14:paraId="277BE4A2" w14:textId="7FEAC467" w:rsidR="001D6366" w:rsidRPr="00253376" w:rsidRDefault="001D6366" w:rsidP="00124151">
      <w:pPr>
        <w:jc w:val="center"/>
        <w:rPr>
          <w:b/>
          <w:bCs/>
          <w:sz w:val="28"/>
          <w:szCs w:val="28"/>
        </w:rPr>
      </w:pPr>
      <w:r w:rsidRPr="00253376">
        <w:rPr>
          <w:b/>
          <w:bCs/>
          <w:sz w:val="28"/>
          <w:szCs w:val="28"/>
        </w:rPr>
        <w:t xml:space="preserve">Магистерская программа «Цифровая трансформация </w:t>
      </w:r>
      <w:r w:rsidR="004B572F" w:rsidRPr="00253376">
        <w:rPr>
          <w:b/>
          <w:bCs/>
          <w:sz w:val="28"/>
          <w:szCs w:val="28"/>
        </w:rPr>
        <w:t>бизнеса и аналитика данных</w:t>
      </w:r>
      <w:r w:rsidRPr="00253376">
        <w:rPr>
          <w:b/>
          <w:bCs/>
          <w:sz w:val="28"/>
          <w:szCs w:val="28"/>
        </w:rPr>
        <w:t>»</w:t>
      </w:r>
    </w:p>
    <w:p w14:paraId="56FEE854" w14:textId="77777777" w:rsidR="001D6366" w:rsidRPr="00253376" w:rsidRDefault="001D6366" w:rsidP="00124151">
      <w:pPr>
        <w:jc w:val="center"/>
        <w:rPr>
          <w:b/>
          <w:bCs/>
          <w:sz w:val="28"/>
          <w:szCs w:val="28"/>
        </w:rPr>
      </w:pPr>
    </w:p>
    <w:p w14:paraId="2BD272E3"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Влияние цифровой трансформации и мобильных технологий на бизнес-модель предприятия</w:t>
      </w:r>
    </w:p>
    <w:p w14:paraId="438E2D54"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Разработка цифровой платформы для управления предприятием (организацией)</w:t>
      </w:r>
    </w:p>
    <w:p w14:paraId="406DD89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Управление бизнесом на основе технологии цифрового двойника</w:t>
      </w:r>
    </w:p>
    <w:p w14:paraId="5119FF7A"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Разработка и визуализация показателей отслеживания эффективности интернет-продуктов</w:t>
      </w:r>
    </w:p>
    <w:p w14:paraId="6D6ACC20"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Подходы к проектированию и совершенствованию организационных структур современных цифровых компаний</w:t>
      </w:r>
    </w:p>
    <w:p w14:paraId="3525DB8A"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Методы управления цифровизацией производственных процессов</w:t>
      </w:r>
    </w:p>
    <w:p w14:paraId="086416FA"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Исследование возможности интеграции интернета вещей и технологии распределенного реестра данных</w:t>
      </w:r>
    </w:p>
    <w:p w14:paraId="02D22022"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Разработка продукта на основе искусственного интеллекта для предприятий (отрасли)</w:t>
      </w:r>
    </w:p>
    <w:p w14:paraId="52276B60"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Анализ, разработка и оптимизация бизнес-процессов предприятия электронной коммерции</w:t>
      </w:r>
    </w:p>
    <w:p w14:paraId="4D4F3677"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Внедрение технологии цифровых двойников для развития компаний</w:t>
      </w:r>
    </w:p>
    <w:p w14:paraId="72E955FC"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Разработка методики оценки эффективности инновационной деятельности компаний</w:t>
      </w:r>
    </w:p>
    <w:p w14:paraId="7C948DD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Исследования социальных последствий инноваций в области технологий, расширяющих человеческие возможности</w:t>
      </w:r>
    </w:p>
    <w:p w14:paraId="6A11931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lastRenderedPageBreak/>
        <w:t>Инфраструктура инновационных систем: применение мирового и российского опыта в г. Москве</w:t>
      </w:r>
    </w:p>
    <w:p w14:paraId="3F43F507"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Анализ способов привлечения финансирования инновационными предприятиями на примере процесса слияния с компаниями, созданными с целью выхода на биржу (SPAC)</w:t>
      </w:r>
    </w:p>
    <w:p w14:paraId="2D1BDF1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Построение системы управления идеями в компаниях</w:t>
      </w:r>
    </w:p>
    <w:p w14:paraId="21495AA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Формирование методики предотвращения потенциальных этических конфликтов на этапе создания цифровых инновационных продуктов</w:t>
      </w:r>
    </w:p>
    <w:p w14:paraId="1626A8F5"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Стандарты управления инновационной системой в компаниях</w:t>
      </w:r>
    </w:p>
    <w:p w14:paraId="642C8A01"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Внедрение маркетинговых инноваций с применением искусственного интеллекта в компании</w:t>
      </w:r>
    </w:p>
    <w:p w14:paraId="1BB741C0"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Сайнс-арт проект как стартап: создание инновационного бизнеса на стыке искусства, робототехники и искусственного интеллекта.</w:t>
      </w:r>
    </w:p>
    <w:p w14:paraId="6062201D" w14:textId="77777777" w:rsidR="004B572F" w:rsidRPr="00253376" w:rsidRDefault="004B572F" w:rsidP="004B572F">
      <w:pPr>
        <w:pStyle w:val="a7"/>
        <w:numPr>
          <w:ilvl w:val="0"/>
          <w:numId w:val="40"/>
        </w:numPr>
        <w:spacing w:after="0" w:line="276" w:lineRule="auto"/>
        <w:ind w:left="714" w:hanging="357"/>
        <w:contextualSpacing/>
        <w:jc w:val="both"/>
        <w:rPr>
          <w:rFonts w:ascii="Times New Roman" w:hAnsi="Times New Roman"/>
          <w:sz w:val="28"/>
          <w:szCs w:val="28"/>
        </w:rPr>
      </w:pPr>
      <w:r w:rsidRPr="00253376">
        <w:rPr>
          <w:rFonts w:ascii="Times New Roman" w:hAnsi="Times New Roman"/>
          <w:sz w:val="28"/>
          <w:szCs w:val="28"/>
        </w:rPr>
        <w:t>Разработка методики определения потенциала успешного взаимодействия корпорации и малого инновационного предприятия в целях достижения синергии</w:t>
      </w:r>
    </w:p>
    <w:p w14:paraId="2F76EFAC" w14:textId="77777777" w:rsidR="004B572F" w:rsidRPr="00253376" w:rsidRDefault="004B572F" w:rsidP="004B572F">
      <w:pPr>
        <w:pStyle w:val="a7"/>
        <w:numPr>
          <w:ilvl w:val="0"/>
          <w:numId w:val="40"/>
        </w:numPr>
        <w:spacing w:after="0" w:line="276" w:lineRule="auto"/>
        <w:ind w:left="714" w:hanging="357"/>
        <w:contextualSpacing/>
        <w:jc w:val="both"/>
        <w:rPr>
          <w:rStyle w:val="a9"/>
          <w:rFonts w:ascii="Times New Roman" w:hAnsi="Times New Roman"/>
          <w:color w:val="auto"/>
          <w:sz w:val="28"/>
          <w:szCs w:val="28"/>
        </w:rPr>
      </w:pPr>
      <w:r w:rsidRPr="00253376">
        <w:rPr>
          <w:rFonts w:ascii="Times New Roman" w:hAnsi="Times New Roman"/>
          <w:sz w:val="28"/>
          <w:szCs w:val="28"/>
        </w:rPr>
        <w:t>Внедрение технологии цифровых двойников для инновационного развития промышленных предприятий</w:t>
      </w:r>
    </w:p>
    <w:p w14:paraId="00D56BFC" w14:textId="77777777" w:rsidR="004B572F" w:rsidRPr="00253376" w:rsidRDefault="004B572F" w:rsidP="004B572F">
      <w:pPr>
        <w:pStyle w:val="a7"/>
        <w:numPr>
          <w:ilvl w:val="0"/>
          <w:numId w:val="40"/>
        </w:numPr>
        <w:spacing w:after="0" w:line="276" w:lineRule="auto"/>
        <w:ind w:left="714" w:hanging="357"/>
        <w:contextualSpacing/>
        <w:jc w:val="both"/>
        <w:rPr>
          <w:rStyle w:val="a9"/>
          <w:rFonts w:ascii="Times New Roman" w:hAnsi="Times New Roman"/>
          <w:color w:val="auto"/>
          <w:sz w:val="28"/>
          <w:szCs w:val="28"/>
        </w:rPr>
      </w:pPr>
      <w:r w:rsidRPr="00253376">
        <w:rPr>
          <w:rFonts w:ascii="Times New Roman" w:hAnsi="Times New Roman"/>
          <w:sz w:val="28"/>
          <w:szCs w:val="28"/>
        </w:rPr>
        <w:t>Организация мультикомандной разработки коммерческого программного обеспечения с использованием гибких методологий в крупной компании</w:t>
      </w:r>
    </w:p>
    <w:p w14:paraId="169C5580" w14:textId="77777777" w:rsidR="004B572F" w:rsidRPr="00253376" w:rsidRDefault="004B572F" w:rsidP="004B572F">
      <w:pPr>
        <w:pStyle w:val="a7"/>
        <w:numPr>
          <w:ilvl w:val="0"/>
          <w:numId w:val="40"/>
        </w:numPr>
        <w:spacing w:after="0" w:line="276" w:lineRule="auto"/>
        <w:ind w:left="714" w:hanging="357"/>
        <w:contextualSpacing/>
        <w:jc w:val="both"/>
        <w:rPr>
          <w:rStyle w:val="a9"/>
          <w:rFonts w:ascii="Times New Roman" w:hAnsi="Times New Roman"/>
          <w:color w:val="auto"/>
          <w:sz w:val="28"/>
          <w:szCs w:val="28"/>
        </w:rPr>
      </w:pPr>
      <w:r w:rsidRPr="00253376">
        <w:rPr>
          <w:rFonts w:ascii="Times New Roman" w:hAnsi="Times New Roman"/>
          <w:sz w:val="28"/>
          <w:szCs w:val="28"/>
        </w:rPr>
        <w:t>Повышение инновационной активности предприятий в условиях развития региональных информационных систем</w:t>
      </w:r>
    </w:p>
    <w:p w14:paraId="0688D6C3" w14:textId="77777777" w:rsidR="004B572F" w:rsidRPr="00253376" w:rsidRDefault="004B572F" w:rsidP="004B572F">
      <w:pPr>
        <w:pStyle w:val="a7"/>
        <w:numPr>
          <w:ilvl w:val="0"/>
          <w:numId w:val="40"/>
        </w:numPr>
        <w:spacing w:after="0" w:line="276" w:lineRule="auto"/>
        <w:ind w:left="714" w:hanging="357"/>
        <w:contextualSpacing/>
        <w:jc w:val="both"/>
        <w:rPr>
          <w:rStyle w:val="a9"/>
          <w:rFonts w:ascii="Times New Roman" w:hAnsi="Times New Roman"/>
          <w:color w:val="auto"/>
          <w:sz w:val="28"/>
          <w:szCs w:val="28"/>
        </w:rPr>
      </w:pPr>
      <w:r w:rsidRPr="00253376">
        <w:rPr>
          <w:rFonts w:ascii="Times New Roman" w:hAnsi="Times New Roman"/>
          <w:sz w:val="28"/>
          <w:szCs w:val="28"/>
        </w:rPr>
        <w:t>Использование futures thinking для развития продуктов</w:t>
      </w:r>
    </w:p>
    <w:p w14:paraId="4AA3ABDA" w14:textId="77777777" w:rsidR="004B572F" w:rsidRPr="00253376" w:rsidRDefault="004B572F" w:rsidP="004B572F">
      <w:pPr>
        <w:pStyle w:val="a7"/>
        <w:numPr>
          <w:ilvl w:val="0"/>
          <w:numId w:val="40"/>
        </w:numPr>
        <w:spacing w:after="0" w:line="276" w:lineRule="auto"/>
        <w:ind w:left="714" w:hanging="357"/>
        <w:contextualSpacing/>
        <w:jc w:val="both"/>
        <w:rPr>
          <w:rStyle w:val="a9"/>
          <w:rFonts w:ascii="Times New Roman" w:hAnsi="Times New Roman"/>
          <w:color w:val="auto"/>
          <w:sz w:val="28"/>
          <w:szCs w:val="28"/>
        </w:rPr>
      </w:pPr>
      <w:r w:rsidRPr="00253376">
        <w:rPr>
          <w:rFonts w:ascii="Times New Roman" w:hAnsi="Times New Roman"/>
          <w:sz w:val="28"/>
          <w:szCs w:val="28"/>
        </w:rPr>
        <w:t>Управление развитием внутренней инновационной экосистемы региона</w:t>
      </w:r>
    </w:p>
    <w:p w14:paraId="0B549ED5" w14:textId="0404A473" w:rsidR="001D6366" w:rsidRPr="00253376" w:rsidRDefault="004B572F" w:rsidP="004B572F">
      <w:pPr>
        <w:pStyle w:val="3"/>
        <w:keepNext w:val="0"/>
        <w:keepLines w:val="0"/>
        <w:numPr>
          <w:ilvl w:val="0"/>
          <w:numId w:val="40"/>
        </w:numPr>
        <w:shd w:val="clear" w:color="auto" w:fill="FFFFFF"/>
        <w:spacing w:before="0" w:line="276" w:lineRule="auto"/>
        <w:ind w:left="714" w:hanging="357"/>
        <w:jc w:val="both"/>
        <w:rPr>
          <w:rStyle w:val="a9"/>
          <w:rFonts w:ascii="Times New Roman" w:hAnsi="Times New Roman" w:cs="Times New Roman"/>
          <w:color w:val="auto"/>
          <w:sz w:val="28"/>
          <w:szCs w:val="28"/>
        </w:rPr>
      </w:pPr>
      <w:r w:rsidRPr="00253376">
        <w:rPr>
          <w:rFonts w:ascii="Times New Roman" w:hAnsi="Times New Roman"/>
          <w:color w:val="auto"/>
          <w:sz w:val="28"/>
          <w:szCs w:val="28"/>
        </w:rPr>
        <w:t>Исследование перспектив развития дизайн-мышления в инновационной деятельности предприятий</w:t>
      </w:r>
    </w:p>
    <w:p w14:paraId="485E0D79" w14:textId="77777777" w:rsidR="001D6366" w:rsidRPr="00253376" w:rsidRDefault="001D6366" w:rsidP="000E6652">
      <w:pPr>
        <w:spacing w:line="276" w:lineRule="auto"/>
        <w:jc w:val="both"/>
        <w:rPr>
          <w:rStyle w:val="a9"/>
          <w:color w:val="auto"/>
        </w:rPr>
      </w:pPr>
    </w:p>
    <w:p w14:paraId="5B37A85B" w14:textId="77777777" w:rsidR="001D6366" w:rsidRPr="00253376" w:rsidRDefault="001D6366" w:rsidP="000E6652">
      <w:pPr>
        <w:pStyle w:val="a7"/>
        <w:spacing w:after="0" w:line="276" w:lineRule="auto"/>
        <w:ind w:left="0"/>
        <w:jc w:val="both"/>
        <w:rPr>
          <w:rFonts w:ascii="Times New Roman" w:hAnsi="Times New Roman" w:cs="Times New Roman"/>
          <w:sz w:val="28"/>
          <w:szCs w:val="28"/>
        </w:rPr>
      </w:pPr>
    </w:p>
    <w:p w14:paraId="01429D41" w14:textId="77777777" w:rsidR="001D6366" w:rsidRPr="00253376" w:rsidRDefault="001D6366" w:rsidP="00124151">
      <w:pPr>
        <w:pStyle w:val="a7"/>
        <w:jc w:val="both"/>
        <w:rPr>
          <w:rFonts w:ascii="Times New Roman" w:hAnsi="Times New Roman" w:cs="Times New Roman"/>
          <w:sz w:val="28"/>
          <w:szCs w:val="28"/>
        </w:rPr>
      </w:pPr>
    </w:p>
    <w:p w14:paraId="73977331" w14:textId="77777777" w:rsidR="001D6366" w:rsidRPr="00253376" w:rsidRDefault="001D6366" w:rsidP="00124151">
      <w:pPr>
        <w:pStyle w:val="a7"/>
        <w:jc w:val="both"/>
        <w:rPr>
          <w:rFonts w:ascii="Times New Roman" w:hAnsi="Times New Roman" w:cs="Times New Roman"/>
          <w:sz w:val="28"/>
          <w:szCs w:val="28"/>
        </w:rPr>
      </w:pPr>
    </w:p>
    <w:p w14:paraId="6574AABC" w14:textId="77777777" w:rsidR="0031205B" w:rsidRPr="00253376" w:rsidRDefault="0031205B" w:rsidP="00124151">
      <w:pPr>
        <w:pStyle w:val="a7"/>
        <w:jc w:val="both"/>
        <w:rPr>
          <w:rFonts w:ascii="Times New Roman" w:hAnsi="Times New Roman" w:cs="Times New Roman"/>
          <w:sz w:val="28"/>
          <w:szCs w:val="28"/>
        </w:rPr>
      </w:pPr>
    </w:p>
    <w:p w14:paraId="3490637E" w14:textId="77777777" w:rsidR="0031205B" w:rsidRPr="00253376" w:rsidRDefault="0031205B" w:rsidP="00124151">
      <w:pPr>
        <w:pStyle w:val="a7"/>
        <w:jc w:val="both"/>
        <w:rPr>
          <w:rFonts w:ascii="Times New Roman" w:hAnsi="Times New Roman" w:cs="Times New Roman"/>
          <w:sz w:val="28"/>
          <w:szCs w:val="28"/>
        </w:rPr>
      </w:pPr>
    </w:p>
    <w:p w14:paraId="672F9F37" w14:textId="77777777" w:rsidR="0031205B" w:rsidRPr="00253376" w:rsidRDefault="0031205B" w:rsidP="00124151">
      <w:pPr>
        <w:pStyle w:val="a7"/>
        <w:jc w:val="both"/>
        <w:rPr>
          <w:rFonts w:ascii="Times New Roman" w:hAnsi="Times New Roman" w:cs="Times New Roman"/>
          <w:sz w:val="28"/>
          <w:szCs w:val="28"/>
        </w:rPr>
      </w:pPr>
    </w:p>
    <w:p w14:paraId="6187D624" w14:textId="77777777" w:rsidR="0031205B" w:rsidRPr="00253376" w:rsidRDefault="0031205B" w:rsidP="00124151">
      <w:pPr>
        <w:pStyle w:val="a7"/>
        <w:jc w:val="both"/>
        <w:rPr>
          <w:rFonts w:ascii="Times New Roman" w:hAnsi="Times New Roman" w:cs="Times New Roman"/>
          <w:sz w:val="28"/>
          <w:szCs w:val="28"/>
        </w:rPr>
      </w:pPr>
    </w:p>
    <w:p w14:paraId="2D8CAAD4" w14:textId="77777777" w:rsidR="0031205B" w:rsidRPr="00253376" w:rsidRDefault="0031205B" w:rsidP="00124151">
      <w:pPr>
        <w:pStyle w:val="a7"/>
        <w:jc w:val="both"/>
        <w:rPr>
          <w:rFonts w:ascii="Times New Roman" w:hAnsi="Times New Roman" w:cs="Times New Roman"/>
          <w:sz w:val="28"/>
          <w:szCs w:val="28"/>
        </w:rPr>
      </w:pPr>
    </w:p>
    <w:p w14:paraId="142B21EE" w14:textId="77777777" w:rsidR="001D6366" w:rsidRPr="00253376" w:rsidRDefault="001D6366" w:rsidP="00EB42F4">
      <w:pPr>
        <w:pStyle w:val="a7"/>
        <w:ind w:left="0"/>
        <w:jc w:val="both"/>
        <w:rPr>
          <w:rFonts w:ascii="Times New Roman" w:hAnsi="Times New Roman" w:cs="Times New Roman"/>
          <w:sz w:val="28"/>
          <w:szCs w:val="28"/>
        </w:rPr>
      </w:pPr>
    </w:p>
    <w:p w14:paraId="55C16188" w14:textId="77777777" w:rsidR="001D6366" w:rsidRPr="00253376" w:rsidRDefault="001D6366" w:rsidP="00124151">
      <w:pPr>
        <w:pStyle w:val="a7"/>
        <w:jc w:val="both"/>
        <w:rPr>
          <w:rFonts w:ascii="Times New Roman" w:hAnsi="Times New Roman" w:cs="Times New Roman"/>
          <w:sz w:val="28"/>
          <w:szCs w:val="28"/>
        </w:rPr>
      </w:pPr>
    </w:p>
    <w:p w14:paraId="76C76F7A" w14:textId="77777777" w:rsidR="001D6366" w:rsidRPr="00253376" w:rsidRDefault="001D6366" w:rsidP="00E643D4">
      <w:pPr>
        <w:tabs>
          <w:tab w:val="left" w:pos="7655"/>
        </w:tabs>
        <w:rPr>
          <w:sz w:val="28"/>
          <w:szCs w:val="28"/>
        </w:rPr>
      </w:pPr>
      <w:r w:rsidRPr="00253376">
        <w:rPr>
          <w:sz w:val="28"/>
          <w:szCs w:val="28"/>
        </w:rPr>
        <w:t xml:space="preserve">Приложение № 1 </w:t>
      </w:r>
    </w:p>
    <w:p w14:paraId="5C0C89B0" w14:textId="77777777" w:rsidR="001D6366" w:rsidRPr="00253376" w:rsidRDefault="001D6366" w:rsidP="00E643D4">
      <w:pPr>
        <w:tabs>
          <w:tab w:val="left" w:pos="7655"/>
        </w:tabs>
        <w:ind w:left="7788"/>
        <w:rPr>
          <w:sz w:val="28"/>
          <w:szCs w:val="28"/>
        </w:rPr>
      </w:pPr>
    </w:p>
    <w:p w14:paraId="680B1434" w14:textId="77777777" w:rsidR="001D6366" w:rsidRPr="00253376" w:rsidRDefault="001D6366" w:rsidP="00E643D4">
      <w:pPr>
        <w:tabs>
          <w:tab w:val="left" w:pos="7655"/>
        </w:tabs>
        <w:spacing w:after="400" w:line="360" w:lineRule="auto"/>
        <w:ind w:firstLine="709"/>
        <w:jc w:val="center"/>
        <w:rPr>
          <w:b/>
          <w:bCs/>
          <w:sz w:val="28"/>
          <w:szCs w:val="28"/>
        </w:rPr>
      </w:pPr>
      <w:r w:rsidRPr="00253376">
        <w:rPr>
          <w:b/>
          <w:bCs/>
          <w:sz w:val="28"/>
          <w:szCs w:val="28"/>
        </w:rPr>
        <w:t>Форма заявления о закреплении темы ВКР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1"/>
        <w:gridCol w:w="4755"/>
      </w:tblGrid>
      <w:tr w:rsidR="001D6366" w:rsidRPr="00253376" w14:paraId="49E0FBB2" w14:textId="77777777">
        <w:tc>
          <w:tcPr>
            <w:tcW w:w="4321" w:type="dxa"/>
            <w:tcBorders>
              <w:top w:val="nil"/>
              <w:left w:val="nil"/>
              <w:bottom w:val="nil"/>
              <w:right w:val="nil"/>
            </w:tcBorders>
          </w:tcPr>
          <w:p w14:paraId="0C1304FB" w14:textId="77777777" w:rsidR="001D6366" w:rsidRPr="00253376" w:rsidRDefault="001D6366" w:rsidP="0035551A">
            <w:pPr>
              <w:tabs>
                <w:tab w:val="left" w:pos="7655"/>
              </w:tabs>
              <w:rPr>
                <w:sz w:val="28"/>
                <w:szCs w:val="28"/>
              </w:rPr>
            </w:pPr>
            <w:r w:rsidRPr="00253376">
              <w:rPr>
                <w:sz w:val="28"/>
                <w:szCs w:val="28"/>
              </w:rPr>
              <w:t>ФИНУНИВЕРСИТЕТ</w:t>
            </w:r>
          </w:p>
        </w:tc>
        <w:tc>
          <w:tcPr>
            <w:tcW w:w="4755" w:type="dxa"/>
            <w:tcBorders>
              <w:top w:val="nil"/>
              <w:left w:val="nil"/>
              <w:bottom w:val="nil"/>
              <w:right w:val="nil"/>
            </w:tcBorders>
          </w:tcPr>
          <w:p w14:paraId="50B2CED9" w14:textId="77777777" w:rsidR="001D6366" w:rsidRPr="00253376" w:rsidRDefault="001D6366" w:rsidP="0035551A">
            <w:pPr>
              <w:tabs>
                <w:tab w:val="left" w:pos="7655"/>
              </w:tabs>
              <w:rPr>
                <w:sz w:val="28"/>
                <w:szCs w:val="28"/>
              </w:rPr>
            </w:pPr>
            <w:r w:rsidRPr="00253376">
              <w:rPr>
                <w:sz w:val="28"/>
                <w:szCs w:val="28"/>
              </w:rPr>
              <w:t>Руководителю департамента/ заведующему кафедрой___________</w:t>
            </w:r>
          </w:p>
          <w:p w14:paraId="76B6477A" w14:textId="77777777" w:rsidR="001D6366" w:rsidRPr="00253376" w:rsidRDefault="001D6366" w:rsidP="0035551A">
            <w:pPr>
              <w:tabs>
                <w:tab w:val="left" w:pos="7655"/>
              </w:tabs>
              <w:rPr>
                <w:sz w:val="28"/>
                <w:szCs w:val="28"/>
              </w:rPr>
            </w:pPr>
            <w:r w:rsidRPr="00253376">
              <w:rPr>
                <w:sz w:val="22"/>
                <w:szCs w:val="22"/>
              </w:rPr>
              <w:t xml:space="preserve">                                              (наименование)</w:t>
            </w:r>
          </w:p>
        </w:tc>
      </w:tr>
      <w:tr w:rsidR="001D6366" w:rsidRPr="00253376" w14:paraId="6FBF2B2D" w14:textId="77777777">
        <w:tc>
          <w:tcPr>
            <w:tcW w:w="4321" w:type="dxa"/>
            <w:tcBorders>
              <w:top w:val="nil"/>
              <w:left w:val="nil"/>
              <w:bottom w:val="nil"/>
              <w:right w:val="nil"/>
            </w:tcBorders>
          </w:tcPr>
          <w:p w14:paraId="5724B68D" w14:textId="77777777" w:rsidR="001D6366" w:rsidRPr="00253376" w:rsidRDefault="001D6366" w:rsidP="0035551A">
            <w:pPr>
              <w:tabs>
                <w:tab w:val="left" w:pos="7655"/>
              </w:tabs>
            </w:pPr>
            <w:r w:rsidRPr="00253376">
              <w:rPr>
                <w:sz w:val="22"/>
                <w:szCs w:val="22"/>
              </w:rPr>
              <w:t>_________________________________</w:t>
            </w:r>
          </w:p>
          <w:p w14:paraId="367C25BA" w14:textId="77777777" w:rsidR="001D6366" w:rsidRPr="00253376" w:rsidRDefault="001D6366" w:rsidP="0035551A">
            <w:pPr>
              <w:tabs>
                <w:tab w:val="left" w:pos="7655"/>
              </w:tabs>
            </w:pPr>
            <w:r w:rsidRPr="00253376">
              <w:rPr>
                <w:sz w:val="22"/>
                <w:szCs w:val="22"/>
              </w:rPr>
              <w:t>(наименование департамента/кафедры)</w:t>
            </w:r>
          </w:p>
        </w:tc>
        <w:tc>
          <w:tcPr>
            <w:tcW w:w="4755" w:type="dxa"/>
            <w:tcBorders>
              <w:top w:val="nil"/>
              <w:left w:val="nil"/>
              <w:bottom w:val="nil"/>
              <w:right w:val="nil"/>
            </w:tcBorders>
          </w:tcPr>
          <w:p w14:paraId="53C016A1" w14:textId="77777777" w:rsidR="001D6366" w:rsidRPr="00253376" w:rsidRDefault="001D6366" w:rsidP="0035551A">
            <w:pPr>
              <w:tabs>
                <w:tab w:val="left" w:pos="7655"/>
              </w:tabs>
            </w:pPr>
            <w:r w:rsidRPr="00253376">
              <w:rPr>
                <w:sz w:val="22"/>
                <w:szCs w:val="22"/>
              </w:rPr>
              <w:t>_____________________________________</w:t>
            </w:r>
          </w:p>
          <w:p w14:paraId="0B30F1F6" w14:textId="77777777" w:rsidR="001D6366" w:rsidRPr="00253376" w:rsidRDefault="001D6366" w:rsidP="0035551A">
            <w:pPr>
              <w:tabs>
                <w:tab w:val="left" w:pos="7655"/>
              </w:tabs>
              <w:jc w:val="center"/>
            </w:pPr>
            <w:r w:rsidRPr="00253376">
              <w:rPr>
                <w:sz w:val="22"/>
                <w:szCs w:val="22"/>
              </w:rPr>
              <w:t>(И.О. Фамилия, уч. степень, уч.звание)</w:t>
            </w:r>
          </w:p>
        </w:tc>
      </w:tr>
      <w:tr w:rsidR="001D6366" w:rsidRPr="00253376" w14:paraId="433353B9" w14:textId="77777777">
        <w:tc>
          <w:tcPr>
            <w:tcW w:w="4321" w:type="dxa"/>
            <w:tcBorders>
              <w:top w:val="nil"/>
              <w:left w:val="nil"/>
              <w:bottom w:val="nil"/>
              <w:right w:val="nil"/>
            </w:tcBorders>
          </w:tcPr>
          <w:p w14:paraId="13E86220" w14:textId="77777777" w:rsidR="001D6366" w:rsidRPr="00253376" w:rsidRDefault="001D6366" w:rsidP="0035551A">
            <w:pPr>
              <w:tabs>
                <w:tab w:val="left" w:pos="7655"/>
              </w:tabs>
              <w:jc w:val="center"/>
            </w:pPr>
          </w:p>
        </w:tc>
        <w:tc>
          <w:tcPr>
            <w:tcW w:w="4755" w:type="dxa"/>
            <w:tcBorders>
              <w:top w:val="nil"/>
              <w:left w:val="nil"/>
              <w:bottom w:val="nil"/>
              <w:right w:val="nil"/>
            </w:tcBorders>
          </w:tcPr>
          <w:p w14:paraId="55091401" w14:textId="77777777" w:rsidR="001D6366" w:rsidRPr="00253376" w:rsidRDefault="001D6366" w:rsidP="0035551A">
            <w:pPr>
              <w:tabs>
                <w:tab w:val="left" w:pos="7655"/>
              </w:tabs>
            </w:pPr>
            <w:r w:rsidRPr="00253376">
              <w:rPr>
                <w:sz w:val="22"/>
                <w:szCs w:val="22"/>
              </w:rPr>
              <w:t>_____________________________________</w:t>
            </w:r>
          </w:p>
          <w:p w14:paraId="585154E9" w14:textId="77777777" w:rsidR="001D6366" w:rsidRPr="00253376" w:rsidRDefault="001D6366" w:rsidP="0035551A">
            <w:pPr>
              <w:tabs>
                <w:tab w:val="left" w:pos="7655"/>
              </w:tabs>
              <w:jc w:val="center"/>
            </w:pPr>
            <w:r w:rsidRPr="00253376">
              <w:rPr>
                <w:sz w:val="22"/>
                <w:szCs w:val="22"/>
              </w:rPr>
              <w:t>(Фамилия И.О. обучающегося)</w:t>
            </w:r>
          </w:p>
        </w:tc>
      </w:tr>
      <w:tr w:rsidR="001D6366" w:rsidRPr="00253376" w14:paraId="33B98470" w14:textId="77777777">
        <w:tc>
          <w:tcPr>
            <w:tcW w:w="4321" w:type="dxa"/>
            <w:tcBorders>
              <w:top w:val="nil"/>
              <w:left w:val="nil"/>
              <w:bottom w:val="nil"/>
              <w:right w:val="nil"/>
            </w:tcBorders>
          </w:tcPr>
          <w:p w14:paraId="231FBB52" w14:textId="77777777" w:rsidR="001D6366" w:rsidRPr="00253376" w:rsidRDefault="001D6366" w:rsidP="0035551A">
            <w:pPr>
              <w:tabs>
                <w:tab w:val="left" w:pos="7655"/>
              </w:tabs>
              <w:rPr>
                <w:b/>
                <w:bCs/>
              </w:rPr>
            </w:pPr>
            <w:r w:rsidRPr="00253376">
              <w:rPr>
                <w:b/>
                <w:bCs/>
                <w:sz w:val="22"/>
                <w:szCs w:val="22"/>
              </w:rPr>
              <w:t>СОГЛАСЕН</w:t>
            </w:r>
          </w:p>
        </w:tc>
        <w:tc>
          <w:tcPr>
            <w:tcW w:w="4755" w:type="dxa"/>
            <w:tcBorders>
              <w:top w:val="nil"/>
              <w:left w:val="nil"/>
              <w:bottom w:val="nil"/>
              <w:right w:val="nil"/>
            </w:tcBorders>
          </w:tcPr>
          <w:p w14:paraId="13620DD6" w14:textId="77777777" w:rsidR="001D6366" w:rsidRPr="00253376" w:rsidRDefault="001D6366" w:rsidP="0035551A">
            <w:pPr>
              <w:tabs>
                <w:tab w:val="left" w:pos="7655"/>
              </w:tabs>
            </w:pPr>
            <w:r w:rsidRPr="00253376">
              <w:rPr>
                <w:sz w:val="22"/>
                <w:szCs w:val="22"/>
              </w:rPr>
              <w:t>_____________________________________</w:t>
            </w:r>
          </w:p>
        </w:tc>
      </w:tr>
      <w:tr w:rsidR="001D6366" w:rsidRPr="00253376" w14:paraId="7D4E7385" w14:textId="77777777">
        <w:tc>
          <w:tcPr>
            <w:tcW w:w="4321" w:type="dxa"/>
            <w:tcBorders>
              <w:top w:val="nil"/>
              <w:left w:val="nil"/>
              <w:bottom w:val="nil"/>
              <w:right w:val="nil"/>
            </w:tcBorders>
          </w:tcPr>
          <w:p w14:paraId="6F1A9147" w14:textId="77777777" w:rsidR="001D6366" w:rsidRPr="00253376" w:rsidRDefault="001D6366" w:rsidP="0035551A">
            <w:pPr>
              <w:tabs>
                <w:tab w:val="left" w:pos="7655"/>
              </w:tabs>
              <w:jc w:val="center"/>
            </w:pPr>
          </w:p>
        </w:tc>
        <w:tc>
          <w:tcPr>
            <w:tcW w:w="4755" w:type="dxa"/>
            <w:tcBorders>
              <w:top w:val="nil"/>
              <w:left w:val="nil"/>
              <w:bottom w:val="nil"/>
              <w:right w:val="nil"/>
            </w:tcBorders>
          </w:tcPr>
          <w:p w14:paraId="694453C4" w14:textId="77777777" w:rsidR="001D6366" w:rsidRPr="00253376" w:rsidRDefault="001D6366" w:rsidP="0035551A">
            <w:pPr>
              <w:tabs>
                <w:tab w:val="left" w:pos="7655"/>
              </w:tabs>
              <w:jc w:val="center"/>
            </w:pPr>
            <w:r w:rsidRPr="00253376">
              <w:rPr>
                <w:sz w:val="22"/>
                <w:szCs w:val="22"/>
              </w:rPr>
              <w:t>(наименование факультета)</w:t>
            </w:r>
          </w:p>
        </w:tc>
      </w:tr>
      <w:tr w:rsidR="001D6366" w:rsidRPr="00253376" w14:paraId="0A55E847" w14:textId="77777777">
        <w:tc>
          <w:tcPr>
            <w:tcW w:w="4321" w:type="dxa"/>
            <w:tcBorders>
              <w:top w:val="nil"/>
              <w:left w:val="nil"/>
              <w:bottom w:val="nil"/>
              <w:right w:val="nil"/>
            </w:tcBorders>
          </w:tcPr>
          <w:p w14:paraId="45B2B60B" w14:textId="77777777" w:rsidR="001D6366" w:rsidRPr="00253376" w:rsidRDefault="001D6366" w:rsidP="0035551A">
            <w:pPr>
              <w:tabs>
                <w:tab w:val="left" w:pos="7655"/>
              </w:tabs>
            </w:pPr>
            <w:r w:rsidRPr="00253376">
              <w:rPr>
                <w:sz w:val="22"/>
                <w:szCs w:val="22"/>
              </w:rPr>
              <w:t>___________             ________________</w:t>
            </w:r>
          </w:p>
        </w:tc>
        <w:tc>
          <w:tcPr>
            <w:tcW w:w="4755" w:type="dxa"/>
            <w:tcBorders>
              <w:top w:val="nil"/>
              <w:left w:val="nil"/>
              <w:bottom w:val="nil"/>
              <w:right w:val="nil"/>
            </w:tcBorders>
          </w:tcPr>
          <w:p w14:paraId="73FEA03B" w14:textId="77777777" w:rsidR="001D6366" w:rsidRPr="00253376" w:rsidRDefault="001D6366" w:rsidP="0035551A">
            <w:pPr>
              <w:tabs>
                <w:tab w:val="left" w:pos="7655"/>
              </w:tabs>
            </w:pPr>
            <w:r w:rsidRPr="00253376">
              <w:rPr>
                <w:sz w:val="22"/>
                <w:szCs w:val="22"/>
              </w:rPr>
              <w:t>_____________________________________</w:t>
            </w:r>
          </w:p>
        </w:tc>
      </w:tr>
      <w:tr w:rsidR="001D6366" w:rsidRPr="00253376" w14:paraId="2B1C0400" w14:textId="77777777">
        <w:tc>
          <w:tcPr>
            <w:tcW w:w="4321" w:type="dxa"/>
            <w:tcBorders>
              <w:top w:val="nil"/>
              <w:left w:val="nil"/>
              <w:bottom w:val="nil"/>
              <w:right w:val="nil"/>
            </w:tcBorders>
          </w:tcPr>
          <w:p w14:paraId="1CBCB48D" w14:textId="77777777" w:rsidR="001D6366" w:rsidRPr="00253376" w:rsidRDefault="001D6366" w:rsidP="0035551A">
            <w:pPr>
              <w:tabs>
                <w:tab w:val="left" w:pos="7655"/>
              </w:tabs>
            </w:pPr>
            <w:r w:rsidRPr="00253376">
              <w:rPr>
                <w:sz w:val="22"/>
                <w:szCs w:val="22"/>
              </w:rPr>
              <w:t xml:space="preserve">     (дата)                             (подпись)</w:t>
            </w:r>
          </w:p>
        </w:tc>
        <w:tc>
          <w:tcPr>
            <w:tcW w:w="4755" w:type="dxa"/>
            <w:tcBorders>
              <w:top w:val="nil"/>
              <w:left w:val="nil"/>
              <w:bottom w:val="nil"/>
              <w:right w:val="nil"/>
            </w:tcBorders>
          </w:tcPr>
          <w:p w14:paraId="0E674703" w14:textId="77777777" w:rsidR="001D6366" w:rsidRPr="00253376" w:rsidRDefault="001D6366" w:rsidP="0035551A">
            <w:pPr>
              <w:tabs>
                <w:tab w:val="left" w:pos="7655"/>
              </w:tabs>
              <w:jc w:val="center"/>
            </w:pPr>
            <w:r w:rsidRPr="00253376">
              <w:rPr>
                <w:sz w:val="22"/>
                <w:szCs w:val="22"/>
              </w:rPr>
              <w:t>(№ учебной группы)</w:t>
            </w:r>
          </w:p>
        </w:tc>
      </w:tr>
      <w:tr w:rsidR="001D6366" w:rsidRPr="00253376" w14:paraId="4DB9C91E" w14:textId="77777777">
        <w:tc>
          <w:tcPr>
            <w:tcW w:w="4321" w:type="dxa"/>
            <w:tcBorders>
              <w:top w:val="nil"/>
              <w:left w:val="nil"/>
              <w:bottom w:val="nil"/>
              <w:right w:val="nil"/>
            </w:tcBorders>
          </w:tcPr>
          <w:p w14:paraId="6CD23988" w14:textId="77777777" w:rsidR="001D6366" w:rsidRPr="00253376" w:rsidRDefault="001D6366" w:rsidP="0035551A">
            <w:pPr>
              <w:tabs>
                <w:tab w:val="left" w:pos="7655"/>
              </w:tabs>
              <w:jc w:val="center"/>
            </w:pPr>
          </w:p>
        </w:tc>
        <w:tc>
          <w:tcPr>
            <w:tcW w:w="4755" w:type="dxa"/>
            <w:tcBorders>
              <w:top w:val="nil"/>
              <w:left w:val="nil"/>
              <w:bottom w:val="nil"/>
              <w:right w:val="nil"/>
            </w:tcBorders>
          </w:tcPr>
          <w:p w14:paraId="57F605D3" w14:textId="77777777" w:rsidR="001D6366" w:rsidRPr="00253376" w:rsidRDefault="001D6366" w:rsidP="0035551A">
            <w:pPr>
              <w:tabs>
                <w:tab w:val="left" w:pos="7655"/>
              </w:tabs>
              <w:jc w:val="both"/>
              <w:rPr>
                <w:sz w:val="28"/>
                <w:szCs w:val="28"/>
              </w:rPr>
            </w:pPr>
            <w:r w:rsidRPr="00253376">
              <w:rPr>
                <w:sz w:val="28"/>
                <w:szCs w:val="28"/>
              </w:rPr>
              <w:t>Тел. обучающегося_______________</w:t>
            </w:r>
          </w:p>
          <w:p w14:paraId="144A4D64" w14:textId="77777777" w:rsidR="001D6366" w:rsidRPr="00253376" w:rsidRDefault="001D6366" w:rsidP="0035551A">
            <w:pPr>
              <w:tabs>
                <w:tab w:val="left" w:pos="7655"/>
              </w:tabs>
              <w:jc w:val="both"/>
              <w:rPr>
                <w:sz w:val="28"/>
                <w:szCs w:val="28"/>
              </w:rPr>
            </w:pPr>
            <w:r w:rsidRPr="00253376">
              <w:rPr>
                <w:sz w:val="28"/>
                <w:szCs w:val="28"/>
                <w:lang w:val="en-US"/>
              </w:rPr>
              <w:t>E</w:t>
            </w:r>
            <w:r w:rsidRPr="00253376">
              <w:rPr>
                <w:sz w:val="28"/>
                <w:szCs w:val="28"/>
              </w:rPr>
              <w:t>-</w:t>
            </w:r>
            <w:r w:rsidRPr="00253376">
              <w:rPr>
                <w:sz w:val="28"/>
                <w:szCs w:val="28"/>
                <w:lang w:val="en-US"/>
              </w:rPr>
              <w:t>mail</w:t>
            </w:r>
            <w:r w:rsidRPr="00253376">
              <w:rPr>
                <w:sz w:val="28"/>
                <w:szCs w:val="28"/>
              </w:rPr>
              <w:t xml:space="preserve"> обучающегося_____________ </w:t>
            </w:r>
          </w:p>
          <w:p w14:paraId="0187B1B9" w14:textId="77777777" w:rsidR="001D6366" w:rsidRPr="00253376" w:rsidRDefault="001D6366" w:rsidP="0035551A">
            <w:pPr>
              <w:tabs>
                <w:tab w:val="left" w:pos="7655"/>
              </w:tabs>
              <w:rPr>
                <w:sz w:val="28"/>
                <w:szCs w:val="28"/>
              </w:rPr>
            </w:pPr>
          </w:p>
        </w:tc>
      </w:tr>
    </w:tbl>
    <w:p w14:paraId="6B65659B" w14:textId="77777777" w:rsidR="001D6366" w:rsidRPr="00253376" w:rsidRDefault="001D6366" w:rsidP="00E643D4">
      <w:pPr>
        <w:tabs>
          <w:tab w:val="left" w:pos="7655"/>
        </w:tabs>
        <w:spacing w:after="160" w:line="259" w:lineRule="auto"/>
        <w:ind w:left="5760" w:firstLine="600"/>
        <w:rPr>
          <w:sz w:val="28"/>
          <w:szCs w:val="28"/>
        </w:rPr>
      </w:pPr>
    </w:p>
    <w:p w14:paraId="2BF7CB38" w14:textId="77777777" w:rsidR="001D6366" w:rsidRPr="00253376" w:rsidRDefault="001D6366" w:rsidP="00E643D4">
      <w:pPr>
        <w:tabs>
          <w:tab w:val="left" w:pos="7655"/>
        </w:tabs>
        <w:spacing w:after="160" w:line="360" w:lineRule="auto"/>
        <w:jc w:val="center"/>
        <w:rPr>
          <w:b/>
          <w:bCs/>
          <w:sz w:val="28"/>
          <w:szCs w:val="28"/>
        </w:rPr>
      </w:pPr>
      <w:r w:rsidRPr="00253376">
        <w:rPr>
          <w:b/>
          <w:bCs/>
          <w:sz w:val="28"/>
          <w:szCs w:val="28"/>
        </w:rPr>
        <w:t>ЗАЯВЛЕНИЕ</w:t>
      </w:r>
    </w:p>
    <w:p w14:paraId="5C3BEA00" w14:textId="77777777" w:rsidR="001D6366" w:rsidRPr="00253376" w:rsidRDefault="001D6366" w:rsidP="00E643D4">
      <w:pPr>
        <w:tabs>
          <w:tab w:val="left" w:pos="7655"/>
          <w:tab w:val="left" w:pos="10205"/>
        </w:tabs>
        <w:spacing w:after="160" w:line="259" w:lineRule="auto"/>
        <w:ind w:firstLine="708"/>
        <w:jc w:val="both"/>
        <w:rPr>
          <w:sz w:val="28"/>
          <w:szCs w:val="28"/>
          <w:u w:val="single"/>
        </w:rPr>
      </w:pPr>
      <w:r w:rsidRPr="00253376">
        <w:rPr>
          <w:sz w:val="28"/>
          <w:szCs w:val="28"/>
        </w:rPr>
        <w:t xml:space="preserve">Прошу </w:t>
      </w:r>
      <w:r w:rsidRPr="00253376">
        <w:rPr>
          <w:color w:val="000000"/>
          <w:sz w:val="28"/>
          <w:szCs w:val="28"/>
        </w:rPr>
        <w:t xml:space="preserve">закрепить за мной </w:t>
      </w:r>
      <w:r w:rsidRPr="00253376">
        <w:rPr>
          <w:sz w:val="28"/>
          <w:szCs w:val="28"/>
        </w:rPr>
        <w:t>тему ВКР «____________________________________________________________».</w:t>
      </w:r>
    </w:p>
    <w:p w14:paraId="018CE6DC" w14:textId="77777777" w:rsidR="001D6366" w:rsidRPr="00253376" w:rsidRDefault="001D6366" w:rsidP="00E643D4">
      <w:pPr>
        <w:tabs>
          <w:tab w:val="left" w:pos="7655"/>
        </w:tabs>
        <w:spacing w:line="259" w:lineRule="auto"/>
        <w:jc w:val="both"/>
        <w:rPr>
          <w:sz w:val="28"/>
          <w:szCs w:val="28"/>
        </w:rPr>
      </w:pPr>
      <w:r w:rsidRPr="00253376">
        <w:rPr>
          <w:sz w:val="28"/>
          <w:szCs w:val="28"/>
        </w:rPr>
        <w:t>Участниками коллективной ВКР являются обучающиеся*:________________</w:t>
      </w:r>
    </w:p>
    <w:p w14:paraId="158125C5" w14:textId="77777777" w:rsidR="001D6366" w:rsidRPr="00253376" w:rsidRDefault="001D6366" w:rsidP="00E643D4">
      <w:pPr>
        <w:tabs>
          <w:tab w:val="left" w:pos="7655"/>
        </w:tabs>
        <w:spacing w:line="259" w:lineRule="auto"/>
        <w:jc w:val="both"/>
        <w:rPr>
          <w:sz w:val="28"/>
          <w:szCs w:val="28"/>
        </w:rPr>
      </w:pPr>
      <w:r w:rsidRPr="00253376">
        <w:rPr>
          <w:sz w:val="28"/>
          <w:szCs w:val="28"/>
        </w:rPr>
        <w:t>__________________________________________________________________</w:t>
      </w:r>
    </w:p>
    <w:p w14:paraId="1692B19D" w14:textId="77777777" w:rsidR="001D6366" w:rsidRPr="00253376" w:rsidRDefault="001D6366" w:rsidP="00E643D4">
      <w:pPr>
        <w:tabs>
          <w:tab w:val="left" w:pos="7655"/>
        </w:tabs>
        <w:spacing w:line="259" w:lineRule="auto"/>
        <w:jc w:val="center"/>
      </w:pPr>
      <w:r w:rsidRPr="00253376">
        <w:t>(Фамилия И.О., № учебной группы, наименование факультета)</w:t>
      </w:r>
    </w:p>
    <w:p w14:paraId="14B4981C" w14:textId="77777777" w:rsidR="001D6366" w:rsidRPr="00253376" w:rsidRDefault="001D6366" w:rsidP="00E643D4">
      <w:pPr>
        <w:tabs>
          <w:tab w:val="left" w:pos="7655"/>
        </w:tabs>
        <w:spacing w:before="240" w:after="160"/>
        <w:ind w:firstLine="709"/>
        <w:jc w:val="both"/>
        <w:rPr>
          <w:sz w:val="20"/>
          <w:szCs w:val="20"/>
        </w:rPr>
      </w:pPr>
      <w:r w:rsidRPr="00253376">
        <w:rPr>
          <w:sz w:val="20"/>
          <w:szCs w:val="20"/>
        </w:rPr>
        <w:t>С Положением о выпускной квалификационной работе по программам бакалавариата и магистратуры в Финансовом университете, графиком выполнения ВКР, а также Регламентом размещения, хранения и списания курсовых проектов (работ) и выпускных квалификационных работ обучающихся в электронном виде в информационно-образовательной среде Финуниверситета ознакомлен (а).</w:t>
      </w:r>
    </w:p>
    <w:p w14:paraId="6F3C319D" w14:textId="77777777" w:rsidR="001D6366" w:rsidRPr="00253376" w:rsidRDefault="001D6366" w:rsidP="00E643D4">
      <w:pPr>
        <w:tabs>
          <w:tab w:val="left" w:pos="7655"/>
        </w:tabs>
        <w:spacing w:after="160"/>
        <w:jc w:val="both"/>
        <w:rPr>
          <w:sz w:val="28"/>
          <w:szCs w:val="28"/>
        </w:rPr>
      </w:pPr>
      <w:r w:rsidRPr="00253376">
        <w:rPr>
          <w:sz w:val="28"/>
          <w:szCs w:val="28"/>
        </w:rPr>
        <w:t>«____» _________ 202___г.     _______________              ____________</w:t>
      </w:r>
    </w:p>
    <w:p w14:paraId="73484882" w14:textId="77777777" w:rsidR="001D6366" w:rsidRPr="00253376" w:rsidRDefault="001D6366" w:rsidP="00E643D4">
      <w:pPr>
        <w:tabs>
          <w:tab w:val="left" w:pos="7655"/>
        </w:tabs>
        <w:spacing w:after="160"/>
      </w:pPr>
      <w:r w:rsidRPr="00253376">
        <w:t xml:space="preserve">                                                                 (подпись обучающегося)                   И.О. Фамилия</w:t>
      </w:r>
    </w:p>
    <w:p w14:paraId="37129E2F" w14:textId="77777777" w:rsidR="001D6366" w:rsidRPr="00253376" w:rsidRDefault="001D6366" w:rsidP="00E643D4">
      <w:pPr>
        <w:tabs>
          <w:tab w:val="left" w:pos="7655"/>
        </w:tabs>
        <w:spacing w:after="160"/>
        <w:jc w:val="both"/>
        <w:rPr>
          <w:sz w:val="28"/>
          <w:szCs w:val="28"/>
        </w:rPr>
      </w:pPr>
      <w:r w:rsidRPr="00253376">
        <w:rPr>
          <w:sz w:val="28"/>
          <w:szCs w:val="28"/>
        </w:rPr>
        <w:t>Согласовано:</w:t>
      </w:r>
    </w:p>
    <w:tbl>
      <w:tblPr>
        <w:tblW w:w="5804" w:type="dxa"/>
        <w:tblInd w:w="-106" w:type="dxa"/>
        <w:tblLook w:val="00A0" w:firstRow="1" w:lastRow="0" w:firstColumn="1" w:lastColumn="0" w:noHBand="0" w:noVBand="0"/>
      </w:tblPr>
      <w:tblGrid>
        <w:gridCol w:w="4395"/>
        <w:gridCol w:w="1409"/>
      </w:tblGrid>
      <w:tr w:rsidR="001D6366" w:rsidRPr="00253376" w14:paraId="624E1615" w14:textId="77777777">
        <w:tc>
          <w:tcPr>
            <w:tcW w:w="4395" w:type="dxa"/>
          </w:tcPr>
          <w:p w14:paraId="604B4DC2" w14:textId="77777777" w:rsidR="001D6366" w:rsidRPr="00253376" w:rsidRDefault="001D6366" w:rsidP="0035551A">
            <w:pPr>
              <w:tabs>
                <w:tab w:val="left" w:pos="7655"/>
              </w:tabs>
              <w:spacing w:after="160" w:line="259" w:lineRule="auto"/>
              <w:ind w:right="-249"/>
              <w:jc w:val="both"/>
              <w:rPr>
                <w:sz w:val="28"/>
                <w:szCs w:val="28"/>
              </w:rPr>
            </w:pPr>
            <w:r w:rsidRPr="00253376">
              <w:rPr>
                <w:sz w:val="28"/>
                <w:szCs w:val="28"/>
              </w:rPr>
              <w:t>Руководитель ВКР</w:t>
            </w:r>
          </w:p>
          <w:p w14:paraId="43F2FFC4" w14:textId="77777777" w:rsidR="001D6366" w:rsidRPr="00253376" w:rsidRDefault="001D6366" w:rsidP="0035551A">
            <w:pPr>
              <w:tabs>
                <w:tab w:val="left" w:pos="7655"/>
              </w:tabs>
              <w:spacing w:after="160" w:line="259" w:lineRule="auto"/>
              <w:ind w:right="-249"/>
              <w:jc w:val="both"/>
              <w:rPr>
                <w:sz w:val="28"/>
                <w:szCs w:val="28"/>
              </w:rPr>
            </w:pPr>
            <w:r w:rsidRPr="00253376">
              <w:rPr>
                <w:sz w:val="28"/>
                <w:szCs w:val="28"/>
              </w:rPr>
              <w:t>_________  _______________</w:t>
            </w:r>
          </w:p>
          <w:p w14:paraId="5C4AD872" w14:textId="77777777" w:rsidR="001D6366" w:rsidRPr="00253376" w:rsidRDefault="001D6366" w:rsidP="0035551A">
            <w:pPr>
              <w:tabs>
                <w:tab w:val="left" w:pos="7655"/>
              </w:tabs>
              <w:spacing w:after="160" w:line="259" w:lineRule="auto"/>
              <w:ind w:right="-249" w:firstLine="34"/>
              <w:jc w:val="both"/>
            </w:pPr>
            <w:r w:rsidRPr="00253376">
              <w:rPr>
                <w:sz w:val="22"/>
                <w:szCs w:val="22"/>
              </w:rPr>
              <w:t xml:space="preserve">  (подпись)              (И.О. Фамилия)</w:t>
            </w:r>
          </w:p>
          <w:p w14:paraId="3E5E69E0" w14:textId="77777777" w:rsidR="001D6366" w:rsidRPr="00253376" w:rsidRDefault="001D6366" w:rsidP="0035551A">
            <w:pPr>
              <w:tabs>
                <w:tab w:val="left" w:pos="7655"/>
              </w:tabs>
              <w:spacing w:after="160" w:line="259" w:lineRule="auto"/>
              <w:ind w:right="-249" w:firstLine="34"/>
              <w:jc w:val="both"/>
            </w:pPr>
          </w:p>
        </w:tc>
        <w:tc>
          <w:tcPr>
            <w:tcW w:w="1409" w:type="dxa"/>
          </w:tcPr>
          <w:p w14:paraId="471095C2" w14:textId="77777777" w:rsidR="001D6366" w:rsidRPr="00253376" w:rsidRDefault="001D6366" w:rsidP="0035551A">
            <w:pPr>
              <w:tabs>
                <w:tab w:val="left" w:pos="7655"/>
              </w:tabs>
              <w:spacing w:after="160" w:line="360" w:lineRule="auto"/>
              <w:jc w:val="both"/>
              <w:rPr>
                <w:sz w:val="28"/>
                <w:szCs w:val="28"/>
              </w:rPr>
            </w:pPr>
          </w:p>
        </w:tc>
      </w:tr>
    </w:tbl>
    <w:p w14:paraId="68B1FEF7" w14:textId="77777777" w:rsidR="001D6366" w:rsidRPr="00253376" w:rsidRDefault="001D6366" w:rsidP="00E643D4">
      <w:pPr>
        <w:tabs>
          <w:tab w:val="left" w:pos="7655"/>
        </w:tabs>
        <w:spacing w:after="160"/>
        <w:jc w:val="both"/>
        <w:rPr>
          <w:sz w:val="28"/>
          <w:szCs w:val="28"/>
        </w:rPr>
      </w:pPr>
      <w:r w:rsidRPr="00253376">
        <w:rPr>
          <w:sz w:val="28"/>
          <w:szCs w:val="28"/>
        </w:rPr>
        <w:t>«»  202_г.</w:t>
      </w:r>
    </w:p>
    <w:p w14:paraId="0F8F33AF" w14:textId="77777777" w:rsidR="001D6366" w:rsidRPr="00253376" w:rsidRDefault="001D6366" w:rsidP="00E643D4">
      <w:pPr>
        <w:tabs>
          <w:tab w:val="left" w:pos="7655"/>
        </w:tabs>
        <w:spacing w:after="160" w:line="259" w:lineRule="auto"/>
      </w:pPr>
      <w:r w:rsidRPr="00253376">
        <w:t>*Раздел включается в заявление в случае выполнения коллективной ВКР</w:t>
      </w:r>
    </w:p>
    <w:p w14:paraId="03BE6DE9" w14:textId="77777777" w:rsidR="001D6366" w:rsidRPr="00253376" w:rsidRDefault="001D6366" w:rsidP="00E643D4">
      <w:pPr>
        <w:ind w:left="7788"/>
        <w:rPr>
          <w:sz w:val="28"/>
          <w:szCs w:val="28"/>
        </w:rPr>
        <w:sectPr w:rsidR="001D6366" w:rsidRPr="00253376" w:rsidSect="00F730EE">
          <w:footerReference w:type="default" r:id="rId29"/>
          <w:footerReference w:type="first" r:id="rId30"/>
          <w:pgSz w:w="11906" w:h="16838" w:code="9"/>
          <w:pgMar w:top="1134" w:right="567" w:bottom="1134" w:left="851" w:header="284" w:footer="720" w:gutter="0"/>
          <w:pgNumType w:start="1" w:chapStyle="1"/>
          <w:cols w:space="720"/>
          <w:titlePg/>
          <w:docGrid w:linePitch="299"/>
        </w:sectPr>
      </w:pPr>
    </w:p>
    <w:p w14:paraId="3B8B3300" w14:textId="77777777" w:rsidR="001D6366" w:rsidRPr="00253376" w:rsidRDefault="001D6366" w:rsidP="00E643D4">
      <w:pPr>
        <w:ind w:left="7788"/>
        <w:rPr>
          <w:sz w:val="28"/>
          <w:szCs w:val="28"/>
        </w:rPr>
      </w:pPr>
      <w:r w:rsidRPr="00253376">
        <w:rPr>
          <w:sz w:val="28"/>
          <w:szCs w:val="28"/>
        </w:rPr>
        <w:lastRenderedPageBreak/>
        <w:t xml:space="preserve">Приложение № 2 </w:t>
      </w:r>
    </w:p>
    <w:p w14:paraId="6630590B" w14:textId="77777777" w:rsidR="001D6366" w:rsidRPr="00253376" w:rsidRDefault="001D6366" w:rsidP="00E643D4">
      <w:pPr>
        <w:spacing w:line="360" w:lineRule="auto"/>
        <w:jc w:val="center"/>
        <w:rPr>
          <w:sz w:val="28"/>
          <w:szCs w:val="28"/>
        </w:rPr>
      </w:pPr>
    </w:p>
    <w:p w14:paraId="67D4F73A" w14:textId="77777777" w:rsidR="001D6366" w:rsidRPr="00253376" w:rsidRDefault="00C74D00" w:rsidP="00E643D4">
      <w:pPr>
        <w:spacing w:line="360" w:lineRule="auto"/>
        <w:jc w:val="center"/>
        <w:rPr>
          <w:b/>
          <w:bCs/>
          <w:sz w:val="28"/>
          <w:szCs w:val="28"/>
        </w:rPr>
      </w:pPr>
      <w:r>
        <w:rPr>
          <w:noProof/>
        </w:rPr>
        <w:pict w14:anchorId="3CC0B593">
          <v:shapetype id="_x0000_t202" coordsize="21600,21600" o:spt="202" path="m,l,21600r21600,l21600,xe">
            <v:stroke joinstyle="miter"/>
            <v:path gradientshapeok="t" o:connecttype="rect"/>
          </v:shapetype>
          <v:shape id="Надпись 2" o:spid="_x0000_s1026" type="#_x0000_t202" style="position:absolute;left:0;text-align:left;margin-left:283.8pt;margin-top:38.6pt;width:230.3pt;height:145.5pt;z-index:1;visibility:visible;mso-wrap-distance-top:3.6pt;mso-wrap-distance-bottom:3.6pt;mso-position-horizontal-relative:margin" stroked="f">
            <v:textbox>
              <w:txbxContent>
                <w:p w14:paraId="160D9CCD" w14:textId="77777777" w:rsidR="00F74F96" w:rsidRPr="0004214A" w:rsidRDefault="00F74F96" w:rsidP="00E643D4">
                  <w:pPr>
                    <w:spacing w:line="360" w:lineRule="auto"/>
                    <w:rPr>
                      <w:sz w:val="28"/>
                      <w:szCs w:val="28"/>
                    </w:rPr>
                  </w:pPr>
                </w:p>
              </w:txbxContent>
            </v:textbox>
            <w10:wrap type="square" anchorx="margin"/>
          </v:shape>
        </w:pict>
      </w:r>
      <w:r w:rsidR="001D6366" w:rsidRPr="00253376">
        <w:rPr>
          <w:b/>
          <w:bCs/>
          <w:sz w:val="28"/>
          <w:szCs w:val="28"/>
        </w:rPr>
        <w:t>Форма плана-задания на ВКР</w:t>
      </w:r>
      <w:r>
        <w:rPr>
          <w:noProof/>
        </w:rPr>
        <w:pict w14:anchorId="48029069">
          <v:shape id="_x0000_s1027" type="#_x0000_t202" style="position:absolute;left:0;text-align:left;margin-left:269.3pt;margin-top:37pt;width:251.25pt;height:165.5pt;z-index:3;visibility:visible;mso-wrap-distance-top:3.6pt;mso-wrap-distance-bottom:3.6pt;mso-position-horizontal-relative:margin;mso-position-vertical-relative:text" stroked="f">
            <v:textbox>
              <w:txbxContent>
                <w:p w14:paraId="2C025EF8" w14:textId="77777777" w:rsidR="00F74F96" w:rsidRPr="0004214A" w:rsidRDefault="00F74F96" w:rsidP="00E643D4">
                  <w:pPr>
                    <w:spacing w:line="360" w:lineRule="auto"/>
                    <w:jc w:val="center"/>
                    <w:rPr>
                      <w:sz w:val="28"/>
                      <w:szCs w:val="28"/>
                    </w:rPr>
                  </w:pPr>
                  <w:r w:rsidRPr="0004214A">
                    <w:rPr>
                      <w:sz w:val="28"/>
                      <w:szCs w:val="28"/>
                    </w:rPr>
                    <w:t>УТВЕРЖДАЮ</w:t>
                  </w:r>
                </w:p>
                <w:p w14:paraId="72021C71" w14:textId="77777777" w:rsidR="00F74F96" w:rsidRPr="007D6DB4" w:rsidRDefault="00F74F96" w:rsidP="00E643D4">
                  <w:pPr>
                    <w:ind w:left="426"/>
                    <w:rPr>
                      <w:sz w:val="28"/>
                      <w:szCs w:val="28"/>
                    </w:rPr>
                  </w:pPr>
                  <w:r w:rsidRPr="0004214A">
                    <w:rPr>
                      <w:sz w:val="28"/>
                      <w:szCs w:val="28"/>
                    </w:rPr>
                    <w:t xml:space="preserve">Руководитель </w:t>
                  </w:r>
                  <w:r>
                    <w:rPr>
                      <w:sz w:val="28"/>
                      <w:szCs w:val="28"/>
                    </w:rPr>
                    <w:t>выпускной квалификационной работы</w:t>
                  </w:r>
                </w:p>
                <w:p w14:paraId="560A1EC6" w14:textId="77777777" w:rsidR="00F74F96" w:rsidRDefault="00F74F96" w:rsidP="00E643D4">
                  <w:pPr>
                    <w:jc w:val="center"/>
                    <w:rPr>
                      <w:sz w:val="28"/>
                      <w:szCs w:val="28"/>
                    </w:rPr>
                  </w:pPr>
                  <w:r>
                    <w:rPr>
                      <w:sz w:val="28"/>
                      <w:szCs w:val="28"/>
                    </w:rPr>
                    <w:t>________________</w:t>
                  </w:r>
                  <w:r w:rsidRPr="0004214A">
                    <w:rPr>
                      <w:sz w:val="28"/>
                      <w:szCs w:val="28"/>
                    </w:rPr>
                    <w:t>______________</w:t>
                  </w:r>
                </w:p>
                <w:p w14:paraId="5D4B785B" w14:textId="77777777" w:rsidR="00F74F96" w:rsidRPr="007D6DB4" w:rsidRDefault="00F74F96" w:rsidP="00E643D4">
                  <w:pPr>
                    <w:jc w:val="center"/>
                  </w:pPr>
                  <w:r w:rsidRPr="007D6DB4">
                    <w:t>(должность)</w:t>
                  </w:r>
                </w:p>
                <w:p w14:paraId="33552083" w14:textId="77777777" w:rsidR="00F74F96" w:rsidRPr="0005590D" w:rsidRDefault="00F74F96" w:rsidP="00E643D4">
                  <w:pPr>
                    <w:jc w:val="center"/>
                    <w:rPr>
                      <w:sz w:val="28"/>
                      <w:szCs w:val="28"/>
                    </w:rPr>
                  </w:pPr>
                  <w:r w:rsidRPr="0005590D">
                    <w:rPr>
                      <w:sz w:val="28"/>
                      <w:szCs w:val="28"/>
                    </w:rPr>
                    <w:t>______________________________</w:t>
                  </w:r>
                </w:p>
                <w:p w14:paraId="63CD192E" w14:textId="77777777" w:rsidR="00F74F96" w:rsidRPr="007D6DB4" w:rsidRDefault="00F74F96" w:rsidP="00E643D4">
                  <w:pPr>
                    <w:jc w:val="center"/>
                  </w:pPr>
                  <w:r w:rsidRPr="007D6DB4">
                    <w:t>(подпись)                 (</w:t>
                  </w:r>
                  <w:r>
                    <w:t>И</w:t>
                  </w:r>
                  <w:r w:rsidRPr="007D6DB4">
                    <w:t>.</w:t>
                  </w:r>
                  <w:r>
                    <w:t>О</w:t>
                  </w:r>
                  <w:r w:rsidRPr="007D6DB4">
                    <w:t xml:space="preserve">. </w:t>
                  </w:r>
                  <w:r>
                    <w:t>Ф</w:t>
                  </w:r>
                  <w:r w:rsidRPr="007D6DB4">
                    <w:t>амилия)</w:t>
                  </w:r>
                </w:p>
                <w:p w14:paraId="4E4BE083" w14:textId="77777777" w:rsidR="00F74F96" w:rsidRPr="0004214A" w:rsidRDefault="00F74F96" w:rsidP="00E643D4">
                  <w:pPr>
                    <w:rPr>
                      <w:sz w:val="28"/>
                      <w:szCs w:val="28"/>
                    </w:rPr>
                  </w:pPr>
                  <w:r w:rsidRPr="0004214A">
                    <w:rPr>
                      <w:sz w:val="28"/>
                      <w:szCs w:val="28"/>
                    </w:rPr>
                    <w:t>«» _______</w:t>
                  </w:r>
                  <w:r>
                    <w:rPr>
                      <w:sz w:val="28"/>
                      <w:szCs w:val="28"/>
                    </w:rPr>
                    <w:t>__________</w:t>
                  </w:r>
                  <w:r w:rsidRPr="00721221">
                    <w:rPr>
                      <w:sz w:val="28"/>
                      <w:szCs w:val="28"/>
                    </w:rPr>
                    <w:t>20</w:t>
                  </w:r>
                  <w:r>
                    <w:rPr>
                      <w:sz w:val="28"/>
                      <w:szCs w:val="28"/>
                    </w:rPr>
                    <w:t>2</w:t>
                  </w:r>
                  <w:r w:rsidRPr="00721221">
                    <w:rPr>
                      <w:sz w:val="28"/>
                      <w:szCs w:val="28"/>
                    </w:rPr>
                    <w:t>_ г.</w:t>
                  </w:r>
                </w:p>
              </w:txbxContent>
            </v:textbox>
            <w10:wrap type="square" anchorx="margin"/>
          </v:shape>
        </w:pict>
      </w:r>
    </w:p>
    <w:p w14:paraId="701D4C0D" w14:textId="77777777" w:rsidR="001D6366" w:rsidRPr="00253376" w:rsidRDefault="00C74D00" w:rsidP="00E643D4">
      <w:pPr>
        <w:spacing w:line="259" w:lineRule="auto"/>
        <w:rPr>
          <w:sz w:val="28"/>
          <w:szCs w:val="28"/>
        </w:rPr>
      </w:pPr>
      <w:r>
        <w:rPr>
          <w:noProof/>
        </w:rPr>
        <w:pict w14:anchorId="256AD4FA">
          <v:shape id="Надпись 3" o:spid="_x0000_s1028" type="#_x0000_t202" style="position:absolute;margin-left:.3pt;margin-top:16.15pt;width:248.15pt;height:145.5pt;z-index:2;visibility:visible;mso-wrap-distance-top:3.6pt;mso-wrap-distance-bottom:3.6pt;mso-position-horizontal-relative:margin" stroked="f">
            <v:textbo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tblGrid>
                  <w:tr w:rsidR="00F74F96" w14:paraId="4EB7B86F" w14:textId="77777777">
                    <w:tc>
                      <w:tcPr>
                        <w:tcW w:w="4819" w:type="dxa"/>
                        <w:tcBorders>
                          <w:top w:val="nil"/>
                          <w:left w:val="nil"/>
                          <w:bottom w:val="nil"/>
                          <w:right w:val="nil"/>
                        </w:tcBorders>
                      </w:tcPr>
                      <w:p w14:paraId="67554EAA" w14:textId="77777777" w:rsidR="00F74F96" w:rsidRPr="0035551A" w:rsidRDefault="00F74F96" w:rsidP="0035551A">
                        <w:pPr>
                          <w:spacing w:line="360" w:lineRule="auto"/>
                          <w:rPr>
                            <w:sz w:val="28"/>
                            <w:szCs w:val="28"/>
                          </w:rPr>
                        </w:pPr>
                        <w:r w:rsidRPr="0035551A">
                          <w:rPr>
                            <w:sz w:val="28"/>
                            <w:szCs w:val="28"/>
                          </w:rPr>
                          <w:t>ФИНУНИВЕРСИТЕТ</w:t>
                        </w:r>
                      </w:p>
                    </w:tc>
                  </w:tr>
                  <w:tr w:rsidR="00F74F96" w:rsidRPr="000935B9" w14:paraId="5E641BCF" w14:textId="77777777">
                    <w:tc>
                      <w:tcPr>
                        <w:tcW w:w="4819" w:type="dxa"/>
                        <w:tcBorders>
                          <w:top w:val="nil"/>
                          <w:left w:val="nil"/>
                          <w:bottom w:val="nil"/>
                          <w:right w:val="nil"/>
                        </w:tcBorders>
                      </w:tcPr>
                      <w:p w14:paraId="792B4AA5" w14:textId="77777777" w:rsidR="00F74F96" w:rsidRPr="0035551A" w:rsidRDefault="00F74F96" w:rsidP="007977F8">
                        <w:pPr>
                          <w:rPr>
                            <w:lang w:val="en-US"/>
                          </w:rPr>
                        </w:pPr>
                        <w:r w:rsidRPr="0035551A">
                          <w:rPr>
                            <w:sz w:val="22"/>
                            <w:szCs w:val="22"/>
                          </w:rPr>
                          <w:t>__________________________________</w:t>
                        </w:r>
                      </w:p>
                      <w:p w14:paraId="0CDB915C" w14:textId="77777777" w:rsidR="00F74F96" w:rsidRPr="0035551A" w:rsidRDefault="00F74F96" w:rsidP="007977F8">
                        <w:r w:rsidRPr="0035551A">
                          <w:rPr>
                            <w:sz w:val="22"/>
                            <w:szCs w:val="22"/>
                          </w:rPr>
                          <w:t>(наименование департамента/кафедры)</w:t>
                        </w:r>
                      </w:p>
                    </w:tc>
                  </w:tr>
                </w:tbl>
                <w:p w14:paraId="418BC68A" w14:textId="77777777" w:rsidR="00F74F96" w:rsidRDefault="00F74F96" w:rsidP="00E643D4">
                  <w:pPr>
                    <w:spacing w:line="360" w:lineRule="auto"/>
                    <w:jc w:val="both"/>
                    <w:rPr>
                      <w:sz w:val="28"/>
                      <w:szCs w:val="28"/>
                    </w:rPr>
                  </w:pPr>
                </w:p>
              </w:txbxContent>
            </v:textbox>
            <w10:wrap type="square" anchorx="margin"/>
          </v:shape>
        </w:pict>
      </w:r>
    </w:p>
    <w:p w14:paraId="2EFB82B7" w14:textId="77777777" w:rsidR="001D6366" w:rsidRPr="00253376" w:rsidRDefault="001D6366" w:rsidP="00E643D4">
      <w:pPr>
        <w:spacing w:line="259" w:lineRule="auto"/>
      </w:pPr>
    </w:p>
    <w:p w14:paraId="01D260DB" w14:textId="77777777" w:rsidR="001D6366" w:rsidRPr="00253376" w:rsidRDefault="001D6366" w:rsidP="00E643D4">
      <w:pPr>
        <w:jc w:val="center"/>
        <w:rPr>
          <w:b/>
          <w:bCs/>
          <w:sz w:val="28"/>
          <w:szCs w:val="28"/>
        </w:rPr>
      </w:pPr>
      <w:r w:rsidRPr="00253376">
        <w:rPr>
          <w:b/>
          <w:bCs/>
          <w:sz w:val="28"/>
          <w:szCs w:val="28"/>
        </w:rPr>
        <w:t>ПЛАН -ЗАДАНИЕ</w:t>
      </w:r>
    </w:p>
    <w:p w14:paraId="7EDA51C6" w14:textId="77777777" w:rsidR="001D6366" w:rsidRPr="00253376" w:rsidRDefault="001D6366" w:rsidP="00E643D4">
      <w:pPr>
        <w:jc w:val="center"/>
        <w:rPr>
          <w:b/>
          <w:bCs/>
          <w:sz w:val="28"/>
          <w:szCs w:val="28"/>
        </w:rPr>
      </w:pPr>
      <w:r w:rsidRPr="00253376">
        <w:rPr>
          <w:b/>
          <w:bCs/>
          <w:sz w:val="28"/>
          <w:szCs w:val="28"/>
        </w:rPr>
        <w:t>на выпускную квалификационную работу</w:t>
      </w:r>
      <w:r w:rsidRPr="00253376">
        <w:rPr>
          <w:b/>
          <w:bCs/>
          <w:sz w:val="28"/>
          <w:szCs w:val="28"/>
          <w:vertAlign w:val="superscript"/>
        </w:rPr>
        <w:footnoteReference w:id="1"/>
      </w:r>
    </w:p>
    <w:p w14:paraId="18801D2F" w14:textId="77777777" w:rsidR="001D6366" w:rsidRPr="00253376" w:rsidRDefault="001D6366" w:rsidP="00E643D4">
      <w:pPr>
        <w:tabs>
          <w:tab w:val="left" w:pos="10205"/>
        </w:tabs>
        <w:jc w:val="both"/>
        <w:rPr>
          <w:sz w:val="28"/>
          <w:szCs w:val="28"/>
        </w:rPr>
      </w:pPr>
      <w:r w:rsidRPr="00253376">
        <w:rPr>
          <w:sz w:val="28"/>
          <w:szCs w:val="28"/>
        </w:rPr>
        <w:t>обучающегося_____________________________________________________</w:t>
      </w:r>
    </w:p>
    <w:p w14:paraId="05EC4F0C" w14:textId="77777777" w:rsidR="001D6366" w:rsidRPr="00253376" w:rsidRDefault="001D6366" w:rsidP="00E643D4">
      <w:pPr>
        <w:ind w:left="993"/>
        <w:jc w:val="center"/>
        <w:rPr>
          <w:sz w:val="28"/>
          <w:szCs w:val="28"/>
        </w:rPr>
      </w:pPr>
      <w:r w:rsidRPr="00253376">
        <w:rPr>
          <w:sz w:val="28"/>
          <w:szCs w:val="28"/>
        </w:rPr>
        <w:t>(</w:t>
      </w:r>
      <w:r w:rsidRPr="00253376">
        <w:t xml:space="preserve">фамилия, имя, отчество </w:t>
      </w:r>
      <w:r w:rsidRPr="00253376">
        <w:rPr>
          <w:sz w:val="28"/>
          <w:szCs w:val="28"/>
        </w:rPr>
        <w:t>)</w:t>
      </w:r>
    </w:p>
    <w:p w14:paraId="55A130F6" w14:textId="77777777" w:rsidR="001D6366" w:rsidRPr="00253376" w:rsidRDefault="001D6366" w:rsidP="00E643D4">
      <w:pPr>
        <w:tabs>
          <w:tab w:val="left" w:pos="10205"/>
        </w:tabs>
        <w:spacing w:after="160"/>
        <w:jc w:val="both"/>
        <w:rPr>
          <w:sz w:val="28"/>
          <w:szCs w:val="28"/>
        </w:rPr>
      </w:pPr>
      <w:r w:rsidRPr="00253376">
        <w:rPr>
          <w:sz w:val="28"/>
          <w:szCs w:val="28"/>
        </w:rPr>
        <w:t>Тема выпускной квалификационной работы «________________________________________________________________»</w:t>
      </w:r>
    </w:p>
    <w:p w14:paraId="23E030A6" w14:textId="77777777" w:rsidR="001D6366" w:rsidRPr="00253376" w:rsidRDefault="001D6366" w:rsidP="00E643D4">
      <w:pPr>
        <w:tabs>
          <w:tab w:val="left" w:pos="10205"/>
        </w:tabs>
        <w:spacing w:after="160" w:line="360" w:lineRule="auto"/>
        <w:jc w:val="both"/>
        <w:rPr>
          <w:sz w:val="28"/>
          <w:szCs w:val="28"/>
          <w:u w:val="single"/>
        </w:rPr>
      </w:pPr>
      <w:r w:rsidRPr="00253376">
        <w:rPr>
          <w:sz w:val="28"/>
          <w:szCs w:val="28"/>
        </w:rPr>
        <w:t>закреплена приказом Финуниверситета от «___»________202__г. №________.</w:t>
      </w:r>
    </w:p>
    <w:p w14:paraId="6AB71DA1" w14:textId="77777777" w:rsidR="001D6366" w:rsidRPr="00253376" w:rsidRDefault="001D6366" w:rsidP="00E643D4">
      <w:pPr>
        <w:tabs>
          <w:tab w:val="left" w:pos="10205"/>
        </w:tabs>
        <w:jc w:val="both"/>
        <w:rPr>
          <w:sz w:val="28"/>
          <w:szCs w:val="28"/>
        </w:rPr>
      </w:pPr>
      <w:r w:rsidRPr="00253376">
        <w:rPr>
          <w:sz w:val="28"/>
          <w:szCs w:val="28"/>
        </w:rPr>
        <w:t>Целевая установка:</w:t>
      </w:r>
      <w:r w:rsidRPr="00253376">
        <w:rPr>
          <w:sz w:val="28"/>
          <w:szCs w:val="28"/>
          <w:vertAlign w:val="superscript"/>
        </w:rPr>
        <w:footnoteReference w:id="2"/>
      </w:r>
    </w:p>
    <w:p w14:paraId="0DF894B7"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146DE130"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5664A476" w14:textId="77777777" w:rsidR="001D6366" w:rsidRPr="00253376" w:rsidRDefault="001D6366" w:rsidP="00E643D4">
      <w:pPr>
        <w:tabs>
          <w:tab w:val="left" w:pos="10205"/>
        </w:tabs>
        <w:jc w:val="both"/>
        <w:rPr>
          <w:sz w:val="28"/>
          <w:szCs w:val="28"/>
        </w:rPr>
      </w:pPr>
      <w:r w:rsidRPr="00253376">
        <w:rPr>
          <w:sz w:val="28"/>
          <w:szCs w:val="28"/>
        </w:rPr>
        <w:t>План ВКР (основные вопросы, подлежащие исследованию и  разработке):</w:t>
      </w:r>
    </w:p>
    <w:p w14:paraId="6E061B48" w14:textId="77777777" w:rsidR="001D6366" w:rsidRPr="00253376" w:rsidRDefault="001D6366" w:rsidP="00E643D4">
      <w:pPr>
        <w:tabs>
          <w:tab w:val="left" w:pos="10205"/>
        </w:tabs>
        <w:jc w:val="both"/>
        <w:rPr>
          <w:sz w:val="28"/>
          <w:szCs w:val="28"/>
        </w:rPr>
      </w:pPr>
      <w:r w:rsidRPr="00253376">
        <w:rPr>
          <w:sz w:val="28"/>
          <w:szCs w:val="28"/>
        </w:rPr>
        <w:t>1. __________________________________________________________________</w:t>
      </w:r>
    </w:p>
    <w:p w14:paraId="7B517FE1"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00A3DC25" w14:textId="77777777" w:rsidR="001D6366" w:rsidRPr="00253376" w:rsidRDefault="001D6366" w:rsidP="00E643D4">
      <w:pPr>
        <w:tabs>
          <w:tab w:val="left" w:pos="10205"/>
        </w:tabs>
        <w:jc w:val="both"/>
        <w:rPr>
          <w:sz w:val="28"/>
          <w:szCs w:val="28"/>
        </w:rPr>
      </w:pPr>
      <w:r w:rsidRPr="00253376">
        <w:rPr>
          <w:sz w:val="28"/>
          <w:szCs w:val="28"/>
        </w:rPr>
        <w:t>2._________________________________________________________________</w:t>
      </w:r>
    </w:p>
    <w:p w14:paraId="29411F3B"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4257DF38" w14:textId="77777777" w:rsidR="001D6366" w:rsidRPr="00253376" w:rsidRDefault="001D6366" w:rsidP="00E643D4">
      <w:pPr>
        <w:tabs>
          <w:tab w:val="left" w:pos="10205"/>
        </w:tabs>
        <w:jc w:val="both"/>
        <w:rPr>
          <w:sz w:val="28"/>
          <w:szCs w:val="28"/>
        </w:rPr>
      </w:pPr>
      <w:r w:rsidRPr="00253376">
        <w:rPr>
          <w:sz w:val="28"/>
          <w:szCs w:val="28"/>
        </w:rPr>
        <w:t>3._________________________________________________________________</w:t>
      </w:r>
    </w:p>
    <w:p w14:paraId="401B42F2" w14:textId="77777777" w:rsidR="001D6366" w:rsidRPr="00253376" w:rsidRDefault="001D6366" w:rsidP="00E643D4">
      <w:pPr>
        <w:tabs>
          <w:tab w:val="left" w:pos="10205"/>
        </w:tabs>
        <w:jc w:val="both"/>
        <w:rPr>
          <w:sz w:val="28"/>
          <w:szCs w:val="28"/>
        </w:rPr>
      </w:pPr>
      <w:r w:rsidRPr="00253376">
        <w:rPr>
          <w:sz w:val="28"/>
          <w:szCs w:val="28"/>
        </w:rPr>
        <w:t>4._________________________________________________________________</w:t>
      </w:r>
    </w:p>
    <w:p w14:paraId="70E406BE"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76E39624" w14:textId="77777777" w:rsidR="001D6366" w:rsidRPr="00253376" w:rsidRDefault="001D6366" w:rsidP="00E643D4">
      <w:pPr>
        <w:tabs>
          <w:tab w:val="left" w:pos="10205"/>
        </w:tabs>
        <w:jc w:val="both"/>
        <w:rPr>
          <w:sz w:val="28"/>
          <w:szCs w:val="28"/>
        </w:rPr>
      </w:pPr>
      <w:r w:rsidRPr="00253376">
        <w:rPr>
          <w:sz w:val="28"/>
          <w:szCs w:val="28"/>
        </w:rPr>
        <w:t>Дополнительные рекомендации руководителя ВКР по проведению исследования:</w:t>
      </w:r>
    </w:p>
    <w:p w14:paraId="1403CB4E"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w:t>
      </w:r>
    </w:p>
    <w:p w14:paraId="709B3C49" w14:textId="77777777" w:rsidR="001D6366" w:rsidRPr="00253376" w:rsidRDefault="001D6366" w:rsidP="00E643D4">
      <w:pPr>
        <w:tabs>
          <w:tab w:val="left" w:pos="10205"/>
        </w:tabs>
        <w:jc w:val="right"/>
        <w:rPr>
          <w:sz w:val="28"/>
          <w:szCs w:val="28"/>
        </w:rPr>
      </w:pPr>
      <w:r w:rsidRPr="00253376">
        <w:rPr>
          <w:sz w:val="28"/>
          <w:szCs w:val="28"/>
        </w:rPr>
        <w:t>______________    _____________________</w:t>
      </w:r>
    </w:p>
    <w:p w14:paraId="0E64AB44" w14:textId="77777777" w:rsidR="001D6366" w:rsidRPr="00253376" w:rsidRDefault="001D6366" w:rsidP="00E643D4">
      <w:pPr>
        <w:tabs>
          <w:tab w:val="left" w:pos="10205"/>
        </w:tabs>
        <w:jc w:val="right"/>
      </w:pPr>
      <w:r w:rsidRPr="00253376">
        <w:t>Подпись обучающегося   И.О.Фамилия обучающегося</w:t>
      </w:r>
    </w:p>
    <w:p w14:paraId="470B1529" w14:textId="77777777" w:rsidR="001D6366" w:rsidRPr="00253376" w:rsidRDefault="001D6366" w:rsidP="00E643D4">
      <w:pPr>
        <w:ind w:left="7788"/>
        <w:rPr>
          <w:sz w:val="28"/>
          <w:szCs w:val="28"/>
        </w:rPr>
      </w:pPr>
    </w:p>
    <w:p w14:paraId="0F37AE59" w14:textId="77777777" w:rsidR="001D6366" w:rsidRPr="00253376" w:rsidRDefault="001D6366" w:rsidP="00E643D4">
      <w:pPr>
        <w:ind w:left="7788"/>
        <w:rPr>
          <w:sz w:val="28"/>
          <w:szCs w:val="28"/>
        </w:rPr>
      </w:pPr>
    </w:p>
    <w:p w14:paraId="662847C0" w14:textId="77777777" w:rsidR="001D6366" w:rsidRPr="00253376" w:rsidRDefault="001D6366" w:rsidP="00E643D4">
      <w:pPr>
        <w:ind w:left="7788"/>
        <w:rPr>
          <w:sz w:val="28"/>
          <w:szCs w:val="28"/>
        </w:rPr>
      </w:pPr>
      <w:r w:rsidRPr="00253376">
        <w:rPr>
          <w:sz w:val="28"/>
          <w:szCs w:val="28"/>
        </w:rPr>
        <w:lastRenderedPageBreak/>
        <w:t xml:space="preserve">Приложение № 3 </w:t>
      </w:r>
    </w:p>
    <w:p w14:paraId="32556C2A" w14:textId="77777777" w:rsidR="001D6366" w:rsidRPr="00253376" w:rsidRDefault="001D6366" w:rsidP="00E643D4">
      <w:pPr>
        <w:spacing w:line="360" w:lineRule="auto"/>
        <w:jc w:val="center"/>
        <w:rPr>
          <w:b/>
          <w:bCs/>
          <w:sz w:val="28"/>
          <w:szCs w:val="28"/>
        </w:rPr>
      </w:pPr>
    </w:p>
    <w:p w14:paraId="122351D1" w14:textId="77777777" w:rsidR="001D6366" w:rsidRPr="00253376" w:rsidRDefault="001D6366" w:rsidP="00E643D4">
      <w:pPr>
        <w:widowControl w:val="0"/>
        <w:shd w:val="clear" w:color="auto" w:fill="FFFFFF"/>
        <w:autoSpaceDE w:val="0"/>
        <w:autoSpaceDN w:val="0"/>
        <w:adjustRightInd w:val="0"/>
        <w:spacing w:line="259" w:lineRule="auto"/>
        <w:jc w:val="center"/>
        <w:rPr>
          <w:spacing w:val="8"/>
        </w:rPr>
      </w:pPr>
      <w:r w:rsidRPr="00253376">
        <w:rPr>
          <w:spacing w:val="8"/>
        </w:rPr>
        <w:t>Федеральное государственное образовательное бюджетное</w:t>
      </w:r>
    </w:p>
    <w:p w14:paraId="70066822" w14:textId="77777777" w:rsidR="001D6366" w:rsidRPr="00253376" w:rsidRDefault="001D6366" w:rsidP="00E643D4">
      <w:pPr>
        <w:widowControl w:val="0"/>
        <w:shd w:val="clear" w:color="auto" w:fill="FFFFFF"/>
        <w:autoSpaceDE w:val="0"/>
        <w:autoSpaceDN w:val="0"/>
        <w:adjustRightInd w:val="0"/>
        <w:spacing w:line="259" w:lineRule="auto"/>
        <w:jc w:val="center"/>
        <w:rPr>
          <w:b/>
          <w:bCs/>
          <w:spacing w:val="8"/>
        </w:rPr>
      </w:pPr>
      <w:r w:rsidRPr="00253376">
        <w:rPr>
          <w:spacing w:val="8"/>
        </w:rPr>
        <w:t>учреждение высшего образования</w:t>
      </w:r>
    </w:p>
    <w:p w14:paraId="40D5DCCF" w14:textId="77777777" w:rsidR="001D6366" w:rsidRPr="00253376" w:rsidRDefault="001D6366" w:rsidP="00E643D4">
      <w:pPr>
        <w:widowControl w:val="0"/>
        <w:shd w:val="clear" w:color="auto" w:fill="FFFFFF"/>
        <w:autoSpaceDE w:val="0"/>
        <w:autoSpaceDN w:val="0"/>
        <w:adjustRightInd w:val="0"/>
        <w:spacing w:line="259" w:lineRule="auto"/>
        <w:jc w:val="center"/>
        <w:rPr>
          <w:b/>
          <w:bCs/>
          <w:spacing w:val="8"/>
          <w:sz w:val="28"/>
          <w:szCs w:val="28"/>
        </w:rPr>
      </w:pPr>
      <w:r w:rsidRPr="00253376">
        <w:rPr>
          <w:b/>
          <w:bCs/>
          <w:spacing w:val="8"/>
          <w:sz w:val="28"/>
          <w:szCs w:val="28"/>
        </w:rPr>
        <w:t>«Финансовый университет при Правительстве Российской Федерации»</w:t>
      </w:r>
    </w:p>
    <w:p w14:paraId="6784BFCC" w14:textId="77777777" w:rsidR="001D6366" w:rsidRPr="00253376" w:rsidRDefault="001D6366" w:rsidP="00E643D4">
      <w:pPr>
        <w:widowControl w:val="0"/>
        <w:shd w:val="clear" w:color="auto" w:fill="FFFFFF"/>
        <w:autoSpaceDE w:val="0"/>
        <w:autoSpaceDN w:val="0"/>
        <w:adjustRightInd w:val="0"/>
        <w:spacing w:line="480" w:lineRule="auto"/>
        <w:jc w:val="center"/>
        <w:rPr>
          <w:b/>
          <w:bCs/>
          <w:spacing w:val="8"/>
          <w:sz w:val="28"/>
          <w:szCs w:val="28"/>
        </w:rPr>
      </w:pPr>
      <w:r w:rsidRPr="00253376">
        <w:rPr>
          <w:b/>
          <w:bCs/>
          <w:spacing w:val="8"/>
          <w:sz w:val="28"/>
          <w:szCs w:val="28"/>
        </w:rPr>
        <w:t>(Финансовый университет)</w:t>
      </w:r>
    </w:p>
    <w:p w14:paraId="6ABEE3B4" w14:textId="77777777" w:rsidR="001D6366" w:rsidRPr="00253376" w:rsidRDefault="001D6366" w:rsidP="00E643D4">
      <w:pPr>
        <w:widowControl w:val="0"/>
        <w:spacing w:line="259" w:lineRule="auto"/>
        <w:jc w:val="center"/>
        <w:rPr>
          <w:b/>
          <w:bCs/>
          <w:sz w:val="28"/>
          <w:szCs w:val="28"/>
        </w:rPr>
      </w:pPr>
      <w:r w:rsidRPr="00253376">
        <w:rPr>
          <w:b/>
          <w:bCs/>
          <w:sz w:val="28"/>
          <w:szCs w:val="28"/>
        </w:rPr>
        <w:t>ОТЗЫВ РУКОВОДИТЕЛЯ</w:t>
      </w:r>
    </w:p>
    <w:p w14:paraId="38324E20" w14:textId="77777777" w:rsidR="001D6366" w:rsidRPr="00253376" w:rsidRDefault="001D6366" w:rsidP="00E643D4">
      <w:pPr>
        <w:widowControl w:val="0"/>
        <w:spacing w:line="259" w:lineRule="auto"/>
        <w:jc w:val="center"/>
        <w:rPr>
          <w:b/>
          <w:bCs/>
          <w:sz w:val="28"/>
          <w:szCs w:val="28"/>
        </w:rPr>
      </w:pPr>
      <w:r w:rsidRPr="00253376">
        <w:rPr>
          <w:b/>
          <w:bCs/>
          <w:sz w:val="28"/>
          <w:szCs w:val="28"/>
        </w:rPr>
        <w:t xml:space="preserve">о работе обучающегося в период подготовки </w:t>
      </w:r>
    </w:p>
    <w:p w14:paraId="7CEC0461" w14:textId="77777777" w:rsidR="001D6366" w:rsidRPr="00253376" w:rsidRDefault="001D6366" w:rsidP="00E643D4">
      <w:pPr>
        <w:widowControl w:val="0"/>
        <w:spacing w:line="259" w:lineRule="auto"/>
        <w:jc w:val="center"/>
        <w:rPr>
          <w:b/>
          <w:bCs/>
          <w:sz w:val="28"/>
          <w:szCs w:val="28"/>
        </w:rPr>
      </w:pPr>
      <w:r w:rsidRPr="00253376">
        <w:rPr>
          <w:b/>
          <w:bCs/>
          <w:sz w:val="28"/>
          <w:szCs w:val="28"/>
        </w:rPr>
        <w:t xml:space="preserve"> ВКР по программе магистратуры</w:t>
      </w:r>
    </w:p>
    <w:p w14:paraId="0570E684" w14:textId="77777777" w:rsidR="001D6366" w:rsidRPr="00253376" w:rsidRDefault="001D6366" w:rsidP="00E643D4">
      <w:pPr>
        <w:spacing w:line="240" w:lineRule="exact"/>
        <w:rPr>
          <w:b/>
          <w:bCs/>
          <w:sz w:val="28"/>
          <w:szCs w:val="28"/>
        </w:rPr>
      </w:pPr>
    </w:p>
    <w:p w14:paraId="5748115F" w14:textId="77777777" w:rsidR="001D6366" w:rsidRPr="00253376" w:rsidRDefault="001D6366" w:rsidP="00E643D4">
      <w:pPr>
        <w:widowControl w:val="0"/>
        <w:spacing w:line="259" w:lineRule="auto"/>
        <w:rPr>
          <w:sz w:val="28"/>
          <w:szCs w:val="28"/>
        </w:rPr>
      </w:pPr>
      <w:r w:rsidRPr="00253376">
        <w:rPr>
          <w:sz w:val="28"/>
          <w:szCs w:val="28"/>
        </w:rPr>
        <w:t>Обучающийся______________________________________________________</w:t>
      </w:r>
      <w:r w:rsidRPr="00253376">
        <w:rPr>
          <w:sz w:val="28"/>
          <w:szCs w:val="28"/>
        </w:rPr>
        <w:tab/>
      </w:r>
      <w:r w:rsidRPr="00253376">
        <w:rPr>
          <w:sz w:val="28"/>
          <w:szCs w:val="28"/>
        </w:rPr>
        <w:tab/>
      </w:r>
      <w:r w:rsidRPr="00253376">
        <w:rPr>
          <w:sz w:val="28"/>
          <w:szCs w:val="28"/>
        </w:rPr>
        <w:tab/>
      </w:r>
      <w:r w:rsidRPr="00253376">
        <w:rPr>
          <w:sz w:val="28"/>
          <w:szCs w:val="28"/>
        </w:rPr>
        <w:tab/>
      </w:r>
      <w:r w:rsidRPr="00253376">
        <w:t>(фамилия имя отчество)</w:t>
      </w:r>
    </w:p>
    <w:p w14:paraId="02CF44EE" w14:textId="77777777" w:rsidR="001D6366" w:rsidRPr="00253376" w:rsidRDefault="001D6366" w:rsidP="00E643D4">
      <w:pPr>
        <w:widowControl w:val="0"/>
        <w:spacing w:after="80" w:line="259" w:lineRule="auto"/>
        <w:rPr>
          <w:sz w:val="28"/>
          <w:szCs w:val="28"/>
        </w:rPr>
      </w:pPr>
      <w:r w:rsidRPr="00253376">
        <w:rPr>
          <w:sz w:val="28"/>
          <w:szCs w:val="28"/>
        </w:rPr>
        <w:t>Факультет_________________________________________________________</w:t>
      </w:r>
    </w:p>
    <w:p w14:paraId="649402A6" w14:textId="77777777" w:rsidR="001D6366" w:rsidRPr="00253376" w:rsidRDefault="001D6366" w:rsidP="00E643D4">
      <w:pPr>
        <w:widowControl w:val="0"/>
        <w:spacing w:after="80" w:line="259" w:lineRule="auto"/>
        <w:rPr>
          <w:sz w:val="28"/>
          <w:szCs w:val="28"/>
        </w:rPr>
      </w:pPr>
      <w:r w:rsidRPr="00253376">
        <w:rPr>
          <w:sz w:val="28"/>
          <w:szCs w:val="28"/>
        </w:rPr>
        <w:t>Департамент/кафедра________________________________________________</w:t>
      </w:r>
    </w:p>
    <w:p w14:paraId="1D36903F" w14:textId="77777777" w:rsidR="001D6366" w:rsidRPr="00253376" w:rsidRDefault="001D6366" w:rsidP="00E643D4">
      <w:pPr>
        <w:widowControl w:val="0"/>
        <w:spacing w:after="80" w:line="259" w:lineRule="auto"/>
        <w:rPr>
          <w:sz w:val="28"/>
          <w:szCs w:val="28"/>
        </w:rPr>
      </w:pPr>
      <w:r w:rsidRPr="00253376">
        <w:rPr>
          <w:sz w:val="28"/>
          <w:szCs w:val="28"/>
        </w:rPr>
        <w:t>Направление подготовки ____________________________________________</w:t>
      </w:r>
    </w:p>
    <w:p w14:paraId="5148879E" w14:textId="77777777" w:rsidR="001D6366" w:rsidRPr="00253376" w:rsidRDefault="001D6366" w:rsidP="00E643D4">
      <w:pPr>
        <w:widowControl w:val="0"/>
        <w:spacing w:after="80" w:line="259" w:lineRule="auto"/>
        <w:rPr>
          <w:sz w:val="28"/>
          <w:szCs w:val="28"/>
        </w:rPr>
      </w:pPr>
      <w:r w:rsidRPr="00253376">
        <w:rPr>
          <w:sz w:val="28"/>
          <w:szCs w:val="28"/>
        </w:rPr>
        <w:t>Направленность____________________________________________________</w:t>
      </w:r>
    </w:p>
    <w:p w14:paraId="6687A438" w14:textId="77777777" w:rsidR="001D6366" w:rsidRPr="00253376" w:rsidRDefault="001D6366" w:rsidP="00E643D4">
      <w:pPr>
        <w:widowControl w:val="0"/>
        <w:spacing w:after="80" w:line="259" w:lineRule="auto"/>
        <w:rPr>
          <w:sz w:val="28"/>
          <w:szCs w:val="28"/>
        </w:rPr>
      </w:pPr>
      <w:r w:rsidRPr="00253376">
        <w:rPr>
          <w:sz w:val="28"/>
          <w:szCs w:val="28"/>
        </w:rPr>
        <w:t>Наименование темы________________________________________________</w:t>
      </w:r>
    </w:p>
    <w:p w14:paraId="7CB3E0CA" w14:textId="77777777" w:rsidR="001D6366" w:rsidRPr="00253376" w:rsidRDefault="001D6366" w:rsidP="00E643D4">
      <w:pPr>
        <w:widowControl w:val="0"/>
        <w:spacing w:after="80" w:line="259" w:lineRule="auto"/>
        <w:rPr>
          <w:sz w:val="28"/>
          <w:szCs w:val="28"/>
        </w:rPr>
      </w:pPr>
      <w:r w:rsidRPr="00253376">
        <w:rPr>
          <w:sz w:val="28"/>
          <w:szCs w:val="28"/>
        </w:rPr>
        <w:t>Руководитель_______________________________________________________</w:t>
      </w:r>
      <w:r w:rsidRPr="00253376">
        <w:rPr>
          <w:sz w:val="28"/>
          <w:szCs w:val="28"/>
        </w:rPr>
        <w:tab/>
      </w:r>
      <w:r w:rsidRPr="00253376">
        <w:rPr>
          <w:sz w:val="28"/>
          <w:szCs w:val="28"/>
        </w:rPr>
        <w:tab/>
      </w:r>
      <w:r w:rsidRPr="00253376">
        <w:t xml:space="preserve">                       (имя отчество фамилия должность ученое звание ученая степень)</w:t>
      </w:r>
    </w:p>
    <w:p w14:paraId="1BC3AD88" w14:textId="77777777" w:rsidR="001D6366" w:rsidRPr="00253376" w:rsidRDefault="001D6366" w:rsidP="00E643D4">
      <w:pPr>
        <w:tabs>
          <w:tab w:val="left" w:pos="10204"/>
        </w:tabs>
        <w:spacing w:line="259" w:lineRule="auto"/>
        <w:jc w:val="both"/>
        <w:rPr>
          <w:sz w:val="28"/>
          <w:szCs w:val="28"/>
          <w:u w:val="single"/>
        </w:rPr>
      </w:pPr>
      <w:r w:rsidRPr="00253376">
        <w:rPr>
          <w:sz w:val="28"/>
          <w:szCs w:val="28"/>
        </w:rPr>
        <w:t>1. Актуальность темы, полнота обзора отечественной и зарубежной научной литературы по теме исследования:</w:t>
      </w:r>
    </w:p>
    <w:p w14:paraId="3CE4EF88" w14:textId="77777777" w:rsidR="001D6366" w:rsidRPr="00253376" w:rsidRDefault="001D6366" w:rsidP="00E643D4">
      <w:pPr>
        <w:tabs>
          <w:tab w:val="left" w:pos="10205"/>
        </w:tabs>
        <w:spacing w:line="259" w:lineRule="auto"/>
        <w:jc w:val="both"/>
        <w:rPr>
          <w:sz w:val="28"/>
          <w:szCs w:val="28"/>
          <w:u w:val="single"/>
        </w:rPr>
      </w:pPr>
      <w:r w:rsidRPr="00253376">
        <w:rPr>
          <w:sz w:val="28"/>
          <w:szCs w:val="28"/>
          <w:u w:val="single"/>
        </w:rPr>
        <w:tab/>
      </w:r>
      <w:r w:rsidRPr="00253376">
        <w:rPr>
          <w:sz w:val="28"/>
          <w:szCs w:val="28"/>
          <w:u w:val="single"/>
        </w:rPr>
        <w:tab/>
      </w:r>
    </w:p>
    <w:p w14:paraId="35C605EE" w14:textId="77777777" w:rsidR="001D6366" w:rsidRPr="00253376" w:rsidRDefault="001D6366" w:rsidP="00E643D4">
      <w:pPr>
        <w:tabs>
          <w:tab w:val="left" w:pos="10204"/>
        </w:tabs>
        <w:spacing w:line="259" w:lineRule="auto"/>
        <w:jc w:val="both"/>
        <w:rPr>
          <w:sz w:val="28"/>
          <w:szCs w:val="28"/>
          <w:u w:val="single"/>
        </w:rPr>
      </w:pPr>
      <w:r w:rsidRPr="00253376">
        <w:rPr>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w:t>
      </w:r>
    </w:p>
    <w:p w14:paraId="08DE46EB" w14:textId="77777777" w:rsidR="001D6366" w:rsidRPr="00253376" w:rsidRDefault="001D6366" w:rsidP="00E643D4">
      <w:pPr>
        <w:tabs>
          <w:tab w:val="left" w:pos="10205"/>
        </w:tabs>
        <w:spacing w:line="259" w:lineRule="auto"/>
        <w:jc w:val="both"/>
        <w:rPr>
          <w:sz w:val="28"/>
          <w:szCs w:val="28"/>
        </w:rPr>
      </w:pPr>
      <w:r w:rsidRPr="00253376">
        <w:rPr>
          <w:sz w:val="28"/>
          <w:szCs w:val="28"/>
          <w:u w:val="single"/>
        </w:rPr>
        <w:tab/>
      </w:r>
      <w:r w:rsidRPr="00253376">
        <w:rPr>
          <w:sz w:val="28"/>
          <w:szCs w:val="28"/>
          <w:u w:val="single"/>
        </w:rPr>
        <w:tab/>
      </w:r>
      <w:r w:rsidRPr="00253376">
        <w:rPr>
          <w:sz w:val="28"/>
          <w:szCs w:val="28"/>
          <w:u w:val="single"/>
        </w:rPr>
        <w:tab/>
      </w:r>
    </w:p>
    <w:p w14:paraId="52535579" w14:textId="77777777" w:rsidR="001D6366" w:rsidRPr="00253376" w:rsidRDefault="001D6366" w:rsidP="00E643D4">
      <w:pPr>
        <w:tabs>
          <w:tab w:val="left" w:pos="10204"/>
        </w:tabs>
        <w:spacing w:line="259" w:lineRule="auto"/>
        <w:jc w:val="both"/>
        <w:rPr>
          <w:sz w:val="28"/>
          <w:szCs w:val="28"/>
          <w:u w:val="single"/>
        </w:rPr>
      </w:pPr>
      <w:r w:rsidRPr="00253376">
        <w:rPr>
          <w:sz w:val="28"/>
          <w:szCs w:val="28"/>
        </w:rPr>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w:t>
      </w:r>
    </w:p>
    <w:p w14:paraId="6202F452" w14:textId="77777777" w:rsidR="001D6366" w:rsidRPr="00253376" w:rsidRDefault="001D6366" w:rsidP="00E643D4">
      <w:pPr>
        <w:tabs>
          <w:tab w:val="left" w:pos="10205"/>
        </w:tabs>
        <w:spacing w:line="259" w:lineRule="auto"/>
        <w:jc w:val="both"/>
        <w:rPr>
          <w:sz w:val="28"/>
          <w:szCs w:val="28"/>
          <w:u w:val="single"/>
        </w:rPr>
      </w:pPr>
      <w:r w:rsidRPr="00253376">
        <w:rPr>
          <w:sz w:val="28"/>
          <w:szCs w:val="28"/>
          <w:u w:val="single"/>
        </w:rPr>
        <w:tab/>
      </w:r>
      <w:r w:rsidRPr="00253376">
        <w:rPr>
          <w:sz w:val="28"/>
          <w:szCs w:val="28"/>
          <w:u w:val="single"/>
        </w:rPr>
        <w:tab/>
      </w:r>
      <w:r w:rsidRPr="00253376">
        <w:rPr>
          <w:sz w:val="28"/>
          <w:szCs w:val="28"/>
          <w:u w:val="single"/>
        </w:rPr>
        <w:tab/>
      </w:r>
      <w:r w:rsidRPr="00253376">
        <w:rPr>
          <w:sz w:val="28"/>
          <w:szCs w:val="28"/>
          <w:u w:val="single"/>
        </w:rPr>
        <w:tab/>
      </w:r>
    </w:p>
    <w:p w14:paraId="2663E72D" w14:textId="77777777" w:rsidR="001D6366" w:rsidRPr="00253376" w:rsidRDefault="001D6366" w:rsidP="00E643D4">
      <w:pPr>
        <w:tabs>
          <w:tab w:val="left" w:pos="10204"/>
        </w:tabs>
        <w:spacing w:line="259" w:lineRule="auto"/>
        <w:jc w:val="both"/>
        <w:rPr>
          <w:sz w:val="28"/>
          <w:szCs w:val="28"/>
          <w:u w:val="single"/>
        </w:rPr>
      </w:pPr>
      <w:r w:rsidRPr="00253376">
        <w:rPr>
          <w:sz w:val="28"/>
          <w:szCs w:val="28"/>
        </w:rPr>
        <w:t>4. Степень самостоятельности (доля (%) заимствований в ВКР и корректность оформления заимствованного текста):</w:t>
      </w:r>
    </w:p>
    <w:p w14:paraId="61A866B6" w14:textId="77777777" w:rsidR="001D6366" w:rsidRPr="00253376" w:rsidRDefault="001D6366" w:rsidP="00E643D4">
      <w:pPr>
        <w:tabs>
          <w:tab w:val="left" w:pos="10205"/>
        </w:tabs>
        <w:spacing w:line="259" w:lineRule="auto"/>
        <w:jc w:val="both"/>
        <w:rPr>
          <w:sz w:val="28"/>
          <w:szCs w:val="28"/>
        </w:rPr>
      </w:pPr>
      <w:r w:rsidRPr="00253376">
        <w:rPr>
          <w:sz w:val="28"/>
          <w:szCs w:val="28"/>
          <w:u w:val="single"/>
        </w:rPr>
        <w:tab/>
      </w:r>
    </w:p>
    <w:p w14:paraId="14794B42" w14:textId="77777777" w:rsidR="001D6366" w:rsidRPr="00253376" w:rsidRDefault="001D6366" w:rsidP="00E643D4">
      <w:pPr>
        <w:spacing w:line="259" w:lineRule="auto"/>
        <w:jc w:val="both"/>
        <w:rPr>
          <w:sz w:val="28"/>
          <w:szCs w:val="28"/>
        </w:rPr>
      </w:pPr>
      <w:r w:rsidRPr="00253376">
        <w:rPr>
          <w:sz w:val="28"/>
          <w:szCs w:val="28"/>
        </w:rPr>
        <w:lastRenderedPageBreak/>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w:t>
      </w:r>
    </w:p>
    <w:p w14:paraId="0C48CF1D" w14:textId="77777777" w:rsidR="001D6366" w:rsidRPr="00253376" w:rsidRDefault="001D6366" w:rsidP="00E643D4">
      <w:pPr>
        <w:spacing w:line="259" w:lineRule="auto"/>
        <w:jc w:val="both"/>
        <w:rPr>
          <w:sz w:val="28"/>
          <w:szCs w:val="28"/>
        </w:rPr>
      </w:pPr>
      <w:r w:rsidRPr="0025337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E3E7C" w14:textId="77777777" w:rsidR="001D6366" w:rsidRPr="00253376" w:rsidRDefault="001D6366" w:rsidP="00E643D4">
      <w:pPr>
        <w:tabs>
          <w:tab w:val="left" w:pos="10205"/>
        </w:tabs>
        <w:spacing w:line="259" w:lineRule="auto"/>
        <w:jc w:val="both"/>
        <w:rPr>
          <w:sz w:val="28"/>
          <w:szCs w:val="28"/>
        </w:rPr>
      </w:pPr>
      <w:r w:rsidRPr="00253376">
        <w:rPr>
          <w:sz w:val="28"/>
          <w:szCs w:val="28"/>
        </w:rPr>
        <w:t>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студента в грантах, Госзадании и проч.:________________________</w:t>
      </w:r>
    </w:p>
    <w:p w14:paraId="4EF008AB" w14:textId="77777777" w:rsidR="001D6366" w:rsidRPr="00253376" w:rsidRDefault="001D6366" w:rsidP="00E643D4">
      <w:pPr>
        <w:tabs>
          <w:tab w:val="left" w:pos="10205"/>
        </w:tabs>
        <w:spacing w:line="259" w:lineRule="auto"/>
        <w:rPr>
          <w:sz w:val="28"/>
          <w:szCs w:val="28"/>
          <w:u w:val="single"/>
        </w:rPr>
      </w:pPr>
      <w:r w:rsidRPr="00253376">
        <w:rPr>
          <w:sz w:val="28"/>
          <w:szCs w:val="28"/>
          <w:u w:val="single"/>
        </w:rPr>
        <w:tab/>
      </w:r>
    </w:p>
    <w:p w14:paraId="698957FE" w14:textId="77777777" w:rsidR="001D6366" w:rsidRPr="00253376" w:rsidRDefault="001D6366" w:rsidP="00E643D4">
      <w:pPr>
        <w:tabs>
          <w:tab w:val="left" w:pos="10205"/>
        </w:tabs>
        <w:spacing w:line="259" w:lineRule="auto"/>
        <w:jc w:val="both"/>
        <w:rPr>
          <w:sz w:val="28"/>
          <w:szCs w:val="28"/>
        </w:rPr>
      </w:pPr>
      <w:r w:rsidRPr="00253376">
        <w:rPr>
          <w:sz w:val="28"/>
          <w:szCs w:val="28"/>
        </w:rPr>
        <w:t>__________________________________________________________________</w:t>
      </w:r>
    </w:p>
    <w:p w14:paraId="55019D3D" w14:textId="77777777" w:rsidR="001D6366" w:rsidRPr="00253376" w:rsidRDefault="001D6366" w:rsidP="00E643D4">
      <w:pPr>
        <w:tabs>
          <w:tab w:val="left" w:pos="10205"/>
        </w:tabs>
        <w:spacing w:line="259" w:lineRule="auto"/>
        <w:jc w:val="both"/>
        <w:rPr>
          <w:sz w:val="28"/>
          <w:szCs w:val="28"/>
        </w:rPr>
      </w:pPr>
      <w:r w:rsidRPr="00253376">
        <w:rPr>
          <w:sz w:val="28"/>
          <w:szCs w:val="28"/>
        </w:rPr>
        <w:t>______________________________________________________________________________________________________________________________________________________________________________________________________</w:t>
      </w:r>
    </w:p>
    <w:p w14:paraId="39FA1191" w14:textId="77777777" w:rsidR="001D6366" w:rsidRPr="00253376" w:rsidRDefault="001D6366" w:rsidP="00E643D4">
      <w:pPr>
        <w:tabs>
          <w:tab w:val="left" w:pos="6946"/>
          <w:tab w:val="left" w:pos="10204"/>
        </w:tabs>
        <w:spacing w:line="259" w:lineRule="auto"/>
        <w:jc w:val="both"/>
        <w:rPr>
          <w:sz w:val="28"/>
          <w:szCs w:val="28"/>
          <w:u w:val="single"/>
        </w:rPr>
      </w:pPr>
      <w:r w:rsidRPr="00253376">
        <w:rPr>
          <w:sz w:val="28"/>
          <w:szCs w:val="28"/>
        </w:rPr>
        <w:t>7. 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r w:rsidRPr="00253376">
        <w:rPr>
          <w:sz w:val="28"/>
          <w:szCs w:val="28"/>
          <w:u w:val="single"/>
        </w:rPr>
        <w:tab/>
      </w:r>
    </w:p>
    <w:p w14:paraId="4980AA70" w14:textId="77777777" w:rsidR="001D6366" w:rsidRPr="00253376" w:rsidRDefault="001D6366" w:rsidP="00E643D4">
      <w:pPr>
        <w:tabs>
          <w:tab w:val="left" w:pos="10205"/>
        </w:tabs>
        <w:spacing w:line="259" w:lineRule="auto"/>
        <w:jc w:val="both"/>
        <w:rPr>
          <w:sz w:val="28"/>
          <w:szCs w:val="28"/>
          <w:u w:val="single"/>
        </w:rPr>
      </w:pPr>
      <w:r w:rsidRPr="00253376">
        <w:rPr>
          <w:sz w:val="28"/>
          <w:szCs w:val="28"/>
          <w:u w:val="single"/>
        </w:rPr>
        <w:tab/>
      </w:r>
      <w:r w:rsidRPr="00253376">
        <w:rPr>
          <w:sz w:val="28"/>
          <w:szCs w:val="28"/>
          <w:u w:val="single"/>
        </w:rPr>
        <w:tab/>
      </w:r>
    </w:p>
    <w:p w14:paraId="68175E75" w14:textId="77777777" w:rsidR="001D6366" w:rsidRPr="00253376" w:rsidRDefault="001D6366" w:rsidP="00E643D4">
      <w:pPr>
        <w:tabs>
          <w:tab w:val="left" w:pos="10205"/>
        </w:tabs>
        <w:spacing w:line="259" w:lineRule="auto"/>
        <w:jc w:val="both"/>
        <w:rPr>
          <w:sz w:val="28"/>
          <w:szCs w:val="28"/>
          <w:u w:val="single"/>
        </w:rPr>
      </w:pPr>
      <w:r w:rsidRPr="00253376">
        <w:rPr>
          <w:sz w:val="28"/>
          <w:szCs w:val="28"/>
        </w:rPr>
        <w:t>8. Недостатки в работе обучающегося в период подготовки ВКР:___________</w:t>
      </w:r>
    </w:p>
    <w:p w14:paraId="638F8B30" w14:textId="77777777" w:rsidR="001D6366" w:rsidRPr="00253376" w:rsidRDefault="001D6366" w:rsidP="00E643D4">
      <w:pPr>
        <w:tabs>
          <w:tab w:val="left" w:pos="10205"/>
        </w:tabs>
        <w:spacing w:line="259" w:lineRule="auto"/>
        <w:jc w:val="both"/>
        <w:rPr>
          <w:sz w:val="28"/>
          <w:szCs w:val="28"/>
        </w:rPr>
      </w:pPr>
      <w:r w:rsidRPr="00253376">
        <w:rPr>
          <w:sz w:val="28"/>
          <w:szCs w:val="28"/>
          <w:u w:val="single"/>
        </w:rPr>
        <w:tab/>
      </w:r>
      <w:r w:rsidRPr="00253376">
        <w:rPr>
          <w:sz w:val="28"/>
          <w:szCs w:val="28"/>
          <w:u w:val="single"/>
        </w:rPr>
        <w:tab/>
      </w:r>
      <w:r w:rsidRPr="00253376">
        <w:rPr>
          <w:sz w:val="28"/>
          <w:szCs w:val="28"/>
        </w:rPr>
        <w:t>9. ВКР соответствует (не соответствует) требованиям, предъявляемым к ВКР, и может (не может) быть рекомендована к защите на заседании ГЭК:______________________________________________________________</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1D6366" w:rsidRPr="00253376" w14:paraId="494B49D0" w14:textId="77777777">
        <w:trPr>
          <w:cantSplit/>
          <w:trHeight w:val="413"/>
          <w:jc w:val="center"/>
        </w:trPr>
        <w:tc>
          <w:tcPr>
            <w:tcW w:w="10060" w:type="dxa"/>
            <w:tcBorders>
              <w:bottom w:val="single" w:sz="4" w:space="0" w:color="auto"/>
            </w:tcBorders>
          </w:tcPr>
          <w:p w14:paraId="14DBA4BB" w14:textId="77777777" w:rsidR="001D6366" w:rsidRPr="00253376" w:rsidRDefault="001D6366" w:rsidP="007977F8">
            <w:pPr>
              <w:suppressLineNumbers/>
              <w:tabs>
                <w:tab w:val="left" w:pos="10205"/>
              </w:tabs>
              <w:spacing w:line="259" w:lineRule="auto"/>
              <w:jc w:val="both"/>
              <w:rPr>
                <w:sz w:val="28"/>
                <w:szCs w:val="28"/>
              </w:rPr>
            </w:pPr>
          </w:p>
        </w:tc>
      </w:tr>
      <w:tr w:rsidR="001D6366" w:rsidRPr="00253376" w14:paraId="1B3DFE91" w14:textId="77777777">
        <w:trPr>
          <w:cantSplit/>
          <w:trHeight w:val="360"/>
          <w:jc w:val="center"/>
        </w:trPr>
        <w:tc>
          <w:tcPr>
            <w:tcW w:w="10060" w:type="dxa"/>
            <w:tcBorders>
              <w:top w:val="single" w:sz="4" w:space="0" w:color="auto"/>
            </w:tcBorders>
          </w:tcPr>
          <w:p w14:paraId="685B8D06" w14:textId="77777777" w:rsidR="001D6366" w:rsidRPr="00253376" w:rsidRDefault="001D6366" w:rsidP="007977F8">
            <w:pPr>
              <w:suppressLineNumbers/>
              <w:spacing w:line="259" w:lineRule="auto"/>
              <w:jc w:val="center"/>
            </w:pPr>
            <w:r w:rsidRPr="00253376">
              <w:t>(И.О.Фамилия руководителя)</w:t>
            </w:r>
          </w:p>
        </w:tc>
      </w:tr>
    </w:tbl>
    <w:p w14:paraId="345BBCEB" w14:textId="77777777" w:rsidR="001D6366" w:rsidRPr="00253376" w:rsidRDefault="001D6366" w:rsidP="00E643D4">
      <w:pPr>
        <w:spacing w:line="259" w:lineRule="auto"/>
        <w:jc w:val="both"/>
        <w:rPr>
          <w:sz w:val="28"/>
          <w:szCs w:val="28"/>
        </w:rPr>
      </w:pPr>
      <w:r w:rsidRPr="00253376">
        <w:rPr>
          <w:sz w:val="28"/>
          <w:szCs w:val="28"/>
        </w:rPr>
        <w:t>________________________</w:t>
      </w:r>
    </w:p>
    <w:p w14:paraId="3E6B5EB6" w14:textId="77777777" w:rsidR="001D6366" w:rsidRPr="00253376" w:rsidRDefault="001D6366" w:rsidP="00E643D4">
      <w:pPr>
        <w:spacing w:line="259" w:lineRule="auto"/>
        <w:jc w:val="both"/>
      </w:pPr>
      <w:r w:rsidRPr="00253376">
        <w:t xml:space="preserve">       (подпись  руководителя)</w:t>
      </w:r>
    </w:p>
    <w:p w14:paraId="381D2FB4" w14:textId="77777777" w:rsidR="001D6366" w:rsidRPr="00253376" w:rsidRDefault="001D6366" w:rsidP="00E643D4">
      <w:pPr>
        <w:spacing w:line="259" w:lineRule="auto"/>
        <w:jc w:val="both"/>
        <w:rPr>
          <w:sz w:val="28"/>
          <w:szCs w:val="28"/>
        </w:rPr>
      </w:pPr>
      <w:r w:rsidRPr="00253376">
        <w:rPr>
          <w:sz w:val="28"/>
          <w:szCs w:val="28"/>
        </w:rPr>
        <w:t>«___»_____________ 202_ г.</w:t>
      </w:r>
    </w:p>
    <w:p w14:paraId="52BBE016" w14:textId="77777777" w:rsidR="001D6366" w:rsidRPr="00253376" w:rsidRDefault="001D6366" w:rsidP="00E643D4">
      <w:pPr>
        <w:spacing w:after="160" w:line="259" w:lineRule="auto"/>
        <w:jc w:val="both"/>
        <w:rPr>
          <w:sz w:val="28"/>
          <w:szCs w:val="28"/>
        </w:rPr>
      </w:pPr>
    </w:p>
    <w:p w14:paraId="0C9081B7" w14:textId="77777777" w:rsidR="001D6366" w:rsidRPr="00253376" w:rsidRDefault="001D6366" w:rsidP="00E643D4">
      <w:pPr>
        <w:rPr>
          <w:sz w:val="28"/>
          <w:szCs w:val="28"/>
        </w:rPr>
      </w:pPr>
    </w:p>
    <w:p w14:paraId="1ECCF52B" w14:textId="77777777" w:rsidR="001D6366" w:rsidRPr="00253376" w:rsidRDefault="001D6366" w:rsidP="00E643D4">
      <w:pPr>
        <w:rPr>
          <w:sz w:val="28"/>
          <w:szCs w:val="28"/>
        </w:rPr>
      </w:pPr>
    </w:p>
    <w:p w14:paraId="37E62220" w14:textId="77777777" w:rsidR="001D6366" w:rsidRPr="00253376" w:rsidRDefault="001D6366" w:rsidP="00E643D4">
      <w:pPr>
        <w:rPr>
          <w:sz w:val="28"/>
          <w:szCs w:val="28"/>
        </w:rPr>
      </w:pPr>
    </w:p>
    <w:p w14:paraId="12B8059C" w14:textId="77777777" w:rsidR="001D6366" w:rsidRPr="00253376" w:rsidRDefault="001D6366" w:rsidP="00E643D4">
      <w:pPr>
        <w:rPr>
          <w:sz w:val="28"/>
          <w:szCs w:val="28"/>
        </w:rPr>
      </w:pPr>
    </w:p>
    <w:p w14:paraId="38BBFF4C" w14:textId="77777777" w:rsidR="001D6366" w:rsidRPr="00253376" w:rsidRDefault="001D6366" w:rsidP="00E643D4">
      <w:pPr>
        <w:rPr>
          <w:sz w:val="28"/>
          <w:szCs w:val="28"/>
        </w:rPr>
      </w:pPr>
    </w:p>
    <w:p w14:paraId="1F3DE758" w14:textId="77777777" w:rsidR="001D6366" w:rsidRPr="00253376" w:rsidRDefault="001D6366" w:rsidP="00E643D4">
      <w:pPr>
        <w:rPr>
          <w:sz w:val="28"/>
          <w:szCs w:val="28"/>
        </w:rPr>
      </w:pPr>
    </w:p>
    <w:p w14:paraId="24E0E18E" w14:textId="77777777" w:rsidR="001D6366" w:rsidRPr="00253376" w:rsidRDefault="001D6366" w:rsidP="00E643D4">
      <w:pPr>
        <w:rPr>
          <w:sz w:val="28"/>
          <w:szCs w:val="28"/>
        </w:rPr>
      </w:pPr>
    </w:p>
    <w:p w14:paraId="6239BC1B" w14:textId="77777777" w:rsidR="001D6366" w:rsidRPr="00253376" w:rsidRDefault="001D6366" w:rsidP="00E643D4">
      <w:pPr>
        <w:rPr>
          <w:sz w:val="28"/>
          <w:szCs w:val="28"/>
        </w:rPr>
      </w:pPr>
    </w:p>
    <w:p w14:paraId="5BF24880" w14:textId="77777777" w:rsidR="001D6366" w:rsidRPr="00253376" w:rsidRDefault="001D6366" w:rsidP="00E643D4">
      <w:pPr>
        <w:ind w:left="5760"/>
        <w:jc w:val="right"/>
        <w:rPr>
          <w:sz w:val="28"/>
          <w:szCs w:val="28"/>
        </w:rPr>
      </w:pPr>
      <w:r w:rsidRPr="00253376">
        <w:rPr>
          <w:sz w:val="28"/>
          <w:szCs w:val="28"/>
        </w:rPr>
        <w:lastRenderedPageBreak/>
        <w:t>Приложение № 4</w:t>
      </w:r>
    </w:p>
    <w:p w14:paraId="78D43787" w14:textId="77777777" w:rsidR="001D6366" w:rsidRPr="00253376" w:rsidRDefault="001D6366" w:rsidP="00E643D4">
      <w:pPr>
        <w:ind w:left="5760"/>
        <w:jc w:val="center"/>
        <w:rPr>
          <w:sz w:val="28"/>
          <w:szCs w:val="28"/>
        </w:rPr>
      </w:pPr>
    </w:p>
    <w:p w14:paraId="00633EDE" w14:textId="77777777" w:rsidR="001D6366" w:rsidRPr="00253376" w:rsidRDefault="001D6366" w:rsidP="00E643D4">
      <w:pPr>
        <w:keepNext/>
        <w:jc w:val="center"/>
        <w:outlineLvl w:val="4"/>
        <w:rPr>
          <w:b/>
          <w:bCs/>
          <w:sz w:val="28"/>
          <w:szCs w:val="28"/>
        </w:rPr>
      </w:pPr>
      <w:r w:rsidRPr="00253376">
        <w:rPr>
          <w:b/>
          <w:bCs/>
          <w:sz w:val="28"/>
          <w:szCs w:val="28"/>
        </w:rPr>
        <w:t>Форма отзыва руководителя о совместной работе обучающихся в период подготовки коллективной ВКР</w:t>
      </w:r>
    </w:p>
    <w:p w14:paraId="7A6F71D5" w14:textId="77777777" w:rsidR="001D6366" w:rsidRPr="00253376" w:rsidRDefault="001D6366" w:rsidP="00E643D4">
      <w:pPr>
        <w:ind w:left="5760"/>
        <w:jc w:val="center"/>
        <w:rPr>
          <w:sz w:val="28"/>
          <w:szCs w:val="28"/>
        </w:rPr>
      </w:pPr>
    </w:p>
    <w:p w14:paraId="206EF883" w14:textId="77777777" w:rsidR="001D6366" w:rsidRPr="00253376" w:rsidRDefault="001D6366" w:rsidP="00E643D4">
      <w:pPr>
        <w:widowControl w:val="0"/>
        <w:shd w:val="clear" w:color="auto" w:fill="FFFFFF"/>
        <w:autoSpaceDE w:val="0"/>
        <w:autoSpaceDN w:val="0"/>
        <w:adjustRightInd w:val="0"/>
        <w:ind w:right="2"/>
        <w:jc w:val="center"/>
        <w:rPr>
          <w:spacing w:val="8"/>
        </w:rPr>
      </w:pPr>
      <w:r w:rsidRPr="00253376">
        <w:rPr>
          <w:spacing w:val="8"/>
        </w:rPr>
        <w:t>Федеральное государственное образовательное бюджетное</w:t>
      </w:r>
    </w:p>
    <w:p w14:paraId="5C406C51" w14:textId="77777777" w:rsidR="001D6366" w:rsidRPr="00253376" w:rsidRDefault="001D6366" w:rsidP="00E643D4">
      <w:pPr>
        <w:widowControl w:val="0"/>
        <w:shd w:val="clear" w:color="auto" w:fill="FFFFFF"/>
        <w:autoSpaceDE w:val="0"/>
        <w:autoSpaceDN w:val="0"/>
        <w:adjustRightInd w:val="0"/>
        <w:ind w:right="2"/>
        <w:jc w:val="center"/>
        <w:rPr>
          <w:b/>
          <w:bCs/>
          <w:spacing w:val="8"/>
        </w:rPr>
      </w:pPr>
      <w:r w:rsidRPr="00253376">
        <w:rPr>
          <w:spacing w:val="8"/>
        </w:rPr>
        <w:t>учреждение высшего образования</w:t>
      </w:r>
    </w:p>
    <w:p w14:paraId="2E883824" w14:textId="77777777" w:rsidR="001D6366" w:rsidRPr="00253376" w:rsidRDefault="001D6366" w:rsidP="00E643D4">
      <w:pPr>
        <w:widowControl w:val="0"/>
        <w:shd w:val="clear" w:color="auto" w:fill="FFFFFF"/>
        <w:autoSpaceDE w:val="0"/>
        <w:autoSpaceDN w:val="0"/>
        <w:adjustRightInd w:val="0"/>
        <w:ind w:right="2"/>
        <w:jc w:val="center"/>
        <w:rPr>
          <w:b/>
          <w:bCs/>
          <w:spacing w:val="8"/>
          <w:sz w:val="28"/>
          <w:szCs w:val="28"/>
        </w:rPr>
      </w:pPr>
      <w:r w:rsidRPr="00253376">
        <w:rPr>
          <w:b/>
          <w:bCs/>
          <w:spacing w:val="8"/>
          <w:sz w:val="28"/>
          <w:szCs w:val="28"/>
        </w:rPr>
        <w:t>«Финансовый университет при Правительстве Российской Федерации»</w:t>
      </w:r>
    </w:p>
    <w:p w14:paraId="3ADE9951" w14:textId="77777777" w:rsidR="001D6366" w:rsidRPr="00253376" w:rsidRDefault="001D6366" w:rsidP="00E643D4">
      <w:pPr>
        <w:widowControl w:val="0"/>
        <w:shd w:val="clear" w:color="auto" w:fill="FFFFFF"/>
        <w:autoSpaceDE w:val="0"/>
        <w:autoSpaceDN w:val="0"/>
        <w:adjustRightInd w:val="0"/>
        <w:spacing w:line="480" w:lineRule="auto"/>
        <w:ind w:right="2"/>
        <w:jc w:val="center"/>
        <w:rPr>
          <w:b/>
          <w:bCs/>
          <w:spacing w:val="8"/>
          <w:sz w:val="28"/>
          <w:szCs w:val="28"/>
        </w:rPr>
      </w:pPr>
      <w:r w:rsidRPr="00253376">
        <w:rPr>
          <w:b/>
          <w:bCs/>
          <w:spacing w:val="8"/>
          <w:sz w:val="28"/>
          <w:szCs w:val="28"/>
        </w:rPr>
        <w:t>(Финансовый университет)</w:t>
      </w:r>
    </w:p>
    <w:p w14:paraId="08AC82E9" w14:textId="77777777" w:rsidR="001D6366" w:rsidRPr="00253376" w:rsidRDefault="001D6366" w:rsidP="00E643D4">
      <w:pPr>
        <w:widowControl w:val="0"/>
        <w:jc w:val="center"/>
        <w:rPr>
          <w:sz w:val="28"/>
          <w:szCs w:val="28"/>
        </w:rPr>
      </w:pPr>
    </w:p>
    <w:p w14:paraId="5D26C6E3" w14:textId="77777777" w:rsidR="001D6366" w:rsidRPr="00253376" w:rsidRDefault="001D6366" w:rsidP="00E643D4">
      <w:pPr>
        <w:widowControl w:val="0"/>
        <w:jc w:val="center"/>
        <w:rPr>
          <w:b/>
          <w:bCs/>
          <w:sz w:val="28"/>
          <w:szCs w:val="28"/>
        </w:rPr>
      </w:pPr>
      <w:r w:rsidRPr="00253376">
        <w:rPr>
          <w:b/>
          <w:bCs/>
          <w:sz w:val="28"/>
          <w:szCs w:val="28"/>
        </w:rPr>
        <w:t>ОТЗЫВ РУКОВОДИТЕЛЯ</w:t>
      </w:r>
    </w:p>
    <w:p w14:paraId="33A8CCAE" w14:textId="77777777" w:rsidR="001D6366" w:rsidRPr="00253376" w:rsidRDefault="001D6366" w:rsidP="00E643D4">
      <w:pPr>
        <w:widowControl w:val="0"/>
        <w:jc w:val="center"/>
        <w:rPr>
          <w:b/>
          <w:bCs/>
          <w:sz w:val="28"/>
          <w:szCs w:val="28"/>
          <w:vertAlign w:val="superscript"/>
        </w:rPr>
      </w:pPr>
      <w:r w:rsidRPr="00253376">
        <w:rPr>
          <w:b/>
          <w:bCs/>
          <w:sz w:val="28"/>
          <w:szCs w:val="28"/>
        </w:rPr>
        <w:t>о совместной работе обучающихся в период подготовки коллективной выпускной квалификационной работы по программе магистратуры</w:t>
      </w:r>
      <w:r w:rsidRPr="00253376">
        <w:rPr>
          <w:b/>
          <w:bCs/>
          <w:sz w:val="28"/>
          <w:szCs w:val="28"/>
          <w:vertAlign w:val="superscript"/>
        </w:rPr>
        <w:t>3</w:t>
      </w:r>
    </w:p>
    <w:p w14:paraId="6DC0FD5C" w14:textId="77777777" w:rsidR="001D6366" w:rsidRPr="00253376" w:rsidRDefault="001D6366" w:rsidP="00E643D4">
      <w:pPr>
        <w:widowControl w:val="0"/>
        <w:rPr>
          <w:sz w:val="28"/>
          <w:szCs w:val="28"/>
        </w:rPr>
      </w:pPr>
    </w:p>
    <w:p w14:paraId="1FC49D92" w14:textId="77777777" w:rsidR="001D6366" w:rsidRPr="00253376" w:rsidRDefault="001D6366" w:rsidP="00E643D4">
      <w:pPr>
        <w:widowControl w:val="0"/>
        <w:rPr>
          <w:sz w:val="28"/>
          <w:szCs w:val="28"/>
        </w:rPr>
      </w:pPr>
    </w:p>
    <w:p w14:paraId="54DDBA49" w14:textId="77777777" w:rsidR="001D6366" w:rsidRPr="00253376" w:rsidRDefault="001D6366" w:rsidP="00E643D4">
      <w:pPr>
        <w:widowControl w:val="0"/>
        <w:rPr>
          <w:sz w:val="28"/>
          <w:szCs w:val="28"/>
        </w:rPr>
      </w:pPr>
      <w:r w:rsidRPr="00253376">
        <w:rPr>
          <w:sz w:val="28"/>
          <w:szCs w:val="28"/>
        </w:rPr>
        <w:t>Коллектив обучающихся:</w:t>
      </w:r>
    </w:p>
    <w:p w14:paraId="594070F6" w14:textId="77777777" w:rsidR="001D6366" w:rsidRPr="00253376" w:rsidRDefault="001D6366" w:rsidP="00E643D4">
      <w:pPr>
        <w:widowControl w:val="0"/>
        <w:rPr>
          <w:sz w:val="28"/>
          <w:szCs w:val="28"/>
        </w:rPr>
      </w:pPr>
      <w:r w:rsidRPr="00253376">
        <w:rPr>
          <w:sz w:val="28"/>
          <w:szCs w:val="28"/>
        </w:rPr>
        <w:t>________________________________________________________________________</w:t>
      </w:r>
    </w:p>
    <w:p w14:paraId="183A8388" w14:textId="77777777" w:rsidR="001D6366" w:rsidRPr="00253376" w:rsidRDefault="001D6366" w:rsidP="00E643D4">
      <w:pPr>
        <w:widowControl w:val="0"/>
        <w:rPr>
          <w:sz w:val="28"/>
          <w:szCs w:val="28"/>
        </w:rPr>
      </w:pPr>
      <w:r w:rsidRPr="00253376">
        <w:rPr>
          <w:sz w:val="28"/>
          <w:szCs w:val="28"/>
        </w:rPr>
        <w:tab/>
      </w:r>
      <w:r w:rsidRPr="00253376">
        <w:rPr>
          <w:sz w:val="28"/>
          <w:szCs w:val="28"/>
        </w:rPr>
        <w:tab/>
      </w:r>
      <w:r w:rsidRPr="00253376">
        <w:rPr>
          <w:sz w:val="28"/>
          <w:szCs w:val="28"/>
        </w:rPr>
        <w:tab/>
      </w:r>
      <w:r w:rsidRPr="00253376">
        <w:rPr>
          <w:sz w:val="28"/>
          <w:szCs w:val="28"/>
        </w:rPr>
        <w:tab/>
      </w:r>
      <w:r w:rsidRPr="00253376">
        <w:rPr>
          <w:sz w:val="28"/>
          <w:szCs w:val="28"/>
        </w:rPr>
        <w:tab/>
      </w:r>
      <w:r w:rsidRPr="00253376">
        <w:t>(фамилия, имя, отчество)</w:t>
      </w:r>
    </w:p>
    <w:p w14:paraId="17D4BD0B" w14:textId="77777777" w:rsidR="001D6366" w:rsidRPr="00253376" w:rsidRDefault="001D6366" w:rsidP="00E643D4">
      <w:pPr>
        <w:widowControl w:val="0"/>
        <w:rPr>
          <w:sz w:val="28"/>
          <w:szCs w:val="28"/>
        </w:rPr>
      </w:pPr>
      <w:r w:rsidRPr="00253376">
        <w:rPr>
          <w:sz w:val="28"/>
          <w:szCs w:val="28"/>
        </w:rPr>
        <w:t>________________________________________________________________________</w:t>
      </w:r>
    </w:p>
    <w:p w14:paraId="57651128" w14:textId="77777777" w:rsidR="001D6366" w:rsidRPr="00253376" w:rsidRDefault="001D6366" w:rsidP="00E643D4">
      <w:pPr>
        <w:widowControl w:val="0"/>
        <w:jc w:val="center"/>
        <w:rPr>
          <w:sz w:val="28"/>
          <w:szCs w:val="28"/>
        </w:rPr>
      </w:pPr>
      <w:r w:rsidRPr="00253376">
        <w:t>(фамилия, имя, отчество)</w:t>
      </w:r>
    </w:p>
    <w:p w14:paraId="5B501448" w14:textId="77777777" w:rsidR="001D6366" w:rsidRPr="00253376" w:rsidRDefault="001D6366" w:rsidP="00E643D4">
      <w:pPr>
        <w:widowControl w:val="0"/>
        <w:jc w:val="center"/>
        <w:rPr>
          <w:sz w:val="28"/>
          <w:szCs w:val="28"/>
        </w:rPr>
      </w:pPr>
      <w:r w:rsidRPr="00253376">
        <w:rPr>
          <w:sz w:val="28"/>
          <w:szCs w:val="28"/>
        </w:rPr>
        <w:t>________________________________________________________________________</w:t>
      </w:r>
    </w:p>
    <w:p w14:paraId="2A26E573" w14:textId="77777777" w:rsidR="001D6366" w:rsidRPr="00253376" w:rsidRDefault="001D6366" w:rsidP="00E643D4">
      <w:pPr>
        <w:widowControl w:val="0"/>
        <w:jc w:val="center"/>
        <w:rPr>
          <w:sz w:val="28"/>
          <w:szCs w:val="28"/>
        </w:rPr>
      </w:pPr>
      <w:r w:rsidRPr="00253376">
        <w:t>(фамилия, имя, отчество)</w:t>
      </w:r>
    </w:p>
    <w:p w14:paraId="313D37B5" w14:textId="77777777" w:rsidR="001D6366" w:rsidRPr="00253376" w:rsidRDefault="001D6366" w:rsidP="00E643D4">
      <w:pPr>
        <w:widowControl w:val="0"/>
        <w:rPr>
          <w:sz w:val="28"/>
          <w:szCs w:val="28"/>
        </w:rPr>
      </w:pPr>
      <w:r w:rsidRPr="00253376">
        <w:rPr>
          <w:sz w:val="28"/>
          <w:szCs w:val="28"/>
        </w:rPr>
        <w:t>Факультет_______________________________________________________________</w:t>
      </w:r>
    </w:p>
    <w:p w14:paraId="148EE6CF" w14:textId="77777777" w:rsidR="001D6366" w:rsidRPr="00253376" w:rsidRDefault="001D6366" w:rsidP="00E643D4">
      <w:pPr>
        <w:widowControl w:val="0"/>
        <w:rPr>
          <w:sz w:val="28"/>
          <w:szCs w:val="28"/>
        </w:rPr>
      </w:pPr>
      <w:r w:rsidRPr="00253376">
        <w:rPr>
          <w:sz w:val="28"/>
          <w:szCs w:val="28"/>
        </w:rPr>
        <w:t>Департамент/кафедра______________________________________________________</w:t>
      </w:r>
    </w:p>
    <w:p w14:paraId="493954B0" w14:textId="77777777" w:rsidR="001D6366" w:rsidRPr="00253376" w:rsidRDefault="001D6366" w:rsidP="00E643D4">
      <w:pPr>
        <w:widowControl w:val="0"/>
        <w:rPr>
          <w:sz w:val="28"/>
          <w:szCs w:val="28"/>
        </w:rPr>
      </w:pPr>
      <w:r w:rsidRPr="00253376">
        <w:rPr>
          <w:sz w:val="28"/>
          <w:szCs w:val="28"/>
        </w:rPr>
        <w:t>Направление подготовки __________________________________________________</w:t>
      </w:r>
    </w:p>
    <w:p w14:paraId="3772B456" w14:textId="77777777" w:rsidR="001D6366" w:rsidRPr="00253376" w:rsidRDefault="001D6366" w:rsidP="00E643D4">
      <w:pPr>
        <w:widowControl w:val="0"/>
        <w:rPr>
          <w:sz w:val="28"/>
          <w:szCs w:val="28"/>
        </w:rPr>
      </w:pPr>
      <w:r w:rsidRPr="00253376">
        <w:rPr>
          <w:sz w:val="28"/>
          <w:szCs w:val="28"/>
        </w:rPr>
        <w:t>Направленность__________________________________________________________</w:t>
      </w:r>
    </w:p>
    <w:p w14:paraId="467D1D43" w14:textId="77777777" w:rsidR="001D6366" w:rsidRPr="00253376" w:rsidRDefault="001D6366" w:rsidP="00E643D4">
      <w:pPr>
        <w:widowControl w:val="0"/>
        <w:rPr>
          <w:sz w:val="28"/>
          <w:szCs w:val="28"/>
        </w:rPr>
      </w:pPr>
      <w:r w:rsidRPr="00253376">
        <w:rPr>
          <w:sz w:val="28"/>
          <w:szCs w:val="28"/>
        </w:rPr>
        <w:t>Наименование темы_______________________________________________________</w:t>
      </w:r>
    </w:p>
    <w:p w14:paraId="48D85AE5" w14:textId="77777777" w:rsidR="001D6366" w:rsidRPr="00253376" w:rsidRDefault="001D6366" w:rsidP="00E643D4">
      <w:pPr>
        <w:widowControl w:val="0"/>
        <w:rPr>
          <w:sz w:val="28"/>
          <w:szCs w:val="28"/>
        </w:rPr>
      </w:pPr>
      <w:r w:rsidRPr="00253376">
        <w:rPr>
          <w:sz w:val="28"/>
          <w:szCs w:val="28"/>
        </w:rPr>
        <w:t>Руководитель_____________________________________________________________</w:t>
      </w:r>
      <w:r w:rsidRPr="00253376">
        <w:rPr>
          <w:sz w:val="28"/>
          <w:szCs w:val="28"/>
        </w:rPr>
        <w:tab/>
      </w:r>
      <w:r w:rsidRPr="00253376">
        <w:rPr>
          <w:sz w:val="28"/>
          <w:szCs w:val="28"/>
        </w:rPr>
        <w:tab/>
      </w:r>
      <w:r w:rsidRPr="00253376">
        <w:t xml:space="preserve">                       (имя отчество фамилия, должность, ученое звание, ученая степень)</w:t>
      </w:r>
    </w:p>
    <w:p w14:paraId="2F23EEF1" w14:textId="77777777" w:rsidR="001D6366" w:rsidRPr="00253376" w:rsidRDefault="001D6366" w:rsidP="00E643D4">
      <w:pPr>
        <w:tabs>
          <w:tab w:val="left" w:pos="10205"/>
        </w:tabs>
        <w:jc w:val="both"/>
        <w:rPr>
          <w:sz w:val="28"/>
          <w:szCs w:val="28"/>
        </w:rPr>
      </w:pPr>
      <w:r w:rsidRPr="00253376">
        <w:rPr>
          <w:sz w:val="28"/>
          <w:szCs w:val="28"/>
        </w:rPr>
        <w:t>1. Актуальность темы, полнота обзора отечественной и зарубежной научной литературы по теме исследования</w:t>
      </w:r>
      <w:r w:rsidRPr="00253376">
        <w:rPr>
          <w:sz w:val="28"/>
          <w:szCs w:val="28"/>
          <w:u w:val="single"/>
        </w:rPr>
        <w:tab/>
      </w:r>
    </w:p>
    <w:p w14:paraId="10924EAC"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57E0DC06"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6865AD37" w14:textId="77777777" w:rsidR="001D6366" w:rsidRPr="00253376" w:rsidRDefault="001D6366" w:rsidP="00E643D4">
      <w:pPr>
        <w:tabs>
          <w:tab w:val="left" w:pos="10205"/>
        </w:tabs>
        <w:jc w:val="both"/>
        <w:rPr>
          <w:sz w:val="28"/>
          <w:szCs w:val="28"/>
          <w:u w:val="single"/>
        </w:rPr>
      </w:pPr>
      <w:r w:rsidRPr="00253376">
        <w:rPr>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w:t>
      </w:r>
      <w:r w:rsidRPr="00253376">
        <w:rPr>
          <w:sz w:val="28"/>
          <w:szCs w:val="28"/>
          <w:u w:val="single"/>
        </w:rPr>
        <w:tab/>
      </w:r>
    </w:p>
    <w:p w14:paraId="1FB30B6C" w14:textId="77777777" w:rsidR="001D6366" w:rsidRPr="00253376" w:rsidRDefault="001D6366" w:rsidP="00E643D4">
      <w:pPr>
        <w:rPr>
          <w:sz w:val="28"/>
          <w:szCs w:val="28"/>
        </w:rPr>
      </w:pPr>
      <w:r w:rsidRPr="00253376">
        <w:rPr>
          <w:sz w:val="28"/>
          <w:szCs w:val="28"/>
        </w:rPr>
        <w:t>________________________________________________________________________</w:t>
      </w:r>
    </w:p>
    <w:p w14:paraId="32C9EC0D" w14:textId="77777777" w:rsidR="001D6366" w:rsidRPr="00253376" w:rsidRDefault="001D6366" w:rsidP="00E643D4">
      <w:pPr>
        <w:rPr>
          <w:sz w:val="20"/>
          <w:szCs w:val="20"/>
        </w:rPr>
      </w:pPr>
      <w:r w:rsidRPr="0025337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7182F2" w14:textId="77777777" w:rsidR="001D6366" w:rsidRPr="00253376" w:rsidRDefault="001D6366" w:rsidP="00E643D4">
      <w:pPr>
        <w:rPr>
          <w:sz w:val="20"/>
          <w:szCs w:val="20"/>
        </w:rPr>
      </w:pPr>
      <w:r w:rsidRPr="00253376">
        <w:rPr>
          <w:sz w:val="20"/>
          <w:szCs w:val="20"/>
          <w:vertAlign w:val="superscript"/>
        </w:rPr>
        <w:t>3</w:t>
      </w:r>
      <w:r w:rsidRPr="00253376">
        <w:rPr>
          <w:sz w:val="20"/>
          <w:szCs w:val="20"/>
        </w:rPr>
        <w:t>В пунктах 3 и 5-8 необходимо оценить каждого обучающегося индивидуально</w:t>
      </w:r>
    </w:p>
    <w:p w14:paraId="28B937AF" w14:textId="77777777" w:rsidR="001D6366" w:rsidRPr="00253376" w:rsidRDefault="001D6366" w:rsidP="00E643D4">
      <w:pPr>
        <w:tabs>
          <w:tab w:val="left" w:pos="10205"/>
        </w:tabs>
        <w:jc w:val="both"/>
        <w:rPr>
          <w:sz w:val="28"/>
          <w:szCs w:val="28"/>
          <w:u w:val="single"/>
        </w:rPr>
      </w:pPr>
      <w:r w:rsidRPr="00253376">
        <w:rPr>
          <w:sz w:val="28"/>
          <w:szCs w:val="28"/>
        </w:rPr>
        <w:lastRenderedPageBreak/>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w:t>
      </w:r>
      <w:r w:rsidRPr="00253376">
        <w:rPr>
          <w:sz w:val="28"/>
          <w:szCs w:val="28"/>
          <w:u w:val="single"/>
        </w:rPr>
        <w:tab/>
      </w:r>
    </w:p>
    <w:p w14:paraId="649A1022" w14:textId="77777777" w:rsidR="001D6366" w:rsidRPr="00253376" w:rsidRDefault="001D6366" w:rsidP="00E643D4">
      <w:pPr>
        <w:tabs>
          <w:tab w:val="left" w:pos="10205"/>
        </w:tabs>
        <w:jc w:val="both"/>
        <w:rPr>
          <w:sz w:val="28"/>
          <w:szCs w:val="28"/>
          <w:u w:val="single"/>
        </w:rPr>
      </w:pPr>
      <w:r w:rsidRPr="00253376">
        <w:rPr>
          <w:sz w:val="28"/>
          <w:szCs w:val="28"/>
          <w:u w:val="single"/>
        </w:rPr>
        <w:tab/>
      </w:r>
    </w:p>
    <w:p w14:paraId="0569E736"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________________________________________________________________________________________________________________________________________________</w:t>
      </w:r>
    </w:p>
    <w:p w14:paraId="4AD7A396"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4DAB8855" w14:textId="77777777" w:rsidR="001D6366" w:rsidRPr="00253376" w:rsidRDefault="001D6366" w:rsidP="00E643D4">
      <w:pPr>
        <w:tabs>
          <w:tab w:val="left" w:pos="10205"/>
        </w:tabs>
        <w:jc w:val="both"/>
        <w:rPr>
          <w:sz w:val="28"/>
          <w:szCs w:val="28"/>
          <w:u w:val="single"/>
        </w:rPr>
      </w:pPr>
      <w:r w:rsidRPr="00253376">
        <w:rPr>
          <w:sz w:val="28"/>
          <w:szCs w:val="28"/>
        </w:rPr>
        <w:t>4. Степень самостоятельности (доля (%) заимствований в ВКР и корректность оформления заимствованного текста):</w:t>
      </w:r>
      <w:r w:rsidRPr="00253376">
        <w:rPr>
          <w:sz w:val="28"/>
          <w:szCs w:val="28"/>
          <w:u w:val="single"/>
        </w:rPr>
        <w:tab/>
      </w:r>
    </w:p>
    <w:p w14:paraId="489A12B9" w14:textId="77777777" w:rsidR="001D6366" w:rsidRPr="00253376" w:rsidRDefault="001D6366" w:rsidP="00E643D4">
      <w:pPr>
        <w:tabs>
          <w:tab w:val="left" w:pos="10205"/>
        </w:tabs>
        <w:jc w:val="both"/>
        <w:rPr>
          <w:sz w:val="28"/>
          <w:szCs w:val="28"/>
        </w:rPr>
      </w:pPr>
      <w:r w:rsidRPr="00253376">
        <w:rPr>
          <w:sz w:val="28"/>
          <w:szCs w:val="28"/>
          <w:u w:val="single"/>
        </w:rPr>
        <w:tab/>
      </w:r>
    </w:p>
    <w:p w14:paraId="59CD27FC" w14:textId="77777777" w:rsidR="001D6366" w:rsidRPr="00253376" w:rsidRDefault="001D6366" w:rsidP="00E643D4">
      <w:pPr>
        <w:jc w:val="both"/>
        <w:rPr>
          <w:sz w:val="28"/>
          <w:szCs w:val="28"/>
        </w:rPr>
      </w:pPr>
      <w:r w:rsidRPr="00253376">
        <w:rPr>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ситуации):___________________________________________________</w:t>
      </w:r>
    </w:p>
    <w:p w14:paraId="2E83D427" w14:textId="77777777" w:rsidR="001D6366" w:rsidRPr="00253376" w:rsidRDefault="001D6366" w:rsidP="00E643D4">
      <w:pPr>
        <w:jc w:val="both"/>
        <w:rPr>
          <w:sz w:val="28"/>
          <w:szCs w:val="28"/>
        </w:rPr>
      </w:pPr>
      <w:r w:rsidRPr="0025337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6E9B56" w14:textId="77777777" w:rsidR="001D6366" w:rsidRPr="00253376" w:rsidRDefault="001D6366" w:rsidP="00E643D4">
      <w:pPr>
        <w:tabs>
          <w:tab w:val="left" w:pos="10205"/>
        </w:tabs>
        <w:jc w:val="both"/>
        <w:rPr>
          <w:sz w:val="28"/>
          <w:szCs w:val="28"/>
        </w:rPr>
      </w:pPr>
      <w:r w:rsidRPr="00253376">
        <w:rPr>
          <w:sz w:val="28"/>
          <w:szCs w:val="28"/>
        </w:rPr>
        <w:t>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обучающегося в грантах, Госзадании и проч.:</w:t>
      </w:r>
    </w:p>
    <w:p w14:paraId="3849EA70"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06B3AD5F"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360ED175" w14:textId="77777777" w:rsidR="001D6366" w:rsidRPr="00253376" w:rsidRDefault="001D6366" w:rsidP="00E643D4">
      <w:pPr>
        <w:tabs>
          <w:tab w:val="left" w:pos="10205"/>
        </w:tabs>
        <w:jc w:val="both"/>
        <w:rPr>
          <w:sz w:val="28"/>
          <w:szCs w:val="28"/>
          <w:u w:val="single"/>
        </w:rPr>
      </w:pPr>
      <w:r w:rsidRPr="00253376">
        <w:rPr>
          <w:sz w:val="28"/>
          <w:szCs w:val="28"/>
        </w:rPr>
        <w:t>7. 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r w:rsidRPr="00253376">
        <w:rPr>
          <w:sz w:val="28"/>
          <w:szCs w:val="28"/>
          <w:u w:val="single"/>
        </w:rPr>
        <w:tab/>
      </w:r>
    </w:p>
    <w:p w14:paraId="718634F7" w14:textId="77777777" w:rsidR="001D6366" w:rsidRPr="00253376" w:rsidRDefault="001D6366" w:rsidP="00E643D4">
      <w:pPr>
        <w:tabs>
          <w:tab w:val="left" w:pos="10205"/>
        </w:tabs>
        <w:jc w:val="both"/>
        <w:rPr>
          <w:sz w:val="28"/>
          <w:szCs w:val="28"/>
          <w:u w:val="single"/>
        </w:rPr>
      </w:pPr>
      <w:r w:rsidRPr="00253376">
        <w:rPr>
          <w:sz w:val="28"/>
          <w:szCs w:val="28"/>
          <w:u w:val="single"/>
        </w:rPr>
        <w:tab/>
      </w:r>
    </w:p>
    <w:p w14:paraId="44AAE22A"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w:t>
      </w:r>
    </w:p>
    <w:p w14:paraId="6AB3379A" w14:textId="77777777" w:rsidR="001D6366" w:rsidRPr="00253376" w:rsidRDefault="001D6366" w:rsidP="00E643D4">
      <w:pPr>
        <w:tabs>
          <w:tab w:val="left" w:pos="10205"/>
        </w:tabs>
        <w:jc w:val="both"/>
        <w:rPr>
          <w:sz w:val="28"/>
          <w:szCs w:val="28"/>
          <w:u w:val="single"/>
        </w:rPr>
      </w:pPr>
      <w:r w:rsidRPr="00253376">
        <w:rPr>
          <w:sz w:val="28"/>
          <w:szCs w:val="28"/>
        </w:rPr>
        <w:t>8. Недостатки в работе обучающегося в период подготовки ВКР:_________________</w:t>
      </w:r>
    </w:p>
    <w:p w14:paraId="786900AF" w14:textId="77777777" w:rsidR="001D6366" w:rsidRPr="00253376" w:rsidRDefault="001D6366" w:rsidP="00E643D4">
      <w:pPr>
        <w:tabs>
          <w:tab w:val="left" w:pos="10205"/>
        </w:tabs>
        <w:jc w:val="both"/>
        <w:rPr>
          <w:sz w:val="28"/>
          <w:szCs w:val="28"/>
        </w:rPr>
      </w:pPr>
      <w:r w:rsidRPr="00253376">
        <w:rPr>
          <w:sz w:val="28"/>
          <w:szCs w:val="28"/>
        </w:rPr>
        <w:t>________________________________________________________________________________________________________________________________________________</w:t>
      </w:r>
    </w:p>
    <w:p w14:paraId="6F4C2F6F" w14:textId="77777777" w:rsidR="001D6366" w:rsidRPr="00253376" w:rsidRDefault="001D6366" w:rsidP="00E643D4">
      <w:pPr>
        <w:tabs>
          <w:tab w:val="left" w:pos="10205"/>
        </w:tabs>
        <w:jc w:val="both"/>
        <w:rPr>
          <w:sz w:val="28"/>
          <w:szCs w:val="28"/>
        </w:rPr>
      </w:pPr>
      <w:r w:rsidRPr="00253376">
        <w:rPr>
          <w:sz w:val="28"/>
          <w:szCs w:val="28"/>
        </w:rPr>
        <w:t>9. ВКР соответствует (не соответствует) требованиям, предъявляемым к ВКР, и может (не может) быть рекомендована к защите на заседании ГЭК:____________________________________________________________________</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1D6366" w:rsidRPr="00253376" w14:paraId="0BDCA028" w14:textId="77777777">
        <w:trPr>
          <w:cantSplit/>
          <w:trHeight w:val="413"/>
          <w:jc w:val="center"/>
        </w:trPr>
        <w:tc>
          <w:tcPr>
            <w:tcW w:w="10060" w:type="dxa"/>
            <w:tcBorders>
              <w:bottom w:val="single" w:sz="4" w:space="0" w:color="auto"/>
            </w:tcBorders>
          </w:tcPr>
          <w:p w14:paraId="58C4AAE3" w14:textId="77777777" w:rsidR="001D6366" w:rsidRPr="00253376" w:rsidRDefault="001D6366" w:rsidP="007977F8">
            <w:pPr>
              <w:suppressLineNumbers/>
              <w:tabs>
                <w:tab w:val="left" w:pos="10205"/>
              </w:tabs>
              <w:jc w:val="both"/>
              <w:rPr>
                <w:sz w:val="28"/>
                <w:szCs w:val="28"/>
              </w:rPr>
            </w:pPr>
          </w:p>
        </w:tc>
      </w:tr>
      <w:tr w:rsidR="001D6366" w:rsidRPr="00253376" w14:paraId="4C0D2C56" w14:textId="77777777">
        <w:trPr>
          <w:cantSplit/>
          <w:trHeight w:val="360"/>
          <w:jc w:val="center"/>
        </w:trPr>
        <w:tc>
          <w:tcPr>
            <w:tcW w:w="10060" w:type="dxa"/>
            <w:tcBorders>
              <w:top w:val="single" w:sz="4" w:space="0" w:color="auto"/>
            </w:tcBorders>
          </w:tcPr>
          <w:p w14:paraId="29F8E245" w14:textId="77777777" w:rsidR="001D6366" w:rsidRPr="00253376" w:rsidRDefault="001D6366" w:rsidP="007977F8">
            <w:pPr>
              <w:suppressLineNumbers/>
              <w:jc w:val="center"/>
            </w:pPr>
            <w:r w:rsidRPr="00253376">
              <w:t>(И.О. Фамилия руководителя)</w:t>
            </w:r>
          </w:p>
        </w:tc>
      </w:tr>
    </w:tbl>
    <w:p w14:paraId="306AACB8" w14:textId="77777777" w:rsidR="001D6366" w:rsidRPr="00253376" w:rsidRDefault="001D6366" w:rsidP="00E643D4">
      <w:pPr>
        <w:jc w:val="both"/>
        <w:rPr>
          <w:sz w:val="28"/>
          <w:szCs w:val="28"/>
        </w:rPr>
      </w:pPr>
      <w:r w:rsidRPr="00253376">
        <w:rPr>
          <w:sz w:val="28"/>
          <w:szCs w:val="28"/>
        </w:rPr>
        <w:t>________________________</w:t>
      </w:r>
    </w:p>
    <w:p w14:paraId="0770E1A5" w14:textId="77777777" w:rsidR="001D6366" w:rsidRPr="00253376" w:rsidRDefault="001D6366" w:rsidP="00E643D4">
      <w:pPr>
        <w:jc w:val="both"/>
      </w:pPr>
      <w:r w:rsidRPr="00253376">
        <w:t xml:space="preserve">       (подпись руководителя)</w:t>
      </w:r>
    </w:p>
    <w:p w14:paraId="108D1F68" w14:textId="77777777" w:rsidR="001D6366" w:rsidRPr="00253376" w:rsidRDefault="001D6366" w:rsidP="00E643D4">
      <w:pPr>
        <w:jc w:val="both"/>
        <w:rPr>
          <w:sz w:val="28"/>
          <w:szCs w:val="28"/>
        </w:rPr>
      </w:pPr>
      <w:r w:rsidRPr="00253376">
        <w:rPr>
          <w:sz w:val="28"/>
          <w:szCs w:val="28"/>
        </w:rPr>
        <w:t>«___»_____________ 20__ г.</w:t>
      </w:r>
    </w:p>
    <w:p w14:paraId="10FA8F8F" w14:textId="77777777" w:rsidR="001D6366" w:rsidRPr="00253376" w:rsidRDefault="001D6366" w:rsidP="00E643D4">
      <w:pPr>
        <w:jc w:val="both"/>
        <w:rPr>
          <w:sz w:val="28"/>
          <w:szCs w:val="28"/>
        </w:rPr>
      </w:pPr>
    </w:p>
    <w:p w14:paraId="77620BF4" w14:textId="77777777" w:rsidR="001D6366" w:rsidRPr="00253376" w:rsidRDefault="001D6366" w:rsidP="00E643D4">
      <w:pPr>
        <w:jc w:val="both"/>
        <w:rPr>
          <w:sz w:val="28"/>
          <w:szCs w:val="28"/>
        </w:rPr>
      </w:pPr>
    </w:p>
    <w:p w14:paraId="077199E3" w14:textId="77777777" w:rsidR="001D6366" w:rsidRPr="00253376" w:rsidRDefault="001D6366" w:rsidP="00E643D4">
      <w:pPr>
        <w:jc w:val="both"/>
        <w:rPr>
          <w:sz w:val="28"/>
          <w:szCs w:val="28"/>
        </w:rPr>
      </w:pPr>
    </w:p>
    <w:p w14:paraId="2C2951E3" w14:textId="77777777" w:rsidR="001D6366" w:rsidRPr="00253376" w:rsidRDefault="001D6366" w:rsidP="00E643D4">
      <w:pPr>
        <w:ind w:left="7788"/>
        <w:rPr>
          <w:sz w:val="28"/>
          <w:szCs w:val="28"/>
        </w:rPr>
      </w:pPr>
    </w:p>
    <w:p w14:paraId="483742B0" w14:textId="77777777" w:rsidR="001D6366" w:rsidRPr="00253376" w:rsidRDefault="001D6366" w:rsidP="00E643D4">
      <w:pPr>
        <w:rPr>
          <w:sz w:val="28"/>
          <w:szCs w:val="28"/>
        </w:rPr>
      </w:pPr>
    </w:p>
    <w:p w14:paraId="0B062FE2" w14:textId="77777777" w:rsidR="001D6366" w:rsidRPr="00253376" w:rsidRDefault="001D6366" w:rsidP="00E643D4">
      <w:pPr>
        <w:ind w:left="7788"/>
        <w:rPr>
          <w:sz w:val="28"/>
          <w:szCs w:val="28"/>
        </w:rPr>
        <w:sectPr w:rsidR="001D6366" w:rsidRPr="00253376" w:rsidSect="007977F8">
          <w:pgSz w:w="11906" w:h="16838" w:code="9"/>
          <w:pgMar w:top="1134" w:right="567" w:bottom="1134" w:left="851" w:header="284" w:footer="720" w:gutter="0"/>
          <w:pgNumType w:start="27"/>
          <w:cols w:space="720"/>
          <w:docGrid w:linePitch="272"/>
        </w:sectPr>
      </w:pPr>
    </w:p>
    <w:p w14:paraId="0767B1B2" w14:textId="77777777" w:rsidR="001D6366" w:rsidRPr="00253376" w:rsidRDefault="001D6366" w:rsidP="00E643D4">
      <w:pPr>
        <w:rPr>
          <w:sz w:val="28"/>
          <w:szCs w:val="28"/>
        </w:rPr>
      </w:pPr>
      <w:r w:rsidRPr="00253376">
        <w:rPr>
          <w:sz w:val="28"/>
          <w:szCs w:val="28"/>
        </w:rPr>
        <w:lastRenderedPageBreak/>
        <w:t xml:space="preserve">                                                                                                        Приложение № 5</w:t>
      </w:r>
    </w:p>
    <w:p w14:paraId="30189CCF" w14:textId="77777777" w:rsidR="001D6366" w:rsidRPr="00253376" w:rsidRDefault="001D6366" w:rsidP="00E643D4">
      <w:pPr>
        <w:jc w:val="center"/>
        <w:rPr>
          <w:b/>
          <w:bCs/>
          <w:sz w:val="28"/>
          <w:szCs w:val="28"/>
        </w:rPr>
      </w:pPr>
      <w:r w:rsidRPr="00253376">
        <w:rPr>
          <w:b/>
          <w:bCs/>
          <w:sz w:val="28"/>
          <w:szCs w:val="28"/>
        </w:rPr>
        <w:t>Форма титульного листа ВКР</w:t>
      </w:r>
    </w:p>
    <w:p w14:paraId="3B446BF2" w14:textId="77777777" w:rsidR="001D6366" w:rsidRPr="00253376" w:rsidRDefault="001D6366" w:rsidP="00E643D4">
      <w:pPr>
        <w:jc w:val="center"/>
        <w:rPr>
          <w:b/>
          <w:bCs/>
          <w:sz w:val="28"/>
          <w:szCs w:val="28"/>
        </w:rPr>
      </w:pPr>
    </w:p>
    <w:p w14:paraId="4AEDE5F9" w14:textId="77777777" w:rsidR="001D6366" w:rsidRPr="00253376" w:rsidRDefault="001D6366" w:rsidP="00E643D4">
      <w:pPr>
        <w:widowControl w:val="0"/>
        <w:shd w:val="clear" w:color="auto" w:fill="FFFFFF"/>
        <w:autoSpaceDE w:val="0"/>
        <w:autoSpaceDN w:val="0"/>
        <w:adjustRightInd w:val="0"/>
        <w:spacing w:line="259" w:lineRule="auto"/>
        <w:ind w:right="2"/>
        <w:jc w:val="center"/>
        <w:rPr>
          <w:spacing w:val="8"/>
        </w:rPr>
      </w:pPr>
      <w:r w:rsidRPr="00253376">
        <w:rPr>
          <w:spacing w:val="8"/>
        </w:rPr>
        <w:t>Федеральное государственное образовательное бюджетное</w:t>
      </w:r>
    </w:p>
    <w:p w14:paraId="239C711A" w14:textId="77777777" w:rsidR="001D6366" w:rsidRPr="00253376" w:rsidRDefault="001D6366" w:rsidP="00E643D4">
      <w:pPr>
        <w:widowControl w:val="0"/>
        <w:shd w:val="clear" w:color="auto" w:fill="FFFFFF"/>
        <w:autoSpaceDE w:val="0"/>
        <w:autoSpaceDN w:val="0"/>
        <w:adjustRightInd w:val="0"/>
        <w:spacing w:line="259" w:lineRule="auto"/>
        <w:ind w:right="2"/>
        <w:jc w:val="center"/>
        <w:rPr>
          <w:b/>
          <w:bCs/>
          <w:spacing w:val="8"/>
        </w:rPr>
      </w:pPr>
      <w:r w:rsidRPr="00253376">
        <w:rPr>
          <w:spacing w:val="8"/>
        </w:rPr>
        <w:t>учреждение высшего образования</w:t>
      </w:r>
    </w:p>
    <w:p w14:paraId="43ABBEA6" w14:textId="77777777" w:rsidR="001D6366" w:rsidRPr="00253376" w:rsidRDefault="001D6366" w:rsidP="00E643D4">
      <w:pPr>
        <w:widowControl w:val="0"/>
        <w:shd w:val="clear" w:color="auto" w:fill="FFFFFF"/>
        <w:autoSpaceDE w:val="0"/>
        <w:autoSpaceDN w:val="0"/>
        <w:adjustRightInd w:val="0"/>
        <w:spacing w:line="259" w:lineRule="auto"/>
        <w:ind w:right="2"/>
        <w:jc w:val="center"/>
        <w:rPr>
          <w:b/>
          <w:bCs/>
          <w:spacing w:val="8"/>
          <w:sz w:val="28"/>
          <w:szCs w:val="28"/>
        </w:rPr>
      </w:pPr>
      <w:r w:rsidRPr="00253376">
        <w:rPr>
          <w:b/>
          <w:bCs/>
          <w:spacing w:val="8"/>
          <w:sz w:val="28"/>
          <w:szCs w:val="28"/>
        </w:rPr>
        <w:t>«Финансовый университет при Правительстве Российской Федерации»</w:t>
      </w:r>
    </w:p>
    <w:p w14:paraId="2EBDB5BB" w14:textId="77777777" w:rsidR="001D6366" w:rsidRPr="00253376" w:rsidRDefault="001D6366" w:rsidP="00E643D4">
      <w:pPr>
        <w:widowControl w:val="0"/>
        <w:shd w:val="clear" w:color="auto" w:fill="FFFFFF"/>
        <w:autoSpaceDE w:val="0"/>
        <w:autoSpaceDN w:val="0"/>
        <w:adjustRightInd w:val="0"/>
        <w:spacing w:line="360" w:lineRule="auto"/>
        <w:jc w:val="center"/>
        <w:rPr>
          <w:b/>
          <w:bCs/>
          <w:spacing w:val="8"/>
          <w:sz w:val="28"/>
          <w:szCs w:val="28"/>
        </w:rPr>
      </w:pPr>
      <w:r w:rsidRPr="00253376">
        <w:rPr>
          <w:b/>
          <w:bCs/>
          <w:spacing w:val="8"/>
          <w:sz w:val="28"/>
          <w:szCs w:val="28"/>
        </w:rPr>
        <w:t>(Финансовый университет)</w:t>
      </w:r>
    </w:p>
    <w:p w14:paraId="3EF18F17" w14:textId="77777777" w:rsidR="001D6366" w:rsidRPr="00253376" w:rsidRDefault="001D6366" w:rsidP="00E643D4">
      <w:pPr>
        <w:spacing w:line="259" w:lineRule="auto"/>
        <w:jc w:val="center"/>
        <w:rPr>
          <w:sz w:val="28"/>
          <w:szCs w:val="28"/>
        </w:rPr>
      </w:pPr>
      <w:r w:rsidRPr="00253376">
        <w:rPr>
          <w:sz w:val="28"/>
          <w:szCs w:val="28"/>
        </w:rPr>
        <w:t>_________________________________________________________________</w:t>
      </w:r>
    </w:p>
    <w:p w14:paraId="540B3C1F" w14:textId="77777777" w:rsidR="001D6366" w:rsidRPr="00253376" w:rsidRDefault="001D6366" w:rsidP="00E643D4">
      <w:pPr>
        <w:spacing w:line="259" w:lineRule="auto"/>
        <w:jc w:val="center"/>
      </w:pPr>
      <w:r w:rsidRPr="00253376">
        <w:t>(наименование факультета)</w:t>
      </w:r>
    </w:p>
    <w:p w14:paraId="4E0E5823" w14:textId="77777777" w:rsidR="001D6366" w:rsidRPr="00253376" w:rsidRDefault="001D6366" w:rsidP="00E643D4">
      <w:pPr>
        <w:spacing w:line="259" w:lineRule="auto"/>
        <w:jc w:val="center"/>
        <w:rPr>
          <w:sz w:val="28"/>
          <w:szCs w:val="28"/>
        </w:rPr>
      </w:pPr>
      <w:r w:rsidRPr="00253376">
        <w:rPr>
          <w:sz w:val="28"/>
          <w:szCs w:val="28"/>
        </w:rPr>
        <w:t>_________________________________________________________________</w:t>
      </w:r>
    </w:p>
    <w:p w14:paraId="17581F9E" w14:textId="77777777" w:rsidR="001D6366" w:rsidRPr="00253376" w:rsidRDefault="001D6366" w:rsidP="00E643D4">
      <w:pPr>
        <w:spacing w:line="259" w:lineRule="auto"/>
        <w:jc w:val="center"/>
      </w:pPr>
      <w:r w:rsidRPr="00253376">
        <w:t>(наименование департамента/кафедры)</w:t>
      </w:r>
    </w:p>
    <w:p w14:paraId="2AC1AF44" w14:textId="77777777" w:rsidR="001D6366" w:rsidRPr="00253376" w:rsidRDefault="001D6366" w:rsidP="00E643D4">
      <w:pPr>
        <w:spacing w:line="259" w:lineRule="auto"/>
        <w:jc w:val="center"/>
        <w:rPr>
          <w:sz w:val="28"/>
          <w:szCs w:val="28"/>
        </w:rPr>
      </w:pPr>
    </w:p>
    <w:p w14:paraId="636D8663" w14:textId="77777777" w:rsidR="001D6366" w:rsidRPr="00253376" w:rsidRDefault="001D6366" w:rsidP="00E643D4">
      <w:pPr>
        <w:spacing w:line="259" w:lineRule="auto"/>
        <w:rPr>
          <w:sz w:val="28"/>
          <w:szCs w:val="28"/>
        </w:rPr>
      </w:pPr>
    </w:p>
    <w:p w14:paraId="7BC97720" w14:textId="77777777" w:rsidR="001D6366" w:rsidRPr="00253376" w:rsidRDefault="001D6366" w:rsidP="00E643D4">
      <w:pPr>
        <w:spacing w:line="259" w:lineRule="auto"/>
        <w:jc w:val="center"/>
        <w:rPr>
          <w:sz w:val="28"/>
          <w:szCs w:val="28"/>
        </w:rPr>
      </w:pPr>
      <w:r w:rsidRPr="00253376">
        <w:rPr>
          <w:sz w:val="28"/>
          <w:szCs w:val="28"/>
        </w:rPr>
        <w:t>Выпускная квалификационная работа</w:t>
      </w:r>
    </w:p>
    <w:p w14:paraId="7AEC0DCB" w14:textId="77777777" w:rsidR="001D6366" w:rsidRPr="00253376" w:rsidRDefault="001D6366" w:rsidP="00E643D4">
      <w:pPr>
        <w:tabs>
          <w:tab w:val="left" w:pos="8789"/>
        </w:tabs>
        <w:spacing w:line="259" w:lineRule="auto"/>
        <w:jc w:val="center"/>
        <w:rPr>
          <w:sz w:val="28"/>
          <w:szCs w:val="28"/>
        </w:rPr>
      </w:pPr>
    </w:p>
    <w:p w14:paraId="4CDA18A9" w14:textId="77777777" w:rsidR="001D6366" w:rsidRPr="00253376" w:rsidRDefault="001D6366" w:rsidP="00E643D4">
      <w:pPr>
        <w:tabs>
          <w:tab w:val="left" w:pos="8789"/>
        </w:tabs>
        <w:spacing w:line="259" w:lineRule="auto"/>
        <w:jc w:val="center"/>
        <w:rPr>
          <w:sz w:val="28"/>
          <w:szCs w:val="28"/>
        </w:rPr>
      </w:pPr>
      <w:r w:rsidRPr="00253376">
        <w:rPr>
          <w:sz w:val="28"/>
          <w:szCs w:val="28"/>
        </w:rPr>
        <w:t>на тему «</w:t>
      </w:r>
      <w:r w:rsidRPr="00253376">
        <w:rPr>
          <w:sz w:val="28"/>
          <w:szCs w:val="28"/>
          <w:u w:val="single"/>
        </w:rPr>
        <w:tab/>
      </w:r>
      <w:r w:rsidRPr="00253376">
        <w:rPr>
          <w:sz w:val="28"/>
          <w:szCs w:val="28"/>
        </w:rPr>
        <w:t>»</w:t>
      </w:r>
    </w:p>
    <w:p w14:paraId="65F0E53B" w14:textId="77777777" w:rsidR="001D6366" w:rsidRPr="00253376" w:rsidRDefault="001D6366" w:rsidP="00E643D4">
      <w:pPr>
        <w:spacing w:line="259" w:lineRule="auto"/>
        <w:jc w:val="center"/>
      </w:pPr>
      <w:r w:rsidRPr="00253376">
        <w:t>(наименование темы  выпускной квалификационной работы)</w:t>
      </w:r>
    </w:p>
    <w:p w14:paraId="65970077" w14:textId="77777777" w:rsidR="001D6366" w:rsidRPr="00253376" w:rsidRDefault="001D6366" w:rsidP="00E643D4">
      <w:pPr>
        <w:tabs>
          <w:tab w:val="left" w:pos="8789"/>
        </w:tabs>
        <w:spacing w:line="259" w:lineRule="auto"/>
        <w:jc w:val="center"/>
        <w:rPr>
          <w:sz w:val="28"/>
          <w:szCs w:val="28"/>
          <w:u w:val="single"/>
        </w:rPr>
      </w:pPr>
      <w:r w:rsidRPr="00253376">
        <w:rPr>
          <w:sz w:val="28"/>
          <w:szCs w:val="28"/>
        </w:rPr>
        <w:t xml:space="preserve">Направление подготовки </w:t>
      </w:r>
      <w:r w:rsidRPr="00253376">
        <w:rPr>
          <w:sz w:val="28"/>
          <w:szCs w:val="28"/>
          <w:u w:val="single"/>
        </w:rPr>
        <w:tab/>
      </w:r>
    </w:p>
    <w:p w14:paraId="6CF9D4FB" w14:textId="77777777" w:rsidR="001D6366" w:rsidRPr="00253376" w:rsidRDefault="001D6366" w:rsidP="00E643D4">
      <w:pPr>
        <w:tabs>
          <w:tab w:val="left" w:pos="8789"/>
        </w:tabs>
        <w:spacing w:line="259" w:lineRule="auto"/>
        <w:jc w:val="center"/>
      </w:pPr>
      <w:r w:rsidRPr="00253376">
        <w:t xml:space="preserve">                                           (код и наименование направления подготовки)</w:t>
      </w:r>
    </w:p>
    <w:p w14:paraId="476C95C6" w14:textId="77777777" w:rsidR="001D6366" w:rsidRPr="00253376" w:rsidRDefault="001D6366" w:rsidP="00E643D4">
      <w:pPr>
        <w:tabs>
          <w:tab w:val="left" w:pos="8789"/>
        </w:tabs>
        <w:spacing w:line="259" w:lineRule="auto"/>
        <w:jc w:val="center"/>
        <w:rPr>
          <w:sz w:val="28"/>
          <w:szCs w:val="28"/>
        </w:rPr>
      </w:pPr>
      <w:r w:rsidRPr="00253376">
        <w:rPr>
          <w:sz w:val="28"/>
          <w:szCs w:val="28"/>
          <w:u w:val="single"/>
        </w:rPr>
        <w:tab/>
      </w:r>
    </w:p>
    <w:p w14:paraId="2BBA98AF" w14:textId="77777777" w:rsidR="001D6366" w:rsidRPr="00253376" w:rsidRDefault="001D6366" w:rsidP="00E643D4">
      <w:pPr>
        <w:spacing w:line="259" w:lineRule="auto"/>
        <w:jc w:val="center"/>
      </w:pPr>
      <w:r w:rsidRPr="00253376">
        <w:t xml:space="preserve">   (наименование направленности)</w:t>
      </w:r>
    </w:p>
    <w:p w14:paraId="30803D8E" w14:textId="77777777" w:rsidR="001D6366" w:rsidRPr="00253376" w:rsidRDefault="001D6366" w:rsidP="00E643D4">
      <w:pPr>
        <w:spacing w:line="259" w:lineRule="auto"/>
        <w:jc w:val="center"/>
        <w:rPr>
          <w:sz w:val="28"/>
          <w:szCs w:val="28"/>
        </w:rPr>
      </w:pPr>
    </w:p>
    <w:p w14:paraId="42C62B1B" w14:textId="77777777" w:rsidR="001D6366" w:rsidRPr="00253376" w:rsidRDefault="001D6366" w:rsidP="00E643D4">
      <w:pPr>
        <w:jc w:val="center"/>
        <w:rPr>
          <w:sz w:val="28"/>
          <w:szCs w:val="28"/>
        </w:rPr>
      </w:pPr>
      <w:r w:rsidRPr="00253376">
        <w:rPr>
          <w:sz w:val="28"/>
          <w:szCs w:val="28"/>
        </w:rPr>
        <w:t xml:space="preserve">                                                                Выполнил студент учебной группы</w:t>
      </w:r>
    </w:p>
    <w:p w14:paraId="47707F54" w14:textId="77777777" w:rsidR="001D6366" w:rsidRPr="00253376" w:rsidRDefault="001D6366" w:rsidP="00E643D4">
      <w:pPr>
        <w:jc w:val="right"/>
        <w:rPr>
          <w:sz w:val="28"/>
          <w:szCs w:val="28"/>
          <w:u w:val="single"/>
        </w:rPr>
      </w:pPr>
      <w:r w:rsidRPr="00253376">
        <w:rPr>
          <w:sz w:val="28"/>
          <w:szCs w:val="28"/>
          <w:u w:val="single"/>
        </w:rPr>
        <w:t>____________________________________</w:t>
      </w:r>
    </w:p>
    <w:p w14:paraId="41D18F29" w14:textId="77777777" w:rsidR="001D6366" w:rsidRPr="00253376" w:rsidRDefault="001D6366" w:rsidP="00E643D4">
      <w:pPr>
        <w:jc w:val="center"/>
        <w:rPr>
          <w:sz w:val="28"/>
          <w:szCs w:val="28"/>
        </w:rPr>
      </w:pPr>
      <w:r w:rsidRPr="00253376">
        <w:t xml:space="preserve">                                                                                     (номер учебной группы)  </w:t>
      </w:r>
    </w:p>
    <w:p w14:paraId="1F6DE2FA" w14:textId="77777777" w:rsidR="001D6366" w:rsidRPr="00253376" w:rsidRDefault="001D6366" w:rsidP="00E643D4">
      <w:pPr>
        <w:jc w:val="right"/>
        <w:rPr>
          <w:sz w:val="28"/>
          <w:szCs w:val="28"/>
        </w:rPr>
      </w:pPr>
      <w:r w:rsidRPr="00253376">
        <w:rPr>
          <w:sz w:val="28"/>
          <w:szCs w:val="28"/>
        </w:rPr>
        <w:t>____________________________________</w:t>
      </w:r>
    </w:p>
    <w:p w14:paraId="55A94472" w14:textId="77777777" w:rsidR="001D6366" w:rsidRPr="00253376" w:rsidRDefault="001D6366" w:rsidP="00E643D4">
      <w:pPr>
        <w:jc w:val="center"/>
      </w:pPr>
      <w:r w:rsidRPr="00253376">
        <w:t>(фамилия, имя, отчество полностью)</w:t>
      </w:r>
    </w:p>
    <w:p w14:paraId="59B3A905" w14:textId="77777777" w:rsidR="001D6366" w:rsidRPr="00253376" w:rsidRDefault="001D6366" w:rsidP="00E643D4">
      <w:pPr>
        <w:jc w:val="right"/>
        <w:rPr>
          <w:sz w:val="28"/>
          <w:szCs w:val="28"/>
        </w:rPr>
      </w:pPr>
      <w:r w:rsidRPr="00253376">
        <w:rPr>
          <w:sz w:val="28"/>
          <w:szCs w:val="28"/>
        </w:rPr>
        <w:t xml:space="preserve">                   Руководитель</w:t>
      </w:r>
      <w:r w:rsidRPr="00253376">
        <w:rPr>
          <w:sz w:val="28"/>
          <w:szCs w:val="28"/>
          <w:u w:val="single"/>
        </w:rPr>
        <w:t>______________________</w:t>
      </w:r>
    </w:p>
    <w:p w14:paraId="5C681C53" w14:textId="77777777" w:rsidR="001D6366" w:rsidRPr="00253376" w:rsidRDefault="001D6366" w:rsidP="00E643D4">
      <w:pPr>
        <w:ind w:firstLine="5103"/>
        <w:jc w:val="center"/>
        <w:rPr>
          <w:i/>
          <w:iCs/>
          <w:u w:val="single"/>
        </w:rPr>
      </w:pPr>
      <w:r w:rsidRPr="00253376">
        <w:t xml:space="preserve">                         (ученая степень и/или звание)</w:t>
      </w:r>
    </w:p>
    <w:p w14:paraId="2113917E" w14:textId="77777777" w:rsidR="001D6366" w:rsidRPr="00253376" w:rsidRDefault="001D6366" w:rsidP="00E643D4">
      <w:pPr>
        <w:jc w:val="right"/>
        <w:rPr>
          <w:sz w:val="28"/>
          <w:szCs w:val="28"/>
        </w:rPr>
      </w:pPr>
      <w:r w:rsidRPr="00253376">
        <w:rPr>
          <w:sz w:val="28"/>
          <w:szCs w:val="28"/>
        </w:rPr>
        <w:t>___________________________________</w:t>
      </w:r>
    </w:p>
    <w:p w14:paraId="06C1537D" w14:textId="77777777" w:rsidR="001D6366" w:rsidRPr="00253376" w:rsidRDefault="001D6366" w:rsidP="00E643D4">
      <w:pPr>
        <w:jc w:val="center"/>
      </w:pPr>
      <w:r w:rsidRPr="00253376">
        <w:t xml:space="preserve">                                                                                       (фамилия, имя, отчество полностью) </w:t>
      </w:r>
    </w:p>
    <w:p w14:paraId="41AC852D" w14:textId="77777777" w:rsidR="001D6366" w:rsidRPr="00253376" w:rsidRDefault="001D6366" w:rsidP="00E643D4">
      <w:pPr>
        <w:jc w:val="center"/>
      </w:pPr>
    </w:p>
    <w:p w14:paraId="127DF3FB" w14:textId="77777777" w:rsidR="001D6366" w:rsidRPr="00253376" w:rsidRDefault="001D6366" w:rsidP="00E643D4">
      <w:pPr>
        <w:widowControl w:val="0"/>
        <w:tabs>
          <w:tab w:val="left" w:pos="4962"/>
        </w:tabs>
        <w:rPr>
          <w:b/>
          <w:bCs/>
          <w:sz w:val="28"/>
          <w:szCs w:val="28"/>
        </w:rPr>
      </w:pPr>
      <w:r w:rsidRPr="00253376">
        <w:rPr>
          <w:b/>
          <w:bCs/>
          <w:sz w:val="28"/>
          <w:szCs w:val="28"/>
        </w:rPr>
        <w:t xml:space="preserve">                                                               ВКР соответствует предъявляемым      </w:t>
      </w:r>
    </w:p>
    <w:p w14:paraId="0505957E" w14:textId="77777777" w:rsidR="001D6366" w:rsidRPr="00253376" w:rsidRDefault="001D6366" w:rsidP="00E643D4">
      <w:pPr>
        <w:ind w:left="5103"/>
        <w:rPr>
          <w:b/>
          <w:bCs/>
          <w:sz w:val="28"/>
          <w:szCs w:val="28"/>
        </w:rPr>
      </w:pPr>
      <w:r w:rsidRPr="00253376">
        <w:rPr>
          <w:b/>
          <w:bCs/>
          <w:sz w:val="28"/>
          <w:szCs w:val="28"/>
        </w:rPr>
        <w:t>требованиям</w:t>
      </w:r>
    </w:p>
    <w:p w14:paraId="4244A3D1" w14:textId="77777777" w:rsidR="001D6366" w:rsidRPr="00253376" w:rsidRDefault="001D6366" w:rsidP="00E643D4">
      <w:pPr>
        <w:jc w:val="right"/>
        <w:rPr>
          <w:color w:val="FFFFFF"/>
          <w:sz w:val="28"/>
          <w:szCs w:val="28"/>
        </w:rPr>
      </w:pPr>
      <w:r w:rsidRPr="00253376">
        <w:rPr>
          <w:sz w:val="28"/>
          <w:szCs w:val="28"/>
        </w:rPr>
        <w:t xml:space="preserve">                                                             Руководитель Департамента/ Заведующий    кафедрой</w:t>
      </w:r>
      <w:r w:rsidRPr="00253376">
        <w:rPr>
          <w:color w:val="FFFFFF"/>
          <w:sz w:val="28"/>
          <w:szCs w:val="28"/>
        </w:rPr>
        <w:t xml:space="preserve">____________________________ </w:t>
      </w:r>
    </w:p>
    <w:p w14:paraId="5E4D66BC" w14:textId="77777777" w:rsidR="001D6366" w:rsidRPr="00253376" w:rsidRDefault="001D6366" w:rsidP="00E643D4">
      <w:pPr>
        <w:ind w:firstLine="5103"/>
        <w:jc w:val="center"/>
        <w:rPr>
          <w:i/>
          <w:iCs/>
          <w:u w:val="single"/>
        </w:rPr>
      </w:pPr>
      <w:r w:rsidRPr="00253376">
        <w:rPr>
          <w:sz w:val="28"/>
          <w:szCs w:val="28"/>
        </w:rPr>
        <w:t>______________________________</w:t>
      </w:r>
      <w:r w:rsidRPr="00253376">
        <w:rPr>
          <w:color w:val="FFFFFF"/>
          <w:sz w:val="28"/>
          <w:szCs w:val="28"/>
        </w:rPr>
        <w:t xml:space="preserve">_______________________                    </w:t>
      </w:r>
      <w:r w:rsidRPr="00253376">
        <w:rPr>
          <w:sz w:val="28"/>
          <w:szCs w:val="28"/>
        </w:rPr>
        <w:t xml:space="preserve"> (</w:t>
      </w:r>
      <w:r w:rsidRPr="00253376">
        <w:t>ученая степень и/или звание)</w:t>
      </w:r>
    </w:p>
    <w:p w14:paraId="5A6B2405" w14:textId="77777777" w:rsidR="001D6366" w:rsidRPr="00253376" w:rsidRDefault="001D6366" w:rsidP="00E643D4">
      <w:pPr>
        <w:jc w:val="right"/>
        <w:rPr>
          <w:sz w:val="28"/>
          <w:szCs w:val="28"/>
        </w:rPr>
      </w:pPr>
      <w:r w:rsidRPr="00253376">
        <w:rPr>
          <w:sz w:val="28"/>
          <w:szCs w:val="28"/>
        </w:rPr>
        <w:t>__________________________</w:t>
      </w:r>
    </w:p>
    <w:p w14:paraId="5B51B8F8" w14:textId="77777777" w:rsidR="001D6366" w:rsidRPr="00253376" w:rsidRDefault="001D6366" w:rsidP="00E643D4">
      <w:pPr>
        <w:ind w:left="7513"/>
        <w:rPr>
          <w:sz w:val="20"/>
          <w:szCs w:val="20"/>
        </w:rPr>
      </w:pPr>
      <w:r w:rsidRPr="00253376">
        <w:rPr>
          <w:sz w:val="20"/>
          <w:szCs w:val="20"/>
        </w:rPr>
        <w:t xml:space="preserve"> (И.О. Фамилия)</w:t>
      </w:r>
    </w:p>
    <w:p w14:paraId="6931E42C" w14:textId="77777777" w:rsidR="001D6366" w:rsidRPr="00253376" w:rsidRDefault="001D6366" w:rsidP="00E643D4">
      <w:pPr>
        <w:jc w:val="right"/>
        <w:rPr>
          <w:sz w:val="28"/>
          <w:szCs w:val="28"/>
        </w:rPr>
      </w:pPr>
      <w:r w:rsidRPr="00253376">
        <w:rPr>
          <w:sz w:val="28"/>
          <w:szCs w:val="28"/>
        </w:rPr>
        <w:t>«_____»  ______________ 202_ г.</w:t>
      </w:r>
    </w:p>
    <w:p w14:paraId="3A0B6345" w14:textId="77777777" w:rsidR="001D6366" w:rsidRPr="00253376" w:rsidRDefault="001D6366" w:rsidP="00E643D4">
      <w:pPr>
        <w:jc w:val="right"/>
        <w:rPr>
          <w:sz w:val="28"/>
          <w:szCs w:val="28"/>
        </w:rPr>
      </w:pPr>
    </w:p>
    <w:p w14:paraId="61EC2E7F" w14:textId="77777777" w:rsidR="001D6366" w:rsidRPr="007A443E" w:rsidRDefault="001D6366" w:rsidP="00A87249">
      <w:pPr>
        <w:spacing w:after="160" w:line="259" w:lineRule="auto"/>
        <w:jc w:val="center"/>
        <w:rPr>
          <w:sz w:val="28"/>
          <w:szCs w:val="28"/>
        </w:rPr>
      </w:pPr>
      <w:r w:rsidRPr="00253376">
        <w:rPr>
          <w:sz w:val="28"/>
          <w:szCs w:val="28"/>
        </w:rPr>
        <w:t>Москва – 202</w:t>
      </w:r>
    </w:p>
    <w:sectPr w:rsidR="001D6366" w:rsidRPr="007A443E" w:rsidSect="00AD1E1F">
      <w:footerReference w:type="default" r:id="rId31"/>
      <w:footerReference w:type="first" r:id="rId3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F67F" w14:textId="77777777" w:rsidR="00C74D00" w:rsidRDefault="00C74D00" w:rsidP="00BF3077">
      <w:r>
        <w:separator/>
      </w:r>
    </w:p>
  </w:endnote>
  <w:endnote w:type="continuationSeparator" w:id="0">
    <w:p w14:paraId="4E6683A9" w14:textId="77777777" w:rsidR="00C74D00" w:rsidRDefault="00C74D00" w:rsidP="00BF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F0CF" w14:textId="77777777" w:rsidR="00F74F96" w:rsidRDefault="00F74F96" w:rsidP="007977F8">
    <w:pPr>
      <w:pStyle w:val="af1"/>
    </w:pPr>
  </w:p>
  <w:p w14:paraId="1CE1E6CE" w14:textId="77777777" w:rsidR="00F74F96" w:rsidRDefault="00F74F9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E9E72" w14:textId="6970880F" w:rsidR="00F74F96" w:rsidRDefault="00F74F96">
    <w:pPr>
      <w:pStyle w:val="af1"/>
      <w:jc w:val="center"/>
    </w:pPr>
    <w:r>
      <w:fldChar w:fldCharType="begin"/>
    </w:r>
    <w:r>
      <w:instrText>PAGE   \* MERGEFORMAT</w:instrText>
    </w:r>
    <w:r>
      <w:fldChar w:fldCharType="separate"/>
    </w:r>
    <w:r w:rsidR="00E0736D">
      <w:rPr>
        <w:noProof/>
      </w:rPr>
      <w:t>1</w:t>
    </w:r>
    <w:r>
      <w:rPr>
        <w:noProof/>
      </w:rPr>
      <w:fldChar w:fldCharType="end"/>
    </w:r>
  </w:p>
  <w:p w14:paraId="748119E8" w14:textId="77777777" w:rsidR="00F74F96" w:rsidRDefault="00F74F9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8EC0C" w14:textId="77777777" w:rsidR="00F74F96" w:rsidRDefault="00F74F96" w:rsidP="00AD1E1F">
    <w:pPr>
      <w:pStyle w:val="af1"/>
      <w:jc w:val="center"/>
    </w:pPr>
    <w:r>
      <w:fldChar w:fldCharType="begin"/>
    </w:r>
    <w:r>
      <w:instrText xml:space="preserve"> PAGE   \* MERGEFORMAT </w:instrText>
    </w:r>
    <w:r>
      <w:fldChar w:fldCharType="separate"/>
    </w:r>
    <w:r>
      <w:rPr>
        <w:noProof/>
      </w:rPr>
      <w:t>33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76AE" w14:textId="77777777" w:rsidR="00F74F96" w:rsidRDefault="00F74F96" w:rsidP="00AD1E1F">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E5BBA" w14:textId="77777777" w:rsidR="00C74D00" w:rsidRDefault="00C74D00" w:rsidP="00BF3077">
      <w:r>
        <w:separator/>
      </w:r>
    </w:p>
  </w:footnote>
  <w:footnote w:type="continuationSeparator" w:id="0">
    <w:p w14:paraId="60E458FE" w14:textId="77777777" w:rsidR="00C74D00" w:rsidRDefault="00C74D00" w:rsidP="00BF3077">
      <w:r>
        <w:continuationSeparator/>
      </w:r>
    </w:p>
  </w:footnote>
  <w:footnote w:id="1">
    <w:p w14:paraId="6ED45B89" w14:textId="77777777" w:rsidR="00F74F96" w:rsidRDefault="00F74F96" w:rsidP="00E643D4">
      <w:pPr>
        <w:pStyle w:val="af9"/>
      </w:pPr>
      <w:r>
        <w:rPr>
          <w:rStyle w:val="afb"/>
        </w:rPr>
        <w:footnoteRef/>
      </w:r>
      <w:r>
        <w:t xml:space="preserve"> План-задание согласовывается руководителем с обучающимся и размещается обучающимся в личном кабинете на </w:t>
      </w:r>
      <w:r>
        <w:rPr>
          <w:lang w:val="en-US"/>
        </w:rPr>
        <w:t>org</w:t>
      </w:r>
      <w:r w:rsidRPr="00AC5F25">
        <w:t>.</w:t>
      </w:r>
      <w:r>
        <w:rPr>
          <w:lang w:val="en-US"/>
        </w:rPr>
        <w:t>fa</w:t>
      </w:r>
      <w:r w:rsidRPr="00AC5F25">
        <w:t>.</w:t>
      </w:r>
      <w:r>
        <w:rPr>
          <w:lang w:val="en-US"/>
        </w:rPr>
        <w:t>ru</w:t>
      </w:r>
      <w:r>
        <w:t>не позднее 15 календарных дней с даты издания приказа о закреплении темы ВКР</w:t>
      </w:r>
    </w:p>
  </w:footnote>
  <w:footnote w:id="2">
    <w:p w14:paraId="63C87A7F" w14:textId="77777777" w:rsidR="00F74F96" w:rsidRDefault="00F74F96" w:rsidP="00E643D4">
      <w:pPr>
        <w:pStyle w:val="af9"/>
      </w:pPr>
      <w:r w:rsidRPr="00390A7E">
        <w:rPr>
          <w:rStyle w:val="afb"/>
        </w:rPr>
        <w:footnoteRef/>
      </w:r>
      <w:r w:rsidRPr="00390A7E">
        <w:t xml:space="preserve"> Рук</w:t>
      </w:r>
      <w:r>
        <w:t>оводитель ВКР совместно с обучающимся может конкретизировать</w:t>
      </w:r>
      <w:r w:rsidRPr="00390A7E">
        <w:t xml:space="preserve"> целевую установку ВКР</w:t>
      </w:r>
      <w:r>
        <w:t xml:space="preserve"> задачами.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E69"/>
    <w:multiLevelType w:val="hybridMultilevel"/>
    <w:tmpl w:val="16CE29E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0ABE4A3E"/>
    <w:multiLevelType w:val="hybridMultilevel"/>
    <w:tmpl w:val="60A0344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C38660B"/>
    <w:multiLevelType w:val="hybridMultilevel"/>
    <w:tmpl w:val="84123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5F4E00"/>
    <w:multiLevelType w:val="hybridMultilevel"/>
    <w:tmpl w:val="2EE43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66A71"/>
    <w:multiLevelType w:val="hybridMultilevel"/>
    <w:tmpl w:val="887CA622"/>
    <w:lvl w:ilvl="0" w:tplc="0419000F">
      <w:start w:val="1"/>
      <w:numFmt w:val="decimal"/>
      <w:lvlText w:val="%1."/>
      <w:lvlJc w:val="left"/>
      <w:pPr>
        <w:tabs>
          <w:tab w:val="num" w:pos="786"/>
        </w:tabs>
        <w:ind w:left="786" w:hanging="360"/>
      </w:pPr>
      <w:rPr>
        <w:rFonts w:ascii="Times New Roman" w:hAnsi="Times New Roman" w:cs="Times New Roman"/>
      </w:rPr>
    </w:lvl>
    <w:lvl w:ilvl="1" w:tplc="04190019">
      <w:start w:val="1"/>
      <w:numFmt w:val="lowerLetter"/>
      <w:lvlText w:val="%2."/>
      <w:lvlJc w:val="left"/>
      <w:pPr>
        <w:tabs>
          <w:tab w:val="num" w:pos="1506"/>
        </w:tabs>
        <w:ind w:left="1506" w:hanging="360"/>
      </w:pPr>
      <w:rPr>
        <w:rFonts w:ascii="Times New Roman" w:hAnsi="Times New Roman" w:cs="Times New Roman"/>
      </w:rPr>
    </w:lvl>
    <w:lvl w:ilvl="2" w:tplc="0419001B">
      <w:start w:val="1"/>
      <w:numFmt w:val="lowerRoman"/>
      <w:lvlText w:val="%3."/>
      <w:lvlJc w:val="right"/>
      <w:pPr>
        <w:tabs>
          <w:tab w:val="num" w:pos="2226"/>
        </w:tabs>
        <w:ind w:left="2226" w:hanging="180"/>
      </w:pPr>
      <w:rPr>
        <w:rFonts w:ascii="Times New Roman" w:hAnsi="Times New Roman" w:cs="Times New Roman"/>
      </w:rPr>
    </w:lvl>
    <w:lvl w:ilvl="3" w:tplc="0419000F">
      <w:start w:val="1"/>
      <w:numFmt w:val="decimal"/>
      <w:lvlText w:val="%4."/>
      <w:lvlJc w:val="left"/>
      <w:pPr>
        <w:tabs>
          <w:tab w:val="num" w:pos="2946"/>
        </w:tabs>
        <w:ind w:left="2946" w:hanging="360"/>
      </w:pPr>
      <w:rPr>
        <w:rFonts w:ascii="Times New Roman" w:hAnsi="Times New Roman" w:cs="Times New Roman"/>
      </w:rPr>
    </w:lvl>
    <w:lvl w:ilvl="4" w:tplc="04190019">
      <w:start w:val="1"/>
      <w:numFmt w:val="lowerLetter"/>
      <w:lvlText w:val="%5."/>
      <w:lvlJc w:val="left"/>
      <w:pPr>
        <w:tabs>
          <w:tab w:val="num" w:pos="3666"/>
        </w:tabs>
        <w:ind w:left="3666" w:hanging="360"/>
      </w:pPr>
      <w:rPr>
        <w:rFonts w:ascii="Times New Roman" w:hAnsi="Times New Roman" w:cs="Times New Roman"/>
      </w:rPr>
    </w:lvl>
    <w:lvl w:ilvl="5" w:tplc="0419001B">
      <w:start w:val="1"/>
      <w:numFmt w:val="lowerRoman"/>
      <w:lvlText w:val="%6."/>
      <w:lvlJc w:val="right"/>
      <w:pPr>
        <w:tabs>
          <w:tab w:val="num" w:pos="4386"/>
        </w:tabs>
        <w:ind w:left="4386" w:hanging="180"/>
      </w:pPr>
      <w:rPr>
        <w:rFonts w:ascii="Times New Roman" w:hAnsi="Times New Roman" w:cs="Times New Roman"/>
      </w:rPr>
    </w:lvl>
    <w:lvl w:ilvl="6" w:tplc="0419000F">
      <w:start w:val="1"/>
      <w:numFmt w:val="decimal"/>
      <w:lvlText w:val="%7."/>
      <w:lvlJc w:val="left"/>
      <w:pPr>
        <w:tabs>
          <w:tab w:val="num" w:pos="5106"/>
        </w:tabs>
        <w:ind w:left="5106" w:hanging="360"/>
      </w:pPr>
      <w:rPr>
        <w:rFonts w:ascii="Times New Roman" w:hAnsi="Times New Roman" w:cs="Times New Roman"/>
      </w:rPr>
    </w:lvl>
    <w:lvl w:ilvl="7" w:tplc="04190019">
      <w:start w:val="1"/>
      <w:numFmt w:val="lowerLetter"/>
      <w:lvlText w:val="%8."/>
      <w:lvlJc w:val="left"/>
      <w:pPr>
        <w:tabs>
          <w:tab w:val="num" w:pos="5826"/>
        </w:tabs>
        <w:ind w:left="5826" w:hanging="360"/>
      </w:pPr>
      <w:rPr>
        <w:rFonts w:ascii="Times New Roman" w:hAnsi="Times New Roman" w:cs="Times New Roman"/>
      </w:rPr>
    </w:lvl>
    <w:lvl w:ilvl="8" w:tplc="0419001B">
      <w:start w:val="1"/>
      <w:numFmt w:val="lowerRoman"/>
      <w:lvlText w:val="%9."/>
      <w:lvlJc w:val="right"/>
      <w:pPr>
        <w:tabs>
          <w:tab w:val="num" w:pos="6546"/>
        </w:tabs>
        <w:ind w:left="6546" w:hanging="180"/>
      </w:pPr>
      <w:rPr>
        <w:rFonts w:ascii="Times New Roman" w:hAnsi="Times New Roman" w:cs="Times New Roman"/>
      </w:rPr>
    </w:lvl>
  </w:abstractNum>
  <w:abstractNum w:abstractNumId="5" w15:restartNumberingAfterBreak="0">
    <w:nsid w:val="0F334D79"/>
    <w:multiLevelType w:val="hybridMultilevel"/>
    <w:tmpl w:val="BC5CC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513215"/>
    <w:multiLevelType w:val="hybridMultilevel"/>
    <w:tmpl w:val="01EC108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40201"/>
    <w:multiLevelType w:val="hybridMultilevel"/>
    <w:tmpl w:val="3DDECB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11A4A"/>
    <w:multiLevelType w:val="hybridMultilevel"/>
    <w:tmpl w:val="668A3A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1F8579F1"/>
    <w:multiLevelType w:val="multilevel"/>
    <w:tmpl w:val="F21EED6E"/>
    <w:styleLink w:va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5285B"/>
    <w:multiLevelType w:val="hybridMultilevel"/>
    <w:tmpl w:val="A8B6C4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9A3B37"/>
    <w:multiLevelType w:val="hybridMultilevel"/>
    <w:tmpl w:val="28C090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B5669B"/>
    <w:multiLevelType w:val="multilevel"/>
    <w:tmpl w:val="F21EED6E"/>
    <w:numStyleLink w:val="1"/>
  </w:abstractNum>
  <w:abstractNum w:abstractNumId="13" w15:restartNumberingAfterBreak="0">
    <w:nsid w:val="2471350F"/>
    <w:multiLevelType w:val="multilevel"/>
    <w:tmpl w:val="97840688"/>
    <w:styleLink w:val="2"/>
    <w:lvl w:ilvl="0">
      <w:start w:val="1"/>
      <w:numFmt w:val="decimal"/>
      <w:lvlText w:val="%1."/>
      <w:lvlJc w:val="left"/>
      <w:pPr>
        <w:tabs>
          <w:tab w:val="num" w:pos="644"/>
        </w:tabs>
        <w:ind w:left="644" w:hanging="360"/>
      </w:pPr>
      <w:rPr>
        <w:rFonts w:hint="default"/>
        <w:b w:val="0"/>
        <w:bCs w:val="0"/>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8F2CB8"/>
    <w:multiLevelType w:val="multilevel"/>
    <w:tmpl w:val="97840688"/>
    <w:numStyleLink w:val="2"/>
  </w:abstractNum>
  <w:abstractNum w:abstractNumId="15" w15:restartNumberingAfterBreak="0">
    <w:nsid w:val="26071563"/>
    <w:multiLevelType w:val="hybridMultilevel"/>
    <w:tmpl w:val="5504D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6967092"/>
    <w:multiLevelType w:val="singleLevel"/>
    <w:tmpl w:val="936E49CC"/>
    <w:lvl w:ilvl="0">
      <w:start w:val="1"/>
      <w:numFmt w:val="decimal"/>
      <w:lvlText w:val="%1."/>
      <w:legacy w:legacy="1" w:legacySpace="0" w:legacyIndent="706"/>
      <w:lvlJc w:val="left"/>
      <w:rPr>
        <w:rFonts w:ascii="Times New Roman" w:hAnsi="Times New Roman" w:cs="Times New Roman" w:hint="default"/>
      </w:rPr>
    </w:lvl>
  </w:abstractNum>
  <w:abstractNum w:abstractNumId="17" w15:restartNumberingAfterBreak="0">
    <w:nsid w:val="27C141DD"/>
    <w:multiLevelType w:val="hybridMultilevel"/>
    <w:tmpl w:val="887CA622"/>
    <w:lvl w:ilvl="0" w:tplc="0419000F">
      <w:start w:val="1"/>
      <w:numFmt w:val="decimal"/>
      <w:lvlText w:val="%1."/>
      <w:lvlJc w:val="left"/>
      <w:pPr>
        <w:tabs>
          <w:tab w:val="num" w:pos="786"/>
        </w:tabs>
        <w:ind w:left="786" w:hanging="360"/>
      </w:pPr>
      <w:rPr>
        <w:rFonts w:ascii="Times New Roman" w:hAnsi="Times New Roman" w:cs="Times New Roman"/>
      </w:rPr>
    </w:lvl>
    <w:lvl w:ilvl="1" w:tplc="04190019">
      <w:start w:val="1"/>
      <w:numFmt w:val="lowerLetter"/>
      <w:lvlText w:val="%2."/>
      <w:lvlJc w:val="left"/>
      <w:pPr>
        <w:tabs>
          <w:tab w:val="num" w:pos="1506"/>
        </w:tabs>
        <w:ind w:left="1506" w:hanging="360"/>
      </w:pPr>
      <w:rPr>
        <w:rFonts w:ascii="Times New Roman" w:hAnsi="Times New Roman" w:cs="Times New Roman"/>
      </w:rPr>
    </w:lvl>
    <w:lvl w:ilvl="2" w:tplc="0419001B">
      <w:start w:val="1"/>
      <w:numFmt w:val="lowerRoman"/>
      <w:lvlText w:val="%3."/>
      <w:lvlJc w:val="right"/>
      <w:pPr>
        <w:tabs>
          <w:tab w:val="num" w:pos="2226"/>
        </w:tabs>
        <w:ind w:left="2226" w:hanging="180"/>
      </w:pPr>
      <w:rPr>
        <w:rFonts w:ascii="Times New Roman" w:hAnsi="Times New Roman" w:cs="Times New Roman"/>
      </w:rPr>
    </w:lvl>
    <w:lvl w:ilvl="3" w:tplc="0419000F">
      <w:start w:val="1"/>
      <w:numFmt w:val="decimal"/>
      <w:lvlText w:val="%4."/>
      <w:lvlJc w:val="left"/>
      <w:pPr>
        <w:tabs>
          <w:tab w:val="num" w:pos="2946"/>
        </w:tabs>
        <w:ind w:left="2946" w:hanging="360"/>
      </w:pPr>
      <w:rPr>
        <w:rFonts w:ascii="Times New Roman" w:hAnsi="Times New Roman" w:cs="Times New Roman"/>
      </w:rPr>
    </w:lvl>
    <w:lvl w:ilvl="4" w:tplc="04190019">
      <w:start w:val="1"/>
      <w:numFmt w:val="lowerLetter"/>
      <w:lvlText w:val="%5."/>
      <w:lvlJc w:val="left"/>
      <w:pPr>
        <w:tabs>
          <w:tab w:val="num" w:pos="3666"/>
        </w:tabs>
        <w:ind w:left="3666" w:hanging="360"/>
      </w:pPr>
      <w:rPr>
        <w:rFonts w:ascii="Times New Roman" w:hAnsi="Times New Roman" w:cs="Times New Roman"/>
      </w:rPr>
    </w:lvl>
    <w:lvl w:ilvl="5" w:tplc="0419001B">
      <w:start w:val="1"/>
      <w:numFmt w:val="lowerRoman"/>
      <w:lvlText w:val="%6."/>
      <w:lvlJc w:val="right"/>
      <w:pPr>
        <w:tabs>
          <w:tab w:val="num" w:pos="4386"/>
        </w:tabs>
        <w:ind w:left="4386" w:hanging="180"/>
      </w:pPr>
      <w:rPr>
        <w:rFonts w:ascii="Times New Roman" w:hAnsi="Times New Roman" w:cs="Times New Roman"/>
      </w:rPr>
    </w:lvl>
    <w:lvl w:ilvl="6" w:tplc="0419000F">
      <w:start w:val="1"/>
      <w:numFmt w:val="decimal"/>
      <w:lvlText w:val="%7."/>
      <w:lvlJc w:val="left"/>
      <w:pPr>
        <w:tabs>
          <w:tab w:val="num" w:pos="5106"/>
        </w:tabs>
        <w:ind w:left="5106" w:hanging="360"/>
      </w:pPr>
      <w:rPr>
        <w:rFonts w:ascii="Times New Roman" w:hAnsi="Times New Roman" w:cs="Times New Roman"/>
      </w:rPr>
    </w:lvl>
    <w:lvl w:ilvl="7" w:tplc="04190019">
      <w:start w:val="1"/>
      <w:numFmt w:val="lowerLetter"/>
      <w:lvlText w:val="%8."/>
      <w:lvlJc w:val="left"/>
      <w:pPr>
        <w:tabs>
          <w:tab w:val="num" w:pos="5826"/>
        </w:tabs>
        <w:ind w:left="5826" w:hanging="360"/>
      </w:pPr>
      <w:rPr>
        <w:rFonts w:ascii="Times New Roman" w:hAnsi="Times New Roman" w:cs="Times New Roman"/>
      </w:rPr>
    </w:lvl>
    <w:lvl w:ilvl="8" w:tplc="0419001B">
      <w:start w:val="1"/>
      <w:numFmt w:val="lowerRoman"/>
      <w:lvlText w:val="%9."/>
      <w:lvlJc w:val="right"/>
      <w:pPr>
        <w:tabs>
          <w:tab w:val="num" w:pos="6546"/>
        </w:tabs>
        <w:ind w:left="6546" w:hanging="180"/>
      </w:pPr>
      <w:rPr>
        <w:rFonts w:ascii="Times New Roman" w:hAnsi="Times New Roman" w:cs="Times New Roman"/>
      </w:rPr>
    </w:lvl>
  </w:abstractNum>
  <w:abstractNum w:abstractNumId="18" w15:restartNumberingAfterBreak="0">
    <w:nsid w:val="2C7F4C5F"/>
    <w:multiLevelType w:val="hybridMultilevel"/>
    <w:tmpl w:val="439056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31AE23BB"/>
    <w:multiLevelType w:val="hybridMultilevel"/>
    <w:tmpl w:val="60A0344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3221465E"/>
    <w:multiLevelType w:val="hybridMultilevel"/>
    <w:tmpl w:val="9C6A2012"/>
    <w:lvl w:ilvl="0" w:tplc="F33E367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32663CBF"/>
    <w:multiLevelType w:val="hybridMultilevel"/>
    <w:tmpl w:val="60A0344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34B656A5"/>
    <w:multiLevelType w:val="multilevel"/>
    <w:tmpl w:val="A69A0990"/>
    <w:lvl w:ilvl="0">
      <w:start w:val="3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3A4F24E4"/>
    <w:multiLevelType w:val="hybridMultilevel"/>
    <w:tmpl w:val="875AFC00"/>
    <w:lvl w:ilvl="0" w:tplc="16DEB8D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B880767"/>
    <w:multiLevelType w:val="multilevel"/>
    <w:tmpl w:val="5E10ED6C"/>
    <w:lvl w:ilvl="0">
      <w:start w:val="1"/>
      <w:numFmt w:val="decimal"/>
      <w:lvlText w:val="%1."/>
      <w:lvlJc w:val="left"/>
      <w:pPr>
        <w:ind w:left="450" w:hanging="450"/>
      </w:pPr>
      <w:rPr>
        <w:rFonts w:hint="default"/>
      </w:rPr>
    </w:lvl>
    <w:lvl w:ilvl="1">
      <w:start w:val="1"/>
      <w:numFmt w:val="decimal"/>
      <w:lvlText w:val="%1.%2."/>
      <w:lvlJc w:val="left"/>
      <w:pPr>
        <w:ind w:left="2779" w:hanging="720"/>
      </w:pPr>
      <w:rPr>
        <w:rFonts w:hint="default"/>
      </w:rPr>
    </w:lvl>
    <w:lvl w:ilvl="2">
      <w:start w:val="1"/>
      <w:numFmt w:val="decimal"/>
      <w:lvlText w:val="%1.%2.%3."/>
      <w:lvlJc w:val="left"/>
      <w:pPr>
        <w:ind w:left="4838" w:hanging="720"/>
      </w:pPr>
      <w:rPr>
        <w:rFonts w:hint="default"/>
      </w:rPr>
    </w:lvl>
    <w:lvl w:ilvl="3">
      <w:start w:val="1"/>
      <w:numFmt w:val="decimal"/>
      <w:lvlText w:val="%1.%2.%3.%4."/>
      <w:lvlJc w:val="left"/>
      <w:pPr>
        <w:ind w:left="7257" w:hanging="1080"/>
      </w:pPr>
      <w:rPr>
        <w:rFonts w:hint="default"/>
      </w:rPr>
    </w:lvl>
    <w:lvl w:ilvl="4">
      <w:start w:val="1"/>
      <w:numFmt w:val="decimal"/>
      <w:lvlText w:val="%1.%2.%3.%4.%5."/>
      <w:lvlJc w:val="left"/>
      <w:pPr>
        <w:ind w:left="9316" w:hanging="1080"/>
      </w:pPr>
      <w:rPr>
        <w:rFonts w:hint="default"/>
      </w:rPr>
    </w:lvl>
    <w:lvl w:ilvl="5">
      <w:start w:val="1"/>
      <w:numFmt w:val="decimal"/>
      <w:lvlText w:val="%1.%2.%3.%4.%5.%6."/>
      <w:lvlJc w:val="left"/>
      <w:pPr>
        <w:ind w:left="11735" w:hanging="1440"/>
      </w:pPr>
      <w:rPr>
        <w:rFonts w:hint="default"/>
      </w:rPr>
    </w:lvl>
    <w:lvl w:ilvl="6">
      <w:start w:val="1"/>
      <w:numFmt w:val="decimal"/>
      <w:lvlText w:val="%1.%2.%3.%4.%5.%6.%7."/>
      <w:lvlJc w:val="left"/>
      <w:pPr>
        <w:ind w:left="14154" w:hanging="1800"/>
      </w:pPr>
      <w:rPr>
        <w:rFonts w:hint="default"/>
      </w:rPr>
    </w:lvl>
    <w:lvl w:ilvl="7">
      <w:start w:val="1"/>
      <w:numFmt w:val="decimal"/>
      <w:lvlText w:val="%1.%2.%3.%4.%5.%6.%7.%8."/>
      <w:lvlJc w:val="left"/>
      <w:pPr>
        <w:ind w:left="16213" w:hanging="1800"/>
      </w:pPr>
      <w:rPr>
        <w:rFonts w:hint="default"/>
      </w:rPr>
    </w:lvl>
    <w:lvl w:ilvl="8">
      <w:start w:val="1"/>
      <w:numFmt w:val="decimal"/>
      <w:lvlText w:val="%1.%2.%3.%4.%5.%6.%7.%8.%9."/>
      <w:lvlJc w:val="left"/>
      <w:pPr>
        <w:ind w:left="18632" w:hanging="2160"/>
      </w:pPr>
      <w:rPr>
        <w:rFonts w:hint="default"/>
      </w:rPr>
    </w:lvl>
  </w:abstractNum>
  <w:abstractNum w:abstractNumId="25" w15:restartNumberingAfterBreak="0">
    <w:nsid w:val="422E2299"/>
    <w:multiLevelType w:val="hybridMultilevel"/>
    <w:tmpl w:val="6BB687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31F3B8D"/>
    <w:multiLevelType w:val="hybridMultilevel"/>
    <w:tmpl w:val="97840688"/>
    <w:lvl w:ilvl="0" w:tplc="1766F6EA">
      <w:start w:val="1"/>
      <w:numFmt w:val="decimal"/>
      <w:lvlText w:val="%1."/>
      <w:lvlJc w:val="left"/>
      <w:pPr>
        <w:tabs>
          <w:tab w:val="num" w:pos="644"/>
        </w:tabs>
        <w:ind w:left="644" w:hanging="360"/>
      </w:pPr>
      <w:rPr>
        <w:rFont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C231992"/>
    <w:multiLevelType w:val="hybridMultilevel"/>
    <w:tmpl w:val="F21EED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3274E8B"/>
    <w:multiLevelType w:val="hybridMultilevel"/>
    <w:tmpl w:val="60A0344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54E63EE7"/>
    <w:multiLevelType w:val="hybridMultilevel"/>
    <w:tmpl w:val="BE7AC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A17300"/>
    <w:multiLevelType w:val="hybridMultilevel"/>
    <w:tmpl w:val="A886A20C"/>
    <w:lvl w:ilvl="0" w:tplc="2B80234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15:restartNumberingAfterBreak="0">
    <w:nsid w:val="5C393246"/>
    <w:multiLevelType w:val="hybridMultilevel"/>
    <w:tmpl w:val="875AFC00"/>
    <w:lvl w:ilvl="0" w:tplc="16DEB8D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0C062B2"/>
    <w:multiLevelType w:val="hybridMultilevel"/>
    <w:tmpl w:val="6B4476C8"/>
    <w:lvl w:ilvl="0" w:tplc="04190001">
      <w:start w:val="1"/>
      <w:numFmt w:val="bullet"/>
      <w:lvlText w:val=""/>
      <w:lvlJc w:val="left"/>
      <w:pPr>
        <w:ind w:left="720" w:hanging="360"/>
      </w:pPr>
      <w:rPr>
        <w:rFonts w:ascii="Symbol" w:hAnsi="Symbol" w:cs="Symbol" w:hint="default"/>
      </w:rPr>
    </w:lvl>
    <w:lvl w:ilvl="1" w:tplc="C1EA9E84">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62BF0E89"/>
    <w:multiLevelType w:val="hybridMultilevel"/>
    <w:tmpl w:val="B66CC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FD6006"/>
    <w:multiLevelType w:val="hybridMultilevel"/>
    <w:tmpl w:val="09288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8497664"/>
    <w:multiLevelType w:val="hybridMultilevel"/>
    <w:tmpl w:val="07CA3D7C"/>
    <w:lvl w:ilvl="0" w:tplc="2EE09CE8">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965057D"/>
    <w:multiLevelType w:val="hybridMultilevel"/>
    <w:tmpl w:val="BF98BE44"/>
    <w:lvl w:ilvl="0" w:tplc="7516345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ED94FC8"/>
    <w:multiLevelType w:val="hybridMultilevel"/>
    <w:tmpl w:val="D0EA551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7A126877"/>
    <w:multiLevelType w:val="hybridMultilevel"/>
    <w:tmpl w:val="07CA3D7C"/>
    <w:lvl w:ilvl="0" w:tplc="2EE09CE8">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EB43C6"/>
    <w:multiLevelType w:val="hybridMultilevel"/>
    <w:tmpl w:val="97A29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37"/>
  </w:num>
  <w:num w:numId="3">
    <w:abstractNumId w:val="30"/>
  </w:num>
  <w:num w:numId="4">
    <w:abstractNumId w:val="26"/>
  </w:num>
  <w:num w:numId="5">
    <w:abstractNumId w:val="27"/>
  </w:num>
  <w:num w:numId="6">
    <w:abstractNumId w:val="10"/>
  </w:num>
  <w:num w:numId="7">
    <w:abstractNumId w:val="11"/>
  </w:num>
  <w:num w:numId="8">
    <w:abstractNumId w:val="7"/>
  </w:num>
  <w:num w:numId="9">
    <w:abstractNumId w:val="8"/>
  </w:num>
  <w:num w:numId="10">
    <w:abstractNumId w:val="21"/>
  </w:num>
  <w:num w:numId="11">
    <w:abstractNumId w:val="31"/>
  </w:num>
  <w:num w:numId="12">
    <w:abstractNumId w:val="12"/>
  </w:num>
  <w:num w:numId="13">
    <w:abstractNumId w:val="9"/>
  </w:num>
  <w:num w:numId="14">
    <w:abstractNumId w:val="23"/>
  </w:num>
  <w:num w:numId="15">
    <w:abstractNumId w:val="13"/>
  </w:num>
  <w:num w:numId="16">
    <w:abstractNumId w:val="14"/>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
  </w:num>
  <w:num w:numId="22">
    <w:abstractNumId w:val="19"/>
  </w:num>
  <w:num w:numId="23">
    <w:abstractNumId w:val="38"/>
  </w:num>
  <w:num w:numId="24">
    <w:abstractNumId w:val="29"/>
  </w:num>
  <w:num w:numId="25">
    <w:abstractNumId w:val="35"/>
  </w:num>
  <w:num w:numId="26">
    <w:abstractNumId w:val="20"/>
  </w:num>
  <w:num w:numId="27">
    <w:abstractNumId w:val="15"/>
  </w:num>
  <w:num w:numId="28">
    <w:abstractNumId w:val="2"/>
  </w:num>
  <w:num w:numId="29">
    <w:abstractNumId w:val="32"/>
  </w:num>
  <w:num w:numId="30">
    <w:abstractNumId w:val="33"/>
  </w:num>
  <w:num w:numId="31">
    <w:abstractNumId w:val="4"/>
  </w:num>
  <w:num w:numId="32">
    <w:abstractNumId w:val="39"/>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0"/>
  </w:num>
  <w:num w:numId="36">
    <w:abstractNumId w:val="6"/>
  </w:num>
  <w:num w:numId="37">
    <w:abstractNumId w:val="24"/>
  </w:num>
  <w:num w:numId="38">
    <w:abstractNumId w:val="34"/>
  </w:num>
  <w:num w:numId="39">
    <w:abstractNumId w:val="22"/>
  </w:num>
  <w:num w:numId="40">
    <w:abstractNumId w:val="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FFD"/>
    <w:rsid w:val="00000FA5"/>
    <w:rsid w:val="000039F4"/>
    <w:rsid w:val="00007C34"/>
    <w:rsid w:val="0001026B"/>
    <w:rsid w:val="000157BB"/>
    <w:rsid w:val="000162C0"/>
    <w:rsid w:val="00025168"/>
    <w:rsid w:val="00031898"/>
    <w:rsid w:val="00031AF9"/>
    <w:rsid w:val="0004214A"/>
    <w:rsid w:val="0005590D"/>
    <w:rsid w:val="00062A4B"/>
    <w:rsid w:val="00067506"/>
    <w:rsid w:val="000924E7"/>
    <w:rsid w:val="000935B9"/>
    <w:rsid w:val="000A2170"/>
    <w:rsid w:val="000A7307"/>
    <w:rsid w:val="000B19C4"/>
    <w:rsid w:val="000C4185"/>
    <w:rsid w:val="000D198E"/>
    <w:rsid w:val="000D2081"/>
    <w:rsid w:val="000D548B"/>
    <w:rsid w:val="000E65BE"/>
    <w:rsid w:val="000E6652"/>
    <w:rsid w:val="00116474"/>
    <w:rsid w:val="0012377B"/>
    <w:rsid w:val="00124151"/>
    <w:rsid w:val="001241C2"/>
    <w:rsid w:val="00127AAC"/>
    <w:rsid w:val="00131AF8"/>
    <w:rsid w:val="00141F20"/>
    <w:rsid w:val="00146BCB"/>
    <w:rsid w:val="001472BF"/>
    <w:rsid w:val="0015065A"/>
    <w:rsid w:val="00153000"/>
    <w:rsid w:val="0015409E"/>
    <w:rsid w:val="001550C5"/>
    <w:rsid w:val="00160AEB"/>
    <w:rsid w:val="0016685C"/>
    <w:rsid w:val="00171C24"/>
    <w:rsid w:val="001A382B"/>
    <w:rsid w:val="001C4818"/>
    <w:rsid w:val="001D222C"/>
    <w:rsid w:val="001D2AE2"/>
    <w:rsid w:val="001D6366"/>
    <w:rsid w:val="001E4D11"/>
    <w:rsid w:val="001E59BF"/>
    <w:rsid w:val="001E5CAD"/>
    <w:rsid w:val="001F1EE1"/>
    <w:rsid w:val="001F511A"/>
    <w:rsid w:val="001F6928"/>
    <w:rsid w:val="00204312"/>
    <w:rsid w:val="00211DEA"/>
    <w:rsid w:val="002301CD"/>
    <w:rsid w:val="002317FD"/>
    <w:rsid w:val="002466BD"/>
    <w:rsid w:val="0024720D"/>
    <w:rsid w:val="00250708"/>
    <w:rsid w:val="00253376"/>
    <w:rsid w:val="0025756A"/>
    <w:rsid w:val="0026025A"/>
    <w:rsid w:val="0027349C"/>
    <w:rsid w:val="0028305A"/>
    <w:rsid w:val="00290454"/>
    <w:rsid w:val="002D6B8A"/>
    <w:rsid w:val="002D7738"/>
    <w:rsid w:val="002F65B0"/>
    <w:rsid w:val="0031205B"/>
    <w:rsid w:val="003154E5"/>
    <w:rsid w:val="003278F0"/>
    <w:rsid w:val="0033716D"/>
    <w:rsid w:val="00355353"/>
    <w:rsid w:val="0035551A"/>
    <w:rsid w:val="003560D0"/>
    <w:rsid w:val="00361913"/>
    <w:rsid w:val="00362215"/>
    <w:rsid w:val="00366BD4"/>
    <w:rsid w:val="00383D38"/>
    <w:rsid w:val="00383D4F"/>
    <w:rsid w:val="00385AEA"/>
    <w:rsid w:val="003877BE"/>
    <w:rsid w:val="00390A7E"/>
    <w:rsid w:val="003913CA"/>
    <w:rsid w:val="00391DD5"/>
    <w:rsid w:val="0039667C"/>
    <w:rsid w:val="003A04D3"/>
    <w:rsid w:val="003A0BA8"/>
    <w:rsid w:val="003B6147"/>
    <w:rsid w:val="003B739B"/>
    <w:rsid w:val="003C2DD5"/>
    <w:rsid w:val="003D6596"/>
    <w:rsid w:val="003E6961"/>
    <w:rsid w:val="0040435C"/>
    <w:rsid w:val="00412A09"/>
    <w:rsid w:val="004159CB"/>
    <w:rsid w:val="00420DD7"/>
    <w:rsid w:val="00422A0D"/>
    <w:rsid w:val="00424C55"/>
    <w:rsid w:val="00426CD8"/>
    <w:rsid w:val="00431223"/>
    <w:rsid w:val="00431592"/>
    <w:rsid w:val="004343C7"/>
    <w:rsid w:val="00435A9A"/>
    <w:rsid w:val="0046125D"/>
    <w:rsid w:val="0046240F"/>
    <w:rsid w:val="00462E6A"/>
    <w:rsid w:val="00473EFF"/>
    <w:rsid w:val="00476F4B"/>
    <w:rsid w:val="0048030B"/>
    <w:rsid w:val="004849C4"/>
    <w:rsid w:val="00485128"/>
    <w:rsid w:val="004A1FFD"/>
    <w:rsid w:val="004B0887"/>
    <w:rsid w:val="004B2A34"/>
    <w:rsid w:val="004B572F"/>
    <w:rsid w:val="004C0FEC"/>
    <w:rsid w:val="004C13A0"/>
    <w:rsid w:val="004C73E0"/>
    <w:rsid w:val="004D0F91"/>
    <w:rsid w:val="004D4AEA"/>
    <w:rsid w:val="004E4353"/>
    <w:rsid w:val="004E50E8"/>
    <w:rsid w:val="004E7326"/>
    <w:rsid w:val="004F2D4A"/>
    <w:rsid w:val="00503FFC"/>
    <w:rsid w:val="00504F69"/>
    <w:rsid w:val="00517A26"/>
    <w:rsid w:val="005258E2"/>
    <w:rsid w:val="00530D9A"/>
    <w:rsid w:val="005314C5"/>
    <w:rsid w:val="005318B2"/>
    <w:rsid w:val="0053616A"/>
    <w:rsid w:val="00557215"/>
    <w:rsid w:val="00557440"/>
    <w:rsid w:val="005600D5"/>
    <w:rsid w:val="00563F65"/>
    <w:rsid w:val="00575329"/>
    <w:rsid w:val="0058111C"/>
    <w:rsid w:val="0058447D"/>
    <w:rsid w:val="00595DB8"/>
    <w:rsid w:val="00597D23"/>
    <w:rsid w:val="005A3582"/>
    <w:rsid w:val="005B38E3"/>
    <w:rsid w:val="005B7CA1"/>
    <w:rsid w:val="005C6D0C"/>
    <w:rsid w:val="005C700E"/>
    <w:rsid w:val="005E0181"/>
    <w:rsid w:val="005E1CFB"/>
    <w:rsid w:val="005E51F1"/>
    <w:rsid w:val="005F51AD"/>
    <w:rsid w:val="00625C6D"/>
    <w:rsid w:val="00626CC9"/>
    <w:rsid w:val="00641713"/>
    <w:rsid w:val="00643E3E"/>
    <w:rsid w:val="00651CED"/>
    <w:rsid w:val="006625C5"/>
    <w:rsid w:val="0068083F"/>
    <w:rsid w:val="00683B5E"/>
    <w:rsid w:val="00687813"/>
    <w:rsid w:val="006A1F08"/>
    <w:rsid w:val="006A2E1D"/>
    <w:rsid w:val="006C5792"/>
    <w:rsid w:val="006D4712"/>
    <w:rsid w:val="006D52B8"/>
    <w:rsid w:val="006E2BF7"/>
    <w:rsid w:val="006E2E23"/>
    <w:rsid w:val="006E3461"/>
    <w:rsid w:val="006E72E9"/>
    <w:rsid w:val="006F5AE4"/>
    <w:rsid w:val="006F6B37"/>
    <w:rsid w:val="006F6CF1"/>
    <w:rsid w:val="00702356"/>
    <w:rsid w:val="00703D20"/>
    <w:rsid w:val="00707ECB"/>
    <w:rsid w:val="007115D9"/>
    <w:rsid w:val="0071676E"/>
    <w:rsid w:val="00721221"/>
    <w:rsid w:val="007231C8"/>
    <w:rsid w:val="00732035"/>
    <w:rsid w:val="007370FD"/>
    <w:rsid w:val="00744829"/>
    <w:rsid w:val="007468EE"/>
    <w:rsid w:val="00750C40"/>
    <w:rsid w:val="00750D0F"/>
    <w:rsid w:val="0075475F"/>
    <w:rsid w:val="00761841"/>
    <w:rsid w:val="00765F08"/>
    <w:rsid w:val="00770CD3"/>
    <w:rsid w:val="0077742C"/>
    <w:rsid w:val="0078598E"/>
    <w:rsid w:val="0079328A"/>
    <w:rsid w:val="007977F8"/>
    <w:rsid w:val="007A443E"/>
    <w:rsid w:val="007A4F85"/>
    <w:rsid w:val="007B6D64"/>
    <w:rsid w:val="007C2484"/>
    <w:rsid w:val="007D3919"/>
    <w:rsid w:val="007D6DB4"/>
    <w:rsid w:val="00803579"/>
    <w:rsid w:val="00813D1A"/>
    <w:rsid w:val="00823DBC"/>
    <w:rsid w:val="00830135"/>
    <w:rsid w:val="00833227"/>
    <w:rsid w:val="00842853"/>
    <w:rsid w:val="008430FF"/>
    <w:rsid w:val="0085491A"/>
    <w:rsid w:val="00860E0C"/>
    <w:rsid w:val="0086155B"/>
    <w:rsid w:val="00861C67"/>
    <w:rsid w:val="008642A4"/>
    <w:rsid w:val="00876055"/>
    <w:rsid w:val="00896549"/>
    <w:rsid w:val="008A1F02"/>
    <w:rsid w:val="008C244B"/>
    <w:rsid w:val="008C557C"/>
    <w:rsid w:val="008D669C"/>
    <w:rsid w:val="008E30C5"/>
    <w:rsid w:val="008F7FEA"/>
    <w:rsid w:val="009022D1"/>
    <w:rsid w:val="0090450E"/>
    <w:rsid w:val="00907676"/>
    <w:rsid w:val="00912BF1"/>
    <w:rsid w:val="0093061D"/>
    <w:rsid w:val="00933136"/>
    <w:rsid w:val="00936D2E"/>
    <w:rsid w:val="00944F6C"/>
    <w:rsid w:val="00946E5C"/>
    <w:rsid w:val="0095693D"/>
    <w:rsid w:val="00975771"/>
    <w:rsid w:val="009A6A9B"/>
    <w:rsid w:val="009B0B12"/>
    <w:rsid w:val="009B17D6"/>
    <w:rsid w:val="009B4619"/>
    <w:rsid w:val="009B5726"/>
    <w:rsid w:val="009B74BC"/>
    <w:rsid w:val="009D3AC5"/>
    <w:rsid w:val="009D65FF"/>
    <w:rsid w:val="009E053A"/>
    <w:rsid w:val="009F51F9"/>
    <w:rsid w:val="009F7E29"/>
    <w:rsid w:val="00A13BA6"/>
    <w:rsid w:val="00A1749F"/>
    <w:rsid w:val="00A20F41"/>
    <w:rsid w:val="00A21855"/>
    <w:rsid w:val="00A2630A"/>
    <w:rsid w:val="00A32B25"/>
    <w:rsid w:val="00A51A94"/>
    <w:rsid w:val="00A539E7"/>
    <w:rsid w:val="00A552DA"/>
    <w:rsid w:val="00A5580D"/>
    <w:rsid w:val="00A652F9"/>
    <w:rsid w:val="00A73A6E"/>
    <w:rsid w:val="00A747B3"/>
    <w:rsid w:val="00A812BC"/>
    <w:rsid w:val="00A87249"/>
    <w:rsid w:val="00A901FA"/>
    <w:rsid w:val="00A904E4"/>
    <w:rsid w:val="00AC5F25"/>
    <w:rsid w:val="00AD1E1F"/>
    <w:rsid w:val="00AE22DC"/>
    <w:rsid w:val="00AF30D9"/>
    <w:rsid w:val="00AF50E9"/>
    <w:rsid w:val="00B0124A"/>
    <w:rsid w:val="00B01BED"/>
    <w:rsid w:val="00B03156"/>
    <w:rsid w:val="00B03FCB"/>
    <w:rsid w:val="00B0555A"/>
    <w:rsid w:val="00B06151"/>
    <w:rsid w:val="00B06D64"/>
    <w:rsid w:val="00B1483B"/>
    <w:rsid w:val="00B20E44"/>
    <w:rsid w:val="00B36FE8"/>
    <w:rsid w:val="00B4157B"/>
    <w:rsid w:val="00B4485B"/>
    <w:rsid w:val="00B55094"/>
    <w:rsid w:val="00B556D9"/>
    <w:rsid w:val="00B74FC1"/>
    <w:rsid w:val="00B802B6"/>
    <w:rsid w:val="00B812A7"/>
    <w:rsid w:val="00B81A1A"/>
    <w:rsid w:val="00B94176"/>
    <w:rsid w:val="00B95365"/>
    <w:rsid w:val="00BA4AE4"/>
    <w:rsid w:val="00BB0B67"/>
    <w:rsid w:val="00BC1ADA"/>
    <w:rsid w:val="00BC3799"/>
    <w:rsid w:val="00BF0A45"/>
    <w:rsid w:val="00BF2CB3"/>
    <w:rsid w:val="00BF3077"/>
    <w:rsid w:val="00C00588"/>
    <w:rsid w:val="00C05336"/>
    <w:rsid w:val="00C26491"/>
    <w:rsid w:val="00C30583"/>
    <w:rsid w:val="00C367BD"/>
    <w:rsid w:val="00C43E22"/>
    <w:rsid w:val="00C44E86"/>
    <w:rsid w:val="00C502D3"/>
    <w:rsid w:val="00C54516"/>
    <w:rsid w:val="00C65CCB"/>
    <w:rsid w:val="00C74D00"/>
    <w:rsid w:val="00C96669"/>
    <w:rsid w:val="00CA38C4"/>
    <w:rsid w:val="00CA5045"/>
    <w:rsid w:val="00CB6670"/>
    <w:rsid w:val="00CC3526"/>
    <w:rsid w:val="00CC469D"/>
    <w:rsid w:val="00CC7385"/>
    <w:rsid w:val="00CE40C5"/>
    <w:rsid w:val="00D16CA0"/>
    <w:rsid w:val="00D25ADA"/>
    <w:rsid w:val="00D43F8D"/>
    <w:rsid w:val="00D50C64"/>
    <w:rsid w:val="00D51494"/>
    <w:rsid w:val="00D539AB"/>
    <w:rsid w:val="00D57982"/>
    <w:rsid w:val="00D64A95"/>
    <w:rsid w:val="00D64BCE"/>
    <w:rsid w:val="00D65944"/>
    <w:rsid w:val="00D75822"/>
    <w:rsid w:val="00D75AA9"/>
    <w:rsid w:val="00D82E27"/>
    <w:rsid w:val="00D84808"/>
    <w:rsid w:val="00D90B29"/>
    <w:rsid w:val="00DA151C"/>
    <w:rsid w:val="00DB2AE2"/>
    <w:rsid w:val="00DB7725"/>
    <w:rsid w:val="00DB7F48"/>
    <w:rsid w:val="00DC447E"/>
    <w:rsid w:val="00DC686E"/>
    <w:rsid w:val="00DD3FDD"/>
    <w:rsid w:val="00DE6AAC"/>
    <w:rsid w:val="00DE7243"/>
    <w:rsid w:val="00DF0DBF"/>
    <w:rsid w:val="00E0155D"/>
    <w:rsid w:val="00E051BD"/>
    <w:rsid w:val="00E0736D"/>
    <w:rsid w:val="00E14BC4"/>
    <w:rsid w:val="00E17444"/>
    <w:rsid w:val="00E24E94"/>
    <w:rsid w:val="00E2737A"/>
    <w:rsid w:val="00E33521"/>
    <w:rsid w:val="00E3461B"/>
    <w:rsid w:val="00E351A9"/>
    <w:rsid w:val="00E5492E"/>
    <w:rsid w:val="00E57EF1"/>
    <w:rsid w:val="00E643D4"/>
    <w:rsid w:val="00E64772"/>
    <w:rsid w:val="00E673F1"/>
    <w:rsid w:val="00E6758C"/>
    <w:rsid w:val="00E70284"/>
    <w:rsid w:val="00E7032D"/>
    <w:rsid w:val="00E71182"/>
    <w:rsid w:val="00E803CC"/>
    <w:rsid w:val="00E85884"/>
    <w:rsid w:val="00E85F95"/>
    <w:rsid w:val="00E94D5F"/>
    <w:rsid w:val="00E94FA7"/>
    <w:rsid w:val="00EA038E"/>
    <w:rsid w:val="00EB42F4"/>
    <w:rsid w:val="00EB4357"/>
    <w:rsid w:val="00EE3313"/>
    <w:rsid w:val="00EE5B27"/>
    <w:rsid w:val="00EF1916"/>
    <w:rsid w:val="00F14154"/>
    <w:rsid w:val="00F1450A"/>
    <w:rsid w:val="00F32DA1"/>
    <w:rsid w:val="00F45D5D"/>
    <w:rsid w:val="00F5595F"/>
    <w:rsid w:val="00F65692"/>
    <w:rsid w:val="00F721AA"/>
    <w:rsid w:val="00F730EE"/>
    <w:rsid w:val="00F74F96"/>
    <w:rsid w:val="00F775BD"/>
    <w:rsid w:val="00F800ED"/>
    <w:rsid w:val="00F92E44"/>
    <w:rsid w:val="00F9547A"/>
    <w:rsid w:val="00FA5471"/>
    <w:rsid w:val="00FB5DEF"/>
    <w:rsid w:val="00FC1164"/>
    <w:rsid w:val="00FC60BB"/>
    <w:rsid w:val="00FD142D"/>
    <w:rsid w:val="00FD619C"/>
    <w:rsid w:val="00FE421A"/>
    <w:rsid w:val="00FF7CC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4168487"/>
  <w15:docId w15:val="{B5D5481C-9548-436D-B4CA-CC8765B7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F96"/>
    <w:rPr>
      <w:rFonts w:ascii="Times New Roman" w:eastAsia="Times New Roman" w:hAnsi="Times New Roman" w:cs="Times New Roman"/>
      <w:sz w:val="24"/>
      <w:szCs w:val="24"/>
    </w:rPr>
  </w:style>
  <w:style w:type="paragraph" w:styleId="10">
    <w:name w:val="heading 1"/>
    <w:basedOn w:val="a"/>
    <w:next w:val="a"/>
    <w:link w:val="11"/>
    <w:uiPriority w:val="99"/>
    <w:qFormat/>
    <w:rsid w:val="00385AEA"/>
    <w:pPr>
      <w:keepNext/>
      <w:keepLines/>
      <w:spacing w:before="240" w:line="259" w:lineRule="auto"/>
      <w:outlineLvl w:val="0"/>
    </w:pPr>
    <w:rPr>
      <w:rFonts w:ascii="Cambria" w:eastAsia="SimSun" w:hAnsi="Cambria" w:cs="Cambria"/>
      <w:color w:val="365F91"/>
      <w:sz w:val="32"/>
      <w:szCs w:val="32"/>
      <w:lang w:eastAsia="en-US"/>
    </w:rPr>
  </w:style>
  <w:style w:type="paragraph" w:styleId="20">
    <w:name w:val="heading 2"/>
    <w:basedOn w:val="a"/>
    <w:next w:val="a"/>
    <w:link w:val="21"/>
    <w:uiPriority w:val="99"/>
    <w:qFormat/>
    <w:rsid w:val="003278F0"/>
    <w:pPr>
      <w:keepNext/>
      <w:keepLines/>
      <w:spacing w:line="360" w:lineRule="auto"/>
      <w:ind w:firstLine="709"/>
      <w:outlineLvl w:val="1"/>
    </w:pPr>
    <w:rPr>
      <w:rFonts w:eastAsia="SimSun"/>
      <w:b/>
      <w:bCs/>
      <w:sz w:val="28"/>
      <w:szCs w:val="28"/>
    </w:rPr>
  </w:style>
  <w:style w:type="paragraph" w:styleId="3">
    <w:name w:val="heading 3"/>
    <w:basedOn w:val="a"/>
    <w:next w:val="a"/>
    <w:link w:val="30"/>
    <w:uiPriority w:val="99"/>
    <w:qFormat/>
    <w:rsid w:val="000E6652"/>
    <w:pPr>
      <w:keepNext/>
      <w:keepLines/>
      <w:spacing w:before="40"/>
      <w:outlineLvl w:val="2"/>
    </w:pPr>
    <w:rPr>
      <w:rFonts w:ascii="Cambria" w:eastAsia="SimSu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85AEA"/>
    <w:rPr>
      <w:rFonts w:ascii="Cambria" w:eastAsia="SimSun" w:hAnsi="Cambria" w:cs="Cambria"/>
      <w:color w:val="365F91"/>
      <w:sz w:val="32"/>
      <w:szCs w:val="32"/>
    </w:rPr>
  </w:style>
  <w:style w:type="character" w:customStyle="1" w:styleId="21">
    <w:name w:val="Заголовок 2 Знак"/>
    <w:link w:val="20"/>
    <w:uiPriority w:val="99"/>
    <w:locked/>
    <w:rsid w:val="003278F0"/>
    <w:rPr>
      <w:rFonts w:ascii="Times New Roman" w:eastAsia="SimSun" w:hAnsi="Times New Roman" w:cs="Times New Roman"/>
      <w:b/>
      <w:bCs/>
      <w:sz w:val="26"/>
      <w:szCs w:val="26"/>
      <w:lang w:eastAsia="ru-RU"/>
    </w:rPr>
  </w:style>
  <w:style w:type="character" w:customStyle="1" w:styleId="30">
    <w:name w:val="Заголовок 3 Знак"/>
    <w:link w:val="3"/>
    <w:uiPriority w:val="99"/>
    <w:semiHidden/>
    <w:locked/>
    <w:rsid w:val="000E6652"/>
    <w:rPr>
      <w:rFonts w:ascii="Cambria" w:eastAsia="SimSun" w:hAnsi="Cambria" w:cs="Cambria"/>
      <w:color w:val="243F60"/>
      <w:sz w:val="24"/>
      <w:szCs w:val="24"/>
      <w:lang w:eastAsia="ru-RU"/>
    </w:rPr>
  </w:style>
  <w:style w:type="paragraph" w:styleId="a3">
    <w:name w:val="Body Text"/>
    <w:basedOn w:val="a"/>
    <w:link w:val="a4"/>
    <w:uiPriority w:val="99"/>
    <w:rsid w:val="004A1FFD"/>
    <w:pPr>
      <w:jc w:val="both"/>
    </w:pPr>
    <w:rPr>
      <w:b/>
      <w:bCs/>
    </w:rPr>
  </w:style>
  <w:style w:type="character" w:customStyle="1" w:styleId="a4">
    <w:name w:val="Основной текст Знак"/>
    <w:link w:val="a3"/>
    <w:uiPriority w:val="99"/>
    <w:locked/>
    <w:rsid w:val="004A1FFD"/>
    <w:rPr>
      <w:rFonts w:ascii="Times New Roman" w:hAnsi="Times New Roman" w:cs="Times New Roman"/>
      <w:b/>
      <w:bCs/>
      <w:sz w:val="20"/>
      <w:szCs w:val="20"/>
      <w:lang w:eastAsia="ru-RU"/>
    </w:rPr>
  </w:style>
  <w:style w:type="paragraph" w:styleId="a5">
    <w:name w:val="Title"/>
    <w:basedOn w:val="a"/>
    <w:link w:val="a6"/>
    <w:uiPriority w:val="99"/>
    <w:qFormat/>
    <w:rsid w:val="004A1FFD"/>
    <w:pPr>
      <w:jc w:val="center"/>
    </w:pPr>
    <w:rPr>
      <w:b/>
      <w:bCs/>
      <w:sz w:val="32"/>
      <w:szCs w:val="32"/>
      <w:u w:val="single"/>
    </w:rPr>
  </w:style>
  <w:style w:type="character" w:customStyle="1" w:styleId="a6">
    <w:name w:val="Заголовок Знак"/>
    <w:link w:val="a5"/>
    <w:uiPriority w:val="99"/>
    <w:locked/>
    <w:rsid w:val="004A1FFD"/>
    <w:rPr>
      <w:rFonts w:ascii="Times New Roman" w:hAnsi="Times New Roman" w:cs="Times New Roman"/>
      <w:b/>
      <w:bCs/>
      <w:sz w:val="20"/>
      <w:szCs w:val="20"/>
      <w:u w:val="single"/>
      <w:lang w:eastAsia="ru-RU"/>
    </w:rPr>
  </w:style>
  <w:style w:type="paragraph" w:styleId="a7">
    <w:name w:val="List Paragraph"/>
    <w:aliases w:val="ПАРАГРАФ,Заголовок мой1,СписокСТПр,Нумерация,Маркер"/>
    <w:basedOn w:val="a"/>
    <w:link w:val="a8"/>
    <w:uiPriority w:val="34"/>
    <w:qFormat/>
    <w:rsid w:val="00385AEA"/>
    <w:pPr>
      <w:spacing w:after="160" w:line="259" w:lineRule="auto"/>
      <w:ind w:left="720"/>
    </w:pPr>
    <w:rPr>
      <w:rFonts w:ascii="Calibri" w:eastAsia="Calibri" w:hAnsi="Calibri" w:cs="Calibri"/>
      <w:sz w:val="22"/>
      <w:szCs w:val="22"/>
      <w:lang w:eastAsia="en-US"/>
    </w:rPr>
  </w:style>
  <w:style w:type="character" w:styleId="a9">
    <w:name w:val="Hyperlink"/>
    <w:uiPriority w:val="99"/>
    <w:rsid w:val="00385AEA"/>
    <w:rPr>
      <w:color w:val="0000FF"/>
      <w:u w:val="single"/>
    </w:rPr>
  </w:style>
  <w:style w:type="table" w:styleId="aa">
    <w:name w:val="Table Grid"/>
    <w:basedOn w:val="a1"/>
    <w:uiPriority w:val="99"/>
    <w:rsid w:val="00A904E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A904E4"/>
    <w:rPr>
      <w:rFonts w:ascii="Tahoma" w:hAnsi="Tahoma" w:cs="Tahoma"/>
      <w:sz w:val="16"/>
      <w:szCs w:val="16"/>
    </w:rPr>
  </w:style>
  <w:style w:type="character" w:customStyle="1" w:styleId="ac">
    <w:name w:val="Текст выноски Знак"/>
    <w:link w:val="ab"/>
    <w:uiPriority w:val="99"/>
    <w:semiHidden/>
    <w:locked/>
    <w:rsid w:val="00A904E4"/>
    <w:rPr>
      <w:rFonts w:ascii="Tahoma" w:hAnsi="Tahoma" w:cs="Tahoma"/>
      <w:sz w:val="16"/>
      <w:szCs w:val="16"/>
      <w:lang w:eastAsia="ru-RU"/>
    </w:rPr>
  </w:style>
  <w:style w:type="paragraph" w:customStyle="1" w:styleId="210">
    <w:name w:val="Основной текст 21"/>
    <w:basedOn w:val="a"/>
    <w:uiPriority w:val="99"/>
    <w:rsid w:val="007C2484"/>
    <w:pPr>
      <w:spacing w:line="360" w:lineRule="auto"/>
      <w:ind w:firstLine="709"/>
      <w:jc w:val="both"/>
    </w:pPr>
  </w:style>
  <w:style w:type="paragraph" w:customStyle="1" w:styleId="Default">
    <w:name w:val="Default"/>
    <w:uiPriority w:val="99"/>
    <w:rsid w:val="007C2484"/>
    <w:pPr>
      <w:autoSpaceDE w:val="0"/>
      <w:autoSpaceDN w:val="0"/>
      <w:adjustRightInd w:val="0"/>
    </w:pPr>
    <w:rPr>
      <w:rFonts w:ascii="Times New Roman" w:hAnsi="Times New Roman" w:cs="Times New Roman"/>
      <w:color w:val="000000"/>
      <w:sz w:val="24"/>
      <w:szCs w:val="24"/>
      <w:lang w:eastAsia="en-US"/>
    </w:rPr>
  </w:style>
  <w:style w:type="paragraph" w:styleId="HTML">
    <w:name w:val="HTML Preformatted"/>
    <w:basedOn w:val="a"/>
    <w:link w:val="HTML0"/>
    <w:uiPriority w:val="99"/>
    <w:rsid w:val="0055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57215"/>
    <w:rPr>
      <w:rFonts w:ascii="Courier New" w:hAnsi="Courier New" w:cs="Courier New"/>
      <w:sz w:val="20"/>
      <w:szCs w:val="20"/>
      <w:lang w:eastAsia="ru-RU"/>
    </w:rPr>
  </w:style>
  <w:style w:type="character" w:customStyle="1" w:styleId="ad">
    <w:name w:val="Основной текст_"/>
    <w:link w:val="4"/>
    <w:uiPriority w:val="99"/>
    <w:locked/>
    <w:rsid w:val="001C4818"/>
    <w:rPr>
      <w:rFonts w:ascii="Times New Roman" w:hAnsi="Times New Roman" w:cs="Times New Roman"/>
      <w:sz w:val="26"/>
      <w:szCs w:val="26"/>
      <w:shd w:val="clear" w:color="auto" w:fill="FFFFFF"/>
    </w:rPr>
  </w:style>
  <w:style w:type="paragraph" w:customStyle="1" w:styleId="4">
    <w:name w:val="Основной текст4"/>
    <w:basedOn w:val="a"/>
    <w:link w:val="ad"/>
    <w:uiPriority w:val="99"/>
    <w:rsid w:val="001C4818"/>
    <w:pPr>
      <w:shd w:val="clear" w:color="auto" w:fill="FFFFFF"/>
      <w:spacing w:after="960" w:line="480" w:lineRule="exact"/>
      <w:ind w:hanging="380"/>
      <w:jc w:val="both"/>
    </w:pPr>
    <w:rPr>
      <w:sz w:val="26"/>
      <w:szCs w:val="26"/>
      <w:lang w:eastAsia="en-US"/>
    </w:rPr>
  </w:style>
  <w:style w:type="character" w:styleId="ae">
    <w:name w:val="Strong"/>
    <w:uiPriority w:val="99"/>
    <w:qFormat/>
    <w:rsid w:val="001C4818"/>
    <w:rPr>
      <w:b/>
      <w:bCs/>
    </w:rPr>
  </w:style>
  <w:style w:type="character" w:customStyle="1" w:styleId="6">
    <w:name w:val="Основной текст (6)_"/>
    <w:link w:val="61"/>
    <w:uiPriority w:val="99"/>
    <w:locked/>
    <w:rsid w:val="0040435C"/>
    <w:rPr>
      <w:rFonts w:ascii="Times New Roman" w:hAnsi="Times New Roman" w:cs="Times New Roman"/>
      <w:shd w:val="clear" w:color="auto" w:fill="FFFFFF"/>
    </w:rPr>
  </w:style>
  <w:style w:type="paragraph" w:customStyle="1" w:styleId="61">
    <w:name w:val="Основной текст (6)1"/>
    <w:basedOn w:val="a"/>
    <w:link w:val="6"/>
    <w:uiPriority w:val="99"/>
    <w:rsid w:val="0040435C"/>
    <w:pPr>
      <w:shd w:val="clear" w:color="auto" w:fill="FFFFFF"/>
      <w:spacing w:line="250" w:lineRule="exact"/>
      <w:ind w:firstLine="709"/>
      <w:jc w:val="center"/>
    </w:pPr>
    <w:rPr>
      <w:sz w:val="22"/>
      <w:szCs w:val="22"/>
      <w:lang w:eastAsia="en-US"/>
    </w:rPr>
  </w:style>
  <w:style w:type="paragraph" w:styleId="af">
    <w:name w:val="header"/>
    <w:basedOn w:val="a"/>
    <w:link w:val="af0"/>
    <w:uiPriority w:val="99"/>
    <w:rsid w:val="00BF3077"/>
    <w:pPr>
      <w:tabs>
        <w:tab w:val="center" w:pos="4677"/>
        <w:tab w:val="right" w:pos="9355"/>
      </w:tabs>
    </w:pPr>
  </w:style>
  <w:style w:type="character" w:customStyle="1" w:styleId="af0">
    <w:name w:val="Верхний колонтитул Знак"/>
    <w:link w:val="af"/>
    <w:uiPriority w:val="99"/>
    <w:locked/>
    <w:rsid w:val="00BF3077"/>
    <w:rPr>
      <w:rFonts w:ascii="Times New Roman" w:hAnsi="Times New Roman" w:cs="Times New Roman"/>
      <w:sz w:val="24"/>
      <w:szCs w:val="24"/>
      <w:lang w:eastAsia="ru-RU"/>
    </w:rPr>
  </w:style>
  <w:style w:type="paragraph" w:styleId="af1">
    <w:name w:val="footer"/>
    <w:basedOn w:val="a"/>
    <w:link w:val="af2"/>
    <w:uiPriority w:val="99"/>
    <w:rsid w:val="00BF3077"/>
    <w:pPr>
      <w:tabs>
        <w:tab w:val="center" w:pos="4677"/>
        <w:tab w:val="right" w:pos="9355"/>
      </w:tabs>
    </w:pPr>
  </w:style>
  <w:style w:type="character" w:customStyle="1" w:styleId="af2">
    <w:name w:val="Нижний колонтитул Знак"/>
    <w:link w:val="af1"/>
    <w:uiPriority w:val="99"/>
    <w:locked/>
    <w:rsid w:val="00BF3077"/>
    <w:rPr>
      <w:rFonts w:ascii="Times New Roman" w:hAnsi="Times New Roman" w:cs="Times New Roman"/>
      <w:sz w:val="24"/>
      <w:szCs w:val="24"/>
      <w:lang w:eastAsia="ru-RU"/>
    </w:rPr>
  </w:style>
  <w:style w:type="character" w:customStyle="1" w:styleId="5">
    <w:name w:val="Основной текст (5)_"/>
    <w:link w:val="50"/>
    <w:uiPriority w:val="99"/>
    <w:locked/>
    <w:rsid w:val="00F45D5D"/>
    <w:rPr>
      <w:rFonts w:ascii="Times New Roman" w:hAnsi="Times New Roman" w:cs="Times New Roman"/>
      <w:shd w:val="clear" w:color="auto" w:fill="FFFFFF"/>
    </w:rPr>
  </w:style>
  <w:style w:type="paragraph" w:customStyle="1" w:styleId="50">
    <w:name w:val="Основной текст (5)"/>
    <w:basedOn w:val="a"/>
    <w:link w:val="5"/>
    <w:uiPriority w:val="99"/>
    <w:rsid w:val="00F45D5D"/>
    <w:pPr>
      <w:shd w:val="clear" w:color="auto" w:fill="FFFFFF"/>
      <w:spacing w:line="283" w:lineRule="exact"/>
      <w:ind w:firstLine="709"/>
    </w:pPr>
    <w:rPr>
      <w:sz w:val="22"/>
      <w:szCs w:val="22"/>
      <w:lang w:eastAsia="en-US"/>
    </w:rPr>
  </w:style>
  <w:style w:type="character" w:customStyle="1" w:styleId="60">
    <w:name w:val="Основной текст + Полужирный6"/>
    <w:uiPriority w:val="99"/>
    <w:rsid w:val="003278F0"/>
    <w:rPr>
      <w:rFonts w:ascii="Times New Roman" w:hAnsi="Times New Roman" w:cs="Times New Roman"/>
      <w:b/>
      <w:bCs/>
      <w:spacing w:val="0"/>
      <w:sz w:val="26"/>
      <w:szCs w:val="26"/>
      <w:shd w:val="clear" w:color="auto" w:fill="FFFFFF"/>
    </w:rPr>
  </w:style>
  <w:style w:type="character" w:customStyle="1" w:styleId="apple-converted-space">
    <w:name w:val="apple-converted-space"/>
    <w:uiPriority w:val="99"/>
    <w:rsid w:val="00641713"/>
    <w:rPr>
      <w:rFonts w:ascii="Times New Roman" w:hAnsi="Times New Roman" w:cs="Times New Roman"/>
    </w:rPr>
  </w:style>
  <w:style w:type="paragraph" w:styleId="af3">
    <w:name w:val="Body Text Indent"/>
    <w:basedOn w:val="a"/>
    <w:link w:val="af4"/>
    <w:uiPriority w:val="99"/>
    <w:rsid w:val="00E673F1"/>
    <w:pPr>
      <w:spacing w:after="120"/>
      <w:ind w:left="283"/>
    </w:pPr>
  </w:style>
  <w:style w:type="character" w:customStyle="1" w:styleId="af4">
    <w:name w:val="Основной текст с отступом Знак"/>
    <w:link w:val="af3"/>
    <w:uiPriority w:val="99"/>
    <w:locked/>
    <w:rsid w:val="00E673F1"/>
    <w:rPr>
      <w:rFonts w:ascii="Times New Roman" w:hAnsi="Times New Roman" w:cs="Times New Roman"/>
      <w:sz w:val="24"/>
      <w:szCs w:val="24"/>
      <w:lang w:eastAsia="ru-RU"/>
    </w:rPr>
  </w:style>
  <w:style w:type="paragraph" w:styleId="af5">
    <w:name w:val="No Spacing"/>
    <w:uiPriority w:val="99"/>
    <w:qFormat/>
    <w:rsid w:val="00E673F1"/>
    <w:rPr>
      <w:rFonts w:cs="Calibri"/>
      <w:sz w:val="22"/>
      <w:szCs w:val="22"/>
      <w:lang w:eastAsia="en-US"/>
    </w:rPr>
  </w:style>
  <w:style w:type="paragraph" w:customStyle="1" w:styleId="12">
    <w:name w:val="Абзац списка1"/>
    <w:basedOn w:val="a"/>
    <w:uiPriority w:val="99"/>
    <w:rsid w:val="00E673F1"/>
    <w:pPr>
      <w:spacing w:after="200" w:line="276" w:lineRule="auto"/>
      <w:ind w:left="720"/>
    </w:pPr>
    <w:rPr>
      <w:rFonts w:ascii="Calibri" w:hAnsi="Calibri" w:cs="Calibri"/>
      <w:sz w:val="22"/>
      <w:szCs w:val="22"/>
      <w:lang w:eastAsia="en-US"/>
    </w:rPr>
  </w:style>
  <w:style w:type="character" w:customStyle="1" w:styleId="s4">
    <w:name w:val="s4"/>
    <w:uiPriority w:val="99"/>
    <w:rsid w:val="00F14154"/>
  </w:style>
  <w:style w:type="paragraph" w:styleId="af6">
    <w:name w:val="Subtitle"/>
    <w:basedOn w:val="a"/>
    <w:link w:val="af7"/>
    <w:uiPriority w:val="99"/>
    <w:qFormat/>
    <w:rsid w:val="00750D0F"/>
    <w:pPr>
      <w:jc w:val="center"/>
    </w:pPr>
  </w:style>
  <w:style w:type="character" w:customStyle="1" w:styleId="af7">
    <w:name w:val="Подзаголовок Знак"/>
    <w:link w:val="af6"/>
    <w:uiPriority w:val="99"/>
    <w:locked/>
    <w:rsid w:val="00750D0F"/>
    <w:rPr>
      <w:rFonts w:ascii="Times New Roman" w:hAnsi="Times New Roman" w:cs="Times New Roman"/>
      <w:sz w:val="24"/>
      <w:szCs w:val="24"/>
    </w:rPr>
  </w:style>
  <w:style w:type="paragraph" w:styleId="af8">
    <w:name w:val="Normal (Web)"/>
    <w:basedOn w:val="a"/>
    <w:uiPriority w:val="99"/>
    <w:rsid w:val="00750D0F"/>
    <w:pPr>
      <w:spacing w:before="100" w:beforeAutospacing="1" w:after="100" w:afterAutospacing="1"/>
    </w:pPr>
  </w:style>
  <w:style w:type="paragraph" w:styleId="22">
    <w:name w:val="List 2"/>
    <w:basedOn w:val="a"/>
    <w:uiPriority w:val="99"/>
    <w:rsid w:val="00750D0F"/>
    <w:pPr>
      <w:ind w:left="566" w:hanging="283"/>
    </w:pPr>
  </w:style>
  <w:style w:type="character" w:customStyle="1" w:styleId="a8">
    <w:name w:val="Абзац списка Знак"/>
    <w:aliases w:val="ПАРАГРАФ Знак,Заголовок мой1 Знак,СписокСТПр Знак,Нумерация Знак,Маркер Знак"/>
    <w:link w:val="a7"/>
    <w:uiPriority w:val="34"/>
    <w:locked/>
    <w:rsid w:val="00153000"/>
  </w:style>
  <w:style w:type="paragraph" w:styleId="af9">
    <w:name w:val="footnote text"/>
    <w:basedOn w:val="a"/>
    <w:link w:val="afa"/>
    <w:uiPriority w:val="99"/>
    <w:semiHidden/>
    <w:rsid w:val="004159CB"/>
    <w:rPr>
      <w:sz w:val="20"/>
      <w:szCs w:val="20"/>
    </w:rPr>
  </w:style>
  <w:style w:type="character" w:customStyle="1" w:styleId="afa">
    <w:name w:val="Текст сноски Знак"/>
    <w:link w:val="af9"/>
    <w:uiPriority w:val="99"/>
    <w:semiHidden/>
    <w:locked/>
    <w:rsid w:val="004159CB"/>
    <w:rPr>
      <w:rFonts w:ascii="Times New Roman" w:hAnsi="Times New Roman" w:cs="Times New Roman"/>
      <w:sz w:val="20"/>
      <w:szCs w:val="20"/>
      <w:lang w:eastAsia="ru-RU"/>
    </w:rPr>
  </w:style>
  <w:style w:type="character" w:styleId="afb">
    <w:name w:val="footnote reference"/>
    <w:uiPriority w:val="99"/>
    <w:semiHidden/>
    <w:rsid w:val="004159CB"/>
    <w:rPr>
      <w:vertAlign w:val="superscript"/>
    </w:rPr>
  </w:style>
  <w:style w:type="table" w:customStyle="1" w:styleId="40">
    <w:name w:val="Сетка таблицы4"/>
    <w:uiPriority w:val="99"/>
    <w:rsid w:val="004159C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4159C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rsid w:val="004159C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01026B"/>
    <w:pPr>
      <w:widowControl w:val="0"/>
      <w:autoSpaceDE w:val="0"/>
      <w:autoSpaceDN w:val="0"/>
      <w:adjustRightInd w:val="0"/>
      <w:ind w:firstLine="720"/>
    </w:pPr>
    <w:rPr>
      <w:rFonts w:ascii="Arial" w:eastAsia="Times New Roman" w:hAnsi="Arial"/>
    </w:rPr>
  </w:style>
  <w:style w:type="paragraph" w:customStyle="1" w:styleId="Style4">
    <w:name w:val="Style4"/>
    <w:basedOn w:val="a"/>
    <w:uiPriority w:val="99"/>
    <w:rsid w:val="00F9547A"/>
    <w:pPr>
      <w:widowControl w:val="0"/>
      <w:autoSpaceDE w:val="0"/>
      <w:autoSpaceDN w:val="0"/>
      <w:adjustRightInd w:val="0"/>
      <w:spacing w:line="270" w:lineRule="exact"/>
      <w:ind w:firstLine="396"/>
      <w:jc w:val="both"/>
    </w:pPr>
  </w:style>
  <w:style w:type="paragraph" w:customStyle="1" w:styleId="74">
    <w:name w:val="Основной текст74"/>
    <w:basedOn w:val="a"/>
    <w:uiPriority w:val="99"/>
    <w:rsid w:val="00F9547A"/>
    <w:pPr>
      <w:shd w:val="clear" w:color="auto" w:fill="FFFFFF"/>
      <w:spacing w:line="317" w:lineRule="exact"/>
    </w:pPr>
    <w:rPr>
      <w:spacing w:val="10"/>
      <w:sz w:val="25"/>
      <w:szCs w:val="25"/>
    </w:rPr>
  </w:style>
  <w:style w:type="character" w:customStyle="1" w:styleId="15">
    <w:name w:val="Основной текст15"/>
    <w:uiPriority w:val="99"/>
    <w:rsid w:val="00F9547A"/>
  </w:style>
  <w:style w:type="character" w:customStyle="1" w:styleId="16">
    <w:name w:val="Основной текст16"/>
    <w:uiPriority w:val="99"/>
    <w:rsid w:val="00F9547A"/>
  </w:style>
  <w:style w:type="character" w:customStyle="1" w:styleId="18">
    <w:name w:val="Основной текст18"/>
    <w:uiPriority w:val="99"/>
    <w:rsid w:val="00F9547A"/>
  </w:style>
  <w:style w:type="character" w:customStyle="1" w:styleId="19">
    <w:name w:val="Основной текст19"/>
    <w:uiPriority w:val="99"/>
    <w:rsid w:val="00F9547A"/>
  </w:style>
  <w:style w:type="character" w:customStyle="1" w:styleId="13">
    <w:name w:val="Текст сноски Знак1"/>
    <w:uiPriority w:val="99"/>
    <w:semiHidden/>
    <w:rsid w:val="00E643D4"/>
    <w:rPr>
      <w:rFonts w:ascii="Calibri" w:eastAsia="Times New Roman" w:hAnsi="Calibri" w:cs="Calibri"/>
      <w:sz w:val="20"/>
      <w:szCs w:val="20"/>
    </w:rPr>
  </w:style>
  <w:style w:type="table" w:customStyle="1" w:styleId="14">
    <w:name w:val="Сетка таблицы1"/>
    <w:uiPriority w:val="99"/>
    <w:rsid w:val="00E643D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E643D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E643D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Прижатый влево"/>
    <w:basedOn w:val="a"/>
    <w:next w:val="a"/>
    <w:uiPriority w:val="99"/>
    <w:rsid w:val="001F511A"/>
    <w:pPr>
      <w:widowControl w:val="0"/>
      <w:autoSpaceDE w:val="0"/>
      <w:autoSpaceDN w:val="0"/>
      <w:adjustRightInd w:val="0"/>
    </w:pPr>
    <w:rPr>
      <w:rFonts w:ascii="Times New Roman CYR" w:eastAsia="SimSun" w:hAnsi="Times New Roman CYR" w:cs="Times New Roman CYR"/>
    </w:rPr>
  </w:style>
  <w:style w:type="paragraph" w:customStyle="1" w:styleId="afd">
    <w:name w:val="РПД"/>
    <w:basedOn w:val="a"/>
    <w:link w:val="afe"/>
    <w:uiPriority w:val="99"/>
    <w:rsid w:val="00E70284"/>
    <w:pPr>
      <w:spacing w:line="360" w:lineRule="auto"/>
      <w:ind w:firstLine="709"/>
      <w:jc w:val="both"/>
    </w:pPr>
    <w:rPr>
      <w:sz w:val="28"/>
      <w:szCs w:val="28"/>
      <w:lang w:val="en-US" w:eastAsia="en-US"/>
    </w:rPr>
  </w:style>
  <w:style w:type="character" w:customStyle="1" w:styleId="afe">
    <w:name w:val="РПД Знак"/>
    <w:link w:val="afd"/>
    <w:uiPriority w:val="99"/>
    <w:locked/>
    <w:rsid w:val="00E70284"/>
    <w:rPr>
      <w:rFonts w:ascii="Times New Roman" w:hAnsi="Times New Roman" w:cs="Times New Roman"/>
      <w:sz w:val="28"/>
      <w:szCs w:val="28"/>
      <w:lang w:val="en-US"/>
    </w:rPr>
  </w:style>
  <w:style w:type="numbering" w:customStyle="1" w:styleId="1">
    <w:name w:val="Стиль1"/>
    <w:rsid w:val="00CE1D67"/>
    <w:pPr>
      <w:numPr>
        <w:numId w:val="13"/>
      </w:numPr>
    </w:pPr>
  </w:style>
  <w:style w:type="numbering" w:customStyle="1" w:styleId="2">
    <w:name w:val="Стиль2"/>
    <w:rsid w:val="00CE1D67"/>
    <w:pPr>
      <w:numPr>
        <w:numId w:val="15"/>
      </w:numPr>
    </w:pPr>
  </w:style>
  <w:style w:type="character" w:customStyle="1" w:styleId="layout">
    <w:name w:val="layout"/>
    <w:rsid w:val="00E6758C"/>
  </w:style>
  <w:style w:type="character" w:customStyle="1" w:styleId="UnresolvedMention">
    <w:name w:val="Unresolved Mention"/>
    <w:uiPriority w:val="99"/>
    <w:semiHidden/>
    <w:unhideWhenUsed/>
    <w:rsid w:val="0014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53659">
      <w:marLeft w:val="0"/>
      <w:marRight w:val="0"/>
      <w:marTop w:val="0"/>
      <w:marBottom w:val="0"/>
      <w:divBdr>
        <w:top w:val="none" w:sz="0" w:space="0" w:color="auto"/>
        <w:left w:val="none" w:sz="0" w:space="0" w:color="auto"/>
        <w:bottom w:val="none" w:sz="0" w:space="0" w:color="auto"/>
        <w:right w:val="none" w:sz="0" w:space="0" w:color="auto"/>
      </w:divBdr>
    </w:div>
    <w:div w:id="726953663">
      <w:marLeft w:val="0"/>
      <w:marRight w:val="0"/>
      <w:marTop w:val="0"/>
      <w:marBottom w:val="0"/>
      <w:divBdr>
        <w:top w:val="none" w:sz="0" w:space="0" w:color="auto"/>
        <w:left w:val="none" w:sz="0" w:space="0" w:color="auto"/>
        <w:bottom w:val="none" w:sz="0" w:space="0" w:color="auto"/>
        <w:right w:val="none" w:sz="0" w:space="0" w:color="auto"/>
      </w:divBdr>
      <w:divsChild>
        <w:div w:id="726953665">
          <w:marLeft w:val="0"/>
          <w:marRight w:val="0"/>
          <w:marTop w:val="0"/>
          <w:marBottom w:val="0"/>
          <w:divBdr>
            <w:top w:val="none" w:sz="0" w:space="0" w:color="auto"/>
            <w:left w:val="none" w:sz="0" w:space="0" w:color="auto"/>
            <w:bottom w:val="none" w:sz="0" w:space="0" w:color="auto"/>
            <w:right w:val="none" w:sz="0" w:space="0" w:color="auto"/>
          </w:divBdr>
        </w:div>
        <w:div w:id="726953691">
          <w:marLeft w:val="0"/>
          <w:marRight w:val="0"/>
          <w:marTop w:val="0"/>
          <w:marBottom w:val="0"/>
          <w:divBdr>
            <w:top w:val="none" w:sz="0" w:space="0" w:color="auto"/>
            <w:left w:val="none" w:sz="0" w:space="0" w:color="auto"/>
            <w:bottom w:val="none" w:sz="0" w:space="0" w:color="auto"/>
            <w:right w:val="none" w:sz="0" w:space="0" w:color="auto"/>
          </w:divBdr>
        </w:div>
      </w:divsChild>
    </w:div>
    <w:div w:id="726953664">
      <w:marLeft w:val="0"/>
      <w:marRight w:val="0"/>
      <w:marTop w:val="0"/>
      <w:marBottom w:val="0"/>
      <w:divBdr>
        <w:top w:val="none" w:sz="0" w:space="0" w:color="auto"/>
        <w:left w:val="none" w:sz="0" w:space="0" w:color="auto"/>
        <w:bottom w:val="none" w:sz="0" w:space="0" w:color="auto"/>
        <w:right w:val="none" w:sz="0" w:space="0" w:color="auto"/>
      </w:divBdr>
    </w:div>
    <w:div w:id="726953666">
      <w:marLeft w:val="0"/>
      <w:marRight w:val="0"/>
      <w:marTop w:val="0"/>
      <w:marBottom w:val="0"/>
      <w:divBdr>
        <w:top w:val="none" w:sz="0" w:space="0" w:color="auto"/>
        <w:left w:val="none" w:sz="0" w:space="0" w:color="auto"/>
        <w:bottom w:val="none" w:sz="0" w:space="0" w:color="auto"/>
        <w:right w:val="none" w:sz="0" w:space="0" w:color="auto"/>
      </w:divBdr>
    </w:div>
    <w:div w:id="726953668">
      <w:marLeft w:val="0"/>
      <w:marRight w:val="0"/>
      <w:marTop w:val="0"/>
      <w:marBottom w:val="0"/>
      <w:divBdr>
        <w:top w:val="none" w:sz="0" w:space="0" w:color="auto"/>
        <w:left w:val="none" w:sz="0" w:space="0" w:color="auto"/>
        <w:bottom w:val="none" w:sz="0" w:space="0" w:color="auto"/>
        <w:right w:val="none" w:sz="0" w:space="0" w:color="auto"/>
      </w:divBdr>
      <w:divsChild>
        <w:div w:id="726953677">
          <w:marLeft w:val="0"/>
          <w:marRight w:val="0"/>
          <w:marTop w:val="0"/>
          <w:marBottom w:val="0"/>
          <w:divBdr>
            <w:top w:val="none" w:sz="0" w:space="0" w:color="auto"/>
            <w:left w:val="none" w:sz="0" w:space="0" w:color="auto"/>
            <w:bottom w:val="none" w:sz="0" w:space="0" w:color="auto"/>
            <w:right w:val="none" w:sz="0" w:space="0" w:color="auto"/>
          </w:divBdr>
          <w:divsChild>
            <w:div w:id="726953688">
              <w:marLeft w:val="0"/>
              <w:marRight w:val="0"/>
              <w:marTop w:val="0"/>
              <w:marBottom w:val="0"/>
              <w:divBdr>
                <w:top w:val="none" w:sz="0" w:space="0" w:color="auto"/>
                <w:left w:val="none" w:sz="0" w:space="0" w:color="auto"/>
                <w:bottom w:val="none" w:sz="0" w:space="0" w:color="auto"/>
                <w:right w:val="none" w:sz="0" w:space="0" w:color="auto"/>
              </w:divBdr>
              <w:divsChild>
                <w:div w:id="726953684">
                  <w:marLeft w:val="0"/>
                  <w:marRight w:val="0"/>
                  <w:marTop w:val="0"/>
                  <w:marBottom w:val="0"/>
                  <w:divBdr>
                    <w:top w:val="none" w:sz="0" w:space="0" w:color="auto"/>
                    <w:left w:val="none" w:sz="0" w:space="0" w:color="auto"/>
                    <w:bottom w:val="none" w:sz="0" w:space="0" w:color="auto"/>
                    <w:right w:val="none" w:sz="0" w:space="0" w:color="auto"/>
                  </w:divBdr>
                  <w:divsChild>
                    <w:div w:id="7269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671">
      <w:marLeft w:val="0"/>
      <w:marRight w:val="0"/>
      <w:marTop w:val="0"/>
      <w:marBottom w:val="0"/>
      <w:divBdr>
        <w:top w:val="none" w:sz="0" w:space="0" w:color="auto"/>
        <w:left w:val="none" w:sz="0" w:space="0" w:color="auto"/>
        <w:bottom w:val="none" w:sz="0" w:space="0" w:color="auto"/>
        <w:right w:val="none" w:sz="0" w:space="0" w:color="auto"/>
      </w:divBdr>
      <w:divsChild>
        <w:div w:id="726953692">
          <w:marLeft w:val="0"/>
          <w:marRight w:val="0"/>
          <w:marTop w:val="0"/>
          <w:marBottom w:val="0"/>
          <w:divBdr>
            <w:top w:val="none" w:sz="0" w:space="0" w:color="auto"/>
            <w:left w:val="none" w:sz="0" w:space="0" w:color="auto"/>
            <w:bottom w:val="none" w:sz="0" w:space="0" w:color="auto"/>
            <w:right w:val="none" w:sz="0" w:space="0" w:color="auto"/>
          </w:divBdr>
          <w:divsChild>
            <w:div w:id="726953689">
              <w:marLeft w:val="0"/>
              <w:marRight w:val="0"/>
              <w:marTop w:val="0"/>
              <w:marBottom w:val="0"/>
              <w:divBdr>
                <w:top w:val="none" w:sz="0" w:space="0" w:color="auto"/>
                <w:left w:val="none" w:sz="0" w:space="0" w:color="auto"/>
                <w:bottom w:val="none" w:sz="0" w:space="0" w:color="auto"/>
                <w:right w:val="none" w:sz="0" w:space="0" w:color="auto"/>
              </w:divBdr>
              <w:divsChild>
                <w:div w:id="726953673">
                  <w:marLeft w:val="0"/>
                  <w:marRight w:val="0"/>
                  <w:marTop w:val="0"/>
                  <w:marBottom w:val="0"/>
                  <w:divBdr>
                    <w:top w:val="none" w:sz="0" w:space="0" w:color="auto"/>
                    <w:left w:val="none" w:sz="0" w:space="0" w:color="auto"/>
                    <w:bottom w:val="none" w:sz="0" w:space="0" w:color="auto"/>
                    <w:right w:val="none" w:sz="0" w:space="0" w:color="auto"/>
                  </w:divBdr>
                  <w:divsChild>
                    <w:div w:id="7269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672">
      <w:marLeft w:val="0"/>
      <w:marRight w:val="0"/>
      <w:marTop w:val="0"/>
      <w:marBottom w:val="0"/>
      <w:divBdr>
        <w:top w:val="none" w:sz="0" w:space="0" w:color="auto"/>
        <w:left w:val="none" w:sz="0" w:space="0" w:color="auto"/>
        <w:bottom w:val="none" w:sz="0" w:space="0" w:color="auto"/>
        <w:right w:val="none" w:sz="0" w:space="0" w:color="auto"/>
      </w:divBdr>
    </w:div>
    <w:div w:id="726953676">
      <w:marLeft w:val="0"/>
      <w:marRight w:val="0"/>
      <w:marTop w:val="0"/>
      <w:marBottom w:val="0"/>
      <w:divBdr>
        <w:top w:val="none" w:sz="0" w:space="0" w:color="auto"/>
        <w:left w:val="none" w:sz="0" w:space="0" w:color="auto"/>
        <w:bottom w:val="none" w:sz="0" w:space="0" w:color="auto"/>
        <w:right w:val="none" w:sz="0" w:space="0" w:color="auto"/>
      </w:divBdr>
      <w:divsChild>
        <w:div w:id="726953661">
          <w:marLeft w:val="0"/>
          <w:marRight w:val="0"/>
          <w:marTop w:val="0"/>
          <w:marBottom w:val="0"/>
          <w:divBdr>
            <w:top w:val="none" w:sz="0" w:space="0" w:color="auto"/>
            <w:left w:val="none" w:sz="0" w:space="0" w:color="auto"/>
            <w:bottom w:val="none" w:sz="0" w:space="0" w:color="auto"/>
            <w:right w:val="none" w:sz="0" w:space="0" w:color="auto"/>
          </w:divBdr>
          <w:divsChild>
            <w:div w:id="726953674">
              <w:marLeft w:val="0"/>
              <w:marRight w:val="0"/>
              <w:marTop w:val="0"/>
              <w:marBottom w:val="0"/>
              <w:divBdr>
                <w:top w:val="none" w:sz="0" w:space="0" w:color="auto"/>
                <w:left w:val="none" w:sz="0" w:space="0" w:color="auto"/>
                <w:bottom w:val="none" w:sz="0" w:space="0" w:color="auto"/>
                <w:right w:val="none" w:sz="0" w:space="0" w:color="auto"/>
              </w:divBdr>
              <w:divsChild>
                <w:div w:id="726953675">
                  <w:marLeft w:val="0"/>
                  <w:marRight w:val="0"/>
                  <w:marTop w:val="0"/>
                  <w:marBottom w:val="0"/>
                  <w:divBdr>
                    <w:top w:val="none" w:sz="0" w:space="0" w:color="auto"/>
                    <w:left w:val="none" w:sz="0" w:space="0" w:color="auto"/>
                    <w:bottom w:val="none" w:sz="0" w:space="0" w:color="auto"/>
                    <w:right w:val="none" w:sz="0" w:space="0" w:color="auto"/>
                  </w:divBdr>
                  <w:divsChild>
                    <w:div w:id="7269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680">
      <w:marLeft w:val="0"/>
      <w:marRight w:val="0"/>
      <w:marTop w:val="0"/>
      <w:marBottom w:val="0"/>
      <w:divBdr>
        <w:top w:val="none" w:sz="0" w:space="0" w:color="auto"/>
        <w:left w:val="none" w:sz="0" w:space="0" w:color="auto"/>
        <w:bottom w:val="none" w:sz="0" w:space="0" w:color="auto"/>
        <w:right w:val="none" w:sz="0" w:space="0" w:color="auto"/>
      </w:divBdr>
      <w:divsChild>
        <w:div w:id="726953670">
          <w:marLeft w:val="0"/>
          <w:marRight w:val="0"/>
          <w:marTop w:val="0"/>
          <w:marBottom w:val="0"/>
          <w:divBdr>
            <w:top w:val="none" w:sz="0" w:space="0" w:color="auto"/>
            <w:left w:val="none" w:sz="0" w:space="0" w:color="auto"/>
            <w:bottom w:val="none" w:sz="0" w:space="0" w:color="auto"/>
            <w:right w:val="none" w:sz="0" w:space="0" w:color="auto"/>
          </w:divBdr>
          <w:divsChild>
            <w:div w:id="726953678">
              <w:marLeft w:val="0"/>
              <w:marRight w:val="0"/>
              <w:marTop w:val="0"/>
              <w:marBottom w:val="0"/>
              <w:divBdr>
                <w:top w:val="none" w:sz="0" w:space="0" w:color="auto"/>
                <w:left w:val="none" w:sz="0" w:space="0" w:color="auto"/>
                <w:bottom w:val="none" w:sz="0" w:space="0" w:color="auto"/>
                <w:right w:val="none" w:sz="0" w:space="0" w:color="auto"/>
              </w:divBdr>
              <w:divsChild>
                <w:div w:id="726953660">
                  <w:marLeft w:val="0"/>
                  <w:marRight w:val="0"/>
                  <w:marTop w:val="0"/>
                  <w:marBottom w:val="0"/>
                  <w:divBdr>
                    <w:top w:val="none" w:sz="0" w:space="0" w:color="auto"/>
                    <w:left w:val="none" w:sz="0" w:space="0" w:color="auto"/>
                    <w:bottom w:val="none" w:sz="0" w:space="0" w:color="auto"/>
                    <w:right w:val="none" w:sz="0" w:space="0" w:color="auto"/>
                  </w:divBdr>
                  <w:divsChild>
                    <w:div w:id="7269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3681">
      <w:marLeft w:val="0"/>
      <w:marRight w:val="0"/>
      <w:marTop w:val="0"/>
      <w:marBottom w:val="0"/>
      <w:divBdr>
        <w:top w:val="none" w:sz="0" w:space="0" w:color="auto"/>
        <w:left w:val="none" w:sz="0" w:space="0" w:color="auto"/>
        <w:bottom w:val="none" w:sz="0" w:space="0" w:color="auto"/>
        <w:right w:val="none" w:sz="0" w:space="0" w:color="auto"/>
      </w:divBdr>
      <w:divsChild>
        <w:div w:id="726953679">
          <w:marLeft w:val="0"/>
          <w:marRight w:val="0"/>
          <w:marTop w:val="0"/>
          <w:marBottom w:val="0"/>
          <w:divBdr>
            <w:top w:val="none" w:sz="0" w:space="0" w:color="auto"/>
            <w:left w:val="none" w:sz="0" w:space="0" w:color="auto"/>
            <w:bottom w:val="none" w:sz="0" w:space="0" w:color="auto"/>
            <w:right w:val="none" w:sz="0" w:space="0" w:color="auto"/>
          </w:divBdr>
        </w:div>
      </w:divsChild>
    </w:div>
    <w:div w:id="726953682">
      <w:marLeft w:val="0"/>
      <w:marRight w:val="0"/>
      <w:marTop w:val="0"/>
      <w:marBottom w:val="0"/>
      <w:divBdr>
        <w:top w:val="none" w:sz="0" w:space="0" w:color="auto"/>
        <w:left w:val="none" w:sz="0" w:space="0" w:color="auto"/>
        <w:bottom w:val="none" w:sz="0" w:space="0" w:color="auto"/>
        <w:right w:val="none" w:sz="0" w:space="0" w:color="auto"/>
      </w:divBdr>
    </w:div>
    <w:div w:id="726953685">
      <w:marLeft w:val="0"/>
      <w:marRight w:val="0"/>
      <w:marTop w:val="0"/>
      <w:marBottom w:val="0"/>
      <w:divBdr>
        <w:top w:val="none" w:sz="0" w:space="0" w:color="auto"/>
        <w:left w:val="none" w:sz="0" w:space="0" w:color="auto"/>
        <w:bottom w:val="none" w:sz="0" w:space="0" w:color="auto"/>
        <w:right w:val="none" w:sz="0" w:space="0" w:color="auto"/>
      </w:divBdr>
      <w:divsChild>
        <w:div w:id="726953658">
          <w:marLeft w:val="0"/>
          <w:marRight w:val="0"/>
          <w:marTop w:val="0"/>
          <w:marBottom w:val="0"/>
          <w:divBdr>
            <w:top w:val="none" w:sz="0" w:space="0" w:color="auto"/>
            <w:left w:val="none" w:sz="0" w:space="0" w:color="auto"/>
            <w:bottom w:val="none" w:sz="0" w:space="0" w:color="auto"/>
            <w:right w:val="none" w:sz="0" w:space="0" w:color="auto"/>
          </w:divBdr>
        </w:div>
      </w:divsChild>
    </w:div>
    <w:div w:id="726953686">
      <w:marLeft w:val="0"/>
      <w:marRight w:val="0"/>
      <w:marTop w:val="0"/>
      <w:marBottom w:val="0"/>
      <w:divBdr>
        <w:top w:val="none" w:sz="0" w:space="0" w:color="auto"/>
        <w:left w:val="none" w:sz="0" w:space="0" w:color="auto"/>
        <w:bottom w:val="none" w:sz="0" w:space="0" w:color="auto"/>
        <w:right w:val="none" w:sz="0" w:space="0" w:color="auto"/>
      </w:divBdr>
      <w:divsChild>
        <w:div w:id="726953662">
          <w:marLeft w:val="0"/>
          <w:marRight w:val="0"/>
          <w:marTop w:val="0"/>
          <w:marBottom w:val="0"/>
          <w:divBdr>
            <w:top w:val="none" w:sz="0" w:space="0" w:color="auto"/>
            <w:left w:val="none" w:sz="0" w:space="0" w:color="auto"/>
            <w:bottom w:val="none" w:sz="0" w:space="0" w:color="auto"/>
            <w:right w:val="none" w:sz="0" w:space="0" w:color="auto"/>
          </w:divBdr>
        </w:div>
      </w:divsChild>
    </w:div>
    <w:div w:id="7269536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alpinadigital.ru/" TargetMode="External"/><Relationship Id="rId18" Type="http://schemas.openxmlformats.org/officeDocument/2006/relationships/hyperlink" Target="http://www.biblioclub.ru" TargetMode="External"/><Relationship Id="rId26" Type="http://schemas.openxmlformats.org/officeDocument/2006/relationships/hyperlink" Target="https://new.znanium.com/catalog/product/961584" TargetMode="External"/><Relationship Id="rId3" Type="http://schemas.openxmlformats.org/officeDocument/2006/relationships/styles" Target="styles.xml"/><Relationship Id="rId21" Type="http://schemas.openxmlformats.org/officeDocument/2006/relationships/hyperlink" Target="https://urai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k.minobrnauki.gov.r/" TargetMode="External"/><Relationship Id="rId17" Type="http://schemas.openxmlformats.org/officeDocument/2006/relationships/hyperlink" Target="http://znanium.com" TargetMode="External"/><Relationship Id="rId25" Type="http://schemas.openxmlformats.org/officeDocument/2006/relationships/hyperlink" Target="https://link.springer.com/chapter/10.1007/978-981-13-1522-0_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ok.ru" TargetMode="External"/><Relationship Id="rId20" Type="http://schemas.openxmlformats.org/officeDocument/2006/relationships/hyperlink" Target="http://lib.alpinadigital.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club.ru" TargetMode="External"/><Relationship Id="rId24" Type="http://schemas.openxmlformats.org/officeDocument/2006/relationships/hyperlink" Target="https://ezpro.fa.ru:3217/bcode/450266"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lib.fa.ru/" TargetMode="External"/><Relationship Id="rId23" Type="http://schemas.openxmlformats.org/officeDocument/2006/relationships/hyperlink" Target="http://ezpro.fa.ru:3180/book/23323" TargetMode="External"/><Relationship Id="rId28" Type="http://schemas.openxmlformats.org/officeDocument/2006/relationships/hyperlink" Target="https://pnojournal.files.wordpress.com/2019/11/pdf_190537.pdf" TargetMode="External"/><Relationship Id="rId10" Type="http://schemas.openxmlformats.org/officeDocument/2006/relationships/hyperlink" Target="http://znanium.com" TargetMode="External"/><Relationship Id="rId19" Type="http://schemas.openxmlformats.org/officeDocument/2006/relationships/hyperlink" Target="https://vak.minobrnauki.gov.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ook.ru" TargetMode="External"/><Relationship Id="rId14" Type="http://schemas.openxmlformats.org/officeDocument/2006/relationships/hyperlink" Target="https://urait.ru/" TargetMode="External"/><Relationship Id="rId22" Type="http://schemas.openxmlformats.org/officeDocument/2006/relationships/hyperlink" Target="http://www.fa.ru/org/dep/men/Pages/bak.aspx" TargetMode="External"/><Relationship Id="rId27" Type="http://schemas.openxmlformats.org/officeDocument/2006/relationships/hyperlink" Target="https://www.elibrary.ru/download/elibrary_35648256_50368935.pdf" TargetMode="External"/><Relationship Id="rId30" Type="http://schemas.openxmlformats.org/officeDocument/2006/relationships/footer" Target="footer2.xml"/><Relationship Id="rId8" Type="http://schemas.openxmlformats.org/officeDocument/2006/relationships/hyperlink" Target="http://elib.f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D26D-D706-47A1-9334-A99C05B2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53</Pages>
  <Words>13989</Words>
  <Characters>79739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Клопот Светлана Анатольевна</cp:lastModifiedBy>
  <cp:revision>135</cp:revision>
  <cp:lastPrinted>2022-02-22T13:15:00Z</cp:lastPrinted>
  <dcterms:created xsi:type="dcterms:W3CDTF">2022-01-10T16:09:00Z</dcterms:created>
  <dcterms:modified xsi:type="dcterms:W3CDTF">2024-02-13T09:18:00Z</dcterms:modified>
</cp:coreProperties>
</file>