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763" w:rsidRPr="00252DAB" w:rsidRDefault="008F0763" w:rsidP="008F0763">
      <w:pPr>
        <w:jc w:val="center"/>
        <w:rPr>
          <w:sz w:val="28"/>
          <w:szCs w:val="28"/>
        </w:rPr>
      </w:pPr>
      <w:r w:rsidRPr="00252DAB">
        <w:rPr>
          <w:sz w:val="28"/>
          <w:szCs w:val="28"/>
        </w:rPr>
        <w:t>Федеральное государственное образовательное бюджетное</w:t>
      </w:r>
    </w:p>
    <w:p w:rsidR="008F0763" w:rsidRPr="00252DAB" w:rsidRDefault="008F0763" w:rsidP="008F0763">
      <w:pPr>
        <w:jc w:val="center"/>
        <w:rPr>
          <w:sz w:val="28"/>
          <w:szCs w:val="28"/>
        </w:rPr>
      </w:pPr>
      <w:r w:rsidRPr="00252DAB">
        <w:rPr>
          <w:sz w:val="28"/>
          <w:szCs w:val="28"/>
        </w:rPr>
        <w:t>учреждение высшего образования</w:t>
      </w:r>
    </w:p>
    <w:p w:rsidR="008F0763" w:rsidRPr="00252DAB" w:rsidRDefault="008F0763" w:rsidP="008F0763">
      <w:pPr>
        <w:jc w:val="center"/>
        <w:rPr>
          <w:b/>
          <w:sz w:val="28"/>
          <w:szCs w:val="28"/>
        </w:rPr>
      </w:pPr>
      <w:r w:rsidRPr="00252DAB">
        <w:rPr>
          <w:b/>
          <w:sz w:val="28"/>
          <w:szCs w:val="28"/>
        </w:rPr>
        <w:t>«ФИНАНСОВЫЙ УНИВЕРСИТЕТ ПРИ ПРАВИТЕЛЬСТВЕ</w:t>
      </w:r>
    </w:p>
    <w:p w:rsidR="008F0763" w:rsidRPr="00252DAB" w:rsidRDefault="008F0763" w:rsidP="008F0763">
      <w:pPr>
        <w:jc w:val="center"/>
        <w:rPr>
          <w:b/>
          <w:sz w:val="28"/>
          <w:szCs w:val="28"/>
        </w:rPr>
      </w:pPr>
      <w:r w:rsidRPr="00252DAB">
        <w:rPr>
          <w:b/>
          <w:sz w:val="28"/>
          <w:szCs w:val="28"/>
        </w:rPr>
        <w:t>РОССИЙСКОЙ ФЕДЕРАЦИИ»</w:t>
      </w:r>
    </w:p>
    <w:p w:rsidR="008F0763" w:rsidRDefault="008F0763" w:rsidP="008F0763">
      <w:pPr>
        <w:jc w:val="center"/>
        <w:rPr>
          <w:sz w:val="28"/>
          <w:szCs w:val="28"/>
        </w:rPr>
      </w:pPr>
      <w:r w:rsidRPr="00252DAB">
        <w:rPr>
          <w:sz w:val="28"/>
          <w:szCs w:val="28"/>
        </w:rPr>
        <w:t>(Финансовый университет)</w:t>
      </w:r>
    </w:p>
    <w:p w:rsidR="008F0763" w:rsidRPr="00252DAB" w:rsidRDefault="008F0763" w:rsidP="008F0763">
      <w:pPr>
        <w:jc w:val="center"/>
        <w:rPr>
          <w:sz w:val="28"/>
          <w:szCs w:val="28"/>
        </w:rPr>
      </w:pPr>
    </w:p>
    <w:p w:rsidR="008F0763" w:rsidRDefault="00AF037E" w:rsidP="008F0763">
      <w:pPr>
        <w:jc w:val="center"/>
        <w:rPr>
          <w:b/>
          <w:sz w:val="28"/>
          <w:szCs w:val="28"/>
        </w:rPr>
      </w:pPr>
      <w:r>
        <w:rPr>
          <w:b/>
          <w:sz w:val="28"/>
          <w:szCs w:val="28"/>
        </w:rPr>
        <w:t>Кафедра</w:t>
      </w:r>
      <w:r w:rsidR="008F0763" w:rsidRPr="00252DAB">
        <w:rPr>
          <w:b/>
          <w:sz w:val="28"/>
          <w:szCs w:val="28"/>
        </w:rPr>
        <w:t xml:space="preserve"> </w:t>
      </w:r>
      <w:r w:rsidR="007A2814">
        <w:rPr>
          <w:b/>
          <w:sz w:val="28"/>
          <w:szCs w:val="28"/>
        </w:rPr>
        <w:t xml:space="preserve">мировой экономики и </w:t>
      </w:r>
      <w:r w:rsidR="00530666">
        <w:rPr>
          <w:b/>
          <w:sz w:val="28"/>
          <w:szCs w:val="28"/>
        </w:rPr>
        <w:t>мировых финансов</w:t>
      </w:r>
    </w:p>
    <w:p w:rsidR="00F43D4D" w:rsidRDefault="00F43D4D" w:rsidP="008F0763">
      <w:pPr>
        <w:jc w:val="center"/>
        <w:rPr>
          <w:b/>
          <w:sz w:val="28"/>
          <w:szCs w:val="28"/>
        </w:rPr>
      </w:pPr>
      <w:r>
        <w:rPr>
          <w:b/>
          <w:sz w:val="28"/>
          <w:szCs w:val="28"/>
        </w:rPr>
        <w:t>Кафедра иностранных языков и межкультурной коммуникации</w:t>
      </w:r>
    </w:p>
    <w:p w:rsidR="00E60AC7" w:rsidRPr="00252DAB" w:rsidRDefault="00E60AC7" w:rsidP="008F0763">
      <w:pPr>
        <w:jc w:val="center"/>
        <w:rPr>
          <w:b/>
          <w:sz w:val="28"/>
          <w:szCs w:val="28"/>
        </w:rPr>
      </w:pPr>
    </w:p>
    <w:p w:rsidR="008F0763" w:rsidRPr="00252DAB" w:rsidRDefault="008F0763" w:rsidP="008F0763">
      <w:pPr>
        <w:jc w:val="center"/>
        <w:rPr>
          <w:b/>
          <w:color w:val="000000"/>
          <w:sz w:val="28"/>
          <w:szCs w:val="28"/>
        </w:rPr>
      </w:pPr>
      <w:r w:rsidRPr="00252DAB">
        <w:rPr>
          <w:b/>
          <w:color w:val="000000"/>
          <w:sz w:val="28"/>
          <w:szCs w:val="28"/>
        </w:rPr>
        <w:t>Факультета международных экономических отношений</w:t>
      </w:r>
    </w:p>
    <w:p w:rsidR="008F0763" w:rsidRDefault="008F0763" w:rsidP="008F0763">
      <w:pPr>
        <w:spacing w:line="200" w:lineRule="exact"/>
        <w:rPr>
          <w:sz w:val="24"/>
          <w:szCs w:val="24"/>
        </w:rPr>
      </w:pPr>
    </w:p>
    <w:p w:rsidR="008F0763" w:rsidRDefault="008F0763" w:rsidP="008F0763">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630FF3" w:rsidRPr="00630FF3" w:rsidTr="00E94E55">
        <w:tc>
          <w:tcPr>
            <w:tcW w:w="4677" w:type="dxa"/>
          </w:tcPr>
          <w:p w:rsidR="00D90130" w:rsidRPr="00630FF3" w:rsidRDefault="00D90130" w:rsidP="0096431C">
            <w:pPr>
              <w:ind w:hanging="69"/>
              <w:rPr>
                <w:rFonts w:eastAsia="Times New Roman"/>
                <w:bCs/>
                <w:caps/>
                <w:sz w:val="28"/>
                <w:szCs w:val="28"/>
                <w:lang w:eastAsia="zh-CN"/>
              </w:rPr>
            </w:pPr>
            <w:r w:rsidRPr="00630FF3">
              <w:rPr>
                <w:rFonts w:eastAsia="Times New Roman"/>
                <w:bCs/>
                <w:caps/>
                <w:sz w:val="28"/>
                <w:szCs w:val="28"/>
                <w:lang w:eastAsia="zh-CN"/>
              </w:rPr>
              <w:t>согласовано</w:t>
            </w:r>
          </w:p>
          <w:p w:rsidR="00D90130" w:rsidRPr="00630FF3" w:rsidRDefault="00D90130" w:rsidP="0096431C">
            <w:pPr>
              <w:ind w:hanging="69"/>
              <w:rPr>
                <w:rFonts w:eastAsia="Times New Roman"/>
                <w:sz w:val="28"/>
                <w:szCs w:val="28"/>
                <w:lang w:eastAsia="zh-CN"/>
              </w:rPr>
            </w:pPr>
            <w:r w:rsidRPr="00630FF3">
              <w:rPr>
                <w:rFonts w:eastAsia="Times New Roman"/>
                <w:sz w:val="28"/>
                <w:szCs w:val="28"/>
                <w:lang w:eastAsia="zh-CN"/>
              </w:rPr>
              <w:t>ПАО «Промсвязьбанк»</w:t>
            </w:r>
          </w:p>
          <w:p w:rsidR="00D90130" w:rsidRPr="00630FF3" w:rsidRDefault="00D90130" w:rsidP="0096431C">
            <w:pPr>
              <w:ind w:hanging="69"/>
              <w:rPr>
                <w:rFonts w:eastAsia="Times New Roman"/>
                <w:sz w:val="28"/>
                <w:szCs w:val="28"/>
                <w:lang w:eastAsia="zh-CN"/>
              </w:rPr>
            </w:pPr>
            <w:r w:rsidRPr="00630FF3">
              <w:rPr>
                <w:rFonts w:eastAsia="Times New Roman"/>
                <w:sz w:val="28"/>
                <w:szCs w:val="28"/>
                <w:lang w:eastAsia="zh-CN"/>
              </w:rPr>
              <w:t xml:space="preserve">Руководитель финансовых </w:t>
            </w:r>
          </w:p>
          <w:p w:rsidR="00D90130" w:rsidRDefault="008F7D1C" w:rsidP="0096431C">
            <w:pPr>
              <w:ind w:hanging="69"/>
              <w:rPr>
                <w:rFonts w:eastAsia="Times New Roman"/>
                <w:sz w:val="28"/>
                <w:szCs w:val="28"/>
                <w:lang w:eastAsia="zh-CN"/>
              </w:rPr>
            </w:pPr>
            <w:r>
              <w:rPr>
                <w:rFonts w:eastAsia="Times New Roman"/>
                <w:sz w:val="28"/>
                <w:szCs w:val="28"/>
                <w:lang w:eastAsia="zh-CN"/>
              </w:rPr>
              <w:t>п</w:t>
            </w:r>
            <w:r w:rsidR="00D90130" w:rsidRPr="00630FF3">
              <w:rPr>
                <w:rFonts w:eastAsia="Times New Roman"/>
                <w:sz w:val="28"/>
                <w:szCs w:val="28"/>
                <w:lang w:eastAsia="zh-CN"/>
              </w:rPr>
              <w:t>роектов</w:t>
            </w:r>
          </w:p>
          <w:p w:rsidR="008F7D1C" w:rsidRPr="00630FF3" w:rsidRDefault="008F7D1C" w:rsidP="0096431C">
            <w:pPr>
              <w:ind w:hanging="69"/>
              <w:rPr>
                <w:rFonts w:eastAsia="Times New Roman"/>
                <w:sz w:val="28"/>
                <w:szCs w:val="28"/>
                <w:lang w:eastAsia="zh-CN"/>
              </w:rPr>
            </w:pPr>
          </w:p>
          <w:p w:rsidR="00D90130" w:rsidRPr="00630FF3" w:rsidRDefault="00D90130" w:rsidP="0096431C">
            <w:pPr>
              <w:spacing w:line="360" w:lineRule="auto"/>
              <w:ind w:hanging="69"/>
              <w:rPr>
                <w:rFonts w:eastAsia="Times New Roman"/>
                <w:sz w:val="28"/>
                <w:szCs w:val="28"/>
                <w:lang w:eastAsia="zh-CN"/>
              </w:rPr>
            </w:pPr>
            <w:r w:rsidRPr="00630FF3">
              <w:rPr>
                <w:rFonts w:eastAsia="Times New Roman"/>
                <w:sz w:val="28"/>
                <w:szCs w:val="28"/>
                <w:lang w:eastAsia="zh-CN"/>
              </w:rPr>
              <w:t>Е.Л. Филина</w:t>
            </w:r>
          </w:p>
          <w:p w:rsidR="008F0763" w:rsidRPr="00630FF3" w:rsidRDefault="00C76671" w:rsidP="0096431C">
            <w:pPr>
              <w:widowControl w:val="0"/>
              <w:autoSpaceDE w:val="0"/>
              <w:autoSpaceDN w:val="0"/>
              <w:adjustRightInd w:val="0"/>
              <w:spacing w:line="360" w:lineRule="auto"/>
              <w:ind w:right="85"/>
              <w:rPr>
                <w:rFonts w:eastAsia="Calibri"/>
                <w:sz w:val="28"/>
                <w:szCs w:val="28"/>
              </w:rPr>
            </w:pPr>
            <w:r>
              <w:rPr>
                <w:rFonts w:eastAsia="Times New Roman"/>
                <w:sz w:val="28"/>
                <w:szCs w:val="28"/>
                <w:lang w:eastAsia="zh-CN"/>
              </w:rPr>
              <w:t>17.03.</w:t>
            </w:r>
            <w:r w:rsidR="00D90130" w:rsidRPr="00630FF3">
              <w:rPr>
                <w:rFonts w:eastAsia="Times New Roman"/>
                <w:sz w:val="28"/>
                <w:szCs w:val="28"/>
                <w:lang w:eastAsia="zh-CN"/>
              </w:rPr>
              <w:t>2025</w:t>
            </w:r>
            <w:r w:rsidR="0096431C" w:rsidRPr="00630FF3">
              <w:rPr>
                <w:rFonts w:eastAsia="Times New Roman"/>
                <w:sz w:val="28"/>
                <w:szCs w:val="28"/>
                <w:lang w:eastAsia="zh-CN"/>
              </w:rPr>
              <w:t xml:space="preserve"> г</w:t>
            </w:r>
            <w:r w:rsidR="00E94E55" w:rsidRPr="00630FF3">
              <w:rPr>
                <w:sz w:val="28"/>
                <w:szCs w:val="28"/>
              </w:rPr>
              <w:t xml:space="preserve">.                   </w:t>
            </w:r>
          </w:p>
        </w:tc>
        <w:tc>
          <w:tcPr>
            <w:tcW w:w="4057" w:type="dxa"/>
          </w:tcPr>
          <w:p w:rsidR="008F0763" w:rsidRPr="00630FF3" w:rsidRDefault="008F0763" w:rsidP="00A156DA">
            <w:pPr>
              <w:widowControl w:val="0"/>
              <w:autoSpaceDE w:val="0"/>
              <w:autoSpaceDN w:val="0"/>
              <w:adjustRightInd w:val="0"/>
              <w:rPr>
                <w:rFonts w:eastAsia="Calibri"/>
                <w:b/>
                <w:bCs/>
                <w:caps/>
                <w:sz w:val="28"/>
                <w:szCs w:val="28"/>
                <w:lang w:eastAsia="zh-CN"/>
              </w:rPr>
            </w:pPr>
            <w:r w:rsidRPr="00630FF3">
              <w:rPr>
                <w:rFonts w:eastAsia="Calibri"/>
                <w:b/>
                <w:bCs/>
                <w:caps/>
                <w:sz w:val="28"/>
                <w:szCs w:val="28"/>
                <w:lang w:eastAsia="zh-CN"/>
              </w:rPr>
              <w:t>Утверждаю</w:t>
            </w:r>
          </w:p>
          <w:p w:rsidR="008F0763" w:rsidRPr="00630FF3" w:rsidRDefault="008F0763" w:rsidP="00A156DA">
            <w:pPr>
              <w:ind w:right="11"/>
              <w:rPr>
                <w:sz w:val="28"/>
                <w:lang w:eastAsia="en-US"/>
              </w:rPr>
            </w:pPr>
            <w:r w:rsidRPr="00630FF3">
              <w:rPr>
                <w:sz w:val="28"/>
                <w:lang w:eastAsia="en-US"/>
              </w:rPr>
              <w:t>Проректор по учебной и</w:t>
            </w:r>
          </w:p>
          <w:p w:rsidR="008F0763" w:rsidRDefault="008F0763" w:rsidP="00A156DA">
            <w:pPr>
              <w:ind w:right="11"/>
              <w:rPr>
                <w:sz w:val="28"/>
                <w:lang w:eastAsia="en-US"/>
              </w:rPr>
            </w:pPr>
            <w:r w:rsidRPr="00630FF3">
              <w:rPr>
                <w:sz w:val="28"/>
                <w:lang w:eastAsia="en-US"/>
              </w:rPr>
              <w:t>методической работе</w:t>
            </w:r>
          </w:p>
          <w:p w:rsidR="008F7D1C" w:rsidRPr="00630FF3" w:rsidRDefault="008F7D1C" w:rsidP="00A156DA">
            <w:pPr>
              <w:ind w:right="11"/>
              <w:rPr>
                <w:sz w:val="28"/>
                <w:lang w:eastAsia="en-US"/>
              </w:rPr>
            </w:pPr>
          </w:p>
          <w:p w:rsidR="008F0763" w:rsidRPr="00630FF3" w:rsidRDefault="008F0763" w:rsidP="00A156DA">
            <w:pPr>
              <w:ind w:right="11"/>
              <w:rPr>
                <w:sz w:val="28"/>
                <w:lang w:eastAsia="en-US"/>
              </w:rPr>
            </w:pPr>
          </w:p>
          <w:p w:rsidR="00C76671" w:rsidRDefault="00FF1090" w:rsidP="00C76671">
            <w:pPr>
              <w:widowControl w:val="0"/>
              <w:autoSpaceDE w:val="0"/>
              <w:autoSpaceDN w:val="0"/>
              <w:adjustRightInd w:val="0"/>
              <w:spacing w:line="360" w:lineRule="auto"/>
              <w:rPr>
                <w:rFonts w:eastAsia="Calibri"/>
                <w:bCs/>
                <w:sz w:val="28"/>
                <w:szCs w:val="28"/>
              </w:rPr>
            </w:pPr>
            <w:r w:rsidRPr="00630FF3">
              <w:rPr>
                <w:rFonts w:eastAsia="Calibri"/>
                <w:bCs/>
                <w:sz w:val="28"/>
                <w:szCs w:val="28"/>
              </w:rPr>
              <w:t>Е.А. Каменева</w:t>
            </w:r>
            <w:r w:rsidR="00E94E55" w:rsidRPr="00630FF3">
              <w:rPr>
                <w:rFonts w:eastAsia="Calibri"/>
                <w:bCs/>
                <w:sz w:val="28"/>
                <w:szCs w:val="28"/>
              </w:rPr>
              <w:t xml:space="preserve"> </w:t>
            </w:r>
          </w:p>
          <w:p w:rsidR="008F0763" w:rsidRPr="00630FF3" w:rsidRDefault="00C76671" w:rsidP="00C76671">
            <w:pPr>
              <w:widowControl w:val="0"/>
              <w:autoSpaceDE w:val="0"/>
              <w:autoSpaceDN w:val="0"/>
              <w:adjustRightInd w:val="0"/>
              <w:spacing w:line="360" w:lineRule="auto"/>
              <w:rPr>
                <w:rFonts w:eastAsia="Calibri"/>
                <w:bCs/>
                <w:sz w:val="28"/>
                <w:szCs w:val="28"/>
              </w:rPr>
            </w:pPr>
            <w:r>
              <w:rPr>
                <w:sz w:val="28"/>
                <w:szCs w:val="28"/>
              </w:rPr>
              <w:t>20.03.</w:t>
            </w:r>
            <w:r w:rsidR="00E94E55" w:rsidRPr="00630FF3">
              <w:rPr>
                <w:sz w:val="28"/>
                <w:szCs w:val="28"/>
              </w:rPr>
              <w:t>202</w:t>
            </w:r>
            <w:r w:rsidR="00D90130" w:rsidRPr="00630FF3">
              <w:rPr>
                <w:sz w:val="28"/>
                <w:szCs w:val="28"/>
              </w:rPr>
              <w:t>5</w:t>
            </w:r>
            <w:r w:rsidR="00E94E55" w:rsidRPr="00630FF3">
              <w:rPr>
                <w:sz w:val="28"/>
                <w:szCs w:val="28"/>
              </w:rPr>
              <w:t xml:space="preserve"> г.</w:t>
            </w:r>
          </w:p>
        </w:tc>
      </w:tr>
    </w:tbl>
    <w:p w:rsidR="00331731" w:rsidRPr="00D90130" w:rsidRDefault="00331731" w:rsidP="00AE556A">
      <w:pPr>
        <w:rPr>
          <w:rFonts w:eastAsia="Times New Roman"/>
          <w:b/>
          <w:bCs/>
          <w:sz w:val="28"/>
          <w:szCs w:val="28"/>
        </w:rPr>
      </w:pPr>
    </w:p>
    <w:p w:rsidR="0096431C" w:rsidRDefault="0096431C" w:rsidP="005878FA">
      <w:pPr>
        <w:jc w:val="center"/>
        <w:rPr>
          <w:rFonts w:eastAsia="Times New Roman"/>
          <w:b/>
          <w:bCs/>
          <w:sz w:val="32"/>
          <w:szCs w:val="32"/>
        </w:rPr>
      </w:pPr>
    </w:p>
    <w:p w:rsidR="005878FA" w:rsidRPr="00D90130" w:rsidRDefault="007A2814" w:rsidP="005878FA">
      <w:pPr>
        <w:jc w:val="center"/>
        <w:rPr>
          <w:sz w:val="20"/>
          <w:szCs w:val="20"/>
        </w:rPr>
      </w:pPr>
      <w:r w:rsidRPr="00D90130">
        <w:rPr>
          <w:rFonts w:eastAsia="Times New Roman"/>
          <w:b/>
          <w:bCs/>
          <w:sz w:val="32"/>
          <w:szCs w:val="32"/>
        </w:rPr>
        <w:t>Макарова Е.Б.</w:t>
      </w:r>
      <w:r w:rsidR="00DB24BB">
        <w:rPr>
          <w:rFonts w:eastAsia="Times New Roman"/>
          <w:b/>
          <w:bCs/>
          <w:sz w:val="32"/>
          <w:szCs w:val="32"/>
        </w:rPr>
        <w:t xml:space="preserve"> </w:t>
      </w:r>
      <w:r w:rsidR="00B131B3">
        <w:rPr>
          <w:rFonts w:eastAsia="Times New Roman"/>
          <w:b/>
          <w:bCs/>
          <w:sz w:val="32"/>
          <w:szCs w:val="32"/>
        </w:rPr>
        <w:t xml:space="preserve">  </w:t>
      </w:r>
      <w:r w:rsidR="00B131B3">
        <w:rPr>
          <w:rFonts w:eastAsia="Times New Roman"/>
          <w:b/>
          <w:sz w:val="32"/>
          <w:szCs w:val="32"/>
        </w:rPr>
        <w:t>Сухорукова Д.</w:t>
      </w:r>
      <w:r w:rsidR="008834DF">
        <w:rPr>
          <w:rFonts w:eastAsia="Times New Roman"/>
          <w:b/>
          <w:sz w:val="32"/>
          <w:szCs w:val="32"/>
        </w:rPr>
        <w:t>В.</w:t>
      </w:r>
    </w:p>
    <w:p w:rsidR="00CA665F" w:rsidRPr="00D90130" w:rsidRDefault="00CA665F">
      <w:pPr>
        <w:spacing w:line="340" w:lineRule="exact"/>
        <w:rPr>
          <w:sz w:val="20"/>
          <w:szCs w:val="20"/>
        </w:rPr>
      </w:pPr>
    </w:p>
    <w:p w:rsidR="009C107E" w:rsidRPr="00D90130" w:rsidRDefault="009C107E" w:rsidP="009C107E">
      <w:pPr>
        <w:spacing w:line="243" w:lineRule="auto"/>
        <w:ind w:right="-139"/>
        <w:jc w:val="center"/>
        <w:rPr>
          <w:sz w:val="20"/>
          <w:szCs w:val="20"/>
        </w:rPr>
      </w:pPr>
      <w:r w:rsidRPr="00D90130">
        <w:rPr>
          <w:rFonts w:eastAsia="Times New Roman"/>
          <w:b/>
          <w:bCs/>
          <w:sz w:val="35"/>
          <w:szCs w:val="35"/>
        </w:rPr>
        <w:t>ПРОГРАММА УЧЕБНОЙ ПРАКТИКИ</w:t>
      </w:r>
    </w:p>
    <w:p w:rsidR="00CA665F" w:rsidRPr="00D90130" w:rsidRDefault="00CA665F">
      <w:pPr>
        <w:spacing w:line="200" w:lineRule="exact"/>
        <w:rPr>
          <w:sz w:val="28"/>
          <w:szCs w:val="28"/>
        </w:rPr>
      </w:pPr>
    </w:p>
    <w:p w:rsidR="00CA665F" w:rsidRPr="00D90130" w:rsidRDefault="00CA665F">
      <w:pPr>
        <w:spacing w:line="200" w:lineRule="exact"/>
        <w:rPr>
          <w:sz w:val="28"/>
          <w:szCs w:val="28"/>
        </w:rPr>
      </w:pPr>
    </w:p>
    <w:p w:rsidR="008F0763" w:rsidRPr="00EA631D" w:rsidRDefault="008F0763" w:rsidP="00D90130">
      <w:pPr>
        <w:spacing w:line="360"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8F0763" w:rsidRPr="00EA631D" w:rsidRDefault="008834DF" w:rsidP="00D90130">
      <w:pPr>
        <w:spacing w:line="360" w:lineRule="auto"/>
        <w:ind w:right="-139"/>
        <w:jc w:val="center"/>
        <w:rPr>
          <w:sz w:val="28"/>
          <w:szCs w:val="28"/>
        </w:rPr>
      </w:pPr>
      <w:r>
        <w:rPr>
          <w:rFonts w:eastAsia="Times New Roman"/>
          <w:sz w:val="28"/>
          <w:szCs w:val="28"/>
        </w:rPr>
        <w:t>45.03.02 «Лингвистика»</w:t>
      </w:r>
      <w:bookmarkStart w:id="0" w:name="_GoBack"/>
      <w:bookmarkEnd w:id="0"/>
    </w:p>
    <w:p w:rsidR="008834DF" w:rsidRDefault="00D90130" w:rsidP="008834DF">
      <w:pPr>
        <w:ind w:right="-139"/>
        <w:jc w:val="center"/>
        <w:rPr>
          <w:sz w:val="28"/>
          <w:szCs w:val="28"/>
        </w:rPr>
      </w:pPr>
      <w:r>
        <w:rPr>
          <w:rFonts w:eastAsia="Times New Roman"/>
          <w:sz w:val="28"/>
          <w:szCs w:val="28"/>
        </w:rPr>
        <w:t>ОП «</w:t>
      </w:r>
      <w:r w:rsidR="008834DF" w:rsidRPr="00C90B5A">
        <w:rPr>
          <w:sz w:val="28"/>
          <w:szCs w:val="28"/>
        </w:rPr>
        <w:t xml:space="preserve">Экономическая лингвистика и межкультурная коммуникация </w:t>
      </w:r>
    </w:p>
    <w:p w:rsidR="007F42D5" w:rsidRDefault="008834DF" w:rsidP="008834DF">
      <w:pPr>
        <w:ind w:right="-139"/>
        <w:jc w:val="center"/>
        <w:rPr>
          <w:rFonts w:eastAsia="Times New Roman"/>
          <w:sz w:val="28"/>
          <w:szCs w:val="28"/>
        </w:rPr>
      </w:pPr>
      <w:r w:rsidRPr="00C90B5A">
        <w:rPr>
          <w:sz w:val="28"/>
          <w:szCs w:val="28"/>
        </w:rPr>
        <w:t>(с частичной реализацией на англ</w:t>
      </w:r>
      <w:r>
        <w:rPr>
          <w:sz w:val="28"/>
          <w:szCs w:val="28"/>
        </w:rPr>
        <w:t xml:space="preserve">ийском </w:t>
      </w:r>
      <w:r w:rsidRPr="00C90B5A">
        <w:rPr>
          <w:sz w:val="28"/>
          <w:szCs w:val="28"/>
        </w:rPr>
        <w:t>яз</w:t>
      </w:r>
      <w:r>
        <w:rPr>
          <w:sz w:val="28"/>
          <w:szCs w:val="28"/>
        </w:rPr>
        <w:t>ыке</w:t>
      </w:r>
      <w:r w:rsidRPr="00C90B5A">
        <w:rPr>
          <w:sz w:val="28"/>
          <w:szCs w:val="28"/>
        </w:rPr>
        <w:t>)</w:t>
      </w:r>
      <w:r w:rsidR="00D90130">
        <w:rPr>
          <w:rFonts w:eastAsia="Times New Roman"/>
          <w:sz w:val="28"/>
          <w:szCs w:val="28"/>
        </w:rPr>
        <w:t>»</w:t>
      </w:r>
    </w:p>
    <w:p w:rsidR="00DA3269" w:rsidRDefault="00DA3269" w:rsidP="008834DF">
      <w:pPr>
        <w:ind w:right="-139"/>
        <w:jc w:val="center"/>
        <w:rPr>
          <w:rFonts w:eastAsia="Times New Roman"/>
          <w:sz w:val="28"/>
          <w:szCs w:val="28"/>
        </w:rPr>
      </w:pPr>
    </w:p>
    <w:p w:rsidR="00DA3269" w:rsidRDefault="00D90130" w:rsidP="00DA3269">
      <w:pPr>
        <w:ind w:right="-139"/>
        <w:jc w:val="center"/>
        <w:rPr>
          <w:sz w:val="28"/>
          <w:szCs w:val="28"/>
        </w:rPr>
      </w:pPr>
      <w:r>
        <w:rPr>
          <w:rFonts w:eastAsia="Times New Roman"/>
          <w:sz w:val="28"/>
          <w:szCs w:val="28"/>
        </w:rPr>
        <w:t>профиль «</w:t>
      </w:r>
      <w:r w:rsidR="00DA3269" w:rsidRPr="00C90B5A">
        <w:rPr>
          <w:sz w:val="28"/>
          <w:szCs w:val="28"/>
        </w:rPr>
        <w:t xml:space="preserve">Экономическая лингвистика и межкультурная коммуникация </w:t>
      </w:r>
    </w:p>
    <w:p w:rsidR="00D90130" w:rsidRDefault="00DA3269" w:rsidP="00DA3269">
      <w:pPr>
        <w:spacing w:line="360" w:lineRule="auto"/>
        <w:ind w:right="-139"/>
        <w:jc w:val="center"/>
        <w:rPr>
          <w:rFonts w:eastAsia="Times New Roman"/>
          <w:sz w:val="28"/>
          <w:szCs w:val="28"/>
        </w:rPr>
      </w:pPr>
      <w:r w:rsidRPr="00C90B5A">
        <w:rPr>
          <w:sz w:val="28"/>
          <w:szCs w:val="28"/>
        </w:rPr>
        <w:t>(с частичной реализацией на англ</w:t>
      </w:r>
      <w:r>
        <w:rPr>
          <w:sz w:val="28"/>
          <w:szCs w:val="28"/>
        </w:rPr>
        <w:t xml:space="preserve">ийском </w:t>
      </w:r>
      <w:r w:rsidRPr="00C90B5A">
        <w:rPr>
          <w:sz w:val="28"/>
          <w:szCs w:val="28"/>
        </w:rPr>
        <w:t>яз</w:t>
      </w:r>
      <w:r>
        <w:rPr>
          <w:sz w:val="28"/>
          <w:szCs w:val="28"/>
        </w:rPr>
        <w:t>ыке</w:t>
      </w:r>
      <w:r w:rsidRPr="00C90B5A">
        <w:rPr>
          <w:sz w:val="28"/>
          <w:szCs w:val="28"/>
        </w:rPr>
        <w:t>)</w:t>
      </w:r>
      <w:r w:rsidR="00D90130">
        <w:rPr>
          <w:rFonts w:eastAsia="Times New Roman"/>
          <w:sz w:val="28"/>
          <w:szCs w:val="28"/>
        </w:rPr>
        <w:t>»</w:t>
      </w:r>
    </w:p>
    <w:p w:rsidR="00D90130" w:rsidRDefault="00D90130" w:rsidP="005C1451">
      <w:pPr>
        <w:spacing w:line="238" w:lineRule="auto"/>
        <w:ind w:right="-139"/>
        <w:jc w:val="center"/>
        <w:rPr>
          <w:rFonts w:eastAsia="Times New Roman"/>
          <w:sz w:val="28"/>
          <w:szCs w:val="28"/>
        </w:rPr>
      </w:pPr>
    </w:p>
    <w:p w:rsidR="00D90130" w:rsidRPr="007726AB" w:rsidRDefault="00D90130" w:rsidP="00D90130">
      <w:pPr>
        <w:shd w:val="clear" w:color="auto" w:fill="FFFFFF"/>
        <w:ind w:left="28"/>
        <w:jc w:val="center"/>
        <w:rPr>
          <w:i/>
          <w:sz w:val="24"/>
          <w:szCs w:val="24"/>
        </w:rPr>
      </w:pPr>
      <w:r w:rsidRPr="007726AB">
        <w:rPr>
          <w:i/>
          <w:sz w:val="24"/>
          <w:szCs w:val="24"/>
        </w:rPr>
        <w:t>Рекомендовано Ученым советом Факультета международных экономических отношений</w:t>
      </w:r>
    </w:p>
    <w:p w:rsidR="00D90130" w:rsidRPr="007726AB" w:rsidRDefault="00833B3A" w:rsidP="00D90130">
      <w:pPr>
        <w:shd w:val="clear" w:color="auto" w:fill="FFFFFF"/>
        <w:ind w:left="28"/>
        <w:jc w:val="center"/>
        <w:rPr>
          <w:i/>
          <w:sz w:val="24"/>
          <w:szCs w:val="24"/>
        </w:rPr>
      </w:pPr>
      <w:r>
        <w:rPr>
          <w:i/>
          <w:sz w:val="24"/>
          <w:szCs w:val="24"/>
        </w:rPr>
        <w:t xml:space="preserve">(протокол № 55 </w:t>
      </w:r>
      <w:r w:rsidR="00D90130" w:rsidRPr="007726AB">
        <w:rPr>
          <w:i/>
          <w:sz w:val="24"/>
          <w:szCs w:val="24"/>
        </w:rPr>
        <w:t xml:space="preserve">от </w:t>
      </w:r>
      <w:r w:rsidR="00C76671">
        <w:rPr>
          <w:i/>
          <w:sz w:val="24"/>
          <w:szCs w:val="24"/>
        </w:rPr>
        <w:t>18.03</w:t>
      </w:r>
      <w:r>
        <w:rPr>
          <w:i/>
          <w:sz w:val="24"/>
          <w:szCs w:val="24"/>
        </w:rPr>
        <w:t xml:space="preserve"> 2025</w:t>
      </w:r>
      <w:r w:rsidR="00D90130" w:rsidRPr="007726AB">
        <w:rPr>
          <w:i/>
          <w:sz w:val="24"/>
          <w:szCs w:val="24"/>
        </w:rPr>
        <w:t> г.)</w:t>
      </w:r>
    </w:p>
    <w:p w:rsidR="00D90130" w:rsidRPr="007726AB" w:rsidRDefault="00D90130" w:rsidP="00D90130">
      <w:pPr>
        <w:shd w:val="clear" w:color="auto" w:fill="FFFFFF"/>
        <w:ind w:left="28"/>
        <w:jc w:val="center"/>
        <w:rPr>
          <w:sz w:val="24"/>
          <w:szCs w:val="24"/>
        </w:rPr>
      </w:pPr>
    </w:p>
    <w:p w:rsidR="00D90130" w:rsidRPr="007726AB" w:rsidRDefault="00D90130" w:rsidP="00D90130">
      <w:pPr>
        <w:tabs>
          <w:tab w:val="left" w:pos="709"/>
          <w:tab w:val="left" w:pos="993"/>
        </w:tabs>
        <w:jc w:val="center"/>
        <w:rPr>
          <w:i/>
          <w:sz w:val="24"/>
          <w:szCs w:val="24"/>
        </w:rPr>
      </w:pPr>
      <w:r>
        <w:rPr>
          <w:i/>
          <w:sz w:val="24"/>
          <w:szCs w:val="24"/>
        </w:rPr>
        <w:t>Одобрено С</w:t>
      </w:r>
      <w:r w:rsidRPr="007726AB">
        <w:rPr>
          <w:i/>
          <w:sz w:val="24"/>
          <w:szCs w:val="24"/>
        </w:rPr>
        <w:t>оветом Кафедры мировой экономики и мировых финансов</w:t>
      </w:r>
    </w:p>
    <w:p w:rsidR="00D90130" w:rsidRPr="007726AB" w:rsidRDefault="00833B3A" w:rsidP="00D90130">
      <w:pPr>
        <w:tabs>
          <w:tab w:val="left" w:pos="709"/>
          <w:tab w:val="left" w:pos="993"/>
        </w:tabs>
        <w:jc w:val="center"/>
        <w:rPr>
          <w:i/>
          <w:sz w:val="24"/>
          <w:szCs w:val="24"/>
        </w:rPr>
      </w:pPr>
      <w:r>
        <w:rPr>
          <w:i/>
          <w:sz w:val="24"/>
          <w:szCs w:val="24"/>
        </w:rPr>
        <w:t>(протокол № 06_от 11.03</w:t>
      </w:r>
      <w:r w:rsidR="00C76671">
        <w:rPr>
          <w:i/>
          <w:sz w:val="24"/>
          <w:szCs w:val="24"/>
        </w:rPr>
        <w:t>.</w:t>
      </w:r>
      <w:r>
        <w:rPr>
          <w:i/>
          <w:sz w:val="24"/>
          <w:szCs w:val="24"/>
        </w:rPr>
        <w:t xml:space="preserve">2025 </w:t>
      </w:r>
      <w:r w:rsidR="00D90130" w:rsidRPr="007726AB">
        <w:rPr>
          <w:i/>
          <w:sz w:val="24"/>
          <w:szCs w:val="24"/>
        </w:rPr>
        <w:t>г.)</w:t>
      </w:r>
    </w:p>
    <w:p w:rsidR="00DA3269" w:rsidRDefault="00DA3269" w:rsidP="00DA3269">
      <w:pPr>
        <w:tabs>
          <w:tab w:val="left" w:pos="709"/>
          <w:tab w:val="left" w:pos="993"/>
        </w:tabs>
        <w:jc w:val="center"/>
        <w:rPr>
          <w:i/>
          <w:sz w:val="24"/>
          <w:szCs w:val="24"/>
        </w:rPr>
      </w:pPr>
    </w:p>
    <w:p w:rsidR="002919F0" w:rsidRPr="002919F0" w:rsidRDefault="00DA3269" w:rsidP="002919F0">
      <w:pPr>
        <w:jc w:val="center"/>
        <w:rPr>
          <w:i/>
          <w:sz w:val="24"/>
          <w:szCs w:val="24"/>
        </w:rPr>
      </w:pPr>
      <w:r>
        <w:rPr>
          <w:i/>
          <w:sz w:val="24"/>
          <w:szCs w:val="24"/>
        </w:rPr>
        <w:t>Одобрено С</w:t>
      </w:r>
      <w:r w:rsidRPr="007726AB">
        <w:rPr>
          <w:i/>
          <w:sz w:val="24"/>
          <w:szCs w:val="24"/>
        </w:rPr>
        <w:t xml:space="preserve">оветом </w:t>
      </w:r>
      <w:r w:rsidR="002919F0">
        <w:rPr>
          <w:i/>
          <w:sz w:val="24"/>
          <w:szCs w:val="24"/>
        </w:rPr>
        <w:t>Кафедры</w:t>
      </w:r>
      <w:r w:rsidR="002919F0" w:rsidRPr="002919F0">
        <w:rPr>
          <w:i/>
          <w:sz w:val="24"/>
          <w:szCs w:val="24"/>
        </w:rPr>
        <w:t xml:space="preserve"> иностранных языков и межкультурной коммуникации</w:t>
      </w:r>
    </w:p>
    <w:p w:rsidR="00DA3269" w:rsidRPr="007726AB" w:rsidRDefault="002919F0" w:rsidP="002919F0">
      <w:pPr>
        <w:tabs>
          <w:tab w:val="left" w:pos="709"/>
          <w:tab w:val="left" w:pos="993"/>
        </w:tabs>
        <w:jc w:val="center"/>
        <w:rPr>
          <w:i/>
          <w:sz w:val="24"/>
          <w:szCs w:val="24"/>
        </w:rPr>
      </w:pPr>
      <w:r>
        <w:rPr>
          <w:i/>
          <w:sz w:val="24"/>
          <w:szCs w:val="24"/>
        </w:rPr>
        <w:t xml:space="preserve"> </w:t>
      </w:r>
      <w:r w:rsidR="00C76671">
        <w:rPr>
          <w:i/>
          <w:sz w:val="24"/>
          <w:szCs w:val="24"/>
        </w:rPr>
        <w:t xml:space="preserve">(протокол №_13 от 11.03. </w:t>
      </w:r>
      <w:r w:rsidR="00833B3A">
        <w:rPr>
          <w:i/>
          <w:sz w:val="24"/>
          <w:szCs w:val="24"/>
        </w:rPr>
        <w:t>2025</w:t>
      </w:r>
      <w:r w:rsidR="00DA3269" w:rsidRPr="007726AB">
        <w:rPr>
          <w:i/>
          <w:sz w:val="24"/>
          <w:szCs w:val="24"/>
        </w:rPr>
        <w:t xml:space="preserve"> г.)</w:t>
      </w:r>
    </w:p>
    <w:p w:rsidR="00DA3269" w:rsidRDefault="00DA3269" w:rsidP="00DA3269">
      <w:pPr>
        <w:spacing w:line="238" w:lineRule="auto"/>
        <w:ind w:right="-139"/>
        <w:jc w:val="center"/>
        <w:rPr>
          <w:rFonts w:eastAsia="Times New Roman"/>
          <w:sz w:val="28"/>
          <w:szCs w:val="28"/>
        </w:rPr>
      </w:pPr>
    </w:p>
    <w:p w:rsidR="00D90130" w:rsidRDefault="00D90130" w:rsidP="005C1451">
      <w:pPr>
        <w:spacing w:line="238" w:lineRule="auto"/>
        <w:ind w:right="-139"/>
        <w:jc w:val="center"/>
        <w:rPr>
          <w:rFonts w:eastAsia="Times New Roman"/>
          <w:sz w:val="28"/>
          <w:szCs w:val="28"/>
        </w:rPr>
      </w:pPr>
    </w:p>
    <w:p w:rsidR="0096431C" w:rsidRDefault="0096431C" w:rsidP="0096431C">
      <w:pPr>
        <w:jc w:val="center"/>
        <w:rPr>
          <w:rFonts w:eastAsia="Times New Roman"/>
          <w:b/>
          <w:bCs/>
          <w:sz w:val="28"/>
          <w:szCs w:val="28"/>
        </w:rPr>
      </w:pPr>
      <w:r>
        <w:rPr>
          <w:rFonts w:eastAsia="Times New Roman"/>
          <w:b/>
          <w:bCs/>
          <w:sz w:val="28"/>
          <w:szCs w:val="28"/>
        </w:rPr>
        <w:t>Москва 2025</w:t>
      </w:r>
    </w:p>
    <w:p w:rsidR="00D90130" w:rsidRPr="008F0763" w:rsidRDefault="00D90130" w:rsidP="005C1451">
      <w:pPr>
        <w:spacing w:line="238" w:lineRule="auto"/>
        <w:ind w:right="-139"/>
        <w:jc w:val="center"/>
        <w:rPr>
          <w:sz w:val="28"/>
          <w:szCs w:val="28"/>
        </w:rPr>
        <w:sectPr w:rsidR="00D90130" w:rsidRPr="008F0763" w:rsidSect="008F0763">
          <w:footerReference w:type="default" r:id="rId8"/>
          <w:pgSz w:w="11900" w:h="16838"/>
          <w:pgMar w:top="1143" w:right="1306" w:bottom="443" w:left="1440" w:header="0" w:footer="0" w:gutter="0"/>
          <w:cols w:space="720" w:equalWidth="0">
            <w:col w:w="9160"/>
          </w:cols>
        </w:sectPr>
      </w:pPr>
    </w:p>
    <w:p w:rsidR="00B701D1" w:rsidRPr="0057310B" w:rsidRDefault="003809F2" w:rsidP="003809F2">
      <w:pPr>
        <w:shd w:val="clear" w:color="auto" w:fill="FFFFFF"/>
        <w:rPr>
          <w:rFonts w:eastAsia="Times New Roman"/>
          <w:sz w:val="24"/>
          <w:szCs w:val="24"/>
        </w:rPr>
      </w:pPr>
      <w:r w:rsidRPr="0057310B">
        <w:rPr>
          <w:rFonts w:eastAsia="Times New Roman"/>
          <w:sz w:val="24"/>
          <w:szCs w:val="24"/>
        </w:rPr>
        <w:lastRenderedPageBreak/>
        <w:t>УДК   378</w:t>
      </w:r>
      <w:r w:rsidR="00FF7066" w:rsidRPr="0057310B">
        <w:rPr>
          <w:rFonts w:eastAsia="Times New Roman"/>
          <w:sz w:val="24"/>
          <w:szCs w:val="24"/>
        </w:rPr>
        <w:t xml:space="preserve"> </w:t>
      </w:r>
    </w:p>
    <w:p w:rsidR="003809F2" w:rsidRPr="0057310B" w:rsidRDefault="003809F2" w:rsidP="003809F2">
      <w:pPr>
        <w:shd w:val="clear" w:color="auto" w:fill="FFFFFF"/>
        <w:rPr>
          <w:rFonts w:eastAsia="Times New Roman"/>
          <w:sz w:val="24"/>
          <w:szCs w:val="24"/>
        </w:rPr>
      </w:pPr>
      <w:r w:rsidRPr="0057310B">
        <w:rPr>
          <w:rFonts w:eastAsia="Times New Roman"/>
          <w:sz w:val="24"/>
          <w:szCs w:val="24"/>
        </w:rPr>
        <w:t>ББК   74.48</w:t>
      </w:r>
    </w:p>
    <w:p w:rsidR="003809F2" w:rsidRPr="0057310B" w:rsidRDefault="003809F2" w:rsidP="003809F2">
      <w:pPr>
        <w:shd w:val="clear" w:color="auto" w:fill="FFFFFF"/>
        <w:rPr>
          <w:rFonts w:eastAsia="Times New Roman"/>
          <w:sz w:val="24"/>
          <w:szCs w:val="24"/>
        </w:rPr>
      </w:pPr>
      <w:r w:rsidRPr="0057310B">
        <w:rPr>
          <w:rFonts w:eastAsia="Times New Roman"/>
          <w:sz w:val="24"/>
          <w:szCs w:val="24"/>
        </w:rPr>
        <w:t>М15</w:t>
      </w:r>
    </w:p>
    <w:p w:rsidR="00CA665F" w:rsidRPr="0057310B" w:rsidRDefault="00CA665F">
      <w:pPr>
        <w:spacing w:line="200" w:lineRule="exact"/>
        <w:rPr>
          <w:sz w:val="24"/>
          <w:szCs w:val="24"/>
        </w:rPr>
      </w:pPr>
    </w:p>
    <w:p w:rsidR="00F52B5B" w:rsidRPr="0057310B" w:rsidRDefault="005D2C75" w:rsidP="007510E6">
      <w:pPr>
        <w:autoSpaceDE w:val="0"/>
        <w:autoSpaceDN w:val="0"/>
        <w:adjustRightInd w:val="0"/>
        <w:jc w:val="both"/>
        <w:rPr>
          <w:rFonts w:eastAsiaTheme="minorHAnsi"/>
          <w:b/>
          <w:bCs/>
          <w:sz w:val="24"/>
          <w:szCs w:val="24"/>
          <w:lang w:eastAsia="en-US"/>
        </w:rPr>
      </w:pPr>
      <w:r w:rsidRPr="0057310B">
        <w:rPr>
          <w:rFonts w:eastAsiaTheme="minorHAnsi"/>
          <w:b/>
          <w:bCs/>
          <w:sz w:val="24"/>
          <w:szCs w:val="24"/>
          <w:lang w:eastAsia="en-US"/>
        </w:rPr>
        <w:t xml:space="preserve">Рецензенты: </w:t>
      </w:r>
    </w:p>
    <w:p w:rsidR="007510E6" w:rsidRPr="0057310B" w:rsidRDefault="007510E6" w:rsidP="007510E6">
      <w:pPr>
        <w:autoSpaceDE w:val="0"/>
        <w:autoSpaceDN w:val="0"/>
        <w:adjustRightInd w:val="0"/>
        <w:jc w:val="both"/>
        <w:rPr>
          <w:rFonts w:eastAsiaTheme="minorHAnsi"/>
          <w:sz w:val="24"/>
          <w:szCs w:val="24"/>
          <w:lang w:eastAsia="en-US"/>
        </w:rPr>
      </w:pPr>
      <w:r w:rsidRPr="0057310B">
        <w:rPr>
          <w:rFonts w:eastAsiaTheme="minorHAnsi"/>
          <w:b/>
          <w:bCs/>
          <w:sz w:val="24"/>
          <w:szCs w:val="24"/>
          <w:lang w:eastAsia="en-US"/>
        </w:rPr>
        <w:t>И.И. Климова</w:t>
      </w:r>
      <w:r w:rsidR="00F52B5B" w:rsidRPr="0057310B">
        <w:rPr>
          <w:rFonts w:eastAsiaTheme="minorHAnsi"/>
          <w:b/>
          <w:bCs/>
          <w:sz w:val="24"/>
          <w:szCs w:val="24"/>
          <w:lang w:eastAsia="en-US"/>
        </w:rPr>
        <w:t>,</w:t>
      </w:r>
      <w:r w:rsidRPr="0057310B">
        <w:rPr>
          <w:rFonts w:eastAsiaTheme="minorHAnsi"/>
          <w:b/>
          <w:bCs/>
          <w:sz w:val="24"/>
          <w:szCs w:val="24"/>
          <w:lang w:eastAsia="en-US"/>
        </w:rPr>
        <w:t xml:space="preserve"> </w:t>
      </w:r>
      <w:r w:rsidRPr="0057310B">
        <w:rPr>
          <w:rFonts w:eastAsiaTheme="minorHAnsi"/>
          <w:sz w:val="24"/>
          <w:szCs w:val="24"/>
          <w:lang w:eastAsia="en-US"/>
        </w:rPr>
        <w:t>кандидат филолог</w:t>
      </w:r>
      <w:r w:rsidR="00F52B5B" w:rsidRPr="0057310B">
        <w:rPr>
          <w:rFonts w:eastAsiaTheme="minorHAnsi"/>
          <w:sz w:val="24"/>
          <w:szCs w:val="24"/>
          <w:lang w:eastAsia="en-US"/>
        </w:rPr>
        <w:t>ических н</w:t>
      </w:r>
      <w:r w:rsidR="004F2ED5">
        <w:rPr>
          <w:rFonts w:eastAsiaTheme="minorHAnsi"/>
          <w:sz w:val="24"/>
          <w:szCs w:val="24"/>
          <w:lang w:eastAsia="en-US"/>
        </w:rPr>
        <w:t>аук, доцент, заведующий Кафедры</w:t>
      </w:r>
      <w:r w:rsidRPr="0057310B">
        <w:rPr>
          <w:rFonts w:eastAsiaTheme="minorHAnsi"/>
          <w:sz w:val="24"/>
          <w:szCs w:val="24"/>
          <w:lang w:eastAsia="en-US"/>
        </w:rPr>
        <w:t xml:space="preserve"> иностранных языков и межкультурной коммуникации Факультета международных экономических отношений.</w:t>
      </w:r>
    </w:p>
    <w:p w:rsidR="005D2C75" w:rsidRPr="0057310B" w:rsidRDefault="0011711A" w:rsidP="007510E6">
      <w:pPr>
        <w:autoSpaceDE w:val="0"/>
        <w:autoSpaceDN w:val="0"/>
        <w:adjustRightInd w:val="0"/>
        <w:jc w:val="both"/>
        <w:rPr>
          <w:rFonts w:eastAsiaTheme="minorHAnsi"/>
          <w:sz w:val="24"/>
          <w:szCs w:val="24"/>
          <w:lang w:eastAsia="en-US"/>
        </w:rPr>
      </w:pPr>
      <w:r w:rsidRPr="0057310B">
        <w:rPr>
          <w:rFonts w:eastAsiaTheme="minorHAnsi"/>
          <w:b/>
          <w:bCs/>
          <w:sz w:val="24"/>
          <w:szCs w:val="24"/>
          <w:lang w:eastAsia="en-US"/>
        </w:rPr>
        <w:t>А.С.</w:t>
      </w:r>
      <w:r w:rsidR="00530666" w:rsidRPr="0057310B">
        <w:rPr>
          <w:rFonts w:eastAsiaTheme="minorHAnsi"/>
          <w:b/>
          <w:bCs/>
          <w:sz w:val="24"/>
          <w:szCs w:val="24"/>
          <w:lang w:eastAsia="en-US"/>
        </w:rPr>
        <w:t xml:space="preserve"> Федюнин</w:t>
      </w:r>
      <w:r w:rsidR="005D2C75" w:rsidRPr="0057310B">
        <w:rPr>
          <w:rFonts w:eastAsiaTheme="minorHAnsi"/>
          <w:b/>
          <w:bCs/>
          <w:sz w:val="24"/>
          <w:szCs w:val="24"/>
          <w:lang w:eastAsia="en-US"/>
        </w:rPr>
        <w:t xml:space="preserve">, </w:t>
      </w:r>
      <w:r w:rsidR="00530666" w:rsidRPr="0057310B">
        <w:rPr>
          <w:rFonts w:eastAsiaTheme="minorHAnsi"/>
          <w:sz w:val="24"/>
          <w:szCs w:val="24"/>
          <w:lang w:eastAsia="en-US"/>
        </w:rPr>
        <w:t>кандидат</w:t>
      </w:r>
      <w:r w:rsidR="005D2C75" w:rsidRPr="0057310B">
        <w:rPr>
          <w:rFonts w:eastAsiaTheme="minorHAnsi"/>
          <w:sz w:val="24"/>
          <w:szCs w:val="24"/>
          <w:lang w:eastAsia="en-US"/>
        </w:rPr>
        <w:t xml:space="preserve"> экономических наук, </w:t>
      </w:r>
      <w:r w:rsidR="00530666" w:rsidRPr="0057310B">
        <w:rPr>
          <w:rFonts w:eastAsiaTheme="minorHAnsi"/>
          <w:sz w:val="24"/>
          <w:szCs w:val="24"/>
          <w:lang w:eastAsia="en-US"/>
        </w:rPr>
        <w:t xml:space="preserve">доцент </w:t>
      </w:r>
      <w:r w:rsidR="00DE6CF4" w:rsidRPr="0057310B">
        <w:rPr>
          <w:rFonts w:eastAsiaTheme="minorHAnsi"/>
          <w:sz w:val="24"/>
          <w:szCs w:val="24"/>
          <w:lang w:eastAsia="en-US"/>
        </w:rPr>
        <w:t>Кафедры</w:t>
      </w:r>
      <w:r w:rsidR="005D2C75" w:rsidRPr="0057310B">
        <w:rPr>
          <w:rFonts w:eastAsiaTheme="minorHAnsi"/>
          <w:sz w:val="24"/>
          <w:szCs w:val="24"/>
          <w:lang w:eastAsia="en-US"/>
        </w:rPr>
        <w:t xml:space="preserve"> </w:t>
      </w:r>
      <w:r w:rsidR="007A2814" w:rsidRPr="0057310B">
        <w:rPr>
          <w:rFonts w:eastAsiaTheme="minorHAnsi"/>
          <w:sz w:val="24"/>
          <w:szCs w:val="24"/>
          <w:lang w:eastAsia="en-US"/>
        </w:rPr>
        <w:t xml:space="preserve">мировой экономики и </w:t>
      </w:r>
      <w:r w:rsidR="00530666" w:rsidRPr="0057310B">
        <w:rPr>
          <w:rFonts w:eastAsiaTheme="minorHAnsi"/>
          <w:sz w:val="24"/>
          <w:szCs w:val="24"/>
          <w:lang w:eastAsia="en-US"/>
        </w:rPr>
        <w:t>мировых финансов</w:t>
      </w:r>
      <w:r w:rsidR="00E32C13" w:rsidRPr="0057310B">
        <w:t xml:space="preserve"> </w:t>
      </w:r>
      <w:r w:rsidR="00E32C13" w:rsidRPr="0057310B">
        <w:rPr>
          <w:rFonts w:eastAsiaTheme="minorHAnsi"/>
          <w:sz w:val="24"/>
          <w:szCs w:val="24"/>
          <w:lang w:eastAsia="en-US"/>
        </w:rPr>
        <w:t>Факультета международных экономических отношений</w:t>
      </w:r>
      <w:r w:rsidR="007A2814" w:rsidRPr="0057310B">
        <w:rPr>
          <w:rFonts w:eastAsiaTheme="minorHAnsi"/>
          <w:sz w:val="24"/>
          <w:szCs w:val="24"/>
          <w:lang w:eastAsia="en-US"/>
        </w:rPr>
        <w:t>.</w:t>
      </w:r>
    </w:p>
    <w:p w:rsidR="00CA665F" w:rsidRPr="0057310B" w:rsidRDefault="00CA665F" w:rsidP="007510E6">
      <w:pPr>
        <w:spacing w:line="200" w:lineRule="exact"/>
        <w:jc w:val="both"/>
        <w:rPr>
          <w:sz w:val="28"/>
          <w:szCs w:val="28"/>
        </w:rPr>
      </w:pPr>
    </w:p>
    <w:p w:rsidR="00AD1DC7" w:rsidRPr="0057310B" w:rsidRDefault="00DE6CF4" w:rsidP="00AD1DC7">
      <w:pPr>
        <w:jc w:val="both"/>
        <w:rPr>
          <w:sz w:val="28"/>
          <w:szCs w:val="28"/>
        </w:rPr>
      </w:pPr>
      <w:r w:rsidRPr="0057310B">
        <w:rPr>
          <w:rFonts w:eastAsia="Times New Roman"/>
          <w:b/>
          <w:bCs/>
          <w:sz w:val="28"/>
          <w:szCs w:val="28"/>
        </w:rPr>
        <w:t>Макарова Е.Б.</w:t>
      </w:r>
      <w:r w:rsidR="00C00CC2" w:rsidRPr="0057310B">
        <w:rPr>
          <w:rFonts w:eastAsia="Times New Roman"/>
          <w:b/>
          <w:bCs/>
          <w:sz w:val="28"/>
          <w:szCs w:val="28"/>
        </w:rPr>
        <w:t>,</w:t>
      </w:r>
      <w:r w:rsidR="00036F4D" w:rsidRPr="0057310B">
        <w:rPr>
          <w:rFonts w:eastAsia="Times New Roman"/>
          <w:b/>
          <w:bCs/>
          <w:sz w:val="28"/>
          <w:szCs w:val="28"/>
        </w:rPr>
        <w:t xml:space="preserve"> Сухорукова Д.В.</w:t>
      </w:r>
      <w:r w:rsidR="00530666" w:rsidRPr="0057310B">
        <w:rPr>
          <w:rFonts w:eastAsia="Times New Roman"/>
          <w:b/>
          <w:bCs/>
          <w:sz w:val="28"/>
          <w:szCs w:val="28"/>
        </w:rPr>
        <w:t xml:space="preserve"> </w:t>
      </w:r>
      <w:r w:rsidR="00CE08B8" w:rsidRPr="0057310B">
        <w:rPr>
          <w:rFonts w:eastAsia="Times New Roman"/>
          <w:bCs/>
          <w:sz w:val="28"/>
          <w:szCs w:val="28"/>
        </w:rPr>
        <w:t>П</w:t>
      </w:r>
      <w:r w:rsidR="00DB4BC7" w:rsidRPr="0057310B">
        <w:rPr>
          <w:rFonts w:eastAsia="Times New Roman"/>
          <w:sz w:val="28"/>
          <w:szCs w:val="28"/>
        </w:rPr>
        <w:t>рограмма</w:t>
      </w:r>
      <w:r w:rsidR="00DB4BC7" w:rsidRPr="0057310B">
        <w:rPr>
          <w:rFonts w:eastAsia="Times New Roman"/>
          <w:b/>
          <w:bCs/>
          <w:sz w:val="28"/>
          <w:szCs w:val="28"/>
        </w:rPr>
        <w:t xml:space="preserve"> </w:t>
      </w:r>
      <w:r w:rsidR="00B8645B" w:rsidRPr="0057310B">
        <w:rPr>
          <w:rFonts w:eastAsia="Times New Roman"/>
          <w:sz w:val="28"/>
          <w:szCs w:val="28"/>
        </w:rPr>
        <w:t>учебной</w:t>
      </w:r>
      <w:r w:rsidR="00CD6898" w:rsidRPr="0057310B">
        <w:rPr>
          <w:rFonts w:eastAsia="Times New Roman"/>
          <w:sz w:val="28"/>
          <w:szCs w:val="28"/>
        </w:rPr>
        <w:t xml:space="preserve"> </w:t>
      </w:r>
      <w:r w:rsidR="00DB4BC7" w:rsidRPr="0057310B">
        <w:rPr>
          <w:rFonts w:eastAsia="Times New Roman"/>
          <w:sz w:val="28"/>
          <w:szCs w:val="28"/>
        </w:rPr>
        <w:t>практики для студентов, обучающихся по направлени</w:t>
      </w:r>
      <w:r w:rsidR="007143F1" w:rsidRPr="0057310B">
        <w:rPr>
          <w:rFonts w:eastAsia="Times New Roman"/>
          <w:sz w:val="28"/>
          <w:szCs w:val="28"/>
        </w:rPr>
        <w:t>ю</w:t>
      </w:r>
      <w:r w:rsidR="00DB4BC7" w:rsidRPr="0057310B">
        <w:rPr>
          <w:rFonts w:eastAsia="Times New Roman"/>
          <w:sz w:val="28"/>
          <w:szCs w:val="28"/>
        </w:rPr>
        <w:t xml:space="preserve"> подготовки </w:t>
      </w:r>
      <w:r w:rsidR="004D17F5" w:rsidRPr="0057310B">
        <w:rPr>
          <w:rFonts w:eastAsia="Times New Roman"/>
          <w:sz w:val="28"/>
          <w:szCs w:val="28"/>
        </w:rPr>
        <w:t>45.03.02 «Лингвистика»,</w:t>
      </w:r>
      <w:r w:rsidR="00AD1DC7" w:rsidRPr="0057310B">
        <w:rPr>
          <w:rFonts w:eastAsia="Times New Roman"/>
          <w:sz w:val="28"/>
          <w:szCs w:val="28"/>
        </w:rPr>
        <w:t xml:space="preserve"> ОП «</w:t>
      </w:r>
      <w:r w:rsidR="00AD1DC7" w:rsidRPr="0057310B">
        <w:rPr>
          <w:sz w:val="28"/>
          <w:szCs w:val="28"/>
        </w:rPr>
        <w:t>Экономическая лингвистика и межкультурная коммуникация (с частичной реализацией на английском языке)</w:t>
      </w:r>
      <w:r w:rsidR="00AD1DC7" w:rsidRPr="0057310B">
        <w:rPr>
          <w:rFonts w:eastAsia="Times New Roman"/>
          <w:sz w:val="28"/>
          <w:szCs w:val="28"/>
        </w:rPr>
        <w:t>», профиль «</w:t>
      </w:r>
      <w:r w:rsidR="00AD1DC7" w:rsidRPr="0057310B">
        <w:rPr>
          <w:sz w:val="28"/>
          <w:szCs w:val="28"/>
        </w:rPr>
        <w:t>Экономическая лингвистика и межкультурная коммуникация (с частичной реализацией на английском языке)</w:t>
      </w:r>
      <w:r w:rsidR="00AD1DC7" w:rsidRPr="0057310B">
        <w:rPr>
          <w:rFonts w:eastAsia="Times New Roman"/>
          <w:sz w:val="28"/>
          <w:szCs w:val="28"/>
        </w:rPr>
        <w:t xml:space="preserve">» </w:t>
      </w:r>
      <w:r w:rsidR="00AD1DC7" w:rsidRPr="0057310B">
        <w:rPr>
          <w:b/>
          <w:bCs/>
          <w:sz w:val="28"/>
          <w:szCs w:val="28"/>
        </w:rPr>
        <w:t xml:space="preserve">– </w:t>
      </w:r>
      <w:r w:rsidR="00AD1DC7" w:rsidRPr="0057310B">
        <w:rPr>
          <w:sz w:val="28"/>
          <w:szCs w:val="28"/>
        </w:rPr>
        <w:t>М.: Финансовый университет при Правительстве Российской Федерации, Кафедра мировой экономики и мировых финансов,</w:t>
      </w:r>
      <w:r w:rsidR="00AD1DC7" w:rsidRPr="0057310B">
        <w:rPr>
          <w:b/>
          <w:sz w:val="28"/>
          <w:szCs w:val="28"/>
        </w:rPr>
        <w:t xml:space="preserve"> </w:t>
      </w:r>
      <w:r w:rsidR="00AD1DC7" w:rsidRPr="0057310B">
        <w:rPr>
          <w:sz w:val="28"/>
          <w:szCs w:val="28"/>
        </w:rPr>
        <w:t>Кафедра иностранных языков и межкультурной коммуникац</w:t>
      </w:r>
      <w:r w:rsidR="00FC3C53" w:rsidRPr="0057310B">
        <w:rPr>
          <w:sz w:val="28"/>
          <w:szCs w:val="28"/>
        </w:rPr>
        <w:t>ии</w:t>
      </w:r>
      <w:r w:rsidR="009B0F63" w:rsidRPr="0057310B">
        <w:rPr>
          <w:sz w:val="28"/>
          <w:szCs w:val="28"/>
        </w:rPr>
        <w:t xml:space="preserve"> </w:t>
      </w:r>
      <w:r w:rsidR="00FC3C53" w:rsidRPr="0057310B">
        <w:rPr>
          <w:sz w:val="28"/>
          <w:szCs w:val="28"/>
        </w:rPr>
        <w:t>2025 г. – 3</w:t>
      </w:r>
      <w:r w:rsidR="00D76D4A" w:rsidRPr="0057310B">
        <w:rPr>
          <w:sz w:val="28"/>
          <w:szCs w:val="28"/>
        </w:rPr>
        <w:t>5</w:t>
      </w:r>
      <w:r w:rsidR="00AD1DC7" w:rsidRPr="0057310B">
        <w:rPr>
          <w:sz w:val="28"/>
          <w:szCs w:val="28"/>
        </w:rPr>
        <w:t xml:space="preserve"> с.</w:t>
      </w:r>
    </w:p>
    <w:p w:rsidR="00AD1DC7" w:rsidRPr="0057310B" w:rsidRDefault="00AD1DC7" w:rsidP="00AD1DC7">
      <w:pPr>
        <w:ind w:right="-139"/>
        <w:jc w:val="both"/>
        <w:rPr>
          <w:sz w:val="28"/>
          <w:szCs w:val="28"/>
        </w:rPr>
      </w:pPr>
    </w:p>
    <w:p w:rsidR="00C00CC2" w:rsidRPr="0057310B" w:rsidRDefault="00CE08B8" w:rsidP="00C00CC2">
      <w:pPr>
        <w:ind w:firstLine="720"/>
        <w:jc w:val="both"/>
        <w:rPr>
          <w:rFonts w:eastAsia="Times New Roman"/>
          <w:sz w:val="24"/>
          <w:szCs w:val="24"/>
        </w:rPr>
      </w:pPr>
      <w:r w:rsidRPr="0057310B">
        <w:rPr>
          <w:rFonts w:eastAsia="Times New Roman"/>
          <w:sz w:val="24"/>
          <w:szCs w:val="24"/>
        </w:rPr>
        <w:t>П</w:t>
      </w:r>
      <w:r w:rsidR="00372CD9" w:rsidRPr="0057310B">
        <w:rPr>
          <w:rFonts w:eastAsia="Times New Roman"/>
          <w:sz w:val="24"/>
          <w:szCs w:val="24"/>
        </w:rPr>
        <w:t xml:space="preserve">рограмма определяет место </w:t>
      </w:r>
      <w:r w:rsidR="00B8645B" w:rsidRPr="0057310B">
        <w:rPr>
          <w:rFonts w:eastAsia="Times New Roman"/>
          <w:sz w:val="24"/>
          <w:szCs w:val="24"/>
        </w:rPr>
        <w:t>учебной</w:t>
      </w:r>
      <w:r w:rsidR="002929F5" w:rsidRPr="0057310B">
        <w:rPr>
          <w:rFonts w:eastAsia="Times New Roman"/>
          <w:sz w:val="24"/>
          <w:szCs w:val="24"/>
        </w:rPr>
        <w:t xml:space="preserve"> </w:t>
      </w:r>
      <w:r w:rsidR="00372CD9" w:rsidRPr="0057310B">
        <w:rPr>
          <w:rFonts w:eastAsia="Times New Roman"/>
          <w:sz w:val="24"/>
          <w:szCs w:val="24"/>
        </w:rPr>
        <w:t xml:space="preserve">практики в структуре основной образовательной программы высшего профессионального образования по направлению </w:t>
      </w:r>
      <w:r w:rsidR="00726327" w:rsidRPr="0057310B">
        <w:rPr>
          <w:rFonts w:eastAsia="Times New Roman"/>
          <w:sz w:val="24"/>
          <w:szCs w:val="24"/>
        </w:rPr>
        <w:t xml:space="preserve">подготовки </w:t>
      </w:r>
      <w:r w:rsidR="00C00CC2" w:rsidRPr="0057310B">
        <w:rPr>
          <w:rFonts w:eastAsia="Times New Roman"/>
          <w:sz w:val="24"/>
          <w:szCs w:val="24"/>
        </w:rPr>
        <w:t>45.03.02 «Лингвистика»</w:t>
      </w:r>
      <w:r w:rsidR="00C00CC2" w:rsidRPr="0057310B">
        <w:rPr>
          <w:rFonts w:eastAsia="Times New Roman"/>
          <w:sz w:val="28"/>
          <w:szCs w:val="28"/>
        </w:rPr>
        <w:t>,</w:t>
      </w:r>
      <w:r w:rsidR="00372CD9" w:rsidRPr="0057310B">
        <w:rPr>
          <w:rFonts w:eastAsia="Times New Roman"/>
          <w:sz w:val="24"/>
          <w:szCs w:val="24"/>
        </w:rPr>
        <w:t xml:space="preserve"> </w:t>
      </w:r>
      <w:r w:rsidR="0065354E" w:rsidRPr="0057310B">
        <w:rPr>
          <w:rFonts w:eastAsia="Times New Roman"/>
          <w:sz w:val="24"/>
          <w:szCs w:val="24"/>
        </w:rPr>
        <w:t>ОП «</w:t>
      </w:r>
      <w:r w:rsidR="00C00CC2" w:rsidRPr="0057310B">
        <w:rPr>
          <w:rFonts w:eastAsia="Times New Roman"/>
          <w:sz w:val="24"/>
          <w:szCs w:val="24"/>
        </w:rPr>
        <w:t xml:space="preserve">Экономическая лингвистика и межкультурная коммуникация (с частичной реализацией на английском языке)», профиль «Экономическая лингвистика и межкультурная коммуникация (с частичной реализацией на английском языке)», цели и задачи практики, требования к ее результатам, объем и содержание практики, условия проведения. </w:t>
      </w:r>
    </w:p>
    <w:p w:rsidR="00C00CC2" w:rsidRPr="0057310B" w:rsidRDefault="00C00CC2" w:rsidP="00C00CC2">
      <w:pPr>
        <w:ind w:firstLine="720"/>
        <w:jc w:val="both"/>
        <w:rPr>
          <w:rFonts w:eastAsia="Times New Roman"/>
          <w:sz w:val="24"/>
          <w:szCs w:val="24"/>
        </w:rPr>
      </w:pPr>
      <w:r w:rsidRPr="0057310B">
        <w:rPr>
          <w:rFonts w:eastAsia="Times New Roman"/>
          <w:sz w:val="24"/>
          <w:szCs w:val="24"/>
        </w:rPr>
        <w:t>В программе приведены формы отчетности по практике, фонд оценочных средств для проведения промежуточной аттестации обучающихся по практике.</w:t>
      </w:r>
    </w:p>
    <w:p w:rsidR="00C00CC2" w:rsidRPr="0057310B" w:rsidRDefault="00C00CC2" w:rsidP="00C00CC2">
      <w:pPr>
        <w:ind w:right="-139"/>
        <w:jc w:val="both"/>
        <w:rPr>
          <w:rFonts w:eastAsia="Times New Roman"/>
          <w:sz w:val="24"/>
          <w:szCs w:val="24"/>
        </w:rPr>
      </w:pPr>
    </w:p>
    <w:p w:rsidR="00CA665F" w:rsidRPr="0057310B" w:rsidRDefault="00CA665F" w:rsidP="000A408A">
      <w:pPr>
        <w:spacing w:line="1" w:lineRule="exact"/>
        <w:ind w:firstLine="709"/>
        <w:rPr>
          <w:sz w:val="20"/>
          <w:szCs w:val="20"/>
        </w:rPr>
      </w:pPr>
    </w:p>
    <w:p w:rsidR="000A408A" w:rsidRPr="0057310B" w:rsidRDefault="000A408A" w:rsidP="000A408A">
      <w:pPr>
        <w:spacing w:line="200" w:lineRule="exact"/>
        <w:jc w:val="right"/>
        <w:rPr>
          <w:rFonts w:eastAsia="Times New Roman"/>
          <w:sz w:val="24"/>
          <w:szCs w:val="24"/>
        </w:rPr>
      </w:pPr>
    </w:p>
    <w:p w:rsidR="000A408A" w:rsidRPr="0057310B" w:rsidRDefault="000A408A" w:rsidP="000A408A">
      <w:pPr>
        <w:autoSpaceDE w:val="0"/>
        <w:autoSpaceDN w:val="0"/>
        <w:adjustRightInd w:val="0"/>
        <w:jc w:val="center"/>
        <w:rPr>
          <w:rFonts w:eastAsiaTheme="minorHAnsi"/>
          <w:i/>
          <w:iCs/>
          <w:sz w:val="28"/>
          <w:szCs w:val="28"/>
          <w:lang w:eastAsia="en-US"/>
        </w:rPr>
      </w:pPr>
      <w:r w:rsidRPr="0057310B">
        <w:rPr>
          <w:rFonts w:eastAsiaTheme="minorHAnsi"/>
          <w:i/>
          <w:iCs/>
          <w:sz w:val="28"/>
          <w:szCs w:val="28"/>
          <w:lang w:eastAsia="en-US"/>
        </w:rPr>
        <w:t>Учебное издание</w:t>
      </w:r>
    </w:p>
    <w:p w:rsidR="000A408A" w:rsidRPr="0057310B" w:rsidRDefault="000A408A" w:rsidP="000A408A">
      <w:pPr>
        <w:autoSpaceDE w:val="0"/>
        <w:autoSpaceDN w:val="0"/>
        <w:adjustRightInd w:val="0"/>
        <w:jc w:val="center"/>
        <w:rPr>
          <w:rFonts w:eastAsiaTheme="minorHAnsi"/>
          <w:i/>
          <w:iCs/>
          <w:sz w:val="28"/>
          <w:szCs w:val="28"/>
          <w:lang w:eastAsia="en-US"/>
        </w:rPr>
      </w:pPr>
    </w:p>
    <w:p w:rsidR="0085018D" w:rsidRPr="0057310B" w:rsidRDefault="0085018D" w:rsidP="000A408A">
      <w:pPr>
        <w:autoSpaceDE w:val="0"/>
        <w:autoSpaceDN w:val="0"/>
        <w:adjustRightInd w:val="0"/>
        <w:jc w:val="center"/>
        <w:rPr>
          <w:rFonts w:eastAsiaTheme="minorHAnsi"/>
          <w:i/>
          <w:iCs/>
          <w:sz w:val="28"/>
          <w:szCs w:val="28"/>
          <w:lang w:eastAsia="en-US"/>
        </w:rPr>
      </w:pPr>
    </w:p>
    <w:p w:rsidR="00B8645B" w:rsidRPr="0057310B" w:rsidRDefault="00B8645B" w:rsidP="001E2FDF">
      <w:pPr>
        <w:spacing w:line="243" w:lineRule="auto"/>
        <w:ind w:right="-139"/>
        <w:jc w:val="center"/>
        <w:rPr>
          <w:sz w:val="20"/>
          <w:szCs w:val="20"/>
        </w:rPr>
      </w:pPr>
      <w:r w:rsidRPr="0057310B">
        <w:rPr>
          <w:rFonts w:eastAsia="Times New Roman"/>
          <w:b/>
          <w:bCs/>
          <w:sz w:val="35"/>
          <w:szCs w:val="35"/>
        </w:rPr>
        <w:t>ПРОГРАММА УЧЕБНОЙ ПРАКТИКИ</w:t>
      </w:r>
    </w:p>
    <w:p w:rsidR="000A408A" w:rsidRPr="0057310B" w:rsidRDefault="000A408A" w:rsidP="000A408A">
      <w:pPr>
        <w:autoSpaceDE w:val="0"/>
        <w:autoSpaceDN w:val="0"/>
        <w:adjustRightInd w:val="0"/>
        <w:jc w:val="center"/>
        <w:rPr>
          <w:rFonts w:eastAsiaTheme="minorHAnsi"/>
          <w:sz w:val="28"/>
          <w:szCs w:val="28"/>
          <w:lang w:eastAsia="en-US"/>
        </w:rPr>
      </w:pPr>
    </w:p>
    <w:p w:rsidR="000A408A" w:rsidRPr="0057310B" w:rsidRDefault="000A408A" w:rsidP="000A408A">
      <w:pPr>
        <w:autoSpaceDE w:val="0"/>
        <w:autoSpaceDN w:val="0"/>
        <w:adjustRightInd w:val="0"/>
        <w:jc w:val="center"/>
        <w:rPr>
          <w:rFonts w:eastAsiaTheme="minorHAnsi"/>
          <w:sz w:val="24"/>
          <w:szCs w:val="24"/>
          <w:lang w:eastAsia="en-US"/>
        </w:rPr>
      </w:pPr>
      <w:r w:rsidRPr="0057310B">
        <w:rPr>
          <w:rFonts w:eastAsiaTheme="minorHAnsi"/>
          <w:sz w:val="24"/>
          <w:szCs w:val="24"/>
          <w:lang w:eastAsia="en-US"/>
        </w:rPr>
        <w:t>Рабочая программа</w:t>
      </w:r>
    </w:p>
    <w:p w:rsidR="000A408A" w:rsidRPr="0057310B" w:rsidRDefault="000A408A" w:rsidP="000A408A">
      <w:pPr>
        <w:autoSpaceDE w:val="0"/>
        <w:autoSpaceDN w:val="0"/>
        <w:adjustRightInd w:val="0"/>
        <w:jc w:val="center"/>
        <w:rPr>
          <w:rFonts w:eastAsiaTheme="minorHAnsi"/>
          <w:sz w:val="24"/>
          <w:szCs w:val="24"/>
          <w:lang w:eastAsia="en-US"/>
        </w:rPr>
      </w:pPr>
    </w:p>
    <w:p w:rsidR="0085018D" w:rsidRPr="0057310B" w:rsidRDefault="0085018D" w:rsidP="0085018D">
      <w:pPr>
        <w:autoSpaceDE w:val="0"/>
        <w:autoSpaceDN w:val="0"/>
        <w:adjustRightInd w:val="0"/>
        <w:jc w:val="center"/>
        <w:rPr>
          <w:rFonts w:eastAsiaTheme="minorHAnsi"/>
          <w:sz w:val="24"/>
          <w:szCs w:val="24"/>
          <w:lang w:eastAsia="en-US"/>
        </w:rPr>
      </w:pPr>
    </w:p>
    <w:p w:rsidR="000A408A" w:rsidRPr="0057310B" w:rsidRDefault="000A408A" w:rsidP="00E91C1A">
      <w:pPr>
        <w:autoSpaceDE w:val="0"/>
        <w:autoSpaceDN w:val="0"/>
        <w:adjustRightInd w:val="0"/>
        <w:spacing w:line="276" w:lineRule="auto"/>
        <w:jc w:val="center"/>
        <w:rPr>
          <w:rFonts w:eastAsiaTheme="minorHAnsi"/>
          <w:sz w:val="24"/>
          <w:szCs w:val="24"/>
          <w:lang w:eastAsia="en-US"/>
        </w:rPr>
      </w:pPr>
      <w:r w:rsidRPr="0057310B">
        <w:rPr>
          <w:rFonts w:eastAsiaTheme="minorHAnsi"/>
          <w:sz w:val="24"/>
          <w:szCs w:val="24"/>
          <w:lang w:eastAsia="en-US"/>
        </w:rPr>
        <w:t xml:space="preserve">Компьютерный набор, верстка </w:t>
      </w:r>
      <w:r w:rsidR="007A2814" w:rsidRPr="0057310B">
        <w:rPr>
          <w:rFonts w:eastAsiaTheme="minorHAnsi"/>
          <w:sz w:val="24"/>
          <w:szCs w:val="24"/>
          <w:lang w:eastAsia="en-US"/>
        </w:rPr>
        <w:t>Е.Б. Макарова</w:t>
      </w:r>
      <w:r w:rsidR="00282A89" w:rsidRPr="0057310B">
        <w:rPr>
          <w:rFonts w:eastAsiaTheme="minorHAnsi"/>
          <w:sz w:val="24"/>
          <w:szCs w:val="24"/>
          <w:lang w:eastAsia="en-US"/>
        </w:rPr>
        <w:t xml:space="preserve">, </w:t>
      </w:r>
      <w:r w:rsidR="00FF7066" w:rsidRPr="0057310B">
        <w:rPr>
          <w:rFonts w:eastAsiaTheme="minorHAnsi"/>
          <w:sz w:val="24"/>
          <w:szCs w:val="24"/>
          <w:lang w:eastAsia="en-US"/>
        </w:rPr>
        <w:t xml:space="preserve">Д.В. </w:t>
      </w:r>
      <w:r w:rsidR="00282A89" w:rsidRPr="0057310B">
        <w:rPr>
          <w:rFonts w:eastAsiaTheme="minorHAnsi"/>
          <w:sz w:val="24"/>
          <w:szCs w:val="24"/>
          <w:lang w:eastAsia="en-US"/>
        </w:rPr>
        <w:t xml:space="preserve">Сухорукова </w:t>
      </w:r>
    </w:p>
    <w:p w:rsidR="000A408A" w:rsidRPr="0057310B" w:rsidRDefault="000A408A" w:rsidP="00E91C1A">
      <w:pPr>
        <w:autoSpaceDE w:val="0"/>
        <w:autoSpaceDN w:val="0"/>
        <w:adjustRightInd w:val="0"/>
        <w:spacing w:line="276" w:lineRule="auto"/>
        <w:jc w:val="center"/>
        <w:rPr>
          <w:rFonts w:eastAsiaTheme="minorHAnsi"/>
          <w:i/>
          <w:iCs/>
          <w:sz w:val="24"/>
          <w:szCs w:val="24"/>
          <w:lang w:eastAsia="en-US"/>
        </w:rPr>
      </w:pPr>
      <w:r w:rsidRPr="0057310B">
        <w:rPr>
          <w:rFonts w:eastAsiaTheme="minorHAnsi"/>
          <w:sz w:val="24"/>
          <w:szCs w:val="24"/>
          <w:lang w:eastAsia="en-US"/>
        </w:rPr>
        <w:t xml:space="preserve">Формат 60х90/16. Гарнитура </w:t>
      </w:r>
      <w:proofErr w:type="spellStart"/>
      <w:r w:rsidRPr="0057310B">
        <w:rPr>
          <w:rFonts w:eastAsiaTheme="minorHAnsi"/>
          <w:i/>
          <w:iCs/>
          <w:sz w:val="24"/>
          <w:szCs w:val="24"/>
          <w:lang w:eastAsia="en-US"/>
        </w:rPr>
        <w:t>TimesNewRoman</w:t>
      </w:r>
      <w:proofErr w:type="spellEnd"/>
    </w:p>
    <w:p w:rsidR="000A408A" w:rsidRPr="0057310B" w:rsidRDefault="000A408A" w:rsidP="00E91C1A">
      <w:pPr>
        <w:autoSpaceDE w:val="0"/>
        <w:autoSpaceDN w:val="0"/>
        <w:adjustRightInd w:val="0"/>
        <w:spacing w:line="276" w:lineRule="auto"/>
        <w:jc w:val="center"/>
        <w:rPr>
          <w:rFonts w:eastAsiaTheme="minorHAnsi"/>
          <w:sz w:val="24"/>
          <w:szCs w:val="24"/>
          <w:lang w:eastAsia="en-US"/>
        </w:rPr>
      </w:pPr>
      <w:proofErr w:type="spellStart"/>
      <w:r w:rsidRPr="0057310B">
        <w:rPr>
          <w:rFonts w:eastAsiaTheme="minorHAnsi"/>
          <w:sz w:val="24"/>
          <w:szCs w:val="24"/>
          <w:lang w:eastAsia="en-US"/>
        </w:rPr>
        <w:t>Усл</w:t>
      </w:r>
      <w:proofErr w:type="spellEnd"/>
      <w:r w:rsidRPr="0057310B">
        <w:rPr>
          <w:rFonts w:eastAsiaTheme="minorHAnsi"/>
          <w:sz w:val="24"/>
          <w:szCs w:val="24"/>
          <w:lang w:eastAsia="en-US"/>
        </w:rPr>
        <w:t xml:space="preserve">. п.л. </w:t>
      </w:r>
      <w:r w:rsidR="003F6192" w:rsidRPr="0057310B">
        <w:rPr>
          <w:rFonts w:eastAsiaTheme="minorHAnsi"/>
          <w:sz w:val="24"/>
          <w:szCs w:val="24"/>
          <w:lang w:eastAsia="en-US"/>
        </w:rPr>
        <w:t>2</w:t>
      </w:r>
      <w:r w:rsidRPr="0057310B">
        <w:rPr>
          <w:rFonts w:eastAsiaTheme="minorHAnsi"/>
          <w:sz w:val="24"/>
          <w:szCs w:val="24"/>
          <w:lang w:eastAsia="en-US"/>
        </w:rPr>
        <w:t>,</w:t>
      </w:r>
      <w:r w:rsidR="008F7D1C">
        <w:rPr>
          <w:rFonts w:eastAsiaTheme="minorHAnsi"/>
          <w:sz w:val="24"/>
          <w:szCs w:val="24"/>
          <w:lang w:eastAsia="en-US"/>
        </w:rPr>
        <w:t>3</w:t>
      </w:r>
      <w:r w:rsidRPr="0057310B">
        <w:rPr>
          <w:rFonts w:eastAsiaTheme="minorHAnsi"/>
          <w:sz w:val="24"/>
          <w:szCs w:val="24"/>
          <w:lang w:eastAsia="en-US"/>
        </w:rPr>
        <w:t>. Изд. № -</w:t>
      </w:r>
      <w:r w:rsidR="0085018D" w:rsidRPr="0057310B">
        <w:rPr>
          <w:rFonts w:eastAsiaTheme="minorHAnsi"/>
          <w:sz w:val="24"/>
          <w:szCs w:val="24"/>
          <w:lang w:eastAsia="en-US"/>
        </w:rPr>
        <w:t xml:space="preserve"> </w:t>
      </w:r>
      <w:r w:rsidRPr="0057310B">
        <w:rPr>
          <w:rFonts w:eastAsiaTheme="minorHAnsi"/>
          <w:sz w:val="24"/>
          <w:szCs w:val="24"/>
          <w:lang w:eastAsia="en-US"/>
        </w:rPr>
        <w:t>20</w:t>
      </w:r>
      <w:r w:rsidR="007143F1" w:rsidRPr="0057310B">
        <w:rPr>
          <w:rFonts w:eastAsiaTheme="minorHAnsi"/>
          <w:sz w:val="24"/>
          <w:szCs w:val="24"/>
          <w:lang w:eastAsia="en-US"/>
        </w:rPr>
        <w:t>2</w:t>
      </w:r>
      <w:r w:rsidR="00E91C1A" w:rsidRPr="0057310B">
        <w:rPr>
          <w:rFonts w:eastAsiaTheme="minorHAnsi"/>
          <w:sz w:val="24"/>
          <w:szCs w:val="24"/>
          <w:lang w:eastAsia="en-US"/>
        </w:rPr>
        <w:t>5</w:t>
      </w:r>
      <w:r w:rsidRPr="0057310B">
        <w:rPr>
          <w:rFonts w:eastAsiaTheme="minorHAnsi"/>
          <w:sz w:val="24"/>
          <w:szCs w:val="24"/>
          <w:lang w:eastAsia="en-US"/>
        </w:rPr>
        <w:t>. Тираж экз.</w:t>
      </w:r>
    </w:p>
    <w:p w:rsidR="000A408A" w:rsidRDefault="000A408A" w:rsidP="000A408A">
      <w:pPr>
        <w:autoSpaceDE w:val="0"/>
        <w:autoSpaceDN w:val="0"/>
        <w:adjustRightInd w:val="0"/>
        <w:jc w:val="center"/>
        <w:rPr>
          <w:rFonts w:eastAsiaTheme="minorHAnsi"/>
          <w:sz w:val="24"/>
          <w:szCs w:val="24"/>
          <w:lang w:eastAsia="en-US"/>
        </w:rPr>
      </w:pPr>
    </w:p>
    <w:p w:rsidR="008F7D1C" w:rsidRPr="0057310B" w:rsidRDefault="008F7D1C" w:rsidP="000A408A">
      <w:pPr>
        <w:autoSpaceDE w:val="0"/>
        <w:autoSpaceDN w:val="0"/>
        <w:adjustRightInd w:val="0"/>
        <w:jc w:val="center"/>
        <w:rPr>
          <w:rFonts w:eastAsiaTheme="minorHAnsi"/>
          <w:sz w:val="24"/>
          <w:szCs w:val="24"/>
          <w:lang w:eastAsia="en-US"/>
        </w:rPr>
      </w:pPr>
    </w:p>
    <w:p w:rsidR="000A408A" w:rsidRPr="0057310B" w:rsidRDefault="000A408A" w:rsidP="000A408A">
      <w:pPr>
        <w:autoSpaceDE w:val="0"/>
        <w:autoSpaceDN w:val="0"/>
        <w:adjustRightInd w:val="0"/>
        <w:jc w:val="center"/>
        <w:rPr>
          <w:rFonts w:eastAsiaTheme="minorHAnsi"/>
          <w:sz w:val="24"/>
          <w:szCs w:val="24"/>
          <w:lang w:eastAsia="en-US"/>
        </w:rPr>
      </w:pPr>
      <w:r w:rsidRPr="0057310B">
        <w:rPr>
          <w:rFonts w:eastAsiaTheme="minorHAnsi"/>
          <w:sz w:val="24"/>
          <w:szCs w:val="24"/>
          <w:lang w:eastAsia="en-US"/>
        </w:rPr>
        <w:t>Отпечатано в Финансовом университете</w:t>
      </w:r>
    </w:p>
    <w:p w:rsidR="000A408A" w:rsidRPr="0057310B" w:rsidRDefault="000A408A" w:rsidP="000A408A">
      <w:pPr>
        <w:autoSpaceDE w:val="0"/>
        <w:autoSpaceDN w:val="0"/>
        <w:adjustRightInd w:val="0"/>
        <w:jc w:val="center"/>
        <w:rPr>
          <w:rFonts w:eastAsiaTheme="minorHAnsi"/>
          <w:sz w:val="24"/>
          <w:szCs w:val="24"/>
          <w:lang w:eastAsia="en-US"/>
        </w:rPr>
      </w:pPr>
    </w:p>
    <w:p w:rsidR="000A408A" w:rsidRPr="0057310B" w:rsidRDefault="000A408A" w:rsidP="000A408A">
      <w:pPr>
        <w:autoSpaceDE w:val="0"/>
        <w:autoSpaceDN w:val="0"/>
        <w:adjustRightInd w:val="0"/>
        <w:jc w:val="center"/>
        <w:rPr>
          <w:rFonts w:eastAsiaTheme="minorHAnsi"/>
          <w:sz w:val="24"/>
          <w:szCs w:val="24"/>
          <w:lang w:eastAsia="en-US"/>
        </w:rPr>
      </w:pPr>
    </w:p>
    <w:p w:rsidR="003C518A" w:rsidRPr="0057310B" w:rsidRDefault="003C518A" w:rsidP="000A408A">
      <w:pPr>
        <w:autoSpaceDE w:val="0"/>
        <w:autoSpaceDN w:val="0"/>
        <w:adjustRightInd w:val="0"/>
        <w:jc w:val="center"/>
        <w:rPr>
          <w:rFonts w:eastAsiaTheme="minorHAnsi"/>
          <w:sz w:val="24"/>
          <w:szCs w:val="24"/>
          <w:lang w:eastAsia="en-US"/>
        </w:rPr>
      </w:pPr>
    </w:p>
    <w:p w:rsidR="000A408A" w:rsidRPr="0057310B" w:rsidRDefault="000A408A" w:rsidP="000A408A">
      <w:pPr>
        <w:autoSpaceDE w:val="0"/>
        <w:autoSpaceDN w:val="0"/>
        <w:adjustRightInd w:val="0"/>
        <w:jc w:val="right"/>
        <w:rPr>
          <w:rFonts w:eastAsiaTheme="minorHAnsi"/>
          <w:sz w:val="24"/>
          <w:szCs w:val="24"/>
          <w:lang w:eastAsia="en-US"/>
        </w:rPr>
      </w:pPr>
      <w:r w:rsidRPr="0057310B">
        <w:rPr>
          <w:rFonts w:eastAsiaTheme="minorHAnsi"/>
          <w:sz w:val="24"/>
          <w:szCs w:val="24"/>
          <w:lang w:eastAsia="en-US"/>
        </w:rPr>
        <w:t xml:space="preserve">© </w:t>
      </w:r>
      <w:r w:rsidR="007A2814" w:rsidRPr="0057310B">
        <w:rPr>
          <w:rFonts w:eastAsiaTheme="minorHAnsi"/>
          <w:sz w:val="24"/>
          <w:szCs w:val="24"/>
          <w:lang w:eastAsia="en-US"/>
        </w:rPr>
        <w:t>Е.Б. Макарова</w:t>
      </w:r>
      <w:r w:rsidR="00282A89" w:rsidRPr="0057310B">
        <w:rPr>
          <w:rFonts w:eastAsiaTheme="minorHAnsi"/>
          <w:sz w:val="24"/>
          <w:szCs w:val="24"/>
          <w:lang w:eastAsia="en-US"/>
        </w:rPr>
        <w:t>, Д.В.</w:t>
      </w:r>
      <w:r w:rsidR="00FF7066" w:rsidRPr="0057310B">
        <w:rPr>
          <w:rFonts w:eastAsiaTheme="minorHAnsi"/>
          <w:sz w:val="24"/>
          <w:szCs w:val="24"/>
          <w:lang w:eastAsia="en-US"/>
        </w:rPr>
        <w:t xml:space="preserve"> </w:t>
      </w:r>
      <w:r w:rsidR="00282A89" w:rsidRPr="0057310B">
        <w:rPr>
          <w:rFonts w:eastAsiaTheme="minorHAnsi"/>
          <w:sz w:val="24"/>
          <w:szCs w:val="24"/>
          <w:lang w:eastAsia="en-US"/>
        </w:rPr>
        <w:t>Сухорукова</w:t>
      </w:r>
      <w:r w:rsidR="00530666" w:rsidRPr="0057310B">
        <w:rPr>
          <w:rFonts w:eastAsiaTheme="minorHAnsi"/>
          <w:sz w:val="24"/>
          <w:szCs w:val="24"/>
          <w:lang w:eastAsia="en-US"/>
        </w:rPr>
        <w:t xml:space="preserve"> </w:t>
      </w:r>
      <w:r w:rsidRPr="0057310B">
        <w:rPr>
          <w:rFonts w:eastAsiaTheme="minorHAnsi"/>
          <w:sz w:val="24"/>
          <w:szCs w:val="24"/>
          <w:lang w:eastAsia="en-US"/>
        </w:rPr>
        <w:t>20</w:t>
      </w:r>
      <w:r w:rsidR="003C518A" w:rsidRPr="0057310B">
        <w:rPr>
          <w:rFonts w:eastAsiaTheme="minorHAnsi"/>
          <w:sz w:val="24"/>
          <w:szCs w:val="24"/>
          <w:lang w:eastAsia="en-US"/>
        </w:rPr>
        <w:t>2</w:t>
      </w:r>
      <w:r w:rsidR="00E91C1A" w:rsidRPr="0057310B">
        <w:rPr>
          <w:rFonts w:eastAsiaTheme="minorHAnsi"/>
          <w:sz w:val="24"/>
          <w:szCs w:val="24"/>
          <w:lang w:eastAsia="en-US"/>
        </w:rPr>
        <w:t>5</w:t>
      </w:r>
    </w:p>
    <w:p w:rsidR="000A408A" w:rsidRPr="0057310B" w:rsidRDefault="000A408A" w:rsidP="000A408A">
      <w:pPr>
        <w:autoSpaceDE w:val="0"/>
        <w:autoSpaceDN w:val="0"/>
        <w:adjustRightInd w:val="0"/>
        <w:jc w:val="right"/>
        <w:rPr>
          <w:rFonts w:eastAsiaTheme="minorHAnsi"/>
          <w:sz w:val="24"/>
          <w:szCs w:val="24"/>
          <w:lang w:eastAsia="en-US"/>
        </w:rPr>
      </w:pPr>
      <w:r w:rsidRPr="0057310B">
        <w:rPr>
          <w:rFonts w:eastAsiaTheme="minorHAnsi"/>
          <w:sz w:val="24"/>
          <w:szCs w:val="24"/>
          <w:lang w:eastAsia="en-US"/>
        </w:rPr>
        <w:t>© Финансовый университет, 20</w:t>
      </w:r>
      <w:r w:rsidR="003C518A" w:rsidRPr="0057310B">
        <w:rPr>
          <w:rFonts w:eastAsiaTheme="minorHAnsi"/>
          <w:sz w:val="24"/>
          <w:szCs w:val="24"/>
          <w:lang w:eastAsia="en-US"/>
        </w:rPr>
        <w:t>2</w:t>
      </w:r>
      <w:r w:rsidR="00E91C1A" w:rsidRPr="0057310B">
        <w:rPr>
          <w:rFonts w:eastAsiaTheme="minorHAnsi"/>
          <w:sz w:val="24"/>
          <w:szCs w:val="24"/>
          <w:lang w:eastAsia="en-US"/>
        </w:rPr>
        <w:t>5</w:t>
      </w:r>
    </w:p>
    <w:p w:rsidR="00CA665F" w:rsidRPr="0057310B" w:rsidRDefault="00CA665F">
      <w:pPr>
        <w:spacing w:line="73" w:lineRule="exact"/>
        <w:rPr>
          <w:sz w:val="20"/>
          <w:szCs w:val="20"/>
        </w:rPr>
      </w:pPr>
    </w:p>
    <w:p w:rsidR="00CA665F" w:rsidRPr="0057310B" w:rsidRDefault="00CA665F">
      <w:pPr>
        <w:sectPr w:rsidR="00CA665F" w:rsidRPr="0057310B" w:rsidSect="00DB325D">
          <w:footerReference w:type="first" r:id="rId9"/>
          <w:pgSz w:w="11900" w:h="16838"/>
          <w:pgMar w:top="1130" w:right="846" w:bottom="418" w:left="1140" w:header="0" w:footer="0" w:gutter="0"/>
          <w:pgNumType w:start="2"/>
          <w:cols w:space="720" w:equalWidth="0">
            <w:col w:w="9920"/>
          </w:cols>
          <w:titlePg/>
          <w:docGrid w:linePitch="299"/>
        </w:sectPr>
      </w:pPr>
    </w:p>
    <w:p w:rsidR="00AD2E54" w:rsidRPr="0057310B" w:rsidRDefault="00DB4BC7" w:rsidP="00AD2E54">
      <w:pPr>
        <w:jc w:val="center"/>
        <w:rPr>
          <w:rFonts w:eastAsia="Times New Roman"/>
          <w:sz w:val="28"/>
          <w:szCs w:val="28"/>
        </w:rPr>
      </w:pPr>
      <w:r w:rsidRPr="0057310B">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AD2E54" w:rsidRPr="0057310B" w:rsidRDefault="00AD2E54" w:rsidP="00AD2E54">
          <w:pPr>
            <w:pStyle w:val="af2"/>
            <w:rPr>
              <w:sz w:val="28"/>
              <w:szCs w:val="28"/>
            </w:rPr>
          </w:pPr>
        </w:p>
        <w:p w:rsidR="00AD2E54" w:rsidRPr="0057310B" w:rsidRDefault="00BC6FB2" w:rsidP="00AD2E54">
          <w:pPr>
            <w:pStyle w:val="12"/>
            <w:rPr>
              <w:rFonts w:asciiTheme="minorHAnsi" w:hAnsiTheme="minorHAnsi" w:cstheme="minorBidi"/>
              <w:noProof/>
              <w:sz w:val="27"/>
              <w:szCs w:val="27"/>
            </w:rPr>
          </w:pPr>
          <w:r w:rsidRPr="0057310B">
            <w:rPr>
              <w:bCs/>
              <w:sz w:val="28"/>
              <w:szCs w:val="28"/>
            </w:rPr>
            <w:fldChar w:fldCharType="begin"/>
          </w:r>
          <w:r w:rsidR="00AD2E54" w:rsidRPr="0057310B">
            <w:rPr>
              <w:bCs/>
              <w:sz w:val="28"/>
              <w:szCs w:val="28"/>
            </w:rPr>
            <w:instrText xml:space="preserve"> TOC \o "1-3" \h \z \u </w:instrText>
          </w:r>
          <w:r w:rsidRPr="0057310B">
            <w:rPr>
              <w:bCs/>
              <w:sz w:val="28"/>
              <w:szCs w:val="28"/>
            </w:rPr>
            <w:fldChar w:fldCharType="separate"/>
          </w:r>
          <w:hyperlink w:anchor="_Toc121140884" w:history="1">
            <w:r w:rsidR="00AD2E54" w:rsidRPr="0057310B">
              <w:rPr>
                <w:rStyle w:val="a3"/>
                <w:rFonts w:eastAsia="Times New Roman"/>
                <w:noProof/>
                <w:sz w:val="27"/>
                <w:szCs w:val="27"/>
              </w:rPr>
              <w:t>1.</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Наименование вида и типов практики, способа и формы (форм) ее проведения</w:t>
            </w:r>
            <w:r w:rsidR="009B022C" w:rsidRPr="0057310B">
              <w:rPr>
                <w:noProof/>
                <w:webHidden/>
                <w:sz w:val="27"/>
                <w:szCs w:val="27"/>
              </w:rPr>
              <w:t>……</w:t>
            </w:r>
            <w:r w:rsidR="00B15493" w:rsidRPr="0057310B">
              <w:rPr>
                <w:noProof/>
                <w:webHidden/>
                <w:sz w:val="27"/>
                <w:szCs w:val="27"/>
              </w:rPr>
              <w:t>3</w:t>
            </w:r>
          </w:hyperlink>
        </w:p>
        <w:p w:rsidR="00AD2E54" w:rsidRPr="0057310B" w:rsidRDefault="00D55684" w:rsidP="00AD2E54">
          <w:pPr>
            <w:pStyle w:val="12"/>
            <w:rPr>
              <w:rFonts w:asciiTheme="minorHAnsi" w:hAnsiTheme="minorHAnsi" w:cstheme="minorBidi"/>
              <w:noProof/>
              <w:sz w:val="27"/>
              <w:szCs w:val="27"/>
            </w:rPr>
          </w:pPr>
          <w:hyperlink w:anchor="_Toc121140885" w:history="1">
            <w:r w:rsidR="00AD2E54" w:rsidRPr="0057310B">
              <w:rPr>
                <w:rStyle w:val="a3"/>
                <w:rFonts w:eastAsia="Calibri"/>
                <w:noProof/>
                <w:sz w:val="27"/>
                <w:szCs w:val="27"/>
              </w:rPr>
              <w:t>2.</w:t>
            </w:r>
            <w:r w:rsidR="00AD2E54" w:rsidRPr="0057310B">
              <w:rPr>
                <w:rFonts w:asciiTheme="minorHAnsi" w:hAnsiTheme="minorHAnsi" w:cstheme="minorBidi"/>
                <w:noProof/>
                <w:sz w:val="27"/>
                <w:szCs w:val="27"/>
              </w:rPr>
              <w:tab/>
            </w:r>
            <w:r w:rsidR="00AD2E54" w:rsidRPr="0057310B">
              <w:rPr>
                <w:rStyle w:val="a3"/>
                <w:noProof/>
                <w:sz w:val="27"/>
                <w:szCs w:val="27"/>
              </w:rPr>
              <w:t>Цели и задачи практики</w:t>
            </w:r>
            <w:r w:rsidR="009B022C" w:rsidRPr="0057310B">
              <w:rPr>
                <w:noProof/>
                <w:webHidden/>
                <w:sz w:val="27"/>
                <w:szCs w:val="27"/>
              </w:rPr>
              <w:t>………………………………………………………………….</w:t>
            </w:r>
            <w:r w:rsidR="00B15493" w:rsidRPr="0057310B">
              <w:rPr>
                <w:noProof/>
                <w:webHidden/>
                <w:sz w:val="27"/>
                <w:szCs w:val="27"/>
              </w:rPr>
              <w:t>4</w:t>
            </w:r>
          </w:hyperlink>
        </w:p>
        <w:p w:rsidR="00AD2E54" w:rsidRPr="0057310B" w:rsidRDefault="00D55684" w:rsidP="00AD2E54">
          <w:pPr>
            <w:pStyle w:val="12"/>
            <w:rPr>
              <w:rFonts w:asciiTheme="minorHAnsi" w:hAnsiTheme="minorHAnsi" w:cstheme="minorBidi"/>
              <w:noProof/>
              <w:sz w:val="27"/>
              <w:szCs w:val="27"/>
            </w:rPr>
          </w:pPr>
          <w:hyperlink w:anchor="_Toc121140886" w:history="1">
            <w:r w:rsidR="00AD2E54" w:rsidRPr="0057310B">
              <w:rPr>
                <w:rStyle w:val="a3"/>
                <w:rFonts w:eastAsia="Calibri"/>
                <w:noProof/>
                <w:sz w:val="27"/>
                <w:szCs w:val="27"/>
              </w:rPr>
              <w:t>3.</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E768CF" w:rsidRPr="0057310B">
              <w:rPr>
                <w:noProof/>
                <w:webHidden/>
                <w:sz w:val="27"/>
                <w:szCs w:val="27"/>
              </w:rPr>
              <w:t>…………………………………</w:t>
            </w:r>
            <w:r w:rsidR="00E768CF" w:rsidRPr="0057310B">
              <w:rPr>
                <w:noProof/>
                <w:webHidden/>
                <w:sz w:val="27"/>
                <w:szCs w:val="27"/>
                <w:lang w:val="en-US"/>
              </w:rPr>
              <w:t>….</w:t>
            </w:r>
            <w:r w:rsidR="009B022C" w:rsidRPr="0057310B">
              <w:rPr>
                <w:noProof/>
                <w:webHidden/>
                <w:sz w:val="27"/>
                <w:szCs w:val="27"/>
              </w:rPr>
              <w:t>.....</w:t>
            </w:r>
            <w:r w:rsidR="00B15493" w:rsidRPr="0057310B">
              <w:rPr>
                <w:noProof/>
                <w:webHidden/>
                <w:sz w:val="27"/>
                <w:szCs w:val="27"/>
              </w:rPr>
              <w:t>5</w:t>
            </w:r>
          </w:hyperlink>
        </w:p>
        <w:p w:rsidR="00AD2E54" w:rsidRPr="0057310B" w:rsidRDefault="00D55684" w:rsidP="00AD2E54">
          <w:pPr>
            <w:pStyle w:val="12"/>
            <w:rPr>
              <w:rFonts w:asciiTheme="minorHAnsi" w:hAnsiTheme="minorHAnsi" w:cstheme="minorBidi"/>
              <w:noProof/>
              <w:sz w:val="27"/>
              <w:szCs w:val="27"/>
              <w:lang w:val="en-US"/>
            </w:rPr>
          </w:pPr>
          <w:hyperlink w:anchor="_Toc121140887" w:history="1">
            <w:r w:rsidR="00AD2E54" w:rsidRPr="0057310B">
              <w:rPr>
                <w:rStyle w:val="a3"/>
                <w:rFonts w:eastAsia="Times New Roman"/>
                <w:noProof/>
                <w:sz w:val="27"/>
                <w:szCs w:val="27"/>
              </w:rPr>
              <w:t>4.</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Место практики в структуре образовательной программы</w:t>
            </w:r>
            <w:r w:rsidR="009B022C" w:rsidRPr="0057310B">
              <w:rPr>
                <w:noProof/>
                <w:webHidden/>
                <w:sz w:val="27"/>
                <w:szCs w:val="27"/>
              </w:rPr>
              <w:t>……………………</w:t>
            </w:r>
            <w:r w:rsidR="00E768CF" w:rsidRPr="0057310B">
              <w:rPr>
                <w:noProof/>
                <w:webHidden/>
                <w:sz w:val="27"/>
                <w:szCs w:val="27"/>
                <w:lang w:val="en-US"/>
              </w:rPr>
              <w:t>..</w:t>
            </w:r>
            <w:r w:rsidR="009B022C" w:rsidRPr="0057310B">
              <w:rPr>
                <w:noProof/>
                <w:webHidden/>
                <w:sz w:val="27"/>
                <w:szCs w:val="27"/>
              </w:rPr>
              <w:t>…</w:t>
            </w:r>
            <w:r w:rsidR="00E768CF" w:rsidRPr="0057310B">
              <w:rPr>
                <w:noProof/>
                <w:webHidden/>
                <w:sz w:val="27"/>
                <w:szCs w:val="27"/>
                <w:lang w:val="en-US"/>
              </w:rPr>
              <w:t>...</w:t>
            </w:r>
            <w:r w:rsidR="009B022C" w:rsidRPr="0057310B">
              <w:rPr>
                <w:noProof/>
                <w:webHidden/>
                <w:sz w:val="27"/>
                <w:szCs w:val="27"/>
              </w:rPr>
              <w:t>.</w:t>
            </w:r>
          </w:hyperlink>
          <w:r w:rsidR="008F7D1C">
            <w:rPr>
              <w:noProof/>
              <w:sz w:val="27"/>
              <w:szCs w:val="27"/>
            </w:rPr>
            <w:t>.</w:t>
          </w:r>
          <w:r w:rsidR="00E768CF" w:rsidRPr="0057310B">
            <w:rPr>
              <w:noProof/>
              <w:sz w:val="27"/>
              <w:szCs w:val="27"/>
              <w:lang w:val="en-US"/>
            </w:rPr>
            <w:t>9</w:t>
          </w:r>
        </w:p>
        <w:p w:rsidR="00AD2E54" w:rsidRPr="0057310B" w:rsidRDefault="00D55684" w:rsidP="00AD2E54">
          <w:pPr>
            <w:pStyle w:val="12"/>
            <w:rPr>
              <w:rFonts w:asciiTheme="minorHAnsi" w:hAnsiTheme="minorHAnsi" w:cstheme="minorBidi"/>
              <w:noProof/>
              <w:sz w:val="27"/>
              <w:szCs w:val="27"/>
            </w:rPr>
          </w:pPr>
          <w:hyperlink w:anchor="_Toc121140888" w:history="1">
            <w:r w:rsidR="00AD2E54" w:rsidRPr="0057310B">
              <w:rPr>
                <w:rStyle w:val="a3"/>
                <w:rFonts w:eastAsia="Times New Roman"/>
                <w:noProof/>
                <w:sz w:val="27"/>
                <w:szCs w:val="27"/>
              </w:rPr>
              <w:t>5.</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Объем практики в зачетных единицах и ее продолжительность в неделях либо в академических часах</w:t>
            </w:r>
            <w:r w:rsidR="009B022C" w:rsidRPr="0057310B">
              <w:rPr>
                <w:noProof/>
                <w:webHidden/>
                <w:sz w:val="27"/>
                <w:szCs w:val="27"/>
              </w:rPr>
              <w:t>………………………………………………………………………</w:t>
            </w:r>
            <w:r w:rsidR="008F7D1C">
              <w:rPr>
                <w:noProof/>
                <w:webHidden/>
                <w:sz w:val="27"/>
                <w:szCs w:val="27"/>
              </w:rPr>
              <w:t>…</w:t>
            </w:r>
            <w:r w:rsidR="002F154D" w:rsidRPr="0057310B">
              <w:rPr>
                <w:noProof/>
                <w:webHidden/>
                <w:sz w:val="27"/>
                <w:szCs w:val="27"/>
              </w:rPr>
              <w:t>8</w:t>
            </w:r>
          </w:hyperlink>
        </w:p>
        <w:p w:rsidR="00AD2E54" w:rsidRPr="0057310B" w:rsidRDefault="00D55684" w:rsidP="00AD2E54">
          <w:pPr>
            <w:pStyle w:val="12"/>
            <w:rPr>
              <w:rFonts w:asciiTheme="minorHAnsi" w:hAnsiTheme="minorHAnsi" w:cstheme="minorBidi"/>
              <w:noProof/>
              <w:sz w:val="27"/>
              <w:szCs w:val="27"/>
            </w:rPr>
          </w:pPr>
          <w:hyperlink w:anchor="_Toc121140889" w:history="1">
            <w:r w:rsidR="00AD2E54" w:rsidRPr="0057310B">
              <w:rPr>
                <w:rStyle w:val="a3"/>
                <w:rFonts w:eastAsia="Times New Roman"/>
                <w:noProof/>
                <w:sz w:val="27"/>
                <w:szCs w:val="27"/>
              </w:rPr>
              <w:t>6.</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Содержание практики</w:t>
            </w:r>
            <w:r w:rsidR="00E768CF" w:rsidRPr="0057310B">
              <w:rPr>
                <w:noProof/>
                <w:webHidden/>
                <w:sz w:val="27"/>
                <w:szCs w:val="27"/>
              </w:rPr>
              <w:t>………………………………………………………………</w:t>
            </w:r>
            <w:r w:rsidR="009B022C" w:rsidRPr="0057310B">
              <w:rPr>
                <w:noProof/>
                <w:webHidden/>
                <w:sz w:val="27"/>
                <w:szCs w:val="27"/>
              </w:rPr>
              <w:t>…</w:t>
            </w:r>
          </w:hyperlink>
          <w:r w:rsidR="008F7D1C">
            <w:rPr>
              <w:noProof/>
              <w:sz w:val="27"/>
              <w:szCs w:val="27"/>
            </w:rPr>
            <w:t>..</w:t>
          </w:r>
          <w:r w:rsidR="00E768CF" w:rsidRPr="0057310B">
            <w:rPr>
              <w:noProof/>
              <w:sz w:val="27"/>
              <w:szCs w:val="27"/>
            </w:rPr>
            <w:t>10</w:t>
          </w:r>
        </w:p>
        <w:p w:rsidR="00AD2E54" w:rsidRPr="0057310B" w:rsidRDefault="00D55684" w:rsidP="00AD2E54">
          <w:pPr>
            <w:pStyle w:val="12"/>
            <w:rPr>
              <w:rFonts w:asciiTheme="minorHAnsi" w:hAnsiTheme="minorHAnsi" w:cstheme="minorBidi"/>
              <w:noProof/>
              <w:sz w:val="27"/>
              <w:szCs w:val="27"/>
            </w:rPr>
          </w:pPr>
          <w:hyperlink w:anchor="_Toc121140890" w:history="1">
            <w:r w:rsidR="00AD2E54" w:rsidRPr="0057310B">
              <w:rPr>
                <w:rStyle w:val="a3"/>
                <w:rFonts w:eastAsia="Times New Roman"/>
                <w:noProof/>
                <w:sz w:val="27"/>
                <w:szCs w:val="27"/>
              </w:rPr>
              <w:t>7.</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Формы отчетности по практике</w:t>
            </w:r>
            <w:r w:rsidR="002F154D" w:rsidRPr="0057310B">
              <w:rPr>
                <w:noProof/>
                <w:webHidden/>
                <w:sz w:val="27"/>
                <w:szCs w:val="27"/>
              </w:rPr>
              <w:t>……………………………………………………</w:t>
            </w:r>
            <w:r w:rsidR="009B022C" w:rsidRPr="0057310B">
              <w:rPr>
                <w:noProof/>
                <w:webHidden/>
                <w:sz w:val="27"/>
                <w:szCs w:val="27"/>
              </w:rPr>
              <w:t>...</w:t>
            </w:r>
            <w:r w:rsidR="00B15493" w:rsidRPr="0057310B">
              <w:rPr>
                <w:noProof/>
                <w:webHidden/>
                <w:sz w:val="27"/>
                <w:szCs w:val="27"/>
              </w:rPr>
              <w:t>.</w:t>
            </w:r>
            <w:r w:rsidR="008F7D1C">
              <w:rPr>
                <w:noProof/>
                <w:webHidden/>
                <w:sz w:val="27"/>
                <w:szCs w:val="27"/>
              </w:rPr>
              <w:t>..</w:t>
            </w:r>
            <w:r w:rsidR="002F154D" w:rsidRPr="0057310B">
              <w:rPr>
                <w:noProof/>
                <w:webHidden/>
                <w:sz w:val="27"/>
                <w:szCs w:val="27"/>
              </w:rPr>
              <w:t>1</w:t>
            </w:r>
          </w:hyperlink>
          <w:r w:rsidR="00E768CF" w:rsidRPr="0057310B">
            <w:rPr>
              <w:noProof/>
              <w:sz w:val="27"/>
              <w:szCs w:val="27"/>
            </w:rPr>
            <w:t>2</w:t>
          </w:r>
        </w:p>
        <w:p w:rsidR="00AD2E54" w:rsidRPr="0057310B" w:rsidRDefault="00D55684" w:rsidP="00AD2E54">
          <w:pPr>
            <w:pStyle w:val="12"/>
            <w:rPr>
              <w:noProof/>
              <w:sz w:val="27"/>
              <w:szCs w:val="27"/>
            </w:rPr>
          </w:pPr>
          <w:hyperlink w:anchor="_Toc121140891" w:history="1">
            <w:r w:rsidR="00AD2E54" w:rsidRPr="0057310B">
              <w:rPr>
                <w:rStyle w:val="a3"/>
                <w:rFonts w:eastAsia="Times New Roman"/>
                <w:noProof/>
                <w:sz w:val="27"/>
                <w:szCs w:val="27"/>
              </w:rPr>
              <w:t>8.</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Фонд оценочных средств для проведения промежуточной аттестации обучающихся по практике</w:t>
            </w:r>
            <w:r w:rsidR="002F154D" w:rsidRPr="0057310B">
              <w:rPr>
                <w:noProof/>
                <w:webHidden/>
                <w:sz w:val="27"/>
                <w:szCs w:val="27"/>
              </w:rPr>
              <w:t>……………………………</w:t>
            </w:r>
            <w:r w:rsidR="009B022C" w:rsidRPr="0057310B">
              <w:rPr>
                <w:noProof/>
                <w:webHidden/>
                <w:sz w:val="27"/>
                <w:szCs w:val="27"/>
              </w:rPr>
              <w:t>…</w:t>
            </w:r>
            <w:r w:rsidR="00A44D1C" w:rsidRPr="0057310B">
              <w:rPr>
                <w:noProof/>
                <w:webHidden/>
                <w:sz w:val="27"/>
                <w:szCs w:val="27"/>
              </w:rPr>
              <w:t>……………</w:t>
            </w:r>
            <w:r w:rsidR="002F154D" w:rsidRPr="0057310B">
              <w:rPr>
                <w:noProof/>
                <w:webHidden/>
                <w:sz w:val="27"/>
                <w:szCs w:val="27"/>
              </w:rPr>
              <w:t>…………………………………..</w:t>
            </w:r>
            <w:r w:rsidR="00BC6FB2" w:rsidRPr="0057310B">
              <w:rPr>
                <w:noProof/>
                <w:webHidden/>
                <w:sz w:val="27"/>
                <w:szCs w:val="27"/>
              </w:rPr>
              <w:fldChar w:fldCharType="begin"/>
            </w:r>
            <w:r w:rsidR="00AD2E54" w:rsidRPr="0057310B">
              <w:rPr>
                <w:noProof/>
                <w:webHidden/>
                <w:sz w:val="27"/>
                <w:szCs w:val="27"/>
              </w:rPr>
              <w:instrText xml:space="preserve"> PAGEREF _Toc121140891 \h </w:instrText>
            </w:r>
            <w:r w:rsidR="00BC6FB2" w:rsidRPr="0057310B">
              <w:rPr>
                <w:noProof/>
                <w:webHidden/>
                <w:sz w:val="27"/>
                <w:szCs w:val="27"/>
              </w:rPr>
            </w:r>
            <w:r w:rsidR="00BC6FB2" w:rsidRPr="0057310B">
              <w:rPr>
                <w:noProof/>
                <w:webHidden/>
                <w:sz w:val="27"/>
                <w:szCs w:val="27"/>
              </w:rPr>
              <w:fldChar w:fldCharType="separate"/>
            </w:r>
            <w:r w:rsidR="009B0733" w:rsidRPr="0057310B">
              <w:rPr>
                <w:b/>
                <w:bCs/>
                <w:noProof/>
                <w:webHidden/>
                <w:sz w:val="27"/>
                <w:szCs w:val="27"/>
              </w:rPr>
              <w:t xml:space="preserve"> </w:t>
            </w:r>
            <w:r w:rsidR="00BC6FB2" w:rsidRPr="0057310B">
              <w:rPr>
                <w:noProof/>
                <w:webHidden/>
                <w:sz w:val="27"/>
                <w:szCs w:val="27"/>
              </w:rPr>
              <w:fldChar w:fldCharType="end"/>
            </w:r>
          </w:hyperlink>
          <w:r w:rsidR="008F7D1C">
            <w:rPr>
              <w:noProof/>
              <w:sz w:val="27"/>
              <w:szCs w:val="27"/>
            </w:rPr>
            <w:t>…</w:t>
          </w:r>
          <w:r w:rsidR="00A44D1C" w:rsidRPr="0057310B">
            <w:rPr>
              <w:noProof/>
              <w:sz w:val="27"/>
              <w:szCs w:val="27"/>
            </w:rPr>
            <w:t>1</w:t>
          </w:r>
          <w:r w:rsidR="00E768CF" w:rsidRPr="0057310B">
            <w:rPr>
              <w:noProof/>
              <w:sz w:val="27"/>
              <w:szCs w:val="27"/>
            </w:rPr>
            <w:t>5</w:t>
          </w:r>
        </w:p>
        <w:p w:rsidR="002F154D" w:rsidRPr="0057310B" w:rsidRDefault="002F154D" w:rsidP="002F154D">
          <w:pPr>
            <w:rPr>
              <w:rStyle w:val="a3"/>
              <w:rFonts w:eastAsia="Times New Roman"/>
              <w:noProof/>
              <w:color w:val="auto"/>
              <w:sz w:val="27"/>
              <w:szCs w:val="27"/>
              <w:u w:val="none"/>
            </w:rPr>
          </w:pPr>
          <w:r w:rsidRPr="0057310B">
            <w:t>9.</w:t>
          </w:r>
          <w:r w:rsidRPr="0057310B">
            <w:rPr>
              <w:rStyle w:val="a3"/>
              <w:rFonts w:eastAsia="Times New Roman"/>
              <w:noProof/>
              <w:color w:val="auto"/>
              <w:sz w:val="27"/>
              <w:szCs w:val="27"/>
              <w:u w:val="none"/>
            </w:rPr>
            <w:t>Перечень учебной литературы и ресурсов сети "Интернет", необходимых для проведения практики…</w:t>
          </w:r>
          <w:r w:rsidR="00E768CF" w:rsidRPr="0057310B">
            <w:rPr>
              <w:rStyle w:val="a3"/>
              <w:rFonts w:eastAsia="Times New Roman"/>
              <w:noProof/>
              <w:color w:val="auto"/>
              <w:sz w:val="27"/>
              <w:szCs w:val="27"/>
              <w:u w:val="none"/>
            </w:rPr>
            <w:t>……………………………………………………………………..21</w:t>
          </w:r>
        </w:p>
        <w:p w:rsidR="004234CB" w:rsidRPr="0057310B" w:rsidRDefault="004234CB" w:rsidP="002F154D">
          <w:pPr>
            <w:rPr>
              <w:rStyle w:val="a3"/>
              <w:rFonts w:eastAsia="Times New Roman"/>
              <w:noProof/>
              <w:color w:val="auto"/>
              <w:sz w:val="27"/>
              <w:szCs w:val="27"/>
              <w:u w:val="none"/>
              <w:lang w:val="en-US"/>
            </w:rPr>
          </w:pPr>
          <w:r w:rsidRPr="0057310B">
            <w:rPr>
              <w:rStyle w:val="a3"/>
              <w:rFonts w:eastAsia="Times New Roman"/>
              <w:noProof/>
              <w:color w:val="auto"/>
              <w:sz w:val="27"/>
              <w:szCs w:val="27"/>
              <w:u w:val="none"/>
            </w:rPr>
            <w:t>9.1. Рекомендуемая литерат</w:t>
          </w:r>
          <w:r w:rsidR="00E768CF" w:rsidRPr="0057310B">
            <w:rPr>
              <w:rStyle w:val="a3"/>
              <w:rFonts w:eastAsia="Times New Roman"/>
              <w:noProof/>
              <w:color w:val="auto"/>
              <w:sz w:val="27"/>
              <w:szCs w:val="27"/>
              <w:u w:val="none"/>
            </w:rPr>
            <w:t>ура………………………………………………………...…..</w:t>
          </w:r>
          <w:r w:rsidR="00E768CF" w:rsidRPr="0057310B">
            <w:rPr>
              <w:rStyle w:val="a3"/>
              <w:rFonts w:eastAsia="Times New Roman"/>
              <w:noProof/>
              <w:color w:val="auto"/>
              <w:sz w:val="27"/>
              <w:szCs w:val="27"/>
              <w:u w:val="none"/>
              <w:lang w:val="en-US"/>
            </w:rPr>
            <w:t>21</w:t>
          </w:r>
        </w:p>
        <w:p w:rsidR="00AD2E54" w:rsidRPr="0057310B" w:rsidRDefault="00D55684" w:rsidP="00AD2E54">
          <w:pPr>
            <w:pStyle w:val="12"/>
            <w:rPr>
              <w:rFonts w:asciiTheme="minorHAnsi" w:hAnsiTheme="minorHAnsi" w:cstheme="minorBidi"/>
              <w:noProof/>
              <w:sz w:val="27"/>
              <w:szCs w:val="27"/>
              <w:lang w:val="en-US"/>
            </w:rPr>
          </w:pPr>
          <w:hyperlink w:anchor="_Toc121140894" w:history="1">
            <w:r w:rsidR="00AD2E54" w:rsidRPr="0057310B">
              <w:rPr>
                <w:rStyle w:val="a3"/>
                <w:rFonts w:eastAsia="Times New Roman"/>
                <w:noProof/>
                <w:sz w:val="27"/>
                <w:szCs w:val="27"/>
              </w:rPr>
              <w:t>9.2. Ресурсы сети «Интернет»</w:t>
            </w:r>
            <w:r w:rsidR="009B022C" w:rsidRPr="0057310B">
              <w:rPr>
                <w:noProof/>
                <w:webHidden/>
                <w:sz w:val="27"/>
                <w:szCs w:val="27"/>
              </w:rPr>
              <w:t>………………………………………………………………</w:t>
            </w:r>
          </w:hyperlink>
          <w:r w:rsidR="00E768CF" w:rsidRPr="0057310B">
            <w:rPr>
              <w:noProof/>
              <w:sz w:val="27"/>
              <w:szCs w:val="27"/>
              <w:lang w:val="en-US"/>
            </w:rPr>
            <w:t>23</w:t>
          </w:r>
        </w:p>
        <w:p w:rsidR="00AD2E54" w:rsidRPr="0057310B" w:rsidRDefault="00D55684" w:rsidP="00AD2E54">
          <w:pPr>
            <w:pStyle w:val="12"/>
            <w:rPr>
              <w:rFonts w:asciiTheme="minorHAnsi" w:hAnsiTheme="minorHAnsi" w:cstheme="minorBidi"/>
              <w:noProof/>
              <w:sz w:val="27"/>
              <w:szCs w:val="27"/>
              <w:lang w:val="en-US"/>
            </w:rPr>
          </w:pPr>
          <w:hyperlink w:anchor="_Toc121140895" w:history="1">
            <w:r w:rsidR="00AD2E54" w:rsidRPr="0057310B">
              <w:rPr>
                <w:rStyle w:val="a3"/>
                <w:rFonts w:eastAsia="Times New Roman"/>
                <w:noProof/>
                <w:sz w:val="27"/>
                <w:szCs w:val="27"/>
              </w:rPr>
              <w:t>10.</w:t>
            </w:r>
            <w:r w:rsidR="00AD2E54" w:rsidRPr="0057310B">
              <w:rPr>
                <w:rFonts w:asciiTheme="minorHAnsi" w:hAnsiTheme="minorHAnsi" w:cstheme="minorBidi"/>
                <w:noProof/>
                <w:sz w:val="27"/>
                <w:szCs w:val="27"/>
              </w:rPr>
              <w:tab/>
            </w:r>
            <w:r w:rsidR="00AD2E54" w:rsidRPr="0057310B">
              <w:rPr>
                <w:rStyle w:val="a3"/>
                <w:rFonts w:eastAsia="Times New Roman"/>
                <w:noProof/>
                <w:sz w:val="27"/>
                <w:szCs w:val="27"/>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B022C" w:rsidRPr="0057310B">
              <w:rPr>
                <w:noProof/>
                <w:webHidden/>
                <w:sz w:val="27"/>
                <w:szCs w:val="27"/>
              </w:rPr>
              <w:t>…………………………………………………………………………..</w:t>
            </w:r>
          </w:hyperlink>
          <w:r w:rsidR="00E768CF" w:rsidRPr="0057310B">
            <w:rPr>
              <w:noProof/>
              <w:sz w:val="27"/>
              <w:szCs w:val="27"/>
              <w:lang w:val="en-US"/>
            </w:rPr>
            <w:t>25</w:t>
          </w:r>
        </w:p>
        <w:p w:rsidR="00AD2E54" w:rsidRPr="0057310B" w:rsidRDefault="00D55684" w:rsidP="00AD2E54">
          <w:pPr>
            <w:pStyle w:val="12"/>
            <w:rPr>
              <w:rFonts w:asciiTheme="minorHAnsi" w:hAnsiTheme="minorHAnsi" w:cstheme="minorBidi"/>
              <w:noProof/>
              <w:sz w:val="27"/>
              <w:szCs w:val="27"/>
            </w:rPr>
          </w:pPr>
          <w:hyperlink w:anchor="_Toc121140896" w:history="1">
            <w:r w:rsidR="00AD2E54" w:rsidRPr="0057310B">
              <w:rPr>
                <w:rStyle w:val="a3"/>
                <w:rFonts w:eastAsia="Times New Roman"/>
                <w:noProof/>
                <w:sz w:val="27"/>
                <w:szCs w:val="27"/>
              </w:rPr>
              <w:t>11. Описание материально-технической базы, необходимой для проведения практики</w:t>
            </w:r>
            <w:r w:rsidR="005F2741" w:rsidRPr="0057310B">
              <w:rPr>
                <w:noProof/>
                <w:webHidden/>
                <w:sz w:val="27"/>
                <w:szCs w:val="27"/>
              </w:rPr>
              <w:t>……………………………………………………………………………………</w:t>
            </w:r>
            <w:r w:rsidR="008F7D1C">
              <w:rPr>
                <w:noProof/>
                <w:webHidden/>
                <w:sz w:val="27"/>
                <w:szCs w:val="27"/>
              </w:rPr>
              <w:t>..</w:t>
            </w:r>
            <w:r w:rsidR="005F2741" w:rsidRPr="0057310B">
              <w:rPr>
                <w:noProof/>
                <w:webHidden/>
                <w:sz w:val="27"/>
                <w:szCs w:val="27"/>
              </w:rPr>
              <w:t xml:space="preserve"> </w:t>
            </w:r>
            <w:r w:rsidR="00E768CF" w:rsidRPr="0057310B">
              <w:rPr>
                <w:noProof/>
                <w:webHidden/>
                <w:sz w:val="27"/>
                <w:szCs w:val="27"/>
                <w:lang w:val="en-US"/>
              </w:rPr>
              <w:t>26</w:t>
            </w:r>
            <w:r w:rsidR="00A44D1C" w:rsidRPr="0057310B">
              <w:rPr>
                <w:noProof/>
                <w:sz w:val="27"/>
                <w:szCs w:val="27"/>
              </w:rPr>
              <w:t xml:space="preserve"> </w:t>
            </w:r>
          </w:hyperlink>
        </w:p>
        <w:p w:rsidR="00AD2E54" w:rsidRPr="0057310B" w:rsidRDefault="00D55684" w:rsidP="00AD2E54">
          <w:pPr>
            <w:pStyle w:val="12"/>
            <w:rPr>
              <w:noProof/>
              <w:sz w:val="27"/>
              <w:szCs w:val="27"/>
            </w:rPr>
          </w:pPr>
          <w:hyperlink w:anchor="_Toc121140897" w:history="1">
            <w:r w:rsidR="00AD2E54" w:rsidRPr="0057310B">
              <w:rPr>
                <w:rStyle w:val="a3"/>
                <w:rFonts w:eastAsia="Times New Roman"/>
                <w:bCs/>
                <w:noProof/>
                <w:sz w:val="27"/>
                <w:szCs w:val="27"/>
                <w:lang w:eastAsia="en-US"/>
              </w:rPr>
              <w:t>Приложения</w:t>
            </w:r>
            <w:r w:rsidR="00A44D1C" w:rsidRPr="0057310B">
              <w:rPr>
                <w:rStyle w:val="a3"/>
                <w:rFonts w:eastAsia="Times New Roman"/>
                <w:bCs/>
                <w:noProof/>
                <w:sz w:val="27"/>
                <w:szCs w:val="27"/>
                <w:lang w:eastAsia="en-US"/>
              </w:rPr>
              <w:t xml:space="preserve"> 1-7</w:t>
            </w:r>
            <w:r w:rsidR="009B022C" w:rsidRPr="0057310B">
              <w:rPr>
                <w:noProof/>
                <w:webHidden/>
                <w:sz w:val="27"/>
                <w:szCs w:val="27"/>
              </w:rPr>
              <w:t>………………………………</w:t>
            </w:r>
            <w:r w:rsidR="005F2741" w:rsidRPr="0057310B">
              <w:rPr>
                <w:noProof/>
                <w:webHidden/>
                <w:sz w:val="27"/>
                <w:szCs w:val="27"/>
              </w:rPr>
              <w:t>……………………………………</w:t>
            </w:r>
            <w:r w:rsidR="00A44D1C" w:rsidRPr="0057310B">
              <w:rPr>
                <w:noProof/>
                <w:webHidden/>
                <w:sz w:val="27"/>
                <w:szCs w:val="27"/>
              </w:rPr>
              <w:t>..</w:t>
            </w:r>
            <w:r w:rsidR="009B022C" w:rsidRPr="0057310B">
              <w:rPr>
                <w:noProof/>
                <w:webHidden/>
                <w:sz w:val="27"/>
                <w:szCs w:val="27"/>
              </w:rPr>
              <w:t>…</w:t>
            </w:r>
            <w:r w:rsidR="008F7D1C">
              <w:rPr>
                <w:noProof/>
                <w:webHidden/>
                <w:sz w:val="27"/>
                <w:szCs w:val="27"/>
              </w:rPr>
              <w:t>…</w:t>
            </w:r>
            <w:r w:rsidR="00A44D1C" w:rsidRPr="0057310B">
              <w:rPr>
                <w:noProof/>
                <w:webHidden/>
                <w:sz w:val="27"/>
                <w:szCs w:val="27"/>
              </w:rPr>
              <w:t>2</w:t>
            </w:r>
            <w:r w:rsidR="005F2741" w:rsidRPr="0057310B">
              <w:rPr>
                <w:noProof/>
                <w:webHidden/>
                <w:sz w:val="27"/>
                <w:szCs w:val="27"/>
              </w:rPr>
              <w:t>7</w:t>
            </w:r>
            <w:r w:rsidR="00A44D1C" w:rsidRPr="0057310B">
              <w:rPr>
                <w:noProof/>
                <w:webHidden/>
                <w:sz w:val="27"/>
                <w:szCs w:val="27"/>
              </w:rPr>
              <w:t>-</w:t>
            </w:r>
          </w:hyperlink>
          <w:r w:rsidR="005F2741" w:rsidRPr="0057310B">
            <w:rPr>
              <w:noProof/>
              <w:sz w:val="27"/>
              <w:szCs w:val="27"/>
            </w:rPr>
            <w:t>36</w:t>
          </w:r>
        </w:p>
        <w:p w:rsidR="003F6192" w:rsidRPr="0057310B" w:rsidRDefault="003F6192" w:rsidP="003F6192"/>
        <w:p w:rsidR="00AD2E54" w:rsidRPr="0057310B" w:rsidRDefault="00BC6FB2" w:rsidP="00AD2E54">
          <w:pPr>
            <w:rPr>
              <w:b/>
              <w:bCs/>
              <w:sz w:val="28"/>
              <w:szCs w:val="28"/>
            </w:rPr>
          </w:pPr>
          <w:r w:rsidRPr="0057310B">
            <w:rPr>
              <w:bCs/>
              <w:sz w:val="28"/>
              <w:szCs w:val="28"/>
            </w:rPr>
            <w:fldChar w:fldCharType="end"/>
          </w:r>
        </w:p>
      </w:sdtContent>
    </w:sdt>
    <w:p w:rsidR="00AD2E54" w:rsidRPr="0057310B" w:rsidRDefault="00AD2E54" w:rsidP="00AD2E54">
      <w:pPr>
        <w:rPr>
          <w:rFonts w:eastAsia="Times New Roman"/>
          <w:sz w:val="28"/>
          <w:szCs w:val="28"/>
        </w:rPr>
      </w:pPr>
    </w:p>
    <w:p w:rsidR="00CA665F" w:rsidRPr="0057310B" w:rsidRDefault="00CA665F" w:rsidP="0002173D">
      <w:pPr>
        <w:rPr>
          <w:sz w:val="20"/>
          <w:szCs w:val="20"/>
        </w:rPr>
      </w:pPr>
    </w:p>
    <w:p w:rsidR="009B587D" w:rsidRPr="0057310B" w:rsidRDefault="00441DDE" w:rsidP="009B587D">
      <w:pPr>
        <w:rPr>
          <w:sz w:val="26"/>
          <w:szCs w:val="26"/>
        </w:rPr>
      </w:pPr>
      <w:r w:rsidRPr="0057310B">
        <w:rPr>
          <w:sz w:val="26"/>
          <w:szCs w:val="26"/>
        </w:rPr>
        <w:br w:type="page"/>
      </w:r>
    </w:p>
    <w:p w:rsidR="00C36DCE" w:rsidRPr="0057310B" w:rsidRDefault="00C36DCE" w:rsidP="00C36DCE">
      <w:pPr>
        <w:numPr>
          <w:ilvl w:val="0"/>
          <w:numId w:val="1"/>
        </w:numPr>
        <w:spacing w:line="276" w:lineRule="auto"/>
        <w:ind w:firstLine="709"/>
        <w:jc w:val="both"/>
        <w:rPr>
          <w:rFonts w:eastAsia="Times New Roman"/>
          <w:b/>
          <w:bCs/>
          <w:sz w:val="28"/>
          <w:szCs w:val="28"/>
        </w:rPr>
      </w:pPr>
      <w:bookmarkStart w:id="1" w:name="_Toc121140884"/>
      <w:r w:rsidRPr="0057310B">
        <w:rPr>
          <w:rFonts w:eastAsia="Times New Roman"/>
          <w:b/>
          <w:sz w:val="28"/>
          <w:szCs w:val="28"/>
        </w:rPr>
        <w:lastRenderedPageBreak/>
        <w:t>Наименование вида и типов практики, способа и формы (форм) ее проведения</w:t>
      </w:r>
      <w:bookmarkEnd w:id="1"/>
    </w:p>
    <w:p w:rsidR="001267F2" w:rsidRPr="0057310B" w:rsidRDefault="001267F2" w:rsidP="00CF7604">
      <w:pPr>
        <w:spacing w:line="269" w:lineRule="auto"/>
        <w:ind w:firstLine="709"/>
        <w:jc w:val="both"/>
        <w:rPr>
          <w:rFonts w:eastAsia="Times New Roman"/>
          <w:sz w:val="28"/>
          <w:szCs w:val="28"/>
        </w:rPr>
      </w:pPr>
      <w:r w:rsidRPr="0057310B">
        <w:rPr>
          <w:rFonts w:eastAsia="Times New Roman"/>
          <w:sz w:val="28"/>
          <w:szCs w:val="28"/>
        </w:rPr>
        <w:t xml:space="preserve">Вид практики </w:t>
      </w:r>
      <w:r w:rsidR="002F5992" w:rsidRPr="0057310B">
        <w:rPr>
          <w:rFonts w:eastAsia="Times New Roman"/>
          <w:sz w:val="28"/>
          <w:szCs w:val="28"/>
        </w:rPr>
        <w:t xml:space="preserve">– </w:t>
      </w:r>
      <w:r w:rsidRPr="0057310B">
        <w:rPr>
          <w:rFonts w:eastAsia="Times New Roman"/>
          <w:sz w:val="28"/>
          <w:szCs w:val="28"/>
        </w:rPr>
        <w:t xml:space="preserve">учебная. </w:t>
      </w:r>
    </w:p>
    <w:p w:rsidR="00F45D64" w:rsidRPr="0057310B" w:rsidRDefault="001267F2" w:rsidP="00CF7604">
      <w:pPr>
        <w:spacing w:line="269" w:lineRule="auto"/>
        <w:ind w:firstLine="709"/>
        <w:jc w:val="both"/>
        <w:rPr>
          <w:rFonts w:eastAsia="Times New Roman"/>
          <w:sz w:val="28"/>
          <w:szCs w:val="28"/>
        </w:rPr>
      </w:pPr>
      <w:r w:rsidRPr="0057310B">
        <w:rPr>
          <w:rFonts w:eastAsia="Times New Roman"/>
          <w:sz w:val="28"/>
          <w:szCs w:val="28"/>
        </w:rPr>
        <w:t>Тип практики –</w:t>
      </w:r>
      <w:r w:rsidR="00402A13" w:rsidRPr="0057310B">
        <w:rPr>
          <w:rFonts w:eastAsia="Times New Roman"/>
          <w:sz w:val="28"/>
          <w:szCs w:val="28"/>
        </w:rPr>
        <w:t xml:space="preserve"> </w:t>
      </w:r>
      <w:r w:rsidR="00B626EF" w:rsidRPr="0057310B">
        <w:rPr>
          <w:rFonts w:eastAsia="Times New Roman"/>
          <w:b/>
          <w:sz w:val="28"/>
          <w:szCs w:val="28"/>
        </w:rPr>
        <w:t>педагогическая, переводческая</w:t>
      </w:r>
      <w:r w:rsidR="00B626EF" w:rsidRPr="0057310B">
        <w:rPr>
          <w:rFonts w:eastAsia="Times New Roman"/>
          <w:b/>
          <w:color w:val="0000FF"/>
          <w:sz w:val="28"/>
          <w:szCs w:val="28"/>
        </w:rPr>
        <w:t xml:space="preserve"> </w:t>
      </w:r>
      <w:r w:rsidR="00F45D64" w:rsidRPr="0057310B">
        <w:rPr>
          <w:rFonts w:eastAsia="Times New Roman"/>
          <w:sz w:val="28"/>
          <w:szCs w:val="28"/>
        </w:rPr>
        <w:t>практика</w:t>
      </w:r>
      <w:r w:rsidRPr="0057310B">
        <w:rPr>
          <w:rFonts w:eastAsia="Times New Roman"/>
          <w:sz w:val="28"/>
          <w:szCs w:val="28"/>
        </w:rPr>
        <w:t xml:space="preserve">. </w:t>
      </w:r>
    </w:p>
    <w:p w:rsidR="00F45D64" w:rsidRPr="0057310B" w:rsidRDefault="001267F2" w:rsidP="00CF7604">
      <w:pPr>
        <w:spacing w:line="269" w:lineRule="auto"/>
        <w:ind w:firstLine="709"/>
        <w:jc w:val="both"/>
        <w:rPr>
          <w:rFonts w:eastAsia="Times New Roman"/>
          <w:sz w:val="28"/>
          <w:szCs w:val="28"/>
        </w:rPr>
      </w:pPr>
      <w:r w:rsidRPr="0057310B">
        <w:rPr>
          <w:rFonts w:eastAsia="Times New Roman"/>
          <w:sz w:val="28"/>
          <w:szCs w:val="28"/>
        </w:rPr>
        <w:t xml:space="preserve">Способ проведения практики – стационарная.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w:t>
      </w:r>
    </w:p>
    <w:p w:rsidR="001267F2" w:rsidRPr="0057310B" w:rsidRDefault="001267F2" w:rsidP="00CF7604">
      <w:pPr>
        <w:spacing w:line="269" w:lineRule="auto"/>
        <w:ind w:firstLine="709"/>
        <w:jc w:val="both"/>
        <w:rPr>
          <w:rFonts w:eastAsia="Times New Roman"/>
          <w:sz w:val="28"/>
          <w:szCs w:val="28"/>
        </w:rPr>
      </w:pPr>
      <w:r w:rsidRPr="0057310B">
        <w:rPr>
          <w:rFonts w:eastAsia="Times New Roman"/>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CF7604" w:rsidRPr="0057310B" w:rsidRDefault="00CF7604" w:rsidP="00CF7604">
      <w:pPr>
        <w:spacing w:line="269" w:lineRule="auto"/>
        <w:ind w:firstLine="709"/>
        <w:jc w:val="both"/>
        <w:rPr>
          <w:rFonts w:eastAsia="Times New Roman"/>
          <w:sz w:val="28"/>
          <w:szCs w:val="28"/>
        </w:rPr>
      </w:pPr>
      <w:r w:rsidRPr="0057310B">
        <w:rPr>
          <w:rFonts w:eastAsia="Times New Roman"/>
          <w:sz w:val="28"/>
          <w:szCs w:val="28"/>
        </w:rPr>
        <w:t>Основной формой проведения учебной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Pr="0057310B" w:rsidRDefault="001267F2" w:rsidP="00CF7604">
      <w:pPr>
        <w:spacing w:line="269" w:lineRule="auto"/>
        <w:ind w:firstLine="709"/>
        <w:jc w:val="both"/>
        <w:rPr>
          <w:rFonts w:eastAsia="Times New Roman"/>
          <w:sz w:val="28"/>
          <w:szCs w:val="28"/>
        </w:rPr>
      </w:pPr>
      <w:r w:rsidRPr="0057310B">
        <w:rPr>
          <w:rFonts w:eastAsia="Times New Roman"/>
          <w:sz w:val="28"/>
          <w:szCs w:val="28"/>
        </w:rPr>
        <w:t xml:space="preserve">Учебная практика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Pr="0057310B" w:rsidRDefault="001267F2" w:rsidP="00CF7604">
      <w:pPr>
        <w:spacing w:line="269" w:lineRule="auto"/>
        <w:ind w:firstLine="709"/>
        <w:jc w:val="both"/>
        <w:rPr>
          <w:rFonts w:eastAsia="Times New Roman"/>
          <w:sz w:val="28"/>
          <w:szCs w:val="28"/>
        </w:rPr>
      </w:pPr>
      <w:r w:rsidRPr="0057310B">
        <w:rPr>
          <w:rFonts w:eastAsia="Times New Roman"/>
          <w:sz w:val="28"/>
          <w:szCs w:val="28"/>
        </w:rPr>
        <w:t>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в том числе преддипломной практики и выпускной квалификационной работы.</w:t>
      </w:r>
    </w:p>
    <w:p w:rsidR="001267F2" w:rsidRPr="0057310B" w:rsidRDefault="001267F2" w:rsidP="00CF7604">
      <w:pPr>
        <w:spacing w:line="269" w:lineRule="auto"/>
        <w:ind w:firstLine="709"/>
        <w:jc w:val="both"/>
        <w:rPr>
          <w:rFonts w:eastAsia="Times New Roman"/>
          <w:sz w:val="28"/>
          <w:szCs w:val="28"/>
        </w:rPr>
      </w:pPr>
      <w:r w:rsidRPr="0057310B">
        <w:rPr>
          <w:rFonts w:eastAsia="Times New Roman"/>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Pr="0057310B">
        <w:rPr>
          <w:rFonts w:eastAsia="Times New Roman"/>
          <w:sz w:val="28"/>
          <w:szCs w:val="28"/>
        </w:rPr>
        <w:t>Финуниверситета</w:t>
      </w:r>
      <w:proofErr w:type="spellEnd"/>
      <w:r w:rsidRPr="0057310B">
        <w:rPr>
          <w:rFonts w:eastAsia="Times New Roman"/>
          <w:sz w:val="28"/>
          <w:szCs w:val="28"/>
        </w:rPr>
        <w:t>.</w:t>
      </w:r>
    </w:p>
    <w:p w:rsidR="00CB6120" w:rsidRPr="0057310B" w:rsidRDefault="00CB6120" w:rsidP="00CF7604">
      <w:pPr>
        <w:spacing w:line="269" w:lineRule="auto"/>
        <w:ind w:firstLine="709"/>
        <w:jc w:val="both"/>
        <w:rPr>
          <w:rFonts w:eastAsia="Times New Roman"/>
          <w:sz w:val="28"/>
          <w:szCs w:val="28"/>
        </w:rPr>
      </w:pPr>
      <w:r w:rsidRPr="0057310B">
        <w:rPr>
          <w:rFonts w:eastAsia="Times New Roman"/>
          <w:sz w:val="28"/>
          <w:szCs w:val="28"/>
        </w:rPr>
        <w:t>Учебная практика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Учебная практика направлена на:</w:t>
      </w:r>
    </w:p>
    <w:p w:rsidR="00CB6120" w:rsidRPr="0057310B" w:rsidRDefault="00CB6120" w:rsidP="006E5C08">
      <w:pPr>
        <w:pStyle w:val="a4"/>
        <w:numPr>
          <w:ilvl w:val="0"/>
          <w:numId w:val="5"/>
        </w:numPr>
        <w:spacing w:line="269" w:lineRule="auto"/>
        <w:ind w:left="0" w:firstLine="709"/>
        <w:jc w:val="both"/>
        <w:rPr>
          <w:rFonts w:eastAsia="Times New Roman"/>
          <w:sz w:val="28"/>
          <w:szCs w:val="28"/>
        </w:rPr>
      </w:pPr>
      <w:r w:rsidRPr="0057310B">
        <w:rPr>
          <w:rFonts w:eastAsia="Times New Roman"/>
          <w:sz w:val="28"/>
          <w:szCs w:val="28"/>
        </w:rPr>
        <w:t>реализацию полученных теоретических знаний, умений и навыков;</w:t>
      </w:r>
    </w:p>
    <w:p w:rsidR="00CB6120" w:rsidRPr="0057310B" w:rsidRDefault="00CB6120" w:rsidP="006E5C08">
      <w:pPr>
        <w:pStyle w:val="a4"/>
        <w:numPr>
          <w:ilvl w:val="0"/>
          <w:numId w:val="5"/>
        </w:numPr>
        <w:spacing w:line="269" w:lineRule="auto"/>
        <w:ind w:left="0" w:firstLine="709"/>
        <w:jc w:val="both"/>
        <w:rPr>
          <w:rFonts w:eastAsia="Times New Roman"/>
          <w:sz w:val="28"/>
          <w:szCs w:val="28"/>
        </w:rPr>
      </w:pPr>
      <w:r w:rsidRPr="0057310B">
        <w:rPr>
          <w:rFonts w:eastAsia="Times New Roman"/>
          <w:sz w:val="28"/>
          <w:szCs w:val="28"/>
        </w:rPr>
        <w:t xml:space="preserve">получение представления о практической деятельности организации. </w:t>
      </w:r>
    </w:p>
    <w:p w:rsidR="00CB6120" w:rsidRPr="0057310B" w:rsidRDefault="00CB6120" w:rsidP="00CF7604">
      <w:pPr>
        <w:pStyle w:val="a4"/>
        <w:spacing w:line="269" w:lineRule="auto"/>
        <w:ind w:left="0" w:firstLine="709"/>
        <w:jc w:val="both"/>
        <w:rPr>
          <w:rFonts w:eastAsia="Times New Roman"/>
          <w:sz w:val="28"/>
          <w:szCs w:val="28"/>
        </w:rPr>
      </w:pPr>
      <w:r w:rsidRPr="0057310B">
        <w:rPr>
          <w:rFonts w:eastAsia="Times New Roman"/>
          <w:sz w:val="28"/>
          <w:szCs w:val="28"/>
        </w:rPr>
        <w:t>Программа учебной практики разработана с учетом следующих нормативно-методических документов:</w:t>
      </w:r>
    </w:p>
    <w:p w:rsidR="00CB6120" w:rsidRPr="0057310B" w:rsidRDefault="00CB6120" w:rsidP="004C354B">
      <w:pPr>
        <w:spacing w:line="276" w:lineRule="auto"/>
        <w:ind w:firstLine="709"/>
        <w:jc w:val="both"/>
        <w:rPr>
          <w:rFonts w:eastAsia="Times New Roman"/>
          <w:sz w:val="28"/>
          <w:szCs w:val="28"/>
        </w:rPr>
      </w:pPr>
      <w:r w:rsidRPr="0057310B">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sidR="004B0183" w:rsidRPr="0057310B">
        <w:rPr>
          <w:rFonts w:eastAsia="Times New Roman"/>
          <w:sz w:val="28"/>
          <w:szCs w:val="28"/>
        </w:rPr>
        <w:t>Лингвистика</w:t>
      </w:r>
      <w:r w:rsidRPr="0057310B">
        <w:rPr>
          <w:rFonts w:eastAsia="Times New Roman"/>
          <w:sz w:val="28"/>
          <w:szCs w:val="28"/>
        </w:rPr>
        <w:t>» (квалификация (степень) «</w:t>
      </w:r>
      <w:r w:rsidR="001267F2" w:rsidRPr="0057310B">
        <w:rPr>
          <w:rFonts w:eastAsia="Times New Roman"/>
          <w:sz w:val="28"/>
          <w:szCs w:val="28"/>
        </w:rPr>
        <w:t>Бакалавр</w:t>
      </w:r>
      <w:r w:rsidRPr="0057310B">
        <w:rPr>
          <w:rFonts w:eastAsia="Times New Roman"/>
          <w:sz w:val="28"/>
          <w:szCs w:val="28"/>
        </w:rPr>
        <w:t>»);</w:t>
      </w:r>
    </w:p>
    <w:p w:rsidR="00CB6120" w:rsidRPr="0057310B" w:rsidRDefault="00CB6120" w:rsidP="004C354B">
      <w:pPr>
        <w:spacing w:line="276" w:lineRule="auto"/>
        <w:ind w:firstLine="709"/>
        <w:jc w:val="both"/>
        <w:rPr>
          <w:rFonts w:eastAsia="Times New Roman"/>
          <w:sz w:val="28"/>
          <w:szCs w:val="28"/>
        </w:rPr>
      </w:pPr>
      <w:r w:rsidRPr="0057310B">
        <w:rPr>
          <w:rFonts w:eastAsia="Times New Roman"/>
          <w:sz w:val="28"/>
          <w:szCs w:val="28"/>
        </w:rPr>
        <w:lastRenderedPageBreak/>
        <w:t>– Образовательного стандарта высшего образования ФГОБУ «Финансовый университет при Правительстве Российской Федерации»;</w:t>
      </w:r>
    </w:p>
    <w:p w:rsidR="00CB6120" w:rsidRPr="0057310B" w:rsidRDefault="00CB6120" w:rsidP="00100FAF">
      <w:pPr>
        <w:spacing w:line="276" w:lineRule="auto"/>
        <w:ind w:firstLine="708"/>
        <w:jc w:val="both"/>
        <w:rPr>
          <w:rFonts w:eastAsia="Times New Roman"/>
          <w:sz w:val="28"/>
          <w:szCs w:val="28"/>
        </w:rPr>
      </w:pPr>
      <w:r w:rsidRPr="0057310B">
        <w:rPr>
          <w:rFonts w:eastAsia="Times New Roman"/>
          <w:sz w:val="28"/>
          <w:szCs w:val="28"/>
        </w:rPr>
        <w:t xml:space="preserve">– учебного плана по направлению подготовки </w:t>
      </w:r>
      <w:r w:rsidR="004B0183" w:rsidRPr="0057310B">
        <w:rPr>
          <w:rFonts w:eastAsia="Times New Roman"/>
          <w:sz w:val="28"/>
          <w:szCs w:val="28"/>
        </w:rPr>
        <w:t>45.03.02</w:t>
      </w:r>
      <w:r w:rsidR="00F45D64" w:rsidRPr="0057310B">
        <w:rPr>
          <w:rFonts w:eastAsia="Times New Roman"/>
          <w:sz w:val="28"/>
          <w:szCs w:val="28"/>
        </w:rPr>
        <w:t xml:space="preserve"> </w:t>
      </w:r>
      <w:r w:rsidRPr="0057310B">
        <w:rPr>
          <w:rFonts w:eastAsia="Times New Roman"/>
          <w:sz w:val="28"/>
          <w:szCs w:val="28"/>
        </w:rPr>
        <w:t>«</w:t>
      </w:r>
      <w:r w:rsidR="004B0183" w:rsidRPr="0057310B">
        <w:rPr>
          <w:rFonts w:eastAsia="Times New Roman"/>
          <w:sz w:val="28"/>
          <w:szCs w:val="28"/>
        </w:rPr>
        <w:t>Лингвистика</w:t>
      </w:r>
      <w:r w:rsidRPr="0057310B">
        <w:rPr>
          <w:rFonts w:eastAsia="Times New Roman"/>
          <w:sz w:val="28"/>
          <w:szCs w:val="28"/>
        </w:rPr>
        <w:t xml:space="preserve">», </w:t>
      </w:r>
      <w:r w:rsidR="00181E0A" w:rsidRPr="0057310B">
        <w:rPr>
          <w:rFonts w:eastAsia="Times New Roman"/>
          <w:sz w:val="28"/>
          <w:szCs w:val="28"/>
        </w:rPr>
        <w:t>профил</w:t>
      </w:r>
      <w:r w:rsidR="00F45D64" w:rsidRPr="0057310B">
        <w:rPr>
          <w:rFonts w:eastAsia="Times New Roman"/>
          <w:sz w:val="28"/>
          <w:szCs w:val="28"/>
        </w:rPr>
        <w:t xml:space="preserve">ь </w:t>
      </w:r>
      <w:r w:rsidR="003E0BFE" w:rsidRPr="0057310B">
        <w:rPr>
          <w:rFonts w:eastAsia="Times New Roman"/>
          <w:sz w:val="28"/>
          <w:szCs w:val="28"/>
        </w:rPr>
        <w:t>«</w:t>
      </w:r>
      <w:r w:rsidR="004B0183" w:rsidRPr="0057310B">
        <w:rPr>
          <w:rFonts w:eastAsia="Times New Roman"/>
          <w:sz w:val="28"/>
          <w:szCs w:val="28"/>
        </w:rPr>
        <w:t>Экономическая лингвистика и межкультурная коммуникация (с частичной реализацией на английском языке» (программа двух квалификаций);</w:t>
      </w:r>
    </w:p>
    <w:p w:rsidR="00CB6120" w:rsidRPr="0057310B" w:rsidRDefault="00CB6120" w:rsidP="004C354B">
      <w:pPr>
        <w:spacing w:line="276" w:lineRule="auto"/>
        <w:ind w:firstLine="709"/>
        <w:jc w:val="both"/>
        <w:rPr>
          <w:rFonts w:eastAsia="Times New Roman"/>
          <w:sz w:val="28"/>
          <w:szCs w:val="28"/>
        </w:rPr>
      </w:pPr>
      <w:r w:rsidRPr="0057310B">
        <w:rPr>
          <w:rFonts w:eastAsia="Times New Roman"/>
          <w:sz w:val="28"/>
          <w:szCs w:val="28"/>
        </w:rPr>
        <w:t>– календарного учебного графика подготовки по направлению;</w:t>
      </w:r>
    </w:p>
    <w:p w:rsidR="00CB6120" w:rsidRPr="0057310B" w:rsidRDefault="00CB6120" w:rsidP="004C354B">
      <w:pPr>
        <w:spacing w:line="276" w:lineRule="auto"/>
        <w:ind w:firstLine="709"/>
        <w:jc w:val="both"/>
        <w:rPr>
          <w:rFonts w:eastAsia="Times New Roman"/>
          <w:sz w:val="28"/>
          <w:szCs w:val="28"/>
        </w:rPr>
      </w:pPr>
      <w:r w:rsidRPr="0057310B">
        <w:rPr>
          <w:rFonts w:eastAsia="Times New Roman"/>
          <w:sz w:val="28"/>
          <w:szCs w:val="28"/>
        </w:rPr>
        <w:t>– рабочих учебных программ по дисциплинам направления.</w:t>
      </w:r>
    </w:p>
    <w:p w:rsidR="00C77E01" w:rsidRPr="0057310B" w:rsidRDefault="00CB6120" w:rsidP="004C354B">
      <w:pPr>
        <w:spacing w:line="276" w:lineRule="auto"/>
        <w:ind w:firstLine="708"/>
        <w:jc w:val="both"/>
        <w:rPr>
          <w:rFonts w:eastAsia="Times New Roman"/>
          <w:sz w:val="28"/>
          <w:szCs w:val="28"/>
        </w:rPr>
      </w:pPr>
      <w:r w:rsidRPr="0057310B">
        <w:rPr>
          <w:rFonts w:eastAsia="Times New Roman"/>
          <w:sz w:val="28"/>
          <w:szCs w:val="28"/>
        </w:rPr>
        <w:t xml:space="preserve">Программа определяет цель и задачи </w:t>
      </w:r>
      <w:r w:rsidR="0028119E" w:rsidRPr="0057310B">
        <w:rPr>
          <w:rFonts w:eastAsia="Times New Roman"/>
          <w:sz w:val="28"/>
          <w:szCs w:val="28"/>
        </w:rPr>
        <w:t xml:space="preserve">учебной </w:t>
      </w:r>
      <w:r w:rsidRPr="0057310B">
        <w:rPr>
          <w:rFonts w:eastAsia="Times New Roman"/>
          <w:sz w:val="28"/>
          <w:szCs w:val="28"/>
        </w:rPr>
        <w:t xml:space="preserve">практики, требования к результатам </w:t>
      </w:r>
      <w:r w:rsidR="0028119E" w:rsidRPr="0057310B">
        <w:rPr>
          <w:rFonts w:eastAsia="Times New Roman"/>
          <w:sz w:val="28"/>
          <w:szCs w:val="28"/>
        </w:rPr>
        <w:t xml:space="preserve">учебной </w:t>
      </w:r>
      <w:r w:rsidRPr="0057310B">
        <w:rPr>
          <w:rFonts w:eastAsia="Times New Roman"/>
          <w:sz w:val="28"/>
          <w:szCs w:val="28"/>
        </w:rPr>
        <w:t xml:space="preserve">практики, организацию, порядок проведения и содержание </w:t>
      </w:r>
      <w:r w:rsidR="0028119E" w:rsidRPr="0057310B">
        <w:rPr>
          <w:rFonts w:eastAsia="Times New Roman"/>
          <w:sz w:val="28"/>
          <w:szCs w:val="28"/>
        </w:rPr>
        <w:t xml:space="preserve">учебной </w:t>
      </w:r>
      <w:r w:rsidRPr="0057310B">
        <w:rPr>
          <w:rFonts w:eastAsia="Times New Roman"/>
          <w:sz w:val="28"/>
          <w:szCs w:val="28"/>
        </w:rPr>
        <w:t xml:space="preserve">практики, а также отчетность по результатам ее прохождения. </w:t>
      </w:r>
    </w:p>
    <w:p w:rsidR="00BB0703" w:rsidRPr="0057310B" w:rsidRDefault="00CB6120" w:rsidP="00100FAF">
      <w:pPr>
        <w:spacing w:line="276" w:lineRule="auto"/>
        <w:ind w:firstLine="708"/>
        <w:jc w:val="both"/>
        <w:rPr>
          <w:rFonts w:eastAsia="Times New Roman"/>
          <w:sz w:val="28"/>
          <w:szCs w:val="28"/>
        </w:rPr>
      </w:pPr>
      <w:r w:rsidRPr="0057310B">
        <w:rPr>
          <w:rFonts w:eastAsia="Times New Roman"/>
          <w:sz w:val="28"/>
          <w:szCs w:val="28"/>
        </w:rPr>
        <w:t xml:space="preserve">Учебная практика </w:t>
      </w:r>
      <w:r w:rsidR="0028119E" w:rsidRPr="0057310B">
        <w:rPr>
          <w:rFonts w:eastAsia="Times New Roman"/>
          <w:sz w:val="28"/>
          <w:szCs w:val="28"/>
        </w:rPr>
        <w:t xml:space="preserve">по </w:t>
      </w:r>
      <w:r w:rsidR="00181E0A" w:rsidRPr="0057310B">
        <w:rPr>
          <w:rFonts w:eastAsia="Times New Roman"/>
          <w:sz w:val="28"/>
          <w:szCs w:val="28"/>
        </w:rPr>
        <w:t>профил</w:t>
      </w:r>
      <w:r w:rsidR="00F45D64" w:rsidRPr="0057310B">
        <w:rPr>
          <w:rFonts w:eastAsia="Times New Roman"/>
          <w:sz w:val="28"/>
          <w:szCs w:val="28"/>
        </w:rPr>
        <w:t>ю</w:t>
      </w:r>
      <w:r w:rsidR="00181E0A" w:rsidRPr="0057310B">
        <w:rPr>
          <w:rFonts w:eastAsia="Times New Roman"/>
          <w:sz w:val="28"/>
          <w:szCs w:val="28"/>
        </w:rPr>
        <w:t xml:space="preserve"> </w:t>
      </w:r>
      <w:r w:rsidR="003E0BFE" w:rsidRPr="0057310B">
        <w:rPr>
          <w:rFonts w:eastAsia="Times New Roman"/>
          <w:sz w:val="28"/>
          <w:szCs w:val="28"/>
        </w:rPr>
        <w:t>«</w:t>
      </w:r>
      <w:r w:rsidR="00563A65" w:rsidRPr="0057310B">
        <w:rPr>
          <w:rFonts w:eastAsia="Times New Roman"/>
          <w:sz w:val="28"/>
          <w:szCs w:val="28"/>
        </w:rPr>
        <w:t>Экономическая лингвистика и межкультурная коммуникация (с частичной реализацией на английском языке</w:t>
      </w:r>
      <w:r w:rsidR="009B0F63" w:rsidRPr="0057310B">
        <w:rPr>
          <w:rFonts w:eastAsia="Times New Roman"/>
          <w:sz w:val="28"/>
          <w:szCs w:val="28"/>
        </w:rPr>
        <w:t>)</w:t>
      </w:r>
      <w:r w:rsidR="003E0BFE" w:rsidRPr="0057310B">
        <w:rPr>
          <w:rFonts w:eastAsia="Times New Roman"/>
          <w:sz w:val="28"/>
          <w:szCs w:val="28"/>
        </w:rPr>
        <w:t>»</w:t>
      </w:r>
      <w:r w:rsidR="0028119E" w:rsidRPr="0057310B">
        <w:rPr>
          <w:rFonts w:eastAsia="Times New Roman"/>
          <w:sz w:val="28"/>
          <w:szCs w:val="28"/>
        </w:rPr>
        <w:t xml:space="preserve"> может </w:t>
      </w:r>
      <w:r w:rsidRPr="0057310B">
        <w:rPr>
          <w:rFonts w:eastAsia="Times New Roman"/>
          <w:sz w:val="28"/>
          <w:szCs w:val="28"/>
        </w:rPr>
        <w:t>проводит</w:t>
      </w:r>
      <w:r w:rsidR="0028119E" w:rsidRPr="0057310B">
        <w:rPr>
          <w:rFonts w:eastAsia="Times New Roman"/>
          <w:sz w:val="28"/>
          <w:szCs w:val="28"/>
        </w:rPr>
        <w:t>ь</w:t>
      </w:r>
      <w:r w:rsidRPr="0057310B">
        <w:rPr>
          <w:rFonts w:eastAsia="Times New Roman"/>
          <w:sz w:val="28"/>
          <w:szCs w:val="28"/>
        </w:rPr>
        <w:t xml:space="preserve">ся </w:t>
      </w:r>
      <w:r w:rsidR="005D2C75" w:rsidRPr="0057310B">
        <w:rPr>
          <w:rFonts w:eastAsia="Times New Roman"/>
          <w:sz w:val="28"/>
          <w:szCs w:val="28"/>
        </w:rPr>
        <w:t>в государственных структурах,</w:t>
      </w:r>
      <w:r w:rsidR="00C77E01" w:rsidRPr="0057310B">
        <w:rPr>
          <w:rFonts w:eastAsia="Times New Roman"/>
          <w:sz w:val="28"/>
          <w:szCs w:val="28"/>
        </w:rPr>
        <w:t xml:space="preserve"> </w:t>
      </w:r>
      <w:r w:rsidR="005D2C75" w:rsidRPr="0057310B">
        <w:rPr>
          <w:rFonts w:eastAsia="Times New Roman"/>
          <w:sz w:val="28"/>
          <w:szCs w:val="28"/>
        </w:rPr>
        <w:t xml:space="preserve">коммерческих банках, акционерных компаниях и финансовых организациях различного организационно-правового статуса, </w:t>
      </w:r>
      <w:r w:rsidR="00D17C61" w:rsidRPr="0057310B">
        <w:rPr>
          <w:rFonts w:eastAsia="Times New Roman"/>
          <w:sz w:val="28"/>
          <w:szCs w:val="28"/>
        </w:rPr>
        <w:t xml:space="preserve">в том числе в филиалах и представительствах зарубежных организаций, </w:t>
      </w:r>
      <w:r w:rsidRPr="0057310B">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sidRPr="0057310B">
        <w:rPr>
          <w:rFonts w:eastAsia="Times New Roman"/>
          <w:sz w:val="28"/>
          <w:szCs w:val="28"/>
        </w:rPr>
        <w:t xml:space="preserve"> Учебная практика может быть также организована по основному месту работы студента в случае его </w:t>
      </w:r>
      <w:r w:rsidR="00C77E01" w:rsidRPr="0057310B">
        <w:rPr>
          <w:rFonts w:eastAsia="Times New Roman"/>
          <w:sz w:val="28"/>
          <w:szCs w:val="28"/>
        </w:rPr>
        <w:t xml:space="preserve">временной </w:t>
      </w:r>
      <w:r w:rsidR="00BB0703" w:rsidRPr="0057310B">
        <w:rPr>
          <w:rFonts w:eastAsia="Times New Roman"/>
          <w:sz w:val="28"/>
          <w:szCs w:val="28"/>
        </w:rPr>
        <w:t xml:space="preserve">трудовой занятости и соответствия сферы деятельности </w:t>
      </w:r>
      <w:r w:rsidR="00C41ED6" w:rsidRPr="0057310B">
        <w:rPr>
          <w:rFonts w:eastAsia="Times New Roman"/>
          <w:sz w:val="28"/>
          <w:szCs w:val="28"/>
        </w:rPr>
        <w:t>профил</w:t>
      </w:r>
      <w:r w:rsidR="00F45D64" w:rsidRPr="0057310B">
        <w:rPr>
          <w:rFonts w:eastAsia="Times New Roman"/>
          <w:sz w:val="28"/>
          <w:szCs w:val="28"/>
        </w:rPr>
        <w:t xml:space="preserve">ю </w:t>
      </w:r>
      <w:r w:rsidR="00100FAF" w:rsidRPr="0057310B">
        <w:rPr>
          <w:rFonts w:eastAsia="Times New Roman"/>
          <w:sz w:val="28"/>
          <w:szCs w:val="28"/>
        </w:rPr>
        <w:t>«</w:t>
      </w:r>
      <w:r w:rsidR="00563A65" w:rsidRPr="0057310B">
        <w:rPr>
          <w:rFonts w:eastAsia="Times New Roman"/>
          <w:sz w:val="28"/>
          <w:szCs w:val="28"/>
        </w:rPr>
        <w:t>Экономическая лингвистика и межкультурная коммуникация (с частичной реализацией на английском языке</w:t>
      </w:r>
      <w:r w:rsidR="00F443E6" w:rsidRPr="0057310B">
        <w:rPr>
          <w:rFonts w:eastAsia="Times New Roman"/>
          <w:sz w:val="28"/>
          <w:szCs w:val="28"/>
        </w:rPr>
        <w:t>)</w:t>
      </w:r>
      <w:r w:rsidR="003E0BFE" w:rsidRPr="0057310B">
        <w:rPr>
          <w:rFonts w:eastAsia="Times New Roman"/>
          <w:sz w:val="28"/>
          <w:szCs w:val="28"/>
        </w:rPr>
        <w:t>»</w:t>
      </w:r>
    </w:p>
    <w:p w:rsidR="00D84C71" w:rsidRPr="0057310B" w:rsidRDefault="0073789B" w:rsidP="00D84C71">
      <w:pPr>
        <w:spacing w:line="276" w:lineRule="auto"/>
        <w:jc w:val="both"/>
        <w:rPr>
          <w:sz w:val="28"/>
          <w:szCs w:val="28"/>
        </w:rPr>
      </w:pPr>
      <w:r w:rsidRPr="0057310B">
        <w:rPr>
          <w:rFonts w:eastAsia="Times New Roman"/>
          <w:sz w:val="28"/>
          <w:szCs w:val="28"/>
        </w:rPr>
        <w:t>Также</w:t>
      </w:r>
      <w:r w:rsidR="003E0BFE" w:rsidRPr="0057310B">
        <w:rPr>
          <w:rFonts w:eastAsia="Times New Roman"/>
          <w:sz w:val="28"/>
          <w:szCs w:val="28"/>
        </w:rPr>
        <w:t>,</w:t>
      </w:r>
      <w:r w:rsidRPr="0057310B">
        <w:rPr>
          <w:rFonts w:eastAsia="Times New Roman"/>
          <w:sz w:val="28"/>
          <w:szCs w:val="28"/>
        </w:rPr>
        <w:t xml:space="preserve"> учебная практика может проводиться в структурных подразделениях </w:t>
      </w:r>
      <w:proofErr w:type="spellStart"/>
      <w:r w:rsidRPr="0057310B">
        <w:rPr>
          <w:rFonts w:eastAsia="Times New Roman"/>
          <w:sz w:val="28"/>
          <w:szCs w:val="28"/>
        </w:rPr>
        <w:t>Финуниверситета</w:t>
      </w:r>
      <w:proofErr w:type="spellEnd"/>
      <w:r w:rsidRPr="0057310B">
        <w:rPr>
          <w:rFonts w:eastAsia="Times New Roman"/>
          <w:sz w:val="28"/>
          <w:szCs w:val="28"/>
        </w:rPr>
        <w:t xml:space="preserve">: </w:t>
      </w:r>
      <w:r w:rsidR="003E0BFE" w:rsidRPr="0057310B">
        <w:rPr>
          <w:rFonts w:eastAsia="Times New Roman"/>
          <w:sz w:val="28"/>
          <w:szCs w:val="28"/>
        </w:rPr>
        <w:t>на Кафедре</w:t>
      </w:r>
      <w:r w:rsidR="007A2814" w:rsidRPr="0057310B">
        <w:rPr>
          <w:rFonts w:eastAsia="Times New Roman"/>
          <w:sz w:val="28"/>
          <w:szCs w:val="28"/>
        </w:rPr>
        <w:t xml:space="preserve"> мировой экономики и</w:t>
      </w:r>
      <w:r w:rsidRPr="0057310B">
        <w:rPr>
          <w:rFonts w:eastAsia="Times New Roman"/>
          <w:sz w:val="28"/>
          <w:szCs w:val="28"/>
        </w:rPr>
        <w:t xml:space="preserve"> </w:t>
      </w:r>
      <w:r w:rsidR="00530666" w:rsidRPr="0057310B">
        <w:rPr>
          <w:rFonts w:eastAsia="Times New Roman"/>
          <w:sz w:val="28"/>
          <w:szCs w:val="28"/>
        </w:rPr>
        <w:t>мировых финансов</w:t>
      </w:r>
      <w:r w:rsidR="00563A65" w:rsidRPr="0057310B">
        <w:rPr>
          <w:rFonts w:eastAsia="Times New Roman"/>
          <w:sz w:val="28"/>
          <w:szCs w:val="28"/>
        </w:rPr>
        <w:t xml:space="preserve">/Кафедре </w:t>
      </w:r>
      <w:r w:rsidR="00D84C71" w:rsidRPr="0057310B">
        <w:rPr>
          <w:sz w:val="28"/>
          <w:szCs w:val="28"/>
        </w:rPr>
        <w:t>иностранных языков и межкультурной коммуникации,</w:t>
      </w:r>
      <w:r w:rsidR="00D84C71" w:rsidRPr="0057310B">
        <w:rPr>
          <w:rFonts w:eastAsia="Times New Roman"/>
          <w:sz w:val="28"/>
          <w:szCs w:val="28"/>
        </w:rPr>
        <w:t xml:space="preserve"> в научно-исследовательских и иных структурных подразделениях </w:t>
      </w:r>
      <w:proofErr w:type="spellStart"/>
      <w:r w:rsidR="00D84C71" w:rsidRPr="0057310B">
        <w:rPr>
          <w:rFonts w:eastAsia="Times New Roman"/>
          <w:sz w:val="28"/>
          <w:szCs w:val="28"/>
        </w:rPr>
        <w:t>Финуниверситета</w:t>
      </w:r>
      <w:proofErr w:type="spellEnd"/>
      <w:r w:rsidR="00D84C71" w:rsidRPr="0057310B">
        <w:rPr>
          <w:rFonts w:eastAsia="Times New Roman"/>
          <w:sz w:val="28"/>
          <w:szCs w:val="28"/>
        </w:rPr>
        <w:t>.</w:t>
      </w:r>
    </w:p>
    <w:p w:rsidR="00C77E01" w:rsidRPr="0057310B" w:rsidRDefault="00C77E01" w:rsidP="004C354B">
      <w:pPr>
        <w:spacing w:line="276" w:lineRule="auto"/>
        <w:ind w:firstLine="708"/>
        <w:jc w:val="both"/>
        <w:rPr>
          <w:rFonts w:eastAsia="Times New Roman"/>
          <w:sz w:val="8"/>
          <w:szCs w:val="8"/>
        </w:rPr>
      </w:pPr>
    </w:p>
    <w:p w:rsidR="009029A3" w:rsidRPr="0057310B" w:rsidRDefault="009029A3" w:rsidP="004C354B">
      <w:pPr>
        <w:numPr>
          <w:ilvl w:val="0"/>
          <w:numId w:val="2"/>
        </w:numPr>
        <w:spacing w:line="276" w:lineRule="auto"/>
        <w:ind w:firstLine="851"/>
        <w:jc w:val="both"/>
        <w:rPr>
          <w:rFonts w:eastAsia="Calibri"/>
          <w:b/>
          <w:sz w:val="28"/>
          <w:szCs w:val="28"/>
        </w:rPr>
      </w:pPr>
      <w:r w:rsidRPr="0057310B">
        <w:rPr>
          <w:b/>
          <w:sz w:val="28"/>
          <w:szCs w:val="28"/>
        </w:rPr>
        <w:t>Цели и задачи практики</w:t>
      </w:r>
      <w:r w:rsidRPr="0057310B">
        <w:rPr>
          <w:rFonts w:eastAsia="Times New Roman"/>
          <w:b/>
          <w:bCs/>
          <w:sz w:val="28"/>
          <w:szCs w:val="28"/>
        </w:rPr>
        <w:t xml:space="preserve"> </w:t>
      </w:r>
    </w:p>
    <w:p w:rsidR="002F5FED" w:rsidRPr="0057310B" w:rsidRDefault="009029A3" w:rsidP="004C354B">
      <w:pPr>
        <w:spacing w:line="276" w:lineRule="auto"/>
        <w:ind w:firstLine="709"/>
        <w:jc w:val="both"/>
        <w:rPr>
          <w:rFonts w:eastAsia="Calibri"/>
          <w:sz w:val="28"/>
          <w:szCs w:val="28"/>
        </w:rPr>
      </w:pPr>
      <w:r w:rsidRPr="0057310B">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rsidR="002F5FED" w:rsidRPr="0057310B" w:rsidRDefault="009029A3" w:rsidP="006E5C08">
      <w:pPr>
        <w:pStyle w:val="a4"/>
        <w:numPr>
          <w:ilvl w:val="0"/>
          <w:numId w:val="7"/>
        </w:numPr>
        <w:spacing w:line="276" w:lineRule="auto"/>
        <w:ind w:left="0" w:firstLine="709"/>
        <w:jc w:val="both"/>
        <w:rPr>
          <w:rFonts w:eastAsia="Calibri"/>
          <w:sz w:val="28"/>
          <w:szCs w:val="28"/>
        </w:rPr>
      </w:pPr>
      <w:r w:rsidRPr="0057310B">
        <w:rPr>
          <w:rFonts w:eastAsia="Calibri"/>
          <w:sz w:val="28"/>
          <w:szCs w:val="28"/>
        </w:rPr>
        <w:t>организационной структурой и системой управления организации;</w:t>
      </w:r>
    </w:p>
    <w:p w:rsidR="002F5FED" w:rsidRPr="0057310B" w:rsidRDefault="009029A3" w:rsidP="006E5C08">
      <w:pPr>
        <w:pStyle w:val="a4"/>
        <w:numPr>
          <w:ilvl w:val="0"/>
          <w:numId w:val="7"/>
        </w:numPr>
        <w:spacing w:line="276" w:lineRule="auto"/>
        <w:ind w:left="0" w:firstLine="709"/>
        <w:jc w:val="both"/>
        <w:rPr>
          <w:rFonts w:eastAsia="Calibri"/>
          <w:sz w:val="28"/>
          <w:szCs w:val="28"/>
        </w:rPr>
      </w:pPr>
      <w:r w:rsidRPr="0057310B">
        <w:rPr>
          <w:rFonts w:eastAsia="Calibri"/>
          <w:sz w:val="28"/>
          <w:szCs w:val="28"/>
        </w:rPr>
        <w:t>основными функциями производственных и управленческих подразделений;</w:t>
      </w:r>
    </w:p>
    <w:p w:rsidR="009029A3" w:rsidRPr="0057310B" w:rsidRDefault="009029A3" w:rsidP="006E5C08">
      <w:pPr>
        <w:pStyle w:val="a4"/>
        <w:numPr>
          <w:ilvl w:val="0"/>
          <w:numId w:val="7"/>
        </w:numPr>
        <w:spacing w:line="276" w:lineRule="auto"/>
        <w:ind w:left="0" w:firstLine="709"/>
        <w:jc w:val="both"/>
        <w:rPr>
          <w:rFonts w:eastAsia="Calibri"/>
          <w:sz w:val="28"/>
          <w:szCs w:val="28"/>
        </w:rPr>
      </w:pPr>
      <w:r w:rsidRPr="0057310B">
        <w:rPr>
          <w:rFonts w:eastAsia="Calibri"/>
          <w:sz w:val="28"/>
          <w:szCs w:val="28"/>
        </w:rPr>
        <w:t xml:space="preserve">основными видами и задачами будущей профессиональной деятельности. </w:t>
      </w:r>
    </w:p>
    <w:p w:rsidR="009029A3" w:rsidRPr="0057310B" w:rsidRDefault="009029A3" w:rsidP="004C354B">
      <w:pPr>
        <w:spacing w:line="276" w:lineRule="auto"/>
        <w:ind w:firstLine="709"/>
        <w:jc w:val="both"/>
        <w:rPr>
          <w:rFonts w:eastAsia="Calibri"/>
          <w:sz w:val="28"/>
          <w:szCs w:val="28"/>
        </w:rPr>
      </w:pPr>
      <w:r w:rsidRPr="0057310B">
        <w:rPr>
          <w:rFonts w:eastAsia="Calibri"/>
          <w:sz w:val="28"/>
          <w:szCs w:val="28"/>
        </w:rPr>
        <w:t>Задачи учебной практики:</w:t>
      </w:r>
    </w:p>
    <w:p w:rsidR="009029A3" w:rsidRPr="0057310B" w:rsidRDefault="00317DB9" w:rsidP="006E5C08">
      <w:pPr>
        <w:pStyle w:val="a4"/>
        <w:numPr>
          <w:ilvl w:val="0"/>
          <w:numId w:val="6"/>
        </w:numPr>
        <w:spacing w:line="276" w:lineRule="auto"/>
        <w:ind w:left="0" w:firstLine="709"/>
        <w:jc w:val="both"/>
        <w:rPr>
          <w:rFonts w:eastAsia="Calibri"/>
          <w:sz w:val="28"/>
          <w:szCs w:val="28"/>
        </w:rPr>
      </w:pPr>
      <w:r w:rsidRPr="0057310B">
        <w:rPr>
          <w:rFonts w:eastAsia="Calibri"/>
          <w:sz w:val="28"/>
          <w:szCs w:val="28"/>
        </w:rPr>
        <w:t xml:space="preserve">изучение </w:t>
      </w:r>
      <w:r w:rsidR="009029A3" w:rsidRPr="0057310B">
        <w:rPr>
          <w:rFonts w:eastAsia="Calibri"/>
          <w:sz w:val="28"/>
          <w:szCs w:val="28"/>
        </w:rPr>
        <w:t>организационн</w:t>
      </w:r>
      <w:r w:rsidR="00F45D64" w:rsidRPr="0057310B">
        <w:rPr>
          <w:rFonts w:eastAsia="Calibri"/>
          <w:sz w:val="28"/>
          <w:szCs w:val="28"/>
        </w:rPr>
        <w:t>ой</w:t>
      </w:r>
      <w:r w:rsidR="009029A3" w:rsidRPr="0057310B">
        <w:rPr>
          <w:rFonts w:eastAsia="Calibri"/>
          <w:sz w:val="28"/>
          <w:szCs w:val="28"/>
        </w:rPr>
        <w:t xml:space="preserve"> структур</w:t>
      </w:r>
      <w:r w:rsidRPr="0057310B">
        <w:rPr>
          <w:rFonts w:eastAsia="Calibri"/>
          <w:sz w:val="28"/>
          <w:szCs w:val="28"/>
        </w:rPr>
        <w:t>ы</w:t>
      </w:r>
      <w:r w:rsidR="00F45D64" w:rsidRPr="0057310B">
        <w:rPr>
          <w:rFonts w:eastAsia="Calibri"/>
          <w:sz w:val="28"/>
          <w:szCs w:val="28"/>
        </w:rPr>
        <w:t xml:space="preserve"> подразделения</w:t>
      </w:r>
      <w:r w:rsidR="009029A3" w:rsidRPr="0057310B">
        <w:rPr>
          <w:rFonts w:eastAsia="Calibri"/>
          <w:sz w:val="28"/>
          <w:szCs w:val="28"/>
        </w:rPr>
        <w:t xml:space="preserve"> организации – объекта практики</w:t>
      </w:r>
      <w:r w:rsidR="00F45D64" w:rsidRPr="0057310B">
        <w:rPr>
          <w:rFonts w:eastAsia="Calibri"/>
          <w:sz w:val="28"/>
          <w:szCs w:val="28"/>
        </w:rPr>
        <w:t>;</w:t>
      </w:r>
      <w:r w:rsidR="009029A3" w:rsidRPr="0057310B">
        <w:rPr>
          <w:rFonts w:eastAsia="Calibri"/>
          <w:sz w:val="28"/>
          <w:szCs w:val="28"/>
        </w:rPr>
        <w:t xml:space="preserve"> </w:t>
      </w:r>
      <w:r w:rsidRPr="0057310B">
        <w:rPr>
          <w:rFonts w:eastAsia="Calibri"/>
          <w:sz w:val="28"/>
          <w:szCs w:val="28"/>
        </w:rPr>
        <w:t xml:space="preserve">ознакомление с </w:t>
      </w:r>
      <w:r w:rsidR="00F45D64" w:rsidRPr="0057310B">
        <w:rPr>
          <w:rFonts w:eastAsia="Calibri"/>
          <w:sz w:val="28"/>
          <w:szCs w:val="28"/>
        </w:rPr>
        <w:t xml:space="preserve">функциями подразделения, </w:t>
      </w:r>
      <w:r w:rsidR="009029A3" w:rsidRPr="0057310B">
        <w:rPr>
          <w:rFonts w:eastAsia="Calibri"/>
          <w:sz w:val="28"/>
          <w:szCs w:val="28"/>
        </w:rPr>
        <w:t xml:space="preserve">осуществляющего </w:t>
      </w:r>
      <w:r w:rsidR="00F45D64" w:rsidRPr="0057310B">
        <w:rPr>
          <w:rFonts w:eastAsia="Calibri"/>
          <w:sz w:val="28"/>
          <w:szCs w:val="28"/>
        </w:rPr>
        <w:t>внешнеэкономическую</w:t>
      </w:r>
      <w:r w:rsidR="00A207EA" w:rsidRPr="0057310B">
        <w:rPr>
          <w:rFonts w:eastAsia="Calibri"/>
          <w:sz w:val="28"/>
          <w:szCs w:val="28"/>
        </w:rPr>
        <w:t xml:space="preserve"> деятельность</w:t>
      </w:r>
      <w:r w:rsidR="00F45D64" w:rsidRPr="0057310B">
        <w:rPr>
          <w:rFonts w:eastAsia="Calibri"/>
          <w:sz w:val="28"/>
          <w:szCs w:val="28"/>
        </w:rPr>
        <w:t xml:space="preserve"> и развитие международного сотрудничества</w:t>
      </w:r>
      <w:r w:rsidR="009029A3" w:rsidRPr="0057310B">
        <w:rPr>
          <w:rFonts w:eastAsia="Calibri"/>
          <w:sz w:val="28"/>
          <w:szCs w:val="28"/>
        </w:rPr>
        <w:t>;</w:t>
      </w:r>
    </w:p>
    <w:p w:rsidR="009029A3" w:rsidRPr="0057310B" w:rsidRDefault="002F5992" w:rsidP="006E5C08">
      <w:pPr>
        <w:pStyle w:val="a4"/>
        <w:numPr>
          <w:ilvl w:val="0"/>
          <w:numId w:val="6"/>
        </w:numPr>
        <w:spacing w:line="276" w:lineRule="auto"/>
        <w:ind w:left="0" w:firstLine="709"/>
        <w:jc w:val="both"/>
        <w:rPr>
          <w:rFonts w:eastAsia="Calibri"/>
          <w:sz w:val="28"/>
          <w:szCs w:val="28"/>
        </w:rPr>
      </w:pPr>
      <w:r w:rsidRPr="0057310B">
        <w:rPr>
          <w:rFonts w:eastAsia="Calibri"/>
          <w:sz w:val="28"/>
          <w:szCs w:val="28"/>
        </w:rPr>
        <w:t>о</w:t>
      </w:r>
      <w:r w:rsidR="009029A3" w:rsidRPr="0057310B">
        <w:rPr>
          <w:rFonts w:eastAsia="Calibri"/>
          <w:sz w:val="28"/>
          <w:szCs w:val="28"/>
        </w:rPr>
        <w:t>знаком</w:t>
      </w:r>
      <w:r w:rsidR="00317DB9" w:rsidRPr="0057310B">
        <w:rPr>
          <w:rFonts w:eastAsia="Calibri"/>
          <w:sz w:val="28"/>
          <w:szCs w:val="28"/>
        </w:rPr>
        <w:t>ление</w:t>
      </w:r>
      <w:r w:rsidR="009029A3" w:rsidRPr="0057310B">
        <w:rPr>
          <w:rFonts w:eastAsia="Calibri"/>
          <w:sz w:val="28"/>
          <w:szCs w:val="28"/>
        </w:rPr>
        <w:t xml:space="preserve"> с локальными нормативными актами, регулирующими </w:t>
      </w:r>
      <w:r w:rsidR="00A207EA" w:rsidRPr="0057310B">
        <w:rPr>
          <w:rFonts w:eastAsia="Calibri"/>
          <w:sz w:val="28"/>
          <w:szCs w:val="28"/>
        </w:rPr>
        <w:t>деятельность</w:t>
      </w:r>
      <w:r w:rsidR="009D779C" w:rsidRPr="0057310B">
        <w:rPr>
          <w:rFonts w:eastAsia="Calibri"/>
          <w:sz w:val="28"/>
          <w:szCs w:val="28"/>
        </w:rPr>
        <w:t xml:space="preserve"> организации</w:t>
      </w:r>
      <w:r w:rsidR="00863D46" w:rsidRPr="0057310B">
        <w:rPr>
          <w:rFonts w:eastAsia="Calibri"/>
          <w:sz w:val="28"/>
          <w:szCs w:val="28"/>
        </w:rPr>
        <w:t>,</w:t>
      </w:r>
      <w:r w:rsidR="009029A3" w:rsidRPr="0057310B">
        <w:rPr>
          <w:rFonts w:eastAsia="Calibri"/>
          <w:sz w:val="28"/>
          <w:szCs w:val="28"/>
        </w:rPr>
        <w:t xml:space="preserve"> функции и полномочия лиц, осуществляющих</w:t>
      </w:r>
      <w:r w:rsidR="009D779C" w:rsidRPr="0057310B">
        <w:rPr>
          <w:rFonts w:eastAsia="Calibri"/>
          <w:sz w:val="28"/>
          <w:szCs w:val="28"/>
        </w:rPr>
        <w:t xml:space="preserve"> </w:t>
      </w:r>
      <w:r w:rsidR="00317DB9" w:rsidRPr="0057310B">
        <w:rPr>
          <w:rFonts w:eastAsia="Calibri"/>
          <w:sz w:val="28"/>
          <w:szCs w:val="28"/>
        </w:rPr>
        <w:t>внешнеэкономические</w:t>
      </w:r>
      <w:r w:rsidR="009D779C" w:rsidRPr="0057310B">
        <w:rPr>
          <w:rFonts w:eastAsia="Calibri"/>
          <w:sz w:val="28"/>
          <w:szCs w:val="28"/>
        </w:rPr>
        <w:t xml:space="preserve"> операции</w:t>
      </w:r>
      <w:r w:rsidR="009029A3" w:rsidRPr="0057310B">
        <w:rPr>
          <w:rFonts w:eastAsia="Calibri"/>
          <w:sz w:val="28"/>
          <w:szCs w:val="28"/>
        </w:rPr>
        <w:t>;</w:t>
      </w:r>
    </w:p>
    <w:p w:rsidR="009029A3" w:rsidRPr="0057310B" w:rsidRDefault="002F5992" w:rsidP="006E5C08">
      <w:pPr>
        <w:pStyle w:val="a4"/>
        <w:numPr>
          <w:ilvl w:val="0"/>
          <w:numId w:val="6"/>
        </w:numPr>
        <w:spacing w:line="276" w:lineRule="auto"/>
        <w:ind w:left="0" w:firstLine="709"/>
        <w:jc w:val="both"/>
        <w:rPr>
          <w:rFonts w:eastAsia="Calibri"/>
          <w:sz w:val="28"/>
          <w:szCs w:val="28"/>
        </w:rPr>
      </w:pPr>
      <w:r w:rsidRPr="0057310B">
        <w:rPr>
          <w:rFonts w:eastAsia="Calibri"/>
          <w:sz w:val="28"/>
          <w:szCs w:val="28"/>
        </w:rPr>
        <w:lastRenderedPageBreak/>
        <w:t>о</w:t>
      </w:r>
      <w:r w:rsidR="009029A3" w:rsidRPr="0057310B">
        <w:rPr>
          <w:rFonts w:eastAsia="Calibri"/>
          <w:sz w:val="28"/>
          <w:szCs w:val="28"/>
        </w:rPr>
        <w:t>знаком</w:t>
      </w:r>
      <w:r w:rsidR="00317DB9" w:rsidRPr="0057310B">
        <w:rPr>
          <w:rFonts w:eastAsia="Calibri"/>
          <w:sz w:val="28"/>
          <w:szCs w:val="28"/>
        </w:rPr>
        <w:t>ление</w:t>
      </w:r>
      <w:r w:rsidR="009029A3" w:rsidRPr="0057310B">
        <w:rPr>
          <w:rFonts w:eastAsia="Calibri"/>
          <w:sz w:val="28"/>
          <w:szCs w:val="28"/>
        </w:rPr>
        <w:t xml:space="preserve"> с процессом осуществления </w:t>
      </w:r>
      <w:r w:rsidR="00A207EA" w:rsidRPr="0057310B">
        <w:rPr>
          <w:rFonts w:eastAsia="Calibri"/>
          <w:sz w:val="28"/>
          <w:szCs w:val="28"/>
        </w:rPr>
        <w:t>конкретных операций</w:t>
      </w:r>
      <w:r w:rsidR="009D779C" w:rsidRPr="0057310B">
        <w:rPr>
          <w:rFonts w:eastAsia="Calibri"/>
          <w:sz w:val="28"/>
          <w:szCs w:val="28"/>
        </w:rPr>
        <w:t xml:space="preserve"> на международн</w:t>
      </w:r>
      <w:r w:rsidR="00317DB9" w:rsidRPr="0057310B">
        <w:rPr>
          <w:rFonts w:eastAsia="Calibri"/>
          <w:sz w:val="28"/>
          <w:szCs w:val="28"/>
        </w:rPr>
        <w:t>ых товарных и</w:t>
      </w:r>
      <w:r w:rsidR="009D779C" w:rsidRPr="0057310B">
        <w:rPr>
          <w:rFonts w:eastAsia="Calibri"/>
          <w:sz w:val="28"/>
          <w:szCs w:val="28"/>
        </w:rPr>
        <w:t xml:space="preserve"> финансов</w:t>
      </w:r>
      <w:r w:rsidR="00317DB9" w:rsidRPr="0057310B">
        <w:rPr>
          <w:rFonts w:eastAsia="Calibri"/>
          <w:sz w:val="28"/>
          <w:szCs w:val="28"/>
        </w:rPr>
        <w:t>ых</w:t>
      </w:r>
      <w:r w:rsidR="009D779C" w:rsidRPr="0057310B">
        <w:rPr>
          <w:rFonts w:eastAsia="Calibri"/>
          <w:sz w:val="28"/>
          <w:szCs w:val="28"/>
        </w:rPr>
        <w:t xml:space="preserve"> рынк</w:t>
      </w:r>
      <w:r w:rsidR="00317DB9" w:rsidRPr="0057310B">
        <w:rPr>
          <w:rFonts w:eastAsia="Calibri"/>
          <w:sz w:val="28"/>
          <w:szCs w:val="28"/>
        </w:rPr>
        <w:t>ах;</w:t>
      </w:r>
      <w:r w:rsidR="009029A3" w:rsidRPr="0057310B">
        <w:rPr>
          <w:rFonts w:eastAsia="Calibri"/>
          <w:sz w:val="28"/>
          <w:szCs w:val="28"/>
        </w:rPr>
        <w:t xml:space="preserve"> изуч</w:t>
      </w:r>
      <w:r w:rsidR="00317DB9" w:rsidRPr="0057310B">
        <w:rPr>
          <w:rFonts w:eastAsia="Calibri"/>
          <w:sz w:val="28"/>
          <w:szCs w:val="28"/>
        </w:rPr>
        <w:t>ение</w:t>
      </w:r>
      <w:r w:rsidR="009029A3" w:rsidRPr="0057310B">
        <w:rPr>
          <w:rFonts w:eastAsia="Calibri"/>
          <w:sz w:val="28"/>
          <w:szCs w:val="28"/>
        </w:rPr>
        <w:t xml:space="preserve"> документ</w:t>
      </w:r>
      <w:r w:rsidR="00317DB9" w:rsidRPr="0057310B">
        <w:rPr>
          <w:rFonts w:eastAsia="Calibri"/>
          <w:sz w:val="28"/>
          <w:szCs w:val="28"/>
        </w:rPr>
        <w:t>ов</w:t>
      </w:r>
      <w:r w:rsidR="009029A3" w:rsidRPr="0057310B">
        <w:rPr>
          <w:rFonts w:eastAsia="Calibri"/>
          <w:sz w:val="28"/>
          <w:szCs w:val="28"/>
        </w:rPr>
        <w:t>, составляемы</w:t>
      </w:r>
      <w:r w:rsidR="00317DB9" w:rsidRPr="0057310B">
        <w:rPr>
          <w:rFonts w:eastAsia="Calibri"/>
          <w:sz w:val="28"/>
          <w:szCs w:val="28"/>
        </w:rPr>
        <w:t>х</w:t>
      </w:r>
      <w:r w:rsidR="009029A3" w:rsidRPr="0057310B">
        <w:rPr>
          <w:rFonts w:eastAsia="Calibri"/>
          <w:sz w:val="28"/>
          <w:szCs w:val="28"/>
        </w:rPr>
        <w:t xml:space="preserve"> </w:t>
      </w:r>
      <w:r w:rsidR="00A207EA" w:rsidRPr="0057310B">
        <w:rPr>
          <w:rFonts w:eastAsia="Calibri"/>
          <w:sz w:val="28"/>
          <w:szCs w:val="28"/>
        </w:rPr>
        <w:t>при их проведении</w:t>
      </w:r>
      <w:r w:rsidR="009029A3" w:rsidRPr="0057310B">
        <w:rPr>
          <w:rFonts w:eastAsia="Calibri"/>
          <w:sz w:val="28"/>
          <w:szCs w:val="28"/>
        </w:rPr>
        <w:t>;</w:t>
      </w:r>
    </w:p>
    <w:p w:rsidR="0016748E" w:rsidRPr="0057310B" w:rsidRDefault="002F5992" w:rsidP="0016748E">
      <w:pPr>
        <w:pStyle w:val="a4"/>
        <w:numPr>
          <w:ilvl w:val="0"/>
          <w:numId w:val="6"/>
        </w:numPr>
        <w:spacing w:line="276" w:lineRule="auto"/>
        <w:ind w:left="0" w:firstLine="709"/>
        <w:jc w:val="both"/>
        <w:rPr>
          <w:rFonts w:eastAsia="Calibri"/>
          <w:sz w:val="28"/>
          <w:szCs w:val="28"/>
        </w:rPr>
      </w:pPr>
      <w:r w:rsidRPr="0057310B">
        <w:rPr>
          <w:rFonts w:eastAsia="Calibri"/>
          <w:sz w:val="28"/>
          <w:szCs w:val="28"/>
        </w:rPr>
        <w:t>п</w:t>
      </w:r>
      <w:r w:rsidR="009029A3" w:rsidRPr="0057310B">
        <w:rPr>
          <w:rFonts w:eastAsia="Calibri"/>
          <w:sz w:val="28"/>
          <w:szCs w:val="28"/>
        </w:rPr>
        <w:t>олуч</w:t>
      </w:r>
      <w:r w:rsidR="00317DB9" w:rsidRPr="0057310B">
        <w:rPr>
          <w:rFonts w:eastAsia="Calibri"/>
          <w:sz w:val="28"/>
          <w:szCs w:val="28"/>
        </w:rPr>
        <w:t>ение</w:t>
      </w:r>
      <w:r w:rsidR="009029A3" w:rsidRPr="0057310B">
        <w:rPr>
          <w:rFonts w:eastAsia="Calibri"/>
          <w:sz w:val="28"/>
          <w:szCs w:val="28"/>
        </w:rPr>
        <w:t xml:space="preserve"> навык</w:t>
      </w:r>
      <w:r w:rsidR="00317DB9" w:rsidRPr="0057310B">
        <w:rPr>
          <w:rFonts w:eastAsia="Calibri"/>
          <w:sz w:val="28"/>
          <w:szCs w:val="28"/>
        </w:rPr>
        <w:t>ов</w:t>
      </w:r>
      <w:r w:rsidR="009029A3" w:rsidRPr="0057310B">
        <w:rPr>
          <w:rFonts w:eastAsia="Calibri"/>
          <w:sz w:val="28"/>
          <w:szCs w:val="28"/>
        </w:rPr>
        <w:t xml:space="preserve"> составления аналитических отчетов по результатам исследования</w:t>
      </w:r>
      <w:r w:rsidR="00D40035" w:rsidRPr="0057310B">
        <w:rPr>
          <w:rFonts w:eastAsia="Calibri"/>
          <w:sz w:val="28"/>
          <w:szCs w:val="28"/>
        </w:rPr>
        <w:t>;</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формирование у обучающихся компетенций, необходимых для успешного осуществления профессионально-практической деятельности; </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воспитание интереса к профессии, потребности в качественном профессиональном образовании; </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формирование целостной картины предстоящей профессионально-практической деятельности; </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развитие у обучающихся профессиональных качеств и психологических свойств личности; </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ознакомление с разнообразными методами, приемами и формами работы будущего специалиста; </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ознакомление с планированием работы по профилю с учетом условий конкретной организации; </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ознакомление с современными методами и приемами работы в соответствии с требованиями организации; </w:t>
      </w:r>
    </w:p>
    <w:p w:rsidR="0016748E" w:rsidRPr="0057310B" w:rsidRDefault="0016748E" w:rsidP="0016748E">
      <w:pPr>
        <w:pStyle w:val="a4"/>
        <w:numPr>
          <w:ilvl w:val="0"/>
          <w:numId w:val="6"/>
        </w:numPr>
        <w:spacing w:line="276" w:lineRule="auto"/>
        <w:ind w:left="0" w:firstLine="709"/>
        <w:jc w:val="both"/>
        <w:rPr>
          <w:rFonts w:eastAsia="Calibri"/>
          <w:sz w:val="28"/>
          <w:szCs w:val="28"/>
        </w:rPr>
      </w:pPr>
      <w:r w:rsidRPr="0057310B">
        <w:rPr>
          <w:sz w:val="28"/>
          <w:szCs w:val="28"/>
        </w:rPr>
        <w:t xml:space="preserve">сбор и обработка материалов, необходимых для составления отчетных документов по практике. </w:t>
      </w:r>
    </w:p>
    <w:p w:rsidR="00F443E6" w:rsidRPr="0057310B" w:rsidRDefault="00F443E6" w:rsidP="0016748E">
      <w:pPr>
        <w:pStyle w:val="a4"/>
        <w:spacing w:line="276" w:lineRule="auto"/>
        <w:ind w:left="709"/>
        <w:jc w:val="both"/>
        <w:rPr>
          <w:rFonts w:eastAsia="Calibri"/>
          <w:color w:val="0000FF"/>
          <w:sz w:val="28"/>
          <w:szCs w:val="28"/>
        </w:rPr>
      </w:pPr>
    </w:p>
    <w:p w:rsidR="002F5FED" w:rsidRPr="0057310B" w:rsidRDefault="002F5FED" w:rsidP="004C354B">
      <w:pPr>
        <w:pStyle w:val="a4"/>
        <w:spacing w:line="276" w:lineRule="auto"/>
        <w:ind w:left="709"/>
        <w:jc w:val="both"/>
        <w:rPr>
          <w:rFonts w:eastAsia="Calibri"/>
          <w:sz w:val="8"/>
          <w:szCs w:val="8"/>
        </w:rPr>
      </w:pPr>
    </w:p>
    <w:p w:rsidR="00E339C3" w:rsidRPr="0057310B" w:rsidRDefault="0081608D" w:rsidP="004C354B">
      <w:pPr>
        <w:numPr>
          <w:ilvl w:val="0"/>
          <w:numId w:val="2"/>
        </w:numPr>
        <w:ind w:firstLine="851"/>
        <w:jc w:val="both"/>
        <w:rPr>
          <w:rFonts w:eastAsia="Calibri"/>
          <w:b/>
          <w:sz w:val="28"/>
          <w:szCs w:val="28"/>
        </w:rPr>
      </w:pPr>
      <w:bookmarkStart w:id="2" w:name="_Toc121140886"/>
      <w:r w:rsidRPr="0057310B">
        <w:rPr>
          <w:rFonts w:eastAsia="Times New Roman"/>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r w:rsidR="00876084" w:rsidRPr="0057310B">
        <w:rPr>
          <w:rFonts w:eastAsia="Times New Roman"/>
          <w:b/>
          <w:bCs/>
          <w:sz w:val="28"/>
          <w:szCs w:val="28"/>
        </w:rPr>
        <w:tab/>
      </w:r>
    </w:p>
    <w:p w:rsidR="001B1BE4" w:rsidRPr="0057310B" w:rsidRDefault="001B1BE4" w:rsidP="004C354B">
      <w:pPr>
        <w:spacing w:line="276" w:lineRule="auto"/>
        <w:ind w:firstLine="851"/>
        <w:jc w:val="both"/>
        <w:rPr>
          <w:rFonts w:eastAsia="Calibri"/>
          <w:sz w:val="28"/>
          <w:szCs w:val="28"/>
        </w:rPr>
      </w:pPr>
    </w:p>
    <w:p w:rsidR="00E339C3" w:rsidRPr="0057310B" w:rsidRDefault="002F5FED" w:rsidP="004919C6">
      <w:pPr>
        <w:ind w:firstLine="851"/>
        <w:jc w:val="both"/>
        <w:rPr>
          <w:rFonts w:eastAsia="Calibri"/>
          <w:sz w:val="28"/>
          <w:szCs w:val="28"/>
        </w:rPr>
      </w:pPr>
      <w:r w:rsidRPr="0057310B">
        <w:rPr>
          <w:rFonts w:eastAsia="Calibri"/>
          <w:sz w:val="28"/>
          <w:szCs w:val="28"/>
        </w:rPr>
        <w:t xml:space="preserve">Учебная практика обеспечивает </w:t>
      </w:r>
      <w:r w:rsidR="00E339C3" w:rsidRPr="0057310B">
        <w:rPr>
          <w:rFonts w:eastAsia="Calibri"/>
          <w:sz w:val="28"/>
          <w:szCs w:val="28"/>
        </w:rPr>
        <w:t>формирова</w:t>
      </w:r>
      <w:r w:rsidR="00DE2A74" w:rsidRPr="0057310B">
        <w:rPr>
          <w:rFonts w:eastAsia="Calibri"/>
          <w:sz w:val="28"/>
          <w:szCs w:val="28"/>
        </w:rPr>
        <w:t>ние следующих компетенций бакалав</w:t>
      </w:r>
      <w:r w:rsidR="00E339C3" w:rsidRPr="0057310B">
        <w:rPr>
          <w:rFonts w:eastAsia="Calibri"/>
          <w:sz w:val="28"/>
          <w:szCs w:val="28"/>
        </w:rPr>
        <w:t xml:space="preserve">ра </w:t>
      </w:r>
      <w:r w:rsidR="000C4779" w:rsidRPr="0057310B">
        <w:rPr>
          <w:rFonts w:eastAsia="Calibri"/>
          <w:sz w:val="28"/>
          <w:szCs w:val="28"/>
        </w:rPr>
        <w:t>по профилю:</w:t>
      </w:r>
      <w:r w:rsidR="004919C6" w:rsidRPr="0057310B">
        <w:rPr>
          <w:rFonts w:eastAsia="Times New Roman"/>
          <w:sz w:val="28"/>
          <w:szCs w:val="28"/>
        </w:rPr>
        <w:t xml:space="preserve"> «</w:t>
      </w:r>
      <w:r w:rsidR="004919C6" w:rsidRPr="0057310B">
        <w:rPr>
          <w:sz w:val="28"/>
          <w:szCs w:val="28"/>
        </w:rPr>
        <w:t>Экономическая лингвистика и межкультурная коммуникация (с частичной реализацией на английском языке)</w:t>
      </w:r>
      <w:r w:rsidR="004919C6" w:rsidRPr="0057310B">
        <w:rPr>
          <w:rFonts w:eastAsia="Times New Roman"/>
          <w:sz w:val="28"/>
          <w:szCs w:val="28"/>
        </w:rPr>
        <w:t xml:space="preserve">» </w:t>
      </w:r>
      <w:r w:rsidR="00E339C3" w:rsidRPr="0057310B">
        <w:rPr>
          <w:rFonts w:eastAsia="Calibri"/>
          <w:sz w:val="28"/>
          <w:szCs w:val="28"/>
        </w:rPr>
        <w:t>(см. табл.1).</w:t>
      </w:r>
    </w:p>
    <w:p w:rsidR="00CA1CB6" w:rsidRPr="0057310B" w:rsidRDefault="00E339C3" w:rsidP="00D17C61">
      <w:pPr>
        <w:jc w:val="right"/>
        <w:rPr>
          <w:rFonts w:eastAsia="Times New Roman"/>
          <w:sz w:val="24"/>
          <w:szCs w:val="24"/>
        </w:rPr>
      </w:pPr>
      <w:r w:rsidRPr="0057310B">
        <w:rPr>
          <w:rFonts w:eastAsia="Calibri"/>
          <w:sz w:val="24"/>
          <w:szCs w:val="24"/>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3118"/>
        <w:gridCol w:w="3798"/>
      </w:tblGrid>
      <w:tr w:rsidR="00CA1CB6" w:rsidRPr="0057310B" w:rsidTr="00A35987">
        <w:tc>
          <w:tcPr>
            <w:tcW w:w="1129" w:type="dxa"/>
            <w:shd w:val="clear" w:color="auto" w:fill="auto"/>
            <w:vAlign w:val="center"/>
          </w:tcPr>
          <w:p w:rsidR="00CA1CB6" w:rsidRPr="0057310B" w:rsidRDefault="00CA1CB6" w:rsidP="00DE201B">
            <w:pPr>
              <w:tabs>
                <w:tab w:val="left" w:pos="540"/>
              </w:tabs>
              <w:contextualSpacing/>
              <w:jc w:val="center"/>
              <w:rPr>
                <w:rFonts w:eastAsia="Calibri"/>
                <w:b/>
                <w:sz w:val="20"/>
                <w:szCs w:val="20"/>
              </w:rPr>
            </w:pPr>
            <w:r w:rsidRPr="0057310B">
              <w:rPr>
                <w:rFonts w:eastAsia="Calibri"/>
                <w:b/>
                <w:sz w:val="20"/>
                <w:szCs w:val="20"/>
              </w:rPr>
              <w:t>Код компе-</w:t>
            </w:r>
            <w:proofErr w:type="spellStart"/>
            <w:r w:rsidRPr="0057310B">
              <w:rPr>
                <w:rFonts w:eastAsia="Calibri"/>
                <w:b/>
                <w:sz w:val="20"/>
                <w:szCs w:val="20"/>
              </w:rPr>
              <w:t>тенции</w:t>
            </w:r>
            <w:proofErr w:type="spellEnd"/>
          </w:p>
        </w:tc>
        <w:tc>
          <w:tcPr>
            <w:tcW w:w="2098" w:type="dxa"/>
            <w:shd w:val="clear" w:color="auto" w:fill="auto"/>
            <w:vAlign w:val="center"/>
          </w:tcPr>
          <w:p w:rsidR="00CA1CB6" w:rsidRPr="0057310B" w:rsidRDefault="00CA1CB6" w:rsidP="00DE201B">
            <w:pPr>
              <w:tabs>
                <w:tab w:val="left" w:pos="540"/>
              </w:tabs>
              <w:contextualSpacing/>
              <w:jc w:val="center"/>
              <w:rPr>
                <w:rFonts w:eastAsia="Calibri"/>
                <w:b/>
                <w:sz w:val="20"/>
                <w:szCs w:val="20"/>
              </w:rPr>
            </w:pPr>
            <w:r w:rsidRPr="0057310B">
              <w:rPr>
                <w:rFonts w:eastAsia="Calibri"/>
                <w:b/>
                <w:sz w:val="20"/>
                <w:szCs w:val="20"/>
              </w:rPr>
              <w:t>Наименование компетенции</w:t>
            </w:r>
          </w:p>
        </w:tc>
        <w:tc>
          <w:tcPr>
            <w:tcW w:w="3118" w:type="dxa"/>
            <w:shd w:val="clear" w:color="auto" w:fill="auto"/>
            <w:vAlign w:val="center"/>
          </w:tcPr>
          <w:p w:rsidR="00CA1CB6" w:rsidRPr="0057310B" w:rsidRDefault="00CA1CB6" w:rsidP="00DE201B">
            <w:pPr>
              <w:tabs>
                <w:tab w:val="left" w:pos="540"/>
              </w:tabs>
              <w:contextualSpacing/>
              <w:jc w:val="center"/>
              <w:rPr>
                <w:rFonts w:eastAsia="Calibri"/>
                <w:b/>
                <w:sz w:val="20"/>
                <w:szCs w:val="20"/>
              </w:rPr>
            </w:pPr>
            <w:r w:rsidRPr="0057310B">
              <w:rPr>
                <w:rFonts w:eastAsia="Calibri"/>
                <w:b/>
                <w:sz w:val="20"/>
                <w:szCs w:val="20"/>
              </w:rPr>
              <w:t>Индикаторы достижения компетенции</w:t>
            </w:r>
          </w:p>
        </w:tc>
        <w:tc>
          <w:tcPr>
            <w:tcW w:w="3798" w:type="dxa"/>
            <w:shd w:val="clear" w:color="auto" w:fill="auto"/>
            <w:vAlign w:val="center"/>
          </w:tcPr>
          <w:p w:rsidR="00CA1CB6" w:rsidRPr="0057310B" w:rsidRDefault="00A35987" w:rsidP="00DE201B">
            <w:pPr>
              <w:tabs>
                <w:tab w:val="left" w:pos="540"/>
              </w:tabs>
              <w:contextualSpacing/>
              <w:jc w:val="center"/>
              <w:rPr>
                <w:rFonts w:eastAsia="Calibri"/>
                <w:sz w:val="20"/>
                <w:szCs w:val="20"/>
              </w:rPr>
            </w:pPr>
            <w:r w:rsidRPr="0057310B">
              <w:rPr>
                <w:b/>
                <w:sz w:val="20"/>
                <w:szCs w:val="20"/>
              </w:rPr>
              <w:t>Результаты обучения (знания и умения), соотнесенные с индикаторами достижения компетенции</w:t>
            </w:r>
          </w:p>
        </w:tc>
      </w:tr>
      <w:tr w:rsidR="00CA1CB6" w:rsidRPr="0057310B" w:rsidTr="00A35987">
        <w:tc>
          <w:tcPr>
            <w:tcW w:w="1129" w:type="dxa"/>
            <w:shd w:val="clear" w:color="auto" w:fill="auto"/>
          </w:tcPr>
          <w:p w:rsidR="00B70AC0" w:rsidRPr="0057310B" w:rsidRDefault="00B70AC0" w:rsidP="00B70AC0">
            <w:pPr>
              <w:ind w:left="-106"/>
              <w:contextualSpacing/>
              <w:rPr>
                <w:b/>
                <w:sz w:val="20"/>
                <w:szCs w:val="20"/>
              </w:rPr>
            </w:pPr>
            <w:r w:rsidRPr="0057310B">
              <w:rPr>
                <w:b/>
                <w:sz w:val="20"/>
                <w:szCs w:val="20"/>
              </w:rPr>
              <w:t>УК-1</w:t>
            </w:r>
          </w:p>
          <w:p w:rsidR="00CA1CB6" w:rsidRPr="0057310B" w:rsidRDefault="00CA1CB6" w:rsidP="00DE201B">
            <w:pPr>
              <w:tabs>
                <w:tab w:val="left" w:pos="540"/>
              </w:tabs>
              <w:contextualSpacing/>
              <w:jc w:val="both"/>
              <w:rPr>
                <w:rFonts w:eastAsia="Calibri"/>
                <w:sz w:val="24"/>
                <w:szCs w:val="24"/>
                <w:lang w:val="en-US"/>
              </w:rPr>
            </w:pPr>
          </w:p>
        </w:tc>
        <w:tc>
          <w:tcPr>
            <w:tcW w:w="2098" w:type="dxa"/>
            <w:shd w:val="clear" w:color="auto" w:fill="auto"/>
          </w:tcPr>
          <w:p w:rsidR="00B70AC0" w:rsidRPr="0057310B" w:rsidRDefault="00B70AC0" w:rsidP="00B70AC0">
            <w:pPr>
              <w:ind w:left="-106"/>
              <w:contextualSpacing/>
              <w:rPr>
                <w:b/>
                <w:color w:val="0000FF"/>
                <w:sz w:val="20"/>
                <w:szCs w:val="20"/>
              </w:rPr>
            </w:pPr>
            <w:r w:rsidRPr="0057310B">
              <w:rPr>
                <w:sz w:val="20"/>
                <w:szCs w:val="20"/>
              </w:rPr>
              <w:t>Способен осуществлять поиск, критический анализ и синтез информации, применять системный подход для решения поставленных задач</w:t>
            </w:r>
            <w:r w:rsidR="006155A3" w:rsidRPr="0057310B">
              <w:rPr>
                <w:sz w:val="20"/>
                <w:szCs w:val="20"/>
              </w:rPr>
              <w:t>.</w:t>
            </w:r>
          </w:p>
          <w:p w:rsidR="00B70AC0" w:rsidRPr="0057310B" w:rsidRDefault="00B70AC0" w:rsidP="00B70AC0">
            <w:pPr>
              <w:ind w:left="-106"/>
              <w:contextualSpacing/>
              <w:rPr>
                <w:b/>
                <w:color w:val="0000FF"/>
                <w:sz w:val="20"/>
                <w:szCs w:val="20"/>
              </w:rPr>
            </w:pPr>
          </w:p>
          <w:p w:rsidR="00CA1CB6" w:rsidRPr="0057310B" w:rsidRDefault="00CA1CB6" w:rsidP="00DE201B">
            <w:pPr>
              <w:tabs>
                <w:tab w:val="left" w:pos="540"/>
              </w:tabs>
              <w:contextualSpacing/>
              <w:rPr>
                <w:rFonts w:eastAsia="Calibri"/>
                <w:sz w:val="24"/>
                <w:szCs w:val="24"/>
              </w:rPr>
            </w:pPr>
          </w:p>
        </w:tc>
        <w:tc>
          <w:tcPr>
            <w:tcW w:w="3118" w:type="dxa"/>
            <w:shd w:val="clear" w:color="auto" w:fill="auto"/>
          </w:tcPr>
          <w:p w:rsidR="00B70AC0" w:rsidRPr="0057310B" w:rsidRDefault="00B70AC0" w:rsidP="00B70AC0">
            <w:pPr>
              <w:pStyle w:val="af6"/>
              <w:spacing w:after="0" w:line="100" w:lineRule="atLeast"/>
              <w:rPr>
                <w:rFonts w:ascii="Times New Roman" w:hAnsi="Times New Roman"/>
                <w:sz w:val="20"/>
                <w:szCs w:val="20"/>
              </w:rPr>
            </w:pPr>
            <w:r w:rsidRPr="0057310B">
              <w:rPr>
                <w:rFonts w:ascii="Times New Roman" w:hAnsi="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B70AC0" w:rsidRPr="0057310B" w:rsidRDefault="00B70AC0" w:rsidP="00B70AC0">
            <w:pPr>
              <w:pStyle w:val="af6"/>
              <w:spacing w:after="0" w:line="100" w:lineRule="atLeast"/>
              <w:rPr>
                <w:rFonts w:ascii="Times New Roman" w:hAnsi="Times New Roman"/>
                <w:sz w:val="20"/>
                <w:szCs w:val="20"/>
              </w:rPr>
            </w:pPr>
          </w:p>
          <w:p w:rsidR="00163C35" w:rsidRPr="0057310B" w:rsidRDefault="00163C35" w:rsidP="00B70AC0">
            <w:pPr>
              <w:pStyle w:val="af6"/>
              <w:spacing w:after="0" w:line="100" w:lineRule="atLeast"/>
              <w:rPr>
                <w:rFonts w:ascii="Times New Roman" w:hAnsi="Times New Roman"/>
                <w:sz w:val="20"/>
                <w:szCs w:val="20"/>
              </w:rPr>
            </w:pPr>
          </w:p>
          <w:p w:rsidR="00163C35" w:rsidRPr="0057310B" w:rsidRDefault="00163C35" w:rsidP="00B70AC0">
            <w:pPr>
              <w:pStyle w:val="af6"/>
              <w:spacing w:after="0" w:line="100" w:lineRule="atLeast"/>
              <w:rPr>
                <w:rFonts w:ascii="Times New Roman" w:hAnsi="Times New Roman"/>
                <w:sz w:val="20"/>
                <w:szCs w:val="20"/>
              </w:rPr>
            </w:pPr>
          </w:p>
          <w:p w:rsidR="00163C35" w:rsidRPr="0057310B" w:rsidRDefault="00163C35" w:rsidP="00B70AC0">
            <w:pPr>
              <w:pStyle w:val="af6"/>
              <w:spacing w:after="0" w:line="100" w:lineRule="atLeast"/>
              <w:rPr>
                <w:rFonts w:ascii="Times New Roman" w:hAnsi="Times New Roman"/>
                <w:sz w:val="20"/>
                <w:szCs w:val="20"/>
              </w:rPr>
            </w:pPr>
          </w:p>
          <w:p w:rsidR="00B70AC0" w:rsidRPr="0057310B" w:rsidRDefault="00B70AC0" w:rsidP="00B70AC0">
            <w:pPr>
              <w:pStyle w:val="af6"/>
              <w:spacing w:after="0" w:line="100" w:lineRule="atLeast"/>
              <w:rPr>
                <w:rFonts w:ascii="Times New Roman" w:hAnsi="Times New Roman"/>
                <w:sz w:val="20"/>
                <w:szCs w:val="20"/>
              </w:rPr>
            </w:pPr>
            <w:r w:rsidRPr="0057310B">
              <w:rPr>
                <w:rFonts w:ascii="Times New Roman" w:hAnsi="Times New Roman"/>
                <w:sz w:val="20"/>
                <w:szCs w:val="20"/>
              </w:rPr>
              <w:t xml:space="preserve">2. Обосновывает сущность происходящего, выявляет </w:t>
            </w:r>
            <w:r w:rsidRPr="0057310B">
              <w:rPr>
                <w:rFonts w:ascii="Times New Roman" w:hAnsi="Times New Roman"/>
                <w:sz w:val="20"/>
                <w:szCs w:val="20"/>
              </w:rPr>
              <w:lastRenderedPageBreak/>
              <w:t>закономерности, понимает природу вариабельности</w:t>
            </w:r>
          </w:p>
          <w:p w:rsidR="00B70AC0" w:rsidRPr="0057310B" w:rsidRDefault="00B70AC0" w:rsidP="00B70AC0">
            <w:pPr>
              <w:pStyle w:val="af6"/>
              <w:spacing w:after="0" w:line="100" w:lineRule="atLeast"/>
              <w:rPr>
                <w:rFonts w:ascii="Times New Roman" w:hAnsi="Times New Roman"/>
                <w:sz w:val="20"/>
                <w:szCs w:val="20"/>
              </w:rPr>
            </w:pPr>
          </w:p>
          <w:p w:rsidR="00BB6BD5" w:rsidRPr="0057310B" w:rsidRDefault="00BB6BD5" w:rsidP="00B70AC0">
            <w:pPr>
              <w:pStyle w:val="af6"/>
              <w:spacing w:after="0" w:line="100" w:lineRule="atLeast"/>
              <w:rPr>
                <w:rFonts w:ascii="Times New Roman" w:hAnsi="Times New Roman"/>
                <w:sz w:val="20"/>
                <w:szCs w:val="20"/>
              </w:rPr>
            </w:pPr>
          </w:p>
          <w:p w:rsidR="00BB6BD5" w:rsidRPr="0057310B" w:rsidRDefault="00BB6BD5" w:rsidP="00B70AC0">
            <w:pPr>
              <w:pStyle w:val="af6"/>
              <w:spacing w:after="0" w:line="100" w:lineRule="atLeast"/>
              <w:rPr>
                <w:rFonts w:ascii="Times New Roman" w:hAnsi="Times New Roman"/>
                <w:sz w:val="20"/>
                <w:szCs w:val="20"/>
              </w:rPr>
            </w:pPr>
          </w:p>
          <w:p w:rsidR="00BB6BD5" w:rsidRPr="0057310B" w:rsidRDefault="00BB6BD5" w:rsidP="00B70AC0">
            <w:pPr>
              <w:pStyle w:val="af6"/>
              <w:spacing w:after="0" w:line="100" w:lineRule="atLeast"/>
              <w:rPr>
                <w:rFonts w:ascii="Times New Roman" w:hAnsi="Times New Roman"/>
                <w:sz w:val="20"/>
                <w:szCs w:val="20"/>
              </w:rPr>
            </w:pPr>
          </w:p>
          <w:p w:rsidR="00BB6BD5" w:rsidRPr="0057310B" w:rsidRDefault="00BB6BD5" w:rsidP="00B70AC0">
            <w:pPr>
              <w:pStyle w:val="af6"/>
              <w:spacing w:after="0" w:line="100" w:lineRule="atLeast"/>
              <w:rPr>
                <w:rFonts w:ascii="Times New Roman" w:hAnsi="Times New Roman"/>
                <w:sz w:val="20"/>
                <w:szCs w:val="20"/>
              </w:rPr>
            </w:pPr>
          </w:p>
          <w:p w:rsidR="00BB6BD5" w:rsidRPr="0057310B" w:rsidRDefault="00BB6BD5" w:rsidP="00B70AC0">
            <w:pPr>
              <w:pStyle w:val="af6"/>
              <w:spacing w:after="0" w:line="100" w:lineRule="atLeast"/>
              <w:rPr>
                <w:rFonts w:ascii="Times New Roman" w:hAnsi="Times New Roman"/>
                <w:sz w:val="20"/>
                <w:szCs w:val="20"/>
              </w:rPr>
            </w:pPr>
          </w:p>
          <w:p w:rsidR="00622F8A" w:rsidRPr="0057310B" w:rsidRDefault="00622F8A" w:rsidP="00B70AC0">
            <w:pPr>
              <w:pStyle w:val="af6"/>
              <w:spacing w:after="0" w:line="100" w:lineRule="atLeast"/>
              <w:rPr>
                <w:rFonts w:ascii="Times New Roman" w:hAnsi="Times New Roman"/>
                <w:sz w:val="20"/>
                <w:szCs w:val="20"/>
              </w:rPr>
            </w:pPr>
          </w:p>
          <w:p w:rsidR="00B70AC0" w:rsidRPr="0057310B" w:rsidRDefault="00622F8A" w:rsidP="00B70AC0">
            <w:pPr>
              <w:pStyle w:val="af6"/>
              <w:spacing w:after="0" w:line="100" w:lineRule="atLeast"/>
              <w:rPr>
                <w:rFonts w:ascii="Times New Roman" w:hAnsi="Times New Roman"/>
                <w:sz w:val="20"/>
                <w:szCs w:val="20"/>
              </w:rPr>
            </w:pPr>
            <w:r w:rsidRPr="0057310B">
              <w:rPr>
                <w:rFonts w:ascii="Times New Roman" w:hAnsi="Times New Roman"/>
                <w:sz w:val="20"/>
                <w:szCs w:val="20"/>
              </w:rPr>
              <w:t>3.</w:t>
            </w:r>
            <w:r w:rsidR="00B70AC0" w:rsidRPr="0057310B">
              <w:rPr>
                <w:rFonts w:ascii="Times New Roman" w:hAnsi="Times New Roman"/>
                <w:sz w:val="20"/>
                <w:szCs w:val="2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B70AC0" w:rsidRPr="0057310B" w:rsidRDefault="00B70AC0" w:rsidP="00B70AC0">
            <w:pPr>
              <w:pStyle w:val="af6"/>
              <w:spacing w:after="0" w:line="100" w:lineRule="atLeast"/>
              <w:rPr>
                <w:rFonts w:ascii="Times New Roman" w:hAnsi="Times New Roman"/>
                <w:sz w:val="20"/>
                <w:szCs w:val="20"/>
              </w:rPr>
            </w:pPr>
          </w:p>
          <w:p w:rsidR="00F336D8" w:rsidRPr="0057310B" w:rsidRDefault="00F336D8" w:rsidP="00B70AC0">
            <w:pPr>
              <w:pStyle w:val="af6"/>
              <w:spacing w:after="0" w:line="100" w:lineRule="atLeast"/>
              <w:rPr>
                <w:rFonts w:ascii="Times New Roman" w:hAnsi="Times New Roman"/>
                <w:sz w:val="20"/>
                <w:szCs w:val="20"/>
              </w:rPr>
            </w:pPr>
          </w:p>
          <w:p w:rsidR="00F336D8" w:rsidRPr="0057310B" w:rsidRDefault="00F336D8" w:rsidP="00B70AC0">
            <w:pPr>
              <w:pStyle w:val="af6"/>
              <w:spacing w:after="0" w:line="100" w:lineRule="atLeast"/>
              <w:rPr>
                <w:rFonts w:ascii="Times New Roman" w:hAnsi="Times New Roman"/>
                <w:sz w:val="20"/>
                <w:szCs w:val="20"/>
              </w:rPr>
            </w:pPr>
          </w:p>
          <w:p w:rsidR="00B70AC0" w:rsidRPr="0057310B" w:rsidRDefault="00B70AC0" w:rsidP="00B70AC0">
            <w:pPr>
              <w:pStyle w:val="af6"/>
              <w:spacing w:after="0" w:line="100" w:lineRule="atLeast"/>
              <w:rPr>
                <w:rFonts w:ascii="Times New Roman" w:hAnsi="Times New Roman"/>
                <w:sz w:val="20"/>
                <w:szCs w:val="20"/>
              </w:rPr>
            </w:pPr>
            <w:r w:rsidRPr="0057310B">
              <w:rPr>
                <w:rFonts w:ascii="Times New Roman" w:hAnsi="Times New Roman"/>
                <w:sz w:val="20"/>
                <w:szCs w:val="20"/>
              </w:rPr>
              <w:t>4. Грамотно, логично, аргументировано формирует</w:t>
            </w:r>
          </w:p>
          <w:p w:rsidR="00B70AC0" w:rsidRPr="0057310B" w:rsidRDefault="00B70AC0" w:rsidP="00B70AC0">
            <w:pPr>
              <w:pStyle w:val="af6"/>
              <w:spacing w:after="0" w:line="100" w:lineRule="atLeast"/>
              <w:rPr>
                <w:rFonts w:ascii="Times New Roman" w:hAnsi="Times New Roman"/>
                <w:sz w:val="20"/>
                <w:szCs w:val="20"/>
              </w:rPr>
            </w:pPr>
            <w:r w:rsidRPr="0057310B">
              <w:rPr>
                <w:rFonts w:ascii="Times New Roman" w:hAnsi="Times New Roman"/>
                <w:sz w:val="20"/>
                <w:szCs w:val="20"/>
              </w:rPr>
              <w:t>собственные суждения и оценки. Отличает факты от мнений, интерпретаций, оценок и т.д. в рассуждениях других участников деятельности.</w:t>
            </w:r>
          </w:p>
          <w:p w:rsidR="00B70AC0" w:rsidRPr="0057310B" w:rsidRDefault="00B70AC0" w:rsidP="00B70AC0">
            <w:pPr>
              <w:rPr>
                <w:sz w:val="20"/>
                <w:szCs w:val="20"/>
              </w:rPr>
            </w:pPr>
          </w:p>
          <w:p w:rsidR="00926CC8" w:rsidRPr="0057310B" w:rsidRDefault="00926CC8" w:rsidP="00B70AC0">
            <w:pPr>
              <w:rPr>
                <w:sz w:val="20"/>
                <w:szCs w:val="20"/>
              </w:rPr>
            </w:pPr>
          </w:p>
          <w:p w:rsidR="00926CC8" w:rsidRPr="0057310B" w:rsidRDefault="00926CC8" w:rsidP="00B70AC0">
            <w:pPr>
              <w:rPr>
                <w:sz w:val="20"/>
                <w:szCs w:val="20"/>
              </w:rPr>
            </w:pPr>
          </w:p>
          <w:p w:rsidR="00B70AC0" w:rsidRPr="0057310B" w:rsidRDefault="00856780" w:rsidP="00B70AC0">
            <w:pPr>
              <w:rPr>
                <w:sz w:val="20"/>
                <w:szCs w:val="20"/>
              </w:rPr>
            </w:pPr>
            <w:r w:rsidRPr="0057310B">
              <w:rPr>
                <w:sz w:val="20"/>
                <w:szCs w:val="20"/>
              </w:rPr>
              <w:t>5.</w:t>
            </w:r>
            <w:r w:rsidR="00B70AC0" w:rsidRPr="0057310B">
              <w:rPr>
                <w:sz w:val="20"/>
                <w:szCs w:val="20"/>
              </w:rPr>
              <w:t>Аргументированно и логично представляет свою точку зрения посредством и на основе системного описания.</w:t>
            </w:r>
          </w:p>
          <w:p w:rsidR="00CA1CB6" w:rsidRPr="0057310B" w:rsidRDefault="00CA1CB6" w:rsidP="00320EE5">
            <w:pPr>
              <w:ind w:left="34"/>
              <w:rPr>
                <w:rFonts w:eastAsia="Calibri"/>
                <w:b/>
                <w:sz w:val="24"/>
                <w:szCs w:val="24"/>
              </w:rPr>
            </w:pPr>
          </w:p>
        </w:tc>
        <w:tc>
          <w:tcPr>
            <w:tcW w:w="3798" w:type="dxa"/>
            <w:shd w:val="clear" w:color="auto" w:fill="auto"/>
          </w:tcPr>
          <w:p w:rsidR="000F33D0" w:rsidRPr="0057310B" w:rsidRDefault="00590E46" w:rsidP="000F33D0">
            <w:pPr>
              <w:textAlignment w:val="baseline"/>
              <w:rPr>
                <w:rFonts w:eastAsia="Times New Roman"/>
                <w:spacing w:val="-5"/>
                <w:sz w:val="20"/>
                <w:szCs w:val="20"/>
              </w:rPr>
            </w:pPr>
            <w:r w:rsidRPr="0057310B">
              <w:rPr>
                <w:rFonts w:eastAsia="Calibri"/>
                <w:b/>
                <w:sz w:val="20"/>
                <w:szCs w:val="20"/>
              </w:rPr>
              <w:lastRenderedPageBreak/>
              <w:t>Знать:</w:t>
            </w:r>
            <w:r w:rsidR="000F33D0" w:rsidRPr="0057310B">
              <w:rPr>
                <w:rFonts w:eastAsia="Times New Roman"/>
                <w:spacing w:val="-5"/>
                <w:sz w:val="20"/>
                <w:szCs w:val="20"/>
                <w:bdr w:val="none" w:sz="0" w:space="0" w:color="auto" w:frame="1"/>
              </w:rPr>
              <w:t xml:space="preserve"> основные методы сбора и структурирования информации, основы статистического анализа и работы с большими объемами данных.</w:t>
            </w:r>
          </w:p>
          <w:p w:rsidR="000F33D0" w:rsidRPr="0057310B" w:rsidRDefault="00590E46" w:rsidP="000F33D0">
            <w:pPr>
              <w:textAlignment w:val="baseline"/>
              <w:rPr>
                <w:rFonts w:eastAsia="Times New Roman"/>
                <w:spacing w:val="-5"/>
                <w:sz w:val="20"/>
                <w:szCs w:val="20"/>
              </w:rPr>
            </w:pPr>
            <w:r w:rsidRPr="0057310B">
              <w:rPr>
                <w:rFonts w:eastAsia="Calibri"/>
                <w:b/>
                <w:sz w:val="20"/>
                <w:szCs w:val="20"/>
              </w:rPr>
              <w:t>Уметь:</w:t>
            </w:r>
            <w:r w:rsidRPr="0057310B">
              <w:rPr>
                <w:rFonts w:eastAsia="Calibri"/>
                <w:sz w:val="20"/>
                <w:szCs w:val="20"/>
              </w:rPr>
              <w:t xml:space="preserve"> </w:t>
            </w:r>
            <w:r w:rsidR="000F33D0" w:rsidRPr="0057310B">
              <w:rPr>
                <w:rFonts w:eastAsia="Times New Roman"/>
                <w:spacing w:val="-5"/>
                <w:sz w:val="18"/>
                <w:szCs w:val="20"/>
                <w:bdr w:val="none" w:sz="0" w:space="0" w:color="auto" w:frame="1"/>
              </w:rPr>
              <w:t>п</w:t>
            </w:r>
            <w:r w:rsidR="000F33D0" w:rsidRPr="0057310B">
              <w:rPr>
                <w:rFonts w:eastAsia="Times New Roman"/>
                <w:spacing w:val="-5"/>
                <w:sz w:val="20"/>
                <w:szCs w:val="20"/>
                <w:bdr w:val="none" w:sz="0" w:space="0" w:color="auto" w:frame="1"/>
              </w:rPr>
              <w:t>ользоваться базами данных и системами управления информацией;</w:t>
            </w:r>
          </w:p>
          <w:p w:rsidR="000F33D0" w:rsidRPr="0057310B" w:rsidRDefault="000F33D0" w:rsidP="000F33D0">
            <w:pPr>
              <w:textAlignment w:val="baseline"/>
              <w:rPr>
                <w:rFonts w:eastAsia="Times New Roman"/>
                <w:spacing w:val="-5"/>
                <w:sz w:val="20"/>
                <w:szCs w:val="20"/>
              </w:rPr>
            </w:pPr>
            <w:r w:rsidRPr="0057310B">
              <w:rPr>
                <w:spacing w:val="-5"/>
                <w:sz w:val="20"/>
                <w:szCs w:val="20"/>
              </w:rPr>
              <w:t>разрабатывать инструменты для сбора информации.</w:t>
            </w:r>
          </w:p>
          <w:p w:rsidR="000F33D0" w:rsidRPr="0057310B" w:rsidRDefault="000F33D0" w:rsidP="00DE201B">
            <w:pPr>
              <w:tabs>
                <w:tab w:val="left" w:pos="540"/>
              </w:tabs>
              <w:contextualSpacing/>
              <w:rPr>
                <w:rFonts w:eastAsia="Calibri"/>
                <w:sz w:val="20"/>
                <w:szCs w:val="20"/>
              </w:rPr>
            </w:pPr>
          </w:p>
          <w:p w:rsidR="000F33D0" w:rsidRPr="0057310B" w:rsidRDefault="00590E46" w:rsidP="000F33D0">
            <w:pPr>
              <w:tabs>
                <w:tab w:val="left" w:pos="540"/>
              </w:tabs>
              <w:contextualSpacing/>
              <w:rPr>
                <w:rFonts w:eastAsia="Calibri"/>
                <w:b/>
                <w:sz w:val="20"/>
                <w:szCs w:val="20"/>
              </w:rPr>
            </w:pPr>
            <w:r w:rsidRPr="0057310B">
              <w:rPr>
                <w:rFonts w:eastAsia="Calibri"/>
                <w:b/>
                <w:sz w:val="20"/>
                <w:szCs w:val="20"/>
              </w:rPr>
              <w:t>Знать:</w:t>
            </w:r>
            <w:r w:rsidR="000F33D0" w:rsidRPr="0057310B">
              <w:rPr>
                <w:rFonts w:eastAsia="Calibri"/>
                <w:sz w:val="20"/>
                <w:szCs w:val="20"/>
              </w:rPr>
              <w:t xml:space="preserve"> основные подходы и методы к выявлению сущности происходящего процесса/явления, позволяющие </w:t>
            </w:r>
            <w:r w:rsidR="000F33D0" w:rsidRPr="0057310B">
              <w:rPr>
                <w:rFonts w:eastAsia="Calibri"/>
                <w:sz w:val="20"/>
                <w:szCs w:val="20"/>
              </w:rPr>
              <w:lastRenderedPageBreak/>
              <w:t xml:space="preserve">определять причины его возникновения, характеристики и закономерности дальнейшего развития. </w:t>
            </w:r>
          </w:p>
          <w:p w:rsidR="00622F8A" w:rsidRPr="0057310B" w:rsidRDefault="00590E46" w:rsidP="00590E46">
            <w:pPr>
              <w:tabs>
                <w:tab w:val="left" w:pos="540"/>
              </w:tabs>
              <w:contextualSpacing/>
              <w:rPr>
                <w:rFonts w:eastAsia="Calibri"/>
                <w:b/>
                <w:sz w:val="20"/>
                <w:szCs w:val="20"/>
              </w:rPr>
            </w:pPr>
            <w:r w:rsidRPr="0057310B">
              <w:rPr>
                <w:rFonts w:eastAsia="Calibri"/>
                <w:b/>
                <w:sz w:val="20"/>
                <w:szCs w:val="20"/>
              </w:rPr>
              <w:t>Уметь:</w:t>
            </w:r>
            <w:r w:rsidRPr="0057310B">
              <w:rPr>
                <w:rFonts w:eastAsia="Calibri"/>
                <w:sz w:val="20"/>
                <w:szCs w:val="20"/>
              </w:rPr>
              <w:t xml:space="preserve"> </w:t>
            </w:r>
            <w:r w:rsidR="00BB6BD5" w:rsidRPr="0057310B">
              <w:rPr>
                <w:rFonts w:eastAsia="Calibri"/>
                <w:sz w:val="20"/>
                <w:szCs w:val="20"/>
              </w:rPr>
              <w:t>использовать методы сбора, обработки и интерпретации информации для понимания сущности происходящего процесса/явления.</w:t>
            </w:r>
          </w:p>
          <w:p w:rsidR="000F33D0" w:rsidRPr="0057310B" w:rsidRDefault="000F33D0" w:rsidP="00590E46">
            <w:pPr>
              <w:tabs>
                <w:tab w:val="left" w:pos="540"/>
              </w:tabs>
              <w:contextualSpacing/>
              <w:rPr>
                <w:rFonts w:eastAsia="Calibri"/>
                <w:b/>
                <w:sz w:val="20"/>
                <w:szCs w:val="20"/>
              </w:rPr>
            </w:pPr>
          </w:p>
          <w:p w:rsidR="000F33D0" w:rsidRPr="0057310B" w:rsidRDefault="00590E46" w:rsidP="000F33D0">
            <w:pPr>
              <w:textAlignment w:val="baseline"/>
              <w:rPr>
                <w:rFonts w:eastAsia="Calibri"/>
                <w:sz w:val="20"/>
                <w:szCs w:val="20"/>
              </w:rPr>
            </w:pPr>
            <w:r w:rsidRPr="0057310B">
              <w:rPr>
                <w:rFonts w:eastAsia="Calibri"/>
                <w:b/>
                <w:sz w:val="20"/>
                <w:szCs w:val="20"/>
              </w:rPr>
              <w:t>Знать:</w:t>
            </w:r>
            <w:r w:rsidR="000F33D0" w:rsidRPr="0057310B">
              <w:rPr>
                <w:rFonts w:eastAsia="Calibri"/>
                <w:sz w:val="20"/>
                <w:szCs w:val="20"/>
              </w:rPr>
              <w:t xml:space="preserve"> принципы систематизации и категоризации информации; принципы определения ключевых признаков объектов и явлений; </w:t>
            </w:r>
          </w:p>
          <w:p w:rsidR="000F33D0" w:rsidRPr="0057310B" w:rsidRDefault="000F33D0" w:rsidP="000F33D0">
            <w:pPr>
              <w:textAlignment w:val="baseline"/>
              <w:rPr>
                <w:rFonts w:eastAsia="Calibri"/>
                <w:sz w:val="20"/>
                <w:szCs w:val="20"/>
              </w:rPr>
            </w:pPr>
            <w:r w:rsidRPr="0057310B">
              <w:rPr>
                <w:rFonts w:eastAsia="Calibri"/>
                <w:sz w:val="20"/>
                <w:szCs w:val="20"/>
              </w:rPr>
              <w:t>методы оценки полученных данных.</w:t>
            </w:r>
          </w:p>
          <w:p w:rsidR="000F33D0" w:rsidRPr="0057310B" w:rsidRDefault="00590E46" w:rsidP="000F33D0">
            <w:pPr>
              <w:textAlignment w:val="baseline"/>
              <w:rPr>
                <w:rFonts w:eastAsia="Times New Roman"/>
                <w:spacing w:val="-5"/>
                <w:sz w:val="20"/>
                <w:szCs w:val="20"/>
                <w:bdr w:val="none" w:sz="0" w:space="0" w:color="auto" w:frame="1"/>
              </w:rPr>
            </w:pPr>
            <w:r w:rsidRPr="0057310B">
              <w:rPr>
                <w:rFonts w:eastAsia="Calibri"/>
                <w:b/>
                <w:sz w:val="20"/>
                <w:szCs w:val="20"/>
              </w:rPr>
              <w:t>Уметь:</w:t>
            </w:r>
            <w:r w:rsidRPr="0057310B">
              <w:rPr>
                <w:rFonts w:eastAsia="Calibri"/>
                <w:sz w:val="20"/>
                <w:szCs w:val="20"/>
              </w:rPr>
              <w:t xml:space="preserve"> </w:t>
            </w:r>
            <w:r w:rsidR="000F33D0" w:rsidRPr="0057310B">
              <w:rPr>
                <w:rFonts w:eastAsia="Times New Roman"/>
                <w:spacing w:val="-5"/>
                <w:sz w:val="20"/>
                <w:szCs w:val="20"/>
                <w:bdr w:val="none" w:sz="0" w:space="0" w:color="auto" w:frame="1"/>
              </w:rPr>
              <w:t xml:space="preserve">разрабатывать критерии для выделения признаков классификации; </w:t>
            </w:r>
          </w:p>
          <w:p w:rsidR="000F33D0" w:rsidRPr="0057310B" w:rsidRDefault="000F33D0" w:rsidP="000F33D0">
            <w:pPr>
              <w:textAlignment w:val="baseline"/>
              <w:rPr>
                <w:rFonts w:eastAsia="Times New Roman"/>
                <w:spacing w:val="-5"/>
                <w:sz w:val="20"/>
                <w:szCs w:val="20"/>
              </w:rPr>
            </w:pPr>
            <w:r w:rsidRPr="0057310B">
              <w:rPr>
                <w:rFonts w:eastAsia="Times New Roman"/>
                <w:spacing w:val="-5"/>
                <w:sz w:val="20"/>
                <w:szCs w:val="20"/>
                <w:bdr w:val="none" w:sz="0" w:space="0" w:color="auto" w:frame="1"/>
              </w:rPr>
              <w:t xml:space="preserve">создавать </w:t>
            </w:r>
          </w:p>
          <w:p w:rsidR="000F33D0" w:rsidRPr="0057310B" w:rsidRDefault="000F33D0" w:rsidP="000F33D0">
            <w:pPr>
              <w:textAlignment w:val="baseline"/>
              <w:rPr>
                <w:rFonts w:eastAsia="Times New Roman"/>
                <w:spacing w:val="-5"/>
                <w:sz w:val="20"/>
                <w:szCs w:val="20"/>
              </w:rPr>
            </w:pPr>
            <w:r w:rsidRPr="0057310B">
              <w:rPr>
                <w:rFonts w:eastAsia="Times New Roman"/>
                <w:spacing w:val="-5"/>
                <w:sz w:val="20"/>
                <w:szCs w:val="20"/>
                <w:bdr w:val="none" w:sz="0" w:space="0" w:color="auto" w:frame="1"/>
              </w:rPr>
              <w:t>структуру объектов или явлений на основе выбранных признаков;</w:t>
            </w:r>
          </w:p>
          <w:p w:rsidR="000F33D0" w:rsidRPr="0057310B" w:rsidRDefault="000F33D0" w:rsidP="000F33D0">
            <w:pPr>
              <w:textAlignment w:val="baseline"/>
              <w:rPr>
                <w:rFonts w:eastAsia="Times New Roman"/>
                <w:spacing w:val="-5"/>
                <w:sz w:val="20"/>
                <w:szCs w:val="20"/>
              </w:rPr>
            </w:pPr>
            <w:r w:rsidRPr="0057310B">
              <w:rPr>
                <w:rFonts w:eastAsia="Times New Roman"/>
                <w:spacing w:val="-5"/>
                <w:sz w:val="20"/>
                <w:szCs w:val="20"/>
                <w:bdr w:val="none" w:sz="0" w:space="0" w:color="auto" w:frame="1"/>
              </w:rPr>
              <w:t>выявлять общие особенности внутри каждой классификационной группы.</w:t>
            </w:r>
          </w:p>
          <w:p w:rsidR="00590E46" w:rsidRPr="0057310B" w:rsidRDefault="00590E46" w:rsidP="00590E46">
            <w:pPr>
              <w:tabs>
                <w:tab w:val="left" w:pos="540"/>
              </w:tabs>
              <w:contextualSpacing/>
              <w:rPr>
                <w:rFonts w:eastAsia="Calibri"/>
                <w:sz w:val="20"/>
                <w:szCs w:val="20"/>
              </w:rPr>
            </w:pPr>
          </w:p>
          <w:p w:rsidR="000F33D0" w:rsidRPr="0057310B" w:rsidRDefault="00590E46" w:rsidP="000F33D0">
            <w:pPr>
              <w:tabs>
                <w:tab w:val="left" w:pos="540"/>
              </w:tabs>
              <w:contextualSpacing/>
              <w:rPr>
                <w:rFonts w:eastAsia="Calibri"/>
                <w:b/>
                <w:sz w:val="20"/>
                <w:szCs w:val="20"/>
              </w:rPr>
            </w:pPr>
            <w:r w:rsidRPr="0057310B">
              <w:rPr>
                <w:rFonts w:eastAsia="Calibri"/>
                <w:b/>
                <w:sz w:val="20"/>
                <w:szCs w:val="20"/>
              </w:rPr>
              <w:t>Знать:</w:t>
            </w:r>
            <w:r w:rsidR="000F33D0" w:rsidRPr="0057310B">
              <w:rPr>
                <w:rFonts w:eastAsia="Calibri"/>
                <w:sz w:val="20"/>
                <w:szCs w:val="20"/>
              </w:rPr>
              <w:t xml:space="preserve"> методы анализа информации, методы построения аргументации и оценочных суждений.</w:t>
            </w:r>
          </w:p>
          <w:p w:rsidR="00590E46" w:rsidRPr="0057310B" w:rsidRDefault="00590E46" w:rsidP="00590E46">
            <w:pPr>
              <w:tabs>
                <w:tab w:val="left" w:pos="540"/>
              </w:tabs>
              <w:contextualSpacing/>
              <w:rPr>
                <w:rFonts w:eastAsia="Calibri"/>
                <w:b/>
                <w:sz w:val="20"/>
                <w:szCs w:val="20"/>
              </w:rPr>
            </w:pPr>
          </w:p>
          <w:p w:rsidR="00590E46" w:rsidRPr="0057310B" w:rsidRDefault="00590E46" w:rsidP="008C161B">
            <w:pPr>
              <w:tabs>
                <w:tab w:val="left" w:pos="540"/>
              </w:tabs>
              <w:contextualSpacing/>
              <w:rPr>
                <w:rFonts w:eastAsia="Lucida Sans Unicode" w:cstheme="minorBidi"/>
                <w:sz w:val="20"/>
                <w:szCs w:val="20"/>
                <w:lang w:eastAsia="en-US"/>
              </w:rPr>
            </w:pPr>
            <w:r w:rsidRPr="0057310B">
              <w:rPr>
                <w:rFonts w:eastAsia="Calibri"/>
                <w:b/>
                <w:sz w:val="20"/>
                <w:szCs w:val="20"/>
              </w:rPr>
              <w:t>Уметь:</w:t>
            </w:r>
            <w:r w:rsidRPr="0057310B">
              <w:rPr>
                <w:rFonts w:eastAsia="Calibri"/>
                <w:sz w:val="20"/>
                <w:szCs w:val="20"/>
              </w:rPr>
              <w:t xml:space="preserve"> </w:t>
            </w:r>
            <w:r w:rsidR="008C161B" w:rsidRPr="0057310B">
              <w:rPr>
                <w:rFonts w:eastAsia="Lucida Sans Unicode" w:cstheme="minorBidi"/>
                <w:sz w:val="20"/>
                <w:szCs w:val="20"/>
                <w:lang w:eastAsia="en-US"/>
              </w:rPr>
              <w:t>пользоваться инфо</w:t>
            </w:r>
            <w:r w:rsidR="000F33D0" w:rsidRPr="0057310B">
              <w:rPr>
                <w:rFonts w:eastAsia="Lucida Sans Unicode" w:cstheme="minorBidi"/>
                <w:sz w:val="20"/>
                <w:szCs w:val="20"/>
                <w:lang w:eastAsia="en-US"/>
              </w:rPr>
              <w:t>рмацией из различных источников,</w:t>
            </w:r>
            <w:r w:rsidR="008C161B" w:rsidRPr="0057310B">
              <w:rPr>
                <w:rFonts w:eastAsia="Lucida Sans Unicode" w:cstheme="minorBidi"/>
                <w:sz w:val="20"/>
                <w:szCs w:val="20"/>
                <w:lang w:eastAsia="en-US"/>
              </w:rPr>
              <w:t xml:space="preserve"> </w:t>
            </w:r>
          </w:p>
          <w:p w:rsidR="008C161B" w:rsidRPr="0057310B" w:rsidRDefault="008C161B" w:rsidP="008C161B">
            <w:pPr>
              <w:tabs>
                <w:tab w:val="left" w:pos="540"/>
              </w:tabs>
              <w:contextualSpacing/>
              <w:rPr>
                <w:rFonts w:eastAsia="Lucida Sans Unicode" w:cstheme="minorBidi"/>
                <w:sz w:val="20"/>
                <w:szCs w:val="20"/>
                <w:lang w:eastAsia="en-US"/>
              </w:rPr>
            </w:pPr>
            <w:r w:rsidRPr="0057310B">
              <w:rPr>
                <w:rFonts w:eastAsia="Lucida Sans Unicode" w:cstheme="minorBidi"/>
                <w:sz w:val="20"/>
                <w:szCs w:val="20"/>
                <w:lang w:eastAsia="en-US"/>
              </w:rPr>
              <w:t>отделять факты от мнений,</w:t>
            </w:r>
            <w:r w:rsidRPr="0057310B">
              <w:rPr>
                <w:sz w:val="20"/>
                <w:szCs w:val="20"/>
              </w:rPr>
              <w:t xml:space="preserve"> интерпретаций и оценок</w:t>
            </w:r>
            <w:r w:rsidR="000F33D0" w:rsidRPr="0057310B">
              <w:rPr>
                <w:sz w:val="20"/>
                <w:szCs w:val="20"/>
              </w:rPr>
              <w:t>,</w:t>
            </w:r>
            <w:r w:rsidRPr="0057310B">
              <w:rPr>
                <w:rFonts w:eastAsia="Lucida Sans Unicode" w:cstheme="minorBidi"/>
                <w:sz w:val="20"/>
                <w:szCs w:val="20"/>
                <w:lang w:eastAsia="en-US"/>
              </w:rPr>
              <w:t xml:space="preserve"> и  </w:t>
            </w:r>
          </w:p>
          <w:p w:rsidR="00590E46" w:rsidRPr="0057310B" w:rsidRDefault="008C161B" w:rsidP="008C161B">
            <w:pPr>
              <w:tabs>
                <w:tab w:val="left" w:pos="540"/>
              </w:tabs>
              <w:contextualSpacing/>
              <w:rPr>
                <w:rFonts w:eastAsia="Lucida Sans Unicode" w:cstheme="minorBidi"/>
                <w:sz w:val="20"/>
                <w:szCs w:val="20"/>
                <w:lang w:eastAsia="en-US"/>
              </w:rPr>
            </w:pPr>
            <w:r w:rsidRPr="0057310B">
              <w:rPr>
                <w:rFonts w:eastAsia="Lucida Sans Unicode" w:cstheme="minorBidi"/>
                <w:sz w:val="20"/>
                <w:szCs w:val="20"/>
                <w:lang w:eastAsia="en-US"/>
              </w:rPr>
              <w:t>делать обоснованные выводы.</w:t>
            </w:r>
          </w:p>
          <w:p w:rsidR="00590E46" w:rsidRPr="0057310B" w:rsidRDefault="00590E46" w:rsidP="008C161B">
            <w:pPr>
              <w:tabs>
                <w:tab w:val="left" w:pos="540"/>
              </w:tabs>
              <w:contextualSpacing/>
              <w:rPr>
                <w:rFonts w:eastAsia="Calibri"/>
                <w:sz w:val="24"/>
                <w:szCs w:val="24"/>
              </w:rPr>
            </w:pPr>
          </w:p>
          <w:p w:rsidR="00590E46" w:rsidRPr="0057310B" w:rsidRDefault="00590E46" w:rsidP="00590E46">
            <w:pPr>
              <w:tabs>
                <w:tab w:val="left" w:pos="540"/>
              </w:tabs>
              <w:contextualSpacing/>
              <w:rPr>
                <w:rFonts w:eastAsia="Calibri"/>
                <w:b/>
                <w:sz w:val="20"/>
                <w:szCs w:val="20"/>
              </w:rPr>
            </w:pPr>
            <w:r w:rsidRPr="0057310B">
              <w:rPr>
                <w:rFonts w:eastAsia="Calibri"/>
                <w:b/>
                <w:sz w:val="20"/>
                <w:szCs w:val="20"/>
              </w:rPr>
              <w:t>Знать:</w:t>
            </w:r>
            <w:r w:rsidR="00926CC8" w:rsidRPr="0057310B">
              <w:rPr>
                <w:rFonts w:eastAsia="Calibri"/>
                <w:b/>
                <w:sz w:val="20"/>
                <w:szCs w:val="20"/>
              </w:rPr>
              <w:t xml:space="preserve"> </w:t>
            </w:r>
            <w:r w:rsidR="00926CC8" w:rsidRPr="0057310B">
              <w:rPr>
                <w:rFonts w:eastAsia="Calibri"/>
                <w:sz w:val="20"/>
                <w:szCs w:val="20"/>
              </w:rPr>
              <w:t>принципы аргум</w:t>
            </w:r>
            <w:r w:rsidR="002D1E05" w:rsidRPr="0057310B">
              <w:rPr>
                <w:rFonts w:eastAsia="Calibri"/>
                <w:sz w:val="20"/>
                <w:szCs w:val="20"/>
              </w:rPr>
              <w:t>е</w:t>
            </w:r>
            <w:r w:rsidR="00926CC8" w:rsidRPr="0057310B">
              <w:rPr>
                <w:rFonts w:eastAsia="Calibri"/>
                <w:sz w:val="20"/>
                <w:szCs w:val="20"/>
              </w:rPr>
              <w:t>нтации</w:t>
            </w:r>
            <w:r w:rsidR="002D1E05" w:rsidRPr="0057310B">
              <w:rPr>
                <w:rFonts w:eastAsia="Calibri"/>
                <w:sz w:val="20"/>
                <w:szCs w:val="20"/>
              </w:rPr>
              <w:t>;</w:t>
            </w:r>
            <w:r w:rsidR="00926CC8" w:rsidRPr="0057310B">
              <w:rPr>
                <w:rFonts w:eastAsia="Calibri"/>
                <w:sz w:val="20"/>
                <w:szCs w:val="20"/>
              </w:rPr>
              <w:t xml:space="preserve"> </w:t>
            </w:r>
            <w:r w:rsidR="002D1E05" w:rsidRPr="0057310B">
              <w:rPr>
                <w:rFonts w:eastAsia="Calibri"/>
                <w:sz w:val="20"/>
                <w:szCs w:val="20"/>
              </w:rPr>
              <w:t>методы логических построений рассуждений и умозаключений.</w:t>
            </w:r>
          </w:p>
          <w:p w:rsidR="00590E46" w:rsidRPr="0057310B" w:rsidRDefault="00590E46" w:rsidP="00590E46">
            <w:pPr>
              <w:tabs>
                <w:tab w:val="left" w:pos="540"/>
              </w:tabs>
              <w:contextualSpacing/>
              <w:rPr>
                <w:rFonts w:eastAsia="Calibri"/>
                <w:sz w:val="20"/>
                <w:szCs w:val="20"/>
              </w:rPr>
            </w:pPr>
            <w:r w:rsidRPr="0057310B">
              <w:rPr>
                <w:rFonts w:eastAsia="Calibri"/>
                <w:b/>
                <w:sz w:val="20"/>
                <w:szCs w:val="20"/>
              </w:rPr>
              <w:t>Уметь:</w:t>
            </w:r>
            <w:r w:rsidRPr="0057310B">
              <w:rPr>
                <w:rFonts w:eastAsia="Calibri"/>
                <w:sz w:val="20"/>
                <w:szCs w:val="20"/>
              </w:rPr>
              <w:t xml:space="preserve"> </w:t>
            </w:r>
            <w:r w:rsidR="002D1E05" w:rsidRPr="0057310B">
              <w:rPr>
                <w:rFonts w:eastAsia="Calibri"/>
                <w:sz w:val="20"/>
                <w:szCs w:val="20"/>
              </w:rPr>
              <w:t>представлять свою точку зрения на основе системного описания, посредством логических умозаключений.</w:t>
            </w:r>
          </w:p>
          <w:p w:rsidR="00590E46" w:rsidRPr="0057310B" w:rsidRDefault="00590E46" w:rsidP="002D1E05">
            <w:pPr>
              <w:tabs>
                <w:tab w:val="left" w:pos="540"/>
              </w:tabs>
              <w:contextualSpacing/>
              <w:rPr>
                <w:rFonts w:eastAsia="Calibri"/>
                <w:b/>
                <w:sz w:val="24"/>
                <w:szCs w:val="24"/>
              </w:rPr>
            </w:pPr>
          </w:p>
        </w:tc>
      </w:tr>
      <w:tr w:rsidR="00CA1CB6" w:rsidRPr="0057310B" w:rsidTr="00A35987">
        <w:tc>
          <w:tcPr>
            <w:tcW w:w="1129" w:type="dxa"/>
            <w:shd w:val="clear" w:color="auto" w:fill="auto"/>
          </w:tcPr>
          <w:p w:rsidR="00B70AC0" w:rsidRPr="0057310B" w:rsidRDefault="00B70AC0" w:rsidP="00B70AC0">
            <w:pPr>
              <w:ind w:left="-106"/>
              <w:contextualSpacing/>
              <w:rPr>
                <w:b/>
                <w:sz w:val="20"/>
                <w:szCs w:val="20"/>
              </w:rPr>
            </w:pPr>
            <w:r w:rsidRPr="0057310B">
              <w:rPr>
                <w:b/>
                <w:sz w:val="20"/>
                <w:szCs w:val="20"/>
              </w:rPr>
              <w:lastRenderedPageBreak/>
              <w:t>УК-2</w:t>
            </w:r>
          </w:p>
          <w:p w:rsidR="00CA1CB6" w:rsidRPr="0057310B" w:rsidRDefault="00CA1CB6" w:rsidP="00DE201B">
            <w:pPr>
              <w:tabs>
                <w:tab w:val="left" w:pos="540"/>
              </w:tabs>
              <w:contextualSpacing/>
              <w:jc w:val="both"/>
              <w:rPr>
                <w:rFonts w:eastAsia="Calibri"/>
                <w:sz w:val="24"/>
                <w:szCs w:val="24"/>
              </w:rPr>
            </w:pPr>
          </w:p>
        </w:tc>
        <w:tc>
          <w:tcPr>
            <w:tcW w:w="2098" w:type="dxa"/>
            <w:shd w:val="clear" w:color="auto" w:fill="auto"/>
          </w:tcPr>
          <w:p w:rsidR="00B70AC0" w:rsidRPr="0057310B" w:rsidRDefault="00B70AC0" w:rsidP="00B70AC0">
            <w:pPr>
              <w:ind w:left="-106"/>
              <w:contextualSpacing/>
              <w:rPr>
                <w:b/>
                <w:color w:val="0000FF"/>
                <w:sz w:val="20"/>
                <w:szCs w:val="20"/>
              </w:rPr>
            </w:pPr>
            <w:r w:rsidRPr="0057310B">
              <w:rPr>
                <w:sz w:val="20"/>
                <w:szCs w:val="20"/>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006155A3" w:rsidRPr="0057310B">
              <w:rPr>
                <w:sz w:val="20"/>
                <w:szCs w:val="20"/>
              </w:rPr>
              <w:t>.</w:t>
            </w:r>
          </w:p>
          <w:p w:rsidR="00CA1CB6" w:rsidRPr="0057310B" w:rsidRDefault="00CA1CB6" w:rsidP="00DE201B">
            <w:pPr>
              <w:tabs>
                <w:tab w:val="left" w:pos="540"/>
              </w:tabs>
              <w:contextualSpacing/>
              <w:rPr>
                <w:rFonts w:eastAsia="Calibri"/>
                <w:sz w:val="24"/>
                <w:szCs w:val="24"/>
              </w:rPr>
            </w:pPr>
          </w:p>
        </w:tc>
        <w:tc>
          <w:tcPr>
            <w:tcW w:w="3118" w:type="dxa"/>
            <w:shd w:val="clear" w:color="auto" w:fill="auto"/>
          </w:tcPr>
          <w:p w:rsidR="00B70AC0" w:rsidRPr="0057310B" w:rsidRDefault="00B70AC0" w:rsidP="00B70AC0">
            <w:pPr>
              <w:pStyle w:val="af6"/>
              <w:spacing w:line="100" w:lineRule="atLeast"/>
              <w:rPr>
                <w:rFonts w:ascii="Times New Roman" w:hAnsi="Times New Roman"/>
                <w:sz w:val="20"/>
                <w:szCs w:val="20"/>
              </w:rPr>
            </w:pPr>
            <w:r w:rsidRPr="0057310B">
              <w:rPr>
                <w:rFonts w:ascii="Times New Roman" w:hAnsi="Times New Roman"/>
                <w:sz w:val="20"/>
                <w:szCs w:val="20"/>
              </w:rPr>
              <w:t xml:space="preserve">1.Использует знания о правовых нормах действующего законодательства, регулирующих отношения в различных сферах жизнедеятельности </w:t>
            </w:r>
          </w:p>
          <w:p w:rsidR="00FC6355" w:rsidRPr="0057310B" w:rsidRDefault="00FC6355" w:rsidP="00B70AC0">
            <w:pPr>
              <w:rPr>
                <w:sz w:val="20"/>
                <w:szCs w:val="20"/>
              </w:rPr>
            </w:pPr>
          </w:p>
          <w:p w:rsidR="00FC6355" w:rsidRPr="0057310B" w:rsidRDefault="00FC6355" w:rsidP="00B70AC0">
            <w:pPr>
              <w:rPr>
                <w:sz w:val="20"/>
                <w:szCs w:val="20"/>
              </w:rPr>
            </w:pPr>
          </w:p>
          <w:p w:rsidR="00FC6355" w:rsidRPr="0057310B" w:rsidRDefault="00FC6355" w:rsidP="00B70AC0">
            <w:pPr>
              <w:rPr>
                <w:sz w:val="20"/>
                <w:szCs w:val="20"/>
              </w:rPr>
            </w:pPr>
          </w:p>
          <w:p w:rsidR="00B70AC0" w:rsidRPr="0057310B" w:rsidRDefault="00B70AC0" w:rsidP="00B70AC0">
            <w:pPr>
              <w:rPr>
                <w:sz w:val="20"/>
                <w:szCs w:val="20"/>
              </w:rPr>
            </w:pPr>
            <w:r w:rsidRPr="0057310B">
              <w:rPr>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CA1CB6" w:rsidRPr="0057310B" w:rsidRDefault="00CA1CB6" w:rsidP="00320EE5">
            <w:pPr>
              <w:tabs>
                <w:tab w:val="left" w:pos="540"/>
              </w:tabs>
              <w:contextualSpacing/>
              <w:rPr>
                <w:rFonts w:eastAsia="Calibri"/>
                <w:sz w:val="24"/>
                <w:szCs w:val="24"/>
              </w:rPr>
            </w:pPr>
          </w:p>
        </w:tc>
        <w:tc>
          <w:tcPr>
            <w:tcW w:w="3798" w:type="dxa"/>
            <w:shd w:val="clear" w:color="auto" w:fill="auto"/>
          </w:tcPr>
          <w:p w:rsidR="00CA1CB6" w:rsidRPr="0057310B" w:rsidRDefault="00856780" w:rsidP="00320EE5">
            <w:pPr>
              <w:tabs>
                <w:tab w:val="left" w:pos="540"/>
              </w:tabs>
              <w:contextualSpacing/>
              <w:rPr>
                <w:rFonts w:eastAsia="Calibri"/>
                <w:sz w:val="20"/>
                <w:szCs w:val="20"/>
              </w:rPr>
            </w:pPr>
            <w:r w:rsidRPr="0057310B">
              <w:rPr>
                <w:rFonts w:eastAsia="Calibri"/>
                <w:b/>
                <w:sz w:val="20"/>
                <w:szCs w:val="20"/>
              </w:rPr>
              <w:t>Знать:</w:t>
            </w:r>
            <w:r w:rsidR="005451E8" w:rsidRPr="0057310B">
              <w:rPr>
                <w:rFonts w:eastAsia="Calibri"/>
                <w:b/>
                <w:sz w:val="20"/>
                <w:szCs w:val="20"/>
              </w:rPr>
              <w:t xml:space="preserve"> </w:t>
            </w:r>
            <w:r w:rsidR="005451E8" w:rsidRPr="0057310B">
              <w:rPr>
                <w:rFonts w:eastAsia="Calibri"/>
                <w:sz w:val="20"/>
                <w:szCs w:val="20"/>
              </w:rPr>
              <w:t xml:space="preserve">принципы работы с </w:t>
            </w:r>
          </w:p>
          <w:p w:rsidR="00856780" w:rsidRPr="0057310B" w:rsidRDefault="005451E8" w:rsidP="005451E8">
            <w:pPr>
              <w:textAlignment w:val="baseline"/>
              <w:rPr>
                <w:rFonts w:eastAsia="Calibri"/>
                <w:sz w:val="20"/>
                <w:szCs w:val="20"/>
              </w:rPr>
            </w:pPr>
            <w:r w:rsidRPr="0057310B">
              <w:rPr>
                <w:rFonts w:eastAsia="Calibri"/>
                <w:sz w:val="20"/>
                <w:szCs w:val="20"/>
              </w:rPr>
              <w:t>основными</w:t>
            </w:r>
            <w:r w:rsidR="00856780" w:rsidRPr="0057310B">
              <w:rPr>
                <w:rFonts w:eastAsia="Calibri"/>
                <w:sz w:val="20"/>
                <w:szCs w:val="20"/>
              </w:rPr>
              <w:t xml:space="preserve"> правов</w:t>
            </w:r>
            <w:r w:rsidRPr="0057310B">
              <w:rPr>
                <w:rFonts w:eastAsia="Calibri"/>
                <w:sz w:val="20"/>
                <w:szCs w:val="20"/>
              </w:rPr>
              <w:t xml:space="preserve">ыми актами и нормативными документами в области международного и российского законодательства. </w:t>
            </w:r>
          </w:p>
          <w:p w:rsidR="00856780" w:rsidRPr="0057310B" w:rsidRDefault="00856780" w:rsidP="00320EE5">
            <w:pPr>
              <w:tabs>
                <w:tab w:val="left" w:pos="540"/>
              </w:tabs>
              <w:contextualSpacing/>
              <w:rPr>
                <w:rFonts w:eastAsia="Calibri"/>
                <w:sz w:val="20"/>
                <w:szCs w:val="20"/>
              </w:rPr>
            </w:pPr>
            <w:r w:rsidRPr="0057310B">
              <w:rPr>
                <w:rFonts w:eastAsia="Calibri"/>
                <w:b/>
                <w:sz w:val="20"/>
                <w:szCs w:val="20"/>
              </w:rPr>
              <w:t>Уметь:</w:t>
            </w:r>
            <w:r w:rsidR="005451E8" w:rsidRPr="0057310B">
              <w:rPr>
                <w:rFonts w:eastAsia="Calibri"/>
                <w:b/>
                <w:sz w:val="20"/>
                <w:szCs w:val="20"/>
              </w:rPr>
              <w:t xml:space="preserve"> </w:t>
            </w:r>
            <w:r w:rsidR="005451E8" w:rsidRPr="0057310B">
              <w:rPr>
                <w:rFonts w:eastAsia="Calibri"/>
                <w:sz w:val="20"/>
                <w:szCs w:val="20"/>
              </w:rPr>
              <w:t>анализировать правовые документы и применять знания правовых норм в конкретных ситуациях.</w:t>
            </w:r>
          </w:p>
          <w:p w:rsidR="00740D8F" w:rsidRPr="0057310B" w:rsidRDefault="00740D8F" w:rsidP="00740D8F">
            <w:pPr>
              <w:rPr>
                <w:rFonts w:eastAsia="Calibri"/>
                <w:b/>
                <w:sz w:val="20"/>
                <w:szCs w:val="20"/>
              </w:rPr>
            </w:pPr>
          </w:p>
          <w:p w:rsidR="00740D8F" w:rsidRPr="0057310B" w:rsidRDefault="00856780" w:rsidP="00740D8F">
            <w:pPr>
              <w:rPr>
                <w:rFonts w:eastAsia="Calibri"/>
                <w:sz w:val="20"/>
                <w:szCs w:val="20"/>
              </w:rPr>
            </w:pPr>
            <w:r w:rsidRPr="0057310B">
              <w:rPr>
                <w:rFonts w:eastAsia="Calibri"/>
                <w:b/>
                <w:sz w:val="20"/>
                <w:szCs w:val="20"/>
              </w:rPr>
              <w:t>Знать:</w:t>
            </w:r>
            <w:r w:rsidR="00740D8F" w:rsidRPr="0057310B">
              <w:rPr>
                <w:rFonts w:eastAsia="Calibri"/>
                <w:b/>
                <w:sz w:val="20"/>
                <w:szCs w:val="20"/>
              </w:rPr>
              <w:t xml:space="preserve"> </w:t>
            </w:r>
            <w:r w:rsidR="00740D8F" w:rsidRPr="0057310B">
              <w:rPr>
                <w:rFonts w:eastAsia="Calibri"/>
                <w:sz w:val="20"/>
                <w:szCs w:val="20"/>
              </w:rPr>
              <w:t>технологии решения задач и управления проектами, исходя из действующих правовых норм и имеющихся ресурсов и ограничений.</w:t>
            </w:r>
          </w:p>
          <w:p w:rsidR="00856780" w:rsidRPr="0057310B" w:rsidRDefault="00856780" w:rsidP="00BF5356">
            <w:pPr>
              <w:tabs>
                <w:tab w:val="left" w:pos="540"/>
              </w:tabs>
              <w:contextualSpacing/>
              <w:rPr>
                <w:rFonts w:ascii="Arial" w:hAnsi="Arial" w:cs="Arial"/>
                <w:spacing w:val="-5"/>
                <w:shd w:val="clear" w:color="auto" w:fill="EFF0F2"/>
              </w:rPr>
            </w:pPr>
            <w:r w:rsidRPr="0057310B">
              <w:rPr>
                <w:rFonts w:eastAsia="Calibri"/>
                <w:b/>
                <w:sz w:val="20"/>
                <w:szCs w:val="20"/>
              </w:rPr>
              <w:t>Уметь:</w:t>
            </w:r>
            <w:r w:rsidR="00C031DC" w:rsidRPr="0057310B">
              <w:rPr>
                <w:rFonts w:ascii="Arial" w:hAnsi="Arial" w:cs="Arial"/>
                <w:spacing w:val="-5"/>
                <w:shd w:val="clear" w:color="auto" w:fill="EFF0F2"/>
              </w:rPr>
              <w:t xml:space="preserve"> </w:t>
            </w:r>
            <w:r w:rsidR="00BF5356" w:rsidRPr="0057310B">
              <w:rPr>
                <w:rFonts w:eastAsia="Calibri"/>
                <w:sz w:val="20"/>
                <w:szCs w:val="20"/>
              </w:rPr>
              <w:t>выбирать оптимальные способы решения конкретных  задач, учитывая правовые аспекты, ресурсные ограничения и т.п.</w:t>
            </w:r>
            <w:r w:rsidR="00BF5356" w:rsidRPr="0057310B">
              <w:rPr>
                <w:rFonts w:ascii="Arial" w:hAnsi="Arial" w:cs="Arial"/>
                <w:spacing w:val="-5"/>
                <w:shd w:val="clear" w:color="auto" w:fill="EFF0F2"/>
              </w:rPr>
              <w:t xml:space="preserve"> </w:t>
            </w:r>
          </w:p>
          <w:p w:rsidR="008A01D6" w:rsidRPr="0057310B" w:rsidRDefault="008A01D6" w:rsidP="00BF5356">
            <w:pPr>
              <w:tabs>
                <w:tab w:val="left" w:pos="540"/>
              </w:tabs>
              <w:contextualSpacing/>
              <w:rPr>
                <w:rFonts w:eastAsia="Calibri"/>
                <w:b/>
                <w:sz w:val="20"/>
                <w:szCs w:val="20"/>
              </w:rPr>
            </w:pPr>
          </w:p>
        </w:tc>
      </w:tr>
      <w:tr w:rsidR="00320EE5" w:rsidRPr="0057310B" w:rsidTr="00A35987">
        <w:tc>
          <w:tcPr>
            <w:tcW w:w="1129" w:type="dxa"/>
            <w:shd w:val="clear" w:color="auto" w:fill="auto"/>
          </w:tcPr>
          <w:p w:rsidR="00B70AC0" w:rsidRPr="0057310B" w:rsidRDefault="00B70AC0" w:rsidP="00B70AC0">
            <w:pPr>
              <w:ind w:left="-106"/>
              <w:contextualSpacing/>
              <w:rPr>
                <w:b/>
                <w:sz w:val="20"/>
                <w:szCs w:val="20"/>
              </w:rPr>
            </w:pPr>
            <w:r w:rsidRPr="0057310B">
              <w:rPr>
                <w:b/>
                <w:sz w:val="20"/>
                <w:szCs w:val="20"/>
              </w:rPr>
              <w:t>УК-3</w:t>
            </w:r>
          </w:p>
          <w:p w:rsidR="00320EE5" w:rsidRPr="0057310B" w:rsidRDefault="00320EE5" w:rsidP="00B70AC0">
            <w:pPr>
              <w:ind w:left="-106"/>
              <w:contextualSpacing/>
              <w:rPr>
                <w:rFonts w:eastAsia="Calibri"/>
                <w:sz w:val="24"/>
                <w:szCs w:val="24"/>
              </w:rPr>
            </w:pPr>
          </w:p>
        </w:tc>
        <w:tc>
          <w:tcPr>
            <w:tcW w:w="2098" w:type="dxa"/>
            <w:shd w:val="clear" w:color="auto" w:fill="auto"/>
          </w:tcPr>
          <w:p w:rsidR="00B70AC0" w:rsidRPr="0057310B" w:rsidRDefault="00B70AC0" w:rsidP="00B70AC0">
            <w:pPr>
              <w:ind w:left="-106"/>
              <w:contextualSpacing/>
              <w:rPr>
                <w:b/>
                <w:color w:val="0000FF"/>
                <w:sz w:val="20"/>
                <w:szCs w:val="20"/>
              </w:rPr>
            </w:pPr>
            <w:r w:rsidRPr="0057310B">
              <w:rPr>
                <w:sz w:val="20"/>
                <w:szCs w:val="20"/>
              </w:rPr>
              <w:t>Способен осуществлять социальное взаимодействие и реализовывать свою роль в команде</w:t>
            </w:r>
            <w:r w:rsidR="0048088D" w:rsidRPr="0057310B">
              <w:rPr>
                <w:sz w:val="20"/>
                <w:szCs w:val="20"/>
              </w:rPr>
              <w:t>.</w:t>
            </w:r>
          </w:p>
          <w:p w:rsidR="00320EE5" w:rsidRPr="0057310B" w:rsidRDefault="00320EE5" w:rsidP="00DE201B">
            <w:pPr>
              <w:tabs>
                <w:tab w:val="left" w:pos="540"/>
              </w:tabs>
              <w:contextualSpacing/>
              <w:rPr>
                <w:rFonts w:eastAsia="Calibri"/>
                <w:sz w:val="24"/>
                <w:szCs w:val="24"/>
              </w:rPr>
            </w:pPr>
          </w:p>
        </w:tc>
        <w:tc>
          <w:tcPr>
            <w:tcW w:w="3118" w:type="dxa"/>
            <w:shd w:val="clear" w:color="auto" w:fill="auto"/>
          </w:tcPr>
          <w:p w:rsidR="00B70AC0" w:rsidRPr="0057310B" w:rsidRDefault="00B70AC0" w:rsidP="00B70AC0">
            <w:pPr>
              <w:pStyle w:val="af6"/>
              <w:shd w:val="clear" w:color="auto" w:fill="FFFFFF"/>
              <w:spacing w:line="100" w:lineRule="atLeast"/>
              <w:rPr>
                <w:rFonts w:ascii="Times New Roman" w:hAnsi="Times New Roman"/>
                <w:sz w:val="20"/>
                <w:szCs w:val="20"/>
              </w:rPr>
            </w:pPr>
            <w:r w:rsidRPr="0057310B">
              <w:rPr>
                <w:rFonts w:ascii="Times New Roman" w:hAnsi="Times New Roman"/>
                <w:sz w:val="20"/>
                <w:szCs w:val="20"/>
              </w:rPr>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w:t>
            </w:r>
            <w:r w:rsidRPr="0057310B">
              <w:rPr>
                <w:rFonts w:ascii="Times New Roman" w:hAnsi="Times New Roman"/>
                <w:sz w:val="20"/>
                <w:szCs w:val="20"/>
              </w:rPr>
              <w:lastRenderedPageBreak/>
              <w:t>опытом, и презентации результатов работы.</w:t>
            </w:r>
          </w:p>
          <w:p w:rsidR="00801EC6" w:rsidRPr="0057310B" w:rsidRDefault="00801EC6" w:rsidP="00B70AC0">
            <w:pPr>
              <w:pStyle w:val="af6"/>
              <w:shd w:val="clear" w:color="auto" w:fill="FFFFFF"/>
              <w:spacing w:line="100" w:lineRule="atLeast"/>
              <w:rPr>
                <w:rFonts w:ascii="Times New Roman" w:hAnsi="Times New Roman"/>
                <w:sz w:val="20"/>
                <w:szCs w:val="20"/>
              </w:rPr>
            </w:pPr>
          </w:p>
          <w:p w:rsidR="00B70AC0" w:rsidRPr="0057310B" w:rsidRDefault="00B70AC0" w:rsidP="00B70AC0">
            <w:pPr>
              <w:pStyle w:val="af6"/>
              <w:shd w:val="clear" w:color="auto" w:fill="FFFFFF"/>
              <w:spacing w:line="100" w:lineRule="atLeast"/>
              <w:rPr>
                <w:rFonts w:ascii="Times New Roman" w:hAnsi="Times New Roman"/>
                <w:sz w:val="20"/>
                <w:szCs w:val="20"/>
              </w:rPr>
            </w:pPr>
            <w:r w:rsidRPr="0057310B">
              <w:rPr>
                <w:rFonts w:ascii="Times New Roman" w:hAnsi="Times New Roman"/>
                <w:sz w:val="20"/>
                <w:szCs w:val="20"/>
              </w:rPr>
              <w:t xml:space="preserve">2.Соблюдает этические нормы в межличностном профессиональном общении. </w:t>
            </w:r>
          </w:p>
          <w:p w:rsidR="001F7118" w:rsidRPr="0057310B" w:rsidRDefault="001F7118" w:rsidP="00B70AC0">
            <w:pPr>
              <w:rPr>
                <w:sz w:val="20"/>
                <w:szCs w:val="20"/>
              </w:rPr>
            </w:pPr>
          </w:p>
          <w:p w:rsidR="008F6743" w:rsidRPr="0057310B" w:rsidRDefault="008F6743" w:rsidP="00B70AC0">
            <w:pPr>
              <w:rPr>
                <w:sz w:val="20"/>
                <w:szCs w:val="20"/>
              </w:rPr>
            </w:pPr>
          </w:p>
          <w:p w:rsidR="008F6743" w:rsidRPr="0057310B" w:rsidRDefault="008F6743" w:rsidP="00B70AC0">
            <w:pPr>
              <w:rPr>
                <w:sz w:val="20"/>
                <w:szCs w:val="20"/>
              </w:rPr>
            </w:pPr>
          </w:p>
          <w:p w:rsidR="008F6743" w:rsidRPr="0057310B" w:rsidRDefault="008F6743" w:rsidP="00B70AC0">
            <w:pPr>
              <w:rPr>
                <w:sz w:val="20"/>
                <w:szCs w:val="20"/>
              </w:rPr>
            </w:pPr>
          </w:p>
          <w:p w:rsidR="008F6743" w:rsidRPr="0057310B" w:rsidRDefault="008F6743" w:rsidP="00B70AC0">
            <w:pPr>
              <w:rPr>
                <w:sz w:val="20"/>
                <w:szCs w:val="20"/>
              </w:rPr>
            </w:pPr>
          </w:p>
          <w:p w:rsidR="00B70AC0" w:rsidRPr="0057310B" w:rsidRDefault="00B70AC0" w:rsidP="00B70AC0">
            <w:pPr>
              <w:rPr>
                <w:sz w:val="20"/>
                <w:szCs w:val="20"/>
              </w:rPr>
            </w:pPr>
            <w:r w:rsidRPr="0057310B">
              <w:rPr>
                <w:sz w:val="20"/>
                <w:szCs w:val="20"/>
              </w:rPr>
              <w:t>3.Понимает и учитывает особенности поведения участников команды для достижения целей и задач в профессиональной деятельности.</w:t>
            </w:r>
          </w:p>
          <w:p w:rsidR="00320EE5" w:rsidRPr="0057310B" w:rsidRDefault="00320EE5" w:rsidP="00320EE5">
            <w:pPr>
              <w:tabs>
                <w:tab w:val="left" w:pos="540"/>
              </w:tabs>
              <w:contextualSpacing/>
              <w:rPr>
                <w:rFonts w:eastAsia="Calibri"/>
                <w:sz w:val="24"/>
                <w:szCs w:val="24"/>
              </w:rPr>
            </w:pPr>
          </w:p>
        </w:tc>
        <w:tc>
          <w:tcPr>
            <w:tcW w:w="3798" w:type="dxa"/>
            <w:shd w:val="clear" w:color="auto" w:fill="auto"/>
          </w:tcPr>
          <w:p w:rsidR="00320EE5" w:rsidRPr="0057310B" w:rsidRDefault="005102A3" w:rsidP="002E077F">
            <w:pPr>
              <w:tabs>
                <w:tab w:val="left" w:pos="540"/>
              </w:tabs>
              <w:contextualSpacing/>
              <w:rPr>
                <w:rFonts w:eastAsia="Lucida Sans Unicode" w:cstheme="minorBidi"/>
                <w:sz w:val="20"/>
                <w:szCs w:val="20"/>
                <w:lang w:eastAsia="en-US"/>
              </w:rPr>
            </w:pPr>
            <w:r w:rsidRPr="0057310B">
              <w:rPr>
                <w:rFonts w:eastAsia="Calibri"/>
                <w:b/>
                <w:sz w:val="20"/>
                <w:szCs w:val="20"/>
              </w:rPr>
              <w:lastRenderedPageBreak/>
              <w:t>Знать</w:t>
            </w:r>
            <w:r w:rsidR="00FC57CC" w:rsidRPr="0057310B">
              <w:rPr>
                <w:rFonts w:eastAsia="Calibri"/>
                <w:b/>
                <w:sz w:val="20"/>
                <w:szCs w:val="20"/>
              </w:rPr>
              <w:t>:</w:t>
            </w:r>
            <w:r w:rsidR="00790052" w:rsidRPr="0057310B">
              <w:rPr>
                <w:rFonts w:ascii="Arial" w:hAnsi="Arial" w:cs="Arial"/>
                <w:spacing w:val="-5"/>
              </w:rPr>
              <w:t xml:space="preserve"> </w:t>
            </w:r>
            <w:r w:rsidRPr="0057310B">
              <w:rPr>
                <w:rFonts w:eastAsia="Lucida Sans Unicode" w:cstheme="minorBidi"/>
                <w:sz w:val="20"/>
                <w:szCs w:val="20"/>
                <w:lang w:eastAsia="en-US"/>
              </w:rPr>
              <w:t>основные принципы</w:t>
            </w:r>
            <w:r w:rsidR="00BC49F1" w:rsidRPr="0057310B">
              <w:rPr>
                <w:rFonts w:eastAsia="Lucida Sans Unicode" w:cstheme="minorBidi"/>
                <w:sz w:val="20"/>
                <w:szCs w:val="20"/>
                <w:lang w:eastAsia="en-US"/>
              </w:rPr>
              <w:t xml:space="preserve"> эффективной командной работы, </w:t>
            </w:r>
            <w:r w:rsidRPr="0057310B">
              <w:rPr>
                <w:rFonts w:eastAsia="Lucida Sans Unicode" w:cstheme="minorBidi"/>
                <w:sz w:val="20"/>
                <w:szCs w:val="20"/>
                <w:lang w:eastAsia="en-US"/>
              </w:rPr>
              <w:t>различные подходы</w:t>
            </w:r>
            <w:r w:rsidR="00790052" w:rsidRPr="0057310B">
              <w:rPr>
                <w:rFonts w:eastAsia="Lucida Sans Unicode" w:cstheme="minorBidi"/>
                <w:sz w:val="20"/>
                <w:szCs w:val="20"/>
                <w:lang w:eastAsia="en-US"/>
              </w:rPr>
              <w:t xml:space="preserve"> к командному взаимодействию, </w:t>
            </w:r>
            <w:r w:rsidRPr="0057310B">
              <w:rPr>
                <w:rFonts w:eastAsia="Lucida Sans Unicode" w:cstheme="minorBidi"/>
                <w:sz w:val="20"/>
                <w:szCs w:val="20"/>
                <w:lang w:eastAsia="en-US"/>
              </w:rPr>
              <w:t>основные модели</w:t>
            </w:r>
            <w:r w:rsidR="00801EC6" w:rsidRPr="0057310B">
              <w:rPr>
                <w:rFonts w:eastAsia="Lucida Sans Unicode" w:cstheme="minorBidi"/>
                <w:sz w:val="20"/>
                <w:szCs w:val="20"/>
                <w:lang w:eastAsia="en-US"/>
              </w:rPr>
              <w:t xml:space="preserve"> коммуникации,</w:t>
            </w:r>
            <w:r w:rsidRPr="0057310B">
              <w:rPr>
                <w:rFonts w:eastAsia="Lucida Sans Unicode" w:cstheme="minorBidi"/>
                <w:sz w:val="20"/>
                <w:szCs w:val="20"/>
                <w:lang w:eastAsia="en-US"/>
              </w:rPr>
              <w:t xml:space="preserve"> способы</w:t>
            </w:r>
            <w:r w:rsidR="00790052" w:rsidRPr="0057310B">
              <w:rPr>
                <w:rFonts w:eastAsia="Lucida Sans Unicode" w:cstheme="minorBidi"/>
                <w:sz w:val="20"/>
                <w:szCs w:val="20"/>
                <w:lang w:eastAsia="en-US"/>
              </w:rPr>
              <w:t xml:space="preserve"> передачи и восприятия информации.</w:t>
            </w:r>
          </w:p>
          <w:p w:rsidR="00FC57CC" w:rsidRPr="0057310B" w:rsidRDefault="005102A3" w:rsidP="00801EC6">
            <w:pPr>
              <w:tabs>
                <w:tab w:val="left" w:pos="540"/>
              </w:tabs>
              <w:contextualSpacing/>
              <w:rPr>
                <w:rFonts w:eastAsia="Lucida Sans Unicode" w:cstheme="minorBidi"/>
                <w:sz w:val="20"/>
                <w:szCs w:val="20"/>
                <w:lang w:eastAsia="en-US"/>
              </w:rPr>
            </w:pPr>
            <w:r w:rsidRPr="0057310B">
              <w:rPr>
                <w:rFonts w:eastAsia="Calibri"/>
                <w:b/>
                <w:sz w:val="20"/>
                <w:szCs w:val="20"/>
              </w:rPr>
              <w:t>Уметь</w:t>
            </w:r>
            <w:r w:rsidR="00FC57CC" w:rsidRPr="0057310B">
              <w:rPr>
                <w:rFonts w:eastAsia="Calibri"/>
                <w:b/>
                <w:sz w:val="20"/>
                <w:szCs w:val="20"/>
              </w:rPr>
              <w:t>:</w:t>
            </w:r>
            <w:r w:rsidR="00801EC6" w:rsidRPr="0057310B">
              <w:rPr>
                <w:rFonts w:eastAsia="Lucida Sans Unicode" w:cstheme="minorBidi"/>
                <w:sz w:val="20"/>
                <w:szCs w:val="20"/>
                <w:lang w:eastAsia="en-US"/>
              </w:rPr>
              <w:t xml:space="preserve"> использовать информационные технологии и другие инструменты эффективной коммуникации для </w:t>
            </w:r>
            <w:r w:rsidR="00801EC6" w:rsidRPr="0057310B">
              <w:rPr>
                <w:rFonts w:eastAsia="Lucida Sans Unicode" w:cstheme="minorBidi"/>
                <w:sz w:val="20"/>
                <w:szCs w:val="20"/>
                <w:lang w:eastAsia="en-US"/>
              </w:rPr>
              <w:lastRenderedPageBreak/>
              <w:t>командного взаимодействия и представления результатов деятельности.</w:t>
            </w:r>
          </w:p>
          <w:p w:rsidR="008F6743" w:rsidRPr="0057310B" w:rsidRDefault="008F6743" w:rsidP="00801EC6">
            <w:pPr>
              <w:tabs>
                <w:tab w:val="left" w:pos="540"/>
              </w:tabs>
              <w:contextualSpacing/>
              <w:rPr>
                <w:rFonts w:eastAsia="Lucida Sans Unicode" w:cstheme="minorBidi"/>
                <w:b/>
                <w:sz w:val="20"/>
                <w:szCs w:val="20"/>
                <w:lang w:eastAsia="en-US"/>
              </w:rPr>
            </w:pPr>
          </w:p>
          <w:p w:rsidR="00E621BA" w:rsidRPr="0057310B" w:rsidRDefault="005102A3" w:rsidP="00E621BA">
            <w:pPr>
              <w:tabs>
                <w:tab w:val="left" w:pos="540"/>
              </w:tabs>
              <w:contextualSpacing/>
              <w:rPr>
                <w:rFonts w:eastAsia="Lucida Sans Unicode" w:cstheme="minorBidi"/>
                <w:sz w:val="20"/>
                <w:szCs w:val="20"/>
                <w:lang w:eastAsia="en-US"/>
              </w:rPr>
            </w:pPr>
            <w:r w:rsidRPr="0057310B">
              <w:rPr>
                <w:rFonts w:eastAsia="Lucida Sans Unicode" w:cstheme="minorBidi"/>
                <w:b/>
                <w:sz w:val="20"/>
                <w:szCs w:val="20"/>
                <w:lang w:eastAsia="en-US"/>
              </w:rPr>
              <w:t>Знать</w:t>
            </w:r>
            <w:r w:rsidR="008F6743" w:rsidRPr="0057310B">
              <w:rPr>
                <w:rFonts w:eastAsia="Lucida Sans Unicode" w:cstheme="minorBidi"/>
                <w:b/>
                <w:sz w:val="20"/>
                <w:szCs w:val="20"/>
                <w:lang w:eastAsia="en-US"/>
              </w:rPr>
              <w:t>:</w:t>
            </w:r>
            <w:r w:rsidR="00801EC6" w:rsidRPr="0057310B">
              <w:rPr>
                <w:rFonts w:eastAsia="Lucida Sans Unicode" w:cstheme="minorBidi"/>
                <w:b/>
                <w:sz w:val="20"/>
                <w:szCs w:val="20"/>
                <w:lang w:eastAsia="en-US"/>
              </w:rPr>
              <w:t xml:space="preserve"> </w:t>
            </w:r>
            <w:r w:rsidR="00E621BA" w:rsidRPr="0057310B">
              <w:rPr>
                <w:rFonts w:eastAsia="Lucida Sans Unicode" w:cstheme="minorBidi"/>
                <w:sz w:val="20"/>
                <w:szCs w:val="20"/>
                <w:lang w:eastAsia="en-US"/>
              </w:rPr>
              <w:t xml:space="preserve">этические нормы и правила межличностного и профессионального общения, принципы взаимодействия в межкультурной среде. </w:t>
            </w:r>
          </w:p>
          <w:p w:rsidR="008F6743" w:rsidRPr="0057310B" w:rsidRDefault="005102A3" w:rsidP="00801EC6">
            <w:pPr>
              <w:tabs>
                <w:tab w:val="left" w:pos="540"/>
              </w:tabs>
              <w:contextualSpacing/>
              <w:rPr>
                <w:rFonts w:eastAsia="Lucida Sans Unicode" w:cstheme="minorBidi"/>
                <w:sz w:val="20"/>
                <w:szCs w:val="20"/>
                <w:lang w:eastAsia="en-US"/>
              </w:rPr>
            </w:pPr>
            <w:r w:rsidRPr="0057310B">
              <w:rPr>
                <w:rFonts w:eastAsia="Lucida Sans Unicode" w:cstheme="minorBidi"/>
                <w:b/>
                <w:sz w:val="20"/>
                <w:szCs w:val="20"/>
                <w:lang w:eastAsia="en-US"/>
              </w:rPr>
              <w:t>Уметь</w:t>
            </w:r>
            <w:r w:rsidR="008F6743" w:rsidRPr="0057310B">
              <w:rPr>
                <w:rFonts w:eastAsia="Lucida Sans Unicode" w:cstheme="minorBidi"/>
                <w:b/>
                <w:sz w:val="20"/>
                <w:szCs w:val="20"/>
                <w:lang w:eastAsia="en-US"/>
              </w:rPr>
              <w:t>:</w:t>
            </w:r>
            <w:r w:rsidR="008F6743" w:rsidRPr="0057310B">
              <w:rPr>
                <w:rFonts w:eastAsia="Lucida Sans Unicode" w:cstheme="minorBidi"/>
                <w:sz w:val="20"/>
                <w:szCs w:val="20"/>
                <w:lang w:eastAsia="en-US"/>
              </w:rPr>
              <w:t xml:space="preserve"> эффективно взаимодействовать в межличностном и профессиональном поле, учитывая особенности межкультурной коммуникации.</w:t>
            </w:r>
          </w:p>
          <w:p w:rsidR="00801EC6" w:rsidRPr="0057310B" w:rsidRDefault="00801EC6" w:rsidP="00801EC6">
            <w:pPr>
              <w:tabs>
                <w:tab w:val="left" w:pos="540"/>
              </w:tabs>
              <w:contextualSpacing/>
              <w:rPr>
                <w:rFonts w:eastAsia="Calibri"/>
                <w:sz w:val="24"/>
                <w:szCs w:val="24"/>
              </w:rPr>
            </w:pPr>
          </w:p>
          <w:p w:rsidR="00CD3E20" w:rsidRPr="0057310B" w:rsidRDefault="008D12C8" w:rsidP="00CD3E20">
            <w:pPr>
              <w:tabs>
                <w:tab w:val="left" w:pos="540"/>
              </w:tabs>
              <w:contextualSpacing/>
              <w:rPr>
                <w:sz w:val="20"/>
                <w:szCs w:val="20"/>
              </w:rPr>
            </w:pPr>
            <w:r w:rsidRPr="0057310B">
              <w:rPr>
                <w:rFonts w:eastAsia="Lucida Sans Unicode" w:cstheme="minorBidi"/>
                <w:b/>
                <w:sz w:val="20"/>
                <w:szCs w:val="20"/>
                <w:lang w:eastAsia="en-US"/>
              </w:rPr>
              <w:t>Знать</w:t>
            </w:r>
            <w:r w:rsidR="008F6743" w:rsidRPr="0057310B">
              <w:rPr>
                <w:rFonts w:eastAsia="Lucida Sans Unicode" w:cstheme="minorBidi"/>
                <w:b/>
                <w:sz w:val="20"/>
                <w:szCs w:val="20"/>
                <w:lang w:eastAsia="en-US"/>
              </w:rPr>
              <w:t xml:space="preserve">: </w:t>
            </w:r>
            <w:r w:rsidR="00CD3E20" w:rsidRPr="0057310B">
              <w:rPr>
                <w:sz w:val="20"/>
                <w:szCs w:val="20"/>
              </w:rPr>
              <w:t>п</w:t>
            </w:r>
            <w:r w:rsidRPr="0057310B">
              <w:rPr>
                <w:sz w:val="20"/>
                <w:szCs w:val="20"/>
              </w:rPr>
              <w:t>ринципы</w:t>
            </w:r>
            <w:r w:rsidR="00CD3E20" w:rsidRPr="0057310B">
              <w:rPr>
                <w:sz w:val="20"/>
                <w:szCs w:val="20"/>
              </w:rPr>
              <w:t xml:space="preserve"> распределения функций и обязанностей участников команды; их психологические и мотивационные «портреты». </w:t>
            </w:r>
          </w:p>
          <w:p w:rsidR="002C02DA" w:rsidRPr="0057310B" w:rsidRDefault="008D12C8" w:rsidP="008F6743">
            <w:pPr>
              <w:tabs>
                <w:tab w:val="left" w:pos="540"/>
              </w:tabs>
              <w:contextualSpacing/>
              <w:rPr>
                <w:sz w:val="20"/>
                <w:szCs w:val="20"/>
              </w:rPr>
            </w:pPr>
            <w:r w:rsidRPr="0057310B">
              <w:rPr>
                <w:rFonts w:eastAsia="Lucida Sans Unicode" w:cstheme="minorBidi"/>
                <w:b/>
                <w:sz w:val="20"/>
                <w:szCs w:val="20"/>
                <w:lang w:eastAsia="en-US"/>
              </w:rPr>
              <w:t>Уметь</w:t>
            </w:r>
            <w:r w:rsidR="00CD3E20" w:rsidRPr="0057310B">
              <w:rPr>
                <w:rFonts w:eastAsia="Lucida Sans Unicode" w:cstheme="minorBidi"/>
                <w:b/>
                <w:sz w:val="20"/>
                <w:szCs w:val="20"/>
                <w:lang w:eastAsia="en-US"/>
              </w:rPr>
              <w:t xml:space="preserve">: </w:t>
            </w:r>
            <w:r w:rsidR="00CD3E20" w:rsidRPr="0057310B">
              <w:rPr>
                <w:sz w:val="20"/>
                <w:szCs w:val="20"/>
              </w:rPr>
              <w:t xml:space="preserve">создавать условия для продуктивной работы каждого участника команды, с учетом его личностной и профессиональной мотивации. </w:t>
            </w:r>
          </w:p>
          <w:p w:rsidR="008F6743" w:rsidRPr="0057310B" w:rsidRDefault="008F6743" w:rsidP="00CD3E20">
            <w:pPr>
              <w:tabs>
                <w:tab w:val="left" w:pos="540"/>
              </w:tabs>
              <w:contextualSpacing/>
              <w:rPr>
                <w:rFonts w:eastAsia="Calibri"/>
                <w:sz w:val="24"/>
                <w:szCs w:val="24"/>
              </w:rPr>
            </w:pPr>
          </w:p>
        </w:tc>
      </w:tr>
      <w:tr w:rsidR="00B70AC0" w:rsidRPr="0057310B" w:rsidTr="00A35987">
        <w:tc>
          <w:tcPr>
            <w:tcW w:w="1129" w:type="dxa"/>
            <w:shd w:val="clear" w:color="auto" w:fill="auto"/>
          </w:tcPr>
          <w:p w:rsidR="00B70AC0" w:rsidRPr="0057310B" w:rsidRDefault="00B70AC0" w:rsidP="00B70AC0">
            <w:pPr>
              <w:ind w:left="-106"/>
              <w:contextualSpacing/>
              <w:rPr>
                <w:b/>
                <w:sz w:val="20"/>
                <w:szCs w:val="20"/>
              </w:rPr>
            </w:pPr>
            <w:r w:rsidRPr="0057310B">
              <w:rPr>
                <w:b/>
                <w:sz w:val="20"/>
                <w:szCs w:val="20"/>
              </w:rPr>
              <w:lastRenderedPageBreak/>
              <w:t>ОПК-2</w:t>
            </w:r>
          </w:p>
          <w:p w:rsidR="00B70AC0" w:rsidRPr="0057310B" w:rsidRDefault="00B70AC0" w:rsidP="00B70AC0">
            <w:pPr>
              <w:ind w:left="-106"/>
              <w:contextualSpacing/>
              <w:rPr>
                <w:b/>
                <w:sz w:val="20"/>
                <w:szCs w:val="20"/>
              </w:rPr>
            </w:pPr>
          </w:p>
        </w:tc>
        <w:tc>
          <w:tcPr>
            <w:tcW w:w="2098" w:type="dxa"/>
            <w:shd w:val="clear" w:color="auto" w:fill="auto"/>
          </w:tcPr>
          <w:p w:rsidR="00B70AC0" w:rsidRPr="0057310B" w:rsidRDefault="00B70AC0" w:rsidP="00B70AC0">
            <w:pPr>
              <w:ind w:left="-106"/>
              <w:contextualSpacing/>
              <w:rPr>
                <w:sz w:val="20"/>
                <w:szCs w:val="20"/>
              </w:rPr>
            </w:pPr>
            <w:r w:rsidRPr="0057310B">
              <w:rPr>
                <w:sz w:val="20"/>
                <w:szCs w:val="20"/>
              </w:rPr>
              <w:t>Способен применять в практической деятельности знание психолого-педагогических основ и методики обучения иностранным языкам и культурам</w:t>
            </w:r>
            <w:r w:rsidR="0048088D" w:rsidRPr="0057310B">
              <w:rPr>
                <w:sz w:val="20"/>
                <w:szCs w:val="20"/>
              </w:rPr>
              <w:t>.</w:t>
            </w:r>
          </w:p>
        </w:tc>
        <w:tc>
          <w:tcPr>
            <w:tcW w:w="3118" w:type="dxa"/>
            <w:shd w:val="clear" w:color="auto" w:fill="auto"/>
          </w:tcPr>
          <w:p w:rsidR="00B70AC0" w:rsidRPr="0057310B" w:rsidRDefault="00B70AC0" w:rsidP="00B70AC0">
            <w:pPr>
              <w:pStyle w:val="af6"/>
              <w:spacing w:line="100" w:lineRule="atLeast"/>
              <w:rPr>
                <w:sz w:val="20"/>
                <w:szCs w:val="20"/>
              </w:rPr>
            </w:pPr>
            <w:r w:rsidRPr="0057310B">
              <w:rPr>
                <w:rFonts w:ascii="Times New Roman" w:eastAsia="Times New Roman" w:hAnsi="Times New Roman"/>
                <w:sz w:val="20"/>
                <w:szCs w:val="20"/>
                <w:lang w:eastAsia="ru-RU"/>
              </w:rPr>
              <w:t xml:space="preserve">1.Применяет коммуникативный, деятельностный, когнитивный и социокультурный подходы при обучении иностранным языкам и культурам. </w:t>
            </w:r>
          </w:p>
          <w:p w:rsidR="00C45AFB" w:rsidRPr="0057310B" w:rsidRDefault="00C45AFB" w:rsidP="00B70AC0">
            <w:pPr>
              <w:rPr>
                <w:sz w:val="20"/>
                <w:szCs w:val="20"/>
              </w:rPr>
            </w:pPr>
          </w:p>
          <w:p w:rsidR="00C45AFB" w:rsidRPr="0057310B" w:rsidRDefault="00C45AFB" w:rsidP="00B70AC0">
            <w:pPr>
              <w:rPr>
                <w:sz w:val="20"/>
                <w:szCs w:val="20"/>
              </w:rPr>
            </w:pPr>
          </w:p>
          <w:p w:rsidR="00C45AFB" w:rsidRPr="0057310B" w:rsidRDefault="00C45AFB" w:rsidP="00B70AC0">
            <w:pPr>
              <w:rPr>
                <w:sz w:val="20"/>
                <w:szCs w:val="20"/>
              </w:rPr>
            </w:pPr>
          </w:p>
          <w:p w:rsidR="006051A0" w:rsidRPr="0057310B" w:rsidRDefault="006051A0" w:rsidP="00B70AC0">
            <w:pPr>
              <w:rPr>
                <w:sz w:val="20"/>
                <w:szCs w:val="20"/>
              </w:rPr>
            </w:pPr>
          </w:p>
          <w:p w:rsidR="006051A0" w:rsidRPr="0057310B" w:rsidRDefault="006051A0" w:rsidP="00B70AC0">
            <w:pPr>
              <w:rPr>
                <w:sz w:val="20"/>
                <w:szCs w:val="20"/>
              </w:rPr>
            </w:pPr>
          </w:p>
          <w:p w:rsidR="006051A0" w:rsidRPr="0057310B" w:rsidRDefault="006051A0" w:rsidP="00B70AC0">
            <w:pPr>
              <w:rPr>
                <w:sz w:val="20"/>
                <w:szCs w:val="20"/>
              </w:rPr>
            </w:pPr>
          </w:p>
          <w:p w:rsidR="006051A0" w:rsidRPr="0057310B" w:rsidRDefault="006051A0" w:rsidP="00B70AC0">
            <w:pPr>
              <w:rPr>
                <w:sz w:val="20"/>
                <w:szCs w:val="20"/>
              </w:rPr>
            </w:pPr>
          </w:p>
          <w:p w:rsidR="006051A0" w:rsidRPr="0057310B" w:rsidRDefault="006051A0" w:rsidP="00B70AC0">
            <w:pPr>
              <w:rPr>
                <w:sz w:val="20"/>
                <w:szCs w:val="20"/>
              </w:rPr>
            </w:pPr>
          </w:p>
          <w:p w:rsidR="006051A0" w:rsidRPr="0057310B" w:rsidRDefault="006051A0" w:rsidP="00B70AC0">
            <w:pPr>
              <w:rPr>
                <w:sz w:val="20"/>
                <w:szCs w:val="20"/>
              </w:rPr>
            </w:pPr>
          </w:p>
          <w:p w:rsidR="006051A0" w:rsidRPr="0057310B" w:rsidRDefault="006051A0" w:rsidP="00B70AC0">
            <w:pPr>
              <w:rPr>
                <w:sz w:val="20"/>
                <w:szCs w:val="20"/>
              </w:rPr>
            </w:pPr>
          </w:p>
          <w:p w:rsidR="006051A0" w:rsidRPr="0057310B" w:rsidRDefault="006051A0" w:rsidP="00B70AC0">
            <w:pPr>
              <w:rPr>
                <w:sz w:val="20"/>
                <w:szCs w:val="20"/>
              </w:rPr>
            </w:pPr>
          </w:p>
          <w:p w:rsidR="00B70AC0" w:rsidRPr="0057310B" w:rsidRDefault="00B70AC0" w:rsidP="00B70AC0">
            <w:pPr>
              <w:rPr>
                <w:sz w:val="20"/>
                <w:szCs w:val="20"/>
              </w:rPr>
            </w:pPr>
            <w:r w:rsidRPr="0057310B">
              <w:rPr>
                <w:sz w:val="20"/>
                <w:szCs w:val="20"/>
              </w:rPr>
              <w:t>2. Использует эффективные образовательные технологии и приемы обучения для формирования способности к межкультурной коммуникации.</w:t>
            </w:r>
          </w:p>
          <w:p w:rsidR="00B70AC0" w:rsidRPr="0057310B" w:rsidRDefault="00B70AC0" w:rsidP="00B70AC0">
            <w:pPr>
              <w:pStyle w:val="af6"/>
              <w:shd w:val="clear" w:color="auto" w:fill="FFFFFF"/>
              <w:spacing w:line="100" w:lineRule="atLeast"/>
              <w:rPr>
                <w:rFonts w:ascii="Times New Roman" w:hAnsi="Times New Roman"/>
                <w:color w:val="000000"/>
                <w:sz w:val="20"/>
                <w:szCs w:val="20"/>
              </w:rPr>
            </w:pPr>
          </w:p>
        </w:tc>
        <w:tc>
          <w:tcPr>
            <w:tcW w:w="3798" w:type="dxa"/>
            <w:shd w:val="clear" w:color="auto" w:fill="auto"/>
          </w:tcPr>
          <w:p w:rsidR="006051A0" w:rsidRPr="0057310B" w:rsidRDefault="008D12C8" w:rsidP="006051A0">
            <w:pPr>
              <w:pStyle w:val="af6"/>
              <w:spacing w:after="0" w:line="240" w:lineRule="auto"/>
              <w:rPr>
                <w:rFonts w:ascii="Times New Roman" w:eastAsia="Times New Roman" w:hAnsi="Times New Roman"/>
                <w:sz w:val="20"/>
                <w:szCs w:val="20"/>
                <w:lang w:eastAsia="ru-RU"/>
              </w:rPr>
            </w:pPr>
            <w:r w:rsidRPr="0057310B">
              <w:rPr>
                <w:rFonts w:ascii="Times New Roman" w:eastAsia="Times New Roman" w:hAnsi="Times New Roman"/>
                <w:b/>
                <w:sz w:val="20"/>
                <w:szCs w:val="20"/>
                <w:lang w:eastAsia="ru-RU"/>
              </w:rPr>
              <w:t>Знать:</w:t>
            </w:r>
            <w:r w:rsidRPr="0057310B">
              <w:rPr>
                <w:rFonts w:ascii="Times New Roman" w:eastAsia="Times New Roman" w:hAnsi="Times New Roman"/>
                <w:sz w:val="20"/>
                <w:szCs w:val="20"/>
                <w:lang w:eastAsia="ru-RU"/>
              </w:rPr>
              <w:t xml:space="preserve"> основные методы и инструменты коммуникативного</w:t>
            </w:r>
            <w:r w:rsidR="00C45AFB" w:rsidRPr="0057310B">
              <w:rPr>
                <w:rFonts w:ascii="Times New Roman" w:eastAsia="Times New Roman" w:hAnsi="Times New Roman"/>
                <w:sz w:val="20"/>
                <w:szCs w:val="20"/>
                <w:lang w:eastAsia="ru-RU"/>
              </w:rPr>
              <w:t xml:space="preserve">, </w:t>
            </w:r>
            <w:r w:rsidRPr="0057310B">
              <w:rPr>
                <w:rFonts w:ascii="Times New Roman" w:eastAsia="Times New Roman" w:hAnsi="Times New Roman"/>
                <w:sz w:val="20"/>
                <w:szCs w:val="20"/>
                <w:lang w:eastAsia="ru-RU"/>
              </w:rPr>
              <w:t xml:space="preserve">деятельностного, когнитивного и социокультурного подходов при обучении </w:t>
            </w:r>
            <w:r w:rsidR="006051A0" w:rsidRPr="0057310B">
              <w:rPr>
                <w:rFonts w:ascii="Times New Roman" w:eastAsia="Times New Roman" w:hAnsi="Times New Roman"/>
                <w:sz w:val="20"/>
                <w:szCs w:val="20"/>
                <w:lang w:eastAsia="ru-RU"/>
              </w:rPr>
              <w:t>иностранным языкам и культурам, отличительные черты подходов при обучении иностранным языкам и культурам, психологические аспекты применения каждого подхода.</w:t>
            </w:r>
          </w:p>
          <w:p w:rsidR="006051A0" w:rsidRPr="0057310B" w:rsidRDefault="006051A0" w:rsidP="006051A0">
            <w:pPr>
              <w:pStyle w:val="af6"/>
              <w:spacing w:after="0" w:line="100" w:lineRule="atLeast"/>
              <w:rPr>
                <w:rFonts w:ascii="Times New Roman" w:eastAsia="Times New Roman" w:hAnsi="Times New Roman"/>
                <w:sz w:val="20"/>
                <w:szCs w:val="20"/>
                <w:lang w:eastAsia="ru-RU"/>
              </w:rPr>
            </w:pPr>
          </w:p>
          <w:p w:rsidR="008D12C8" w:rsidRPr="0057310B" w:rsidRDefault="00C45AFB" w:rsidP="00C45AFB">
            <w:pPr>
              <w:tabs>
                <w:tab w:val="left" w:pos="540"/>
              </w:tabs>
              <w:contextualSpacing/>
              <w:rPr>
                <w:rFonts w:eastAsia="Times New Roman" w:cstheme="minorBidi"/>
                <w:sz w:val="20"/>
                <w:szCs w:val="20"/>
              </w:rPr>
            </w:pPr>
            <w:r w:rsidRPr="0057310B">
              <w:rPr>
                <w:rFonts w:eastAsia="Times New Roman" w:cstheme="minorBidi"/>
                <w:b/>
                <w:sz w:val="20"/>
                <w:szCs w:val="20"/>
              </w:rPr>
              <w:t>Уметь:</w:t>
            </w:r>
            <w:r w:rsidRPr="0057310B">
              <w:rPr>
                <w:rFonts w:eastAsia="Times New Roman" w:cstheme="minorBidi"/>
                <w:sz w:val="20"/>
                <w:szCs w:val="20"/>
              </w:rPr>
              <w:t xml:space="preserve"> </w:t>
            </w:r>
            <w:r w:rsidR="006051A0" w:rsidRPr="0057310B">
              <w:rPr>
                <w:rFonts w:eastAsia="Times New Roman" w:cstheme="minorBidi"/>
                <w:sz w:val="20"/>
                <w:szCs w:val="20"/>
              </w:rPr>
              <w:t xml:space="preserve">выбрать подход при обучении иностранным языкам и культурам наиболее подходящий для конкретного образовательного контекста, </w:t>
            </w:r>
            <w:r w:rsidRPr="0057310B">
              <w:rPr>
                <w:rFonts w:eastAsia="Times New Roman" w:cstheme="minorBidi"/>
                <w:sz w:val="20"/>
                <w:szCs w:val="20"/>
              </w:rPr>
              <w:t>комбинировать различные подходы при изучении иностранных языков и культур.</w:t>
            </w:r>
          </w:p>
          <w:p w:rsidR="008D12C8" w:rsidRPr="0057310B" w:rsidRDefault="008D12C8" w:rsidP="002E077F">
            <w:pPr>
              <w:tabs>
                <w:tab w:val="left" w:pos="540"/>
              </w:tabs>
              <w:contextualSpacing/>
              <w:rPr>
                <w:rFonts w:eastAsia="Lucida Sans Unicode" w:cstheme="minorBidi"/>
                <w:color w:val="0000FF"/>
                <w:sz w:val="20"/>
                <w:szCs w:val="20"/>
                <w:lang w:eastAsia="en-US"/>
              </w:rPr>
            </w:pPr>
          </w:p>
          <w:p w:rsidR="008D12C8" w:rsidRPr="0057310B" w:rsidRDefault="00C45AFB" w:rsidP="002E077F">
            <w:pPr>
              <w:tabs>
                <w:tab w:val="left" w:pos="540"/>
              </w:tabs>
              <w:contextualSpacing/>
              <w:rPr>
                <w:rFonts w:eastAsia="Times New Roman" w:cstheme="minorBidi"/>
                <w:sz w:val="20"/>
                <w:szCs w:val="20"/>
              </w:rPr>
            </w:pPr>
            <w:r w:rsidRPr="0057310B">
              <w:rPr>
                <w:rFonts w:eastAsia="Calibri"/>
                <w:b/>
                <w:sz w:val="20"/>
                <w:szCs w:val="20"/>
              </w:rPr>
              <w:t xml:space="preserve">Знать: </w:t>
            </w:r>
            <w:r w:rsidR="004F65F7" w:rsidRPr="0057310B">
              <w:rPr>
                <w:rFonts w:eastAsia="Calibri"/>
                <w:sz w:val="20"/>
                <w:szCs w:val="20"/>
              </w:rPr>
              <w:t xml:space="preserve">различные </w:t>
            </w:r>
            <w:r w:rsidRPr="0057310B">
              <w:rPr>
                <w:rFonts w:eastAsia="Times New Roman" w:cstheme="minorBidi"/>
                <w:sz w:val="20"/>
                <w:szCs w:val="20"/>
              </w:rPr>
              <w:t>современные образовательны</w:t>
            </w:r>
            <w:r w:rsidR="00602E5A" w:rsidRPr="0057310B">
              <w:rPr>
                <w:rFonts w:eastAsia="Times New Roman" w:cstheme="minorBidi"/>
                <w:sz w:val="20"/>
                <w:szCs w:val="20"/>
              </w:rPr>
              <w:t>е технологии</w:t>
            </w:r>
            <w:r w:rsidR="00B86756" w:rsidRPr="0057310B">
              <w:rPr>
                <w:rFonts w:eastAsia="Times New Roman" w:cstheme="minorBidi"/>
                <w:sz w:val="20"/>
                <w:szCs w:val="20"/>
              </w:rPr>
              <w:t xml:space="preserve"> и приемы обучения</w:t>
            </w:r>
            <w:r w:rsidR="00602E5A" w:rsidRPr="0057310B">
              <w:rPr>
                <w:rFonts w:eastAsia="Times New Roman" w:cstheme="minorBidi"/>
                <w:sz w:val="20"/>
                <w:szCs w:val="20"/>
              </w:rPr>
              <w:t xml:space="preserve"> для формирования эффективной межкультурной коммуникации</w:t>
            </w:r>
            <w:r w:rsidR="004F65F7" w:rsidRPr="0057310B">
              <w:rPr>
                <w:rFonts w:eastAsia="Times New Roman" w:cstheme="minorBidi"/>
                <w:sz w:val="20"/>
                <w:szCs w:val="20"/>
              </w:rPr>
              <w:t xml:space="preserve">, </w:t>
            </w:r>
            <w:r w:rsidR="00B86756" w:rsidRPr="0057310B">
              <w:rPr>
                <w:rFonts w:eastAsia="Times New Roman" w:cstheme="minorBidi"/>
                <w:sz w:val="20"/>
                <w:szCs w:val="20"/>
              </w:rPr>
              <w:t>способы комбинирования образовательных технологий и приемов обучения для повышения эффективности.</w:t>
            </w:r>
          </w:p>
          <w:p w:rsidR="008A01D6" w:rsidRPr="0057310B" w:rsidRDefault="008A01D6" w:rsidP="002E077F">
            <w:pPr>
              <w:tabs>
                <w:tab w:val="left" w:pos="540"/>
              </w:tabs>
              <w:contextualSpacing/>
              <w:rPr>
                <w:rFonts w:eastAsia="Times New Roman" w:cstheme="minorBidi"/>
                <w:sz w:val="20"/>
                <w:szCs w:val="20"/>
              </w:rPr>
            </w:pPr>
          </w:p>
          <w:p w:rsidR="00C45AFB" w:rsidRPr="0057310B" w:rsidRDefault="00C45AFB" w:rsidP="00B86756">
            <w:pPr>
              <w:tabs>
                <w:tab w:val="left" w:pos="540"/>
              </w:tabs>
              <w:contextualSpacing/>
              <w:rPr>
                <w:rFonts w:eastAsia="Times New Roman" w:cstheme="minorBidi"/>
                <w:sz w:val="20"/>
                <w:szCs w:val="20"/>
              </w:rPr>
            </w:pPr>
            <w:r w:rsidRPr="0057310B">
              <w:rPr>
                <w:rFonts w:eastAsia="Times New Roman" w:cstheme="minorBidi"/>
                <w:b/>
                <w:sz w:val="20"/>
                <w:szCs w:val="20"/>
              </w:rPr>
              <w:t>Уметь:</w:t>
            </w:r>
            <w:r w:rsidR="00602E5A" w:rsidRPr="0057310B">
              <w:rPr>
                <w:rFonts w:eastAsia="Times New Roman" w:cstheme="minorBidi"/>
                <w:sz w:val="20"/>
                <w:szCs w:val="20"/>
              </w:rPr>
              <w:t xml:space="preserve"> </w:t>
            </w:r>
            <w:r w:rsidR="00B86756" w:rsidRPr="0057310B">
              <w:rPr>
                <w:rFonts w:eastAsia="Times New Roman" w:cstheme="minorBidi"/>
                <w:sz w:val="20"/>
                <w:szCs w:val="20"/>
              </w:rPr>
              <w:t>подобрать образовательные технологии, соответствующие цели занятия, сочетать разные приемы обучения в рамках одного занятия.</w:t>
            </w:r>
          </w:p>
          <w:p w:rsidR="00B86756" w:rsidRPr="0057310B" w:rsidRDefault="00B86756" w:rsidP="00B86756">
            <w:pPr>
              <w:tabs>
                <w:tab w:val="left" w:pos="540"/>
              </w:tabs>
              <w:contextualSpacing/>
              <w:rPr>
                <w:rFonts w:eastAsia="Calibri"/>
                <w:b/>
                <w:sz w:val="24"/>
                <w:szCs w:val="24"/>
              </w:rPr>
            </w:pPr>
          </w:p>
        </w:tc>
      </w:tr>
      <w:tr w:rsidR="00B70AC0" w:rsidRPr="0057310B" w:rsidTr="00A35987">
        <w:tc>
          <w:tcPr>
            <w:tcW w:w="1129" w:type="dxa"/>
            <w:shd w:val="clear" w:color="auto" w:fill="auto"/>
          </w:tcPr>
          <w:p w:rsidR="00B70AC0" w:rsidRPr="0057310B" w:rsidRDefault="00B70AC0" w:rsidP="00B70AC0">
            <w:pPr>
              <w:ind w:left="-106"/>
              <w:contextualSpacing/>
              <w:rPr>
                <w:b/>
                <w:sz w:val="20"/>
                <w:szCs w:val="20"/>
              </w:rPr>
            </w:pPr>
            <w:r w:rsidRPr="0057310B">
              <w:rPr>
                <w:b/>
                <w:sz w:val="20"/>
                <w:szCs w:val="20"/>
              </w:rPr>
              <w:t>ОПК-4</w:t>
            </w:r>
          </w:p>
          <w:p w:rsidR="00B70AC0" w:rsidRPr="0057310B" w:rsidRDefault="00B70AC0" w:rsidP="00B70AC0">
            <w:pPr>
              <w:ind w:left="-106"/>
              <w:contextualSpacing/>
              <w:rPr>
                <w:b/>
                <w:sz w:val="20"/>
                <w:szCs w:val="20"/>
              </w:rPr>
            </w:pPr>
          </w:p>
        </w:tc>
        <w:tc>
          <w:tcPr>
            <w:tcW w:w="2098" w:type="dxa"/>
            <w:shd w:val="clear" w:color="auto" w:fill="auto"/>
          </w:tcPr>
          <w:p w:rsidR="00B70AC0" w:rsidRPr="0057310B" w:rsidRDefault="00B70AC0" w:rsidP="00B70AC0">
            <w:pPr>
              <w:ind w:left="-106"/>
              <w:contextualSpacing/>
              <w:rPr>
                <w:b/>
                <w:color w:val="0000FF"/>
                <w:sz w:val="20"/>
                <w:szCs w:val="20"/>
              </w:rPr>
            </w:pPr>
            <w:r w:rsidRPr="0057310B">
              <w:rPr>
                <w:sz w:val="20"/>
                <w:szCs w:val="20"/>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r w:rsidR="0048088D" w:rsidRPr="0057310B">
              <w:rPr>
                <w:sz w:val="20"/>
                <w:szCs w:val="20"/>
              </w:rPr>
              <w:t>.</w:t>
            </w:r>
          </w:p>
          <w:p w:rsidR="00B70AC0" w:rsidRPr="0057310B" w:rsidRDefault="00B70AC0" w:rsidP="00B70AC0">
            <w:pPr>
              <w:ind w:left="-106"/>
              <w:contextualSpacing/>
              <w:rPr>
                <w:sz w:val="20"/>
                <w:szCs w:val="20"/>
              </w:rPr>
            </w:pPr>
          </w:p>
        </w:tc>
        <w:tc>
          <w:tcPr>
            <w:tcW w:w="3118" w:type="dxa"/>
            <w:shd w:val="clear" w:color="auto" w:fill="auto"/>
          </w:tcPr>
          <w:p w:rsidR="00B70AC0" w:rsidRPr="0057310B" w:rsidRDefault="00B70AC0" w:rsidP="00B70AC0">
            <w:pPr>
              <w:pStyle w:val="af6"/>
              <w:spacing w:line="100" w:lineRule="atLeast"/>
              <w:rPr>
                <w:sz w:val="20"/>
                <w:szCs w:val="20"/>
              </w:rPr>
            </w:pPr>
            <w:r w:rsidRPr="0057310B">
              <w:rPr>
                <w:rFonts w:ascii="Times New Roman" w:hAnsi="Times New Roman"/>
                <w:sz w:val="20"/>
                <w:szCs w:val="20"/>
                <w:lang w:eastAsia="ru-RU"/>
              </w:rPr>
              <w:t>1.</w:t>
            </w:r>
            <w:r w:rsidRPr="0057310B">
              <w:rPr>
                <w:rFonts w:ascii="Times New Roman" w:eastAsia="Times New Roman" w:hAnsi="Times New Roman"/>
                <w:sz w:val="20"/>
                <w:szCs w:val="20"/>
                <w:lang w:eastAsia="ru-RU"/>
              </w:rPr>
              <w:t xml:space="preserve">Адекватно идентифицирует </w:t>
            </w:r>
            <w:proofErr w:type="spellStart"/>
            <w:r w:rsidRPr="0057310B">
              <w:rPr>
                <w:rFonts w:ascii="Times New Roman" w:eastAsia="Times New Roman" w:hAnsi="Times New Roman"/>
                <w:sz w:val="20"/>
                <w:szCs w:val="20"/>
                <w:lang w:eastAsia="ru-RU"/>
              </w:rPr>
              <w:t>лингвокультурную</w:t>
            </w:r>
            <w:proofErr w:type="spellEnd"/>
            <w:r w:rsidRPr="0057310B">
              <w:rPr>
                <w:rFonts w:ascii="Times New Roman" w:eastAsia="Times New Roman" w:hAnsi="Times New Roman"/>
                <w:sz w:val="20"/>
                <w:szCs w:val="20"/>
                <w:lang w:eastAsia="ru-RU"/>
              </w:rPr>
              <w:t xml:space="preserve"> специфику вербальной и невербальной деятельности участников межкультурного взаимодействия.</w:t>
            </w:r>
          </w:p>
          <w:p w:rsidR="00E763B6" w:rsidRPr="0057310B" w:rsidRDefault="00E763B6" w:rsidP="00B70AC0">
            <w:pPr>
              <w:pStyle w:val="af6"/>
              <w:spacing w:line="100" w:lineRule="atLeast"/>
              <w:rPr>
                <w:rFonts w:ascii="Times New Roman" w:eastAsia="Times New Roman" w:hAnsi="Times New Roman"/>
                <w:sz w:val="20"/>
                <w:szCs w:val="20"/>
                <w:lang w:eastAsia="ru-RU"/>
              </w:rPr>
            </w:pPr>
          </w:p>
          <w:p w:rsidR="00287201" w:rsidRPr="0057310B" w:rsidRDefault="00287201" w:rsidP="00B70AC0">
            <w:pPr>
              <w:pStyle w:val="af6"/>
              <w:spacing w:line="100" w:lineRule="atLeast"/>
              <w:rPr>
                <w:rFonts w:ascii="Times New Roman" w:eastAsia="Times New Roman" w:hAnsi="Times New Roman"/>
                <w:sz w:val="20"/>
                <w:szCs w:val="20"/>
                <w:lang w:eastAsia="ru-RU"/>
              </w:rPr>
            </w:pPr>
          </w:p>
          <w:p w:rsidR="00E31345" w:rsidRPr="0057310B" w:rsidRDefault="00E31345" w:rsidP="00B70AC0">
            <w:pPr>
              <w:pStyle w:val="af6"/>
              <w:spacing w:line="100" w:lineRule="atLeast"/>
              <w:rPr>
                <w:rFonts w:ascii="Times New Roman" w:eastAsia="Times New Roman" w:hAnsi="Times New Roman"/>
                <w:sz w:val="20"/>
                <w:szCs w:val="20"/>
                <w:lang w:eastAsia="ru-RU"/>
              </w:rPr>
            </w:pPr>
          </w:p>
          <w:p w:rsidR="002A6137" w:rsidRPr="0057310B" w:rsidRDefault="002A6137" w:rsidP="00B70AC0">
            <w:pPr>
              <w:pStyle w:val="af6"/>
              <w:spacing w:line="100" w:lineRule="atLeast"/>
              <w:rPr>
                <w:rFonts w:ascii="Times New Roman" w:eastAsia="Times New Roman" w:hAnsi="Times New Roman"/>
                <w:sz w:val="20"/>
                <w:szCs w:val="20"/>
                <w:lang w:eastAsia="ru-RU"/>
              </w:rPr>
            </w:pPr>
          </w:p>
          <w:p w:rsidR="002A6137" w:rsidRPr="0057310B" w:rsidRDefault="002A6137" w:rsidP="00B70AC0">
            <w:pPr>
              <w:pStyle w:val="af6"/>
              <w:spacing w:line="100" w:lineRule="atLeast"/>
              <w:rPr>
                <w:rFonts w:ascii="Times New Roman" w:eastAsia="Times New Roman" w:hAnsi="Times New Roman"/>
                <w:sz w:val="20"/>
                <w:szCs w:val="20"/>
                <w:lang w:eastAsia="ru-RU"/>
              </w:rPr>
            </w:pPr>
          </w:p>
          <w:p w:rsidR="002A6137" w:rsidRPr="0057310B" w:rsidRDefault="002A6137" w:rsidP="00B70AC0">
            <w:pPr>
              <w:pStyle w:val="af6"/>
              <w:spacing w:line="100" w:lineRule="atLeast"/>
              <w:rPr>
                <w:rFonts w:ascii="Times New Roman" w:eastAsia="Times New Roman" w:hAnsi="Times New Roman"/>
                <w:sz w:val="20"/>
                <w:szCs w:val="20"/>
                <w:lang w:eastAsia="ru-RU"/>
              </w:rPr>
            </w:pPr>
          </w:p>
          <w:p w:rsidR="002A6137" w:rsidRPr="0057310B" w:rsidRDefault="002A6137" w:rsidP="00B70AC0">
            <w:pPr>
              <w:pStyle w:val="af6"/>
              <w:spacing w:line="100" w:lineRule="atLeast"/>
              <w:rPr>
                <w:rFonts w:ascii="Times New Roman" w:eastAsia="Times New Roman" w:hAnsi="Times New Roman"/>
                <w:sz w:val="20"/>
                <w:szCs w:val="20"/>
                <w:lang w:eastAsia="ru-RU"/>
              </w:rPr>
            </w:pPr>
          </w:p>
          <w:p w:rsidR="002A6137" w:rsidRPr="0057310B" w:rsidRDefault="002A6137" w:rsidP="00B70AC0">
            <w:pPr>
              <w:pStyle w:val="af6"/>
              <w:spacing w:line="100" w:lineRule="atLeast"/>
              <w:rPr>
                <w:rFonts w:ascii="Times New Roman" w:eastAsia="Times New Roman" w:hAnsi="Times New Roman"/>
                <w:sz w:val="20"/>
                <w:szCs w:val="20"/>
                <w:lang w:eastAsia="ru-RU"/>
              </w:rPr>
            </w:pPr>
          </w:p>
          <w:p w:rsidR="002A6137" w:rsidRPr="0057310B" w:rsidRDefault="002A6137" w:rsidP="00B70AC0">
            <w:pPr>
              <w:pStyle w:val="af6"/>
              <w:spacing w:line="100" w:lineRule="atLeast"/>
              <w:rPr>
                <w:rFonts w:ascii="Times New Roman" w:eastAsia="Times New Roman" w:hAnsi="Times New Roman"/>
                <w:sz w:val="20"/>
                <w:szCs w:val="20"/>
                <w:lang w:eastAsia="ru-RU"/>
              </w:rPr>
            </w:pPr>
          </w:p>
          <w:p w:rsidR="002A6137" w:rsidRPr="0057310B" w:rsidRDefault="002A6137" w:rsidP="00B70AC0">
            <w:pPr>
              <w:pStyle w:val="af6"/>
              <w:spacing w:line="100" w:lineRule="atLeast"/>
              <w:rPr>
                <w:rFonts w:ascii="Times New Roman" w:eastAsia="Times New Roman" w:hAnsi="Times New Roman"/>
                <w:sz w:val="20"/>
                <w:szCs w:val="20"/>
                <w:lang w:eastAsia="ru-RU"/>
              </w:rPr>
            </w:pPr>
          </w:p>
          <w:p w:rsidR="00B70AC0" w:rsidRPr="0057310B" w:rsidRDefault="00B70AC0" w:rsidP="00B70AC0">
            <w:pPr>
              <w:pStyle w:val="af6"/>
              <w:spacing w:line="100" w:lineRule="atLeast"/>
              <w:rPr>
                <w:sz w:val="20"/>
                <w:szCs w:val="20"/>
              </w:rPr>
            </w:pPr>
            <w:r w:rsidRPr="0057310B">
              <w:rPr>
                <w:rFonts w:ascii="Times New Roman" w:eastAsia="Times New Roman" w:hAnsi="Times New Roman"/>
                <w:sz w:val="20"/>
                <w:szCs w:val="20"/>
                <w:lang w:eastAsia="ru-RU"/>
              </w:rPr>
              <w:t xml:space="preserve">2.Адекватно реализует собственные цели взаимодействия, учитывая ценности и представления, присущие культуре изучаемого языка. </w:t>
            </w:r>
          </w:p>
          <w:p w:rsidR="00F171AA" w:rsidRPr="0057310B" w:rsidRDefault="00F171AA" w:rsidP="00B70AC0">
            <w:pPr>
              <w:pStyle w:val="af6"/>
              <w:spacing w:line="100" w:lineRule="atLeast"/>
              <w:rPr>
                <w:rFonts w:ascii="Times New Roman" w:eastAsia="Times New Roman" w:hAnsi="Times New Roman"/>
                <w:sz w:val="20"/>
                <w:szCs w:val="20"/>
                <w:lang w:eastAsia="ru-RU"/>
              </w:rPr>
            </w:pPr>
          </w:p>
          <w:p w:rsidR="006456EB" w:rsidRPr="0057310B" w:rsidRDefault="006456EB" w:rsidP="00B70AC0">
            <w:pPr>
              <w:pStyle w:val="af6"/>
              <w:spacing w:line="100" w:lineRule="atLeast"/>
              <w:rPr>
                <w:rFonts w:ascii="Times New Roman" w:eastAsia="Times New Roman" w:hAnsi="Times New Roman"/>
                <w:sz w:val="20"/>
                <w:szCs w:val="20"/>
                <w:lang w:eastAsia="ru-RU"/>
              </w:rPr>
            </w:pPr>
          </w:p>
          <w:p w:rsidR="006456EB" w:rsidRPr="0057310B" w:rsidRDefault="006456EB" w:rsidP="00B70AC0">
            <w:pPr>
              <w:pStyle w:val="af6"/>
              <w:spacing w:line="100" w:lineRule="atLeast"/>
              <w:rPr>
                <w:rFonts w:ascii="Times New Roman" w:eastAsia="Times New Roman" w:hAnsi="Times New Roman"/>
                <w:sz w:val="20"/>
                <w:szCs w:val="20"/>
                <w:lang w:eastAsia="ru-RU"/>
              </w:rPr>
            </w:pPr>
          </w:p>
          <w:p w:rsidR="006456EB" w:rsidRPr="0057310B" w:rsidRDefault="006456EB" w:rsidP="00B70AC0">
            <w:pPr>
              <w:pStyle w:val="af6"/>
              <w:spacing w:line="100" w:lineRule="atLeast"/>
              <w:rPr>
                <w:rFonts w:ascii="Times New Roman" w:eastAsia="Times New Roman" w:hAnsi="Times New Roman"/>
                <w:sz w:val="20"/>
                <w:szCs w:val="20"/>
                <w:lang w:eastAsia="ru-RU"/>
              </w:rPr>
            </w:pPr>
          </w:p>
          <w:p w:rsidR="006456EB" w:rsidRPr="0057310B" w:rsidRDefault="006456EB" w:rsidP="00B70AC0">
            <w:pPr>
              <w:pStyle w:val="af6"/>
              <w:spacing w:line="100" w:lineRule="atLeast"/>
              <w:rPr>
                <w:rFonts w:ascii="Times New Roman" w:eastAsia="Times New Roman" w:hAnsi="Times New Roman"/>
                <w:sz w:val="20"/>
                <w:szCs w:val="20"/>
                <w:lang w:eastAsia="ru-RU"/>
              </w:rPr>
            </w:pPr>
          </w:p>
          <w:p w:rsidR="006456EB" w:rsidRPr="0057310B" w:rsidRDefault="006456EB" w:rsidP="00B70AC0">
            <w:pPr>
              <w:pStyle w:val="af6"/>
              <w:spacing w:line="100" w:lineRule="atLeast"/>
              <w:rPr>
                <w:rFonts w:ascii="Times New Roman" w:eastAsia="Times New Roman" w:hAnsi="Times New Roman"/>
                <w:sz w:val="20"/>
                <w:szCs w:val="20"/>
                <w:lang w:eastAsia="ru-RU"/>
              </w:rPr>
            </w:pPr>
          </w:p>
          <w:p w:rsidR="00B70AC0" w:rsidRPr="0057310B" w:rsidRDefault="00B70AC0" w:rsidP="00B70AC0">
            <w:pPr>
              <w:pStyle w:val="af6"/>
              <w:spacing w:line="100" w:lineRule="atLeast"/>
              <w:rPr>
                <w:sz w:val="20"/>
                <w:szCs w:val="20"/>
              </w:rPr>
            </w:pPr>
            <w:r w:rsidRPr="0057310B">
              <w:rPr>
                <w:rFonts w:ascii="Times New Roman" w:eastAsia="Times New Roman" w:hAnsi="Times New Roman"/>
                <w:sz w:val="20"/>
                <w:szCs w:val="20"/>
                <w:lang w:eastAsia="ru-RU"/>
              </w:rPr>
              <w:t>3.Соблюдает социокультурные и этические нормы поведения, принятые в иноязычном социуме.</w:t>
            </w:r>
          </w:p>
          <w:p w:rsidR="00602E5A" w:rsidRPr="0057310B" w:rsidRDefault="00602E5A"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462B43" w:rsidRPr="0057310B" w:rsidRDefault="00462B43" w:rsidP="00B70AC0">
            <w:pPr>
              <w:rPr>
                <w:sz w:val="20"/>
                <w:szCs w:val="20"/>
              </w:rPr>
            </w:pPr>
          </w:p>
          <w:p w:rsidR="00F171AA" w:rsidRPr="0057310B" w:rsidRDefault="00F171AA" w:rsidP="00B70AC0">
            <w:pPr>
              <w:rPr>
                <w:sz w:val="20"/>
                <w:szCs w:val="20"/>
              </w:rPr>
            </w:pPr>
          </w:p>
          <w:p w:rsidR="00B70AC0" w:rsidRPr="0057310B" w:rsidRDefault="00B70AC0" w:rsidP="00B70AC0">
            <w:pPr>
              <w:rPr>
                <w:sz w:val="20"/>
                <w:szCs w:val="20"/>
              </w:rPr>
            </w:pPr>
            <w:r w:rsidRPr="0057310B">
              <w:rPr>
                <w:sz w:val="20"/>
                <w:szCs w:val="20"/>
              </w:rPr>
              <w:t>4.Корректно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p w:rsidR="00B70AC0" w:rsidRPr="0057310B" w:rsidRDefault="00B70AC0" w:rsidP="00B70AC0">
            <w:pPr>
              <w:pStyle w:val="af6"/>
              <w:shd w:val="clear" w:color="auto" w:fill="FFFFFF"/>
              <w:spacing w:line="100" w:lineRule="atLeast"/>
              <w:rPr>
                <w:rFonts w:ascii="Times New Roman" w:hAnsi="Times New Roman"/>
                <w:color w:val="000000"/>
                <w:sz w:val="20"/>
                <w:szCs w:val="20"/>
              </w:rPr>
            </w:pPr>
          </w:p>
        </w:tc>
        <w:tc>
          <w:tcPr>
            <w:tcW w:w="3798" w:type="dxa"/>
            <w:shd w:val="clear" w:color="auto" w:fill="auto"/>
          </w:tcPr>
          <w:p w:rsidR="00E763B6" w:rsidRPr="0057310B" w:rsidRDefault="005B05C5" w:rsidP="002A6137">
            <w:pPr>
              <w:tabs>
                <w:tab w:val="left" w:pos="540"/>
              </w:tabs>
              <w:contextualSpacing/>
              <w:rPr>
                <w:rFonts w:eastAsia="Times New Roman" w:cstheme="minorBidi"/>
                <w:sz w:val="20"/>
                <w:szCs w:val="20"/>
              </w:rPr>
            </w:pPr>
            <w:r w:rsidRPr="0057310B">
              <w:rPr>
                <w:rFonts w:eastAsia="Calibri"/>
                <w:b/>
                <w:sz w:val="20"/>
                <w:szCs w:val="20"/>
              </w:rPr>
              <w:lastRenderedPageBreak/>
              <w:t>Знать:</w:t>
            </w:r>
            <w:r w:rsidR="00E763B6" w:rsidRPr="0057310B">
              <w:rPr>
                <w:rFonts w:eastAsia="Calibri"/>
                <w:sz w:val="20"/>
                <w:szCs w:val="20"/>
              </w:rPr>
              <w:t xml:space="preserve"> </w:t>
            </w:r>
            <w:r w:rsidR="002A6137" w:rsidRPr="0057310B">
              <w:rPr>
                <w:rFonts w:eastAsia="Calibri"/>
                <w:sz w:val="20"/>
                <w:szCs w:val="20"/>
              </w:rPr>
              <w:t xml:space="preserve">особенности общения в типичных ситуациях и сценариях взаимодействия, социально - коммуникативные роли в межкультурном взаимодействии; </w:t>
            </w:r>
            <w:r w:rsidR="00E763B6" w:rsidRPr="0057310B">
              <w:rPr>
                <w:rFonts w:eastAsia="Times New Roman" w:cstheme="minorBidi"/>
                <w:sz w:val="20"/>
                <w:szCs w:val="20"/>
              </w:rPr>
              <w:t>основы теории</w:t>
            </w:r>
            <w:r w:rsidR="00287201" w:rsidRPr="0057310B">
              <w:rPr>
                <w:rFonts w:eastAsia="Times New Roman" w:cstheme="minorBidi"/>
                <w:sz w:val="20"/>
                <w:szCs w:val="20"/>
              </w:rPr>
              <w:t xml:space="preserve"> межкультурной коммуникации и адаптационные модели</w:t>
            </w:r>
            <w:r w:rsidR="00E763B6" w:rsidRPr="0057310B">
              <w:rPr>
                <w:rFonts w:eastAsia="Times New Roman" w:cstheme="minorBidi"/>
                <w:sz w:val="20"/>
                <w:szCs w:val="20"/>
              </w:rPr>
              <w:t>, основы анализа вербальных и невербальных элементов коммуникации.</w:t>
            </w:r>
          </w:p>
          <w:p w:rsidR="005B05C5" w:rsidRPr="0057310B" w:rsidRDefault="005B05C5" w:rsidP="002A6137">
            <w:pPr>
              <w:tabs>
                <w:tab w:val="left" w:pos="540"/>
              </w:tabs>
              <w:contextualSpacing/>
              <w:rPr>
                <w:rFonts w:eastAsia="Times New Roman" w:cstheme="minorBidi"/>
                <w:sz w:val="20"/>
                <w:szCs w:val="20"/>
              </w:rPr>
            </w:pPr>
            <w:r w:rsidRPr="0057310B">
              <w:rPr>
                <w:rFonts w:eastAsia="Times New Roman" w:cstheme="minorBidi"/>
                <w:b/>
                <w:sz w:val="20"/>
                <w:szCs w:val="20"/>
              </w:rPr>
              <w:t>Уметь:</w:t>
            </w:r>
            <w:r w:rsidR="00E763B6" w:rsidRPr="0057310B">
              <w:rPr>
                <w:rFonts w:eastAsia="Times New Roman" w:cstheme="minorBidi"/>
                <w:b/>
                <w:sz w:val="20"/>
                <w:szCs w:val="20"/>
              </w:rPr>
              <w:t xml:space="preserve"> </w:t>
            </w:r>
            <w:r w:rsidR="00287201" w:rsidRPr="0057310B">
              <w:rPr>
                <w:rFonts w:eastAsia="Times New Roman" w:cstheme="minorBidi"/>
                <w:sz w:val="20"/>
                <w:szCs w:val="20"/>
              </w:rPr>
              <w:t xml:space="preserve">анализировать и интерпретировать поведение и коммуникацию в рамках конкретной </w:t>
            </w:r>
            <w:r w:rsidR="00287201" w:rsidRPr="0057310B">
              <w:rPr>
                <w:rFonts w:eastAsia="Times New Roman" w:cstheme="minorBidi"/>
                <w:sz w:val="20"/>
                <w:szCs w:val="20"/>
              </w:rPr>
              <w:lastRenderedPageBreak/>
              <w:t>культуры, критически анализировать и выстраивать диалог с учетом культурных особенностей</w:t>
            </w:r>
            <w:r w:rsidR="002A6137" w:rsidRPr="0057310B">
              <w:rPr>
                <w:rFonts w:eastAsia="Times New Roman" w:cstheme="minorBidi"/>
                <w:sz w:val="20"/>
                <w:szCs w:val="20"/>
              </w:rPr>
              <w:t>, свободно выражать свои мысли, адекватно используя разнообразные языковые средства с целью выделения релевантной информации, выбирать наиболее подходящие формы вербального и невербального общения в зависимости от культуры собеседника.</w:t>
            </w:r>
          </w:p>
          <w:p w:rsidR="00E31345" w:rsidRPr="0057310B" w:rsidRDefault="00E31345" w:rsidP="00E31345">
            <w:pPr>
              <w:pStyle w:val="af6"/>
              <w:spacing w:after="0" w:line="100" w:lineRule="atLeast"/>
              <w:rPr>
                <w:rFonts w:ascii="Times New Roman" w:eastAsia="Times New Roman" w:hAnsi="Times New Roman"/>
                <w:b/>
                <w:sz w:val="20"/>
                <w:szCs w:val="20"/>
                <w:lang w:eastAsia="ru-RU"/>
              </w:rPr>
            </w:pPr>
          </w:p>
          <w:p w:rsidR="00E31345" w:rsidRPr="0057310B" w:rsidRDefault="00287201" w:rsidP="006456EB">
            <w:pPr>
              <w:pStyle w:val="af6"/>
              <w:spacing w:line="100" w:lineRule="atLeast"/>
              <w:rPr>
                <w:rFonts w:ascii="Times New Roman" w:eastAsia="Times New Roman" w:hAnsi="Times New Roman"/>
                <w:sz w:val="20"/>
                <w:szCs w:val="20"/>
                <w:lang w:eastAsia="ru-RU"/>
              </w:rPr>
            </w:pPr>
            <w:r w:rsidRPr="0057310B">
              <w:rPr>
                <w:rFonts w:ascii="Times New Roman" w:eastAsia="Times New Roman" w:hAnsi="Times New Roman"/>
                <w:b/>
                <w:sz w:val="20"/>
                <w:szCs w:val="20"/>
                <w:lang w:eastAsia="ru-RU"/>
              </w:rPr>
              <w:t>Знать:</w:t>
            </w:r>
            <w:r w:rsidR="00E31345" w:rsidRPr="0057310B">
              <w:rPr>
                <w:rFonts w:ascii="Times New Roman" w:eastAsia="Times New Roman" w:hAnsi="Times New Roman"/>
                <w:b/>
                <w:sz w:val="20"/>
                <w:szCs w:val="20"/>
                <w:lang w:eastAsia="ru-RU"/>
              </w:rPr>
              <w:t xml:space="preserve"> </w:t>
            </w:r>
            <w:r w:rsidR="00E31345" w:rsidRPr="0057310B">
              <w:rPr>
                <w:rFonts w:ascii="Times New Roman" w:eastAsia="Times New Roman" w:hAnsi="Times New Roman"/>
                <w:sz w:val="20"/>
                <w:szCs w:val="20"/>
                <w:lang w:eastAsia="ru-RU"/>
              </w:rPr>
              <w:t>основные ценности, представления, традиции, прис</w:t>
            </w:r>
            <w:r w:rsidR="006456EB" w:rsidRPr="0057310B">
              <w:rPr>
                <w:rFonts w:ascii="Times New Roman" w:eastAsia="Times New Roman" w:hAnsi="Times New Roman"/>
                <w:sz w:val="20"/>
                <w:szCs w:val="20"/>
                <w:lang w:eastAsia="ru-RU"/>
              </w:rPr>
              <w:t>ущие культуре изучаемого языка - основополагающие аспекты культуры изучаемого языка, особенности отражения ценностей культуры в языке.</w:t>
            </w:r>
          </w:p>
          <w:p w:rsidR="00E31345" w:rsidRPr="0057310B" w:rsidRDefault="00287201" w:rsidP="006456EB">
            <w:pPr>
              <w:pStyle w:val="af6"/>
              <w:spacing w:line="100" w:lineRule="atLeast"/>
              <w:rPr>
                <w:rFonts w:ascii="Times New Roman" w:eastAsia="Times New Roman" w:hAnsi="Times New Roman"/>
                <w:sz w:val="20"/>
                <w:szCs w:val="20"/>
                <w:lang w:eastAsia="ru-RU"/>
              </w:rPr>
            </w:pPr>
            <w:r w:rsidRPr="0057310B">
              <w:rPr>
                <w:rFonts w:ascii="Times New Roman" w:eastAsia="Times New Roman" w:hAnsi="Times New Roman"/>
                <w:b/>
                <w:sz w:val="20"/>
                <w:szCs w:val="20"/>
                <w:lang w:eastAsia="ru-RU"/>
              </w:rPr>
              <w:t>Уме</w:t>
            </w:r>
            <w:r w:rsidR="00E31345" w:rsidRPr="0057310B">
              <w:rPr>
                <w:rFonts w:ascii="Times New Roman" w:eastAsia="Times New Roman" w:hAnsi="Times New Roman"/>
                <w:b/>
                <w:sz w:val="20"/>
                <w:szCs w:val="20"/>
                <w:lang w:eastAsia="ru-RU"/>
              </w:rPr>
              <w:t>т</w:t>
            </w:r>
            <w:r w:rsidRPr="0057310B">
              <w:rPr>
                <w:rFonts w:ascii="Times New Roman" w:eastAsia="Times New Roman" w:hAnsi="Times New Roman"/>
                <w:b/>
                <w:sz w:val="20"/>
                <w:szCs w:val="20"/>
                <w:lang w:eastAsia="ru-RU"/>
              </w:rPr>
              <w:t>ь:</w:t>
            </w:r>
            <w:r w:rsidR="00E31345" w:rsidRPr="0057310B">
              <w:rPr>
                <w:rFonts w:ascii="Times New Roman" w:eastAsia="Times New Roman" w:hAnsi="Times New Roman"/>
                <w:b/>
                <w:sz w:val="20"/>
                <w:szCs w:val="20"/>
                <w:lang w:eastAsia="ru-RU"/>
              </w:rPr>
              <w:t xml:space="preserve"> </w:t>
            </w:r>
            <w:r w:rsidR="00E31345" w:rsidRPr="0057310B">
              <w:rPr>
                <w:rFonts w:ascii="Times New Roman" w:eastAsia="Times New Roman" w:hAnsi="Times New Roman"/>
                <w:sz w:val="20"/>
                <w:szCs w:val="20"/>
                <w:lang w:eastAsia="ru-RU"/>
              </w:rPr>
              <w:t>выбирать адекватный стиль общения</w:t>
            </w:r>
            <w:r w:rsidR="00E621BA" w:rsidRPr="0057310B">
              <w:rPr>
                <w:rFonts w:ascii="Times New Roman" w:eastAsia="Times New Roman" w:hAnsi="Times New Roman"/>
                <w:sz w:val="20"/>
                <w:szCs w:val="20"/>
                <w:lang w:eastAsia="ru-RU"/>
              </w:rPr>
              <w:t>,</w:t>
            </w:r>
            <w:r w:rsidR="00E31345" w:rsidRPr="0057310B">
              <w:rPr>
                <w:rFonts w:ascii="Times New Roman" w:eastAsia="Times New Roman" w:hAnsi="Times New Roman"/>
                <w:sz w:val="20"/>
                <w:szCs w:val="20"/>
                <w:lang w:eastAsia="ru-RU"/>
              </w:rPr>
              <w:t xml:space="preserve"> учитывая </w:t>
            </w:r>
            <w:r w:rsidR="006456EB" w:rsidRPr="0057310B">
              <w:rPr>
                <w:rFonts w:ascii="Times New Roman" w:eastAsia="Times New Roman" w:hAnsi="Times New Roman"/>
                <w:sz w:val="20"/>
                <w:szCs w:val="20"/>
                <w:lang w:eastAsia="ru-RU"/>
              </w:rPr>
              <w:t>особенности культуры,  реализовать собственные цели взаимодействия, учитывая ценности и представления, присущие культуре изучаемого языка, корректно использовать модели типичных социальных ситуаций и этикетные формулы, принятые в межъязыковой и межкультурной коммуникации.</w:t>
            </w:r>
          </w:p>
          <w:p w:rsidR="00E621BA" w:rsidRPr="0057310B" w:rsidRDefault="00E31345" w:rsidP="00E621BA">
            <w:pPr>
              <w:tabs>
                <w:tab w:val="left" w:pos="540"/>
              </w:tabs>
              <w:contextualSpacing/>
              <w:rPr>
                <w:rFonts w:eastAsia="Times New Roman"/>
                <w:sz w:val="20"/>
                <w:szCs w:val="20"/>
              </w:rPr>
            </w:pPr>
            <w:r w:rsidRPr="0057310B">
              <w:rPr>
                <w:rFonts w:eastAsia="Times New Roman"/>
                <w:b/>
                <w:sz w:val="20"/>
                <w:szCs w:val="20"/>
              </w:rPr>
              <w:t>Знать:</w:t>
            </w:r>
            <w:r w:rsidR="00462B43" w:rsidRPr="0057310B">
              <w:rPr>
                <w:rFonts w:eastAsia="Times New Roman"/>
                <w:sz w:val="20"/>
                <w:szCs w:val="20"/>
              </w:rPr>
              <w:t xml:space="preserve"> правила поведения, социокультурные </w:t>
            </w:r>
            <w:r w:rsidR="00E621BA" w:rsidRPr="0057310B">
              <w:rPr>
                <w:rFonts w:eastAsia="Times New Roman"/>
                <w:sz w:val="20"/>
                <w:szCs w:val="20"/>
              </w:rPr>
              <w:t>и этические нормы, принятые в иноязычном социуме</w:t>
            </w:r>
            <w:r w:rsidR="00462B43" w:rsidRPr="0057310B">
              <w:rPr>
                <w:rFonts w:eastAsia="Times New Roman"/>
                <w:sz w:val="20"/>
                <w:szCs w:val="20"/>
              </w:rPr>
              <w:t>, международный этикет и правилами поведения в различных ситуациях официального и межличностного общения.</w:t>
            </w:r>
          </w:p>
          <w:p w:rsidR="008A01D6" w:rsidRPr="0057310B" w:rsidRDefault="008A01D6" w:rsidP="00E621BA">
            <w:pPr>
              <w:tabs>
                <w:tab w:val="left" w:pos="540"/>
              </w:tabs>
              <w:contextualSpacing/>
              <w:rPr>
                <w:rFonts w:eastAsia="Times New Roman"/>
                <w:sz w:val="20"/>
                <w:szCs w:val="20"/>
              </w:rPr>
            </w:pPr>
          </w:p>
          <w:p w:rsidR="00E621BA" w:rsidRPr="0057310B" w:rsidRDefault="00E31345" w:rsidP="00E621BA">
            <w:pPr>
              <w:tabs>
                <w:tab w:val="left" w:pos="540"/>
              </w:tabs>
              <w:contextualSpacing/>
              <w:rPr>
                <w:rFonts w:eastAsia="Times New Roman"/>
                <w:sz w:val="20"/>
                <w:szCs w:val="20"/>
              </w:rPr>
            </w:pPr>
            <w:r w:rsidRPr="0057310B">
              <w:rPr>
                <w:rFonts w:eastAsia="Times New Roman"/>
                <w:b/>
                <w:sz w:val="20"/>
                <w:szCs w:val="20"/>
              </w:rPr>
              <w:t>Уметь:</w:t>
            </w:r>
            <w:r w:rsidR="00E621BA" w:rsidRPr="0057310B">
              <w:rPr>
                <w:rFonts w:eastAsia="Times New Roman"/>
                <w:sz w:val="20"/>
                <w:szCs w:val="20"/>
              </w:rPr>
              <w:t xml:space="preserve"> соблюдать социокультурные и этические нормы поведения, принятые в иноязычном социуме</w:t>
            </w:r>
            <w:r w:rsidR="00462B43" w:rsidRPr="0057310B">
              <w:rPr>
                <w:rFonts w:eastAsia="Times New Roman"/>
                <w:sz w:val="20"/>
                <w:szCs w:val="20"/>
              </w:rPr>
              <w:t xml:space="preserve">, применять </w:t>
            </w:r>
            <w:proofErr w:type="spellStart"/>
            <w:r w:rsidR="00462B43" w:rsidRPr="0057310B">
              <w:rPr>
                <w:rFonts w:eastAsia="Times New Roman"/>
                <w:sz w:val="20"/>
                <w:szCs w:val="20"/>
              </w:rPr>
              <w:t>интеракциональные</w:t>
            </w:r>
            <w:proofErr w:type="spellEnd"/>
            <w:r w:rsidR="00462B43" w:rsidRPr="0057310B">
              <w:rPr>
                <w:rFonts w:eastAsia="Times New Roman"/>
                <w:sz w:val="20"/>
                <w:szCs w:val="20"/>
              </w:rPr>
              <w:t xml:space="preserve"> и контекстные знания, позволяющие преодолевать влияние стереотипов и адаптироваться к изменяющимся условием при контакте с представителями различных культур.</w:t>
            </w:r>
          </w:p>
          <w:p w:rsidR="00E621BA" w:rsidRPr="0057310B" w:rsidRDefault="00E621BA" w:rsidP="00E621BA">
            <w:pPr>
              <w:tabs>
                <w:tab w:val="left" w:pos="540"/>
              </w:tabs>
              <w:contextualSpacing/>
              <w:rPr>
                <w:rFonts w:eastAsia="Times New Roman"/>
                <w:color w:val="0000FF"/>
                <w:sz w:val="20"/>
                <w:szCs w:val="20"/>
              </w:rPr>
            </w:pPr>
          </w:p>
          <w:p w:rsidR="00E621BA" w:rsidRPr="0057310B" w:rsidRDefault="00F171AA" w:rsidP="003F7DAE">
            <w:pPr>
              <w:tabs>
                <w:tab w:val="left" w:pos="540"/>
              </w:tabs>
              <w:contextualSpacing/>
              <w:rPr>
                <w:rFonts w:eastAsia="Times New Roman"/>
                <w:b/>
                <w:sz w:val="20"/>
                <w:szCs w:val="20"/>
              </w:rPr>
            </w:pPr>
            <w:r w:rsidRPr="0057310B">
              <w:rPr>
                <w:rFonts w:eastAsia="Times New Roman"/>
                <w:b/>
                <w:sz w:val="20"/>
                <w:szCs w:val="20"/>
              </w:rPr>
              <w:t>Знать:</w:t>
            </w:r>
            <w:r w:rsidR="00E621BA" w:rsidRPr="0057310B">
              <w:rPr>
                <w:rFonts w:eastAsia="Times New Roman"/>
                <w:sz w:val="20"/>
                <w:szCs w:val="20"/>
              </w:rPr>
              <w:t xml:space="preserve"> </w:t>
            </w:r>
            <w:r w:rsidR="00EE06E5" w:rsidRPr="0057310B">
              <w:rPr>
                <w:rFonts w:eastAsia="Times New Roman"/>
                <w:sz w:val="20"/>
                <w:szCs w:val="20"/>
              </w:rPr>
              <w:t xml:space="preserve">правила </w:t>
            </w:r>
            <w:r w:rsidR="00E621BA" w:rsidRPr="0057310B">
              <w:rPr>
                <w:rFonts w:eastAsia="Times New Roman"/>
                <w:sz w:val="20"/>
                <w:szCs w:val="20"/>
              </w:rPr>
              <w:t>этикета</w:t>
            </w:r>
            <w:r w:rsidR="00EE06E5" w:rsidRPr="0057310B">
              <w:rPr>
                <w:rFonts w:eastAsia="Times New Roman"/>
                <w:sz w:val="20"/>
                <w:szCs w:val="20"/>
              </w:rPr>
              <w:t xml:space="preserve">, модели типичных социальных ситуаций, </w:t>
            </w:r>
            <w:r w:rsidR="003F7DAE" w:rsidRPr="0057310B">
              <w:rPr>
                <w:rFonts w:eastAsia="Times New Roman"/>
                <w:sz w:val="20"/>
                <w:szCs w:val="20"/>
              </w:rPr>
              <w:t xml:space="preserve">особенности межкультурного общения на английском языке, этические и нравственные нормы поведения, принятые в </w:t>
            </w:r>
            <w:proofErr w:type="spellStart"/>
            <w:r w:rsidR="003F7DAE" w:rsidRPr="0057310B">
              <w:rPr>
                <w:rFonts w:eastAsia="Times New Roman"/>
                <w:sz w:val="20"/>
                <w:szCs w:val="20"/>
              </w:rPr>
              <w:t>инокультурном</w:t>
            </w:r>
            <w:proofErr w:type="spellEnd"/>
            <w:r w:rsidR="003F7DAE" w:rsidRPr="0057310B">
              <w:rPr>
                <w:rFonts w:eastAsia="Times New Roman"/>
                <w:sz w:val="20"/>
                <w:szCs w:val="20"/>
              </w:rPr>
              <w:t xml:space="preserve"> социуме, типичные сценарии взаимодействия.</w:t>
            </w:r>
          </w:p>
          <w:p w:rsidR="003F7DAE" w:rsidRPr="0057310B" w:rsidRDefault="003F7DAE" w:rsidP="00E621BA">
            <w:pPr>
              <w:tabs>
                <w:tab w:val="left" w:pos="540"/>
              </w:tabs>
              <w:contextualSpacing/>
              <w:rPr>
                <w:rFonts w:eastAsia="Times New Roman"/>
                <w:b/>
                <w:sz w:val="20"/>
                <w:szCs w:val="20"/>
              </w:rPr>
            </w:pPr>
          </w:p>
          <w:p w:rsidR="00E621BA" w:rsidRPr="0057310B" w:rsidRDefault="00F171AA" w:rsidP="00E621BA">
            <w:pPr>
              <w:tabs>
                <w:tab w:val="left" w:pos="540"/>
              </w:tabs>
              <w:contextualSpacing/>
              <w:rPr>
                <w:rFonts w:eastAsia="Times New Roman"/>
                <w:sz w:val="20"/>
                <w:szCs w:val="20"/>
              </w:rPr>
            </w:pPr>
            <w:r w:rsidRPr="0057310B">
              <w:rPr>
                <w:rFonts w:eastAsia="Times New Roman"/>
                <w:b/>
                <w:sz w:val="20"/>
                <w:szCs w:val="20"/>
              </w:rPr>
              <w:t>Уметь:</w:t>
            </w:r>
            <w:r w:rsidR="00E621BA" w:rsidRPr="0057310B">
              <w:rPr>
                <w:rFonts w:eastAsia="Times New Roman"/>
                <w:sz w:val="20"/>
                <w:szCs w:val="20"/>
              </w:rPr>
              <w:t xml:space="preserve"> учитывая социальную ситуацию,</w:t>
            </w:r>
          </w:p>
          <w:p w:rsidR="00F171AA" w:rsidRDefault="00E621BA" w:rsidP="008A01D6">
            <w:pPr>
              <w:tabs>
                <w:tab w:val="left" w:pos="540"/>
              </w:tabs>
              <w:contextualSpacing/>
              <w:rPr>
                <w:rFonts w:eastAsia="Times New Roman"/>
                <w:sz w:val="20"/>
                <w:szCs w:val="20"/>
              </w:rPr>
            </w:pPr>
            <w:r w:rsidRPr="0057310B">
              <w:rPr>
                <w:rFonts w:eastAsia="Times New Roman"/>
                <w:sz w:val="20"/>
                <w:szCs w:val="20"/>
              </w:rPr>
              <w:t>корректно применять формальный и неформальный стиль</w:t>
            </w:r>
            <w:r w:rsidR="00EE06E5" w:rsidRPr="0057310B">
              <w:rPr>
                <w:rFonts w:eastAsia="Times New Roman"/>
                <w:sz w:val="20"/>
                <w:szCs w:val="20"/>
              </w:rPr>
              <w:t xml:space="preserve"> </w:t>
            </w:r>
            <w:r w:rsidRPr="0057310B">
              <w:rPr>
                <w:rFonts w:eastAsia="Times New Roman"/>
                <w:sz w:val="20"/>
                <w:szCs w:val="20"/>
              </w:rPr>
              <w:t>общения</w:t>
            </w:r>
            <w:r w:rsidR="00EE06E5" w:rsidRPr="0057310B">
              <w:rPr>
                <w:rFonts w:eastAsia="Times New Roman"/>
                <w:sz w:val="20"/>
                <w:szCs w:val="20"/>
              </w:rPr>
              <w:t>, моделировать возможные ситуации общения между представителями различных культур и социумов.</w:t>
            </w:r>
          </w:p>
          <w:p w:rsidR="005D29E1" w:rsidRDefault="005D29E1" w:rsidP="008A01D6">
            <w:pPr>
              <w:tabs>
                <w:tab w:val="left" w:pos="540"/>
              </w:tabs>
              <w:contextualSpacing/>
              <w:rPr>
                <w:rFonts w:eastAsia="Times New Roman"/>
                <w:sz w:val="20"/>
                <w:szCs w:val="20"/>
              </w:rPr>
            </w:pPr>
          </w:p>
          <w:p w:rsidR="005D29E1" w:rsidRDefault="005D29E1" w:rsidP="008A01D6">
            <w:pPr>
              <w:tabs>
                <w:tab w:val="left" w:pos="540"/>
              </w:tabs>
              <w:contextualSpacing/>
              <w:rPr>
                <w:rFonts w:eastAsia="Times New Roman"/>
                <w:sz w:val="20"/>
                <w:szCs w:val="20"/>
              </w:rPr>
            </w:pPr>
          </w:p>
          <w:p w:rsidR="005D29E1" w:rsidRDefault="005D29E1" w:rsidP="008A01D6">
            <w:pPr>
              <w:tabs>
                <w:tab w:val="left" w:pos="540"/>
              </w:tabs>
              <w:contextualSpacing/>
              <w:rPr>
                <w:rFonts w:eastAsia="Times New Roman"/>
                <w:sz w:val="20"/>
                <w:szCs w:val="20"/>
              </w:rPr>
            </w:pPr>
          </w:p>
          <w:p w:rsidR="005D29E1" w:rsidRPr="0057310B" w:rsidRDefault="005D29E1" w:rsidP="008A01D6">
            <w:pPr>
              <w:tabs>
                <w:tab w:val="left" w:pos="540"/>
              </w:tabs>
              <w:contextualSpacing/>
              <w:rPr>
                <w:rFonts w:eastAsia="Calibri"/>
                <w:sz w:val="24"/>
                <w:szCs w:val="24"/>
              </w:rPr>
            </w:pPr>
          </w:p>
        </w:tc>
      </w:tr>
    </w:tbl>
    <w:p w:rsidR="00CA665F" w:rsidRPr="0057310B" w:rsidRDefault="00DB4BC7" w:rsidP="004C354B">
      <w:pPr>
        <w:pStyle w:val="a4"/>
        <w:numPr>
          <w:ilvl w:val="0"/>
          <w:numId w:val="2"/>
        </w:numPr>
        <w:spacing w:line="276" w:lineRule="auto"/>
        <w:rPr>
          <w:rFonts w:eastAsia="Times New Roman"/>
          <w:b/>
          <w:bCs/>
          <w:sz w:val="28"/>
          <w:szCs w:val="28"/>
        </w:rPr>
      </w:pPr>
      <w:r w:rsidRPr="0057310B">
        <w:rPr>
          <w:rFonts w:eastAsia="Times New Roman"/>
          <w:b/>
          <w:bCs/>
          <w:sz w:val="28"/>
          <w:szCs w:val="28"/>
        </w:rPr>
        <w:lastRenderedPageBreak/>
        <w:t>Место практики в структуре образовательной программы</w:t>
      </w:r>
    </w:p>
    <w:p w:rsidR="00BD7B34" w:rsidRPr="0057310B" w:rsidRDefault="00BD7B34" w:rsidP="00100FAF">
      <w:pPr>
        <w:spacing w:line="276" w:lineRule="auto"/>
        <w:ind w:firstLine="708"/>
        <w:jc w:val="both"/>
        <w:rPr>
          <w:rFonts w:eastAsia="Times New Roman"/>
          <w:sz w:val="28"/>
          <w:szCs w:val="28"/>
        </w:rPr>
      </w:pPr>
      <w:r w:rsidRPr="0057310B">
        <w:rPr>
          <w:rFonts w:eastAsia="Times New Roman"/>
          <w:sz w:val="28"/>
          <w:szCs w:val="28"/>
        </w:rPr>
        <w:t xml:space="preserve">Учебная практика является элементом раздела Б.2 </w:t>
      </w:r>
      <w:r w:rsidR="007C38C3" w:rsidRPr="0057310B">
        <w:rPr>
          <w:rFonts w:eastAsia="Times New Roman"/>
          <w:sz w:val="28"/>
          <w:szCs w:val="28"/>
        </w:rPr>
        <w:t>«Практика</w:t>
      </w:r>
      <w:r w:rsidR="00B570BE" w:rsidRPr="0057310B">
        <w:rPr>
          <w:rFonts w:eastAsia="Times New Roman"/>
          <w:sz w:val="28"/>
          <w:szCs w:val="28"/>
        </w:rPr>
        <w:t>»</w:t>
      </w:r>
      <w:r w:rsidR="006C45A5" w:rsidRPr="0057310B">
        <w:rPr>
          <w:rFonts w:eastAsia="Times New Roman"/>
          <w:sz w:val="28"/>
          <w:szCs w:val="28"/>
        </w:rPr>
        <w:t xml:space="preserve"> </w:t>
      </w:r>
      <w:r w:rsidRPr="0057310B">
        <w:rPr>
          <w:rFonts w:eastAsia="Times New Roman"/>
          <w:sz w:val="28"/>
          <w:szCs w:val="28"/>
        </w:rPr>
        <w:t>образовательной программы по</w:t>
      </w:r>
      <w:r w:rsidR="00014B9A" w:rsidRPr="0057310B">
        <w:rPr>
          <w:rFonts w:eastAsia="Times New Roman"/>
          <w:sz w:val="28"/>
          <w:szCs w:val="28"/>
        </w:rPr>
        <w:t xml:space="preserve"> </w:t>
      </w:r>
      <w:r w:rsidRPr="0057310B">
        <w:rPr>
          <w:rFonts w:eastAsia="Times New Roman"/>
          <w:sz w:val="28"/>
          <w:szCs w:val="28"/>
        </w:rPr>
        <w:t xml:space="preserve">направлению подготовки </w:t>
      </w:r>
      <w:r w:rsidR="00DA3722" w:rsidRPr="0057310B">
        <w:rPr>
          <w:rFonts w:eastAsia="Times New Roman"/>
          <w:sz w:val="28"/>
          <w:szCs w:val="28"/>
        </w:rPr>
        <w:t xml:space="preserve">45.03.02 </w:t>
      </w:r>
      <w:r w:rsidRPr="0057310B">
        <w:rPr>
          <w:rFonts w:eastAsia="Times New Roman"/>
          <w:sz w:val="28"/>
          <w:szCs w:val="28"/>
        </w:rPr>
        <w:t>«</w:t>
      </w:r>
      <w:r w:rsidR="00DA3722" w:rsidRPr="0057310B">
        <w:rPr>
          <w:rFonts w:eastAsia="Times New Roman"/>
          <w:sz w:val="28"/>
          <w:szCs w:val="28"/>
        </w:rPr>
        <w:t>Лингвистика</w:t>
      </w:r>
      <w:r w:rsidRPr="0057310B">
        <w:rPr>
          <w:rFonts w:eastAsia="Times New Roman"/>
          <w:sz w:val="28"/>
          <w:szCs w:val="28"/>
        </w:rPr>
        <w:t xml:space="preserve">», </w:t>
      </w:r>
      <w:r w:rsidR="00C41ED6" w:rsidRPr="0057310B">
        <w:rPr>
          <w:rFonts w:eastAsia="Times New Roman"/>
          <w:sz w:val="28"/>
          <w:szCs w:val="28"/>
        </w:rPr>
        <w:t>профил</w:t>
      </w:r>
      <w:r w:rsidR="007C38C3" w:rsidRPr="0057310B">
        <w:rPr>
          <w:rFonts w:eastAsia="Times New Roman"/>
          <w:sz w:val="28"/>
          <w:szCs w:val="28"/>
        </w:rPr>
        <w:t>ь</w:t>
      </w:r>
      <w:r w:rsidR="00C41ED6" w:rsidRPr="0057310B">
        <w:rPr>
          <w:rFonts w:eastAsia="Times New Roman"/>
          <w:sz w:val="28"/>
          <w:szCs w:val="28"/>
        </w:rPr>
        <w:t xml:space="preserve"> </w:t>
      </w:r>
      <w:r w:rsidR="00100FAF" w:rsidRPr="0057310B">
        <w:rPr>
          <w:rFonts w:eastAsia="Times New Roman"/>
          <w:sz w:val="28"/>
          <w:szCs w:val="28"/>
        </w:rPr>
        <w:t>«</w:t>
      </w:r>
      <w:r w:rsidR="0022293D" w:rsidRPr="0057310B">
        <w:rPr>
          <w:sz w:val="28"/>
          <w:szCs w:val="28"/>
        </w:rPr>
        <w:t>Экономическая лингвистика и межкультурная коммуникация (с частичной реализацией на английском языке)</w:t>
      </w:r>
      <w:r w:rsidR="00100FAF" w:rsidRPr="0057310B">
        <w:rPr>
          <w:rFonts w:eastAsia="Times New Roman"/>
          <w:sz w:val="28"/>
          <w:szCs w:val="28"/>
        </w:rPr>
        <w:t>»</w:t>
      </w:r>
      <w:r w:rsidR="006E2F0E" w:rsidRPr="0057310B">
        <w:rPr>
          <w:rFonts w:eastAsia="Times New Roman"/>
          <w:sz w:val="28"/>
          <w:szCs w:val="28"/>
        </w:rPr>
        <w:t xml:space="preserve">, </w:t>
      </w:r>
      <w:r w:rsidRPr="0057310B">
        <w:rPr>
          <w:rFonts w:eastAsia="Times New Roman"/>
          <w:sz w:val="28"/>
          <w:szCs w:val="28"/>
        </w:rPr>
        <w:t>для очной формы</w:t>
      </w:r>
      <w:r w:rsidR="00014B9A" w:rsidRPr="0057310B">
        <w:rPr>
          <w:rFonts w:eastAsia="Times New Roman"/>
          <w:sz w:val="28"/>
          <w:szCs w:val="28"/>
        </w:rPr>
        <w:t xml:space="preserve"> </w:t>
      </w:r>
      <w:r w:rsidRPr="0057310B">
        <w:rPr>
          <w:rFonts w:eastAsia="Times New Roman"/>
          <w:sz w:val="28"/>
          <w:szCs w:val="28"/>
        </w:rPr>
        <w:t xml:space="preserve">обучения. Практика представляет собой вид </w:t>
      </w:r>
      <w:r w:rsidRPr="0057310B">
        <w:rPr>
          <w:rFonts w:eastAsia="Times New Roman"/>
          <w:color w:val="000000" w:themeColor="text1"/>
          <w:sz w:val="28"/>
          <w:szCs w:val="28"/>
        </w:rPr>
        <w:t>учебно-научной деятельности</w:t>
      </w:r>
      <w:r w:rsidR="006C45A5" w:rsidRPr="0057310B">
        <w:rPr>
          <w:rFonts w:eastAsia="Times New Roman"/>
          <w:color w:val="000000" w:themeColor="text1"/>
          <w:sz w:val="28"/>
          <w:szCs w:val="28"/>
        </w:rPr>
        <w:t>,</w:t>
      </w:r>
      <w:r w:rsidR="00014B9A" w:rsidRPr="0057310B">
        <w:rPr>
          <w:rFonts w:eastAsia="Times New Roman"/>
          <w:color w:val="000000" w:themeColor="text1"/>
          <w:sz w:val="28"/>
          <w:szCs w:val="28"/>
        </w:rPr>
        <w:t xml:space="preserve"> </w:t>
      </w:r>
      <w:r w:rsidRPr="0057310B">
        <w:rPr>
          <w:rFonts w:eastAsia="Times New Roman"/>
          <w:sz w:val="28"/>
          <w:szCs w:val="28"/>
        </w:rPr>
        <w:t>непосредственно ориентированной на профессионально-практическую</w:t>
      </w:r>
      <w:r w:rsidR="00014B9A" w:rsidRPr="0057310B">
        <w:rPr>
          <w:rFonts w:eastAsia="Times New Roman"/>
          <w:sz w:val="28"/>
          <w:szCs w:val="28"/>
        </w:rPr>
        <w:t xml:space="preserve"> </w:t>
      </w:r>
      <w:r w:rsidRPr="0057310B">
        <w:rPr>
          <w:rFonts w:eastAsia="Times New Roman"/>
          <w:sz w:val="28"/>
          <w:szCs w:val="28"/>
        </w:rPr>
        <w:t>подготовку студентов.</w:t>
      </w:r>
    </w:p>
    <w:p w:rsidR="00BF6F19" w:rsidRPr="0057310B" w:rsidRDefault="00BD7B34" w:rsidP="00100FAF">
      <w:pPr>
        <w:spacing w:line="276" w:lineRule="auto"/>
        <w:ind w:firstLine="708"/>
        <w:jc w:val="both"/>
        <w:rPr>
          <w:rFonts w:eastAsia="Times New Roman"/>
          <w:sz w:val="28"/>
          <w:szCs w:val="28"/>
        </w:rPr>
      </w:pPr>
      <w:r w:rsidRPr="0057310B">
        <w:rPr>
          <w:rFonts w:eastAsia="Times New Roman"/>
          <w:sz w:val="28"/>
          <w:szCs w:val="28"/>
        </w:rPr>
        <w:t>Учебная практика является одним из завершающих этапов</w:t>
      </w:r>
      <w:r w:rsidR="00014B9A" w:rsidRPr="0057310B">
        <w:rPr>
          <w:rFonts w:eastAsia="Times New Roman"/>
          <w:sz w:val="28"/>
          <w:szCs w:val="28"/>
        </w:rPr>
        <w:t xml:space="preserve"> </w:t>
      </w:r>
      <w:r w:rsidRPr="0057310B">
        <w:rPr>
          <w:rFonts w:eastAsia="Times New Roman"/>
          <w:sz w:val="28"/>
          <w:szCs w:val="28"/>
        </w:rPr>
        <w:t>образовательного процесса, предусмотрена в соответствии с требованиями</w:t>
      </w:r>
      <w:r w:rsidR="00014B9A" w:rsidRPr="0057310B">
        <w:rPr>
          <w:rFonts w:eastAsia="Times New Roman"/>
          <w:sz w:val="28"/>
          <w:szCs w:val="28"/>
        </w:rPr>
        <w:t xml:space="preserve"> </w:t>
      </w:r>
      <w:r w:rsidR="007C38C3" w:rsidRPr="0057310B">
        <w:rPr>
          <w:rFonts w:eastAsia="Times New Roman"/>
          <w:sz w:val="28"/>
          <w:szCs w:val="28"/>
        </w:rPr>
        <w:t>О</w:t>
      </w:r>
      <w:r w:rsidRPr="0057310B">
        <w:rPr>
          <w:rFonts w:eastAsia="Times New Roman"/>
          <w:sz w:val="28"/>
          <w:szCs w:val="28"/>
        </w:rPr>
        <w:t>бразовательного стандарта высшего образования по направлению</w:t>
      </w:r>
      <w:r w:rsidR="00014B9A" w:rsidRPr="0057310B">
        <w:rPr>
          <w:rFonts w:eastAsia="Times New Roman"/>
          <w:sz w:val="28"/>
          <w:szCs w:val="28"/>
        </w:rPr>
        <w:t xml:space="preserve"> </w:t>
      </w:r>
      <w:r w:rsidRPr="0057310B">
        <w:rPr>
          <w:rFonts w:eastAsia="Times New Roman"/>
          <w:sz w:val="28"/>
          <w:szCs w:val="28"/>
        </w:rPr>
        <w:t xml:space="preserve">подготовки </w:t>
      </w:r>
      <w:r w:rsidR="0022293D" w:rsidRPr="0057310B">
        <w:rPr>
          <w:rFonts w:eastAsia="Times New Roman"/>
          <w:sz w:val="28"/>
          <w:szCs w:val="28"/>
        </w:rPr>
        <w:t>45.03.02</w:t>
      </w:r>
      <w:r w:rsidR="00014B9A" w:rsidRPr="0057310B">
        <w:rPr>
          <w:rFonts w:eastAsia="Times New Roman"/>
          <w:sz w:val="28"/>
          <w:szCs w:val="28"/>
        </w:rPr>
        <w:t xml:space="preserve"> «</w:t>
      </w:r>
      <w:r w:rsidR="0022293D" w:rsidRPr="0057310B">
        <w:rPr>
          <w:rFonts w:eastAsia="Times New Roman"/>
          <w:sz w:val="28"/>
          <w:szCs w:val="28"/>
        </w:rPr>
        <w:t>Лингвистика</w:t>
      </w:r>
      <w:r w:rsidR="00014B9A" w:rsidRPr="0057310B">
        <w:rPr>
          <w:rFonts w:eastAsia="Times New Roman"/>
          <w:sz w:val="28"/>
          <w:szCs w:val="28"/>
        </w:rPr>
        <w:t>»</w:t>
      </w:r>
      <w:r w:rsidRPr="0057310B">
        <w:rPr>
          <w:rFonts w:eastAsia="Times New Roman"/>
          <w:sz w:val="28"/>
          <w:szCs w:val="28"/>
        </w:rPr>
        <w:t xml:space="preserve"> (уровень </w:t>
      </w:r>
      <w:r w:rsidR="006E2F0E" w:rsidRPr="0057310B">
        <w:rPr>
          <w:rFonts w:eastAsia="Times New Roman"/>
          <w:sz w:val="28"/>
          <w:szCs w:val="28"/>
        </w:rPr>
        <w:t>бакалавриата</w:t>
      </w:r>
      <w:r w:rsidRPr="0057310B">
        <w:rPr>
          <w:rFonts w:eastAsia="Times New Roman"/>
          <w:sz w:val="28"/>
          <w:szCs w:val="28"/>
        </w:rPr>
        <w:t>) и</w:t>
      </w:r>
      <w:r w:rsidR="00014B9A" w:rsidRPr="0057310B">
        <w:rPr>
          <w:rFonts w:eastAsia="Times New Roman"/>
          <w:sz w:val="28"/>
          <w:szCs w:val="28"/>
        </w:rPr>
        <w:t xml:space="preserve"> </w:t>
      </w:r>
      <w:r w:rsidRPr="0057310B">
        <w:rPr>
          <w:rFonts w:eastAsia="Times New Roman"/>
          <w:sz w:val="28"/>
          <w:szCs w:val="28"/>
        </w:rPr>
        <w:t xml:space="preserve">рабочим учебным планом по </w:t>
      </w:r>
      <w:r w:rsidR="00C41ED6" w:rsidRPr="0057310B">
        <w:rPr>
          <w:rFonts w:eastAsia="Times New Roman"/>
          <w:sz w:val="28"/>
          <w:szCs w:val="28"/>
        </w:rPr>
        <w:t>профил</w:t>
      </w:r>
      <w:r w:rsidR="007C38C3" w:rsidRPr="0057310B">
        <w:rPr>
          <w:rFonts w:eastAsia="Times New Roman"/>
          <w:sz w:val="28"/>
          <w:szCs w:val="28"/>
        </w:rPr>
        <w:t>ю</w:t>
      </w:r>
      <w:r w:rsidR="00C41ED6" w:rsidRPr="0057310B">
        <w:rPr>
          <w:rFonts w:eastAsia="Times New Roman"/>
          <w:sz w:val="28"/>
          <w:szCs w:val="28"/>
        </w:rPr>
        <w:t xml:space="preserve"> </w:t>
      </w:r>
      <w:r w:rsidR="00100FAF" w:rsidRPr="0057310B">
        <w:rPr>
          <w:rFonts w:eastAsia="Times New Roman"/>
          <w:sz w:val="28"/>
          <w:szCs w:val="28"/>
        </w:rPr>
        <w:t>«</w:t>
      </w:r>
      <w:r w:rsidR="0022293D" w:rsidRPr="0057310B">
        <w:rPr>
          <w:sz w:val="28"/>
          <w:szCs w:val="28"/>
        </w:rPr>
        <w:t>Экономическая лингвистика и межкультурная коммуникация (с частичной реализацией на английском языке)</w:t>
      </w:r>
      <w:r w:rsidR="00100FAF" w:rsidRPr="0057310B">
        <w:rPr>
          <w:rFonts w:eastAsia="Times New Roman"/>
          <w:sz w:val="28"/>
          <w:szCs w:val="28"/>
        </w:rPr>
        <w:t>»</w:t>
      </w:r>
      <w:r w:rsidR="006E2F0E" w:rsidRPr="0057310B">
        <w:rPr>
          <w:rFonts w:eastAsia="Times New Roman"/>
          <w:sz w:val="28"/>
          <w:szCs w:val="28"/>
        </w:rPr>
        <w:t>.</w:t>
      </w:r>
    </w:p>
    <w:p w:rsidR="0022293D" w:rsidRPr="0057310B" w:rsidRDefault="00BD7B34" w:rsidP="004C354B">
      <w:pPr>
        <w:spacing w:line="276" w:lineRule="auto"/>
        <w:ind w:firstLine="708"/>
        <w:jc w:val="both"/>
        <w:rPr>
          <w:rFonts w:eastAsia="Times New Roman"/>
          <w:sz w:val="28"/>
          <w:szCs w:val="28"/>
        </w:rPr>
      </w:pPr>
      <w:r w:rsidRPr="0057310B">
        <w:rPr>
          <w:rFonts w:eastAsia="Times New Roman"/>
          <w:sz w:val="28"/>
          <w:szCs w:val="28"/>
        </w:rPr>
        <w:t xml:space="preserve">Учебной практике предшествует изучение дисциплин </w:t>
      </w:r>
      <w:r w:rsidR="00067805" w:rsidRPr="0057310B">
        <w:rPr>
          <w:rFonts w:eastAsia="Times New Roman"/>
          <w:sz w:val="28"/>
          <w:szCs w:val="28"/>
        </w:rPr>
        <w:t>модуля профиля</w:t>
      </w:r>
      <w:r w:rsidRPr="0057310B">
        <w:rPr>
          <w:rFonts w:eastAsia="Times New Roman"/>
          <w:sz w:val="28"/>
          <w:szCs w:val="28"/>
        </w:rPr>
        <w:t>:</w:t>
      </w:r>
      <w:r w:rsidR="00035604" w:rsidRPr="0057310B">
        <w:rPr>
          <w:rFonts w:eastAsia="Times New Roman"/>
          <w:sz w:val="28"/>
          <w:szCs w:val="28"/>
        </w:rPr>
        <w:t xml:space="preserve"> </w:t>
      </w:r>
    </w:p>
    <w:p w:rsidR="0022293D" w:rsidRPr="0057310B" w:rsidRDefault="0022293D" w:rsidP="0022293D">
      <w:pPr>
        <w:spacing w:line="276" w:lineRule="auto"/>
        <w:jc w:val="both"/>
        <w:rPr>
          <w:rFonts w:eastAsia="Times New Roman"/>
          <w:sz w:val="28"/>
          <w:szCs w:val="28"/>
        </w:rPr>
      </w:pPr>
      <w:r w:rsidRPr="0057310B">
        <w:rPr>
          <w:rFonts w:eastAsia="Times New Roman"/>
          <w:sz w:val="28"/>
          <w:szCs w:val="28"/>
        </w:rPr>
        <w:t>«Иностранный язык для экономистов»,</w:t>
      </w:r>
      <w:r w:rsidRPr="0057310B">
        <w:t xml:space="preserve"> «</w:t>
      </w:r>
      <w:r w:rsidRPr="0057310B">
        <w:rPr>
          <w:rFonts w:eastAsia="Times New Roman"/>
          <w:sz w:val="28"/>
          <w:szCs w:val="28"/>
        </w:rPr>
        <w:t>Язык экономики»,</w:t>
      </w:r>
      <w:r w:rsidRPr="0057310B">
        <w:t xml:space="preserve"> «</w:t>
      </w:r>
      <w:r w:rsidRPr="0057310B">
        <w:rPr>
          <w:rFonts w:eastAsia="Times New Roman"/>
          <w:sz w:val="28"/>
          <w:szCs w:val="28"/>
        </w:rPr>
        <w:t>Анализ и расшифровка экономических текстов»,</w:t>
      </w:r>
      <w:r w:rsidRPr="0057310B">
        <w:t xml:space="preserve"> «</w:t>
      </w:r>
      <w:r w:rsidRPr="0057310B">
        <w:rPr>
          <w:rFonts w:eastAsia="Times New Roman"/>
          <w:sz w:val="28"/>
          <w:szCs w:val="28"/>
        </w:rPr>
        <w:t>Мировая экономика и международные экономические отношения (на английском языке)»,</w:t>
      </w:r>
      <w:r w:rsidRPr="0057310B">
        <w:t xml:space="preserve"> «</w:t>
      </w:r>
      <w:r w:rsidRPr="0057310B">
        <w:rPr>
          <w:rFonts w:eastAsia="Times New Roman"/>
          <w:sz w:val="28"/>
          <w:szCs w:val="28"/>
        </w:rPr>
        <w:t>Внешнеэкономическая деятельность (на английском языке)»</w:t>
      </w:r>
      <w:r w:rsidR="0003001D" w:rsidRPr="0057310B">
        <w:rPr>
          <w:rFonts w:eastAsia="Times New Roman"/>
          <w:sz w:val="28"/>
          <w:szCs w:val="28"/>
        </w:rPr>
        <w:t xml:space="preserve"> и </w:t>
      </w:r>
      <w:r w:rsidRPr="0057310B">
        <w:rPr>
          <w:rFonts w:eastAsia="Times New Roman"/>
          <w:sz w:val="28"/>
          <w:szCs w:val="28"/>
        </w:rPr>
        <w:t>д.р.</w:t>
      </w:r>
    </w:p>
    <w:p w:rsidR="00BD7B34" w:rsidRPr="0057310B" w:rsidRDefault="00BD7B34" w:rsidP="004C354B">
      <w:pPr>
        <w:spacing w:line="276" w:lineRule="auto"/>
        <w:ind w:firstLine="708"/>
        <w:jc w:val="both"/>
        <w:rPr>
          <w:rFonts w:eastAsia="Times New Roman"/>
          <w:sz w:val="28"/>
          <w:szCs w:val="28"/>
        </w:rPr>
      </w:pPr>
      <w:r w:rsidRPr="0057310B">
        <w:rPr>
          <w:rFonts w:eastAsia="Times New Roman"/>
          <w:sz w:val="28"/>
          <w:szCs w:val="28"/>
        </w:rPr>
        <w:t>Приступая к практике, студенты должны владеть:</w:t>
      </w:r>
    </w:p>
    <w:p w:rsidR="004A167B" w:rsidRPr="0057310B" w:rsidRDefault="004A167B" w:rsidP="004A167B">
      <w:pPr>
        <w:pStyle w:val="a4"/>
        <w:numPr>
          <w:ilvl w:val="0"/>
          <w:numId w:val="31"/>
        </w:numPr>
        <w:spacing w:line="276" w:lineRule="auto"/>
        <w:ind w:left="1134" w:hanging="425"/>
        <w:jc w:val="both"/>
        <w:rPr>
          <w:sz w:val="28"/>
          <w:szCs w:val="28"/>
        </w:rPr>
      </w:pPr>
      <w:r w:rsidRPr="0057310B">
        <w:rPr>
          <w:sz w:val="28"/>
          <w:szCs w:val="28"/>
        </w:rPr>
        <w:t>знаниями об особенностях межъязыкового и межкультурного взаимодействия в рамках межличностного и профессионального взаимодействия;</w:t>
      </w:r>
    </w:p>
    <w:p w:rsidR="004A167B" w:rsidRPr="0057310B" w:rsidRDefault="00CA4CE4" w:rsidP="004A167B">
      <w:pPr>
        <w:pStyle w:val="a4"/>
        <w:numPr>
          <w:ilvl w:val="0"/>
          <w:numId w:val="31"/>
        </w:numPr>
        <w:spacing w:line="276" w:lineRule="auto"/>
        <w:ind w:left="1134" w:hanging="425"/>
        <w:jc w:val="both"/>
        <w:rPr>
          <w:rFonts w:eastAsia="Times New Roman"/>
          <w:sz w:val="28"/>
          <w:szCs w:val="28"/>
        </w:rPr>
      </w:pPr>
      <w:r w:rsidRPr="0057310B">
        <w:rPr>
          <w:sz w:val="28"/>
          <w:szCs w:val="28"/>
        </w:rPr>
        <w:t xml:space="preserve">навыками межъязыкового общения в различных профессиональных </w:t>
      </w:r>
      <w:r w:rsidR="001C306C" w:rsidRPr="0057310B">
        <w:rPr>
          <w:sz w:val="28"/>
          <w:szCs w:val="28"/>
        </w:rPr>
        <w:t xml:space="preserve">сферах, как в качестве непосредственного участника взаимодействия, так и  в качестве </w:t>
      </w:r>
      <w:r w:rsidRPr="0057310B">
        <w:rPr>
          <w:sz w:val="28"/>
          <w:szCs w:val="28"/>
        </w:rPr>
        <w:t>посредника в бизнес-процессах;</w:t>
      </w:r>
    </w:p>
    <w:p w:rsidR="00CA4CE4" w:rsidRPr="0057310B" w:rsidRDefault="00CA4CE4" w:rsidP="004A167B">
      <w:pPr>
        <w:pStyle w:val="a4"/>
        <w:numPr>
          <w:ilvl w:val="0"/>
          <w:numId w:val="30"/>
        </w:numPr>
        <w:spacing w:line="276" w:lineRule="auto"/>
        <w:ind w:left="1134" w:hanging="425"/>
        <w:jc w:val="both"/>
        <w:rPr>
          <w:rFonts w:eastAsia="Times New Roman"/>
          <w:sz w:val="28"/>
          <w:szCs w:val="28"/>
        </w:rPr>
      </w:pPr>
      <w:r w:rsidRPr="0057310B">
        <w:rPr>
          <w:sz w:val="28"/>
          <w:szCs w:val="28"/>
        </w:rPr>
        <w:t>навыками составления текстов выступлений для специалистов экономической сферы</w:t>
      </w:r>
      <w:r w:rsidR="004A167B" w:rsidRPr="0057310B">
        <w:rPr>
          <w:sz w:val="28"/>
          <w:szCs w:val="28"/>
        </w:rPr>
        <w:t xml:space="preserve"> с учетом полученных теоретических знаний;</w:t>
      </w:r>
    </w:p>
    <w:p w:rsidR="00D242B0" w:rsidRPr="0057310B" w:rsidRDefault="00D242B0" w:rsidP="00D242B0">
      <w:pPr>
        <w:spacing w:line="276" w:lineRule="auto"/>
        <w:ind w:firstLine="708"/>
        <w:jc w:val="both"/>
        <w:rPr>
          <w:rFonts w:eastAsia="Times New Roman"/>
          <w:color w:val="000000" w:themeColor="text1"/>
          <w:sz w:val="28"/>
          <w:szCs w:val="28"/>
        </w:rPr>
      </w:pPr>
      <w:r w:rsidRPr="0057310B">
        <w:rPr>
          <w:rFonts w:eastAsia="Times New Roman"/>
          <w:color w:val="000000" w:themeColor="text1"/>
          <w:sz w:val="28"/>
          <w:szCs w:val="28"/>
        </w:rPr>
        <w:t xml:space="preserve">– знаниями </w:t>
      </w:r>
      <w:r w:rsidR="006D35C9" w:rsidRPr="0057310B">
        <w:rPr>
          <w:rFonts w:eastAsia="Times New Roman"/>
          <w:color w:val="000000" w:themeColor="text1"/>
          <w:sz w:val="28"/>
          <w:szCs w:val="28"/>
        </w:rPr>
        <w:t>основных процессов, происходящих в мировой экономике и мировой финансовой системе</w:t>
      </w:r>
      <w:r w:rsidRPr="0057310B">
        <w:rPr>
          <w:rFonts w:eastAsia="Times New Roman"/>
          <w:color w:val="000000" w:themeColor="text1"/>
          <w:sz w:val="28"/>
          <w:szCs w:val="28"/>
        </w:rPr>
        <w:t>;</w:t>
      </w:r>
    </w:p>
    <w:p w:rsidR="00D242B0" w:rsidRPr="0057310B" w:rsidRDefault="00D242B0" w:rsidP="00D242B0">
      <w:pPr>
        <w:spacing w:line="276" w:lineRule="auto"/>
        <w:ind w:firstLine="708"/>
        <w:jc w:val="both"/>
        <w:rPr>
          <w:rFonts w:eastAsia="Times New Roman"/>
          <w:color w:val="000000" w:themeColor="text1"/>
          <w:sz w:val="28"/>
          <w:szCs w:val="28"/>
        </w:rPr>
      </w:pPr>
      <w:r w:rsidRPr="0057310B">
        <w:rPr>
          <w:rFonts w:eastAsia="Times New Roman"/>
          <w:color w:val="000000" w:themeColor="text1"/>
          <w:sz w:val="28"/>
          <w:szCs w:val="28"/>
        </w:rPr>
        <w:t xml:space="preserve">– знаниями принципов осуществления профессиональной деятельности в области осуществления </w:t>
      </w:r>
      <w:r w:rsidR="006D35C9" w:rsidRPr="0057310B">
        <w:rPr>
          <w:rFonts w:eastAsia="Times New Roman"/>
          <w:color w:val="000000" w:themeColor="text1"/>
          <w:sz w:val="28"/>
          <w:szCs w:val="28"/>
        </w:rPr>
        <w:t>внешнеэкономической деятельности</w:t>
      </w:r>
      <w:r w:rsidRPr="0057310B">
        <w:rPr>
          <w:rFonts w:eastAsia="Times New Roman"/>
          <w:color w:val="000000" w:themeColor="text1"/>
          <w:sz w:val="28"/>
          <w:szCs w:val="28"/>
        </w:rPr>
        <w:t>;</w:t>
      </w:r>
    </w:p>
    <w:p w:rsidR="00D242B0" w:rsidRPr="0057310B" w:rsidRDefault="00D242B0" w:rsidP="00D242B0">
      <w:pPr>
        <w:spacing w:line="276" w:lineRule="auto"/>
        <w:ind w:firstLine="708"/>
        <w:jc w:val="both"/>
        <w:rPr>
          <w:rFonts w:eastAsia="Times New Roman"/>
          <w:color w:val="000000" w:themeColor="text1"/>
          <w:sz w:val="28"/>
          <w:szCs w:val="28"/>
        </w:rPr>
      </w:pPr>
      <w:r w:rsidRPr="0057310B">
        <w:rPr>
          <w:rFonts w:eastAsia="Times New Roman"/>
          <w:color w:val="000000" w:themeColor="text1"/>
          <w:sz w:val="28"/>
          <w:szCs w:val="28"/>
        </w:rPr>
        <w:t>– навыками применения информационных технологий для проведения научных исследований.</w:t>
      </w:r>
    </w:p>
    <w:p w:rsidR="0003001D" w:rsidRPr="0057310B" w:rsidRDefault="00633B2D" w:rsidP="006C45A5">
      <w:pPr>
        <w:ind w:firstLine="720"/>
        <w:jc w:val="both"/>
        <w:rPr>
          <w:sz w:val="28"/>
          <w:szCs w:val="28"/>
        </w:rPr>
      </w:pPr>
      <w:r w:rsidRPr="0057310B">
        <w:rPr>
          <w:rFonts w:eastAsia="Times New Roman"/>
          <w:sz w:val="28"/>
          <w:szCs w:val="28"/>
        </w:rPr>
        <w:t>О</w:t>
      </w:r>
      <w:r w:rsidR="00A156DA" w:rsidRPr="0057310B">
        <w:rPr>
          <w:rFonts w:eastAsia="Times New Roman"/>
          <w:sz w:val="28"/>
          <w:szCs w:val="28"/>
        </w:rPr>
        <w:t xml:space="preserve">рганизацию и </w:t>
      </w:r>
      <w:r w:rsidR="0093199E" w:rsidRPr="0057310B">
        <w:rPr>
          <w:rFonts w:eastAsia="Times New Roman"/>
          <w:sz w:val="28"/>
          <w:szCs w:val="28"/>
        </w:rPr>
        <w:t>проведение учебной практики,</w:t>
      </w:r>
      <w:r w:rsidR="00BD7B34" w:rsidRPr="0057310B">
        <w:rPr>
          <w:rFonts w:eastAsia="Times New Roman"/>
          <w:sz w:val="28"/>
          <w:szCs w:val="28"/>
        </w:rPr>
        <w:t xml:space="preserve"> и</w:t>
      </w:r>
      <w:r w:rsidRPr="0057310B">
        <w:rPr>
          <w:rFonts w:eastAsia="Times New Roman"/>
          <w:sz w:val="28"/>
          <w:szCs w:val="28"/>
        </w:rPr>
        <w:t xml:space="preserve"> </w:t>
      </w:r>
      <w:r w:rsidR="00BD7B34" w:rsidRPr="0057310B">
        <w:rPr>
          <w:rFonts w:eastAsia="Times New Roman"/>
          <w:sz w:val="28"/>
          <w:szCs w:val="28"/>
        </w:rPr>
        <w:t>учебно-методич</w:t>
      </w:r>
      <w:r w:rsidR="001C2BAD" w:rsidRPr="0057310B">
        <w:rPr>
          <w:rFonts w:eastAsia="Times New Roman"/>
          <w:sz w:val="28"/>
          <w:szCs w:val="28"/>
        </w:rPr>
        <w:t>еское руководство осуществляет Кафедра мировой экономики и</w:t>
      </w:r>
      <w:r w:rsidR="00BD7B34" w:rsidRPr="0057310B">
        <w:rPr>
          <w:rFonts w:eastAsia="Times New Roman"/>
          <w:sz w:val="28"/>
          <w:szCs w:val="28"/>
        </w:rPr>
        <w:t xml:space="preserve"> </w:t>
      </w:r>
      <w:r w:rsidR="00530666" w:rsidRPr="0057310B">
        <w:rPr>
          <w:rFonts w:eastAsia="Times New Roman"/>
          <w:sz w:val="28"/>
          <w:szCs w:val="28"/>
        </w:rPr>
        <w:t>мировых финансов</w:t>
      </w:r>
      <w:r w:rsidR="00CA4CE4" w:rsidRPr="0057310B">
        <w:rPr>
          <w:rFonts w:eastAsia="Times New Roman"/>
          <w:sz w:val="28"/>
          <w:szCs w:val="28"/>
        </w:rPr>
        <w:t>/</w:t>
      </w:r>
      <w:r w:rsidR="0003001D" w:rsidRPr="0057310B">
        <w:rPr>
          <w:sz w:val="28"/>
          <w:szCs w:val="28"/>
        </w:rPr>
        <w:t xml:space="preserve"> Кафедра иностранных языков и межкультурной коммуникации</w:t>
      </w:r>
      <w:r w:rsidR="0003001D" w:rsidRPr="0057310B">
        <w:rPr>
          <w:rFonts w:eastAsia="Times New Roman"/>
          <w:sz w:val="28"/>
          <w:szCs w:val="28"/>
        </w:rPr>
        <w:t xml:space="preserve"> Факультета международных экономических отношений Финансового университета.</w:t>
      </w:r>
    </w:p>
    <w:p w:rsidR="00F518DB" w:rsidRPr="0057310B" w:rsidRDefault="00E030E8" w:rsidP="0003001D">
      <w:pPr>
        <w:spacing w:line="276" w:lineRule="auto"/>
        <w:ind w:firstLine="708"/>
        <w:jc w:val="both"/>
        <w:rPr>
          <w:rFonts w:eastAsia="Times New Roman"/>
          <w:sz w:val="28"/>
          <w:szCs w:val="28"/>
        </w:rPr>
      </w:pPr>
      <w:r w:rsidRPr="0057310B">
        <w:rPr>
          <w:rFonts w:eastAsia="Times New Roman"/>
          <w:sz w:val="28"/>
          <w:szCs w:val="28"/>
        </w:rPr>
        <w:t xml:space="preserve"> </w:t>
      </w:r>
    </w:p>
    <w:p w:rsidR="00CA665F" w:rsidRPr="0057310B" w:rsidRDefault="00DB4BC7" w:rsidP="0003001D">
      <w:pPr>
        <w:pStyle w:val="a4"/>
        <w:numPr>
          <w:ilvl w:val="0"/>
          <w:numId w:val="2"/>
        </w:numPr>
        <w:tabs>
          <w:tab w:val="left" w:pos="1536"/>
        </w:tabs>
        <w:spacing w:line="276" w:lineRule="auto"/>
        <w:ind w:left="0" w:firstLine="720"/>
        <w:jc w:val="both"/>
        <w:rPr>
          <w:rFonts w:eastAsia="Times New Roman"/>
          <w:b/>
          <w:bCs/>
          <w:sz w:val="28"/>
          <w:szCs w:val="28"/>
        </w:rPr>
      </w:pPr>
      <w:r w:rsidRPr="0057310B">
        <w:rPr>
          <w:rFonts w:eastAsia="Times New Roman"/>
          <w:b/>
          <w:bCs/>
          <w:sz w:val="28"/>
          <w:szCs w:val="28"/>
        </w:rPr>
        <w:t>Объем практики в зачетных единицах и ее продолжительность в неделях либо в академических часах</w:t>
      </w:r>
    </w:p>
    <w:p w:rsidR="001D21C6" w:rsidRPr="0057310B" w:rsidRDefault="00BD7B34" w:rsidP="001D21C6">
      <w:pPr>
        <w:spacing w:line="276" w:lineRule="auto"/>
        <w:ind w:firstLine="708"/>
        <w:jc w:val="both"/>
        <w:rPr>
          <w:rFonts w:eastAsia="Times New Roman"/>
          <w:sz w:val="28"/>
          <w:szCs w:val="28"/>
        </w:rPr>
      </w:pPr>
      <w:r w:rsidRPr="0057310B">
        <w:rPr>
          <w:rFonts w:eastAsia="Times New Roman"/>
          <w:sz w:val="28"/>
          <w:szCs w:val="28"/>
        </w:rPr>
        <w:lastRenderedPageBreak/>
        <w:t>Общая трудоёмкость учебной практики составляет 3 зачетных единицы</w:t>
      </w:r>
      <w:r w:rsidR="008D0BBB" w:rsidRPr="0057310B">
        <w:rPr>
          <w:rFonts w:eastAsia="Times New Roman"/>
          <w:sz w:val="28"/>
          <w:szCs w:val="28"/>
        </w:rPr>
        <w:t xml:space="preserve"> </w:t>
      </w:r>
      <w:r w:rsidRPr="0057310B">
        <w:rPr>
          <w:rFonts w:eastAsia="Times New Roman"/>
          <w:sz w:val="28"/>
          <w:szCs w:val="28"/>
        </w:rPr>
        <w:t>(108 часов). Вид промежуточной аттестации – зачет</w:t>
      </w:r>
      <w:r w:rsidR="00C41ED6" w:rsidRPr="0057310B">
        <w:rPr>
          <w:rFonts w:eastAsia="Times New Roman"/>
          <w:sz w:val="28"/>
          <w:szCs w:val="28"/>
        </w:rPr>
        <w:t xml:space="preserve"> с оценкой</w:t>
      </w:r>
      <w:r w:rsidRPr="0057310B">
        <w:rPr>
          <w:rFonts w:eastAsia="Times New Roman"/>
          <w:sz w:val="28"/>
          <w:szCs w:val="28"/>
        </w:rPr>
        <w:t>. Практика проводится в</w:t>
      </w:r>
      <w:r w:rsidR="008D0BBB" w:rsidRPr="0057310B">
        <w:rPr>
          <w:rFonts w:eastAsia="Times New Roman"/>
          <w:sz w:val="28"/>
          <w:szCs w:val="28"/>
        </w:rPr>
        <w:t xml:space="preserve"> </w:t>
      </w:r>
      <w:r w:rsidRPr="0057310B">
        <w:rPr>
          <w:rFonts w:eastAsia="Times New Roman"/>
          <w:sz w:val="28"/>
          <w:szCs w:val="28"/>
        </w:rPr>
        <w:t xml:space="preserve">соответствии с рабочим учебным планом и графиком на </w:t>
      </w:r>
      <w:r w:rsidR="00D67A68" w:rsidRPr="0057310B">
        <w:rPr>
          <w:rFonts w:eastAsia="Times New Roman"/>
          <w:sz w:val="28"/>
          <w:szCs w:val="28"/>
        </w:rPr>
        <w:t>4</w:t>
      </w:r>
      <w:r w:rsidRPr="0057310B">
        <w:rPr>
          <w:rFonts w:eastAsia="Times New Roman"/>
          <w:sz w:val="28"/>
          <w:szCs w:val="28"/>
        </w:rPr>
        <w:t>-ом году обучения</w:t>
      </w:r>
      <w:r w:rsidR="00D67A68" w:rsidRPr="0057310B">
        <w:rPr>
          <w:rFonts w:eastAsia="Times New Roman"/>
          <w:sz w:val="28"/>
          <w:szCs w:val="28"/>
        </w:rPr>
        <w:t xml:space="preserve">, в </w:t>
      </w:r>
      <w:r w:rsidR="001C306C" w:rsidRPr="0057310B">
        <w:rPr>
          <w:rFonts w:eastAsia="Times New Roman"/>
          <w:sz w:val="28"/>
          <w:szCs w:val="28"/>
        </w:rPr>
        <w:t>8</w:t>
      </w:r>
      <w:r w:rsidR="00D67A68" w:rsidRPr="0057310B">
        <w:rPr>
          <w:rFonts w:eastAsia="Times New Roman"/>
          <w:sz w:val="28"/>
          <w:szCs w:val="28"/>
        </w:rPr>
        <w:t xml:space="preserve"> семестре.</w:t>
      </w:r>
      <w:r w:rsidR="001D21C6" w:rsidRPr="0057310B">
        <w:rPr>
          <w:rFonts w:eastAsia="Calibri"/>
          <w:sz w:val="28"/>
          <w:szCs w:val="28"/>
          <w:lang w:eastAsia="en-US"/>
        </w:rPr>
        <w:t xml:space="preserve"> </w:t>
      </w:r>
    </w:p>
    <w:p w:rsidR="00BD7B34" w:rsidRPr="0057310B" w:rsidRDefault="00BD7B34" w:rsidP="004C354B">
      <w:pPr>
        <w:spacing w:line="276" w:lineRule="auto"/>
        <w:ind w:firstLine="708"/>
        <w:jc w:val="both"/>
        <w:rPr>
          <w:rFonts w:eastAsia="Times New Roman"/>
          <w:sz w:val="28"/>
          <w:szCs w:val="28"/>
        </w:rPr>
      </w:pPr>
    </w:p>
    <w:p w:rsidR="00CA665F" w:rsidRPr="0057310B" w:rsidRDefault="00DB4BC7" w:rsidP="004C354B">
      <w:pPr>
        <w:pStyle w:val="a4"/>
        <w:numPr>
          <w:ilvl w:val="0"/>
          <w:numId w:val="2"/>
        </w:numPr>
        <w:tabs>
          <w:tab w:val="left" w:pos="1520"/>
        </w:tabs>
        <w:spacing w:line="276" w:lineRule="auto"/>
        <w:rPr>
          <w:rFonts w:eastAsia="Times New Roman"/>
          <w:b/>
          <w:bCs/>
          <w:sz w:val="28"/>
          <w:szCs w:val="28"/>
        </w:rPr>
      </w:pPr>
      <w:r w:rsidRPr="0057310B">
        <w:rPr>
          <w:rFonts w:eastAsia="Times New Roman"/>
          <w:b/>
          <w:bCs/>
          <w:sz w:val="28"/>
          <w:szCs w:val="28"/>
        </w:rPr>
        <w:t>Содержание практики</w:t>
      </w:r>
    </w:p>
    <w:p w:rsidR="00BD7B34" w:rsidRPr="0057310B" w:rsidRDefault="00BD7B34" w:rsidP="004C354B">
      <w:pPr>
        <w:spacing w:line="276" w:lineRule="auto"/>
        <w:ind w:firstLine="709"/>
        <w:jc w:val="both"/>
        <w:rPr>
          <w:rFonts w:eastAsia="Times New Roman"/>
          <w:bCs/>
          <w:sz w:val="28"/>
          <w:szCs w:val="28"/>
        </w:rPr>
      </w:pPr>
      <w:r w:rsidRPr="0057310B">
        <w:rPr>
          <w:rFonts w:eastAsia="Times New Roman"/>
          <w:bCs/>
          <w:sz w:val="28"/>
          <w:szCs w:val="28"/>
        </w:rPr>
        <w:t>В процессе прохождения учебной практики студенты приобретают</w:t>
      </w:r>
      <w:r w:rsidR="008D0BBB" w:rsidRPr="0057310B">
        <w:rPr>
          <w:rFonts w:eastAsia="Times New Roman"/>
          <w:bCs/>
          <w:sz w:val="28"/>
          <w:szCs w:val="28"/>
        </w:rPr>
        <w:t xml:space="preserve"> </w:t>
      </w:r>
      <w:r w:rsidRPr="0057310B">
        <w:rPr>
          <w:rFonts w:eastAsia="Times New Roman"/>
          <w:bCs/>
          <w:sz w:val="28"/>
          <w:szCs w:val="28"/>
        </w:rPr>
        <w:t xml:space="preserve">навыки профессиональной работы в области выбранного </w:t>
      </w:r>
      <w:r w:rsidR="000F5083" w:rsidRPr="0057310B">
        <w:rPr>
          <w:rFonts w:eastAsia="Times New Roman"/>
          <w:bCs/>
          <w:sz w:val="28"/>
          <w:szCs w:val="28"/>
        </w:rPr>
        <w:t>профиля</w:t>
      </w:r>
      <w:r w:rsidR="008D0BBB" w:rsidRPr="0057310B">
        <w:rPr>
          <w:rFonts w:eastAsia="Times New Roman"/>
          <w:bCs/>
          <w:sz w:val="28"/>
          <w:szCs w:val="28"/>
        </w:rPr>
        <w:t xml:space="preserve"> </w:t>
      </w:r>
      <w:r w:rsidRPr="0057310B">
        <w:rPr>
          <w:rFonts w:eastAsia="Times New Roman"/>
          <w:bCs/>
          <w:sz w:val="28"/>
          <w:szCs w:val="28"/>
        </w:rPr>
        <w:t>обучения, адаптации в трудовом коллективе, участия в командной работе для</w:t>
      </w:r>
      <w:r w:rsidR="008D0BBB" w:rsidRPr="0057310B">
        <w:rPr>
          <w:rFonts w:eastAsia="Times New Roman"/>
          <w:bCs/>
          <w:sz w:val="28"/>
          <w:szCs w:val="28"/>
        </w:rPr>
        <w:t xml:space="preserve"> </w:t>
      </w:r>
      <w:r w:rsidRPr="0057310B">
        <w:rPr>
          <w:rFonts w:eastAsia="Times New Roman"/>
          <w:bCs/>
          <w:sz w:val="28"/>
          <w:szCs w:val="28"/>
        </w:rPr>
        <w:t>решения профессиональных задач. В процессе прохождения практики</w:t>
      </w:r>
      <w:r w:rsidR="008D0BBB" w:rsidRPr="0057310B">
        <w:rPr>
          <w:rFonts w:eastAsia="Times New Roman"/>
          <w:bCs/>
          <w:sz w:val="28"/>
          <w:szCs w:val="28"/>
        </w:rPr>
        <w:t xml:space="preserve"> </w:t>
      </w:r>
      <w:r w:rsidRPr="0057310B">
        <w:rPr>
          <w:rFonts w:eastAsia="Times New Roman"/>
          <w:bCs/>
          <w:sz w:val="28"/>
          <w:szCs w:val="28"/>
        </w:rPr>
        <w:t>обучающийся должен реализовать на практике полученные знания и умения.</w:t>
      </w:r>
    </w:p>
    <w:p w:rsidR="00BD7B34" w:rsidRPr="0057310B" w:rsidRDefault="00BD7B34" w:rsidP="004C354B">
      <w:pPr>
        <w:spacing w:line="276" w:lineRule="auto"/>
        <w:ind w:firstLine="709"/>
        <w:jc w:val="both"/>
        <w:rPr>
          <w:rFonts w:eastAsia="Times New Roman"/>
          <w:bCs/>
          <w:sz w:val="28"/>
          <w:szCs w:val="28"/>
        </w:rPr>
      </w:pPr>
      <w:r w:rsidRPr="0057310B">
        <w:rPr>
          <w:rFonts w:eastAsia="Times New Roman"/>
          <w:bCs/>
          <w:sz w:val="28"/>
          <w:szCs w:val="28"/>
        </w:rPr>
        <w:t>Содержание практики формируется, исходя из данной программы</w:t>
      </w:r>
      <w:r w:rsidR="008D0BBB" w:rsidRPr="0057310B">
        <w:rPr>
          <w:rFonts w:eastAsia="Times New Roman"/>
          <w:bCs/>
          <w:sz w:val="28"/>
          <w:szCs w:val="28"/>
        </w:rPr>
        <w:t xml:space="preserve"> </w:t>
      </w:r>
      <w:r w:rsidRPr="0057310B">
        <w:rPr>
          <w:rFonts w:eastAsia="Times New Roman"/>
          <w:bCs/>
          <w:sz w:val="28"/>
          <w:szCs w:val="28"/>
        </w:rPr>
        <w:t>практики (типовой), с учетом специфики места прохождения практики.</w:t>
      </w:r>
      <w:r w:rsidR="008D0BBB" w:rsidRPr="0057310B">
        <w:rPr>
          <w:rFonts w:eastAsia="Times New Roman"/>
          <w:bCs/>
          <w:sz w:val="28"/>
          <w:szCs w:val="28"/>
        </w:rPr>
        <w:t xml:space="preserve"> </w:t>
      </w:r>
      <w:r w:rsidRPr="0057310B">
        <w:rPr>
          <w:rFonts w:eastAsia="Times New Roman"/>
          <w:bCs/>
          <w:sz w:val="28"/>
          <w:szCs w:val="28"/>
        </w:rPr>
        <w:t>Учитывая, что базами практики для студентов являются организации</w:t>
      </w:r>
      <w:r w:rsidR="008D0BBB" w:rsidRPr="0057310B">
        <w:rPr>
          <w:rFonts w:eastAsia="Times New Roman"/>
          <w:bCs/>
          <w:sz w:val="28"/>
          <w:szCs w:val="28"/>
        </w:rPr>
        <w:t xml:space="preserve"> </w:t>
      </w:r>
      <w:r w:rsidRPr="0057310B">
        <w:rPr>
          <w:rFonts w:eastAsia="Times New Roman"/>
          <w:bCs/>
          <w:sz w:val="28"/>
          <w:szCs w:val="28"/>
        </w:rPr>
        <w:t>различных сфер деятельности, имеющих различную структуру управления,</w:t>
      </w:r>
      <w:r w:rsidR="008D0BBB" w:rsidRPr="0057310B">
        <w:rPr>
          <w:rFonts w:eastAsia="Times New Roman"/>
          <w:bCs/>
          <w:sz w:val="28"/>
          <w:szCs w:val="28"/>
        </w:rPr>
        <w:t xml:space="preserve"> </w:t>
      </w:r>
      <w:r w:rsidRPr="0057310B">
        <w:rPr>
          <w:rFonts w:eastAsia="Times New Roman"/>
          <w:bCs/>
          <w:sz w:val="28"/>
          <w:szCs w:val="28"/>
        </w:rPr>
        <w:t>различные виды и объем фактов хозяйственной жизни, руководитель от</w:t>
      </w:r>
      <w:r w:rsidRPr="0057310B">
        <w:t xml:space="preserve"> </w:t>
      </w:r>
      <w:r w:rsidRPr="0057310B">
        <w:rPr>
          <w:rFonts w:eastAsia="Times New Roman"/>
          <w:bCs/>
          <w:sz w:val="28"/>
          <w:szCs w:val="28"/>
        </w:rPr>
        <w:t>Финансового университета совместно со студентом на основе данной</w:t>
      </w:r>
      <w:r w:rsidR="008D0BBB" w:rsidRPr="0057310B">
        <w:rPr>
          <w:rFonts w:eastAsia="Times New Roman"/>
          <w:bCs/>
          <w:sz w:val="28"/>
          <w:szCs w:val="28"/>
        </w:rPr>
        <w:t xml:space="preserve"> </w:t>
      </w:r>
      <w:r w:rsidRPr="0057310B">
        <w:rPr>
          <w:rFonts w:eastAsia="Times New Roman"/>
          <w:bCs/>
          <w:sz w:val="28"/>
          <w:szCs w:val="28"/>
        </w:rPr>
        <w:t>программы практики (типовой) разрабатывает рабочую программу, которая</w:t>
      </w:r>
      <w:r w:rsidR="008D0BBB" w:rsidRPr="0057310B">
        <w:rPr>
          <w:rFonts w:eastAsia="Times New Roman"/>
          <w:bCs/>
          <w:sz w:val="28"/>
          <w:szCs w:val="28"/>
        </w:rPr>
        <w:t xml:space="preserve"> </w:t>
      </w:r>
      <w:r w:rsidRPr="0057310B">
        <w:rPr>
          <w:rFonts w:eastAsia="Times New Roman"/>
          <w:bCs/>
          <w:sz w:val="28"/>
          <w:szCs w:val="28"/>
        </w:rPr>
        <w:t>учитывает особенности организации. При наличии дополнительной</w:t>
      </w:r>
      <w:r w:rsidR="008D0BBB" w:rsidRPr="0057310B">
        <w:rPr>
          <w:rFonts w:eastAsia="Times New Roman"/>
          <w:bCs/>
          <w:sz w:val="28"/>
          <w:szCs w:val="28"/>
        </w:rPr>
        <w:t xml:space="preserve"> </w:t>
      </w:r>
      <w:r w:rsidRPr="0057310B">
        <w:rPr>
          <w:rFonts w:eastAsia="Times New Roman"/>
          <w:bCs/>
          <w:sz w:val="28"/>
          <w:szCs w:val="28"/>
        </w:rPr>
        <w:t>информации по отдельным аналитическим операциям, она включается в</w:t>
      </w:r>
      <w:r w:rsidR="008D0BBB" w:rsidRPr="0057310B">
        <w:rPr>
          <w:rFonts w:eastAsia="Times New Roman"/>
          <w:bCs/>
          <w:sz w:val="28"/>
          <w:szCs w:val="28"/>
        </w:rPr>
        <w:t xml:space="preserve"> </w:t>
      </w:r>
      <w:r w:rsidRPr="0057310B">
        <w:rPr>
          <w:rFonts w:eastAsia="Times New Roman"/>
          <w:bCs/>
          <w:sz w:val="28"/>
          <w:szCs w:val="28"/>
        </w:rPr>
        <w:t xml:space="preserve">рабочую программу практики в </w:t>
      </w:r>
      <w:r w:rsidR="0057082C" w:rsidRPr="0057310B">
        <w:rPr>
          <w:rFonts w:eastAsia="Times New Roman"/>
          <w:bCs/>
          <w:sz w:val="28"/>
          <w:szCs w:val="28"/>
        </w:rPr>
        <w:t xml:space="preserve">виде дополнительных разделов, </w:t>
      </w:r>
      <w:r w:rsidR="00100FAF" w:rsidRPr="0057310B">
        <w:rPr>
          <w:rFonts w:eastAsia="Times New Roman"/>
          <w:bCs/>
          <w:sz w:val="28"/>
          <w:szCs w:val="28"/>
        </w:rPr>
        <w:t>в пределах,</w:t>
      </w:r>
      <w:r w:rsidR="008D0BBB" w:rsidRPr="0057310B">
        <w:rPr>
          <w:rFonts w:eastAsia="Times New Roman"/>
          <w:bCs/>
          <w:sz w:val="28"/>
          <w:szCs w:val="28"/>
        </w:rPr>
        <w:t xml:space="preserve"> </w:t>
      </w:r>
      <w:r w:rsidRPr="0057310B">
        <w:rPr>
          <w:rFonts w:eastAsia="Times New Roman"/>
          <w:bCs/>
          <w:sz w:val="28"/>
          <w:szCs w:val="28"/>
        </w:rPr>
        <w:t>указанных выше целей и задач учебной практики.</w:t>
      </w:r>
    </w:p>
    <w:p w:rsidR="00BD7B34" w:rsidRPr="0057310B" w:rsidRDefault="00BD7B34" w:rsidP="004C354B">
      <w:pPr>
        <w:spacing w:line="276" w:lineRule="auto"/>
        <w:ind w:firstLine="709"/>
        <w:jc w:val="both"/>
      </w:pPr>
      <w:r w:rsidRPr="0057310B">
        <w:rPr>
          <w:rFonts w:eastAsia="Times New Roman"/>
          <w:bCs/>
          <w:sz w:val="28"/>
          <w:szCs w:val="28"/>
        </w:rPr>
        <w:t>Позиции рабочей программы являются основой для составления</w:t>
      </w:r>
      <w:r w:rsidR="008D0BBB" w:rsidRPr="0057310B">
        <w:rPr>
          <w:rFonts w:eastAsia="Times New Roman"/>
          <w:bCs/>
          <w:sz w:val="28"/>
          <w:szCs w:val="28"/>
        </w:rPr>
        <w:t xml:space="preserve"> </w:t>
      </w:r>
      <w:r w:rsidRPr="0057310B">
        <w:rPr>
          <w:rFonts w:eastAsia="Times New Roman"/>
          <w:bCs/>
          <w:sz w:val="28"/>
          <w:szCs w:val="28"/>
        </w:rPr>
        <w:t xml:space="preserve">индивидуального </w:t>
      </w:r>
      <w:r w:rsidR="000F5083" w:rsidRPr="0057310B">
        <w:rPr>
          <w:rFonts w:eastAsia="Times New Roman"/>
          <w:bCs/>
          <w:sz w:val="28"/>
          <w:szCs w:val="28"/>
        </w:rPr>
        <w:t>З</w:t>
      </w:r>
      <w:r w:rsidRPr="0057310B">
        <w:rPr>
          <w:rFonts w:eastAsia="Times New Roman"/>
          <w:bCs/>
          <w:sz w:val="28"/>
          <w:szCs w:val="28"/>
        </w:rPr>
        <w:t>адания, календарного Графика прохождения практики, и в</w:t>
      </w:r>
      <w:r w:rsidR="008D0BBB" w:rsidRPr="0057310B">
        <w:rPr>
          <w:rFonts w:eastAsia="Times New Roman"/>
          <w:bCs/>
          <w:sz w:val="28"/>
          <w:szCs w:val="28"/>
        </w:rPr>
        <w:t xml:space="preserve"> </w:t>
      </w:r>
      <w:r w:rsidRPr="0057310B">
        <w:rPr>
          <w:rFonts w:eastAsia="Times New Roman"/>
          <w:bCs/>
          <w:sz w:val="28"/>
          <w:szCs w:val="28"/>
        </w:rPr>
        <w:t>дальнейшем заполнения Дневника практики (по факту прохождения</w:t>
      </w:r>
      <w:r w:rsidR="008D0BBB" w:rsidRPr="0057310B">
        <w:rPr>
          <w:rFonts w:eastAsia="Times New Roman"/>
          <w:bCs/>
          <w:sz w:val="28"/>
          <w:szCs w:val="28"/>
        </w:rPr>
        <w:t xml:space="preserve"> </w:t>
      </w:r>
      <w:r w:rsidRPr="0057310B">
        <w:rPr>
          <w:rFonts w:eastAsia="Times New Roman"/>
          <w:bCs/>
          <w:sz w:val="28"/>
          <w:szCs w:val="28"/>
        </w:rPr>
        <w:t>практики) и подготовки отчета.</w:t>
      </w:r>
      <w:r w:rsidRPr="0057310B">
        <w:t xml:space="preserve"> </w:t>
      </w:r>
    </w:p>
    <w:p w:rsidR="00BD7B34" w:rsidRPr="0057310B" w:rsidRDefault="00BD7B34" w:rsidP="004C354B">
      <w:pPr>
        <w:spacing w:line="276" w:lineRule="auto"/>
        <w:ind w:firstLine="709"/>
        <w:jc w:val="both"/>
        <w:rPr>
          <w:rFonts w:eastAsia="Times New Roman"/>
          <w:bCs/>
          <w:sz w:val="28"/>
          <w:szCs w:val="28"/>
        </w:rPr>
      </w:pPr>
      <w:r w:rsidRPr="0057310B">
        <w:rPr>
          <w:rFonts w:eastAsia="Times New Roman"/>
          <w:bCs/>
          <w:sz w:val="28"/>
          <w:szCs w:val="28"/>
        </w:rPr>
        <w:t xml:space="preserve">В случае прохождения практики </w:t>
      </w:r>
      <w:r w:rsidR="00663D9F" w:rsidRPr="0057310B">
        <w:rPr>
          <w:rFonts w:eastAsia="Times New Roman"/>
          <w:bCs/>
          <w:sz w:val="28"/>
          <w:szCs w:val="28"/>
        </w:rPr>
        <w:t>на кафедре</w:t>
      </w:r>
      <w:r w:rsidR="008D0BBB" w:rsidRPr="0057310B">
        <w:rPr>
          <w:rFonts w:eastAsia="Times New Roman"/>
          <w:bCs/>
          <w:sz w:val="28"/>
          <w:szCs w:val="28"/>
        </w:rPr>
        <w:t xml:space="preserve"> </w:t>
      </w:r>
      <w:r w:rsidRPr="0057310B">
        <w:rPr>
          <w:rFonts w:eastAsia="Times New Roman"/>
          <w:bCs/>
          <w:sz w:val="28"/>
          <w:szCs w:val="28"/>
        </w:rPr>
        <w:t>разделом может стать научно</w:t>
      </w:r>
      <w:r w:rsidR="008D0BBB" w:rsidRPr="0057310B">
        <w:rPr>
          <w:rFonts w:eastAsia="Times New Roman"/>
          <w:bCs/>
          <w:sz w:val="28"/>
          <w:szCs w:val="28"/>
        </w:rPr>
        <w:t>-</w:t>
      </w:r>
      <w:r w:rsidRPr="0057310B">
        <w:rPr>
          <w:rFonts w:eastAsia="Times New Roman"/>
          <w:bCs/>
          <w:sz w:val="28"/>
          <w:szCs w:val="28"/>
        </w:rPr>
        <w:t>исследовательская</w:t>
      </w:r>
      <w:r w:rsidR="008D0BBB" w:rsidRPr="0057310B">
        <w:rPr>
          <w:rFonts w:eastAsia="Times New Roman"/>
          <w:bCs/>
          <w:sz w:val="28"/>
          <w:szCs w:val="28"/>
        </w:rPr>
        <w:t xml:space="preserve"> </w:t>
      </w:r>
      <w:r w:rsidRPr="0057310B">
        <w:rPr>
          <w:rFonts w:eastAsia="Times New Roman"/>
          <w:bCs/>
          <w:sz w:val="28"/>
          <w:szCs w:val="28"/>
        </w:rPr>
        <w:t>работа обучающегося. Студент может участвовать в</w:t>
      </w:r>
      <w:r w:rsidR="008D0BBB" w:rsidRPr="0057310B">
        <w:rPr>
          <w:rFonts w:eastAsia="Times New Roman"/>
          <w:bCs/>
          <w:sz w:val="28"/>
          <w:szCs w:val="28"/>
        </w:rPr>
        <w:t xml:space="preserve"> </w:t>
      </w:r>
      <w:r w:rsidRPr="0057310B">
        <w:rPr>
          <w:rFonts w:eastAsia="Times New Roman"/>
          <w:bCs/>
          <w:sz w:val="28"/>
          <w:szCs w:val="28"/>
        </w:rPr>
        <w:t>научных исследованиях, осуществлять сбор, обработку, анализ и</w:t>
      </w:r>
      <w:r w:rsidR="008D0BBB" w:rsidRPr="0057310B">
        <w:rPr>
          <w:rFonts w:eastAsia="Times New Roman"/>
          <w:bCs/>
          <w:sz w:val="28"/>
          <w:szCs w:val="28"/>
        </w:rPr>
        <w:t xml:space="preserve"> </w:t>
      </w:r>
      <w:r w:rsidRPr="0057310B">
        <w:rPr>
          <w:rFonts w:eastAsia="Times New Roman"/>
          <w:bCs/>
          <w:sz w:val="28"/>
          <w:szCs w:val="28"/>
        </w:rPr>
        <w:t>систематизацию научной информации по теме (заданию), составлять отчеты</w:t>
      </w:r>
      <w:r w:rsidR="008D0BBB" w:rsidRPr="0057310B">
        <w:rPr>
          <w:rFonts w:eastAsia="Times New Roman"/>
          <w:bCs/>
          <w:sz w:val="28"/>
          <w:szCs w:val="28"/>
        </w:rPr>
        <w:t xml:space="preserve"> </w:t>
      </w:r>
      <w:r w:rsidRPr="0057310B">
        <w:rPr>
          <w:rFonts w:eastAsia="Times New Roman"/>
          <w:bCs/>
          <w:sz w:val="28"/>
          <w:szCs w:val="28"/>
        </w:rPr>
        <w:t>(разделы отчета) по теме или ее разделу (этапу, заданию), выступать с</w:t>
      </w:r>
      <w:r w:rsidR="008D0BBB" w:rsidRPr="0057310B">
        <w:rPr>
          <w:rFonts w:eastAsia="Times New Roman"/>
          <w:bCs/>
          <w:sz w:val="28"/>
          <w:szCs w:val="28"/>
        </w:rPr>
        <w:t xml:space="preserve"> </w:t>
      </w:r>
      <w:r w:rsidRPr="0057310B">
        <w:rPr>
          <w:rFonts w:eastAsia="Times New Roman"/>
          <w:bCs/>
          <w:sz w:val="28"/>
          <w:szCs w:val="28"/>
        </w:rPr>
        <w:t>докладами на конференциях различного уровня.</w:t>
      </w:r>
    </w:p>
    <w:p w:rsidR="00670968" w:rsidRPr="0057310B" w:rsidRDefault="00670968" w:rsidP="004C354B">
      <w:pPr>
        <w:spacing w:line="276" w:lineRule="auto"/>
        <w:rPr>
          <w:rFonts w:eastAsia="Times New Roman"/>
          <w:b/>
          <w:bCs/>
          <w:sz w:val="8"/>
          <w:szCs w:val="8"/>
        </w:rPr>
      </w:pPr>
    </w:p>
    <w:p w:rsidR="00BD7B34" w:rsidRPr="0057310B" w:rsidRDefault="00BD7B34" w:rsidP="004C354B">
      <w:pPr>
        <w:spacing w:line="276" w:lineRule="auto"/>
        <w:jc w:val="center"/>
        <w:rPr>
          <w:rFonts w:eastAsia="Times New Roman"/>
          <w:b/>
          <w:bCs/>
          <w:sz w:val="28"/>
          <w:szCs w:val="28"/>
        </w:rPr>
      </w:pPr>
      <w:r w:rsidRPr="0057310B">
        <w:rPr>
          <w:rFonts w:eastAsia="Times New Roman"/>
          <w:b/>
          <w:bCs/>
          <w:sz w:val="28"/>
          <w:szCs w:val="28"/>
        </w:rPr>
        <w:t>Разделы программы учебной практики</w:t>
      </w:r>
    </w:p>
    <w:p w:rsidR="00CA665F" w:rsidRPr="0057310B" w:rsidRDefault="00BD7B34" w:rsidP="00BD7B34">
      <w:pPr>
        <w:spacing w:line="360" w:lineRule="auto"/>
        <w:jc w:val="right"/>
        <w:rPr>
          <w:color w:val="000000" w:themeColor="text1"/>
          <w:sz w:val="24"/>
          <w:szCs w:val="24"/>
        </w:rPr>
      </w:pPr>
      <w:r w:rsidRPr="0057310B">
        <w:rPr>
          <w:color w:val="000000" w:themeColor="text1"/>
          <w:sz w:val="24"/>
          <w:szCs w:val="24"/>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B1285F" w:rsidRPr="0057310B" w:rsidTr="00670968">
        <w:trPr>
          <w:trHeight w:val="276"/>
        </w:trPr>
        <w:tc>
          <w:tcPr>
            <w:tcW w:w="2547" w:type="dxa"/>
            <w:tcBorders>
              <w:top w:val="single" w:sz="4" w:space="0" w:color="auto"/>
              <w:left w:val="single" w:sz="4" w:space="0" w:color="auto"/>
              <w:bottom w:val="single" w:sz="4" w:space="0" w:color="auto"/>
              <w:right w:val="single" w:sz="4" w:space="0" w:color="auto"/>
            </w:tcBorders>
            <w:vAlign w:val="center"/>
          </w:tcPr>
          <w:p w:rsidR="00B1285F" w:rsidRPr="0057310B" w:rsidRDefault="00B1285F" w:rsidP="00670968">
            <w:pPr>
              <w:ind w:left="120"/>
              <w:jc w:val="center"/>
              <w:rPr>
                <w:color w:val="000000" w:themeColor="text1"/>
                <w:sz w:val="24"/>
                <w:szCs w:val="24"/>
              </w:rPr>
            </w:pPr>
            <w:r w:rsidRPr="0057310B">
              <w:rPr>
                <w:rFonts w:eastAsia="Times New Roman"/>
                <w:color w:val="000000" w:themeColor="text1"/>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rsidR="00B1285F" w:rsidRPr="0057310B" w:rsidRDefault="00B1285F" w:rsidP="00670968">
            <w:pPr>
              <w:ind w:left="100"/>
              <w:jc w:val="center"/>
              <w:rPr>
                <w:color w:val="000000" w:themeColor="text1"/>
                <w:sz w:val="24"/>
                <w:szCs w:val="24"/>
              </w:rPr>
            </w:pPr>
            <w:r w:rsidRPr="0057310B">
              <w:rPr>
                <w:rFonts w:eastAsia="Times New Roman"/>
                <w:color w:val="000000" w:themeColor="text1"/>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rsidR="00B1285F" w:rsidRPr="0057310B" w:rsidRDefault="00B1285F" w:rsidP="00B716F8">
            <w:pPr>
              <w:ind w:left="5"/>
              <w:jc w:val="center"/>
              <w:rPr>
                <w:color w:val="000000" w:themeColor="text1"/>
                <w:sz w:val="24"/>
                <w:szCs w:val="24"/>
              </w:rPr>
            </w:pPr>
            <w:r w:rsidRPr="0057310B">
              <w:rPr>
                <w:rFonts w:eastAsia="Times New Roman"/>
                <w:color w:val="000000" w:themeColor="text1"/>
                <w:sz w:val="24"/>
                <w:szCs w:val="24"/>
              </w:rPr>
              <w:t xml:space="preserve">Количество часов </w:t>
            </w:r>
          </w:p>
        </w:tc>
      </w:tr>
      <w:tr w:rsidR="00B1285F" w:rsidRPr="0057310B" w:rsidTr="007814DF">
        <w:trPr>
          <w:trHeight w:val="261"/>
        </w:trPr>
        <w:tc>
          <w:tcPr>
            <w:tcW w:w="2547" w:type="dxa"/>
            <w:tcBorders>
              <w:top w:val="single" w:sz="4" w:space="0" w:color="auto"/>
              <w:left w:val="single" w:sz="8" w:space="0" w:color="auto"/>
              <w:bottom w:val="single" w:sz="4" w:space="0" w:color="auto"/>
              <w:right w:val="single" w:sz="8" w:space="0" w:color="auto"/>
            </w:tcBorders>
            <w:vAlign w:val="center"/>
          </w:tcPr>
          <w:p w:rsidR="00B1285F" w:rsidRPr="0057310B" w:rsidRDefault="00B626EF" w:rsidP="00670968">
            <w:pPr>
              <w:spacing w:line="260" w:lineRule="exact"/>
              <w:ind w:left="120"/>
              <w:rPr>
                <w:sz w:val="24"/>
                <w:szCs w:val="24"/>
              </w:rPr>
            </w:pPr>
            <w:r w:rsidRPr="0057310B">
              <w:rPr>
                <w:rFonts w:eastAsia="Times New Roman"/>
                <w:sz w:val="24"/>
                <w:szCs w:val="24"/>
              </w:rPr>
              <w:t>Педагогическая</w:t>
            </w:r>
            <w:r w:rsidR="00B1285F" w:rsidRPr="0057310B">
              <w:rPr>
                <w:rFonts w:eastAsia="Times New Roman"/>
                <w:sz w:val="24"/>
                <w:szCs w:val="24"/>
              </w:rPr>
              <w:t xml:space="preserve"> деятельность</w:t>
            </w:r>
          </w:p>
        </w:tc>
        <w:tc>
          <w:tcPr>
            <w:tcW w:w="4673" w:type="dxa"/>
            <w:tcBorders>
              <w:top w:val="single" w:sz="4" w:space="0" w:color="auto"/>
              <w:bottom w:val="single" w:sz="4" w:space="0" w:color="auto"/>
              <w:right w:val="single" w:sz="8" w:space="0" w:color="auto"/>
            </w:tcBorders>
            <w:vAlign w:val="center"/>
          </w:tcPr>
          <w:p w:rsidR="00B626EF" w:rsidRPr="0057310B" w:rsidRDefault="00BD7B34" w:rsidP="00B626EF">
            <w:pPr>
              <w:spacing w:line="260" w:lineRule="exact"/>
              <w:ind w:left="100"/>
              <w:rPr>
                <w:rFonts w:eastAsia="Times New Roman"/>
                <w:sz w:val="24"/>
                <w:szCs w:val="24"/>
              </w:rPr>
            </w:pPr>
            <w:r w:rsidRPr="0057310B">
              <w:rPr>
                <w:rFonts w:eastAsia="Times New Roman"/>
                <w:sz w:val="24"/>
                <w:szCs w:val="24"/>
              </w:rPr>
              <w:t xml:space="preserve">Изучение </w:t>
            </w:r>
            <w:r w:rsidR="004E0FA1" w:rsidRPr="0057310B">
              <w:rPr>
                <w:rFonts w:eastAsia="Times New Roman"/>
                <w:sz w:val="24"/>
                <w:szCs w:val="24"/>
              </w:rPr>
              <w:t xml:space="preserve">особенностей осуществления профессиональной деятельности в профильной </w:t>
            </w:r>
            <w:r w:rsidR="00392095" w:rsidRPr="0057310B">
              <w:rPr>
                <w:rFonts w:eastAsia="Times New Roman"/>
                <w:sz w:val="24"/>
                <w:szCs w:val="24"/>
              </w:rPr>
              <w:t>организации</w:t>
            </w:r>
            <w:r w:rsidR="00802291" w:rsidRPr="0057310B">
              <w:rPr>
                <w:rFonts w:eastAsia="Times New Roman"/>
                <w:sz w:val="24"/>
                <w:szCs w:val="24"/>
              </w:rPr>
              <w:t>.</w:t>
            </w:r>
          </w:p>
          <w:p w:rsidR="00B1285F" w:rsidRPr="0057310B" w:rsidRDefault="00B1285F" w:rsidP="00392095">
            <w:pPr>
              <w:spacing w:line="260" w:lineRule="exact"/>
              <w:ind w:left="100"/>
              <w:rPr>
                <w:sz w:val="24"/>
                <w:szCs w:val="24"/>
              </w:rPr>
            </w:pPr>
            <w:r w:rsidRPr="0057310B">
              <w:rPr>
                <w:rFonts w:eastAsia="Times New Roman"/>
                <w:sz w:val="24"/>
                <w:szCs w:val="24"/>
              </w:rPr>
              <w:t xml:space="preserve">Выполнение указаний руководителя </w:t>
            </w:r>
            <w:r w:rsidR="00392095" w:rsidRPr="0057310B">
              <w:rPr>
                <w:rFonts w:eastAsia="Times New Roman"/>
                <w:sz w:val="24"/>
                <w:szCs w:val="24"/>
              </w:rPr>
              <w:t>практики от профильной организации</w:t>
            </w:r>
            <w:r w:rsidR="000B118E" w:rsidRPr="0057310B">
              <w:rPr>
                <w:rFonts w:eastAsia="Times New Roman"/>
                <w:sz w:val="24"/>
                <w:szCs w:val="24"/>
              </w:rPr>
              <w:t>.</w:t>
            </w:r>
            <w:r w:rsidR="00392095" w:rsidRPr="0057310B">
              <w:rPr>
                <w:rFonts w:eastAsia="Times New Roman"/>
                <w:sz w:val="24"/>
                <w:szCs w:val="24"/>
              </w:rPr>
              <w:t xml:space="preserve"> Наблюдение за образовательным процессом с целью подбора наиболее эффективных методов. </w:t>
            </w:r>
          </w:p>
        </w:tc>
        <w:tc>
          <w:tcPr>
            <w:tcW w:w="2700" w:type="dxa"/>
            <w:tcBorders>
              <w:top w:val="single" w:sz="4" w:space="0" w:color="auto"/>
              <w:bottom w:val="single" w:sz="4" w:space="0" w:color="auto"/>
              <w:right w:val="single" w:sz="8" w:space="0" w:color="auto"/>
            </w:tcBorders>
            <w:vAlign w:val="center"/>
          </w:tcPr>
          <w:p w:rsidR="00B1285F" w:rsidRPr="0057310B" w:rsidRDefault="00B626EF" w:rsidP="005D29E1">
            <w:pPr>
              <w:jc w:val="center"/>
              <w:rPr>
                <w:sz w:val="24"/>
                <w:szCs w:val="24"/>
              </w:rPr>
            </w:pPr>
            <w:r w:rsidRPr="0057310B">
              <w:rPr>
                <w:rFonts w:eastAsia="Times New Roman"/>
                <w:sz w:val="24"/>
                <w:szCs w:val="24"/>
              </w:rPr>
              <w:t>3</w:t>
            </w:r>
            <w:r w:rsidR="005D29E1">
              <w:rPr>
                <w:rFonts w:eastAsia="Times New Roman"/>
                <w:sz w:val="24"/>
                <w:szCs w:val="24"/>
              </w:rPr>
              <w:t xml:space="preserve">0  </w:t>
            </w:r>
            <w:r w:rsidR="007814DF" w:rsidRPr="0057310B">
              <w:rPr>
                <w:rFonts w:eastAsia="Times New Roman"/>
                <w:sz w:val="24"/>
                <w:szCs w:val="24"/>
              </w:rPr>
              <w:t>часов</w:t>
            </w:r>
          </w:p>
        </w:tc>
      </w:tr>
      <w:tr w:rsidR="000B118E" w:rsidRPr="0057310B" w:rsidTr="007814DF">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rsidR="000B118E" w:rsidRPr="0057310B" w:rsidRDefault="00B626EF" w:rsidP="00670968">
            <w:pPr>
              <w:spacing w:line="256" w:lineRule="exact"/>
              <w:ind w:left="120"/>
              <w:rPr>
                <w:sz w:val="24"/>
                <w:szCs w:val="24"/>
              </w:rPr>
            </w:pPr>
            <w:r w:rsidRPr="0057310B">
              <w:rPr>
                <w:rFonts w:eastAsia="Times New Roman"/>
                <w:sz w:val="24"/>
                <w:szCs w:val="24"/>
              </w:rPr>
              <w:lastRenderedPageBreak/>
              <w:t>Переводческая</w:t>
            </w:r>
            <w:r w:rsidR="000B118E" w:rsidRPr="0057310B">
              <w:rPr>
                <w:rFonts w:eastAsia="Times New Roman"/>
                <w:sz w:val="24"/>
                <w:szCs w:val="24"/>
              </w:rPr>
              <w:t xml:space="preserve">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rsidR="006D35C9" w:rsidRPr="0057310B" w:rsidRDefault="006D35C9" w:rsidP="000B118E">
            <w:pPr>
              <w:spacing w:line="265" w:lineRule="exact"/>
              <w:ind w:left="100"/>
              <w:rPr>
                <w:rFonts w:eastAsia="Times New Roman"/>
                <w:sz w:val="24"/>
                <w:szCs w:val="24"/>
              </w:rPr>
            </w:pPr>
          </w:p>
          <w:p w:rsidR="000B118E" w:rsidRPr="0057310B" w:rsidRDefault="00392095" w:rsidP="000B118E">
            <w:pPr>
              <w:spacing w:line="265" w:lineRule="exact"/>
              <w:ind w:left="100"/>
              <w:rPr>
                <w:sz w:val="24"/>
                <w:szCs w:val="24"/>
              </w:rPr>
            </w:pPr>
            <w:r w:rsidRPr="0057310B">
              <w:rPr>
                <w:sz w:val="24"/>
                <w:szCs w:val="24"/>
              </w:rPr>
              <w:t xml:space="preserve">Изучение особенностей осуществления профессиональной деятельности в профильной организации. Выполнение указаний руководителя практики от профильной организации. </w:t>
            </w:r>
            <w:r w:rsidR="006D35C9" w:rsidRPr="0057310B">
              <w:rPr>
                <w:sz w:val="24"/>
                <w:szCs w:val="24"/>
              </w:rPr>
              <w:t>Осуществление перевода текстов экономической направленности</w:t>
            </w:r>
            <w:r w:rsidRPr="0057310B">
              <w:rPr>
                <w:sz w:val="24"/>
                <w:szCs w:val="24"/>
              </w:rPr>
              <w:t xml:space="preserve"> или осуществление устного перевода в рамках межъязыкового взаимодействия. </w:t>
            </w:r>
          </w:p>
        </w:tc>
        <w:tc>
          <w:tcPr>
            <w:tcW w:w="2700" w:type="dxa"/>
            <w:tcBorders>
              <w:top w:val="single" w:sz="4" w:space="0" w:color="auto"/>
              <w:left w:val="single" w:sz="4" w:space="0" w:color="auto"/>
              <w:bottom w:val="single" w:sz="4" w:space="0" w:color="auto"/>
              <w:right w:val="single" w:sz="4" w:space="0" w:color="auto"/>
            </w:tcBorders>
            <w:vAlign w:val="center"/>
          </w:tcPr>
          <w:p w:rsidR="000B118E" w:rsidRPr="0057310B" w:rsidRDefault="005D29E1" w:rsidP="005D29E1">
            <w:pPr>
              <w:spacing w:line="265" w:lineRule="exact"/>
              <w:ind w:left="100"/>
              <w:jc w:val="center"/>
              <w:rPr>
                <w:sz w:val="24"/>
                <w:szCs w:val="24"/>
              </w:rPr>
            </w:pPr>
            <w:r>
              <w:rPr>
                <w:rFonts w:eastAsia="Times New Roman"/>
                <w:sz w:val="24"/>
                <w:szCs w:val="24"/>
              </w:rPr>
              <w:t xml:space="preserve">68 </w:t>
            </w:r>
            <w:r w:rsidR="000B118E" w:rsidRPr="0057310B">
              <w:rPr>
                <w:rFonts w:eastAsia="Times New Roman"/>
                <w:sz w:val="24"/>
                <w:szCs w:val="24"/>
              </w:rPr>
              <w:t>час</w:t>
            </w:r>
            <w:r>
              <w:rPr>
                <w:rFonts w:eastAsia="Times New Roman"/>
                <w:sz w:val="24"/>
                <w:szCs w:val="24"/>
              </w:rPr>
              <w:t>ов</w:t>
            </w:r>
          </w:p>
        </w:tc>
      </w:tr>
      <w:tr w:rsidR="0002173D" w:rsidRPr="0057310B" w:rsidTr="00181E0A">
        <w:trPr>
          <w:trHeight w:val="266"/>
        </w:trPr>
        <w:tc>
          <w:tcPr>
            <w:tcW w:w="2547" w:type="dxa"/>
            <w:tcBorders>
              <w:top w:val="single" w:sz="4" w:space="0" w:color="auto"/>
              <w:left w:val="single" w:sz="8" w:space="0" w:color="auto"/>
              <w:bottom w:val="single" w:sz="8" w:space="0" w:color="auto"/>
              <w:right w:val="single" w:sz="4" w:space="0" w:color="auto"/>
            </w:tcBorders>
            <w:vAlign w:val="center"/>
          </w:tcPr>
          <w:p w:rsidR="0002173D" w:rsidRPr="0057310B" w:rsidRDefault="0002173D" w:rsidP="00670968">
            <w:pPr>
              <w:tabs>
                <w:tab w:val="left" w:pos="137"/>
              </w:tabs>
              <w:ind w:left="120"/>
              <w:rPr>
                <w:sz w:val="24"/>
                <w:szCs w:val="24"/>
              </w:rPr>
            </w:pPr>
            <w:r w:rsidRPr="0057310B">
              <w:rPr>
                <w:sz w:val="24"/>
                <w:szCs w:val="24"/>
              </w:rPr>
              <w:t>Оформление результатов 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rsidR="0002173D" w:rsidRPr="0057310B" w:rsidRDefault="0002173D" w:rsidP="00670968">
            <w:pPr>
              <w:spacing w:line="264" w:lineRule="exact"/>
              <w:ind w:left="100"/>
              <w:rPr>
                <w:rFonts w:eastAsia="Times New Roman"/>
                <w:sz w:val="24"/>
                <w:szCs w:val="24"/>
              </w:rPr>
            </w:pPr>
            <w:r w:rsidRPr="0057310B">
              <w:rPr>
                <w:rFonts w:eastAsia="Times New Roman"/>
                <w:sz w:val="24"/>
                <w:szCs w:val="24"/>
              </w:rPr>
              <w:t>Подготовка отчета по практике.</w:t>
            </w:r>
          </w:p>
          <w:p w:rsidR="0002173D" w:rsidRPr="0057310B" w:rsidRDefault="007B3DCB" w:rsidP="00B1285F">
            <w:pPr>
              <w:rPr>
                <w:sz w:val="24"/>
                <w:szCs w:val="24"/>
              </w:rPr>
            </w:pPr>
            <w:r w:rsidRPr="0057310B">
              <w:rPr>
                <w:rFonts w:eastAsia="Times New Roman"/>
                <w:sz w:val="24"/>
                <w:szCs w:val="24"/>
              </w:rPr>
              <w:t xml:space="preserve">  </w:t>
            </w:r>
            <w:r w:rsidR="0002173D" w:rsidRPr="0057310B">
              <w:rPr>
                <w:rFonts w:eastAsia="Times New Roman"/>
                <w:sz w:val="24"/>
                <w:szCs w:val="24"/>
              </w:rPr>
              <w:t>Защита отчета по практике.</w:t>
            </w:r>
          </w:p>
        </w:tc>
        <w:tc>
          <w:tcPr>
            <w:tcW w:w="2700" w:type="dxa"/>
            <w:tcBorders>
              <w:top w:val="single" w:sz="4" w:space="0" w:color="auto"/>
              <w:bottom w:val="single" w:sz="8" w:space="0" w:color="auto"/>
              <w:right w:val="single" w:sz="8" w:space="0" w:color="auto"/>
            </w:tcBorders>
            <w:vAlign w:val="center"/>
          </w:tcPr>
          <w:p w:rsidR="0002173D" w:rsidRPr="0057310B" w:rsidRDefault="00EE56B2" w:rsidP="00F86059">
            <w:pPr>
              <w:spacing w:line="264" w:lineRule="exact"/>
              <w:ind w:left="100"/>
              <w:jc w:val="center"/>
              <w:rPr>
                <w:rFonts w:eastAsia="Times New Roman"/>
                <w:sz w:val="24"/>
                <w:szCs w:val="24"/>
              </w:rPr>
            </w:pPr>
            <w:r>
              <w:rPr>
                <w:rFonts w:eastAsia="Times New Roman"/>
                <w:sz w:val="24"/>
                <w:szCs w:val="24"/>
              </w:rPr>
              <w:t>8</w:t>
            </w:r>
            <w:r w:rsidR="0002173D" w:rsidRPr="0057310B">
              <w:rPr>
                <w:rFonts w:eastAsia="Times New Roman"/>
                <w:sz w:val="24"/>
                <w:szCs w:val="24"/>
              </w:rPr>
              <w:t xml:space="preserve"> часов</w:t>
            </w:r>
          </w:p>
        </w:tc>
      </w:tr>
      <w:tr w:rsidR="00F86059" w:rsidRPr="0057310B" w:rsidTr="00F45D64">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rsidR="00F86059" w:rsidRPr="0057310B" w:rsidRDefault="00F86059" w:rsidP="00670968">
            <w:pPr>
              <w:spacing w:line="264" w:lineRule="exact"/>
              <w:ind w:left="100"/>
              <w:rPr>
                <w:rFonts w:eastAsia="Times New Roman"/>
                <w:sz w:val="24"/>
                <w:szCs w:val="24"/>
              </w:rPr>
            </w:pPr>
            <w:r w:rsidRPr="0057310B">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rsidR="00F86059" w:rsidRPr="0057310B" w:rsidRDefault="00F86059" w:rsidP="00B1285F">
            <w:pPr>
              <w:spacing w:line="264" w:lineRule="exact"/>
              <w:ind w:left="100"/>
              <w:jc w:val="center"/>
              <w:rPr>
                <w:rFonts w:eastAsia="Times New Roman"/>
                <w:sz w:val="24"/>
                <w:szCs w:val="24"/>
              </w:rPr>
            </w:pPr>
            <w:r w:rsidRPr="0057310B">
              <w:rPr>
                <w:rFonts w:eastAsia="Times New Roman"/>
                <w:sz w:val="24"/>
                <w:szCs w:val="24"/>
              </w:rPr>
              <w:t>2 часа</w:t>
            </w:r>
          </w:p>
        </w:tc>
      </w:tr>
      <w:tr w:rsidR="0002173D" w:rsidRPr="0057310B" w:rsidTr="00181E0A">
        <w:trPr>
          <w:trHeight w:val="266"/>
        </w:trPr>
        <w:tc>
          <w:tcPr>
            <w:tcW w:w="7220" w:type="dxa"/>
            <w:gridSpan w:val="2"/>
            <w:tcBorders>
              <w:left w:val="single" w:sz="8" w:space="0" w:color="auto"/>
              <w:bottom w:val="single" w:sz="8" w:space="0" w:color="auto"/>
              <w:right w:val="single" w:sz="8" w:space="0" w:color="auto"/>
            </w:tcBorders>
            <w:vAlign w:val="bottom"/>
          </w:tcPr>
          <w:p w:rsidR="0002173D" w:rsidRPr="0057310B" w:rsidRDefault="00196D8B">
            <w:pPr>
              <w:rPr>
                <w:sz w:val="24"/>
                <w:szCs w:val="24"/>
              </w:rPr>
            </w:pPr>
            <w:r w:rsidRPr="0057310B">
              <w:rPr>
                <w:rFonts w:eastAsia="Times New Roman"/>
                <w:sz w:val="24"/>
                <w:szCs w:val="24"/>
              </w:rPr>
              <w:t xml:space="preserve">  </w:t>
            </w:r>
            <w:r w:rsidR="0002173D" w:rsidRPr="0057310B">
              <w:rPr>
                <w:rFonts w:eastAsia="Times New Roman"/>
                <w:sz w:val="24"/>
                <w:szCs w:val="24"/>
              </w:rPr>
              <w:t>Промежуточная аттестация – зачёт с оценкой</w:t>
            </w:r>
          </w:p>
        </w:tc>
        <w:tc>
          <w:tcPr>
            <w:tcW w:w="2700" w:type="dxa"/>
            <w:tcBorders>
              <w:bottom w:val="single" w:sz="8" w:space="0" w:color="auto"/>
              <w:right w:val="single" w:sz="8" w:space="0" w:color="auto"/>
            </w:tcBorders>
            <w:vAlign w:val="center"/>
          </w:tcPr>
          <w:p w:rsidR="0002173D" w:rsidRPr="0057310B" w:rsidRDefault="0002173D" w:rsidP="00B1285F">
            <w:pPr>
              <w:spacing w:line="264" w:lineRule="exact"/>
              <w:ind w:left="100"/>
              <w:jc w:val="center"/>
              <w:rPr>
                <w:sz w:val="24"/>
                <w:szCs w:val="24"/>
              </w:rPr>
            </w:pPr>
            <w:r w:rsidRPr="0057310B">
              <w:rPr>
                <w:sz w:val="24"/>
                <w:szCs w:val="24"/>
              </w:rPr>
              <w:t>108 часов</w:t>
            </w:r>
          </w:p>
        </w:tc>
      </w:tr>
    </w:tbl>
    <w:p w:rsidR="00CA665F" w:rsidRPr="0057310B" w:rsidRDefault="00CA665F" w:rsidP="00583212">
      <w:pPr>
        <w:spacing w:line="360" w:lineRule="auto"/>
        <w:rPr>
          <w:sz w:val="20"/>
          <w:szCs w:val="20"/>
        </w:rPr>
      </w:pPr>
    </w:p>
    <w:p w:rsidR="0015281E" w:rsidRPr="0057310B" w:rsidRDefault="0015281E" w:rsidP="004C354B">
      <w:pPr>
        <w:spacing w:line="276" w:lineRule="auto"/>
        <w:jc w:val="center"/>
        <w:rPr>
          <w:rFonts w:eastAsia="Times New Roman"/>
          <w:b/>
          <w:sz w:val="28"/>
          <w:szCs w:val="28"/>
        </w:rPr>
      </w:pPr>
      <w:r w:rsidRPr="0057310B">
        <w:rPr>
          <w:rFonts w:eastAsia="Times New Roman"/>
          <w:b/>
          <w:sz w:val="28"/>
          <w:szCs w:val="28"/>
        </w:rPr>
        <w:t>Изучение объекта практики</w:t>
      </w:r>
    </w:p>
    <w:p w:rsidR="0015281E" w:rsidRPr="0057310B" w:rsidRDefault="00C06B01" w:rsidP="004C354B">
      <w:pPr>
        <w:spacing w:line="276" w:lineRule="auto"/>
        <w:ind w:firstLine="708"/>
        <w:jc w:val="both"/>
        <w:rPr>
          <w:rFonts w:eastAsia="Times New Roman"/>
          <w:sz w:val="28"/>
          <w:szCs w:val="28"/>
        </w:rPr>
      </w:pPr>
      <w:r w:rsidRPr="0057310B">
        <w:rPr>
          <w:rFonts w:eastAsia="Times New Roman"/>
          <w:sz w:val="28"/>
          <w:szCs w:val="28"/>
        </w:rPr>
        <w:t>Учебная п</w:t>
      </w:r>
      <w:r w:rsidR="0015281E" w:rsidRPr="0057310B">
        <w:rPr>
          <w:rFonts w:eastAsia="Times New Roman"/>
          <w:sz w:val="28"/>
          <w:szCs w:val="28"/>
        </w:rPr>
        <w:t>рактика начинается с общего ознакомления с объектом практики, в</w:t>
      </w:r>
      <w:r w:rsidR="00931732" w:rsidRPr="0057310B">
        <w:rPr>
          <w:rFonts w:eastAsia="Times New Roman"/>
          <w:sz w:val="28"/>
          <w:szCs w:val="28"/>
        </w:rPr>
        <w:t xml:space="preserve"> </w:t>
      </w:r>
      <w:r w:rsidR="0015281E" w:rsidRPr="0057310B">
        <w:rPr>
          <w:rFonts w:eastAsia="Times New Roman"/>
          <w:sz w:val="28"/>
          <w:szCs w:val="28"/>
        </w:rPr>
        <w:t>рамках которого происходит изучение организационно – правовой формы,</w:t>
      </w:r>
      <w:r w:rsidR="00931732" w:rsidRPr="0057310B">
        <w:rPr>
          <w:rFonts w:eastAsia="Times New Roman"/>
          <w:sz w:val="28"/>
          <w:szCs w:val="28"/>
        </w:rPr>
        <w:t xml:space="preserve"> </w:t>
      </w:r>
      <w:r w:rsidR="0015281E" w:rsidRPr="0057310B">
        <w:rPr>
          <w:rFonts w:eastAsia="Times New Roman"/>
          <w:sz w:val="28"/>
          <w:szCs w:val="28"/>
        </w:rPr>
        <w:t>особенностей функционирования объекта практики.</w:t>
      </w:r>
    </w:p>
    <w:p w:rsidR="00931732" w:rsidRPr="0057310B" w:rsidRDefault="0015281E" w:rsidP="004C354B">
      <w:pPr>
        <w:spacing w:line="276" w:lineRule="auto"/>
        <w:ind w:firstLine="708"/>
        <w:jc w:val="both"/>
        <w:rPr>
          <w:rFonts w:eastAsia="Times New Roman"/>
          <w:sz w:val="28"/>
          <w:szCs w:val="28"/>
        </w:rPr>
      </w:pPr>
      <w:r w:rsidRPr="0057310B">
        <w:rPr>
          <w:rFonts w:eastAsia="Times New Roman"/>
          <w:sz w:val="28"/>
          <w:szCs w:val="28"/>
        </w:rPr>
        <w:t>Для ознакомления с объектом практики руководитель от организации,</w:t>
      </w:r>
      <w:r w:rsidR="00931732" w:rsidRPr="0057310B">
        <w:rPr>
          <w:rFonts w:eastAsia="Times New Roman"/>
          <w:sz w:val="28"/>
          <w:szCs w:val="28"/>
        </w:rPr>
        <w:t xml:space="preserve"> </w:t>
      </w:r>
      <w:r w:rsidRPr="0057310B">
        <w:rPr>
          <w:rFonts w:eastAsia="Times New Roman"/>
          <w:sz w:val="28"/>
          <w:szCs w:val="28"/>
        </w:rPr>
        <w:t>как правило, осуществляет экскурсию по рабочим местам с подробным</w:t>
      </w:r>
      <w:r w:rsidR="00931732" w:rsidRPr="0057310B">
        <w:rPr>
          <w:rFonts w:eastAsia="Times New Roman"/>
          <w:sz w:val="28"/>
          <w:szCs w:val="28"/>
        </w:rPr>
        <w:t xml:space="preserve"> </w:t>
      </w:r>
      <w:r w:rsidRPr="0057310B">
        <w:rPr>
          <w:rFonts w:eastAsia="Times New Roman"/>
          <w:sz w:val="28"/>
          <w:szCs w:val="28"/>
        </w:rPr>
        <w:t>объяснением характера работы каждого подразделения. После этого</w:t>
      </w:r>
      <w:r w:rsidR="00931732" w:rsidRPr="0057310B">
        <w:rPr>
          <w:rFonts w:eastAsia="Times New Roman"/>
          <w:sz w:val="28"/>
          <w:szCs w:val="28"/>
        </w:rPr>
        <w:t xml:space="preserve"> </w:t>
      </w:r>
      <w:r w:rsidRPr="0057310B">
        <w:rPr>
          <w:rFonts w:eastAsia="Times New Roman"/>
          <w:sz w:val="28"/>
          <w:szCs w:val="28"/>
        </w:rPr>
        <w:t>студенты знакомятся с документированием организации и деятельности</w:t>
      </w:r>
      <w:r w:rsidRPr="0057310B">
        <w:t xml:space="preserve"> </w:t>
      </w:r>
      <w:r w:rsidRPr="0057310B">
        <w:rPr>
          <w:rFonts w:eastAsia="Times New Roman"/>
          <w:sz w:val="28"/>
          <w:szCs w:val="28"/>
        </w:rPr>
        <w:t>объекта практики.</w:t>
      </w:r>
      <w:r w:rsidR="00931732" w:rsidRPr="0057310B">
        <w:rPr>
          <w:rFonts w:eastAsia="Times New Roman"/>
          <w:sz w:val="28"/>
          <w:szCs w:val="28"/>
        </w:rPr>
        <w:t xml:space="preserve"> </w:t>
      </w:r>
      <w:r w:rsidRPr="0057310B">
        <w:rPr>
          <w:rFonts w:eastAsia="Times New Roman"/>
          <w:sz w:val="28"/>
          <w:szCs w:val="28"/>
        </w:rPr>
        <w:t>Изучение данных вопросов должно быть подтверждено сбором</w:t>
      </w:r>
      <w:r w:rsidR="00931732" w:rsidRPr="0057310B">
        <w:rPr>
          <w:rFonts w:eastAsia="Times New Roman"/>
          <w:sz w:val="28"/>
          <w:szCs w:val="28"/>
        </w:rPr>
        <w:t xml:space="preserve"> </w:t>
      </w:r>
      <w:r w:rsidRPr="0057310B">
        <w:rPr>
          <w:rFonts w:eastAsia="Times New Roman"/>
          <w:sz w:val="28"/>
          <w:szCs w:val="28"/>
        </w:rPr>
        <w:t>соответствующей информации (устава, учредительного договора, положения</w:t>
      </w:r>
      <w:r w:rsidR="00931732" w:rsidRPr="0057310B">
        <w:rPr>
          <w:rFonts w:eastAsia="Times New Roman"/>
          <w:sz w:val="28"/>
          <w:szCs w:val="28"/>
        </w:rPr>
        <w:t xml:space="preserve"> </w:t>
      </w:r>
      <w:r w:rsidRPr="0057310B">
        <w:rPr>
          <w:rFonts w:eastAsia="Times New Roman"/>
          <w:sz w:val="28"/>
          <w:szCs w:val="28"/>
        </w:rPr>
        <w:t>о функционировании объекта практики, должностных инструкций отдельных</w:t>
      </w:r>
      <w:r w:rsidR="00931732" w:rsidRPr="0057310B">
        <w:rPr>
          <w:rFonts w:eastAsia="Times New Roman"/>
          <w:sz w:val="28"/>
          <w:szCs w:val="28"/>
        </w:rPr>
        <w:t xml:space="preserve"> </w:t>
      </w:r>
      <w:r w:rsidRPr="0057310B">
        <w:rPr>
          <w:rFonts w:eastAsia="Times New Roman"/>
          <w:sz w:val="28"/>
          <w:szCs w:val="28"/>
        </w:rPr>
        <w:t>со</w:t>
      </w:r>
      <w:r w:rsidR="00931732" w:rsidRPr="0057310B">
        <w:rPr>
          <w:rFonts w:eastAsia="Times New Roman"/>
          <w:sz w:val="28"/>
          <w:szCs w:val="28"/>
        </w:rPr>
        <w:t>трудников и других документов).</w:t>
      </w:r>
    </w:p>
    <w:p w:rsidR="0015281E" w:rsidRPr="0057310B" w:rsidRDefault="00931732" w:rsidP="004C354B">
      <w:pPr>
        <w:spacing w:line="276" w:lineRule="auto"/>
        <w:ind w:firstLine="708"/>
        <w:jc w:val="both"/>
        <w:rPr>
          <w:rFonts w:eastAsia="Times New Roman"/>
          <w:sz w:val="28"/>
          <w:szCs w:val="28"/>
        </w:rPr>
      </w:pPr>
      <w:r w:rsidRPr="0057310B">
        <w:rPr>
          <w:rFonts w:eastAsia="Times New Roman"/>
          <w:sz w:val="28"/>
          <w:szCs w:val="28"/>
        </w:rPr>
        <w:t>П</w:t>
      </w:r>
      <w:r w:rsidR="0015281E" w:rsidRPr="0057310B">
        <w:rPr>
          <w:rFonts w:eastAsia="Times New Roman"/>
          <w:sz w:val="28"/>
          <w:szCs w:val="28"/>
        </w:rPr>
        <w:t xml:space="preserve">о результатам </w:t>
      </w:r>
      <w:r w:rsidR="00717235" w:rsidRPr="0057310B">
        <w:rPr>
          <w:rFonts w:eastAsia="Times New Roman"/>
          <w:sz w:val="28"/>
          <w:szCs w:val="28"/>
        </w:rPr>
        <w:t>предварительного ознакомления с</w:t>
      </w:r>
      <w:r w:rsidR="00AF5DD6" w:rsidRPr="0057310B">
        <w:rPr>
          <w:rFonts w:eastAsia="Times New Roman"/>
          <w:sz w:val="28"/>
          <w:szCs w:val="28"/>
        </w:rPr>
        <w:t xml:space="preserve"> </w:t>
      </w:r>
      <w:r w:rsidR="0015281E" w:rsidRPr="0057310B">
        <w:rPr>
          <w:rFonts w:eastAsia="Times New Roman"/>
          <w:sz w:val="28"/>
          <w:szCs w:val="28"/>
        </w:rPr>
        <w:t>деятельностью</w:t>
      </w:r>
      <w:r w:rsidRPr="0057310B">
        <w:rPr>
          <w:rFonts w:eastAsia="Times New Roman"/>
          <w:sz w:val="28"/>
          <w:szCs w:val="28"/>
        </w:rPr>
        <w:t xml:space="preserve"> </w:t>
      </w:r>
      <w:r w:rsidR="0015281E" w:rsidRPr="0057310B">
        <w:rPr>
          <w:rFonts w:eastAsia="Times New Roman"/>
          <w:sz w:val="28"/>
          <w:szCs w:val="28"/>
        </w:rPr>
        <w:t>организации</w:t>
      </w:r>
      <w:r w:rsidR="00663D9F" w:rsidRPr="0057310B">
        <w:rPr>
          <w:rFonts w:eastAsia="Times New Roman"/>
          <w:sz w:val="28"/>
          <w:szCs w:val="28"/>
        </w:rPr>
        <w:t>,</w:t>
      </w:r>
      <w:r w:rsidR="0015281E" w:rsidRPr="0057310B">
        <w:rPr>
          <w:rFonts w:eastAsia="Times New Roman"/>
          <w:sz w:val="28"/>
          <w:szCs w:val="28"/>
        </w:rPr>
        <w:t xml:space="preserve"> студент готовит ее краткую организационно-экономическую</w:t>
      </w:r>
      <w:r w:rsidR="00717235" w:rsidRPr="0057310B">
        <w:rPr>
          <w:rFonts w:eastAsia="Times New Roman"/>
          <w:sz w:val="28"/>
          <w:szCs w:val="28"/>
        </w:rPr>
        <w:t xml:space="preserve"> характеристику</w:t>
      </w:r>
      <w:r w:rsidR="00AF5DD6" w:rsidRPr="0057310B">
        <w:rPr>
          <w:rFonts w:eastAsia="Times New Roman"/>
          <w:color w:val="0000FF"/>
          <w:sz w:val="28"/>
          <w:szCs w:val="28"/>
        </w:rPr>
        <w:t xml:space="preserve">, </w:t>
      </w:r>
      <w:r w:rsidR="0015281E" w:rsidRPr="0057310B">
        <w:rPr>
          <w:rFonts w:eastAsia="Times New Roman"/>
          <w:sz w:val="28"/>
          <w:szCs w:val="28"/>
        </w:rPr>
        <w:t>в которой должны быть отражены основные направления</w:t>
      </w:r>
      <w:r w:rsidRPr="0057310B">
        <w:rPr>
          <w:rFonts w:eastAsia="Times New Roman"/>
          <w:sz w:val="28"/>
          <w:szCs w:val="28"/>
        </w:rPr>
        <w:t xml:space="preserve"> </w:t>
      </w:r>
      <w:r w:rsidR="0015281E" w:rsidRPr="0057310B">
        <w:rPr>
          <w:rFonts w:eastAsia="Times New Roman"/>
          <w:sz w:val="28"/>
          <w:szCs w:val="28"/>
        </w:rPr>
        <w:t>деятельности объекта практики, профиль, организационная структура</w:t>
      </w:r>
      <w:r w:rsidRPr="0057310B">
        <w:rPr>
          <w:rFonts w:eastAsia="Times New Roman"/>
          <w:sz w:val="28"/>
          <w:szCs w:val="28"/>
        </w:rPr>
        <w:t xml:space="preserve"> </w:t>
      </w:r>
      <w:r w:rsidR="0015281E" w:rsidRPr="0057310B">
        <w:rPr>
          <w:rFonts w:eastAsia="Times New Roman"/>
          <w:sz w:val="28"/>
          <w:szCs w:val="28"/>
        </w:rPr>
        <w:t xml:space="preserve">объекта практики, </w:t>
      </w:r>
      <w:r w:rsidR="00CF5E47" w:rsidRPr="0057310B">
        <w:rPr>
          <w:rFonts w:eastAsia="Times New Roman"/>
          <w:sz w:val="28"/>
          <w:szCs w:val="28"/>
        </w:rPr>
        <w:t xml:space="preserve">система внутренних коммуникаций, </w:t>
      </w:r>
      <w:r w:rsidR="0015281E" w:rsidRPr="0057310B">
        <w:rPr>
          <w:rFonts w:eastAsia="Times New Roman"/>
          <w:sz w:val="28"/>
          <w:szCs w:val="28"/>
        </w:rPr>
        <w:t>технологические особенности или другие особенности,</w:t>
      </w:r>
      <w:r w:rsidRPr="0057310B">
        <w:rPr>
          <w:rFonts w:eastAsia="Times New Roman"/>
          <w:sz w:val="28"/>
          <w:szCs w:val="28"/>
        </w:rPr>
        <w:t xml:space="preserve"> </w:t>
      </w:r>
      <w:r w:rsidR="0015281E" w:rsidRPr="0057310B">
        <w:rPr>
          <w:rFonts w:eastAsia="Times New Roman"/>
          <w:sz w:val="28"/>
          <w:szCs w:val="28"/>
        </w:rPr>
        <w:t>связанные с фун</w:t>
      </w:r>
      <w:r w:rsidR="00CF5E47" w:rsidRPr="0057310B">
        <w:rPr>
          <w:rFonts w:eastAsia="Times New Roman"/>
          <w:sz w:val="28"/>
          <w:szCs w:val="28"/>
        </w:rPr>
        <w:t xml:space="preserve">кционированием объекта практики. </w:t>
      </w:r>
    </w:p>
    <w:p w:rsidR="00100FAF" w:rsidRPr="0057310B" w:rsidRDefault="00100FAF" w:rsidP="004C354B">
      <w:pPr>
        <w:spacing w:line="276" w:lineRule="auto"/>
        <w:jc w:val="center"/>
        <w:rPr>
          <w:rFonts w:eastAsia="Times New Roman"/>
          <w:b/>
          <w:sz w:val="28"/>
          <w:szCs w:val="28"/>
        </w:rPr>
      </w:pPr>
    </w:p>
    <w:p w:rsidR="0015281E" w:rsidRPr="0057310B" w:rsidRDefault="0015281E" w:rsidP="004C354B">
      <w:pPr>
        <w:spacing w:line="276" w:lineRule="auto"/>
        <w:jc w:val="center"/>
        <w:rPr>
          <w:rFonts w:eastAsia="Times New Roman"/>
          <w:b/>
          <w:sz w:val="28"/>
          <w:szCs w:val="28"/>
        </w:rPr>
      </w:pPr>
      <w:r w:rsidRPr="0057310B">
        <w:rPr>
          <w:rFonts w:eastAsia="Times New Roman"/>
          <w:b/>
          <w:sz w:val="28"/>
          <w:szCs w:val="28"/>
        </w:rPr>
        <w:t>Проведение научных исследований</w:t>
      </w:r>
    </w:p>
    <w:p w:rsidR="0015281E" w:rsidRPr="0057310B" w:rsidRDefault="0015281E" w:rsidP="004C354B">
      <w:pPr>
        <w:spacing w:line="276" w:lineRule="auto"/>
        <w:ind w:firstLine="708"/>
        <w:jc w:val="both"/>
        <w:rPr>
          <w:rFonts w:eastAsia="Times New Roman"/>
          <w:sz w:val="28"/>
          <w:szCs w:val="28"/>
        </w:rPr>
      </w:pPr>
      <w:r w:rsidRPr="0057310B">
        <w:rPr>
          <w:rFonts w:eastAsia="Times New Roman"/>
          <w:sz w:val="28"/>
          <w:szCs w:val="28"/>
        </w:rPr>
        <w:t>Осуществление научно-исследовательской деятельности является</w:t>
      </w:r>
      <w:r w:rsidR="004536E2" w:rsidRPr="0057310B">
        <w:rPr>
          <w:rFonts w:eastAsia="Times New Roman"/>
          <w:sz w:val="28"/>
          <w:szCs w:val="28"/>
        </w:rPr>
        <w:t xml:space="preserve"> </w:t>
      </w:r>
      <w:r w:rsidRPr="0057310B">
        <w:rPr>
          <w:rFonts w:eastAsia="Times New Roman"/>
          <w:sz w:val="28"/>
          <w:szCs w:val="28"/>
        </w:rPr>
        <w:t xml:space="preserve">неотъемлемой частью формирования компетенций выпускника </w:t>
      </w:r>
      <w:r w:rsidR="00C06B01" w:rsidRPr="0057310B">
        <w:rPr>
          <w:rFonts w:eastAsia="Times New Roman"/>
          <w:sz w:val="28"/>
          <w:szCs w:val="28"/>
        </w:rPr>
        <w:t>бакалавриата</w:t>
      </w:r>
      <w:r w:rsidRPr="0057310B">
        <w:rPr>
          <w:rFonts w:eastAsia="Times New Roman"/>
          <w:sz w:val="28"/>
          <w:szCs w:val="28"/>
        </w:rPr>
        <w:t>.</w:t>
      </w:r>
      <w:r w:rsidR="004536E2" w:rsidRPr="0057310B">
        <w:rPr>
          <w:rFonts w:eastAsia="Times New Roman"/>
          <w:sz w:val="28"/>
          <w:szCs w:val="28"/>
        </w:rPr>
        <w:t xml:space="preserve"> </w:t>
      </w:r>
      <w:r w:rsidRPr="0057310B">
        <w:rPr>
          <w:rFonts w:eastAsia="Times New Roman"/>
          <w:sz w:val="28"/>
          <w:szCs w:val="28"/>
        </w:rPr>
        <w:t>При написании аналитического отчета по результатам практики</w:t>
      </w:r>
      <w:r w:rsidR="00663D9F" w:rsidRPr="0057310B">
        <w:rPr>
          <w:rFonts w:eastAsia="Times New Roman"/>
          <w:sz w:val="28"/>
          <w:szCs w:val="28"/>
        </w:rPr>
        <w:t>,</w:t>
      </w:r>
      <w:r w:rsidR="004536E2" w:rsidRPr="0057310B">
        <w:rPr>
          <w:rFonts w:eastAsia="Times New Roman"/>
          <w:sz w:val="28"/>
          <w:szCs w:val="28"/>
        </w:rPr>
        <w:t xml:space="preserve"> </w:t>
      </w:r>
      <w:r w:rsidRPr="0057310B">
        <w:rPr>
          <w:rFonts w:eastAsia="Times New Roman"/>
          <w:sz w:val="28"/>
          <w:szCs w:val="28"/>
        </w:rPr>
        <w:t>студент должен получить навыки практической работы с открытыми и</w:t>
      </w:r>
      <w:r w:rsidR="004536E2" w:rsidRPr="0057310B">
        <w:rPr>
          <w:rFonts w:eastAsia="Times New Roman"/>
          <w:sz w:val="28"/>
          <w:szCs w:val="28"/>
        </w:rPr>
        <w:t xml:space="preserve"> </w:t>
      </w:r>
      <w:r w:rsidRPr="0057310B">
        <w:rPr>
          <w:rFonts w:eastAsia="Times New Roman"/>
          <w:sz w:val="28"/>
          <w:szCs w:val="28"/>
        </w:rPr>
        <w:t>специализированными информационными источниками, для проведения</w:t>
      </w:r>
      <w:r w:rsidR="004536E2" w:rsidRPr="0057310B">
        <w:rPr>
          <w:rFonts w:eastAsia="Times New Roman"/>
          <w:sz w:val="28"/>
          <w:szCs w:val="28"/>
        </w:rPr>
        <w:t xml:space="preserve"> </w:t>
      </w:r>
      <w:r w:rsidRPr="0057310B">
        <w:rPr>
          <w:rFonts w:eastAsia="Times New Roman"/>
          <w:sz w:val="28"/>
          <w:szCs w:val="28"/>
        </w:rPr>
        <w:t>сравнительного анализа полученной на объекте практики информации с</w:t>
      </w:r>
      <w:r w:rsidR="004536E2" w:rsidRPr="0057310B">
        <w:rPr>
          <w:rFonts w:eastAsia="Times New Roman"/>
          <w:sz w:val="28"/>
          <w:szCs w:val="28"/>
        </w:rPr>
        <w:t xml:space="preserve"> </w:t>
      </w:r>
      <w:r w:rsidRPr="0057310B">
        <w:rPr>
          <w:rFonts w:eastAsia="Times New Roman"/>
          <w:sz w:val="28"/>
          <w:szCs w:val="28"/>
        </w:rPr>
        <w:t>лучшей мировой/отраслевой практикой.</w:t>
      </w:r>
    </w:p>
    <w:p w:rsidR="0015281E" w:rsidRPr="0057310B" w:rsidRDefault="0015281E" w:rsidP="004C354B">
      <w:pPr>
        <w:spacing w:line="276" w:lineRule="auto"/>
        <w:ind w:firstLine="708"/>
        <w:jc w:val="both"/>
        <w:rPr>
          <w:rFonts w:eastAsia="Times New Roman"/>
          <w:sz w:val="28"/>
          <w:szCs w:val="28"/>
        </w:rPr>
      </w:pPr>
      <w:r w:rsidRPr="0057310B">
        <w:rPr>
          <w:rFonts w:eastAsia="Times New Roman"/>
          <w:sz w:val="28"/>
          <w:szCs w:val="28"/>
        </w:rPr>
        <w:t xml:space="preserve"> Список источников включает в себя:</w:t>
      </w:r>
    </w:p>
    <w:p w:rsidR="0015281E" w:rsidRPr="0057310B" w:rsidRDefault="0015281E" w:rsidP="006E5C08">
      <w:pPr>
        <w:pStyle w:val="a4"/>
        <w:numPr>
          <w:ilvl w:val="0"/>
          <w:numId w:val="8"/>
        </w:numPr>
        <w:spacing w:line="276" w:lineRule="auto"/>
        <w:ind w:left="0" w:firstLine="709"/>
        <w:jc w:val="both"/>
        <w:rPr>
          <w:rFonts w:eastAsia="Times New Roman"/>
          <w:sz w:val="28"/>
          <w:szCs w:val="28"/>
        </w:rPr>
      </w:pPr>
      <w:r w:rsidRPr="0057310B">
        <w:rPr>
          <w:rFonts w:eastAsia="Times New Roman"/>
          <w:sz w:val="28"/>
          <w:szCs w:val="28"/>
        </w:rPr>
        <w:lastRenderedPageBreak/>
        <w:t>электронные ресурсы, на которых представлена информация об</w:t>
      </w:r>
      <w:r w:rsidR="004536E2" w:rsidRPr="0057310B">
        <w:rPr>
          <w:rFonts w:eastAsia="Times New Roman"/>
          <w:sz w:val="28"/>
          <w:szCs w:val="28"/>
        </w:rPr>
        <w:t xml:space="preserve"> </w:t>
      </w:r>
      <w:r w:rsidRPr="0057310B">
        <w:rPr>
          <w:rFonts w:eastAsia="Times New Roman"/>
          <w:sz w:val="28"/>
          <w:szCs w:val="28"/>
        </w:rPr>
        <w:t>организации – объекте практики;</w:t>
      </w:r>
    </w:p>
    <w:p w:rsidR="0015281E" w:rsidRPr="0057310B" w:rsidRDefault="0015281E" w:rsidP="006E5C08">
      <w:pPr>
        <w:pStyle w:val="a4"/>
        <w:numPr>
          <w:ilvl w:val="0"/>
          <w:numId w:val="8"/>
        </w:numPr>
        <w:spacing w:line="276" w:lineRule="auto"/>
        <w:ind w:left="0" w:firstLine="709"/>
        <w:jc w:val="both"/>
        <w:rPr>
          <w:rFonts w:eastAsia="Times New Roman"/>
          <w:sz w:val="28"/>
          <w:szCs w:val="28"/>
        </w:rPr>
      </w:pPr>
      <w:r w:rsidRPr="0057310B">
        <w:rPr>
          <w:rFonts w:eastAsia="Times New Roman"/>
          <w:sz w:val="28"/>
          <w:szCs w:val="28"/>
        </w:rPr>
        <w:t>основные нормативно-правовые и локальные акты, регулирующие</w:t>
      </w:r>
      <w:r w:rsidR="004536E2" w:rsidRPr="0057310B">
        <w:rPr>
          <w:rFonts w:eastAsia="Times New Roman"/>
          <w:sz w:val="28"/>
          <w:szCs w:val="28"/>
        </w:rPr>
        <w:t xml:space="preserve"> </w:t>
      </w:r>
      <w:r w:rsidRPr="0057310B">
        <w:rPr>
          <w:rFonts w:eastAsia="Times New Roman"/>
          <w:sz w:val="28"/>
          <w:szCs w:val="28"/>
        </w:rPr>
        <w:t>деятельность объекта практики,</w:t>
      </w:r>
    </w:p>
    <w:p w:rsidR="004536E2" w:rsidRPr="0057310B" w:rsidRDefault="0015281E" w:rsidP="006E5C08">
      <w:pPr>
        <w:pStyle w:val="a4"/>
        <w:numPr>
          <w:ilvl w:val="0"/>
          <w:numId w:val="8"/>
        </w:numPr>
        <w:spacing w:line="276" w:lineRule="auto"/>
        <w:ind w:left="0" w:firstLine="709"/>
        <w:jc w:val="both"/>
        <w:rPr>
          <w:rFonts w:eastAsia="Times New Roman"/>
          <w:sz w:val="28"/>
          <w:szCs w:val="28"/>
        </w:rPr>
      </w:pPr>
      <w:r w:rsidRPr="0057310B">
        <w:rPr>
          <w:rFonts w:eastAsia="Times New Roman"/>
          <w:sz w:val="28"/>
          <w:szCs w:val="28"/>
        </w:rPr>
        <w:t>научн</w:t>
      </w:r>
      <w:r w:rsidR="004536E2" w:rsidRPr="0057310B">
        <w:rPr>
          <w:rFonts w:eastAsia="Times New Roman"/>
          <w:sz w:val="28"/>
          <w:szCs w:val="28"/>
        </w:rPr>
        <w:t>ую</w:t>
      </w:r>
      <w:r w:rsidRPr="0057310B">
        <w:rPr>
          <w:rFonts w:eastAsia="Times New Roman"/>
          <w:sz w:val="28"/>
          <w:szCs w:val="28"/>
        </w:rPr>
        <w:t xml:space="preserve"> и периодическ</w:t>
      </w:r>
      <w:r w:rsidR="004536E2" w:rsidRPr="0057310B">
        <w:rPr>
          <w:rFonts w:eastAsia="Times New Roman"/>
          <w:sz w:val="28"/>
          <w:szCs w:val="28"/>
        </w:rPr>
        <w:t>ую</w:t>
      </w:r>
      <w:r w:rsidRPr="0057310B">
        <w:rPr>
          <w:rFonts w:eastAsia="Times New Roman"/>
          <w:sz w:val="28"/>
          <w:szCs w:val="28"/>
        </w:rPr>
        <w:t xml:space="preserve"> литератур</w:t>
      </w:r>
      <w:r w:rsidR="004536E2" w:rsidRPr="0057310B">
        <w:rPr>
          <w:rFonts w:eastAsia="Times New Roman"/>
          <w:sz w:val="28"/>
          <w:szCs w:val="28"/>
        </w:rPr>
        <w:t>у</w:t>
      </w:r>
      <w:r w:rsidRPr="0057310B">
        <w:rPr>
          <w:rFonts w:eastAsia="Times New Roman"/>
          <w:sz w:val="28"/>
          <w:szCs w:val="28"/>
        </w:rPr>
        <w:t>, в которой анализируется</w:t>
      </w:r>
      <w:r w:rsidR="004536E2" w:rsidRPr="0057310B">
        <w:rPr>
          <w:rFonts w:eastAsia="Times New Roman"/>
          <w:sz w:val="28"/>
          <w:szCs w:val="28"/>
        </w:rPr>
        <w:t xml:space="preserve"> </w:t>
      </w:r>
      <w:r w:rsidRPr="0057310B">
        <w:rPr>
          <w:rFonts w:eastAsia="Times New Roman"/>
          <w:sz w:val="28"/>
          <w:szCs w:val="28"/>
        </w:rPr>
        <w:t>проблемы, аналогичные возникающим в ходе прохождения практики,</w:t>
      </w:r>
    </w:p>
    <w:p w:rsidR="0015281E" w:rsidRPr="0057310B" w:rsidRDefault="0015281E" w:rsidP="006E5C08">
      <w:pPr>
        <w:pStyle w:val="a4"/>
        <w:numPr>
          <w:ilvl w:val="0"/>
          <w:numId w:val="8"/>
        </w:numPr>
        <w:spacing w:line="276" w:lineRule="auto"/>
        <w:ind w:left="0" w:firstLine="709"/>
        <w:jc w:val="both"/>
        <w:rPr>
          <w:rFonts w:eastAsia="Times New Roman"/>
          <w:sz w:val="28"/>
          <w:szCs w:val="28"/>
        </w:rPr>
      </w:pPr>
      <w:r w:rsidRPr="0057310B">
        <w:rPr>
          <w:rFonts w:eastAsia="Times New Roman"/>
          <w:sz w:val="28"/>
          <w:szCs w:val="28"/>
        </w:rPr>
        <w:t>другие источники.</w:t>
      </w:r>
    </w:p>
    <w:p w:rsidR="0015281E" w:rsidRPr="0057310B" w:rsidRDefault="0015281E" w:rsidP="004C354B">
      <w:pPr>
        <w:spacing w:line="276" w:lineRule="auto"/>
        <w:ind w:firstLine="708"/>
        <w:jc w:val="both"/>
        <w:rPr>
          <w:rFonts w:eastAsia="Times New Roman"/>
          <w:sz w:val="28"/>
          <w:szCs w:val="28"/>
        </w:rPr>
      </w:pPr>
      <w:r w:rsidRPr="0057310B">
        <w:rPr>
          <w:rFonts w:eastAsia="Times New Roman"/>
          <w:sz w:val="28"/>
          <w:szCs w:val="28"/>
        </w:rPr>
        <w:t>При написании отчета по практике студент должен получить навыки</w:t>
      </w:r>
      <w:r w:rsidR="004536E2" w:rsidRPr="0057310B">
        <w:rPr>
          <w:rFonts w:eastAsia="Times New Roman"/>
          <w:sz w:val="28"/>
          <w:szCs w:val="28"/>
        </w:rPr>
        <w:t xml:space="preserve"> </w:t>
      </w:r>
      <w:r w:rsidRPr="0057310B">
        <w:rPr>
          <w:rFonts w:eastAsia="Times New Roman"/>
          <w:sz w:val="28"/>
          <w:szCs w:val="28"/>
        </w:rPr>
        <w:t>анализа и обобщения аналитической информации, ее оформления в</w:t>
      </w:r>
      <w:r w:rsidR="004536E2" w:rsidRPr="0057310B">
        <w:rPr>
          <w:rFonts w:eastAsia="Times New Roman"/>
          <w:sz w:val="28"/>
          <w:szCs w:val="28"/>
        </w:rPr>
        <w:t xml:space="preserve"> </w:t>
      </w:r>
      <w:r w:rsidRPr="0057310B">
        <w:rPr>
          <w:rFonts w:eastAsia="Times New Roman"/>
          <w:sz w:val="28"/>
          <w:szCs w:val="28"/>
        </w:rPr>
        <w:t>соответствии с установленными правилами.</w:t>
      </w:r>
    </w:p>
    <w:p w:rsidR="00CA665F" w:rsidRPr="0057310B" w:rsidRDefault="004B500E" w:rsidP="004C354B">
      <w:pPr>
        <w:spacing w:line="276" w:lineRule="auto"/>
        <w:ind w:firstLine="708"/>
        <w:jc w:val="both"/>
        <w:rPr>
          <w:sz w:val="20"/>
          <w:szCs w:val="20"/>
        </w:rPr>
      </w:pPr>
      <w:r w:rsidRPr="0057310B">
        <w:rPr>
          <w:rFonts w:eastAsia="Times New Roman"/>
          <w:sz w:val="28"/>
          <w:szCs w:val="28"/>
        </w:rPr>
        <w:t>Все этапы учебной практики</w:t>
      </w:r>
      <w:r w:rsidR="00DB4BC7" w:rsidRPr="0057310B">
        <w:rPr>
          <w:rFonts w:eastAsia="Times New Roman"/>
          <w:sz w:val="28"/>
          <w:szCs w:val="28"/>
        </w:rPr>
        <w:t xml:space="preserve"> проводятся в организациях – местах прохождения практики.</w:t>
      </w:r>
    </w:p>
    <w:p w:rsidR="009D5ED7" w:rsidRPr="0057310B" w:rsidRDefault="009D5ED7" w:rsidP="00100E29">
      <w:pPr>
        <w:spacing w:line="360" w:lineRule="auto"/>
        <w:rPr>
          <w:sz w:val="20"/>
          <w:szCs w:val="20"/>
        </w:rPr>
      </w:pPr>
    </w:p>
    <w:p w:rsidR="00100E29" w:rsidRPr="0057310B" w:rsidRDefault="00100E29" w:rsidP="00A16DBD">
      <w:pPr>
        <w:pStyle w:val="a4"/>
        <w:numPr>
          <w:ilvl w:val="0"/>
          <w:numId w:val="2"/>
        </w:numPr>
        <w:spacing w:line="276" w:lineRule="auto"/>
        <w:rPr>
          <w:rFonts w:eastAsia="Times New Roman"/>
          <w:b/>
          <w:bCs/>
          <w:sz w:val="28"/>
          <w:szCs w:val="28"/>
        </w:rPr>
      </w:pPr>
      <w:r w:rsidRPr="0057310B">
        <w:rPr>
          <w:rFonts w:eastAsia="Times New Roman"/>
          <w:b/>
          <w:bCs/>
          <w:sz w:val="28"/>
          <w:szCs w:val="28"/>
        </w:rPr>
        <w:t>Формы отчетности по практике</w:t>
      </w:r>
    </w:p>
    <w:p w:rsidR="00974732" w:rsidRPr="0057310B" w:rsidRDefault="00974732" w:rsidP="004C354B">
      <w:pPr>
        <w:spacing w:line="276" w:lineRule="auto"/>
        <w:ind w:firstLine="708"/>
        <w:jc w:val="both"/>
        <w:rPr>
          <w:rFonts w:eastAsia="Times New Roman"/>
          <w:sz w:val="28"/>
          <w:szCs w:val="28"/>
        </w:rPr>
      </w:pPr>
      <w:r w:rsidRPr="0057310B">
        <w:rPr>
          <w:rFonts w:eastAsia="Times New Roman"/>
          <w:sz w:val="28"/>
          <w:szCs w:val="28"/>
        </w:rPr>
        <w:t>Результаты учебной практики студент обобщает в форме письменного</w:t>
      </w:r>
      <w:r w:rsidR="004536E2" w:rsidRPr="0057310B">
        <w:rPr>
          <w:rFonts w:eastAsia="Times New Roman"/>
          <w:sz w:val="28"/>
          <w:szCs w:val="28"/>
        </w:rPr>
        <w:t xml:space="preserve"> </w:t>
      </w:r>
      <w:r w:rsidRPr="0057310B">
        <w:rPr>
          <w:rFonts w:eastAsia="Times New Roman"/>
          <w:sz w:val="28"/>
          <w:szCs w:val="28"/>
        </w:rPr>
        <w:t>отчета, включающего:</w:t>
      </w:r>
    </w:p>
    <w:p w:rsidR="00974732" w:rsidRPr="0057310B" w:rsidRDefault="00974732" w:rsidP="004C354B">
      <w:pPr>
        <w:spacing w:line="276" w:lineRule="auto"/>
        <w:ind w:firstLine="708"/>
        <w:jc w:val="both"/>
        <w:rPr>
          <w:rFonts w:eastAsia="Times New Roman"/>
          <w:sz w:val="28"/>
          <w:szCs w:val="28"/>
        </w:rPr>
      </w:pPr>
      <w:r w:rsidRPr="0057310B">
        <w:rPr>
          <w:rFonts w:eastAsia="Times New Roman"/>
          <w:sz w:val="28"/>
          <w:szCs w:val="28"/>
        </w:rPr>
        <w:t>-</w:t>
      </w:r>
      <w:r w:rsidR="004536E2" w:rsidRPr="0057310B">
        <w:rPr>
          <w:rFonts w:eastAsia="Times New Roman"/>
          <w:sz w:val="28"/>
          <w:szCs w:val="28"/>
        </w:rPr>
        <w:t xml:space="preserve"> </w:t>
      </w:r>
      <w:r w:rsidRPr="0057310B">
        <w:rPr>
          <w:rFonts w:eastAsia="Times New Roman"/>
          <w:sz w:val="28"/>
          <w:szCs w:val="28"/>
        </w:rPr>
        <w:t>описание проведенной работы;</w:t>
      </w:r>
    </w:p>
    <w:p w:rsidR="00974732" w:rsidRPr="0057310B" w:rsidRDefault="00974732" w:rsidP="004C354B">
      <w:pPr>
        <w:spacing w:line="276" w:lineRule="auto"/>
        <w:ind w:firstLine="708"/>
        <w:jc w:val="both"/>
        <w:rPr>
          <w:rFonts w:eastAsia="Times New Roman"/>
          <w:sz w:val="28"/>
          <w:szCs w:val="28"/>
        </w:rPr>
      </w:pPr>
      <w:r w:rsidRPr="0057310B">
        <w:rPr>
          <w:rFonts w:eastAsia="Times New Roman"/>
          <w:sz w:val="28"/>
          <w:szCs w:val="28"/>
        </w:rPr>
        <w:t>-</w:t>
      </w:r>
      <w:r w:rsidR="004536E2" w:rsidRPr="0057310B">
        <w:rPr>
          <w:rFonts w:eastAsia="Times New Roman"/>
          <w:sz w:val="28"/>
          <w:szCs w:val="28"/>
        </w:rPr>
        <w:t xml:space="preserve"> </w:t>
      </w:r>
      <w:r w:rsidRPr="0057310B">
        <w:rPr>
          <w:rFonts w:eastAsia="Times New Roman"/>
          <w:sz w:val="28"/>
          <w:szCs w:val="28"/>
        </w:rPr>
        <w:t>результаты исследования, включая описание выявленных недостатков</w:t>
      </w:r>
      <w:r w:rsidR="004536E2" w:rsidRPr="0057310B">
        <w:rPr>
          <w:rFonts w:eastAsia="Times New Roman"/>
          <w:sz w:val="28"/>
          <w:szCs w:val="28"/>
        </w:rPr>
        <w:t xml:space="preserve"> </w:t>
      </w:r>
      <w:r w:rsidRPr="0057310B">
        <w:rPr>
          <w:rFonts w:eastAsia="Times New Roman"/>
          <w:sz w:val="28"/>
          <w:szCs w:val="28"/>
        </w:rPr>
        <w:t>и предложенных рекомендаций</w:t>
      </w:r>
      <w:r w:rsidR="00475C5A" w:rsidRPr="0057310B">
        <w:rPr>
          <w:rFonts w:eastAsia="Times New Roman"/>
          <w:sz w:val="28"/>
          <w:szCs w:val="28"/>
        </w:rPr>
        <w:t>.</w:t>
      </w:r>
    </w:p>
    <w:p w:rsidR="00AF5DD6" w:rsidRPr="0057310B" w:rsidRDefault="00974732" w:rsidP="00AF5DD6">
      <w:pPr>
        <w:spacing w:line="276" w:lineRule="auto"/>
        <w:ind w:firstLine="708"/>
        <w:jc w:val="both"/>
        <w:rPr>
          <w:rFonts w:eastAsia="Times New Roman"/>
          <w:sz w:val="28"/>
          <w:szCs w:val="28"/>
        </w:rPr>
      </w:pPr>
      <w:r w:rsidRPr="0057310B">
        <w:rPr>
          <w:rFonts w:eastAsia="Times New Roman"/>
          <w:sz w:val="28"/>
          <w:szCs w:val="28"/>
        </w:rPr>
        <w:t>Отчет о выполнении программы практики составляется студентом по</w:t>
      </w:r>
      <w:r w:rsidR="004536E2" w:rsidRPr="0057310B">
        <w:rPr>
          <w:rFonts w:eastAsia="Times New Roman"/>
          <w:sz w:val="28"/>
          <w:szCs w:val="28"/>
        </w:rPr>
        <w:t xml:space="preserve"> </w:t>
      </w:r>
      <w:r w:rsidRPr="0057310B">
        <w:rPr>
          <w:rFonts w:eastAsia="Times New Roman"/>
          <w:sz w:val="28"/>
          <w:szCs w:val="28"/>
        </w:rPr>
        <w:t>мере прохождения каждой темы. С этой целью студент ежедневно делает</w:t>
      </w:r>
      <w:r w:rsidR="004536E2" w:rsidRPr="0057310B">
        <w:rPr>
          <w:rFonts w:eastAsia="Times New Roman"/>
          <w:sz w:val="28"/>
          <w:szCs w:val="28"/>
        </w:rPr>
        <w:t xml:space="preserve"> </w:t>
      </w:r>
      <w:r w:rsidRPr="0057310B">
        <w:rPr>
          <w:rFonts w:eastAsia="Times New Roman"/>
          <w:sz w:val="28"/>
          <w:szCs w:val="28"/>
        </w:rPr>
        <w:t>записи в дневнике, а также готовит копии необходимых документов. По</w:t>
      </w:r>
      <w:r w:rsidR="004536E2" w:rsidRPr="0057310B">
        <w:rPr>
          <w:rFonts w:eastAsia="Times New Roman"/>
          <w:sz w:val="28"/>
          <w:szCs w:val="28"/>
        </w:rPr>
        <w:t xml:space="preserve"> </w:t>
      </w:r>
      <w:r w:rsidRPr="0057310B">
        <w:rPr>
          <w:rFonts w:eastAsia="Times New Roman"/>
          <w:sz w:val="28"/>
          <w:szCs w:val="28"/>
        </w:rPr>
        <w:t>окончани</w:t>
      </w:r>
      <w:r w:rsidR="002E6562" w:rsidRPr="0057310B">
        <w:rPr>
          <w:rFonts w:eastAsia="Times New Roman"/>
          <w:sz w:val="28"/>
          <w:szCs w:val="28"/>
        </w:rPr>
        <w:t>и</w:t>
      </w:r>
      <w:r w:rsidRPr="0057310B">
        <w:rPr>
          <w:rFonts w:eastAsia="Times New Roman"/>
          <w:sz w:val="28"/>
          <w:szCs w:val="28"/>
        </w:rPr>
        <w:t xml:space="preserve"> практики студент оформляет отчет и после проверки</w:t>
      </w:r>
      <w:r w:rsidR="002E6562" w:rsidRPr="0057310B">
        <w:rPr>
          <w:rFonts w:eastAsia="Times New Roman"/>
          <w:sz w:val="28"/>
          <w:szCs w:val="28"/>
        </w:rPr>
        <w:t xml:space="preserve"> </w:t>
      </w:r>
      <w:r w:rsidRPr="0057310B">
        <w:rPr>
          <w:rFonts w:eastAsia="Times New Roman"/>
          <w:sz w:val="28"/>
          <w:szCs w:val="28"/>
        </w:rPr>
        <w:t>руководителем от базы практики представляет его для проверки</w:t>
      </w:r>
      <w:r w:rsidR="002E6562" w:rsidRPr="0057310B">
        <w:rPr>
          <w:rFonts w:eastAsia="Times New Roman"/>
          <w:sz w:val="28"/>
          <w:szCs w:val="28"/>
        </w:rPr>
        <w:t xml:space="preserve"> </w:t>
      </w:r>
      <w:r w:rsidRPr="0057310B">
        <w:rPr>
          <w:rFonts w:eastAsia="Times New Roman"/>
          <w:sz w:val="28"/>
          <w:szCs w:val="28"/>
        </w:rPr>
        <w:t xml:space="preserve">руководителю от </w:t>
      </w:r>
      <w:r w:rsidR="002E6562" w:rsidRPr="0057310B">
        <w:rPr>
          <w:rFonts w:eastAsia="Times New Roman"/>
          <w:sz w:val="28"/>
          <w:szCs w:val="28"/>
        </w:rPr>
        <w:t xml:space="preserve">Финансового </w:t>
      </w:r>
      <w:r w:rsidRPr="0057310B">
        <w:rPr>
          <w:rFonts w:eastAsia="Times New Roman"/>
          <w:sz w:val="28"/>
          <w:szCs w:val="28"/>
        </w:rPr>
        <w:t>университета (</w:t>
      </w:r>
      <w:r w:rsidR="00663D9F" w:rsidRPr="0057310B">
        <w:rPr>
          <w:rFonts w:eastAsia="Times New Roman"/>
          <w:sz w:val="28"/>
          <w:szCs w:val="28"/>
        </w:rPr>
        <w:t>Кафедры мировой экономики и мировых финансов</w:t>
      </w:r>
      <w:r w:rsidR="00AF5DD6" w:rsidRPr="0057310B">
        <w:rPr>
          <w:rFonts w:eastAsia="Times New Roman"/>
          <w:sz w:val="28"/>
          <w:szCs w:val="28"/>
        </w:rPr>
        <w:t>/</w:t>
      </w:r>
      <w:r w:rsidR="00AF5DD6" w:rsidRPr="0057310B">
        <w:rPr>
          <w:b/>
          <w:sz w:val="28"/>
          <w:szCs w:val="28"/>
        </w:rPr>
        <w:t xml:space="preserve"> </w:t>
      </w:r>
      <w:r w:rsidR="00AF5DD6" w:rsidRPr="0057310B">
        <w:rPr>
          <w:sz w:val="28"/>
          <w:szCs w:val="28"/>
        </w:rPr>
        <w:t>Кафедры иностранных языков и межкультурной коммуникации</w:t>
      </w:r>
      <w:r w:rsidR="00AF5DD6" w:rsidRPr="0057310B">
        <w:rPr>
          <w:rFonts w:eastAsia="Times New Roman"/>
          <w:sz w:val="28"/>
          <w:szCs w:val="28"/>
        </w:rPr>
        <w:t>).</w:t>
      </w:r>
    </w:p>
    <w:p w:rsidR="00AF5DD6" w:rsidRPr="0057310B" w:rsidRDefault="00AF5DD6" w:rsidP="00AF5DD6">
      <w:pPr>
        <w:jc w:val="center"/>
        <w:rPr>
          <w:b/>
          <w:sz w:val="28"/>
          <w:szCs w:val="28"/>
        </w:rPr>
      </w:pPr>
    </w:p>
    <w:p w:rsidR="00CA665F" w:rsidRPr="0057310B" w:rsidRDefault="00DB4BC7" w:rsidP="004C354B">
      <w:pPr>
        <w:spacing w:line="276" w:lineRule="auto"/>
        <w:ind w:firstLine="708"/>
        <w:jc w:val="both"/>
        <w:rPr>
          <w:sz w:val="20"/>
          <w:szCs w:val="20"/>
        </w:rPr>
      </w:pPr>
      <w:r w:rsidRPr="0057310B">
        <w:rPr>
          <w:rFonts w:eastAsia="Times New Roman"/>
          <w:sz w:val="28"/>
          <w:szCs w:val="28"/>
        </w:rPr>
        <w:t xml:space="preserve">Формами отчетности по </w:t>
      </w:r>
      <w:r w:rsidR="002E6562" w:rsidRPr="0057310B">
        <w:rPr>
          <w:rFonts w:eastAsia="Times New Roman"/>
          <w:sz w:val="28"/>
          <w:szCs w:val="28"/>
        </w:rPr>
        <w:t>учебной</w:t>
      </w:r>
      <w:r w:rsidR="000208EB" w:rsidRPr="0057310B">
        <w:rPr>
          <w:rFonts w:eastAsia="Times New Roman"/>
          <w:sz w:val="28"/>
          <w:szCs w:val="28"/>
        </w:rPr>
        <w:t xml:space="preserve"> </w:t>
      </w:r>
      <w:r w:rsidRPr="0057310B">
        <w:rPr>
          <w:rFonts w:eastAsia="Times New Roman"/>
          <w:sz w:val="28"/>
          <w:szCs w:val="28"/>
        </w:rPr>
        <w:t>практике являются:</w:t>
      </w:r>
    </w:p>
    <w:p w:rsidR="00CA665F" w:rsidRPr="0057310B" w:rsidRDefault="00DB4BC7" w:rsidP="006E5C08">
      <w:pPr>
        <w:pStyle w:val="a4"/>
        <w:numPr>
          <w:ilvl w:val="0"/>
          <w:numId w:val="3"/>
        </w:numPr>
        <w:spacing w:line="276" w:lineRule="auto"/>
        <w:ind w:left="0" w:firstLine="709"/>
        <w:rPr>
          <w:rFonts w:eastAsia="Times New Roman"/>
          <w:sz w:val="28"/>
          <w:szCs w:val="28"/>
        </w:rPr>
      </w:pPr>
      <w:r w:rsidRPr="0057310B">
        <w:rPr>
          <w:rFonts w:eastAsia="Times New Roman"/>
          <w:sz w:val="28"/>
          <w:szCs w:val="28"/>
        </w:rPr>
        <w:t>отчет студента о выполнении работ;</w:t>
      </w:r>
    </w:p>
    <w:p w:rsidR="00CA665F" w:rsidRPr="0057310B" w:rsidRDefault="00DB4BC7" w:rsidP="006E5C08">
      <w:pPr>
        <w:pStyle w:val="a4"/>
        <w:numPr>
          <w:ilvl w:val="0"/>
          <w:numId w:val="3"/>
        </w:numPr>
        <w:spacing w:line="276" w:lineRule="auto"/>
        <w:ind w:left="0" w:firstLine="709"/>
        <w:rPr>
          <w:rFonts w:eastAsia="Times New Roman"/>
          <w:sz w:val="28"/>
          <w:szCs w:val="28"/>
        </w:rPr>
      </w:pPr>
      <w:r w:rsidRPr="0057310B">
        <w:rPr>
          <w:rFonts w:eastAsia="Times New Roman"/>
          <w:sz w:val="28"/>
          <w:szCs w:val="28"/>
        </w:rPr>
        <w:t>дневник</w:t>
      </w:r>
      <w:r w:rsidR="00C95800" w:rsidRPr="0057310B">
        <w:rPr>
          <w:rFonts w:eastAsia="Times New Roman"/>
          <w:sz w:val="28"/>
          <w:szCs w:val="28"/>
        </w:rPr>
        <w:t xml:space="preserve"> практики</w:t>
      </w:r>
      <w:r w:rsidRPr="0057310B">
        <w:rPr>
          <w:rFonts w:eastAsia="Times New Roman"/>
          <w:sz w:val="28"/>
          <w:szCs w:val="28"/>
        </w:rPr>
        <w:t>;</w:t>
      </w:r>
    </w:p>
    <w:p w:rsidR="00CA665F" w:rsidRPr="0057310B" w:rsidRDefault="00DB4BC7" w:rsidP="006E5C08">
      <w:pPr>
        <w:pStyle w:val="a4"/>
        <w:numPr>
          <w:ilvl w:val="0"/>
          <w:numId w:val="3"/>
        </w:numPr>
        <w:tabs>
          <w:tab w:val="left" w:pos="958"/>
        </w:tabs>
        <w:spacing w:line="276" w:lineRule="auto"/>
        <w:ind w:left="0" w:firstLine="709"/>
        <w:jc w:val="both"/>
        <w:rPr>
          <w:rFonts w:eastAsia="Times New Roman"/>
          <w:sz w:val="28"/>
          <w:szCs w:val="28"/>
        </w:rPr>
      </w:pPr>
      <w:r w:rsidRPr="0057310B">
        <w:rPr>
          <w:rFonts w:eastAsia="Times New Roman"/>
          <w:sz w:val="28"/>
          <w:szCs w:val="28"/>
        </w:rPr>
        <w:t xml:space="preserve">отзыв руководителя практики с дифференцированной оценкой работы </w:t>
      </w:r>
      <w:r w:rsidR="00C95800" w:rsidRPr="0057310B">
        <w:rPr>
          <w:rFonts w:eastAsia="Times New Roman"/>
          <w:sz w:val="28"/>
          <w:szCs w:val="28"/>
        </w:rPr>
        <w:t>с</w:t>
      </w:r>
      <w:r w:rsidRPr="0057310B">
        <w:rPr>
          <w:rFonts w:eastAsia="Times New Roman"/>
          <w:sz w:val="28"/>
          <w:szCs w:val="28"/>
        </w:rPr>
        <w:t>тудента.</w:t>
      </w:r>
    </w:p>
    <w:p w:rsidR="00CA665F" w:rsidRPr="0057310B" w:rsidRDefault="00DB4BC7" w:rsidP="004C354B">
      <w:pPr>
        <w:spacing w:line="276" w:lineRule="auto"/>
        <w:ind w:firstLine="708"/>
        <w:jc w:val="both"/>
        <w:rPr>
          <w:rFonts w:eastAsia="Times New Roman"/>
          <w:sz w:val="28"/>
          <w:szCs w:val="28"/>
        </w:rPr>
      </w:pPr>
      <w:r w:rsidRPr="0057310B">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57310B" w:rsidRDefault="00974732" w:rsidP="004C354B">
      <w:pPr>
        <w:spacing w:line="276" w:lineRule="auto"/>
        <w:ind w:firstLine="708"/>
        <w:jc w:val="both"/>
        <w:rPr>
          <w:sz w:val="28"/>
          <w:szCs w:val="28"/>
        </w:rPr>
      </w:pPr>
      <w:r w:rsidRPr="0057310B">
        <w:rPr>
          <w:sz w:val="28"/>
          <w:szCs w:val="28"/>
        </w:rPr>
        <w:t>Отчет об учебной практике должен быть напечатан на одной стороне</w:t>
      </w:r>
      <w:r w:rsidR="002E6562" w:rsidRPr="0057310B">
        <w:rPr>
          <w:sz w:val="28"/>
          <w:szCs w:val="28"/>
        </w:rPr>
        <w:t xml:space="preserve"> </w:t>
      </w:r>
      <w:r w:rsidRPr="0057310B">
        <w:rPr>
          <w:sz w:val="28"/>
          <w:szCs w:val="28"/>
        </w:rPr>
        <w:t xml:space="preserve">листа белой </w:t>
      </w:r>
      <w:proofErr w:type="spellStart"/>
      <w:r w:rsidRPr="0057310B">
        <w:rPr>
          <w:sz w:val="28"/>
          <w:szCs w:val="28"/>
        </w:rPr>
        <w:t>односортной</w:t>
      </w:r>
      <w:proofErr w:type="spellEnd"/>
      <w:r w:rsidRPr="0057310B">
        <w:rPr>
          <w:sz w:val="28"/>
          <w:szCs w:val="28"/>
        </w:rPr>
        <w:t xml:space="preserve"> бумаги </w:t>
      </w:r>
      <w:r w:rsidR="00A8234E" w:rsidRPr="0057310B">
        <w:rPr>
          <w:sz w:val="28"/>
          <w:szCs w:val="28"/>
        </w:rPr>
        <w:t xml:space="preserve">формата А4 </w:t>
      </w:r>
      <w:r w:rsidRPr="0057310B">
        <w:rPr>
          <w:sz w:val="28"/>
          <w:szCs w:val="28"/>
        </w:rPr>
        <w:t xml:space="preserve">через полтора интервала. Шрифт: </w:t>
      </w:r>
      <w:proofErr w:type="spellStart"/>
      <w:r w:rsidRPr="0057310B">
        <w:rPr>
          <w:sz w:val="28"/>
          <w:szCs w:val="28"/>
        </w:rPr>
        <w:t>Times</w:t>
      </w:r>
      <w:proofErr w:type="spellEnd"/>
      <w:r w:rsidR="002E6562" w:rsidRPr="0057310B">
        <w:rPr>
          <w:sz w:val="28"/>
          <w:szCs w:val="28"/>
        </w:rPr>
        <w:t xml:space="preserve"> </w:t>
      </w:r>
      <w:proofErr w:type="spellStart"/>
      <w:r w:rsidRPr="0057310B">
        <w:rPr>
          <w:sz w:val="28"/>
          <w:szCs w:val="28"/>
        </w:rPr>
        <w:t>New</w:t>
      </w:r>
      <w:proofErr w:type="spellEnd"/>
      <w:r w:rsidRPr="0057310B">
        <w:rPr>
          <w:sz w:val="28"/>
          <w:szCs w:val="28"/>
        </w:rPr>
        <w:t xml:space="preserve"> </w:t>
      </w:r>
      <w:proofErr w:type="spellStart"/>
      <w:r w:rsidRPr="0057310B">
        <w:rPr>
          <w:sz w:val="28"/>
          <w:szCs w:val="28"/>
        </w:rPr>
        <w:lastRenderedPageBreak/>
        <w:t>Roman</w:t>
      </w:r>
      <w:proofErr w:type="spellEnd"/>
      <w:r w:rsidRPr="0057310B">
        <w:rPr>
          <w:sz w:val="28"/>
          <w:szCs w:val="28"/>
        </w:rPr>
        <w:t xml:space="preserve"> – 14</w:t>
      </w:r>
      <w:r w:rsidR="002E6562" w:rsidRPr="0057310B">
        <w:rPr>
          <w:sz w:val="28"/>
          <w:szCs w:val="28"/>
        </w:rPr>
        <w:t xml:space="preserve"> пт</w:t>
      </w:r>
      <w:r w:rsidRPr="0057310B">
        <w:rPr>
          <w:sz w:val="28"/>
          <w:szCs w:val="28"/>
        </w:rPr>
        <w:t>. Каждый абзац должен</w:t>
      </w:r>
      <w:r w:rsidR="002E6562" w:rsidRPr="0057310B">
        <w:rPr>
          <w:sz w:val="28"/>
          <w:szCs w:val="28"/>
        </w:rPr>
        <w:t xml:space="preserve"> </w:t>
      </w:r>
      <w:r w:rsidRPr="0057310B">
        <w:rPr>
          <w:sz w:val="28"/>
          <w:szCs w:val="28"/>
        </w:rPr>
        <w:t>начинаться с отступа в 5 знаков (1,25 см). Между абзацами не делается</w:t>
      </w:r>
      <w:r w:rsidR="002E6562" w:rsidRPr="0057310B">
        <w:rPr>
          <w:sz w:val="28"/>
          <w:szCs w:val="28"/>
        </w:rPr>
        <w:t xml:space="preserve"> </w:t>
      </w:r>
      <w:r w:rsidRPr="0057310B">
        <w:rPr>
          <w:sz w:val="28"/>
          <w:szCs w:val="28"/>
        </w:rPr>
        <w:t>дополнительных (авто и т.д.) интервалов.</w:t>
      </w:r>
    </w:p>
    <w:p w:rsidR="00974732" w:rsidRPr="0057310B" w:rsidRDefault="00974732" w:rsidP="004C354B">
      <w:pPr>
        <w:spacing w:line="276" w:lineRule="auto"/>
        <w:ind w:firstLine="708"/>
        <w:jc w:val="both"/>
        <w:rPr>
          <w:sz w:val="28"/>
          <w:szCs w:val="28"/>
        </w:rPr>
      </w:pPr>
      <w:r w:rsidRPr="0057310B">
        <w:rPr>
          <w:sz w:val="28"/>
          <w:szCs w:val="28"/>
        </w:rPr>
        <w:t>Все страницы в работе нумеруют. На каждой странице должен быть</w:t>
      </w:r>
      <w:r w:rsidR="002E6562" w:rsidRPr="0057310B">
        <w:rPr>
          <w:sz w:val="28"/>
          <w:szCs w:val="28"/>
        </w:rPr>
        <w:t xml:space="preserve"> </w:t>
      </w:r>
      <w:r w:rsidR="00AD563E" w:rsidRPr="0057310B">
        <w:rPr>
          <w:sz w:val="28"/>
          <w:szCs w:val="28"/>
        </w:rPr>
        <w:t>проставлен номер (сниз</w:t>
      </w:r>
      <w:r w:rsidRPr="0057310B">
        <w:rPr>
          <w:sz w:val="28"/>
          <w:szCs w:val="28"/>
        </w:rPr>
        <w:t>у от центра). Первой страницей является титульный</w:t>
      </w:r>
      <w:r w:rsidR="002E6562" w:rsidRPr="0057310B">
        <w:rPr>
          <w:sz w:val="28"/>
          <w:szCs w:val="28"/>
        </w:rPr>
        <w:t xml:space="preserve"> </w:t>
      </w:r>
      <w:r w:rsidRPr="0057310B">
        <w:rPr>
          <w:sz w:val="28"/>
          <w:szCs w:val="28"/>
        </w:rPr>
        <w:t>лист, второй - задание. На этих страницах номера не проставляются.</w:t>
      </w:r>
    </w:p>
    <w:p w:rsidR="00974732" w:rsidRPr="0057310B" w:rsidRDefault="00974732" w:rsidP="004C354B">
      <w:pPr>
        <w:spacing w:line="276" w:lineRule="auto"/>
        <w:ind w:firstLine="708"/>
        <w:jc w:val="both"/>
        <w:rPr>
          <w:sz w:val="28"/>
          <w:szCs w:val="28"/>
        </w:rPr>
      </w:pPr>
      <w:r w:rsidRPr="0057310B">
        <w:rPr>
          <w:sz w:val="28"/>
          <w:szCs w:val="28"/>
        </w:rPr>
        <w:t>Страницы должны иметь поля: левое - 25мм, верхнее и нижнее - по 20мм,</w:t>
      </w:r>
      <w:r w:rsidR="002E6562" w:rsidRPr="0057310B">
        <w:rPr>
          <w:sz w:val="28"/>
          <w:szCs w:val="28"/>
        </w:rPr>
        <w:t xml:space="preserve"> </w:t>
      </w:r>
      <w:r w:rsidRPr="0057310B">
        <w:rPr>
          <w:sz w:val="28"/>
          <w:szCs w:val="28"/>
        </w:rPr>
        <w:t>правое - 15мм.</w:t>
      </w:r>
    </w:p>
    <w:p w:rsidR="00974732" w:rsidRPr="0057310B" w:rsidRDefault="00974732" w:rsidP="004C354B">
      <w:pPr>
        <w:spacing w:line="276" w:lineRule="auto"/>
        <w:ind w:firstLine="708"/>
        <w:jc w:val="both"/>
        <w:rPr>
          <w:sz w:val="28"/>
          <w:szCs w:val="28"/>
        </w:rPr>
      </w:pPr>
      <w:r w:rsidRPr="0057310B">
        <w:rPr>
          <w:sz w:val="28"/>
          <w:szCs w:val="28"/>
        </w:rPr>
        <w:t>Текст отчета делят на разделы, которые нумеруют арабскими цифрами,</w:t>
      </w:r>
      <w:r w:rsidR="002E6562" w:rsidRPr="0057310B">
        <w:rPr>
          <w:sz w:val="28"/>
          <w:szCs w:val="28"/>
        </w:rPr>
        <w:t xml:space="preserve"> </w:t>
      </w:r>
      <w:r w:rsidRPr="0057310B">
        <w:rPr>
          <w:sz w:val="28"/>
          <w:szCs w:val="28"/>
        </w:rPr>
        <w:t>после номера раздела ставят точку. В конце названия раздела точка не</w:t>
      </w:r>
      <w:r w:rsidR="002E6562" w:rsidRPr="0057310B">
        <w:rPr>
          <w:sz w:val="28"/>
          <w:szCs w:val="28"/>
        </w:rPr>
        <w:t xml:space="preserve"> </w:t>
      </w:r>
      <w:r w:rsidRPr="0057310B">
        <w:rPr>
          <w:sz w:val="28"/>
          <w:szCs w:val="28"/>
        </w:rPr>
        <w:t>ставится. В заголовках (любых), включая заголовки таблиц и рисунков, точки</w:t>
      </w:r>
      <w:r w:rsidR="002E6562" w:rsidRPr="0057310B">
        <w:rPr>
          <w:sz w:val="28"/>
          <w:szCs w:val="28"/>
        </w:rPr>
        <w:t xml:space="preserve"> </w:t>
      </w:r>
      <w:r w:rsidRPr="0057310B">
        <w:rPr>
          <w:sz w:val="28"/>
          <w:szCs w:val="28"/>
        </w:rPr>
        <w:t>не ставятся.</w:t>
      </w:r>
    </w:p>
    <w:p w:rsidR="00974732" w:rsidRPr="0057310B" w:rsidRDefault="00974732" w:rsidP="004C354B">
      <w:pPr>
        <w:spacing w:line="276" w:lineRule="auto"/>
        <w:ind w:firstLine="708"/>
        <w:jc w:val="both"/>
        <w:rPr>
          <w:sz w:val="28"/>
          <w:szCs w:val="28"/>
        </w:rPr>
      </w:pPr>
      <w:r w:rsidRPr="0057310B">
        <w:rPr>
          <w:sz w:val="28"/>
          <w:szCs w:val="28"/>
        </w:rPr>
        <w:t>В тексте не допускается курсива, жирного, подчеркнутого шрифта,</w:t>
      </w:r>
      <w:r w:rsidR="002E6562" w:rsidRPr="0057310B">
        <w:rPr>
          <w:sz w:val="28"/>
          <w:szCs w:val="28"/>
        </w:rPr>
        <w:t xml:space="preserve"> </w:t>
      </w:r>
      <w:r w:rsidRPr="0057310B">
        <w:rPr>
          <w:sz w:val="28"/>
          <w:szCs w:val="28"/>
        </w:rPr>
        <w:t>смены регистров, размера и вида шрифта. Текст должен быть выровнен по</w:t>
      </w:r>
      <w:r w:rsidR="002E6562" w:rsidRPr="0057310B">
        <w:rPr>
          <w:sz w:val="28"/>
          <w:szCs w:val="28"/>
        </w:rPr>
        <w:t xml:space="preserve"> </w:t>
      </w:r>
      <w:r w:rsidRPr="0057310B">
        <w:rPr>
          <w:sz w:val="28"/>
          <w:szCs w:val="28"/>
        </w:rPr>
        <w:t>ширине. В содержании должны быть проставлены страницы.</w:t>
      </w:r>
    </w:p>
    <w:p w:rsidR="002E6562" w:rsidRPr="0057310B" w:rsidRDefault="00974732" w:rsidP="004C354B">
      <w:pPr>
        <w:spacing w:line="276" w:lineRule="auto"/>
        <w:ind w:firstLine="708"/>
        <w:jc w:val="both"/>
        <w:rPr>
          <w:sz w:val="28"/>
          <w:szCs w:val="28"/>
        </w:rPr>
      </w:pPr>
      <w:r w:rsidRPr="0057310B">
        <w:rPr>
          <w:sz w:val="28"/>
          <w:szCs w:val="28"/>
        </w:rPr>
        <w:t>Каждая таблица должна иметь номер и название (без сокращений). При</w:t>
      </w:r>
      <w:r w:rsidR="002E6562" w:rsidRPr="0057310B">
        <w:rPr>
          <w:sz w:val="28"/>
          <w:szCs w:val="28"/>
        </w:rPr>
        <w:t xml:space="preserve"> </w:t>
      </w:r>
      <w:r w:rsidRPr="0057310B">
        <w:rPr>
          <w:sz w:val="28"/>
          <w:szCs w:val="28"/>
        </w:rPr>
        <w:t xml:space="preserve">оформлении таблицы </w:t>
      </w:r>
      <w:r w:rsidR="00AD563E" w:rsidRPr="0057310B">
        <w:rPr>
          <w:sz w:val="28"/>
          <w:szCs w:val="28"/>
        </w:rPr>
        <w:t>по центру</w:t>
      </w:r>
      <w:r w:rsidRPr="0057310B">
        <w:rPr>
          <w:sz w:val="28"/>
          <w:szCs w:val="28"/>
        </w:rPr>
        <w:t xml:space="preserve"> листа пишут слова «Таблица» и</w:t>
      </w:r>
      <w:r w:rsidR="002E6562" w:rsidRPr="0057310B">
        <w:rPr>
          <w:sz w:val="28"/>
          <w:szCs w:val="28"/>
        </w:rPr>
        <w:t xml:space="preserve"> </w:t>
      </w:r>
      <w:r w:rsidRPr="0057310B">
        <w:rPr>
          <w:sz w:val="28"/>
          <w:szCs w:val="28"/>
        </w:rPr>
        <w:t>проставляют ее порядковый номер арабскими цифрами, далее тире и</w:t>
      </w:r>
      <w:r w:rsidR="002E6562" w:rsidRPr="0057310B">
        <w:rPr>
          <w:sz w:val="28"/>
          <w:szCs w:val="28"/>
        </w:rPr>
        <w:t xml:space="preserve"> </w:t>
      </w:r>
      <w:r w:rsidRPr="0057310B">
        <w:rPr>
          <w:sz w:val="28"/>
          <w:szCs w:val="28"/>
        </w:rPr>
        <w:t>название таблицы с большой буквы.</w:t>
      </w:r>
      <w:r w:rsidR="002E6562" w:rsidRPr="0057310B">
        <w:rPr>
          <w:sz w:val="28"/>
          <w:szCs w:val="28"/>
        </w:rPr>
        <w:t xml:space="preserve"> </w:t>
      </w:r>
    </w:p>
    <w:p w:rsidR="00974732" w:rsidRPr="0057310B" w:rsidRDefault="00974732" w:rsidP="004C354B">
      <w:pPr>
        <w:spacing w:line="276" w:lineRule="auto"/>
        <w:ind w:firstLine="708"/>
        <w:jc w:val="both"/>
        <w:rPr>
          <w:sz w:val="28"/>
          <w:szCs w:val="28"/>
        </w:rPr>
      </w:pPr>
      <w:r w:rsidRPr="0057310B">
        <w:rPr>
          <w:sz w:val="28"/>
          <w:szCs w:val="28"/>
        </w:rPr>
        <w:t>Размер таблицы не должен превышать стандартного листа бумаги.</w:t>
      </w:r>
      <w:r w:rsidR="002E6562" w:rsidRPr="0057310B">
        <w:rPr>
          <w:sz w:val="28"/>
          <w:szCs w:val="28"/>
        </w:rPr>
        <w:t xml:space="preserve"> </w:t>
      </w:r>
      <w:r w:rsidRPr="0057310B">
        <w:rPr>
          <w:sz w:val="28"/>
          <w:szCs w:val="28"/>
        </w:rPr>
        <w:t>Если ее объем превышает объем страницы, ее необходимо отражать с</w:t>
      </w:r>
      <w:r w:rsidR="002E6562" w:rsidRPr="0057310B">
        <w:rPr>
          <w:sz w:val="28"/>
          <w:szCs w:val="28"/>
        </w:rPr>
        <w:t xml:space="preserve"> </w:t>
      </w:r>
      <w:r w:rsidRPr="0057310B">
        <w:rPr>
          <w:sz w:val="28"/>
          <w:szCs w:val="28"/>
        </w:rPr>
        <w:t>продолжением на следующей странице. Над продолжением таблицы на</w:t>
      </w:r>
      <w:r w:rsidR="002E6562" w:rsidRPr="0057310B">
        <w:rPr>
          <w:sz w:val="28"/>
          <w:szCs w:val="28"/>
        </w:rPr>
        <w:t xml:space="preserve"> </w:t>
      </w:r>
      <w:r w:rsidRPr="0057310B">
        <w:rPr>
          <w:sz w:val="28"/>
          <w:szCs w:val="28"/>
        </w:rPr>
        <w:t>новом листе ставят заголовок: «окончание таблицы №». Если на второй</w:t>
      </w:r>
      <w:r w:rsidR="002E6562" w:rsidRPr="0057310B">
        <w:rPr>
          <w:sz w:val="28"/>
          <w:szCs w:val="28"/>
        </w:rPr>
        <w:t xml:space="preserve"> </w:t>
      </w:r>
      <w:r w:rsidRPr="0057310B">
        <w:rPr>
          <w:sz w:val="28"/>
          <w:szCs w:val="28"/>
        </w:rPr>
        <w:t>странице таблица не оканчивается, то ставят заголовок: «продолжение</w:t>
      </w:r>
      <w:r w:rsidR="002E6562" w:rsidRPr="0057310B">
        <w:rPr>
          <w:sz w:val="28"/>
          <w:szCs w:val="28"/>
        </w:rPr>
        <w:t xml:space="preserve"> </w:t>
      </w:r>
      <w:r w:rsidRPr="0057310B">
        <w:rPr>
          <w:sz w:val="28"/>
          <w:szCs w:val="28"/>
        </w:rPr>
        <w:t>таблицы №». Заглавие таблицы на новой странице не повторяют. В графах</w:t>
      </w:r>
      <w:r w:rsidR="002E6562" w:rsidRPr="0057310B">
        <w:rPr>
          <w:sz w:val="28"/>
          <w:szCs w:val="28"/>
        </w:rPr>
        <w:t xml:space="preserve"> </w:t>
      </w:r>
      <w:r w:rsidRPr="0057310B">
        <w:rPr>
          <w:sz w:val="28"/>
          <w:szCs w:val="28"/>
        </w:rPr>
        <w:t>таблиц нельзя оставлять свободного места. Если данные отсутствуют</w:t>
      </w:r>
      <w:r w:rsidR="00AD563E" w:rsidRPr="0057310B">
        <w:rPr>
          <w:sz w:val="28"/>
          <w:szCs w:val="28"/>
        </w:rPr>
        <w:t>,</w:t>
      </w:r>
      <w:r w:rsidRPr="0057310B">
        <w:t xml:space="preserve"> </w:t>
      </w:r>
      <w:r w:rsidRPr="0057310B">
        <w:rPr>
          <w:sz w:val="28"/>
          <w:szCs w:val="28"/>
        </w:rPr>
        <w:t>необходимо ставить тире или слово «нет». Табличные столбцы могут</w:t>
      </w:r>
      <w:r w:rsidR="002E6562" w:rsidRPr="0057310B">
        <w:rPr>
          <w:sz w:val="28"/>
          <w:szCs w:val="28"/>
        </w:rPr>
        <w:t xml:space="preserve"> </w:t>
      </w:r>
      <w:r w:rsidRPr="0057310B">
        <w:rPr>
          <w:sz w:val="28"/>
          <w:szCs w:val="28"/>
        </w:rPr>
        <w:t>заполняться текстом. В таком случае точку в конце текста не ставят. Примечания</w:t>
      </w:r>
      <w:r w:rsidR="002E6562" w:rsidRPr="0057310B">
        <w:rPr>
          <w:sz w:val="28"/>
          <w:szCs w:val="28"/>
        </w:rPr>
        <w:t xml:space="preserve"> </w:t>
      </w:r>
      <w:r w:rsidRPr="0057310B">
        <w:rPr>
          <w:sz w:val="28"/>
          <w:szCs w:val="28"/>
        </w:rPr>
        <w:t>к таблице размещают непосредственно под ней.</w:t>
      </w:r>
    </w:p>
    <w:p w:rsidR="002E6562" w:rsidRPr="0057310B" w:rsidRDefault="00974732" w:rsidP="004C354B">
      <w:pPr>
        <w:spacing w:line="276" w:lineRule="auto"/>
        <w:ind w:firstLine="708"/>
        <w:jc w:val="both"/>
        <w:rPr>
          <w:sz w:val="28"/>
          <w:szCs w:val="28"/>
        </w:rPr>
      </w:pPr>
      <w:r w:rsidRPr="0057310B">
        <w:rPr>
          <w:sz w:val="28"/>
          <w:szCs w:val="28"/>
        </w:rPr>
        <w:t>Рисунки должны иметь подпись снизу. Не допускается представление</w:t>
      </w:r>
      <w:r w:rsidR="002E6562" w:rsidRPr="0057310B">
        <w:rPr>
          <w:sz w:val="28"/>
          <w:szCs w:val="28"/>
        </w:rPr>
        <w:t xml:space="preserve"> </w:t>
      </w:r>
      <w:r w:rsidRPr="0057310B">
        <w:rPr>
          <w:sz w:val="28"/>
          <w:szCs w:val="28"/>
        </w:rPr>
        <w:t>рисунков на нескольких страницах.</w:t>
      </w:r>
      <w:r w:rsidR="002E6562" w:rsidRPr="0057310B">
        <w:rPr>
          <w:sz w:val="28"/>
          <w:szCs w:val="28"/>
        </w:rPr>
        <w:t xml:space="preserve"> </w:t>
      </w:r>
    </w:p>
    <w:p w:rsidR="002E6562" w:rsidRPr="0057310B" w:rsidRDefault="00974732" w:rsidP="004C354B">
      <w:pPr>
        <w:spacing w:line="276" w:lineRule="auto"/>
        <w:ind w:firstLine="708"/>
        <w:jc w:val="both"/>
        <w:rPr>
          <w:sz w:val="28"/>
          <w:szCs w:val="28"/>
        </w:rPr>
      </w:pPr>
      <w:r w:rsidRPr="0057310B">
        <w:rPr>
          <w:sz w:val="28"/>
          <w:szCs w:val="28"/>
        </w:rPr>
        <w:t>Между таблицами (рисунками), таблицей и рисунком необходимо</w:t>
      </w:r>
      <w:r w:rsidR="002E6562" w:rsidRPr="0057310B">
        <w:rPr>
          <w:sz w:val="28"/>
          <w:szCs w:val="28"/>
        </w:rPr>
        <w:t xml:space="preserve"> </w:t>
      </w:r>
      <w:r w:rsidRPr="0057310B">
        <w:rPr>
          <w:sz w:val="28"/>
          <w:szCs w:val="28"/>
        </w:rPr>
        <w:t>приводить соответствующие выводы и переходы связного представления</w:t>
      </w:r>
      <w:r w:rsidR="002E6562" w:rsidRPr="0057310B">
        <w:rPr>
          <w:sz w:val="28"/>
          <w:szCs w:val="28"/>
        </w:rPr>
        <w:t xml:space="preserve"> </w:t>
      </w:r>
      <w:r w:rsidRPr="0057310B">
        <w:rPr>
          <w:sz w:val="28"/>
          <w:szCs w:val="28"/>
        </w:rPr>
        <w:t>информации. Нельзя размещать подряд несколько таблиц (рисунков). Раздел</w:t>
      </w:r>
      <w:r w:rsidR="002E6562" w:rsidRPr="0057310B">
        <w:rPr>
          <w:sz w:val="28"/>
          <w:szCs w:val="28"/>
        </w:rPr>
        <w:t xml:space="preserve"> </w:t>
      </w:r>
      <w:r w:rsidRPr="0057310B">
        <w:rPr>
          <w:sz w:val="28"/>
          <w:szCs w:val="28"/>
        </w:rPr>
        <w:t>не должен заканчиваться таблицей (рисунком). Рисунки (за редким</w:t>
      </w:r>
      <w:r w:rsidR="002E6562" w:rsidRPr="0057310B">
        <w:rPr>
          <w:sz w:val="28"/>
          <w:szCs w:val="28"/>
        </w:rPr>
        <w:t xml:space="preserve"> </w:t>
      </w:r>
      <w:r w:rsidRPr="0057310B">
        <w:rPr>
          <w:sz w:val="28"/>
          <w:szCs w:val="28"/>
        </w:rPr>
        <w:t>исключением – структура и т.д.) и таблицы не должны быть цветными. В</w:t>
      </w:r>
      <w:r w:rsidR="002E6562" w:rsidRPr="0057310B">
        <w:rPr>
          <w:sz w:val="28"/>
          <w:szCs w:val="28"/>
        </w:rPr>
        <w:t xml:space="preserve"> </w:t>
      </w:r>
      <w:r w:rsidRPr="0057310B">
        <w:rPr>
          <w:sz w:val="28"/>
          <w:szCs w:val="28"/>
        </w:rPr>
        <w:t>таблицах допускается 10 -</w:t>
      </w:r>
      <w:r w:rsidR="00A73B9F" w:rsidRPr="0057310B">
        <w:rPr>
          <w:sz w:val="28"/>
          <w:szCs w:val="28"/>
        </w:rPr>
        <w:t xml:space="preserve"> </w:t>
      </w:r>
      <w:r w:rsidRPr="0057310B">
        <w:rPr>
          <w:sz w:val="28"/>
          <w:szCs w:val="28"/>
        </w:rPr>
        <w:t>12 шрифт (при большом объеме), но тогда шрифт</w:t>
      </w:r>
      <w:r w:rsidR="002E6562" w:rsidRPr="0057310B">
        <w:rPr>
          <w:sz w:val="28"/>
          <w:szCs w:val="28"/>
        </w:rPr>
        <w:t xml:space="preserve"> </w:t>
      </w:r>
      <w:r w:rsidRPr="0057310B">
        <w:rPr>
          <w:sz w:val="28"/>
          <w:szCs w:val="28"/>
        </w:rPr>
        <w:t xml:space="preserve">всех таблиц отчета должен быть одинакового размера. </w:t>
      </w:r>
    </w:p>
    <w:p w:rsidR="002E6562" w:rsidRPr="0057310B" w:rsidRDefault="002E6562" w:rsidP="004C354B">
      <w:pPr>
        <w:spacing w:line="276" w:lineRule="auto"/>
        <w:ind w:firstLine="708"/>
        <w:jc w:val="both"/>
        <w:rPr>
          <w:sz w:val="28"/>
          <w:szCs w:val="28"/>
        </w:rPr>
      </w:pPr>
      <w:r w:rsidRPr="0057310B">
        <w:rPr>
          <w:sz w:val="28"/>
          <w:szCs w:val="28"/>
        </w:rPr>
        <w:t>Между названием раздела и текста, текстом и названием таблицы, текстом и рисунком, таблицей (рисунком) и текстом необходимо оставить «пустой» интервал. Точки в конце названия таблицы (рисунка) и в конце заголовков не ставят.</w:t>
      </w:r>
    </w:p>
    <w:p w:rsidR="002E6562" w:rsidRPr="0057310B" w:rsidRDefault="002E6562" w:rsidP="004C354B">
      <w:pPr>
        <w:spacing w:line="276" w:lineRule="auto"/>
        <w:ind w:firstLine="708"/>
        <w:jc w:val="both"/>
        <w:rPr>
          <w:sz w:val="28"/>
          <w:szCs w:val="28"/>
        </w:rPr>
      </w:pPr>
      <w:r w:rsidRPr="0057310B">
        <w:rPr>
          <w:sz w:val="28"/>
          <w:szCs w:val="28"/>
        </w:rPr>
        <w:t xml:space="preserve">Нумерация таблиц </w:t>
      </w:r>
      <w:r w:rsidR="0016243B" w:rsidRPr="0057310B">
        <w:rPr>
          <w:sz w:val="28"/>
          <w:szCs w:val="28"/>
        </w:rPr>
        <w:t xml:space="preserve">и рисунков </w:t>
      </w:r>
      <w:r w:rsidRPr="0057310B">
        <w:rPr>
          <w:sz w:val="28"/>
          <w:szCs w:val="28"/>
        </w:rPr>
        <w:t>может быть сквозной через всю работу или по разделам. Во втором случае таблице</w:t>
      </w:r>
      <w:r w:rsidR="0016243B" w:rsidRPr="0057310B">
        <w:rPr>
          <w:sz w:val="28"/>
          <w:szCs w:val="28"/>
        </w:rPr>
        <w:t xml:space="preserve"> (рисунку)</w:t>
      </w:r>
      <w:r w:rsidRPr="0057310B">
        <w:rPr>
          <w:sz w:val="28"/>
          <w:szCs w:val="28"/>
        </w:rPr>
        <w:t xml:space="preserve"> дают двойной номер, цифры отделяют </w:t>
      </w:r>
      <w:r w:rsidRPr="0057310B">
        <w:rPr>
          <w:sz w:val="28"/>
          <w:szCs w:val="28"/>
        </w:rPr>
        <w:lastRenderedPageBreak/>
        <w:t>точкой. Например, в главе 1 первую таблицу оформляют так: «Таблица 1.1», где первая цифра обозначает номер раздела, а вторая - номер таблицы.</w:t>
      </w:r>
    </w:p>
    <w:p w:rsidR="002E6562" w:rsidRPr="0057310B" w:rsidRDefault="002E6562" w:rsidP="004C354B">
      <w:pPr>
        <w:spacing w:line="276" w:lineRule="auto"/>
        <w:ind w:firstLine="708"/>
        <w:jc w:val="both"/>
        <w:rPr>
          <w:sz w:val="28"/>
          <w:szCs w:val="28"/>
        </w:rPr>
      </w:pPr>
      <w:r w:rsidRPr="0057310B">
        <w:rPr>
          <w:sz w:val="28"/>
          <w:szCs w:val="28"/>
        </w:rPr>
        <w:t>На таблицу (рисунок, приложение) в тексте делается ссылка с указанием порядко</w:t>
      </w:r>
      <w:r w:rsidR="00663D9F" w:rsidRPr="0057310B">
        <w:rPr>
          <w:sz w:val="28"/>
          <w:szCs w:val="28"/>
        </w:rPr>
        <w:t>вого номера в скобках, например</w:t>
      </w:r>
      <w:r w:rsidRPr="0057310B">
        <w:rPr>
          <w:sz w:val="28"/>
          <w:szCs w:val="28"/>
        </w:rPr>
        <w:t xml:space="preserve"> (таблица 1), (рис. 2).</w:t>
      </w:r>
    </w:p>
    <w:p w:rsidR="0016243B" w:rsidRPr="0057310B" w:rsidRDefault="002E6562" w:rsidP="004C354B">
      <w:pPr>
        <w:spacing w:line="276" w:lineRule="auto"/>
        <w:ind w:firstLine="708"/>
        <w:jc w:val="both"/>
        <w:rPr>
          <w:sz w:val="28"/>
          <w:szCs w:val="28"/>
        </w:rPr>
      </w:pPr>
      <w:r w:rsidRPr="0057310B">
        <w:rPr>
          <w:sz w:val="28"/>
          <w:szCs w:val="28"/>
        </w:rPr>
        <w:t>В работе могут быть использованы формулы, которые должны иметь нумерацию. Она может быть сквозной. Номера формул ставятся в круглых скобках на правом краю страницы на уров</w:t>
      </w:r>
      <w:r w:rsidR="0016243B" w:rsidRPr="0057310B">
        <w:rPr>
          <w:sz w:val="28"/>
          <w:szCs w:val="28"/>
        </w:rPr>
        <w:t>не с формулой: (1); (2) и т. д.</w:t>
      </w:r>
    </w:p>
    <w:p w:rsidR="00974732" w:rsidRPr="0057310B" w:rsidRDefault="0016243B" w:rsidP="004C354B">
      <w:pPr>
        <w:spacing w:line="276" w:lineRule="auto"/>
        <w:ind w:firstLine="708"/>
        <w:jc w:val="both"/>
        <w:rPr>
          <w:sz w:val="28"/>
          <w:szCs w:val="28"/>
        </w:rPr>
      </w:pPr>
      <w:r w:rsidRPr="0057310B">
        <w:rPr>
          <w:sz w:val="28"/>
          <w:szCs w:val="28"/>
        </w:rPr>
        <w:t>Вс</w:t>
      </w:r>
      <w:r w:rsidR="00974732" w:rsidRPr="0057310B">
        <w:rPr>
          <w:sz w:val="28"/>
          <w:szCs w:val="28"/>
        </w:rPr>
        <w:t>е схемы, графики,</w:t>
      </w:r>
      <w:r w:rsidR="002E6562" w:rsidRPr="0057310B">
        <w:rPr>
          <w:sz w:val="28"/>
          <w:szCs w:val="28"/>
        </w:rPr>
        <w:t xml:space="preserve"> </w:t>
      </w:r>
      <w:r w:rsidR="00974732" w:rsidRPr="0057310B">
        <w:rPr>
          <w:sz w:val="28"/>
          <w:szCs w:val="28"/>
        </w:rPr>
        <w:t>диаграммы и т.д. подписываются, как рисунки.</w:t>
      </w:r>
    </w:p>
    <w:p w:rsidR="00974732" w:rsidRPr="0057310B" w:rsidRDefault="00974732" w:rsidP="004C354B">
      <w:pPr>
        <w:spacing w:line="276" w:lineRule="auto"/>
        <w:ind w:firstLine="708"/>
        <w:jc w:val="both"/>
        <w:rPr>
          <w:sz w:val="28"/>
          <w:szCs w:val="28"/>
        </w:rPr>
      </w:pPr>
      <w:r w:rsidRPr="0057310B">
        <w:rPr>
          <w:sz w:val="28"/>
          <w:szCs w:val="28"/>
        </w:rPr>
        <w:t>Список источников формируется в следующем порядке. В первую</w:t>
      </w:r>
      <w:r w:rsidR="002E6562" w:rsidRPr="0057310B">
        <w:rPr>
          <w:sz w:val="28"/>
          <w:szCs w:val="28"/>
        </w:rPr>
        <w:t xml:space="preserve"> </w:t>
      </w:r>
      <w:r w:rsidRPr="0057310B">
        <w:rPr>
          <w:sz w:val="28"/>
          <w:szCs w:val="28"/>
        </w:rPr>
        <w:t>очередь отражаются нормативно – правовые акты в соответствии с</w:t>
      </w:r>
      <w:r w:rsidR="002E6562" w:rsidRPr="0057310B">
        <w:rPr>
          <w:sz w:val="28"/>
          <w:szCs w:val="28"/>
        </w:rPr>
        <w:t xml:space="preserve"> </w:t>
      </w:r>
      <w:r w:rsidRPr="0057310B">
        <w:rPr>
          <w:sz w:val="28"/>
          <w:szCs w:val="28"/>
        </w:rPr>
        <w:t>четырехуровневой иерархией нормативного регулирования, затем труды</w:t>
      </w:r>
      <w:r w:rsidR="002E6562" w:rsidRPr="0057310B">
        <w:rPr>
          <w:sz w:val="28"/>
          <w:szCs w:val="28"/>
        </w:rPr>
        <w:t xml:space="preserve"> </w:t>
      </w:r>
      <w:r w:rsidRPr="0057310B">
        <w:rPr>
          <w:sz w:val="28"/>
          <w:szCs w:val="28"/>
        </w:rPr>
        <w:t>авторов в алфавитном порядке. Если несколько источников начинается на</w:t>
      </w:r>
      <w:r w:rsidR="002E6562" w:rsidRPr="0057310B">
        <w:rPr>
          <w:sz w:val="28"/>
          <w:szCs w:val="28"/>
        </w:rPr>
        <w:t xml:space="preserve"> </w:t>
      </w:r>
      <w:r w:rsidRPr="0057310B">
        <w:rPr>
          <w:sz w:val="28"/>
          <w:szCs w:val="28"/>
        </w:rPr>
        <w:t>одну и ту же букву, то порядок расположения зависит от места в алфавите</w:t>
      </w:r>
      <w:r w:rsidR="002E6562" w:rsidRPr="0057310B">
        <w:rPr>
          <w:sz w:val="28"/>
          <w:szCs w:val="28"/>
        </w:rPr>
        <w:t xml:space="preserve"> </w:t>
      </w:r>
      <w:r w:rsidRPr="0057310B">
        <w:rPr>
          <w:sz w:val="28"/>
          <w:szCs w:val="28"/>
        </w:rPr>
        <w:t>второй буквы от начала названия источника и т. д. Одного и того же автора с</w:t>
      </w:r>
      <w:r w:rsidR="002E6562" w:rsidRPr="0057310B">
        <w:rPr>
          <w:sz w:val="28"/>
          <w:szCs w:val="28"/>
        </w:rPr>
        <w:t xml:space="preserve"> </w:t>
      </w:r>
      <w:r w:rsidRPr="0057310B">
        <w:rPr>
          <w:sz w:val="28"/>
          <w:szCs w:val="28"/>
        </w:rPr>
        <w:t>разными публикациями заносят в список литературы в порядке его</w:t>
      </w:r>
      <w:r w:rsidR="002E6562" w:rsidRPr="0057310B">
        <w:rPr>
          <w:sz w:val="28"/>
          <w:szCs w:val="28"/>
        </w:rPr>
        <w:t xml:space="preserve"> </w:t>
      </w:r>
      <w:r w:rsidRPr="0057310B">
        <w:rPr>
          <w:sz w:val="28"/>
          <w:szCs w:val="28"/>
        </w:rPr>
        <w:t>трудов по годам издания.</w:t>
      </w:r>
    </w:p>
    <w:p w:rsidR="00974732" w:rsidRPr="0057310B" w:rsidRDefault="00974732" w:rsidP="004C354B">
      <w:pPr>
        <w:spacing w:line="276" w:lineRule="auto"/>
        <w:ind w:firstLine="708"/>
        <w:jc w:val="both"/>
        <w:rPr>
          <w:sz w:val="28"/>
          <w:szCs w:val="28"/>
        </w:rPr>
      </w:pPr>
      <w:r w:rsidRPr="0057310B">
        <w:rPr>
          <w:sz w:val="28"/>
          <w:szCs w:val="28"/>
        </w:rPr>
        <w:t>Сокращение слов во всем тексте возможно, но только принятое в</w:t>
      </w:r>
      <w:r w:rsidR="002E6562" w:rsidRPr="0057310B">
        <w:rPr>
          <w:sz w:val="28"/>
          <w:szCs w:val="28"/>
        </w:rPr>
        <w:t xml:space="preserve"> </w:t>
      </w:r>
      <w:r w:rsidRPr="0057310B">
        <w:rPr>
          <w:sz w:val="28"/>
          <w:szCs w:val="28"/>
        </w:rPr>
        <w:t>русской орфографии: и так далее - и т. д.; и другие - и др.; и тому подобное -</w:t>
      </w:r>
      <w:r w:rsidR="002E6562" w:rsidRPr="0057310B">
        <w:rPr>
          <w:sz w:val="28"/>
          <w:szCs w:val="28"/>
        </w:rPr>
        <w:t xml:space="preserve"> </w:t>
      </w:r>
      <w:r w:rsidRPr="0057310B">
        <w:rPr>
          <w:sz w:val="28"/>
          <w:szCs w:val="28"/>
        </w:rPr>
        <w:t>и т. п.; год-г.; годы-гг.; тысячи-тыс.; миллион-млн.; миллиард-млрд.; час-ч.;</w:t>
      </w:r>
      <w:r w:rsidR="002E6562" w:rsidRPr="0057310B">
        <w:rPr>
          <w:sz w:val="28"/>
          <w:szCs w:val="28"/>
        </w:rPr>
        <w:t xml:space="preserve"> </w:t>
      </w:r>
      <w:r w:rsidRPr="0057310B">
        <w:rPr>
          <w:sz w:val="28"/>
          <w:szCs w:val="28"/>
        </w:rPr>
        <w:t>рубль -</w:t>
      </w:r>
      <w:r w:rsidR="00253933" w:rsidRPr="0057310B">
        <w:rPr>
          <w:sz w:val="28"/>
          <w:szCs w:val="28"/>
        </w:rPr>
        <w:t xml:space="preserve"> </w:t>
      </w:r>
      <w:r w:rsidRPr="0057310B">
        <w:rPr>
          <w:sz w:val="28"/>
          <w:szCs w:val="28"/>
        </w:rPr>
        <w:t>руб.; проценты - %, номер - № (не «N»).</w:t>
      </w:r>
    </w:p>
    <w:p w:rsidR="00974732" w:rsidRPr="0057310B" w:rsidRDefault="00974732" w:rsidP="004C354B">
      <w:pPr>
        <w:spacing w:line="276" w:lineRule="auto"/>
        <w:ind w:firstLine="708"/>
        <w:jc w:val="both"/>
        <w:rPr>
          <w:sz w:val="28"/>
          <w:szCs w:val="28"/>
        </w:rPr>
      </w:pPr>
      <w:r w:rsidRPr="0057310B">
        <w:rPr>
          <w:sz w:val="28"/>
          <w:szCs w:val="28"/>
        </w:rPr>
        <w:t>Могут быть использованы сокращения в названии учреждений.</w:t>
      </w:r>
      <w:r w:rsidR="002E6562" w:rsidRPr="0057310B">
        <w:rPr>
          <w:sz w:val="28"/>
          <w:szCs w:val="28"/>
        </w:rPr>
        <w:t xml:space="preserve"> </w:t>
      </w:r>
      <w:r w:rsidRPr="0057310B">
        <w:rPr>
          <w:sz w:val="28"/>
          <w:szCs w:val="28"/>
        </w:rPr>
        <w:t>Однако</w:t>
      </w:r>
      <w:r w:rsidR="00663D9F" w:rsidRPr="0057310B">
        <w:rPr>
          <w:sz w:val="28"/>
          <w:szCs w:val="28"/>
        </w:rPr>
        <w:t>,</w:t>
      </w:r>
      <w:r w:rsidRPr="0057310B">
        <w:rPr>
          <w:sz w:val="28"/>
          <w:szCs w:val="28"/>
        </w:rPr>
        <w:t xml:space="preserve"> перед использованием таких сокращений</w:t>
      </w:r>
      <w:r w:rsidR="00663D9F" w:rsidRPr="0057310B">
        <w:rPr>
          <w:sz w:val="28"/>
          <w:szCs w:val="28"/>
        </w:rPr>
        <w:t>,</w:t>
      </w:r>
      <w:r w:rsidRPr="0057310B">
        <w:rPr>
          <w:sz w:val="28"/>
          <w:szCs w:val="28"/>
        </w:rPr>
        <w:t xml:space="preserve"> пишут также название.</w:t>
      </w:r>
      <w:r w:rsidR="002E6562" w:rsidRPr="0057310B">
        <w:rPr>
          <w:sz w:val="28"/>
          <w:szCs w:val="28"/>
        </w:rPr>
        <w:t xml:space="preserve"> </w:t>
      </w:r>
      <w:r w:rsidRPr="0057310B">
        <w:rPr>
          <w:sz w:val="28"/>
          <w:szCs w:val="28"/>
        </w:rPr>
        <w:t>Например, акционерное общество (АО) и т. п.</w:t>
      </w:r>
    </w:p>
    <w:p w:rsidR="00B6400C" w:rsidRPr="0057310B" w:rsidRDefault="00B6400C" w:rsidP="004C354B">
      <w:pPr>
        <w:spacing w:line="276" w:lineRule="auto"/>
        <w:ind w:firstLine="708"/>
        <w:jc w:val="both"/>
        <w:rPr>
          <w:sz w:val="28"/>
          <w:szCs w:val="28"/>
        </w:rPr>
      </w:pPr>
      <w:r w:rsidRPr="0057310B">
        <w:rPr>
          <w:sz w:val="28"/>
          <w:szCs w:val="28"/>
        </w:rPr>
        <w:t>Ссылку на авторов проводят подтекстовым</w:t>
      </w:r>
      <w:r w:rsidR="00A73B9F" w:rsidRPr="0057310B">
        <w:rPr>
          <w:sz w:val="28"/>
          <w:szCs w:val="28"/>
        </w:rPr>
        <w:t xml:space="preserve"> способом</w:t>
      </w:r>
      <w:r w:rsidR="00663D9F" w:rsidRPr="0057310B">
        <w:rPr>
          <w:sz w:val="28"/>
          <w:szCs w:val="28"/>
        </w:rPr>
        <w:t xml:space="preserve"> с</w:t>
      </w:r>
      <w:r w:rsidR="00A73B9F" w:rsidRPr="0057310B">
        <w:rPr>
          <w:sz w:val="28"/>
          <w:szCs w:val="28"/>
        </w:rPr>
        <w:t xml:space="preserve"> помощью сносок</w:t>
      </w:r>
      <w:r w:rsidRPr="0057310B">
        <w:rPr>
          <w:sz w:val="28"/>
          <w:szCs w:val="28"/>
        </w:rPr>
        <w:t>. При ссылке</w:t>
      </w:r>
      <w:r w:rsidR="002E6562" w:rsidRPr="0057310B">
        <w:rPr>
          <w:sz w:val="28"/>
          <w:szCs w:val="28"/>
        </w:rPr>
        <w:t xml:space="preserve"> </w:t>
      </w:r>
      <w:r w:rsidRPr="0057310B">
        <w:rPr>
          <w:sz w:val="28"/>
          <w:szCs w:val="28"/>
        </w:rPr>
        <w:t>на автора приводится полное библиографическое описание произведения, на</w:t>
      </w:r>
      <w:r w:rsidR="002E6562" w:rsidRPr="0057310B">
        <w:rPr>
          <w:sz w:val="28"/>
          <w:szCs w:val="28"/>
        </w:rPr>
        <w:t xml:space="preserve"> </w:t>
      </w:r>
      <w:r w:rsidRPr="0057310B">
        <w:rPr>
          <w:sz w:val="28"/>
          <w:szCs w:val="28"/>
        </w:rPr>
        <w:t>которое она делается.</w:t>
      </w:r>
    </w:p>
    <w:p w:rsidR="00CA665F" w:rsidRPr="0057310B" w:rsidRDefault="0016243B" w:rsidP="00F52390">
      <w:pPr>
        <w:spacing w:line="276" w:lineRule="auto"/>
        <w:jc w:val="center"/>
        <w:rPr>
          <w:rFonts w:eastAsia="Times New Roman"/>
          <w:b/>
          <w:sz w:val="28"/>
          <w:szCs w:val="28"/>
        </w:rPr>
      </w:pPr>
      <w:r w:rsidRPr="0057310B">
        <w:rPr>
          <w:rFonts w:eastAsia="Times New Roman"/>
          <w:b/>
          <w:sz w:val="28"/>
          <w:szCs w:val="28"/>
        </w:rPr>
        <w:t>Структура отчета</w:t>
      </w:r>
    </w:p>
    <w:p w:rsidR="0016243B" w:rsidRPr="0057310B" w:rsidRDefault="0016243B" w:rsidP="004C354B">
      <w:pPr>
        <w:spacing w:line="276" w:lineRule="auto"/>
        <w:ind w:firstLine="708"/>
        <w:jc w:val="both"/>
        <w:rPr>
          <w:rFonts w:eastAsia="Times New Roman"/>
          <w:sz w:val="28"/>
          <w:szCs w:val="28"/>
        </w:rPr>
      </w:pPr>
      <w:r w:rsidRPr="0057310B">
        <w:rPr>
          <w:rFonts w:eastAsia="Times New Roman"/>
          <w:sz w:val="28"/>
          <w:szCs w:val="28"/>
        </w:rPr>
        <w:t>Структура отчета по учебной практике включает в себя:</w:t>
      </w:r>
    </w:p>
    <w:p w:rsidR="0016243B" w:rsidRPr="0057310B" w:rsidRDefault="0016243B"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Титул</w:t>
      </w:r>
      <w:r w:rsidR="00B47AB2" w:rsidRPr="0057310B">
        <w:rPr>
          <w:rFonts w:eastAsia="Times New Roman"/>
          <w:sz w:val="28"/>
          <w:szCs w:val="28"/>
        </w:rPr>
        <w:t>ьный лист (Приложение №</w:t>
      </w:r>
      <w:r w:rsidR="0002706B" w:rsidRPr="0057310B">
        <w:rPr>
          <w:rFonts w:eastAsia="Times New Roman"/>
          <w:sz w:val="28"/>
          <w:szCs w:val="28"/>
        </w:rPr>
        <w:t>7</w:t>
      </w:r>
      <w:r w:rsidR="00B47AB2" w:rsidRPr="0057310B">
        <w:rPr>
          <w:rFonts w:eastAsia="Times New Roman"/>
          <w:sz w:val="28"/>
          <w:szCs w:val="28"/>
        </w:rPr>
        <w:t>)</w:t>
      </w:r>
    </w:p>
    <w:p w:rsidR="00B47AB2" w:rsidRPr="0057310B" w:rsidRDefault="00B47AB2"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Индивидуальное задание на учебную практику (Приложение №</w:t>
      </w:r>
      <w:r w:rsidR="0002706B" w:rsidRPr="0057310B">
        <w:rPr>
          <w:rFonts w:eastAsia="Times New Roman"/>
          <w:sz w:val="28"/>
          <w:szCs w:val="28"/>
        </w:rPr>
        <w:t>4</w:t>
      </w:r>
      <w:r w:rsidRPr="0057310B">
        <w:rPr>
          <w:rFonts w:eastAsia="Times New Roman"/>
          <w:sz w:val="28"/>
          <w:szCs w:val="28"/>
        </w:rPr>
        <w:t>)</w:t>
      </w:r>
    </w:p>
    <w:p w:rsidR="0016243B" w:rsidRPr="0057310B" w:rsidRDefault="0016243B"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Дневн</w:t>
      </w:r>
      <w:r w:rsidR="00B47AB2" w:rsidRPr="0057310B">
        <w:rPr>
          <w:rFonts w:eastAsia="Times New Roman"/>
          <w:sz w:val="28"/>
          <w:szCs w:val="28"/>
        </w:rPr>
        <w:t>ик прохождения учебной практики</w:t>
      </w:r>
      <w:r w:rsidR="00CB371A" w:rsidRPr="0057310B">
        <w:rPr>
          <w:rFonts w:eastAsia="Times New Roman"/>
          <w:sz w:val="28"/>
          <w:szCs w:val="28"/>
        </w:rPr>
        <w:t xml:space="preserve"> (Приложение №</w:t>
      </w:r>
      <w:r w:rsidR="0002706B" w:rsidRPr="0057310B">
        <w:rPr>
          <w:rFonts w:eastAsia="Times New Roman"/>
          <w:sz w:val="28"/>
          <w:szCs w:val="28"/>
        </w:rPr>
        <w:t>5</w:t>
      </w:r>
      <w:r w:rsidR="00CB371A" w:rsidRPr="0057310B">
        <w:rPr>
          <w:rFonts w:eastAsia="Times New Roman"/>
          <w:sz w:val="28"/>
          <w:szCs w:val="28"/>
        </w:rPr>
        <w:t>)</w:t>
      </w:r>
    </w:p>
    <w:p w:rsidR="00CB371A" w:rsidRPr="0057310B" w:rsidRDefault="00CB371A"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Рабочий график (план) (Приложение №</w:t>
      </w:r>
      <w:r w:rsidR="0002706B" w:rsidRPr="0057310B">
        <w:rPr>
          <w:rFonts w:eastAsia="Times New Roman"/>
          <w:sz w:val="28"/>
          <w:szCs w:val="28"/>
        </w:rPr>
        <w:t>3</w:t>
      </w:r>
      <w:r w:rsidRPr="0057310B">
        <w:rPr>
          <w:rFonts w:eastAsia="Times New Roman"/>
          <w:sz w:val="28"/>
          <w:szCs w:val="28"/>
        </w:rPr>
        <w:t>)</w:t>
      </w:r>
    </w:p>
    <w:p w:rsidR="0016243B" w:rsidRPr="0057310B" w:rsidRDefault="00B47AB2"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Содержание</w:t>
      </w:r>
    </w:p>
    <w:p w:rsidR="0016243B" w:rsidRPr="0057310B" w:rsidRDefault="0016243B"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Разделы отчета в соответствии с программой практи</w:t>
      </w:r>
      <w:r w:rsidR="00B47AB2" w:rsidRPr="0057310B">
        <w:rPr>
          <w:rFonts w:eastAsia="Times New Roman"/>
          <w:sz w:val="28"/>
          <w:szCs w:val="28"/>
        </w:rPr>
        <w:t>ки и индивидуальным заданием</w:t>
      </w:r>
    </w:p>
    <w:p w:rsidR="0016243B" w:rsidRPr="0057310B" w:rsidRDefault="00B47AB2"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 xml:space="preserve">Список </w:t>
      </w:r>
      <w:r w:rsidR="00BB4607" w:rsidRPr="0057310B">
        <w:rPr>
          <w:rFonts w:eastAsia="Times New Roman"/>
          <w:sz w:val="28"/>
          <w:szCs w:val="28"/>
        </w:rPr>
        <w:t xml:space="preserve">использованных </w:t>
      </w:r>
      <w:r w:rsidRPr="0057310B">
        <w:rPr>
          <w:rFonts w:eastAsia="Times New Roman"/>
          <w:sz w:val="28"/>
          <w:szCs w:val="28"/>
        </w:rPr>
        <w:t>источников</w:t>
      </w:r>
    </w:p>
    <w:p w:rsidR="0016243B" w:rsidRPr="0057310B" w:rsidRDefault="00CB371A" w:rsidP="006E5C08">
      <w:pPr>
        <w:pStyle w:val="a4"/>
        <w:numPr>
          <w:ilvl w:val="0"/>
          <w:numId w:val="9"/>
        </w:numPr>
        <w:spacing w:line="276" w:lineRule="auto"/>
        <w:ind w:left="0" w:firstLine="709"/>
        <w:jc w:val="both"/>
        <w:rPr>
          <w:rFonts w:eastAsia="Times New Roman"/>
          <w:sz w:val="28"/>
          <w:szCs w:val="28"/>
        </w:rPr>
      </w:pPr>
      <w:r w:rsidRPr="0057310B">
        <w:rPr>
          <w:rFonts w:eastAsia="Times New Roman"/>
          <w:sz w:val="28"/>
          <w:szCs w:val="28"/>
        </w:rPr>
        <w:t>Приложения</w:t>
      </w:r>
    </w:p>
    <w:p w:rsidR="0016243B" w:rsidRPr="0057310B" w:rsidRDefault="0016243B" w:rsidP="004C354B">
      <w:pPr>
        <w:spacing w:line="276" w:lineRule="auto"/>
        <w:jc w:val="both"/>
        <w:rPr>
          <w:sz w:val="20"/>
          <w:szCs w:val="20"/>
        </w:rPr>
      </w:pPr>
    </w:p>
    <w:p w:rsidR="00CA665F" w:rsidRPr="0057310B" w:rsidRDefault="00DB4BC7" w:rsidP="004C354B">
      <w:pPr>
        <w:spacing w:line="276" w:lineRule="auto"/>
        <w:ind w:firstLine="709"/>
        <w:jc w:val="both"/>
        <w:rPr>
          <w:rFonts w:eastAsia="Times New Roman"/>
          <w:sz w:val="28"/>
          <w:szCs w:val="28"/>
        </w:rPr>
      </w:pPr>
      <w:r w:rsidRPr="0057310B">
        <w:rPr>
          <w:rFonts w:eastAsia="Times New Roman"/>
          <w:sz w:val="28"/>
          <w:szCs w:val="28"/>
        </w:rPr>
        <w:t xml:space="preserve">По окончании </w:t>
      </w:r>
      <w:r w:rsidR="0033249E" w:rsidRPr="0057310B">
        <w:rPr>
          <w:rFonts w:eastAsia="Times New Roman"/>
          <w:sz w:val="28"/>
          <w:szCs w:val="28"/>
        </w:rPr>
        <w:t xml:space="preserve">учебной </w:t>
      </w:r>
      <w:r w:rsidRPr="0057310B">
        <w:rPr>
          <w:rFonts w:eastAsia="Times New Roman"/>
          <w:sz w:val="28"/>
          <w:szCs w:val="28"/>
        </w:rPr>
        <w:t>практики студенты обязаны:</w:t>
      </w:r>
    </w:p>
    <w:p w:rsidR="00440F59" w:rsidRPr="0057310B" w:rsidRDefault="00DB4BC7" w:rsidP="006E5C08">
      <w:pPr>
        <w:pStyle w:val="a4"/>
        <w:numPr>
          <w:ilvl w:val="0"/>
          <w:numId w:val="4"/>
        </w:numPr>
        <w:spacing w:line="276" w:lineRule="auto"/>
        <w:ind w:left="0" w:firstLine="709"/>
        <w:jc w:val="both"/>
        <w:rPr>
          <w:rFonts w:eastAsia="Times New Roman"/>
          <w:sz w:val="28"/>
          <w:szCs w:val="28"/>
        </w:rPr>
      </w:pPr>
      <w:r w:rsidRPr="0057310B">
        <w:rPr>
          <w:rFonts w:eastAsia="Times New Roman"/>
          <w:sz w:val="28"/>
          <w:szCs w:val="28"/>
        </w:rPr>
        <w:t>подготовить отчет по практике к окончанию</w:t>
      </w:r>
      <w:r w:rsidR="00440F59" w:rsidRPr="0057310B">
        <w:rPr>
          <w:rFonts w:eastAsia="Times New Roman"/>
          <w:sz w:val="28"/>
          <w:szCs w:val="28"/>
        </w:rPr>
        <w:t xml:space="preserve"> срока прохождения практики;</w:t>
      </w:r>
    </w:p>
    <w:p w:rsidR="00440F59" w:rsidRPr="0057310B" w:rsidRDefault="00440F59" w:rsidP="006E5C08">
      <w:pPr>
        <w:pStyle w:val="a4"/>
        <w:numPr>
          <w:ilvl w:val="0"/>
          <w:numId w:val="4"/>
        </w:numPr>
        <w:spacing w:line="276" w:lineRule="auto"/>
        <w:ind w:left="0" w:firstLine="709"/>
        <w:jc w:val="both"/>
        <w:rPr>
          <w:rFonts w:eastAsia="Times New Roman"/>
          <w:sz w:val="28"/>
          <w:szCs w:val="28"/>
        </w:rPr>
      </w:pPr>
      <w:r w:rsidRPr="0057310B">
        <w:rPr>
          <w:rFonts w:eastAsia="Times New Roman"/>
          <w:sz w:val="28"/>
          <w:szCs w:val="28"/>
        </w:rPr>
        <w:lastRenderedPageBreak/>
        <w:t xml:space="preserve">представить </w:t>
      </w:r>
      <w:r w:rsidR="00025A3E" w:rsidRPr="0057310B">
        <w:rPr>
          <w:rFonts w:eastAsia="Times New Roman"/>
          <w:sz w:val="28"/>
          <w:szCs w:val="28"/>
        </w:rPr>
        <w:t>на Кафедру мировой экономики и мировых финансов</w:t>
      </w:r>
      <w:r w:rsidR="00AF5DD6" w:rsidRPr="0057310B">
        <w:rPr>
          <w:rFonts w:eastAsia="Times New Roman"/>
          <w:sz w:val="28"/>
          <w:szCs w:val="28"/>
        </w:rPr>
        <w:t>/Кафедру иностранных языков и межкультурной коммуникации</w:t>
      </w:r>
      <w:r w:rsidRPr="0057310B">
        <w:rPr>
          <w:rFonts w:eastAsia="Times New Roman"/>
          <w:sz w:val="28"/>
          <w:szCs w:val="28"/>
        </w:rPr>
        <w:t xml:space="preserve"> сброшюрованный Отчет, отзыв ру</w:t>
      </w:r>
      <w:r w:rsidR="00AD6D29" w:rsidRPr="0057310B">
        <w:rPr>
          <w:rFonts w:eastAsia="Times New Roman"/>
          <w:sz w:val="28"/>
          <w:szCs w:val="28"/>
        </w:rPr>
        <w:t xml:space="preserve">ководителя практики (Приложение </w:t>
      </w:r>
      <w:r w:rsidRPr="0057310B">
        <w:rPr>
          <w:rFonts w:eastAsia="Times New Roman"/>
          <w:sz w:val="28"/>
          <w:szCs w:val="28"/>
        </w:rPr>
        <w:t>№</w:t>
      </w:r>
      <w:r w:rsidR="00AD6D29" w:rsidRPr="0057310B">
        <w:rPr>
          <w:rFonts w:eastAsia="Times New Roman"/>
          <w:sz w:val="28"/>
          <w:szCs w:val="28"/>
        </w:rPr>
        <w:t>6</w:t>
      </w:r>
      <w:r w:rsidRPr="0057310B">
        <w:rPr>
          <w:rFonts w:eastAsia="Times New Roman"/>
          <w:sz w:val="28"/>
          <w:szCs w:val="28"/>
        </w:rPr>
        <w:t xml:space="preserve">) от </w:t>
      </w:r>
      <w:r w:rsidR="00DB4BC7" w:rsidRPr="0057310B">
        <w:rPr>
          <w:rFonts w:eastAsia="Times New Roman"/>
          <w:sz w:val="28"/>
          <w:szCs w:val="28"/>
        </w:rPr>
        <w:t xml:space="preserve">организации </w:t>
      </w:r>
      <w:r w:rsidRPr="0057310B">
        <w:rPr>
          <w:rFonts w:eastAsia="Times New Roman"/>
          <w:sz w:val="28"/>
          <w:szCs w:val="28"/>
        </w:rPr>
        <w:t xml:space="preserve">и Дневник практики </w:t>
      </w:r>
      <w:r w:rsidR="00DB4BC7" w:rsidRPr="0057310B">
        <w:rPr>
          <w:rFonts w:eastAsia="Times New Roman"/>
          <w:sz w:val="28"/>
          <w:szCs w:val="28"/>
        </w:rPr>
        <w:t>студента, заверенные подписью руководителя практики от организации и</w:t>
      </w:r>
      <w:r w:rsidRPr="0057310B">
        <w:rPr>
          <w:rFonts w:eastAsia="Times New Roman"/>
          <w:sz w:val="28"/>
          <w:szCs w:val="28"/>
        </w:rPr>
        <w:t xml:space="preserve"> </w:t>
      </w:r>
      <w:r w:rsidR="00DB4BC7" w:rsidRPr="0057310B">
        <w:rPr>
          <w:rFonts w:eastAsia="Times New Roman"/>
          <w:sz w:val="28"/>
          <w:szCs w:val="28"/>
        </w:rPr>
        <w:t>печатью организации;</w:t>
      </w:r>
    </w:p>
    <w:p w:rsidR="00CA665F" w:rsidRPr="0057310B" w:rsidRDefault="00DB4BC7" w:rsidP="006E5C08">
      <w:pPr>
        <w:pStyle w:val="a4"/>
        <w:numPr>
          <w:ilvl w:val="0"/>
          <w:numId w:val="4"/>
        </w:numPr>
        <w:spacing w:line="276" w:lineRule="auto"/>
        <w:ind w:left="0" w:firstLine="709"/>
        <w:jc w:val="both"/>
        <w:rPr>
          <w:rFonts w:eastAsia="Times New Roman"/>
          <w:sz w:val="28"/>
          <w:szCs w:val="28"/>
        </w:rPr>
      </w:pPr>
      <w:r w:rsidRPr="0057310B">
        <w:rPr>
          <w:rFonts w:eastAsia="Times New Roman"/>
          <w:sz w:val="28"/>
          <w:szCs w:val="28"/>
        </w:rPr>
        <w:t>явиться на защиту отчета по практике в сроки, предусмотренные</w:t>
      </w:r>
      <w:r w:rsidR="000B6408" w:rsidRPr="0057310B">
        <w:rPr>
          <w:rFonts w:eastAsia="Times New Roman"/>
          <w:sz w:val="28"/>
          <w:szCs w:val="28"/>
        </w:rPr>
        <w:t xml:space="preserve"> </w:t>
      </w:r>
      <w:r w:rsidRPr="0057310B">
        <w:rPr>
          <w:rFonts w:eastAsia="Times New Roman"/>
          <w:sz w:val="28"/>
          <w:szCs w:val="28"/>
        </w:rPr>
        <w:t xml:space="preserve">распоряжением по организации практики студентов </w:t>
      </w:r>
      <w:r w:rsidR="00FA0474" w:rsidRPr="0057310B">
        <w:rPr>
          <w:rFonts w:eastAsia="Times New Roman"/>
          <w:sz w:val="28"/>
          <w:szCs w:val="28"/>
        </w:rPr>
        <w:t>бакалавриата</w:t>
      </w:r>
      <w:r w:rsidRPr="0057310B">
        <w:rPr>
          <w:rFonts w:eastAsia="Times New Roman"/>
          <w:sz w:val="28"/>
          <w:szCs w:val="28"/>
        </w:rPr>
        <w:t>.</w:t>
      </w:r>
    </w:p>
    <w:p w:rsidR="00CA665F" w:rsidRPr="0057310B" w:rsidRDefault="00440F59" w:rsidP="004C354B">
      <w:pPr>
        <w:spacing w:line="276" w:lineRule="auto"/>
        <w:ind w:firstLine="709"/>
        <w:jc w:val="both"/>
        <w:rPr>
          <w:rFonts w:eastAsia="Times New Roman"/>
          <w:sz w:val="28"/>
          <w:szCs w:val="28"/>
        </w:rPr>
      </w:pPr>
      <w:r w:rsidRPr="0057310B">
        <w:rPr>
          <w:rFonts w:eastAsia="Times New Roman"/>
          <w:sz w:val="28"/>
          <w:szCs w:val="28"/>
        </w:rPr>
        <w:t xml:space="preserve">В </w:t>
      </w:r>
      <w:r w:rsidR="00DB4BC7" w:rsidRPr="0057310B">
        <w:rPr>
          <w:rFonts w:eastAsia="Times New Roman"/>
          <w:sz w:val="28"/>
          <w:szCs w:val="28"/>
        </w:rPr>
        <w:t xml:space="preserve">отчете по </w:t>
      </w:r>
      <w:r w:rsidR="00CB371A" w:rsidRPr="0057310B">
        <w:rPr>
          <w:rFonts w:eastAsia="Times New Roman"/>
          <w:sz w:val="28"/>
          <w:szCs w:val="28"/>
        </w:rPr>
        <w:t>учебной</w:t>
      </w:r>
      <w:r w:rsidR="000208EB" w:rsidRPr="0057310B">
        <w:rPr>
          <w:rFonts w:eastAsia="Times New Roman"/>
          <w:sz w:val="28"/>
          <w:szCs w:val="28"/>
        </w:rPr>
        <w:t xml:space="preserve"> </w:t>
      </w:r>
      <w:r w:rsidR="00DB4BC7" w:rsidRPr="0057310B">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8173A5" w:rsidRPr="0057310B" w:rsidRDefault="00DB4BC7" w:rsidP="004C354B">
      <w:pPr>
        <w:tabs>
          <w:tab w:val="left" w:pos="1020"/>
        </w:tabs>
        <w:spacing w:line="276" w:lineRule="auto"/>
        <w:ind w:firstLine="701"/>
        <w:jc w:val="both"/>
        <w:rPr>
          <w:rFonts w:eastAsia="Times New Roman"/>
          <w:sz w:val="28"/>
          <w:szCs w:val="28"/>
        </w:rPr>
      </w:pPr>
      <w:r w:rsidRPr="0057310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57310B">
        <w:rPr>
          <w:rFonts w:eastAsia="Times New Roman"/>
          <w:sz w:val="28"/>
          <w:szCs w:val="28"/>
        </w:rPr>
        <w:t xml:space="preserve"> </w:t>
      </w:r>
      <w:r w:rsidRPr="0057310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57310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rsidR="009B1796" w:rsidRPr="0057310B" w:rsidRDefault="009B1796" w:rsidP="004C354B">
      <w:pPr>
        <w:spacing w:line="276" w:lineRule="auto"/>
        <w:ind w:firstLine="709"/>
        <w:jc w:val="both"/>
        <w:rPr>
          <w:rFonts w:eastAsia="Times New Roman"/>
          <w:sz w:val="28"/>
          <w:szCs w:val="28"/>
        </w:rPr>
      </w:pPr>
      <w:r w:rsidRPr="0057310B">
        <w:rPr>
          <w:rFonts w:eastAsia="Times New Roman"/>
          <w:sz w:val="28"/>
          <w:szCs w:val="28"/>
        </w:rPr>
        <w:t xml:space="preserve">На титульном листе руководитель практики от </w:t>
      </w:r>
      <w:proofErr w:type="spellStart"/>
      <w:r w:rsidRPr="0057310B">
        <w:rPr>
          <w:rFonts w:eastAsia="Times New Roman"/>
          <w:sz w:val="28"/>
          <w:szCs w:val="28"/>
        </w:rPr>
        <w:t>Финуниверситета</w:t>
      </w:r>
      <w:proofErr w:type="spellEnd"/>
      <w:r w:rsidRPr="0057310B">
        <w:rPr>
          <w:rFonts w:eastAsia="Times New Roman"/>
          <w:sz w:val="28"/>
          <w:szCs w:val="28"/>
        </w:rPr>
        <w:t xml:space="preserve"> делает надпись: «Отчет допущен к защите», ставит дату и подпись.</w:t>
      </w:r>
    </w:p>
    <w:p w:rsidR="00CA665F" w:rsidRPr="0057310B" w:rsidRDefault="00DB4BC7" w:rsidP="004C354B">
      <w:pPr>
        <w:tabs>
          <w:tab w:val="left" w:pos="1020"/>
        </w:tabs>
        <w:spacing w:line="276" w:lineRule="auto"/>
        <w:ind w:firstLine="701"/>
        <w:jc w:val="both"/>
        <w:rPr>
          <w:sz w:val="20"/>
          <w:szCs w:val="20"/>
        </w:rPr>
      </w:pPr>
      <w:r w:rsidRPr="0057310B">
        <w:rPr>
          <w:rFonts w:eastAsia="Times New Roman"/>
          <w:sz w:val="28"/>
          <w:szCs w:val="28"/>
        </w:rPr>
        <w:t xml:space="preserve">Защита </w:t>
      </w:r>
      <w:r w:rsidR="00CB371A" w:rsidRPr="0057310B">
        <w:rPr>
          <w:rFonts w:eastAsia="Times New Roman"/>
          <w:sz w:val="28"/>
          <w:szCs w:val="28"/>
        </w:rPr>
        <w:t>учебной</w:t>
      </w:r>
      <w:r w:rsidR="000208EB" w:rsidRPr="0057310B">
        <w:rPr>
          <w:rFonts w:eastAsia="Times New Roman"/>
          <w:sz w:val="28"/>
          <w:szCs w:val="28"/>
        </w:rPr>
        <w:t xml:space="preserve"> </w:t>
      </w:r>
      <w:r w:rsidRPr="0057310B">
        <w:rPr>
          <w:rFonts w:eastAsia="Times New Roman"/>
          <w:sz w:val="28"/>
          <w:szCs w:val="28"/>
        </w:rPr>
        <w:t>практики может происходить в форме конференци</w:t>
      </w:r>
      <w:r w:rsidR="00CB371A" w:rsidRPr="0057310B">
        <w:rPr>
          <w:rFonts w:eastAsia="Times New Roman"/>
          <w:sz w:val="28"/>
          <w:szCs w:val="28"/>
        </w:rPr>
        <w:t>и</w:t>
      </w:r>
      <w:r w:rsidRPr="0057310B">
        <w:rPr>
          <w:rFonts w:eastAsia="Times New Roman"/>
          <w:sz w:val="28"/>
          <w:szCs w:val="28"/>
        </w:rPr>
        <w:t xml:space="preserve">. Для ее проведения организуется комиссия с участием преподавателей </w:t>
      </w:r>
      <w:r w:rsidR="00025A3E" w:rsidRPr="0057310B">
        <w:rPr>
          <w:rFonts w:eastAsia="Times New Roman"/>
          <w:sz w:val="28"/>
          <w:szCs w:val="28"/>
        </w:rPr>
        <w:t>Кафедры</w:t>
      </w:r>
      <w:r w:rsidRPr="0057310B">
        <w:rPr>
          <w:rFonts w:eastAsia="Times New Roman"/>
          <w:sz w:val="28"/>
          <w:szCs w:val="28"/>
        </w:rPr>
        <w:t>. Студенты делают устные сообщения о проделанной в период практики работе и ее результатах.</w:t>
      </w:r>
    </w:p>
    <w:p w:rsidR="00F212B6" w:rsidRPr="0057310B" w:rsidRDefault="00F212B6" w:rsidP="004C354B">
      <w:pPr>
        <w:spacing w:line="276" w:lineRule="auto"/>
        <w:ind w:firstLine="709"/>
        <w:jc w:val="both"/>
        <w:rPr>
          <w:rFonts w:eastAsia="Times New Roman"/>
          <w:sz w:val="28"/>
          <w:szCs w:val="28"/>
        </w:rPr>
      </w:pPr>
      <w:r w:rsidRPr="0057310B">
        <w:rPr>
          <w:rFonts w:eastAsia="Times New Roman"/>
          <w:sz w:val="28"/>
          <w:szCs w:val="28"/>
        </w:rPr>
        <w:t>Студенты, не выполнившие программу практики по уважительной</w:t>
      </w:r>
      <w:r w:rsidR="009B1796" w:rsidRPr="0057310B">
        <w:rPr>
          <w:rFonts w:eastAsia="Times New Roman"/>
          <w:sz w:val="28"/>
          <w:szCs w:val="28"/>
        </w:rPr>
        <w:t xml:space="preserve"> </w:t>
      </w:r>
      <w:r w:rsidRPr="0057310B">
        <w:rPr>
          <w:rFonts w:eastAsia="Times New Roman"/>
          <w:sz w:val="28"/>
          <w:szCs w:val="28"/>
        </w:rPr>
        <w:t>причине, направляются на практику вторично, в свободное от учебы время.</w:t>
      </w:r>
      <w:r w:rsidR="009B1796" w:rsidRPr="0057310B">
        <w:rPr>
          <w:rFonts w:eastAsia="Times New Roman"/>
          <w:sz w:val="28"/>
          <w:szCs w:val="28"/>
        </w:rPr>
        <w:t xml:space="preserve"> </w:t>
      </w:r>
      <w:r w:rsidRPr="0057310B">
        <w:rPr>
          <w:rFonts w:eastAsia="Times New Roman"/>
          <w:sz w:val="28"/>
          <w:szCs w:val="28"/>
        </w:rPr>
        <w:t>Студенты, не выполнившие программу практики без уважительной</w:t>
      </w:r>
      <w:r w:rsidR="009B1796" w:rsidRPr="0057310B">
        <w:rPr>
          <w:rFonts w:eastAsia="Times New Roman"/>
          <w:sz w:val="28"/>
          <w:szCs w:val="28"/>
        </w:rPr>
        <w:t xml:space="preserve"> </w:t>
      </w:r>
      <w:r w:rsidRPr="0057310B">
        <w:rPr>
          <w:rFonts w:eastAsia="Times New Roman"/>
          <w:sz w:val="28"/>
          <w:szCs w:val="28"/>
        </w:rPr>
        <w:t>причины или получившие по её итогам неудовлетворительную оценку,</w:t>
      </w:r>
      <w:r w:rsidR="009B1796" w:rsidRPr="0057310B">
        <w:rPr>
          <w:rFonts w:eastAsia="Times New Roman"/>
          <w:sz w:val="28"/>
          <w:szCs w:val="28"/>
        </w:rPr>
        <w:t xml:space="preserve"> </w:t>
      </w:r>
      <w:r w:rsidRPr="0057310B">
        <w:rPr>
          <w:rFonts w:eastAsia="Times New Roman"/>
          <w:sz w:val="28"/>
          <w:szCs w:val="28"/>
        </w:rPr>
        <w:t>считаются имеющими академическую задолженность.</w:t>
      </w:r>
    </w:p>
    <w:p w:rsidR="00CA665F" w:rsidRPr="0057310B" w:rsidRDefault="00DB4BC7" w:rsidP="004C354B">
      <w:pPr>
        <w:spacing w:line="276" w:lineRule="auto"/>
        <w:ind w:firstLine="709"/>
        <w:jc w:val="both"/>
        <w:rPr>
          <w:rFonts w:eastAsia="Times New Roman"/>
          <w:sz w:val="28"/>
          <w:szCs w:val="28"/>
        </w:rPr>
      </w:pPr>
      <w:r w:rsidRPr="0057310B">
        <w:rPr>
          <w:rFonts w:eastAsia="Times New Roman"/>
          <w:sz w:val="28"/>
          <w:szCs w:val="28"/>
        </w:rPr>
        <w:t>Студенты, переведенные из других вузов, с других направлений подготовки</w:t>
      </w:r>
      <w:r w:rsidR="005574CA" w:rsidRPr="0057310B">
        <w:rPr>
          <w:rFonts w:eastAsia="Times New Roman"/>
          <w:sz w:val="28"/>
          <w:szCs w:val="28"/>
        </w:rPr>
        <w:t xml:space="preserve"> и </w:t>
      </w:r>
      <w:r w:rsidRPr="0057310B">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306E6F" w:rsidRPr="0057310B">
        <w:rPr>
          <w:rFonts w:eastAsia="Times New Roman"/>
          <w:sz w:val="28"/>
          <w:szCs w:val="28"/>
        </w:rPr>
        <w:t>Кафедрой</w:t>
      </w:r>
      <w:r w:rsidRPr="0057310B">
        <w:rPr>
          <w:rFonts w:eastAsia="Times New Roman"/>
          <w:sz w:val="28"/>
          <w:szCs w:val="28"/>
        </w:rPr>
        <w:t>.</w:t>
      </w:r>
    </w:p>
    <w:p w:rsidR="00CA665F" w:rsidRPr="0057310B" w:rsidRDefault="00DB4BC7" w:rsidP="004C354B">
      <w:pPr>
        <w:spacing w:line="276" w:lineRule="auto"/>
        <w:ind w:firstLine="708"/>
        <w:jc w:val="both"/>
        <w:rPr>
          <w:rFonts w:eastAsia="Times New Roman"/>
          <w:sz w:val="28"/>
          <w:szCs w:val="28"/>
        </w:rPr>
      </w:pPr>
      <w:r w:rsidRPr="0057310B">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57310B" w:rsidRDefault="00CA665F" w:rsidP="004C354B">
      <w:pPr>
        <w:spacing w:line="276" w:lineRule="auto"/>
        <w:rPr>
          <w:rFonts w:eastAsia="Times New Roman"/>
          <w:sz w:val="8"/>
          <w:szCs w:val="8"/>
        </w:rPr>
      </w:pPr>
    </w:p>
    <w:p w:rsidR="00CA665F" w:rsidRPr="0057310B" w:rsidRDefault="00DB4BC7" w:rsidP="00442BC0">
      <w:pPr>
        <w:pStyle w:val="a4"/>
        <w:numPr>
          <w:ilvl w:val="0"/>
          <w:numId w:val="2"/>
        </w:numPr>
        <w:spacing w:line="276" w:lineRule="auto"/>
        <w:ind w:left="0"/>
        <w:jc w:val="both"/>
        <w:rPr>
          <w:rFonts w:eastAsia="Times New Roman"/>
          <w:b/>
          <w:bCs/>
          <w:sz w:val="28"/>
          <w:szCs w:val="28"/>
        </w:rPr>
      </w:pPr>
      <w:r w:rsidRPr="0057310B">
        <w:rPr>
          <w:rFonts w:eastAsia="Times New Roman"/>
          <w:b/>
          <w:bCs/>
          <w:sz w:val="28"/>
          <w:szCs w:val="28"/>
        </w:rPr>
        <w:t xml:space="preserve">Фонд оценочных средств для проведения промежуточной аттестации </w:t>
      </w:r>
      <w:r w:rsidR="008C3CBD" w:rsidRPr="0057310B">
        <w:rPr>
          <w:rFonts w:eastAsia="Times New Roman"/>
          <w:b/>
          <w:bCs/>
          <w:sz w:val="28"/>
          <w:szCs w:val="28"/>
        </w:rPr>
        <w:t>обучающихся по практике</w:t>
      </w:r>
    </w:p>
    <w:p w:rsidR="00CA665F" w:rsidRPr="0057310B" w:rsidRDefault="00CA665F" w:rsidP="004C354B">
      <w:pPr>
        <w:spacing w:line="276" w:lineRule="auto"/>
        <w:jc w:val="both"/>
        <w:rPr>
          <w:sz w:val="20"/>
          <w:szCs w:val="20"/>
        </w:rPr>
      </w:pPr>
    </w:p>
    <w:p w:rsidR="00CA665F" w:rsidRPr="0057310B" w:rsidRDefault="002E44EE" w:rsidP="00442BC0">
      <w:pPr>
        <w:spacing w:line="276" w:lineRule="auto"/>
        <w:ind w:left="7" w:hanging="7"/>
        <w:jc w:val="center"/>
        <w:rPr>
          <w:sz w:val="20"/>
          <w:szCs w:val="20"/>
        </w:rPr>
      </w:pPr>
      <w:r w:rsidRPr="0057310B">
        <w:rPr>
          <w:rFonts w:eastAsia="Times New Roman"/>
          <w:b/>
          <w:bCs/>
          <w:sz w:val="28"/>
          <w:szCs w:val="28"/>
        </w:rPr>
        <w:t>8</w:t>
      </w:r>
      <w:r w:rsidR="00DB4BC7" w:rsidRPr="0057310B">
        <w:rPr>
          <w:rFonts w:eastAsia="Times New Roman"/>
          <w:b/>
          <w:bCs/>
          <w:sz w:val="28"/>
          <w:szCs w:val="28"/>
        </w:rPr>
        <w:t xml:space="preserve">.1. </w:t>
      </w:r>
      <w:r w:rsidR="00742837" w:rsidRPr="0057310B">
        <w:rPr>
          <w:rFonts w:eastAsia="Times New Roman"/>
          <w:b/>
          <w:bCs/>
          <w:sz w:val="28"/>
          <w:szCs w:val="28"/>
        </w:rPr>
        <w:t xml:space="preserve">Перечень </w:t>
      </w:r>
      <w:r w:rsidR="008C3CBD" w:rsidRPr="0057310B">
        <w:rPr>
          <w:rFonts w:eastAsia="Times New Roman"/>
          <w:b/>
          <w:bCs/>
          <w:sz w:val="28"/>
          <w:szCs w:val="28"/>
        </w:rPr>
        <w:t>компетенций, формируемых в процессе практики</w:t>
      </w:r>
    </w:p>
    <w:p w:rsidR="00CA665F" w:rsidRPr="0057310B" w:rsidRDefault="00DB4BC7" w:rsidP="00442BC0">
      <w:pPr>
        <w:spacing w:line="276" w:lineRule="auto"/>
        <w:ind w:hanging="7"/>
        <w:jc w:val="both"/>
        <w:rPr>
          <w:sz w:val="20"/>
          <w:szCs w:val="20"/>
        </w:rPr>
      </w:pPr>
      <w:r w:rsidRPr="0057310B">
        <w:rPr>
          <w:rFonts w:eastAsia="Times New Roman"/>
          <w:sz w:val="28"/>
          <w:szCs w:val="28"/>
        </w:rPr>
        <w:t xml:space="preserve">Перечень компетенций </w:t>
      </w:r>
      <w:r w:rsidR="00742837" w:rsidRPr="0057310B">
        <w:rPr>
          <w:rFonts w:eastAsia="Times New Roman"/>
          <w:sz w:val="28"/>
          <w:szCs w:val="28"/>
        </w:rPr>
        <w:t xml:space="preserve">с указанием индикаторов их достижения содержится в разделе </w:t>
      </w:r>
      <w:r w:rsidR="00375F07" w:rsidRPr="0057310B">
        <w:rPr>
          <w:rFonts w:eastAsia="Times New Roman"/>
          <w:sz w:val="28"/>
          <w:szCs w:val="28"/>
        </w:rPr>
        <w:t>3</w:t>
      </w:r>
      <w:r w:rsidR="00B65EBC" w:rsidRPr="0057310B">
        <w:rPr>
          <w:rFonts w:eastAsia="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590698" w:rsidRPr="0057310B" w:rsidRDefault="00590698" w:rsidP="00442BC0">
      <w:pPr>
        <w:spacing w:line="276" w:lineRule="auto"/>
        <w:ind w:hanging="7"/>
        <w:rPr>
          <w:rFonts w:eastAsia="Times New Roman"/>
          <w:b/>
          <w:bCs/>
          <w:sz w:val="28"/>
          <w:szCs w:val="28"/>
        </w:rPr>
      </w:pPr>
    </w:p>
    <w:p w:rsidR="00C07654" w:rsidRPr="0057310B" w:rsidRDefault="00C07654" w:rsidP="00F518DB">
      <w:pPr>
        <w:spacing w:line="276" w:lineRule="auto"/>
        <w:jc w:val="center"/>
        <w:rPr>
          <w:rFonts w:eastAsia="Times New Roman"/>
          <w:b/>
          <w:bCs/>
          <w:sz w:val="28"/>
          <w:szCs w:val="28"/>
        </w:rPr>
      </w:pPr>
      <w:r w:rsidRPr="0057310B">
        <w:rPr>
          <w:rFonts w:eastAsia="Times New Roman"/>
          <w:b/>
          <w:bCs/>
          <w:sz w:val="28"/>
          <w:szCs w:val="28"/>
        </w:rPr>
        <w:t>8.2. Типовые контрольные задания или иные материалы, необходимые для оценки индикаторов достижения компетенций, умений и знаний</w:t>
      </w:r>
    </w:p>
    <w:p w:rsidR="001D3AA6" w:rsidRPr="0057310B" w:rsidRDefault="00C07654" w:rsidP="001D3AA6">
      <w:pPr>
        <w:spacing w:line="276" w:lineRule="auto"/>
        <w:jc w:val="both"/>
        <w:rPr>
          <w:rFonts w:eastAsia="Times New Roman"/>
          <w:bCs/>
          <w:sz w:val="28"/>
          <w:szCs w:val="28"/>
        </w:rPr>
      </w:pPr>
      <w:r w:rsidRPr="0057310B">
        <w:rPr>
          <w:rFonts w:eastAsia="Times New Roman"/>
          <w:bCs/>
          <w:sz w:val="28"/>
          <w:szCs w:val="28"/>
        </w:rPr>
        <w:t xml:space="preserve">В качестве типовых контрольных заданий и иных материалов, необходимых для оценки знаний, умений, владений, формирующих компетенции студента, используются материалы рабочих программ для студентов, обучающихся по направлению подготовки </w:t>
      </w:r>
      <w:r w:rsidR="001D3AA6" w:rsidRPr="0057310B">
        <w:rPr>
          <w:rFonts w:eastAsia="Times New Roman"/>
          <w:bCs/>
          <w:sz w:val="28"/>
          <w:szCs w:val="28"/>
        </w:rPr>
        <w:t>45.03.02 «Лингвистика</w:t>
      </w:r>
      <w:r w:rsidRPr="0057310B">
        <w:rPr>
          <w:rFonts w:eastAsia="Times New Roman"/>
          <w:bCs/>
          <w:sz w:val="28"/>
          <w:szCs w:val="28"/>
        </w:rPr>
        <w:t xml:space="preserve">» (уровень бакалавриата), профиль </w:t>
      </w:r>
      <w:r w:rsidR="00100FAF" w:rsidRPr="0057310B">
        <w:rPr>
          <w:rFonts w:eastAsia="Times New Roman"/>
          <w:bCs/>
          <w:sz w:val="28"/>
          <w:szCs w:val="28"/>
        </w:rPr>
        <w:t>«</w:t>
      </w:r>
      <w:r w:rsidR="001D3AA6" w:rsidRPr="0057310B">
        <w:rPr>
          <w:sz w:val="28"/>
          <w:szCs w:val="28"/>
        </w:rPr>
        <w:t>Экономическая лингвистика и межкультурная коммуникация (с частичной реализацией на английском языке)</w:t>
      </w:r>
      <w:r w:rsidR="001D3AA6" w:rsidRPr="0057310B">
        <w:rPr>
          <w:rFonts w:eastAsia="Times New Roman"/>
          <w:bCs/>
          <w:sz w:val="28"/>
          <w:szCs w:val="28"/>
        </w:rPr>
        <w:t xml:space="preserve">». </w:t>
      </w:r>
    </w:p>
    <w:p w:rsidR="001D3AA6" w:rsidRPr="0057310B" w:rsidRDefault="001D3AA6" w:rsidP="001D3AA6">
      <w:pPr>
        <w:ind w:right="-139"/>
        <w:jc w:val="both"/>
        <w:rPr>
          <w:sz w:val="28"/>
          <w:szCs w:val="28"/>
        </w:rPr>
      </w:pPr>
    </w:p>
    <w:p w:rsidR="00C07654" w:rsidRPr="0057310B" w:rsidRDefault="00C07654" w:rsidP="004C354B">
      <w:pPr>
        <w:spacing w:line="276" w:lineRule="auto"/>
        <w:ind w:firstLine="709"/>
        <w:jc w:val="both"/>
        <w:rPr>
          <w:rFonts w:eastAsia="Times New Roman"/>
          <w:bCs/>
          <w:sz w:val="28"/>
          <w:szCs w:val="28"/>
        </w:rPr>
      </w:pPr>
      <w:r w:rsidRPr="0057310B">
        <w:rPr>
          <w:rFonts w:eastAsia="Times New Roman"/>
          <w:bCs/>
          <w:sz w:val="28"/>
          <w:szCs w:val="28"/>
        </w:rPr>
        <w:t>При формировании контрольных заданий и вопросов для оценки освоения студентом компетенций</w:t>
      </w:r>
      <w:r w:rsidR="00371560" w:rsidRPr="0057310B">
        <w:rPr>
          <w:rFonts w:eastAsia="Times New Roman"/>
          <w:bCs/>
          <w:sz w:val="28"/>
          <w:szCs w:val="28"/>
        </w:rPr>
        <w:t>,</w:t>
      </w:r>
      <w:r w:rsidRPr="0057310B">
        <w:rPr>
          <w:rFonts w:eastAsia="Times New Roman"/>
          <w:bCs/>
          <w:sz w:val="28"/>
          <w:szCs w:val="28"/>
        </w:rPr>
        <w:t xml:space="preserve"> на защите учитывается содержание раздела 3, а также раздела 6 содержательной части настоящей программы учебной практики, отражающего вид</w:t>
      </w:r>
      <w:r w:rsidR="004919C6" w:rsidRPr="0057310B">
        <w:rPr>
          <w:rFonts w:eastAsia="Times New Roman"/>
          <w:bCs/>
          <w:sz w:val="28"/>
          <w:szCs w:val="28"/>
        </w:rPr>
        <w:t>ы и сущность</w:t>
      </w:r>
      <w:r w:rsidRPr="0057310B">
        <w:rPr>
          <w:rFonts w:eastAsia="Times New Roman"/>
          <w:bCs/>
          <w:sz w:val="28"/>
          <w:szCs w:val="28"/>
        </w:rPr>
        <w:t xml:space="preserve"> предусмотренных к отражению в отчете по практике работ. </w:t>
      </w:r>
    </w:p>
    <w:p w:rsidR="00B50FAA" w:rsidRPr="0057310B" w:rsidRDefault="00B50FAA" w:rsidP="00B50FAA">
      <w:pPr>
        <w:spacing w:line="276" w:lineRule="auto"/>
        <w:ind w:firstLine="709"/>
        <w:jc w:val="right"/>
        <w:rPr>
          <w:rFonts w:eastAsia="Times New Roman"/>
          <w:bCs/>
          <w:sz w:val="24"/>
          <w:szCs w:val="24"/>
        </w:rPr>
      </w:pPr>
      <w:r w:rsidRPr="0057310B">
        <w:rPr>
          <w:rFonts w:eastAsia="Times New Roman"/>
          <w:bCs/>
          <w:sz w:val="24"/>
          <w:szCs w:val="24"/>
        </w:rPr>
        <w:t>Таблица 3</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10"/>
        <w:gridCol w:w="3260"/>
        <w:gridCol w:w="3260"/>
      </w:tblGrid>
      <w:tr w:rsidR="00072DBD" w:rsidRPr="0057310B" w:rsidTr="00EE56B2">
        <w:tc>
          <w:tcPr>
            <w:tcW w:w="1560" w:type="dxa"/>
            <w:shd w:val="clear" w:color="auto" w:fill="auto"/>
            <w:vAlign w:val="center"/>
          </w:tcPr>
          <w:p w:rsidR="00CC0491" w:rsidRPr="0057310B" w:rsidRDefault="00CC0491" w:rsidP="00CC0491">
            <w:pPr>
              <w:tabs>
                <w:tab w:val="left" w:pos="540"/>
              </w:tabs>
              <w:contextualSpacing/>
              <w:jc w:val="center"/>
              <w:rPr>
                <w:rFonts w:eastAsia="Calibri"/>
                <w:b/>
                <w:sz w:val="20"/>
                <w:szCs w:val="20"/>
              </w:rPr>
            </w:pPr>
            <w:r w:rsidRPr="0057310B">
              <w:rPr>
                <w:rFonts w:eastAsia="Calibri"/>
                <w:b/>
                <w:sz w:val="20"/>
                <w:szCs w:val="20"/>
              </w:rPr>
              <w:t>Наименование</w:t>
            </w:r>
          </w:p>
          <w:p w:rsidR="00072DBD" w:rsidRPr="0057310B" w:rsidRDefault="00EE56B2" w:rsidP="00CC0491">
            <w:pPr>
              <w:tabs>
                <w:tab w:val="left" w:pos="540"/>
              </w:tabs>
              <w:contextualSpacing/>
              <w:jc w:val="center"/>
              <w:rPr>
                <w:rFonts w:eastAsia="Calibri"/>
                <w:b/>
                <w:sz w:val="20"/>
                <w:szCs w:val="20"/>
              </w:rPr>
            </w:pPr>
            <w:r>
              <w:rPr>
                <w:rFonts w:eastAsia="Calibri"/>
                <w:b/>
                <w:sz w:val="20"/>
                <w:szCs w:val="20"/>
              </w:rPr>
              <w:t>компе</w:t>
            </w:r>
            <w:r w:rsidR="00072DBD" w:rsidRPr="0057310B">
              <w:rPr>
                <w:rFonts w:eastAsia="Calibri"/>
                <w:b/>
                <w:sz w:val="20"/>
                <w:szCs w:val="20"/>
              </w:rPr>
              <w:t>тенции</w:t>
            </w:r>
          </w:p>
        </w:tc>
        <w:tc>
          <w:tcPr>
            <w:tcW w:w="2410" w:type="dxa"/>
            <w:shd w:val="clear" w:color="auto" w:fill="auto"/>
            <w:vAlign w:val="center"/>
          </w:tcPr>
          <w:p w:rsidR="00072DBD" w:rsidRPr="0057310B" w:rsidRDefault="00072DBD" w:rsidP="00EA2471">
            <w:pPr>
              <w:tabs>
                <w:tab w:val="left" w:pos="540"/>
              </w:tabs>
              <w:contextualSpacing/>
              <w:jc w:val="center"/>
              <w:rPr>
                <w:rFonts w:eastAsia="Calibri"/>
                <w:b/>
                <w:sz w:val="20"/>
                <w:szCs w:val="20"/>
              </w:rPr>
            </w:pPr>
            <w:r w:rsidRPr="0057310B">
              <w:rPr>
                <w:rFonts w:eastAsia="Calibri"/>
                <w:b/>
                <w:sz w:val="20"/>
                <w:szCs w:val="20"/>
              </w:rPr>
              <w:t>Индикаторы достижения компетенции</w:t>
            </w:r>
          </w:p>
        </w:tc>
        <w:tc>
          <w:tcPr>
            <w:tcW w:w="3260" w:type="dxa"/>
            <w:shd w:val="clear" w:color="auto" w:fill="auto"/>
            <w:vAlign w:val="center"/>
          </w:tcPr>
          <w:p w:rsidR="00072DBD" w:rsidRPr="0057310B" w:rsidRDefault="00072DBD" w:rsidP="00EA2471">
            <w:pPr>
              <w:tabs>
                <w:tab w:val="left" w:pos="540"/>
              </w:tabs>
              <w:contextualSpacing/>
              <w:jc w:val="center"/>
              <w:rPr>
                <w:rFonts w:eastAsia="Calibri"/>
                <w:sz w:val="20"/>
                <w:szCs w:val="20"/>
              </w:rPr>
            </w:pPr>
            <w:r w:rsidRPr="0057310B">
              <w:rPr>
                <w:b/>
                <w:sz w:val="20"/>
                <w:szCs w:val="20"/>
              </w:rPr>
              <w:t>Результаты обучения (знания и умения), соотнесенные с индикаторами достижения компетенции</w:t>
            </w:r>
          </w:p>
        </w:tc>
        <w:tc>
          <w:tcPr>
            <w:tcW w:w="3260" w:type="dxa"/>
          </w:tcPr>
          <w:p w:rsidR="00072DBD" w:rsidRPr="0057310B" w:rsidRDefault="001C133C" w:rsidP="00072DBD">
            <w:pPr>
              <w:contextualSpacing/>
              <w:jc w:val="center"/>
              <w:rPr>
                <w:b/>
                <w:sz w:val="20"/>
                <w:szCs w:val="20"/>
              </w:rPr>
            </w:pPr>
            <w:r w:rsidRPr="0057310B">
              <w:rPr>
                <w:b/>
                <w:sz w:val="20"/>
                <w:szCs w:val="20"/>
              </w:rPr>
              <w:t>Типовые задания</w:t>
            </w:r>
          </w:p>
        </w:tc>
      </w:tr>
      <w:tr w:rsidR="00072DBD" w:rsidRPr="0057310B" w:rsidTr="00EE56B2">
        <w:tc>
          <w:tcPr>
            <w:tcW w:w="1560" w:type="dxa"/>
            <w:shd w:val="clear" w:color="auto" w:fill="auto"/>
          </w:tcPr>
          <w:p w:rsidR="00072DBD" w:rsidRPr="0057310B" w:rsidRDefault="00072DBD" w:rsidP="00EE56B2">
            <w:pPr>
              <w:contextualSpacing/>
              <w:rPr>
                <w:b/>
                <w:sz w:val="20"/>
                <w:szCs w:val="20"/>
              </w:rPr>
            </w:pPr>
            <w:r w:rsidRPr="0057310B">
              <w:rPr>
                <w:sz w:val="20"/>
                <w:szCs w:val="20"/>
              </w:rPr>
              <w:t>Способен осуществлять поиск, критический анализ и синтез информации, применять системный подход для решения поставленных задач</w:t>
            </w:r>
            <w:r w:rsidRPr="0057310B">
              <w:rPr>
                <w:b/>
                <w:sz w:val="20"/>
                <w:szCs w:val="20"/>
              </w:rPr>
              <w:t xml:space="preserve"> УК-1</w:t>
            </w:r>
          </w:p>
          <w:p w:rsidR="00072DBD" w:rsidRPr="0057310B" w:rsidRDefault="00072DBD" w:rsidP="00EE56B2">
            <w:pPr>
              <w:tabs>
                <w:tab w:val="left" w:pos="540"/>
              </w:tabs>
              <w:contextualSpacing/>
              <w:jc w:val="both"/>
              <w:rPr>
                <w:rFonts w:eastAsia="Calibri"/>
                <w:sz w:val="20"/>
                <w:szCs w:val="20"/>
              </w:rPr>
            </w:pPr>
          </w:p>
        </w:tc>
        <w:tc>
          <w:tcPr>
            <w:tcW w:w="2410" w:type="dxa"/>
            <w:shd w:val="clear" w:color="auto" w:fill="auto"/>
          </w:tcPr>
          <w:p w:rsidR="00072DBD" w:rsidRPr="0057310B" w:rsidRDefault="00072DBD" w:rsidP="00EA2471">
            <w:pPr>
              <w:pStyle w:val="af6"/>
              <w:spacing w:after="0" w:line="100" w:lineRule="atLeast"/>
              <w:rPr>
                <w:rFonts w:ascii="Times New Roman" w:hAnsi="Times New Roman" w:cs="Times New Roman"/>
                <w:sz w:val="20"/>
                <w:szCs w:val="20"/>
              </w:rPr>
            </w:pPr>
            <w:r w:rsidRPr="0057310B">
              <w:rPr>
                <w:rFonts w:ascii="Times New Roman" w:hAnsi="Times New Roman" w:cs="Times New Roman"/>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r w:rsidRPr="0057310B">
              <w:rPr>
                <w:rFonts w:ascii="Times New Roman" w:hAnsi="Times New Roman" w:cs="Times New Roman"/>
                <w:sz w:val="20"/>
                <w:szCs w:val="20"/>
              </w:rPr>
              <w:t>2. Обосновывает сущность происходящего, выявляет закономерности, понимает природу вариабельности</w:t>
            </w: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072DBD" w:rsidP="00EA2471">
            <w:pPr>
              <w:pStyle w:val="af6"/>
              <w:spacing w:after="0" w:line="100" w:lineRule="atLeast"/>
              <w:rPr>
                <w:rFonts w:ascii="Times New Roman" w:hAnsi="Times New Roman" w:cs="Times New Roman"/>
                <w:sz w:val="20"/>
                <w:szCs w:val="20"/>
              </w:rPr>
            </w:pPr>
            <w:r w:rsidRPr="0057310B">
              <w:rPr>
                <w:rFonts w:ascii="Times New Roman" w:hAnsi="Times New Roman" w:cs="Times New Roman"/>
                <w:sz w:val="20"/>
                <w:szCs w:val="20"/>
              </w:rPr>
              <w:t xml:space="preserve">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w:t>
            </w:r>
            <w:r w:rsidRPr="0057310B">
              <w:rPr>
                <w:rFonts w:ascii="Times New Roman" w:hAnsi="Times New Roman" w:cs="Times New Roman"/>
                <w:sz w:val="20"/>
                <w:szCs w:val="20"/>
              </w:rPr>
              <w:lastRenderedPageBreak/>
              <w:t>показывает прикладное назначение классификационных групп.</w:t>
            </w:r>
          </w:p>
          <w:p w:rsidR="00072DBD" w:rsidRPr="0057310B" w:rsidRDefault="00072DBD" w:rsidP="00EA2471">
            <w:pPr>
              <w:pStyle w:val="af6"/>
              <w:spacing w:after="0" w:line="100" w:lineRule="atLeast"/>
              <w:rPr>
                <w:rFonts w:ascii="Times New Roman" w:hAnsi="Times New Roman" w:cs="Times New Roman"/>
                <w:sz w:val="20"/>
                <w:szCs w:val="20"/>
              </w:rPr>
            </w:pPr>
          </w:p>
          <w:p w:rsidR="00072DBD" w:rsidRPr="0057310B" w:rsidRDefault="00E84396" w:rsidP="00EA2471">
            <w:pPr>
              <w:pStyle w:val="af6"/>
              <w:spacing w:after="0" w:line="100" w:lineRule="atLeast"/>
              <w:rPr>
                <w:rFonts w:ascii="Times New Roman" w:hAnsi="Times New Roman" w:cs="Times New Roman"/>
                <w:sz w:val="20"/>
                <w:szCs w:val="20"/>
              </w:rPr>
            </w:pPr>
            <w:r w:rsidRPr="0057310B">
              <w:rPr>
                <w:rFonts w:ascii="Times New Roman" w:hAnsi="Times New Roman" w:cs="Times New Roman"/>
                <w:sz w:val="20"/>
                <w:szCs w:val="20"/>
              </w:rPr>
              <w:t>4.</w:t>
            </w:r>
            <w:r w:rsidR="00072DBD" w:rsidRPr="0057310B">
              <w:rPr>
                <w:rFonts w:ascii="Times New Roman" w:hAnsi="Times New Roman" w:cs="Times New Roman"/>
                <w:sz w:val="20"/>
                <w:szCs w:val="20"/>
              </w:rPr>
              <w:t>Грамотно, логично, аргументировано формирует</w:t>
            </w:r>
          </w:p>
          <w:p w:rsidR="00072DBD" w:rsidRPr="0057310B" w:rsidRDefault="00072DBD" w:rsidP="00EA2471">
            <w:pPr>
              <w:pStyle w:val="af6"/>
              <w:spacing w:after="0" w:line="100" w:lineRule="atLeast"/>
              <w:rPr>
                <w:rFonts w:ascii="Times New Roman" w:hAnsi="Times New Roman" w:cs="Times New Roman"/>
                <w:sz w:val="20"/>
                <w:szCs w:val="20"/>
              </w:rPr>
            </w:pPr>
            <w:r w:rsidRPr="0057310B">
              <w:rPr>
                <w:rFonts w:ascii="Times New Roman" w:hAnsi="Times New Roman" w:cs="Times New Roman"/>
                <w:sz w:val="20"/>
                <w:szCs w:val="20"/>
              </w:rPr>
              <w:t>собственные суждения и оценки. Отличает факты от мнений, интерпретаций, оценок и т.д. в рассуждениях других участников деятельности.</w:t>
            </w:r>
          </w:p>
          <w:p w:rsidR="00072DBD" w:rsidRPr="0057310B" w:rsidRDefault="00072DBD" w:rsidP="00EA2471">
            <w:pPr>
              <w:rPr>
                <w:sz w:val="20"/>
                <w:szCs w:val="20"/>
              </w:rPr>
            </w:pPr>
          </w:p>
          <w:p w:rsidR="006D35C9" w:rsidRPr="0057310B" w:rsidRDefault="006D35C9" w:rsidP="00EA2471">
            <w:pPr>
              <w:rPr>
                <w:sz w:val="20"/>
                <w:szCs w:val="20"/>
              </w:rPr>
            </w:pPr>
          </w:p>
          <w:p w:rsidR="006D35C9" w:rsidRPr="0057310B" w:rsidRDefault="006D35C9" w:rsidP="00EA2471">
            <w:pPr>
              <w:rPr>
                <w:sz w:val="20"/>
                <w:szCs w:val="20"/>
              </w:rPr>
            </w:pPr>
          </w:p>
          <w:p w:rsidR="006D35C9" w:rsidRPr="0057310B" w:rsidRDefault="006D35C9" w:rsidP="00EA2471">
            <w:pPr>
              <w:rPr>
                <w:sz w:val="20"/>
                <w:szCs w:val="20"/>
              </w:rPr>
            </w:pPr>
          </w:p>
          <w:p w:rsidR="00072DBD" w:rsidRPr="0057310B" w:rsidRDefault="00072DBD" w:rsidP="00EA2471">
            <w:pPr>
              <w:rPr>
                <w:sz w:val="20"/>
                <w:szCs w:val="20"/>
              </w:rPr>
            </w:pPr>
            <w:r w:rsidRPr="0057310B">
              <w:rPr>
                <w:sz w:val="20"/>
                <w:szCs w:val="20"/>
              </w:rPr>
              <w:t>5.Аргументированно и логично представляет свою точку зрения посредством и на основе системного описания.</w:t>
            </w:r>
          </w:p>
          <w:p w:rsidR="00072DBD" w:rsidRPr="0057310B" w:rsidRDefault="00072DBD" w:rsidP="00EA2471">
            <w:pPr>
              <w:ind w:left="34"/>
              <w:rPr>
                <w:rFonts w:eastAsia="Calibri"/>
                <w:b/>
                <w:sz w:val="20"/>
                <w:szCs w:val="20"/>
              </w:rPr>
            </w:pPr>
          </w:p>
        </w:tc>
        <w:tc>
          <w:tcPr>
            <w:tcW w:w="3260" w:type="dxa"/>
            <w:shd w:val="clear" w:color="auto" w:fill="auto"/>
          </w:tcPr>
          <w:p w:rsidR="00072DBD" w:rsidRPr="0057310B" w:rsidRDefault="00072DBD" w:rsidP="00EA2471">
            <w:pPr>
              <w:textAlignment w:val="baseline"/>
              <w:rPr>
                <w:rFonts w:eastAsia="Times New Roman"/>
                <w:color w:val="000000" w:themeColor="text1"/>
                <w:spacing w:val="-5"/>
                <w:sz w:val="20"/>
                <w:szCs w:val="20"/>
              </w:rPr>
            </w:pPr>
            <w:r w:rsidRPr="0057310B">
              <w:rPr>
                <w:rFonts w:eastAsia="Calibri"/>
                <w:b/>
                <w:color w:val="000000" w:themeColor="text1"/>
                <w:sz w:val="20"/>
                <w:szCs w:val="20"/>
              </w:rPr>
              <w:lastRenderedPageBreak/>
              <w:t>Знать:</w:t>
            </w:r>
            <w:r w:rsidRPr="0057310B">
              <w:rPr>
                <w:rFonts w:eastAsia="Times New Roman"/>
                <w:color w:val="000000" w:themeColor="text1"/>
                <w:spacing w:val="-5"/>
                <w:sz w:val="20"/>
                <w:szCs w:val="20"/>
                <w:bdr w:val="none" w:sz="0" w:space="0" w:color="auto" w:frame="1"/>
              </w:rPr>
              <w:t xml:space="preserve"> основные методы сбора и структурирования информации, основы статистического анализа и работы с большими объемами данных.</w:t>
            </w:r>
          </w:p>
          <w:p w:rsidR="00072DBD" w:rsidRPr="0057310B" w:rsidRDefault="00072DBD" w:rsidP="00EA2471">
            <w:pPr>
              <w:textAlignment w:val="baseline"/>
              <w:rPr>
                <w:rFonts w:eastAsia="Times New Roman"/>
                <w:color w:val="000000" w:themeColor="text1"/>
                <w:spacing w:val="-5"/>
                <w:sz w:val="20"/>
                <w:szCs w:val="20"/>
              </w:rPr>
            </w:pPr>
            <w:r w:rsidRPr="0057310B">
              <w:rPr>
                <w:rFonts w:eastAsia="Calibri"/>
                <w:b/>
                <w:color w:val="000000" w:themeColor="text1"/>
                <w:sz w:val="20"/>
                <w:szCs w:val="20"/>
              </w:rPr>
              <w:t>Уметь:</w:t>
            </w:r>
            <w:r w:rsidRPr="0057310B">
              <w:rPr>
                <w:rFonts w:eastAsia="Calibri"/>
                <w:color w:val="000000" w:themeColor="text1"/>
                <w:sz w:val="20"/>
                <w:szCs w:val="20"/>
              </w:rPr>
              <w:t xml:space="preserve"> </w:t>
            </w:r>
            <w:r w:rsidRPr="0057310B">
              <w:rPr>
                <w:rFonts w:eastAsia="Times New Roman"/>
                <w:color w:val="000000" w:themeColor="text1"/>
                <w:spacing w:val="-5"/>
                <w:sz w:val="20"/>
                <w:szCs w:val="20"/>
                <w:bdr w:val="none" w:sz="0" w:space="0" w:color="auto" w:frame="1"/>
              </w:rPr>
              <w:t>пользоваться базами данных и системами управления информацией;</w:t>
            </w:r>
          </w:p>
          <w:p w:rsidR="00072DBD" w:rsidRPr="0057310B" w:rsidRDefault="00072DBD" w:rsidP="00EA2471">
            <w:pPr>
              <w:textAlignment w:val="baseline"/>
              <w:rPr>
                <w:rFonts w:eastAsia="Times New Roman"/>
                <w:color w:val="000000" w:themeColor="text1"/>
                <w:spacing w:val="-5"/>
                <w:sz w:val="20"/>
                <w:szCs w:val="20"/>
              </w:rPr>
            </w:pPr>
            <w:r w:rsidRPr="0057310B">
              <w:rPr>
                <w:color w:val="000000" w:themeColor="text1"/>
                <w:spacing w:val="-5"/>
                <w:sz w:val="20"/>
                <w:szCs w:val="20"/>
              </w:rPr>
              <w:t>разрабатывать инструменты для сбора информации.</w:t>
            </w:r>
          </w:p>
          <w:p w:rsidR="00072DBD" w:rsidRPr="0057310B" w:rsidRDefault="00072DBD" w:rsidP="00EA2471">
            <w:pPr>
              <w:tabs>
                <w:tab w:val="left" w:pos="540"/>
              </w:tabs>
              <w:contextualSpacing/>
              <w:rPr>
                <w:rFonts w:eastAsia="Calibri"/>
                <w:color w:val="000000" w:themeColor="text1"/>
                <w:sz w:val="20"/>
                <w:szCs w:val="20"/>
              </w:rPr>
            </w:pPr>
          </w:p>
          <w:p w:rsidR="00072DBD" w:rsidRPr="0057310B" w:rsidRDefault="00072DBD" w:rsidP="00EA2471">
            <w:pPr>
              <w:tabs>
                <w:tab w:val="left" w:pos="540"/>
              </w:tabs>
              <w:contextualSpacing/>
              <w:rPr>
                <w:rFonts w:eastAsia="Calibri"/>
                <w:b/>
                <w:color w:val="000000" w:themeColor="text1"/>
                <w:sz w:val="20"/>
                <w:szCs w:val="20"/>
              </w:rPr>
            </w:pPr>
            <w:r w:rsidRPr="0057310B">
              <w:rPr>
                <w:rFonts w:eastAsia="Calibri"/>
                <w:b/>
                <w:color w:val="000000" w:themeColor="text1"/>
                <w:sz w:val="20"/>
                <w:szCs w:val="20"/>
              </w:rPr>
              <w:t>Знать:</w:t>
            </w:r>
            <w:r w:rsidRPr="0057310B">
              <w:rPr>
                <w:rFonts w:eastAsia="Calibri"/>
                <w:color w:val="000000" w:themeColor="text1"/>
                <w:sz w:val="20"/>
                <w:szCs w:val="20"/>
              </w:rPr>
              <w:t xml:space="preserve"> основные подходы и методы к выявлению сущности происходящего процесса/явления, позволяющие определять причины его возникновения, характеристики и закономерности дальнейшего развития. </w:t>
            </w:r>
          </w:p>
          <w:p w:rsidR="00072DBD" w:rsidRPr="0057310B" w:rsidRDefault="00072DBD" w:rsidP="00EA2471">
            <w:pPr>
              <w:tabs>
                <w:tab w:val="left" w:pos="540"/>
              </w:tabs>
              <w:contextualSpacing/>
              <w:rPr>
                <w:rFonts w:eastAsia="Calibri"/>
                <w:color w:val="000000" w:themeColor="text1"/>
                <w:sz w:val="20"/>
                <w:szCs w:val="20"/>
              </w:rPr>
            </w:pPr>
            <w:r w:rsidRPr="0057310B">
              <w:rPr>
                <w:rFonts w:eastAsia="Calibri"/>
                <w:b/>
                <w:color w:val="000000" w:themeColor="text1"/>
                <w:sz w:val="20"/>
                <w:szCs w:val="20"/>
              </w:rPr>
              <w:t>Уметь:</w:t>
            </w:r>
            <w:r w:rsidRPr="0057310B">
              <w:rPr>
                <w:rFonts w:eastAsia="Calibri"/>
                <w:color w:val="000000" w:themeColor="text1"/>
                <w:sz w:val="20"/>
                <w:szCs w:val="20"/>
              </w:rPr>
              <w:t xml:space="preserve"> использовать методы сбора, обработки и интерпретации информации для понимания сущности происходящего процесса/явления.</w:t>
            </w:r>
          </w:p>
          <w:p w:rsidR="00072DBD" w:rsidRPr="0057310B" w:rsidRDefault="00072DBD" w:rsidP="00EA2471">
            <w:pPr>
              <w:tabs>
                <w:tab w:val="left" w:pos="540"/>
              </w:tabs>
              <w:contextualSpacing/>
              <w:rPr>
                <w:rFonts w:eastAsia="Calibri"/>
                <w:b/>
                <w:color w:val="000000" w:themeColor="text1"/>
                <w:sz w:val="20"/>
                <w:szCs w:val="20"/>
              </w:rPr>
            </w:pPr>
          </w:p>
          <w:p w:rsidR="00072DBD" w:rsidRPr="0057310B" w:rsidRDefault="00072DBD" w:rsidP="00EA2471">
            <w:pPr>
              <w:textAlignment w:val="baseline"/>
              <w:rPr>
                <w:rFonts w:eastAsia="Calibri"/>
                <w:color w:val="000000" w:themeColor="text1"/>
                <w:sz w:val="20"/>
                <w:szCs w:val="20"/>
              </w:rPr>
            </w:pPr>
            <w:r w:rsidRPr="0057310B">
              <w:rPr>
                <w:rFonts w:eastAsia="Calibri"/>
                <w:b/>
                <w:color w:val="000000" w:themeColor="text1"/>
                <w:sz w:val="20"/>
                <w:szCs w:val="20"/>
              </w:rPr>
              <w:t>Знать:</w:t>
            </w:r>
            <w:r w:rsidRPr="0057310B">
              <w:rPr>
                <w:rFonts w:eastAsia="Calibri"/>
                <w:color w:val="000000" w:themeColor="text1"/>
                <w:sz w:val="20"/>
                <w:szCs w:val="20"/>
              </w:rPr>
              <w:t xml:space="preserve"> принципы систематизации и категоризации информации; принципы определения ключевых признаков объектов и явлений; </w:t>
            </w:r>
          </w:p>
          <w:p w:rsidR="00072DBD" w:rsidRPr="0057310B" w:rsidRDefault="00072DBD" w:rsidP="00EA2471">
            <w:pPr>
              <w:textAlignment w:val="baseline"/>
              <w:rPr>
                <w:rFonts w:eastAsia="Calibri"/>
                <w:color w:val="000000" w:themeColor="text1"/>
                <w:sz w:val="20"/>
                <w:szCs w:val="20"/>
              </w:rPr>
            </w:pPr>
            <w:r w:rsidRPr="0057310B">
              <w:rPr>
                <w:rFonts w:eastAsia="Calibri"/>
                <w:color w:val="000000" w:themeColor="text1"/>
                <w:sz w:val="20"/>
                <w:szCs w:val="20"/>
              </w:rPr>
              <w:t>методы оценки полученных данных.</w:t>
            </w:r>
          </w:p>
          <w:p w:rsidR="00072DBD" w:rsidRPr="0057310B" w:rsidRDefault="00072DBD" w:rsidP="00810C4B">
            <w:pPr>
              <w:textAlignment w:val="baseline"/>
              <w:rPr>
                <w:rFonts w:eastAsia="Times New Roman"/>
                <w:color w:val="000000" w:themeColor="text1"/>
                <w:spacing w:val="-5"/>
                <w:sz w:val="20"/>
                <w:szCs w:val="20"/>
                <w:bdr w:val="none" w:sz="0" w:space="0" w:color="auto" w:frame="1"/>
              </w:rPr>
            </w:pPr>
            <w:r w:rsidRPr="0057310B">
              <w:rPr>
                <w:rFonts w:eastAsia="Calibri"/>
                <w:b/>
                <w:color w:val="000000" w:themeColor="text1"/>
                <w:sz w:val="20"/>
                <w:szCs w:val="20"/>
              </w:rPr>
              <w:t>Уметь:</w:t>
            </w:r>
            <w:r w:rsidRPr="0057310B">
              <w:rPr>
                <w:rFonts w:eastAsia="Calibri"/>
                <w:color w:val="000000" w:themeColor="text1"/>
                <w:sz w:val="20"/>
                <w:szCs w:val="20"/>
              </w:rPr>
              <w:t xml:space="preserve"> </w:t>
            </w:r>
            <w:r w:rsidRPr="0057310B">
              <w:rPr>
                <w:rFonts w:eastAsia="Times New Roman"/>
                <w:color w:val="000000" w:themeColor="text1"/>
                <w:spacing w:val="-5"/>
                <w:sz w:val="20"/>
                <w:szCs w:val="20"/>
                <w:bdr w:val="none" w:sz="0" w:space="0" w:color="auto" w:frame="1"/>
              </w:rPr>
              <w:t xml:space="preserve">разрабатывать критерии для выделения признаков классификации; </w:t>
            </w:r>
          </w:p>
          <w:p w:rsidR="00072DBD" w:rsidRPr="0057310B" w:rsidRDefault="00072DBD" w:rsidP="00810C4B">
            <w:pPr>
              <w:textAlignment w:val="baseline"/>
              <w:rPr>
                <w:rFonts w:eastAsia="Times New Roman"/>
                <w:color w:val="000000" w:themeColor="text1"/>
                <w:spacing w:val="-5"/>
                <w:sz w:val="20"/>
                <w:szCs w:val="20"/>
              </w:rPr>
            </w:pPr>
            <w:r w:rsidRPr="0057310B">
              <w:rPr>
                <w:rFonts w:eastAsia="Times New Roman"/>
                <w:color w:val="000000" w:themeColor="text1"/>
                <w:spacing w:val="-5"/>
                <w:sz w:val="20"/>
                <w:szCs w:val="20"/>
                <w:bdr w:val="none" w:sz="0" w:space="0" w:color="auto" w:frame="1"/>
              </w:rPr>
              <w:t xml:space="preserve">создавать </w:t>
            </w:r>
          </w:p>
          <w:p w:rsidR="00072DBD" w:rsidRPr="0057310B" w:rsidRDefault="00072DBD" w:rsidP="00810C4B">
            <w:pPr>
              <w:textAlignment w:val="baseline"/>
              <w:rPr>
                <w:rFonts w:eastAsia="Times New Roman"/>
                <w:color w:val="000000" w:themeColor="text1"/>
                <w:spacing w:val="-5"/>
                <w:sz w:val="20"/>
                <w:szCs w:val="20"/>
              </w:rPr>
            </w:pPr>
            <w:r w:rsidRPr="0057310B">
              <w:rPr>
                <w:rFonts w:eastAsia="Times New Roman"/>
                <w:color w:val="000000" w:themeColor="text1"/>
                <w:spacing w:val="-5"/>
                <w:sz w:val="20"/>
                <w:szCs w:val="20"/>
                <w:bdr w:val="none" w:sz="0" w:space="0" w:color="auto" w:frame="1"/>
              </w:rPr>
              <w:lastRenderedPageBreak/>
              <w:t>структуру объектов или явлений на основе выбранных признаков;</w:t>
            </w:r>
          </w:p>
          <w:p w:rsidR="00072DBD" w:rsidRPr="0057310B" w:rsidRDefault="00072DBD" w:rsidP="00810C4B">
            <w:pPr>
              <w:textAlignment w:val="baseline"/>
              <w:rPr>
                <w:rFonts w:eastAsia="Times New Roman"/>
                <w:color w:val="000000" w:themeColor="text1"/>
                <w:spacing w:val="-5"/>
                <w:sz w:val="20"/>
                <w:szCs w:val="20"/>
              </w:rPr>
            </w:pPr>
            <w:r w:rsidRPr="0057310B">
              <w:rPr>
                <w:rFonts w:eastAsia="Times New Roman"/>
                <w:color w:val="000000" w:themeColor="text1"/>
                <w:spacing w:val="-5"/>
                <w:sz w:val="20"/>
                <w:szCs w:val="20"/>
                <w:bdr w:val="none" w:sz="0" w:space="0" w:color="auto" w:frame="1"/>
              </w:rPr>
              <w:t>выявлять общие особенности внутри каждой классификационной группы.</w:t>
            </w:r>
          </w:p>
          <w:p w:rsidR="00072DBD" w:rsidRPr="0057310B" w:rsidRDefault="00072DBD" w:rsidP="00EA2471">
            <w:pPr>
              <w:tabs>
                <w:tab w:val="left" w:pos="540"/>
              </w:tabs>
              <w:contextualSpacing/>
              <w:rPr>
                <w:rFonts w:eastAsia="Calibri"/>
                <w:color w:val="000000" w:themeColor="text1"/>
                <w:sz w:val="20"/>
                <w:szCs w:val="20"/>
              </w:rPr>
            </w:pPr>
          </w:p>
          <w:p w:rsidR="005A2C5E" w:rsidRPr="0057310B" w:rsidRDefault="005A2C5E" w:rsidP="00EA2471">
            <w:pPr>
              <w:tabs>
                <w:tab w:val="left" w:pos="540"/>
              </w:tabs>
              <w:contextualSpacing/>
              <w:rPr>
                <w:rFonts w:eastAsia="Calibri"/>
                <w:color w:val="000000" w:themeColor="text1"/>
                <w:sz w:val="20"/>
                <w:szCs w:val="20"/>
              </w:rPr>
            </w:pPr>
          </w:p>
          <w:p w:rsidR="00072DBD" w:rsidRPr="0057310B" w:rsidRDefault="00072DBD" w:rsidP="00EA2471">
            <w:pPr>
              <w:tabs>
                <w:tab w:val="left" w:pos="540"/>
              </w:tabs>
              <w:contextualSpacing/>
              <w:rPr>
                <w:rFonts w:eastAsia="Calibri"/>
                <w:b/>
                <w:color w:val="000000" w:themeColor="text1"/>
                <w:sz w:val="20"/>
                <w:szCs w:val="20"/>
              </w:rPr>
            </w:pPr>
            <w:r w:rsidRPr="0057310B">
              <w:rPr>
                <w:rFonts w:eastAsia="Calibri"/>
                <w:b/>
                <w:color w:val="000000" w:themeColor="text1"/>
                <w:sz w:val="20"/>
                <w:szCs w:val="20"/>
              </w:rPr>
              <w:t>Знать:</w:t>
            </w:r>
            <w:r w:rsidRPr="0057310B">
              <w:rPr>
                <w:rFonts w:eastAsia="Calibri"/>
                <w:color w:val="000000" w:themeColor="text1"/>
                <w:sz w:val="20"/>
                <w:szCs w:val="20"/>
              </w:rPr>
              <w:t xml:space="preserve"> методы анализа информации, методы построения аргументации и оценочных суждений.</w:t>
            </w:r>
          </w:p>
          <w:p w:rsidR="00072DBD" w:rsidRPr="0057310B" w:rsidRDefault="00072DBD" w:rsidP="00EA2471">
            <w:pPr>
              <w:tabs>
                <w:tab w:val="left" w:pos="540"/>
              </w:tabs>
              <w:contextualSpacing/>
              <w:rPr>
                <w:rFonts w:eastAsia="Lucida Sans Unicode"/>
                <w:color w:val="000000" w:themeColor="text1"/>
                <w:sz w:val="20"/>
                <w:szCs w:val="20"/>
                <w:lang w:eastAsia="en-US"/>
              </w:rPr>
            </w:pPr>
            <w:r w:rsidRPr="0057310B">
              <w:rPr>
                <w:rFonts w:eastAsia="Calibri"/>
                <w:b/>
                <w:color w:val="000000" w:themeColor="text1"/>
                <w:sz w:val="20"/>
                <w:szCs w:val="20"/>
              </w:rPr>
              <w:t>Уметь:</w:t>
            </w:r>
            <w:r w:rsidRPr="0057310B">
              <w:rPr>
                <w:rFonts w:eastAsia="Calibri"/>
                <w:color w:val="000000" w:themeColor="text1"/>
                <w:sz w:val="20"/>
                <w:szCs w:val="20"/>
              </w:rPr>
              <w:t xml:space="preserve"> </w:t>
            </w:r>
            <w:r w:rsidRPr="0057310B">
              <w:rPr>
                <w:rFonts w:eastAsia="Lucida Sans Unicode"/>
                <w:color w:val="000000" w:themeColor="text1"/>
                <w:sz w:val="20"/>
                <w:szCs w:val="20"/>
                <w:lang w:eastAsia="en-US"/>
              </w:rPr>
              <w:t xml:space="preserve">пользоваться информацией из различных источников, </w:t>
            </w:r>
          </w:p>
          <w:p w:rsidR="00072DBD" w:rsidRPr="0057310B" w:rsidRDefault="00072DBD" w:rsidP="00EA2471">
            <w:pPr>
              <w:tabs>
                <w:tab w:val="left" w:pos="540"/>
              </w:tabs>
              <w:contextualSpacing/>
              <w:rPr>
                <w:rFonts w:eastAsia="Lucida Sans Unicode"/>
                <w:color w:val="000000" w:themeColor="text1"/>
                <w:sz w:val="20"/>
                <w:szCs w:val="20"/>
                <w:lang w:eastAsia="en-US"/>
              </w:rPr>
            </w:pPr>
            <w:r w:rsidRPr="0057310B">
              <w:rPr>
                <w:rFonts w:eastAsia="Lucida Sans Unicode"/>
                <w:color w:val="000000" w:themeColor="text1"/>
                <w:sz w:val="20"/>
                <w:szCs w:val="20"/>
                <w:lang w:eastAsia="en-US"/>
              </w:rPr>
              <w:t>отделять факты от мнений,</w:t>
            </w:r>
            <w:r w:rsidRPr="0057310B">
              <w:rPr>
                <w:color w:val="000000" w:themeColor="text1"/>
                <w:sz w:val="20"/>
                <w:szCs w:val="20"/>
              </w:rPr>
              <w:t xml:space="preserve"> интерпретаций и оценок,</w:t>
            </w:r>
            <w:r w:rsidRPr="0057310B">
              <w:rPr>
                <w:rFonts w:eastAsia="Lucida Sans Unicode"/>
                <w:color w:val="000000" w:themeColor="text1"/>
                <w:sz w:val="20"/>
                <w:szCs w:val="20"/>
                <w:lang w:eastAsia="en-US"/>
              </w:rPr>
              <w:t xml:space="preserve"> и  </w:t>
            </w:r>
          </w:p>
          <w:p w:rsidR="00072DBD" w:rsidRPr="0057310B" w:rsidRDefault="00072DBD" w:rsidP="00EA2471">
            <w:pPr>
              <w:tabs>
                <w:tab w:val="left" w:pos="540"/>
              </w:tabs>
              <w:contextualSpacing/>
              <w:rPr>
                <w:rFonts w:eastAsia="Lucida Sans Unicode"/>
                <w:color w:val="000000" w:themeColor="text1"/>
                <w:sz w:val="20"/>
                <w:szCs w:val="20"/>
                <w:lang w:eastAsia="en-US"/>
              </w:rPr>
            </w:pPr>
            <w:r w:rsidRPr="0057310B">
              <w:rPr>
                <w:rFonts w:eastAsia="Lucida Sans Unicode"/>
                <w:color w:val="000000" w:themeColor="text1"/>
                <w:sz w:val="20"/>
                <w:szCs w:val="20"/>
                <w:lang w:eastAsia="en-US"/>
              </w:rPr>
              <w:t>делать обоснованные выводы.</w:t>
            </w:r>
          </w:p>
          <w:p w:rsidR="00072DBD" w:rsidRPr="0057310B" w:rsidRDefault="00072DBD" w:rsidP="00EA2471">
            <w:pPr>
              <w:tabs>
                <w:tab w:val="left" w:pos="540"/>
              </w:tabs>
              <w:contextualSpacing/>
              <w:rPr>
                <w:rFonts w:eastAsia="Calibri"/>
                <w:color w:val="000000" w:themeColor="text1"/>
                <w:sz w:val="20"/>
                <w:szCs w:val="20"/>
              </w:rPr>
            </w:pPr>
          </w:p>
          <w:p w:rsidR="005A2C5E" w:rsidRPr="0057310B" w:rsidRDefault="005A2C5E" w:rsidP="00EA2471">
            <w:pPr>
              <w:tabs>
                <w:tab w:val="left" w:pos="540"/>
              </w:tabs>
              <w:contextualSpacing/>
              <w:rPr>
                <w:rFonts w:eastAsia="Calibri"/>
                <w:color w:val="000000" w:themeColor="text1"/>
                <w:sz w:val="20"/>
                <w:szCs w:val="20"/>
              </w:rPr>
            </w:pPr>
          </w:p>
          <w:p w:rsidR="006D35C9" w:rsidRPr="0057310B" w:rsidRDefault="006D35C9" w:rsidP="00EA2471">
            <w:pPr>
              <w:tabs>
                <w:tab w:val="left" w:pos="540"/>
              </w:tabs>
              <w:contextualSpacing/>
              <w:rPr>
                <w:rFonts w:eastAsia="Calibri"/>
                <w:b/>
                <w:color w:val="000000" w:themeColor="text1"/>
                <w:sz w:val="20"/>
                <w:szCs w:val="20"/>
              </w:rPr>
            </w:pPr>
          </w:p>
          <w:p w:rsidR="006D35C9" w:rsidRPr="0057310B" w:rsidRDefault="006D35C9" w:rsidP="00EA2471">
            <w:pPr>
              <w:tabs>
                <w:tab w:val="left" w:pos="540"/>
              </w:tabs>
              <w:contextualSpacing/>
              <w:rPr>
                <w:rFonts w:eastAsia="Calibri"/>
                <w:b/>
                <w:color w:val="000000" w:themeColor="text1"/>
                <w:sz w:val="20"/>
                <w:szCs w:val="20"/>
              </w:rPr>
            </w:pPr>
          </w:p>
          <w:p w:rsidR="00072DBD" w:rsidRPr="0057310B" w:rsidRDefault="00072DBD" w:rsidP="00EA2471">
            <w:pPr>
              <w:tabs>
                <w:tab w:val="left" w:pos="540"/>
              </w:tabs>
              <w:contextualSpacing/>
              <w:rPr>
                <w:rFonts w:eastAsia="Calibri"/>
                <w:b/>
                <w:color w:val="000000" w:themeColor="text1"/>
                <w:sz w:val="20"/>
                <w:szCs w:val="20"/>
              </w:rPr>
            </w:pPr>
            <w:r w:rsidRPr="0057310B">
              <w:rPr>
                <w:rFonts w:eastAsia="Calibri"/>
                <w:b/>
                <w:color w:val="000000" w:themeColor="text1"/>
                <w:sz w:val="20"/>
                <w:szCs w:val="20"/>
              </w:rPr>
              <w:t xml:space="preserve">Знать: </w:t>
            </w:r>
            <w:r w:rsidRPr="0057310B">
              <w:rPr>
                <w:rFonts w:eastAsia="Calibri"/>
                <w:color w:val="000000" w:themeColor="text1"/>
                <w:sz w:val="20"/>
                <w:szCs w:val="20"/>
              </w:rPr>
              <w:t>принципы аргументации; методы логических построений рассуждений и умозаключений.</w:t>
            </w:r>
          </w:p>
          <w:p w:rsidR="00072DBD" w:rsidRPr="0057310B" w:rsidRDefault="00072DBD" w:rsidP="00EA2471">
            <w:pPr>
              <w:tabs>
                <w:tab w:val="left" w:pos="540"/>
              </w:tabs>
              <w:contextualSpacing/>
              <w:rPr>
                <w:rFonts w:eastAsia="Calibri"/>
                <w:color w:val="000000" w:themeColor="text1"/>
                <w:sz w:val="20"/>
                <w:szCs w:val="20"/>
              </w:rPr>
            </w:pPr>
            <w:r w:rsidRPr="0057310B">
              <w:rPr>
                <w:rFonts w:eastAsia="Calibri"/>
                <w:b/>
                <w:color w:val="000000" w:themeColor="text1"/>
                <w:sz w:val="20"/>
                <w:szCs w:val="20"/>
              </w:rPr>
              <w:t>Уметь:</w:t>
            </w:r>
            <w:r w:rsidRPr="0057310B">
              <w:rPr>
                <w:rFonts w:eastAsia="Calibri"/>
                <w:color w:val="000000" w:themeColor="text1"/>
                <w:sz w:val="20"/>
                <w:szCs w:val="20"/>
              </w:rPr>
              <w:t xml:space="preserve"> представлять свою точку зрения на основе системного описания, посредством логических умозаключений.</w:t>
            </w:r>
          </w:p>
          <w:p w:rsidR="00072DBD" w:rsidRPr="0057310B" w:rsidRDefault="00072DBD" w:rsidP="00EA2471">
            <w:pPr>
              <w:tabs>
                <w:tab w:val="left" w:pos="540"/>
              </w:tabs>
              <w:contextualSpacing/>
              <w:rPr>
                <w:rFonts w:eastAsia="Calibri"/>
                <w:b/>
                <w:color w:val="000000" w:themeColor="text1"/>
                <w:sz w:val="20"/>
                <w:szCs w:val="20"/>
              </w:rPr>
            </w:pPr>
          </w:p>
        </w:tc>
        <w:tc>
          <w:tcPr>
            <w:tcW w:w="3260" w:type="dxa"/>
          </w:tcPr>
          <w:p w:rsidR="00067297" w:rsidRPr="0057310B" w:rsidRDefault="00067297" w:rsidP="006D35C9">
            <w:pPr>
              <w:rPr>
                <w:sz w:val="20"/>
                <w:szCs w:val="20"/>
              </w:rPr>
            </w:pPr>
            <w:r w:rsidRPr="0057310B">
              <w:rPr>
                <w:sz w:val="20"/>
                <w:szCs w:val="20"/>
              </w:rPr>
              <w:lastRenderedPageBreak/>
              <w:t xml:space="preserve">Задание 1 </w:t>
            </w:r>
          </w:p>
          <w:p w:rsidR="00C74D88" w:rsidRPr="0057310B" w:rsidRDefault="00C74D88" w:rsidP="006D35C9">
            <w:pPr>
              <w:rPr>
                <w:sz w:val="20"/>
                <w:szCs w:val="20"/>
              </w:rPr>
            </w:pPr>
            <w:r w:rsidRPr="0057310B">
              <w:rPr>
                <w:sz w:val="20"/>
                <w:szCs w:val="20"/>
              </w:rPr>
              <w:t xml:space="preserve">Проанализируйте </w:t>
            </w:r>
            <w:r w:rsidR="00B02E8B" w:rsidRPr="0057310B">
              <w:rPr>
                <w:sz w:val="20"/>
                <w:szCs w:val="20"/>
              </w:rPr>
              <w:t xml:space="preserve">развитие </w:t>
            </w:r>
            <w:r w:rsidR="00144B86" w:rsidRPr="0057310B">
              <w:rPr>
                <w:sz w:val="20"/>
                <w:szCs w:val="20"/>
              </w:rPr>
              <w:t>рынка интернет-</w:t>
            </w:r>
            <w:r w:rsidRPr="0057310B">
              <w:rPr>
                <w:sz w:val="20"/>
                <w:szCs w:val="20"/>
              </w:rPr>
              <w:t xml:space="preserve"> </w:t>
            </w:r>
            <w:r w:rsidR="00144B86" w:rsidRPr="0057310B">
              <w:rPr>
                <w:sz w:val="20"/>
                <w:szCs w:val="20"/>
              </w:rPr>
              <w:t>торговли</w:t>
            </w:r>
            <w:r w:rsidRPr="0057310B">
              <w:rPr>
                <w:sz w:val="20"/>
                <w:szCs w:val="20"/>
              </w:rPr>
              <w:t xml:space="preserve"> (в регионе по выбору)</w:t>
            </w:r>
            <w:r w:rsidR="00B02E8B" w:rsidRPr="0057310B">
              <w:rPr>
                <w:sz w:val="20"/>
                <w:szCs w:val="20"/>
              </w:rPr>
              <w:t xml:space="preserve"> за последние</w:t>
            </w:r>
            <w:r w:rsidR="006D35C9" w:rsidRPr="0057310B">
              <w:rPr>
                <w:sz w:val="20"/>
                <w:szCs w:val="20"/>
              </w:rPr>
              <w:t xml:space="preserve"> </w:t>
            </w:r>
            <w:r w:rsidR="00B02E8B" w:rsidRPr="0057310B">
              <w:rPr>
                <w:sz w:val="20"/>
                <w:szCs w:val="20"/>
              </w:rPr>
              <w:t xml:space="preserve">3-5 лет. </w:t>
            </w:r>
            <w:r w:rsidRPr="0057310B">
              <w:rPr>
                <w:sz w:val="20"/>
                <w:szCs w:val="20"/>
              </w:rPr>
              <w:t>Полу</w:t>
            </w:r>
            <w:r w:rsidR="00B02E8B" w:rsidRPr="0057310B">
              <w:rPr>
                <w:sz w:val="20"/>
                <w:szCs w:val="20"/>
              </w:rPr>
              <w:t>ченные результ</w:t>
            </w:r>
            <w:r w:rsidRPr="0057310B">
              <w:rPr>
                <w:sz w:val="20"/>
                <w:szCs w:val="20"/>
              </w:rPr>
              <w:t>аты отразите в эле</w:t>
            </w:r>
            <w:r w:rsidR="00B02E8B" w:rsidRPr="0057310B">
              <w:rPr>
                <w:sz w:val="20"/>
                <w:szCs w:val="20"/>
              </w:rPr>
              <w:t>к</w:t>
            </w:r>
            <w:r w:rsidRPr="0057310B">
              <w:rPr>
                <w:sz w:val="20"/>
                <w:szCs w:val="20"/>
              </w:rPr>
              <w:t xml:space="preserve">тронной </w:t>
            </w:r>
            <w:r w:rsidR="00B02E8B" w:rsidRPr="0057310B">
              <w:rPr>
                <w:sz w:val="20"/>
                <w:szCs w:val="20"/>
              </w:rPr>
              <w:t>т</w:t>
            </w:r>
            <w:r w:rsidRPr="0057310B">
              <w:rPr>
                <w:sz w:val="20"/>
                <w:szCs w:val="20"/>
              </w:rPr>
              <w:t xml:space="preserve">аблице. Какие выводы о </w:t>
            </w:r>
            <w:r w:rsidR="00B02E8B" w:rsidRPr="0057310B">
              <w:rPr>
                <w:sz w:val="20"/>
                <w:szCs w:val="20"/>
              </w:rPr>
              <w:t xml:space="preserve">дальнейших </w:t>
            </w:r>
            <w:r w:rsidRPr="0057310B">
              <w:rPr>
                <w:sz w:val="20"/>
                <w:szCs w:val="20"/>
              </w:rPr>
              <w:t>перспективах развития рынка</w:t>
            </w:r>
            <w:r w:rsidR="00B02E8B" w:rsidRPr="0057310B">
              <w:rPr>
                <w:sz w:val="20"/>
                <w:szCs w:val="20"/>
              </w:rPr>
              <w:t xml:space="preserve"> можно сделать? Обоснуйте свой ответ.</w:t>
            </w:r>
          </w:p>
          <w:p w:rsidR="00B02E8B" w:rsidRPr="0057310B" w:rsidRDefault="00B02E8B" w:rsidP="006D35C9">
            <w:pPr>
              <w:rPr>
                <w:sz w:val="20"/>
                <w:szCs w:val="20"/>
              </w:rPr>
            </w:pPr>
          </w:p>
          <w:p w:rsidR="00B02E8B" w:rsidRPr="0057310B" w:rsidRDefault="00B02E8B" w:rsidP="006D35C9">
            <w:pPr>
              <w:rPr>
                <w:sz w:val="20"/>
                <w:szCs w:val="20"/>
              </w:rPr>
            </w:pPr>
            <w:r w:rsidRPr="0057310B">
              <w:rPr>
                <w:sz w:val="20"/>
                <w:szCs w:val="20"/>
              </w:rPr>
              <w:t>Задание 2</w:t>
            </w:r>
          </w:p>
          <w:p w:rsidR="002432A1" w:rsidRPr="0057310B" w:rsidRDefault="00B86888" w:rsidP="006D35C9">
            <w:pPr>
              <w:rPr>
                <w:sz w:val="20"/>
                <w:szCs w:val="20"/>
              </w:rPr>
            </w:pPr>
            <w:r w:rsidRPr="0057310B">
              <w:rPr>
                <w:sz w:val="20"/>
                <w:szCs w:val="20"/>
              </w:rPr>
              <w:t>Проведите сравнительный анализ основных показателей ВВП России и Китая за последние 3 года. Каковы основные факторы влияющие на динамику ВВП этих стран</w:t>
            </w:r>
            <w:r w:rsidR="002432A1" w:rsidRPr="0057310B">
              <w:rPr>
                <w:sz w:val="20"/>
                <w:szCs w:val="20"/>
              </w:rPr>
              <w:t>?</w:t>
            </w:r>
          </w:p>
          <w:p w:rsidR="002432A1" w:rsidRPr="0057310B" w:rsidRDefault="002432A1" w:rsidP="006D35C9">
            <w:pPr>
              <w:rPr>
                <w:sz w:val="20"/>
                <w:szCs w:val="20"/>
              </w:rPr>
            </w:pPr>
          </w:p>
          <w:p w:rsidR="002432A1" w:rsidRPr="0057310B" w:rsidRDefault="002432A1" w:rsidP="006D35C9">
            <w:pPr>
              <w:rPr>
                <w:sz w:val="20"/>
                <w:szCs w:val="20"/>
              </w:rPr>
            </w:pPr>
          </w:p>
          <w:p w:rsidR="002432A1" w:rsidRPr="0057310B" w:rsidRDefault="002432A1" w:rsidP="006D35C9">
            <w:pPr>
              <w:rPr>
                <w:sz w:val="20"/>
                <w:szCs w:val="20"/>
              </w:rPr>
            </w:pPr>
          </w:p>
          <w:p w:rsidR="002432A1" w:rsidRPr="0057310B" w:rsidRDefault="002432A1" w:rsidP="006D35C9">
            <w:pPr>
              <w:rPr>
                <w:sz w:val="20"/>
                <w:szCs w:val="20"/>
              </w:rPr>
            </w:pPr>
          </w:p>
          <w:p w:rsidR="002432A1" w:rsidRPr="0057310B" w:rsidRDefault="002432A1" w:rsidP="006D35C9">
            <w:pPr>
              <w:rPr>
                <w:sz w:val="20"/>
                <w:szCs w:val="20"/>
              </w:rPr>
            </w:pPr>
          </w:p>
          <w:p w:rsidR="002432A1" w:rsidRPr="0057310B" w:rsidRDefault="002432A1" w:rsidP="006D35C9">
            <w:pPr>
              <w:rPr>
                <w:sz w:val="20"/>
                <w:szCs w:val="20"/>
              </w:rPr>
            </w:pPr>
          </w:p>
          <w:p w:rsidR="00B02E8B" w:rsidRPr="0057310B" w:rsidRDefault="002432A1" w:rsidP="006D35C9">
            <w:pPr>
              <w:rPr>
                <w:sz w:val="20"/>
                <w:szCs w:val="20"/>
              </w:rPr>
            </w:pPr>
            <w:r w:rsidRPr="0057310B">
              <w:rPr>
                <w:sz w:val="20"/>
                <w:szCs w:val="20"/>
              </w:rPr>
              <w:t>Задание 3</w:t>
            </w:r>
          </w:p>
          <w:p w:rsidR="00E84396" w:rsidRPr="0057310B" w:rsidRDefault="00E84396" w:rsidP="006D35C9">
            <w:pPr>
              <w:rPr>
                <w:sz w:val="20"/>
                <w:szCs w:val="20"/>
              </w:rPr>
            </w:pPr>
            <w:r w:rsidRPr="0057310B">
              <w:rPr>
                <w:sz w:val="20"/>
                <w:szCs w:val="20"/>
              </w:rPr>
              <w:t xml:space="preserve">Определите основные признаки классификации международной экономической интеграции. Какие формы международной экономической интеграции Вы знаете? </w:t>
            </w:r>
          </w:p>
          <w:p w:rsidR="00E84396" w:rsidRPr="0057310B" w:rsidRDefault="00E84396" w:rsidP="006D35C9">
            <w:pPr>
              <w:rPr>
                <w:sz w:val="20"/>
                <w:szCs w:val="20"/>
              </w:rPr>
            </w:pPr>
            <w:r w:rsidRPr="0057310B">
              <w:rPr>
                <w:sz w:val="20"/>
                <w:szCs w:val="20"/>
              </w:rPr>
              <w:t>Создайте собственную классификацию различных форм экономической интеграции.</w:t>
            </w:r>
          </w:p>
          <w:p w:rsidR="00810C4B" w:rsidRPr="0057310B" w:rsidRDefault="00810C4B" w:rsidP="006D35C9">
            <w:pPr>
              <w:rPr>
                <w:sz w:val="20"/>
                <w:szCs w:val="20"/>
              </w:rPr>
            </w:pPr>
          </w:p>
          <w:p w:rsidR="00E84396" w:rsidRPr="0057310B" w:rsidRDefault="00E84396" w:rsidP="006D35C9">
            <w:pPr>
              <w:rPr>
                <w:sz w:val="20"/>
                <w:szCs w:val="20"/>
              </w:rPr>
            </w:pPr>
          </w:p>
          <w:p w:rsidR="00E84396" w:rsidRPr="0057310B" w:rsidRDefault="00E84396" w:rsidP="006D35C9">
            <w:pPr>
              <w:rPr>
                <w:sz w:val="20"/>
                <w:szCs w:val="20"/>
              </w:rPr>
            </w:pPr>
          </w:p>
          <w:p w:rsidR="00E84396" w:rsidRPr="0057310B" w:rsidRDefault="00E84396" w:rsidP="006D35C9">
            <w:pPr>
              <w:rPr>
                <w:sz w:val="20"/>
                <w:szCs w:val="20"/>
              </w:rPr>
            </w:pPr>
          </w:p>
          <w:p w:rsidR="00E84396" w:rsidRPr="0057310B" w:rsidRDefault="00E84396" w:rsidP="006D35C9">
            <w:pPr>
              <w:rPr>
                <w:sz w:val="20"/>
                <w:szCs w:val="20"/>
              </w:rPr>
            </w:pPr>
          </w:p>
          <w:p w:rsidR="00E84396" w:rsidRPr="0057310B" w:rsidRDefault="00E84396" w:rsidP="006D35C9">
            <w:pPr>
              <w:rPr>
                <w:sz w:val="20"/>
                <w:szCs w:val="20"/>
              </w:rPr>
            </w:pPr>
          </w:p>
          <w:p w:rsidR="00E84396" w:rsidRPr="0057310B" w:rsidRDefault="00173ECA" w:rsidP="006D35C9">
            <w:pPr>
              <w:rPr>
                <w:sz w:val="20"/>
                <w:szCs w:val="20"/>
              </w:rPr>
            </w:pPr>
            <w:r w:rsidRPr="0057310B">
              <w:rPr>
                <w:sz w:val="20"/>
                <w:szCs w:val="20"/>
              </w:rPr>
              <w:t>Задание 4</w:t>
            </w:r>
          </w:p>
          <w:p w:rsidR="007604C3" w:rsidRPr="0057310B" w:rsidRDefault="00173ECA" w:rsidP="006D35C9">
            <w:pPr>
              <w:rPr>
                <w:sz w:val="20"/>
                <w:szCs w:val="20"/>
              </w:rPr>
            </w:pPr>
            <w:r w:rsidRPr="0057310B">
              <w:rPr>
                <w:sz w:val="20"/>
                <w:szCs w:val="20"/>
              </w:rPr>
              <w:t>Проанализируйте публикацию</w:t>
            </w:r>
            <w:r w:rsidR="0087736B" w:rsidRPr="0057310B">
              <w:rPr>
                <w:sz w:val="20"/>
                <w:szCs w:val="20"/>
              </w:rPr>
              <w:t xml:space="preserve"> </w:t>
            </w:r>
            <w:r w:rsidR="0036550E" w:rsidRPr="0057310B">
              <w:rPr>
                <w:sz w:val="20"/>
                <w:szCs w:val="20"/>
              </w:rPr>
              <w:t xml:space="preserve">(статью и </w:t>
            </w:r>
            <w:r w:rsidR="007604C3" w:rsidRPr="0057310B">
              <w:rPr>
                <w:sz w:val="20"/>
                <w:szCs w:val="20"/>
              </w:rPr>
              <w:t>т.п</w:t>
            </w:r>
            <w:r w:rsidR="0036550E" w:rsidRPr="0057310B">
              <w:rPr>
                <w:sz w:val="20"/>
                <w:szCs w:val="20"/>
              </w:rPr>
              <w:t>.</w:t>
            </w:r>
            <w:r w:rsidR="007604C3" w:rsidRPr="0057310B">
              <w:rPr>
                <w:sz w:val="20"/>
                <w:szCs w:val="20"/>
              </w:rPr>
              <w:t>)</w:t>
            </w:r>
            <w:r w:rsidRPr="0057310B">
              <w:rPr>
                <w:sz w:val="20"/>
                <w:szCs w:val="20"/>
              </w:rPr>
              <w:t xml:space="preserve"> </w:t>
            </w:r>
            <w:r w:rsidR="00FA1243" w:rsidRPr="0057310B">
              <w:rPr>
                <w:sz w:val="20"/>
                <w:szCs w:val="20"/>
              </w:rPr>
              <w:t xml:space="preserve">на тему мировой экономики </w:t>
            </w:r>
            <w:r w:rsidR="007604C3" w:rsidRPr="0057310B">
              <w:rPr>
                <w:sz w:val="20"/>
                <w:szCs w:val="20"/>
              </w:rPr>
              <w:t>(</w:t>
            </w:r>
            <w:r w:rsidRPr="0057310B">
              <w:rPr>
                <w:sz w:val="20"/>
                <w:szCs w:val="20"/>
              </w:rPr>
              <w:t>например</w:t>
            </w:r>
            <w:r w:rsidR="007604C3" w:rsidRPr="0057310B">
              <w:rPr>
                <w:sz w:val="20"/>
                <w:szCs w:val="20"/>
              </w:rPr>
              <w:t>,</w:t>
            </w:r>
            <w:r w:rsidR="00FA1243" w:rsidRPr="0057310B">
              <w:rPr>
                <w:sz w:val="20"/>
                <w:szCs w:val="20"/>
              </w:rPr>
              <w:t xml:space="preserve"> «С</w:t>
            </w:r>
            <w:r w:rsidRPr="0057310B">
              <w:rPr>
                <w:sz w:val="20"/>
                <w:szCs w:val="20"/>
              </w:rPr>
              <w:t xml:space="preserve">крытые угрозы мировой экономике </w:t>
            </w:r>
            <w:r w:rsidR="007604C3" w:rsidRPr="0057310B">
              <w:rPr>
                <w:sz w:val="20"/>
                <w:szCs w:val="20"/>
              </w:rPr>
              <w:t>в современных условиях</w:t>
            </w:r>
            <w:r w:rsidRPr="0057310B">
              <w:rPr>
                <w:sz w:val="20"/>
                <w:szCs w:val="20"/>
              </w:rPr>
              <w:t xml:space="preserve">» </w:t>
            </w:r>
            <w:r w:rsidR="00FA1243" w:rsidRPr="0057310B">
              <w:rPr>
                <w:sz w:val="20"/>
                <w:szCs w:val="20"/>
              </w:rPr>
              <w:t xml:space="preserve">и </w:t>
            </w:r>
            <w:r w:rsidRPr="0057310B">
              <w:rPr>
                <w:sz w:val="20"/>
                <w:szCs w:val="20"/>
              </w:rPr>
              <w:t>т.п.)</w:t>
            </w:r>
            <w:r w:rsidR="007604C3" w:rsidRPr="0057310B">
              <w:rPr>
                <w:sz w:val="20"/>
                <w:szCs w:val="20"/>
              </w:rPr>
              <w:t xml:space="preserve">. На основе изученного материала, изложите собственное </w:t>
            </w:r>
            <w:r w:rsidR="00FA1243" w:rsidRPr="0057310B">
              <w:rPr>
                <w:sz w:val="20"/>
                <w:szCs w:val="20"/>
              </w:rPr>
              <w:t>видение по вопросам статьи.</w:t>
            </w:r>
            <w:r w:rsidR="007604C3" w:rsidRPr="0057310B">
              <w:rPr>
                <w:sz w:val="20"/>
                <w:szCs w:val="20"/>
              </w:rPr>
              <w:t xml:space="preserve"> Обоснуйте свою позицию, используя фактический материал из текста, а также дополнительные источники, если это необходимо.</w:t>
            </w:r>
          </w:p>
          <w:p w:rsidR="006D35C9" w:rsidRPr="0057310B" w:rsidRDefault="006D35C9" w:rsidP="006D35C9">
            <w:pPr>
              <w:rPr>
                <w:sz w:val="20"/>
                <w:szCs w:val="20"/>
              </w:rPr>
            </w:pPr>
          </w:p>
          <w:p w:rsidR="006D35C9" w:rsidRPr="0057310B" w:rsidRDefault="006D35C9" w:rsidP="006D35C9">
            <w:pPr>
              <w:rPr>
                <w:sz w:val="20"/>
                <w:szCs w:val="20"/>
              </w:rPr>
            </w:pPr>
          </w:p>
          <w:p w:rsidR="00173ECA" w:rsidRPr="0057310B" w:rsidRDefault="00144B86" w:rsidP="006D35C9">
            <w:pPr>
              <w:rPr>
                <w:sz w:val="20"/>
                <w:szCs w:val="20"/>
              </w:rPr>
            </w:pPr>
            <w:r w:rsidRPr="0057310B">
              <w:rPr>
                <w:sz w:val="20"/>
                <w:szCs w:val="20"/>
              </w:rPr>
              <w:t>Задание 5</w:t>
            </w:r>
          </w:p>
          <w:p w:rsidR="00144B86" w:rsidRPr="0057310B" w:rsidRDefault="003626BF" w:rsidP="006D35C9">
            <w:pPr>
              <w:rPr>
                <w:sz w:val="20"/>
                <w:szCs w:val="20"/>
              </w:rPr>
            </w:pPr>
            <w:r w:rsidRPr="0057310B">
              <w:rPr>
                <w:sz w:val="20"/>
                <w:szCs w:val="20"/>
              </w:rPr>
              <w:t xml:space="preserve">Выберите один </w:t>
            </w:r>
            <w:r w:rsidR="00144B86" w:rsidRPr="0057310B">
              <w:rPr>
                <w:sz w:val="20"/>
                <w:szCs w:val="20"/>
              </w:rPr>
              <w:t xml:space="preserve">из </w:t>
            </w:r>
            <w:r w:rsidRPr="0057310B">
              <w:rPr>
                <w:sz w:val="20"/>
                <w:szCs w:val="20"/>
              </w:rPr>
              <w:t xml:space="preserve">международных </w:t>
            </w:r>
            <w:r w:rsidR="009F1CF9" w:rsidRPr="0057310B">
              <w:rPr>
                <w:sz w:val="20"/>
                <w:szCs w:val="20"/>
              </w:rPr>
              <w:t>экономических «конфликтов</w:t>
            </w:r>
            <w:r w:rsidR="00FA1243" w:rsidRPr="0057310B">
              <w:rPr>
                <w:sz w:val="20"/>
                <w:szCs w:val="20"/>
              </w:rPr>
              <w:t>»</w:t>
            </w:r>
            <w:r w:rsidR="009F1CF9" w:rsidRPr="0057310B">
              <w:rPr>
                <w:sz w:val="20"/>
                <w:szCs w:val="20"/>
              </w:rPr>
              <w:t>.</w:t>
            </w:r>
            <w:r w:rsidRPr="0057310B">
              <w:rPr>
                <w:sz w:val="20"/>
                <w:szCs w:val="20"/>
              </w:rPr>
              <w:t xml:space="preserve"> (например</w:t>
            </w:r>
            <w:r w:rsidR="009F1CF9" w:rsidRPr="0057310B">
              <w:rPr>
                <w:sz w:val="20"/>
                <w:szCs w:val="20"/>
              </w:rPr>
              <w:t>,</w:t>
            </w:r>
            <w:r w:rsidRPr="0057310B">
              <w:rPr>
                <w:sz w:val="20"/>
                <w:szCs w:val="20"/>
              </w:rPr>
              <w:t xml:space="preserve"> торговый конфликт между США и Китаем, </w:t>
            </w:r>
            <w:r w:rsidR="00FA1243" w:rsidRPr="0057310B">
              <w:rPr>
                <w:sz w:val="20"/>
                <w:szCs w:val="20"/>
              </w:rPr>
              <w:t>«</w:t>
            </w:r>
            <w:r w:rsidRPr="0057310B">
              <w:rPr>
                <w:sz w:val="20"/>
                <w:szCs w:val="20"/>
              </w:rPr>
              <w:t>банановые</w:t>
            </w:r>
            <w:r w:rsidR="00FA1243" w:rsidRPr="0057310B">
              <w:rPr>
                <w:sz w:val="20"/>
                <w:szCs w:val="20"/>
              </w:rPr>
              <w:t>»</w:t>
            </w:r>
            <w:r w:rsidRPr="0057310B">
              <w:rPr>
                <w:sz w:val="20"/>
                <w:szCs w:val="20"/>
              </w:rPr>
              <w:t xml:space="preserve"> экономические войны и т.п.). </w:t>
            </w:r>
            <w:r w:rsidR="00FA1243" w:rsidRPr="0057310B">
              <w:rPr>
                <w:sz w:val="20"/>
                <w:szCs w:val="20"/>
              </w:rPr>
              <w:t>И</w:t>
            </w:r>
            <w:r w:rsidR="009F1CF9" w:rsidRPr="0057310B">
              <w:rPr>
                <w:sz w:val="20"/>
                <w:szCs w:val="20"/>
              </w:rPr>
              <w:t xml:space="preserve">зучите </w:t>
            </w:r>
            <w:r w:rsidRPr="0057310B">
              <w:rPr>
                <w:sz w:val="20"/>
                <w:szCs w:val="20"/>
              </w:rPr>
              <w:t xml:space="preserve">экономические интересы и требования сторон участников. </w:t>
            </w:r>
            <w:r w:rsidR="009F1CF9" w:rsidRPr="0057310B">
              <w:rPr>
                <w:sz w:val="20"/>
                <w:szCs w:val="20"/>
              </w:rPr>
              <w:t>Каковы способы разрешения данного конфликта экономическими путями? Обоснуйте свой ответ.</w:t>
            </w:r>
          </w:p>
        </w:tc>
      </w:tr>
      <w:tr w:rsidR="00072DBD" w:rsidRPr="0057310B" w:rsidTr="00EE56B2">
        <w:tc>
          <w:tcPr>
            <w:tcW w:w="1560" w:type="dxa"/>
            <w:shd w:val="clear" w:color="auto" w:fill="auto"/>
          </w:tcPr>
          <w:p w:rsidR="00072DBD" w:rsidRPr="0057310B" w:rsidRDefault="00072DBD" w:rsidP="00EE56B2">
            <w:pPr>
              <w:contextualSpacing/>
              <w:rPr>
                <w:b/>
                <w:color w:val="0000FF"/>
                <w:sz w:val="20"/>
                <w:szCs w:val="20"/>
              </w:rPr>
            </w:pPr>
            <w:r w:rsidRPr="0057310B">
              <w:rPr>
                <w:sz w:val="20"/>
                <w:szCs w:val="20"/>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57310B">
              <w:rPr>
                <w:b/>
                <w:sz w:val="20"/>
                <w:szCs w:val="20"/>
              </w:rPr>
              <w:t xml:space="preserve"> УК-2</w:t>
            </w:r>
          </w:p>
          <w:p w:rsidR="00072DBD" w:rsidRPr="0057310B" w:rsidRDefault="00072DBD" w:rsidP="00EA2471">
            <w:pPr>
              <w:tabs>
                <w:tab w:val="left" w:pos="540"/>
              </w:tabs>
              <w:contextualSpacing/>
              <w:jc w:val="both"/>
              <w:rPr>
                <w:rFonts w:eastAsia="Calibri"/>
                <w:sz w:val="20"/>
                <w:szCs w:val="20"/>
              </w:rPr>
            </w:pPr>
          </w:p>
        </w:tc>
        <w:tc>
          <w:tcPr>
            <w:tcW w:w="2410" w:type="dxa"/>
            <w:shd w:val="clear" w:color="auto" w:fill="auto"/>
          </w:tcPr>
          <w:p w:rsidR="00072DBD" w:rsidRPr="0057310B" w:rsidRDefault="00072DBD" w:rsidP="00EA2471">
            <w:pPr>
              <w:pStyle w:val="af6"/>
              <w:spacing w:line="100" w:lineRule="atLeast"/>
              <w:rPr>
                <w:rFonts w:ascii="Times New Roman" w:hAnsi="Times New Roman" w:cs="Times New Roman"/>
                <w:sz w:val="20"/>
                <w:szCs w:val="20"/>
              </w:rPr>
            </w:pPr>
            <w:r w:rsidRPr="0057310B">
              <w:rPr>
                <w:rFonts w:ascii="Times New Roman" w:hAnsi="Times New Roman" w:cs="Times New Roman"/>
                <w:sz w:val="20"/>
                <w:szCs w:val="20"/>
              </w:rPr>
              <w:t xml:space="preserve">1.Использует знания о правовых нормах действующего законодательства, регулирующих отношения в различных сферах жизнедеятельности </w:t>
            </w:r>
          </w:p>
          <w:p w:rsidR="00072DBD" w:rsidRPr="0057310B" w:rsidRDefault="00072DBD" w:rsidP="00EA2471">
            <w:pPr>
              <w:rPr>
                <w:sz w:val="20"/>
                <w:szCs w:val="20"/>
              </w:rPr>
            </w:pPr>
          </w:p>
          <w:p w:rsidR="00070247" w:rsidRPr="0057310B" w:rsidRDefault="00070247" w:rsidP="00EA2471">
            <w:pPr>
              <w:rPr>
                <w:sz w:val="20"/>
                <w:szCs w:val="20"/>
              </w:rPr>
            </w:pPr>
          </w:p>
          <w:p w:rsidR="00070247" w:rsidRPr="0057310B" w:rsidRDefault="00070247" w:rsidP="00EA2471">
            <w:pPr>
              <w:rPr>
                <w:sz w:val="20"/>
                <w:szCs w:val="20"/>
              </w:rPr>
            </w:pPr>
          </w:p>
          <w:p w:rsidR="00072DBD" w:rsidRPr="0057310B" w:rsidRDefault="00072DBD" w:rsidP="00EA2471">
            <w:pPr>
              <w:rPr>
                <w:sz w:val="20"/>
                <w:szCs w:val="20"/>
              </w:rPr>
            </w:pPr>
            <w:r w:rsidRPr="0057310B">
              <w:rPr>
                <w:sz w:val="20"/>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072DBD" w:rsidRPr="0057310B" w:rsidRDefault="00072DBD" w:rsidP="00EA2471">
            <w:pPr>
              <w:tabs>
                <w:tab w:val="left" w:pos="540"/>
              </w:tabs>
              <w:contextualSpacing/>
              <w:rPr>
                <w:rFonts w:eastAsia="Calibri"/>
                <w:sz w:val="20"/>
                <w:szCs w:val="20"/>
              </w:rPr>
            </w:pPr>
          </w:p>
        </w:tc>
        <w:tc>
          <w:tcPr>
            <w:tcW w:w="3260" w:type="dxa"/>
            <w:shd w:val="clear" w:color="auto" w:fill="auto"/>
          </w:tcPr>
          <w:p w:rsidR="00072DBD" w:rsidRPr="0057310B" w:rsidRDefault="00072DBD" w:rsidP="00EA2471">
            <w:pPr>
              <w:tabs>
                <w:tab w:val="left" w:pos="540"/>
              </w:tabs>
              <w:contextualSpacing/>
              <w:rPr>
                <w:rFonts w:eastAsia="Calibri"/>
                <w:color w:val="000000" w:themeColor="text1"/>
                <w:sz w:val="20"/>
                <w:szCs w:val="20"/>
              </w:rPr>
            </w:pPr>
            <w:r w:rsidRPr="0057310B">
              <w:rPr>
                <w:rFonts w:eastAsia="Calibri"/>
                <w:b/>
                <w:color w:val="000000" w:themeColor="text1"/>
                <w:sz w:val="20"/>
                <w:szCs w:val="20"/>
              </w:rPr>
              <w:t xml:space="preserve">Знать: </w:t>
            </w:r>
            <w:r w:rsidRPr="0057310B">
              <w:rPr>
                <w:rFonts w:eastAsia="Calibri"/>
                <w:color w:val="000000" w:themeColor="text1"/>
                <w:sz w:val="20"/>
                <w:szCs w:val="20"/>
              </w:rPr>
              <w:t xml:space="preserve">принципы работы с </w:t>
            </w:r>
          </w:p>
          <w:p w:rsidR="00072DBD" w:rsidRPr="0057310B" w:rsidRDefault="00072DBD" w:rsidP="00EA2471">
            <w:pPr>
              <w:textAlignment w:val="baseline"/>
              <w:rPr>
                <w:rFonts w:eastAsia="Calibri"/>
                <w:color w:val="000000" w:themeColor="text1"/>
                <w:sz w:val="20"/>
                <w:szCs w:val="20"/>
              </w:rPr>
            </w:pPr>
            <w:r w:rsidRPr="0057310B">
              <w:rPr>
                <w:rFonts w:eastAsia="Calibri"/>
                <w:color w:val="000000" w:themeColor="text1"/>
                <w:sz w:val="20"/>
                <w:szCs w:val="20"/>
              </w:rPr>
              <w:t xml:space="preserve">основными правовыми актами и нормативными документами в области международного и российского законодательства. </w:t>
            </w:r>
          </w:p>
          <w:p w:rsidR="00072DBD" w:rsidRPr="0057310B" w:rsidRDefault="00072DBD" w:rsidP="00EA2471">
            <w:pPr>
              <w:tabs>
                <w:tab w:val="left" w:pos="540"/>
              </w:tabs>
              <w:contextualSpacing/>
              <w:rPr>
                <w:rFonts w:eastAsia="Calibri"/>
                <w:color w:val="000000" w:themeColor="text1"/>
                <w:sz w:val="20"/>
                <w:szCs w:val="20"/>
              </w:rPr>
            </w:pPr>
            <w:r w:rsidRPr="0057310B">
              <w:rPr>
                <w:rFonts w:eastAsia="Calibri"/>
                <w:b/>
                <w:color w:val="000000" w:themeColor="text1"/>
                <w:sz w:val="20"/>
                <w:szCs w:val="20"/>
              </w:rPr>
              <w:t xml:space="preserve">Уметь: </w:t>
            </w:r>
            <w:r w:rsidRPr="0057310B">
              <w:rPr>
                <w:rFonts w:eastAsia="Calibri"/>
                <w:color w:val="000000" w:themeColor="text1"/>
                <w:sz w:val="20"/>
                <w:szCs w:val="20"/>
              </w:rPr>
              <w:t>анализировать правовые документы и применять знания правовых норм в конкретных ситуациях.</w:t>
            </w:r>
          </w:p>
          <w:p w:rsidR="00072DBD" w:rsidRPr="0057310B" w:rsidRDefault="00072DBD" w:rsidP="00EA2471">
            <w:pPr>
              <w:rPr>
                <w:rFonts w:eastAsia="Calibri"/>
                <w:b/>
                <w:color w:val="000000" w:themeColor="text1"/>
                <w:sz w:val="20"/>
                <w:szCs w:val="20"/>
              </w:rPr>
            </w:pPr>
          </w:p>
          <w:p w:rsidR="00070247" w:rsidRPr="0057310B" w:rsidRDefault="00070247" w:rsidP="00EA2471">
            <w:pPr>
              <w:rPr>
                <w:rFonts w:eastAsia="Calibri"/>
                <w:b/>
                <w:color w:val="000000" w:themeColor="text1"/>
                <w:sz w:val="20"/>
                <w:szCs w:val="20"/>
              </w:rPr>
            </w:pPr>
          </w:p>
          <w:p w:rsidR="00070247" w:rsidRPr="0057310B" w:rsidRDefault="00070247" w:rsidP="00EA2471">
            <w:pPr>
              <w:rPr>
                <w:rFonts w:eastAsia="Calibri"/>
                <w:b/>
                <w:color w:val="000000" w:themeColor="text1"/>
                <w:sz w:val="20"/>
                <w:szCs w:val="20"/>
              </w:rPr>
            </w:pPr>
          </w:p>
          <w:p w:rsidR="00072DBD" w:rsidRPr="0057310B" w:rsidRDefault="00072DBD" w:rsidP="00EA2471">
            <w:pPr>
              <w:rPr>
                <w:rFonts w:eastAsia="Calibri"/>
                <w:color w:val="000000" w:themeColor="text1"/>
                <w:sz w:val="20"/>
                <w:szCs w:val="20"/>
              </w:rPr>
            </w:pPr>
            <w:r w:rsidRPr="0057310B">
              <w:rPr>
                <w:rFonts w:eastAsia="Calibri"/>
                <w:b/>
                <w:color w:val="000000" w:themeColor="text1"/>
                <w:sz w:val="20"/>
                <w:szCs w:val="20"/>
              </w:rPr>
              <w:t xml:space="preserve">Знать: </w:t>
            </w:r>
            <w:r w:rsidRPr="0057310B">
              <w:rPr>
                <w:rFonts w:eastAsia="Calibri"/>
                <w:color w:val="000000" w:themeColor="text1"/>
                <w:sz w:val="20"/>
                <w:szCs w:val="20"/>
              </w:rPr>
              <w:t>технологии решения задач и управления проектами, исходя из действующих правовых норм и имеющихся ресурсов и ограничений.</w:t>
            </w:r>
          </w:p>
          <w:p w:rsidR="00072DBD" w:rsidRPr="0057310B" w:rsidRDefault="00072DBD" w:rsidP="00EA2471">
            <w:pPr>
              <w:tabs>
                <w:tab w:val="left" w:pos="540"/>
              </w:tabs>
              <w:contextualSpacing/>
              <w:rPr>
                <w:rFonts w:eastAsia="Calibri"/>
                <w:b/>
                <w:color w:val="000000" w:themeColor="text1"/>
                <w:sz w:val="20"/>
                <w:szCs w:val="20"/>
              </w:rPr>
            </w:pPr>
            <w:r w:rsidRPr="0057310B">
              <w:rPr>
                <w:rFonts w:eastAsia="Calibri"/>
                <w:b/>
                <w:color w:val="000000" w:themeColor="text1"/>
                <w:sz w:val="20"/>
                <w:szCs w:val="20"/>
              </w:rPr>
              <w:t>Уметь:</w:t>
            </w:r>
            <w:r w:rsidRPr="0057310B">
              <w:rPr>
                <w:color w:val="000000" w:themeColor="text1"/>
                <w:spacing w:val="-5"/>
                <w:sz w:val="20"/>
                <w:szCs w:val="20"/>
                <w:shd w:val="clear" w:color="auto" w:fill="EFF0F2"/>
              </w:rPr>
              <w:t xml:space="preserve"> </w:t>
            </w:r>
            <w:r w:rsidRPr="0057310B">
              <w:rPr>
                <w:rFonts w:eastAsia="Calibri"/>
                <w:color w:val="000000" w:themeColor="text1"/>
                <w:sz w:val="20"/>
                <w:szCs w:val="20"/>
              </w:rPr>
              <w:t>выбирать оптимальные способы решения конкретных  задач, учитывая правовые аспекты, ресурсные ограничения и т.п.</w:t>
            </w:r>
            <w:r w:rsidRPr="0057310B">
              <w:rPr>
                <w:color w:val="000000" w:themeColor="text1"/>
                <w:spacing w:val="-5"/>
                <w:sz w:val="20"/>
                <w:szCs w:val="20"/>
                <w:shd w:val="clear" w:color="auto" w:fill="EFF0F2"/>
              </w:rPr>
              <w:t xml:space="preserve"> </w:t>
            </w:r>
          </w:p>
        </w:tc>
        <w:tc>
          <w:tcPr>
            <w:tcW w:w="3260" w:type="dxa"/>
          </w:tcPr>
          <w:p w:rsidR="00072DBD" w:rsidRPr="0057310B" w:rsidRDefault="008F375B" w:rsidP="00072DBD">
            <w:pPr>
              <w:contextualSpacing/>
              <w:rPr>
                <w:rFonts w:eastAsia="Calibri"/>
                <w:b/>
                <w:color w:val="000000" w:themeColor="text1"/>
                <w:sz w:val="20"/>
                <w:szCs w:val="20"/>
              </w:rPr>
            </w:pPr>
            <w:r w:rsidRPr="0057310B">
              <w:rPr>
                <w:rFonts w:eastAsia="Calibri"/>
                <w:b/>
                <w:color w:val="000000" w:themeColor="text1"/>
                <w:sz w:val="20"/>
                <w:szCs w:val="20"/>
              </w:rPr>
              <w:t>Задание 1</w:t>
            </w:r>
          </w:p>
          <w:p w:rsidR="004477C7" w:rsidRPr="0057310B" w:rsidRDefault="008F375B" w:rsidP="00072DBD">
            <w:pPr>
              <w:contextualSpacing/>
              <w:rPr>
                <w:rFonts w:eastAsia="Calibri"/>
                <w:color w:val="000000" w:themeColor="text1"/>
                <w:sz w:val="20"/>
                <w:szCs w:val="20"/>
              </w:rPr>
            </w:pPr>
            <w:r w:rsidRPr="0057310B">
              <w:rPr>
                <w:rFonts w:eastAsia="Calibri"/>
                <w:color w:val="000000" w:themeColor="text1"/>
                <w:sz w:val="20"/>
                <w:szCs w:val="20"/>
              </w:rPr>
              <w:t>Российская компания «А» (по выбору)</w:t>
            </w:r>
            <w:r w:rsidR="004477C7" w:rsidRPr="0057310B">
              <w:rPr>
                <w:rFonts w:eastAsia="Calibri"/>
                <w:color w:val="000000" w:themeColor="text1"/>
                <w:sz w:val="20"/>
                <w:szCs w:val="20"/>
              </w:rPr>
              <w:t xml:space="preserve"> </w:t>
            </w:r>
            <w:r w:rsidRPr="0057310B">
              <w:rPr>
                <w:rFonts w:eastAsia="Calibri"/>
                <w:color w:val="000000" w:themeColor="text1"/>
                <w:sz w:val="20"/>
                <w:szCs w:val="20"/>
              </w:rPr>
              <w:t>планирует экспорт своей продукции</w:t>
            </w:r>
            <w:r w:rsidR="004477C7" w:rsidRPr="0057310B">
              <w:rPr>
                <w:rFonts w:eastAsia="Calibri"/>
                <w:color w:val="000000" w:themeColor="text1"/>
                <w:sz w:val="20"/>
                <w:szCs w:val="20"/>
              </w:rPr>
              <w:t xml:space="preserve"> (по выбору)</w:t>
            </w:r>
            <w:r w:rsidRPr="0057310B">
              <w:rPr>
                <w:rFonts w:eastAsia="Calibri"/>
                <w:color w:val="000000" w:themeColor="text1"/>
                <w:sz w:val="20"/>
                <w:szCs w:val="20"/>
              </w:rPr>
              <w:t xml:space="preserve"> в страну «В» (по выбору).</w:t>
            </w:r>
          </w:p>
          <w:p w:rsidR="008F375B" w:rsidRPr="0057310B" w:rsidRDefault="008F375B" w:rsidP="00072DBD">
            <w:pPr>
              <w:contextualSpacing/>
              <w:rPr>
                <w:rFonts w:eastAsia="Calibri"/>
                <w:color w:val="000000" w:themeColor="text1"/>
                <w:sz w:val="20"/>
                <w:szCs w:val="20"/>
              </w:rPr>
            </w:pPr>
            <w:r w:rsidRPr="0057310B">
              <w:rPr>
                <w:rFonts w:eastAsia="Calibri"/>
                <w:color w:val="000000" w:themeColor="text1"/>
                <w:sz w:val="20"/>
                <w:szCs w:val="20"/>
              </w:rPr>
              <w:t xml:space="preserve">Подготовьте краткую аналитическую справку </w:t>
            </w:r>
            <w:r w:rsidR="004477C7" w:rsidRPr="0057310B">
              <w:rPr>
                <w:rFonts w:eastAsia="Calibri"/>
                <w:color w:val="000000" w:themeColor="text1"/>
                <w:sz w:val="20"/>
                <w:szCs w:val="20"/>
              </w:rPr>
              <w:t xml:space="preserve">с основными правовыми требованиями и регламентами, предусмотренными при экспорте данного товара в страну «В». </w:t>
            </w:r>
          </w:p>
          <w:p w:rsidR="008F375B" w:rsidRPr="0057310B" w:rsidRDefault="008F375B" w:rsidP="00072DBD">
            <w:pPr>
              <w:contextualSpacing/>
              <w:rPr>
                <w:rFonts w:eastAsia="Calibri"/>
                <w:b/>
                <w:color w:val="000000" w:themeColor="text1"/>
                <w:sz w:val="20"/>
                <w:szCs w:val="20"/>
              </w:rPr>
            </w:pPr>
          </w:p>
          <w:p w:rsidR="008F375B" w:rsidRPr="0057310B" w:rsidRDefault="008F375B" w:rsidP="00072DBD">
            <w:pPr>
              <w:contextualSpacing/>
              <w:rPr>
                <w:rFonts w:eastAsia="Calibri"/>
                <w:b/>
                <w:color w:val="000000" w:themeColor="text1"/>
                <w:sz w:val="20"/>
                <w:szCs w:val="20"/>
              </w:rPr>
            </w:pPr>
            <w:r w:rsidRPr="0057310B">
              <w:rPr>
                <w:rFonts w:eastAsia="Calibri"/>
                <w:b/>
                <w:color w:val="000000" w:themeColor="text1"/>
                <w:sz w:val="20"/>
                <w:szCs w:val="20"/>
              </w:rPr>
              <w:t>Задание 2</w:t>
            </w:r>
          </w:p>
          <w:p w:rsidR="00CF00A7" w:rsidRPr="0057310B" w:rsidRDefault="003F1224" w:rsidP="00072DBD">
            <w:pPr>
              <w:contextualSpacing/>
              <w:rPr>
                <w:rFonts w:eastAsia="Calibri"/>
                <w:color w:val="000000" w:themeColor="text1"/>
                <w:sz w:val="20"/>
                <w:szCs w:val="20"/>
              </w:rPr>
            </w:pPr>
            <w:r w:rsidRPr="0057310B">
              <w:rPr>
                <w:rFonts w:eastAsia="Calibri"/>
                <w:color w:val="000000" w:themeColor="text1"/>
                <w:sz w:val="20"/>
                <w:szCs w:val="20"/>
              </w:rPr>
              <w:t xml:space="preserve">Выберите страну-активного торгового партнера России. </w:t>
            </w:r>
          </w:p>
          <w:p w:rsidR="00CF00A7" w:rsidRPr="0057310B" w:rsidRDefault="00CF00A7" w:rsidP="00072DBD">
            <w:pPr>
              <w:contextualSpacing/>
              <w:rPr>
                <w:rFonts w:eastAsia="Calibri"/>
                <w:color w:val="000000" w:themeColor="text1"/>
                <w:sz w:val="20"/>
                <w:szCs w:val="20"/>
              </w:rPr>
            </w:pPr>
            <w:r w:rsidRPr="0057310B">
              <w:rPr>
                <w:rFonts w:eastAsia="Calibri"/>
                <w:color w:val="000000" w:themeColor="text1"/>
                <w:sz w:val="20"/>
                <w:szCs w:val="20"/>
              </w:rPr>
              <w:t xml:space="preserve">Подготовьте краткий </w:t>
            </w:r>
            <w:r w:rsidR="00166F89" w:rsidRPr="0057310B">
              <w:rPr>
                <w:rFonts w:eastAsia="Calibri"/>
                <w:color w:val="000000" w:themeColor="text1"/>
                <w:sz w:val="20"/>
                <w:szCs w:val="20"/>
              </w:rPr>
              <w:t xml:space="preserve">сценарий </w:t>
            </w:r>
            <w:r w:rsidR="004E3534" w:rsidRPr="0057310B">
              <w:rPr>
                <w:rFonts w:eastAsia="Calibri"/>
                <w:color w:val="000000" w:themeColor="text1"/>
                <w:sz w:val="20"/>
                <w:szCs w:val="20"/>
              </w:rPr>
              <w:t>деловой встречи (тема по вы</w:t>
            </w:r>
            <w:r w:rsidRPr="0057310B">
              <w:rPr>
                <w:rFonts w:eastAsia="Calibri"/>
                <w:color w:val="000000" w:themeColor="text1"/>
                <w:sz w:val="20"/>
                <w:szCs w:val="20"/>
              </w:rPr>
              <w:t>бору) с учетом обще</w:t>
            </w:r>
            <w:r w:rsidR="004E3534" w:rsidRPr="0057310B">
              <w:rPr>
                <w:rFonts w:eastAsia="Calibri"/>
                <w:color w:val="000000" w:themeColor="text1"/>
                <w:sz w:val="20"/>
                <w:szCs w:val="20"/>
              </w:rPr>
              <w:t>культурных и бизнес-</w:t>
            </w:r>
            <w:r w:rsidRPr="0057310B">
              <w:rPr>
                <w:rFonts w:eastAsia="Calibri"/>
                <w:color w:val="000000" w:themeColor="text1"/>
                <w:sz w:val="20"/>
                <w:szCs w:val="20"/>
              </w:rPr>
              <w:t>особенностей д</w:t>
            </w:r>
            <w:r w:rsidR="004E3534" w:rsidRPr="0057310B">
              <w:rPr>
                <w:rFonts w:eastAsia="Calibri"/>
                <w:color w:val="000000" w:themeColor="text1"/>
                <w:sz w:val="20"/>
                <w:szCs w:val="20"/>
              </w:rPr>
              <w:t>а</w:t>
            </w:r>
            <w:r w:rsidRPr="0057310B">
              <w:rPr>
                <w:rFonts w:eastAsia="Calibri"/>
                <w:color w:val="000000" w:themeColor="text1"/>
                <w:sz w:val="20"/>
                <w:szCs w:val="20"/>
              </w:rPr>
              <w:t>нной страны</w:t>
            </w:r>
            <w:r w:rsidR="004E3534" w:rsidRPr="0057310B">
              <w:rPr>
                <w:rFonts w:eastAsia="Calibri"/>
                <w:color w:val="000000" w:themeColor="text1"/>
                <w:sz w:val="20"/>
                <w:szCs w:val="20"/>
              </w:rPr>
              <w:t>.</w:t>
            </w:r>
          </w:p>
          <w:p w:rsidR="00070247" w:rsidRPr="0057310B" w:rsidRDefault="003F1224" w:rsidP="00072DBD">
            <w:pPr>
              <w:contextualSpacing/>
              <w:rPr>
                <w:rFonts w:eastAsia="Calibri"/>
                <w:color w:val="000000" w:themeColor="text1"/>
                <w:sz w:val="20"/>
                <w:szCs w:val="20"/>
              </w:rPr>
            </w:pPr>
            <w:r w:rsidRPr="0057310B">
              <w:rPr>
                <w:rFonts w:eastAsia="Calibri"/>
                <w:color w:val="000000" w:themeColor="text1"/>
                <w:sz w:val="20"/>
                <w:szCs w:val="20"/>
              </w:rPr>
              <w:t xml:space="preserve"> </w:t>
            </w:r>
          </w:p>
        </w:tc>
      </w:tr>
      <w:tr w:rsidR="00072DBD" w:rsidRPr="0057310B" w:rsidTr="00EE56B2">
        <w:tc>
          <w:tcPr>
            <w:tcW w:w="1560" w:type="dxa"/>
            <w:shd w:val="clear" w:color="auto" w:fill="auto"/>
          </w:tcPr>
          <w:p w:rsidR="00072DBD" w:rsidRPr="0057310B" w:rsidRDefault="00072DBD" w:rsidP="00EE56B2">
            <w:pPr>
              <w:ind w:right="-106"/>
              <w:contextualSpacing/>
              <w:rPr>
                <w:b/>
                <w:sz w:val="20"/>
                <w:szCs w:val="20"/>
              </w:rPr>
            </w:pPr>
            <w:r w:rsidRPr="0057310B">
              <w:rPr>
                <w:sz w:val="20"/>
                <w:szCs w:val="20"/>
              </w:rPr>
              <w:t>Способен осуществлять социальное взаимодействие и реализовывать свою роль в команде.</w:t>
            </w:r>
            <w:r w:rsidRPr="0057310B">
              <w:rPr>
                <w:b/>
                <w:sz w:val="20"/>
                <w:szCs w:val="20"/>
              </w:rPr>
              <w:t xml:space="preserve"> УК-3</w:t>
            </w:r>
          </w:p>
          <w:p w:rsidR="00072DBD" w:rsidRPr="0057310B" w:rsidRDefault="00072DBD" w:rsidP="00EE56B2">
            <w:pPr>
              <w:ind w:right="-106"/>
              <w:contextualSpacing/>
              <w:rPr>
                <w:b/>
                <w:color w:val="0000FF"/>
                <w:sz w:val="20"/>
                <w:szCs w:val="20"/>
              </w:rPr>
            </w:pPr>
          </w:p>
          <w:p w:rsidR="00072DBD" w:rsidRPr="0057310B" w:rsidRDefault="00072DBD" w:rsidP="00072DBD">
            <w:pPr>
              <w:ind w:left="-106"/>
              <w:contextualSpacing/>
              <w:rPr>
                <w:rFonts w:eastAsia="Calibri"/>
                <w:sz w:val="20"/>
                <w:szCs w:val="20"/>
              </w:rPr>
            </w:pPr>
          </w:p>
        </w:tc>
        <w:tc>
          <w:tcPr>
            <w:tcW w:w="2410" w:type="dxa"/>
            <w:shd w:val="clear" w:color="auto" w:fill="auto"/>
          </w:tcPr>
          <w:p w:rsidR="00072DBD" w:rsidRPr="0057310B" w:rsidRDefault="00072DBD" w:rsidP="00EA2471">
            <w:pPr>
              <w:pStyle w:val="af6"/>
              <w:shd w:val="clear" w:color="auto" w:fill="FFFFFF"/>
              <w:spacing w:line="100" w:lineRule="atLeast"/>
              <w:rPr>
                <w:rFonts w:ascii="Times New Roman" w:hAnsi="Times New Roman" w:cs="Times New Roman"/>
                <w:sz w:val="20"/>
                <w:szCs w:val="20"/>
              </w:rPr>
            </w:pPr>
            <w:r w:rsidRPr="0057310B">
              <w:rPr>
                <w:rFonts w:ascii="Times New Roman" w:hAnsi="Times New Roman" w:cs="Times New Roman"/>
                <w:sz w:val="20"/>
                <w:szCs w:val="20"/>
              </w:rPr>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w:t>
            </w:r>
            <w:r w:rsidRPr="0057310B">
              <w:rPr>
                <w:rFonts w:ascii="Times New Roman" w:hAnsi="Times New Roman" w:cs="Times New Roman"/>
                <w:sz w:val="20"/>
                <w:szCs w:val="20"/>
              </w:rPr>
              <w:lastRenderedPageBreak/>
              <w:t>обмене информацией, знаниями, опытом, и презентации результатов работы.</w:t>
            </w:r>
          </w:p>
          <w:p w:rsidR="00072DBD" w:rsidRPr="0057310B" w:rsidRDefault="00072DBD" w:rsidP="00B23F0E">
            <w:pPr>
              <w:pStyle w:val="af6"/>
              <w:shd w:val="clear" w:color="auto" w:fill="FFFFFF"/>
              <w:spacing w:line="240" w:lineRule="auto"/>
              <w:rPr>
                <w:rFonts w:ascii="Times New Roman" w:hAnsi="Times New Roman" w:cs="Times New Roman"/>
                <w:sz w:val="20"/>
                <w:szCs w:val="20"/>
              </w:rPr>
            </w:pPr>
            <w:r w:rsidRPr="0057310B">
              <w:rPr>
                <w:rFonts w:ascii="Times New Roman" w:hAnsi="Times New Roman" w:cs="Times New Roman"/>
                <w:sz w:val="20"/>
                <w:szCs w:val="20"/>
              </w:rPr>
              <w:t xml:space="preserve">2.Соблюдает этические нормы в межличностном профессиональном общении. </w:t>
            </w:r>
          </w:p>
          <w:p w:rsidR="00072DBD" w:rsidRPr="0057310B" w:rsidRDefault="00072DBD" w:rsidP="00EA2471">
            <w:pPr>
              <w:rPr>
                <w:sz w:val="20"/>
                <w:szCs w:val="20"/>
              </w:rPr>
            </w:pPr>
          </w:p>
          <w:p w:rsidR="00072DBD" w:rsidRPr="0057310B" w:rsidRDefault="00072DBD" w:rsidP="00EA2471">
            <w:pPr>
              <w:rPr>
                <w:sz w:val="20"/>
                <w:szCs w:val="20"/>
              </w:rPr>
            </w:pPr>
          </w:p>
          <w:p w:rsidR="00072DBD" w:rsidRPr="0057310B" w:rsidRDefault="00072DBD" w:rsidP="00EA2471">
            <w:pPr>
              <w:rPr>
                <w:sz w:val="20"/>
                <w:szCs w:val="20"/>
              </w:rPr>
            </w:pPr>
          </w:p>
          <w:p w:rsidR="00072DBD" w:rsidRPr="0057310B" w:rsidRDefault="00072DBD" w:rsidP="00EA2471">
            <w:pPr>
              <w:rPr>
                <w:sz w:val="20"/>
                <w:szCs w:val="20"/>
              </w:rPr>
            </w:pPr>
          </w:p>
          <w:p w:rsidR="00072DBD" w:rsidRPr="0057310B" w:rsidRDefault="00072DBD" w:rsidP="00EA2471">
            <w:pPr>
              <w:rPr>
                <w:sz w:val="20"/>
                <w:szCs w:val="20"/>
              </w:rPr>
            </w:pPr>
          </w:p>
          <w:p w:rsidR="005A2C5E" w:rsidRPr="0057310B" w:rsidRDefault="005A2C5E" w:rsidP="00EA2471">
            <w:pPr>
              <w:rPr>
                <w:sz w:val="20"/>
                <w:szCs w:val="20"/>
              </w:rPr>
            </w:pPr>
          </w:p>
          <w:p w:rsidR="005A2C5E" w:rsidRPr="0057310B" w:rsidRDefault="005A2C5E" w:rsidP="00EA2471">
            <w:pPr>
              <w:rPr>
                <w:sz w:val="20"/>
                <w:szCs w:val="20"/>
              </w:rPr>
            </w:pPr>
          </w:p>
          <w:p w:rsidR="005A2C5E" w:rsidRPr="0057310B" w:rsidRDefault="005A2C5E" w:rsidP="00EA2471">
            <w:pPr>
              <w:rPr>
                <w:sz w:val="20"/>
                <w:szCs w:val="20"/>
              </w:rPr>
            </w:pPr>
          </w:p>
          <w:p w:rsidR="00072DBD" w:rsidRPr="0057310B" w:rsidRDefault="00072DBD" w:rsidP="00EA2471">
            <w:pPr>
              <w:rPr>
                <w:sz w:val="20"/>
                <w:szCs w:val="20"/>
              </w:rPr>
            </w:pPr>
            <w:r w:rsidRPr="0057310B">
              <w:rPr>
                <w:sz w:val="20"/>
                <w:szCs w:val="20"/>
              </w:rPr>
              <w:t>3.Понимает и учитывает особенности поведения участников команды для достижения целей и задач в профессиональной деятельности.</w:t>
            </w:r>
          </w:p>
          <w:p w:rsidR="00072DBD" w:rsidRPr="0057310B" w:rsidRDefault="00072DBD" w:rsidP="00EA2471">
            <w:pPr>
              <w:tabs>
                <w:tab w:val="left" w:pos="540"/>
              </w:tabs>
              <w:contextualSpacing/>
              <w:rPr>
                <w:rFonts w:eastAsia="Calibri"/>
                <w:sz w:val="20"/>
                <w:szCs w:val="20"/>
              </w:rPr>
            </w:pPr>
          </w:p>
        </w:tc>
        <w:tc>
          <w:tcPr>
            <w:tcW w:w="3260" w:type="dxa"/>
            <w:shd w:val="clear" w:color="auto" w:fill="auto"/>
          </w:tcPr>
          <w:p w:rsidR="00072DBD" w:rsidRPr="0057310B" w:rsidRDefault="00072DBD" w:rsidP="00EA2471">
            <w:pPr>
              <w:tabs>
                <w:tab w:val="left" w:pos="540"/>
              </w:tabs>
              <w:contextualSpacing/>
              <w:rPr>
                <w:rFonts w:eastAsia="Lucida Sans Unicode"/>
                <w:color w:val="000000" w:themeColor="text1"/>
                <w:sz w:val="20"/>
                <w:szCs w:val="20"/>
                <w:lang w:eastAsia="en-US"/>
              </w:rPr>
            </w:pPr>
            <w:r w:rsidRPr="0057310B">
              <w:rPr>
                <w:rFonts w:eastAsia="Calibri"/>
                <w:b/>
                <w:color w:val="000000" w:themeColor="text1"/>
                <w:sz w:val="20"/>
                <w:szCs w:val="20"/>
              </w:rPr>
              <w:lastRenderedPageBreak/>
              <w:t>Знать:</w:t>
            </w:r>
            <w:r w:rsidRPr="0057310B">
              <w:rPr>
                <w:color w:val="000000" w:themeColor="text1"/>
                <w:spacing w:val="-5"/>
                <w:sz w:val="20"/>
                <w:szCs w:val="20"/>
              </w:rPr>
              <w:t xml:space="preserve"> </w:t>
            </w:r>
            <w:r w:rsidRPr="0057310B">
              <w:rPr>
                <w:rFonts w:eastAsia="Lucida Sans Unicode"/>
                <w:color w:val="000000" w:themeColor="text1"/>
                <w:sz w:val="20"/>
                <w:szCs w:val="20"/>
                <w:lang w:eastAsia="en-US"/>
              </w:rPr>
              <w:t>основные принципы эффективной командной работы, различные подходы к командному взаимодействию, основные модели коммуникации, способы передачи и восприятия информации.</w:t>
            </w:r>
          </w:p>
          <w:p w:rsidR="00072DBD" w:rsidRPr="0057310B" w:rsidRDefault="00072DBD" w:rsidP="00EA2471">
            <w:pPr>
              <w:tabs>
                <w:tab w:val="left" w:pos="540"/>
              </w:tabs>
              <w:contextualSpacing/>
              <w:rPr>
                <w:rFonts w:eastAsia="Lucida Sans Unicode"/>
                <w:color w:val="000000" w:themeColor="text1"/>
                <w:sz w:val="20"/>
                <w:szCs w:val="20"/>
                <w:lang w:eastAsia="en-US"/>
              </w:rPr>
            </w:pPr>
            <w:r w:rsidRPr="0057310B">
              <w:rPr>
                <w:rFonts w:eastAsia="Calibri"/>
                <w:b/>
                <w:color w:val="000000" w:themeColor="text1"/>
                <w:sz w:val="20"/>
                <w:szCs w:val="20"/>
              </w:rPr>
              <w:t>Уметь:</w:t>
            </w:r>
            <w:r w:rsidRPr="0057310B">
              <w:rPr>
                <w:rFonts w:eastAsia="Lucida Sans Unicode"/>
                <w:color w:val="000000" w:themeColor="text1"/>
                <w:sz w:val="20"/>
                <w:szCs w:val="20"/>
                <w:lang w:eastAsia="en-US"/>
              </w:rPr>
              <w:t xml:space="preserve"> использовать информационные технологии и другие инструменты эффективной коммуникации для командного </w:t>
            </w:r>
            <w:r w:rsidRPr="0057310B">
              <w:rPr>
                <w:rFonts w:eastAsia="Lucida Sans Unicode"/>
                <w:color w:val="000000" w:themeColor="text1"/>
                <w:sz w:val="20"/>
                <w:szCs w:val="20"/>
                <w:lang w:eastAsia="en-US"/>
              </w:rPr>
              <w:lastRenderedPageBreak/>
              <w:t>взаимодействия и представления результатов деятельности.</w:t>
            </w:r>
          </w:p>
          <w:p w:rsidR="00072DBD" w:rsidRPr="0057310B" w:rsidRDefault="00072DBD" w:rsidP="00EA2471">
            <w:pPr>
              <w:tabs>
                <w:tab w:val="left" w:pos="540"/>
              </w:tabs>
              <w:contextualSpacing/>
              <w:rPr>
                <w:rFonts w:eastAsia="Lucida Sans Unicode"/>
                <w:b/>
                <w:color w:val="000000" w:themeColor="text1"/>
                <w:sz w:val="20"/>
                <w:szCs w:val="20"/>
                <w:lang w:eastAsia="en-US"/>
              </w:rPr>
            </w:pPr>
          </w:p>
          <w:p w:rsidR="005A2C5E" w:rsidRPr="0057310B" w:rsidRDefault="005A2C5E" w:rsidP="00EA2471">
            <w:pPr>
              <w:tabs>
                <w:tab w:val="left" w:pos="540"/>
              </w:tabs>
              <w:contextualSpacing/>
              <w:rPr>
                <w:rFonts w:eastAsia="Lucida Sans Unicode"/>
                <w:b/>
                <w:color w:val="000000" w:themeColor="text1"/>
                <w:sz w:val="20"/>
                <w:szCs w:val="20"/>
                <w:lang w:eastAsia="en-US"/>
              </w:rPr>
            </w:pPr>
          </w:p>
          <w:p w:rsidR="005A2C5E" w:rsidRPr="0057310B" w:rsidRDefault="005A2C5E" w:rsidP="00EA2471">
            <w:pPr>
              <w:tabs>
                <w:tab w:val="left" w:pos="540"/>
              </w:tabs>
              <w:contextualSpacing/>
              <w:rPr>
                <w:rFonts w:eastAsia="Lucida Sans Unicode"/>
                <w:b/>
                <w:color w:val="000000" w:themeColor="text1"/>
                <w:sz w:val="20"/>
                <w:szCs w:val="20"/>
                <w:lang w:eastAsia="en-US"/>
              </w:rPr>
            </w:pPr>
          </w:p>
          <w:p w:rsidR="00072DBD" w:rsidRPr="0057310B" w:rsidRDefault="00072DBD" w:rsidP="00EA2471">
            <w:pPr>
              <w:tabs>
                <w:tab w:val="left" w:pos="540"/>
              </w:tabs>
              <w:contextualSpacing/>
              <w:rPr>
                <w:rFonts w:eastAsia="Lucida Sans Unicode"/>
                <w:color w:val="000000" w:themeColor="text1"/>
                <w:sz w:val="20"/>
                <w:szCs w:val="20"/>
                <w:lang w:eastAsia="en-US"/>
              </w:rPr>
            </w:pPr>
            <w:r w:rsidRPr="0057310B">
              <w:rPr>
                <w:rFonts w:eastAsia="Lucida Sans Unicode"/>
                <w:b/>
                <w:color w:val="000000" w:themeColor="text1"/>
                <w:sz w:val="20"/>
                <w:szCs w:val="20"/>
                <w:lang w:eastAsia="en-US"/>
              </w:rPr>
              <w:t xml:space="preserve">Знать: </w:t>
            </w:r>
            <w:r w:rsidRPr="0057310B">
              <w:rPr>
                <w:rFonts w:eastAsia="Lucida Sans Unicode"/>
                <w:color w:val="000000" w:themeColor="text1"/>
                <w:sz w:val="20"/>
                <w:szCs w:val="20"/>
                <w:lang w:eastAsia="en-US"/>
              </w:rPr>
              <w:t xml:space="preserve">этические нормы и правила межличностного и профессионального общения, принципы взаимодействия в межкультурной среде. </w:t>
            </w:r>
          </w:p>
          <w:p w:rsidR="00072DBD" w:rsidRPr="0057310B" w:rsidRDefault="00072DBD" w:rsidP="00EA2471">
            <w:pPr>
              <w:tabs>
                <w:tab w:val="left" w:pos="540"/>
              </w:tabs>
              <w:contextualSpacing/>
              <w:rPr>
                <w:rFonts w:eastAsia="Lucida Sans Unicode"/>
                <w:color w:val="000000" w:themeColor="text1"/>
                <w:sz w:val="20"/>
                <w:szCs w:val="20"/>
                <w:lang w:eastAsia="en-US"/>
              </w:rPr>
            </w:pPr>
            <w:r w:rsidRPr="0057310B">
              <w:rPr>
                <w:rFonts w:eastAsia="Lucida Sans Unicode"/>
                <w:b/>
                <w:color w:val="000000" w:themeColor="text1"/>
                <w:sz w:val="20"/>
                <w:szCs w:val="20"/>
                <w:lang w:eastAsia="en-US"/>
              </w:rPr>
              <w:t>Уметь:</w:t>
            </w:r>
            <w:r w:rsidRPr="0057310B">
              <w:rPr>
                <w:rFonts w:eastAsia="Lucida Sans Unicode"/>
                <w:color w:val="000000" w:themeColor="text1"/>
                <w:sz w:val="20"/>
                <w:szCs w:val="20"/>
                <w:lang w:eastAsia="en-US"/>
              </w:rPr>
              <w:t xml:space="preserve"> эффективно взаимодействовать в межличностном и профессиональном поле, учитывая особенности межкультурной коммуникации.</w:t>
            </w:r>
          </w:p>
          <w:p w:rsidR="00072DBD" w:rsidRPr="0057310B" w:rsidRDefault="00072DBD" w:rsidP="00EA2471">
            <w:pPr>
              <w:tabs>
                <w:tab w:val="left" w:pos="540"/>
              </w:tabs>
              <w:contextualSpacing/>
              <w:rPr>
                <w:rFonts w:eastAsia="Calibri"/>
                <w:color w:val="000000" w:themeColor="text1"/>
                <w:sz w:val="20"/>
                <w:szCs w:val="20"/>
              </w:rPr>
            </w:pPr>
          </w:p>
          <w:p w:rsidR="00072DBD" w:rsidRPr="0057310B" w:rsidRDefault="00072DBD" w:rsidP="00EA2471">
            <w:pPr>
              <w:tabs>
                <w:tab w:val="left" w:pos="540"/>
              </w:tabs>
              <w:contextualSpacing/>
              <w:rPr>
                <w:color w:val="000000" w:themeColor="text1"/>
                <w:sz w:val="20"/>
                <w:szCs w:val="20"/>
              </w:rPr>
            </w:pPr>
            <w:r w:rsidRPr="0057310B">
              <w:rPr>
                <w:rFonts w:eastAsia="Lucida Sans Unicode"/>
                <w:b/>
                <w:color w:val="000000" w:themeColor="text1"/>
                <w:sz w:val="20"/>
                <w:szCs w:val="20"/>
                <w:lang w:eastAsia="en-US"/>
              </w:rPr>
              <w:t xml:space="preserve">Знать: </w:t>
            </w:r>
            <w:r w:rsidRPr="0057310B">
              <w:rPr>
                <w:color w:val="000000" w:themeColor="text1"/>
                <w:sz w:val="20"/>
                <w:szCs w:val="20"/>
              </w:rPr>
              <w:t xml:space="preserve">принципы распределения функций и обязанностей участников команды; их психологические и мотивационные «портреты». </w:t>
            </w:r>
          </w:p>
          <w:p w:rsidR="00072DBD" w:rsidRPr="0057310B" w:rsidRDefault="00072DBD" w:rsidP="00EA2471">
            <w:pPr>
              <w:tabs>
                <w:tab w:val="left" w:pos="540"/>
              </w:tabs>
              <w:contextualSpacing/>
              <w:rPr>
                <w:color w:val="000000" w:themeColor="text1"/>
                <w:sz w:val="20"/>
                <w:szCs w:val="20"/>
              </w:rPr>
            </w:pPr>
            <w:r w:rsidRPr="0057310B">
              <w:rPr>
                <w:rFonts w:eastAsia="Lucida Sans Unicode"/>
                <w:b/>
                <w:color w:val="000000" w:themeColor="text1"/>
                <w:sz w:val="20"/>
                <w:szCs w:val="20"/>
                <w:lang w:eastAsia="en-US"/>
              </w:rPr>
              <w:t xml:space="preserve">Уметь: </w:t>
            </w:r>
            <w:r w:rsidRPr="0057310B">
              <w:rPr>
                <w:color w:val="000000" w:themeColor="text1"/>
                <w:sz w:val="20"/>
                <w:szCs w:val="20"/>
              </w:rPr>
              <w:t xml:space="preserve">создавать условия для продуктивной работы каждого участника команды, с учетом его личностной и профессиональной мотивации. </w:t>
            </w:r>
          </w:p>
          <w:p w:rsidR="00072DBD" w:rsidRPr="0057310B" w:rsidRDefault="00072DBD" w:rsidP="00EA2471">
            <w:pPr>
              <w:tabs>
                <w:tab w:val="left" w:pos="540"/>
              </w:tabs>
              <w:contextualSpacing/>
              <w:rPr>
                <w:rFonts w:eastAsia="Calibri"/>
                <w:color w:val="000000" w:themeColor="text1"/>
                <w:sz w:val="20"/>
                <w:szCs w:val="20"/>
              </w:rPr>
            </w:pPr>
          </w:p>
        </w:tc>
        <w:tc>
          <w:tcPr>
            <w:tcW w:w="3260" w:type="dxa"/>
          </w:tcPr>
          <w:p w:rsidR="00072DBD" w:rsidRPr="0057310B" w:rsidRDefault="00C71DF4" w:rsidP="00072DBD">
            <w:pPr>
              <w:contextualSpacing/>
              <w:rPr>
                <w:rFonts w:eastAsia="Calibri"/>
                <w:b/>
                <w:color w:val="000000" w:themeColor="text1"/>
                <w:sz w:val="20"/>
                <w:szCs w:val="20"/>
              </w:rPr>
            </w:pPr>
            <w:r w:rsidRPr="0057310B">
              <w:rPr>
                <w:rFonts w:eastAsia="Calibri"/>
                <w:b/>
                <w:color w:val="000000" w:themeColor="text1"/>
                <w:sz w:val="20"/>
                <w:szCs w:val="20"/>
              </w:rPr>
              <w:lastRenderedPageBreak/>
              <w:t>Задание 1</w:t>
            </w:r>
          </w:p>
          <w:p w:rsidR="00C71DF4" w:rsidRPr="0057310B" w:rsidRDefault="0044535C" w:rsidP="00072DBD">
            <w:pPr>
              <w:contextualSpacing/>
              <w:rPr>
                <w:rFonts w:eastAsia="Calibri"/>
                <w:color w:val="000000" w:themeColor="text1"/>
                <w:sz w:val="20"/>
                <w:szCs w:val="20"/>
              </w:rPr>
            </w:pPr>
            <w:r w:rsidRPr="0057310B">
              <w:rPr>
                <w:rFonts w:eastAsia="Calibri"/>
                <w:color w:val="000000" w:themeColor="text1"/>
                <w:sz w:val="20"/>
                <w:szCs w:val="20"/>
              </w:rPr>
              <w:t xml:space="preserve">Выберите пять стран- участников предполагаемой конференции, посвященной экологической ответственности бизнеса, в частности, проблемам международного продвижения «зеленой повестки» в обозримом будущем. Подготовьте тематические вопросы по </w:t>
            </w:r>
            <w:r w:rsidRPr="0057310B">
              <w:rPr>
                <w:rFonts w:eastAsia="Calibri"/>
                <w:color w:val="000000" w:themeColor="text1"/>
                <w:sz w:val="20"/>
                <w:szCs w:val="20"/>
              </w:rPr>
              <w:lastRenderedPageBreak/>
              <w:t>проблематике «зеленого финансирования» для этих стран.</w:t>
            </w:r>
          </w:p>
          <w:p w:rsidR="00C71DF4" w:rsidRPr="0057310B" w:rsidRDefault="00C71DF4" w:rsidP="00072DBD">
            <w:pPr>
              <w:contextualSpacing/>
              <w:rPr>
                <w:rFonts w:eastAsia="Calibri"/>
                <w:color w:val="000000" w:themeColor="text1"/>
                <w:sz w:val="20"/>
                <w:szCs w:val="20"/>
              </w:rPr>
            </w:pPr>
          </w:p>
          <w:p w:rsidR="00C71DF4" w:rsidRPr="0057310B" w:rsidRDefault="00C71DF4" w:rsidP="00072DBD">
            <w:pPr>
              <w:contextualSpacing/>
              <w:rPr>
                <w:rFonts w:eastAsia="Calibri"/>
                <w:color w:val="000000" w:themeColor="text1"/>
                <w:sz w:val="20"/>
                <w:szCs w:val="20"/>
              </w:rPr>
            </w:pPr>
          </w:p>
          <w:p w:rsidR="00C71DF4" w:rsidRPr="0057310B" w:rsidRDefault="00C71DF4" w:rsidP="00072DBD">
            <w:pPr>
              <w:contextualSpacing/>
              <w:rPr>
                <w:rFonts w:eastAsia="Calibri"/>
                <w:b/>
                <w:color w:val="000000" w:themeColor="text1"/>
                <w:sz w:val="20"/>
                <w:szCs w:val="20"/>
              </w:rPr>
            </w:pPr>
          </w:p>
          <w:p w:rsidR="00C71DF4" w:rsidRPr="0057310B" w:rsidRDefault="00C71DF4" w:rsidP="00072DBD">
            <w:pPr>
              <w:contextualSpacing/>
              <w:rPr>
                <w:rFonts w:eastAsia="Calibri"/>
                <w:b/>
                <w:color w:val="000000" w:themeColor="text1"/>
                <w:sz w:val="20"/>
                <w:szCs w:val="20"/>
              </w:rPr>
            </w:pPr>
            <w:r w:rsidRPr="0057310B">
              <w:rPr>
                <w:rFonts w:eastAsia="Calibri"/>
                <w:b/>
                <w:color w:val="000000" w:themeColor="text1"/>
                <w:sz w:val="20"/>
                <w:szCs w:val="20"/>
              </w:rPr>
              <w:t>Задание 2</w:t>
            </w:r>
          </w:p>
          <w:p w:rsidR="00892359" w:rsidRPr="0057310B" w:rsidRDefault="00166F89" w:rsidP="00892359">
            <w:pPr>
              <w:contextualSpacing/>
              <w:rPr>
                <w:rFonts w:eastAsia="Calibri"/>
                <w:color w:val="000000" w:themeColor="text1"/>
                <w:sz w:val="20"/>
                <w:szCs w:val="20"/>
              </w:rPr>
            </w:pPr>
            <w:r w:rsidRPr="0057310B">
              <w:rPr>
                <w:rFonts w:eastAsia="Calibri"/>
                <w:color w:val="000000" w:themeColor="text1"/>
                <w:sz w:val="20"/>
                <w:szCs w:val="20"/>
              </w:rPr>
              <w:t xml:space="preserve">Подготовьте краткую памятку по основным принципам делового этикета и межличностного общения </w:t>
            </w:r>
            <w:r w:rsidR="00892359" w:rsidRPr="0057310B">
              <w:rPr>
                <w:rFonts w:eastAsia="Calibri"/>
                <w:color w:val="000000" w:themeColor="text1"/>
                <w:sz w:val="20"/>
                <w:szCs w:val="20"/>
              </w:rPr>
              <w:t>для сотрудников, работающих с иностранными партнерами (страны по выбору).</w:t>
            </w:r>
          </w:p>
          <w:p w:rsidR="00892359" w:rsidRPr="0057310B" w:rsidRDefault="00892359" w:rsidP="00072DBD">
            <w:pPr>
              <w:contextualSpacing/>
              <w:rPr>
                <w:rFonts w:eastAsia="Calibri"/>
                <w:b/>
                <w:color w:val="000000" w:themeColor="text1"/>
                <w:sz w:val="20"/>
                <w:szCs w:val="20"/>
              </w:rPr>
            </w:pPr>
          </w:p>
          <w:p w:rsidR="00892359" w:rsidRPr="0057310B" w:rsidRDefault="00892359" w:rsidP="00072DBD">
            <w:pPr>
              <w:contextualSpacing/>
              <w:rPr>
                <w:rFonts w:eastAsia="Calibri"/>
                <w:b/>
                <w:color w:val="000000" w:themeColor="text1"/>
                <w:sz w:val="20"/>
                <w:szCs w:val="20"/>
              </w:rPr>
            </w:pPr>
          </w:p>
          <w:p w:rsidR="00892359" w:rsidRPr="0057310B" w:rsidRDefault="00892359" w:rsidP="00072DBD">
            <w:pPr>
              <w:contextualSpacing/>
              <w:rPr>
                <w:rFonts w:eastAsia="Calibri"/>
                <w:b/>
                <w:color w:val="000000" w:themeColor="text1"/>
                <w:sz w:val="20"/>
                <w:szCs w:val="20"/>
              </w:rPr>
            </w:pPr>
          </w:p>
          <w:p w:rsidR="00892359" w:rsidRPr="0057310B" w:rsidRDefault="00892359" w:rsidP="00072DBD">
            <w:pPr>
              <w:contextualSpacing/>
              <w:rPr>
                <w:rFonts w:eastAsia="Calibri"/>
                <w:b/>
                <w:color w:val="000000" w:themeColor="text1"/>
                <w:sz w:val="20"/>
                <w:szCs w:val="20"/>
              </w:rPr>
            </w:pPr>
          </w:p>
          <w:p w:rsidR="00892359" w:rsidRPr="0057310B" w:rsidRDefault="00892359" w:rsidP="00072DBD">
            <w:pPr>
              <w:contextualSpacing/>
              <w:rPr>
                <w:rFonts w:eastAsia="Calibri"/>
                <w:b/>
                <w:color w:val="000000" w:themeColor="text1"/>
                <w:sz w:val="20"/>
                <w:szCs w:val="20"/>
              </w:rPr>
            </w:pPr>
          </w:p>
          <w:p w:rsidR="00C71DF4" w:rsidRPr="0057310B" w:rsidRDefault="00C71DF4" w:rsidP="00072DBD">
            <w:pPr>
              <w:contextualSpacing/>
              <w:rPr>
                <w:rFonts w:eastAsia="Calibri"/>
                <w:b/>
                <w:color w:val="000000" w:themeColor="text1"/>
                <w:sz w:val="20"/>
                <w:szCs w:val="20"/>
              </w:rPr>
            </w:pPr>
            <w:r w:rsidRPr="0057310B">
              <w:rPr>
                <w:rFonts w:eastAsia="Calibri"/>
                <w:b/>
                <w:color w:val="000000" w:themeColor="text1"/>
                <w:sz w:val="20"/>
                <w:szCs w:val="20"/>
              </w:rPr>
              <w:t>Задание 3</w:t>
            </w:r>
          </w:p>
          <w:p w:rsidR="005F4355" w:rsidRPr="0057310B" w:rsidRDefault="00BA568F" w:rsidP="00BA568F">
            <w:pPr>
              <w:contextualSpacing/>
              <w:rPr>
                <w:rFonts w:eastAsia="Calibri"/>
                <w:color w:val="000000" w:themeColor="text1"/>
                <w:sz w:val="20"/>
                <w:szCs w:val="20"/>
              </w:rPr>
            </w:pPr>
            <w:r w:rsidRPr="0057310B">
              <w:rPr>
                <w:rFonts w:eastAsia="Calibri"/>
                <w:color w:val="000000" w:themeColor="text1"/>
                <w:sz w:val="20"/>
                <w:szCs w:val="20"/>
              </w:rPr>
              <w:t>Вам необходимо созд</w:t>
            </w:r>
            <w:r w:rsidR="00B56564" w:rsidRPr="0057310B">
              <w:rPr>
                <w:rFonts w:eastAsia="Calibri"/>
                <w:color w:val="000000" w:themeColor="text1"/>
                <w:sz w:val="20"/>
                <w:szCs w:val="20"/>
              </w:rPr>
              <w:t>ать эфф</w:t>
            </w:r>
            <w:r w:rsidRPr="0057310B">
              <w:rPr>
                <w:rFonts w:eastAsia="Calibri"/>
                <w:color w:val="000000" w:themeColor="text1"/>
                <w:sz w:val="20"/>
                <w:szCs w:val="20"/>
              </w:rPr>
              <w:t>екти</w:t>
            </w:r>
            <w:r w:rsidR="00B56564" w:rsidRPr="0057310B">
              <w:rPr>
                <w:rFonts w:eastAsia="Calibri"/>
                <w:color w:val="000000" w:themeColor="text1"/>
                <w:sz w:val="20"/>
                <w:szCs w:val="20"/>
              </w:rPr>
              <w:t>в</w:t>
            </w:r>
            <w:r w:rsidRPr="0057310B">
              <w:rPr>
                <w:rFonts w:eastAsia="Calibri"/>
                <w:color w:val="000000" w:themeColor="text1"/>
                <w:sz w:val="20"/>
                <w:szCs w:val="20"/>
              </w:rPr>
              <w:t>н</w:t>
            </w:r>
            <w:r w:rsidR="00B56564" w:rsidRPr="0057310B">
              <w:rPr>
                <w:rFonts w:eastAsia="Calibri"/>
                <w:color w:val="000000" w:themeColor="text1"/>
                <w:sz w:val="20"/>
                <w:szCs w:val="20"/>
              </w:rPr>
              <w:t>ую команду</w:t>
            </w:r>
            <w:r w:rsidRPr="0057310B">
              <w:rPr>
                <w:rFonts w:eastAsia="Calibri"/>
                <w:color w:val="000000" w:themeColor="text1"/>
                <w:sz w:val="20"/>
                <w:szCs w:val="20"/>
              </w:rPr>
              <w:t xml:space="preserve"> участников из разных стран (по выбору)</w:t>
            </w:r>
            <w:r w:rsidR="00B56564" w:rsidRPr="0057310B">
              <w:rPr>
                <w:rFonts w:eastAsia="Calibri"/>
                <w:color w:val="000000" w:themeColor="text1"/>
                <w:sz w:val="20"/>
                <w:szCs w:val="20"/>
              </w:rPr>
              <w:t xml:space="preserve"> для </w:t>
            </w:r>
            <w:r w:rsidRPr="0057310B">
              <w:rPr>
                <w:rFonts w:eastAsia="Calibri"/>
                <w:color w:val="000000" w:themeColor="text1"/>
                <w:sz w:val="20"/>
                <w:szCs w:val="20"/>
              </w:rPr>
              <w:t xml:space="preserve">разработки и реализации проекта «А» (название по выбору). </w:t>
            </w:r>
            <w:r w:rsidR="003F162B" w:rsidRPr="0057310B">
              <w:rPr>
                <w:rFonts w:eastAsia="Calibri"/>
                <w:color w:val="000000" w:themeColor="text1"/>
                <w:sz w:val="20"/>
                <w:szCs w:val="20"/>
              </w:rPr>
              <w:t>Опишите</w:t>
            </w:r>
            <w:r w:rsidRPr="0057310B">
              <w:rPr>
                <w:rFonts w:eastAsia="Calibri"/>
                <w:color w:val="000000" w:themeColor="text1"/>
                <w:sz w:val="20"/>
                <w:szCs w:val="20"/>
              </w:rPr>
              <w:t xml:space="preserve"> принципы</w:t>
            </w:r>
            <w:r w:rsidR="007B0294" w:rsidRPr="0057310B">
              <w:rPr>
                <w:rFonts w:eastAsia="Calibri"/>
                <w:color w:val="000000" w:themeColor="text1"/>
                <w:sz w:val="20"/>
                <w:szCs w:val="20"/>
              </w:rPr>
              <w:t xml:space="preserve"> </w:t>
            </w:r>
            <w:r w:rsidRPr="0057310B">
              <w:rPr>
                <w:rFonts w:eastAsia="Calibri"/>
                <w:color w:val="000000" w:themeColor="text1"/>
                <w:sz w:val="20"/>
                <w:szCs w:val="20"/>
              </w:rPr>
              <w:t xml:space="preserve"> взаимодействия команды,  учитывая культурные особенности каждого участника.</w:t>
            </w:r>
          </w:p>
        </w:tc>
      </w:tr>
      <w:tr w:rsidR="00072DBD" w:rsidRPr="0057310B" w:rsidTr="00EE56B2">
        <w:tc>
          <w:tcPr>
            <w:tcW w:w="1560" w:type="dxa"/>
            <w:shd w:val="clear" w:color="auto" w:fill="auto"/>
          </w:tcPr>
          <w:p w:rsidR="00072DBD" w:rsidRPr="0057310B" w:rsidRDefault="00072DBD" w:rsidP="00EE56B2">
            <w:pPr>
              <w:ind w:right="-106"/>
              <w:contextualSpacing/>
              <w:rPr>
                <w:b/>
                <w:sz w:val="20"/>
                <w:szCs w:val="20"/>
              </w:rPr>
            </w:pPr>
            <w:r w:rsidRPr="0057310B">
              <w:rPr>
                <w:sz w:val="20"/>
                <w:szCs w:val="20"/>
              </w:rPr>
              <w:lastRenderedPageBreak/>
              <w:t>Способен применять в практической деятельности знание психолого-педагогических основ и методики обучения иностранным языкам и культурам</w:t>
            </w:r>
            <w:r w:rsidRPr="0057310B">
              <w:rPr>
                <w:b/>
                <w:sz w:val="20"/>
                <w:szCs w:val="20"/>
              </w:rPr>
              <w:t xml:space="preserve"> ОПК-2</w:t>
            </w:r>
          </w:p>
          <w:p w:rsidR="00072DBD" w:rsidRPr="0057310B" w:rsidRDefault="00072DBD" w:rsidP="00EE56B2">
            <w:pPr>
              <w:ind w:right="-106"/>
              <w:contextualSpacing/>
              <w:rPr>
                <w:b/>
                <w:sz w:val="20"/>
                <w:szCs w:val="20"/>
              </w:rPr>
            </w:pPr>
            <w:r w:rsidRPr="0057310B">
              <w:rPr>
                <w:sz w:val="20"/>
                <w:szCs w:val="20"/>
              </w:rPr>
              <w:t>.</w:t>
            </w:r>
          </w:p>
        </w:tc>
        <w:tc>
          <w:tcPr>
            <w:tcW w:w="2410" w:type="dxa"/>
            <w:shd w:val="clear" w:color="auto" w:fill="auto"/>
          </w:tcPr>
          <w:p w:rsidR="00072DBD" w:rsidRPr="0057310B" w:rsidRDefault="00072DBD" w:rsidP="00B23F0E">
            <w:pPr>
              <w:pStyle w:val="af6"/>
              <w:spacing w:after="0" w:line="100" w:lineRule="atLeast"/>
              <w:rPr>
                <w:rFonts w:ascii="Times New Roman" w:hAnsi="Times New Roman" w:cs="Times New Roman"/>
                <w:sz w:val="20"/>
                <w:szCs w:val="20"/>
              </w:rPr>
            </w:pPr>
            <w:r w:rsidRPr="0057310B">
              <w:rPr>
                <w:rFonts w:ascii="Times New Roman" w:eastAsia="Times New Roman" w:hAnsi="Times New Roman" w:cs="Times New Roman"/>
                <w:sz w:val="20"/>
                <w:szCs w:val="20"/>
                <w:lang w:eastAsia="ru-RU"/>
              </w:rPr>
              <w:t xml:space="preserve">1.Применяет коммуникативный, деятельностный, когнитивный и социокультурный подходы при обучении иностранным языкам и культурам. </w:t>
            </w:r>
          </w:p>
          <w:p w:rsidR="00072DBD" w:rsidRPr="0057310B" w:rsidRDefault="00072DBD" w:rsidP="00B23F0E">
            <w:pPr>
              <w:rPr>
                <w:sz w:val="20"/>
                <w:szCs w:val="20"/>
              </w:rPr>
            </w:pPr>
          </w:p>
          <w:p w:rsidR="00B23F0E" w:rsidRPr="0057310B" w:rsidRDefault="00B23F0E" w:rsidP="00B23F0E">
            <w:pPr>
              <w:rPr>
                <w:sz w:val="20"/>
                <w:szCs w:val="20"/>
              </w:rPr>
            </w:pPr>
          </w:p>
          <w:p w:rsidR="00B23F0E" w:rsidRPr="0057310B" w:rsidRDefault="00B23F0E" w:rsidP="00B23F0E">
            <w:pPr>
              <w:rPr>
                <w:sz w:val="20"/>
                <w:szCs w:val="20"/>
              </w:rPr>
            </w:pPr>
          </w:p>
          <w:p w:rsidR="00B23F0E" w:rsidRPr="0057310B" w:rsidRDefault="00B23F0E" w:rsidP="00B23F0E">
            <w:pPr>
              <w:rPr>
                <w:sz w:val="20"/>
                <w:szCs w:val="20"/>
              </w:rPr>
            </w:pPr>
          </w:p>
          <w:p w:rsidR="00B23F0E" w:rsidRPr="0057310B" w:rsidRDefault="00B23F0E" w:rsidP="00B23F0E">
            <w:pPr>
              <w:rPr>
                <w:sz w:val="20"/>
                <w:szCs w:val="20"/>
              </w:rPr>
            </w:pPr>
          </w:p>
          <w:p w:rsidR="00B23F0E" w:rsidRPr="0057310B" w:rsidRDefault="00B23F0E" w:rsidP="00B23F0E">
            <w:pPr>
              <w:rPr>
                <w:sz w:val="20"/>
                <w:szCs w:val="20"/>
              </w:rPr>
            </w:pPr>
          </w:p>
          <w:p w:rsidR="00B23F0E" w:rsidRPr="0057310B" w:rsidRDefault="00B23F0E" w:rsidP="00B23F0E">
            <w:pPr>
              <w:rPr>
                <w:sz w:val="20"/>
                <w:szCs w:val="20"/>
              </w:rPr>
            </w:pPr>
          </w:p>
          <w:p w:rsidR="00B23F0E" w:rsidRPr="0057310B" w:rsidRDefault="00B23F0E" w:rsidP="00B23F0E">
            <w:pPr>
              <w:rPr>
                <w:sz w:val="20"/>
                <w:szCs w:val="20"/>
              </w:rPr>
            </w:pPr>
          </w:p>
          <w:p w:rsidR="00B23F0E" w:rsidRPr="0057310B" w:rsidRDefault="00B23F0E" w:rsidP="00B23F0E">
            <w:pPr>
              <w:rPr>
                <w:sz w:val="20"/>
                <w:szCs w:val="20"/>
              </w:rPr>
            </w:pPr>
          </w:p>
          <w:p w:rsidR="00072DBD" w:rsidRPr="0057310B" w:rsidRDefault="00072DBD" w:rsidP="00B23F0E">
            <w:pPr>
              <w:rPr>
                <w:sz w:val="20"/>
                <w:szCs w:val="20"/>
              </w:rPr>
            </w:pPr>
            <w:r w:rsidRPr="0057310B">
              <w:rPr>
                <w:sz w:val="20"/>
                <w:szCs w:val="20"/>
              </w:rPr>
              <w:t>2. Использует эффективные образовательные технологии и приемы обучения для формирования способности к межкультурной коммуникации.</w:t>
            </w:r>
          </w:p>
          <w:p w:rsidR="00072DBD" w:rsidRPr="0057310B" w:rsidRDefault="00072DBD" w:rsidP="00B23F0E">
            <w:pPr>
              <w:pStyle w:val="af6"/>
              <w:shd w:val="clear" w:color="auto" w:fill="FFFFFF"/>
              <w:spacing w:after="0" w:line="100" w:lineRule="atLeast"/>
              <w:rPr>
                <w:rFonts w:ascii="Times New Roman" w:hAnsi="Times New Roman" w:cs="Times New Roman"/>
                <w:color w:val="000000"/>
                <w:sz w:val="20"/>
                <w:szCs w:val="20"/>
              </w:rPr>
            </w:pPr>
          </w:p>
        </w:tc>
        <w:tc>
          <w:tcPr>
            <w:tcW w:w="3260" w:type="dxa"/>
            <w:shd w:val="clear" w:color="auto" w:fill="auto"/>
          </w:tcPr>
          <w:p w:rsidR="00E8147B" w:rsidRPr="0057310B" w:rsidRDefault="00E8147B" w:rsidP="00B23F0E">
            <w:pPr>
              <w:pStyle w:val="af6"/>
              <w:spacing w:after="0" w:line="240" w:lineRule="auto"/>
              <w:rPr>
                <w:rFonts w:ascii="Times New Roman" w:eastAsia="Times New Roman" w:hAnsi="Times New Roman"/>
                <w:sz w:val="20"/>
                <w:szCs w:val="20"/>
                <w:lang w:eastAsia="ru-RU"/>
              </w:rPr>
            </w:pPr>
            <w:r w:rsidRPr="0057310B">
              <w:rPr>
                <w:rFonts w:ascii="Times New Roman" w:eastAsia="Times New Roman" w:hAnsi="Times New Roman"/>
                <w:b/>
                <w:sz w:val="20"/>
                <w:szCs w:val="20"/>
                <w:lang w:eastAsia="ru-RU"/>
              </w:rPr>
              <w:t>Знать:</w:t>
            </w:r>
            <w:r w:rsidRPr="0057310B">
              <w:rPr>
                <w:rFonts w:ascii="Times New Roman" w:eastAsia="Times New Roman" w:hAnsi="Times New Roman"/>
                <w:sz w:val="20"/>
                <w:szCs w:val="20"/>
                <w:lang w:eastAsia="ru-RU"/>
              </w:rPr>
              <w:t xml:space="preserve"> основные методы и инструменты коммуникативного, деятельностного, когнитивного и социокультурного подходов при обучении иностранным языкам и культурам, отличительные черты подходов при обучении иностранным языкам и культурам, психологические аспекты применения каждого подхода.</w:t>
            </w:r>
          </w:p>
          <w:p w:rsidR="00E8147B" w:rsidRPr="0057310B" w:rsidRDefault="00E8147B" w:rsidP="00B23F0E">
            <w:pPr>
              <w:tabs>
                <w:tab w:val="left" w:pos="540"/>
              </w:tabs>
              <w:contextualSpacing/>
              <w:rPr>
                <w:rFonts w:eastAsia="Times New Roman" w:cstheme="minorBidi"/>
                <w:sz w:val="20"/>
                <w:szCs w:val="20"/>
              </w:rPr>
            </w:pPr>
            <w:r w:rsidRPr="0057310B">
              <w:rPr>
                <w:rFonts w:eastAsia="Times New Roman" w:cstheme="minorBidi"/>
                <w:b/>
                <w:sz w:val="20"/>
                <w:szCs w:val="20"/>
              </w:rPr>
              <w:t>Уметь:</w:t>
            </w:r>
            <w:r w:rsidRPr="0057310B">
              <w:rPr>
                <w:rFonts w:eastAsia="Times New Roman" w:cstheme="minorBidi"/>
                <w:sz w:val="20"/>
                <w:szCs w:val="20"/>
              </w:rPr>
              <w:t xml:space="preserve"> выбрать подход при обучении иностранным языкам и культурам наиболее подходящий для конкретного образовательного контекста, комбинировать различные подходы при изучении иностранных языков и культур.</w:t>
            </w:r>
          </w:p>
          <w:p w:rsidR="00E8147B" w:rsidRPr="0057310B" w:rsidRDefault="00E8147B" w:rsidP="00B23F0E">
            <w:pPr>
              <w:tabs>
                <w:tab w:val="left" w:pos="540"/>
              </w:tabs>
              <w:contextualSpacing/>
              <w:rPr>
                <w:rFonts w:eastAsia="Lucida Sans Unicode" w:cstheme="minorBidi"/>
                <w:color w:val="0000FF"/>
                <w:sz w:val="20"/>
                <w:szCs w:val="20"/>
                <w:lang w:eastAsia="en-US"/>
              </w:rPr>
            </w:pPr>
          </w:p>
          <w:p w:rsidR="00E8147B" w:rsidRPr="0057310B" w:rsidRDefault="00E8147B" w:rsidP="00B23F0E">
            <w:pPr>
              <w:tabs>
                <w:tab w:val="left" w:pos="540"/>
              </w:tabs>
              <w:contextualSpacing/>
              <w:rPr>
                <w:rFonts w:eastAsia="Times New Roman" w:cstheme="minorBidi"/>
                <w:sz w:val="20"/>
                <w:szCs w:val="20"/>
              </w:rPr>
            </w:pPr>
            <w:r w:rsidRPr="0057310B">
              <w:rPr>
                <w:rFonts w:eastAsia="Calibri"/>
                <w:b/>
                <w:sz w:val="20"/>
                <w:szCs w:val="20"/>
              </w:rPr>
              <w:t xml:space="preserve">Знать: </w:t>
            </w:r>
            <w:r w:rsidRPr="0057310B">
              <w:rPr>
                <w:rFonts w:eastAsia="Calibri"/>
                <w:sz w:val="20"/>
                <w:szCs w:val="20"/>
              </w:rPr>
              <w:t xml:space="preserve">различные </w:t>
            </w:r>
            <w:r w:rsidRPr="0057310B">
              <w:rPr>
                <w:rFonts w:eastAsia="Times New Roman" w:cstheme="minorBidi"/>
                <w:sz w:val="20"/>
                <w:szCs w:val="20"/>
              </w:rPr>
              <w:t>современные образовательные технологии и приемы обучения для формирования эффективной межкультурной коммуникации, способы комбинирования образовательных технологий и приемов обучения для повышения эффективности.</w:t>
            </w:r>
          </w:p>
          <w:p w:rsidR="00E8147B" w:rsidRPr="0057310B" w:rsidRDefault="00E8147B" w:rsidP="00B23F0E">
            <w:pPr>
              <w:tabs>
                <w:tab w:val="left" w:pos="540"/>
              </w:tabs>
              <w:contextualSpacing/>
              <w:rPr>
                <w:rFonts w:eastAsia="Times New Roman" w:cstheme="minorBidi"/>
                <w:sz w:val="20"/>
                <w:szCs w:val="20"/>
              </w:rPr>
            </w:pPr>
            <w:r w:rsidRPr="0057310B">
              <w:rPr>
                <w:rFonts w:eastAsia="Times New Roman" w:cstheme="minorBidi"/>
                <w:b/>
                <w:sz w:val="20"/>
                <w:szCs w:val="20"/>
              </w:rPr>
              <w:t>Уметь:</w:t>
            </w:r>
            <w:r w:rsidRPr="0057310B">
              <w:rPr>
                <w:rFonts w:eastAsia="Times New Roman" w:cstheme="minorBidi"/>
                <w:sz w:val="20"/>
                <w:szCs w:val="20"/>
              </w:rPr>
              <w:t xml:space="preserve"> подобрать образовательные технологии, соответствующие цели занятия, сочетать разные приемы обучения в рамках одного занятия.</w:t>
            </w:r>
          </w:p>
          <w:p w:rsidR="00072DBD" w:rsidRPr="0057310B" w:rsidRDefault="00072DBD" w:rsidP="00B23F0E">
            <w:pPr>
              <w:tabs>
                <w:tab w:val="left" w:pos="540"/>
              </w:tabs>
              <w:contextualSpacing/>
              <w:rPr>
                <w:rFonts w:eastAsia="Calibri"/>
                <w:b/>
                <w:sz w:val="20"/>
                <w:szCs w:val="20"/>
              </w:rPr>
            </w:pPr>
          </w:p>
        </w:tc>
        <w:tc>
          <w:tcPr>
            <w:tcW w:w="3260" w:type="dxa"/>
          </w:tcPr>
          <w:p w:rsidR="00072DBD" w:rsidRPr="0057310B" w:rsidRDefault="00827611" w:rsidP="00B23F0E">
            <w:pPr>
              <w:pStyle w:val="af6"/>
              <w:spacing w:after="0" w:line="100" w:lineRule="atLeast"/>
              <w:rPr>
                <w:rFonts w:ascii="Times New Roman" w:eastAsia="Times New Roman" w:hAnsi="Times New Roman" w:cs="Times New Roman"/>
                <w:b/>
                <w:sz w:val="20"/>
                <w:szCs w:val="20"/>
                <w:lang w:eastAsia="ru-RU"/>
              </w:rPr>
            </w:pPr>
            <w:r w:rsidRPr="0057310B">
              <w:rPr>
                <w:rFonts w:ascii="Times New Roman" w:eastAsia="Times New Roman" w:hAnsi="Times New Roman" w:cs="Times New Roman"/>
                <w:b/>
                <w:sz w:val="20"/>
                <w:szCs w:val="20"/>
                <w:lang w:eastAsia="ru-RU"/>
              </w:rPr>
              <w:t>Задание 1</w:t>
            </w:r>
          </w:p>
          <w:p w:rsidR="00316957" w:rsidRPr="0057310B" w:rsidRDefault="0010212D" w:rsidP="00B23F0E">
            <w:pPr>
              <w:pStyle w:val="af6"/>
              <w:spacing w:after="0" w:line="100" w:lineRule="atLeast"/>
              <w:rPr>
                <w:rFonts w:ascii="Times New Roman" w:eastAsia="Times New Roman" w:hAnsi="Times New Roman" w:cs="Times New Roman"/>
                <w:sz w:val="20"/>
                <w:szCs w:val="20"/>
                <w:lang w:eastAsia="ru-RU"/>
              </w:rPr>
            </w:pPr>
            <w:r w:rsidRPr="0057310B">
              <w:rPr>
                <w:rFonts w:ascii="Times New Roman" w:eastAsia="Times New Roman" w:hAnsi="Times New Roman" w:cs="Times New Roman"/>
                <w:sz w:val="20"/>
                <w:szCs w:val="20"/>
                <w:lang w:eastAsia="ru-RU"/>
              </w:rPr>
              <w:t>Использовать аспекты разных подходов к преподаванию иностранных языков и выявить наиболее подходящий для определенной аудитории. Проанализировать причины эффективности и неэффективности каждого подхода.</w:t>
            </w:r>
          </w:p>
          <w:p w:rsidR="00316957" w:rsidRPr="00766C76" w:rsidRDefault="00316957" w:rsidP="00B23F0E">
            <w:pPr>
              <w:pStyle w:val="af6"/>
              <w:spacing w:after="0" w:line="100" w:lineRule="atLeast"/>
              <w:rPr>
                <w:rFonts w:ascii="Times New Roman" w:eastAsia="Times New Roman" w:hAnsi="Times New Roman" w:cs="Times New Roman"/>
                <w:sz w:val="20"/>
                <w:szCs w:val="20"/>
                <w:lang w:eastAsia="ru-RU"/>
              </w:rPr>
            </w:pPr>
          </w:p>
          <w:p w:rsidR="00316957" w:rsidRPr="00766C76" w:rsidRDefault="00316957" w:rsidP="00B23F0E">
            <w:pPr>
              <w:pStyle w:val="af6"/>
              <w:spacing w:after="0" w:line="100" w:lineRule="atLeast"/>
              <w:rPr>
                <w:rFonts w:ascii="Times New Roman" w:eastAsia="Times New Roman" w:hAnsi="Times New Roman" w:cs="Times New Roman"/>
                <w:sz w:val="20"/>
                <w:szCs w:val="20"/>
                <w:lang w:eastAsia="ru-RU"/>
              </w:rPr>
            </w:pPr>
          </w:p>
          <w:p w:rsidR="005D03F5" w:rsidRPr="00766C76" w:rsidRDefault="005D03F5" w:rsidP="00B23F0E">
            <w:pPr>
              <w:pStyle w:val="af6"/>
              <w:spacing w:after="0" w:line="100" w:lineRule="atLeast"/>
              <w:rPr>
                <w:rFonts w:ascii="Times New Roman" w:eastAsia="Times New Roman" w:hAnsi="Times New Roman" w:cs="Times New Roman"/>
                <w:sz w:val="20"/>
                <w:szCs w:val="20"/>
                <w:lang w:eastAsia="ru-RU"/>
              </w:rPr>
            </w:pPr>
          </w:p>
          <w:p w:rsidR="005D03F5" w:rsidRPr="00766C76" w:rsidRDefault="005D03F5" w:rsidP="00B23F0E">
            <w:pPr>
              <w:pStyle w:val="af6"/>
              <w:spacing w:after="0" w:line="100" w:lineRule="atLeast"/>
              <w:rPr>
                <w:rFonts w:ascii="Times New Roman" w:eastAsia="Times New Roman" w:hAnsi="Times New Roman" w:cs="Times New Roman"/>
                <w:sz w:val="20"/>
                <w:szCs w:val="20"/>
                <w:lang w:eastAsia="ru-RU"/>
              </w:rPr>
            </w:pPr>
          </w:p>
          <w:p w:rsidR="005D03F5" w:rsidRPr="00766C76" w:rsidRDefault="005D03F5" w:rsidP="00B23F0E">
            <w:pPr>
              <w:pStyle w:val="af6"/>
              <w:spacing w:after="0" w:line="100" w:lineRule="atLeast"/>
              <w:rPr>
                <w:rFonts w:ascii="Times New Roman" w:eastAsia="Times New Roman" w:hAnsi="Times New Roman" w:cs="Times New Roman"/>
                <w:sz w:val="20"/>
                <w:szCs w:val="20"/>
                <w:lang w:eastAsia="ru-RU"/>
              </w:rPr>
            </w:pPr>
          </w:p>
          <w:p w:rsidR="005D03F5" w:rsidRPr="00766C76" w:rsidRDefault="005D03F5" w:rsidP="00B23F0E">
            <w:pPr>
              <w:pStyle w:val="af6"/>
              <w:spacing w:after="0" w:line="100" w:lineRule="atLeast"/>
              <w:rPr>
                <w:rFonts w:ascii="Times New Roman" w:eastAsia="Times New Roman" w:hAnsi="Times New Roman" w:cs="Times New Roman"/>
                <w:sz w:val="20"/>
                <w:szCs w:val="20"/>
                <w:lang w:eastAsia="ru-RU"/>
              </w:rPr>
            </w:pPr>
          </w:p>
          <w:p w:rsidR="005D03F5" w:rsidRPr="00766C76" w:rsidRDefault="005D03F5" w:rsidP="00B23F0E">
            <w:pPr>
              <w:pStyle w:val="af6"/>
              <w:spacing w:after="0" w:line="100" w:lineRule="atLeast"/>
              <w:rPr>
                <w:rFonts w:ascii="Times New Roman" w:eastAsia="Times New Roman" w:hAnsi="Times New Roman" w:cs="Times New Roman"/>
                <w:sz w:val="20"/>
                <w:szCs w:val="20"/>
                <w:lang w:eastAsia="ru-RU"/>
              </w:rPr>
            </w:pPr>
          </w:p>
          <w:p w:rsidR="0010212D" w:rsidRPr="00766C76" w:rsidRDefault="0010212D" w:rsidP="00B23F0E">
            <w:pPr>
              <w:pStyle w:val="af6"/>
              <w:spacing w:after="0" w:line="100" w:lineRule="atLeast"/>
              <w:rPr>
                <w:rFonts w:ascii="Times New Roman" w:eastAsia="Times New Roman" w:hAnsi="Times New Roman" w:cs="Times New Roman"/>
                <w:sz w:val="20"/>
                <w:szCs w:val="20"/>
                <w:lang w:eastAsia="ru-RU"/>
              </w:rPr>
            </w:pPr>
          </w:p>
          <w:p w:rsidR="005D03F5" w:rsidRPr="00766C76" w:rsidRDefault="005D03F5" w:rsidP="00B23F0E">
            <w:pPr>
              <w:pStyle w:val="af6"/>
              <w:spacing w:after="0" w:line="100" w:lineRule="atLeast"/>
              <w:rPr>
                <w:rFonts w:ascii="Times New Roman" w:eastAsia="Times New Roman" w:hAnsi="Times New Roman" w:cs="Times New Roman"/>
                <w:sz w:val="20"/>
                <w:szCs w:val="20"/>
                <w:lang w:eastAsia="ru-RU"/>
              </w:rPr>
            </w:pPr>
          </w:p>
          <w:p w:rsidR="00316957" w:rsidRPr="0057310B" w:rsidRDefault="00316957" w:rsidP="00B23F0E">
            <w:pPr>
              <w:pStyle w:val="af6"/>
              <w:spacing w:after="0" w:line="100" w:lineRule="atLeast"/>
              <w:rPr>
                <w:rFonts w:ascii="Times New Roman" w:eastAsia="Times New Roman" w:hAnsi="Times New Roman" w:cs="Times New Roman"/>
                <w:b/>
                <w:sz w:val="20"/>
                <w:szCs w:val="20"/>
                <w:lang w:eastAsia="ru-RU"/>
              </w:rPr>
            </w:pPr>
            <w:r w:rsidRPr="0057310B">
              <w:rPr>
                <w:rFonts w:ascii="Times New Roman" w:eastAsia="Times New Roman" w:hAnsi="Times New Roman" w:cs="Times New Roman"/>
                <w:b/>
                <w:sz w:val="20"/>
                <w:szCs w:val="20"/>
                <w:lang w:eastAsia="ru-RU"/>
              </w:rPr>
              <w:t>Задание 2</w:t>
            </w:r>
          </w:p>
          <w:p w:rsidR="00316957" w:rsidRPr="0057310B" w:rsidRDefault="0010212D" w:rsidP="00B23F0E">
            <w:pPr>
              <w:pStyle w:val="af6"/>
              <w:spacing w:after="0" w:line="100" w:lineRule="atLeast"/>
              <w:rPr>
                <w:rFonts w:ascii="Times New Roman" w:eastAsia="Times New Roman" w:hAnsi="Times New Roman" w:cs="Times New Roman"/>
                <w:sz w:val="20"/>
                <w:szCs w:val="20"/>
                <w:lang w:eastAsia="ru-RU"/>
              </w:rPr>
            </w:pPr>
            <w:r w:rsidRPr="0057310B">
              <w:rPr>
                <w:rFonts w:ascii="Times New Roman" w:eastAsia="Times New Roman" w:hAnsi="Times New Roman" w:cs="Times New Roman"/>
                <w:sz w:val="20"/>
                <w:szCs w:val="20"/>
                <w:lang w:eastAsia="ru-RU"/>
              </w:rPr>
              <w:t>Указать в дневнике используемые образовательные технологии и приемы обучения для формирования способности к межкультурной коммуникации. Дать оценку эффективности данных технологий и приемов.</w:t>
            </w:r>
          </w:p>
        </w:tc>
      </w:tr>
      <w:tr w:rsidR="00072DBD" w:rsidRPr="0057310B" w:rsidTr="00EE56B2">
        <w:tc>
          <w:tcPr>
            <w:tcW w:w="1560" w:type="dxa"/>
            <w:shd w:val="clear" w:color="auto" w:fill="auto"/>
          </w:tcPr>
          <w:p w:rsidR="00072DBD" w:rsidRPr="0057310B" w:rsidRDefault="00072DBD" w:rsidP="00EE56B2">
            <w:pPr>
              <w:ind w:right="-106"/>
              <w:contextualSpacing/>
              <w:rPr>
                <w:b/>
                <w:color w:val="0000FF"/>
                <w:sz w:val="20"/>
                <w:szCs w:val="20"/>
              </w:rPr>
            </w:pPr>
            <w:r w:rsidRPr="0057310B">
              <w:rPr>
                <w:sz w:val="20"/>
                <w:szCs w:val="20"/>
              </w:rPr>
              <w:t xml:space="preserve">Способен осуществлять межъязыковое и </w:t>
            </w:r>
            <w:r w:rsidRPr="0057310B">
              <w:rPr>
                <w:sz w:val="20"/>
                <w:szCs w:val="20"/>
              </w:rPr>
              <w:lastRenderedPageBreak/>
              <w:t>межкультурное взаимодействие в устной и письменной формах как в общей, так и профессиональной сферах общения.</w:t>
            </w:r>
          </w:p>
          <w:p w:rsidR="00072DBD" w:rsidRPr="0057310B" w:rsidRDefault="00072DBD" w:rsidP="00EE56B2">
            <w:pPr>
              <w:ind w:right="-106"/>
              <w:contextualSpacing/>
              <w:rPr>
                <w:b/>
                <w:sz w:val="20"/>
                <w:szCs w:val="20"/>
              </w:rPr>
            </w:pPr>
            <w:r w:rsidRPr="0057310B">
              <w:rPr>
                <w:b/>
                <w:sz w:val="20"/>
                <w:szCs w:val="20"/>
              </w:rPr>
              <w:t>ОПК</w:t>
            </w:r>
            <w:r w:rsidRPr="0057310B">
              <w:rPr>
                <w:sz w:val="20"/>
                <w:szCs w:val="20"/>
              </w:rPr>
              <w:t xml:space="preserve"> </w:t>
            </w:r>
            <w:r w:rsidRPr="0057310B">
              <w:rPr>
                <w:b/>
                <w:sz w:val="20"/>
                <w:szCs w:val="20"/>
              </w:rPr>
              <w:t>-4</w:t>
            </w:r>
          </w:p>
          <w:p w:rsidR="00072DBD" w:rsidRPr="0057310B" w:rsidRDefault="00072DBD" w:rsidP="00B23F0E">
            <w:pPr>
              <w:ind w:left="-106"/>
              <w:contextualSpacing/>
              <w:rPr>
                <w:b/>
                <w:sz w:val="20"/>
                <w:szCs w:val="20"/>
              </w:rPr>
            </w:pPr>
          </w:p>
        </w:tc>
        <w:tc>
          <w:tcPr>
            <w:tcW w:w="2410" w:type="dxa"/>
            <w:shd w:val="clear" w:color="auto" w:fill="auto"/>
          </w:tcPr>
          <w:p w:rsidR="00072DBD" w:rsidRPr="0057310B" w:rsidRDefault="00072DBD" w:rsidP="00B23F0E">
            <w:pPr>
              <w:pStyle w:val="af6"/>
              <w:spacing w:after="0" w:line="100" w:lineRule="atLeast"/>
              <w:rPr>
                <w:rFonts w:ascii="Times New Roman" w:hAnsi="Times New Roman" w:cs="Times New Roman"/>
                <w:sz w:val="20"/>
                <w:szCs w:val="20"/>
              </w:rPr>
            </w:pPr>
            <w:r w:rsidRPr="0057310B">
              <w:rPr>
                <w:rFonts w:ascii="Times New Roman" w:hAnsi="Times New Roman" w:cs="Times New Roman"/>
                <w:sz w:val="20"/>
                <w:szCs w:val="20"/>
                <w:lang w:eastAsia="ru-RU"/>
              </w:rPr>
              <w:lastRenderedPageBreak/>
              <w:t>1.</w:t>
            </w:r>
            <w:r w:rsidRPr="0057310B">
              <w:rPr>
                <w:rFonts w:ascii="Times New Roman" w:eastAsia="Times New Roman" w:hAnsi="Times New Roman" w:cs="Times New Roman"/>
                <w:sz w:val="20"/>
                <w:szCs w:val="20"/>
                <w:lang w:eastAsia="ru-RU"/>
              </w:rPr>
              <w:t xml:space="preserve">Адекватно идентифицирует </w:t>
            </w:r>
            <w:proofErr w:type="spellStart"/>
            <w:r w:rsidRPr="0057310B">
              <w:rPr>
                <w:rFonts w:ascii="Times New Roman" w:eastAsia="Times New Roman" w:hAnsi="Times New Roman" w:cs="Times New Roman"/>
                <w:sz w:val="20"/>
                <w:szCs w:val="20"/>
                <w:lang w:eastAsia="ru-RU"/>
              </w:rPr>
              <w:t>лингвокультурную</w:t>
            </w:r>
            <w:proofErr w:type="spellEnd"/>
            <w:r w:rsidRPr="0057310B">
              <w:rPr>
                <w:rFonts w:ascii="Times New Roman" w:eastAsia="Times New Roman" w:hAnsi="Times New Roman" w:cs="Times New Roman"/>
                <w:sz w:val="20"/>
                <w:szCs w:val="20"/>
                <w:lang w:eastAsia="ru-RU"/>
              </w:rPr>
              <w:t xml:space="preserve"> </w:t>
            </w:r>
            <w:r w:rsidRPr="0057310B">
              <w:rPr>
                <w:rFonts w:ascii="Times New Roman" w:eastAsia="Times New Roman" w:hAnsi="Times New Roman" w:cs="Times New Roman"/>
                <w:sz w:val="20"/>
                <w:szCs w:val="20"/>
                <w:lang w:eastAsia="ru-RU"/>
              </w:rPr>
              <w:lastRenderedPageBreak/>
              <w:t>специфику вербальной и невербальной деятельности участников межкультурного взаимодействия.</w:t>
            </w:r>
          </w:p>
          <w:p w:rsidR="00072DBD" w:rsidRPr="0057310B" w:rsidRDefault="00072DBD" w:rsidP="00B23F0E">
            <w:pPr>
              <w:pStyle w:val="af6"/>
              <w:spacing w:after="0" w:line="100" w:lineRule="atLeast"/>
              <w:rPr>
                <w:rFonts w:ascii="Times New Roman" w:eastAsia="Times New Roman" w:hAnsi="Times New Roman" w:cs="Times New Roman"/>
                <w:sz w:val="20"/>
                <w:szCs w:val="20"/>
                <w:lang w:eastAsia="ru-RU"/>
              </w:rPr>
            </w:pPr>
          </w:p>
          <w:p w:rsidR="00072DBD" w:rsidRPr="0057310B" w:rsidRDefault="00072DBD" w:rsidP="00B23F0E">
            <w:pPr>
              <w:pStyle w:val="af6"/>
              <w:spacing w:after="0" w:line="100" w:lineRule="atLeast"/>
              <w:rPr>
                <w:rFonts w:ascii="Times New Roman" w:eastAsia="Times New Roman" w:hAnsi="Times New Roman" w:cs="Times New Roman"/>
                <w:sz w:val="20"/>
                <w:szCs w:val="20"/>
                <w:lang w:eastAsia="ru-RU"/>
              </w:rPr>
            </w:pPr>
          </w:p>
          <w:p w:rsidR="00072DBD" w:rsidRPr="0057310B" w:rsidRDefault="00072DBD" w:rsidP="00B23F0E">
            <w:pPr>
              <w:pStyle w:val="af6"/>
              <w:spacing w:after="0" w:line="100" w:lineRule="atLeast"/>
              <w:rPr>
                <w:rFonts w:ascii="Times New Roman" w:eastAsia="Times New Roman" w:hAnsi="Times New Roman" w:cs="Times New Roman"/>
                <w:sz w:val="20"/>
                <w:szCs w:val="20"/>
                <w:lang w:eastAsia="ru-RU"/>
              </w:rPr>
            </w:pPr>
          </w:p>
          <w:p w:rsidR="00B23F0E" w:rsidRPr="0057310B" w:rsidRDefault="00B23F0E" w:rsidP="00B23F0E">
            <w:pPr>
              <w:pStyle w:val="af6"/>
              <w:spacing w:after="0" w:line="100" w:lineRule="atLeast"/>
              <w:rPr>
                <w:rFonts w:ascii="Times New Roman" w:eastAsia="Times New Roman" w:hAnsi="Times New Roman" w:cs="Times New Roman"/>
                <w:sz w:val="20"/>
                <w:szCs w:val="20"/>
                <w:lang w:eastAsia="ru-RU"/>
              </w:rPr>
            </w:pPr>
          </w:p>
          <w:p w:rsidR="00B23F0E" w:rsidRPr="0057310B" w:rsidRDefault="00B23F0E" w:rsidP="00B23F0E">
            <w:pPr>
              <w:pStyle w:val="af6"/>
              <w:spacing w:after="0" w:line="100" w:lineRule="atLeast"/>
              <w:rPr>
                <w:rFonts w:ascii="Times New Roman" w:eastAsia="Times New Roman" w:hAnsi="Times New Roman" w:cs="Times New Roman"/>
                <w:sz w:val="20"/>
                <w:szCs w:val="20"/>
                <w:lang w:eastAsia="ru-RU"/>
              </w:rPr>
            </w:pPr>
          </w:p>
          <w:p w:rsidR="00B23F0E" w:rsidRPr="0057310B" w:rsidRDefault="00B23F0E" w:rsidP="00B23F0E">
            <w:pPr>
              <w:pStyle w:val="af6"/>
              <w:spacing w:after="0" w:line="100" w:lineRule="atLeast"/>
              <w:rPr>
                <w:rFonts w:ascii="Times New Roman" w:eastAsia="Times New Roman" w:hAnsi="Times New Roman" w:cs="Times New Roman"/>
                <w:sz w:val="20"/>
                <w:szCs w:val="20"/>
                <w:lang w:eastAsia="ru-RU"/>
              </w:rPr>
            </w:pPr>
          </w:p>
          <w:p w:rsidR="00B23F0E" w:rsidRPr="0057310B" w:rsidRDefault="00B23F0E" w:rsidP="00B23F0E">
            <w:pPr>
              <w:pStyle w:val="af6"/>
              <w:spacing w:after="0" w:line="100" w:lineRule="atLeast"/>
              <w:rPr>
                <w:rFonts w:ascii="Times New Roman" w:eastAsia="Times New Roman" w:hAnsi="Times New Roman" w:cs="Times New Roman"/>
                <w:sz w:val="20"/>
                <w:szCs w:val="20"/>
                <w:lang w:eastAsia="ru-RU"/>
              </w:rPr>
            </w:pPr>
          </w:p>
          <w:p w:rsidR="00B23F0E" w:rsidRPr="0057310B" w:rsidRDefault="00B23F0E" w:rsidP="00B23F0E">
            <w:pPr>
              <w:pStyle w:val="af6"/>
              <w:spacing w:after="0" w:line="100" w:lineRule="atLeast"/>
              <w:rPr>
                <w:rFonts w:ascii="Times New Roman" w:eastAsia="Times New Roman" w:hAnsi="Times New Roman" w:cs="Times New Roman"/>
                <w:sz w:val="20"/>
                <w:szCs w:val="20"/>
                <w:lang w:eastAsia="ru-RU"/>
              </w:rPr>
            </w:pPr>
          </w:p>
          <w:p w:rsidR="00B23F0E" w:rsidRPr="0057310B" w:rsidRDefault="00B23F0E"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10212D" w:rsidRPr="0057310B" w:rsidRDefault="0010212D" w:rsidP="00B23F0E">
            <w:pPr>
              <w:pStyle w:val="af6"/>
              <w:spacing w:after="0" w:line="100" w:lineRule="atLeast"/>
              <w:rPr>
                <w:rFonts w:ascii="Times New Roman" w:eastAsia="Times New Roman" w:hAnsi="Times New Roman" w:cs="Times New Roman"/>
                <w:sz w:val="20"/>
                <w:szCs w:val="20"/>
                <w:lang w:eastAsia="ru-RU"/>
              </w:rPr>
            </w:pPr>
          </w:p>
          <w:p w:rsidR="00B23F0E" w:rsidRPr="0057310B" w:rsidRDefault="00B23F0E" w:rsidP="00B23F0E">
            <w:pPr>
              <w:pStyle w:val="af6"/>
              <w:spacing w:after="0" w:line="100" w:lineRule="atLeast"/>
              <w:rPr>
                <w:rFonts w:ascii="Times New Roman" w:eastAsia="Times New Roman" w:hAnsi="Times New Roman" w:cs="Times New Roman"/>
                <w:sz w:val="20"/>
                <w:szCs w:val="20"/>
                <w:lang w:eastAsia="ru-RU"/>
              </w:rPr>
            </w:pPr>
          </w:p>
          <w:p w:rsidR="00072DBD" w:rsidRPr="0057310B" w:rsidRDefault="00072DBD" w:rsidP="00B23F0E">
            <w:pPr>
              <w:pStyle w:val="af6"/>
              <w:spacing w:after="0" w:line="100" w:lineRule="atLeast"/>
              <w:rPr>
                <w:rFonts w:ascii="Times New Roman" w:hAnsi="Times New Roman" w:cs="Times New Roman"/>
                <w:sz w:val="20"/>
                <w:szCs w:val="20"/>
              </w:rPr>
            </w:pPr>
            <w:r w:rsidRPr="0057310B">
              <w:rPr>
                <w:rFonts w:ascii="Times New Roman" w:eastAsia="Times New Roman" w:hAnsi="Times New Roman" w:cs="Times New Roman"/>
                <w:sz w:val="20"/>
                <w:szCs w:val="20"/>
                <w:lang w:eastAsia="ru-RU"/>
              </w:rPr>
              <w:t xml:space="preserve">2.Адекватно реализует собственные цели взаимодействия, учитывая ценности и представления, присущие культуре изучаемого языка. </w:t>
            </w:r>
          </w:p>
          <w:p w:rsidR="00072DBD" w:rsidRPr="0057310B" w:rsidRDefault="00072DBD"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E82317" w:rsidRPr="0057310B" w:rsidRDefault="00E82317" w:rsidP="00B23F0E">
            <w:pPr>
              <w:pStyle w:val="af6"/>
              <w:spacing w:after="0" w:line="100" w:lineRule="atLeast"/>
              <w:rPr>
                <w:rFonts w:ascii="Times New Roman" w:eastAsia="Times New Roman" w:hAnsi="Times New Roman" w:cs="Times New Roman"/>
                <w:sz w:val="20"/>
                <w:szCs w:val="20"/>
                <w:lang w:eastAsia="ru-RU"/>
              </w:rPr>
            </w:pPr>
          </w:p>
          <w:p w:rsidR="00072DBD" w:rsidRPr="0057310B" w:rsidRDefault="00072DBD" w:rsidP="00B23F0E">
            <w:pPr>
              <w:pStyle w:val="af6"/>
              <w:spacing w:after="0" w:line="100" w:lineRule="atLeast"/>
              <w:rPr>
                <w:rFonts w:ascii="Times New Roman" w:hAnsi="Times New Roman" w:cs="Times New Roman"/>
                <w:sz w:val="20"/>
                <w:szCs w:val="20"/>
              </w:rPr>
            </w:pPr>
            <w:r w:rsidRPr="0057310B">
              <w:rPr>
                <w:rFonts w:ascii="Times New Roman" w:eastAsia="Times New Roman" w:hAnsi="Times New Roman" w:cs="Times New Roman"/>
                <w:sz w:val="20"/>
                <w:szCs w:val="20"/>
                <w:lang w:eastAsia="ru-RU"/>
              </w:rPr>
              <w:t>3.Соблюдает социокультурные и этические нормы поведения, принятые в иноязычном социуме.</w:t>
            </w:r>
          </w:p>
          <w:p w:rsidR="00072DBD" w:rsidRPr="0057310B" w:rsidRDefault="00072DBD" w:rsidP="00B23F0E">
            <w:pPr>
              <w:rPr>
                <w:sz w:val="20"/>
                <w:szCs w:val="20"/>
              </w:rPr>
            </w:pPr>
          </w:p>
          <w:p w:rsidR="00072DBD" w:rsidRPr="0057310B" w:rsidRDefault="00072DBD"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E82317" w:rsidRPr="0057310B" w:rsidRDefault="00E82317" w:rsidP="00B23F0E">
            <w:pPr>
              <w:rPr>
                <w:sz w:val="20"/>
                <w:szCs w:val="20"/>
              </w:rPr>
            </w:pPr>
          </w:p>
          <w:p w:rsidR="00072DBD" w:rsidRPr="0057310B" w:rsidRDefault="00072DBD" w:rsidP="00B23F0E">
            <w:pPr>
              <w:rPr>
                <w:sz w:val="20"/>
                <w:szCs w:val="20"/>
              </w:rPr>
            </w:pPr>
            <w:r w:rsidRPr="0057310B">
              <w:rPr>
                <w:sz w:val="20"/>
                <w:szCs w:val="20"/>
              </w:rPr>
              <w:t xml:space="preserve">4.Корректно использует модели типичных </w:t>
            </w:r>
            <w:r w:rsidRPr="0057310B">
              <w:rPr>
                <w:sz w:val="20"/>
                <w:szCs w:val="20"/>
              </w:rPr>
              <w:lastRenderedPageBreak/>
              <w:t>социальных ситуаций и этикетные формулы, принятые в устной и письменной межъязыковой и межкультурной коммуникации.</w:t>
            </w:r>
          </w:p>
          <w:p w:rsidR="00072DBD" w:rsidRPr="0057310B" w:rsidRDefault="00072DBD" w:rsidP="00B23F0E">
            <w:pPr>
              <w:pStyle w:val="af6"/>
              <w:shd w:val="clear" w:color="auto" w:fill="FFFFFF"/>
              <w:spacing w:after="0" w:line="100" w:lineRule="atLeast"/>
              <w:rPr>
                <w:rFonts w:ascii="Times New Roman" w:hAnsi="Times New Roman" w:cs="Times New Roman"/>
                <w:color w:val="000000"/>
                <w:sz w:val="20"/>
                <w:szCs w:val="20"/>
              </w:rPr>
            </w:pPr>
          </w:p>
        </w:tc>
        <w:tc>
          <w:tcPr>
            <w:tcW w:w="3260" w:type="dxa"/>
            <w:shd w:val="clear" w:color="auto" w:fill="auto"/>
          </w:tcPr>
          <w:p w:rsidR="005D03F5" w:rsidRPr="0057310B" w:rsidRDefault="005D03F5" w:rsidP="00B23F0E">
            <w:pPr>
              <w:tabs>
                <w:tab w:val="left" w:pos="540"/>
              </w:tabs>
              <w:contextualSpacing/>
              <w:rPr>
                <w:rFonts w:eastAsia="Times New Roman" w:cstheme="minorBidi"/>
                <w:sz w:val="20"/>
                <w:szCs w:val="20"/>
              </w:rPr>
            </w:pPr>
            <w:r w:rsidRPr="0057310B">
              <w:rPr>
                <w:rFonts w:eastAsia="Calibri"/>
                <w:b/>
                <w:sz w:val="20"/>
                <w:szCs w:val="20"/>
              </w:rPr>
              <w:lastRenderedPageBreak/>
              <w:t>Знать:</w:t>
            </w:r>
            <w:r w:rsidRPr="0057310B">
              <w:rPr>
                <w:rFonts w:eastAsia="Calibri"/>
                <w:sz w:val="20"/>
                <w:szCs w:val="20"/>
              </w:rPr>
              <w:t xml:space="preserve"> особенности общения в типичных ситуациях и сценариях взаимодействия, социально - </w:t>
            </w:r>
            <w:r w:rsidRPr="0057310B">
              <w:rPr>
                <w:rFonts w:eastAsia="Calibri"/>
                <w:sz w:val="20"/>
                <w:szCs w:val="20"/>
              </w:rPr>
              <w:lastRenderedPageBreak/>
              <w:t xml:space="preserve">коммуникативные роли в межкультурном взаимодействии; </w:t>
            </w:r>
            <w:r w:rsidRPr="0057310B">
              <w:rPr>
                <w:rFonts w:eastAsia="Times New Roman" w:cstheme="minorBidi"/>
                <w:sz w:val="20"/>
                <w:szCs w:val="20"/>
              </w:rPr>
              <w:t>основы теории межкультурной коммуникации и адаптационные модели, основы анализа вербальных и невербальных элементов коммуникации.</w:t>
            </w:r>
          </w:p>
          <w:p w:rsidR="005D03F5" w:rsidRPr="0057310B" w:rsidRDefault="005D03F5" w:rsidP="00B23F0E">
            <w:pPr>
              <w:tabs>
                <w:tab w:val="left" w:pos="540"/>
              </w:tabs>
              <w:contextualSpacing/>
              <w:rPr>
                <w:rFonts w:eastAsia="Times New Roman" w:cstheme="minorBidi"/>
                <w:sz w:val="20"/>
                <w:szCs w:val="20"/>
              </w:rPr>
            </w:pPr>
            <w:r w:rsidRPr="0057310B">
              <w:rPr>
                <w:rFonts w:eastAsia="Times New Roman" w:cstheme="minorBidi"/>
                <w:b/>
                <w:sz w:val="20"/>
                <w:szCs w:val="20"/>
              </w:rPr>
              <w:t xml:space="preserve">Уметь: </w:t>
            </w:r>
            <w:r w:rsidRPr="0057310B">
              <w:rPr>
                <w:rFonts w:eastAsia="Times New Roman" w:cstheme="minorBidi"/>
                <w:sz w:val="20"/>
                <w:szCs w:val="20"/>
              </w:rPr>
              <w:t>анализировать и интерпретировать поведение и коммуникацию в рамках конкретной культуры, критически анализировать и выстраивать диалог с учетом культурных особенностей, свободно выражать свои мысли, адекватно используя разнообразные языковые средства с целью выделения релевантной информации, выбирать наиболее подходящие формы вербального и невербального общения в зависимости от культуры собеседника.</w:t>
            </w:r>
          </w:p>
          <w:p w:rsidR="005D03F5" w:rsidRPr="0057310B" w:rsidRDefault="005D03F5" w:rsidP="00B23F0E">
            <w:pPr>
              <w:pStyle w:val="af6"/>
              <w:spacing w:after="0" w:line="240" w:lineRule="auto"/>
              <w:rPr>
                <w:rFonts w:ascii="Times New Roman" w:eastAsia="Times New Roman" w:hAnsi="Times New Roman"/>
                <w:b/>
                <w:sz w:val="20"/>
                <w:szCs w:val="20"/>
                <w:lang w:eastAsia="ru-RU"/>
              </w:rPr>
            </w:pPr>
          </w:p>
          <w:p w:rsidR="00B23F0E" w:rsidRPr="0057310B" w:rsidRDefault="005D03F5" w:rsidP="00B23F0E">
            <w:pPr>
              <w:pStyle w:val="af6"/>
              <w:spacing w:after="0" w:line="240" w:lineRule="auto"/>
              <w:rPr>
                <w:rFonts w:ascii="Times New Roman" w:eastAsia="Times New Roman" w:hAnsi="Times New Roman"/>
                <w:sz w:val="20"/>
                <w:szCs w:val="20"/>
                <w:lang w:eastAsia="ru-RU"/>
              </w:rPr>
            </w:pPr>
            <w:r w:rsidRPr="0057310B">
              <w:rPr>
                <w:rFonts w:ascii="Times New Roman" w:eastAsia="Times New Roman" w:hAnsi="Times New Roman"/>
                <w:b/>
                <w:sz w:val="20"/>
                <w:szCs w:val="20"/>
                <w:lang w:eastAsia="ru-RU"/>
              </w:rPr>
              <w:t xml:space="preserve">Знать: </w:t>
            </w:r>
            <w:r w:rsidRPr="0057310B">
              <w:rPr>
                <w:rFonts w:ascii="Times New Roman" w:eastAsia="Times New Roman" w:hAnsi="Times New Roman"/>
                <w:sz w:val="20"/>
                <w:szCs w:val="20"/>
                <w:lang w:eastAsia="ru-RU"/>
              </w:rPr>
              <w:t>основные ценности, представления, традиции, присущие культуре изучаемого языка - основополагающие аспекты культуры изучаемого языка, особенности отражения ценностей культуры в языке.</w:t>
            </w:r>
          </w:p>
          <w:p w:rsidR="005D03F5" w:rsidRPr="0057310B" w:rsidRDefault="005D03F5" w:rsidP="00B23F0E">
            <w:pPr>
              <w:pStyle w:val="af6"/>
              <w:spacing w:after="0" w:line="240" w:lineRule="auto"/>
              <w:rPr>
                <w:rFonts w:ascii="Times New Roman" w:eastAsia="Times New Roman" w:hAnsi="Times New Roman"/>
                <w:sz w:val="20"/>
                <w:szCs w:val="20"/>
                <w:lang w:eastAsia="ru-RU"/>
              </w:rPr>
            </w:pPr>
            <w:r w:rsidRPr="0057310B">
              <w:rPr>
                <w:rFonts w:ascii="Times New Roman" w:eastAsia="Times New Roman" w:hAnsi="Times New Roman"/>
                <w:b/>
                <w:sz w:val="20"/>
                <w:szCs w:val="20"/>
                <w:lang w:eastAsia="ru-RU"/>
              </w:rPr>
              <w:t xml:space="preserve">Уметь: </w:t>
            </w:r>
            <w:r w:rsidRPr="0057310B">
              <w:rPr>
                <w:rFonts w:ascii="Times New Roman" w:eastAsia="Times New Roman" w:hAnsi="Times New Roman"/>
                <w:sz w:val="20"/>
                <w:szCs w:val="20"/>
                <w:lang w:eastAsia="ru-RU"/>
              </w:rPr>
              <w:t>выбирать адекватный стиль общения, учитывая особенности культуры,  реализовать собственные цели взаимодействия, учитывая ценности и представления, присущие культуре изучаемого языка, корректно использовать модели типичных социальных ситуаций и этикетные формулы, принятые в межъязыковой и межкультурной коммуникации.</w:t>
            </w:r>
          </w:p>
          <w:p w:rsidR="00B23F0E" w:rsidRPr="0057310B" w:rsidRDefault="00B23F0E" w:rsidP="00B23F0E">
            <w:pPr>
              <w:tabs>
                <w:tab w:val="left" w:pos="540"/>
              </w:tabs>
              <w:contextualSpacing/>
              <w:rPr>
                <w:rFonts w:eastAsia="Times New Roman"/>
                <w:b/>
                <w:sz w:val="20"/>
                <w:szCs w:val="20"/>
              </w:rPr>
            </w:pPr>
          </w:p>
          <w:p w:rsidR="005D03F5" w:rsidRPr="0057310B" w:rsidRDefault="005D03F5" w:rsidP="00B23F0E">
            <w:pPr>
              <w:tabs>
                <w:tab w:val="left" w:pos="540"/>
              </w:tabs>
              <w:contextualSpacing/>
              <w:rPr>
                <w:rFonts w:eastAsia="Times New Roman"/>
                <w:sz w:val="20"/>
                <w:szCs w:val="20"/>
              </w:rPr>
            </w:pPr>
            <w:r w:rsidRPr="0057310B">
              <w:rPr>
                <w:rFonts w:eastAsia="Times New Roman"/>
                <w:b/>
                <w:sz w:val="20"/>
                <w:szCs w:val="20"/>
              </w:rPr>
              <w:t>Знать:</w:t>
            </w:r>
            <w:r w:rsidRPr="0057310B">
              <w:rPr>
                <w:rFonts w:eastAsia="Times New Roman"/>
                <w:sz w:val="20"/>
                <w:szCs w:val="20"/>
              </w:rPr>
              <w:t xml:space="preserve"> правила поведения, социокультурные и этические нормы, принятые в иноязычном социуме, международный этикет и правилами поведения в различных ситуациях официального и межличностного общения.</w:t>
            </w:r>
          </w:p>
          <w:p w:rsidR="005D03F5" w:rsidRPr="0057310B" w:rsidRDefault="005D03F5" w:rsidP="00B23F0E">
            <w:pPr>
              <w:tabs>
                <w:tab w:val="left" w:pos="540"/>
              </w:tabs>
              <w:contextualSpacing/>
              <w:rPr>
                <w:rFonts w:eastAsia="Times New Roman"/>
                <w:sz w:val="20"/>
                <w:szCs w:val="20"/>
              </w:rPr>
            </w:pPr>
            <w:r w:rsidRPr="0057310B">
              <w:rPr>
                <w:rFonts w:eastAsia="Times New Roman"/>
                <w:b/>
                <w:sz w:val="20"/>
                <w:szCs w:val="20"/>
              </w:rPr>
              <w:t>Уметь:</w:t>
            </w:r>
            <w:r w:rsidRPr="0057310B">
              <w:rPr>
                <w:rFonts w:eastAsia="Times New Roman"/>
                <w:sz w:val="20"/>
                <w:szCs w:val="20"/>
              </w:rPr>
              <w:t xml:space="preserve"> соблюдать социокультурные и этические нормы поведения, принятые в иноязычном социуме, применять </w:t>
            </w:r>
            <w:proofErr w:type="spellStart"/>
            <w:r w:rsidRPr="0057310B">
              <w:rPr>
                <w:rFonts w:eastAsia="Times New Roman"/>
                <w:sz w:val="20"/>
                <w:szCs w:val="20"/>
              </w:rPr>
              <w:t>интеракциональные</w:t>
            </w:r>
            <w:proofErr w:type="spellEnd"/>
            <w:r w:rsidRPr="0057310B">
              <w:rPr>
                <w:rFonts w:eastAsia="Times New Roman"/>
                <w:sz w:val="20"/>
                <w:szCs w:val="20"/>
              </w:rPr>
              <w:t xml:space="preserve"> и контекстные знания, позволяющие преодолевать влияние стереотипов и адаптироваться к изменяющимся условием при контакте с представителями различных культур.</w:t>
            </w:r>
          </w:p>
          <w:p w:rsidR="005D03F5" w:rsidRPr="0057310B" w:rsidRDefault="005D03F5" w:rsidP="00B23F0E">
            <w:pPr>
              <w:tabs>
                <w:tab w:val="left" w:pos="540"/>
              </w:tabs>
              <w:contextualSpacing/>
              <w:rPr>
                <w:rFonts w:eastAsia="Times New Roman"/>
                <w:color w:val="0000FF"/>
                <w:sz w:val="20"/>
                <w:szCs w:val="20"/>
              </w:rPr>
            </w:pPr>
          </w:p>
          <w:p w:rsidR="005D03F5" w:rsidRPr="0057310B" w:rsidRDefault="005D03F5" w:rsidP="00B23F0E">
            <w:pPr>
              <w:tabs>
                <w:tab w:val="left" w:pos="540"/>
              </w:tabs>
              <w:contextualSpacing/>
              <w:rPr>
                <w:rFonts w:eastAsia="Times New Roman"/>
                <w:b/>
                <w:sz w:val="20"/>
                <w:szCs w:val="20"/>
              </w:rPr>
            </w:pPr>
            <w:r w:rsidRPr="0057310B">
              <w:rPr>
                <w:rFonts w:eastAsia="Times New Roman"/>
                <w:b/>
                <w:sz w:val="20"/>
                <w:szCs w:val="20"/>
              </w:rPr>
              <w:t>Знать:</w:t>
            </w:r>
            <w:r w:rsidRPr="0057310B">
              <w:rPr>
                <w:rFonts w:eastAsia="Times New Roman"/>
                <w:sz w:val="20"/>
                <w:szCs w:val="20"/>
              </w:rPr>
              <w:t xml:space="preserve"> правила этикета, модели типичных социальных ситуаций, </w:t>
            </w:r>
            <w:r w:rsidRPr="0057310B">
              <w:rPr>
                <w:rFonts w:eastAsia="Times New Roman"/>
                <w:sz w:val="20"/>
                <w:szCs w:val="20"/>
              </w:rPr>
              <w:lastRenderedPageBreak/>
              <w:t xml:space="preserve">особенности межкультурного общения на английском языке, этические и нравственные нормы поведения, принятые в </w:t>
            </w:r>
            <w:proofErr w:type="spellStart"/>
            <w:r w:rsidRPr="0057310B">
              <w:rPr>
                <w:rFonts w:eastAsia="Times New Roman"/>
                <w:sz w:val="20"/>
                <w:szCs w:val="20"/>
              </w:rPr>
              <w:t>инокультурном</w:t>
            </w:r>
            <w:proofErr w:type="spellEnd"/>
            <w:r w:rsidRPr="0057310B">
              <w:rPr>
                <w:rFonts w:eastAsia="Times New Roman"/>
                <w:sz w:val="20"/>
                <w:szCs w:val="20"/>
              </w:rPr>
              <w:t xml:space="preserve"> социуме, типичные сценарии взаимодействия.</w:t>
            </w:r>
          </w:p>
          <w:p w:rsidR="005D03F5" w:rsidRPr="0057310B" w:rsidRDefault="005D03F5" w:rsidP="00B23F0E">
            <w:pPr>
              <w:tabs>
                <w:tab w:val="left" w:pos="540"/>
              </w:tabs>
              <w:contextualSpacing/>
              <w:rPr>
                <w:rFonts w:eastAsia="Times New Roman"/>
                <w:sz w:val="20"/>
                <w:szCs w:val="20"/>
              </w:rPr>
            </w:pPr>
            <w:r w:rsidRPr="0057310B">
              <w:rPr>
                <w:rFonts w:eastAsia="Times New Roman"/>
                <w:b/>
                <w:sz w:val="20"/>
                <w:szCs w:val="20"/>
              </w:rPr>
              <w:t>Уметь:</w:t>
            </w:r>
            <w:r w:rsidRPr="0057310B">
              <w:rPr>
                <w:rFonts w:eastAsia="Times New Roman"/>
                <w:sz w:val="20"/>
                <w:szCs w:val="20"/>
              </w:rPr>
              <w:t xml:space="preserve"> учитывая социальную ситуацию,</w:t>
            </w:r>
          </w:p>
          <w:p w:rsidR="00072DBD" w:rsidRPr="0057310B" w:rsidRDefault="005D03F5" w:rsidP="00B23F0E">
            <w:pPr>
              <w:tabs>
                <w:tab w:val="left" w:pos="540"/>
              </w:tabs>
              <w:contextualSpacing/>
              <w:rPr>
                <w:rFonts w:eastAsia="Calibri"/>
                <w:sz w:val="20"/>
                <w:szCs w:val="20"/>
              </w:rPr>
            </w:pPr>
            <w:r w:rsidRPr="0057310B">
              <w:rPr>
                <w:rFonts w:eastAsia="Times New Roman"/>
                <w:sz w:val="20"/>
                <w:szCs w:val="20"/>
              </w:rPr>
              <w:t>корректно применять формальный и неформальный стиль общения, моделировать возможные ситуации общения между представителями различных культур и социумов.</w:t>
            </w:r>
          </w:p>
        </w:tc>
        <w:tc>
          <w:tcPr>
            <w:tcW w:w="3260" w:type="dxa"/>
          </w:tcPr>
          <w:p w:rsidR="00072DBD" w:rsidRPr="0057310B" w:rsidRDefault="00EB4073" w:rsidP="00B23F0E">
            <w:pPr>
              <w:contextualSpacing/>
              <w:rPr>
                <w:rFonts w:eastAsia="Calibri"/>
                <w:b/>
                <w:sz w:val="20"/>
                <w:szCs w:val="20"/>
              </w:rPr>
            </w:pPr>
            <w:r w:rsidRPr="0057310B">
              <w:rPr>
                <w:rFonts w:eastAsia="Calibri"/>
                <w:b/>
                <w:sz w:val="20"/>
                <w:szCs w:val="20"/>
              </w:rPr>
              <w:lastRenderedPageBreak/>
              <w:t>Задание 1</w:t>
            </w:r>
          </w:p>
          <w:p w:rsidR="000B11CA" w:rsidRPr="0057310B" w:rsidRDefault="00EB4073" w:rsidP="00B23F0E">
            <w:pPr>
              <w:contextualSpacing/>
              <w:rPr>
                <w:rFonts w:eastAsia="Calibri"/>
                <w:sz w:val="20"/>
                <w:szCs w:val="20"/>
              </w:rPr>
            </w:pPr>
            <w:r w:rsidRPr="0057310B">
              <w:rPr>
                <w:rFonts w:eastAsia="Calibri"/>
                <w:sz w:val="20"/>
                <w:szCs w:val="20"/>
              </w:rPr>
              <w:t>Проведите сравнительный анализ деловых писем</w:t>
            </w:r>
            <w:r w:rsidR="00CC7AFE" w:rsidRPr="0057310B">
              <w:rPr>
                <w:rFonts w:eastAsia="Calibri"/>
                <w:sz w:val="20"/>
                <w:szCs w:val="20"/>
              </w:rPr>
              <w:t xml:space="preserve"> и «предложений о </w:t>
            </w:r>
            <w:r w:rsidR="00CC7AFE" w:rsidRPr="0057310B">
              <w:rPr>
                <w:rFonts w:eastAsia="Calibri"/>
                <w:sz w:val="20"/>
                <w:szCs w:val="20"/>
              </w:rPr>
              <w:lastRenderedPageBreak/>
              <w:t>сотрудничестве»</w:t>
            </w:r>
            <w:r w:rsidR="007242FA" w:rsidRPr="0057310B">
              <w:rPr>
                <w:rFonts w:eastAsia="Calibri"/>
                <w:sz w:val="20"/>
                <w:szCs w:val="20"/>
              </w:rPr>
              <w:t xml:space="preserve"> </w:t>
            </w:r>
            <w:r w:rsidRPr="0057310B">
              <w:rPr>
                <w:rFonts w:eastAsia="Calibri"/>
                <w:sz w:val="20"/>
                <w:szCs w:val="20"/>
              </w:rPr>
              <w:t>представителей разных стран</w:t>
            </w:r>
            <w:r w:rsidR="007242FA" w:rsidRPr="0057310B">
              <w:rPr>
                <w:rFonts w:eastAsia="Calibri"/>
                <w:sz w:val="20"/>
                <w:szCs w:val="20"/>
              </w:rPr>
              <w:t xml:space="preserve"> (двух по выбору). П</w:t>
            </w:r>
            <w:r w:rsidR="000B11CA" w:rsidRPr="0057310B">
              <w:rPr>
                <w:rFonts w:eastAsia="Calibri"/>
                <w:sz w:val="20"/>
                <w:szCs w:val="20"/>
              </w:rPr>
              <w:t>рослеживает</w:t>
            </w:r>
            <w:r w:rsidR="007242FA" w:rsidRPr="0057310B">
              <w:rPr>
                <w:rFonts w:eastAsia="Calibri"/>
                <w:sz w:val="20"/>
                <w:szCs w:val="20"/>
              </w:rPr>
              <w:t xml:space="preserve">ся ли влияние </w:t>
            </w:r>
            <w:proofErr w:type="spellStart"/>
            <w:r w:rsidR="0010212D" w:rsidRPr="0057310B">
              <w:rPr>
                <w:rFonts w:eastAsia="Calibri"/>
                <w:sz w:val="20"/>
                <w:szCs w:val="20"/>
              </w:rPr>
              <w:t>лингвокультурных</w:t>
            </w:r>
            <w:proofErr w:type="spellEnd"/>
            <w:r w:rsidR="0010212D" w:rsidRPr="0057310B">
              <w:rPr>
                <w:rFonts w:eastAsia="Calibri"/>
                <w:sz w:val="20"/>
                <w:szCs w:val="20"/>
              </w:rPr>
              <w:t xml:space="preserve"> особенностей </w:t>
            </w:r>
            <w:r w:rsidR="000B11CA" w:rsidRPr="0057310B">
              <w:rPr>
                <w:rFonts w:eastAsia="Calibri"/>
                <w:sz w:val="20"/>
                <w:szCs w:val="20"/>
              </w:rPr>
              <w:t>этих стран на ст</w:t>
            </w:r>
            <w:r w:rsidR="0010212D" w:rsidRPr="0057310B">
              <w:rPr>
                <w:rFonts w:eastAsia="Calibri"/>
                <w:sz w:val="20"/>
                <w:szCs w:val="20"/>
              </w:rPr>
              <w:t>иль изложения, структуру и используемые лексические единицы</w:t>
            </w:r>
            <w:r w:rsidR="000B11CA" w:rsidRPr="0057310B">
              <w:rPr>
                <w:rFonts w:eastAsia="Calibri"/>
                <w:sz w:val="20"/>
                <w:szCs w:val="20"/>
              </w:rPr>
              <w:t>? Ответ подтвердите конкретными примерами из писем</w:t>
            </w:r>
            <w:r w:rsidR="0010212D" w:rsidRPr="0057310B">
              <w:rPr>
                <w:rFonts w:eastAsia="Calibri"/>
                <w:sz w:val="20"/>
                <w:szCs w:val="20"/>
              </w:rPr>
              <w:t>.</w:t>
            </w: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10212D" w:rsidRPr="00766C76" w:rsidRDefault="0010212D" w:rsidP="00B23F0E">
            <w:pPr>
              <w:contextualSpacing/>
              <w:rPr>
                <w:rFonts w:eastAsia="Calibri"/>
                <w:sz w:val="20"/>
                <w:szCs w:val="20"/>
              </w:rPr>
            </w:pPr>
          </w:p>
          <w:p w:rsidR="00356C97" w:rsidRPr="0057310B" w:rsidRDefault="00356C97" w:rsidP="00B23F0E">
            <w:pPr>
              <w:contextualSpacing/>
              <w:rPr>
                <w:rFonts w:eastAsia="Calibri"/>
                <w:b/>
                <w:sz w:val="20"/>
                <w:szCs w:val="20"/>
              </w:rPr>
            </w:pPr>
            <w:r w:rsidRPr="0057310B">
              <w:rPr>
                <w:rFonts w:eastAsia="Calibri"/>
                <w:b/>
                <w:sz w:val="20"/>
                <w:szCs w:val="20"/>
              </w:rPr>
              <w:t>Задание 2</w:t>
            </w:r>
          </w:p>
          <w:p w:rsidR="00356C97" w:rsidRPr="0057310B" w:rsidRDefault="00356C97" w:rsidP="00B23F0E">
            <w:pPr>
              <w:contextualSpacing/>
              <w:rPr>
                <w:rFonts w:eastAsia="Calibri"/>
                <w:sz w:val="20"/>
                <w:szCs w:val="20"/>
              </w:rPr>
            </w:pPr>
            <w:r w:rsidRPr="0057310B">
              <w:rPr>
                <w:rFonts w:eastAsia="Calibri"/>
                <w:sz w:val="20"/>
                <w:szCs w:val="20"/>
              </w:rPr>
              <w:t>Разработайте сценарий мероприятия с участием представителей из разных стран (по выбору). Предложите название, цель, формат мероприятия.</w:t>
            </w:r>
            <w:r w:rsidR="001A5091" w:rsidRPr="0057310B">
              <w:rPr>
                <w:rFonts w:eastAsia="Calibri"/>
                <w:sz w:val="20"/>
                <w:szCs w:val="20"/>
              </w:rPr>
              <w:t xml:space="preserve"> Какие каналы коммуникац</w:t>
            </w:r>
            <w:r w:rsidR="00CC7AFE" w:rsidRPr="0057310B">
              <w:rPr>
                <w:rFonts w:eastAsia="Calibri"/>
                <w:sz w:val="20"/>
                <w:szCs w:val="20"/>
              </w:rPr>
              <w:t>ии и способы подачи информации в</w:t>
            </w:r>
            <w:r w:rsidR="001A5091" w:rsidRPr="0057310B">
              <w:rPr>
                <w:rFonts w:eastAsia="Calibri"/>
                <w:sz w:val="20"/>
                <w:szCs w:val="20"/>
              </w:rPr>
              <w:t xml:space="preserve">ы намерены использовать, учитывая особенности культурной среды участников? Обоснуйте свой ответ. </w:t>
            </w: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356C97" w:rsidRPr="0057310B" w:rsidRDefault="00356C97" w:rsidP="00B23F0E">
            <w:pPr>
              <w:contextualSpacing/>
              <w:rPr>
                <w:rFonts w:eastAsia="Calibri"/>
                <w:b/>
                <w:sz w:val="20"/>
                <w:szCs w:val="20"/>
              </w:rPr>
            </w:pPr>
            <w:r w:rsidRPr="0057310B">
              <w:rPr>
                <w:rFonts w:eastAsia="Calibri"/>
                <w:b/>
                <w:sz w:val="20"/>
                <w:szCs w:val="20"/>
              </w:rPr>
              <w:t>Задание 3</w:t>
            </w:r>
          </w:p>
          <w:p w:rsidR="00EB4073" w:rsidRPr="0057310B" w:rsidRDefault="001A5091" w:rsidP="00B23F0E">
            <w:pPr>
              <w:contextualSpacing/>
              <w:rPr>
                <w:rFonts w:eastAsia="Calibri"/>
                <w:sz w:val="20"/>
                <w:szCs w:val="20"/>
              </w:rPr>
            </w:pPr>
            <w:r w:rsidRPr="0057310B">
              <w:rPr>
                <w:rFonts w:eastAsia="Calibri"/>
                <w:sz w:val="20"/>
                <w:szCs w:val="20"/>
              </w:rPr>
              <w:t>Подготовьте ск</w:t>
            </w:r>
            <w:r w:rsidR="003D537B" w:rsidRPr="0057310B">
              <w:rPr>
                <w:rFonts w:eastAsia="Calibri"/>
                <w:sz w:val="20"/>
                <w:szCs w:val="20"/>
              </w:rPr>
              <w:t>рипт диалога между российским специалистом и представителем зарубежной компании (на выбор) в рамках деловых переговоров. Прокомментируйте, как выбранные формы общения соответствуют культурным ожиданиям обеих сторон?</w:t>
            </w:r>
            <w:r w:rsidR="00E82317" w:rsidRPr="0057310B">
              <w:rPr>
                <w:rFonts w:eastAsia="Calibri"/>
                <w:sz w:val="20"/>
                <w:szCs w:val="20"/>
              </w:rPr>
              <w:t xml:space="preserve"> Исходя из </w:t>
            </w:r>
            <w:proofErr w:type="spellStart"/>
            <w:r w:rsidR="00E82317" w:rsidRPr="0057310B">
              <w:rPr>
                <w:rFonts w:eastAsia="Calibri"/>
                <w:sz w:val="20"/>
                <w:szCs w:val="20"/>
              </w:rPr>
              <w:t>социокультрных</w:t>
            </w:r>
            <w:proofErr w:type="spellEnd"/>
            <w:r w:rsidR="00E82317" w:rsidRPr="0057310B">
              <w:rPr>
                <w:rFonts w:eastAsia="Calibri"/>
                <w:sz w:val="20"/>
                <w:szCs w:val="20"/>
              </w:rPr>
              <w:t xml:space="preserve"> и этических норм выбранной культуры (культуры страны) спрогнозируйте, как трудности могут возникнуть в рамках взаимодействия. </w:t>
            </w: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E82317" w:rsidRPr="00766C76" w:rsidRDefault="00E82317" w:rsidP="00B23F0E">
            <w:pPr>
              <w:contextualSpacing/>
              <w:rPr>
                <w:rFonts w:eastAsia="Calibri"/>
                <w:b/>
                <w:sz w:val="20"/>
                <w:szCs w:val="20"/>
              </w:rPr>
            </w:pPr>
          </w:p>
          <w:p w:rsidR="00356C97" w:rsidRPr="0057310B" w:rsidRDefault="00356C97" w:rsidP="00B23F0E">
            <w:pPr>
              <w:contextualSpacing/>
              <w:rPr>
                <w:rFonts w:eastAsia="Calibri"/>
                <w:b/>
                <w:sz w:val="20"/>
                <w:szCs w:val="20"/>
              </w:rPr>
            </w:pPr>
            <w:r w:rsidRPr="0057310B">
              <w:rPr>
                <w:rFonts w:eastAsia="Calibri"/>
                <w:b/>
                <w:sz w:val="20"/>
                <w:szCs w:val="20"/>
              </w:rPr>
              <w:t>Задание 4</w:t>
            </w:r>
          </w:p>
          <w:p w:rsidR="003D537B" w:rsidRPr="0057310B" w:rsidRDefault="003D537B" w:rsidP="00B23F0E">
            <w:pPr>
              <w:contextualSpacing/>
              <w:rPr>
                <w:rFonts w:eastAsia="Calibri"/>
                <w:sz w:val="20"/>
                <w:szCs w:val="20"/>
              </w:rPr>
            </w:pPr>
            <w:r w:rsidRPr="0057310B">
              <w:rPr>
                <w:rFonts w:eastAsia="Calibri"/>
                <w:sz w:val="20"/>
                <w:szCs w:val="20"/>
              </w:rPr>
              <w:lastRenderedPageBreak/>
              <w:t>Составьте деловое письмо, «Предложение о сотрудничестве»</w:t>
            </w:r>
            <w:r w:rsidR="00CC7AFE" w:rsidRPr="0057310B">
              <w:rPr>
                <w:rFonts w:eastAsia="Calibri"/>
                <w:sz w:val="20"/>
                <w:szCs w:val="20"/>
              </w:rPr>
              <w:t>,</w:t>
            </w:r>
            <w:r w:rsidRPr="0057310B">
              <w:rPr>
                <w:rFonts w:eastAsia="Calibri"/>
                <w:sz w:val="20"/>
                <w:szCs w:val="20"/>
              </w:rPr>
              <w:t xml:space="preserve"> на иностранном языке</w:t>
            </w:r>
            <w:r w:rsidR="00631412" w:rsidRPr="0057310B">
              <w:rPr>
                <w:rFonts w:eastAsia="Calibri"/>
                <w:sz w:val="20"/>
                <w:szCs w:val="20"/>
              </w:rPr>
              <w:t xml:space="preserve"> (</w:t>
            </w:r>
            <w:r w:rsidRPr="0057310B">
              <w:rPr>
                <w:rFonts w:eastAsia="Calibri"/>
                <w:sz w:val="20"/>
                <w:szCs w:val="20"/>
              </w:rPr>
              <w:t>по выбору)</w:t>
            </w:r>
            <w:r w:rsidR="00CC7AFE" w:rsidRPr="0057310B">
              <w:rPr>
                <w:rFonts w:eastAsia="Calibri"/>
                <w:sz w:val="20"/>
                <w:szCs w:val="20"/>
              </w:rPr>
              <w:t xml:space="preserve"> с несколькими неявными</w:t>
            </w:r>
            <w:r w:rsidRPr="0057310B">
              <w:rPr>
                <w:rFonts w:eastAsia="Calibri"/>
                <w:sz w:val="20"/>
                <w:szCs w:val="20"/>
              </w:rPr>
              <w:t xml:space="preserve"> ошибками</w:t>
            </w:r>
            <w:r w:rsidR="00631412" w:rsidRPr="0057310B">
              <w:rPr>
                <w:rFonts w:eastAsia="Calibri"/>
                <w:sz w:val="20"/>
                <w:szCs w:val="20"/>
              </w:rPr>
              <w:t xml:space="preserve"> </w:t>
            </w:r>
            <w:r w:rsidR="00982397" w:rsidRPr="0057310B">
              <w:rPr>
                <w:rFonts w:eastAsia="Calibri"/>
                <w:sz w:val="20"/>
                <w:szCs w:val="20"/>
              </w:rPr>
              <w:t>(</w:t>
            </w:r>
            <w:r w:rsidRPr="0057310B">
              <w:rPr>
                <w:rFonts w:eastAsia="Calibri"/>
                <w:sz w:val="20"/>
                <w:szCs w:val="20"/>
              </w:rPr>
              <w:t>например</w:t>
            </w:r>
            <w:r w:rsidR="00631412" w:rsidRPr="0057310B">
              <w:rPr>
                <w:rFonts w:eastAsia="Calibri"/>
                <w:sz w:val="20"/>
                <w:szCs w:val="20"/>
              </w:rPr>
              <w:t>,</w:t>
            </w:r>
            <w:r w:rsidRPr="0057310B">
              <w:rPr>
                <w:rFonts w:eastAsia="Calibri"/>
                <w:sz w:val="20"/>
                <w:szCs w:val="20"/>
              </w:rPr>
              <w:t xml:space="preserve"> некорректные этикетные формулы</w:t>
            </w:r>
            <w:r w:rsidR="00631412" w:rsidRPr="0057310B">
              <w:rPr>
                <w:rFonts w:eastAsia="Calibri"/>
                <w:sz w:val="20"/>
                <w:szCs w:val="20"/>
              </w:rPr>
              <w:t>,</w:t>
            </w:r>
            <w:r w:rsidR="00982397" w:rsidRPr="0057310B">
              <w:rPr>
                <w:rFonts w:eastAsia="Calibri"/>
                <w:sz w:val="20"/>
                <w:szCs w:val="20"/>
              </w:rPr>
              <w:t xml:space="preserve"> структура и </w:t>
            </w:r>
            <w:r w:rsidRPr="0057310B">
              <w:rPr>
                <w:rFonts w:eastAsia="Calibri"/>
                <w:sz w:val="20"/>
                <w:szCs w:val="20"/>
              </w:rPr>
              <w:t>т.</w:t>
            </w:r>
            <w:r w:rsidR="00631412" w:rsidRPr="0057310B">
              <w:rPr>
                <w:rFonts w:eastAsia="Calibri"/>
                <w:sz w:val="20"/>
                <w:szCs w:val="20"/>
              </w:rPr>
              <w:t xml:space="preserve">д.). </w:t>
            </w:r>
            <w:r w:rsidR="00D54929" w:rsidRPr="0057310B">
              <w:rPr>
                <w:rFonts w:eastAsia="Calibri"/>
                <w:sz w:val="20"/>
                <w:szCs w:val="20"/>
              </w:rPr>
              <w:t>Предложите участникам</w:t>
            </w:r>
            <w:r w:rsidR="00CC7AFE" w:rsidRPr="0057310B">
              <w:rPr>
                <w:rFonts w:eastAsia="Calibri"/>
                <w:sz w:val="20"/>
                <w:szCs w:val="20"/>
              </w:rPr>
              <w:t xml:space="preserve"> своей группы пояснить ошибки и предложить</w:t>
            </w:r>
            <w:r w:rsidR="00631412" w:rsidRPr="0057310B">
              <w:rPr>
                <w:rFonts w:eastAsia="Calibri"/>
                <w:sz w:val="20"/>
                <w:szCs w:val="20"/>
              </w:rPr>
              <w:t xml:space="preserve"> верные варианты написания.</w:t>
            </w:r>
          </w:p>
        </w:tc>
      </w:tr>
    </w:tbl>
    <w:p w:rsidR="00072DBD" w:rsidRPr="0057310B" w:rsidRDefault="00072DBD" w:rsidP="00B23F0E">
      <w:pPr>
        <w:spacing w:line="276" w:lineRule="auto"/>
        <w:jc w:val="both"/>
        <w:rPr>
          <w:rFonts w:eastAsia="Times New Roman"/>
          <w:sz w:val="20"/>
          <w:szCs w:val="20"/>
        </w:rPr>
      </w:pPr>
    </w:p>
    <w:p w:rsidR="007F27A3" w:rsidRPr="0057310B" w:rsidRDefault="007F27A3" w:rsidP="00266CE0">
      <w:pPr>
        <w:spacing w:line="276" w:lineRule="auto"/>
        <w:jc w:val="center"/>
        <w:rPr>
          <w:rFonts w:eastAsia="Times New Roman"/>
          <w:bCs/>
          <w:sz w:val="28"/>
          <w:szCs w:val="28"/>
        </w:rPr>
      </w:pPr>
    </w:p>
    <w:p w:rsidR="00CA665F" w:rsidRPr="0057310B" w:rsidRDefault="00DB4BC7" w:rsidP="00266CE0">
      <w:pPr>
        <w:spacing w:line="276" w:lineRule="auto"/>
        <w:jc w:val="center"/>
        <w:rPr>
          <w:rFonts w:eastAsia="Times New Roman"/>
          <w:b/>
          <w:bCs/>
          <w:sz w:val="28"/>
          <w:szCs w:val="28"/>
        </w:rPr>
      </w:pPr>
      <w:r w:rsidRPr="0057310B">
        <w:rPr>
          <w:rFonts w:eastAsia="Times New Roman"/>
          <w:b/>
          <w:bCs/>
          <w:sz w:val="28"/>
          <w:szCs w:val="28"/>
        </w:rPr>
        <w:t>Типовые вопросы для зачета по практике</w:t>
      </w:r>
    </w:p>
    <w:p w:rsidR="0035332E" w:rsidRPr="0057310B" w:rsidRDefault="0035332E" w:rsidP="00266CE0">
      <w:pPr>
        <w:spacing w:line="276" w:lineRule="auto"/>
        <w:jc w:val="center"/>
        <w:rPr>
          <w:rFonts w:eastAsia="Times New Roman"/>
          <w:bCs/>
          <w:sz w:val="28"/>
          <w:szCs w:val="28"/>
        </w:rPr>
      </w:pPr>
    </w:p>
    <w:p w:rsidR="00925773" w:rsidRPr="0057310B" w:rsidRDefault="00E47029" w:rsidP="00E47029">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bdr w:val="none" w:sz="0" w:space="0" w:color="auto" w:frame="1"/>
        </w:rPr>
      </w:pPr>
      <w:r w:rsidRPr="0057310B">
        <w:rPr>
          <w:rFonts w:eastAsia="Times New Roman"/>
          <w:spacing w:val="-5"/>
          <w:sz w:val="28"/>
          <w:szCs w:val="28"/>
          <w:bdr w:val="none" w:sz="0" w:space="0" w:color="auto" w:frame="1"/>
        </w:rPr>
        <w:t>Назовите цель, которую</w:t>
      </w:r>
      <w:r w:rsidR="00925773" w:rsidRPr="0057310B">
        <w:rPr>
          <w:rFonts w:eastAsia="Times New Roman"/>
          <w:spacing w:val="-5"/>
          <w:sz w:val="28"/>
          <w:szCs w:val="28"/>
          <w:bdr w:val="none" w:sz="0" w:space="0" w:color="auto" w:frame="1"/>
        </w:rPr>
        <w:t xml:space="preserve"> </w:t>
      </w:r>
      <w:r w:rsidR="0035332E" w:rsidRPr="0057310B">
        <w:rPr>
          <w:rFonts w:eastAsia="Times New Roman"/>
          <w:spacing w:val="-5"/>
          <w:sz w:val="28"/>
          <w:szCs w:val="28"/>
          <w:bdr w:val="none" w:sz="0" w:space="0" w:color="auto" w:frame="1"/>
        </w:rPr>
        <w:t xml:space="preserve">Вы ставили перед собой </w:t>
      </w:r>
      <w:r w:rsidR="00925773" w:rsidRPr="0057310B">
        <w:rPr>
          <w:rFonts w:eastAsia="Times New Roman"/>
          <w:spacing w:val="-5"/>
          <w:sz w:val="28"/>
          <w:szCs w:val="28"/>
          <w:bdr w:val="none" w:sz="0" w:space="0" w:color="auto" w:frame="1"/>
        </w:rPr>
        <w:t>на период учебной практики</w:t>
      </w:r>
      <w:r w:rsidRPr="0057310B">
        <w:rPr>
          <w:rFonts w:eastAsia="Times New Roman"/>
          <w:spacing w:val="-5"/>
          <w:sz w:val="28"/>
          <w:szCs w:val="28"/>
          <w:bdr w:val="none" w:sz="0" w:space="0" w:color="auto" w:frame="1"/>
        </w:rPr>
        <w:t>.</w:t>
      </w:r>
    </w:p>
    <w:p w:rsidR="0035332E" w:rsidRPr="0057310B" w:rsidRDefault="00E47029" w:rsidP="00E47029">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57310B">
        <w:rPr>
          <w:rFonts w:eastAsia="Times New Roman"/>
          <w:spacing w:val="-5"/>
          <w:sz w:val="28"/>
          <w:szCs w:val="28"/>
          <w:bdr w:val="none" w:sz="0" w:space="0" w:color="auto" w:frame="1"/>
        </w:rPr>
        <w:t>Назовите о</w:t>
      </w:r>
      <w:r w:rsidR="006271EB" w:rsidRPr="0057310B">
        <w:rPr>
          <w:rFonts w:eastAsia="Times New Roman"/>
          <w:spacing w:val="-5"/>
          <w:sz w:val="28"/>
          <w:szCs w:val="28"/>
          <w:bdr w:val="none" w:sz="0" w:space="0" w:color="auto" w:frame="1"/>
        </w:rPr>
        <w:t>сновные задачи Вашей</w:t>
      </w:r>
      <w:r w:rsidR="00840A01" w:rsidRPr="0057310B">
        <w:rPr>
          <w:rFonts w:eastAsia="Times New Roman"/>
          <w:spacing w:val="-5"/>
          <w:sz w:val="28"/>
          <w:szCs w:val="28"/>
          <w:bdr w:val="none" w:sz="0" w:space="0" w:color="auto" w:frame="1"/>
        </w:rPr>
        <w:t xml:space="preserve"> </w:t>
      </w:r>
      <w:r w:rsidR="006271EB" w:rsidRPr="0057310B">
        <w:rPr>
          <w:rFonts w:eastAsia="Times New Roman"/>
          <w:spacing w:val="-5"/>
          <w:sz w:val="28"/>
          <w:szCs w:val="28"/>
          <w:bdr w:val="none" w:sz="0" w:space="0" w:color="auto" w:frame="1"/>
        </w:rPr>
        <w:t>деятельности</w:t>
      </w:r>
      <w:r w:rsidR="0035332E" w:rsidRPr="0057310B">
        <w:rPr>
          <w:rFonts w:eastAsia="Times New Roman"/>
          <w:spacing w:val="-5"/>
          <w:sz w:val="28"/>
          <w:szCs w:val="28"/>
          <w:bdr w:val="none" w:sz="0" w:space="0" w:color="auto" w:frame="1"/>
        </w:rPr>
        <w:t xml:space="preserve"> во время прохождения практики</w:t>
      </w:r>
      <w:r w:rsidRPr="0057310B">
        <w:rPr>
          <w:rFonts w:eastAsia="Times New Roman"/>
          <w:spacing w:val="-5"/>
          <w:sz w:val="28"/>
          <w:szCs w:val="28"/>
          <w:bdr w:val="none" w:sz="0" w:space="0" w:color="auto" w:frame="1"/>
        </w:rPr>
        <w:t>.</w:t>
      </w:r>
    </w:p>
    <w:p w:rsidR="003D3B7B" w:rsidRPr="0057310B" w:rsidRDefault="003D3B7B"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Каковы основные задачи и функции структурного подразделения, в котором Вы проходили практику?</w:t>
      </w:r>
    </w:p>
    <w:p w:rsidR="003D3B7B" w:rsidRPr="0057310B" w:rsidRDefault="003D3B7B"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Каков должностной регламент специалистов соответствующих структурных подразделений?</w:t>
      </w:r>
    </w:p>
    <w:p w:rsidR="006271EB" w:rsidRPr="0057310B" w:rsidRDefault="006271EB"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 xml:space="preserve">Какие процессы в деятельности организации, на Ваш взгляд, требуют оптимизации? </w:t>
      </w:r>
    </w:p>
    <w:p w:rsidR="00E47029" w:rsidRPr="0057310B" w:rsidRDefault="00E47029" w:rsidP="00E47029">
      <w:pPr>
        <w:pStyle w:val="a4"/>
        <w:numPr>
          <w:ilvl w:val="0"/>
          <w:numId w:val="17"/>
        </w:numPr>
        <w:jc w:val="both"/>
        <w:rPr>
          <w:rFonts w:eastAsia="Times New Roman"/>
          <w:sz w:val="28"/>
          <w:szCs w:val="28"/>
        </w:rPr>
      </w:pPr>
      <w:r w:rsidRPr="0057310B">
        <w:rPr>
          <w:rFonts w:eastAsia="Times New Roman"/>
          <w:sz w:val="28"/>
          <w:szCs w:val="28"/>
        </w:rPr>
        <w:t>Приведите примеры ситуаций, когда знание иностранного языка и особенностей межкультурного взаимодействия сыграло ключевую роль в выполнении профессиональных обязанностей.</w:t>
      </w:r>
    </w:p>
    <w:p w:rsidR="003D3B7B" w:rsidRPr="0057310B" w:rsidRDefault="00840A01" w:rsidP="00C54698">
      <w:pPr>
        <w:pStyle w:val="a4"/>
        <w:numPr>
          <w:ilvl w:val="0"/>
          <w:numId w:val="17"/>
        </w:numPr>
        <w:spacing w:line="276" w:lineRule="auto"/>
        <w:jc w:val="both"/>
        <w:rPr>
          <w:rFonts w:eastAsia="Times New Roman"/>
          <w:sz w:val="28"/>
          <w:szCs w:val="28"/>
        </w:rPr>
      </w:pPr>
      <w:r w:rsidRPr="0057310B">
        <w:rPr>
          <w:rFonts w:eastAsia="Times New Roman"/>
          <w:sz w:val="28"/>
          <w:szCs w:val="28"/>
        </w:rPr>
        <w:t>Проведите краткий анализ Вашей организации: сильные и слабые стороны, перспективы развития, риски, угрозы.</w:t>
      </w:r>
    </w:p>
    <w:p w:rsidR="00C9780E" w:rsidRPr="0057310B" w:rsidRDefault="003D3B7B" w:rsidP="00C54698">
      <w:pPr>
        <w:pStyle w:val="a4"/>
        <w:numPr>
          <w:ilvl w:val="0"/>
          <w:numId w:val="17"/>
        </w:numPr>
        <w:spacing w:line="276" w:lineRule="auto"/>
        <w:jc w:val="both"/>
        <w:rPr>
          <w:rFonts w:eastAsia="Times New Roman"/>
          <w:sz w:val="28"/>
          <w:szCs w:val="28"/>
        </w:rPr>
      </w:pPr>
      <w:r w:rsidRPr="0057310B">
        <w:rPr>
          <w:rFonts w:eastAsia="Times New Roman"/>
          <w:sz w:val="28"/>
          <w:szCs w:val="28"/>
        </w:rPr>
        <w:t xml:space="preserve">Действует ли организация, в которой </w:t>
      </w:r>
      <w:r w:rsidR="00E47029" w:rsidRPr="0057310B">
        <w:rPr>
          <w:rFonts w:eastAsia="Times New Roman"/>
          <w:sz w:val="28"/>
          <w:szCs w:val="28"/>
        </w:rPr>
        <w:t>В</w:t>
      </w:r>
      <w:r w:rsidRPr="0057310B">
        <w:rPr>
          <w:rFonts w:eastAsia="Times New Roman"/>
          <w:sz w:val="28"/>
          <w:szCs w:val="28"/>
        </w:rPr>
        <w:t>ы проходили практику, только на внутреннем или на международном рынке?</w:t>
      </w:r>
      <w:r w:rsidR="00C9780E" w:rsidRPr="0057310B">
        <w:rPr>
          <w:spacing w:val="-5"/>
          <w:sz w:val="28"/>
          <w:szCs w:val="28"/>
          <w:shd w:val="clear" w:color="auto" w:fill="EFF0F2"/>
        </w:rPr>
        <w:t xml:space="preserve"> </w:t>
      </w:r>
    </w:p>
    <w:p w:rsidR="00E47029" w:rsidRPr="0057310B" w:rsidRDefault="00E47029"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Какую роль играют цифровые технологии в развитии бизнес-коммуникаций в Вашей организации?</w:t>
      </w:r>
    </w:p>
    <w:p w:rsidR="00E47029" w:rsidRPr="0057310B" w:rsidRDefault="00E47029"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Каким образом Вам удалось применить знания и навыки, полученные в рамках обучения во время учебной практики?</w:t>
      </w:r>
    </w:p>
    <w:p w:rsidR="00E47029" w:rsidRPr="0057310B" w:rsidRDefault="00E47029" w:rsidP="00E47029">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z w:val="28"/>
          <w:szCs w:val="28"/>
        </w:rPr>
      </w:pPr>
      <w:r w:rsidRPr="0057310B">
        <w:rPr>
          <w:rFonts w:eastAsia="Times New Roman"/>
          <w:spacing w:val="-5"/>
          <w:sz w:val="28"/>
          <w:szCs w:val="28"/>
          <w:bdr w:val="none" w:sz="0" w:space="0" w:color="auto" w:frame="1"/>
        </w:rPr>
        <w:t>Приведите примеры практического применения знаний, полученных во время учебы, при прохождении практики.</w:t>
      </w:r>
    </w:p>
    <w:p w:rsidR="00E47029" w:rsidRPr="0057310B" w:rsidRDefault="00E47029"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Каковы Ваши новые знания и практические навыки в области экономической лингвистики после прохождения практики?</w:t>
      </w:r>
    </w:p>
    <w:p w:rsidR="003D3B7B" w:rsidRPr="0057310B" w:rsidRDefault="003D3B7B" w:rsidP="00C54698">
      <w:pPr>
        <w:pStyle w:val="a4"/>
        <w:numPr>
          <w:ilvl w:val="0"/>
          <w:numId w:val="17"/>
        </w:numPr>
        <w:spacing w:line="276" w:lineRule="auto"/>
        <w:jc w:val="both"/>
        <w:rPr>
          <w:rFonts w:eastAsia="Times New Roman"/>
          <w:sz w:val="28"/>
          <w:szCs w:val="28"/>
        </w:rPr>
      </w:pPr>
      <w:r w:rsidRPr="0057310B">
        <w:rPr>
          <w:rFonts w:eastAsia="Times New Roman"/>
          <w:sz w:val="28"/>
          <w:szCs w:val="28"/>
        </w:rPr>
        <w:t xml:space="preserve">Является ли организация (база практики) импортером либо экспортером товаров (работ, услуг)? </w:t>
      </w:r>
    </w:p>
    <w:p w:rsidR="003D3B7B" w:rsidRPr="0057310B" w:rsidRDefault="003D3B7B" w:rsidP="00C54698">
      <w:pPr>
        <w:pStyle w:val="a4"/>
        <w:numPr>
          <w:ilvl w:val="0"/>
          <w:numId w:val="17"/>
        </w:numPr>
        <w:spacing w:line="276" w:lineRule="auto"/>
        <w:jc w:val="both"/>
        <w:rPr>
          <w:rFonts w:eastAsia="Times New Roman"/>
          <w:sz w:val="28"/>
          <w:szCs w:val="28"/>
        </w:rPr>
      </w:pPr>
      <w:r w:rsidRPr="0057310B">
        <w:rPr>
          <w:rFonts w:eastAsia="Times New Roman"/>
          <w:sz w:val="28"/>
          <w:szCs w:val="28"/>
        </w:rPr>
        <w:t>Охарактеризуйте экономическую нишу, в ко</w:t>
      </w:r>
      <w:r w:rsidR="00840A01" w:rsidRPr="0057310B">
        <w:rPr>
          <w:rFonts w:eastAsia="Times New Roman"/>
          <w:sz w:val="28"/>
          <w:szCs w:val="28"/>
        </w:rPr>
        <w:t>торой работает Ваша организация?</w:t>
      </w:r>
    </w:p>
    <w:p w:rsidR="003D3B7B" w:rsidRPr="0057310B" w:rsidRDefault="003D3B7B" w:rsidP="00C54698">
      <w:pPr>
        <w:pStyle w:val="a4"/>
        <w:numPr>
          <w:ilvl w:val="0"/>
          <w:numId w:val="17"/>
        </w:numPr>
        <w:spacing w:line="276" w:lineRule="auto"/>
        <w:jc w:val="both"/>
        <w:rPr>
          <w:rFonts w:eastAsia="Times New Roman"/>
          <w:sz w:val="28"/>
          <w:szCs w:val="28"/>
        </w:rPr>
      </w:pPr>
      <w:r w:rsidRPr="0057310B">
        <w:rPr>
          <w:rFonts w:eastAsia="Times New Roman"/>
          <w:sz w:val="28"/>
          <w:szCs w:val="28"/>
        </w:rPr>
        <w:t>Какие навыки Вы приобрели за период прохождения практики?</w:t>
      </w:r>
    </w:p>
    <w:p w:rsidR="002737A5" w:rsidRPr="0057310B" w:rsidRDefault="003D3B7B" w:rsidP="00C54698">
      <w:pPr>
        <w:pStyle w:val="a4"/>
        <w:numPr>
          <w:ilvl w:val="0"/>
          <w:numId w:val="17"/>
        </w:numPr>
        <w:spacing w:line="276" w:lineRule="auto"/>
        <w:jc w:val="both"/>
        <w:rPr>
          <w:rFonts w:eastAsia="Times New Roman"/>
          <w:sz w:val="28"/>
          <w:szCs w:val="28"/>
        </w:rPr>
      </w:pPr>
      <w:r w:rsidRPr="0057310B">
        <w:rPr>
          <w:rFonts w:eastAsia="Times New Roman"/>
          <w:sz w:val="28"/>
          <w:szCs w:val="28"/>
        </w:rPr>
        <w:lastRenderedPageBreak/>
        <w:t>Какие личностные качества Вы считаете наиболее существенными для эффективной работы?</w:t>
      </w:r>
    </w:p>
    <w:p w:rsidR="00E47029" w:rsidRPr="0057310B" w:rsidRDefault="00E47029"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Какие аспекты корпоративной культуры Вашей организации были важны для успешного взаимодействия с партнерами?</w:t>
      </w:r>
    </w:p>
    <w:p w:rsidR="00E47029" w:rsidRPr="0057310B" w:rsidRDefault="00E47029"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Какие культурные особенности общения с иностранными партнерами Вы наблюдали в процессе работы?</w:t>
      </w:r>
    </w:p>
    <w:p w:rsidR="00E47029" w:rsidRPr="0057310B" w:rsidRDefault="00E47029" w:rsidP="00E47029">
      <w:pPr>
        <w:pStyle w:val="a4"/>
        <w:numPr>
          <w:ilvl w:val="0"/>
          <w:numId w:val="17"/>
        </w:numPr>
        <w:spacing w:line="276" w:lineRule="auto"/>
        <w:jc w:val="both"/>
        <w:rPr>
          <w:rFonts w:eastAsia="Times New Roman"/>
          <w:sz w:val="28"/>
          <w:szCs w:val="28"/>
        </w:rPr>
      </w:pPr>
      <w:r w:rsidRPr="0057310B">
        <w:rPr>
          <w:rFonts w:eastAsia="Times New Roman"/>
          <w:sz w:val="28"/>
          <w:szCs w:val="28"/>
        </w:rPr>
        <w:t>Оцените уровень межкультурной компетенции сотрудников Вашей организации.</w:t>
      </w:r>
    </w:p>
    <w:p w:rsidR="006271EB" w:rsidRPr="0057310B" w:rsidRDefault="00840A01" w:rsidP="00C54698">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57310B">
        <w:rPr>
          <w:rFonts w:eastAsia="Times New Roman"/>
          <w:spacing w:val="-5"/>
          <w:sz w:val="28"/>
          <w:szCs w:val="28"/>
          <w:bdr w:val="none" w:sz="0" w:space="0" w:color="auto" w:frame="1"/>
        </w:rPr>
        <w:t xml:space="preserve">Оцените новизну и </w:t>
      </w:r>
      <w:r w:rsidR="006271EB" w:rsidRPr="0057310B">
        <w:rPr>
          <w:rFonts w:eastAsia="Times New Roman"/>
          <w:spacing w:val="-5"/>
          <w:sz w:val="28"/>
          <w:szCs w:val="28"/>
          <w:bdr w:val="none" w:sz="0" w:space="0" w:color="auto" w:frame="1"/>
        </w:rPr>
        <w:t>эффективность испо</w:t>
      </w:r>
      <w:r w:rsidRPr="0057310B">
        <w:rPr>
          <w:rFonts w:eastAsia="Times New Roman"/>
          <w:spacing w:val="-5"/>
          <w:sz w:val="28"/>
          <w:szCs w:val="28"/>
          <w:bdr w:val="none" w:sz="0" w:space="0" w:color="auto" w:frame="1"/>
        </w:rPr>
        <w:t>льзования ресурсов и технологий</w:t>
      </w:r>
      <w:r w:rsidR="006271EB" w:rsidRPr="0057310B">
        <w:rPr>
          <w:rFonts w:eastAsia="Times New Roman"/>
          <w:spacing w:val="-5"/>
          <w:sz w:val="28"/>
          <w:szCs w:val="28"/>
          <w:bdr w:val="none" w:sz="0" w:space="0" w:color="auto" w:frame="1"/>
        </w:rPr>
        <w:t xml:space="preserve"> в Вашей организации</w:t>
      </w:r>
      <w:r w:rsidRPr="0057310B">
        <w:rPr>
          <w:rFonts w:eastAsia="Times New Roman"/>
          <w:spacing w:val="-5"/>
          <w:sz w:val="28"/>
          <w:szCs w:val="28"/>
          <w:bdr w:val="none" w:sz="0" w:space="0" w:color="auto" w:frame="1"/>
        </w:rPr>
        <w:t>.</w:t>
      </w:r>
    </w:p>
    <w:p w:rsidR="00840A01" w:rsidRPr="0057310B" w:rsidRDefault="00840A01" w:rsidP="00C54698">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57310B">
        <w:rPr>
          <w:rFonts w:eastAsia="Times New Roman"/>
          <w:spacing w:val="-5"/>
          <w:sz w:val="28"/>
          <w:szCs w:val="28"/>
          <w:bdr w:val="none" w:sz="0" w:space="0" w:color="auto" w:frame="1"/>
        </w:rPr>
        <w:t>Резюмируйте итоги Вашей практической деятельности. Каковы перспективы Вашего дальнейшего профессионального пути?</w:t>
      </w:r>
    </w:p>
    <w:p w:rsidR="00840A01" w:rsidRPr="0057310B" w:rsidRDefault="00840A01" w:rsidP="00C54698">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textAlignment w:val="baseline"/>
        <w:rPr>
          <w:rFonts w:eastAsia="Times New Roman"/>
          <w:spacing w:val="-5"/>
          <w:sz w:val="28"/>
          <w:szCs w:val="28"/>
        </w:rPr>
      </w:pPr>
      <w:r w:rsidRPr="0057310B">
        <w:rPr>
          <w:rFonts w:eastAsia="Times New Roman"/>
          <w:spacing w:val="-5"/>
          <w:sz w:val="28"/>
          <w:szCs w:val="28"/>
          <w:bdr w:val="none" w:sz="0" w:space="0" w:color="auto" w:frame="1"/>
        </w:rPr>
        <w:t>Опишите процесс обучения и взаимодействия с наставником (руководителем).</w:t>
      </w:r>
    </w:p>
    <w:p w:rsidR="00925773" w:rsidRPr="0057310B" w:rsidRDefault="00925773" w:rsidP="00840A01">
      <w:pPr>
        <w:spacing w:line="276" w:lineRule="auto"/>
        <w:ind w:firstLine="708"/>
        <w:jc w:val="both"/>
        <w:rPr>
          <w:rFonts w:eastAsia="Times New Roman"/>
          <w:sz w:val="28"/>
          <w:szCs w:val="28"/>
        </w:rPr>
      </w:pPr>
    </w:p>
    <w:p w:rsidR="003D3B7B" w:rsidRPr="0057310B" w:rsidRDefault="003D3B7B" w:rsidP="004C354B">
      <w:pPr>
        <w:spacing w:line="276" w:lineRule="auto"/>
        <w:ind w:firstLine="708"/>
        <w:jc w:val="both"/>
        <w:rPr>
          <w:rFonts w:eastAsia="Times New Roman"/>
          <w:b/>
          <w:bCs/>
          <w:sz w:val="4"/>
          <w:szCs w:val="4"/>
        </w:rPr>
      </w:pPr>
    </w:p>
    <w:p w:rsidR="00C07654" w:rsidRPr="0057310B" w:rsidRDefault="00C07654" w:rsidP="00F518DB">
      <w:pPr>
        <w:spacing w:line="276" w:lineRule="auto"/>
        <w:ind w:firstLine="708"/>
        <w:jc w:val="center"/>
        <w:rPr>
          <w:sz w:val="20"/>
          <w:szCs w:val="20"/>
        </w:rPr>
      </w:pPr>
      <w:r w:rsidRPr="0057310B">
        <w:rPr>
          <w:rFonts w:eastAsia="Times New Roman"/>
          <w:b/>
          <w:bCs/>
          <w:sz w:val="28"/>
          <w:szCs w:val="28"/>
        </w:rPr>
        <w:t>8.3. Методические материалы, определяющие процедуры оценивания знаний и умений, характеризующих этапы формирования компетенций</w:t>
      </w:r>
    </w:p>
    <w:p w:rsidR="00CA665F" w:rsidRPr="0057310B" w:rsidRDefault="00CA665F" w:rsidP="004C354B">
      <w:pPr>
        <w:spacing w:line="276" w:lineRule="auto"/>
        <w:rPr>
          <w:sz w:val="20"/>
          <w:szCs w:val="20"/>
        </w:rPr>
      </w:pPr>
    </w:p>
    <w:p w:rsidR="00FE6E20" w:rsidRPr="0057310B" w:rsidRDefault="00DB4BC7" w:rsidP="004C354B">
      <w:pPr>
        <w:spacing w:line="276" w:lineRule="auto"/>
        <w:ind w:right="20" w:firstLine="708"/>
        <w:jc w:val="both"/>
        <w:rPr>
          <w:rFonts w:eastAsia="Times New Roman"/>
          <w:sz w:val="31"/>
          <w:szCs w:val="31"/>
        </w:rPr>
      </w:pPr>
      <w:r w:rsidRPr="0057310B">
        <w:rPr>
          <w:rFonts w:eastAsia="Times New Roman"/>
          <w:sz w:val="28"/>
          <w:szCs w:val="28"/>
        </w:rPr>
        <w:t xml:space="preserve">Соответствующие приказы, распоряжения </w:t>
      </w:r>
      <w:proofErr w:type="spellStart"/>
      <w:r w:rsidR="008173A5" w:rsidRPr="0057310B">
        <w:rPr>
          <w:rFonts w:eastAsia="Times New Roman"/>
          <w:sz w:val="28"/>
          <w:szCs w:val="28"/>
        </w:rPr>
        <w:t>Финуниверситета</w:t>
      </w:r>
      <w:proofErr w:type="spellEnd"/>
      <w:r w:rsidR="008173A5" w:rsidRPr="0057310B">
        <w:rPr>
          <w:rFonts w:eastAsia="Times New Roman"/>
          <w:sz w:val="28"/>
          <w:szCs w:val="28"/>
        </w:rPr>
        <w:t xml:space="preserve"> </w:t>
      </w:r>
      <w:r w:rsidRPr="0057310B">
        <w:rPr>
          <w:rFonts w:eastAsia="Times New Roman"/>
          <w:sz w:val="28"/>
          <w:szCs w:val="28"/>
        </w:rPr>
        <w:t>о контроле уровня освоения дисциплин и сформированности компетенций студентов</w:t>
      </w:r>
      <w:r w:rsidRPr="0057310B">
        <w:rPr>
          <w:rFonts w:eastAsia="Times New Roman"/>
          <w:sz w:val="31"/>
          <w:szCs w:val="31"/>
        </w:rPr>
        <w:t>.</w:t>
      </w:r>
    </w:p>
    <w:p w:rsidR="00C07654" w:rsidRPr="0057310B" w:rsidRDefault="00C07654" w:rsidP="004C354B">
      <w:pPr>
        <w:spacing w:line="276" w:lineRule="auto"/>
        <w:ind w:right="20" w:firstLine="708"/>
        <w:jc w:val="both"/>
        <w:rPr>
          <w:sz w:val="20"/>
          <w:szCs w:val="20"/>
        </w:rPr>
      </w:pPr>
    </w:p>
    <w:p w:rsidR="00CA665F" w:rsidRPr="0057310B" w:rsidRDefault="00FE6E20" w:rsidP="00BB09BC">
      <w:pPr>
        <w:pStyle w:val="a4"/>
        <w:numPr>
          <w:ilvl w:val="0"/>
          <w:numId w:val="2"/>
        </w:numPr>
        <w:tabs>
          <w:tab w:val="left" w:pos="1180"/>
        </w:tabs>
        <w:spacing w:line="276" w:lineRule="auto"/>
        <w:jc w:val="both"/>
        <w:rPr>
          <w:b/>
          <w:sz w:val="28"/>
          <w:szCs w:val="28"/>
        </w:rPr>
      </w:pPr>
      <w:r w:rsidRPr="0057310B">
        <w:rPr>
          <w:rFonts w:eastAsia="Times New Roman"/>
          <w:b/>
          <w:bCs/>
          <w:sz w:val="28"/>
          <w:szCs w:val="28"/>
        </w:rPr>
        <w:t xml:space="preserve">Перечень учебной литературы и ресурсов сети </w:t>
      </w:r>
      <w:r w:rsidR="00DB4BC7" w:rsidRPr="0057310B">
        <w:rPr>
          <w:rFonts w:eastAsia="Times New Roman"/>
          <w:b/>
          <w:bCs/>
          <w:sz w:val="28"/>
          <w:szCs w:val="28"/>
        </w:rPr>
        <w:t>«Интернет»,</w:t>
      </w:r>
      <w:r w:rsidRPr="0057310B">
        <w:rPr>
          <w:rFonts w:eastAsia="Times New Roman"/>
          <w:b/>
          <w:bCs/>
          <w:sz w:val="28"/>
          <w:szCs w:val="28"/>
        </w:rPr>
        <w:t xml:space="preserve"> </w:t>
      </w:r>
      <w:r w:rsidR="00DB4BC7" w:rsidRPr="0057310B">
        <w:rPr>
          <w:rFonts w:eastAsia="Times New Roman"/>
          <w:b/>
          <w:bCs/>
          <w:sz w:val="28"/>
          <w:szCs w:val="28"/>
        </w:rPr>
        <w:t>необходимых для проведения практики</w:t>
      </w:r>
    </w:p>
    <w:p w:rsidR="00CA665F" w:rsidRPr="0057310B" w:rsidRDefault="00293548" w:rsidP="004C354B">
      <w:pPr>
        <w:spacing w:line="276" w:lineRule="auto"/>
        <w:ind w:left="707"/>
        <w:rPr>
          <w:rFonts w:eastAsia="Times New Roman"/>
          <w:b/>
          <w:bCs/>
          <w:sz w:val="28"/>
          <w:szCs w:val="28"/>
        </w:rPr>
      </w:pPr>
      <w:r w:rsidRPr="0057310B">
        <w:rPr>
          <w:rFonts w:eastAsia="Times New Roman"/>
          <w:b/>
          <w:bCs/>
          <w:sz w:val="28"/>
          <w:szCs w:val="28"/>
        </w:rPr>
        <w:t>9</w:t>
      </w:r>
      <w:r w:rsidR="00DB4BC7" w:rsidRPr="0057310B">
        <w:rPr>
          <w:rFonts w:eastAsia="Times New Roman"/>
          <w:b/>
          <w:bCs/>
          <w:sz w:val="28"/>
          <w:szCs w:val="28"/>
        </w:rPr>
        <w:t>.</w:t>
      </w:r>
      <w:r w:rsidR="00FE6E20" w:rsidRPr="0057310B">
        <w:rPr>
          <w:rFonts w:eastAsia="Times New Roman"/>
          <w:b/>
          <w:bCs/>
          <w:sz w:val="28"/>
          <w:szCs w:val="28"/>
        </w:rPr>
        <w:t>1</w:t>
      </w:r>
      <w:r w:rsidR="00DB4BC7" w:rsidRPr="0057310B">
        <w:rPr>
          <w:rFonts w:eastAsia="Times New Roman"/>
          <w:b/>
          <w:bCs/>
          <w:sz w:val="28"/>
          <w:szCs w:val="28"/>
        </w:rPr>
        <w:t>. Рекомендуемая литература</w:t>
      </w:r>
    </w:p>
    <w:p w:rsidR="00BB09BC" w:rsidRPr="0057310B" w:rsidRDefault="00BB09BC" w:rsidP="004C354B">
      <w:pPr>
        <w:spacing w:line="276" w:lineRule="auto"/>
        <w:ind w:firstLine="709"/>
        <w:rPr>
          <w:rFonts w:eastAsia="Times New Roman"/>
          <w:b/>
          <w:bCs/>
          <w:sz w:val="28"/>
          <w:szCs w:val="28"/>
        </w:rPr>
      </w:pPr>
    </w:p>
    <w:p w:rsidR="00D8661C" w:rsidRPr="0057310B" w:rsidRDefault="00D8661C" w:rsidP="00FF7859">
      <w:pPr>
        <w:spacing w:line="276" w:lineRule="auto"/>
        <w:ind w:firstLine="426"/>
        <w:rPr>
          <w:rFonts w:eastAsia="Times New Roman"/>
          <w:b/>
          <w:bCs/>
          <w:sz w:val="28"/>
          <w:szCs w:val="28"/>
        </w:rPr>
      </w:pPr>
      <w:r w:rsidRPr="0057310B">
        <w:rPr>
          <w:rFonts w:eastAsia="Times New Roman"/>
          <w:b/>
          <w:bCs/>
          <w:sz w:val="28"/>
          <w:szCs w:val="28"/>
        </w:rPr>
        <w:t>Основная литература</w:t>
      </w:r>
    </w:p>
    <w:p w:rsidR="002C3453" w:rsidRDefault="002C3453" w:rsidP="002C3453">
      <w:pPr>
        <w:pStyle w:val="a4"/>
        <w:numPr>
          <w:ilvl w:val="0"/>
          <w:numId w:val="18"/>
        </w:numPr>
        <w:spacing w:line="276" w:lineRule="auto"/>
        <w:jc w:val="both"/>
        <w:rPr>
          <w:sz w:val="28"/>
          <w:szCs w:val="28"/>
          <w:shd w:val="clear" w:color="auto" w:fill="FFFFFF"/>
        </w:rPr>
      </w:pPr>
      <w:proofErr w:type="spellStart"/>
      <w:r w:rsidRPr="00955C8F">
        <w:rPr>
          <w:sz w:val="28"/>
          <w:szCs w:val="28"/>
          <w:shd w:val="clear" w:color="auto" w:fill="FFFFFF"/>
        </w:rPr>
        <w:t>Гарбовский</w:t>
      </w:r>
      <w:proofErr w:type="spellEnd"/>
      <w:r w:rsidRPr="00955C8F">
        <w:rPr>
          <w:sz w:val="28"/>
          <w:szCs w:val="28"/>
          <w:shd w:val="clear" w:color="auto" w:fill="FFFFFF"/>
        </w:rPr>
        <w:t xml:space="preserve">, Н. К.  Теория </w:t>
      </w:r>
      <w:proofErr w:type="gramStart"/>
      <w:r w:rsidRPr="00955C8F">
        <w:rPr>
          <w:sz w:val="28"/>
          <w:szCs w:val="28"/>
          <w:shd w:val="clear" w:color="auto" w:fill="FFFFFF"/>
        </w:rPr>
        <w:t>перевода :</w:t>
      </w:r>
      <w:proofErr w:type="gramEnd"/>
      <w:r w:rsidRPr="00955C8F">
        <w:rPr>
          <w:sz w:val="28"/>
          <w:szCs w:val="28"/>
          <w:shd w:val="clear" w:color="auto" w:fill="FFFFFF"/>
        </w:rPr>
        <w:t xml:space="preserve"> учебник и практикум для вузов / Н. К. </w:t>
      </w:r>
      <w:proofErr w:type="spellStart"/>
      <w:r w:rsidRPr="00955C8F">
        <w:rPr>
          <w:sz w:val="28"/>
          <w:szCs w:val="28"/>
          <w:shd w:val="clear" w:color="auto" w:fill="FFFFFF"/>
        </w:rPr>
        <w:t>Гарбовский</w:t>
      </w:r>
      <w:proofErr w:type="spellEnd"/>
      <w:r w:rsidRPr="00955C8F">
        <w:rPr>
          <w:sz w:val="28"/>
          <w:szCs w:val="28"/>
          <w:shd w:val="clear" w:color="auto" w:fill="FFFFFF"/>
        </w:rPr>
        <w:t xml:space="preserve">. — 3-е изд., </w:t>
      </w:r>
      <w:proofErr w:type="spellStart"/>
      <w:r w:rsidRPr="00955C8F">
        <w:rPr>
          <w:sz w:val="28"/>
          <w:szCs w:val="28"/>
          <w:shd w:val="clear" w:color="auto" w:fill="FFFFFF"/>
        </w:rPr>
        <w:t>испр</w:t>
      </w:r>
      <w:proofErr w:type="spellEnd"/>
      <w:r w:rsidRPr="00955C8F">
        <w:rPr>
          <w:sz w:val="28"/>
          <w:szCs w:val="28"/>
          <w:shd w:val="clear" w:color="auto" w:fill="FFFFFF"/>
        </w:rPr>
        <w:t xml:space="preserve">. и доп.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387 с. — (Высшее образование). — ISBN 978-5-534-07251-8.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w:t>
      </w:r>
      <w:r>
        <w:rPr>
          <w:sz w:val="28"/>
          <w:szCs w:val="28"/>
          <w:shd w:val="clear" w:color="auto" w:fill="FFFFFF"/>
        </w:rPr>
        <w:t>bcode/560380 (дата обращения: 24.03</w:t>
      </w:r>
      <w:r w:rsidRPr="00955C8F">
        <w:rPr>
          <w:sz w:val="28"/>
          <w:szCs w:val="28"/>
          <w:shd w:val="clear" w:color="auto" w:fill="FFFFFF"/>
        </w:rPr>
        <w:t xml:space="preserve">.2025).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w:t>
      </w:r>
    </w:p>
    <w:p w:rsidR="002C3453" w:rsidRDefault="002C3453" w:rsidP="002C3453">
      <w:pPr>
        <w:pStyle w:val="a4"/>
        <w:numPr>
          <w:ilvl w:val="0"/>
          <w:numId w:val="18"/>
        </w:numPr>
        <w:spacing w:line="276" w:lineRule="auto"/>
        <w:jc w:val="both"/>
        <w:rPr>
          <w:sz w:val="28"/>
          <w:szCs w:val="28"/>
          <w:shd w:val="clear" w:color="auto" w:fill="FFFFFF"/>
        </w:rPr>
      </w:pPr>
      <w:r w:rsidRPr="00955C8F">
        <w:rPr>
          <w:sz w:val="28"/>
          <w:szCs w:val="28"/>
          <w:shd w:val="clear" w:color="auto" w:fill="FFFFFF"/>
        </w:rPr>
        <w:t xml:space="preserve">Климова, И.И. Английский язык в сфере экономики и финансов: современные проблемы = ENGLISH FOR ECONOMICS AND FINANCE: CURRENT </w:t>
      </w:r>
      <w:proofErr w:type="gramStart"/>
      <w:r w:rsidRPr="00955C8F">
        <w:rPr>
          <w:sz w:val="28"/>
          <w:szCs w:val="28"/>
          <w:shd w:val="clear" w:color="auto" w:fill="FFFFFF"/>
        </w:rPr>
        <w:t>ISSUES :</w:t>
      </w:r>
      <w:proofErr w:type="gramEnd"/>
      <w:r w:rsidRPr="00955C8F">
        <w:rPr>
          <w:sz w:val="28"/>
          <w:szCs w:val="28"/>
          <w:shd w:val="clear" w:color="auto" w:fill="FFFFFF"/>
        </w:rPr>
        <w:t xml:space="preserve"> учебник / И.И. Климова, А.Ю. Широких, Г.В. Третьякова.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w:t>
      </w:r>
      <w:proofErr w:type="spellStart"/>
      <w:r w:rsidRPr="00955C8F">
        <w:rPr>
          <w:sz w:val="28"/>
          <w:szCs w:val="28"/>
          <w:shd w:val="clear" w:color="auto" w:fill="FFFFFF"/>
        </w:rPr>
        <w:t>КноРус</w:t>
      </w:r>
      <w:proofErr w:type="spellEnd"/>
      <w:r w:rsidRPr="00955C8F">
        <w:rPr>
          <w:sz w:val="28"/>
          <w:szCs w:val="28"/>
          <w:shd w:val="clear" w:color="auto" w:fill="FFFFFF"/>
        </w:rPr>
        <w:t xml:space="preserve">, 2021, 2023. — 185 с. — </w:t>
      </w:r>
      <w:proofErr w:type="gramStart"/>
      <w:r w:rsidRPr="00955C8F">
        <w:rPr>
          <w:sz w:val="28"/>
          <w:szCs w:val="28"/>
          <w:shd w:val="clear" w:color="auto" w:fill="FFFFFF"/>
        </w:rPr>
        <w:t>Текст :</w:t>
      </w:r>
      <w:proofErr w:type="gramEnd"/>
      <w:r w:rsidRPr="00955C8F">
        <w:rPr>
          <w:sz w:val="28"/>
          <w:szCs w:val="28"/>
          <w:shd w:val="clear" w:color="auto" w:fill="FFFFFF"/>
        </w:rPr>
        <w:t xml:space="preserve"> непосредственный. - То же. - 2023. - ЭБС BOOK.ru. — URL: https://book.ru/book/947128 (дата обращения</w:t>
      </w:r>
      <w:proofErr w:type="gramStart"/>
      <w:r w:rsidRPr="00955C8F">
        <w:rPr>
          <w:sz w:val="28"/>
          <w:szCs w:val="28"/>
          <w:shd w:val="clear" w:color="auto" w:fill="FFFFFF"/>
        </w:rPr>
        <w:t xml:space="preserve">: </w:t>
      </w:r>
      <w:r w:rsidRPr="00057212">
        <w:rPr>
          <w:sz w:val="28"/>
          <w:szCs w:val="28"/>
          <w:shd w:val="clear" w:color="auto" w:fill="FFFFFF"/>
        </w:rPr>
        <w:t>:</w:t>
      </w:r>
      <w:proofErr w:type="gramEnd"/>
      <w:r w:rsidRPr="00057212">
        <w:rPr>
          <w:sz w:val="28"/>
          <w:szCs w:val="28"/>
          <w:shd w:val="clear" w:color="auto" w:fill="FFFFFF"/>
        </w:rPr>
        <w:t xml:space="preserve"> 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2C3453" w:rsidRDefault="002C3453" w:rsidP="002C3453">
      <w:pPr>
        <w:pStyle w:val="a4"/>
        <w:numPr>
          <w:ilvl w:val="0"/>
          <w:numId w:val="18"/>
        </w:numPr>
        <w:spacing w:line="276" w:lineRule="auto"/>
        <w:jc w:val="both"/>
        <w:rPr>
          <w:sz w:val="28"/>
          <w:szCs w:val="28"/>
          <w:shd w:val="clear" w:color="auto" w:fill="FFFFFF"/>
        </w:rPr>
      </w:pPr>
      <w:r w:rsidRPr="00955C8F">
        <w:rPr>
          <w:sz w:val="28"/>
          <w:szCs w:val="28"/>
          <w:shd w:val="clear" w:color="auto" w:fill="FFFFFF"/>
        </w:rPr>
        <w:t xml:space="preserve">Международные экономические отношения в глобальной </w:t>
      </w:r>
      <w:proofErr w:type="gramStart"/>
      <w:r w:rsidRPr="00955C8F">
        <w:rPr>
          <w:sz w:val="28"/>
          <w:szCs w:val="28"/>
          <w:shd w:val="clear" w:color="auto" w:fill="FFFFFF"/>
        </w:rPr>
        <w:t>экономике :</w:t>
      </w:r>
      <w:proofErr w:type="gramEnd"/>
      <w:r w:rsidRPr="00955C8F">
        <w:rPr>
          <w:sz w:val="28"/>
          <w:szCs w:val="28"/>
          <w:shd w:val="clear" w:color="auto" w:fill="FFFFFF"/>
        </w:rPr>
        <w:t xml:space="preserve"> учебник для вузов / под общей редакцией И. Н. Платоновой.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528 с. — (Высшее образование). — ISBN 978-5-534-10040-2. —  </w:t>
      </w:r>
      <w:r w:rsidRPr="00955C8F">
        <w:rPr>
          <w:sz w:val="28"/>
          <w:szCs w:val="28"/>
          <w:shd w:val="clear" w:color="auto" w:fill="FFFFFF"/>
        </w:rPr>
        <w:lastRenderedPageBreak/>
        <w:t xml:space="preserve">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https://urait.ru/bcode/565536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2C3453" w:rsidRDefault="002C3453" w:rsidP="002C3453">
      <w:pPr>
        <w:pStyle w:val="a4"/>
        <w:numPr>
          <w:ilvl w:val="0"/>
          <w:numId w:val="18"/>
        </w:numPr>
        <w:spacing w:line="276" w:lineRule="auto"/>
        <w:jc w:val="both"/>
        <w:rPr>
          <w:sz w:val="28"/>
          <w:szCs w:val="28"/>
          <w:shd w:val="clear" w:color="auto" w:fill="FFFFFF"/>
        </w:rPr>
      </w:pPr>
      <w:r w:rsidRPr="00955C8F">
        <w:rPr>
          <w:sz w:val="28"/>
          <w:szCs w:val="28"/>
          <w:shd w:val="clear" w:color="auto" w:fill="FFFFFF"/>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955C8F">
        <w:rPr>
          <w:sz w:val="28"/>
          <w:szCs w:val="28"/>
          <w:shd w:val="clear" w:color="auto" w:fill="FFFFFF"/>
        </w:rPr>
        <w:t>Финуниверситет</w:t>
      </w:r>
      <w:proofErr w:type="spellEnd"/>
      <w:r w:rsidRPr="00955C8F">
        <w:rPr>
          <w:sz w:val="28"/>
          <w:szCs w:val="28"/>
          <w:shd w:val="clear" w:color="auto" w:fill="FFFFFF"/>
        </w:rPr>
        <w:t xml:space="preserve"> ;</w:t>
      </w:r>
      <w:proofErr w:type="gramEnd"/>
      <w:r w:rsidRPr="00955C8F">
        <w:rPr>
          <w:sz w:val="28"/>
          <w:szCs w:val="28"/>
          <w:shd w:val="clear" w:color="auto" w:fill="FFFFFF"/>
        </w:rPr>
        <w:t xml:space="preserve"> под ред. О.В. Игнатовой, Н.Л. Орловой - Москва: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2021. - 359 с. - Высшее образование. - </w:t>
      </w:r>
      <w:proofErr w:type="gramStart"/>
      <w:r w:rsidRPr="00955C8F">
        <w:rPr>
          <w:sz w:val="28"/>
          <w:szCs w:val="28"/>
          <w:shd w:val="clear" w:color="auto" w:fill="FFFFFF"/>
        </w:rPr>
        <w:t>Текст :</w:t>
      </w:r>
      <w:proofErr w:type="gramEnd"/>
      <w:r w:rsidRPr="00955C8F">
        <w:rPr>
          <w:sz w:val="28"/>
          <w:szCs w:val="28"/>
          <w:shd w:val="clear" w:color="auto" w:fill="FFFFFF"/>
        </w:rPr>
        <w:t xml:space="preserve"> непосредственный. — То же. — 2025.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https://urait.ru/bcode/569605 (дата обращения</w:t>
      </w:r>
      <w:proofErr w:type="gramStart"/>
      <w:r w:rsidRPr="00955C8F">
        <w:rPr>
          <w:sz w:val="28"/>
          <w:szCs w:val="28"/>
          <w:shd w:val="clear" w:color="auto" w:fill="FFFFFF"/>
        </w:rPr>
        <w:t xml:space="preserve">: </w:t>
      </w:r>
      <w:r w:rsidRPr="00057212">
        <w:rPr>
          <w:sz w:val="28"/>
          <w:szCs w:val="28"/>
          <w:shd w:val="clear" w:color="auto" w:fill="FFFFFF"/>
        </w:rPr>
        <w:t>:</w:t>
      </w:r>
      <w:proofErr w:type="gramEnd"/>
      <w:r w:rsidRPr="00057212">
        <w:rPr>
          <w:sz w:val="28"/>
          <w:szCs w:val="28"/>
          <w:shd w:val="clear" w:color="auto" w:fill="FFFFFF"/>
        </w:rPr>
        <w:t xml:space="preserve"> 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2C3453" w:rsidRDefault="002C3453" w:rsidP="002C3453">
      <w:pPr>
        <w:pStyle w:val="a4"/>
        <w:numPr>
          <w:ilvl w:val="0"/>
          <w:numId w:val="18"/>
        </w:numPr>
        <w:spacing w:line="276" w:lineRule="auto"/>
        <w:jc w:val="both"/>
        <w:rPr>
          <w:sz w:val="28"/>
          <w:szCs w:val="28"/>
          <w:shd w:val="clear" w:color="auto" w:fill="FFFFFF"/>
        </w:rPr>
      </w:pPr>
      <w:r w:rsidRPr="00955C8F">
        <w:rPr>
          <w:sz w:val="28"/>
          <w:szCs w:val="28"/>
          <w:shd w:val="clear" w:color="auto" w:fill="FFFFFF"/>
        </w:rPr>
        <w:t xml:space="preserve">Мировые финансы: регулирование и оценка конъюнктуры мировых </w:t>
      </w:r>
      <w:proofErr w:type="gramStart"/>
      <w:r w:rsidRPr="00955C8F">
        <w:rPr>
          <w:sz w:val="28"/>
          <w:szCs w:val="28"/>
          <w:shd w:val="clear" w:color="auto" w:fill="FFFFFF"/>
        </w:rPr>
        <w:t>рынков :</w:t>
      </w:r>
      <w:proofErr w:type="gramEnd"/>
      <w:r w:rsidRPr="00955C8F">
        <w:rPr>
          <w:sz w:val="28"/>
          <w:szCs w:val="28"/>
          <w:shd w:val="clear" w:color="auto" w:fill="FFFFFF"/>
        </w:rPr>
        <w:t xml:space="preserve"> учебник и практикум для вузов / под общей редакцией М. А. </w:t>
      </w:r>
      <w:proofErr w:type="spellStart"/>
      <w:r w:rsidRPr="00955C8F">
        <w:rPr>
          <w:sz w:val="28"/>
          <w:szCs w:val="28"/>
          <w:shd w:val="clear" w:color="auto" w:fill="FFFFFF"/>
        </w:rPr>
        <w:t>Эскиндарова</w:t>
      </w:r>
      <w:proofErr w:type="spellEnd"/>
      <w:r w:rsidRPr="00955C8F">
        <w:rPr>
          <w:sz w:val="28"/>
          <w:szCs w:val="28"/>
          <w:shd w:val="clear" w:color="auto" w:fill="FFFFFF"/>
        </w:rPr>
        <w:t xml:space="preserve">, Е. А. </w:t>
      </w:r>
      <w:proofErr w:type="spellStart"/>
      <w:r w:rsidRPr="00955C8F">
        <w:rPr>
          <w:sz w:val="28"/>
          <w:szCs w:val="28"/>
          <w:shd w:val="clear" w:color="auto" w:fill="FFFFFF"/>
        </w:rPr>
        <w:t>Звоновой</w:t>
      </w:r>
      <w:proofErr w:type="spellEnd"/>
      <w:r w:rsidRPr="00955C8F">
        <w:rPr>
          <w:sz w:val="28"/>
          <w:szCs w:val="28"/>
          <w:shd w:val="clear" w:color="auto" w:fill="FFFFFF"/>
        </w:rPr>
        <w:t xml:space="preserve">.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270 с. — (Высшее образование). — ISBN 978-5-534-17688-9.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https://urait.ru/bcode/561587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2C3453" w:rsidRDefault="002C3453" w:rsidP="002C3453">
      <w:pPr>
        <w:pStyle w:val="a4"/>
        <w:numPr>
          <w:ilvl w:val="0"/>
          <w:numId w:val="18"/>
        </w:numPr>
        <w:spacing w:line="276" w:lineRule="auto"/>
        <w:jc w:val="both"/>
        <w:rPr>
          <w:sz w:val="28"/>
          <w:szCs w:val="28"/>
          <w:shd w:val="clear" w:color="auto" w:fill="FFFFFF"/>
        </w:rPr>
      </w:pPr>
      <w:r w:rsidRPr="00955C8F">
        <w:rPr>
          <w:sz w:val="28"/>
          <w:szCs w:val="28"/>
          <w:shd w:val="clear" w:color="auto" w:fill="FFFFFF"/>
        </w:rPr>
        <w:t xml:space="preserve">Мировые финансы: структура и анализ мировых </w:t>
      </w:r>
      <w:proofErr w:type="gramStart"/>
      <w:r w:rsidRPr="00955C8F">
        <w:rPr>
          <w:sz w:val="28"/>
          <w:szCs w:val="28"/>
          <w:shd w:val="clear" w:color="auto" w:fill="FFFFFF"/>
        </w:rPr>
        <w:t>рынков :</w:t>
      </w:r>
      <w:proofErr w:type="gramEnd"/>
      <w:r w:rsidRPr="00955C8F">
        <w:rPr>
          <w:sz w:val="28"/>
          <w:szCs w:val="28"/>
          <w:shd w:val="clear" w:color="auto" w:fill="FFFFFF"/>
        </w:rPr>
        <w:t xml:space="preserve"> учебник и практикум для вузов / М. А. </w:t>
      </w:r>
      <w:proofErr w:type="spellStart"/>
      <w:r w:rsidRPr="00955C8F">
        <w:rPr>
          <w:sz w:val="28"/>
          <w:szCs w:val="28"/>
          <w:shd w:val="clear" w:color="auto" w:fill="FFFFFF"/>
        </w:rPr>
        <w:t>Эскиндаров</w:t>
      </w:r>
      <w:proofErr w:type="spellEnd"/>
      <w:r w:rsidRPr="00955C8F">
        <w:rPr>
          <w:sz w:val="28"/>
          <w:szCs w:val="28"/>
          <w:shd w:val="clear" w:color="auto" w:fill="FFFFFF"/>
        </w:rPr>
        <w:t xml:space="preserve"> [и др.] ; под общей редакцией М. А. </w:t>
      </w:r>
      <w:proofErr w:type="spellStart"/>
      <w:r w:rsidRPr="00955C8F">
        <w:rPr>
          <w:sz w:val="28"/>
          <w:szCs w:val="28"/>
          <w:shd w:val="clear" w:color="auto" w:fill="FFFFFF"/>
        </w:rPr>
        <w:t>Эскиндарова</w:t>
      </w:r>
      <w:proofErr w:type="spellEnd"/>
      <w:r w:rsidRPr="00955C8F">
        <w:rPr>
          <w:sz w:val="28"/>
          <w:szCs w:val="28"/>
          <w:shd w:val="clear" w:color="auto" w:fill="FFFFFF"/>
        </w:rPr>
        <w:t xml:space="preserve">, Е. А. </w:t>
      </w:r>
      <w:proofErr w:type="spellStart"/>
      <w:r w:rsidRPr="00955C8F">
        <w:rPr>
          <w:sz w:val="28"/>
          <w:szCs w:val="28"/>
          <w:shd w:val="clear" w:color="auto" w:fill="FFFFFF"/>
        </w:rPr>
        <w:t>Звоновой</w:t>
      </w:r>
      <w:proofErr w:type="spellEnd"/>
      <w:r w:rsidRPr="00955C8F">
        <w:rPr>
          <w:sz w:val="28"/>
          <w:szCs w:val="28"/>
          <w:shd w:val="clear" w:color="auto" w:fill="FFFFFF"/>
        </w:rPr>
        <w:t xml:space="preserve">.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409 с. — (Высшее образование). — ISBN 978-5-534-17687-2.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https://urait.ru/bcode/561586 (дата обращения: </w:t>
      </w:r>
      <w:r>
        <w:rPr>
          <w:sz w:val="28"/>
          <w:szCs w:val="28"/>
          <w:shd w:val="clear" w:color="auto" w:fill="FFFFFF"/>
        </w:rPr>
        <w:t>24.03</w:t>
      </w:r>
      <w:r w:rsidRPr="00955C8F">
        <w:rPr>
          <w:sz w:val="28"/>
          <w:szCs w:val="28"/>
          <w:shd w:val="clear" w:color="auto" w:fill="FFFFFF"/>
        </w:rPr>
        <w:t xml:space="preserve">.2025).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2C3453" w:rsidRPr="00955C8F" w:rsidRDefault="002C3453" w:rsidP="002C3453">
      <w:pPr>
        <w:pStyle w:val="a4"/>
        <w:numPr>
          <w:ilvl w:val="0"/>
          <w:numId w:val="18"/>
        </w:numPr>
        <w:spacing w:line="276" w:lineRule="auto"/>
        <w:jc w:val="both"/>
        <w:rPr>
          <w:sz w:val="28"/>
          <w:szCs w:val="28"/>
          <w:shd w:val="clear" w:color="auto" w:fill="FFFFFF"/>
        </w:rPr>
      </w:pPr>
      <w:r w:rsidRPr="00955C8F">
        <w:rPr>
          <w:sz w:val="28"/>
          <w:szCs w:val="28"/>
          <w:shd w:val="clear" w:color="auto" w:fill="FFFFFF"/>
        </w:rPr>
        <w:t xml:space="preserve">Титова, С. В.  Цифровая методика обучения иностранным </w:t>
      </w:r>
      <w:proofErr w:type="gramStart"/>
      <w:r w:rsidRPr="00955C8F">
        <w:rPr>
          <w:sz w:val="28"/>
          <w:szCs w:val="28"/>
          <w:shd w:val="clear" w:color="auto" w:fill="FFFFFF"/>
        </w:rPr>
        <w:t>языкам :</w:t>
      </w:r>
      <w:proofErr w:type="gramEnd"/>
      <w:r w:rsidRPr="00955C8F">
        <w:rPr>
          <w:sz w:val="28"/>
          <w:szCs w:val="28"/>
          <w:shd w:val="clear" w:color="auto" w:fill="FFFFFF"/>
        </w:rPr>
        <w:t xml:space="preserve"> учебник для вузов / С. В. Титова.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248 с. — (Высшее образование). — ISBN 978-5-534-16848-8.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https://urait.ru/bcode/568551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w:t>
      </w:r>
    </w:p>
    <w:p w:rsidR="004E5AF7" w:rsidRPr="0057310B" w:rsidRDefault="004E5AF7" w:rsidP="00BB09BC">
      <w:pPr>
        <w:spacing w:line="276" w:lineRule="auto"/>
        <w:ind w:left="-11"/>
        <w:rPr>
          <w:rFonts w:eastAsia="Times New Roman"/>
          <w:b/>
          <w:bCs/>
          <w:i/>
          <w:sz w:val="28"/>
          <w:szCs w:val="28"/>
        </w:rPr>
      </w:pPr>
    </w:p>
    <w:p w:rsidR="00C855F4" w:rsidRDefault="00C855F4" w:rsidP="006E0D46">
      <w:pPr>
        <w:pStyle w:val="a4"/>
        <w:spacing w:line="276" w:lineRule="auto"/>
        <w:ind w:left="360"/>
        <w:rPr>
          <w:rFonts w:eastAsia="Times New Roman"/>
          <w:b/>
          <w:bCs/>
          <w:sz w:val="28"/>
          <w:szCs w:val="28"/>
        </w:rPr>
      </w:pPr>
      <w:r w:rsidRPr="0057310B">
        <w:rPr>
          <w:rFonts w:eastAsia="Times New Roman"/>
          <w:b/>
          <w:bCs/>
          <w:sz w:val="28"/>
          <w:szCs w:val="28"/>
        </w:rPr>
        <w:t>Дополнительная литература</w:t>
      </w:r>
    </w:p>
    <w:p w:rsidR="002C3453" w:rsidRPr="008C2322" w:rsidRDefault="002C3453" w:rsidP="002C3453">
      <w:pPr>
        <w:pStyle w:val="a4"/>
        <w:numPr>
          <w:ilvl w:val="0"/>
          <w:numId w:val="18"/>
        </w:numPr>
        <w:spacing w:line="276" w:lineRule="auto"/>
        <w:jc w:val="both"/>
        <w:rPr>
          <w:sz w:val="28"/>
          <w:szCs w:val="28"/>
          <w:shd w:val="clear" w:color="auto" w:fill="FFFFFF"/>
        </w:rPr>
      </w:pPr>
      <w:r w:rsidRPr="008C2322">
        <w:rPr>
          <w:sz w:val="28"/>
          <w:szCs w:val="28"/>
          <w:shd w:val="clear" w:color="auto" w:fill="FFFFFF"/>
        </w:rPr>
        <w:t xml:space="preserve">Антропова, М. Ю. Мировая экономика и международные экономические отношения. </w:t>
      </w:r>
      <w:proofErr w:type="gramStart"/>
      <w:r w:rsidRPr="008C2322">
        <w:rPr>
          <w:sz w:val="28"/>
          <w:szCs w:val="28"/>
          <w:shd w:val="clear" w:color="auto" w:fill="FFFFFF"/>
        </w:rPr>
        <w:t>Практикум :</w:t>
      </w:r>
      <w:proofErr w:type="gramEnd"/>
      <w:r w:rsidRPr="008C2322">
        <w:rPr>
          <w:sz w:val="28"/>
          <w:szCs w:val="28"/>
          <w:shd w:val="clear" w:color="auto" w:fill="FFFFFF"/>
        </w:rPr>
        <w:t xml:space="preserve"> учебное пособие / М. Ю. Антропова, А. М. </w:t>
      </w:r>
      <w:proofErr w:type="spellStart"/>
      <w:r w:rsidRPr="008C2322">
        <w:rPr>
          <w:sz w:val="28"/>
          <w:szCs w:val="28"/>
          <w:shd w:val="clear" w:color="auto" w:fill="FFFFFF"/>
        </w:rPr>
        <w:t>Канунникова</w:t>
      </w:r>
      <w:proofErr w:type="spellEnd"/>
      <w:r w:rsidRPr="008C2322">
        <w:rPr>
          <w:sz w:val="28"/>
          <w:szCs w:val="28"/>
          <w:shd w:val="clear" w:color="auto" w:fill="FFFFFF"/>
        </w:rPr>
        <w:t xml:space="preserve">, И. С. </w:t>
      </w:r>
      <w:proofErr w:type="spellStart"/>
      <w:r w:rsidRPr="008C2322">
        <w:rPr>
          <w:sz w:val="28"/>
          <w:szCs w:val="28"/>
          <w:shd w:val="clear" w:color="auto" w:fill="FFFFFF"/>
        </w:rPr>
        <w:t>Мога</w:t>
      </w:r>
      <w:proofErr w:type="spellEnd"/>
      <w:r w:rsidRPr="008C2322">
        <w:rPr>
          <w:sz w:val="28"/>
          <w:szCs w:val="28"/>
          <w:shd w:val="clear" w:color="auto" w:fill="FFFFFF"/>
        </w:rPr>
        <w:t xml:space="preserve">, С. М. </w:t>
      </w:r>
      <w:proofErr w:type="spellStart"/>
      <w:r w:rsidRPr="008C2322">
        <w:rPr>
          <w:sz w:val="28"/>
          <w:szCs w:val="28"/>
          <w:shd w:val="clear" w:color="auto" w:fill="FFFFFF"/>
        </w:rPr>
        <w:t>Смагулова</w:t>
      </w:r>
      <w:proofErr w:type="spellEnd"/>
      <w:r w:rsidRPr="008C2322">
        <w:rPr>
          <w:sz w:val="28"/>
          <w:szCs w:val="28"/>
          <w:shd w:val="clear" w:color="auto" w:fill="FFFFFF"/>
        </w:rPr>
        <w:t xml:space="preserve">.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w:t>
      </w:r>
      <w:proofErr w:type="spellStart"/>
      <w:r w:rsidRPr="008C2322">
        <w:rPr>
          <w:sz w:val="28"/>
          <w:szCs w:val="28"/>
          <w:shd w:val="clear" w:color="auto" w:fill="FFFFFF"/>
        </w:rPr>
        <w:t>Русайнс</w:t>
      </w:r>
      <w:proofErr w:type="spellEnd"/>
      <w:r w:rsidRPr="008C2322">
        <w:rPr>
          <w:sz w:val="28"/>
          <w:szCs w:val="28"/>
          <w:shd w:val="clear" w:color="auto" w:fill="FFFFFF"/>
        </w:rPr>
        <w:t xml:space="preserve">, 2024. — 79 с. — ISBN 978-5-466-05608-2. - ЭБС BOOK.ru. —URL: https://book.ru/book/953051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2C3453" w:rsidRPr="008C2322" w:rsidRDefault="002C3453" w:rsidP="002C3453">
      <w:pPr>
        <w:pStyle w:val="a4"/>
        <w:numPr>
          <w:ilvl w:val="0"/>
          <w:numId w:val="18"/>
        </w:numPr>
        <w:spacing w:line="276" w:lineRule="auto"/>
        <w:jc w:val="both"/>
        <w:rPr>
          <w:sz w:val="28"/>
          <w:szCs w:val="28"/>
          <w:shd w:val="clear" w:color="auto" w:fill="FFFFFF"/>
        </w:rPr>
      </w:pPr>
      <w:r w:rsidRPr="008C2322">
        <w:rPr>
          <w:sz w:val="28"/>
          <w:szCs w:val="28"/>
          <w:shd w:val="clear" w:color="auto" w:fill="FFFFFF"/>
        </w:rPr>
        <w:t xml:space="preserve">Барышников, Н. В. Основы профессиональной межкультурной </w:t>
      </w:r>
      <w:proofErr w:type="gramStart"/>
      <w:r w:rsidRPr="008C2322">
        <w:rPr>
          <w:sz w:val="28"/>
          <w:szCs w:val="28"/>
          <w:shd w:val="clear" w:color="auto" w:fill="FFFFFF"/>
        </w:rPr>
        <w:t>коммуникации :</w:t>
      </w:r>
      <w:proofErr w:type="gramEnd"/>
      <w:r w:rsidRPr="008C2322">
        <w:rPr>
          <w:sz w:val="28"/>
          <w:szCs w:val="28"/>
          <w:shd w:val="clear" w:color="auto" w:fill="FFFFFF"/>
        </w:rPr>
        <w:t xml:space="preserve"> учебник / Н.В. Барышников. — 2-е изд., </w:t>
      </w:r>
      <w:proofErr w:type="spellStart"/>
      <w:r w:rsidRPr="008C2322">
        <w:rPr>
          <w:sz w:val="28"/>
          <w:szCs w:val="28"/>
          <w:shd w:val="clear" w:color="auto" w:fill="FFFFFF"/>
        </w:rPr>
        <w:t>перераб</w:t>
      </w:r>
      <w:proofErr w:type="spellEnd"/>
      <w:r w:rsidRPr="008C2322">
        <w:rPr>
          <w:sz w:val="28"/>
          <w:szCs w:val="28"/>
          <w:shd w:val="clear" w:color="auto" w:fill="FFFFFF"/>
        </w:rPr>
        <w:t xml:space="preserve">. и доп.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ИНФРА-М, 2023. — 348 с. — (Высшее образование: </w:t>
      </w:r>
      <w:proofErr w:type="spellStart"/>
      <w:r w:rsidRPr="008C2322">
        <w:rPr>
          <w:sz w:val="28"/>
          <w:szCs w:val="28"/>
          <w:shd w:val="clear" w:color="auto" w:fill="FFFFFF"/>
        </w:rPr>
        <w:t>Бакалавриат</w:t>
      </w:r>
      <w:proofErr w:type="spellEnd"/>
      <w:r w:rsidRPr="008C2322">
        <w:rPr>
          <w:sz w:val="28"/>
          <w:szCs w:val="28"/>
          <w:shd w:val="clear" w:color="auto" w:fill="FFFFFF"/>
        </w:rPr>
        <w:t xml:space="preserve">). — DOI 10.12737/1391408. - ISBN 978-5-16-016933-0. – ЭБС ZNANIUM. - URL: https://znanium.ru/catalog/product/1912985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2C3453" w:rsidRPr="008C2322" w:rsidRDefault="002C3453" w:rsidP="002C3453">
      <w:pPr>
        <w:pStyle w:val="a4"/>
        <w:numPr>
          <w:ilvl w:val="0"/>
          <w:numId w:val="18"/>
        </w:numPr>
        <w:spacing w:line="276" w:lineRule="auto"/>
        <w:jc w:val="both"/>
        <w:rPr>
          <w:sz w:val="28"/>
          <w:szCs w:val="28"/>
          <w:shd w:val="clear" w:color="auto" w:fill="FFFFFF"/>
        </w:rPr>
      </w:pPr>
      <w:r w:rsidRPr="008C2322">
        <w:rPr>
          <w:sz w:val="28"/>
          <w:szCs w:val="28"/>
          <w:shd w:val="clear" w:color="auto" w:fill="FFFFFF"/>
        </w:rPr>
        <w:t xml:space="preserve">Боголюбова, Н. М.  Межкультурная </w:t>
      </w:r>
      <w:proofErr w:type="gramStart"/>
      <w:r w:rsidRPr="008C2322">
        <w:rPr>
          <w:sz w:val="28"/>
          <w:szCs w:val="28"/>
          <w:shd w:val="clear" w:color="auto" w:fill="FFFFFF"/>
        </w:rPr>
        <w:t>коммуникация :</w:t>
      </w:r>
      <w:proofErr w:type="gramEnd"/>
      <w:r w:rsidRPr="008C2322">
        <w:rPr>
          <w:sz w:val="28"/>
          <w:szCs w:val="28"/>
          <w:shd w:val="clear" w:color="auto" w:fill="FFFFFF"/>
        </w:rPr>
        <w:t xml:space="preserve"> учебник для вузов / Н. М. Боголюбова, Ю. В. Николаева.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Издательство </w:t>
      </w:r>
      <w:proofErr w:type="spellStart"/>
      <w:r w:rsidRPr="008C2322">
        <w:rPr>
          <w:sz w:val="28"/>
          <w:szCs w:val="28"/>
          <w:shd w:val="clear" w:color="auto" w:fill="FFFFFF"/>
        </w:rPr>
        <w:t>Юрайт</w:t>
      </w:r>
      <w:proofErr w:type="spellEnd"/>
      <w:r w:rsidRPr="008C2322">
        <w:rPr>
          <w:sz w:val="28"/>
          <w:szCs w:val="28"/>
          <w:shd w:val="clear" w:color="auto" w:fill="FFFFFF"/>
        </w:rPr>
        <w:t xml:space="preserve">, 2025. — 582 с. — </w:t>
      </w:r>
      <w:r w:rsidRPr="008C2322">
        <w:rPr>
          <w:sz w:val="28"/>
          <w:szCs w:val="28"/>
          <w:shd w:val="clear" w:color="auto" w:fill="FFFFFF"/>
        </w:rPr>
        <w:lastRenderedPageBreak/>
        <w:t xml:space="preserve">(Высшее образование). — ISBN 978-5-534-16204-2. —  Образовательная платформа </w:t>
      </w:r>
      <w:proofErr w:type="spellStart"/>
      <w:r w:rsidRPr="008C2322">
        <w:rPr>
          <w:sz w:val="28"/>
          <w:szCs w:val="28"/>
          <w:shd w:val="clear" w:color="auto" w:fill="FFFFFF"/>
        </w:rPr>
        <w:t>Юрайт</w:t>
      </w:r>
      <w:proofErr w:type="spellEnd"/>
      <w:r w:rsidRPr="008C2322">
        <w:rPr>
          <w:sz w:val="28"/>
          <w:szCs w:val="28"/>
          <w:shd w:val="clear" w:color="auto" w:fill="FFFFFF"/>
        </w:rPr>
        <w:t xml:space="preserve"> [сайт]. — URL: https://urait.ru/bcode/568493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2C3453" w:rsidRPr="008C2322" w:rsidRDefault="002C3453" w:rsidP="002C3453">
      <w:pPr>
        <w:pStyle w:val="a4"/>
        <w:numPr>
          <w:ilvl w:val="0"/>
          <w:numId w:val="18"/>
        </w:numPr>
        <w:spacing w:line="276" w:lineRule="auto"/>
        <w:jc w:val="both"/>
        <w:rPr>
          <w:sz w:val="28"/>
          <w:szCs w:val="28"/>
          <w:shd w:val="clear" w:color="auto" w:fill="FFFFFF"/>
        </w:rPr>
      </w:pPr>
      <w:r w:rsidRPr="008C2322">
        <w:rPr>
          <w:sz w:val="28"/>
          <w:szCs w:val="28"/>
          <w:shd w:val="clear" w:color="auto" w:fill="FFFFFF"/>
        </w:rPr>
        <w:t xml:space="preserve">Международная банковская </w:t>
      </w:r>
      <w:proofErr w:type="gramStart"/>
      <w:r w:rsidRPr="008C2322">
        <w:rPr>
          <w:sz w:val="28"/>
          <w:szCs w:val="28"/>
          <w:shd w:val="clear" w:color="auto" w:fill="FFFFFF"/>
        </w:rPr>
        <w:t>деятельность :</w:t>
      </w:r>
      <w:proofErr w:type="gramEnd"/>
      <w:r w:rsidRPr="008C2322">
        <w:rPr>
          <w:sz w:val="28"/>
          <w:szCs w:val="28"/>
          <w:shd w:val="clear" w:color="auto" w:fill="FFFFFF"/>
        </w:rPr>
        <w:t xml:space="preserve"> учебник /  В.В. Антропов, И.Б. </w:t>
      </w:r>
      <w:proofErr w:type="spellStart"/>
      <w:r w:rsidRPr="008C2322">
        <w:rPr>
          <w:sz w:val="28"/>
          <w:szCs w:val="28"/>
          <w:shd w:val="clear" w:color="auto" w:fill="FFFFFF"/>
        </w:rPr>
        <w:t>Балюк</w:t>
      </w:r>
      <w:proofErr w:type="spellEnd"/>
      <w:r w:rsidRPr="008C2322">
        <w:rPr>
          <w:sz w:val="28"/>
          <w:szCs w:val="28"/>
          <w:shd w:val="clear" w:color="auto" w:fill="FFFFFF"/>
        </w:rPr>
        <w:t xml:space="preserve">, Т.В. Белянчикова [и др.]; под общ. ред. Е.А. </w:t>
      </w:r>
      <w:proofErr w:type="spellStart"/>
      <w:r w:rsidRPr="008C2322">
        <w:rPr>
          <w:sz w:val="28"/>
          <w:szCs w:val="28"/>
          <w:shd w:val="clear" w:color="auto" w:fill="FFFFFF"/>
        </w:rPr>
        <w:t>Звоновой</w:t>
      </w:r>
      <w:proofErr w:type="spellEnd"/>
      <w:r w:rsidRPr="008C2322">
        <w:rPr>
          <w:sz w:val="28"/>
          <w:szCs w:val="28"/>
          <w:shd w:val="clear" w:color="auto" w:fill="FFFFFF"/>
        </w:rPr>
        <w:t xml:space="preserve">.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w:t>
      </w:r>
      <w:proofErr w:type="spellStart"/>
      <w:r w:rsidRPr="008C2322">
        <w:rPr>
          <w:sz w:val="28"/>
          <w:szCs w:val="28"/>
          <w:shd w:val="clear" w:color="auto" w:fill="FFFFFF"/>
        </w:rPr>
        <w:t>КноРус</w:t>
      </w:r>
      <w:proofErr w:type="spellEnd"/>
      <w:r w:rsidRPr="008C2322">
        <w:rPr>
          <w:sz w:val="28"/>
          <w:szCs w:val="28"/>
          <w:shd w:val="clear" w:color="auto" w:fill="FFFFFF"/>
        </w:rPr>
        <w:t>, 2021. — 505 с. — (</w:t>
      </w:r>
      <w:proofErr w:type="spellStart"/>
      <w:r w:rsidRPr="008C2322">
        <w:rPr>
          <w:sz w:val="28"/>
          <w:szCs w:val="28"/>
          <w:shd w:val="clear" w:color="auto" w:fill="FFFFFF"/>
        </w:rPr>
        <w:t>Бакалавриат</w:t>
      </w:r>
      <w:proofErr w:type="spellEnd"/>
      <w:r w:rsidRPr="008C2322">
        <w:rPr>
          <w:sz w:val="28"/>
          <w:szCs w:val="28"/>
          <w:shd w:val="clear" w:color="auto" w:fill="FFFFFF"/>
        </w:rPr>
        <w:t xml:space="preserve"> и магистратура). - ISBN 978-5-406-06601-0. - </w:t>
      </w:r>
      <w:proofErr w:type="gramStart"/>
      <w:r w:rsidRPr="008C2322">
        <w:rPr>
          <w:sz w:val="28"/>
          <w:szCs w:val="28"/>
          <w:shd w:val="clear" w:color="auto" w:fill="FFFFFF"/>
        </w:rPr>
        <w:t>Текст :</w:t>
      </w:r>
      <w:proofErr w:type="gramEnd"/>
      <w:r w:rsidRPr="008C2322">
        <w:rPr>
          <w:sz w:val="28"/>
          <w:szCs w:val="28"/>
          <w:shd w:val="clear" w:color="auto" w:fill="FFFFFF"/>
        </w:rPr>
        <w:t xml:space="preserve"> непосредственный. - То же. - ЭБС BOOK.ru. — URL: https://book.ru/book/939829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2C3453" w:rsidRPr="008C2322" w:rsidRDefault="002C3453" w:rsidP="002C3453">
      <w:pPr>
        <w:pStyle w:val="a4"/>
        <w:numPr>
          <w:ilvl w:val="0"/>
          <w:numId w:val="18"/>
        </w:numPr>
        <w:spacing w:line="276" w:lineRule="auto"/>
        <w:jc w:val="both"/>
        <w:rPr>
          <w:sz w:val="28"/>
          <w:szCs w:val="28"/>
          <w:shd w:val="clear" w:color="auto" w:fill="FFFFFF"/>
        </w:rPr>
      </w:pPr>
      <w:r w:rsidRPr="008C2322">
        <w:rPr>
          <w:sz w:val="28"/>
          <w:szCs w:val="28"/>
          <w:shd w:val="clear" w:color="auto" w:fill="FFFFFF"/>
        </w:rPr>
        <w:t xml:space="preserve">Международные валютно-кредитные и финансовые </w:t>
      </w:r>
      <w:proofErr w:type="gramStart"/>
      <w:r w:rsidRPr="008C2322">
        <w:rPr>
          <w:sz w:val="28"/>
          <w:szCs w:val="28"/>
          <w:shd w:val="clear" w:color="auto" w:fill="FFFFFF"/>
        </w:rPr>
        <w:t>отношения :</w:t>
      </w:r>
      <w:proofErr w:type="gramEnd"/>
      <w:r w:rsidRPr="008C2322">
        <w:rPr>
          <w:sz w:val="28"/>
          <w:szCs w:val="28"/>
          <w:shd w:val="clear" w:color="auto" w:fill="FFFFFF"/>
        </w:rPr>
        <w:t xml:space="preserve"> учебник для вузов / Л. Н. Красавина [и др.] ; ответственный редактор Л. Н. Красавина. — 5-е изд., </w:t>
      </w:r>
      <w:proofErr w:type="spellStart"/>
      <w:r w:rsidRPr="008C2322">
        <w:rPr>
          <w:sz w:val="28"/>
          <w:szCs w:val="28"/>
          <w:shd w:val="clear" w:color="auto" w:fill="FFFFFF"/>
        </w:rPr>
        <w:t>перераб</w:t>
      </w:r>
      <w:proofErr w:type="spellEnd"/>
      <w:r w:rsidRPr="008C2322">
        <w:rPr>
          <w:sz w:val="28"/>
          <w:szCs w:val="28"/>
          <w:shd w:val="clear" w:color="auto" w:fill="FFFFFF"/>
        </w:rPr>
        <w:t xml:space="preserve">. и доп.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Издательство </w:t>
      </w:r>
      <w:proofErr w:type="spellStart"/>
      <w:r w:rsidRPr="008C2322">
        <w:rPr>
          <w:sz w:val="28"/>
          <w:szCs w:val="28"/>
          <w:shd w:val="clear" w:color="auto" w:fill="FFFFFF"/>
        </w:rPr>
        <w:t>Юрайт</w:t>
      </w:r>
      <w:proofErr w:type="spellEnd"/>
      <w:r w:rsidRPr="008C2322">
        <w:rPr>
          <w:sz w:val="28"/>
          <w:szCs w:val="28"/>
          <w:shd w:val="clear" w:color="auto" w:fill="FFFFFF"/>
        </w:rPr>
        <w:t xml:space="preserve">, 2025. — 542 с. — (Высшее образование). — ISBN 978-5-534-19463-0. — Образовательная платформа </w:t>
      </w:r>
      <w:proofErr w:type="spellStart"/>
      <w:r w:rsidRPr="008C2322">
        <w:rPr>
          <w:sz w:val="28"/>
          <w:szCs w:val="28"/>
          <w:shd w:val="clear" w:color="auto" w:fill="FFFFFF"/>
        </w:rPr>
        <w:t>Юрайт</w:t>
      </w:r>
      <w:proofErr w:type="spellEnd"/>
      <w:r w:rsidRPr="008C2322">
        <w:rPr>
          <w:sz w:val="28"/>
          <w:szCs w:val="28"/>
          <w:shd w:val="clear" w:color="auto" w:fill="FFFFFF"/>
        </w:rPr>
        <w:t xml:space="preserve"> [сайт]. — URL: https://urait.ru/bcode/559904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2C3453" w:rsidRPr="008C2322" w:rsidRDefault="002C3453" w:rsidP="002C3453">
      <w:pPr>
        <w:pStyle w:val="a4"/>
        <w:numPr>
          <w:ilvl w:val="0"/>
          <w:numId w:val="18"/>
        </w:numPr>
        <w:spacing w:line="276" w:lineRule="auto"/>
        <w:jc w:val="both"/>
        <w:rPr>
          <w:sz w:val="28"/>
          <w:szCs w:val="28"/>
          <w:shd w:val="clear" w:color="auto" w:fill="FFFFFF"/>
        </w:rPr>
      </w:pPr>
      <w:r w:rsidRPr="00955C8F">
        <w:rPr>
          <w:sz w:val="28"/>
          <w:szCs w:val="28"/>
          <w:shd w:val="clear" w:color="auto" w:fill="FFFFFF"/>
        </w:rPr>
        <w:t xml:space="preserve">Международные экономические </w:t>
      </w:r>
      <w:proofErr w:type="gramStart"/>
      <w:r w:rsidRPr="00955C8F">
        <w:rPr>
          <w:sz w:val="28"/>
          <w:szCs w:val="28"/>
          <w:shd w:val="clear" w:color="auto" w:fill="FFFFFF"/>
        </w:rPr>
        <w:t>организации :</w:t>
      </w:r>
      <w:proofErr w:type="gramEnd"/>
      <w:r w:rsidRPr="00955C8F">
        <w:rPr>
          <w:sz w:val="28"/>
          <w:szCs w:val="28"/>
          <w:shd w:val="clear" w:color="auto" w:fill="FFFFFF"/>
        </w:rPr>
        <w:t xml:space="preserve"> учебник для вузов / под редакцией С. Н. Сильвестрова. — 2-е изд., </w:t>
      </w:r>
      <w:proofErr w:type="spellStart"/>
      <w:r w:rsidRPr="00955C8F">
        <w:rPr>
          <w:sz w:val="28"/>
          <w:szCs w:val="28"/>
          <w:shd w:val="clear" w:color="auto" w:fill="FFFFFF"/>
        </w:rPr>
        <w:t>перераб</w:t>
      </w:r>
      <w:proofErr w:type="spellEnd"/>
      <w:r w:rsidRPr="00955C8F">
        <w:rPr>
          <w:sz w:val="28"/>
          <w:szCs w:val="28"/>
          <w:shd w:val="clear" w:color="auto" w:fill="FFFFFF"/>
        </w:rPr>
        <w:t xml:space="preserve">. и доп. — </w:t>
      </w:r>
      <w:proofErr w:type="gramStart"/>
      <w:r w:rsidRPr="00955C8F">
        <w:rPr>
          <w:sz w:val="28"/>
          <w:szCs w:val="28"/>
          <w:shd w:val="clear" w:color="auto" w:fill="FFFFFF"/>
        </w:rPr>
        <w:t>Москва :</w:t>
      </w:r>
      <w:proofErr w:type="gramEnd"/>
      <w:r w:rsidRPr="00955C8F">
        <w:rPr>
          <w:sz w:val="28"/>
          <w:szCs w:val="28"/>
          <w:shd w:val="clear" w:color="auto" w:fill="FFFFFF"/>
        </w:rPr>
        <w:t xml:space="preserve"> Издательство </w:t>
      </w:r>
      <w:proofErr w:type="spellStart"/>
      <w:r w:rsidRPr="00955C8F">
        <w:rPr>
          <w:sz w:val="28"/>
          <w:szCs w:val="28"/>
          <w:shd w:val="clear" w:color="auto" w:fill="FFFFFF"/>
        </w:rPr>
        <w:t>Юрайт</w:t>
      </w:r>
      <w:proofErr w:type="spellEnd"/>
      <w:r w:rsidRPr="00955C8F">
        <w:rPr>
          <w:sz w:val="28"/>
          <w:szCs w:val="28"/>
          <w:shd w:val="clear" w:color="auto" w:fill="FFFFFF"/>
        </w:rPr>
        <w:t xml:space="preserve">, 2025. — 244 с. — (Высшее образование). — ISBN 978-5-534-19836-2. — Образовательная платформа </w:t>
      </w:r>
      <w:proofErr w:type="spellStart"/>
      <w:r w:rsidRPr="00955C8F">
        <w:rPr>
          <w:sz w:val="28"/>
          <w:szCs w:val="28"/>
          <w:shd w:val="clear" w:color="auto" w:fill="FFFFFF"/>
        </w:rPr>
        <w:t>Юрайт</w:t>
      </w:r>
      <w:proofErr w:type="spellEnd"/>
      <w:r w:rsidRPr="00955C8F">
        <w:rPr>
          <w:sz w:val="28"/>
          <w:szCs w:val="28"/>
          <w:shd w:val="clear" w:color="auto" w:fill="FFFFFF"/>
        </w:rPr>
        <w:t xml:space="preserve"> [сайт]. — URL: https://urait.ru/bcode/560418 (дата обращения: </w:t>
      </w:r>
      <w:r w:rsidRPr="00057212">
        <w:rPr>
          <w:sz w:val="28"/>
          <w:szCs w:val="28"/>
          <w:shd w:val="clear" w:color="auto" w:fill="FFFFFF"/>
        </w:rPr>
        <w:t>24.03.2025</w:t>
      </w:r>
      <w:r w:rsidRPr="00955C8F">
        <w:rPr>
          <w:sz w:val="28"/>
          <w:szCs w:val="28"/>
          <w:shd w:val="clear" w:color="auto" w:fill="FFFFFF"/>
        </w:rPr>
        <w:t xml:space="preserve">). — </w:t>
      </w:r>
      <w:proofErr w:type="gramStart"/>
      <w:r w:rsidRPr="00955C8F">
        <w:rPr>
          <w:sz w:val="28"/>
          <w:szCs w:val="28"/>
          <w:shd w:val="clear" w:color="auto" w:fill="FFFFFF"/>
        </w:rPr>
        <w:t>Текст :</w:t>
      </w:r>
      <w:proofErr w:type="gramEnd"/>
      <w:r w:rsidRPr="00955C8F">
        <w:rPr>
          <w:sz w:val="28"/>
          <w:szCs w:val="28"/>
          <w:shd w:val="clear" w:color="auto" w:fill="FFFFFF"/>
        </w:rPr>
        <w:t xml:space="preserve"> электронный. </w:t>
      </w:r>
    </w:p>
    <w:p w:rsidR="002C3453" w:rsidRPr="008C2322" w:rsidRDefault="002C3453" w:rsidP="002C3453">
      <w:pPr>
        <w:pStyle w:val="a4"/>
        <w:numPr>
          <w:ilvl w:val="0"/>
          <w:numId w:val="18"/>
        </w:numPr>
        <w:spacing w:line="276" w:lineRule="auto"/>
        <w:jc w:val="both"/>
        <w:rPr>
          <w:sz w:val="28"/>
          <w:szCs w:val="28"/>
          <w:shd w:val="clear" w:color="auto" w:fill="FFFFFF"/>
        </w:rPr>
      </w:pPr>
      <w:r w:rsidRPr="008C2322">
        <w:rPr>
          <w:sz w:val="28"/>
          <w:szCs w:val="28"/>
          <w:shd w:val="clear" w:color="auto" w:fill="FFFFFF"/>
        </w:rPr>
        <w:t xml:space="preserve">Россия в мировой экономике и мировых </w:t>
      </w:r>
      <w:proofErr w:type="gramStart"/>
      <w:r w:rsidRPr="008C2322">
        <w:rPr>
          <w:sz w:val="28"/>
          <w:szCs w:val="28"/>
          <w:shd w:val="clear" w:color="auto" w:fill="FFFFFF"/>
        </w:rPr>
        <w:t>финансах :</w:t>
      </w:r>
      <w:proofErr w:type="gramEnd"/>
      <w:r w:rsidRPr="008C2322">
        <w:rPr>
          <w:sz w:val="28"/>
          <w:szCs w:val="28"/>
          <w:shd w:val="clear" w:color="auto" w:fill="FFFFFF"/>
        </w:rPr>
        <w:t xml:space="preserve"> учебник / И. Н. Абанина, С. Н. Сильвестров, О. В. </w:t>
      </w:r>
      <w:proofErr w:type="spellStart"/>
      <w:r w:rsidRPr="008C2322">
        <w:rPr>
          <w:sz w:val="28"/>
          <w:szCs w:val="28"/>
          <w:shd w:val="clear" w:color="auto" w:fill="FFFFFF"/>
        </w:rPr>
        <w:t>Хмыз</w:t>
      </w:r>
      <w:proofErr w:type="spellEnd"/>
      <w:r w:rsidRPr="008C2322">
        <w:rPr>
          <w:sz w:val="28"/>
          <w:szCs w:val="28"/>
          <w:shd w:val="clear" w:color="auto" w:fill="FFFFFF"/>
        </w:rPr>
        <w:t xml:space="preserve"> [и др.] ; под ред. Е. Б. Стародубцевой. — </w:t>
      </w:r>
      <w:proofErr w:type="gramStart"/>
      <w:r w:rsidRPr="008C2322">
        <w:rPr>
          <w:sz w:val="28"/>
          <w:szCs w:val="28"/>
          <w:shd w:val="clear" w:color="auto" w:fill="FFFFFF"/>
        </w:rPr>
        <w:t>Москва :</w:t>
      </w:r>
      <w:proofErr w:type="gramEnd"/>
      <w:r w:rsidRPr="008C2322">
        <w:rPr>
          <w:sz w:val="28"/>
          <w:szCs w:val="28"/>
          <w:shd w:val="clear" w:color="auto" w:fill="FFFFFF"/>
        </w:rPr>
        <w:t xml:space="preserve"> </w:t>
      </w:r>
      <w:proofErr w:type="spellStart"/>
      <w:r w:rsidRPr="008C2322">
        <w:rPr>
          <w:sz w:val="28"/>
          <w:szCs w:val="28"/>
          <w:shd w:val="clear" w:color="auto" w:fill="FFFFFF"/>
        </w:rPr>
        <w:t>КноРус</w:t>
      </w:r>
      <w:proofErr w:type="spellEnd"/>
      <w:r w:rsidRPr="008C2322">
        <w:rPr>
          <w:sz w:val="28"/>
          <w:szCs w:val="28"/>
          <w:shd w:val="clear" w:color="auto" w:fill="FFFFFF"/>
        </w:rPr>
        <w:t xml:space="preserve">, 2023. — 228 с. — ISBN 978-5-406-10749-2. — ЭБС BOOK.ru. —  URL: https://book.ru/book/947821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 </w:t>
      </w:r>
    </w:p>
    <w:p w:rsidR="002C3453" w:rsidRPr="008C2322" w:rsidRDefault="002C3453" w:rsidP="002C3453">
      <w:pPr>
        <w:pStyle w:val="a4"/>
        <w:numPr>
          <w:ilvl w:val="0"/>
          <w:numId w:val="18"/>
        </w:numPr>
        <w:spacing w:line="276" w:lineRule="auto"/>
        <w:jc w:val="both"/>
        <w:rPr>
          <w:sz w:val="28"/>
          <w:szCs w:val="28"/>
          <w:shd w:val="clear" w:color="auto" w:fill="FFFFFF"/>
        </w:rPr>
      </w:pPr>
      <w:proofErr w:type="spellStart"/>
      <w:r w:rsidRPr="008C2322">
        <w:rPr>
          <w:sz w:val="28"/>
          <w:szCs w:val="28"/>
          <w:shd w:val="clear" w:color="auto" w:fill="FFFFFF"/>
        </w:rPr>
        <w:t>Тен</w:t>
      </w:r>
      <w:proofErr w:type="spellEnd"/>
      <w:r w:rsidRPr="008C2322">
        <w:rPr>
          <w:sz w:val="28"/>
          <w:szCs w:val="28"/>
          <w:shd w:val="clear" w:color="auto" w:fill="FFFFFF"/>
        </w:rPr>
        <w:t xml:space="preserve">, Ю.П. Кросс-культурные коммуникации с практикумом: учебник для направлений бакалавриата "Управление персоналом", "Реклама и связи с общественностью" и "Межкультурные коммуникации" / Ю.П. </w:t>
      </w:r>
      <w:proofErr w:type="spellStart"/>
      <w:r w:rsidRPr="008C2322">
        <w:rPr>
          <w:sz w:val="28"/>
          <w:szCs w:val="28"/>
          <w:shd w:val="clear" w:color="auto" w:fill="FFFFFF"/>
        </w:rPr>
        <w:t>Тен</w:t>
      </w:r>
      <w:proofErr w:type="spellEnd"/>
      <w:r w:rsidRPr="008C2322">
        <w:rPr>
          <w:sz w:val="28"/>
          <w:szCs w:val="28"/>
          <w:shd w:val="clear" w:color="auto" w:fill="FFFFFF"/>
        </w:rPr>
        <w:t xml:space="preserve">; </w:t>
      </w:r>
      <w:proofErr w:type="spellStart"/>
      <w:r w:rsidRPr="008C2322">
        <w:rPr>
          <w:sz w:val="28"/>
          <w:szCs w:val="28"/>
          <w:shd w:val="clear" w:color="auto" w:fill="FFFFFF"/>
        </w:rPr>
        <w:t>Финуниверситет</w:t>
      </w:r>
      <w:proofErr w:type="spellEnd"/>
      <w:r w:rsidRPr="008C2322">
        <w:rPr>
          <w:sz w:val="28"/>
          <w:szCs w:val="28"/>
          <w:shd w:val="clear" w:color="auto" w:fill="FFFFFF"/>
        </w:rPr>
        <w:t xml:space="preserve">. — Москва: </w:t>
      </w:r>
      <w:proofErr w:type="spellStart"/>
      <w:r w:rsidRPr="008C2322">
        <w:rPr>
          <w:sz w:val="28"/>
          <w:szCs w:val="28"/>
          <w:shd w:val="clear" w:color="auto" w:fill="FFFFFF"/>
        </w:rPr>
        <w:t>Кнорус</w:t>
      </w:r>
      <w:proofErr w:type="spellEnd"/>
      <w:r w:rsidRPr="008C2322">
        <w:rPr>
          <w:sz w:val="28"/>
          <w:szCs w:val="28"/>
          <w:shd w:val="clear" w:color="auto" w:fill="FFFFFF"/>
        </w:rPr>
        <w:t>, 2023 — 210 с. — (</w:t>
      </w:r>
      <w:proofErr w:type="spellStart"/>
      <w:r w:rsidRPr="008C2322">
        <w:rPr>
          <w:sz w:val="28"/>
          <w:szCs w:val="28"/>
          <w:shd w:val="clear" w:color="auto" w:fill="FFFFFF"/>
        </w:rPr>
        <w:t>Бакалавриат</w:t>
      </w:r>
      <w:proofErr w:type="spellEnd"/>
      <w:r w:rsidRPr="008C2322">
        <w:rPr>
          <w:sz w:val="28"/>
          <w:szCs w:val="28"/>
          <w:shd w:val="clear" w:color="auto" w:fill="FFFFFF"/>
        </w:rPr>
        <w:t xml:space="preserve"> и магистратура). - Текст: непосредственный. - То же. - 2025. - ЭБС BOOK.ru. - URL: https://book.ru/book/955516 (дата обращения: 24.03.2025). — </w:t>
      </w:r>
      <w:proofErr w:type="gramStart"/>
      <w:r w:rsidRPr="008C2322">
        <w:rPr>
          <w:sz w:val="28"/>
          <w:szCs w:val="28"/>
          <w:shd w:val="clear" w:color="auto" w:fill="FFFFFF"/>
        </w:rPr>
        <w:t>Текст :</w:t>
      </w:r>
      <w:proofErr w:type="gramEnd"/>
      <w:r w:rsidRPr="008C2322">
        <w:rPr>
          <w:sz w:val="28"/>
          <w:szCs w:val="28"/>
          <w:shd w:val="clear" w:color="auto" w:fill="FFFFFF"/>
        </w:rPr>
        <w:t xml:space="preserve"> электронный.</w:t>
      </w:r>
    </w:p>
    <w:p w:rsidR="002C3453" w:rsidRPr="0057310B" w:rsidRDefault="002C3453" w:rsidP="006E0D46">
      <w:pPr>
        <w:pStyle w:val="a4"/>
        <w:spacing w:line="276" w:lineRule="auto"/>
        <w:ind w:left="360"/>
        <w:rPr>
          <w:rFonts w:eastAsia="Times New Roman"/>
          <w:b/>
          <w:bCs/>
          <w:sz w:val="28"/>
          <w:szCs w:val="28"/>
        </w:rPr>
      </w:pPr>
    </w:p>
    <w:p w:rsidR="002424DB" w:rsidRPr="0057310B" w:rsidRDefault="002424DB" w:rsidP="002424DB">
      <w:pPr>
        <w:shd w:val="clear" w:color="auto" w:fill="FFFFFF"/>
        <w:spacing w:before="240" w:after="120"/>
        <w:ind w:left="720"/>
        <w:jc w:val="both"/>
        <w:rPr>
          <w:b/>
          <w:sz w:val="28"/>
          <w:szCs w:val="28"/>
        </w:rPr>
      </w:pPr>
      <w:r w:rsidRPr="0057310B">
        <w:rPr>
          <w:b/>
          <w:sz w:val="28"/>
          <w:szCs w:val="28"/>
        </w:rPr>
        <w:t>Периодические издания:</w:t>
      </w:r>
    </w:p>
    <w:p w:rsidR="002C3453" w:rsidRPr="0057310B" w:rsidRDefault="002C3453" w:rsidP="002C3453">
      <w:pPr>
        <w:jc w:val="both"/>
        <w:rPr>
          <w:color w:val="0000FF"/>
          <w:sz w:val="28"/>
          <w:szCs w:val="28"/>
        </w:rPr>
      </w:pPr>
      <w:r w:rsidRPr="0057310B">
        <w:rPr>
          <w:sz w:val="28"/>
          <w:szCs w:val="28"/>
        </w:rPr>
        <w:t xml:space="preserve">«Банковское дело»; «Вопросы статистики»; «Вопросы экономики»; «Деньги и кредит»; «Международная экономика»; «Мировая экономика и международные отношения»; «Финансы и кредит»; «Вопросы языкознания»; «Бизнес. Образование. Право», «Мир науки, культуры, образования»; «Вестник Костромского государственного университета. Серия: Педагогика. Психология. </w:t>
      </w:r>
      <w:proofErr w:type="spellStart"/>
      <w:r w:rsidRPr="0057310B">
        <w:rPr>
          <w:sz w:val="28"/>
          <w:szCs w:val="28"/>
        </w:rPr>
        <w:t>Социокинетика</w:t>
      </w:r>
      <w:proofErr w:type="spellEnd"/>
      <w:r w:rsidRPr="0057310B">
        <w:rPr>
          <w:sz w:val="28"/>
          <w:szCs w:val="28"/>
        </w:rPr>
        <w:t>»; «Вестник Московского государственного лингвистического университета. Гуманитарные науки»; «Вестник Московского университета. Серия 19: Лингвистика и межкультурная коммуникация»; «Язык и культура».</w:t>
      </w:r>
    </w:p>
    <w:p w:rsidR="002424DB" w:rsidRPr="0057310B" w:rsidRDefault="002424DB" w:rsidP="002424DB">
      <w:pPr>
        <w:jc w:val="both"/>
        <w:rPr>
          <w:sz w:val="28"/>
          <w:szCs w:val="28"/>
        </w:rPr>
      </w:pPr>
    </w:p>
    <w:p w:rsidR="00C855F4" w:rsidRPr="0057310B" w:rsidRDefault="00C855F4" w:rsidP="00971762">
      <w:pPr>
        <w:ind w:left="57" w:right="-1"/>
        <w:jc w:val="center"/>
        <w:rPr>
          <w:b/>
          <w:sz w:val="28"/>
          <w:szCs w:val="28"/>
        </w:rPr>
      </w:pPr>
      <w:r w:rsidRPr="0057310B">
        <w:rPr>
          <w:b/>
          <w:sz w:val="28"/>
          <w:szCs w:val="28"/>
        </w:rPr>
        <w:lastRenderedPageBreak/>
        <w:t>9.2. Перечень ресурсов информационно-телекоммуникационной сети</w:t>
      </w:r>
    </w:p>
    <w:p w:rsidR="00C855F4" w:rsidRPr="0057310B" w:rsidRDefault="00C855F4" w:rsidP="00971762">
      <w:pPr>
        <w:ind w:left="57" w:right="-1"/>
        <w:jc w:val="center"/>
        <w:rPr>
          <w:b/>
          <w:sz w:val="28"/>
          <w:szCs w:val="28"/>
        </w:rPr>
      </w:pPr>
      <w:r w:rsidRPr="0057310B">
        <w:rPr>
          <w:b/>
          <w:sz w:val="28"/>
          <w:szCs w:val="28"/>
        </w:rPr>
        <w:t>Интернет, необходимых для освоения дисциплины</w:t>
      </w:r>
    </w:p>
    <w:p w:rsidR="002F2570" w:rsidRPr="0057310B" w:rsidRDefault="002F2570" w:rsidP="002F2570">
      <w:pPr>
        <w:pStyle w:val="a4"/>
        <w:numPr>
          <w:ilvl w:val="0"/>
          <w:numId w:val="32"/>
        </w:numPr>
        <w:ind w:right="1134"/>
        <w:jc w:val="both"/>
        <w:rPr>
          <w:sz w:val="26"/>
          <w:szCs w:val="26"/>
          <w:lang w:val="en-US"/>
        </w:rPr>
      </w:pPr>
      <w:r w:rsidRPr="0057310B">
        <w:rPr>
          <w:sz w:val="26"/>
          <w:szCs w:val="26"/>
          <w:lang w:val="en-US"/>
        </w:rPr>
        <w:t xml:space="preserve">dictionary.cambridge.org – Cambridge Dictionary </w:t>
      </w:r>
    </w:p>
    <w:p w:rsidR="002F2570" w:rsidRPr="0057310B" w:rsidRDefault="002F2570" w:rsidP="002F2570">
      <w:pPr>
        <w:pStyle w:val="a4"/>
        <w:numPr>
          <w:ilvl w:val="0"/>
          <w:numId w:val="32"/>
        </w:numPr>
        <w:ind w:right="1134"/>
        <w:jc w:val="both"/>
        <w:rPr>
          <w:sz w:val="26"/>
          <w:szCs w:val="26"/>
        </w:rPr>
      </w:pPr>
      <w:r w:rsidRPr="0057310B">
        <w:rPr>
          <w:sz w:val="26"/>
          <w:szCs w:val="26"/>
        </w:rPr>
        <w:t>www.bis.org - Банк международных расчетов.</w:t>
      </w:r>
    </w:p>
    <w:p w:rsidR="002F2570" w:rsidRPr="0057310B" w:rsidRDefault="002F2570" w:rsidP="002F2570">
      <w:pPr>
        <w:pStyle w:val="a4"/>
        <w:numPr>
          <w:ilvl w:val="0"/>
          <w:numId w:val="32"/>
        </w:numPr>
        <w:ind w:right="1134"/>
        <w:jc w:val="both"/>
        <w:rPr>
          <w:sz w:val="26"/>
          <w:szCs w:val="26"/>
        </w:rPr>
      </w:pPr>
      <w:r w:rsidRPr="0057310B">
        <w:rPr>
          <w:sz w:val="26"/>
          <w:szCs w:val="26"/>
        </w:rPr>
        <w:t>www.cbr.ru - Центральный Банк Российской Федерации.</w:t>
      </w:r>
    </w:p>
    <w:p w:rsidR="002F2570" w:rsidRPr="0057310B" w:rsidRDefault="002F2570" w:rsidP="002F2570">
      <w:pPr>
        <w:pStyle w:val="a4"/>
        <w:numPr>
          <w:ilvl w:val="0"/>
          <w:numId w:val="32"/>
        </w:numPr>
        <w:ind w:right="1134"/>
        <w:jc w:val="both"/>
        <w:rPr>
          <w:sz w:val="26"/>
          <w:szCs w:val="26"/>
        </w:rPr>
      </w:pPr>
      <w:r w:rsidRPr="0057310B">
        <w:rPr>
          <w:sz w:val="26"/>
          <w:szCs w:val="26"/>
        </w:rPr>
        <w:t xml:space="preserve">www.clearstream.com - </w:t>
      </w:r>
      <w:proofErr w:type="spellStart"/>
      <w:r w:rsidRPr="0057310B">
        <w:rPr>
          <w:sz w:val="26"/>
          <w:szCs w:val="26"/>
        </w:rPr>
        <w:t>Депозитарно</w:t>
      </w:r>
      <w:proofErr w:type="spellEnd"/>
      <w:r w:rsidRPr="0057310B">
        <w:rPr>
          <w:sz w:val="26"/>
          <w:szCs w:val="26"/>
        </w:rPr>
        <w:t xml:space="preserve">-клиринговая система </w:t>
      </w:r>
      <w:proofErr w:type="spellStart"/>
      <w:r w:rsidRPr="0057310B">
        <w:rPr>
          <w:sz w:val="26"/>
          <w:szCs w:val="26"/>
        </w:rPr>
        <w:t>Clearstream</w:t>
      </w:r>
      <w:proofErr w:type="spellEnd"/>
      <w:r w:rsidRPr="0057310B">
        <w:rPr>
          <w:sz w:val="26"/>
          <w:szCs w:val="26"/>
        </w:rPr>
        <w:t>.</w:t>
      </w:r>
    </w:p>
    <w:p w:rsidR="002F2570" w:rsidRPr="0057310B" w:rsidRDefault="002F2570" w:rsidP="002F2570">
      <w:pPr>
        <w:pStyle w:val="a4"/>
        <w:numPr>
          <w:ilvl w:val="0"/>
          <w:numId w:val="32"/>
        </w:numPr>
        <w:ind w:right="1134"/>
        <w:jc w:val="both"/>
        <w:rPr>
          <w:sz w:val="26"/>
          <w:szCs w:val="26"/>
        </w:rPr>
      </w:pPr>
      <w:r w:rsidRPr="0057310B">
        <w:rPr>
          <w:sz w:val="26"/>
          <w:szCs w:val="26"/>
        </w:rPr>
        <w:t>www.clubdeparis.org – Парижский клуб кредиторов.</w:t>
      </w:r>
    </w:p>
    <w:p w:rsidR="002F2570" w:rsidRPr="0057310B" w:rsidRDefault="002F2570" w:rsidP="002F2570">
      <w:pPr>
        <w:pStyle w:val="a4"/>
        <w:numPr>
          <w:ilvl w:val="0"/>
          <w:numId w:val="32"/>
        </w:numPr>
        <w:ind w:right="1134"/>
        <w:jc w:val="both"/>
        <w:rPr>
          <w:sz w:val="26"/>
          <w:szCs w:val="26"/>
        </w:rPr>
      </w:pPr>
      <w:r w:rsidRPr="0057310B">
        <w:rPr>
          <w:sz w:val="26"/>
          <w:szCs w:val="26"/>
        </w:rPr>
        <w:t>www.ebrd.com - Европейский банк реконструкции и развития.</w:t>
      </w:r>
    </w:p>
    <w:p w:rsidR="002F2570" w:rsidRPr="0057310B" w:rsidRDefault="002F2570" w:rsidP="002F2570">
      <w:pPr>
        <w:pStyle w:val="a4"/>
        <w:numPr>
          <w:ilvl w:val="0"/>
          <w:numId w:val="32"/>
        </w:numPr>
        <w:ind w:right="1134"/>
        <w:jc w:val="both"/>
        <w:rPr>
          <w:sz w:val="26"/>
          <w:szCs w:val="26"/>
        </w:rPr>
      </w:pPr>
      <w:r w:rsidRPr="0057310B">
        <w:rPr>
          <w:sz w:val="26"/>
          <w:szCs w:val="26"/>
        </w:rPr>
        <w:t>www.ec.europa.eu/eurostat - Статистическое агентство Европейского Союза.</w:t>
      </w:r>
    </w:p>
    <w:p w:rsidR="002F2570" w:rsidRPr="0057310B" w:rsidRDefault="002F2570" w:rsidP="002F2570">
      <w:pPr>
        <w:pStyle w:val="a4"/>
        <w:numPr>
          <w:ilvl w:val="0"/>
          <w:numId w:val="32"/>
        </w:numPr>
        <w:ind w:right="1134"/>
        <w:jc w:val="both"/>
        <w:rPr>
          <w:sz w:val="26"/>
          <w:szCs w:val="26"/>
        </w:rPr>
      </w:pPr>
      <w:r w:rsidRPr="0057310B">
        <w:rPr>
          <w:sz w:val="26"/>
          <w:szCs w:val="26"/>
        </w:rPr>
        <w:t>www.ecb.europa.eu - Европейский центральный банк.</w:t>
      </w:r>
    </w:p>
    <w:p w:rsidR="002F2570" w:rsidRPr="0057310B" w:rsidRDefault="002F2570" w:rsidP="002F2570">
      <w:pPr>
        <w:pStyle w:val="a4"/>
        <w:numPr>
          <w:ilvl w:val="0"/>
          <w:numId w:val="32"/>
        </w:numPr>
        <w:ind w:right="1134"/>
        <w:jc w:val="both"/>
        <w:rPr>
          <w:sz w:val="26"/>
          <w:szCs w:val="26"/>
        </w:rPr>
      </w:pPr>
      <w:r w:rsidRPr="0057310B">
        <w:rPr>
          <w:sz w:val="26"/>
          <w:szCs w:val="26"/>
        </w:rPr>
        <w:t xml:space="preserve">www.euroclear.com - </w:t>
      </w:r>
      <w:proofErr w:type="spellStart"/>
      <w:r w:rsidRPr="0057310B">
        <w:rPr>
          <w:sz w:val="26"/>
          <w:szCs w:val="26"/>
        </w:rPr>
        <w:t>Депозитарно</w:t>
      </w:r>
      <w:proofErr w:type="spellEnd"/>
      <w:r w:rsidRPr="0057310B">
        <w:rPr>
          <w:sz w:val="26"/>
          <w:szCs w:val="26"/>
        </w:rPr>
        <w:t xml:space="preserve">-клиринговая система </w:t>
      </w:r>
      <w:proofErr w:type="spellStart"/>
      <w:r w:rsidRPr="0057310B">
        <w:rPr>
          <w:sz w:val="26"/>
          <w:szCs w:val="26"/>
        </w:rPr>
        <w:t>Euroclear</w:t>
      </w:r>
      <w:proofErr w:type="spellEnd"/>
      <w:r w:rsidRPr="0057310B">
        <w:rPr>
          <w:sz w:val="26"/>
          <w:szCs w:val="26"/>
        </w:rPr>
        <w:t>.</w:t>
      </w:r>
    </w:p>
    <w:p w:rsidR="002F2570" w:rsidRPr="0057310B" w:rsidRDefault="002F2570" w:rsidP="002F2570">
      <w:pPr>
        <w:pStyle w:val="a4"/>
        <w:numPr>
          <w:ilvl w:val="0"/>
          <w:numId w:val="32"/>
        </w:numPr>
        <w:ind w:right="1134"/>
        <w:jc w:val="both"/>
        <w:rPr>
          <w:sz w:val="26"/>
          <w:szCs w:val="26"/>
        </w:rPr>
      </w:pPr>
      <w:r w:rsidRPr="0057310B">
        <w:rPr>
          <w:sz w:val="26"/>
          <w:szCs w:val="26"/>
        </w:rPr>
        <w:t>www.exiar.ru – Российское агентство по страхованию экспортных кредитов и инвестиций (ЭКСАР).</w:t>
      </w:r>
    </w:p>
    <w:p w:rsidR="002F2570" w:rsidRPr="0057310B" w:rsidRDefault="002F2570" w:rsidP="002F2570">
      <w:pPr>
        <w:pStyle w:val="a4"/>
        <w:numPr>
          <w:ilvl w:val="0"/>
          <w:numId w:val="32"/>
        </w:numPr>
        <w:ind w:right="1134"/>
        <w:jc w:val="both"/>
        <w:rPr>
          <w:sz w:val="26"/>
          <w:szCs w:val="26"/>
        </w:rPr>
      </w:pPr>
      <w:r w:rsidRPr="0057310B">
        <w:rPr>
          <w:sz w:val="26"/>
          <w:szCs w:val="26"/>
        </w:rPr>
        <w:t>www.fsb.org - Совет по финансовой стабильности (</w:t>
      </w:r>
      <w:proofErr w:type="spellStart"/>
      <w:r w:rsidRPr="0057310B">
        <w:rPr>
          <w:sz w:val="26"/>
          <w:szCs w:val="26"/>
        </w:rPr>
        <w:t>Financial</w:t>
      </w:r>
      <w:proofErr w:type="spellEnd"/>
      <w:r w:rsidRPr="0057310B">
        <w:rPr>
          <w:sz w:val="26"/>
          <w:szCs w:val="26"/>
        </w:rPr>
        <w:t xml:space="preserve"> </w:t>
      </w:r>
      <w:proofErr w:type="spellStart"/>
      <w:r w:rsidRPr="0057310B">
        <w:rPr>
          <w:sz w:val="26"/>
          <w:szCs w:val="26"/>
        </w:rPr>
        <w:t>Stability</w:t>
      </w:r>
      <w:proofErr w:type="spellEnd"/>
      <w:r w:rsidRPr="0057310B">
        <w:rPr>
          <w:sz w:val="26"/>
          <w:szCs w:val="26"/>
        </w:rPr>
        <w:t xml:space="preserve"> </w:t>
      </w:r>
      <w:proofErr w:type="spellStart"/>
      <w:r w:rsidRPr="0057310B">
        <w:rPr>
          <w:sz w:val="26"/>
          <w:szCs w:val="26"/>
        </w:rPr>
        <w:t>Board</w:t>
      </w:r>
      <w:proofErr w:type="spellEnd"/>
      <w:r w:rsidRPr="0057310B">
        <w:rPr>
          <w:sz w:val="26"/>
          <w:szCs w:val="26"/>
        </w:rPr>
        <w:t>).</w:t>
      </w:r>
    </w:p>
    <w:p w:rsidR="002F2570" w:rsidRPr="0057310B" w:rsidRDefault="002F2570" w:rsidP="002F2570">
      <w:pPr>
        <w:pStyle w:val="a4"/>
        <w:numPr>
          <w:ilvl w:val="0"/>
          <w:numId w:val="32"/>
        </w:numPr>
        <w:ind w:right="1134"/>
        <w:jc w:val="both"/>
        <w:rPr>
          <w:sz w:val="26"/>
          <w:szCs w:val="26"/>
        </w:rPr>
      </w:pPr>
      <w:r w:rsidRPr="0057310B">
        <w:rPr>
          <w:sz w:val="26"/>
          <w:szCs w:val="26"/>
        </w:rPr>
        <w:t>www.g20.org – Официальный сайт Группы 20.</w:t>
      </w:r>
    </w:p>
    <w:p w:rsidR="002F2570" w:rsidRPr="0057310B" w:rsidRDefault="002F2570" w:rsidP="002F2570">
      <w:pPr>
        <w:pStyle w:val="a4"/>
        <w:numPr>
          <w:ilvl w:val="0"/>
          <w:numId w:val="32"/>
        </w:numPr>
        <w:ind w:right="1134"/>
        <w:jc w:val="both"/>
        <w:rPr>
          <w:sz w:val="26"/>
          <w:szCs w:val="26"/>
        </w:rPr>
      </w:pPr>
      <w:r w:rsidRPr="0057310B">
        <w:rPr>
          <w:sz w:val="26"/>
          <w:szCs w:val="26"/>
        </w:rPr>
        <w:t xml:space="preserve">www.icmagroup.org - Ассоциация участников международного рынка капитала.  </w:t>
      </w:r>
    </w:p>
    <w:p w:rsidR="002F2570" w:rsidRPr="0057310B" w:rsidRDefault="002F2570" w:rsidP="002F2570">
      <w:pPr>
        <w:pStyle w:val="a4"/>
        <w:numPr>
          <w:ilvl w:val="0"/>
          <w:numId w:val="32"/>
        </w:numPr>
        <w:ind w:right="1134"/>
        <w:jc w:val="both"/>
        <w:rPr>
          <w:sz w:val="26"/>
          <w:szCs w:val="26"/>
        </w:rPr>
      </w:pPr>
      <w:r w:rsidRPr="0057310B">
        <w:rPr>
          <w:sz w:val="26"/>
          <w:szCs w:val="26"/>
        </w:rPr>
        <w:t>www.ifc.org - Международная финансовая корпорация.</w:t>
      </w:r>
    </w:p>
    <w:p w:rsidR="002F2570" w:rsidRPr="0057310B" w:rsidRDefault="002F2570" w:rsidP="002F2570">
      <w:pPr>
        <w:pStyle w:val="a4"/>
        <w:numPr>
          <w:ilvl w:val="0"/>
          <w:numId w:val="32"/>
        </w:numPr>
        <w:ind w:right="1134"/>
        <w:jc w:val="both"/>
        <w:rPr>
          <w:sz w:val="26"/>
          <w:szCs w:val="26"/>
        </w:rPr>
      </w:pPr>
      <w:r w:rsidRPr="0057310B">
        <w:rPr>
          <w:sz w:val="26"/>
          <w:szCs w:val="26"/>
        </w:rPr>
        <w:t>www.imf.org - Международный валютный фонд.</w:t>
      </w:r>
    </w:p>
    <w:p w:rsidR="002F2570" w:rsidRPr="0057310B" w:rsidRDefault="002F2570" w:rsidP="002F2570">
      <w:pPr>
        <w:pStyle w:val="a4"/>
        <w:numPr>
          <w:ilvl w:val="0"/>
          <w:numId w:val="32"/>
        </w:numPr>
        <w:ind w:right="1134"/>
        <w:jc w:val="both"/>
        <w:rPr>
          <w:sz w:val="26"/>
          <w:szCs w:val="26"/>
        </w:rPr>
      </w:pPr>
      <w:r w:rsidRPr="0057310B">
        <w:rPr>
          <w:sz w:val="26"/>
          <w:szCs w:val="26"/>
        </w:rPr>
        <w:t>www.iosco.org - Международная организация комиссий по ценным бумагам.</w:t>
      </w:r>
    </w:p>
    <w:p w:rsidR="002F2570" w:rsidRPr="0057310B" w:rsidRDefault="002F2570" w:rsidP="002F2570">
      <w:pPr>
        <w:pStyle w:val="a4"/>
        <w:numPr>
          <w:ilvl w:val="0"/>
          <w:numId w:val="32"/>
        </w:numPr>
        <w:ind w:right="1134"/>
        <w:jc w:val="both"/>
        <w:rPr>
          <w:sz w:val="26"/>
          <w:szCs w:val="26"/>
        </w:rPr>
      </w:pPr>
      <w:r w:rsidRPr="0057310B">
        <w:rPr>
          <w:sz w:val="26"/>
          <w:szCs w:val="26"/>
        </w:rPr>
        <w:t xml:space="preserve">www.isda.org – Международная ассоциация свопов и </w:t>
      </w:r>
      <w:proofErr w:type="spellStart"/>
      <w:r w:rsidRPr="0057310B">
        <w:rPr>
          <w:sz w:val="26"/>
          <w:szCs w:val="26"/>
        </w:rPr>
        <w:t>деривативов</w:t>
      </w:r>
      <w:proofErr w:type="spellEnd"/>
      <w:r w:rsidRPr="0057310B">
        <w:rPr>
          <w:sz w:val="26"/>
          <w:szCs w:val="26"/>
        </w:rPr>
        <w:t>.</w:t>
      </w:r>
    </w:p>
    <w:p w:rsidR="002F2570" w:rsidRPr="0057310B" w:rsidRDefault="002F2570" w:rsidP="002F2570">
      <w:pPr>
        <w:pStyle w:val="a4"/>
        <w:numPr>
          <w:ilvl w:val="0"/>
          <w:numId w:val="32"/>
        </w:numPr>
        <w:ind w:right="1134"/>
        <w:jc w:val="both"/>
        <w:rPr>
          <w:sz w:val="26"/>
          <w:szCs w:val="26"/>
        </w:rPr>
      </w:pPr>
      <w:r w:rsidRPr="0057310B">
        <w:rPr>
          <w:sz w:val="26"/>
          <w:szCs w:val="26"/>
        </w:rPr>
        <w:t>www.lma.eu.com - Ассоциация участников кредитного рынка.</w:t>
      </w:r>
    </w:p>
    <w:p w:rsidR="002F2570" w:rsidRPr="0057310B" w:rsidRDefault="002F2570" w:rsidP="002F2570">
      <w:pPr>
        <w:pStyle w:val="a4"/>
        <w:numPr>
          <w:ilvl w:val="0"/>
          <w:numId w:val="32"/>
        </w:numPr>
        <w:ind w:right="1134"/>
        <w:jc w:val="both"/>
        <w:rPr>
          <w:sz w:val="26"/>
          <w:szCs w:val="26"/>
        </w:rPr>
      </w:pPr>
      <w:r w:rsidRPr="0057310B">
        <w:rPr>
          <w:sz w:val="26"/>
          <w:szCs w:val="26"/>
        </w:rPr>
        <w:t>www.minfin.ru - Министерство финансов Российской Федерации.</w:t>
      </w:r>
    </w:p>
    <w:p w:rsidR="002F2570" w:rsidRPr="0057310B" w:rsidRDefault="002F2570" w:rsidP="002F2570">
      <w:pPr>
        <w:pStyle w:val="a4"/>
        <w:numPr>
          <w:ilvl w:val="0"/>
          <w:numId w:val="32"/>
        </w:numPr>
        <w:ind w:right="1134"/>
        <w:jc w:val="both"/>
        <w:rPr>
          <w:sz w:val="26"/>
          <w:szCs w:val="26"/>
        </w:rPr>
      </w:pPr>
      <w:r w:rsidRPr="0057310B">
        <w:rPr>
          <w:sz w:val="26"/>
          <w:szCs w:val="26"/>
        </w:rPr>
        <w:t>www.moex.com - Московская биржа.</w:t>
      </w:r>
    </w:p>
    <w:p w:rsidR="002F2570" w:rsidRPr="0057310B" w:rsidRDefault="002F2570" w:rsidP="002F2570">
      <w:pPr>
        <w:pStyle w:val="a4"/>
        <w:numPr>
          <w:ilvl w:val="0"/>
          <w:numId w:val="32"/>
        </w:numPr>
        <w:ind w:right="1134"/>
        <w:jc w:val="both"/>
        <w:rPr>
          <w:sz w:val="26"/>
          <w:szCs w:val="26"/>
        </w:rPr>
      </w:pPr>
      <w:r w:rsidRPr="0057310B">
        <w:rPr>
          <w:sz w:val="26"/>
          <w:szCs w:val="26"/>
        </w:rPr>
        <w:t>www.oecd.org - Организация экономического сотрудничества и развития.</w:t>
      </w:r>
    </w:p>
    <w:p w:rsidR="002F2570" w:rsidRPr="0057310B" w:rsidRDefault="002F2570" w:rsidP="002F2570">
      <w:pPr>
        <w:pStyle w:val="a4"/>
        <w:numPr>
          <w:ilvl w:val="0"/>
          <w:numId w:val="32"/>
        </w:numPr>
        <w:ind w:right="1134"/>
        <w:jc w:val="both"/>
        <w:rPr>
          <w:sz w:val="26"/>
          <w:szCs w:val="26"/>
          <w:lang w:val="en-US"/>
        </w:rPr>
      </w:pPr>
      <w:r w:rsidRPr="0057310B">
        <w:rPr>
          <w:sz w:val="26"/>
          <w:szCs w:val="26"/>
          <w:lang w:val="en-US"/>
        </w:rPr>
        <w:t xml:space="preserve">www.oxfordlearnersdictionaries.com – Oxford Learner’s Dictionaries </w:t>
      </w:r>
    </w:p>
    <w:p w:rsidR="002F2570" w:rsidRPr="0057310B" w:rsidRDefault="002F2570" w:rsidP="002F2570">
      <w:pPr>
        <w:pStyle w:val="a4"/>
        <w:numPr>
          <w:ilvl w:val="0"/>
          <w:numId w:val="32"/>
        </w:numPr>
        <w:ind w:right="1134"/>
        <w:jc w:val="both"/>
        <w:rPr>
          <w:sz w:val="26"/>
          <w:szCs w:val="26"/>
        </w:rPr>
      </w:pPr>
      <w:r w:rsidRPr="0057310B">
        <w:rPr>
          <w:sz w:val="26"/>
          <w:szCs w:val="26"/>
        </w:rPr>
        <w:t>www.sec.gov – Комиссия по ценным бумагам и биржам США.</w:t>
      </w:r>
    </w:p>
    <w:p w:rsidR="002F2570" w:rsidRPr="0057310B" w:rsidRDefault="002F2570" w:rsidP="002F2570">
      <w:pPr>
        <w:pStyle w:val="a4"/>
        <w:numPr>
          <w:ilvl w:val="0"/>
          <w:numId w:val="32"/>
        </w:numPr>
        <w:ind w:right="1134"/>
        <w:jc w:val="both"/>
        <w:rPr>
          <w:sz w:val="26"/>
          <w:szCs w:val="26"/>
        </w:rPr>
      </w:pPr>
      <w:r w:rsidRPr="0057310B">
        <w:rPr>
          <w:sz w:val="26"/>
          <w:szCs w:val="26"/>
        </w:rPr>
        <w:t>www.unctad.org - Конференция ООН по торговле и развитию (ЮНКТАД).</w:t>
      </w:r>
    </w:p>
    <w:p w:rsidR="002F2570" w:rsidRPr="0057310B" w:rsidRDefault="002F2570" w:rsidP="002F2570">
      <w:pPr>
        <w:pStyle w:val="a4"/>
        <w:numPr>
          <w:ilvl w:val="0"/>
          <w:numId w:val="32"/>
        </w:numPr>
        <w:ind w:right="1134"/>
        <w:jc w:val="both"/>
        <w:rPr>
          <w:sz w:val="26"/>
          <w:szCs w:val="26"/>
        </w:rPr>
      </w:pPr>
      <w:r w:rsidRPr="0057310B">
        <w:rPr>
          <w:sz w:val="26"/>
          <w:szCs w:val="26"/>
        </w:rPr>
        <w:t>www.worldbank.org - Всемирный банк.</w:t>
      </w:r>
    </w:p>
    <w:p w:rsidR="002F2570" w:rsidRPr="0057310B" w:rsidRDefault="002F2570" w:rsidP="002F2570">
      <w:pPr>
        <w:pStyle w:val="a4"/>
        <w:numPr>
          <w:ilvl w:val="0"/>
          <w:numId w:val="32"/>
        </w:numPr>
        <w:ind w:right="1134"/>
        <w:jc w:val="both"/>
        <w:rPr>
          <w:sz w:val="26"/>
          <w:szCs w:val="26"/>
        </w:rPr>
      </w:pPr>
      <w:r w:rsidRPr="0057310B">
        <w:rPr>
          <w:sz w:val="26"/>
          <w:szCs w:val="26"/>
        </w:rPr>
        <w:t>www.wto.org - Всемирная торговая организация.</w:t>
      </w:r>
    </w:p>
    <w:p w:rsidR="002F2570" w:rsidRPr="000147B8" w:rsidRDefault="002F2570" w:rsidP="002F2570">
      <w:pPr>
        <w:pStyle w:val="a4"/>
        <w:numPr>
          <w:ilvl w:val="0"/>
          <w:numId w:val="32"/>
        </w:numPr>
        <w:ind w:right="1134"/>
        <w:jc w:val="both"/>
        <w:rPr>
          <w:sz w:val="26"/>
          <w:szCs w:val="26"/>
        </w:rPr>
      </w:pPr>
      <w:r w:rsidRPr="000147B8">
        <w:rPr>
          <w:sz w:val="26"/>
          <w:szCs w:val="26"/>
        </w:rPr>
        <w:t xml:space="preserve">Электронные ресурсы Библиотечно-информационного комплекса </w:t>
      </w:r>
      <w:proofErr w:type="spellStart"/>
      <w:r w:rsidRPr="000147B8">
        <w:rPr>
          <w:sz w:val="26"/>
          <w:szCs w:val="26"/>
        </w:rPr>
        <w:t>Финуниверситета</w:t>
      </w:r>
      <w:proofErr w:type="spellEnd"/>
      <w:r w:rsidRPr="000147B8">
        <w:rPr>
          <w:sz w:val="26"/>
          <w:szCs w:val="26"/>
        </w:rPr>
        <w:t>:</w:t>
      </w:r>
    </w:p>
    <w:p w:rsidR="002F2570" w:rsidRPr="000147B8" w:rsidRDefault="002F2570" w:rsidP="002F2570">
      <w:pPr>
        <w:pStyle w:val="a4"/>
        <w:numPr>
          <w:ilvl w:val="0"/>
          <w:numId w:val="33"/>
        </w:numPr>
        <w:jc w:val="both"/>
        <w:rPr>
          <w:sz w:val="26"/>
          <w:szCs w:val="26"/>
        </w:rPr>
      </w:pPr>
      <w:r w:rsidRPr="000147B8">
        <w:rPr>
          <w:sz w:val="26"/>
          <w:szCs w:val="26"/>
        </w:rPr>
        <w:t xml:space="preserve">Электронная библиотека Финансового университета (ЭБ) </w:t>
      </w:r>
      <w:hyperlink r:id="rId10" w:history="1">
        <w:r w:rsidRPr="000147B8">
          <w:rPr>
            <w:sz w:val="26"/>
            <w:szCs w:val="26"/>
          </w:rPr>
          <w:t>http://elib.fa.ru/</w:t>
        </w:r>
      </w:hyperlink>
    </w:p>
    <w:p w:rsidR="002F2570" w:rsidRPr="000147B8" w:rsidRDefault="002F2570" w:rsidP="002F2570">
      <w:pPr>
        <w:pStyle w:val="a4"/>
        <w:numPr>
          <w:ilvl w:val="0"/>
          <w:numId w:val="33"/>
        </w:numPr>
        <w:jc w:val="both"/>
        <w:rPr>
          <w:sz w:val="26"/>
          <w:szCs w:val="26"/>
        </w:rPr>
      </w:pPr>
      <w:r w:rsidRPr="000147B8">
        <w:rPr>
          <w:sz w:val="26"/>
          <w:szCs w:val="26"/>
        </w:rPr>
        <w:t xml:space="preserve">Электронно-библиотечная система BOOK.RU </w:t>
      </w:r>
      <w:hyperlink r:id="rId11" w:history="1">
        <w:r w:rsidRPr="000147B8">
          <w:rPr>
            <w:sz w:val="26"/>
            <w:szCs w:val="26"/>
          </w:rPr>
          <w:t>http://www.book.ru</w:t>
        </w:r>
      </w:hyperlink>
    </w:p>
    <w:p w:rsidR="002F2570" w:rsidRPr="000147B8" w:rsidRDefault="002F2570" w:rsidP="002F2570">
      <w:pPr>
        <w:pStyle w:val="a4"/>
        <w:numPr>
          <w:ilvl w:val="0"/>
          <w:numId w:val="33"/>
        </w:numPr>
        <w:jc w:val="both"/>
        <w:rPr>
          <w:sz w:val="26"/>
          <w:szCs w:val="26"/>
        </w:rPr>
      </w:pPr>
      <w:r w:rsidRPr="000147B8">
        <w:rPr>
          <w:sz w:val="26"/>
          <w:szCs w:val="26"/>
        </w:rPr>
        <w:t xml:space="preserve">Электронно-библиотечная система «Университетская библиотека ОНЛАЙН» </w:t>
      </w:r>
      <w:hyperlink r:id="rId12" w:history="1">
        <w:r w:rsidRPr="000147B8">
          <w:rPr>
            <w:sz w:val="26"/>
            <w:szCs w:val="26"/>
          </w:rPr>
          <w:t>http://biblioclub.ru/</w:t>
        </w:r>
      </w:hyperlink>
    </w:p>
    <w:p w:rsidR="002F2570" w:rsidRPr="000147B8" w:rsidRDefault="002F2570" w:rsidP="002F2570">
      <w:pPr>
        <w:pStyle w:val="a4"/>
        <w:numPr>
          <w:ilvl w:val="0"/>
          <w:numId w:val="33"/>
        </w:numPr>
        <w:jc w:val="both"/>
        <w:rPr>
          <w:sz w:val="26"/>
          <w:szCs w:val="26"/>
        </w:rPr>
      </w:pPr>
      <w:r w:rsidRPr="000147B8">
        <w:rPr>
          <w:sz w:val="26"/>
          <w:szCs w:val="26"/>
        </w:rPr>
        <w:t xml:space="preserve">Электронно-библиотечная система </w:t>
      </w:r>
      <w:proofErr w:type="spellStart"/>
      <w:r w:rsidRPr="000147B8">
        <w:rPr>
          <w:sz w:val="26"/>
          <w:szCs w:val="26"/>
        </w:rPr>
        <w:t>Znanium</w:t>
      </w:r>
      <w:proofErr w:type="spellEnd"/>
      <w:r w:rsidRPr="000147B8">
        <w:rPr>
          <w:sz w:val="26"/>
          <w:szCs w:val="26"/>
        </w:rPr>
        <w:t xml:space="preserve"> http://www.znanium.ru/</w:t>
      </w:r>
    </w:p>
    <w:p w:rsidR="002F2570" w:rsidRPr="000147B8" w:rsidRDefault="002F2570" w:rsidP="002F2570">
      <w:pPr>
        <w:pStyle w:val="a4"/>
        <w:numPr>
          <w:ilvl w:val="0"/>
          <w:numId w:val="33"/>
        </w:numPr>
        <w:jc w:val="both"/>
        <w:rPr>
          <w:sz w:val="26"/>
          <w:szCs w:val="26"/>
        </w:rPr>
      </w:pPr>
      <w:r w:rsidRPr="000147B8">
        <w:rPr>
          <w:sz w:val="26"/>
          <w:szCs w:val="26"/>
        </w:rPr>
        <w:t>Электронно-библиотечная система издательства «ЮРАЙТ» https://urait.ru/</w:t>
      </w:r>
    </w:p>
    <w:p w:rsidR="002F2570" w:rsidRPr="000147B8" w:rsidRDefault="002F2570" w:rsidP="002F2570">
      <w:pPr>
        <w:pStyle w:val="a4"/>
        <w:numPr>
          <w:ilvl w:val="0"/>
          <w:numId w:val="33"/>
        </w:numPr>
        <w:jc w:val="both"/>
        <w:rPr>
          <w:sz w:val="26"/>
          <w:szCs w:val="26"/>
        </w:rPr>
      </w:pPr>
      <w:r w:rsidRPr="000147B8">
        <w:rPr>
          <w:sz w:val="26"/>
          <w:szCs w:val="26"/>
        </w:rPr>
        <w:t>Электронно-библиотечная система издательства Проспект http://ebs.prospekt.org/books</w:t>
      </w:r>
    </w:p>
    <w:p w:rsidR="002F2570" w:rsidRPr="000147B8" w:rsidRDefault="002F2570" w:rsidP="002F2570">
      <w:pPr>
        <w:pStyle w:val="a4"/>
        <w:numPr>
          <w:ilvl w:val="0"/>
          <w:numId w:val="33"/>
        </w:numPr>
        <w:jc w:val="both"/>
        <w:rPr>
          <w:sz w:val="26"/>
          <w:szCs w:val="26"/>
        </w:rPr>
      </w:pPr>
      <w:r w:rsidRPr="000147B8">
        <w:rPr>
          <w:sz w:val="26"/>
          <w:szCs w:val="26"/>
        </w:rPr>
        <w:t>Электронно-библиотечная система издательства Лань https://e.lanbook.com/</w:t>
      </w:r>
    </w:p>
    <w:p w:rsidR="002F2570" w:rsidRPr="000147B8" w:rsidRDefault="002F2570" w:rsidP="002F2570">
      <w:pPr>
        <w:pStyle w:val="a4"/>
        <w:numPr>
          <w:ilvl w:val="0"/>
          <w:numId w:val="33"/>
        </w:numPr>
        <w:jc w:val="both"/>
        <w:rPr>
          <w:sz w:val="26"/>
          <w:szCs w:val="26"/>
        </w:rPr>
      </w:pPr>
      <w:r w:rsidRPr="000147B8">
        <w:rPr>
          <w:sz w:val="26"/>
          <w:szCs w:val="26"/>
        </w:rPr>
        <w:t xml:space="preserve">Деловая онлайн-библиотека </w:t>
      </w:r>
      <w:proofErr w:type="spellStart"/>
      <w:r w:rsidRPr="000147B8">
        <w:rPr>
          <w:sz w:val="26"/>
          <w:szCs w:val="26"/>
        </w:rPr>
        <w:t>Alpina</w:t>
      </w:r>
      <w:proofErr w:type="spellEnd"/>
      <w:r w:rsidRPr="000147B8">
        <w:rPr>
          <w:sz w:val="26"/>
          <w:szCs w:val="26"/>
        </w:rPr>
        <w:t xml:space="preserve"> </w:t>
      </w:r>
      <w:proofErr w:type="spellStart"/>
      <w:r w:rsidRPr="000147B8">
        <w:rPr>
          <w:sz w:val="26"/>
          <w:szCs w:val="26"/>
        </w:rPr>
        <w:t>Digital</w:t>
      </w:r>
      <w:proofErr w:type="spellEnd"/>
      <w:r w:rsidRPr="000147B8">
        <w:rPr>
          <w:sz w:val="26"/>
          <w:szCs w:val="26"/>
        </w:rPr>
        <w:t xml:space="preserve"> http://lib.alpinadigital.ru/</w:t>
      </w:r>
    </w:p>
    <w:p w:rsidR="002F2570" w:rsidRPr="000147B8" w:rsidRDefault="002F2570" w:rsidP="002F2570">
      <w:pPr>
        <w:pStyle w:val="a4"/>
        <w:numPr>
          <w:ilvl w:val="0"/>
          <w:numId w:val="33"/>
        </w:numPr>
        <w:jc w:val="both"/>
        <w:rPr>
          <w:sz w:val="26"/>
          <w:szCs w:val="26"/>
        </w:rPr>
      </w:pPr>
      <w:r w:rsidRPr="000147B8">
        <w:rPr>
          <w:sz w:val="26"/>
          <w:szCs w:val="26"/>
        </w:rPr>
        <w:t xml:space="preserve">Научная электронная библиотека eLibrary.ru </w:t>
      </w:r>
      <w:hyperlink r:id="rId13" w:history="1">
        <w:r w:rsidRPr="000147B8">
          <w:rPr>
            <w:sz w:val="26"/>
            <w:szCs w:val="26"/>
          </w:rPr>
          <w:t>http://elibrary.ru</w:t>
        </w:r>
      </w:hyperlink>
      <w:r w:rsidRPr="000147B8">
        <w:rPr>
          <w:sz w:val="26"/>
          <w:szCs w:val="26"/>
        </w:rPr>
        <w:t xml:space="preserve">  </w:t>
      </w:r>
    </w:p>
    <w:p w:rsidR="002F2570" w:rsidRPr="000147B8" w:rsidRDefault="002F2570" w:rsidP="002F2570">
      <w:pPr>
        <w:pStyle w:val="a4"/>
        <w:numPr>
          <w:ilvl w:val="0"/>
          <w:numId w:val="33"/>
        </w:numPr>
        <w:jc w:val="both"/>
        <w:rPr>
          <w:sz w:val="26"/>
          <w:szCs w:val="26"/>
        </w:rPr>
      </w:pPr>
      <w:r w:rsidRPr="000147B8">
        <w:rPr>
          <w:sz w:val="26"/>
          <w:szCs w:val="26"/>
        </w:rPr>
        <w:t xml:space="preserve">Национальная электронная библиотека </w:t>
      </w:r>
      <w:hyperlink r:id="rId14" w:history="1">
        <w:r w:rsidRPr="000147B8">
          <w:rPr>
            <w:sz w:val="26"/>
            <w:szCs w:val="26"/>
          </w:rPr>
          <w:t>http://нэб.рф/</w:t>
        </w:r>
      </w:hyperlink>
    </w:p>
    <w:p w:rsidR="002F2570" w:rsidRPr="000147B8" w:rsidRDefault="002F2570" w:rsidP="002F2570">
      <w:pPr>
        <w:pStyle w:val="a4"/>
        <w:numPr>
          <w:ilvl w:val="0"/>
          <w:numId w:val="33"/>
        </w:numPr>
        <w:jc w:val="both"/>
        <w:rPr>
          <w:sz w:val="26"/>
          <w:szCs w:val="26"/>
        </w:rPr>
      </w:pPr>
      <w:r w:rsidRPr="000147B8">
        <w:rPr>
          <w:sz w:val="26"/>
          <w:szCs w:val="26"/>
        </w:rPr>
        <w:t xml:space="preserve">Информационная система «Континент-WWW» </w:t>
      </w:r>
      <w:hyperlink r:id="rId15" w:history="1">
        <w:r w:rsidRPr="000147B8">
          <w:rPr>
            <w:sz w:val="26"/>
            <w:szCs w:val="26"/>
          </w:rPr>
          <w:t>http://continent-online.com/</w:t>
        </w:r>
      </w:hyperlink>
    </w:p>
    <w:p w:rsidR="002F2570" w:rsidRPr="000147B8" w:rsidRDefault="002F2570" w:rsidP="002F2570">
      <w:pPr>
        <w:pStyle w:val="a4"/>
        <w:numPr>
          <w:ilvl w:val="0"/>
          <w:numId w:val="33"/>
        </w:numPr>
        <w:jc w:val="both"/>
        <w:rPr>
          <w:sz w:val="26"/>
          <w:szCs w:val="26"/>
        </w:rPr>
      </w:pPr>
      <w:r w:rsidRPr="000147B8">
        <w:rPr>
          <w:sz w:val="26"/>
          <w:szCs w:val="26"/>
        </w:rPr>
        <w:t>Справочная правовая система «Консультант Плюс» https://www.consultant.ru/</w:t>
      </w:r>
    </w:p>
    <w:p w:rsidR="002F2570" w:rsidRPr="000147B8" w:rsidRDefault="002F2570" w:rsidP="002F2570">
      <w:pPr>
        <w:pStyle w:val="a4"/>
        <w:numPr>
          <w:ilvl w:val="0"/>
          <w:numId w:val="33"/>
        </w:numPr>
        <w:jc w:val="both"/>
        <w:rPr>
          <w:sz w:val="26"/>
          <w:szCs w:val="26"/>
        </w:rPr>
      </w:pPr>
      <w:r w:rsidRPr="000147B8">
        <w:rPr>
          <w:sz w:val="26"/>
          <w:szCs w:val="26"/>
        </w:rPr>
        <w:t xml:space="preserve">Справочная правовая система «ГАРАНТ» </w:t>
      </w:r>
      <w:hyperlink r:id="rId16" w:history="1">
        <w:r w:rsidRPr="000147B8">
          <w:rPr>
            <w:rStyle w:val="a3"/>
            <w:sz w:val="26"/>
            <w:szCs w:val="26"/>
          </w:rPr>
          <w:t>https://www.garant.ru/</w:t>
        </w:r>
      </w:hyperlink>
    </w:p>
    <w:p w:rsidR="002F2570" w:rsidRPr="000147B8" w:rsidRDefault="002F2570" w:rsidP="002F2570">
      <w:pPr>
        <w:pStyle w:val="a4"/>
        <w:numPr>
          <w:ilvl w:val="0"/>
          <w:numId w:val="33"/>
        </w:numPr>
        <w:jc w:val="both"/>
        <w:rPr>
          <w:sz w:val="26"/>
          <w:szCs w:val="26"/>
        </w:rPr>
      </w:pPr>
      <w:r w:rsidRPr="000147B8">
        <w:rPr>
          <w:sz w:val="26"/>
          <w:szCs w:val="26"/>
        </w:rPr>
        <w:lastRenderedPageBreak/>
        <w:t xml:space="preserve">Библиотека онлайн Лекций по Бизнесу и Маркетингу издательства </w:t>
      </w:r>
      <w:proofErr w:type="spellStart"/>
      <w:r w:rsidRPr="000147B8">
        <w:rPr>
          <w:sz w:val="26"/>
          <w:szCs w:val="26"/>
        </w:rPr>
        <w:t>Неnrу</w:t>
      </w:r>
      <w:proofErr w:type="spellEnd"/>
      <w:r w:rsidRPr="000147B8">
        <w:rPr>
          <w:sz w:val="26"/>
          <w:szCs w:val="26"/>
        </w:rPr>
        <w:t xml:space="preserve"> </w:t>
      </w:r>
      <w:proofErr w:type="spellStart"/>
      <w:r w:rsidRPr="000147B8">
        <w:rPr>
          <w:sz w:val="26"/>
          <w:szCs w:val="26"/>
        </w:rPr>
        <w:t>Stewart</w:t>
      </w:r>
      <w:proofErr w:type="spellEnd"/>
      <w:r w:rsidRPr="000147B8">
        <w:rPr>
          <w:sz w:val="26"/>
          <w:szCs w:val="26"/>
        </w:rPr>
        <w:t xml:space="preserve"> </w:t>
      </w:r>
      <w:proofErr w:type="spellStart"/>
      <w:r w:rsidRPr="000147B8">
        <w:rPr>
          <w:sz w:val="26"/>
          <w:szCs w:val="26"/>
        </w:rPr>
        <w:t>Talks</w:t>
      </w:r>
      <w:proofErr w:type="spellEnd"/>
      <w:r w:rsidRPr="000147B8">
        <w:rPr>
          <w:sz w:val="26"/>
          <w:szCs w:val="26"/>
        </w:rPr>
        <w:t xml:space="preserve"> </w:t>
      </w:r>
      <w:hyperlink r:id="rId17" w:history="1">
        <w:r w:rsidRPr="000147B8">
          <w:rPr>
            <w:sz w:val="26"/>
            <w:szCs w:val="26"/>
          </w:rPr>
          <w:t>https://hstalks.com/business/</w:t>
        </w:r>
      </w:hyperlink>
    </w:p>
    <w:p w:rsidR="002F2570" w:rsidRPr="000147B8" w:rsidRDefault="002F2570" w:rsidP="002F2570">
      <w:pPr>
        <w:pStyle w:val="a4"/>
        <w:numPr>
          <w:ilvl w:val="0"/>
          <w:numId w:val="33"/>
        </w:numPr>
        <w:jc w:val="both"/>
        <w:rPr>
          <w:sz w:val="26"/>
          <w:szCs w:val="26"/>
          <w:lang w:val="en-US"/>
        </w:rPr>
      </w:pPr>
      <w:r w:rsidRPr="000147B8">
        <w:rPr>
          <w:sz w:val="26"/>
          <w:szCs w:val="26"/>
          <w:lang w:val="en-US"/>
        </w:rPr>
        <w:t xml:space="preserve">Henry Stewart Talks: Journals in The Business &amp; Management Collection </w:t>
      </w:r>
      <w:hyperlink r:id="rId18" w:history="1">
        <w:r w:rsidRPr="000147B8">
          <w:rPr>
            <w:sz w:val="26"/>
            <w:szCs w:val="26"/>
            <w:lang w:val="en-US"/>
          </w:rPr>
          <w:t>https://hstalks.com/business/journals/</w:t>
        </w:r>
      </w:hyperlink>
    </w:p>
    <w:p w:rsidR="002F2570" w:rsidRPr="000147B8" w:rsidRDefault="002F2570" w:rsidP="002F2570">
      <w:pPr>
        <w:pStyle w:val="a4"/>
        <w:numPr>
          <w:ilvl w:val="0"/>
          <w:numId w:val="33"/>
        </w:numPr>
        <w:jc w:val="both"/>
        <w:rPr>
          <w:sz w:val="26"/>
          <w:szCs w:val="26"/>
          <w:lang w:val="en-US"/>
        </w:rPr>
      </w:pPr>
      <w:r w:rsidRPr="000147B8">
        <w:rPr>
          <w:sz w:val="26"/>
          <w:szCs w:val="26"/>
          <w:lang w:val="en-US"/>
        </w:rPr>
        <w:t xml:space="preserve">CNKI. Academic Reference </w:t>
      </w:r>
      <w:hyperlink r:id="rId19" w:history="1">
        <w:r w:rsidRPr="000147B8">
          <w:rPr>
            <w:sz w:val="26"/>
            <w:szCs w:val="26"/>
            <w:lang w:val="en-US"/>
          </w:rPr>
          <w:t>https://ar.oversea.cnki.net/</w:t>
        </w:r>
      </w:hyperlink>
    </w:p>
    <w:p w:rsidR="002F2570" w:rsidRPr="000147B8" w:rsidRDefault="002F2570" w:rsidP="002F2570">
      <w:pPr>
        <w:pStyle w:val="a4"/>
        <w:numPr>
          <w:ilvl w:val="0"/>
          <w:numId w:val="33"/>
        </w:numPr>
        <w:jc w:val="both"/>
        <w:rPr>
          <w:sz w:val="26"/>
          <w:szCs w:val="26"/>
          <w:lang w:val="en-US"/>
        </w:rPr>
      </w:pPr>
      <w:r w:rsidRPr="000147B8">
        <w:rPr>
          <w:sz w:val="26"/>
          <w:szCs w:val="26"/>
          <w:lang w:val="en-US"/>
        </w:rPr>
        <w:t xml:space="preserve">CNKI. China Academic Journals Full-text Database </w:t>
      </w:r>
      <w:hyperlink r:id="rId20" w:history="1">
        <w:r w:rsidRPr="000147B8">
          <w:rPr>
            <w:sz w:val="26"/>
            <w:szCs w:val="26"/>
            <w:lang w:val="en-US"/>
          </w:rPr>
          <w:t>https://oversea.cnki.net/kns?dbcode=CFLQ</w:t>
        </w:r>
      </w:hyperlink>
    </w:p>
    <w:p w:rsidR="002F2570" w:rsidRPr="000147B8" w:rsidRDefault="002F2570" w:rsidP="002F2570">
      <w:pPr>
        <w:pStyle w:val="a4"/>
        <w:numPr>
          <w:ilvl w:val="0"/>
          <w:numId w:val="33"/>
        </w:numPr>
        <w:jc w:val="both"/>
        <w:rPr>
          <w:sz w:val="26"/>
          <w:szCs w:val="26"/>
          <w:lang w:val="en-US"/>
        </w:rPr>
      </w:pPr>
      <w:r w:rsidRPr="000147B8">
        <w:rPr>
          <w:sz w:val="26"/>
          <w:szCs w:val="26"/>
          <w:lang w:val="en-US"/>
        </w:rPr>
        <w:t xml:space="preserve">JSTOR Arts &amp; Sciences I Collection </w:t>
      </w:r>
      <w:hyperlink r:id="rId21" w:history="1">
        <w:r w:rsidRPr="000147B8">
          <w:rPr>
            <w:sz w:val="26"/>
            <w:szCs w:val="26"/>
            <w:lang w:val="en-US"/>
          </w:rPr>
          <w:t>http://jstor.org</w:t>
        </w:r>
      </w:hyperlink>
    </w:p>
    <w:p w:rsidR="002F2570" w:rsidRPr="000147B8" w:rsidRDefault="002F2570" w:rsidP="002F2570">
      <w:pPr>
        <w:pStyle w:val="a4"/>
        <w:numPr>
          <w:ilvl w:val="0"/>
          <w:numId w:val="33"/>
        </w:numPr>
        <w:jc w:val="both"/>
        <w:rPr>
          <w:sz w:val="26"/>
          <w:szCs w:val="26"/>
          <w:lang w:val="en-US"/>
        </w:rPr>
      </w:pPr>
      <w:r w:rsidRPr="000147B8">
        <w:rPr>
          <w:sz w:val="26"/>
          <w:szCs w:val="26"/>
          <w:lang w:val="en-US"/>
        </w:rPr>
        <w:t xml:space="preserve">Emerald: Management </w:t>
      </w:r>
      <w:proofErr w:type="spellStart"/>
      <w:r w:rsidRPr="000147B8">
        <w:rPr>
          <w:sz w:val="26"/>
          <w:szCs w:val="26"/>
          <w:lang w:val="en-US"/>
        </w:rPr>
        <w:t>eJournal</w:t>
      </w:r>
      <w:proofErr w:type="spellEnd"/>
      <w:r w:rsidRPr="000147B8">
        <w:rPr>
          <w:sz w:val="26"/>
          <w:szCs w:val="26"/>
          <w:lang w:val="en-US"/>
        </w:rPr>
        <w:t xml:space="preserve"> Portfolio </w:t>
      </w:r>
      <w:hyperlink r:id="rId22" w:history="1">
        <w:r w:rsidRPr="000147B8">
          <w:rPr>
            <w:sz w:val="26"/>
            <w:szCs w:val="26"/>
            <w:lang w:val="en-US"/>
          </w:rPr>
          <w:t>https://www.emerald.com/insight/</w:t>
        </w:r>
      </w:hyperlink>
    </w:p>
    <w:p w:rsidR="002F2570" w:rsidRPr="000147B8" w:rsidRDefault="002F2570" w:rsidP="002F2570">
      <w:pPr>
        <w:pStyle w:val="a4"/>
        <w:numPr>
          <w:ilvl w:val="0"/>
          <w:numId w:val="33"/>
        </w:numPr>
        <w:jc w:val="both"/>
        <w:rPr>
          <w:sz w:val="26"/>
          <w:szCs w:val="26"/>
        </w:rPr>
      </w:pPr>
      <w:r w:rsidRPr="000147B8">
        <w:rPr>
          <w:sz w:val="26"/>
          <w:szCs w:val="26"/>
        </w:rPr>
        <w:t>Коллекция научных журналов </w:t>
      </w:r>
      <w:proofErr w:type="spellStart"/>
      <w:r w:rsidRPr="000147B8">
        <w:rPr>
          <w:sz w:val="26"/>
          <w:szCs w:val="26"/>
        </w:rPr>
        <w:t>Oxford</w:t>
      </w:r>
      <w:proofErr w:type="spellEnd"/>
      <w:r w:rsidRPr="000147B8">
        <w:rPr>
          <w:sz w:val="26"/>
          <w:szCs w:val="26"/>
        </w:rPr>
        <w:t xml:space="preserve"> </w:t>
      </w:r>
      <w:proofErr w:type="spellStart"/>
      <w:r w:rsidRPr="000147B8">
        <w:rPr>
          <w:sz w:val="26"/>
          <w:szCs w:val="26"/>
        </w:rPr>
        <w:t>University</w:t>
      </w:r>
      <w:proofErr w:type="spellEnd"/>
      <w:r w:rsidRPr="000147B8">
        <w:rPr>
          <w:sz w:val="26"/>
          <w:szCs w:val="26"/>
        </w:rPr>
        <w:t xml:space="preserve"> </w:t>
      </w:r>
      <w:proofErr w:type="spellStart"/>
      <w:r w:rsidRPr="000147B8">
        <w:rPr>
          <w:sz w:val="26"/>
          <w:szCs w:val="26"/>
        </w:rPr>
        <w:t>Press</w:t>
      </w:r>
      <w:proofErr w:type="spellEnd"/>
      <w:r w:rsidRPr="000147B8">
        <w:rPr>
          <w:sz w:val="26"/>
          <w:szCs w:val="26"/>
        </w:rPr>
        <w:t xml:space="preserve"> </w:t>
      </w:r>
      <w:hyperlink r:id="rId23" w:history="1">
        <w:r w:rsidRPr="000147B8">
          <w:rPr>
            <w:sz w:val="26"/>
            <w:szCs w:val="26"/>
          </w:rPr>
          <w:t>https://academic.oup.com/journals/</w:t>
        </w:r>
      </w:hyperlink>
    </w:p>
    <w:p w:rsidR="002F2570" w:rsidRPr="000147B8" w:rsidRDefault="002F2570" w:rsidP="002F2570">
      <w:pPr>
        <w:pStyle w:val="a4"/>
        <w:numPr>
          <w:ilvl w:val="0"/>
          <w:numId w:val="33"/>
        </w:numPr>
        <w:jc w:val="both"/>
        <w:rPr>
          <w:sz w:val="26"/>
          <w:szCs w:val="26"/>
        </w:rPr>
      </w:pPr>
      <w:r w:rsidRPr="000147B8">
        <w:rPr>
          <w:sz w:val="26"/>
          <w:szCs w:val="26"/>
        </w:rPr>
        <w:t xml:space="preserve">Электронные коллекции книг и журналов </w:t>
      </w:r>
      <w:r w:rsidRPr="000147B8">
        <w:rPr>
          <w:bCs/>
          <w:sz w:val="26"/>
          <w:szCs w:val="26"/>
        </w:rPr>
        <w:t xml:space="preserve">издательства </w:t>
      </w:r>
      <w:proofErr w:type="spellStart"/>
      <w:r w:rsidRPr="000147B8">
        <w:rPr>
          <w:bCs/>
          <w:sz w:val="26"/>
          <w:szCs w:val="26"/>
        </w:rPr>
        <w:t>Springer</w:t>
      </w:r>
      <w:proofErr w:type="spellEnd"/>
      <w:r w:rsidRPr="000147B8">
        <w:rPr>
          <w:bCs/>
          <w:sz w:val="26"/>
          <w:szCs w:val="26"/>
        </w:rPr>
        <w:t>:</w:t>
      </w:r>
      <w:r w:rsidRPr="000147B8">
        <w:rPr>
          <w:b/>
          <w:bCs/>
          <w:sz w:val="26"/>
          <w:szCs w:val="26"/>
        </w:rPr>
        <w:t xml:space="preserve"> </w:t>
      </w:r>
      <w:hyperlink r:id="rId24" w:history="1">
        <w:r w:rsidRPr="000147B8">
          <w:rPr>
            <w:sz w:val="26"/>
            <w:szCs w:val="26"/>
          </w:rPr>
          <w:t>http://link.springer.com/</w:t>
        </w:r>
      </w:hyperlink>
    </w:p>
    <w:p w:rsidR="002F2570" w:rsidRPr="000147B8" w:rsidRDefault="002F2570" w:rsidP="002F2570">
      <w:pPr>
        <w:pStyle w:val="a4"/>
        <w:numPr>
          <w:ilvl w:val="0"/>
          <w:numId w:val="33"/>
        </w:numPr>
        <w:jc w:val="both"/>
        <w:rPr>
          <w:sz w:val="26"/>
          <w:szCs w:val="26"/>
          <w:lang w:val="en-US"/>
        </w:rPr>
      </w:pPr>
      <w:r w:rsidRPr="000147B8">
        <w:rPr>
          <w:sz w:val="26"/>
          <w:szCs w:val="26"/>
        </w:rPr>
        <w:t>Платформа</w:t>
      </w:r>
      <w:r w:rsidRPr="000147B8">
        <w:rPr>
          <w:sz w:val="26"/>
          <w:szCs w:val="26"/>
          <w:lang w:val="en-US"/>
        </w:rPr>
        <w:t xml:space="preserve"> STATISTA https://www.statista.com/</w:t>
      </w:r>
    </w:p>
    <w:p w:rsidR="002F2570" w:rsidRPr="000147B8" w:rsidRDefault="002F2570" w:rsidP="002F2570">
      <w:pPr>
        <w:pStyle w:val="a4"/>
        <w:numPr>
          <w:ilvl w:val="0"/>
          <w:numId w:val="33"/>
        </w:numPr>
        <w:jc w:val="both"/>
        <w:rPr>
          <w:sz w:val="26"/>
          <w:szCs w:val="26"/>
        </w:rPr>
      </w:pPr>
      <w:r w:rsidRPr="000147B8">
        <w:rPr>
          <w:sz w:val="26"/>
          <w:szCs w:val="26"/>
        </w:rPr>
        <w:t xml:space="preserve">Патентная база данных </w:t>
      </w:r>
      <w:proofErr w:type="spellStart"/>
      <w:r w:rsidRPr="000147B8">
        <w:rPr>
          <w:sz w:val="26"/>
          <w:szCs w:val="26"/>
        </w:rPr>
        <w:t>Questel</w:t>
      </w:r>
      <w:proofErr w:type="spellEnd"/>
      <w:r w:rsidRPr="000147B8">
        <w:rPr>
          <w:sz w:val="26"/>
          <w:szCs w:val="26"/>
        </w:rPr>
        <w:t xml:space="preserve"> </w:t>
      </w:r>
      <w:proofErr w:type="spellStart"/>
      <w:r w:rsidRPr="000147B8">
        <w:rPr>
          <w:sz w:val="26"/>
          <w:szCs w:val="26"/>
        </w:rPr>
        <w:t>Orbit</w:t>
      </w:r>
      <w:proofErr w:type="spellEnd"/>
      <w:r w:rsidRPr="000147B8">
        <w:rPr>
          <w:sz w:val="26"/>
          <w:szCs w:val="26"/>
        </w:rPr>
        <w:t xml:space="preserve"> https://www.orbit.com/ </w:t>
      </w:r>
    </w:p>
    <w:p w:rsidR="002F2570" w:rsidRPr="000147B8" w:rsidRDefault="002F2570" w:rsidP="002F2570">
      <w:pPr>
        <w:pStyle w:val="a4"/>
        <w:numPr>
          <w:ilvl w:val="0"/>
          <w:numId w:val="33"/>
        </w:numPr>
        <w:jc w:val="both"/>
        <w:rPr>
          <w:sz w:val="26"/>
          <w:szCs w:val="26"/>
        </w:rPr>
      </w:pPr>
      <w:r w:rsidRPr="000147B8">
        <w:rPr>
          <w:sz w:val="26"/>
          <w:szCs w:val="26"/>
        </w:rPr>
        <w:t xml:space="preserve">База данных научных журналов издательства </w:t>
      </w:r>
      <w:proofErr w:type="spellStart"/>
      <w:r w:rsidRPr="000147B8">
        <w:rPr>
          <w:sz w:val="26"/>
          <w:szCs w:val="26"/>
        </w:rPr>
        <w:t>Wiley</w:t>
      </w:r>
      <w:proofErr w:type="spellEnd"/>
      <w:r w:rsidRPr="000147B8">
        <w:rPr>
          <w:sz w:val="26"/>
          <w:szCs w:val="26"/>
        </w:rPr>
        <w:t xml:space="preserve"> </w:t>
      </w:r>
      <w:hyperlink r:id="rId25" w:history="1">
        <w:r w:rsidRPr="000147B8">
          <w:rPr>
            <w:sz w:val="26"/>
            <w:szCs w:val="26"/>
          </w:rPr>
          <w:t>https://onlinelibrary.wiley.com/</w:t>
        </w:r>
      </w:hyperlink>
    </w:p>
    <w:p w:rsidR="002F2570" w:rsidRPr="000147B8" w:rsidRDefault="002F2570" w:rsidP="002F2570">
      <w:pPr>
        <w:pStyle w:val="a4"/>
        <w:numPr>
          <w:ilvl w:val="0"/>
          <w:numId w:val="33"/>
        </w:numPr>
        <w:jc w:val="both"/>
        <w:rPr>
          <w:sz w:val="26"/>
          <w:szCs w:val="26"/>
        </w:rPr>
      </w:pPr>
      <w:r w:rsidRPr="000147B8">
        <w:rPr>
          <w:sz w:val="26"/>
          <w:szCs w:val="26"/>
        </w:rPr>
        <w:t>Цифровой архив научных журналов: http://arch.neicon.ru/xmlui/</w:t>
      </w:r>
    </w:p>
    <w:p w:rsidR="002F2570" w:rsidRPr="000147B8" w:rsidRDefault="002F2570" w:rsidP="002F2570">
      <w:pPr>
        <w:pStyle w:val="a4"/>
        <w:numPr>
          <w:ilvl w:val="0"/>
          <w:numId w:val="33"/>
        </w:numPr>
        <w:jc w:val="both"/>
        <w:rPr>
          <w:sz w:val="26"/>
          <w:szCs w:val="26"/>
        </w:rPr>
      </w:pPr>
      <w:r w:rsidRPr="000147B8">
        <w:rPr>
          <w:sz w:val="26"/>
          <w:szCs w:val="26"/>
        </w:rPr>
        <w:t>СПАРК https://spark-interfax.ru/</w:t>
      </w:r>
    </w:p>
    <w:p w:rsidR="002F2570" w:rsidRPr="0057310B" w:rsidRDefault="002F2570" w:rsidP="002F2570">
      <w:pPr>
        <w:spacing w:line="276" w:lineRule="auto"/>
        <w:rPr>
          <w:sz w:val="28"/>
          <w:szCs w:val="28"/>
        </w:rPr>
      </w:pPr>
    </w:p>
    <w:p w:rsidR="00AE5A56" w:rsidRPr="0057310B" w:rsidRDefault="00AE5A56" w:rsidP="002424DB">
      <w:pPr>
        <w:pStyle w:val="a4"/>
        <w:numPr>
          <w:ilvl w:val="0"/>
          <w:numId w:val="2"/>
        </w:numPr>
        <w:tabs>
          <w:tab w:val="left" w:pos="1256"/>
        </w:tabs>
        <w:spacing w:line="276" w:lineRule="auto"/>
        <w:ind w:left="567" w:hanging="360"/>
        <w:jc w:val="both"/>
        <w:rPr>
          <w:rFonts w:eastAsia="Times New Roman"/>
          <w:b/>
          <w:bCs/>
          <w:sz w:val="28"/>
          <w:szCs w:val="28"/>
        </w:rPr>
      </w:pPr>
      <w:r w:rsidRPr="0057310B">
        <w:rPr>
          <w:rFonts w:eastAsia="Times New Roman"/>
          <w:b/>
          <w:bCs/>
          <w:sz w:val="28"/>
          <w:szCs w:val="28"/>
        </w:rPr>
        <w:t xml:space="preserve"> </w:t>
      </w:r>
      <w:r w:rsidRPr="0057310B">
        <w:rPr>
          <w:rFonts w:eastAsia="Times New Roman"/>
          <w:b/>
          <w:sz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10578B" w:rsidRPr="0057310B" w:rsidRDefault="0010578B" w:rsidP="0010578B">
      <w:pPr>
        <w:keepNext/>
        <w:keepLines/>
        <w:spacing w:before="240"/>
        <w:ind w:left="720"/>
        <w:outlineLvl w:val="0"/>
        <w:rPr>
          <w:rFonts w:eastAsiaTheme="majorEastAsia" w:cstheme="majorBidi"/>
          <w:b/>
          <w:color w:val="000000" w:themeColor="text1"/>
          <w:sz w:val="28"/>
          <w:szCs w:val="32"/>
        </w:rPr>
      </w:pPr>
      <w:bookmarkStart w:id="3" w:name="_Toc531614950"/>
      <w:bookmarkStart w:id="4" w:name="_Toc531686467"/>
      <w:bookmarkStart w:id="5" w:name="_Toc3995517"/>
      <w:bookmarkStart w:id="6" w:name="_Toc14882647"/>
      <w:bookmarkStart w:id="7" w:name="_Toc24456291"/>
      <w:r w:rsidRPr="0057310B">
        <w:rPr>
          <w:rFonts w:eastAsiaTheme="majorEastAsia" w:cstheme="majorBidi"/>
          <w:b/>
          <w:color w:val="000000" w:themeColor="text1"/>
          <w:sz w:val="28"/>
          <w:szCs w:val="32"/>
        </w:rPr>
        <w:t>1</w:t>
      </w:r>
      <w:r w:rsidR="00123343" w:rsidRPr="0057310B">
        <w:rPr>
          <w:rFonts w:eastAsiaTheme="majorEastAsia" w:cstheme="majorBidi"/>
          <w:b/>
          <w:color w:val="000000" w:themeColor="text1"/>
          <w:sz w:val="28"/>
          <w:szCs w:val="32"/>
        </w:rPr>
        <w:t>0</w:t>
      </w:r>
      <w:r w:rsidRPr="0057310B">
        <w:rPr>
          <w:rFonts w:eastAsiaTheme="majorEastAsia" w:cstheme="majorBidi"/>
          <w:b/>
          <w:color w:val="000000" w:themeColor="text1"/>
          <w:sz w:val="28"/>
          <w:szCs w:val="32"/>
        </w:rPr>
        <w:t>. 1. Комплект лицензионного программного обеспечения</w:t>
      </w:r>
      <w:bookmarkEnd w:id="3"/>
      <w:bookmarkEnd w:id="4"/>
      <w:bookmarkEnd w:id="5"/>
      <w:bookmarkEnd w:id="6"/>
      <w:bookmarkEnd w:id="7"/>
    </w:p>
    <w:p w:rsidR="0010578B" w:rsidRPr="0057310B" w:rsidRDefault="0010578B" w:rsidP="0010578B">
      <w:pPr>
        <w:ind w:left="360"/>
        <w:rPr>
          <w:sz w:val="28"/>
          <w:szCs w:val="28"/>
        </w:rPr>
      </w:pPr>
      <w:bookmarkStart w:id="8" w:name="_Toc531614951"/>
      <w:bookmarkStart w:id="9" w:name="_Toc531686468"/>
      <w:bookmarkStart w:id="10" w:name="_Toc3995518"/>
      <w:bookmarkStart w:id="11" w:name="_Toc14882648"/>
      <w:r w:rsidRPr="0057310B">
        <w:rPr>
          <w:sz w:val="28"/>
          <w:szCs w:val="28"/>
        </w:rPr>
        <w:t xml:space="preserve">1. </w:t>
      </w:r>
      <w:r w:rsidRPr="0057310B">
        <w:rPr>
          <w:sz w:val="28"/>
          <w:szCs w:val="28"/>
          <w:lang w:val="en-US"/>
        </w:rPr>
        <w:t>Windows</w:t>
      </w:r>
      <w:r w:rsidRPr="0057310B">
        <w:rPr>
          <w:sz w:val="28"/>
          <w:szCs w:val="28"/>
        </w:rPr>
        <w:t xml:space="preserve">, </w:t>
      </w:r>
      <w:r w:rsidRPr="0057310B">
        <w:rPr>
          <w:sz w:val="28"/>
          <w:szCs w:val="28"/>
          <w:lang w:val="en-US"/>
        </w:rPr>
        <w:t>Microsoft</w:t>
      </w:r>
      <w:r w:rsidR="007B62DF" w:rsidRPr="0057310B">
        <w:rPr>
          <w:sz w:val="28"/>
          <w:szCs w:val="28"/>
        </w:rPr>
        <w:t xml:space="preserve"> </w:t>
      </w:r>
      <w:r w:rsidRPr="0057310B">
        <w:rPr>
          <w:sz w:val="28"/>
          <w:szCs w:val="28"/>
          <w:lang w:val="en-US"/>
        </w:rPr>
        <w:t>Office</w:t>
      </w:r>
      <w:r w:rsidRPr="0057310B">
        <w:rPr>
          <w:sz w:val="28"/>
          <w:szCs w:val="28"/>
        </w:rPr>
        <w:t>.</w:t>
      </w:r>
      <w:bookmarkEnd w:id="8"/>
      <w:bookmarkEnd w:id="9"/>
      <w:bookmarkEnd w:id="10"/>
      <w:bookmarkEnd w:id="11"/>
    </w:p>
    <w:p w:rsidR="0010578B" w:rsidRPr="0057310B" w:rsidRDefault="0010578B" w:rsidP="0010578B">
      <w:pPr>
        <w:ind w:left="360"/>
        <w:rPr>
          <w:sz w:val="28"/>
          <w:szCs w:val="28"/>
        </w:rPr>
      </w:pPr>
      <w:bookmarkStart w:id="12" w:name="_Toc531614952"/>
      <w:bookmarkStart w:id="13" w:name="_Toc531686469"/>
      <w:bookmarkStart w:id="14" w:name="_Toc3995519"/>
      <w:bookmarkStart w:id="15" w:name="_Toc14882649"/>
      <w:r w:rsidRPr="0057310B">
        <w:rPr>
          <w:sz w:val="28"/>
          <w:szCs w:val="28"/>
        </w:rPr>
        <w:t xml:space="preserve">2. </w:t>
      </w:r>
      <w:bookmarkEnd w:id="12"/>
      <w:bookmarkEnd w:id="13"/>
      <w:bookmarkEnd w:id="14"/>
      <w:bookmarkEnd w:id="15"/>
      <w:r w:rsidR="007B62DF" w:rsidRPr="0057310B">
        <w:rPr>
          <w:rFonts w:eastAsia="Calibri"/>
          <w:bCs/>
          <w:color w:val="000000"/>
          <w:kern w:val="32"/>
          <w:sz w:val="28"/>
          <w:szCs w:val="28"/>
        </w:rPr>
        <w:t xml:space="preserve">Антивирус </w:t>
      </w:r>
      <w:r w:rsidR="007B62DF" w:rsidRPr="0057310B">
        <w:rPr>
          <w:color w:val="000000"/>
          <w:sz w:val="28"/>
          <w:lang w:val="en-US"/>
        </w:rPr>
        <w:t>Kaspersky</w:t>
      </w:r>
      <w:r w:rsidR="007B62DF" w:rsidRPr="0057310B">
        <w:rPr>
          <w:color w:val="000000"/>
          <w:sz w:val="28"/>
        </w:rPr>
        <w:t>.</w:t>
      </w:r>
    </w:p>
    <w:p w:rsidR="0010578B" w:rsidRPr="0057310B" w:rsidRDefault="00123343" w:rsidP="0010578B">
      <w:pPr>
        <w:keepNext/>
        <w:keepLines/>
        <w:spacing w:before="240"/>
        <w:ind w:left="720"/>
        <w:outlineLvl w:val="0"/>
        <w:rPr>
          <w:rFonts w:eastAsiaTheme="majorEastAsia" w:cstheme="majorBidi"/>
          <w:b/>
          <w:color w:val="000000" w:themeColor="text1"/>
          <w:sz w:val="28"/>
          <w:szCs w:val="32"/>
        </w:rPr>
      </w:pPr>
      <w:bookmarkStart w:id="16" w:name="_Toc531614953"/>
      <w:bookmarkStart w:id="17" w:name="_Toc531686470"/>
      <w:bookmarkStart w:id="18" w:name="_Toc3995520"/>
      <w:bookmarkStart w:id="19" w:name="_Toc14882650"/>
      <w:bookmarkStart w:id="20" w:name="_Toc24456292"/>
      <w:r w:rsidRPr="0057310B">
        <w:rPr>
          <w:rFonts w:eastAsiaTheme="majorEastAsia" w:cstheme="majorBidi"/>
          <w:b/>
          <w:color w:val="000000" w:themeColor="text1"/>
          <w:sz w:val="28"/>
          <w:szCs w:val="32"/>
        </w:rPr>
        <w:t>10</w:t>
      </w:r>
      <w:r w:rsidR="0010578B" w:rsidRPr="0057310B">
        <w:rPr>
          <w:rFonts w:eastAsiaTheme="majorEastAsia" w:cstheme="majorBidi"/>
          <w:b/>
          <w:color w:val="000000" w:themeColor="text1"/>
          <w:sz w:val="28"/>
          <w:szCs w:val="32"/>
        </w:rPr>
        <w:t>.2. Современные профессиональные базы данных и информационные справочные системы</w:t>
      </w:r>
      <w:bookmarkEnd w:id="16"/>
      <w:bookmarkEnd w:id="17"/>
      <w:bookmarkEnd w:id="18"/>
      <w:bookmarkEnd w:id="19"/>
      <w:bookmarkEnd w:id="20"/>
    </w:p>
    <w:p w:rsidR="0010578B" w:rsidRPr="0057310B" w:rsidRDefault="0010578B" w:rsidP="0010578B"/>
    <w:p w:rsidR="00B47969" w:rsidRPr="0057310B" w:rsidRDefault="00B47969" w:rsidP="00B47969">
      <w:pPr>
        <w:shd w:val="clear" w:color="auto" w:fill="FFFFFF"/>
        <w:tabs>
          <w:tab w:val="left" w:pos="442"/>
        </w:tabs>
        <w:jc w:val="both"/>
        <w:rPr>
          <w:bCs/>
          <w:color w:val="000000"/>
          <w:sz w:val="28"/>
          <w:szCs w:val="28"/>
        </w:rPr>
      </w:pPr>
      <w:r w:rsidRPr="0057310B">
        <w:rPr>
          <w:bCs/>
          <w:color w:val="000000"/>
          <w:sz w:val="28"/>
          <w:szCs w:val="28"/>
        </w:rPr>
        <w:t>Информационно-правовая система «Гарант»</w:t>
      </w:r>
    </w:p>
    <w:p w:rsidR="00B47969" w:rsidRPr="0057310B" w:rsidRDefault="00B47969" w:rsidP="00B47969">
      <w:pPr>
        <w:shd w:val="clear" w:color="auto" w:fill="FFFFFF"/>
        <w:tabs>
          <w:tab w:val="left" w:pos="442"/>
        </w:tabs>
        <w:jc w:val="both"/>
        <w:rPr>
          <w:bCs/>
          <w:color w:val="000000"/>
          <w:sz w:val="28"/>
          <w:szCs w:val="28"/>
        </w:rPr>
      </w:pPr>
      <w:r w:rsidRPr="0057310B">
        <w:rPr>
          <w:bCs/>
          <w:color w:val="000000"/>
          <w:sz w:val="28"/>
          <w:szCs w:val="28"/>
        </w:rPr>
        <w:t>Информационно-правовая система «Консультант Плюс»</w:t>
      </w:r>
    </w:p>
    <w:p w:rsidR="00B47969" w:rsidRPr="0057310B" w:rsidRDefault="00B47969" w:rsidP="00B47969">
      <w:pPr>
        <w:shd w:val="clear" w:color="auto" w:fill="FFFFFF"/>
        <w:tabs>
          <w:tab w:val="left" w:pos="442"/>
        </w:tabs>
        <w:jc w:val="both"/>
        <w:rPr>
          <w:bCs/>
          <w:color w:val="000000"/>
          <w:sz w:val="28"/>
          <w:szCs w:val="28"/>
        </w:rPr>
      </w:pPr>
      <w:r w:rsidRPr="0057310B">
        <w:rPr>
          <w:bCs/>
          <w:color w:val="000000"/>
          <w:sz w:val="28"/>
          <w:szCs w:val="28"/>
        </w:rPr>
        <w:t>Система комплексного раскрытия информации «СКРИН» -</w:t>
      </w:r>
      <w:r w:rsidRPr="0057310B">
        <w:rPr>
          <w:bCs/>
          <w:color w:val="000000"/>
          <w:sz w:val="28"/>
          <w:szCs w:val="28"/>
          <w:lang w:val="en-US"/>
        </w:rPr>
        <w:t>http</w:t>
      </w:r>
      <w:r w:rsidRPr="0057310B">
        <w:rPr>
          <w:bCs/>
          <w:color w:val="000000"/>
          <w:sz w:val="28"/>
          <w:szCs w:val="28"/>
        </w:rPr>
        <w:t>://</w:t>
      </w:r>
      <w:r w:rsidRPr="0057310B">
        <w:rPr>
          <w:bCs/>
          <w:color w:val="000000"/>
          <w:sz w:val="28"/>
          <w:szCs w:val="28"/>
          <w:lang w:val="en-US"/>
        </w:rPr>
        <w:t>www</w:t>
      </w:r>
      <w:r w:rsidRPr="0057310B">
        <w:rPr>
          <w:bCs/>
          <w:color w:val="000000"/>
          <w:sz w:val="28"/>
          <w:szCs w:val="28"/>
        </w:rPr>
        <w:t>.</w:t>
      </w:r>
      <w:proofErr w:type="spellStart"/>
      <w:r w:rsidRPr="0057310B">
        <w:rPr>
          <w:bCs/>
          <w:color w:val="000000"/>
          <w:sz w:val="28"/>
          <w:szCs w:val="28"/>
          <w:lang w:val="en-US"/>
        </w:rPr>
        <w:t>skrin</w:t>
      </w:r>
      <w:proofErr w:type="spellEnd"/>
      <w:r w:rsidRPr="0057310B">
        <w:rPr>
          <w:bCs/>
          <w:color w:val="000000"/>
          <w:sz w:val="28"/>
          <w:szCs w:val="28"/>
        </w:rPr>
        <w:t>.</w:t>
      </w:r>
      <w:proofErr w:type="spellStart"/>
      <w:r w:rsidRPr="0057310B">
        <w:rPr>
          <w:bCs/>
          <w:color w:val="000000"/>
          <w:sz w:val="28"/>
          <w:szCs w:val="28"/>
          <w:lang w:val="en-US"/>
        </w:rPr>
        <w:t>ru</w:t>
      </w:r>
      <w:proofErr w:type="spellEnd"/>
      <w:r w:rsidRPr="0057310B">
        <w:rPr>
          <w:bCs/>
          <w:color w:val="000000"/>
          <w:sz w:val="28"/>
          <w:szCs w:val="28"/>
        </w:rPr>
        <w:t>/</w:t>
      </w:r>
    </w:p>
    <w:p w:rsidR="00B47969" w:rsidRPr="0057310B" w:rsidRDefault="00B47969" w:rsidP="00B47969">
      <w:pPr>
        <w:rPr>
          <w:sz w:val="28"/>
        </w:rPr>
      </w:pPr>
      <w:r w:rsidRPr="0057310B">
        <w:rPr>
          <w:sz w:val="28"/>
        </w:rPr>
        <w:t>Свободная среда разработки программного обеспечения с открытым исходным кодом для языка программирования R «</w:t>
      </w:r>
      <w:r w:rsidRPr="0057310B">
        <w:rPr>
          <w:sz w:val="28"/>
          <w:lang w:val="en-US"/>
        </w:rPr>
        <w:t>RStudio</w:t>
      </w:r>
      <w:r w:rsidRPr="0057310B">
        <w:rPr>
          <w:sz w:val="28"/>
        </w:rPr>
        <w:t>»;</w:t>
      </w:r>
    </w:p>
    <w:p w:rsidR="00B47969" w:rsidRPr="0057310B" w:rsidRDefault="00B47969" w:rsidP="00B47969">
      <w:pPr>
        <w:rPr>
          <w:sz w:val="28"/>
        </w:rPr>
      </w:pPr>
      <w:r w:rsidRPr="0057310B">
        <w:rPr>
          <w:sz w:val="28"/>
        </w:rPr>
        <w:t>Программный пакет для статистического анализа «</w:t>
      </w:r>
      <w:proofErr w:type="spellStart"/>
      <w:r w:rsidRPr="0057310B">
        <w:rPr>
          <w:sz w:val="28"/>
          <w:lang w:val="en-US"/>
        </w:rPr>
        <w:t>Statistica</w:t>
      </w:r>
      <w:proofErr w:type="spellEnd"/>
      <w:r w:rsidRPr="0057310B">
        <w:rPr>
          <w:sz w:val="28"/>
        </w:rPr>
        <w:t>»;</w:t>
      </w:r>
    </w:p>
    <w:p w:rsidR="00B47969" w:rsidRPr="0057310B" w:rsidRDefault="00B47969" w:rsidP="00B47969">
      <w:pPr>
        <w:rPr>
          <w:sz w:val="28"/>
        </w:rPr>
      </w:pPr>
      <w:r w:rsidRPr="0057310B">
        <w:rPr>
          <w:sz w:val="28"/>
        </w:rPr>
        <w:t>Прикладной программный пакет для эконометрического моделирования «</w:t>
      </w:r>
      <w:proofErr w:type="spellStart"/>
      <w:r w:rsidRPr="0057310B">
        <w:rPr>
          <w:sz w:val="28"/>
          <w:lang w:val="en-US"/>
        </w:rPr>
        <w:t>Gretl</w:t>
      </w:r>
      <w:proofErr w:type="spellEnd"/>
      <w:r w:rsidRPr="0057310B">
        <w:rPr>
          <w:sz w:val="28"/>
        </w:rPr>
        <w:t>»;</w:t>
      </w:r>
    </w:p>
    <w:p w:rsidR="00B47969" w:rsidRPr="0057310B" w:rsidRDefault="00B47969" w:rsidP="00B47969">
      <w:pPr>
        <w:rPr>
          <w:sz w:val="28"/>
          <w:lang w:val="en-US"/>
        </w:rPr>
      </w:pPr>
      <w:r w:rsidRPr="0057310B">
        <w:rPr>
          <w:sz w:val="28"/>
        </w:rPr>
        <w:t>Среда</w:t>
      </w:r>
      <w:r w:rsidRPr="0057310B">
        <w:rPr>
          <w:sz w:val="28"/>
          <w:lang w:val="en-US"/>
        </w:rPr>
        <w:t xml:space="preserve"> </w:t>
      </w:r>
      <w:r w:rsidRPr="0057310B">
        <w:rPr>
          <w:sz w:val="28"/>
        </w:rPr>
        <w:t>моделирования</w:t>
      </w:r>
      <w:r w:rsidRPr="0057310B">
        <w:rPr>
          <w:sz w:val="28"/>
          <w:lang w:val="en-US"/>
        </w:rPr>
        <w:t xml:space="preserve"> «</w:t>
      </w:r>
      <w:proofErr w:type="spellStart"/>
      <w:r w:rsidRPr="0057310B">
        <w:rPr>
          <w:sz w:val="28"/>
          <w:lang w:val="en-US"/>
        </w:rPr>
        <w:t>MatLab</w:t>
      </w:r>
      <w:proofErr w:type="spellEnd"/>
      <w:r w:rsidRPr="0057310B">
        <w:rPr>
          <w:sz w:val="28"/>
          <w:lang w:val="en-US"/>
        </w:rPr>
        <w:t>»;</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 xml:space="preserve">Academic Focus Database - China National Knowledge Infrastructure (CNKI) </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 xml:space="preserve">Academic Reference/Academic Focus </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DART-Europe</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De Gruyter Open Access Book Library</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Edward Elgar Publishing</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Elsevier - Focus Collections Finance</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Emerald Publishing</w:t>
      </w:r>
    </w:p>
    <w:p w:rsidR="00B47969" w:rsidRPr="0057310B" w:rsidRDefault="00B47969" w:rsidP="00B47969">
      <w:pPr>
        <w:jc w:val="both"/>
        <w:rPr>
          <w:rFonts w:eastAsia="Calibri"/>
          <w:sz w:val="28"/>
          <w:szCs w:val="28"/>
          <w:lang w:val="en-US" w:eastAsia="en-US"/>
        </w:rPr>
      </w:pPr>
      <w:proofErr w:type="spellStart"/>
      <w:r w:rsidRPr="0057310B">
        <w:rPr>
          <w:rFonts w:eastAsia="Calibri"/>
          <w:sz w:val="28"/>
          <w:szCs w:val="28"/>
          <w:lang w:val="en-US" w:eastAsia="en-US"/>
        </w:rPr>
        <w:t>Espacenet</w:t>
      </w:r>
      <w:proofErr w:type="spellEnd"/>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FindLaw</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 xml:space="preserve">Global </w:t>
      </w:r>
      <w:proofErr w:type="spellStart"/>
      <w:r w:rsidRPr="0057310B">
        <w:rPr>
          <w:rFonts w:eastAsia="Calibri"/>
          <w:sz w:val="28"/>
          <w:szCs w:val="28"/>
          <w:lang w:val="en-US" w:eastAsia="en-US"/>
        </w:rPr>
        <w:t>Findex</w:t>
      </w:r>
      <w:proofErr w:type="spellEnd"/>
    </w:p>
    <w:p w:rsidR="00B47969" w:rsidRPr="0057310B" w:rsidRDefault="00B47969" w:rsidP="00B47969">
      <w:pPr>
        <w:jc w:val="both"/>
        <w:rPr>
          <w:rFonts w:eastAsia="Calibri"/>
          <w:sz w:val="28"/>
          <w:szCs w:val="28"/>
          <w:lang w:val="en-US" w:eastAsia="en-US"/>
        </w:rPr>
      </w:pPr>
      <w:r w:rsidRPr="0057310B">
        <w:rPr>
          <w:rFonts w:eastAsia="Calibri"/>
          <w:sz w:val="28"/>
          <w:szCs w:val="28"/>
          <w:lang w:eastAsia="en-US"/>
        </w:rPr>
        <w:t>ИС</w:t>
      </w:r>
      <w:r w:rsidRPr="0057310B">
        <w:rPr>
          <w:rFonts w:eastAsia="Calibri"/>
          <w:sz w:val="28"/>
          <w:szCs w:val="28"/>
          <w:lang w:val="en-US" w:eastAsia="en-US"/>
        </w:rPr>
        <w:t xml:space="preserve"> «</w:t>
      </w:r>
      <w:r w:rsidRPr="0057310B">
        <w:rPr>
          <w:rFonts w:eastAsia="Calibri"/>
          <w:sz w:val="28"/>
          <w:szCs w:val="28"/>
          <w:lang w:eastAsia="en-US"/>
        </w:rPr>
        <w:t>Поисковая</w:t>
      </w:r>
      <w:r w:rsidRPr="0057310B">
        <w:rPr>
          <w:rFonts w:eastAsia="Calibri"/>
          <w:sz w:val="28"/>
          <w:szCs w:val="28"/>
          <w:lang w:val="en-US" w:eastAsia="en-US"/>
        </w:rPr>
        <w:t xml:space="preserve"> </w:t>
      </w:r>
      <w:r w:rsidRPr="0057310B">
        <w:rPr>
          <w:rFonts w:eastAsia="Calibri"/>
          <w:sz w:val="28"/>
          <w:szCs w:val="28"/>
          <w:lang w:eastAsia="en-US"/>
        </w:rPr>
        <w:t>платформа</w:t>
      </w:r>
      <w:r w:rsidRPr="0057310B">
        <w:rPr>
          <w:rFonts w:eastAsia="Calibri"/>
          <w:sz w:val="28"/>
          <w:szCs w:val="28"/>
          <w:lang w:val="en-US" w:eastAsia="en-US"/>
        </w:rPr>
        <w:t>»</w:t>
      </w:r>
    </w:p>
    <w:p w:rsidR="00B47969" w:rsidRPr="0057310B" w:rsidRDefault="00B47969" w:rsidP="00B47969">
      <w:pPr>
        <w:jc w:val="both"/>
        <w:rPr>
          <w:rFonts w:eastAsia="Calibri"/>
          <w:sz w:val="28"/>
          <w:szCs w:val="28"/>
          <w:lang w:val="en-US" w:eastAsia="en-US"/>
        </w:rPr>
      </w:pPr>
      <w:proofErr w:type="spellStart"/>
      <w:r w:rsidRPr="0057310B">
        <w:rPr>
          <w:rFonts w:eastAsia="Calibri"/>
          <w:sz w:val="28"/>
          <w:szCs w:val="28"/>
          <w:lang w:val="en-US" w:eastAsia="en-US"/>
        </w:rPr>
        <w:lastRenderedPageBreak/>
        <w:t>OpenCorporates</w:t>
      </w:r>
      <w:proofErr w:type="spellEnd"/>
    </w:p>
    <w:p w:rsidR="00B47969" w:rsidRPr="0057310B" w:rsidRDefault="00B47969" w:rsidP="00B47969">
      <w:pPr>
        <w:jc w:val="both"/>
        <w:rPr>
          <w:rFonts w:eastAsia="Calibri"/>
          <w:sz w:val="28"/>
          <w:szCs w:val="28"/>
          <w:lang w:val="en-US" w:eastAsia="en-US"/>
        </w:rPr>
      </w:pPr>
      <w:proofErr w:type="spellStart"/>
      <w:r w:rsidRPr="0057310B">
        <w:rPr>
          <w:rFonts w:eastAsia="Calibri"/>
          <w:sz w:val="28"/>
          <w:szCs w:val="28"/>
          <w:lang w:val="en-US" w:eastAsia="en-US"/>
        </w:rPr>
        <w:t>Questel</w:t>
      </w:r>
      <w:proofErr w:type="spellEnd"/>
      <w:r w:rsidRPr="0057310B">
        <w:rPr>
          <w:rFonts w:eastAsia="Calibri"/>
          <w:sz w:val="28"/>
          <w:szCs w:val="28"/>
          <w:lang w:val="en-US" w:eastAsia="en-US"/>
        </w:rPr>
        <w:t xml:space="preserve"> Orbit</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Scopus</w:t>
      </w:r>
    </w:p>
    <w:p w:rsidR="00B47969" w:rsidRPr="0057310B" w:rsidRDefault="00B47969" w:rsidP="00B47969">
      <w:pPr>
        <w:jc w:val="both"/>
        <w:rPr>
          <w:rFonts w:eastAsia="Calibri"/>
          <w:sz w:val="28"/>
          <w:szCs w:val="28"/>
          <w:lang w:val="en-US" w:eastAsia="en-US"/>
        </w:rPr>
      </w:pPr>
      <w:r w:rsidRPr="0057310B">
        <w:rPr>
          <w:rFonts w:eastAsia="Calibri"/>
          <w:sz w:val="28"/>
          <w:szCs w:val="28"/>
          <w:lang w:eastAsia="en-US"/>
        </w:rPr>
        <w:t>Х</w:t>
      </w:r>
      <w:r w:rsidRPr="0057310B">
        <w:rPr>
          <w:rFonts w:eastAsia="Calibri"/>
          <w:sz w:val="28"/>
          <w:szCs w:val="28"/>
          <w:lang w:val="en-US" w:eastAsia="en-US"/>
        </w:rPr>
        <w:t>-Rates.com</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Catback.ru</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Cbonds.ru</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eLIBRARY.RU</w:t>
      </w:r>
    </w:p>
    <w:p w:rsidR="00B47969" w:rsidRPr="0057310B" w:rsidRDefault="00B47969" w:rsidP="00B47969">
      <w:pPr>
        <w:jc w:val="both"/>
        <w:rPr>
          <w:rFonts w:eastAsia="Calibri"/>
          <w:sz w:val="28"/>
          <w:szCs w:val="28"/>
          <w:lang w:val="en-US" w:eastAsia="en-US"/>
        </w:rPr>
      </w:pPr>
      <w:r w:rsidRPr="0057310B">
        <w:rPr>
          <w:rFonts w:eastAsia="Calibri"/>
          <w:sz w:val="28"/>
          <w:szCs w:val="28"/>
          <w:lang w:val="en-US" w:eastAsia="en-US"/>
        </w:rPr>
        <w:t>Ereport.ru</w:t>
      </w:r>
    </w:p>
    <w:p w:rsidR="00B47969" w:rsidRPr="0057310B" w:rsidRDefault="00B47969" w:rsidP="00B47969">
      <w:pPr>
        <w:jc w:val="both"/>
        <w:rPr>
          <w:rFonts w:eastAsia="Calibri"/>
          <w:sz w:val="28"/>
          <w:szCs w:val="28"/>
          <w:lang w:eastAsia="en-US"/>
        </w:rPr>
      </w:pPr>
      <w:r w:rsidRPr="0057310B">
        <w:rPr>
          <w:rFonts w:eastAsia="Calibri"/>
          <w:sz w:val="28"/>
          <w:szCs w:val="28"/>
          <w:lang w:val="en-US" w:eastAsia="en-US"/>
        </w:rPr>
        <w:t>INBONDS</w:t>
      </w:r>
    </w:p>
    <w:p w:rsidR="00B47969" w:rsidRPr="0057310B" w:rsidRDefault="00B47969" w:rsidP="00B47969">
      <w:pPr>
        <w:jc w:val="both"/>
        <w:rPr>
          <w:rFonts w:eastAsia="Calibri"/>
          <w:sz w:val="28"/>
          <w:szCs w:val="28"/>
          <w:lang w:eastAsia="en-US"/>
        </w:rPr>
      </w:pPr>
      <w:r w:rsidRPr="0057310B">
        <w:rPr>
          <w:rFonts w:eastAsia="Calibri"/>
          <w:sz w:val="28"/>
          <w:szCs w:val="28"/>
          <w:lang w:eastAsia="en-US"/>
        </w:rPr>
        <w:t>ГАРАНТ</w:t>
      </w:r>
    </w:p>
    <w:p w:rsidR="00AA6543" w:rsidRPr="0057310B" w:rsidRDefault="00B47969" w:rsidP="0030293B">
      <w:pPr>
        <w:jc w:val="both"/>
        <w:rPr>
          <w:rFonts w:eastAsia="Calibri"/>
          <w:sz w:val="28"/>
          <w:szCs w:val="28"/>
          <w:lang w:eastAsia="en-US"/>
        </w:rPr>
      </w:pPr>
      <w:r w:rsidRPr="0057310B">
        <w:rPr>
          <w:rFonts w:eastAsia="Calibri"/>
          <w:sz w:val="28"/>
          <w:szCs w:val="28"/>
          <w:lang w:eastAsia="en-US"/>
        </w:rPr>
        <w:t>СПАРК</w:t>
      </w:r>
    </w:p>
    <w:p w:rsidR="0010578B" w:rsidRPr="0057310B" w:rsidRDefault="00123343" w:rsidP="0010578B">
      <w:pPr>
        <w:keepNext/>
        <w:keepLines/>
        <w:spacing w:before="240"/>
        <w:ind w:left="360"/>
        <w:outlineLvl w:val="0"/>
        <w:rPr>
          <w:rFonts w:eastAsiaTheme="majorEastAsia" w:cstheme="majorBidi"/>
          <w:b/>
          <w:color w:val="000000" w:themeColor="text1"/>
          <w:sz w:val="28"/>
          <w:szCs w:val="32"/>
        </w:rPr>
      </w:pPr>
      <w:bookmarkStart w:id="21" w:name="_Toc11530072"/>
      <w:bookmarkStart w:id="22" w:name="_Toc14882651"/>
      <w:bookmarkStart w:id="23" w:name="_Toc24456293"/>
      <w:r w:rsidRPr="0057310B">
        <w:rPr>
          <w:rFonts w:eastAsiaTheme="majorEastAsia" w:cstheme="majorBidi"/>
          <w:b/>
          <w:color w:val="000000" w:themeColor="text1"/>
          <w:sz w:val="28"/>
          <w:szCs w:val="32"/>
        </w:rPr>
        <w:t>10</w:t>
      </w:r>
      <w:r w:rsidR="0010578B" w:rsidRPr="0057310B">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21"/>
      <w:bookmarkEnd w:id="22"/>
      <w:bookmarkEnd w:id="23"/>
    </w:p>
    <w:p w:rsidR="0010578B" w:rsidRDefault="0010578B" w:rsidP="0010578B">
      <w:pPr>
        <w:ind w:left="360"/>
        <w:rPr>
          <w:sz w:val="28"/>
          <w:szCs w:val="28"/>
        </w:rPr>
      </w:pPr>
      <w:r w:rsidRPr="0057310B">
        <w:rPr>
          <w:sz w:val="28"/>
          <w:szCs w:val="28"/>
        </w:rPr>
        <w:t>Не предусмотрен.</w:t>
      </w:r>
    </w:p>
    <w:p w:rsidR="00EE56B2" w:rsidRDefault="00EE56B2" w:rsidP="0010578B">
      <w:pPr>
        <w:ind w:left="360"/>
        <w:rPr>
          <w:sz w:val="28"/>
          <w:szCs w:val="28"/>
        </w:rPr>
      </w:pPr>
    </w:p>
    <w:p w:rsidR="00EE56B2" w:rsidRDefault="00EE56B2" w:rsidP="0010578B">
      <w:pPr>
        <w:ind w:left="360"/>
        <w:rPr>
          <w:sz w:val="28"/>
          <w:szCs w:val="28"/>
        </w:rPr>
      </w:pPr>
    </w:p>
    <w:p w:rsidR="00EE56B2" w:rsidRPr="0057310B" w:rsidRDefault="00EE56B2" w:rsidP="0010578B">
      <w:pPr>
        <w:ind w:left="360"/>
        <w:rPr>
          <w:sz w:val="28"/>
          <w:szCs w:val="28"/>
        </w:rPr>
      </w:pPr>
    </w:p>
    <w:p w:rsidR="0010578B" w:rsidRPr="0057310B" w:rsidRDefault="0010578B" w:rsidP="0010578B">
      <w:pPr>
        <w:spacing w:line="360" w:lineRule="auto"/>
        <w:ind w:left="700"/>
        <w:rPr>
          <w:rFonts w:eastAsia="Times New Roman"/>
          <w:sz w:val="28"/>
          <w:szCs w:val="28"/>
        </w:rPr>
      </w:pPr>
    </w:p>
    <w:p w:rsidR="0010578B" w:rsidRPr="0057310B" w:rsidRDefault="003F6192" w:rsidP="00BB09BC">
      <w:pPr>
        <w:pStyle w:val="a4"/>
        <w:numPr>
          <w:ilvl w:val="0"/>
          <w:numId w:val="2"/>
        </w:numPr>
        <w:tabs>
          <w:tab w:val="left" w:pos="1358"/>
        </w:tabs>
        <w:ind w:left="928" w:hanging="360"/>
        <w:jc w:val="both"/>
        <w:rPr>
          <w:rFonts w:eastAsia="Times New Roman"/>
          <w:b/>
          <w:bCs/>
          <w:sz w:val="28"/>
          <w:szCs w:val="28"/>
        </w:rPr>
      </w:pPr>
      <w:r w:rsidRPr="0057310B">
        <w:rPr>
          <w:rFonts w:eastAsia="Times New Roman"/>
          <w:b/>
          <w:bCs/>
          <w:sz w:val="28"/>
          <w:szCs w:val="28"/>
        </w:rPr>
        <w:t xml:space="preserve"> </w:t>
      </w:r>
      <w:r w:rsidR="0010578B" w:rsidRPr="0057310B">
        <w:rPr>
          <w:rFonts w:eastAsia="Times New Roman"/>
          <w:b/>
          <w:bCs/>
          <w:sz w:val="28"/>
          <w:szCs w:val="28"/>
        </w:rPr>
        <w:t>Описание материально-технической базы, необходимой для проведения практики</w:t>
      </w:r>
    </w:p>
    <w:p w:rsidR="0002173D" w:rsidRPr="0057310B" w:rsidRDefault="0002173D" w:rsidP="0002173D">
      <w:pPr>
        <w:pStyle w:val="a4"/>
        <w:tabs>
          <w:tab w:val="left" w:pos="1358"/>
        </w:tabs>
        <w:ind w:left="735"/>
        <w:jc w:val="both"/>
        <w:rPr>
          <w:rFonts w:eastAsia="Times New Roman"/>
          <w:b/>
          <w:bCs/>
          <w:sz w:val="28"/>
          <w:szCs w:val="28"/>
        </w:rPr>
      </w:pPr>
    </w:p>
    <w:p w:rsidR="0010578B" w:rsidRPr="0057310B" w:rsidRDefault="0010578B" w:rsidP="0010578B">
      <w:pPr>
        <w:spacing w:line="276" w:lineRule="auto"/>
        <w:rPr>
          <w:sz w:val="28"/>
          <w:szCs w:val="28"/>
        </w:rPr>
      </w:pPr>
      <w:r w:rsidRPr="0057310B">
        <w:rPr>
          <w:sz w:val="28"/>
          <w:szCs w:val="28"/>
        </w:rPr>
        <w:t>1. Аудиторный фонд Финансового университета.</w:t>
      </w:r>
    </w:p>
    <w:p w:rsidR="0010578B" w:rsidRPr="0057310B" w:rsidRDefault="0010578B" w:rsidP="0010578B">
      <w:pPr>
        <w:spacing w:line="276" w:lineRule="auto"/>
        <w:rPr>
          <w:sz w:val="28"/>
          <w:szCs w:val="28"/>
        </w:rPr>
      </w:pPr>
      <w:r w:rsidRPr="0057310B">
        <w:rPr>
          <w:sz w:val="28"/>
          <w:szCs w:val="28"/>
        </w:rPr>
        <w:t>2. Библиотека Финансового университета.</w:t>
      </w:r>
    </w:p>
    <w:p w:rsidR="0010578B" w:rsidRDefault="0010578B" w:rsidP="0010578B">
      <w:pPr>
        <w:spacing w:line="276" w:lineRule="auto"/>
        <w:rPr>
          <w:sz w:val="28"/>
          <w:szCs w:val="28"/>
        </w:rPr>
      </w:pPr>
      <w:r w:rsidRPr="0057310B">
        <w:rPr>
          <w:sz w:val="28"/>
          <w:szCs w:val="28"/>
        </w:rPr>
        <w:t>3. Оборудованные рабочие места студентов-практикантов в организациях – базах практики.</w:t>
      </w:r>
    </w:p>
    <w:p w:rsidR="003F6192" w:rsidRDefault="003F6192" w:rsidP="0010578B">
      <w:pPr>
        <w:spacing w:line="276" w:lineRule="auto"/>
        <w:rPr>
          <w:sz w:val="28"/>
          <w:szCs w:val="28"/>
        </w:rPr>
      </w:pPr>
    </w:p>
    <w:p w:rsidR="009B0733" w:rsidRDefault="009B0733">
      <w:pPr>
        <w:rPr>
          <w:sz w:val="28"/>
          <w:szCs w:val="28"/>
        </w:rPr>
      </w:pPr>
      <w:r>
        <w:rPr>
          <w:sz w:val="28"/>
          <w:szCs w:val="28"/>
        </w:rPr>
        <w:br w:type="page"/>
      </w:r>
    </w:p>
    <w:p w:rsidR="004D5F11" w:rsidRPr="004D5F11" w:rsidRDefault="004D5F11" w:rsidP="002B137E">
      <w:pPr>
        <w:spacing w:line="276" w:lineRule="auto"/>
        <w:ind w:left="7200" w:firstLine="720"/>
        <w:rPr>
          <w:b/>
          <w:sz w:val="28"/>
          <w:szCs w:val="28"/>
        </w:rPr>
      </w:pPr>
      <w:r w:rsidRPr="004D5F11">
        <w:rPr>
          <w:b/>
          <w:sz w:val="28"/>
          <w:szCs w:val="28"/>
        </w:rPr>
        <w:lastRenderedPageBreak/>
        <w:t>Приложение 1</w:t>
      </w:r>
    </w:p>
    <w:p w:rsidR="004D5F11" w:rsidRPr="004D5F11" w:rsidRDefault="004D5F11" w:rsidP="004D5F11">
      <w:pPr>
        <w:jc w:val="center"/>
        <w:rPr>
          <w:b/>
          <w:sz w:val="28"/>
          <w:szCs w:val="28"/>
        </w:rPr>
      </w:pPr>
      <w:r w:rsidRPr="004D5F11">
        <w:rPr>
          <w:b/>
          <w:sz w:val="28"/>
          <w:szCs w:val="28"/>
        </w:rPr>
        <w:t>Форма заявления обучающегося</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EE56B2" w:rsidP="00EE56B2">
      <w:pPr>
        <w:jc w:val="center"/>
        <w:rPr>
          <w:sz w:val="26"/>
          <w:szCs w:val="26"/>
        </w:rPr>
      </w:pPr>
      <w:r>
        <w:rPr>
          <w:sz w:val="28"/>
          <w:szCs w:val="26"/>
        </w:rPr>
        <w:t xml:space="preserve">                                    З</w:t>
      </w:r>
      <w:r w:rsidR="004D5F11" w:rsidRPr="004D5F11">
        <w:rPr>
          <w:sz w:val="28"/>
          <w:szCs w:val="26"/>
        </w:rPr>
        <w:t>аведующему кафедрой</w:t>
      </w:r>
      <w:r w:rsidR="004D5F11" w:rsidRPr="004D5F11">
        <w:rPr>
          <w:sz w:val="26"/>
          <w:szCs w:val="26"/>
        </w:rPr>
        <w:t xml:space="preserve"> 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(название департамента/кафедры)</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(Фамилия И.О.)</w:t>
      </w:r>
    </w:p>
    <w:p w:rsidR="004D5F11" w:rsidRPr="004D5F11" w:rsidRDefault="004D5F11" w:rsidP="004D5F11">
      <w:pPr>
        <w:jc w:val="right"/>
        <w:rPr>
          <w:sz w:val="26"/>
          <w:szCs w:val="26"/>
        </w:rPr>
      </w:pPr>
      <w:r w:rsidRPr="004D5F11">
        <w:rPr>
          <w:sz w:val="28"/>
          <w:szCs w:val="26"/>
        </w:rPr>
        <w:t>обучающегося учебной группы _</w:t>
      </w:r>
      <w:r w:rsidRPr="004D5F11">
        <w:rPr>
          <w:sz w:val="26"/>
          <w:szCs w:val="26"/>
        </w:rPr>
        <w:t>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(номер группы)</w:t>
      </w:r>
    </w:p>
    <w:p w:rsidR="004D5F11" w:rsidRPr="004D5F11" w:rsidRDefault="004D5F11" w:rsidP="004D5F11">
      <w:pPr>
        <w:jc w:val="right"/>
        <w:rPr>
          <w:sz w:val="26"/>
          <w:szCs w:val="26"/>
        </w:rPr>
      </w:pPr>
      <w:r w:rsidRPr="004D5F11">
        <w:rPr>
          <w:sz w:val="28"/>
          <w:szCs w:val="26"/>
        </w:rPr>
        <w:t xml:space="preserve">уровень образования  </w:t>
      </w:r>
      <w:r w:rsidRPr="004D5F11">
        <w:rPr>
          <w:sz w:val="26"/>
          <w:szCs w:val="26"/>
        </w:rPr>
        <w:t>_________________________</w:t>
      </w:r>
    </w:p>
    <w:p w:rsidR="004D5F11" w:rsidRPr="004D5F11" w:rsidRDefault="004D5F11" w:rsidP="004D5F11">
      <w:pPr>
        <w:tabs>
          <w:tab w:val="left" w:pos="5103"/>
        </w:tabs>
        <w:jc w:val="center"/>
        <w:rPr>
          <w:sz w:val="26"/>
          <w:szCs w:val="26"/>
        </w:rPr>
      </w:pPr>
      <w:r w:rsidRPr="004D5F11">
        <w:rPr>
          <w:sz w:val="26"/>
          <w:szCs w:val="26"/>
          <w:vertAlign w:val="superscript"/>
        </w:rPr>
        <w:tab/>
      </w:r>
      <w:r w:rsidRPr="004D5F11">
        <w:rPr>
          <w:sz w:val="26"/>
          <w:szCs w:val="26"/>
          <w:vertAlign w:val="superscript"/>
        </w:rPr>
        <w:tab/>
        <w:t xml:space="preserve"> </w:t>
      </w:r>
      <w:r w:rsidRPr="004D5F11">
        <w:rPr>
          <w:sz w:val="26"/>
          <w:szCs w:val="26"/>
          <w:vertAlign w:val="superscript"/>
        </w:rPr>
        <w:tab/>
      </w:r>
      <w:r w:rsidRPr="004D5F11">
        <w:rPr>
          <w:sz w:val="26"/>
          <w:szCs w:val="26"/>
          <w:vertAlign w:val="superscript"/>
        </w:rPr>
        <w:tab/>
        <w:t>(бакалавриат/магистратура)</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(ФИО обучающегося полностью)</w:t>
      </w:r>
    </w:p>
    <w:p w:rsidR="004D5F11" w:rsidRPr="004D5F11" w:rsidRDefault="004D5F11" w:rsidP="004D5F11">
      <w:pPr>
        <w:jc w:val="right"/>
        <w:rPr>
          <w:sz w:val="26"/>
          <w:szCs w:val="26"/>
        </w:rPr>
      </w:pPr>
      <w:r w:rsidRPr="004D5F11">
        <w:rPr>
          <w:sz w:val="28"/>
          <w:szCs w:val="26"/>
        </w:rPr>
        <w:t>моб. тел</w:t>
      </w:r>
      <w:r w:rsidRPr="004D5F11">
        <w:rPr>
          <w:sz w:val="26"/>
          <w:szCs w:val="26"/>
        </w:rPr>
        <w:t>.: ____________________________________</w:t>
      </w:r>
    </w:p>
    <w:p w:rsidR="004D5F11" w:rsidRPr="004D5F11" w:rsidRDefault="004D5F11" w:rsidP="004D5F11">
      <w:pPr>
        <w:ind w:firstLine="708"/>
        <w:jc w:val="right"/>
        <w:rPr>
          <w:sz w:val="26"/>
          <w:szCs w:val="26"/>
        </w:rPr>
      </w:pPr>
      <w:r w:rsidRPr="004D5F11">
        <w:rPr>
          <w:sz w:val="28"/>
          <w:szCs w:val="26"/>
          <w:lang w:val="en-US"/>
        </w:rPr>
        <w:t>e</w:t>
      </w:r>
      <w:r w:rsidRPr="004D5F11">
        <w:rPr>
          <w:sz w:val="28"/>
          <w:szCs w:val="26"/>
        </w:rPr>
        <w:t>-</w:t>
      </w:r>
      <w:r w:rsidRPr="004D5F11">
        <w:rPr>
          <w:sz w:val="28"/>
          <w:szCs w:val="26"/>
          <w:lang w:val="en-US"/>
        </w:rPr>
        <w:t>mail</w:t>
      </w:r>
      <w:r w:rsidRPr="004D5F11">
        <w:rPr>
          <w:sz w:val="28"/>
          <w:szCs w:val="26"/>
        </w:rPr>
        <w:t>:  _</w:t>
      </w:r>
      <w:r w:rsidRPr="004D5F11">
        <w:rPr>
          <w:sz w:val="26"/>
          <w:szCs w:val="26"/>
        </w:rPr>
        <w:t>_____________________________________</w:t>
      </w:r>
    </w:p>
    <w:p w:rsidR="004D5F11" w:rsidRPr="004D5F11" w:rsidRDefault="004D5F11" w:rsidP="004D5F11">
      <w:pPr>
        <w:jc w:val="right"/>
        <w:rPr>
          <w:sz w:val="26"/>
          <w:szCs w:val="26"/>
        </w:rPr>
      </w:pPr>
    </w:p>
    <w:p w:rsidR="004D5F11" w:rsidRPr="004D5F11" w:rsidRDefault="004D5F11" w:rsidP="004D5F11">
      <w:pPr>
        <w:rPr>
          <w:sz w:val="26"/>
          <w:szCs w:val="26"/>
        </w:rPr>
      </w:pPr>
    </w:p>
    <w:p w:rsidR="004D5F11" w:rsidRPr="004D5F11" w:rsidRDefault="004D5F11" w:rsidP="004D5F11">
      <w:pPr>
        <w:jc w:val="center"/>
        <w:rPr>
          <w:b/>
          <w:sz w:val="28"/>
          <w:szCs w:val="26"/>
        </w:rPr>
      </w:pPr>
      <w:r w:rsidRPr="004D5F11">
        <w:rPr>
          <w:b/>
          <w:sz w:val="28"/>
          <w:szCs w:val="26"/>
        </w:rPr>
        <w:t>ЗАЯВЛЕНИЕ</w:t>
      </w:r>
    </w:p>
    <w:p w:rsidR="004D5F11" w:rsidRPr="004D5F11" w:rsidRDefault="004D5F11" w:rsidP="004D5F11">
      <w:pPr>
        <w:rPr>
          <w:sz w:val="26"/>
          <w:szCs w:val="26"/>
        </w:rPr>
      </w:pPr>
    </w:p>
    <w:p w:rsidR="004D5F11" w:rsidRPr="004D5F11" w:rsidRDefault="004D5F11" w:rsidP="004D5F11">
      <w:pPr>
        <w:rPr>
          <w:sz w:val="26"/>
          <w:szCs w:val="26"/>
        </w:rPr>
      </w:pPr>
      <w:r w:rsidRPr="004D5F11">
        <w:rPr>
          <w:sz w:val="26"/>
          <w:szCs w:val="26"/>
        </w:rPr>
        <w:tab/>
      </w:r>
      <w:r w:rsidRPr="004D5F11">
        <w:rPr>
          <w:sz w:val="28"/>
          <w:szCs w:val="26"/>
        </w:rPr>
        <w:t xml:space="preserve">Прошу предоставить место прохождения </w:t>
      </w:r>
      <w:r w:rsidRPr="004D5F11">
        <w:rPr>
          <w:sz w:val="26"/>
          <w:szCs w:val="26"/>
        </w:rPr>
        <w:t>__________________________________ _____________________________________________________________________</w:t>
      </w:r>
      <w:r w:rsidRPr="004D5F11">
        <w:rPr>
          <w:sz w:val="28"/>
          <w:szCs w:val="26"/>
        </w:rPr>
        <w:t>практики</w:t>
      </w:r>
    </w:p>
    <w:p w:rsidR="004D5F11" w:rsidRPr="004D5F11" w:rsidRDefault="004D5F11" w:rsidP="004D5F11">
      <w:pPr>
        <w:rPr>
          <w:sz w:val="26"/>
          <w:szCs w:val="26"/>
          <w:vertAlign w:val="superscript"/>
        </w:rPr>
      </w:pPr>
      <w:r w:rsidRPr="004D5F11">
        <w:rPr>
          <w:sz w:val="26"/>
          <w:szCs w:val="26"/>
          <w:vertAlign w:val="superscript"/>
        </w:rPr>
        <w:t xml:space="preserve">                                                                                        (вид практики)</w:t>
      </w:r>
    </w:p>
    <w:p w:rsidR="004D5F11" w:rsidRPr="004D5F11" w:rsidRDefault="004D5F11" w:rsidP="004D5F11">
      <w:pPr>
        <w:rPr>
          <w:sz w:val="26"/>
          <w:szCs w:val="26"/>
        </w:rPr>
      </w:pPr>
      <w:r w:rsidRPr="004D5F11">
        <w:rPr>
          <w:sz w:val="28"/>
          <w:szCs w:val="26"/>
        </w:rPr>
        <w:t xml:space="preserve">Тема выпускной квалификационной работы:  </w:t>
      </w:r>
      <w:r w:rsidRPr="004D5F11">
        <w:rPr>
          <w:sz w:val="26"/>
          <w:szCs w:val="26"/>
        </w:rPr>
        <w:t>____________________________________</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Предполагаемые базы практики:</w:t>
      </w:r>
      <w:r w:rsidRPr="004D5F11">
        <w:rPr>
          <w:sz w:val="26"/>
          <w:szCs w:val="26"/>
        </w:rPr>
        <w:t xml:space="preserve">  _______________________________________________</w:t>
      </w:r>
    </w:p>
    <w:p w:rsidR="004D5F11" w:rsidRPr="004D5F11" w:rsidRDefault="004D5F11" w:rsidP="004D5F11">
      <w:pPr>
        <w:ind w:firstLine="708"/>
      </w:pPr>
      <w:r w:rsidRPr="004D5F11">
        <w:rPr>
          <w:vertAlign w:val="superscript"/>
        </w:rPr>
        <w:t xml:space="preserve">(укажите названия организаций, согласно списку договоров и соглашений, </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jc w:val="center"/>
        <w:rPr>
          <w:vertAlign w:val="superscript"/>
        </w:rPr>
      </w:pPr>
      <w:r w:rsidRPr="004D5F11">
        <w:rPr>
          <w:vertAlign w:val="superscript"/>
        </w:rPr>
        <w:t>размещенному на сайте Финансового университета www.fa.ru в разделе «Студентам», подраздел «Практика»)</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Средний балл успеваемости по зачетной книжке:</w:t>
      </w:r>
      <w:r w:rsidR="0050661E">
        <w:rPr>
          <w:sz w:val="26"/>
          <w:szCs w:val="26"/>
        </w:rPr>
        <w:t xml:space="preserve"> </w:t>
      </w:r>
      <w:r w:rsidRPr="004D5F11">
        <w:rPr>
          <w:sz w:val="26"/>
          <w:szCs w:val="26"/>
        </w:rPr>
        <w:t>________________________________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(за весь период обучения, например: 4,5)</w:t>
      </w:r>
    </w:p>
    <w:p w:rsidR="004D5F11" w:rsidRPr="004D5F11" w:rsidRDefault="004D5F11" w:rsidP="004D5F11">
      <w:pPr>
        <w:rPr>
          <w:sz w:val="26"/>
          <w:szCs w:val="26"/>
        </w:rPr>
      </w:pPr>
      <w:r w:rsidRPr="004D5F11">
        <w:rPr>
          <w:sz w:val="28"/>
          <w:szCs w:val="26"/>
        </w:rPr>
        <w:t xml:space="preserve">Владение иностранными языками: </w:t>
      </w:r>
      <w:r w:rsidRPr="004D5F11">
        <w:rPr>
          <w:sz w:val="26"/>
          <w:szCs w:val="26"/>
        </w:rPr>
        <w:t>______________________________________________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(укажите, какими языками владеете и на каком уровне)</w:t>
      </w:r>
    </w:p>
    <w:p w:rsidR="004D5F11" w:rsidRPr="004D5F11" w:rsidRDefault="004D5F11" w:rsidP="004D5F11">
      <w:pPr>
        <w:ind w:firstLine="708"/>
        <w:jc w:val="both"/>
        <w:rPr>
          <w:sz w:val="26"/>
          <w:szCs w:val="26"/>
        </w:rPr>
      </w:pPr>
      <w:r w:rsidRPr="004D5F11">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4D5F11" w:rsidRPr="004D5F11" w:rsidRDefault="004D5F11" w:rsidP="004D5F11">
      <w:pPr>
        <w:rPr>
          <w:sz w:val="26"/>
          <w:szCs w:val="26"/>
        </w:rPr>
      </w:pPr>
      <w:r w:rsidRPr="004D5F11">
        <w:rPr>
          <w:sz w:val="26"/>
          <w:szCs w:val="26"/>
        </w:rPr>
        <w:t>______________                                                                                       _____________________</w:t>
      </w:r>
    </w:p>
    <w:p w:rsidR="004D5F11" w:rsidRPr="004D5F11" w:rsidRDefault="004D5F11" w:rsidP="004D5F11">
      <w:pPr>
        <w:rPr>
          <w:sz w:val="26"/>
          <w:szCs w:val="26"/>
          <w:vertAlign w:val="superscript"/>
        </w:rPr>
      </w:pPr>
      <w:r w:rsidRPr="004D5F11">
        <w:rPr>
          <w:sz w:val="26"/>
          <w:szCs w:val="26"/>
          <w:vertAlign w:val="superscript"/>
        </w:rPr>
        <w:t xml:space="preserve">                 (дата)                                                                                                                                                                                (подпись)</w:t>
      </w:r>
    </w:p>
    <w:p w:rsidR="004D5F11" w:rsidRPr="004D5F11" w:rsidRDefault="004D5F11" w:rsidP="004D5F11">
      <w:pPr>
        <w:rPr>
          <w:b/>
          <w:sz w:val="28"/>
          <w:szCs w:val="28"/>
        </w:rPr>
        <w:sectPr w:rsidR="004D5F11" w:rsidRPr="004D5F11" w:rsidSect="00181E0A">
          <w:headerReference w:type="even" r:id="rId26"/>
          <w:headerReference w:type="default" r:id="rId27"/>
          <w:footerReference w:type="default" r:id="rId28"/>
          <w:headerReference w:type="first" r:id="rId29"/>
          <w:footerReference w:type="first" r:id="rId30"/>
          <w:pgSz w:w="11906" w:h="16838"/>
          <w:pgMar w:top="1134" w:right="567" w:bottom="851" w:left="1134" w:header="709" w:footer="262" w:gutter="0"/>
          <w:pgNumType w:start="2"/>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2</w:t>
      </w:r>
    </w:p>
    <w:p w:rsidR="004D5F11" w:rsidRPr="004D5F11" w:rsidRDefault="004D5F11" w:rsidP="004D5F11">
      <w:pPr>
        <w:jc w:val="center"/>
        <w:rPr>
          <w:b/>
          <w:sz w:val="28"/>
          <w:szCs w:val="28"/>
        </w:rPr>
      </w:pPr>
      <w:r w:rsidRPr="004D5F11">
        <w:rPr>
          <w:b/>
          <w:sz w:val="28"/>
          <w:szCs w:val="28"/>
        </w:rPr>
        <w:t>Форма договора</w:t>
      </w:r>
    </w:p>
    <w:p w:rsidR="004D5F11" w:rsidRPr="004D5F11" w:rsidRDefault="004D5F11" w:rsidP="004D5F11">
      <w:pPr>
        <w:jc w:val="center"/>
        <w:rPr>
          <w:b/>
          <w:sz w:val="28"/>
          <w:szCs w:val="28"/>
        </w:rPr>
      </w:pPr>
    </w:p>
    <w:p w:rsidR="004D5F11" w:rsidRPr="004D5F11" w:rsidRDefault="004D5F11" w:rsidP="004D5F11">
      <w:pPr>
        <w:jc w:val="center"/>
        <w:rPr>
          <w:b/>
          <w:sz w:val="26"/>
          <w:szCs w:val="26"/>
        </w:rPr>
      </w:pPr>
      <w:r w:rsidRPr="004D5F11">
        <w:rPr>
          <w:b/>
          <w:sz w:val="26"/>
          <w:szCs w:val="26"/>
        </w:rPr>
        <w:t>Договор № ___________</w:t>
      </w:r>
    </w:p>
    <w:p w:rsidR="00836BC6" w:rsidRPr="00836BC6" w:rsidRDefault="00836BC6" w:rsidP="00836BC6">
      <w:pPr>
        <w:jc w:val="center"/>
        <w:rPr>
          <w:rFonts w:eastAsia="Times New Roman"/>
          <w:b/>
          <w:sz w:val="24"/>
          <w:szCs w:val="24"/>
        </w:rPr>
      </w:pPr>
      <w:r w:rsidRPr="00836BC6">
        <w:rPr>
          <w:rFonts w:eastAsia="Times New Roman"/>
          <w:b/>
          <w:sz w:val="24"/>
          <w:szCs w:val="24"/>
        </w:rPr>
        <w:t xml:space="preserve">о практической подготовке обучающегося </w:t>
      </w:r>
    </w:p>
    <w:p w:rsidR="00836BC6" w:rsidRPr="00836BC6" w:rsidRDefault="00836BC6" w:rsidP="00836BC6">
      <w:pPr>
        <w:jc w:val="center"/>
        <w:rPr>
          <w:rFonts w:eastAsia="Times New Roman"/>
          <w:b/>
          <w:sz w:val="24"/>
          <w:szCs w:val="24"/>
        </w:rPr>
      </w:pPr>
      <w:r w:rsidRPr="00836BC6">
        <w:rPr>
          <w:rFonts w:eastAsia="Times New Roman"/>
          <w:b/>
          <w:sz w:val="24"/>
          <w:szCs w:val="24"/>
        </w:rPr>
        <w:t>федерального государственного образовательного бюджетного</w:t>
      </w:r>
    </w:p>
    <w:p w:rsidR="00836BC6" w:rsidRPr="00836BC6" w:rsidRDefault="00836BC6" w:rsidP="00836BC6">
      <w:pPr>
        <w:jc w:val="center"/>
        <w:rPr>
          <w:rFonts w:eastAsia="Times New Roman"/>
          <w:b/>
          <w:sz w:val="24"/>
          <w:szCs w:val="24"/>
        </w:rPr>
      </w:pPr>
      <w:r w:rsidRPr="00836BC6">
        <w:rPr>
          <w:rFonts w:eastAsia="Times New Roman"/>
          <w:b/>
          <w:sz w:val="24"/>
          <w:szCs w:val="24"/>
        </w:rPr>
        <w:t>учреждения высшего образования</w:t>
      </w:r>
    </w:p>
    <w:p w:rsidR="00836BC6" w:rsidRPr="00836BC6" w:rsidRDefault="00836BC6" w:rsidP="00836BC6">
      <w:pPr>
        <w:jc w:val="center"/>
        <w:rPr>
          <w:rFonts w:eastAsia="Times New Roman"/>
          <w:b/>
          <w:sz w:val="24"/>
          <w:szCs w:val="24"/>
        </w:rPr>
      </w:pPr>
      <w:r w:rsidRPr="00836BC6">
        <w:rPr>
          <w:rFonts w:eastAsia="Times New Roman"/>
          <w:b/>
          <w:sz w:val="24"/>
          <w:szCs w:val="24"/>
        </w:rPr>
        <w:t>«Финансовый университет при Правительстве Российской Федерации»</w:t>
      </w:r>
    </w:p>
    <w:p w:rsidR="00836BC6" w:rsidRPr="00836BC6" w:rsidRDefault="00836BC6" w:rsidP="00836BC6">
      <w:pPr>
        <w:spacing w:line="360" w:lineRule="auto"/>
        <w:jc w:val="center"/>
        <w:rPr>
          <w:rFonts w:eastAsia="Times New Roman"/>
          <w:sz w:val="24"/>
          <w:szCs w:val="24"/>
        </w:rPr>
      </w:pPr>
    </w:p>
    <w:p w:rsidR="00836BC6" w:rsidRPr="00836BC6" w:rsidRDefault="00EE56B2" w:rsidP="00836BC6">
      <w:pPr>
        <w:rPr>
          <w:rFonts w:eastAsia="Times New Roman"/>
          <w:sz w:val="24"/>
          <w:szCs w:val="24"/>
        </w:rPr>
      </w:pPr>
      <w:r>
        <w:rPr>
          <w:rFonts w:eastAsia="Times New Roman"/>
          <w:sz w:val="24"/>
          <w:szCs w:val="24"/>
        </w:rPr>
        <w:t>г. Москва</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t xml:space="preserve"> </w:t>
      </w:r>
      <w:r>
        <w:rPr>
          <w:rFonts w:eastAsia="Times New Roman"/>
          <w:sz w:val="24"/>
          <w:szCs w:val="24"/>
        </w:rPr>
        <w:tab/>
      </w:r>
      <w:r>
        <w:rPr>
          <w:rFonts w:eastAsia="Times New Roman"/>
          <w:sz w:val="24"/>
          <w:szCs w:val="24"/>
        </w:rPr>
        <w:tab/>
      </w:r>
      <w:r w:rsidR="00836BC6" w:rsidRPr="00836BC6">
        <w:rPr>
          <w:rFonts w:eastAsia="Times New Roman"/>
          <w:sz w:val="24"/>
          <w:szCs w:val="24"/>
        </w:rPr>
        <w:t xml:space="preserve"> ____ _________ 20__ г.</w:t>
      </w:r>
    </w:p>
    <w:p w:rsidR="00836BC6" w:rsidRPr="00836BC6" w:rsidRDefault="00836BC6" w:rsidP="00836BC6">
      <w:pPr>
        <w:rPr>
          <w:rFonts w:eastAsia="Times New Roman"/>
        </w:rPr>
      </w:pPr>
    </w:p>
    <w:p w:rsidR="00836BC6" w:rsidRPr="00836BC6" w:rsidRDefault="00836BC6" w:rsidP="00836BC6">
      <w:pPr>
        <w:jc w:val="both"/>
        <w:rPr>
          <w:rFonts w:eastAsia="Times New Roman"/>
          <w:sz w:val="24"/>
          <w:szCs w:val="24"/>
        </w:rPr>
      </w:pPr>
      <w:r w:rsidRPr="00836BC6">
        <w:rPr>
          <w:rFonts w:eastAsia="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836BC6">
        <w:rPr>
          <w:rFonts w:eastAsia="Times New Roman"/>
          <w:sz w:val="24"/>
          <w:szCs w:val="24"/>
        </w:rPr>
        <w:t>Охтовой</w:t>
      </w:r>
      <w:proofErr w:type="spellEnd"/>
      <w:r w:rsidRPr="00836BC6">
        <w:rPr>
          <w:rFonts w:eastAsia="Times New Roman"/>
          <w:sz w:val="24"/>
          <w:szCs w:val="24"/>
        </w:rPr>
        <w:t xml:space="preserve"> Ирины </w:t>
      </w:r>
      <w:proofErr w:type="spellStart"/>
      <w:r w:rsidRPr="00836BC6">
        <w:rPr>
          <w:rFonts w:eastAsia="Times New Roman"/>
          <w:sz w:val="24"/>
          <w:szCs w:val="24"/>
        </w:rPr>
        <w:t>Мухадиновны</w:t>
      </w:r>
      <w:proofErr w:type="spellEnd"/>
      <w:r w:rsidRPr="00836BC6">
        <w:rPr>
          <w:rFonts w:eastAsia="Times New Roman"/>
          <w:sz w:val="24"/>
          <w:szCs w:val="24"/>
        </w:rPr>
        <w:t xml:space="preserve">, действующего на основании доверенности от 31 октября 2022 г. № 276/48, с одной стороны, и </w:t>
      </w:r>
      <w:sdt>
        <w:sdtPr>
          <w:rPr>
            <w:rFonts w:eastAsia="Times New Roman"/>
            <w:sz w:val="24"/>
            <w:szCs w:val="24"/>
          </w:rPr>
          <w:alias w:val="Название организации"/>
          <w:tag w:val="Название организации"/>
          <w:id w:val="2123722491"/>
          <w:placeholder>
            <w:docPart w:val="9960A6B026C84709889F9771D2EB044F"/>
          </w:placeholder>
        </w:sdtPr>
        <w:sdtEndPr/>
        <w:sdtContent>
          <w:r>
            <w:rPr>
              <w:rFonts w:eastAsia="Times New Roman"/>
              <w:sz w:val="24"/>
              <w:szCs w:val="24"/>
            </w:rPr>
            <w:t>____________________</w:t>
          </w:r>
        </w:sdtContent>
      </w:sdt>
      <w:r w:rsidRPr="00836BC6">
        <w:rPr>
          <w:rFonts w:eastAsia="Times New Roman"/>
          <w:sz w:val="24"/>
          <w:szCs w:val="24"/>
        </w:rPr>
        <w:t xml:space="preserve">, </w:t>
      </w:r>
      <w:sdt>
        <w:sdtPr>
          <w:rPr>
            <w:rFonts w:eastAsia="Times New Roman"/>
            <w:sz w:val="24"/>
            <w:szCs w:val="24"/>
          </w:rPr>
          <w:id w:val="-286355932"/>
          <w:placeholder>
            <w:docPart w:val="6C9479C522B54FAD85D96D9817F23F83"/>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36BC6">
            <w:rPr>
              <w:rFonts w:eastAsia="Times New Roman"/>
              <w:sz w:val="24"/>
              <w:szCs w:val="24"/>
            </w:rPr>
            <w:t>именуемое</w:t>
          </w:r>
        </w:sdtContent>
      </w:sdt>
      <w:r w:rsidRPr="00836BC6">
        <w:rPr>
          <w:rFonts w:eastAsia="Times New Roman"/>
          <w:sz w:val="24"/>
          <w:szCs w:val="24"/>
        </w:rPr>
        <w:t xml:space="preserve"> в дальнейшем «Профильная организация», в лице </w:t>
      </w:r>
      <w:sdt>
        <w:sdtPr>
          <w:rPr>
            <w:rFonts w:eastAsia="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EA6E02BC090E43B9BDFFE5883FC152FF"/>
          </w:placeholder>
        </w:sdtPr>
        <w:sdtEndPr/>
        <w:sdtContent>
          <w:r>
            <w:rPr>
              <w:rFonts w:eastAsia="Times New Roman"/>
              <w:sz w:val="24"/>
              <w:szCs w:val="24"/>
            </w:rPr>
            <w:t>_______________</w:t>
          </w:r>
        </w:sdtContent>
      </w:sdt>
      <w:r w:rsidRPr="00836BC6">
        <w:rPr>
          <w:rFonts w:eastAsia="Times New Roman"/>
          <w:sz w:val="24"/>
          <w:szCs w:val="24"/>
        </w:rPr>
        <w:t xml:space="preserve"> , действующего на основании </w:t>
      </w:r>
      <w:sdt>
        <w:sdtPr>
          <w:rPr>
            <w:rFonts w:eastAsia="Times New Roman"/>
            <w:sz w:val="24"/>
            <w:szCs w:val="24"/>
          </w:rPr>
          <w:alias w:val=" доверенности от №, Устава, Положения"/>
          <w:tag w:val=" доверенности от №, Устава, Положения"/>
          <w:id w:val="-710417541"/>
          <w:placeholder>
            <w:docPart w:val="275DD6ADEF2048D7914AB2E2966DBF90"/>
          </w:placeholder>
        </w:sdtPr>
        <w:sdtEndPr/>
        <w:sdtContent>
          <w:r>
            <w:rPr>
              <w:rFonts w:eastAsia="Times New Roman"/>
              <w:sz w:val="24"/>
              <w:szCs w:val="24"/>
            </w:rPr>
            <w:t>____________</w:t>
          </w:r>
        </w:sdtContent>
      </w:sdt>
      <w:r w:rsidRPr="00836BC6">
        <w:rPr>
          <w:rFonts w:eastAsia="Times New Roman"/>
          <w:sz w:val="24"/>
          <w:szCs w:val="24"/>
        </w:rPr>
        <w:t>, с другой стороны, совместно именуемые «Стороны», а по отдельности «Сторона», заключили настоящий Договор о нижеследующем:</w:t>
      </w:r>
    </w:p>
    <w:p w:rsidR="00836BC6" w:rsidRPr="00836BC6" w:rsidRDefault="00836BC6" w:rsidP="00836BC6">
      <w:pPr>
        <w:jc w:val="both"/>
        <w:rPr>
          <w:rFonts w:eastAsia="Times New Roman"/>
          <w:sz w:val="20"/>
          <w:szCs w:val="20"/>
        </w:rPr>
      </w:pPr>
    </w:p>
    <w:p w:rsidR="00836BC6" w:rsidRPr="00836BC6" w:rsidRDefault="00836BC6" w:rsidP="006E5C08">
      <w:pPr>
        <w:numPr>
          <w:ilvl w:val="0"/>
          <w:numId w:val="14"/>
        </w:numPr>
        <w:ind w:left="0" w:firstLine="0"/>
        <w:jc w:val="center"/>
        <w:rPr>
          <w:rFonts w:eastAsia="Times New Roman"/>
          <w:b/>
          <w:sz w:val="24"/>
          <w:szCs w:val="24"/>
        </w:rPr>
      </w:pPr>
      <w:r w:rsidRPr="00836BC6">
        <w:rPr>
          <w:rFonts w:eastAsia="Times New Roman"/>
          <w:b/>
          <w:sz w:val="24"/>
          <w:szCs w:val="24"/>
        </w:rPr>
        <w:t>Предмет договора</w:t>
      </w:r>
    </w:p>
    <w:p w:rsidR="00836BC6" w:rsidRPr="00836BC6" w:rsidRDefault="00836BC6" w:rsidP="00836BC6">
      <w:pPr>
        <w:rPr>
          <w:rFonts w:eastAsia="Times New Roman"/>
          <w:sz w:val="20"/>
          <w:szCs w:val="20"/>
        </w:rPr>
      </w:pPr>
    </w:p>
    <w:p w:rsidR="00836BC6" w:rsidRPr="00836BC6" w:rsidRDefault="00836BC6" w:rsidP="006E5C08">
      <w:pPr>
        <w:numPr>
          <w:ilvl w:val="1"/>
          <w:numId w:val="16"/>
        </w:numPr>
        <w:ind w:left="0" w:firstLine="0"/>
        <w:jc w:val="both"/>
        <w:rPr>
          <w:rFonts w:eastAsia="Times New Roman"/>
          <w:sz w:val="24"/>
          <w:szCs w:val="24"/>
        </w:rPr>
      </w:pPr>
      <w:r w:rsidRPr="00836BC6">
        <w:rPr>
          <w:rFonts w:eastAsia="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rsidR="00836BC6" w:rsidRPr="00836BC6" w:rsidRDefault="00836BC6" w:rsidP="006E5C08">
      <w:pPr>
        <w:numPr>
          <w:ilvl w:val="1"/>
          <w:numId w:val="16"/>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Стороны обязуются совместно организовать и провести </w:t>
      </w:r>
      <w:sdt>
        <w:sdtPr>
          <w:rPr>
            <w:rFonts w:eastAsia="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Pr>
              <w:rFonts w:eastAsia="Times New Roman"/>
              <w:color w:val="000000"/>
              <w:sz w:val="24"/>
              <w:szCs w:val="24"/>
            </w:rPr>
            <w:t>_____________</w:t>
          </w:r>
        </w:sdtContent>
      </w:sdt>
      <w:r w:rsidRPr="00836BC6">
        <w:rPr>
          <w:rFonts w:eastAsia="Times New Roman"/>
          <w:color w:val="000000"/>
          <w:sz w:val="24"/>
          <w:szCs w:val="24"/>
        </w:rPr>
        <w:t xml:space="preserve"> практику (далее – практика) обучающегося </w:t>
      </w:r>
      <w:sdt>
        <w:sdtPr>
          <w:rPr>
            <w:rFonts w:eastAsia="Times New Roman"/>
            <w:color w:val="000000"/>
            <w:sz w:val="24"/>
            <w:szCs w:val="24"/>
          </w:rPr>
          <w:alias w:val="курс"/>
          <w:tag w:val="курс"/>
          <w:id w:val="-1220972765"/>
          <w:comboBox>
            <w:listItem w:value="Выберите элемент."/>
            <w:listItem w:displayText="1" w:value="1"/>
            <w:listItem w:displayText="2" w:value="2"/>
            <w:listItem w:displayText="3" w:value="3"/>
            <w:listItem w:displayText="4" w:value="4"/>
            <w:listItem w:displayText="5" w:value="5"/>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курса </w:t>
      </w:r>
      <w:sdt>
        <w:sdtPr>
          <w:rPr>
            <w:rFonts w:eastAsia="Times New Roman"/>
            <w:color w:val="000000"/>
            <w:sz w:val="24"/>
            <w:szCs w:val="24"/>
          </w:rPr>
          <w:alias w:val="название факультета"/>
          <w:tag w:val="название факультета"/>
          <w:id w:val="-1596086451"/>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учебной группы. Срок практики, включая защиту отчетов по практике, – с ____ __________ 20 ___ года по ____ __________ 20 ___ года.</w:t>
      </w:r>
    </w:p>
    <w:p w:rsidR="00836BC6" w:rsidRPr="00836BC6" w:rsidRDefault="00836BC6" w:rsidP="006E5C08">
      <w:pPr>
        <w:numPr>
          <w:ilvl w:val="1"/>
          <w:numId w:val="16"/>
        </w:numPr>
        <w:shd w:val="clear" w:color="auto" w:fill="FFFFFF"/>
        <w:ind w:left="0" w:firstLine="0"/>
        <w:jc w:val="both"/>
        <w:rPr>
          <w:rFonts w:eastAsia="Times New Roman"/>
          <w:color w:val="000000"/>
          <w:sz w:val="24"/>
          <w:szCs w:val="24"/>
        </w:rPr>
      </w:pPr>
      <w:r w:rsidRPr="00836BC6">
        <w:rPr>
          <w:rFonts w:eastAsia="Times New Roman"/>
          <w:sz w:val="24"/>
          <w:szCs w:val="24"/>
        </w:rPr>
        <w:t>Руководитель практики от Профильной организации</w:t>
      </w:r>
      <w:r w:rsidRPr="00836BC6">
        <w:rPr>
          <w:rFonts w:eastAsia="Times New Roman"/>
          <w:sz w:val="26"/>
          <w:szCs w:val="26"/>
        </w:rPr>
        <w:t xml:space="preserve"> </w:t>
      </w:r>
      <w:sdt>
        <w:sdtPr>
          <w:rPr>
            <w:rFonts w:eastAsia="Times New Roman"/>
            <w:sz w:val="26"/>
            <w:szCs w:val="26"/>
          </w:rPr>
          <w:alias w:val="должность, ФИО"/>
          <w:tag w:val="должность, ФИО"/>
          <w:id w:val="-1927716308"/>
        </w:sdtPr>
        <w:sdtEndPr/>
        <w:sdtContent>
          <w:r>
            <w:rPr>
              <w:rFonts w:eastAsia="Times New Roman"/>
              <w:sz w:val="26"/>
              <w:szCs w:val="26"/>
            </w:rPr>
            <w:t>______________________________.</w:t>
          </w:r>
        </w:sdtContent>
      </w:sdt>
    </w:p>
    <w:p w:rsidR="00836BC6" w:rsidRPr="00836BC6" w:rsidRDefault="00836BC6" w:rsidP="006E5C08">
      <w:pPr>
        <w:numPr>
          <w:ilvl w:val="1"/>
          <w:numId w:val="16"/>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Помещение Профильной организации, предоставляемое для осуществления практики </w:t>
      </w:r>
      <w:sdt>
        <w:sdtPr>
          <w:rPr>
            <w:rFonts w:eastAsia="Times New Roman"/>
            <w:color w:val="000000"/>
            <w:sz w:val="24"/>
            <w:szCs w:val="24"/>
          </w:rPr>
          <w:alias w:val="адрес, номер кабинета/помещения"/>
          <w:tag w:val="адрес, номер кабинета/помещения"/>
          <w:id w:val="1387524149"/>
        </w:sdtPr>
        <w:sdtEndPr/>
        <w:sdtContent>
          <w:r>
            <w:rPr>
              <w:rFonts w:eastAsia="Times New Roman"/>
              <w:color w:val="000000"/>
              <w:sz w:val="24"/>
              <w:szCs w:val="24"/>
            </w:rPr>
            <w:t>____________________________________________________________________________________.</w:t>
          </w:r>
        </w:sdtContent>
      </w:sdt>
    </w:p>
    <w:p w:rsidR="00836BC6" w:rsidRPr="00836BC6" w:rsidRDefault="00836BC6" w:rsidP="00836BC6">
      <w:pPr>
        <w:shd w:val="clear" w:color="auto" w:fill="FFFFFF"/>
        <w:jc w:val="both"/>
        <w:rPr>
          <w:rFonts w:eastAsia="Times New Roman"/>
          <w:color w:val="000000"/>
          <w:sz w:val="20"/>
          <w:szCs w:val="20"/>
        </w:rPr>
      </w:pPr>
    </w:p>
    <w:p w:rsidR="00836BC6" w:rsidRPr="00836BC6" w:rsidRDefault="00836BC6" w:rsidP="006E5C08">
      <w:pPr>
        <w:numPr>
          <w:ilvl w:val="0"/>
          <w:numId w:val="14"/>
        </w:numPr>
        <w:ind w:left="0" w:firstLine="0"/>
        <w:jc w:val="center"/>
        <w:rPr>
          <w:rFonts w:eastAsia="Times New Roman"/>
          <w:b/>
          <w:sz w:val="24"/>
          <w:szCs w:val="24"/>
        </w:rPr>
      </w:pPr>
      <w:r w:rsidRPr="00836BC6">
        <w:rPr>
          <w:rFonts w:eastAsia="Times New Roman"/>
          <w:b/>
          <w:sz w:val="24"/>
          <w:szCs w:val="24"/>
        </w:rPr>
        <w:t>Права и обязанности Сторон</w:t>
      </w:r>
    </w:p>
    <w:p w:rsidR="00836BC6" w:rsidRPr="00836BC6" w:rsidRDefault="00836BC6" w:rsidP="00836BC6">
      <w:pPr>
        <w:rPr>
          <w:rFonts w:eastAsia="Times New Roman"/>
          <w:b/>
          <w:sz w:val="20"/>
          <w:szCs w:val="20"/>
        </w:rPr>
      </w:pPr>
    </w:p>
    <w:p w:rsidR="00836BC6" w:rsidRPr="00836BC6" w:rsidRDefault="00836BC6" w:rsidP="006E5C08">
      <w:pPr>
        <w:numPr>
          <w:ilvl w:val="1"/>
          <w:numId w:val="15"/>
        </w:numPr>
        <w:ind w:left="0" w:firstLine="0"/>
        <w:jc w:val="both"/>
        <w:rPr>
          <w:rFonts w:eastAsia="Times New Roman"/>
          <w:sz w:val="24"/>
          <w:szCs w:val="24"/>
        </w:rPr>
      </w:pPr>
      <w:r w:rsidRPr="00836BC6">
        <w:rPr>
          <w:rFonts w:eastAsia="Times New Roman"/>
          <w:sz w:val="24"/>
          <w:szCs w:val="24"/>
        </w:rPr>
        <w:t xml:space="preserve"> Финансовый университет обязан: </w:t>
      </w:r>
    </w:p>
    <w:p w:rsidR="00836BC6" w:rsidRPr="00836BC6" w:rsidRDefault="00836BC6" w:rsidP="00836BC6">
      <w:pPr>
        <w:jc w:val="both"/>
        <w:rPr>
          <w:rFonts w:eastAsia="Times New Roman"/>
          <w:sz w:val="24"/>
          <w:szCs w:val="24"/>
        </w:rPr>
      </w:pPr>
      <w:r w:rsidRPr="00836BC6">
        <w:rPr>
          <w:rFonts w:eastAsia="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rsidR="00836BC6" w:rsidRPr="00836BC6" w:rsidRDefault="00836BC6" w:rsidP="00836BC6">
      <w:pPr>
        <w:jc w:val="both"/>
        <w:rPr>
          <w:rFonts w:eastAsia="Times New Roman"/>
          <w:sz w:val="24"/>
          <w:szCs w:val="24"/>
        </w:rPr>
      </w:pPr>
      <w:r w:rsidRPr="00836BC6">
        <w:rPr>
          <w:rFonts w:eastAsia="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rsidR="00836BC6" w:rsidRPr="00836BC6" w:rsidRDefault="00836BC6" w:rsidP="00836BC6">
      <w:pPr>
        <w:jc w:val="both"/>
        <w:rPr>
          <w:rFonts w:eastAsia="Times New Roman"/>
          <w:sz w:val="24"/>
          <w:szCs w:val="24"/>
        </w:rPr>
      </w:pPr>
      <w:r w:rsidRPr="00836BC6">
        <w:rPr>
          <w:rFonts w:eastAsia="Times New Roman"/>
          <w:sz w:val="24"/>
          <w:szCs w:val="24"/>
        </w:rPr>
        <w:t>составляет рабочий график (план) проведения практики обучающегося;</w:t>
      </w:r>
    </w:p>
    <w:p w:rsidR="00836BC6" w:rsidRPr="00836BC6" w:rsidRDefault="00836BC6" w:rsidP="00836BC6">
      <w:pPr>
        <w:jc w:val="both"/>
        <w:rPr>
          <w:rFonts w:eastAsia="Times New Roman"/>
          <w:sz w:val="24"/>
          <w:szCs w:val="24"/>
        </w:rPr>
      </w:pPr>
      <w:r w:rsidRPr="00836BC6">
        <w:rPr>
          <w:rFonts w:eastAsia="Times New Roman"/>
          <w:sz w:val="24"/>
          <w:szCs w:val="24"/>
        </w:rPr>
        <w:t>разрабатывает индивидуальное задание для обучающегося, выполняемое в период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rsidR="00836BC6" w:rsidRPr="00836BC6" w:rsidRDefault="00836BC6" w:rsidP="00836BC6">
      <w:pPr>
        <w:jc w:val="both"/>
        <w:rPr>
          <w:rFonts w:eastAsia="Times New Roman"/>
          <w:sz w:val="24"/>
          <w:szCs w:val="24"/>
        </w:rPr>
      </w:pPr>
      <w:r w:rsidRPr="00836BC6">
        <w:rPr>
          <w:rFonts w:eastAsia="Times New Roman"/>
          <w:sz w:val="24"/>
          <w:szCs w:val="24"/>
        </w:rPr>
        <w:t>консультирует обучающегося по вопросам выполнения программы практики и оформления ее результатов;</w:t>
      </w:r>
    </w:p>
    <w:p w:rsidR="00836BC6" w:rsidRPr="00836BC6" w:rsidRDefault="00836BC6" w:rsidP="00836BC6">
      <w:pPr>
        <w:jc w:val="both"/>
        <w:rPr>
          <w:rFonts w:eastAsia="Times New Roman"/>
          <w:sz w:val="24"/>
          <w:szCs w:val="24"/>
        </w:rPr>
      </w:pPr>
      <w:r w:rsidRPr="00836BC6">
        <w:rPr>
          <w:rFonts w:eastAsia="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rsidR="00836BC6" w:rsidRPr="00836BC6" w:rsidRDefault="00836BC6" w:rsidP="00836BC6">
      <w:pPr>
        <w:jc w:val="both"/>
        <w:rPr>
          <w:rFonts w:eastAsia="Times New Roman"/>
          <w:sz w:val="24"/>
          <w:szCs w:val="24"/>
        </w:rPr>
      </w:pPr>
      <w:r w:rsidRPr="00836BC6">
        <w:rPr>
          <w:rFonts w:eastAsia="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rsidR="00836BC6" w:rsidRPr="00836BC6" w:rsidRDefault="00836BC6" w:rsidP="00836BC6">
      <w:pPr>
        <w:jc w:val="both"/>
        <w:rPr>
          <w:rFonts w:eastAsia="Times New Roman"/>
          <w:sz w:val="24"/>
          <w:szCs w:val="24"/>
        </w:rPr>
      </w:pPr>
      <w:r w:rsidRPr="00836BC6">
        <w:rPr>
          <w:rFonts w:eastAsia="Times New Roman"/>
          <w:sz w:val="24"/>
          <w:szCs w:val="24"/>
        </w:rPr>
        <w:t>осуществляет контроль за соблюдением сроков практики, ходом прохождения практики обучающимся и ее содержанием;</w:t>
      </w:r>
    </w:p>
    <w:p w:rsidR="00836BC6" w:rsidRPr="00836BC6" w:rsidRDefault="00836BC6" w:rsidP="00836BC6">
      <w:pPr>
        <w:jc w:val="both"/>
        <w:rPr>
          <w:rFonts w:eastAsia="Times New Roman"/>
          <w:sz w:val="24"/>
          <w:szCs w:val="24"/>
        </w:rPr>
      </w:pPr>
      <w:r w:rsidRPr="00836BC6">
        <w:rPr>
          <w:rFonts w:eastAsia="Times New Roman"/>
          <w:sz w:val="24"/>
          <w:szCs w:val="24"/>
        </w:rPr>
        <w:t>оценивает результаты прохождения практики обучающегося.</w:t>
      </w:r>
    </w:p>
    <w:p w:rsidR="00836BC6" w:rsidRPr="00836BC6" w:rsidRDefault="00836BC6" w:rsidP="006E5C08">
      <w:pPr>
        <w:numPr>
          <w:ilvl w:val="2"/>
          <w:numId w:val="10"/>
        </w:numPr>
        <w:ind w:left="0" w:firstLine="0"/>
        <w:jc w:val="both"/>
        <w:rPr>
          <w:rFonts w:eastAsia="Times New Roman"/>
          <w:sz w:val="24"/>
          <w:szCs w:val="24"/>
        </w:rPr>
      </w:pPr>
      <w:r w:rsidRPr="00836BC6">
        <w:rPr>
          <w:rFonts w:eastAsia="Times New Roman"/>
          <w:sz w:val="24"/>
          <w:szCs w:val="24"/>
        </w:rPr>
        <w:t>при смене руководителя практики в течение 3 (трех) рабочих дней сообщить об этом Профильной организации.</w:t>
      </w:r>
    </w:p>
    <w:p w:rsidR="00836BC6" w:rsidRPr="00836BC6" w:rsidRDefault="00836BC6" w:rsidP="006E5C08">
      <w:pPr>
        <w:numPr>
          <w:ilvl w:val="1"/>
          <w:numId w:val="10"/>
        </w:numPr>
        <w:ind w:left="0" w:firstLine="0"/>
        <w:jc w:val="both"/>
        <w:rPr>
          <w:rFonts w:eastAsia="Times New Roman"/>
          <w:sz w:val="24"/>
          <w:szCs w:val="24"/>
        </w:rPr>
      </w:pPr>
      <w:r w:rsidRPr="00836BC6">
        <w:rPr>
          <w:rFonts w:eastAsia="Times New Roman"/>
          <w:sz w:val="24"/>
          <w:szCs w:val="24"/>
        </w:rPr>
        <w:t>Профильная организация обязана:</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ознакомить обучающегося с правилами внутреннего трудового распорядка Профильной организации;</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rsidR="00836BC6" w:rsidRPr="00836BC6" w:rsidRDefault="00836BC6" w:rsidP="006E5C08">
      <w:pPr>
        <w:numPr>
          <w:ilvl w:val="2"/>
          <w:numId w:val="11"/>
        </w:numPr>
        <w:ind w:left="0" w:firstLine="0"/>
        <w:jc w:val="both"/>
        <w:rPr>
          <w:rFonts w:eastAsia="Times New Roman"/>
          <w:sz w:val="24"/>
          <w:szCs w:val="24"/>
        </w:rPr>
      </w:pPr>
      <w:r w:rsidRPr="00836BC6">
        <w:rPr>
          <w:rFonts w:eastAsia="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rsidR="00836BC6" w:rsidRPr="00836BC6" w:rsidRDefault="00836BC6" w:rsidP="006E5C08">
      <w:pPr>
        <w:numPr>
          <w:ilvl w:val="1"/>
          <w:numId w:val="11"/>
        </w:numPr>
        <w:ind w:left="0" w:firstLine="0"/>
        <w:jc w:val="both"/>
        <w:rPr>
          <w:rFonts w:eastAsia="Times New Roman"/>
          <w:sz w:val="24"/>
          <w:szCs w:val="24"/>
        </w:rPr>
      </w:pPr>
      <w:r w:rsidRPr="00836BC6">
        <w:rPr>
          <w:rFonts w:eastAsia="Times New Roman"/>
          <w:sz w:val="24"/>
          <w:szCs w:val="24"/>
        </w:rPr>
        <w:t>Финансовый университет имеет право:</w:t>
      </w:r>
    </w:p>
    <w:p w:rsidR="00836BC6" w:rsidRPr="00836BC6" w:rsidRDefault="00836BC6" w:rsidP="006E5C08">
      <w:pPr>
        <w:numPr>
          <w:ilvl w:val="2"/>
          <w:numId w:val="12"/>
        </w:numPr>
        <w:ind w:left="0" w:firstLine="0"/>
        <w:jc w:val="both"/>
        <w:rPr>
          <w:rFonts w:eastAsia="Times New Roman"/>
          <w:sz w:val="24"/>
          <w:szCs w:val="24"/>
        </w:rPr>
      </w:pPr>
      <w:r w:rsidRPr="00836BC6">
        <w:rPr>
          <w:rFonts w:eastAsia="Times New Roman"/>
          <w:sz w:val="24"/>
          <w:szCs w:val="24"/>
        </w:rPr>
        <w:t>осуществлять контроль соответствия условий проведения практики требованиям настоящего Договора;</w:t>
      </w:r>
    </w:p>
    <w:p w:rsidR="00836BC6" w:rsidRPr="00836BC6" w:rsidRDefault="00836BC6" w:rsidP="006E5C08">
      <w:pPr>
        <w:numPr>
          <w:ilvl w:val="2"/>
          <w:numId w:val="12"/>
        </w:numPr>
        <w:ind w:left="0" w:firstLine="0"/>
        <w:jc w:val="both"/>
        <w:rPr>
          <w:rFonts w:eastAsia="Times New Roman"/>
          <w:sz w:val="24"/>
          <w:szCs w:val="24"/>
        </w:rPr>
      </w:pPr>
      <w:r w:rsidRPr="00836BC6">
        <w:rPr>
          <w:rFonts w:eastAsia="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rsidR="00836BC6" w:rsidRPr="00836BC6" w:rsidRDefault="00836BC6" w:rsidP="006E5C08">
      <w:pPr>
        <w:numPr>
          <w:ilvl w:val="1"/>
          <w:numId w:val="12"/>
        </w:numPr>
        <w:ind w:left="0" w:firstLine="0"/>
        <w:jc w:val="both"/>
        <w:rPr>
          <w:rFonts w:eastAsia="Times New Roman"/>
          <w:sz w:val="24"/>
          <w:szCs w:val="24"/>
        </w:rPr>
      </w:pPr>
      <w:r w:rsidRPr="00836BC6">
        <w:rPr>
          <w:rFonts w:eastAsia="Times New Roman"/>
          <w:sz w:val="24"/>
          <w:szCs w:val="24"/>
        </w:rPr>
        <w:t>Профильная организация имеет право:</w:t>
      </w:r>
    </w:p>
    <w:p w:rsidR="00836BC6" w:rsidRPr="00836BC6" w:rsidRDefault="00836BC6" w:rsidP="006E5C08">
      <w:pPr>
        <w:numPr>
          <w:ilvl w:val="2"/>
          <w:numId w:val="12"/>
        </w:numPr>
        <w:ind w:left="0" w:firstLine="0"/>
        <w:jc w:val="both"/>
        <w:rPr>
          <w:rFonts w:eastAsia="Times New Roman"/>
          <w:sz w:val="24"/>
          <w:szCs w:val="24"/>
        </w:rPr>
      </w:pPr>
      <w:r w:rsidRPr="00836BC6">
        <w:rPr>
          <w:rFonts w:eastAsia="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rsidR="00836BC6" w:rsidRPr="00836BC6" w:rsidRDefault="00836BC6" w:rsidP="006E5C08">
      <w:pPr>
        <w:numPr>
          <w:ilvl w:val="2"/>
          <w:numId w:val="12"/>
        </w:numPr>
        <w:ind w:left="0" w:firstLine="0"/>
        <w:jc w:val="both"/>
        <w:rPr>
          <w:rFonts w:eastAsia="Times New Roman"/>
          <w:sz w:val="24"/>
          <w:szCs w:val="24"/>
        </w:rPr>
      </w:pPr>
      <w:r w:rsidRPr="00836BC6">
        <w:rPr>
          <w:rFonts w:eastAsia="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836BC6" w:rsidRPr="00836BC6" w:rsidRDefault="00836BC6" w:rsidP="006E5C08">
      <w:pPr>
        <w:numPr>
          <w:ilvl w:val="2"/>
          <w:numId w:val="12"/>
        </w:numPr>
        <w:ind w:left="0" w:firstLine="0"/>
        <w:jc w:val="both"/>
        <w:rPr>
          <w:rFonts w:eastAsia="Times New Roman"/>
          <w:sz w:val="24"/>
          <w:szCs w:val="24"/>
        </w:rPr>
      </w:pPr>
      <w:r w:rsidRPr="00836BC6">
        <w:rPr>
          <w:rFonts w:eastAsia="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rsidR="00836BC6" w:rsidRPr="00836BC6" w:rsidRDefault="00836BC6" w:rsidP="00836BC6">
      <w:pPr>
        <w:jc w:val="both"/>
        <w:rPr>
          <w:rFonts w:eastAsia="Times New Roman"/>
          <w:sz w:val="20"/>
          <w:szCs w:val="20"/>
        </w:rPr>
      </w:pPr>
    </w:p>
    <w:p w:rsidR="00836BC6" w:rsidRPr="00836BC6" w:rsidRDefault="00836BC6" w:rsidP="006E5C08">
      <w:pPr>
        <w:numPr>
          <w:ilvl w:val="0"/>
          <w:numId w:val="12"/>
        </w:numPr>
        <w:ind w:left="0" w:firstLine="0"/>
        <w:jc w:val="center"/>
        <w:rPr>
          <w:rFonts w:eastAsia="Times New Roman"/>
          <w:b/>
          <w:sz w:val="24"/>
          <w:szCs w:val="24"/>
        </w:rPr>
      </w:pPr>
      <w:r w:rsidRPr="00836BC6">
        <w:rPr>
          <w:rFonts w:eastAsia="Times New Roman"/>
          <w:b/>
          <w:sz w:val="24"/>
          <w:szCs w:val="24"/>
        </w:rPr>
        <w:t>Срок действия договора</w:t>
      </w:r>
    </w:p>
    <w:p w:rsidR="00836BC6" w:rsidRPr="00836BC6" w:rsidRDefault="00836BC6" w:rsidP="00836BC6">
      <w:pPr>
        <w:rPr>
          <w:rFonts w:eastAsia="Times New Roman"/>
          <w:sz w:val="20"/>
          <w:szCs w:val="20"/>
        </w:rPr>
      </w:pPr>
    </w:p>
    <w:p w:rsidR="00836BC6" w:rsidRPr="00836BC6" w:rsidRDefault="00836BC6" w:rsidP="006E5C08">
      <w:pPr>
        <w:numPr>
          <w:ilvl w:val="1"/>
          <w:numId w:val="13"/>
        </w:numPr>
        <w:ind w:left="0" w:firstLine="0"/>
        <w:jc w:val="both"/>
        <w:rPr>
          <w:rFonts w:eastAsia="Times New Roman"/>
          <w:sz w:val="24"/>
          <w:szCs w:val="24"/>
        </w:rPr>
      </w:pPr>
      <w:r w:rsidRPr="00836BC6">
        <w:rPr>
          <w:rFonts w:eastAsia="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rsidR="00836BC6" w:rsidRPr="00836BC6" w:rsidRDefault="00836BC6" w:rsidP="006E5C08">
      <w:pPr>
        <w:numPr>
          <w:ilvl w:val="1"/>
          <w:numId w:val="13"/>
        </w:numPr>
        <w:ind w:left="0" w:firstLine="0"/>
        <w:jc w:val="both"/>
        <w:rPr>
          <w:rFonts w:eastAsia="Times New Roman"/>
          <w:sz w:val="24"/>
          <w:szCs w:val="24"/>
        </w:rPr>
      </w:pPr>
      <w:r w:rsidRPr="00836BC6">
        <w:rPr>
          <w:rFonts w:eastAsia="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rsidR="00836BC6" w:rsidRPr="00836BC6" w:rsidRDefault="00836BC6" w:rsidP="00836BC6">
      <w:pPr>
        <w:jc w:val="both"/>
        <w:rPr>
          <w:rFonts w:eastAsia="Times New Roman"/>
          <w:sz w:val="20"/>
          <w:szCs w:val="20"/>
        </w:rPr>
      </w:pPr>
    </w:p>
    <w:p w:rsidR="00836BC6" w:rsidRPr="00836BC6" w:rsidRDefault="00836BC6" w:rsidP="006E5C08">
      <w:pPr>
        <w:numPr>
          <w:ilvl w:val="0"/>
          <w:numId w:val="13"/>
        </w:numPr>
        <w:ind w:left="0" w:firstLine="0"/>
        <w:jc w:val="center"/>
        <w:rPr>
          <w:rFonts w:eastAsia="Times New Roman"/>
          <w:b/>
          <w:sz w:val="24"/>
          <w:szCs w:val="24"/>
        </w:rPr>
      </w:pPr>
      <w:r w:rsidRPr="00836BC6">
        <w:rPr>
          <w:rFonts w:eastAsia="Times New Roman"/>
          <w:b/>
          <w:sz w:val="24"/>
          <w:szCs w:val="24"/>
        </w:rPr>
        <w:t>Заключительные положения</w:t>
      </w:r>
    </w:p>
    <w:p w:rsidR="00836BC6" w:rsidRPr="00836BC6" w:rsidRDefault="00836BC6" w:rsidP="00836BC6">
      <w:pPr>
        <w:rPr>
          <w:rFonts w:eastAsia="Times New Roman"/>
          <w:sz w:val="20"/>
          <w:szCs w:val="20"/>
        </w:rPr>
      </w:pPr>
    </w:p>
    <w:p w:rsidR="00836BC6" w:rsidRPr="00836BC6" w:rsidRDefault="00836BC6" w:rsidP="006E5C08">
      <w:pPr>
        <w:numPr>
          <w:ilvl w:val="1"/>
          <w:numId w:val="13"/>
        </w:numPr>
        <w:ind w:left="0" w:firstLine="0"/>
        <w:jc w:val="both"/>
        <w:rPr>
          <w:rFonts w:eastAsia="Times New Roman"/>
          <w:sz w:val="24"/>
          <w:szCs w:val="24"/>
        </w:rPr>
      </w:pPr>
      <w:r w:rsidRPr="00836BC6">
        <w:rPr>
          <w:rFonts w:eastAsia="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rsidR="00836BC6" w:rsidRPr="00836BC6" w:rsidRDefault="00836BC6" w:rsidP="006E5C08">
      <w:pPr>
        <w:numPr>
          <w:ilvl w:val="1"/>
          <w:numId w:val="13"/>
        </w:numPr>
        <w:ind w:left="0" w:firstLine="0"/>
        <w:jc w:val="both"/>
        <w:rPr>
          <w:rFonts w:eastAsia="Times New Roman"/>
          <w:sz w:val="24"/>
          <w:szCs w:val="24"/>
        </w:rPr>
      </w:pPr>
      <w:r w:rsidRPr="00836BC6">
        <w:rPr>
          <w:rFonts w:eastAsia="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rsidR="00836BC6" w:rsidRPr="00836BC6" w:rsidRDefault="00836BC6" w:rsidP="006E5C08">
      <w:pPr>
        <w:numPr>
          <w:ilvl w:val="1"/>
          <w:numId w:val="13"/>
        </w:numPr>
        <w:ind w:left="0" w:firstLine="0"/>
        <w:jc w:val="both"/>
        <w:rPr>
          <w:rFonts w:eastAsia="Times New Roman"/>
          <w:sz w:val="24"/>
          <w:szCs w:val="24"/>
        </w:rPr>
      </w:pPr>
      <w:r w:rsidRPr="00836BC6">
        <w:rPr>
          <w:rFonts w:eastAsia="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rsidR="00836BC6" w:rsidRDefault="00836BC6" w:rsidP="00836BC6">
      <w:pPr>
        <w:jc w:val="center"/>
        <w:rPr>
          <w:b/>
          <w:sz w:val="26"/>
          <w:szCs w:val="26"/>
        </w:rPr>
      </w:pPr>
    </w:p>
    <w:p w:rsidR="004D5F11" w:rsidRPr="004D5F11" w:rsidRDefault="00836BC6" w:rsidP="00836BC6">
      <w:pPr>
        <w:jc w:val="center"/>
        <w:rPr>
          <w:b/>
          <w:sz w:val="26"/>
          <w:szCs w:val="26"/>
        </w:rPr>
      </w:pPr>
      <w:r>
        <w:rPr>
          <w:b/>
          <w:sz w:val="26"/>
          <w:szCs w:val="26"/>
        </w:rPr>
        <w:t>5</w:t>
      </w:r>
      <w:r w:rsidR="004D5F11" w:rsidRPr="004D5F11">
        <w:rPr>
          <w:b/>
          <w:sz w:val="26"/>
          <w:szCs w:val="26"/>
        </w:rPr>
        <w:t>. </w:t>
      </w:r>
      <w:r>
        <w:rPr>
          <w:b/>
          <w:sz w:val="26"/>
          <w:szCs w:val="26"/>
        </w:rPr>
        <w:t>Ю</w:t>
      </w:r>
      <w:r w:rsidRPr="004D5F11">
        <w:rPr>
          <w:b/>
          <w:sz w:val="26"/>
          <w:szCs w:val="26"/>
        </w:rPr>
        <w:t>ридические адреса и подписи сторон</w:t>
      </w:r>
    </w:p>
    <w:p w:rsidR="004D5F11" w:rsidRPr="004D5F11" w:rsidRDefault="004D5F11" w:rsidP="004D5F11">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4D5F11" w:rsidRPr="004D5F11" w:rsidTr="00181E0A">
        <w:tc>
          <w:tcPr>
            <w:tcW w:w="4928" w:type="dxa"/>
            <w:shd w:val="clear" w:color="auto" w:fill="auto"/>
          </w:tcPr>
          <w:p w:rsidR="004D5F11" w:rsidRPr="00836BC6" w:rsidRDefault="004D5F11" w:rsidP="004D5F11">
            <w:pPr>
              <w:ind w:left="-1239"/>
              <w:jc w:val="center"/>
              <w:rPr>
                <w:b/>
                <w:sz w:val="24"/>
                <w:szCs w:val="24"/>
              </w:rPr>
            </w:pPr>
            <w:r w:rsidRPr="00836BC6">
              <w:rPr>
                <w:b/>
                <w:sz w:val="24"/>
                <w:szCs w:val="24"/>
              </w:rPr>
              <w:t>Университет</w:t>
            </w:r>
          </w:p>
          <w:p w:rsidR="004D5F11" w:rsidRPr="00836BC6" w:rsidRDefault="004D5F11" w:rsidP="004D5F11">
            <w:pPr>
              <w:rPr>
                <w:sz w:val="24"/>
                <w:szCs w:val="24"/>
              </w:rPr>
            </w:pPr>
          </w:p>
          <w:p w:rsidR="004D5F11" w:rsidRPr="00836BC6" w:rsidRDefault="004D5F11" w:rsidP="004D5F11">
            <w:pPr>
              <w:rPr>
                <w:b/>
                <w:sz w:val="24"/>
                <w:szCs w:val="24"/>
              </w:rPr>
            </w:pPr>
            <w:r w:rsidRPr="00836BC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ind w:left="-1239"/>
              <w:jc w:val="center"/>
              <w:rPr>
                <w:b/>
                <w:sz w:val="24"/>
                <w:szCs w:val="24"/>
              </w:rPr>
            </w:pPr>
            <w:r w:rsidRPr="00836BC6">
              <w:rPr>
                <w:b/>
                <w:sz w:val="24"/>
                <w:szCs w:val="24"/>
              </w:rPr>
              <w:t>Организация</w:t>
            </w:r>
          </w:p>
          <w:p w:rsidR="004D5F11" w:rsidRPr="00836BC6" w:rsidRDefault="004D5F11" w:rsidP="004D5F11">
            <w:pPr>
              <w:jc w:val="center"/>
              <w:rPr>
                <w:b/>
                <w:sz w:val="24"/>
                <w:szCs w:val="24"/>
              </w:rPr>
            </w:pPr>
          </w:p>
          <w:p w:rsidR="004D5F11" w:rsidRPr="00836BC6" w:rsidRDefault="004D5F11" w:rsidP="004D5F11">
            <w:pPr>
              <w:rPr>
                <w:sz w:val="24"/>
                <w:szCs w:val="24"/>
              </w:rPr>
            </w:pPr>
            <w:r w:rsidRPr="00836BC6">
              <w:rPr>
                <w:sz w:val="24"/>
                <w:szCs w:val="24"/>
              </w:rPr>
              <w:t>Наименование организации</w:t>
            </w:r>
          </w:p>
        </w:tc>
      </w:tr>
      <w:tr w:rsidR="004D5F11" w:rsidRPr="004D5F11" w:rsidTr="00181E0A">
        <w:tc>
          <w:tcPr>
            <w:tcW w:w="4928" w:type="dxa"/>
            <w:shd w:val="clear" w:color="auto" w:fill="auto"/>
          </w:tcPr>
          <w:p w:rsidR="004D5F11" w:rsidRPr="00836BC6" w:rsidRDefault="004D5F11" w:rsidP="004D5F11">
            <w:pPr>
              <w:jc w:val="center"/>
              <w:rPr>
                <w:b/>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jc w:val="center"/>
              <w:rPr>
                <w:b/>
                <w:sz w:val="24"/>
                <w:szCs w:val="24"/>
              </w:rPr>
            </w:pPr>
          </w:p>
        </w:tc>
      </w:tr>
      <w:tr w:rsidR="004D5F11" w:rsidRPr="004D5F11" w:rsidTr="00181E0A">
        <w:tc>
          <w:tcPr>
            <w:tcW w:w="4928" w:type="dxa"/>
            <w:shd w:val="clear" w:color="auto" w:fill="auto"/>
          </w:tcPr>
          <w:p w:rsidR="004D5F11" w:rsidRPr="00836BC6" w:rsidRDefault="004D5F11" w:rsidP="004D5F11">
            <w:pPr>
              <w:jc w:val="both"/>
              <w:rPr>
                <w:sz w:val="24"/>
                <w:szCs w:val="24"/>
              </w:rPr>
            </w:pPr>
            <w:r w:rsidRPr="00836BC6">
              <w:rPr>
                <w:sz w:val="24"/>
                <w:szCs w:val="24"/>
              </w:rPr>
              <w:t xml:space="preserve">Ленинградский проспект, д. 49,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Адрес</w:t>
            </w:r>
          </w:p>
        </w:tc>
      </w:tr>
      <w:tr w:rsidR="004D5F11" w:rsidRPr="004D5F11" w:rsidTr="00181E0A">
        <w:trPr>
          <w:trHeight w:val="1976"/>
        </w:trPr>
        <w:tc>
          <w:tcPr>
            <w:tcW w:w="4928" w:type="dxa"/>
            <w:shd w:val="clear" w:color="auto" w:fill="auto"/>
          </w:tcPr>
          <w:p w:rsidR="004D5F11" w:rsidRPr="00836BC6" w:rsidRDefault="004D5F11" w:rsidP="004D5F11">
            <w:pPr>
              <w:autoSpaceDE w:val="0"/>
              <w:autoSpaceDN w:val="0"/>
              <w:adjustRightInd w:val="0"/>
              <w:rPr>
                <w:sz w:val="24"/>
                <w:szCs w:val="24"/>
              </w:rPr>
            </w:pPr>
            <w:r w:rsidRPr="00836BC6">
              <w:rPr>
                <w:sz w:val="24"/>
                <w:szCs w:val="24"/>
              </w:rPr>
              <w:t>г. Москва, ГСП-3, 125993</w:t>
            </w:r>
          </w:p>
          <w:p w:rsidR="004D5F11" w:rsidRPr="00836BC6" w:rsidRDefault="004D5F11" w:rsidP="004D5F11">
            <w:pPr>
              <w:autoSpaceDE w:val="0"/>
              <w:autoSpaceDN w:val="0"/>
              <w:adjustRightInd w:val="0"/>
              <w:rPr>
                <w:sz w:val="24"/>
                <w:szCs w:val="24"/>
              </w:rPr>
            </w:pPr>
          </w:p>
          <w:p w:rsidR="004D5F11" w:rsidRPr="00836BC6" w:rsidRDefault="004D5F11" w:rsidP="004D5F11">
            <w:pPr>
              <w:jc w:val="both"/>
              <w:rPr>
                <w:bCs/>
                <w:sz w:val="24"/>
                <w:szCs w:val="24"/>
              </w:rPr>
            </w:pPr>
            <w:r w:rsidRPr="00836BC6">
              <w:rPr>
                <w:bCs/>
                <w:sz w:val="24"/>
                <w:szCs w:val="24"/>
              </w:rPr>
              <w:t xml:space="preserve">Контактное лицо от Университета: </w:t>
            </w:r>
          </w:p>
          <w:p w:rsidR="004D5F11" w:rsidRPr="00836BC6" w:rsidRDefault="004D5F11" w:rsidP="004D5F11">
            <w:pPr>
              <w:rPr>
                <w:color w:val="000000"/>
                <w:spacing w:val="-1"/>
                <w:sz w:val="24"/>
                <w:szCs w:val="24"/>
              </w:rPr>
            </w:pPr>
            <w:r w:rsidRPr="00836BC6">
              <w:rPr>
                <w:color w:val="000000"/>
                <w:spacing w:val="-1"/>
                <w:sz w:val="24"/>
                <w:szCs w:val="24"/>
              </w:rPr>
              <w:t>Должность</w:t>
            </w:r>
          </w:p>
          <w:p w:rsidR="004D5F11" w:rsidRPr="00836BC6" w:rsidRDefault="004D5F11" w:rsidP="004D5F11">
            <w:pPr>
              <w:rPr>
                <w:color w:val="000000"/>
                <w:spacing w:val="-1"/>
                <w:sz w:val="24"/>
                <w:szCs w:val="24"/>
              </w:rPr>
            </w:pPr>
            <w:r w:rsidRPr="00836BC6">
              <w:rPr>
                <w:color w:val="000000"/>
                <w:spacing w:val="-1"/>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 xml:space="preserve">Электронная почта: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p w:rsidR="004D5F11" w:rsidRPr="00836BC6" w:rsidRDefault="004D5F11" w:rsidP="004D5F11">
            <w:pPr>
              <w:rPr>
                <w:sz w:val="24"/>
                <w:szCs w:val="24"/>
              </w:rPr>
            </w:pPr>
          </w:p>
          <w:p w:rsidR="004D5F11" w:rsidRPr="00836BC6" w:rsidRDefault="004D5F11" w:rsidP="004D5F11">
            <w:pPr>
              <w:jc w:val="both"/>
              <w:rPr>
                <w:bCs/>
                <w:sz w:val="24"/>
                <w:szCs w:val="24"/>
              </w:rPr>
            </w:pPr>
            <w:r w:rsidRPr="00836BC6">
              <w:rPr>
                <w:bCs/>
                <w:sz w:val="24"/>
                <w:szCs w:val="24"/>
              </w:rPr>
              <w:t>Контактное лицо от Организации:</w:t>
            </w:r>
          </w:p>
          <w:p w:rsidR="004D5F11" w:rsidRPr="00836BC6" w:rsidRDefault="004D5F11" w:rsidP="004D5F11">
            <w:pPr>
              <w:jc w:val="both"/>
              <w:rPr>
                <w:bCs/>
                <w:sz w:val="24"/>
                <w:szCs w:val="24"/>
              </w:rPr>
            </w:pPr>
            <w:r w:rsidRPr="00836BC6">
              <w:rPr>
                <w:bCs/>
                <w:sz w:val="24"/>
                <w:szCs w:val="24"/>
              </w:rPr>
              <w:t xml:space="preserve">Должность </w:t>
            </w:r>
          </w:p>
          <w:p w:rsidR="004D5F11" w:rsidRPr="00836BC6" w:rsidRDefault="004D5F11" w:rsidP="004D5F11">
            <w:pPr>
              <w:jc w:val="both"/>
              <w:rPr>
                <w:bCs/>
                <w:sz w:val="24"/>
                <w:szCs w:val="24"/>
              </w:rPr>
            </w:pPr>
            <w:r w:rsidRPr="00836BC6">
              <w:rPr>
                <w:bCs/>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Электронная почта:</w:t>
            </w:r>
          </w:p>
        </w:tc>
      </w:tr>
      <w:tr w:rsidR="004D5F11" w:rsidRPr="004D5F11" w:rsidTr="00181E0A">
        <w:trPr>
          <w:trHeight w:val="533"/>
        </w:trPr>
        <w:tc>
          <w:tcPr>
            <w:tcW w:w="4928" w:type="dxa"/>
            <w:shd w:val="clear" w:color="auto" w:fill="auto"/>
          </w:tcPr>
          <w:p w:rsidR="004D5F11" w:rsidRPr="00836BC6" w:rsidRDefault="004D5F11" w:rsidP="004D5F11">
            <w:pPr>
              <w:autoSpaceDE w:val="0"/>
              <w:autoSpaceDN w:val="0"/>
              <w:adjustRightInd w:val="0"/>
              <w:rPr>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tc>
      </w:tr>
      <w:tr w:rsidR="004D5F11" w:rsidRPr="004D5F11" w:rsidTr="00181E0A">
        <w:tc>
          <w:tcPr>
            <w:tcW w:w="4928"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_____________________ И.О. Фамилия</w:t>
            </w:r>
          </w:p>
          <w:p w:rsidR="004D5F11" w:rsidRPr="00836BC6" w:rsidRDefault="004D5F11" w:rsidP="004D5F11">
            <w:pPr>
              <w:rPr>
                <w:sz w:val="24"/>
                <w:szCs w:val="24"/>
              </w:rPr>
            </w:pPr>
            <w:r w:rsidRPr="00836BC6">
              <w:rPr>
                <w:sz w:val="24"/>
                <w:szCs w:val="24"/>
              </w:rPr>
              <w:t xml:space="preserve">         М.П.</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 И.О. Фамилия</w:t>
            </w:r>
          </w:p>
          <w:p w:rsidR="004D5F11" w:rsidRPr="00836BC6" w:rsidRDefault="004D5F11" w:rsidP="004D5F11">
            <w:pPr>
              <w:rPr>
                <w:sz w:val="24"/>
                <w:szCs w:val="24"/>
              </w:rPr>
            </w:pPr>
            <w:r w:rsidRPr="00836BC6">
              <w:rPr>
                <w:sz w:val="24"/>
                <w:szCs w:val="24"/>
              </w:rPr>
              <w:t xml:space="preserve">            М.П.</w:t>
            </w:r>
          </w:p>
        </w:tc>
      </w:tr>
    </w:tbl>
    <w:p w:rsidR="004D5F11" w:rsidRPr="004D5F11" w:rsidRDefault="004D5F11" w:rsidP="004D5F11">
      <w:pPr>
        <w:ind w:firstLine="708"/>
        <w:jc w:val="right"/>
        <w:rPr>
          <w:sz w:val="28"/>
          <w:szCs w:val="28"/>
        </w:rPr>
        <w:sectPr w:rsidR="004D5F11" w:rsidRPr="004D5F11" w:rsidSect="00181E0A">
          <w:headerReference w:type="even" r:id="rId31"/>
          <w:headerReference w:type="first" r:id="rId32"/>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3</w:t>
      </w:r>
    </w:p>
    <w:p w:rsidR="004D5F11" w:rsidRPr="004D5F11" w:rsidRDefault="004D5F11" w:rsidP="004D5F11">
      <w:pPr>
        <w:jc w:val="center"/>
        <w:rPr>
          <w:b/>
          <w:sz w:val="28"/>
          <w:szCs w:val="28"/>
        </w:rPr>
      </w:pPr>
      <w:r w:rsidRPr="004D5F11">
        <w:rPr>
          <w:b/>
          <w:sz w:val="28"/>
          <w:szCs w:val="28"/>
        </w:rPr>
        <w:t>Форма рабочего графика (плана)</w:t>
      </w:r>
    </w:p>
    <w:p w:rsidR="004D5F11" w:rsidRPr="004D5F11" w:rsidRDefault="004D5F11" w:rsidP="004D5F11">
      <w:pPr>
        <w:jc w:val="center"/>
        <w:rPr>
          <w:sz w:val="28"/>
          <w:szCs w:val="28"/>
        </w:rPr>
      </w:pPr>
    </w:p>
    <w:p w:rsidR="004D5F11" w:rsidRPr="004D5F11" w:rsidRDefault="004D5F11" w:rsidP="004D5F11">
      <w:pPr>
        <w:jc w:val="center"/>
        <w:rPr>
          <w:sz w:val="28"/>
          <w:szCs w:val="28"/>
        </w:rPr>
      </w:pPr>
    </w:p>
    <w:p w:rsidR="004D5F11" w:rsidRPr="004D5F11" w:rsidRDefault="004D5F11" w:rsidP="004D5F11">
      <w:pPr>
        <w:jc w:val="center"/>
        <w:rPr>
          <w:sz w:val="28"/>
          <w:szCs w:val="28"/>
        </w:rPr>
      </w:pPr>
      <w:r w:rsidRPr="004D5F11">
        <w:rPr>
          <w:sz w:val="28"/>
          <w:szCs w:val="28"/>
        </w:rPr>
        <w:t>Федеральное государственное образовательное бюджетное</w:t>
      </w:r>
    </w:p>
    <w:p w:rsidR="004D5F11" w:rsidRPr="004D5F11" w:rsidRDefault="004D5F11" w:rsidP="004D5F11">
      <w:pPr>
        <w:jc w:val="center"/>
        <w:rPr>
          <w:sz w:val="28"/>
          <w:szCs w:val="28"/>
        </w:rPr>
      </w:pPr>
      <w:r w:rsidRPr="004D5F11">
        <w:rPr>
          <w:sz w:val="28"/>
          <w:szCs w:val="28"/>
        </w:rPr>
        <w:t xml:space="preserve"> учреждение высшего образования</w:t>
      </w:r>
    </w:p>
    <w:p w:rsidR="004D5F11" w:rsidRPr="004D5F11" w:rsidRDefault="004D5F11" w:rsidP="004D5F11">
      <w:pPr>
        <w:jc w:val="center"/>
        <w:rPr>
          <w:b/>
          <w:sz w:val="28"/>
          <w:szCs w:val="28"/>
        </w:rPr>
      </w:pPr>
      <w:r w:rsidRPr="004D5F11">
        <w:rPr>
          <w:b/>
          <w:sz w:val="28"/>
          <w:szCs w:val="28"/>
        </w:rPr>
        <w:t xml:space="preserve"> «Финансовый университет при Правительстве Российской Федерации»</w:t>
      </w:r>
    </w:p>
    <w:p w:rsidR="004D5F11" w:rsidRPr="004D5F11" w:rsidRDefault="004D5F11" w:rsidP="004D5F11">
      <w:pPr>
        <w:jc w:val="center"/>
        <w:rPr>
          <w:b/>
          <w:sz w:val="28"/>
          <w:szCs w:val="28"/>
        </w:rPr>
      </w:pPr>
      <w:r w:rsidRPr="004D5F11">
        <w:rPr>
          <w:b/>
          <w:sz w:val="28"/>
          <w:szCs w:val="28"/>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EE56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РАБОЧИЙ ГРАФИК (ПЛАН)</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проведения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t xml:space="preserve">          </w:t>
      </w:r>
      <w:r w:rsidRPr="004D5F11">
        <w:rPr>
          <w:sz w:val="28"/>
          <w:szCs w:val="28"/>
          <w:u w:val="single"/>
        </w:rPr>
        <w:tab/>
      </w:r>
      <w:r w:rsidRPr="004D5F11">
        <w:rPr>
          <w:sz w:val="28"/>
          <w:szCs w:val="28"/>
        </w:rPr>
        <w:t xml:space="preserve">  практики</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jc w:val="both"/>
        <w:rPr>
          <w:sz w:val="28"/>
          <w:szCs w:val="28"/>
        </w:rPr>
      </w:pPr>
      <w:r w:rsidRPr="004D5F11">
        <w:rPr>
          <w:sz w:val="28"/>
          <w:szCs w:val="28"/>
        </w:rPr>
        <w:t>Срок практики с «___» __________ 20__ г.  по  «____» _______________ 20__ г.</w:t>
      </w:r>
    </w:p>
    <w:p w:rsidR="004D5F11" w:rsidRPr="004D5F11" w:rsidRDefault="004D5F11" w:rsidP="004D5F11">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4D5F11" w:rsidRPr="004D5F11" w:rsidTr="00181E0A">
        <w:tc>
          <w:tcPr>
            <w:tcW w:w="709" w:type="dxa"/>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5954" w:type="dxa"/>
          </w:tcPr>
          <w:p w:rsidR="004D5F11" w:rsidRPr="004D5F11" w:rsidRDefault="004D5F11" w:rsidP="004D5F11">
            <w:pPr>
              <w:jc w:val="center"/>
              <w:rPr>
                <w:szCs w:val="28"/>
              </w:rPr>
            </w:pPr>
            <w:r w:rsidRPr="004D5F11">
              <w:rPr>
                <w:szCs w:val="28"/>
              </w:rPr>
              <w:t>Этапы практики по выполнению программы практики и индивидуального задания</w:t>
            </w:r>
          </w:p>
        </w:tc>
        <w:tc>
          <w:tcPr>
            <w:tcW w:w="3260" w:type="dxa"/>
          </w:tcPr>
          <w:p w:rsidR="004D5F11" w:rsidRPr="004D5F11" w:rsidRDefault="004D5F11" w:rsidP="004D5F11">
            <w:pPr>
              <w:jc w:val="center"/>
              <w:rPr>
                <w:szCs w:val="28"/>
              </w:rPr>
            </w:pPr>
            <w:r w:rsidRPr="004D5F11">
              <w:rPr>
                <w:szCs w:val="28"/>
              </w:rPr>
              <w:t xml:space="preserve">Продолжительность </w:t>
            </w:r>
          </w:p>
          <w:p w:rsidR="004D5F11" w:rsidRPr="004D5F11" w:rsidRDefault="004D5F11" w:rsidP="004D5F11">
            <w:pPr>
              <w:jc w:val="center"/>
              <w:rPr>
                <w:szCs w:val="28"/>
              </w:rPr>
            </w:pPr>
            <w:r w:rsidRPr="004D5F11">
              <w:rPr>
                <w:szCs w:val="28"/>
              </w:rPr>
              <w:t xml:space="preserve">каждого этапа практики </w:t>
            </w:r>
          </w:p>
          <w:p w:rsidR="004D5F11" w:rsidRPr="004D5F11" w:rsidRDefault="004D5F11" w:rsidP="004D5F11">
            <w:pPr>
              <w:jc w:val="center"/>
              <w:rPr>
                <w:szCs w:val="28"/>
              </w:rPr>
            </w:pPr>
            <w:r w:rsidRPr="004D5F11">
              <w:rPr>
                <w:szCs w:val="28"/>
              </w:rPr>
              <w:t>(количество дней)</w:t>
            </w:r>
          </w:p>
        </w:tc>
      </w:tr>
      <w:tr w:rsidR="004D5F11" w:rsidRPr="004D5F11" w:rsidTr="00181E0A">
        <w:tc>
          <w:tcPr>
            <w:tcW w:w="709" w:type="dxa"/>
          </w:tcPr>
          <w:p w:rsidR="004D5F11" w:rsidRPr="004D5F11" w:rsidRDefault="004D5F11" w:rsidP="004D5F11">
            <w:pPr>
              <w:jc w:val="center"/>
              <w:rPr>
                <w:szCs w:val="28"/>
              </w:rPr>
            </w:pPr>
            <w:r w:rsidRPr="004D5F11">
              <w:rPr>
                <w:szCs w:val="28"/>
              </w:rPr>
              <w:t>1</w:t>
            </w:r>
          </w:p>
        </w:tc>
        <w:tc>
          <w:tcPr>
            <w:tcW w:w="5954" w:type="dxa"/>
          </w:tcPr>
          <w:p w:rsidR="004D5F11" w:rsidRPr="004D5F11" w:rsidRDefault="004D5F11" w:rsidP="004D5F11">
            <w:pPr>
              <w:jc w:val="center"/>
              <w:rPr>
                <w:szCs w:val="28"/>
              </w:rPr>
            </w:pPr>
            <w:r w:rsidRPr="004D5F11">
              <w:rPr>
                <w:szCs w:val="28"/>
              </w:rPr>
              <w:t>2</w:t>
            </w:r>
          </w:p>
        </w:tc>
        <w:tc>
          <w:tcPr>
            <w:tcW w:w="3260" w:type="dxa"/>
          </w:tcPr>
          <w:p w:rsidR="004D5F11" w:rsidRPr="004D5F11" w:rsidRDefault="004D5F11" w:rsidP="004D5F11">
            <w:pPr>
              <w:jc w:val="center"/>
              <w:rPr>
                <w:szCs w:val="28"/>
              </w:rPr>
            </w:pPr>
            <w:r w:rsidRPr="004D5F11">
              <w:rPr>
                <w:szCs w:val="28"/>
              </w:rPr>
              <w:t>3</w:t>
            </w: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bl>
    <w:p w:rsidR="004D5F11" w:rsidRPr="004D5F11" w:rsidRDefault="004D5F11" w:rsidP="004D5F11">
      <w:pPr>
        <w:rPr>
          <w:sz w:val="28"/>
          <w:szCs w:val="28"/>
        </w:rPr>
      </w:pPr>
    </w:p>
    <w:p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(подпись)                        (И.О. Фамилия)</w:t>
      </w: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(подпись)                        (И.О. Фамилия)</w:t>
      </w:r>
    </w:p>
    <w:p w:rsidR="004D5F11" w:rsidRPr="004D5F11" w:rsidRDefault="004D5F11" w:rsidP="004D5F11">
      <w:pPr>
        <w:rPr>
          <w:sz w:val="27"/>
          <w:szCs w:val="27"/>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4</w:t>
      </w:r>
    </w:p>
    <w:p w:rsidR="004D5F11" w:rsidRPr="004D5F11" w:rsidRDefault="004D5F11" w:rsidP="004D5F11">
      <w:pPr>
        <w:jc w:val="center"/>
        <w:rPr>
          <w:b/>
          <w:sz w:val="28"/>
          <w:szCs w:val="28"/>
        </w:rPr>
      </w:pPr>
      <w:r w:rsidRPr="004D5F11">
        <w:rPr>
          <w:b/>
          <w:sz w:val="28"/>
          <w:szCs w:val="28"/>
        </w:rPr>
        <w:t>Форма индивидуального задания</w:t>
      </w:r>
    </w:p>
    <w:p w:rsidR="004D5F11" w:rsidRPr="004D5F11" w:rsidRDefault="004D5F11" w:rsidP="004D5F11">
      <w:pPr>
        <w:jc w:val="center"/>
        <w:rPr>
          <w:b/>
          <w:sz w:val="20"/>
          <w:szCs w:val="20"/>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0"/>
          <w:szCs w:val="20"/>
        </w:rPr>
      </w:pPr>
    </w:p>
    <w:p w:rsidR="004D5F11" w:rsidRPr="004D5F11" w:rsidRDefault="004D5F11" w:rsidP="004D5F11">
      <w:pPr>
        <w:jc w:val="center"/>
        <w:rPr>
          <w:b/>
          <w:sz w:val="20"/>
          <w:szCs w:val="20"/>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EE56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rPr>
          <w:sz w:val="20"/>
          <w:szCs w:val="20"/>
          <w:u w:val="single"/>
        </w:rPr>
      </w:pPr>
    </w:p>
    <w:p w:rsidR="004D5F11" w:rsidRPr="004D5F11" w:rsidRDefault="004D5F11" w:rsidP="004D5F11">
      <w:pPr>
        <w:rPr>
          <w:sz w:val="20"/>
          <w:szCs w:val="20"/>
          <w:u w:val="single"/>
        </w:rPr>
      </w:pPr>
    </w:p>
    <w:p w:rsidR="004D5F11" w:rsidRPr="004D5F11" w:rsidRDefault="004D5F11" w:rsidP="004D5F11">
      <w:pPr>
        <w:jc w:val="center"/>
        <w:rPr>
          <w:b/>
          <w:sz w:val="32"/>
          <w:szCs w:val="32"/>
        </w:rPr>
      </w:pPr>
      <w:r w:rsidRPr="004D5F11">
        <w:rPr>
          <w:b/>
          <w:sz w:val="32"/>
          <w:szCs w:val="32"/>
        </w:rPr>
        <w:t>ИНДИВИДУАЛЬНОЕ ЗАДАНИЕ</w:t>
      </w:r>
    </w:p>
    <w:p w:rsidR="004D5F11" w:rsidRPr="004D5F11" w:rsidRDefault="004D5F11" w:rsidP="004D5F11">
      <w:pPr>
        <w:rPr>
          <w:sz w:val="20"/>
          <w:szCs w:val="20"/>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i/>
          <w:sz w:val="28"/>
          <w:szCs w:val="28"/>
          <w:vertAlign w:val="superscript"/>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8"/>
          <w:szCs w:val="16"/>
        </w:rPr>
      </w:pPr>
    </w:p>
    <w:p w:rsidR="004D5F11" w:rsidRPr="004D5F11" w:rsidRDefault="004D5F11" w:rsidP="004D5F11">
      <w:pPr>
        <w:jc w:val="both"/>
        <w:rPr>
          <w:sz w:val="28"/>
          <w:szCs w:val="28"/>
        </w:rPr>
      </w:pPr>
      <w:r w:rsidRPr="004D5F11">
        <w:rPr>
          <w:sz w:val="28"/>
          <w:szCs w:val="28"/>
        </w:rPr>
        <w:t>Срок практики с «___» __________ 20__ г.  по  «____» _______________ 20__ г.</w:t>
      </w:r>
    </w:p>
    <w:p w:rsidR="004D5F11" w:rsidRPr="004D5F11" w:rsidRDefault="004D5F11" w:rsidP="004D5F11">
      <w:pPr>
        <w:rPr>
          <w:b/>
          <w:sz w:val="20"/>
          <w:szCs w:val="28"/>
        </w:rPr>
      </w:pPr>
    </w:p>
    <w:tbl>
      <w:tblPr>
        <w:tblStyle w:val="a6"/>
        <w:tblW w:w="0" w:type="auto"/>
        <w:tblInd w:w="108" w:type="dxa"/>
        <w:tblLook w:val="04A0" w:firstRow="1" w:lastRow="0" w:firstColumn="1" w:lastColumn="0" w:noHBand="0" w:noVBand="1"/>
      </w:tblPr>
      <w:tblGrid>
        <w:gridCol w:w="706"/>
        <w:gridCol w:w="9097"/>
      </w:tblGrid>
      <w:tr w:rsidR="004D5F11" w:rsidRPr="004D5F11" w:rsidTr="00181E0A">
        <w:tc>
          <w:tcPr>
            <w:tcW w:w="706" w:type="dxa"/>
            <w:vAlign w:val="center"/>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9097" w:type="dxa"/>
            <w:vAlign w:val="center"/>
          </w:tcPr>
          <w:p w:rsidR="004D5F11" w:rsidRPr="004D5F11" w:rsidRDefault="004D5F11" w:rsidP="004D5F11">
            <w:pPr>
              <w:jc w:val="center"/>
              <w:rPr>
                <w:szCs w:val="28"/>
              </w:rPr>
            </w:pPr>
            <w:r w:rsidRPr="004D5F11">
              <w:rPr>
                <w:szCs w:val="28"/>
              </w:rPr>
              <w:t>Содержание индивидуального задания и планируемые результаты</w:t>
            </w:r>
          </w:p>
        </w:tc>
      </w:tr>
      <w:tr w:rsidR="004D5F11" w:rsidRPr="004D5F11" w:rsidTr="00181E0A">
        <w:tc>
          <w:tcPr>
            <w:tcW w:w="706" w:type="dxa"/>
          </w:tcPr>
          <w:p w:rsidR="004D5F11" w:rsidRPr="004D5F11" w:rsidRDefault="004D5F11" w:rsidP="004D5F11">
            <w:pPr>
              <w:jc w:val="center"/>
              <w:rPr>
                <w:szCs w:val="28"/>
              </w:rPr>
            </w:pPr>
            <w:r w:rsidRPr="004D5F11">
              <w:rPr>
                <w:szCs w:val="28"/>
              </w:rPr>
              <w:t>1</w:t>
            </w:r>
          </w:p>
        </w:tc>
        <w:tc>
          <w:tcPr>
            <w:tcW w:w="9097" w:type="dxa"/>
          </w:tcPr>
          <w:p w:rsidR="004D5F11" w:rsidRPr="004D5F11" w:rsidRDefault="004D5F11" w:rsidP="004D5F11">
            <w:pPr>
              <w:jc w:val="center"/>
              <w:rPr>
                <w:szCs w:val="28"/>
              </w:rPr>
            </w:pPr>
            <w:r w:rsidRPr="004D5F11">
              <w:rPr>
                <w:szCs w:val="28"/>
              </w:rPr>
              <w:t>2</w:t>
            </w: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bl>
    <w:p w:rsidR="004D5F11" w:rsidRPr="004D5F11" w:rsidRDefault="004D5F11" w:rsidP="004D5F11">
      <w:pPr>
        <w:rPr>
          <w:sz w:val="20"/>
          <w:szCs w:val="20"/>
        </w:rPr>
      </w:pPr>
    </w:p>
    <w:p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(подпись)                    (И.О. Фамилия)</w:t>
      </w:r>
    </w:p>
    <w:p w:rsidR="004D5F11" w:rsidRPr="004D5F11" w:rsidRDefault="004D5F11" w:rsidP="004D5F11">
      <w:pPr>
        <w:rPr>
          <w:sz w:val="16"/>
          <w:szCs w:val="28"/>
        </w:rPr>
      </w:pPr>
    </w:p>
    <w:p w:rsidR="004D5F11" w:rsidRPr="004D5F11" w:rsidRDefault="004D5F11" w:rsidP="004D5F11">
      <w:pPr>
        <w:rPr>
          <w:sz w:val="28"/>
          <w:szCs w:val="28"/>
          <w:u w:val="single"/>
        </w:rPr>
      </w:pPr>
      <w:r w:rsidRPr="004D5F11">
        <w:rPr>
          <w:sz w:val="28"/>
          <w:szCs w:val="28"/>
        </w:rPr>
        <w:t xml:space="preserve">Задание принял обучающийся: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(подпись)                    (И.О. Фамилия)</w:t>
      </w:r>
    </w:p>
    <w:p w:rsidR="004D5F11" w:rsidRPr="004D5F11" w:rsidRDefault="004D5F11" w:rsidP="004D5F11">
      <w:pPr>
        <w:rPr>
          <w:sz w:val="28"/>
          <w:szCs w:val="28"/>
        </w:rPr>
      </w:pPr>
      <w:r w:rsidRPr="004D5F11">
        <w:rPr>
          <w:sz w:val="28"/>
          <w:szCs w:val="28"/>
        </w:rPr>
        <w:t>СОГЛАСОВАНО</w:t>
      </w:r>
    </w:p>
    <w:p w:rsidR="004D5F11" w:rsidRPr="004D5F11" w:rsidRDefault="004D5F11" w:rsidP="004D5F11">
      <w:pPr>
        <w:rPr>
          <w:sz w:val="4"/>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sectPr w:rsidR="004D5F11" w:rsidRPr="004D5F11" w:rsidSect="00181E0A">
          <w:pgSz w:w="11906" w:h="16838"/>
          <w:pgMar w:top="1134" w:right="567" w:bottom="567" w:left="1134" w:header="709" w:footer="709" w:gutter="0"/>
          <w:cols w:space="708"/>
          <w:titlePg/>
          <w:docGrid w:linePitch="360"/>
        </w:sectPr>
      </w:pPr>
      <w:r w:rsidRPr="004D5F11">
        <w:rPr>
          <w:i/>
          <w:sz w:val="28"/>
          <w:szCs w:val="28"/>
          <w:vertAlign w:val="superscript"/>
        </w:rPr>
        <w:t xml:space="preserve">                                                                                                                                                   (подпись)                    (И.О. Фамилия)</w:t>
      </w:r>
    </w:p>
    <w:p w:rsidR="004D5F11" w:rsidRPr="004D5F11" w:rsidRDefault="004D5F11" w:rsidP="004D5F11">
      <w:pPr>
        <w:jc w:val="right"/>
        <w:rPr>
          <w:b/>
          <w:sz w:val="28"/>
          <w:szCs w:val="28"/>
        </w:rPr>
      </w:pPr>
      <w:r w:rsidRPr="004D5F11">
        <w:rPr>
          <w:b/>
          <w:sz w:val="28"/>
          <w:szCs w:val="28"/>
        </w:rPr>
        <w:lastRenderedPageBreak/>
        <w:t>Приложение 5</w:t>
      </w:r>
    </w:p>
    <w:p w:rsidR="004D5F11" w:rsidRPr="004D5F11" w:rsidRDefault="004D5F11" w:rsidP="004D5F11">
      <w:pPr>
        <w:jc w:val="center"/>
        <w:rPr>
          <w:b/>
          <w:sz w:val="28"/>
          <w:szCs w:val="28"/>
        </w:rPr>
      </w:pPr>
      <w:r w:rsidRPr="004D5F11">
        <w:rPr>
          <w:b/>
          <w:sz w:val="28"/>
          <w:szCs w:val="28"/>
        </w:rPr>
        <w:t>Форма дневника</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EE56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ДНЕВНИК</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jc w:val="center"/>
        <w:rPr>
          <w:b/>
          <w:sz w:val="28"/>
          <w:szCs w:val="28"/>
        </w:rPr>
      </w:pPr>
      <w:r w:rsidRPr="004D5F11">
        <w:rPr>
          <w:b/>
          <w:sz w:val="28"/>
          <w:szCs w:val="28"/>
        </w:rPr>
        <w:t>Москва – 20 ___</w:t>
      </w:r>
    </w:p>
    <w:p w:rsidR="004D5F11" w:rsidRPr="004D5F11" w:rsidRDefault="004D5F11" w:rsidP="004D5F11">
      <w:pPr>
        <w:spacing w:line="360" w:lineRule="auto"/>
        <w:rPr>
          <w:sz w:val="28"/>
          <w:szCs w:val="28"/>
          <w:u w:val="single"/>
        </w:rPr>
      </w:pPr>
      <w:r w:rsidRPr="004D5F11">
        <w:rPr>
          <w:sz w:val="28"/>
          <w:szCs w:val="28"/>
        </w:rPr>
        <w:lastRenderedPageBreak/>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rPr>
          <w:sz w:val="12"/>
          <w:szCs w:val="12"/>
        </w:rPr>
      </w:pPr>
    </w:p>
    <w:p w:rsidR="004D5F11" w:rsidRPr="004D5F11" w:rsidRDefault="004D5F11" w:rsidP="004D5F11">
      <w:pPr>
        <w:rPr>
          <w:sz w:val="28"/>
          <w:szCs w:val="28"/>
        </w:rPr>
      </w:pPr>
      <w:r w:rsidRPr="004D5F11">
        <w:rPr>
          <w:sz w:val="28"/>
          <w:szCs w:val="28"/>
        </w:rPr>
        <w:t>Срок практики с «___» _____________ 20__ г.  по  «____» ______________ 20__ г.</w:t>
      </w:r>
    </w:p>
    <w:p w:rsidR="004D5F11" w:rsidRPr="004D5F11" w:rsidRDefault="004D5F11" w:rsidP="004D5F11">
      <w:pPr>
        <w:spacing w:line="360" w:lineRule="auto"/>
        <w:rPr>
          <w:sz w:val="12"/>
          <w:szCs w:val="12"/>
        </w:rPr>
      </w:pPr>
    </w:p>
    <w:p w:rsidR="004D5F11" w:rsidRPr="004D5F11" w:rsidRDefault="004D5F11" w:rsidP="004D5F11">
      <w:pPr>
        <w:spacing w:line="360" w:lineRule="auto"/>
        <w:rPr>
          <w:sz w:val="28"/>
          <w:szCs w:val="28"/>
        </w:rPr>
      </w:pPr>
      <w:r w:rsidRPr="004D5F11">
        <w:rPr>
          <w:sz w:val="28"/>
          <w:szCs w:val="28"/>
        </w:rPr>
        <w:t xml:space="preserve">Должность, Ф.И.О. руководителя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jc w:val="center"/>
        <w:rPr>
          <w:sz w:val="28"/>
          <w:szCs w:val="28"/>
        </w:rPr>
      </w:pPr>
    </w:p>
    <w:p w:rsidR="004D5F11" w:rsidRPr="004D5F11" w:rsidRDefault="004D5F11" w:rsidP="004D5F11">
      <w:pPr>
        <w:spacing w:line="360" w:lineRule="auto"/>
        <w:jc w:val="center"/>
        <w:rPr>
          <w:b/>
          <w:sz w:val="28"/>
          <w:szCs w:val="28"/>
        </w:rPr>
      </w:pPr>
      <w:r w:rsidRPr="004D5F11">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4D5F11" w:rsidRPr="004D5F11" w:rsidTr="00181E0A">
        <w:trPr>
          <w:trHeight w:val="831"/>
        </w:trPr>
        <w:tc>
          <w:tcPr>
            <w:tcW w:w="1384"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Департамент/ Управление/</w:t>
            </w:r>
          </w:p>
          <w:p w:rsidR="004D5F11" w:rsidRPr="004D5F11" w:rsidRDefault="004D5F11" w:rsidP="004D5F11">
            <w:pPr>
              <w:jc w:val="center"/>
              <w:rPr>
                <w:szCs w:val="28"/>
              </w:rPr>
            </w:pPr>
            <w:r w:rsidRPr="004D5F11">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 xml:space="preserve">Краткое содержание </w:t>
            </w:r>
          </w:p>
          <w:p w:rsidR="004D5F11" w:rsidRPr="004D5F11" w:rsidRDefault="004D5F11" w:rsidP="004D5F11">
            <w:pPr>
              <w:jc w:val="center"/>
              <w:rPr>
                <w:szCs w:val="28"/>
              </w:rPr>
            </w:pPr>
            <w:r w:rsidRPr="004D5F11">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4D5F11" w:rsidRPr="004D5F11" w:rsidRDefault="004D5F11" w:rsidP="004D5F11">
            <w:pPr>
              <w:jc w:val="center"/>
              <w:rPr>
                <w:szCs w:val="28"/>
              </w:rPr>
            </w:pPr>
            <w:r w:rsidRPr="004D5F11">
              <w:rPr>
                <w:szCs w:val="28"/>
              </w:rPr>
              <w:t xml:space="preserve">Отметка </w:t>
            </w:r>
          </w:p>
          <w:p w:rsidR="004D5F11" w:rsidRPr="004D5F11" w:rsidRDefault="004D5F11" w:rsidP="004D5F11">
            <w:pPr>
              <w:jc w:val="center"/>
              <w:rPr>
                <w:szCs w:val="28"/>
              </w:rPr>
            </w:pPr>
            <w:r w:rsidRPr="004D5F11">
              <w:rPr>
                <w:szCs w:val="28"/>
              </w:rPr>
              <w:t>о выполнении работы</w:t>
            </w:r>
          </w:p>
          <w:p w:rsidR="004D5F11" w:rsidRPr="004D5F11" w:rsidRDefault="004D5F11" w:rsidP="004D5F11">
            <w:pPr>
              <w:jc w:val="center"/>
              <w:rPr>
                <w:szCs w:val="28"/>
              </w:rPr>
            </w:pPr>
            <w:r w:rsidRPr="004D5F11">
              <w:rPr>
                <w:szCs w:val="28"/>
              </w:rPr>
              <w:t>(подпись руководителя практики)</w:t>
            </w:r>
          </w:p>
        </w:tc>
      </w:tr>
      <w:tr w:rsidR="004D5F11" w:rsidRPr="004D5F11" w:rsidTr="00181E0A">
        <w:trPr>
          <w:trHeight w:val="287"/>
        </w:trPr>
        <w:tc>
          <w:tcPr>
            <w:tcW w:w="1384"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1</w:t>
            </w:r>
          </w:p>
        </w:tc>
        <w:tc>
          <w:tcPr>
            <w:tcW w:w="212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2</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4D5F11" w:rsidRPr="004D5F11" w:rsidRDefault="004D5F11" w:rsidP="004D5F11">
            <w:pPr>
              <w:jc w:val="center"/>
              <w:rPr>
                <w:szCs w:val="28"/>
              </w:rPr>
            </w:pPr>
            <w:r w:rsidRPr="004D5F11">
              <w:rPr>
                <w:szCs w:val="28"/>
              </w:rPr>
              <w:t>4</w:t>
            </w: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bl>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(подпись)                    (И.О. Фамилия)</w:t>
      </w:r>
    </w:p>
    <w:p w:rsidR="004D5F11" w:rsidRPr="004D5F11" w:rsidRDefault="004D5F11" w:rsidP="004D5F11">
      <w:pPr>
        <w:rPr>
          <w:sz w:val="8"/>
          <w:szCs w:val="8"/>
          <w:vertAlign w:val="superscript"/>
        </w:rPr>
      </w:pPr>
    </w:p>
    <w:p w:rsidR="004D5F11" w:rsidRPr="004D5F11" w:rsidRDefault="004D5F11" w:rsidP="004D5F11">
      <w:pPr>
        <w:rPr>
          <w:i/>
          <w:sz w:val="28"/>
          <w:szCs w:val="28"/>
          <w:vertAlign w:val="superscript"/>
        </w:rPr>
      </w:pPr>
      <w:r w:rsidRPr="004D5F11">
        <w:rPr>
          <w:sz w:val="32"/>
          <w:szCs w:val="28"/>
          <w:vertAlign w:val="superscript"/>
        </w:rPr>
        <w:t xml:space="preserve">                                                                                                                                 М.П.</w:t>
      </w:r>
    </w:p>
    <w:p w:rsidR="004D5F11" w:rsidRPr="004D5F11" w:rsidRDefault="004D5F11" w:rsidP="004D5F11">
      <w:pPr>
        <w:rPr>
          <w:i/>
          <w:sz w:val="28"/>
          <w:szCs w:val="28"/>
          <w:vertAlign w:val="superscript"/>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6</w:t>
      </w:r>
    </w:p>
    <w:p w:rsidR="004D5F11" w:rsidRPr="004D5F11" w:rsidRDefault="004D5F11" w:rsidP="004D5F11">
      <w:pPr>
        <w:jc w:val="center"/>
        <w:rPr>
          <w:b/>
          <w:sz w:val="28"/>
          <w:szCs w:val="28"/>
        </w:rPr>
      </w:pPr>
      <w:r w:rsidRPr="004D5F11">
        <w:rPr>
          <w:b/>
          <w:sz w:val="28"/>
          <w:szCs w:val="28"/>
        </w:rPr>
        <w:t>Форма отзыва</w:t>
      </w:r>
    </w:p>
    <w:p w:rsidR="004D5F11" w:rsidRPr="004D5F11" w:rsidRDefault="004D5F11" w:rsidP="004D5F11">
      <w:pPr>
        <w:jc w:val="center"/>
      </w:pPr>
    </w:p>
    <w:p w:rsidR="004D5F11" w:rsidRPr="004D5F11" w:rsidRDefault="004D5F11" w:rsidP="004D5F11">
      <w:pPr>
        <w:jc w:val="center"/>
      </w:pPr>
    </w:p>
    <w:p w:rsidR="004D5F11" w:rsidRPr="004D5F11" w:rsidRDefault="004D5F11" w:rsidP="004D5F11">
      <w:pPr>
        <w:contextualSpacing/>
        <w:jc w:val="center"/>
        <w:rPr>
          <w:b/>
          <w:sz w:val="32"/>
          <w:szCs w:val="32"/>
        </w:rPr>
      </w:pPr>
      <w:r w:rsidRPr="004D5F11">
        <w:rPr>
          <w:b/>
          <w:sz w:val="32"/>
          <w:szCs w:val="32"/>
        </w:rPr>
        <w:t>ОТЗЫВ</w:t>
      </w:r>
    </w:p>
    <w:p w:rsidR="004D5F11" w:rsidRPr="004D5F11" w:rsidRDefault="004D5F11" w:rsidP="004D5F11">
      <w:pPr>
        <w:contextualSpacing/>
        <w:jc w:val="center"/>
      </w:pPr>
    </w:p>
    <w:p w:rsidR="004D5F11" w:rsidRPr="004D5F11" w:rsidRDefault="004D5F11" w:rsidP="004D5F11">
      <w:pPr>
        <w:contextualSpacing/>
        <w:jc w:val="center"/>
        <w:rPr>
          <w:sz w:val="28"/>
          <w:szCs w:val="28"/>
        </w:rPr>
      </w:pPr>
      <w:r w:rsidRPr="004D5F11">
        <w:rPr>
          <w:b/>
          <w:sz w:val="28"/>
          <w:szCs w:val="28"/>
        </w:rPr>
        <w:t>о прохождении практики</w:t>
      </w:r>
    </w:p>
    <w:p w:rsidR="004D5F11" w:rsidRPr="004D5F11" w:rsidRDefault="004D5F11" w:rsidP="004D5F11">
      <w:pPr>
        <w:jc w:val="both"/>
      </w:pPr>
    </w:p>
    <w:p w:rsidR="004D5F11" w:rsidRPr="004D5F11" w:rsidRDefault="004D5F11" w:rsidP="004D5F11">
      <w:pPr>
        <w:jc w:val="both"/>
        <w:rPr>
          <w:spacing w:val="-20"/>
        </w:rPr>
      </w:pPr>
      <w:r w:rsidRPr="004D5F11">
        <w:t xml:space="preserve">Обучающийся </w:t>
      </w:r>
      <w:r w:rsidRPr="004D5F11">
        <w:rPr>
          <w:spacing w:val="-20"/>
        </w:rPr>
        <w:t>_____________________________________________________________________________________</w:t>
      </w:r>
    </w:p>
    <w:p w:rsidR="004D5F11" w:rsidRPr="004D5F11" w:rsidRDefault="004D5F11" w:rsidP="004D5F11">
      <w:pPr>
        <w:jc w:val="center"/>
        <w:rPr>
          <w:i/>
          <w:sz w:val="20"/>
          <w:szCs w:val="20"/>
        </w:rPr>
      </w:pPr>
      <w:r w:rsidRPr="004D5F11">
        <w:rPr>
          <w:i/>
          <w:sz w:val="20"/>
          <w:szCs w:val="20"/>
        </w:rPr>
        <w:t>(Ф.И.О.)</w:t>
      </w:r>
    </w:p>
    <w:p w:rsidR="004D5F11" w:rsidRPr="004D5F11" w:rsidRDefault="004D5F11" w:rsidP="004D5F11">
      <w:r w:rsidRPr="004D5F11">
        <w:t>Факультет __________________________________________________________________________</w:t>
      </w:r>
    </w:p>
    <w:p w:rsidR="004D5F11" w:rsidRPr="004D5F11" w:rsidRDefault="004D5F11" w:rsidP="004D5F11"/>
    <w:p w:rsidR="004D5F11" w:rsidRPr="004D5F11" w:rsidRDefault="004D5F11" w:rsidP="004D5F11">
      <w:r w:rsidRPr="004D5F11">
        <w:t>проходил(а)</w:t>
      </w:r>
      <w:r w:rsidRPr="004D5F11">
        <w:rPr>
          <w:spacing w:val="-20"/>
        </w:rPr>
        <w:t>_______________________________________________________________________________</w:t>
      </w:r>
      <w:r w:rsidRPr="004D5F11">
        <w:t>практику</w:t>
      </w:r>
      <w:r w:rsidRPr="004D5F11">
        <w:rPr>
          <w:spacing w:val="-20"/>
        </w:rPr>
        <w:t xml:space="preserve"> </w:t>
      </w:r>
    </w:p>
    <w:p w:rsidR="004D5F11" w:rsidRPr="004D5F11" w:rsidRDefault="004D5F11" w:rsidP="004D5F11">
      <w:pPr>
        <w:tabs>
          <w:tab w:val="left" w:pos="1590"/>
        </w:tabs>
        <w:jc w:val="center"/>
        <w:rPr>
          <w:i/>
          <w:sz w:val="20"/>
          <w:szCs w:val="20"/>
        </w:rPr>
      </w:pPr>
      <w:r w:rsidRPr="004D5F11">
        <w:rPr>
          <w:i/>
          <w:sz w:val="20"/>
          <w:szCs w:val="20"/>
        </w:rPr>
        <w:t>(вид практики)</w:t>
      </w:r>
    </w:p>
    <w:p w:rsidR="004D5F11" w:rsidRPr="004D5F11" w:rsidRDefault="004D5F11" w:rsidP="004D5F11">
      <w:pPr>
        <w:rPr>
          <w:spacing w:val="-20"/>
        </w:rPr>
      </w:pPr>
      <w:r w:rsidRPr="004D5F11">
        <w:t>в период с «</w:t>
      </w:r>
      <w:r w:rsidRPr="004D5F11">
        <w:rPr>
          <w:spacing w:val="-20"/>
        </w:rPr>
        <w:t xml:space="preserve">_____» ___________________  </w:t>
      </w:r>
      <w:r w:rsidRPr="004D5F11">
        <w:t>по «</w:t>
      </w:r>
      <w:r w:rsidRPr="004D5F11">
        <w:rPr>
          <w:spacing w:val="-20"/>
        </w:rPr>
        <w:t>______» _________________</w:t>
      </w:r>
      <w:r w:rsidRPr="004D5F11">
        <w:t>20</w:t>
      </w:r>
      <w:r w:rsidRPr="004D5F11">
        <w:rPr>
          <w:spacing w:val="-20"/>
        </w:rPr>
        <w:t>___</w:t>
      </w:r>
      <w:r w:rsidRPr="004D5F11">
        <w:t>г.</w:t>
      </w:r>
    </w:p>
    <w:p w:rsidR="004D5F11" w:rsidRPr="004D5F11" w:rsidRDefault="004D5F11" w:rsidP="004D5F11">
      <w:pPr>
        <w:contextualSpacing/>
        <w:jc w:val="both"/>
        <w:rPr>
          <w:i/>
          <w:sz w:val="20"/>
          <w:szCs w:val="20"/>
        </w:rPr>
      </w:pPr>
      <w:r w:rsidRPr="004D5F11">
        <w:t>в</w:t>
      </w:r>
      <w:r w:rsidRPr="004D5F11">
        <w:rPr>
          <w:spacing w:val="-20"/>
        </w:rPr>
        <w:t>___________________________________________________________________________________________________</w:t>
      </w:r>
    </w:p>
    <w:p w:rsidR="004D5F11" w:rsidRPr="004D5F11" w:rsidRDefault="004D5F11" w:rsidP="004D5F11">
      <w:pPr>
        <w:jc w:val="center"/>
        <w:rPr>
          <w:i/>
          <w:sz w:val="20"/>
          <w:szCs w:val="20"/>
        </w:rPr>
      </w:pPr>
    </w:p>
    <w:p w:rsidR="004D5F11" w:rsidRPr="004D5F11" w:rsidRDefault="004D5F11" w:rsidP="004D5F11">
      <w:pPr>
        <w:tabs>
          <w:tab w:val="center" w:pos="4536"/>
        </w:tabs>
        <w:contextualSpacing/>
        <w:rPr>
          <w:spacing w:val="-20"/>
        </w:rPr>
      </w:pPr>
      <w:r w:rsidRPr="004D5F11">
        <w:rPr>
          <w:spacing w:val="-20"/>
        </w:rPr>
        <w:t xml:space="preserve">   </w:t>
      </w:r>
      <w:r w:rsidRPr="004D5F11">
        <w:rPr>
          <w:spacing w:val="-20"/>
        </w:rPr>
        <w:tab/>
        <w:t>___________________________________________________________________________________________________</w:t>
      </w:r>
    </w:p>
    <w:p w:rsidR="004D5F11" w:rsidRPr="004D5F11" w:rsidRDefault="004D5F11" w:rsidP="004D5F11">
      <w:pPr>
        <w:contextualSpacing/>
        <w:jc w:val="center"/>
        <w:rPr>
          <w:i/>
          <w:sz w:val="20"/>
          <w:szCs w:val="20"/>
        </w:rPr>
      </w:pPr>
      <w:r w:rsidRPr="004D5F11">
        <w:rPr>
          <w:spacing w:val="-20"/>
        </w:rPr>
        <w:t xml:space="preserve">           </w:t>
      </w:r>
      <w:r w:rsidRPr="004D5F11">
        <w:rPr>
          <w:i/>
          <w:spacing w:val="-20"/>
          <w:sz w:val="20"/>
          <w:szCs w:val="20"/>
        </w:rPr>
        <w:t>(</w:t>
      </w:r>
      <w:r w:rsidRPr="004D5F11">
        <w:rPr>
          <w:i/>
          <w:sz w:val="20"/>
          <w:szCs w:val="20"/>
        </w:rPr>
        <w:t>наименование организации, наименование структурного подразделения)</w:t>
      </w:r>
    </w:p>
    <w:p w:rsidR="004D5F11" w:rsidRPr="004D5F11" w:rsidRDefault="004D5F11" w:rsidP="004D5F11">
      <w:pPr>
        <w:contextualSpacing/>
        <w:jc w:val="both"/>
      </w:pPr>
      <w:r w:rsidRPr="004D5F11">
        <w:t>В период прохождения практики _</w:t>
      </w:r>
      <w:r w:rsidRPr="004D5F11">
        <w:rPr>
          <w:spacing w:val="-20"/>
        </w:rPr>
        <w:t>_________________________________________________________________</w:t>
      </w:r>
    </w:p>
    <w:p w:rsidR="004D5F11" w:rsidRPr="004D5F11" w:rsidRDefault="004D5F11" w:rsidP="004D5F11">
      <w:pPr>
        <w:ind w:firstLine="708"/>
        <w:jc w:val="both"/>
        <w:rPr>
          <w:i/>
          <w:sz w:val="20"/>
          <w:szCs w:val="20"/>
        </w:rPr>
      </w:pPr>
      <w:r w:rsidRPr="004D5F11">
        <w:rPr>
          <w:i/>
          <w:sz w:val="20"/>
          <w:szCs w:val="20"/>
        </w:rPr>
        <w:t>(Ф.И.О. обучающегося)</w:t>
      </w:r>
    </w:p>
    <w:p w:rsidR="004D5F11" w:rsidRPr="004D5F11" w:rsidRDefault="004D5F11" w:rsidP="004D5F11">
      <w:pPr>
        <w:contextualSpacing/>
        <w:jc w:val="both"/>
      </w:pPr>
      <w:r w:rsidRPr="004D5F11">
        <w:t>поручалось решение следующих задач:</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tabs>
          <w:tab w:val="left" w:pos="9072"/>
        </w:tabs>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pPr>
      <w:r w:rsidRPr="004D5F11">
        <w:t>В период прохождения практики обучающийся проявил(а) _______________________</w:t>
      </w:r>
      <w:r w:rsidRPr="004D5F11">
        <w:rPr>
          <w:spacing w:val="-20"/>
        </w:rPr>
        <w:t>_</w:t>
      </w:r>
      <w:r w:rsidRPr="004D5F11">
        <w:t>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pPr>
      <w:r w:rsidRPr="004D5F11">
        <w:t xml:space="preserve">Результаты работы обучающегося:                                              </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rPr>
          <w:i/>
          <w:sz w:val="20"/>
          <w:szCs w:val="20"/>
        </w:rPr>
      </w:pPr>
      <w:r w:rsidRPr="004D5F11">
        <w:t>Считаю, что по итогам практики обучающийся может (не может) быть допущен к защите отчета по практике.</w:t>
      </w:r>
    </w:p>
    <w:p w:rsidR="004D5F11" w:rsidRPr="004D5F11" w:rsidRDefault="004D5F11" w:rsidP="004D5F11">
      <w:pPr>
        <w:contextualSpacing/>
        <w:jc w:val="both"/>
      </w:pPr>
    </w:p>
    <w:p w:rsidR="004D5F11" w:rsidRPr="004D5F11" w:rsidRDefault="004D5F11" w:rsidP="004D5F11">
      <w:r w:rsidRPr="004D5F11">
        <w:t>___________________________           _________________      _______________________</w:t>
      </w:r>
    </w:p>
    <w:p w:rsidR="004D5F11" w:rsidRPr="004D5F11" w:rsidRDefault="004D5F11" w:rsidP="004D5F11">
      <w:pPr>
        <w:rPr>
          <w:i/>
          <w:sz w:val="20"/>
          <w:szCs w:val="20"/>
        </w:rPr>
      </w:pPr>
      <w:r w:rsidRPr="004D5F11">
        <w:rPr>
          <w:i/>
          <w:sz w:val="20"/>
          <w:szCs w:val="20"/>
        </w:rPr>
        <w:t xml:space="preserve">(должность руководителя практики                       </w:t>
      </w:r>
      <w:proofErr w:type="gramStart"/>
      <w:r w:rsidRPr="004D5F11">
        <w:rPr>
          <w:i/>
          <w:sz w:val="20"/>
          <w:szCs w:val="20"/>
        </w:rPr>
        <w:t xml:space="preserve">   (</w:t>
      </w:r>
      <w:proofErr w:type="gramEnd"/>
      <w:r w:rsidRPr="004D5F11">
        <w:rPr>
          <w:i/>
          <w:sz w:val="20"/>
          <w:szCs w:val="20"/>
        </w:rPr>
        <w:t>подпись)                                        (Ф.И.О.)</w:t>
      </w:r>
    </w:p>
    <w:p w:rsidR="004D5F11" w:rsidRPr="004D5F11" w:rsidRDefault="004D5F11" w:rsidP="004D5F11">
      <w:pPr>
        <w:rPr>
          <w:i/>
          <w:sz w:val="20"/>
          <w:szCs w:val="20"/>
        </w:rPr>
      </w:pPr>
      <w:r w:rsidRPr="004D5F11">
        <w:rPr>
          <w:i/>
          <w:sz w:val="20"/>
          <w:szCs w:val="20"/>
        </w:rPr>
        <w:t xml:space="preserve">               от организации)</w:t>
      </w:r>
    </w:p>
    <w:p w:rsidR="004D5F11" w:rsidRPr="004D5F11" w:rsidRDefault="004D5F11" w:rsidP="004D5F11"/>
    <w:p w:rsidR="004D5F11" w:rsidRPr="004D5F11" w:rsidRDefault="004D5F11" w:rsidP="004D5F11">
      <w:r w:rsidRPr="004D5F11">
        <w:t>«___» ___________________20____г.</w:t>
      </w:r>
    </w:p>
    <w:p w:rsidR="004D5F11" w:rsidRPr="004D5F11" w:rsidRDefault="004D5F11" w:rsidP="004D5F11">
      <w:pPr>
        <w:ind w:firstLine="708"/>
      </w:pPr>
      <w:r w:rsidRPr="004D5F11">
        <w:t xml:space="preserve">             М.П.</w:t>
      </w:r>
    </w:p>
    <w:p w:rsidR="004D5F11" w:rsidRPr="004D5F11" w:rsidRDefault="004D5F11" w:rsidP="004D5F11">
      <w:pPr>
        <w:ind w:firstLine="708"/>
        <w:jc w:val="both"/>
        <w:rPr>
          <w:i/>
        </w:rPr>
      </w:pPr>
    </w:p>
    <w:p w:rsidR="004D5F11" w:rsidRPr="004D5F11" w:rsidRDefault="004D5F11" w:rsidP="004D5F11">
      <w:pPr>
        <w:ind w:firstLine="708"/>
        <w:jc w:val="both"/>
        <w:rPr>
          <w:i/>
        </w:rPr>
      </w:pPr>
      <w:r w:rsidRPr="004D5F11">
        <w:rPr>
          <w:i/>
        </w:rPr>
        <w:t>Отзыв подписывается руководителем практики от организации и заверяется печатью организации.</w:t>
      </w:r>
    </w:p>
    <w:p w:rsidR="004D5F11" w:rsidRPr="004D5F11" w:rsidRDefault="004D5F11" w:rsidP="004D5F11">
      <w:pPr>
        <w:jc w:val="both"/>
        <w:rPr>
          <w:i/>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7</w:t>
      </w:r>
    </w:p>
    <w:p w:rsidR="004D5F11" w:rsidRPr="004D5F11" w:rsidRDefault="004D5F11" w:rsidP="004D5F11">
      <w:pPr>
        <w:jc w:val="center"/>
        <w:rPr>
          <w:b/>
          <w:sz w:val="28"/>
          <w:szCs w:val="28"/>
        </w:rPr>
      </w:pPr>
      <w:r w:rsidRPr="004D5F11">
        <w:rPr>
          <w:b/>
          <w:sz w:val="28"/>
          <w:szCs w:val="28"/>
        </w:rPr>
        <w:t>Форма титульного листа отчета</w:t>
      </w: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Cs w:val="28"/>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Cs w:val="28"/>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rPr>
          <w:sz w:val="16"/>
          <w:szCs w:val="16"/>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EE56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jc w:val="both"/>
        <w:rPr>
          <w:sz w:val="28"/>
          <w:szCs w:val="28"/>
          <w:u w:val="single"/>
        </w:rPr>
      </w:pPr>
    </w:p>
    <w:p w:rsidR="004D5F11" w:rsidRPr="004D5F11" w:rsidRDefault="004D5F11" w:rsidP="004D5F11">
      <w:pPr>
        <w:jc w:val="center"/>
        <w:rPr>
          <w:b/>
          <w:sz w:val="32"/>
          <w:szCs w:val="32"/>
        </w:rPr>
      </w:pPr>
      <w:r w:rsidRPr="004D5F11">
        <w:rPr>
          <w:b/>
          <w:sz w:val="32"/>
          <w:szCs w:val="32"/>
        </w:rPr>
        <w:t>ОТЧЕТ</w:t>
      </w:r>
    </w:p>
    <w:p w:rsidR="004D5F11" w:rsidRPr="004D5F11" w:rsidRDefault="004D5F11" w:rsidP="004D5F11">
      <w:pPr>
        <w:jc w:val="center"/>
        <w:rPr>
          <w:b/>
          <w:sz w:val="32"/>
          <w:szCs w:val="32"/>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tabs>
          <w:tab w:val="left" w:pos="3828"/>
          <w:tab w:val="left" w:pos="5245"/>
        </w:tabs>
        <w:jc w:val="center"/>
        <w:rPr>
          <w:sz w:val="28"/>
          <w:szCs w:val="28"/>
        </w:rPr>
      </w:pPr>
      <w:r w:rsidRPr="004D5F11">
        <w:rPr>
          <w:sz w:val="28"/>
          <w:szCs w:val="28"/>
        </w:rPr>
        <w:t xml:space="preserve">       Выполнил:</w:t>
      </w:r>
    </w:p>
    <w:p w:rsidR="004D5F11" w:rsidRPr="004D5F11" w:rsidRDefault="004D5F11" w:rsidP="004D5F11">
      <w:pPr>
        <w:tabs>
          <w:tab w:val="left" w:pos="3828"/>
          <w:tab w:val="left" w:pos="5245"/>
        </w:tabs>
        <w:jc w:val="right"/>
        <w:rPr>
          <w:sz w:val="8"/>
          <w:szCs w:val="8"/>
        </w:rPr>
      </w:pPr>
    </w:p>
    <w:p w:rsidR="004D5F11" w:rsidRPr="004D5F11" w:rsidRDefault="004D5F11" w:rsidP="004D5F11">
      <w:pPr>
        <w:tabs>
          <w:tab w:val="left" w:pos="4536"/>
          <w:tab w:val="left" w:pos="5245"/>
        </w:tabs>
        <w:ind w:firstLine="709"/>
        <w:jc w:val="center"/>
        <w:rPr>
          <w:sz w:val="28"/>
          <w:szCs w:val="28"/>
          <w:u w:val="single"/>
        </w:rPr>
      </w:pPr>
      <w:r w:rsidRPr="004D5F11">
        <w:rPr>
          <w:sz w:val="28"/>
          <w:szCs w:val="28"/>
        </w:rPr>
        <w:t xml:space="preserve">                                               обучающийся учебной группы ________</w:t>
      </w:r>
    </w:p>
    <w:p w:rsidR="004D5F11" w:rsidRPr="004D5F11" w:rsidRDefault="004D5F11" w:rsidP="004D5F11">
      <w:pPr>
        <w:jc w:val="right"/>
        <w:rPr>
          <w:sz w:val="12"/>
          <w:szCs w:val="12"/>
          <w:u w:val="single"/>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u w:val="single"/>
        </w:rPr>
      </w:pPr>
      <w:r w:rsidRPr="004D5F11">
        <w:rPr>
          <w:i/>
          <w:sz w:val="28"/>
          <w:szCs w:val="28"/>
          <w:vertAlign w:val="superscript"/>
        </w:rPr>
        <w:t xml:space="preserve">                                                                                                                       (подпись)                            (И.О. Фамилия)</w:t>
      </w:r>
    </w:p>
    <w:p w:rsidR="004D5F11" w:rsidRPr="004D5F11" w:rsidRDefault="004D5F11" w:rsidP="004D5F11">
      <w:pPr>
        <w:ind w:firstLine="5245"/>
        <w:rPr>
          <w:sz w:val="28"/>
          <w:szCs w:val="28"/>
        </w:rPr>
      </w:pPr>
      <w:r w:rsidRPr="004D5F11">
        <w:rPr>
          <w:sz w:val="28"/>
          <w:szCs w:val="28"/>
        </w:rPr>
        <w:t>Проверили:</w:t>
      </w:r>
    </w:p>
    <w:p w:rsidR="004D5F11" w:rsidRPr="004D5F11" w:rsidRDefault="004D5F11" w:rsidP="004D5F11">
      <w:pPr>
        <w:ind w:firstLine="5245"/>
        <w:jc w:val="right"/>
        <w:rPr>
          <w:b/>
          <w:sz w:val="8"/>
          <w:szCs w:val="8"/>
        </w:rPr>
      </w:pPr>
    </w:p>
    <w:p w:rsidR="004D5F11" w:rsidRPr="004D5F11" w:rsidRDefault="004D5F11" w:rsidP="004D5F11">
      <w:pPr>
        <w:jc w:val="right"/>
        <w:rPr>
          <w:sz w:val="28"/>
          <w:szCs w:val="28"/>
        </w:rPr>
      </w:pPr>
      <w:r w:rsidRPr="004D5F11">
        <w:rPr>
          <w:sz w:val="28"/>
          <w:szCs w:val="28"/>
        </w:rPr>
        <w:t xml:space="preserve">Руководитель практики от организации: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(должность)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rPr>
        <w:tab/>
      </w:r>
      <w:r w:rsidRPr="004D5F11">
        <w:rPr>
          <w:sz w:val="28"/>
          <w:szCs w:val="28"/>
        </w:rPr>
        <w:tab/>
      </w:r>
      <w:r w:rsidRPr="004D5F11">
        <w:rPr>
          <w:sz w:val="28"/>
          <w:szCs w:val="28"/>
        </w:rPr>
        <w:tab/>
      </w:r>
      <w:r w:rsidRPr="004D5F11">
        <w:rPr>
          <w:sz w:val="28"/>
          <w:szCs w:val="28"/>
        </w:rPr>
        <w:tab/>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(подпись)</w:t>
      </w:r>
    </w:p>
    <w:p w:rsidR="004D5F11" w:rsidRPr="004D5F11" w:rsidRDefault="004D5F11" w:rsidP="004D5F11">
      <w:pPr>
        <w:jc w:val="right"/>
        <w:rPr>
          <w:sz w:val="28"/>
          <w:szCs w:val="28"/>
        </w:rPr>
      </w:pPr>
      <w:r w:rsidRPr="004D5F11">
        <w:rPr>
          <w:szCs w:val="28"/>
        </w:rPr>
        <w:t xml:space="preserve">                                                                    М.П.</w:t>
      </w:r>
    </w:p>
    <w:p w:rsidR="004D5F11" w:rsidRPr="004D5F11" w:rsidRDefault="004D5F11" w:rsidP="004D5F11">
      <w:pPr>
        <w:ind w:firstLine="5245"/>
        <w:rPr>
          <w:sz w:val="28"/>
          <w:szCs w:val="28"/>
        </w:rPr>
      </w:pPr>
      <w:r w:rsidRPr="004D5F11">
        <w:rPr>
          <w:sz w:val="28"/>
          <w:szCs w:val="28"/>
        </w:rPr>
        <w:t xml:space="preserve">Руководитель практики от </w:t>
      </w:r>
    </w:p>
    <w:p w:rsidR="004D5F11" w:rsidRPr="004D5F11" w:rsidRDefault="004D5F11" w:rsidP="004D5F11">
      <w:pPr>
        <w:ind w:firstLine="5245"/>
        <w:rPr>
          <w:sz w:val="28"/>
          <w:szCs w:val="28"/>
        </w:rPr>
      </w:pPr>
      <w:r w:rsidRPr="004D5F11">
        <w:rPr>
          <w:sz w:val="28"/>
          <w:szCs w:val="28"/>
        </w:rPr>
        <w:t xml:space="preserve">кафедры: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vertAlign w:val="superscript"/>
        </w:rPr>
      </w:pPr>
      <w:r w:rsidRPr="004D5F11">
        <w:rPr>
          <w:i/>
          <w:sz w:val="28"/>
          <w:szCs w:val="28"/>
          <w:vertAlign w:val="superscript"/>
        </w:rPr>
        <w:t xml:space="preserve">                                                                                                       (ученая степень и/или звание)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(оценка)                                               (подпись)</w:t>
      </w:r>
    </w:p>
    <w:p w:rsidR="00333616" w:rsidRDefault="00333616" w:rsidP="004D5F11">
      <w:pPr>
        <w:tabs>
          <w:tab w:val="left" w:pos="5245"/>
        </w:tabs>
        <w:jc w:val="center"/>
        <w:rPr>
          <w:b/>
          <w:sz w:val="28"/>
          <w:szCs w:val="28"/>
        </w:rPr>
      </w:pPr>
    </w:p>
    <w:p w:rsidR="004D5F11" w:rsidRPr="004D5F11" w:rsidRDefault="004D5F11" w:rsidP="004D5F11">
      <w:pPr>
        <w:tabs>
          <w:tab w:val="left" w:pos="5245"/>
        </w:tabs>
        <w:jc w:val="center"/>
        <w:rPr>
          <w:b/>
          <w:sz w:val="28"/>
          <w:szCs w:val="28"/>
        </w:rPr>
      </w:pPr>
      <w:r w:rsidRPr="004D5F11">
        <w:rPr>
          <w:b/>
          <w:sz w:val="28"/>
          <w:szCs w:val="28"/>
        </w:rPr>
        <w:t>Москва – 20 __</w:t>
      </w:r>
    </w:p>
    <w:p w:rsidR="00DB4BC7" w:rsidRDefault="00DB4BC7" w:rsidP="007A594C">
      <w:pPr>
        <w:jc w:val="center"/>
      </w:pPr>
    </w:p>
    <w:sectPr w:rsidR="00DB4BC7" w:rsidSect="001B0B05">
      <w:footerReference w:type="default" r:id="rId33"/>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684" w:rsidRDefault="00D55684" w:rsidP="00764361">
      <w:r>
        <w:separator/>
      </w:r>
    </w:p>
  </w:endnote>
  <w:endnote w:type="continuationSeparator" w:id="0">
    <w:p w:rsidR="00D55684" w:rsidRDefault="00D55684"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D1C" w:rsidRDefault="008F7D1C" w:rsidP="008F0763">
    <w:pPr>
      <w:pStyle w:val="a9"/>
    </w:pPr>
  </w:p>
  <w:p w:rsidR="008F7D1C" w:rsidRDefault="008F7D1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D1C" w:rsidRDefault="008F7D1C" w:rsidP="00DB325D">
    <w:pPr>
      <w:pStyle w:val="a9"/>
    </w:pPr>
  </w:p>
  <w:p w:rsidR="008F7D1C" w:rsidRDefault="008F7D1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699758"/>
      <w:docPartObj>
        <w:docPartGallery w:val="Page Numbers (Bottom of Page)"/>
        <w:docPartUnique/>
      </w:docPartObj>
    </w:sdtPr>
    <w:sdtEndPr/>
    <w:sdtContent>
      <w:p w:rsidR="008F7D1C" w:rsidRDefault="008F7D1C">
        <w:pPr>
          <w:pStyle w:val="a9"/>
          <w:jc w:val="center"/>
        </w:pPr>
        <w:r>
          <w:fldChar w:fldCharType="begin"/>
        </w:r>
        <w:r>
          <w:instrText>PAGE   \* MERGEFORMAT</w:instrText>
        </w:r>
        <w:r>
          <w:fldChar w:fldCharType="separate"/>
        </w:r>
        <w:r w:rsidR="00C76671">
          <w:rPr>
            <w:noProof/>
          </w:rPr>
          <w:t>20</w:t>
        </w:r>
        <w:r>
          <w:rPr>
            <w:noProof/>
          </w:rPr>
          <w:fldChar w:fldCharType="end"/>
        </w:r>
      </w:p>
    </w:sdtContent>
  </w:sdt>
  <w:p w:rsidR="008F7D1C" w:rsidRDefault="008F7D1C">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879163"/>
      <w:docPartObj>
        <w:docPartGallery w:val="Page Numbers (Bottom of Page)"/>
        <w:docPartUnique/>
      </w:docPartObj>
    </w:sdtPr>
    <w:sdtEndPr/>
    <w:sdtContent>
      <w:p w:rsidR="008F7D1C" w:rsidRDefault="008F7D1C">
        <w:pPr>
          <w:pStyle w:val="a9"/>
          <w:jc w:val="center"/>
        </w:pPr>
        <w:r>
          <w:fldChar w:fldCharType="begin"/>
        </w:r>
        <w:r>
          <w:instrText>PAGE   \* MERGEFORMAT</w:instrText>
        </w:r>
        <w:r>
          <w:fldChar w:fldCharType="separate"/>
        </w:r>
        <w:r w:rsidR="00C76671">
          <w:rPr>
            <w:noProof/>
          </w:rPr>
          <w:t>2</w:t>
        </w:r>
        <w:r>
          <w:rPr>
            <w:noProof/>
          </w:rPr>
          <w:fldChar w:fldCharType="end"/>
        </w:r>
      </w:p>
    </w:sdtContent>
  </w:sdt>
  <w:p w:rsidR="008F7D1C" w:rsidRDefault="008F7D1C">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275064"/>
      <w:docPartObj>
        <w:docPartGallery w:val="Page Numbers (Bottom of Page)"/>
        <w:docPartUnique/>
      </w:docPartObj>
    </w:sdtPr>
    <w:sdtEndPr/>
    <w:sdtContent>
      <w:p w:rsidR="008F7D1C" w:rsidRDefault="008F7D1C">
        <w:pPr>
          <w:pStyle w:val="a9"/>
          <w:jc w:val="center"/>
        </w:pPr>
        <w:r>
          <w:fldChar w:fldCharType="begin"/>
        </w:r>
        <w:r>
          <w:instrText>PAGE   \* MERGEFORMAT</w:instrText>
        </w:r>
        <w:r>
          <w:fldChar w:fldCharType="separate"/>
        </w:r>
        <w:r w:rsidR="00C76671">
          <w:rPr>
            <w:noProof/>
          </w:rPr>
          <w:t>36</w:t>
        </w:r>
        <w:r>
          <w:rPr>
            <w:noProof/>
          </w:rPr>
          <w:fldChar w:fldCharType="end"/>
        </w:r>
      </w:p>
    </w:sdtContent>
  </w:sdt>
  <w:p w:rsidR="008F7D1C" w:rsidRPr="001A2160" w:rsidRDefault="008F7D1C" w:rsidP="00181E0A">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684" w:rsidRDefault="00D55684" w:rsidP="00764361">
      <w:r>
        <w:separator/>
      </w:r>
    </w:p>
  </w:footnote>
  <w:footnote w:type="continuationSeparator" w:id="0">
    <w:p w:rsidR="00D55684" w:rsidRDefault="00D55684"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D1C" w:rsidRDefault="008F7D1C" w:rsidP="00181E0A">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F7D1C" w:rsidRDefault="008F7D1C" w:rsidP="00181E0A">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D1C" w:rsidRDefault="008F7D1C" w:rsidP="00181E0A">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D1C" w:rsidRDefault="008F7D1C">
    <w:pPr>
      <w:pStyle w:val="a7"/>
      <w:jc w:val="center"/>
    </w:pPr>
  </w:p>
  <w:p w:rsidR="008F7D1C" w:rsidRDefault="008F7D1C">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D1C" w:rsidRDefault="008F7D1C" w:rsidP="00181E0A">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F7D1C" w:rsidRDefault="008F7D1C" w:rsidP="00181E0A">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D1C" w:rsidRDefault="008F7D1C">
    <w:pPr>
      <w:pStyle w:val="a7"/>
      <w:jc w:val="center"/>
    </w:pPr>
  </w:p>
  <w:p w:rsidR="008F7D1C" w:rsidRDefault="008F7D1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2"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5FE07C6"/>
    <w:multiLevelType w:val="multilevel"/>
    <w:tmpl w:val="DC0C6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416B7C"/>
    <w:multiLevelType w:val="multilevel"/>
    <w:tmpl w:val="6FAA684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524F4F"/>
    <w:multiLevelType w:val="multilevel"/>
    <w:tmpl w:val="97A89ED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1D49D5"/>
    <w:multiLevelType w:val="multilevel"/>
    <w:tmpl w:val="861C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44185"/>
    <w:multiLevelType w:val="multilevel"/>
    <w:tmpl w:val="9E28D73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F70F7B"/>
    <w:multiLevelType w:val="multilevel"/>
    <w:tmpl w:val="9A064B42"/>
    <w:lvl w:ilvl="0">
      <w:start w:val="1"/>
      <w:numFmt w:val="decimal"/>
      <w:lvlText w:val="%1."/>
      <w:lvlJc w:val="left"/>
      <w:pPr>
        <w:ind w:left="777" w:hanging="360"/>
      </w:pPr>
    </w:lvl>
    <w:lvl w:ilvl="1">
      <w:start w:val="10"/>
      <w:numFmt w:val="decimal"/>
      <w:isLgl/>
      <w:lvlText w:val="%1.%2."/>
      <w:lvlJc w:val="left"/>
      <w:pPr>
        <w:ind w:left="1137" w:hanging="720"/>
      </w:pPr>
      <w:rPr>
        <w:rFonts w:hint="default"/>
      </w:rPr>
    </w:lvl>
    <w:lvl w:ilvl="2">
      <w:start w:val="1"/>
      <w:numFmt w:val="decimal"/>
      <w:isLgl/>
      <w:lvlText w:val="%1.%2.%3."/>
      <w:lvlJc w:val="left"/>
      <w:pPr>
        <w:ind w:left="1137" w:hanging="720"/>
      </w:pPr>
      <w:rPr>
        <w:rFonts w:hint="default"/>
      </w:rPr>
    </w:lvl>
    <w:lvl w:ilvl="3">
      <w:start w:val="1"/>
      <w:numFmt w:val="decimal"/>
      <w:isLgl/>
      <w:lvlText w:val="%1.%2.%3.%4."/>
      <w:lvlJc w:val="left"/>
      <w:pPr>
        <w:ind w:left="1497" w:hanging="108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857" w:hanging="144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2217" w:hanging="1800"/>
      </w:pPr>
      <w:rPr>
        <w:rFonts w:hint="default"/>
      </w:rPr>
    </w:lvl>
    <w:lvl w:ilvl="8">
      <w:start w:val="1"/>
      <w:numFmt w:val="decimal"/>
      <w:isLgl/>
      <w:lvlText w:val="%1.%2.%3.%4.%5.%6.%7.%8.%9."/>
      <w:lvlJc w:val="left"/>
      <w:pPr>
        <w:ind w:left="2217" w:hanging="1800"/>
      </w:pPr>
      <w:rPr>
        <w:rFonts w:hint="default"/>
      </w:rPr>
    </w:lvl>
  </w:abstractNum>
  <w:abstractNum w:abstractNumId="10"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5C77006"/>
    <w:multiLevelType w:val="multilevel"/>
    <w:tmpl w:val="EF5C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274245"/>
    <w:multiLevelType w:val="hybridMultilevel"/>
    <w:tmpl w:val="D9E02306"/>
    <w:lvl w:ilvl="0" w:tplc="E7F6890E">
      <w:start w:val="1"/>
      <w:numFmt w:val="decimal"/>
      <w:lvlText w:val="%1."/>
      <w:lvlJc w:val="left"/>
      <w:pPr>
        <w:ind w:left="36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17285D"/>
    <w:multiLevelType w:val="multilevel"/>
    <w:tmpl w:val="7A88500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DD54FC0"/>
    <w:multiLevelType w:val="hybridMultilevel"/>
    <w:tmpl w:val="95D2258E"/>
    <w:lvl w:ilvl="0" w:tplc="E01414A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3E8D59B8"/>
    <w:multiLevelType w:val="hybridMultilevel"/>
    <w:tmpl w:val="78F4830C"/>
    <w:lvl w:ilvl="0" w:tplc="9612C52C">
      <w:start w:val="1"/>
      <w:numFmt w:val="decimal"/>
      <w:lvlText w:val="%1."/>
      <w:lvlJc w:val="left"/>
      <w:pPr>
        <w:ind w:left="3195"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8" w15:restartNumberingAfterBreak="0">
    <w:nsid w:val="410C25A1"/>
    <w:multiLevelType w:val="multilevel"/>
    <w:tmpl w:val="866A380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96B609D"/>
    <w:multiLevelType w:val="multilevel"/>
    <w:tmpl w:val="6DD62B4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876BDB"/>
    <w:multiLevelType w:val="hybridMultilevel"/>
    <w:tmpl w:val="1E90F080"/>
    <w:lvl w:ilvl="0" w:tplc="F4B4624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A51ACD"/>
    <w:multiLevelType w:val="hybridMultilevel"/>
    <w:tmpl w:val="D360A35A"/>
    <w:lvl w:ilvl="0" w:tplc="E01414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DB42D9"/>
    <w:multiLevelType w:val="multilevel"/>
    <w:tmpl w:val="965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3E15994"/>
    <w:multiLevelType w:val="multilevel"/>
    <w:tmpl w:val="7D5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7A428A1"/>
    <w:multiLevelType w:val="hybridMultilevel"/>
    <w:tmpl w:val="D45AF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17"/>
  </w:num>
  <w:num w:numId="4">
    <w:abstractNumId w:val="24"/>
  </w:num>
  <w:num w:numId="5">
    <w:abstractNumId w:val="30"/>
  </w:num>
  <w:num w:numId="6">
    <w:abstractNumId w:val="19"/>
  </w:num>
  <w:num w:numId="7">
    <w:abstractNumId w:val="23"/>
  </w:num>
  <w:num w:numId="8">
    <w:abstractNumId w:val="10"/>
  </w:num>
  <w:num w:numId="9">
    <w:abstractNumId w:val="2"/>
  </w:num>
  <w:num w:numId="10">
    <w:abstractNumId w:val="27"/>
  </w:num>
  <w:num w:numId="11">
    <w:abstractNumId w:val="28"/>
  </w:num>
  <w:num w:numId="12">
    <w:abstractNumId w:val="3"/>
  </w:num>
  <w:num w:numId="13">
    <w:abstractNumId w:val="22"/>
  </w:num>
  <w:num w:numId="14">
    <w:abstractNumId w:val="13"/>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2"/>
  </w:num>
  <w:num w:numId="19">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20">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26"/>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29"/>
    <w:lvlOverride w:ilvl="0">
      <w:lvl w:ilvl="0">
        <w:numFmt w:val="bullet"/>
        <w:lvlText w:val="o"/>
        <w:lvlJc w:val="left"/>
        <w:pPr>
          <w:tabs>
            <w:tab w:val="num" w:pos="720"/>
          </w:tabs>
          <w:ind w:left="720" w:hanging="360"/>
        </w:pPr>
        <w:rPr>
          <w:rFonts w:ascii="Courier New" w:hAnsi="Courier New" w:hint="default"/>
          <w:sz w:val="20"/>
        </w:rPr>
      </w:lvl>
    </w:lvlOverride>
  </w:num>
  <w:num w:numId="24">
    <w:abstractNumId w:val="6"/>
    <w:lvlOverride w:ilvl="0">
      <w:lvl w:ilvl="0">
        <w:numFmt w:val="decimal"/>
        <w:lvlText w:val="%1."/>
        <w:lvlJc w:val="left"/>
      </w:lvl>
    </w:lvlOverride>
  </w:num>
  <w:num w:numId="25">
    <w:abstractNumId w:val="5"/>
    <w:lvlOverride w:ilvl="0">
      <w:lvl w:ilvl="0">
        <w:numFmt w:val="decimal"/>
        <w:lvlText w:val="%1."/>
        <w:lvlJc w:val="left"/>
      </w:lvl>
    </w:lvlOverride>
  </w:num>
  <w:num w:numId="26">
    <w:abstractNumId w:val="20"/>
    <w:lvlOverride w:ilvl="0">
      <w:lvl w:ilvl="0">
        <w:numFmt w:val="decimal"/>
        <w:lvlText w:val="%1."/>
        <w:lvlJc w:val="left"/>
      </w:lvl>
    </w:lvlOverride>
  </w:num>
  <w:num w:numId="27">
    <w:abstractNumId w:val="18"/>
    <w:lvlOverride w:ilvl="0">
      <w:lvl w:ilvl="0">
        <w:numFmt w:val="decimal"/>
        <w:lvlText w:val="%1."/>
        <w:lvlJc w:val="left"/>
      </w:lvl>
    </w:lvlOverride>
  </w:num>
  <w:num w:numId="28">
    <w:abstractNumId w:val="14"/>
    <w:lvlOverride w:ilvl="0">
      <w:lvl w:ilvl="0">
        <w:numFmt w:val="decimal"/>
        <w:lvlText w:val="%1."/>
        <w:lvlJc w:val="left"/>
      </w:lvl>
    </w:lvlOverride>
  </w:num>
  <w:num w:numId="29">
    <w:abstractNumId w:val="8"/>
    <w:lvlOverride w:ilvl="0">
      <w:lvl w:ilvl="0">
        <w:numFmt w:val="decimal"/>
        <w:lvlText w:val="%1."/>
        <w:lvlJc w:val="left"/>
      </w:lvl>
    </w:lvlOverride>
  </w:num>
  <w:num w:numId="30">
    <w:abstractNumId w:val="25"/>
  </w:num>
  <w:num w:numId="31">
    <w:abstractNumId w:val="16"/>
  </w:num>
  <w:num w:numId="32">
    <w:abstractNumId w:val="9"/>
  </w:num>
  <w:num w:numId="3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4540"/>
    <w:rsid w:val="00013F8E"/>
    <w:rsid w:val="00014B9A"/>
    <w:rsid w:val="00016B53"/>
    <w:rsid w:val="00017971"/>
    <w:rsid w:val="00017EAD"/>
    <w:rsid w:val="000208EB"/>
    <w:rsid w:val="0002173D"/>
    <w:rsid w:val="000242DA"/>
    <w:rsid w:val="00025A3E"/>
    <w:rsid w:val="0002706B"/>
    <w:rsid w:val="000274C1"/>
    <w:rsid w:val="00027685"/>
    <w:rsid w:val="00027A68"/>
    <w:rsid w:val="00027F37"/>
    <w:rsid w:val="0003001D"/>
    <w:rsid w:val="00031C0F"/>
    <w:rsid w:val="00033AB0"/>
    <w:rsid w:val="00035604"/>
    <w:rsid w:val="00036F4D"/>
    <w:rsid w:val="00037C42"/>
    <w:rsid w:val="00043E50"/>
    <w:rsid w:val="00056F9D"/>
    <w:rsid w:val="00067297"/>
    <w:rsid w:val="00067805"/>
    <w:rsid w:val="00070247"/>
    <w:rsid w:val="0007265F"/>
    <w:rsid w:val="00072DBD"/>
    <w:rsid w:val="000803DE"/>
    <w:rsid w:val="000814E4"/>
    <w:rsid w:val="00086234"/>
    <w:rsid w:val="00086725"/>
    <w:rsid w:val="00087669"/>
    <w:rsid w:val="000905D6"/>
    <w:rsid w:val="00092F2E"/>
    <w:rsid w:val="000940DB"/>
    <w:rsid w:val="00094605"/>
    <w:rsid w:val="000A408A"/>
    <w:rsid w:val="000A664D"/>
    <w:rsid w:val="000B118E"/>
    <w:rsid w:val="000B11CA"/>
    <w:rsid w:val="000B6408"/>
    <w:rsid w:val="000C0497"/>
    <w:rsid w:val="000C2902"/>
    <w:rsid w:val="000C4779"/>
    <w:rsid w:val="000C4BC4"/>
    <w:rsid w:val="000C7017"/>
    <w:rsid w:val="000D0A5E"/>
    <w:rsid w:val="000D2385"/>
    <w:rsid w:val="000D3E27"/>
    <w:rsid w:val="000D7CBD"/>
    <w:rsid w:val="000E63B0"/>
    <w:rsid w:val="000E7EA8"/>
    <w:rsid w:val="000F33D0"/>
    <w:rsid w:val="000F4E6B"/>
    <w:rsid w:val="000F5083"/>
    <w:rsid w:val="000F6717"/>
    <w:rsid w:val="000F74EF"/>
    <w:rsid w:val="001002D4"/>
    <w:rsid w:val="00100E29"/>
    <w:rsid w:val="00100FAF"/>
    <w:rsid w:val="0010212D"/>
    <w:rsid w:val="0010578B"/>
    <w:rsid w:val="0011241D"/>
    <w:rsid w:val="0011280E"/>
    <w:rsid w:val="0011711A"/>
    <w:rsid w:val="0012315A"/>
    <w:rsid w:val="00123343"/>
    <w:rsid w:val="00123AEE"/>
    <w:rsid w:val="00123E5A"/>
    <w:rsid w:val="001267F2"/>
    <w:rsid w:val="00127406"/>
    <w:rsid w:val="001275F6"/>
    <w:rsid w:val="00130F87"/>
    <w:rsid w:val="00132DB5"/>
    <w:rsid w:val="001423D3"/>
    <w:rsid w:val="00144B86"/>
    <w:rsid w:val="00147030"/>
    <w:rsid w:val="0015281E"/>
    <w:rsid w:val="0015340D"/>
    <w:rsid w:val="00160D4E"/>
    <w:rsid w:val="0016243B"/>
    <w:rsid w:val="00163AB9"/>
    <w:rsid w:val="00163C35"/>
    <w:rsid w:val="00166F89"/>
    <w:rsid w:val="0016748E"/>
    <w:rsid w:val="00173ECA"/>
    <w:rsid w:val="00174C30"/>
    <w:rsid w:val="00181209"/>
    <w:rsid w:val="00181E0A"/>
    <w:rsid w:val="00183761"/>
    <w:rsid w:val="001845D5"/>
    <w:rsid w:val="00196D8B"/>
    <w:rsid w:val="001A161E"/>
    <w:rsid w:val="001A4375"/>
    <w:rsid w:val="001A4377"/>
    <w:rsid w:val="001A5091"/>
    <w:rsid w:val="001A7BD5"/>
    <w:rsid w:val="001B0B05"/>
    <w:rsid w:val="001B1BE4"/>
    <w:rsid w:val="001B27CC"/>
    <w:rsid w:val="001B4912"/>
    <w:rsid w:val="001B5735"/>
    <w:rsid w:val="001B5FE4"/>
    <w:rsid w:val="001C133C"/>
    <w:rsid w:val="001C2BAD"/>
    <w:rsid w:val="001C306C"/>
    <w:rsid w:val="001C5BBC"/>
    <w:rsid w:val="001C7C5E"/>
    <w:rsid w:val="001D21C6"/>
    <w:rsid w:val="001D3AA6"/>
    <w:rsid w:val="001D7080"/>
    <w:rsid w:val="001E2FDF"/>
    <w:rsid w:val="001E5283"/>
    <w:rsid w:val="001F0CF8"/>
    <w:rsid w:val="001F1D61"/>
    <w:rsid w:val="001F2A2B"/>
    <w:rsid w:val="001F613B"/>
    <w:rsid w:val="001F7118"/>
    <w:rsid w:val="00201277"/>
    <w:rsid w:val="002014F6"/>
    <w:rsid w:val="0020381C"/>
    <w:rsid w:val="0020588F"/>
    <w:rsid w:val="00205B5A"/>
    <w:rsid w:val="00206A78"/>
    <w:rsid w:val="002160F8"/>
    <w:rsid w:val="0021704A"/>
    <w:rsid w:val="002224D9"/>
    <w:rsid w:val="0022293D"/>
    <w:rsid w:val="0022324A"/>
    <w:rsid w:val="002321A7"/>
    <w:rsid w:val="00232E08"/>
    <w:rsid w:val="00235EAB"/>
    <w:rsid w:val="00240048"/>
    <w:rsid w:val="002424DB"/>
    <w:rsid w:val="002432A1"/>
    <w:rsid w:val="00243790"/>
    <w:rsid w:val="00250F63"/>
    <w:rsid w:val="00253933"/>
    <w:rsid w:val="00253B27"/>
    <w:rsid w:val="00261E87"/>
    <w:rsid w:val="002633B2"/>
    <w:rsid w:val="00266CE0"/>
    <w:rsid w:val="002675FF"/>
    <w:rsid w:val="00271930"/>
    <w:rsid w:val="002726D5"/>
    <w:rsid w:val="002737A5"/>
    <w:rsid w:val="002739CA"/>
    <w:rsid w:val="0028119E"/>
    <w:rsid w:val="002823CF"/>
    <w:rsid w:val="00282A89"/>
    <w:rsid w:val="00284A22"/>
    <w:rsid w:val="00287201"/>
    <w:rsid w:val="002919F0"/>
    <w:rsid w:val="002929F5"/>
    <w:rsid w:val="00293548"/>
    <w:rsid w:val="002A3794"/>
    <w:rsid w:val="002A6137"/>
    <w:rsid w:val="002A6ADC"/>
    <w:rsid w:val="002B137E"/>
    <w:rsid w:val="002B215E"/>
    <w:rsid w:val="002B46A0"/>
    <w:rsid w:val="002C02DA"/>
    <w:rsid w:val="002C3453"/>
    <w:rsid w:val="002C3CCF"/>
    <w:rsid w:val="002C605A"/>
    <w:rsid w:val="002D19A8"/>
    <w:rsid w:val="002D1E05"/>
    <w:rsid w:val="002D69D6"/>
    <w:rsid w:val="002E077F"/>
    <w:rsid w:val="002E3552"/>
    <w:rsid w:val="002E44EE"/>
    <w:rsid w:val="002E6562"/>
    <w:rsid w:val="002F0AAC"/>
    <w:rsid w:val="002F12A1"/>
    <w:rsid w:val="002F154D"/>
    <w:rsid w:val="002F2570"/>
    <w:rsid w:val="002F5992"/>
    <w:rsid w:val="002F5FED"/>
    <w:rsid w:val="002F62F5"/>
    <w:rsid w:val="002F64E9"/>
    <w:rsid w:val="0030293B"/>
    <w:rsid w:val="00302E3A"/>
    <w:rsid w:val="00306E6F"/>
    <w:rsid w:val="003072E8"/>
    <w:rsid w:val="00307E33"/>
    <w:rsid w:val="00311710"/>
    <w:rsid w:val="00314DB0"/>
    <w:rsid w:val="00316957"/>
    <w:rsid w:val="0031736E"/>
    <w:rsid w:val="00317DB9"/>
    <w:rsid w:val="00320E15"/>
    <w:rsid w:val="00320EE5"/>
    <w:rsid w:val="00321556"/>
    <w:rsid w:val="00331731"/>
    <w:rsid w:val="0033249E"/>
    <w:rsid w:val="00332748"/>
    <w:rsid w:val="00333616"/>
    <w:rsid w:val="003360DD"/>
    <w:rsid w:val="00337F5E"/>
    <w:rsid w:val="0035192D"/>
    <w:rsid w:val="0035332E"/>
    <w:rsid w:val="003538F6"/>
    <w:rsid w:val="00353FBE"/>
    <w:rsid w:val="00356C97"/>
    <w:rsid w:val="00357227"/>
    <w:rsid w:val="003576AA"/>
    <w:rsid w:val="00357C74"/>
    <w:rsid w:val="003626BF"/>
    <w:rsid w:val="00363335"/>
    <w:rsid w:val="0036550E"/>
    <w:rsid w:val="00365677"/>
    <w:rsid w:val="00371560"/>
    <w:rsid w:val="003722F1"/>
    <w:rsid w:val="00372CD9"/>
    <w:rsid w:val="00375F07"/>
    <w:rsid w:val="00377ABB"/>
    <w:rsid w:val="003809F2"/>
    <w:rsid w:val="003824A8"/>
    <w:rsid w:val="0038300B"/>
    <w:rsid w:val="0038332E"/>
    <w:rsid w:val="0038342A"/>
    <w:rsid w:val="003912C7"/>
    <w:rsid w:val="00392095"/>
    <w:rsid w:val="003964C4"/>
    <w:rsid w:val="003A0651"/>
    <w:rsid w:val="003A256C"/>
    <w:rsid w:val="003A2EF3"/>
    <w:rsid w:val="003A438A"/>
    <w:rsid w:val="003A485E"/>
    <w:rsid w:val="003A5B0B"/>
    <w:rsid w:val="003A606F"/>
    <w:rsid w:val="003A6895"/>
    <w:rsid w:val="003B446E"/>
    <w:rsid w:val="003B5653"/>
    <w:rsid w:val="003B5C22"/>
    <w:rsid w:val="003B5F1D"/>
    <w:rsid w:val="003C1246"/>
    <w:rsid w:val="003C518A"/>
    <w:rsid w:val="003D0433"/>
    <w:rsid w:val="003D10C8"/>
    <w:rsid w:val="003D3B7B"/>
    <w:rsid w:val="003D537B"/>
    <w:rsid w:val="003D7536"/>
    <w:rsid w:val="003E0BFE"/>
    <w:rsid w:val="003E38E1"/>
    <w:rsid w:val="003E55D6"/>
    <w:rsid w:val="003E6629"/>
    <w:rsid w:val="003F1224"/>
    <w:rsid w:val="003F162B"/>
    <w:rsid w:val="003F30BA"/>
    <w:rsid w:val="003F3160"/>
    <w:rsid w:val="003F48BB"/>
    <w:rsid w:val="003F6192"/>
    <w:rsid w:val="003F7DAE"/>
    <w:rsid w:val="0040217F"/>
    <w:rsid w:val="00402A13"/>
    <w:rsid w:val="00404B0F"/>
    <w:rsid w:val="00410318"/>
    <w:rsid w:val="004145C6"/>
    <w:rsid w:val="00414DC9"/>
    <w:rsid w:val="00417F30"/>
    <w:rsid w:val="00420AA7"/>
    <w:rsid w:val="004234CB"/>
    <w:rsid w:val="004243B2"/>
    <w:rsid w:val="0043786D"/>
    <w:rsid w:val="00440F59"/>
    <w:rsid w:val="00441DDE"/>
    <w:rsid w:val="00442BC0"/>
    <w:rsid w:val="0044535C"/>
    <w:rsid w:val="004461F5"/>
    <w:rsid w:val="004477C7"/>
    <w:rsid w:val="00447A4E"/>
    <w:rsid w:val="00450114"/>
    <w:rsid w:val="004536E2"/>
    <w:rsid w:val="00456722"/>
    <w:rsid w:val="0045723B"/>
    <w:rsid w:val="00461A8F"/>
    <w:rsid w:val="00461C5B"/>
    <w:rsid w:val="00462B43"/>
    <w:rsid w:val="00465584"/>
    <w:rsid w:val="00467283"/>
    <w:rsid w:val="00473973"/>
    <w:rsid w:val="004739E5"/>
    <w:rsid w:val="00475C5A"/>
    <w:rsid w:val="0048088D"/>
    <w:rsid w:val="0048093B"/>
    <w:rsid w:val="00483ACE"/>
    <w:rsid w:val="004863FE"/>
    <w:rsid w:val="0049123D"/>
    <w:rsid w:val="004914BD"/>
    <w:rsid w:val="004919C6"/>
    <w:rsid w:val="00492F2A"/>
    <w:rsid w:val="00496329"/>
    <w:rsid w:val="004A167B"/>
    <w:rsid w:val="004A1CA8"/>
    <w:rsid w:val="004A4B7B"/>
    <w:rsid w:val="004A792F"/>
    <w:rsid w:val="004B0183"/>
    <w:rsid w:val="004B130B"/>
    <w:rsid w:val="004B3530"/>
    <w:rsid w:val="004B3F88"/>
    <w:rsid w:val="004B500E"/>
    <w:rsid w:val="004C354B"/>
    <w:rsid w:val="004C7D9A"/>
    <w:rsid w:val="004D0A94"/>
    <w:rsid w:val="004D1250"/>
    <w:rsid w:val="004D17F5"/>
    <w:rsid w:val="004D2A20"/>
    <w:rsid w:val="004D2CFB"/>
    <w:rsid w:val="004D429C"/>
    <w:rsid w:val="004D5F11"/>
    <w:rsid w:val="004E0FA1"/>
    <w:rsid w:val="004E3534"/>
    <w:rsid w:val="004E5AF7"/>
    <w:rsid w:val="004F2E34"/>
    <w:rsid w:val="004F2ED5"/>
    <w:rsid w:val="004F3556"/>
    <w:rsid w:val="004F65F7"/>
    <w:rsid w:val="0050280E"/>
    <w:rsid w:val="00502B9D"/>
    <w:rsid w:val="0050381D"/>
    <w:rsid w:val="00503EA6"/>
    <w:rsid w:val="0050661E"/>
    <w:rsid w:val="005102A3"/>
    <w:rsid w:val="00515BD5"/>
    <w:rsid w:val="0052266B"/>
    <w:rsid w:val="005233F5"/>
    <w:rsid w:val="00530666"/>
    <w:rsid w:val="00536120"/>
    <w:rsid w:val="00537338"/>
    <w:rsid w:val="005451E8"/>
    <w:rsid w:val="005456FE"/>
    <w:rsid w:val="00550A5E"/>
    <w:rsid w:val="00554352"/>
    <w:rsid w:val="00557073"/>
    <w:rsid w:val="00557430"/>
    <w:rsid w:val="005574CA"/>
    <w:rsid w:val="005601AA"/>
    <w:rsid w:val="00560E96"/>
    <w:rsid w:val="0056244B"/>
    <w:rsid w:val="00563A65"/>
    <w:rsid w:val="00566899"/>
    <w:rsid w:val="0057082C"/>
    <w:rsid w:val="00571B8C"/>
    <w:rsid w:val="0057310B"/>
    <w:rsid w:val="00573A6C"/>
    <w:rsid w:val="00574AC1"/>
    <w:rsid w:val="00580C1A"/>
    <w:rsid w:val="005826FA"/>
    <w:rsid w:val="00583212"/>
    <w:rsid w:val="00586006"/>
    <w:rsid w:val="005863DA"/>
    <w:rsid w:val="00586DC8"/>
    <w:rsid w:val="005878FA"/>
    <w:rsid w:val="00590698"/>
    <w:rsid w:val="00590E46"/>
    <w:rsid w:val="005942B7"/>
    <w:rsid w:val="005954BA"/>
    <w:rsid w:val="00597B1D"/>
    <w:rsid w:val="005A1688"/>
    <w:rsid w:val="005A2C4F"/>
    <w:rsid w:val="005A2C5E"/>
    <w:rsid w:val="005B05C5"/>
    <w:rsid w:val="005B367C"/>
    <w:rsid w:val="005B3C22"/>
    <w:rsid w:val="005C1451"/>
    <w:rsid w:val="005C3615"/>
    <w:rsid w:val="005D03F5"/>
    <w:rsid w:val="005D0DDA"/>
    <w:rsid w:val="005D29E1"/>
    <w:rsid w:val="005D2C75"/>
    <w:rsid w:val="005D4828"/>
    <w:rsid w:val="005D4ACE"/>
    <w:rsid w:val="005D7A0C"/>
    <w:rsid w:val="005E06ED"/>
    <w:rsid w:val="005E2355"/>
    <w:rsid w:val="005E4516"/>
    <w:rsid w:val="005E53C8"/>
    <w:rsid w:val="005E6B2E"/>
    <w:rsid w:val="005E7557"/>
    <w:rsid w:val="005F0AD5"/>
    <w:rsid w:val="005F2741"/>
    <w:rsid w:val="005F342B"/>
    <w:rsid w:val="005F4355"/>
    <w:rsid w:val="005F7502"/>
    <w:rsid w:val="00602E5A"/>
    <w:rsid w:val="00605060"/>
    <w:rsid w:val="006051A0"/>
    <w:rsid w:val="0060551A"/>
    <w:rsid w:val="006155A3"/>
    <w:rsid w:val="00615EEC"/>
    <w:rsid w:val="006167C1"/>
    <w:rsid w:val="00622F8A"/>
    <w:rsid w:val="00624B9A"/>
    <w:rsid w:val="006271EB"/>
    <w:rsid w:val="00630FF3"/>
    <w:rsid w:val="00631412"/>
    <w:rsid w:val="00633144"/>
    <w:rsid w:val="00633B2D"/>
    <w:rsid w:val="00644981"/>
    <w:rsid w:val="006456EB"/>
    <w:rsid w:val="0065354E"/>
    <w:rsid w:val="00655C5C"/>
    <w:rsid w:val="00663D9F"/>
    <w:rsid w:val="00664E8E"/>
    <w:rsid w:val="00666988"/>
    <w:rsid w:val="006705D4"/>
    <w:rsid w:val="00670968"/>
    <w:rsid w:val="006720AE"/>
    <w:rsid w:val="00691502"/>
    <w:rsid w:val="006A0423"/>
    <w:rsid w:val="006A4D8C"/>
    <w:rsid w:val="006B0642"/>
    <w:rsid w:val="006B16DB"/>
    <w:rsid w:val="006B3379"/>
    <w:rsid w:val="006B4269"/>
    <w:rsid w:val="006B4294"/>
    <w:rsid w:val="006C2C8B"/>
    <w:rsid w:val="006C3023"/>
    <w:rsid w:val="006C440A"/>
    <w:rsid w:val="006C45A5"/>
    <w:rsid w:val="006C65EC"/>
    <w:rsid w:val="006C760C"/>
    <w:rsid w:val="006D35C9"/>
    <w:rsid w:val="006D5D77"/>
    <w:rsid w:val="006D66C0"/>
    <w:rsid w:val="006E0D46"/>
    <w:rsid w:val="006E2F0E"/>
    <w:rsid w:val="006E4FDB"/>
    <w:rsid w:val="006E5C08"/>
    <w:rsid w:val="006F4D9D"/>
    <w:rsid w:val="00701F58"/>
    <w:rsid w:val="0070299F"/>
    <w:rsid w:val="00706E74"/>
    <w:rsid w:val="007143F1"/>
    <w:rsid w:val="00716F54"/>
    <w:rsid w:val="00717235"/>
    <w:rsid w:val="007205C3"/>
    <w:rsid w:val="007217A7"/>
    <w:rsid w:val="007242FA"/>
    <w:rsid w:val="00726327"/>
    <w:rsid w:val="007269E8"/>
    <w:rsid w:val="00730545"/>
    <w:rsid w:val="00730A00"/>
    <w:rsid w:val="00732096"/>
    <w:rsid w:val="007332D5"/>
    <w:rsid w:val="0073523E"/>
    <w:rsid w:val="0073789B"/>
    <w:rsid w:val="00740D8F"/>
    <w:rsid w:val="00742837"/>
    <w:rsid w:val="00744511"/>
    <w:rsid w:val="0074666B"/>
    <w:rsid w:val="007510E6"/>
    <w:rsid w:val="007604C3"/>
    <w:rsid w:val="00764361"/>
    <w:rsid w:val="007644CE"/>
    <w:rsid w:val="00766C76"/>
    <w:rsid w:val="00767278"/>
    <w:rsid w:val="007710B9"/>
    <w:rsid w:val="0077175C"/>
    <w:rsid w:val="00775869"/>
    <w:rsid w:val="00776E00"/>
    <w:rsid w:val="007814DF"/>
    <w:rsid w:val="00782D99"/>
    <w:rsid w:val="007840CD"/>
    <w:rsid w:val="007862E3"/>
    <w:rsid w:val="007878C4"/>
    <w:rsid w:val="00790052"/>
    <w:rsid w:val="00790EE0"/>
    <w:rsid w:val="00797F14"/>
    <w:rsid w:val="007A0F78"/>
    <w:rsid w:val="007A1FA4"/>
    <w:rsid w:val="007A2814"/>
    <w:rsid w:val="007A594C"/>
    <w:rsid w:val="007B0294"/>
    <w:rsid w:val="007B1D15"/>
    <w:rsid w:val="007B28CB"/>
    <w:rsid w:val="007B3DCB"/>
    <w:rsid w:val="007B62DF"/>
    <w:rsid w:val="007C38C3"/>
    <w:rsid w:val="007C45F7"/>
    <w:rsid w:val="007D775B"/>
    <w:rsid w:val="007E0A4C"/>
    <w:rsid w:val="007E450A"/>
    <w:rsid w:val="007E6173"/>
    <w:rsid w:val="007E6357"/>
    <w:rsid w:val="007F0A9D"/>
    <w:rsid w:val="007F27A3"/>
    <w:rsid w:val="007F42D5"/>
    <w:rsid w:val="007F4955"/>
    <w:rsid w:val="00801EC6"/>
    <w:rsid w:val="00802291"/>
    <w:rsid w:val="0080720E"/>
    <w:rsid w:val="008100DD"/>
    <w:rsid w:val="00810C4B"/>
    <w:rsid w:val="008123DA"/>
    <w:rsid w:val="00814D04"/>
    <w:rsid w:val="0081608D"/>
    <w:rsid w:val="008169B2"/>
    <w:rsid w:val="008173A5"/>
    <w:rsid w:val="0082300E"/>
    <w:rsid w:val="008251A9"/>
    <w:rsid w:val="00827611"/>
    <w:rsid w:val="00827BE5"/>
    <w:rsid w:val="00833B3A"/>
    <w:rsid w:val="00835ADB"/>
    <w:rsid w:val="00836BC6"/>
    <w:rsid w:val="00840A01"/>
    <w:rsid w:val="008456A1"/>
    <w:rsid w:val="0085018D"/>
    <w:rsid w:val="00850F11"/>
    <w:rsid w:val="00854576"/>
    <w:rsid w:val="00856780"/>
    <w:rsid w:val="00863D46"/>
    <w:rsid w:val="0086449E"/>
    <w:rsid w:val="00864684"/>
    <w:rsid w:val="00867DD3"/>
    <w:rsid w:val="00871A6E"/>
    <w:rsid w:val="00872DBC"/>
    <w:rsid w:val="00874338"/>
    <w:rsid w:val="00876084"/>
    <w:rsid w:val="0087736B"/>
    <w:rsid w:val="00877712"/>
    <w:rsid w:val="00881372"/>
    <w:rsid w:val="008834DF"/>
    <w:rsid w:val="00892359"/>
    <w:rsid w:val="00894762"/>
    <w:rsid w:val="00896FE5"/>
    <w:rsid w:val="008973D5"/>
    <w:rsid w:val="00897853"/>
    <w:rsid w:val="00897E72"/>
    <w:rsid w:val="008A01D6"/>
    <w:rsid w:val="008A0CF9"/>
    <w:rsid w:val="008A7844"/>
    <w:rsid w:val="008A789B"/>
    <w:rsid w:val="008B000C"/>
    <w:rsid w:val="008B3968"/>
    <w:rsid w:val="008C161B"/>
    <w:rsid w:val="008C3CBD"/>
    <w:rsid w:val="008C61E1"/>
    <w:rsid w:val="008C6FDA"/>
    <w:rsid w:val="008D0BBB"/>
    <w:rsid w:val="008D12C8"/>
    <w:rsid w:val="008D3A48"/>
    <w:rsid w:val="008E4276"/>
    <w:rsid w:val="008E696B"/>
    <w:rsid w:val="008F0763"/>
    <w:rsid w:val="008F15B2"/>
    <w:rsid w:val="008F375B"/>
    <w:rsid w:val="008F4057"/>
    <w:rsid w:val="008F46E4"/>
    <w:rsid w:val="008F5B66"/>
    <w:rsid w:val="008F6743"/>
    <w:rsid w:val="008F7552"/>
    <w:rsid w:val="008F7D1C"/>
    <w:rsid w:val="00902137"/>
    <w:rsid w:val="009029A3"/>
    <w:rsid w:val="00904977"/>
    <w:rsid w:val="00904AFB"/>
    <w:rsid w:val="00905F2D"/>
    <w:rsid w:val="0090672B"/>
    <w:rsid w:val="00907CD3"/>
    <w:rsid w:val="00912A8C"/>
    <w:rsid w:val="00913C38"/>
    <w:rsid w:val="0092124D"/>
    <w:rsid w:val="00922B34"/>
    <w:rsid w:val="00922F51"/>
    <w:rsid w:val="00925773"/>
    <w:rsid w:val="009263E4"/>
    <w:rsid w:val="00926A66"/>
    <w:rsid w:val="00926CC8"/>
    <w:rsid w:val="00931732"/>
    <w:rsid w:val="0093199E"/>
    <w:rsid w:val="009332CB"/>
    <w:rsid w:val="009349E9"/>
    <w:rsid w:val="00934A5D"/>
    <w:rsid w:val="00936EFA"/>
    <w:rsid w:val="009440AD"/>
    <w:rsid w:val="009479B6"/>
    <w:rsid w:val="00951578"/>
    <w:rsid w:val="00952C2E"/>
    <w:rsid w:val="00953AA5"/>
    <w:rsid w:val="009559FD"/>
    <w:rsid w:val="00956D38"/>
    <w:rsid w:val="00961470"/>
    <w:rsid w:val="00961D4E"/>
    <w:rsid w:val="0096431C"/>
    <w:rsid w:val="0096480A"/>
    <w:rsid w:val="00971762"/>
    <w:rsid w:val="00972E9E"/>
    <w:rsid w:val="00974732"/>
    <w:rsid w:val="009763D6"/>
    <w:rsid w:val="0097702A"/>
    <w:rsid w:val="00977821"/>
    <w:rsid w:val="00980AC4"/>
    <w:rsid w:val="009810C9"/>
    <w:rsid w:val="00982397"/>
    <w:rsid w:val="0098429B"/>
    <w:rsid w:val="00996B52"/>
    <w:rsid w:val="009A4E6C"/>
    <w:rsid w:val="009A62CE"/>
    <w:rsid w:val="009B022C"/>
    <w:rsid w:val="009B0733"/>
    <w:rsid w:val="009B0F63"/>
    <w:rsid w:val="009B1796"/>
    <w:rsid w:val="009B3F5F"/>
    <w:rsid w:val="009B587D"/>
    <w:rsid w:val="009B7CFB"/>
    <w:rsid w:val="009C107E"/>
    <w:rsid w:val="009C164F"/>
    <w:rsid w:val="009C2DC7"/>
    <w:rsid w:val="009D3E21"/>
    <w:rsid w:val="009D5ED7"/>
    <w:rsid w:val="009D779C"/>
    <w:rsid w:val="009F1CF9"/>
    <w:rsid w:val="009F3DA3"/>
    <w:rsid w:val="00A02287"/>
    <w:rsid w:val="00A040AC"/>
    <w:rsid w:val="00A070F2"/>
    <w:rsid w:val="00A156DA"/>
    <w:rsid w:val="00A16DBD"/>
    <w:rsid w:val="00A174FE"/>
    <w:rsid w:val="00A17F97"/>
    <w:rsid w:val="00A207EA"/>
    <w:rsid w:val="00A20D0D"/>
    <w:rsid w:val="00A31165"/>
    <w:rsid w:val="00A333B1"/>
    <w:rsid w:val="00A35987"/>
    <w:rsid w:val="00A37CF8"/>
    <w:rsid w:val="00A44D1C"/>
    <w:rsid w:val="00A51E2C"/>
    <w:rsid w:val="00A53523"/>
    <w:rsid w:val="00A56F43"/>
    <w:rsid w:val="00A6066C"/>
    <w:rsid w:val="00A62367"/>
    <w:rsid w:val="00A66AA7"/>
    <w:rsid w:val="00A73B9F"/>
    <w:rsid w:val="00A76D40"/>
    <w:rsid w:val="00A77759"/>
    <w:rsid w:val="00A8234E"/>
    <w:rsid w:val="00A8319B"/>
    <w:rsid w:val="00A85C47"/>
    <w:rsid w:val="00A867EB"/>
    <w:rsid w:val="00A875D2"/>
    <w:rsid w:val="00A87E3D"/>
    <w:rsid w:val="00A9015B"/>
    <w:rsid w:val="00AA6543"/>
    <w:rsid w:val="00AA7861"/>
    <w:rsid w:val="00AB272F"/>
    <w:rsid w:val="00AB2A1A"/>
    <w:rsid w:val="00AB5293"/>
    <w:rsid w:val="00AB7B76"/>
    <w:rsid w:val="00AC1339"/>
    <w:rsid w:val="00AD1DC7"/>
    <w:rsid w:val="00AD2E54"/>
    <w:rsid w:val="00AD563E"/>
    <w:rsid w:val="00AD6D29"/>
    <w:rsid w:val="00AE556A"/>
    <w:rsid w:val="00AE5A56"/>
    <w:rsid w:val="00AF037E"/>
    <w:rsid w:val="00AF10A0"/>
    <w:rsid w:val="00AF5DD6"/>
    <w:rsid w:val="00B0066B"/>
    <w:rsid w:val="00B006EC"/>
    <w:rsid w:val="00B0117D"/>
    <w:rsid w:val="00B02376"/>
    <w:rsid w:val="00B02E8B"/>
    <w:rsid w:val="00B04CA8"/>
    <w:rsid w:val="00B062A8"/>
    <w:rsid w:val="00B119BC"/>
    <w:rsid w:val="00B1285F"/>
    <w:rsid w:val="00B131B3"/>
    <w:rsid w:val="00B14CC9"/>
    <w:rsid w:val="00B15493"/>
    <w:rsid w:val="00B157F1"/>
    <w:rsid w:val="00B2116A"/>
    <w:rsid w:val="00B23F0E"/>
    <w:rsid w:val="00B26A48"/>
    <w:rsid w:val="00B272DA"/>
    <w:rsid w:val="00B32127"/>
    <w:rsid w:val="00B411E1"/>
    <w:rsid w:val="00B432AE"/>
    <w:rsid w:val="00B43940"/>
    <w:rsid w:val="00B4467C"/>
    <w:rsid w:val="00B46D11"/>
    <w:rsid w:val="00B47969"/>
    <w:rsid w:val="00B47AB2"/>
    <w:rsid w:val="00B50FAA"/>
    <w:rsid w:val="00B56564"/>
    <w:rsid w:val="00B570BE"/>
    <w:rsid w:val="00B609A0"/>
    <w:rsid w:val="00B60E31"/>
    <w:rsid w:val="00B626EF"/>
    <w:rsid w:val="00B6400C"/>
    <w:rsid w:val="00B65EBC"/>
    <w:rsid w:val="00B701D1"/>
    <w:rsid w:val="00B70AC0"/>
    <w:rsid w:val="00B716F8"/>
    <w:rsid w:val="00B733A4"/>
    <w:rsid w:val="00B73C5E"/>
    <w:rsid w:val="00B74808"/>
    <w:rsid w:val="00B77DFC"/>
    <w:rsid w:val="00B8645B"/>
    <w:rsid w:val="00B86756"/>
    <w:rsid w:val="00B86888"/>
    <w:rsid w:val="00B92F1A"/>
    <w:rsid w:val="00BA0E6F"/>
    <w:rsid w:val="00BA149F"/>
    <w:rsid w:val="00BA568F"/>
    <w:rsid w:val="00BA5A5F"/>
    <w:rsid w:val="00BB0703"/>
    <w:rsid w:val="00BB09BC"/>
    <w:rsid w:val="00BB4607"/>
    <w:rsid w:val="00BB6BD5"/>
    <w:rsid w:val="00BC49F1"/>
    <w:rsid w:val="00BC6FB2"/>
    <w:rsid w:val="00BC784E"/>
    <w:rsid w:val="00BD6374"/>
    <w:rsid w:val="00BD7B34"/>
    <w:rsid w:val="00BE48C1"/>
    <w:rsid w:val="00BF5356"/>
    <w:rsid w:val="00BF6A33"/>
    <w:rsid w:val="00BF6F19"/>
    <w:rsid w:val="00C00CC2"/>
    <w:rsid w:val="00C031DC"/>
    <w:rsid w:val="00C06B01"/>
    <w:rsid w:val="00C07654"/>
    <w:rsid w:val="00C07801"/>
    <w:rsid w:val="00C165E7"/>
    <w:rsid w:val="00C2488D"/>
    <w:rsid w:val="00C2489C"/>
    <w:rsid w:val="00C36DCE"/>
    <w:rsid w:val="00C41ED6"/>
    <w:rsid w:val="00C433E7"/>
    <w:rsid w:val="00C45AFB"/>
    <w:rsid w:val="00C46FE4"/>
    <w:rsid w:val="00C52857"/>
    <w:rsid w:val="00C54698"/>
    <w:rsid w:val="00C63161"/>
    <w:rsid w:val="00C657B8"/>
    <w:rsid w:val="00C71BCA"/>
    <w:rsid w:val="00C71DF4"/>
    <w:rsid w:val="00C71F27"/>
    <w:rsid w:val="00C74D88"/>
    <w:rsid w:val="00C76671"/>
    <w:rsid w:val="00C77E01"/>
    <w:rsid w:val="00C833E8"/>
    <w:rsid w:val="00C843BC"/>
    <w:rsid w:val="00C855F4"/>
    <w:rsid w:val="00C8582A"/>
    <w:rsid w:val="00C86AC7"/>
    <w:rsid w:val="00C8767F"/>
    <w:rsid w:val="00C94E7B"/>
    <w:rsid w:val="00C9576E"/>
    <w:rsid w:val="00C95800"/>
    <w:rsid w:val="00C972A4"/>
    <w:rsid w:val="00C9780E"/>
    <w:rsid w:val="00CA15B6"/>
    <w:rsid w:val="00CA1CB6"/>
    <w:rsid w:val="00CA4CE4"/>
    <w:rsid w:val="00CA665F"/>
    <w:rsid w:val="00CB371A"/>
    <w:rsid w:val="00CB5858"/>
    <w:rsid w:val="00CB6120"/>
    <w:rsid w:val="00CB7DE8"/>
    <w:rsid w:val="00CC0491"/>
    <w:rsid w:val="00CC2589"/>
    <w:rsid w:val="00CC5831"/>
    <w:rsid w:val="00CC7AFE"/>
    <w:rsid w:val="00CD232D"/>
    <w:rsid w:val="00CD3E20"/>
    <w:rsid w:val="00CD51A1"/>
    <w:rsid w:val="00CD6898"/>
    <w:rsid w:val="00CD73C1"/>
    <w:rsid w:val="00CD7A7B"/>
    <w:rsid w:val="00CE08B8"/>
    <w:rsid w:val="00CE4858"/>
    <w:rsid w:val="00CF00A7"/>
    <w:rsid w:val="00CF5DF6"/>
    <w:rsid w:val="00CF5E47"/>
    <w:rsid w:val="00CF7604"/>
    <w:rsid w:val="00D015E2"/>
    <w:rsid w:val="00D0365C"/>
    <w:rsid w:val="00D10DFD"/>
    <w:rsid w:val="00D1214E"/>
    <w:rsid w:val="00D14E6B"/>
    <w:rsid w:val="00D14F22"/>
    <w:rsid w:val="00D17C61"/>
    <w:rsid w:val="00D211CE"/>
    <w:rsid w:val="00D242B0"/>
    <w:rsid w:val="00D31E40"/>
    <w:rsid w:val="00D40035"/>
    <w:rsid w:val="00D40921"/>
    <w:rsid w:val="00D42779"/>
    <w:rsid w:val="00D43F85"/>
    <w:rsid w:val="00D5158C"/>
    <w:rsid w:val="00D54929"/>
    <w:rsid w:val="00D553F2"/>
    <w:rsid w:val="00D55684"/>
    <w:rsid w:val="00D556E9"/>
    <w:rsid w:val="00D60508"/>
    <w:rsid w:val="00D60B0D"/>
    <w:rsid w:val="00D67A68"/>
    <w:rsid w:val="00D721A0"/>
    <w:rsid w:val="00D74484"/>
    <w:rsid w:val="00D75B9A"/>
    <w:rsid w:val="00D76D4A"/>
    <w:rsid w:val="00D82FE6"/>
    <w:rsid w:val="00D84C71"/>
    <w:rsid w:val="00D85557"/>
    <w:rsid w:val="00D8606B"/>
    <w:rsid w:val="00D8661C"/>
    <w:rsid w:val="00D90130"/>
    <w:rsid w:val="00D90A10"/>
    <w:rsid w:val="00DA3269"/>
    <w:rsid w:val="00DA3722"/>
    <w:rsid w:val="00DA5735"/>
    <w:rsid w:val="00DB24BB"/>
    <w:rsid w:val="00DB325D"/>
    <w:rsid w:val="00DB4BC7"/>
    <w:rsid w:val="00DB7EE6"/>
    <w:rsid w:val="00DC3E44"/>
    <w:rsid w:val="00DD523C"/>
    <w:rsid w:val="00DD779E"/>
    <w:rsid w:val="00DE201B"/>
    <w:rsid w:val="00DE2A74"/>
    <w:rsid w:val="00DE2C98"/>
    <w:rsid w:val="00DE6CF4"/>
    <w:rsid w:val="00DF53E8"/>
    <w:rsid w:val="00E030E8"/>
    <w:rsid w:val="00E04149"/>
    <w:rsid w:val="00E10577"/>
    <w:rsid w:val="00E12E4C"/>
    <w:rsid w:val="00E13FDF"/>
    <w:rsid w:val="00E15BDA"/>
    <w:rsid w:val="00E21296"/>
    <w:rsid w:val="00E21770"/>
    <w:rsid w:val="00E23B71"/>
    <w:rsid w:val="00E26E03"/>
    <w:rsid w:val="00E27C7F"/>
    <w:rsid w:val="00E27D9D"/>
    <w:rsid w:val="00E309EA"/>
    <w:rsid w:val="00E31345"/>
    <w:rsid w:val="00E32A47"/>
    <w:rsid w:val="00E32C13"/>
    <w:rsid w:val="00E339C3"/>
    <w:rsid w:val="00E33CF2"/>
    <w:rsid w:val="00E33F1E"/>
    <w:rsid w:val="00E3426C"/>
    <w:rsid w:val="00E36E84"/>
    <w:rsid w:val="00E37189"/>
    <w:rsid w:val="00E4032E"/>
    <w:rsid w:val="00E4482A"/>
    <w:rsid w:val="00E47029"/>
    <w:rsid w:val="00E47105"/>
    <w:rsid w:val="00E54D2A"/>
    <w:rsid w:val="00E60AC7"/>
    <w:rsid w:val="00E621BA"/>
    <w:rsid w:val="00E62EE2"/>
    <w:rsid w:val="00E65A3B"/>
    <w:rsid w:val="00E6636E"/>
    <w:rsid w:val="00E71999"/>
    <w:rsid w:val="00E71B62"/>
    <w:rsid w:val="00E71F7B"/>
    <w:rsid w:val="00E72B8B"/>
    <w:rsid w:val="00E75FF2"/>
    <w:rsid w:val="00E763B6"/>
    <w:rsid w:val="00E7664B"/>
    <w:rsid w:val="00E768CF"/>
    <w:rsid w:val="00E8147B"/>
    <w:rsid w:val="00E82317"/>
    <w:rsid w:val="00E83074"/>
    <w:rsid w:val="00E84396"/>
    <w:rsid w:val="00E84B93"/>
    <w:rsid w:val="00E84E30"/>
    <w:rsid w:val="00E91C1A"/>
    <w:rsid w:val="00E938D8"/>
    <w:rsid w:val="00E94E55"/>
    <w:rsid w:val="00E9694D"/>
    <w:rsid w:val="00E97795"/>
    <w:rsid w:val="00EA1192"/>
    <w:rsid w:val="00EA2471"/>
    <w:rsid w:val="00EA2DF7"/>
    <w:rsid w:val="00EA6E8F"/>
    <w:rsid w:val="00EB174F"/>
    <w:rsid w:val="00EB3009"/>
    <w:rsid w:val="00EB4073"/>
    <w:rsid w:val="00EB4E4D"/>
    <w:rsid w:val="00EB5789"/>
    <w:rsid w:val="00EB7B07"/>
    <w:rsid w:val="00EC0384"/>
    <w:rsid w:val="00EC0A64"/>
    <w:rsid w:val="00EC16E9"/>
    <w:rsid w:val="00EC287C"/>
    <w:rsid w:val="00EC45A4"/>
    <w:rsid w:val="00ED79EA"/>
    <w:rsid w:val="00EE0477"/>
    <w:rsid w:val="00EE06E5"/>
    <w:rsid w:val="00EE19BD"/>
    <w:rsid w:val="00EE56B2"/>
    <w:rsid w:val="00EE5971"/>
    <w:rsid w:val="00EE5CA3"/>
    <w:rsid w:val="00EF6B44"/>
    <w:rsid w:val="00EF71D0"/>
    <w:rsid w:val="00EF7DB0"/>
    <w:rsid w:val="00F01BAB"/>
    <w:rsid w:val="00F0239A"/>
    <w:rsid w:val="00F047E3"/>
    <w:rsid w:val="00F06312"/>
    <w:rsid w:val="00F14C2C"/>
    <w:rsid w:val="00F16329"/>
    <w:rsid w:val="00F171AA"/>
    <w:rsid w:val="00F212B6"/>
    <w:rsid w:val="00F2284F"/>
    <w:rsid w:val="00F26882"/>
    <w:rsid w:val="00F32309"/>
    <w:rsid w:val="00F336D8"/>
    <w:rsid w:val="00F339E1"/>
    <w:rsid w:val="00F36B37"/>
    <w:rsid w:val="00F4177F"/>
    <w:rsid w:val="00F43D4D"/>
    <w:rsid w:val="00F443E6"/>
    <w:rsid w:val="00F45D64"/>
    <w:rsid w:val="00F46B32"/>
    <w:rsid w:val="00F46F7F"/>
    <w:rsid w:val="00F518DB"/>
    <w:rsid w:val="00F52390"/>
    <w:rsid w:val="00F52B5B"/>
    <w:rsid w:val="00F562B7"/>
    <w:rsid w:val="00F5788E"/>
    <w:rsid w:val="00F65BE0"/>
    <w:rsid w:val="00F67742"/>
    <w:rsid w:val="00F728D4"/>
    <w:rsid w:val="00F7292E"/>
    <w:rsid w:val="00F752CB"/>
    <w:rsid w:val="00F80C1D"/>
    <w:rsid w:val="00F8162A"/>
    <w:rsid w:val="00F83153"/>
    <w:rsid w:val="00F86059"/>
    <w:rsid w:val="00FA0474"/>
    <w:rsid w:val="00FA1243"/>
    <w:rsid w:val="00FA194E"/>
    <w:rsid w:val="00FA2F7D"/>
    <w:rsid w:val="00FA5AED"/>
    <w:rsid w:val="00FB7961"/>
    <w:rsid w:val="00FC2BB7"/>
    <w:rsid w:val="00FC3C53"/>
    <w:rsid w:val="00FC57CC"/>
    <w:rsid w:val="00FC62C2"/>
    <w:rsid w:val="00FC6355"/>
    <w:rsid w:val="00FE6E20"/>
    <w:rsid w:val="00FE6F88"/>
    <w:rsid w:val="00FF1090"/>
    <w:rsid w:val="00FF2AA7"/>
    <w:rsid w:val="00FF30F7"/>
    <w:rsid w:val="00FF6AD1"/>
    <w:rsid w:val="00FF7066"/>
    <w:rsid w:val="00FF7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367E7"/>
  <w15:docId w15:val="{F66769B5-8F59-43C5-9A19-6CD1DF0AD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E0A"/>
  </w:style>
  <w:style w:type="paragraph" w:styleId="1">
    <w:name w:val="heading 1"/>
    <w:basedOn w:val="a"/>
    <w:next w:val="a"/>
    <w:link w:val="10"/>
    <w:uiPriority w:val="9"/>
    <w:qFormat/>
    <w:rsid w:val="00AD2E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CF7604"/>
    <w:rPr>
      <w:rFonts w:ascii="Segoe UI" w:hAnsi="Segoe UI" w:cs="Segoe UI"/>
      <w:sz w:val="18"/>
      <w:szCs w:val="18"/>
    </w:rPr>
  </w:style>
  <w:style w:type="character" w:customStyle="1" w:styleId="af">
    <w:name w:val="Текст выноски Знак"/>
    <w:basedOn w:val="a0"/>
    <w:link w:val="ae"/>
    <w:uiPriority w:val="99"/>
    <w:semiHidden/>
    <w:rsid w:val="00CF7604"/>
    <w:rPr>
      <w:rFonts w:ascii="Segoe UI" w:hAnsi="Segoe UI" w:cs="Segoe UI"/>
      <w:sz w:val="18"/>
      <w:szCs w:val="18"/>
    </w:rPr>
  </w:style>
  <w:style w:type="character" w:styleId="af0">
    <w:name w:val="page number"/>
    <w:basedOn w:val="a0"/>
    <w:rsid w:val="004D5F11"/>
  </w:style>
  <w:style w:type="character" w:styleId="af1">
    <w:name w:val="Placeholder Text"/>
    <w:basedOn w:val="a0"/>
    <w:uiPriority w:val="99"/>
    <w:semiHidden/>
    <w:rsid w:val="00836BC6"/>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EC0384"/>
  </w:style>
  <w:style w:type="character" w:customStyle="1" w:styleId="10">
    <w:name w:val="Заголовок 1 Знак"/>
    <w:basedOn w:val="a0"/>
    <w:link w:val="1"/>
    <w:uiPriority w:val="9"/>
    <w:rsid w:val="00AD2E54"/>
    <w:rPr>
      <w:rFonts w:asciiTheme="majorHAnsi" w:eastAsiaTheme="majorEastAsia" w:hAnsiTheme="majorHAnsi" w:cstheme="majorBidi"/>
      <w:color w:val="365F91" w:themeColor="accent1" w:themeShade="BF"/>
      <w:sz w:val="32"/>
      <w:szCs w:val="32"/>
    </w:rPr>
  </w:style>
  <w:style w:type="paragraph" w:styleId="af2">
    <w:name w:val="TOC Heading"/>
    <w:basedOn w:val="1"/>
    <w:next w:val="a"/>
    <w:uiPriority w:val="39"/>
    <w:unhideWhenUsed/>
    <w:qFormat/>
    <w:rsid w:val="00AD2E54"/>
    <w:pPr>
      <w:spacing w:line="259" w:lineRule="auto"/>
      <w:outlineLvl w:val="9"/>
    </w:pPr>
  </w:style>
  <w:style w:type="paragraph" w:styleId="12">
    <w:name w:val="toc 1"/>
    <w:basedOn w:val="a"/>
    <w:next w:val="a"/>
    <w:autoRedefine/>
    <w:uiPriority w:val="39"/>
    <w:unhideWhenUsed/>
    <w:rsid w:val="00AD2E54"/>
    <w:pPr>
      <w:tabs>
        <w:tab w:val="left" w:pos="440"/>
        <w:tab w:val="right" w:leader="dot" w:pos="9890"/>
      </w:tabs>
      <w:spacing w:after="100"/>
      <w:jc w:val="both"/>
    </w:pPr>
  </w:style>
  <w:style w:type="paragraph" w:customStyle="1" w:styleId="13">
    <w:name w:val="Обычный1"/>
    <w:rsid w:val="00894762"/>
    <w:pPr>
      <w:widowControl w:val="0"/>
      <w:snapToGrid w:val="0"/>
      <w:spacing w:after="200" w:line="276" w:lineRule="auto"/>
    </w:pPr>
    <w:rPr>
      <w:rFonts w:ascii="Courier New" w:eastAsia="MS ??" w:hAnsi="Courier New"/>
    </w:rPr>
  </w:style>
  <w:style w:type="paragraph" w:styleId="2">
    <w:name w:val="List 2"/>
    <w:basedOn w:val="a"/>
    <w:rsid w:val="00894762"/>
    <w:pPr>
      <w:widowControl w:val="0"/>
      <w:autoSpaceDE w:val="0"/>
      <w:autoSpaceDN w:val="0"/>
      <w:adjustRightInd w:val="0"/>
      <w:ind w:left="566" w:hanging="283"/>
    </w:pPr>
    <w:rPr>
      <w:rFonts w:eastAsia="Times New Roman"/>
      <w:sz w:val="20"/>
      <w:szCs w:val="20"/>
    </w:rPr>
  </w:style>
  <w:style w:type="paragraph" w:styleId="af3">
    <w:name w:val="Body Text"/>
    <w:basedOn w:val="a"/>
    <w:link w:val="af4"/>
    <w:uiPriority w:val="1"/>
    <w:qFormat/>
    <w:rsid w:val="00467283"/>
    <w:pPr>
      <w:widowControl w:val="0"/>
      <w:autoSpaceDE w:val="0"/>
      <w:autoSpaceDN w:val="0"/>
      <w:ind w:left="1382"/>
    </w:pPr>
    <w:rPr>
      <w:rFonts w:eastAsia="Times New Roman"/>
      <w:sz w:val="28"/>
      <w:szCs w:val="28"/>
      <w:lang w:eastAsia="en-US"/>
    </w:rPr>
  </w:style>
  <w:style w:type="character" w:customStyle="1" w:styleId="af4">
    <w:name w:val="Основной текст Знак"/>
    <w:basedOn w:val="a0"/>
    <w:link w:val="af3"/>
    <w:uiPriority w:val="1"/>
    <w:rsid w:val="00467283"/>
    <w:rPr>
      <w:rFonts w:eastAsia="Times New Roman"/>
      <w:sz w:val="28"/>
      <w:szCs w:val="28"/>
      <w:lang w:eastAsia="en-US"/>
    </w:rPr>
  </w:style>
  <w:style w:type="character" w:styleId="af5">
    <w:name w:val="Strong"/>
    <w:basedOn w:val="a0"/>
    <w:uiPriority w:val="22"/>
    <w:qFormat/>
    <w:rsid w:val="00DB24BB"/>
    <w:rPr>
      <w:b/>
      <w:bCs/>
    </w:rPr>
  </w:style>
  <w:style w:type="paragraph" w:customStyle="1" w:styleId="af6">
    <w:name w:val="Базовый"/>
    <w:rsid w:val="00B70AC0"/>
    <w:pPr>
      <w:tabs>
        <w:tab w:val="left" w:pos="709"/>
      </w:tabs>
      <w:suppressAutoHyphens/>
      <w:spacing w:after="160" w:line="259" w:lineRule="atLeast"/>
    </w:pPr>
    <w:rPr>
      <w:rFonts w:ascii="Calibri" w:eastAsia="Lucida Sans Unicode" w:hAnsi="Calibri" w:cstheme="minorBidi"/>
      <w:lang w:eastAsia="en-US"/>
    </w:rPr>
  </w:style>
  <w:style w:type="character" w:customStyle="1" w:styleId="sc-fhsyak">
    <w:name w:val="sc-fhsyak"/>
    <w:basedOn w:val="a0"/>
    <w:rsid w:val="00163C35"/>
  </w:style>
  <w:style w:type="character" w:customStyle="1" w:styleId="sc-hjripb">
    <w:name w:val="sc-hjripb"/>
    <w:basedOn w:val="a0"/>
    <w:rsid w:val="00740D8F"/>
  </w:style>
  <w:style w:type="paragraph" w:customStyle="1" w:styleId="Default">
    <w:name w:val="Default"/>
    <w:rsid w:val="0016748E"/>
    <w:pPr>
      <w:autoSpaceDE w:val="0"/>
      <w:autoSpaceDN w:val="0"/>
      <w:adjustRightInd w:val="0"/>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31766">
      <w:bodyDiv w:val="1"/>
      <w:marLeft w:val="0"/>
      <w:marRight w:val="0"/>
      <w:marTop w:val="0"/>
      <w:marBottom w:val="0"/>
      <w:divBdr>
        <w:top w:val="none" w:sz="0" w:space="0" w:color="auto"/>
        <w:left w:val="none" w:sz="0" w:space="0" w:color="auto"/>
        <w:bottom w:val="none" w:sz="0" w:space="0" w:color="auto"/>
        <w:right w:val="none" w:sz="0" w:space="0" w:color="auto"/>
      </w:divBdr>
    </w:div>
    <w:div w:id="159346055">
      <w:bodyDiv w:val="1"/>
      <w:marLeft w:val="0"/>
      <w:marRight w:val="0"/>
      <w:marTop w:val="0"/>
      <w:marBottom w:val="0"/>
      <w:divBdr>
        <w:top w:val="none" w:sz="0" w:space="0" w:color="auto"/>
        <w:left w:val="none" w:sz="0" w:space="0" w:color="auto"/>
        <w:bottom w:val="none" w:sz="0" w:space="0" w:color="auto"/>
        <w:right w:val="none" w:sz="0" w:space="0" w:color="auto"/>
      </w:divBdr>
    </w:div>
    <w:div w:id="169443182">
      <w:bodyDiv w:val="1"/>
      <w:marLeft w:val="0"/>
      <w:marRight w:val="0"/>
      <w:marTop w:val="0"/>
      <w:marBottom w:val="0"/>
      <w:divBdr>
        <w:top w:val="none" w:sz="0" w:space="0" w:color="auto"/>
        <w:left w:val="none" w:sz="0" w:space="0" w:color="auto"/>
        <w:bottom w:val="none" w:sz="0" w:space="0" w:color="auto"/>
        <w:right w:val="none" w:sz="0" w:space="0" w:color="auto"/>
      </w:divBdr>
    </w:div>
    <w:div w:id="265164573">
      <w:bodyDiv w:val="1"/>
      <w:marLeft w:val="0"/>
      <w:marRight w:val="0"/>
      <w:marTop w:val="0"/>
      <w:marBottom w:val="0"/>
      <w:divBdr>
        <w:top w:val="none" w:sz="0" w:space="0" w:color="auto"/>
        <w:left w:val="none" w:sz="0" w:space="0" w:color="auto"/>
        <w:bottom w:val="none" w:sz="0" w:space="0" w:color="auto"/>
        <w:right w:val="none" w:sz="0" w:space="0" w:color="auto"/>
      </w:divBdr>
    </w:div>
    <w:div w:id="307318765">
      <w:bodyDiv w:val="1"/>
      <w:marLeft w:val="0"/>
      <w:marRight w:val="0"/>
      <w:marTop w:val="0"/>
      <w:marBottom w:val="0"/>
      <w:divBdr>
        <w:top w:val="none" w:sz="0" w:space="0" w:color="auto"/>
        <w:left w:val="none" w:sz="0" w:space="0" w:color="auto"/>
        <w:bottom w:val="none" w:sz="0" w:space="0" w:color="auto"/>
        <w:right w:val="none" w:sz="0" w:space="0" w:color="auto"/>
      </w:divBdr>
    </w:div>
    <w:div w:id="326905756">
      <w:bodyDiv w:val="1"/>
      <w:marLeft w:val="0"/>
      <w:marRight w:val="0"/>
      <w:marTop w:val="0"/>
      <w:marBottom w:val="0"/>
      <w:divBdr>
        <w:top w:val="none" w:sz="0" w:space="0" w:color="auto"/>
        <w:left w:val="none" w:sz="0" w:space="0" w:color="auto"/>
        <w:bottom w:val="none" w:sz="0" w:space="0" w:color="auto"/>
        <w:right w:val="none" w:sz="0" w:space="0" w:color="auto"/>
      </w:divBdr>
    </w:div>
    <w:div w:id="439301408">
      <w:bodyDiv w:val="1"/>
      <w:marLeft w:val="0"/>
      <w:marRight w:val="0"/>
      <w:marTop w:val="0"/>
      <w:marBottom w:val="0"/>
      <w:divBdr>
        <w:top w:val="none" w:sz="0" w:space="0" w:color="auto"/>
        <w:left w:val="none" w:sz="0" w:space="0" w:color="auto"/>
        <w:bottom w:val="none" w:sz="0" w:space="0" w:color="auto"/>
        <w:right w:val="none" w:sz="0" w:space="0" w:color="auto"/>
      </w:divBdr>
    </w:div>
    <w:div w:id="444159025">
      <w:bodyDiv w:val="1"/>
      <w:marLeft w:val="0"/>
      <w:marRight w:val="0"/>
      <w:marTop w:val="0"/>
      <w:marBottom w:val="0"/>
      <w:divBdr>
        <w:top w:val="none" w:sz="0" w:space="0" w:color="auto"/>
        <w:left w:val="none" w:sz="0" w:space="0" w:color="auto"/>
        <w:bottom w:val="none" w:sz="0" w:space="0" w:color="auto"/>
        <w:right w:val="none" w:sz="0" w:space="0" w:color="auto"/>
      </w:divBdr>
    </w:div>
    <w:div w:id="786043181">
      <w:bodyDiv w:val="1"/>
      <w:marLeft w:val="0"/>
      <w:marRight w:val="0"/>
      <w:marTop w:val="0"/>
      <w:marBottom w:val="0"/>
      <w:divBdr>
        <w:top w:val="none" w:sz="0" w:space="0" w:color="auto"/>
        <w:left w:val="none" w:sz="0" w:space="0" w:color="auto"/>
        <w:bottom w:val="none" w:sz="0" w:space="0" w:color="auto"/>
        <w:right w:val="none" w:sz="0" w:space="0" w:color="auto"/>
      </w:divBdr>
    </w:div>
    <w:div w:id="786776824">
      <w:bodyDiv w:val="1"/>
      <w:marLeft w:val="0"/>
      <w:marRight w:val="0"/>
      <w:marTop w:val="0"/>
      <w:marBottom w:val="0"/>
      <w:divBdr>
        <w:top w:val="none" w:sz="0" w:space="0" w:color="auto"/>
        <w:left w:val="none" w:sz="0" w:space="0" w:color="auto"/>
        <w:bottom w:val="none" w:sz="0" w:space="0" w:color="auto"/>
        <w:right w:val="none" w:sz="0" w:space="0" w:color="auto"/>
      </w:divBdr>
    </w:div>
    <w:div w:id="874535560">
      <w:bodyDiv w:val="1"/>
      <w:marLeft w:val="0"/>
      <w:marRight w:val="0"/>
      <w:marTop w:val="0"/>
      <w:marBottom w:val="0"/>
      <w:divBdr>
        <w:top w:val="none" w:sz="0" w:space="0" w:color="auto"/>
        <w:left w:val="none" w:sz="0" w:space="0" w:color="auto"/>
        <w:bottom w:val="none" w:sz="0" w:space="0" w:color="auto"/>
        <w:right w:val="none" w:sz="0" w:space="0" w:color="auto"/>
      </w:divBdr>
    </w:div>
    <w:div w:id="883905694">
      <w:bodyDiv w:val="1"/>
      <w:marLeft w:val="0"/>
      <w:marRight w:val="0"/>
      <w:marTop w:val="0"/>
      <w:marBottom w:val="0"/>
      <w:divBdr>
        <w:top w:val="none" w:sz="0" w:space="0" w:color="auto"/>
        <w:left w:val="none" w:sz="0" w:space="0" w:color="auto"/>
        <w:bottom w:val="none" w:sz="0" w:space="0" w:color="auto"/>
        <w:right w:val="none" w:sz="0" w:space="0" w:color="auto"/>
      </w:divBdr>
    </w:div>
    <w:div w:id="892278453">
      <w:bodyDiv w:val="1"/>
      <w:marLeft w:val="0"/>
      <w:marRight w:val="0"/>
      <w:marTop w:val="0"/>
      <w:marBottom w:val="0"/>
      <w:divBdr>
        <w:top w:val="none" w:sz="0" w:space="0" w:color="auto"/>
        <w:left w:val="none" w:sz="0" w:space="0" w:color="auto"/>
        <w:bottom w:val="none" w:sz="0" w:space="0" w:color="auto"/>
        <w:right w:val="none" w:sz="0" w:space="0" w:color="auto"/>
      </w:divBdr>
    </w:div>
    <w:div w:id="916016272">
      <w:bodyDiv w:val="1"/>
      <w:marLeft w:val="0"/>
      <w:marRight w:val="0"/>
      <w:marTop w:val="0"/>
      <w:marBottom w:val="0"/>
      <w:divBdr>
        <w:top w:val="none" w:sz="0" w:space="0" w:color="auto"/>
        <w:left w:val="none" w:sz="0" w:space="0" w:color="auto"/>
        <w:bottom w:val="none" w:sz="0" w:space="0" w:color="auto"/>
        <w:right w:val="none" w:sz="0" w:space="0" w:color="auto"/>
      </w:divBdr>
    </w:div>
    <w:div w:id="1042241942">
      <w:bodyDiv w:val="1"/>
      <w:marLeft w:val="0"/>
      <w:marRight w:val="0"/>
      <w:marTop w:val="0"/>
      <w:marBottom w:val="0"/>
      <w:divBdr>
        <w:top w:val="none" w:sz="0" w:space="0" w:color="auto"/>
        <w:left w:val="none" w:sz="0" w:space="0" w:color="auto"/>
        <w:bottom w:val="none" w:sz="0" w:space="0" w:color="auto"/>
        <w:right w:val="none" w:sz="0" w:space="0" w:color="auto"/>
      </w:divBdr>
    </w:div>
    <w:div w:id="1177572540">
      <w:bodyDiv w:val="1"/>
      <w:marLeft w:val="0"/>
      <w:marRight w:val="0"/>
      <w:marTop w:val="0"/>
      <w:marBottom w:val="0"/>
      <w:divBdr>
        <w:top w:val="none" w:sz="0" w:space="0" w:color="auto"/>
        <w:left w:val="none" w:sz="0" w:space="0" w:color="auto"/>
        <w:bottom w:val="none" w:sz="0" w:space="0" w:color="auto"/>
        <w:right w:val="none" w:sz="0" w:space="0" w:color="auto"/>
      </w:divBdr>
    </w:div>
    <w:div w:id="1319918568">
      <w:bodyDiv w:val="1"/>
      <w:marLeft w:val="0"/>
      <w:marRight w:val="0"/>
      <w:marTop w:val="0"/>
      <w:marBottom w:val="0"/>
      <w:divBdr>
        <w:top w:val="none" w:sz="0" w:space="0" w:color="auto"/>
        <w:left w:val="none" w:sz="0" w:space="0" w:color="auto"/>
        <w:bottom w:val="none" w:sz="0" w:space="0" w:color="auto"/>
        <w:right w:val="none" w:sz="0" w:space="0" w:color="auto"/>
      </w:divBdr>
    </w:div>
    <w:div w:id="1375733566">
      <w:bodyDiv w:val="1"/>
      <w:marLeft w:val="0"/>
      <w:marRight w:val="0"/>
      <w:marTop w:val="0"/>
      <w:marBottom w:val="0"/>
      <w:divBdr>
        <w:top w:val="none" w:sz="0" w:space="0" w:color="auto"/>
        <w:left w:val="none" w:sz="0" w:space="0" w:color="auto"/>
        <w:bottom w:val="none" w:sz="0" w:space="0" w:color="auto"/>
        <w:right w:val="none" w:sz="0" w:space="0" w:color="auto"/>
      </w:divBdr>
    </w:div>
    <w:div w:id="1522160851">
      <w:bodyDiv w:val="1"/>
      <w:marLeft w:val="0"/>
      <w:marRight w:val="0"/>
      <w:marTop w:val="0"/>
      <w:marBottom w:val="0"/>
      <w:divBdr>
        <w:top w:val="none" w:sz="0" w:space="0" w:color="auto"/>
        <w:left w:val="none" w:sz="0" w:space="0" w:color="auto"/>
        <w:bottom w:val="none" w:sz="0" w:space="0" w:color="auto"/>
        <w:right w:val="none" w:sz="0" w:space="0" w:color="auto"/>
      </w:divBdr>
    </w:div>
    <w:div w:id="1583833537">
      <w:bodyDiv w:val="1"/>
      <w:marLeft w:val="0"/>
      <w:marRight w:val="0"/>
      <w:marTop w:val="0"/>
      <w:marBottom w:val="0"/>
      <w:divBdr>
        <w:top w:val="none" w:sz="0" w:space="0" w:color="auto"/>
        <w:left w:val="none" w:sz="0" w:space="0" w:color="auto"/>
        <w:bottom w:val="none" w:sz="0" w:space="0" w:color="auto"/>
        <w:right w:val="none" w:sz="0" w:space="0" w:color="auto"/>
      </w:divBdr>
      <w:divsChild>
        <w:div w:id="1267348993">
          <w:marLeft w:val="0"/>
          <w:marRight w:val="0"/>
          <w:marTop w:val="0"/>
          <w:marBottom w:val="0"/>
          <w:divBdr>
            <w:top w:val="none" w:sz="0" w:space="0" w:color="auto"/>
            <w:left w:val="none" w:sz="0" w:space="0" w:color="auto"/>
            <w:bottom w:val="none" w:sz="0" w:space="0" w:color="auto"/>
            <w:right w:val="none" w:sz="0" w:space="0" w:color="auto"/>
          </w:divBdr>
        </w:div>
        <w:div w:id="1481577777">
          <w:marLeft w:val="0"/>
          <w:marRight w:val="0"/>
          <w:marTop w:val="0"/>
          <w:marBottom w:val="0"/>
          <w:divBdr>
            <w:top w:val="none" w:sz="0" w:space="0" w:color="auto"/>
            <w:left w:val="none" w:sz="0" w:space="0" w:color="auto"/>
            <w:bottom w:val="none" w:sz="0" w:space="0" w:color="auto"/>
            <w:right w:val="none" w:sz="0" w:space="0" w:color="auto"/>
          </w:divBdr>
        </w:div>
        <w:div w:id="7371136">
          <w:marLeft w:val="0"/>
          <w:marRight w:val="0"/>
          <w:marTop w:val="0"/>
          <w:marBottom w:val="0"/>
          <w:divBdr>
            <w:top w:val="none" w:sz="0" w:space="0" w:color="auto"/>
            <w:left w:val="none" w:sz="0" w:space="0" w:color="auto"/>
            <w:bottom w:val="none" w:sz="0" w:space="0" w:color="auto"/>
            <w:right w:val="none" w:sz="0" w:space="0" w:color="auto"/>
          </w:divBdr>
        </w:div>
      </w:divsChild>
    </w:div>
    <w:div w:id="1586644109">
      <w:bodyDiv w:val="1"/>
      <w:marLeft w:val="0"/>
      <w:marRight w:val="0"/>
      <w:marTop w:val="0"/>
      <w:marBottom w:val="0"/>
      <w:divBdr>
        <w:top w:val="none" w:sz="0" w:space="0" w:color="auto"/>
        <w:left w:val="none" w:sz="0" w:space="0" w:color="auto"/>
        <w:bottom w:val="none" w:sz="0" w:space="0" w:color="auto"/>
        <w:right w:val="none" w:sz="0" w:space="0" w:color="auto"/>
      </w:divBdr>
    </w:div>
    <w:div w:id="1599829043">
      <w:bodyDiv w:val="1"/>
      <w:marLeft w:val="0"/>
      <w:marRight w:val="0"/>
      <w:marTop w:val="0"/>
      <w:marBottom w:val="0"/>
      <w:divBdr>
        <w:top w:val="none" w:sz="0" w:space="0" w:color="auto"/>
        <w:left w:val="none" w:sz="0" w:space="0" w:color="auto"/>
        <w:bottom w:val="none" w:sz="0" w:space="0" w:color="auto"/>
        <w:right w:val="none" w:sz="0" w:space="0" w:color="auto"/>
      </w:divBdr>
      <w:divsChild>
        <w:div w:id="55057906">
          <w:marLeft w:val="0"/>
          <w:marRight w:val="0"/>
          <w:marTop w:val="0"/>
          <w:marBottom w:val="0"/>
          <w:divBdr>
            <w:top w:val="none" w:sz="0" w:space="0" w:color="auto"/>
            <w:left w:val="none" w:sz="0" w:space="0" w:color="auto"/>
            <w:bottom w:val="none" w:sz="0" w:space="0" w:color="auto"/>
            <w:right w:val="none" w:sz="0" w:space="0" w:color="auto"/>
          </w:divBdr>
        </w:div>
        <w:div w:id="1765374740">
          <w:marLeft w:val="0"/>
          <w:marRight w:val="0"/>
          <w:marTop w:val="0"/>
          <w:marBottom w:val="0"/>
          <w:divBdr>
            <w:top w:val="none" w:sz="0" w:space="0" w:color="auto"/>
            <w:left w:val="none" w:sz="0" w:space="0" w:color="auto"/>
            <w:bottom w:val="none" w:sz="0" w:space="0" w:color="auto"/>
            <w:right w:val="none" w:sz="0" w:space="0" w:color="auto"/>
          </w:divBdr>
        </w:div>
        <w:div w:id="1235319676">
          <w:marLeft w:val="0"/>
          <w:marRight w:val="0"/>
          <w:marTop w:val="0"/>
          <w:marBottom w:val="0"/>
          <w:divBdr>
            <w:top w:val="none" w:sz="0" w:space="0" w:color="auto"/>
            <w:left w:val="none" w:sz="0" w:space="0" w:color="auto"/>
            <w:bottom w:val="none" w:sz="0" w:space="0" w:color="auto"/>
            <w:right w:val="none" w:sz="0" w:space="0" w:color="auto"/>
          </w:divBdr>
        </w:div>
      </w:divsChild>
    </w:div>
    <w:div w:id="1634291164">
      <w:bodyDiv w:val="1"/>
      <w:marLeft w:val="0"/>
      <w:marRight w:val="0"/>
      <w:marTop w:val="0"/>
      <w:marBottom w:val="0"/>
      <w:divBdr>
        <w:top w:val="none" w:sz="0" w:space="0" w:color="auto"/>
        <w:left w:val="none" w:sz="0" w:space="0" w:color="auto"/>
        <w:bottom w:val="none" w:sz="0" w:space="0" w:color="auto"/>
        <w:right w:val="none" w:sz="0" w:space="0" w:color="auto"/>
      </w:divBdr>
    </w:div>
    <w:div w:id="1714573653">
      <w:bodyDiv w:val="1"/>
      <w:marLeft w:val="0"/>
      <w:marRight w:val="0"/>
      <w:marTop w:val="0"/>
      <w:marBottom w:val="0"/>
      <w:divBdr>
        <w:top w:val="none" w:sz="0" w:space="0" w:color="auto"/>
        <w:left w:val="none" w:sz="0" w:space="0" w:color="auto"/>
        <w:bottom w:val="none" w:sz="0" w:space="0" w:color="auto"/>
        <w:right w:val="none" w:sz="0" w:space="0" w:color="auto"/>
      </w:divBdr>
    </w:div>
    <w:div w:id="1839037731">
      <w:bodyDiv w:val="1"/>
      <w:marLeft w:val="0"/>
      <w:marRight w:val="0"/>
      <w:marTop w:val="0"/>
      <w:marBottom w:val="0"/>
      <w:divBdr>
        <w:top w:val="none" w:sz="0" w:space="0" w:color="auto"/>
        <w:left w:val="none" w:sz="0" w:space="0" w:color="auto"/>
        <w:bottom w:val="none" w:sz="0" w:space="0" w:color="auto"/>
        <w:right w:val="none" w:sz="0" w:space="0" w:color="auto"/>
      </w:divBdr>
    </w:div>
    <w:div w:id="1985157746">
      <w:bodyDiv w:val="1"/>
      <w:marLeft w:val="0"/>
      <w:marRight w:val="0"/>
      <w:marTop w:val="0"/>
      <w:marBottom w:val="0"/>
      <w:divBdr>
        <w:top w:val="none" w:sz="0" w:space="0" w:color="auto"/>
        <w:left w:val="none" w:sz="0" w:space="0" w:color="auto"/>
        <w:bottom w:val="none" w:sz="0" w:space="0" w:color="auto"/>
        <w:right w:val="none" w:sz="0" w:space="0" w:color="auto"/>
      </w:divBdr>
    </w:div>
    <w:div w:id="210121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jstor.or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nk.springer.com/"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header" Target="header2.xml"/><Relationship Id="rId30" Type="http://schemas.openxmlformats.org/officeDocument/2006/relationships/footer" Target="footer4.xml"/><Relationship Id="rId35" Type="http://schemas.openxmlformats.org/officeDocument/2006/relationships/glossaryDocument" Target="glossary/document.xml"/><Relationship Id="rId8"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60A6B026C84709889F9771D2EB044F"/>
        <w:category>
          <w:name w:val="Общие"/>
          <w:gallery w:val="placeholder"/>
        </w:category>
        <w:types>
          <w:type w:val="bbPlcHdr"/>
        </w:types>
        <w:behaviors>
          <w:behavior w:val="content"/>
        </w:behaviors>
        <w:guid w:val="{30968421-185B-472D-8B2D-0BFEEEC4A0FB}"/>
      </w:docPartPr>
      <w:docPartBody>
        <w:p w:rsidR="00805A4B" w:rsidRDefault="00A879E1" w:rsidP="00A879E1">
          <w:pPr>
            <w:pStyle w:val="9960A6B026C84709889F9771D2EB044F"/>
          </w:pPr>
          <w:r w:rsidRPr="00205F13">
            <w:rPr>
              <w:rStyle w:val="a3"/>
            </w:rPr>
            <w:t>Место для ввода текста.</w:t>
          </w:r>
        </w:p>
      </w:docPartBody>
    </w:docPart>
    <w:docPart>
      <w:docPartPr>
        <w:name w:val="6C9479C522B54FAD85D96D9817F23F83"/>
        <w:category>
          <w:name w:val="Общие"/>
          <w:gallery w:val="placeholder"/>
        </w:category>
        <w:types>
          <w:type w:val="bbPlcHdr"/>
        </w:types>
        <w:behaviors>
          <w:behavior w:val="content"/>
        </w:behaviors>
        <w:guid w:val="{28D9A0AE-1342-4418-B100-2451047BE80A}"/>
      </w:docPartPr>
      <w:docPartBody>
        <w:p w:rsidR="00805A4B" w:rsidRDefault="00A879E1" w:rsidP="00A879E1">
          <w:pPr>
            <w:pStyle w:val="6C9479C522B54FAD85D96D9817F23F83"/>
          </w:pPr>
          <w:r w:rsidRPr="00FD11D1">
            <w:rPr>
              <w:rStyle w:val="a3"/>
            </w:rPr>
            <w:t>Выберите элемент.</w:t>
          </w:r>
        </w:p>
      </w:docPartBody>
    </w:docPart>
    <w:docPart>
      <w:docPartPr>
        <w:name w:val="EA6E02BC090E43B9BDFFE5883FC152FF"/>
        <w:category>
          <w:name w:val="Общие"/>
          <w:gallery w:val="placeholder"/>
        </w:category>
        <w:types>
          <w:type w:val="bbPlcHdr"/>
        </w:types>
        <w:behaviors>
          <w:behavior w:val="content"/>
        </w:behaviors>
        <w:guid w:val="{982D993C-1689-4A62-B4CE-ED0BF0C18B40}"/>
      </w:docPartPr>
      <w:docPartBody>
        <w:p w:rsidR="00805A4B" w:rsidRDefault="00A879E1" w:rsidP="00A879E1">
          <w:pPr>
            <w:pStyle w:val="EA6E02BC090E43B9BDFFE5883FC152FF"/>
          </w:pPr>
          <w:r w:rsidRPr="00205F13">
            <w:rPr>
              <w:rStyle w:val="a3"/>
            </w:rPr>
            <w:t>Место для ввода текста.</w:t>
          </w:r>
        </w:p>
      </w:docPartBody>
    </w:docPart>
    <w:docPart>
      <w:docPartPr>
        <w:name w:val="275DD6ADEF2048D7914AB2E2966DBF90"/>
        <w:category>
          <w:name w:val="Общие"/>
          <w:gallery w:val="placeholder"/>
        </w:category>
        <w:types>
          <w:type w:val="bbPlcHdr"/>
        </w:types>
        <w:behaviors>
          <w:behavior w:val="content"/>
        </w:behaviors>
        <w:guid w:val="{07689661-A734-424D-AF7B-7FA59360F7D7}"/>
      </w:docPartPr>
      <w:docPartBody>
        <w:p w:rsidR="00805A4B" w:rsidRDefault="00A879E1" w:rsidP="00A879E1">
          <w:pPr>
            <w:pStyle w:val="275DD6ADEF2048D7914AB2E2966DBF90"/>
          </w:pPr>
          <w:r w:rsidRPr="00205F13">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2"/>
  </w:compat>
  <w:rsids>
    <w:rsidRoot w:val="00E30C89"/>
    <w:rsid w:val="0003310B"/>
    <w:rsid w:val="0003723E"/>
    <w:rsid w:val="000577A3"/>
    <w:rsid w:val="00094F77"/>
    <w:rsid w:val="000C3D89"/>
    <w:rsid w:val="001743FF"/>
    <w:rsid w:val="001C7732"/>
    <w:rsid w:val="002063DC"/>
    <w:rsid w:val="002174F2"/>
    <w:rsid w:val="002204A1"/>
    <w:rsid w:val="00251BC8"/>
    <w:rsid w:val="002600CC"/>
    <w:rsid w:val="002654EF"/>
    <w:rsid w:val="0026690D"/>
    <w:rsid w:val="002765BC"/>
    <w:rsid w:val="002B5836"/>
    <w:rsid w:val="003123BF"/>
    <w:rsid w:val="0031662D"/>
    <w:rsid w:val="00353127"/>
    <w:rsid w:val="00377905"/>
    <w:rsid w:val="00391E2B"/>
    <w:rsid w:val="003952DF"/>
    <w:rsid w:val="003B7C33"/>
    <w:rsid w:val="003C38DD"/>
    <w:rsid w:val="0046176C"/>
    <w:rsid w:val="00487260"/>
    <w:rsid w:val="00492E6F"/>
    <w:rsid w:val="004A4AC9"/>
    <w:rsid w:val="004C37B1"/>
    <w:rsid w:val="00561F34"/>
    <w:rsid w:val="00572827"/>
    <w:rsid w:val="005D3BB8"/>
    <w:rsid w:val="006936E0"/>
    <w:rsid w:val="006D193D"/>
    <w:rsid w:val="00742185"/>
    <w:rsid w:val="00782ED1"/>
    <w:rsid w:val="007B51BC"/>
    <w:rsid w:val="007F3782"/>
    <w:rsid w:val="008030DE"/>
    <w:rsid w:val="00805A4B"/>
    <w:rsid w:val="00820160"/>
    <w:rsid w:val="00846985"/>
    <w:rsid w:val="00847DB8"/>
    <w:rsid w:val="0085230C"/>
    <w:rsid w:val="008B025E"/>
    <w:rsid w:val="008E623B"/>
    <w:rsid w:val="009375D8"/>
    <w:rsid w:val="009D04EF"/>
    <w:rsid w:val="009F6972"/>
    <w:rsid w:val="00A04ABF"/>
    <w:rsid w:val="00A60442"/>
    <w:rsid w:val="00A879E1"/>
    <w:rsid w:val="00A97385"/>
    <w:rsid w:val="00BF2CC7"/>
    <w:rsid w:val="00C7070D"/>
    <w:rsid w:val="00CB7B8C"/>
    <w:rsid w:val="00CF514C"/>
    <w:rsid w:val="00D53F5B"/>
    <w:rsid w:val="00D60D51"/>
    <w:rsid w:val="00E30C89"/>
    <w:rsid w:val="00E42C86"/>
    <w:rsid w:val="00F1251B"/>
    <w:rsid w:val="00F5124D"/>
    <w:rsid w:val="00FE7D48"/>
    <w:rsid w:val="00FF7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7D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79E1"/>
  </w:style>
  <w:style w:type="paragraph" w:customStyle="1" w:styleId="2FA33C0016484CE5837A68EAFEB3F4BE">
    <w:name w:val="2FA33C0016484CE5837A68EAFEB3F4BE"/>
    <w:rsid w:val="00E30C89"/>
  </w:style>
  <w:style w:type="paragraph" w:customStyle="1" w:styleId="113A1F77529B4D9093A65607EC4608AD">
    <w:name w:val="113A1F77529B4D9093A65607EC4608AD"/>
    <w:rsid w:val="00E30C89"/>
  </w:style>
  <w:style w:type="paragraph" w:customStyle="1" w:styleId="D2D5CCEB6A5744C0A0B9540328147906">
    <w:name w:val="D2D5CCEB6A5744C0A0B9540328147906"/>
    <w:rsid w:val="00E30C89"/>
  </w:style>
  <w:style w:type="paragraph" w:customStyle="1" w:styleId="02890ED8217A426C8EE2A0E473368180">
    <w:name w:val="02890ED8217A426C8EE2A0E473368180"/>
    <w:rsid w:val="00E30C89"/>
  </w:style>
  <w:style w:type="paragraph" w:customStyle="1" w:styleId="8317A5D701AA4DB594E5ED25D3CD11C5">
    <w:name w:val="8317A5D701AA4DB594E5ED25D3CD11C5"/>
    <w:rsid w:val="00E30C89"/>
  </w:style>
  <w:style w:type="paragraph" w:customStyle="1" w:styleId="371244ED10964A75B98C76BB8E9560D1">
    <w:name w:val="371244ED10964A75B98C76BB8E9560D1"/>
    <w:rsid w:val="0046176C"/>
  </w:style>
  <w:style w:type="paragraph" w:customStyle="1" w:styleId="9960A6B026C84709889F9771D2EB044F">
    <w:name w:val="9960A6B026C84709889F9771D2EB044F"/>
    <w:rsid w:val="00A879E1"/>
  </w:style>
  <w:style w:type="paragraph" w:customStyle="1" w:styleId="6C9479C522B54FAD85D96D9817F23F83">
    <w:name w:val="6C9479C522B54FAD85D96D9817F23F83"/>
    <w:rsid w:val="00A879E1"/>
  </w:style>
  <w:style w:type="paragraph" w:customStyle="1" w:styleId="EA6E02BC090E43B9BDFFE5883FC152FF">
    <w:name w:val="EA6E02BC090E43B9BDFFE5883FC152FF"/>
    <w:rsid w:val="00A879E1"/>
  </w:style>
  <w:style w:type="paragraph" w:customStyle="1" w:styleId="275DD6ADEF2048D7914AB2E2966DBF90">
    <w:name w:val="275DD6ADEF2048D7914AB2E2966DBF90"/>
    <w:rsid w:val="00A879E1"/>
  </w:style>
  <w:style w:type="paragraph" w:customStyle="1" w:styleId="D5BA1045DFAC4F52BAB7CFD5D18AA166">
    <w:name w:val="D5BA1045DFAC4F52BAB7CFD5D18AA166"/>
    <w:rsid w:val="00A879E1"/>
  </w:style>
  <w:style w:type="paragraph" w:customStyle="1" w:styleId="EBEA4F7378104D9B854F25994AB9B8E2">
    <w:name w:val="EBEA4F7378104D9B854F25994AB9B8E2"/>
    <w:rsid w:val="00A879E1"/>
  </w:style>
  <w:style w:type="paragraph" w:customStyle="1" w:styleId="AC0E7B12A24044A093CF2BB3E146897E">
    <w:name w:val="AC0E7B12A24044A093CF2BB3E146897E"/>
    <w:rsid w:val="00A879E1"/>
  </w:style>
  <w:style w:type="paragraph" w:customStyle="1" w:styleId="BEFCB256ED3D46B3B1AC8CD31C37FE97">
    <w:name w:val="BEFCB256ED3D46B3B1AC8CD31C37FE97"/>
    <w:rsid w:val="00A87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CF94F-C14F-48AF-B2C3-3CBA7D58B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12618</Words>
  <Characters>71924</Characters>
  <Application>Microsoft Office Word</Application>
  <DocSecurity>0</DocSecurity>
  <Lines>599</Lines>
  <Paragraphs>168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Иванова Наталья Петровна</cp:lastModifiedBy>
  <cp:revision>8</cp:revision>
  <cp:lastPrinted>2025-03-03T08:59:00Z</cp:lastPrinted>
  <dcterms:created xsi:type="dcterms:W3CDTF">2025-03-27T11:46:00Z</dcterms:created>
  <dcterms:modified xsi:type="dcterms:W3CDTF">2025-04-04T11:03:00Z</dcterms:modified>
</cp:coreProperties>
</file>