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18D" w:rsidRPr="0050779B" w:rsidRDefault="0045518D" w:rsidP="0045518D">
      <w:pPr>
        <w:jc w:val="center"/>
        <w:rPr>
          <w:sz w:val="28"/>
          <w:szCs w:val="28"/>
        </w:rPr>
      </w:pPr>
      <w:r w:rsidRPr="0050779B">
        <w:rPr>
          <w:sz w:val="28"/>
          <w:szCs w:val="28"/>
        </w:rPr>
        <w:t>Федеральное государственное образовательное бюджетное</w:t>
      </w:r>
    </w:p>
    <w:p w:rsidR="0045518D" w:rsidRPr="0050779B" w:rsidRDefault="0045518D" w:rsidP="0045518D">
      <w:pPr>
        <w:jc w:val="center"/>
        <w:rPr>
          <w:sz w:val="28"/>
          <w:szCs w:val="28"/>
        </w:rPr>
      </w:pPr>
      <w:r w:rsidRPr="0050779B">
        <w:rPr>
          <w:sz w:val="28"/>
          <w:szCs w:val="28"/>
        </w:rPr>
        <w:t>учреждение высшего образования</w:t>
      </w:r>
    </w:p>
    <w:p w:rsidR="004A6DEF" w:rsidRPr="0050779B" w:rsidRDefault="004A6DEF" w:rsidP="0045518D">
      <w:pPr>
        <w:jc w:val="center"/>
        <w:rPr>
          <w:b/>
          <w:sz w:val="28"/>
          <w:szCs w:val="28"/>
        </w:rPr>
      </w:pPr>
    </w:p>
    <w:p w:rsidR="0045518D" w:rsidRPr="0050779B" w:rsidRDefault="0045518D" w:rsidP="0045518D">
      <w:pPr>
        <w:jc w:val="center"/>
        <w:rPr>
          <w:b/>
          <w:sz w:val="28"/>
          <w:szCs w:val="28"/>
        </w:rPr>
      </w:pPr>
      <w:r w:rsidRPr="0050779B">
        <w:rPr>
          <w:b/>
          <w:sz w:val="28"/>
          <w:szCs w:val="28"/>
        </w:rPr>
        <w:t>«ФИНАНСОВЫЙ УНИВЕРСИТЕТ ПРИ ПРАВИТЕЛЬСТВЕ</w:t>
      </w:r>
    </w:p>
    <w:p w:rsidR="0045518D" w:rsidRPr="0050779B" w:rsidRDefault="0045518D" w:rsidP="0045518D">
      <w:pPr>
        <w:jc w:val="center"/>
        <w:rPr>
          <w:b/>
          <w:sz w:val="28"/>
          <w:szCs w:val="28"/>
        </w:rPr>
      </w:pPr>
      <w:r w:rsidRPr="0050779B">
        <w:rPr>
          <w:b/>
          <w:sz w:val="28"/>
          <w:szCs w:val="28"/>
        </w:rPr>
        <w:t>РОССИЙСКОЙ ФЕДЕРАЦИИ»</w:t>
      </w:r>
    </w:p>
    <w:p w:rsidR="0045518D" w:rsidRPr="0050779B" w:rsidRDefault="0045518D" w:rsidP="0045518D">
      <w:pPr>
        <w:jc w:val="center"/>
        <w:rPr>
          <w:sz w:val="28"/>
          <w:szCs w:val="28"/>
        </w:rPr>
      </w:pPr>
      <w:r w:rsidRPr="0050779B">
        <w:rPr>
          <w:sz w:val="28"/>
          <w:szCs w:val="28"/>
        </w:rPr>
        <w:t>(Финансовый университет)</w:t>
      </w:r>
    </w:p>
    <w:p w:rsidR="0045518D" w:rsidRPr="0050779B" w:rsidRDefault="0045518D" w:rsidP="0045518D">
      <w:pPr>
        <w:jc w:val="center"/>
        <w:rPr>
          <w:sz w:val="28"/>
          <w:szCs w:val="28"/>
        </w:rPr>
      </w:pPr>
    </w:p>
    <w:p w:rsidR="000B05D0" w:rsidRPr="0050779B" w:rsidRDefault="000B05D0" w:rsidP="000B05D0">
      <w:pPr>
        <w:jc w:val="center"/>
        <w:rPr>
          <w:b/>
          <w:sz w:val="28"/>
          <w:szCs w:val="28"/>
        </w:rPr>
      </w:pPr>
      <w:r w:rsidRPr="0050779B">
        <w:rPr>
          <w:b/>
          <w:sz w:val="28"/>
          <w:szCs w:val="28"/>
        </w:rPr>
        <w:t>Кафедра мировой экономики и мировых финансов</w:t>
      </w:r>
    </w:p>
    <w:p w:rsidR="000B05D0" w:rsidRPr="0050779B" w:rsidRDefault="000B05D0" w:rsidP="000B05D0">
      <w:pPr>
        <w:jc w:val="center"/>
        <w:rPr>
          <w:b/>
          <w:sz w:val="28"/>
          <w:szCs w:val="28"/>
        </w:rPr>
      </w:pPr>
      <w:r w:rsidRPr="0050779B">
        <w:rPr>
          <w:b/>
          <w:sz w:val="28"/>
          <w:szCs w:val="28"/>
        </w:rPr>
        <w:t>Кафедра иностранных языков и межкультурной коммуникации</w:t>
      </w:r>
    </w:p>
    <w:p w:rsidR="000B05D0" w:rsidRPr="0050779B" w:rsidRDefault="000B05D0" w:rsidP="0045518D">
      <w:pPr>
        <w:jc w:val="center"/>
        <w:rPr>
          <w:b/>
          <w:color w:val="000000"/>
          <w:sz w:val="28"/>
          <w:szCs w:val="28"/>
        </w:rPr>
      </w:pPr>
    </w:p>
    <w:p w:rsidR="0045518D" w:rsidRPr="0050779B" w:rsidRDefault="0045518D" w:rsidP="0045518D">
      <w:pPr>
        <w:jc w:val="center"/>
        <w:rPr>
          <w:b/>
          <w:color w:val="000000"/>
          <w:sz w:val="28"/>
          <w:szCs w:val="28"/>
        </w:rPr>
      </w:pPr>
      <w:r w:rsidRPr="0050779B">
        <w:rPr>
          <w:b/>
          <w:color w:val="000000"/>
          <w:sz w:val="28"/>
          <w:szCs w:val="28"/>
        </w:rPr>
        <w:t>Факультета международных экономических отношений</w:t>
      </w:r>
    </w:p>
    <w:p w:rsidR="00CA665F" w:rsidRPr="0050779B" w:rsidRDefault="00CA665F">
      <w:pPr>
        <w:spacing w:line="200" w:lineRule="exact"/>
        <w:rPr>
          <w:sz w:val="24"/>
          <w:szCs w:val="24"/>
        </w:rPr>
      </w:pPr>
    </w:p>
    <w:p w:rsidR="00CA665F" w:rsidRPr="0050779B" w:rsidRDefault="00CA665F">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E75EDE" w:rsidRPr="00E75EDE" w:rsidTr="000B05D0">
        <w:tc>
          <w:tcPr>
            <w:tcW w:w="4677" w:type="dxa"/>
          </w:tcPr>
          <w:p w:rsidR="000B05D0" w:rsidRPr="00E75EDE" w:rsidRDefault="000B05D0" w:rsidP="000B05D0">
            <w:pPr>
              <w:ind w:hanging="69"/>
              <w:rPr>
                <w:rFonts w:eastAsia="Times New Roman"/>
                <w:bCs/>
                <w:caps/>
                <w:sz w:val="28"/>
                <w:szCs w:val="28"/>
                <w:lang w:eastAsia="zh-CN"/>
              </w:rPr>
            </w:pPr>
            <w:r w:rsidRPr="00E75EDE">
              <w:rPr>
                <w:rFonts w:eastAsia="Times New Roman"/>
                <w:bCs/>
                <w:caps/>
                <w:sz w:val="28"/>
                <w:szCs w:val="28"/>
                <w:lang w:eastAsia="zh-CN"/>
              </w:rPr>
              <w:t>согласовано</w:t>
            </w:r>
          </w:p>
          <w:p w:rsidR="000B05D0" w:rsidRPr="00E75EDE" w:rsidRDefault="000B05D0" w:rsidP="000B05D0">
            <w:pPr>
              <w:ind w:hanging="69"/>
              <w:rPr>
                <w:rFonts w:eastAsia="Times New Roman"/>
                <w:sz w:val="28"/>
                <w:szCs w:val="28"/>
                <w:lang w:eastAsia="zh-CN"/>
              </w:rPr>
            </w:pPr>
            <w:r w:rsidRPr="00E75EDE">
              <w:rPr>
                <w:rFonts w:eastAsia="Times New Roman"/>
                <w:sz w:val="28"/>
                <w:szCs w:val="28"/>
                <w:lang w:eastAsia="zh-CN"/>
              </w:rPr>
              <w:t>ПАО «Промсвязьбанк»</w:t>
            </w:r>
          </w:p>
          <w:p w:rsidR="000B05D0" w:rsidRPr="00E75EDE" w:rsidRDefault="000B05D0" w:rsidP="000B05D0">
            <w:pPr>
              <w:ind w:hanging="69"/>
              <w:rPr>
                <w:rFonts w:eastAsia="Times New Roman"/>
                <w:sz w:val="28"/>
                <w:szCs w:val="28"/>
                <w:lang w:eastAsia="zh-CN"/>
              </w:rPr>
            </w:pPr>
            <w:r w:rsidRPr="00E75EDE">
              <w:rPr>
                <w:rFonts w:eastAsia="Times New Roman"/>
                <w:sz w:val="28"/>
                <w:szCs w:val="28"/>
                <w:lang w:eastAsia="zh-CN"/>
              </w:rPr>
              <w:t xml:space="preserve">Руководитель финансовых </w:t>
            </w:r>
          </w:p>
          <w:p w:rsidR="000B05D0" w:rsidRDefault="000E5430" w:rsidP="000B05D0">
            <w:pPr>
              <w:ind w:hanging="69"/>
              <w:rPr>
                <w:rFonts w:eastAsia="Times New Roman"/>
                <w:sz w:val="28"/>
                <w:szCs w:val="28"/>
                <w:lang w:eastAsia="zh-CN"/>
              </w:rPr>
            </w:pPr>
            <w:r w:rsidRPr="00E75EDE">
              <w:rPr>
                <w:rFonts w:eastAsia="Times New Roman"/>
                <w:sz w:val="28"/>
                <w:szCs w:val="28"/>
                <w:lang w:eastAsia="zh-CN"/>
              </w:rPr>
              <w:t>П</w:t>
            </w:r>
            <w:r w:rsidR="000B05D0" w:rsidRPr="00E75EDE">
              <w:rPr>
                <w:rFonts w:eastAsia="Times New Roman"/>
                <w:sz w:val="28"/>
                <w:szCs w:val="28"/>
                <w:lang w:eastAsia="zh-CN"/>
              </w:rPr>
              <w:t>роектов</w:t>
            </w:r>
          </w:p>
          <w:p w:rsidR="000E5430" w:rsidRPr="00E75EDE" w:rsidRDefault="000E5430" w:rsidP="000B05D0">
            <w:pPr>
              <w:ind w:hanging="69"/>
              <w:rPr>
                <w:rFonts w:eastAsia="Times New Roman"/>
                <w:sz w:val="28"/>
                <w:szCs w:val="28"/>
                <w:lang w:eastAsia="zh-CN"/>
              </w:rPr>
            </w:pPr>
          </w:p>
          <w:p w:rsidR="000B05D0" w:rsidRPr="00E75EDE" w:rsidRDefault="000B05D0" w:rsidP="000B05D0">
            <w:pPr>
              <w:spacing w:line="360" w:lineRule="auto"/>
              <w:ind w:hanging="69"/>
              <w:rPr>
                <w:rFonts w:eastAsia="Times New Roman"/>
                <w:sz w:val="28"/>
                <w:szCs w:val="28"/>
                <w:lang w:eastAsia="zh-CN"/>
              </w:rPr>
            </w:pPr>
            <w:r w:rsidRPr="00E75EDE">
              <w:rPr>
                <w:rFonts w:eastAsia="Times New Roman"/>
                <w:sz w:val="28"/>
                <w:szCs w:val="28"/>
                <w:lang w:eastAsia="zh-CN"/>
              </w:rPr>
              <w:t>Е.Л. Филина</w:t>
            </w:r>
          </w:p>
          <w:p w:rsidR="000B05D0" w:rsidRPr="00E75EDE" w:rsidRDefault="004D71C8" w:rsidP="000B05D0">
            <w:pPr>
              <w:widowControl w:val="0"/>
              <w:autoSpaceDE w:val="0"/>
              <w:autoSpaceDN w:val="0"/>
              <w:adjustRightInd w:val="0"/>
              <w:spacing w:line="360" w:lineRule="auto"/>
              <w:ind w:right="85"/>
              <w:rPr>
                <w:rFonts w:eastAsia="Calibri"/>
                <w:sz w:val="28"/>
                <w:szCs w:val="28"/>
              </w:rPr>
            </w:pPr>
            <w:r>
              <w:rPr>
                <w:rFonts w:eastAsia="Times New Roman"/>
                <w:sz w:val="28"/>
                <w:szCs w:val="28"/>
                <w:lang w:eastAsia="zh-CN"/>
              </w:rPr>
              <w:t>17.03.</w:t>
            </w:r>
            <w:r w:rsidR="000B05D0" w:rsidRPr="00E75EDE">
              <w:rPr>
                <w:rFonts w:eastAsia="Times New Roman"/>
                <w:sz w:val="28"/>
                <w:szCs w:val="28"/>
                <w:lang w:eastAsia="zh-CN"/>
              </w:rPr>
              <w:t>2025 г</w:t>
            </w:r>
            <w:r w:rsidR="000B05D0" w:rsidRPr="00E75EDE">
              <w:rPr>
                <w:sz w:val="28"/>
                <w:szCs w:val="28"/>
              </w:rPr>
              <w:t xml:space="preserve">.                   </w:t>
            </w:r>
          </w:p>
        </w:tc>
        <w:tc>
          <w:tcPr>
            <w:tcW w:w="4057" w:type="dxa"/>
          </w:tcPr>
          <w:p w:rsidR="000B05D0" w:rsidRPr="00E75EDE" w:rsidRDefault="000B05D0" w:rsidP="000B05D0">
            <w:pPr>
              <w:widowControl w:val="0"/>
              <w:autoSpaceDE w:val="0"/>
              <w:autoSpaceDN w:val="0"/>
              <w:adjustRightInd w:val="0"/>
              <w:rPr>
                <w:rFonts w:eastAsia="Calibri"/>
                <w:b/>
                <w:bCs/>
                <w:caps/>
                <w:sz w:val="28"/>
                <w:szCs w:val="28"/>
                <w:lang w:eastAsia="zh-CN"/>
              </w:rPr>
            </w:pPr>
            <w:r w:rsidRPr="00E75EDE">
              <w:rPr>
                <w:rFonts w:eastAsia="Calibri"/>
                <w:b/>
                <w:bCs/>
                <w:caps/>
                <w:sz w:val="28"/>
                <w:szCs w:val="28"/>
                <w:lang w:eastAsia="zh-CN"/>
              </w:rPr>
              <w:t>Утверждаю</w:t>
            </w:r>
          </w:p>
          <w:p w:rsidR="000B05D0" w:rsidRPr="00E75EDE" w:rsidRDefault="000B05D0" w:rsidP="000B05D0">
            <w:pPr>
              <w:ind w:right="11"/>
              <w:rPr>
                <w:sz w:val="28"/>
                <w:lang w:eastAsia="en-US"/>
              </w:rPr>
            </w:pPr>
            <w:r w:rsidRPr="00E75EDE">
              <w:rPr>
                <w:sz w:val="28"/>
                <w:lang w:eastAsia="en-US"/>
              </w:rPr>
              <w:t>Проректор по учебной и</w:t>
            </w:r>
          </w:p>
          <w:p w:rsidR="000B05D0" w:rsidRDefault="000B05D0" w:rsidP="000B05D0">
            <w:pPr>
              <w:ind w:right="11"/>
              <w:rPr>
                <w:sz w:val="28"/>
                <w:lang w:eastAsia="en-US"/>
              </w:rPr>
            </w:pPr>
            <w:r w:rsidRPr="00E75EDE">
              <w:rPr>
                <w:sz w:val="28"/>
                <w:lang w:eastAsia="en-US"/>
              </w:rPr>
              <w:t>методической работе</w:t>
            </w:r>
          </w:p>
          <w:p w:rsidR="000E5430" w:rsidRPr="00E75EDE" w:rsidRDefault="000E5430" w:rsidP="000B05D0">
            <w:pPr>
              <w:ind w:right="11"/>
              <w:rPr>
                <w:sz w:val="28"/>
                <w:lang w:eastAsia="en-US"/>
              </w:rPr>
            </w:pPr>
          </w:p>
          <w:p w:rsidR="000B05D0" w:rsidRPr="00E75EDE" w:rsidRDefault="000B05D0" w:rsidP="000B05D0">
            <w:pPr>
              <w:ind w:right="11"/>
              <w:rPr>
                <w:sz w:val="28"/>
                <w:lang w:eastAsia="en-US"/>
              </w:rPr>
            </w:pPr>
          </w:p>
          <w:p w:rsidR="004D71C8" w:rsidRDefault="000B05D0" w:rsidP="004D71C8">
            <w:pPr>
              <w:widowControl w:val="0"/>
              <w:autoSpaceDE w:val="0"/>
              <w:autoSpaceDN w:val="0"/>
              <w:adjustRightInd w:val="0"/>
              <w:spacing w:line="360" w:lineRule="auto"/>
              <w:rPr>
                <w:rFonts w:eastAsia="Calibri"/>
                <w:bCs/>
                <w:sz w:val="28"/>
                <w:szCs w:val="28"/>
              </w:rPr>
            </w:pPr>
            <w:r w:rsidRPr="00E75EDE">
              <w:rPr>
                <w:rFonts w:eastAsia="Calibri"/>
                <w:bCs/>
                <w:sz w:val="28"/>
                <w:szCs w:val="28"/>
              </w:rPr>
              <w:t xml:space="preserve">Е.А. Каменева </w:t>
            </w:r>
          </w:p>
          <w:p w:rsidR="000B05D0" w:rsidRPr="00E75EDE" w:rsidRDefault="004D71C8" w:rsidP="004D71C8">
            <w:pPr>
              <w:widowControl w:val="0"/>
              <w:autoSpaceDE w:val="0"/>
              <w:autoSpaceDN w:val="0"/>
              <w:adjustRightInd w:val="0"/>
              <w:spacing w:line="360" w:lineRule="auto"/>
              <w:rPr>
                <w:rFonts w:eastAsia="Calibri"/>
                <w:bCs/>
                <w:sz w:val="28"/>
                <w:szCs w:val="28"/>
              </w:rPr>
            </w:pPr>
            <w:bookmarkStart w:id="0" w:name="_GoBack"/>
            <w:bookmarkEnd w:id="0"/>
            <w:r>
              <w:rPr>
                <w:sz w:val="28"/>
                <w:szCs w:val="28"/>
              </w:rPr>
              <w:t>20.03.</w:t>
            </w:r>
            <w:r w:rsidR="000B05D0" w:rsidRPr="00E75EDE">
              <w:rPr>
                <w:sz w:val="28"/>
                <w:szCs w:val="28"/>
              </w:rPr>
              <w:t>2025 г.</w:t>
            </w:r>
          </w:p>
        </w:tc>
      </w:tr>
    </w:tbl>
    <w:p w:rsidR="000B05D0" w:rsidRPr="0050779B" w:rsidRDefault="000B05D0">
      <w:pPr>
        <w:spacing w:line="200" w:lineRule="exact"/>
        <w:rPr>
          <w:sz w:val="24"/>
          <w:szCs w:val="24"/>
        </w:rPr>
      </w:pPr>
    </w:p>
    <w:p w:rsidR="000B05D0" w:rsidRPr="0050779B" w:rsidRDefault="000B05D0" w:rsidP="000B05D0">
      <w:pPr>
        <w:jc w:val="center"/>
        <w:rPr>
          <w:sz w:val="20"/>
          <w:szCs w:val="20"/>
        </w:rPr>
      </w:pPr>
      <w:r w:rsidRPr="0050779B">
        <w:rPr>
          <w:rFonts w:eastAsia="Times New Roman"/>
          <w:b/>
          <w:bCs/>
          <w:sz w:val="32"/>
          <w:szCs w:val="32"/>
        </w:rPr>
        <w:t xml:space="preserve">Макарова Е.Б.   </w:t>
      </w:r>
      <w:r w:rsidRPr="0050779B">
        <w:rPr>
          <w:rFonts w:eastAsia="Times New Roman"/>
          <w:b/>
          <w:sz w:val="32"/>
          <w:szCs w:val="32"/>
        </w:rPr>
        <w:t>Сухорукова Д.В.</w:t>
      </w:r>
    </w:p>
    <w:p w:rsidR="000B05D0" w:rsidRPr="0050779B" w:rsidRDefault="000B05D0" w:rsidP="000B05D0">
      <w:pPr>
        <w:spacing w:line="340" w:lineRule="exact"/>
        <w:rPr>
          <w:sz w:val="20"/>
          <w:szCs w:val="20"/>
        </w:rPr>
      </w:pPr>
    </w:p>
    <w:p w:rsidR="001F2A2B" w:rsidRPr="0050779B" w:rsidRDefault="001F2A2B" w:rsidP="001F2A2B">
      <w:pPr>
        <w:spacing w:line="243" w:lineRule="auto"/>
        <w:ind w:right="-139"/>
        <w:jc w:val="center"/>
        <w:rPr>
          <w:sz w:val="20"/>
          <w:szCs w:val="20"/>
        </w:rPr>
      </w:pPr>
      <w:r w:rsidRPr="0050779B">
        <w:rPr>
          <w:rFonts w:eastAsia="Times New Roman"/>
          <w:b/>
          <w:bCs/>
          <w:sz w:val="35"/>
          <w:szCs w:val="35"/>
        </w:rPr>
        <w:t xml:space="preserve">ПРОГРАММА </w:t>
      </w:r>
      <w:r w:rsidR="00341D48" w:rsidRPr="0050779B">
        <w:rPr>
          <w:rFonts w:eastAsia="Times New Roman"/>
          <w:b/>
          <w:bCs/>
          <w:sz w:val="35"/>
          <w:szCs w:val="35"/>
        </w:rPr>
        <w:t>ПРОИЗВОДСТВЕННОЙ</w:t>
      </w:r>
      <w:r w:rsidR="003A1E4F" w:rsidRPr="0050779B">
        <w:rPr>
          <w:rFonts w:eastAsia="Times New Roman"/>
          <w:b/>
          <w:bCs/>
          <w:sz w:val="35"/>
          <w:szCs w:val="35"/>
        </w:rPr>
        <w:t xml:space="preserve"> ПРАКТИКИ</w:t>
      </w:r>
    </w:p>
    <w:p w:rsidR="00CA665F" w:rsidRPr="0050779B" w:rsidRDefault="00CA665F">
      <w:pPr>
        <w:spacing w:line="357" w:lineRule="exact"/>
        <w:rPr>
          <w:sz w:val="24"/>
          <w:szCs w:val="24"/>
        </w:rPr>
      </w:pPr>
    </w:p>
    <w:p w:rsidR="00CA665F" w:rsidRPr="0050779B" w:rsidRDefault="00CA665F">
      <w:pPr>
        <w:spacing w:line="200" w:lineRule="exact"/>
        <w:rPr>
          <w:sz w:val="24"/>
          <w:szCs w:val="24"/>
        </w:rPr>
      </w:pPr>
    </w:p>
    <w:p w:rsidR="000B05D0" w:rsidRPr="0050779B" w:rsidRDefault="000B05D0" w:rsidP="000B05D0">
      <w:pPr>
        <w:spacing w:line="360" w:lineRule="auto"/>
        <w:ind w:right="-139"/>
        <w:jc w:val="center"/>
        <w:rPr>
          <w:rFonts w:eastAsia="Times New Roman"/>
          <w:sz w:val="28"/>
          <w:szCs w:val="28"/>
        </w:rPr>
      </w:pPr>
      <w:r w:rsidRPr="0050779B">
        <w:rPr>
          <w:rFonts w:eastAsia="Times New Roman"/>
          <w:sz w:val="28"/>
          <w:szCs w:val="28"/>
        </w:rPr>
        <w:t>для студентов, обучающихся по направлению подготовки</w:t>
      </w:r>
    </w:p>
    <w:p w:rsidR="000B05D0" w:rsidRPr="0050779B" w:rsidRDefault="000B05D0" w:rsidP="000B05D0">
      <w:pPr>
        <w:spacing w:line="360" w:lineRule="auto"/>
        <w:ind w:right="-139"/>
        <w:jc w:val="center"/>
        <w:rPr>
          <w:sz w:val="28"/>
          <w:szCs w:val="28"/>
        </w:rPr>
      </w:pPr>
      <w:r w:rsidRPr="0050779B">
        <w:rPr>
          <w:rFonts w:eastAsia="Times New Roman"/>
          <w:sz w:val="28"/>
          <w:szCs w:val="28"/>
        </w:rPr>
        <w:t>45.03.02 «Лингвистика»</w:t>
      </w:r>
    </w:p>
    <w:p w:rsidR="000B05D0" w:rsidRPr="0050779B" w:rsidRDefault="000B05D0" w:rsidP="000B05D0">
      <w:pPr>
        <w:ind w:right="-139"/>
        <w:jc w:val="center"/>
        <w:rPr>
          <w:sz w:val="28"/>
          <w:szCs w:val="28"/>
        </w:rPr>
      </w:pPr>
      <w:r w:rsidRPr="0050779B">
        <w:rPr>
          <w:rFonts w:eastAsia="Times New Roman"/>
          <w:sz w:val="28"/>
          <w:szCs w:val="28"/>
        </w:rPr>
        <w:t>ОП «</w:t>
      </w:r>
      <w:r w:rsidRPr="0050779B">
        <w:rPr>
          <w:sz w:val="28"/>
          <w:szCs w:val="28"/>
        </w:rPr>
        <w:t xml:space="preserve">Экономическая лингвистика и межкультурная коммуникация </w:t>
      </w:r>
    </w:p>
    <w:p w:rsidR="000B05D0" w:rsidRPr="0050779B" w:rsidRDefault="000B05D0" w:rsidP="000B05D0">
      <w:pPr>
        <w:ind w:right="-139"/>
        <w:jc w:val="center"/>
        <w:rPr>
          <w:rFonts w:eastAsia="Times New Roman"/>
          <w:sz w:val="28"/>
          <w:szCs w:val="28"/>
        </w:rPr>
      </w:pPr>
      <w:r w:rsidRPr="0050779B">
        <w:rPr>
          <w:sz w:val="28"/>
          <w:szCs w:val="28"/>
        </w:rPr>
        <w:t>(с частичной реализацией на английском языке)</w:t>
      </w:r>
      <w:r w:rsidRPr="0050779B">
        <w:rPr>
          <w:rFonts w:eastAsia="Times New Roman"/>
          <w:sz w:val="28"/>
          <w:szCs w:val="28"/>
        </w:rPr>
        <w:t>»</w:t>
      </w:r>
    </w:p>
    <w:p w:rsidR="000B05D0" w:rsidRPr="0050779B" w:rsidRDefault="000B05D0" w:rsidP="000B05D0">
      <w:pPr>
        <w:ind w:right="-139"/>
        <w:jc w:val="center"/>
        <w:rPr>
          <w:rFonts w:eastAsia="Times New Roman"/>
          <w:sz w:val="28"/>
          <w:szCs w:val="28"/>
        </w:rPr>
      </w:pPr>
    </w:p>
    <w:p w:rsidR="000B05D0" w:rsidRPr="0050779B" w:rsidRDefault="000B05D0" w:rsidP="000B05D0">
      <w:pPr>
        <w:ind w:right="-139"/>
        <w:jc w:val="center"/>
        <w:rPr>
          <w:sz w:val="28"/>
          <w:szCs w:val="28"/>
        </w:rPr>
      </w:pPr>
      <w:r w:rsidRPr="0050779B">
        <w:rPr>
          <w:rFonts w:eastAsia="Times New Roman"/>
          <w:sz w:val="28"/>
          <w:szCs w:val="28"/>
        </w:rPr>
        <w:t>профиль «</w:t>
      </w:r>
      <w:r w:rsidRPr="0050779B">
        <w:rPr>
          <w:sz w:val="28"/>
          <w:szCs w:val="28"/>
        </w:rPr>
        <w:t xml:space="preserve">Экономическая лингвистика и межкультурная коммуникация </w:t>
      </w:r>
    </w:p>
    <w:p w:rsidR="000B05D0" w:rsidRPr="0050779B" w:rsidRDefault="000B05D0" w:rsidP="000B05D0">
      <w:pPr>
        <w:spacing w:line="360" w:lineRule="auto"/>
        <w:ind w:right="-139"/>
        <w:jc w:val="center"/>
        <w:rPr>
          <w:rFonts w:eastAsia="Times New Roman"/>
          <w:sz w:val="28"/>
          <w:szCs w:val="28"/>
        </w:rPr>
      </w:pPr>
      <w:r w:rsidRPr="0050779B">
        <w:rPr>
          <w:sz w:val="28"/>
          <w:szCs w:val="28"/>
        </w:rPr>
        <w:t>(с частичной реализацией на английском языке)</w:t>
      </w:r>
      <w:r w:rsidRPr="0050779B">
        <w:rPr>
          <w:rFonts w:eastAsia="Times New Roman"/>
          <w:sz w:val="28"/>
          <w:szCs w:val="28"/>
        </w:rPr>
        <w:t>»</w:t>
      </w:r>
    </w:p>
    <w:p w:rsidR="00A76A02" w:rsidRPr="0050779B" w:rsidRDefault="00A76A02" w:rsidP="004A6DEF">
      <w:pPr>
        <w:spacing w:line="276" w:lineRule="auto"/>
        <w:ind w:right="-139"/>
        <w:jc w:val="center"/>
        <w:rPr>
          <w:sz w:val="28"/>
          <w:szCs w:val="28"/>
        </w:rPr>
      </w:pPr>
    </w:p>
    <w:p w:rsidR="000B05D0" w:rsidRPr="0050779B" w:rsidRDefault="000B05D0" w:rsidP="000B05D0">
      <w:pPr>
        <w:shd w:val="clear" w:color="auto" w:fill="FFFFFF"/>
        <w:ind w:left="28"/>
        <w:jc w:val="center"/>
        <w:rPr>
          <w:i/>
          <w:sz w:val="24"/>
          <w:szCs w:val="24"/>
        </w:rPr>
      </w:pPr>
      <w:r w:rsidRPr="0050779B">
        <w:rPr>
          <w:i/>
          <w:sz w:val="24"/>
          <w:szCs w:val="24"/>
        </w:rPr>
        <w:t>Рекомендовано Ученым советом Факультета международных экономических отношений</w:t>
      </w:r>
    </w:p>
    <w:p w:rsidR="000B05D0" w:rsidRPr="0050779B" w:rsidRDefault="00484710" w:rsidP="000B05D0">
      <w:pPr>
        <w:shd w:val="clear" w:color="auto" w:fill="FFFFFF"/>
        <w:ind w:left="28"/>
        <w:jc w:val="center"/>
        <w:rPr>
          <w:i/>
          <w:sz w:val="24"/>
          <w:szCs w:val="24"/>
        </w:rPr>
      </w:pPr>
      <w:r>
        <w:rPr>
          <w:i/>
          <w:sz w:val="24"/>
          <w:szCs w:val="24"/>
        </w:rPr>
        <w:t>(протокол № 55 от 18.03.   2025</w:t>
      </w:r>
      <w:r w:rsidR="000B05D0" w:rsidRPr="0050779B">
        <w:rPr>
          <w:i/>
          <w:sz w:val="24"/>
          <w:szCs w:val="24"/>
        </w:rPr>
        <w:t> г.)</w:t>
      </w:r>
    </w:p>
    <w:p w:rsidR="000B05D0" w:rsidRPr="0050779B" w:rsidRDefault="000B05D0" w:rsidP="000B05D0">
      <w:pPr>
        <w:shd w:val="clear" w:color="auto" w:fill="FFFFFF"/>
        <w:ind w:left="28"/>
        <w:jc w:val="center"/>
        <w:rPr>
          <w:sz w:val="24"/>
          <w:szCs w:val="24"/>
        </w:rPr>
      </w:pPr>
    </w:p>
    <w:p w:rsidR="000B05D0" w:rsidRPr="0050779B" w:rsidRDefault="000B05D0" w:rsidP="000B05D0">
      <w:pPr>
        <w:tabs>
          <w:tab w:val="left" w:pos="709"/>
          <w:tab w:val="left" w:pos="993"/>
        </w:tabs>
        <w:jc w:val="center"/>
        <w:rPr>
          <w:i/>
          <w:sz w:val="24"/>
          <w:szCs w:val="24"/>
        </w:rPr>
      </w:pPr>
      <w:r w:rsidRPr="0050779B">
        <w:rPr>
          <w:i/>
          <w:sz w:val="24"/>
          <w:szCs w:val="24"/>
        </w:rPr>
        <w:t>Одобрено Советом Кафедры мировой экономики и мировых финансов</w:t>
      </w:r>
    </w:p>
    <w:p w:rsidR="000B05D0" w:rsidRPr="0050779B" w:rsidRDefault="00484710" w:rsidP="000B05D0">
      <w:pPr>
        <w:tabs>
          <w:tab w:val="left" w:pos="709"/>
          <w:tab w:val="left" w:pos="993"/>
        </w:tabs>
        <w:jc w:val="center"/>
        <w:rPr>
          <w:i/>
          <w:sz w:val="24"/>
          <w:szCs w:val="24"/>
        </w:rPr>
      </w:pPr>
      <w:r>
        <w:rPr>
          <w:i/>
          <w:sz w:val="24"/>
          <w:szCs w:val="24"/>
        </w:rPr>
        <w:t>(протокол № 06 от 11.03.    2025</w:t>
      </w:r>
      <w:r w:rsidR="000B05D0" w:rsidRPr="0050779B">
        <w:rPr>
          <w:i/>
          <w:sz w:val="24"/>
          <w:szCs w:val="24"/>
        </w:rPr>
        <w:t xml:space="preserve"> г.)</w:t>
      </w:r>
    </w:p>
    <w:p w:rsidR="000B05D0" w:rsidRPr="0050779B" w:rsidRDefault="000B05D0" w:rsidP="000B05D0">
      <w:pPr>
        <w:tabs>
          <w:tab w:val="left" w:pos="709"/>
          <w:tab w:val="left" w:pos="993"/>
        </w:tabs>
        <w:jc w:val="center"/>
        <w:rPr>
          <w:i/>
          <w:sz w:val="24"/>
          <w:szCs w:val="24"/>
        </w:rPr>
      </w:pPr>
    </w:p>
    <w:p w:rsidR="000B05D0" w:rsidRPr="0050779B" w:rsidRDefault="000B05D0" w:rsidP="000B05D0">
      <w:pPr>
        <w:jc w:val="center"/>
        <w:rPr>
          <w:i/>
          <w:sz w:val="24"/>
          <w:szCs w:val="24"/>
        </w:rPr>
      </w:pPr>
      <w:r w:rsidRPr="0050779B">
        <w:rPr>
          <w:i/>
          <w:sz w:val="24"/>
          <w:szCs w:val="24"/>
        </w:rPr>
        <w:t>Одобрено Советом Кафедры иностранных языков и межкультурной коммуникации</w:t>
      </w:r>
    </w:p>
    <w:p w:rsidR="000B05D0" w:rsidRPr="0050779B" w:rsidRDefault="00484710" w:rsidP="000B05D0">
      <w:pPr>
        <w:tabs>
          <w:tab w:val="left" w:pos="709"/>
          <w:tab w:val="left" w:pos="993"/>
        </w:tabs>
        <w:jc w:val="center"/>
        <w:rPr>
          <w:i/>
          <w:sz w:val="24"/>
          <w:szCs w:val="24"/>
        </w:rPr>
      </w:pPr>
      <w:r>
        <w:rPr>
          <w:i/>
          <w:sz w:val="24"/>
          <w:szCs w:val="24"/>
        </w:rPr>
        <w:t xml:space="preserve"> (протокол № 13 от 11.03.    2025</w:t>
      </w:r>
      <w:r w:rsidR="000B05D0" w:rsidRPr="0050779B">
        <w:rPr>
          <w:i/>
          <w:sz w:val="24"/>
          <w:szCs w:val="24"/>
        </w:rPr>
        <w:t xml:space="preserve"> г.)</w:t>
      </w:r>
    </w:p>
    <w:p w:rsidR="0045518D" w:rsidRPr="0050779B" w:rsidRDefault="0045518D" w:rsidP="00A76A02">
      <w:pPr>
        <w:spacing w:line="276" w:lineRule="auto"/>
        <w:rPr>
          <w:sz w:val="24"/>
          <w:szCs w:val="24"/>
        </w:rPr>
      </w:pPr>
    </w:p>
    <w:p w:rsidR="00B92792" w:rsidRPr="0050779B" w:rsidRDefault="003B072F" w:rsidP="0045518D">
      <w:pPr>
        <w:ind w:right="-139"/>
        <w:jc w:val="center"/>
        <w:rPr>
          <w:rFonts w:eastAsia="Times New Roman"/>
          <w:b/>
          <w:bCs/>
          <w:sz w:val="28"/>
          <w:szCs w:val="28"/>
        </w:rPr>
      </w:pPr>
      <w:r w:rsidRPr="0050779B">
        <w:rPr>
          <w:rFonts w:eastAsia="Times New Roman"/>
          <w:b/>
          <w:bCs/>
          <w:sz w:val="28"/>
          <w:szCs w:val="28"/>
        </w:rPr>
        <w:t>М</w:t>
      </w:r>
      <w:r w:rsidR="001536F0" w:rsidRPr="0050779B">
        <w:rPr>
          <w:rFonts w:eastAsia="Times New Roman"/>
          <w:b/>
          <w:bCs/>
          <w:sz w:val="28"/>
          <w:szCs w:val="28"/>
        </w:rPr>
        <w:t xml:space="preserve">осква </w:t>
      </w:r>
      <w:r w:rsidR="00DB4BC7" w:rsidRPr="0050779B">
        <w:rPr>
          <w:rFonts w:eastAsia="Times New Roman"/>
          <w:b/>
          <w:bCs/>
          <w:sz w:val="28"/>
          <w:szCs w:val="28"/>
        </w:rPr>
        <w:t>20</w:t>
      </w:r>
      <w:r w:rsidR="0045518D" w:rsidRPr="0050779B">
        <w:rPr>
          <w:rFonts w:eastAsia="Times New Roman"/>
          <w:b/>
          <w:bCs/>
          <w:sz w:val="28"/>
          <w:szCs w:val="28"/>
        </w:rPr>
        <w:t>2</w:t>
      </w:r>
      <w:r w:rsidR="00A76A02" w:rsidRPr="0050779B">
        <w:rPr>
          <w:rFonts w:eastAsia="Times New Roman"/>
          <w:b/>
          <w:bCs/>
          <w:sz w:val="28"/>
          <w:szCs w:val="28"/>
        </w:rPr>
        <w:t>5</w:t>
      </w:r>
    </w:p>
    <w:p w:rsidR="00A76A02" w:rsidRPr="0050779B" w:rsidRDefault="00A76A02" w:rsidP="0045518D">
      <w:pPr>
        <w:ind w:right="-139"/>
        <w:jc w:val="center"/>
        <w:rPr>
          <w:rFonts w:eastAsia="Times New Roman"/>
          <w:b/>
          <w:bCs/>
          <w:sz w:val="28"/>
          <w:szCs w:val="28"/>
        </w:rPr>
      </w:pPr>
    </w:p>
    <w:p w:rsidR="00CA665F" w:rsidRPr="0050779B" w:rsidRDefault="00CA665F">
      <w:pPr>
        <w:sectPr w:rsidR="00CA665F" w:rsidRPr="0050779B">
          <w:footerReference w:type="default" r:id="rId8"/>
          <w:type w:val="continuous"/>
          <w:pgSz w:w="11900" w:h="16838"/>
          <w:pgMar w:top="1143" w:right="1066" w:bottom="418" w:left="1340" w:header="0" w:footer="0" w:gutter="0"/>
          <w:cols w:space="720" w:equalWidth="0">
            <w:col w:w="9500"/>
          </w:cols>
        </w:sectPr>
      </w:pPr>
    </w:p>
    <w:p w:rsidR="009A443C" w:rsidRPr="0050779B" w:rsidRDefault="009A443C" w:rsidP="009A443C">
      <w:pPr>
        <w:shd w:val="clear" w:color="auto" w:fill="FFFFFF"/>
        <w:rPr>
          <w:rFonts w:ascii="Arial" w:eastAsia="Times New Roman" w:hAnsi="Arial" w:cs="Arial"/>
          <w:color w:val="2C2D2E"/>
          <w:sz w:val="23"/>
          <w:szCs w:val="23"/>
        </w:rPr>
      </w:pPr>
      <w:r w:rsidRPr="0050779B">
        <w:rPr>
          <w:rFonts w:ascii="Arial" w:eastAsia="Times New Roman" w:hAnsi="Arial" w:cs="Arial"/>
          <w:color w:val="2C2D2E"/>
          <w:sz w:val="23"/>
          <w:szCs w:val="23"/>
        </w:rPr>
        <w:lastRenderedPageBreak/>
        <w:t>УДК    378</w:t>
      </w:r>
    </w:p>
    <w:p w:rsidR="009A443C" w:rsidRPr="0050779B" w:rsidRDefault="009A443C" w:rsidP="009A443C">
      <w:pPr>
        <w:shd w:val="clear" w:color="auto" w:fill="FFFFFF"/>
        <w:rPr>
          <w:rFonts w:ascii="Arial" w:eastAsia="Times New Roman" w:hAnsi="Arial" w:cs="Arial"/>
          <w:color w:val="2C2D2E"/>
          <w:sz w:val="23"/>
          <w:szCs w:val="23"/>
        </w:rPr>
      </w:pPr>
      <w:r w:rsidRPr="0050779B">
        <w:rPr>
          <w:rFonts w:ascii="Arial" w:eastAsia="Times New Roman" w:hAnsi="Arial" w:cs="Arial"/>
          <w:color w:val="2C2D2E"/>
          <w:sz w:val="23"/>
          <w:szCs w:val="23"/>
        </w:rPr>
        <w:t>ББК   74.48</w:t>
      </w:r>
    </w:p>
    <w:p w:rsidR="009A443C" w:rsidRPr="0050779B" w:rsidRDefault="009A443C" w:rsidP="009A443C">
      <w:pPr>
        <w:shd w:val="clear" w:color="auto" w:fill="FFFFFF"/>
        <w:rPr>
          <w:rFonts w:ascii="Arial" w:eastAsia="Times New Roman" w:hAnsi="Arial" w:cs="Arial"/>
          <w:color w:val="2C2D2E"/>
          <w:sz w:val="23"/>
          <w:szCs w:val="23"/>
        </w:rPr>
      </w:pPr>
      <w:r w:rsidRPr="0050779B">
        <w:rPr>
          <w:rFonts w:ascii="Arial" w:eastAsia="Times New Roman" w:hAnsi="Arial" w:cs="Arial"/>
          <w:color w:val="2C2D2E"/>
          <w:sz w:val="23"/>
          <w:szCs w:val="23"/>
        </w:rPr>
        <w:t>М15</w:t>
      </w:r>
    </w:p>
    <w:p w:rsidR="00CA665F" w:rsidRPr="0050779B" w:rsidRDefault="00CA665F">
      <w:pPr>
        <w:spacing w:line="200" w:lineRule="exact"/>
        <w:rPr>
          <w:sz w:val="20"/>
          <w:szCs w:val="20"/>
        </w:rPr>
      </w:pPr>
    </w:p>
    <w:p w:rsidR="000122C2" w:rsidRPr="0050779B" w:rsidRDefault="000B05D0" w:rsidP="000B05D0">
      <w:pPr>
        <w:autoSpaceDE w:val="0"/>
        <w:autoSpaceDN w:val="0"/>
        <w:adjustRightInd w:val="0"/>
        <w:jc w:val="both"/>
        <w:rPr>
          <w:rFonts w:eastAsiaTheme="minorHAnsi"/>
          <w:b/>
          <w:bCs/>
          <w:sz w:val="24"/>
          <w:szCs w:val="24"/>
          <w:lang w:eastAsia="en-US"/>
        </w:rPr>
      </w:pPr>
      <w:r w:rsidRPr="0050779B">
        <w:rPr>
          <w:rFonts w:eastAsiaTheme="minorHAnsi"/>
          <w:b/>
          <w:bCs/>
          <w:sz w:val="24"/>
          <w:szCs w:val="24"/>
          <w:lang w:eastAsia="en-US"/>
        </w:rPr>
        <w:t xml:space="preserve">Рецензенты: </w:t>
      </w:r>
    </w:p>
    <w:p w:rsidR="000B05D0" w:rsidRPr="0050779B" w:rsidRDefault="000B05D0" w:rsidP="000B05D0">
      <w:pPr>
        <w:autoSpaceDE w:val="0"/>
        <w:autoSpaceDN w:val="0"/>
        <w:adjustRightInd w:val="0"/>
        <w:jc w:val="both"/>
        <w:rPr>
          <w:rFonts w:eastAsiaTheme="minorHAnsi"/>
          <w:sz w:val="24"/>
          <w:szCs w:val="24"/>
          <w:lang w:eastAsia="en-US"/>
        </w:rPr>
      </w:pPr>
      <w:r w:rsidRPr="0050779B">
        <w:rPr>
          <w:rFonts w:eastAsiaTheme="minorHAnsi"/>
          <w:b/>
          <w:bCs/>
          <w:sz w:val="24"/>
          <w:szCs w:val="24"/>
          <w:lang w:eastAsia="en-US"/>
        </w:rPr>
        <w:t>И.И. Климова</w:t>
      </w:r>
      <w:r w:rsidR="000122C2" w:rsidRPr="0050779B">
        <w:rPr>
          <w:rFonts w:eastAsiaTheme="minorHAnsi"/>
          <w:b/>
          <w:bCs/>
          <w:sz w:val="24"/>
          <w:szCs w:val="24"/>
          <w:lang w:eastAsia="en-US"/>
        </w:rPr>
        <w:t>,</w:t>
      </w:r>
      <w:r w:rsidRPr="0050779B">
        <w:rPr>
          <w:rFonts w:eastAsiaTheme="minorHAnsi"/>
          <w:b/>
          <w:bCs/>
          <w:sz w:val="24"/>
          <w:szCs w:val="24"/>
          <w:lang w:eastAsia="en-US"/>
        </w:rPr>
        <w:t xml:space="preserve"> </w:t>
      </w:r>
      <w:r w:rsidRPr="0050779B">
        <w:rPr>
          <w:rFonts w:eastAsiaTheme="minorHAnsi"/>
          <w:sz w:val="24"/>
          <w:szCs w:val="24"/>
          <w:lang w:eastAsia="en-US"/>
        </w:rPr>
        <w:t xml:space="preserve">кандидат филологических наук, доцент, </w:t>
      </w:r>
      <w:r w:rsidR="000122C2" w:rsidRPr="0050779B">
        <w:rPr>
          <w:rFonts w:eastAsiaTheme="minorHAnsi"/>
          <w:sz w:val="24"/>
          <w:szCs w:val="24"/>
          <w:lang w:eastAsia="en-US"/>
        </w:rPr>
        <w:t>заведующий Кафедрой</w:t>
      </w:r>
      <w:r w:rsidRPr="0050779B">
        <w:rPr>
          <w:rFonts w:eastAsiaTheme="minorHAnsi"/>
          <w:sz w:val="24"/>
          <w:szCs w:val="24"/>
          <w:lang w:eastAsia="en-US"/>
        </w:rPr>
        <w:t xml:space="preserve"> иностранных языков и межкультурной коммуникации Факультета международных экономических отношений.</w:t>
      </w:r>
    </w:p>
    <w:p w:rsidR="000B05D0" w:rsidRPr="0050779B" w:rsidRDefault="000B05D0" w:rsidP="000B05D0">
      <w:pPr>
        <w:autoSpaceDE w:val="0"/>
        <w:autoSpaceDN w:val="0"/>
        <w:adjustRightInd w:val="0"/>
        <w:jc w:val="both"/>
        <w:rPr>
          <w:rFonts w:eastAsiaTheme="minorHAnsi"/>
          <w:sz w:val="24"/>
          <w:szCs w:val="24"/>
          <w:lang w:eastAsia="en-US"/>
        </w:rPr>
      </w:pPr>
      <w:r w:rsidRPr="0050779B">
        <w:rPr>
          <w:rFonts w:eastAsiaTheme="minorHAnsi"/>
          <w:b/>
          <w:bCs/>
          <w:sz w:val="24"/>
          <w:szCs w:val="24"/>
          <w:lang w:eastAsia="en-US"/>
        </w:rPr>
        <w:t xml:space="preserve">А.С. Федюнин, </w:t>
      </w:r>
      <w:r w:rsidRPr="0050779B">
        <w:rPr>
          <w:rFonts w:eastAsiaTheme="minorHAnsi"/>
          <w:sz w:val="24"/>
          <w:szCs w:val="24"/>
          <w:lang w:eastAsia="en-US"/>
        </w:rPr>
        <w:t>кандидат экономических наук, доцент Кафедры мировой экономики и мировых финансов</w:t>
      </w:r>
      <w:r w:rsidRPr="0050779B">
        <w:t xml:space="preserve"> </w:t>
      </w:r>
      <w:r w:rsidRPr="0050779B">
        <w:rPr>
          <w:rFonts w:eastAsiaTheme="minorHAnsi"/>
          <w:sz w:val="24"/>
          <w:szCs w:val="24"/>
          <w:lang w:eastAsia="en-US"/>
        </w:rPr>
        <w:t>Факультета международных экономических отношений.</w:t>
      </w:r>
    </w:p>
    <w:p w:rsidR="00CA665F" w:rsidRPr="0050779B" w:rsidRDefault="00CA665F">
      <w:pPr>
        <w:spacing w:line="383" w:lineRule="exact"/>
        <w:rPr>
          <w:sz w:val="28"/>
          <w:szCs w:val="28"/>
        </w:rPr>
      </w:pPr>
    </w:p>
    <w:p w:rsidR="00BF363E" w:rsidRPr="0050779B" w:rsidRDefault="00BF363E" w:rsidP="00BF363E">
      <w:pPr>
        <w:jc w:val="both"/>
        <w:rPr>
          <w:sz w:val="28"/>
          <w:szCs w:val="28"/>
        </w:rPr>
      </w:pPr>
      <w:r w:rsidRPr="0050779B">
        <w:rPr>
          <w:rFonts w:eastAsia="Times New Roman"/>
          <w:b/>
          <w:bCs/>
          <w:sz w:val="28"/>
          <w:szCs w:val="28"/>
        </w:rPr>
        <w:t xml:space="preserve">Макарова Е.Б., Сухорукова Д.В. </w:t>
      </w:r>
      <w:r w:rsidRPr="0050779B">
        <w:rPr>
          <w:rFonts w:eastAsia="Times New Roman"/>
          <w:bCs/>
          <w:sz w:val="28"/>
          <w:szCs w:val="28"/>
        </w:rPr>
        <w:t>П</w:t>
      </w:r>
      <w:r w:rsidRPr="0050779B">
        <w:rPr>
          <w:rFonts w:eastAsia="Times New Roman"/>
          <w:sz w:val="28"/>
          <w:szCs w:val="28"/>
        </w:rPr>
        <w:t>рограмма</w:t>
      </w:r>
      <w:r w:rsidRPr="0050779B">
        <w:rPr>
          <w:rFonts w:eastAsia="Times New Roman"/>
          <w:b/>
          <w:bCs/>
          <w:sz w:val="28"/>
          <w:szCs w:val="28"/>
        </w:rPr>
        <w:t xml:space="preserve"> </w:t>
      </w:r>
      <w:r w:rsidRPr="0050779B">
        <w:rPr>
          <w:rFonts w:eastAsia="Times New Roman"/>
          <w:sz w:val="28"/>
          <w:szCs w:val="28"/>
        </w:rPr>
        <w:t>производственной практики для студентов, обучающихся по направлению подготовки 45.03.02 «Лингвистика», ОП «</w:t>
      </w:r>
      <w:r w:rsidRPr="0050779B">
        <w:rPr>
          <w:sz w:val="28"/>
          <w:szCs w:val="28"/>
        </w:rPr>
        <w:t>Экономическая лингвистика и межкультурная коммуникация (с частичной реализацией на английском языке)</w:t>
      </w:r>
      <w:r w:rsidRPr="0050779B">
        <w:rPr>
          <w:rFonts w:eastAsia="Times New Roman"/>
          <w:sz w:val="28"/>
          <w:szCs w:val="28"/>
        </w:rPr>
        <w:t>», профиль «</w:t>
      </w:r>
      <w:r w:rsidRPr="0050779B">
        <w:rPr>
          <w:sz w:val="28"/>
          <w:szCs w:val="28"/>
        </w:rPr>
        <w:t>Экономическая лингвистика и межкультурная коммуникация (с частичной реализацией на английском языке)</w:t>
      </w:r>
      <w:r w:rsidRPr="0050779B">
        <w:rPr>
          <w:rFonts w:eastAsia="Times New Roman"/>
          <w:sz w:val="28"/>
          <w:szCs w:val="28"/>
        </w:rPr>
        <w:t xml:space="preserve">» </w:t>
      </w:r>
      <w:r w:rsidRPr="0050779B">
        <w:rPr>
          <w:b/>
          <w:bCs/>
          <w:sz w:val="28"/>
          <w:szCs w:val="28"/>
        </w:rPr>
        <w:t xml:space="preserve">– </w:t>
      </w:r>
      <w:r w:rsidRPr="0050779B">
        <w:rPr>
          <w:sz w:val="28"/>
          <w:szCs w:val="28"/>
        </w:rPr>
        <w:t>М.: Финансовый университет при Правительстве Российской Федерации, Кафедра мировой экономики и мировых финансов,</w:t>
      </w:r>
      <w:r w:rsidRPr="0050779B">
        <w:rPr>
          <w:b/>
          <w:sz w:val="28"/>
          <w:szCs w:val="28"/>
        </w:rPr>
        <w:t xml:space="preserve"> </w:t>
      </w:r>
      <w:r w:rsidRPr="0050779B">
        <w:rPr>
          <w:sz w:val="28"/>
          <w:szCs w:val="28"/>
        </w:rPr>
        <w:t>Кафедра иностранных языков и межкультурной коммуникации 2025 г. –</w:t>
      </w:r>
      <w:r w:rsidR="006D6BAA" w:rsidRPr="0050779B">
        <w:rPr>
          <w:sz w:val="28"/>
          <w:szCs w:val="28"/>
        </w:rPr>
        <w:t>38</w:t>
      </w:r>
      <w:r w:rsidRPr="0050779B">
        <w:rPr>
          <w:sz w:val="28"/>
          <w:szCs w:val="28"/>
        </w:rPr>
        <w:t>с.</w:t>
      </w:r>
    </w:p>
    <w:p w:rsidR="00CA665F" w:rsidRPr="0050779B" w:rsidRDefault="00CA665F" w:rsidP="003F4BB3">
      <w:pPr>
        <w:jc w:val="both"/>
        <w:rPr>
          <w:sz w:val="28"/>
          <w:szCs w:val="28"/>
        </w:rPr>
      </w:pPr>
    </w:p>
    <w:p w:rsidR="00BF363E" w:rsidRPr="0050779B" w:rsidRDefault="00BF363E" w:rsidP="00BF363E">
      <w:pPr>
        <w:ind w:firstLine="720"/>
        <w:jc w:val="both"/>
        <w:rPr>
          <w:rFonts w:eastAsia="Times New Roman"/>
          <w:sz w:val="24"/>
          <w:szCs w:val="24"/>
        </w:rPr>
      </w:pPr>
      <w:r w:rsidRPr="0050779B">
        <w:rPr>
          <w:rFonts w:eastAsia="Times New Roman"/>
          <w:sz w:val="24"/>
          <w:szCs w:val="24"/>
        </w:rPr>
        <w:t>Программа определяет место учебной практики в структуре основной образовательной программы высшего профессионального образования по направлению подготовки 45.03.02 «Лингвистика»</w:t>
      </w:r>
      <w:r w:rsidRPr="0050779B">
        <w:rPr>
          <w:rFonts w:eastAsia="Times New Roman"/>
          <w:sz w:val="28"/>
          <w:szCs w:val="28"/>
        </w:rPr>
        <w:t>,</w:t>
      </w:r>
      <w:r w:rsidRPr="0050779B">
        <w:rPr>
          <w:rFonts w:eastAsia="Times New Roman"/>
          <w:sz w:val="24"/>
          <w:szCs w:val="24"/>
        </w:rPr>
        <w:t xml:space="preserve"> ОП «Экономическая лингвистика и межкультурная коммуникация (с частичной реализацией на английском языке)», профиль «Экономическая лингвистика и межкультурная коммуникация (с частичной реализацией на английском языке)», цели и задачи практики, требования к ее результатам, объем и содержание практики, условия проведения. </w:t>
      </w:r>
    </w:p>
    <w:p w:rsidR="00BF363E" w:rsidRPr="0050779B" w:rsidRDefault="00BF363E" w:rsidP="00BF363E">
      <w:pPr>
        <w:ind w:firstLine="720"/>
        <w:jc w:val="both"/>
        <w:rPr>
          <w:rFonts w:eastAsia="Times New Roman"/>
          <w:sz w:val="24"/>
          <w:szCs w:val="24"/>
        </w:rPr>
      </w:pPr>
      <w:r w:rsidRPr="0050779B">
        <w:rPr>
          <w:rFonts w:eastAsia="Times New Roman"/>
          <w:sz w:val="24"/>
          <w:szCs w:val="24"/>
        </w:rPr>
        <w:t>В программе приведены формы отчетности по практике, фонд оценочных средств для проведения промежуточной аттестации обучающихся по практике.</w:t>
      </w:r>
    </w:p>
    <w:p w:rsidR="00CA665F" w:rsidRPr="0050779B" w:rsidRDefault="00CA665F" w:rsidP="000A408A">
      <w:pPr>
        <w:spacing w:line="1" w:lineRule="exact"/>
        <w:ind w:firstLine="709"/>
        <w:rPr>
          <w:sz w:val="20"/>
          <w:szCs w:val="20"/>
        </w:rPr>
      </w:pPr>
    </w:p>
    <w:p w:rsidR="000A408A" w:rsidRPr="0050779B" w:rsidRDefault="000A408A" w:rsidP="000A408A">
      <w:pPr>
        <w:spacing w:line="200" w:lineRule="exact"/>
        <w:jc w:val="right"/>
        <w:rPr>
          <w:rFonts w:eastAsia="Times New Roman"/>
          <w:sz w:val="24"/>
          <w:szCs w:val="24"/>
        </w:rPr>
      </w:pPr>
    </w:p>
    <w:p w:rsidR="000A408A" w:rsidRPr="0050779B" w:rsidRDefault="000A408A" w:rsidP="000A408A">
      <w:pPr>
        <w:autoSpaceDE w:val="0"/>
        <w:autoSpaceDN w:val="0"/>
        <w:adjustRightInd w:val="0"/>
        <w:jc w:val="center"/>
        <w:rPr>
          <w:rFonts w:eastAsiaTheme="minorHAnsi"/>
          <w:i/>
          <w:iCs/>
          <w:sz w:val="28"/>
          <w:szCs w:val="28"/>
          <w:lang w:eastAsia="en-US"/>
        </w:rPr>
      </w:pPr>
    </w:p>
    <w:p w:rsidR="000A408A" w:rsidRPr="0050779B" w:rsidRDefault="000A408A" w:rsidP="000A408A">
      <w:pPr>
        <w:autoSpaceDE w:val="0"/>
        <w:autoSpaceDN w:val="0"/>
        <w:adjustRightInd w:val="0"/>
        <w:jc w:val="center"/>
        <w:rPr>
          <w:rFonts w:eastAsiaTheme="minorHAnsi"/>
          <w:i/>
          <w:iCs/>
          <w:sz w:val="28"/>
          <w:szCs w:val="28"/>
          <w:lang w:eastAsia="en-US"/>
        </w:rPr>
      </w:pPr>
    </w:p>
    <w:p w:rsidR="000A408A" w:rsidRPr="0050779B" w:rsidRDefault="000A408A" w:rsidP="000A408A">
      <w:pPr>
        <w:autoSpaceDE w:val="0"/>
        <w:autoSpaceDN w:val="0"/>
        <w:adjustRightInd w:val="0"/>
        <w:jc w:val="center"/>
        <w:rPr>
          <w:rFonts w:eastAsiaTheme="minorHAnsi"/>
          <w:i/>
          <w:iCs/>
          <w:sz w:val="28"/>
          <w:szCs w:val="28"/>
          <w:lang w:eastAsia="en-US"/>
        </w:rPr>
      </w:pPr>
      <w:r w:rsidRPr="0050779B">
        <w:rPr>
          <w:rFonts w:eastAsiaTheme="minorHAnsi"/>
          <w:i/>
          <w:iCs/>
          <w:sz w:val="28"/>
          <w:szCs w:val="28"/>
          <w:lang w:eastAsia="en-US"/>
        </w:rPr>
        <w:t>Учебное издание</w:t>
      </w:r>
    </w:p>
    <w:p w:rsidR="000A408A" w:rsidRPr="0050779B" w:rsidRDefault="000A408A" w:rsidP="000A408A">
      <w:pPr>
        <w:autoSpaceDE w:val="0"/>
        <w:autoSpaceDN w:val="0"/>
        <w:adjustRightInd w:val="0"/>
        <w:jc w:val="center"/>
        <w:rPr>
          <w:rFonts w:eastAsiaTheme="minorHAnsi"/>
          <w:i/>
          <w:iCs/>
          <w:sz w:val="28"/>
          <w:szCs w:val="28"/>
          <w:lang w:eastAsia="en-US"/>
        </w:rPr>
      </w:pPr>
    </w:p>
    <w:p w:rsidR="00B8645B" w:rsidRPr="0050779B" w:rsidRDefault="00B8645B" w:rsidP="00B8645B">
      <w:pPr>
        <w:spacing w:line="243" w:lineRule="auto"/>
        <w:ind w:right="-139"/>
        <w:jc w:val="center"/>
        <w:rPr>
          <w:sz w:val="20"/>
          <w:szCs w:val="20"/>
        </w:rPr>
      </w:pPr>
      <w:r w:rsidRPr="0050779B">
        <w:rPr>
          <w:rFonts w:eastAsia="Times New Roman"/>
          <w:b/>
          <w:bCs/>
          <w:sz w:val="35"/>
          <w:szCs w:val="35"/>
        </w:rPr>
        <w:t xml:space="preserve">ПРОГРАММА </w:t>
      </w:r>
      <w:r w:rsidR="003A1E4F" w:rsidRPr="0050779B">
        <w:rPr>
          <w:rFonts w:eastAsia="Times New Roman"/>
          <w:b/>
          <w:bCs/>
          <w:sz w:val="35"/>
          <w:szCs w:val="35"/>
        </w:rPr>
        <w:t>ПРОИЗВОДСТВЕННОЙ ПРАКТИКИ</w:t>
      </w:r>
    </w:p>
    <w:p w:rsidR="000A408A" w:rsidRPr="0050779B" w:rsidRDefault="000A408A" w:rsidP="000A408A">
      <w:pPr>
        <w:autoSpaceDE w:val="0"/>
        <w:autoSpaceDN w:val="0"/>
        <w:adjustRightInd w:val="0"/>
        <w:jc w:val="center"/>
        <w:rPr>
          <w:rFonts w:eastAsiaTheme="minorHAnsi"/>
          <w:sz w:val="28"/>
          <w:szCs w:val="28"/>
          <w:lang w:eastAsia="en-US"/>
        </w:rPr>
      </w:pPr>
    </w:p>
    <w:p w:rsidR="000A408A" w:rsidRPr="0050779B" w:rsidRDefault="000A408A" w:rsidP="000A408A">
      <w:pPr>
        <w:autoSpaceDE w:val="0"/>
        <w:autoSpaceDN w:val="0"/>
        <w:adjustRightInd w:val="0"/>
        <w:jc w:val="center"/>
        <w:rPr>
          <w:rFonts w:eastAsiaTheme="minorHAnsi"/>
          <w:sz w:val="24"/>
          <w:szCs w:val="24"/>
          <w:lang w:eastAsia="en-US"/>
        </w:rPr>
      </w:pPr>
      <w:r w:rsidRPr="0050779B">
        <w:rPr>
          <w:rFonts w:eastAsiaTheme="minorHAnsi"/>
          <w:sz w:val="24"/>
          <w:szCs w:val="24"/>
          <w:lang w:eastAsia="en-US"/>
        </w:rPr>
        <w:t>Рабочая программа</w:t>
      </w:r>
    </w:p>
    <w:p w:rsidR="000A408A" w:rsidRPr="0050779B" w:rsidRDefault="000A408A" w:rsidP="000A408A">
      <w:pPr>
        <w:autoSpaceDE w:val="0"/>
        <w:autoSpaceDN w:val="0"/>
        <w:adjustRightInd w:val="0"/>
        <w:jc w:val="center"/>
        <w:rPr>
          <w:rFonts w:eastAsiaTheme="minorHAnsi"/>
          <w:sz w:val="24"/>
          <w:szCs w:val="24"/>
          <w:lang w:eastAsia="en-US"/>
        </w:rPr>
      </w:pPr>
    </w:p>
    <w:p w:rsidR="000A408A" w:rsidRPr="0050779B" w:rsidRDefault="00CE26A2" w:rsidP="003122AB">
      <w:pPr>
        <w:autoSpaceDE w:val="0"/>
        <w:autoSpaceDN w:val="0"/>
        <w:adjustRightInd w:val="0"/>
        <w:spacing w:line="276" w:lineRule="auto"/>
        <w:jc w:val="center"/>
        <w:rPr>
          <w:rFonts w:eastAsiaTheme="minorHAnsi"/>
          <w:sz w:val="24"/>
          <w:szCs w:val="24"/>
          <w:lang w:eastAsia="en-US"/>
        </w:rPr>
      </w:pPr>
      <w:r w:rsidRPr="0050779B">
        <w:rPr>
          <w:rFonts w:eastAsiaTheme="minorHAnsi"/>
          <w:sz w:val="24"/>
          <w:szCs w:val="24"/>
          <w:lang w:eastAsia="en-US"/>
        </w:rPr>
        <w:t xml:space="preserve">Компьютерный набор, верстка </w:t>
      </w:r>
      <w:r w:rsidR="00382FBE" w:rsidRPr="0050779B">
        <w:rPr>
          <w:rFonts w:eastAsiaTheme="minorHAnsi"/>
          <w:sz w:val="24"/>
          <w:szCs w:val="24"/>
          <w:lang w:eastAsia="en-US"/>
        </w:rPr>
        <w:t>Е.Б. Макарова</w:t>
      </w:r>
      <w:r w:rsidR="00A65536" w:rsidRPr="0050779B">
        <w:rPr>
          <w:rFonts w:eastAsiaTheme="minorHAnsi"/>
          <w:sz w:val="24"/>
          <w:szCs w:val="24"/>
          <w:lang w:eastAsia="en-US"/>
        </w:rPr>
        <w:t xml:space="preserve">, </w:t>
      </w:r>
      <w:r w:rsidR="003122AB" w:rsidRPr="0050779B">
        <w:rPr>
          <w:rFonts w:eastAsiaTheme="minorHAnsi"/>
          <w:sz w:val="24"/>
          <w:szCs w:val="24"/>
          <w:lang w:eastAsia="en-US"/>
        </w:rPr>
        <w:t>Д.В. Сухорукова</w:t>
      </w:r>
    </w:p>
    <w:p w:rsidR="000A408A" w:rsidRPr="0050779B" w:rsidRDefault="000A408A" w:rsidP="003122AB">
      <w:pPr>
        <w:autoSpaceDE w:val="0"/>
        <w:autoSpaceDN w:val="0"/>
        <w:adjustRightInd w:val="0"/>
        <w:spacing w:line="276" w:lineRule="auto"/>
        <w:jc w:val="center"/>
        <w:rPr>
          <w:rFonts w:eastAsiaTheme="minorHAnsi"/>
          <w:i/>
          <w:iCs/>
          <w:sz w:val="24"/>
          <w:szCs w:val="24"/>
          <w:lang w:eastAsia="en-US"/>
        </w:rPr>
      </w:pPr>
      <w:r w:rsidRPr="0050779B">
        <w:rPr>
          <w:rFonts w:eastAsiaTheme="minorHAnsi"/>
          <w:sz w:val="24"/>
          <w:szCs w:val="24"/>
          <w:lang w:eastAsia="en-US"/>
        </w:rPr>
        <w:t xml:space="preserve">Формат 60х90/16. Гарнитура </w:t>
      </w:r>
      <w:proofErr w:type="spellStart"/>
      <w:r w:rsidRPr="0050779B">
        <w:rPr>
          <w:rFonts w:eastAsiaTheme="minorHAnsi"/>
          <w:i/>
          <w:iCs/>
          <w:sz w:val="24"/>
          <w:szCs w:val="24"/>
          <w:lang w:eastAsia="en-US"/>
        </w:rPr>
        <w:t>Times</w:t>
      </w:r>
      <w:proofErr w:type="spellEnd"/>
      <w:r w:rsidR="00AA5ED4" w:rsidRPr="0050779B">
        <w:rPr>
          <w:rFonts w:eastAsiaTheme="minorHAnsi"/>
          <w:i/>
          <w:iCs/>
          <w:sz w:val="24"/>
          <w:szCs w:val="24"/>
          <w:lang w:eastAsia="en-US"/>
        </w:rPr>
        <w:t xml:space="preserve"> </w:t>
      </w:r>
      <w:proofErr w:type="spellStart"/>
      <w:r w:rsidRPr="0050779B">
        <w:rPr>
          <w:rFonts w:eastAsiaTheme="minorHAnsi"/>
          <w:i/>
          <w:iCs/>
          <w:sz w:val="24"/>
          <w:szCs w:val="24"/>
          <w:lang w:eastAsia="en-US"/>
        </w:rPr>
        <w:t>New</w:t>
      </w:r>
      <w:proofErr w:type="spellEnd"/>
      <w:r w:rsidR="00AA5ED4" w:rsidRPr="0050779B">
        <w:rPr>
          <w:rFonts w:eastAsiaTheme="minorHAnsi"/>
          <w:i/>
          <w:iCs/>
          <w:sz w:val="24"/>
          <w:szCs w:val="24"/>
          <w:lang w:eastAsia="en-US"/>
        </w:rPr>
        <w:t xml:space="preserve"> </w:t>
      </w:r>
      <w:proofErr w:type="spellStart"/>
      <w:r w:rsidRPr="0050779B">
        <w:rPr>
          <w:rFonts w:eastAsiaTheme="minorHAnsi"/>
          <w:i/>
          <w:iCs/>
          <w:sz w:val="24"/>
          <w:szCs w:val="24"/>
          <w:lang w:eastAsia="en-US"/>
        </w:rPr>
        <w:t>Roman</w:t>
      </w:r>
      <w:proofErr w:type="spellEnd"/>
    </w:p>
    <w:p w:rsidR="000A408A" w:rsidRPr="0050779B" w:rsidRDefault="000A408A" w:rsidP="003122AB">
      <w:pPr>
        <w:autoSpaceDE w:val="0"/>
        <w:autoSpaceDN w:val="0"/>
        <w:adjustRightInd w:val="0"/>
        <w:spacing w:line="276" w:lineRule="auto"/>
        <w:jc w:val="center"/>
        <w:rPr>
          <w:rFonts w:eastAsiaTheme="minorHAnsi"/>
          <w:sz w:val="24"/>
          <w:szCs w:val="24"/>
          <w:lang w:eastAsia="en-US"/>
        </w:rPr>
      </w:pPr>
      <w:proofErr w:type="spellStart"/>
      <w:r w:rsidRPr="0050779B">
        <w:rPr>
          <w:rFonts w:eastAsiaTheme="minorHAnsi"/>
          <w:sz w:val="24"/>
          <w:szCs w:val="24"/>
          <w:lang w:eastAsia="en-US"/>
        </w:rPr>
        <w:t>Усл</w:t>
      </w:r>
      <w:proofErr w:type="spellEnd"/>
      <w:r w:rsidRPr="0050779B">
        <w:rPr>
          <w:rFonts w:eastAsiaTheme="minorHAnsi"/>
          <w:sz w:val="24"/>
          <w:szCs w:val="24"/>
          <w:lang w:eastAsia="en-US"/>
        </w:rPr>
        <w:t xml:space="preserve">. </w:t>
      </w:r>
      <w:proofErr w:type="spellStart"/>
      <w:r w:rsidRPr="0050779B">
        <w:rPr>
          <w:rFonts w:eastAsiaTheme="minorHAnsi"/>
          <w:sz w:val="24"/>
          <w:szCs w:val="24"/>
          <w:lang w:eastAsia="en-US"/>
        </w:rPr>
        <w:t>п.л</w:t>
      </w:r>
      <w:proofErr w:type="spellEnd"/>
      <w:r w:rsidRPr="0050779B">
        <w:rPr>
          <w:rFonts w:eastAsiaTheme="minorHAnsi"/>
          <w:sz w:val="24"/>
          <w:szCs w:val="24"/>
          <w:lang w:eastAsia="en-US"/>
        </w:rPr>
        <w:t xml:space="preserve">. </w:t>
      </w:r>
      <w:r w:rsidR="000E5430">
        <w:rPr>
          <w:rFonts w:eastAsiaTheme="minorHAnsi"/>
          <w:sz w:val="24"/>
          <w:szCs w:val="24"/>
          <w:lang w:eastAsia="en-US"/>
        </w:rPr>
        <w:t>2</w:t>
      </w:r>
      <w:r w:rsidR="00C31FF7" w:rsidRPr="0050779B">
        <w:rPr>
          <w:rFonts w:eastAsiaTheme="minorHAnsi"/>
          <w:sz w:val="24"/>
          <w:szCs w:val="24"/>
          <w:lang w:eastAsia="en-US"/>
        </w:rPr>
        <w:t>,</w:t>
      </w:r>
      <w:r w:rsidR="006160CF">
        <w:rPr>
          <w:rFonts w:eastAsiaTheme="minorHAnsi"/>
          <w:sz w:val="24"/>
          <w:szCs w:val="24"/>
          <w:lang w:eastAsia="en-US"/>
        </w:rPr>
        <w:t>4</w:t>
      </w:r>
      <w:r w:rsidRPr="0050779B">
        <w:rPr>
          <w:rFonts w:eastAsiaTheme="minorHAnsi"/>
          <w:sz w:val="24"/>
          <w:szCs w:val="24"/>
          <w:lang w:eastAsia="en-US"/>
        </w:rPr>
        <w:t xml:space="preserve">. Изд. </w:t>
      </w:r>
      <w:proofErr w:type="gramStart"/>
      <w:r w:rsidRPr="0050779B">
        <w:rPr>
          <w:rFonts w:eastAsiaTheme="minorHAnsi"/>
          <w:sz w:val="24"/>
          <w:szCs w:val="24"/>
          <w:lang w:eastAsia="en-US"/>
        </w:rPr>
        <w:t>№  -</w:t>
      </w:r>
      <w:proofErr w:type="gramEnd"/>
      <w:r w:rsidR="00636153" w:rsidRPr="0050779B">
        <w:rPr>
          <w:rFonts w:eastAsiaTheme="minorHAnsi"/>
          <w:sz w:val="24"/>
          <w:szCs w:val="24"/>
          <w:lang w:eastAsia="en-US"/>
        </w:rPr>
        <w:t xml:space="preserve"> </w:t>
      </w:r>
      <w:r w:rsidRPr="0050779B">
        <w:rPr>
          <w:rFonts w:eastAsiaTheme="minorHAnsi"/>
          <w:sz w:val="24"/>
          <w:szCs w:val="24"/>
          <w:lang w:eastAsia="en-US"/>
        </w:rPr>
        <w:t>20</w:t>
      </w:r>
      <w:r w:rsidR="00CE26A2" w:rsidRPr="0050779B">
        <w:rPr>
          <w:rFonts w:eastAsiaTheme="minorHAnsi"/>
          <w:sz w:val="24"/>
          <w:szCs w:val="24"/>
          <w:lang w:eastAsia="en-US"/>
        </w:rPr>
        <w:t>2</w:t>
      </w:r>
      <w:r w:rsidR="00CD1ACA" w:rsidRPr="0050779B">
        <w:rPr>
          <w:rFonts w:eastAsiaTheme="minorHAnsi"/>
          <w:sz w:val="24"/>
          <w:szCs w:val="24"/>
          <w:lang w:eastAsia="en-US"/>
        </w:rPr>
        <w:t>5</w:t>
      </w:r>
      <w:r w:rsidRPr="0050779B">
        <w:rPr>
          <w:rFonts w:eastAsiaTheme="minorHAnsi"/>
          <w:sz w:val="24"/>
          <w:szCs w:val="24"/>
          <w:lang w:eastAsia="en-US"/>
        </w:rPr>
        <w:t>. Тираж экз.</w:t>
      </w:r>
    </w:p>
    <w:p w:rsidR="000A408A" w:rsidRDefault="000A408A" w:rsidP="003122AB">
      <w:pPr>
        <w:autoSpaceDE w:val="0"/>
        <w:autoSpaceDN w:val="0"/>
        <w:adjustRightInd w:val="0"/>
        <w:spacing w:line="276" w:lineRule="auto"/>
        <w:jc w:val="center"/>
        <w:rPr>
          <w:rFonts w:eastAsiaTheme="minorHAnsi"/>
          <w:sz w:val="24"/>
          <w:szCs w:val="24"/>
          <w:lang w:eastAsia="en-US"/>
        </w:rPr>
      </w:pPr>
    </w:p>
    <w:p w:rsidR="000E5430" w:rsidRPr="0050779B" w:rsidRDefault="000E5430" w:rsidP="003122AB">
      <w:pPr>
        <w:autoSpaceDE w:val="0"/>
        <w:autoSpaceDN w:val="0"/>
        <w:adjustRightInd w:val="0"/>
        <w:spacing w:line="276" w:lineRule="auto"/>
        <w:jc w:val="center"/>
        <w:rPr>
          <w:rFonts w:eastAsiaTheme="minorHAnsi"/>
          <w:sz w:val="24"/>
          <w:szCs w:val="24"/>
          <w:lang w:eastAsia="en-US"/>
        </w:rPr>
      </w:pPr>
    </w:p>
    <w:p w:rsidR="000A408A" w:rsidRPr="0050779B" w:rsidRDefault="000A408A" w:rsidP="000A408A">
      <w:pPr>
        <w:autoSpaceDE w:val="0"/>
        <w:autoSpaceDN w:val="0"/>
        <w:adjustRightInd w:val="0"/>
        <w:jc w:val="center"/>
        <w:rPr>
          <w:rFonts w:eastAsiaTheme="minorHAnsi"/>
          <w:sz w:val="24"/>
          <w:szCs w:val="24"/>
          <w:lang w:eastAsia="en-US"/>
        </w:rPr>
      </w:pPr>
      <w:r w:rsidRPr="0050779B">
        <w:rPr>
          <w:rFonts w:eastAsiaTheme="minorHAnsi"/>
          <w:sz w:val="24"/>
          <w:szCs w:val="24"/>
          <w:lang w:eastAsia="en-US"/>
        </w:rPr>
        <w:t>Отпечатано в Финансовом университете</w:t>
      </w:r>
    </w:p>
    <w:p w:rsidR="000A408A" w:rsidRPr="0050779B" w:rsidRDefault="000A408A" w:rsidP="000A408A">
      <w:pPr>
        <w:autoSpaceDE w:val="0"/>
        <w:autoSpaceDN w:val="0"/>
        <w:adjustRightInd w:val="0"/>
        <w:jc w:val="center"/>
        <w:rPr>
          <w:rFonts w:eastAsiaTheme="minorHAnsi"/>
          <w:sz w:val="24"/>
          <w:szCs w:val="24"/>
          <w:lang w:eastAsia="en-US"/>
        </w:rPr>
      </w:pPr>
    </w:p>
    <w:p w:rsidR="000A408A" w:rsidRPr="0050779B" w:rsidRDefault="000A408A" w:rsidP="000A408A">
      <w:pPr>
        <w:autoSpaceDE w:val="0"/>
        <w:autoSpaceDN w:val="0"/>
        <w:adjustRightInd w:val="0"/>
        <w:jc w:val="center"/>
        <w:rPr>
          <w:rFonts w:eastAsiaTheme="minorHAnsi"/>
          <w:sz w:val="24"/>
          <w:szCs w:val="24"/>
          <w:lang w:eastAsia="en-US"/>
        </w:rPr>
      </w:pPr>
    </w:p>
    <w:p w:rsidR="000A408A" w:rsidRPr="0050779B" w:rsidRDefault="000A408A" w:rsidP="000A408A">
      <w:pPr>
        <w:autoSpaceDE w:val="0"/>
        <w:autoSpaceDN w:val="0"/>
        <w:adjustRightInd w:val="0"/>
        <w:jc w:val="center"/>
        <w:rPr>
          <w:rFonts w:eastAsiaTheme="minorHAnsi"/>
          <w:sz w:val="24"/>
          <w:szCs w:val="24"/>
          <w:lang w:eastAsia="en-US"/>
        </w:rPr>
      </w:pPr>
    </w:p>
    <w:p w:rsidR="000A408A" w:rsidRPr="0050779B" w:rsidRDefault="000A408A" w:rsidP="000A408A">
      <w:pPr>
        <w:autoSpaceDE w:val="0"/>
        <w:autoSpaceDN w:val="0"/>
        <w:adjustRightInd w:val="0"/>
        <w:jc w:val="center"/>
        <w:rPr>
          <w:rFonts w:eastAsiaTheme="minorHAnsi"/>
          <w:sz w:val="24"/>
          <w:szCs w:val="24"/>
          <w:lang w:eastAsia="en-US"/>
        </w:rPr>
      </w:pPr>
    </w:p>
    <w:p w:rsidR="000A408A" w:rsidRPr="0050779B" w:rsidRDefault="000A408A" w:rsidP="000A408A">
      <w:pPr>
        <w:autoSpaceDE w:val="0"/>
        <w:autoSpaceDN w:val="0"/>
        <w:adjustRightInd w:val="0"/>
        <w:jc w:val="center"/>
        <w:rPr>
          <w:rFonts w:eastAsiaTheme="minorHAnsi"/>
          <w:sz w:val="24"/>
          <w:szCs w:val="24"/>
          <w:lang w:eastAsia="en-US"/>
        </w:rPr>
      </w:pPr>
    </w:p>
    <w:p w:rsidR="003122AB" w:rsidRPr="0050779B" w:rsidRDefault="000A408A" w:rsidP="003122AB">
      <w:pPr>
        <w:autoSpaceDE w:val="0"/>
        <w:autoSpaceDN w:val="0"/>
        <w:adjustRightInd w:val="0"/>
        <w:jc w:val="right"/>
        <w:rPr>
          <w:rFonts w:eastAsiaTheme="minorHAnsi"/>
          <w:sz w:val="24"/>
          <w:szCs w:val="24"/>
          <w:lang w:eastAsia="en-US"/>
        </w:rPr>
      </w:pPr>
      <w:r w:rsidRPr="0050779B">
        <w:rPr>
          <w:rFonts w:eastAsiaTheme="minorHAnsi"/>
          <w:sz w:val="24"/>
          <w:szCs w:val="24"/>
          <w:lang w:eastAsia="en-US"/>
        </w:rPr>
        <w:t xml:space="preserve">© </w:t>
      </w:r>
      <w:r w:rsidR="003122AB" w:rsidRPr="0050779B">
        <w:rPr>
          <w:rFonts w:eastAsiaTheme="minorHAnsi"/>
          <w:sz w:val="24"/>
          <w:szCs w:val="24"/>
          <w:lang w:eastAsia="en-US"/>
        </w:rPr>
        <w:t>Е.Б. Макарова, Д.В. Сухорукова 2025</w:t>
      </w:r>
    </w:p>
    <w:p w:rsidR="00B92792" w:rsidRPr="0050779B" w:rsidRDefault="000A408A" w:rsidP="000A408A">
      <w:pPr>
        <w:autoSpaceDE w:val="0"/>
        <w:autoSpaceDN w:val="0"/>
        <w:adjustRightInd w:val="0"/>
        <w:jc w:val="right"/>
        <w:rPr>
          <w:rFonts w:eastAsiaTheme="minorHAnsi"/>
          <w:sz w:val="24"/>
          <w:szCs w:val="24"/>
          <w:lang w:eastAsia="en-US"/>
        </w:rPr>
      </w:pPr>
      <w:r w:rsidRPr="0050779B">
        <w:rPr>
          <w:rFonts w:eastAsiaTheme="minorHAnsi"/>
          <w:sz w:val="24"/>
          <w:szCs w:val="24"/>
          <w:lang w:eastAsia="en-US"/>
        </w:rPr>
        <w:t>© Финансовый университет, 20</w:t>
      </w:r>
      <w:r w:rsidR="00CE26A2" w:rsidRPr="0050779B">
        <w:rPr>
          <w:rFonts w:eastAsiaTheme="minorHAnsi"/>
          <w:sz w:val="24"/>
          <w:szCs w:val="24"/>
          <w:lang w:eastAsia="en-US"/>
        </w:rPr>
        <w:t>2</w:t>
      </w:r>
      <w:r w:rsidR="00250CCB" w:rsidRPr="0050779B">
        <w:rPr>
          <w:rFonts w:eastAsiaTheme="minorHAnsi"/>
          <w:sz w:val="24"/>
          <w:szCs w:val="24"/>
          <w:lang w:eastAsia="en-US"/>
        </w:rPr>
        <w:t>5</w:t>
      </w:r>
    </w:p>
    <w:p w:rsidR="00B92792" w:rsidRPr="0050779B" w:rsidRDefault="00B92792">
      <w:pPr>
        <w:rPr>
          <w:rFonts w:eastAsiaTheme="minorHAnsi"/>
          <w:b/>
          <w:sz w:val="24"/>
          <w:szCs w:val="24"/>
          <w:lang w:eastAsia="en-US"/>
        </w:rPr>
      </w:pPr>
      <w:r w:rsidRPr="0050779B">
        <w:rPr>
          <w:rFonts w:eastAsiaTheme="minorHAnsi"/>
          <w:b/>
          <w:sz w:val="24"/>
          <w:szCs w:val="24"/>
          <w:lang w:eastAsia="en-US"/>
        </w:rPr>
        <w:br w:type="page"/>
      </w:r>
    </w:p>
    <w:p w:rsidR="00CA665F" w:rsidRPr="0050779B" w:rsidRDefault="00DB4BC7" w:rsidP="00557073">
      <w:pPr>
        <w:jc w:val="center"/>
        <w:rPr>
          <w:sz w:val="20"/>
          <w:szCs w:val="20"/>
        </w:rPr>
      </w:pPr>
      <w:r w:rsidRPr="0050779B">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7C151C" w:rsidRPr="0050779B" w:rsidRDefault="007C151C" w:rsidP="007C151C">
          <w:pPr>
            <w:pStyle w:val="af1"/>
            <w:rPr>
              <w:sz w:val="28"/>
              <w:szCs w:val="28"/>
            </w:rPr>
          </w:pPr>
        </w:p>
        <w:p w:rsidR="007C151C" w:rsidRPr="0050779B" w:rsidRDefault="00CD7C7C" w:rsidP="007C151C">
          <w:pPr>
            <w:pStyle w:val="12"/>
            <w:rPr>
              <w:noProof/>
              <w:sz w:val="26"/>
              <w:szCs w:val="26"/>
            </w:rPr>
          </w:pPr>
          <w:r w:rsidRPr="0050779B">
            <w:rPr>
              <w:bCs/>
              <w:sz w:val="28"/>
              <w:szCs w:val="28"/>
            </w:rPr>
            <w:fldChar w:fldCharType="begin"/>
          </w:r>
          <w:r w:rsidR="007C151C" w:rsidRPr="0050779B">
            <w:rPr>
              <w:bCs/>
              <w:sz w:val="28"/>
              <w:szCs w:val="28"/>
            </w:rPr>
            <w:instrText xml:space="preserve"> TOC \o "1-3" \h \z \u </w:instrText>
          </w:r>
          <w:r w:rsidRPr="0050779B">
            <w:rPr>
              <w:bCs/>
              <w:sz w:val="28"/>
              <w:szCs w:val="28"/>
            </w:rPr>
            <w:fldChar w:fldCharType="separate"/>
          </w:r>
          <w:hyperlink w:anchor="_Toc121140884" w:history="1">
            <w:r w:rsidR="007C151C" w:rsidRPr="0050779B">
              <w:rPr>
                <w:rStyle w:val="a3"/>
                <w:rFonts w:eastAsia="Times New Roman"/>
                <w:noProof/>
                <w:sz w:val="26"/>
                <w:szCs w:val="26"/>
              </w:rPr>
              <w:t>1.</w:t>
            </w:r>
            <w:r w:rsidR="007C151C" w:rsidRPr="0050779B">
              <w:rPr>
                <w:rFonts w:asciiTheme="minorHAnsi" w:hAnsiTheme="minorHAnsi" w:cstheme="minorBidi"/>
                <w:noProof/>
                <w:sz w:val="26"/>
                <w:szCs w:val="26"/>
              </w:rPr>
              <w:tab/>
            </w:r>
            <w:r w:rsidR="007C151C" w:rsidRPr="0050779B">
              <w:rPr>
                <w:rStyle w:val="a3"/>
                <w:rFonts w:eastAsia="Times New Roman"/>
                <w:noProof/>
                <w:sz w:val="26"/>
                <w:szCs w:val="26"/>
              </w:rPr>
              <w:t>Наименование вида и типов практики, способа и формы (форм) ее проведения….....</w:t>
            </w:r>
            <w:r w:rsidR="00DC039E" w:rsidRPr="0050779B">
              <w:rPr>
                <w:noProof/>
                <w:webHidden/>
                <w:sz w:val="26"/>
                <w:szCs w:val="26"/>
              </w:rPr>
              <w:t>4</w:t>
            </w:r>
          </w:hyperlink>
        </w:p>
        <w:p w:rsidR="007C151C" w:rsidRPr="0050779B" w:rsidRDefault="007E39EE" w:rsidP="007C151C">
          <w:pPr>
            <w:pStyle w:val="12"/>
            <w:rPr>
              <w:rFonts w:asciiTheme="minorHAnsi" w:hAnsiTheme="minorHAnsi" w:cstheme="minorBidi"/>
              <w:noProof/>
              <w:sz w:val="26"/>
              <w:szCs w:val="26"/>
            </w:rPr>
          </w:pPr>
          <w:hyperlink w:anchor="_Toc121140885" w:history="1">
            <w:r w:rsidR="007C151C" w:rsidRPr="0050779B">
              <w:rPr>
                <w:rStyle w:val="a3"/>
                <w:rFonts w:eastAsia="Calibri"/>
                <w:noProof/>
                <w:sz w:val="26"/>
                <w:szCs w:val="26"/>
              </w:rPr>
              <w:t>2.</w:t>
            </w:r>
            <w:r w:rsidR="007C151C" w:rsidRPr="0050779B">
              <w:rPr>
                <w:rFonts w:asciiTheme="minorHAnsi" w:hAnsiTheme="minorHAnsi" w:cstheme="minorBidi"/>
                <w:noProof/>
                <w:sz w:val="26"/>
                <w:szCs w:val="26"/>
              </w:rPr>
              <w:tab/>
            </w:r>
            <w:r w:rsidR="007C151C" w:rsidRPr="0050779B">
              <w:rPr>
                <w:rStyle w:val="a3"/>
                <w:noProof/>
                <w:sz w:val="26"/>
                <w:szCs w:val="26"/>
              </w:rPr>
              <w:t>Цели и задачи практики</w:t>
            </w:r>
            <w:r w:rsidR="007C151C" w:rsidRPr="0050779B">
              <w:rPr>
                <w:noProof/>
                <w:webHidden/>
                <w:sz w:val="26"/>
                <w:szCs w:val="26"/>
              </w:rPr>
              <w:tab/>
            </w:r>
            <w:r w:rsidR="00480D4C" w:rsidRPr="0050779B">
              <w:rPr>
                <w:noProof/>
                <w:webHidden/>
                <w:sz w:val="26"/>
                <w:szCs w:val="26"/>
              </w:rPr>
              <w:t>5</w:t>
            </w:r>
          </w:hyperlink>
        </w:p>
        <w:p w:rsidR="007C151C" w:rsidRPr="0050779B" w:rsidRDefault="007E39EE" w:rsidP="007C151C">
          <w:pPr>
            <w:pStyle w:val="12"/>
            <w:rPr>
              <w:rFonts w:asciiTheme="minorHAnsi" w:hAnsiTheme="minorHAnsi" w:cstheme="minorBidi"/>
              <w:noProof/>
              <w:sz w:val="26"/>
              <w:szCs w:val="26"/>
            </w:rPr>
          </w:pPr>
          <w:hyperlink w:anchor="_Toc121140886" w:history="1">
            <w:r w:rsidR="007C151C" w:rsidRPr="0050779B">
              <w:rPr>
                <w:rStyle w:val="a3"/>
                <w:rFonts w:eastAsia="Calibri"/>
                <w:noProof/>
                <w:sz w:val="26"/>
                <w:szCs w:val="26"/>
              </w:rPr>
              <w:t>3.</w:t>
            </w:r>
            <w:r w:rsidR="007C151C" w:rsidRPr="0050779B">
              <w:rPr>
                <w:rFonts w:asciiTheme="minorHAnsi" w:hAnsiTheme="minorHAnsi" w:cstheme="minorBidi"/>
                <w:noProof/>
                <w:sz w:val="26"/>
                <w:szCs w:val="26"/>
              </w:rPr>
              <w:tab/>
            </w:r>
            <w:r w:rsidR="004E129E" w:rsidRPr="0050779B">
              <w:rPr>
                <w:rStyle w:val="a3"/>
                <w:rFonts w:eastAsia="Times New Roman"/>
                <w:noProof/>
                <w:sz w:val="26"/>
                <w:szCs w:val="26"/>
              </w:rPr>
              <w:tab/>
              <w:t>Перечень планируемых результатов обучения при прохождении практики с указанием индикаторов их достижения, соотнесенных с планируемыми результатами освоения образовательной программы</w:t>
            </w:r>
            <w:r w:rsidR="007C151C" w:rsidRPr="0050779B">
              <w:rPr>
                <w:noProof/>
                <w:webHidden/>
                <w:sz w:val="26"/>
                <w:szCs w:val="26"/>
              </w:rPr>
              <w:tab/>
            </w:r>
          </w:hyperlink>
          <w:r w:rsidR="00D0779E" w:rsidRPr="0050779B">
            <w:rPr>
              <w:noProof/>
              <w:sz w:val="26"/>
              <w:szCs w:val="26"/>
            </w:rPr>
            <w:t>7</w:t>
          </w:r>
        </w:p>
        <w:p w:rsidR="007C151C" w:rsidRPr="0050779B" w:rsidRDefault="007E39EE" w:rsidP="007C151C">
          <w:pPr>
            <w:pStyle w:val="12"/>
            <w:rPr>
              <w:rFonts w:asciiTheme="minorHAnsi" w:hAnsiTheme="minorHAnsi" w:cstheme="minorBidi"/>
              <w:noProof/>
              <w:sz w:val="26"/>
              <w:szCs w:val="26"/>
            </w:rPr>
          </w:pPr>
          <w:hyperlink w:anchor="_Toc121140887" w:history="1">
            <w:r w:rsidR="007C151C" w:rsidRPr="0050779B">
              <w:rPr>
                <w:rStyle w:val="a3"/>
                <w:rFonts w:eastAsia="Times New Roman"/>
                <w:noProof/>
                <w:sz w:val="26"/>
                <w:szCs w:val="26"/>
              </w:rPr>
              <w:t>4.</w:t>
            </w:r>
            <w:r w:rsidR="007C151C" w:rsidRPr="0050779B">
              <w:rPr>
                <w:rFonts w:asciiTheme="minorHAnsi" w:hAnsiTheme="minorHAnsi" w:cstheme="minorBidi"/>
                <w:noProof/>
                <w:sz w:val="26"/>
                <w:szCs w:val="26"/>
              </w:rPr>
              <w:tab/>
            </w:r>
            <w:r w:rsidR="007C151C" w:rsidRPr="0050779B">
              <w:rPr>
                <w:rStyle w:val="a3"/>
                <w:rFonts w:eastAsia="Times New Roman"/>
                <w:noProof/>
                <w:sz w:val="26"/>
                <w:szCs w:val="26"/>
              </w:rPr>
              <w:t>Место практики в структуре образовательной программы</w:t>
            </w:r>
            <w:r w:rsidR="007C151C" w:rsidRPr="0050779B">
              <w:rPr>
                <w:noProof/>
                <w:webHidden/>
                <w:sz w:val="26"/>
                <w:szCs w:val="26"/>
              </w:rPr>
              <w:tab/>
            </w:r>
            <w:r w:rsidR="00D43080" w:rsidRPr="0050779B">
              <w:rPr>
                <w:noProof/>
                <w:webHidden/>
                <w:sz w:val="26"/>
                <w:szCs w:val="26"/>
              </w:rPr>
              <w:t>10</w:t>
            </w:r>
          </w:hyperlink>
        </w:p>
        <w:p w:rsidR="007C151C" w:rsidRPr="0050779B" w:rsidRDefault="007E39EE" w:rsidP="007C151C">
          <w:pPr>
            <w:pStyle w:val="12"/>
            <w:rPr>
              <w:rFonts w:asciiTheme="minorHAnsi" w:hAnsiTheme="minorHAnsi" w:cstheme="minorBidi"/>
              <w:noProof/>
              <w:sz w:val="26"/>
              <w:szCs w:val="26"/>
            </w:rPr>
          </w:pPr>
          <w:hyperlink w:anchor="_Toc121140888" w:history="1">
            <w:r w:rsidR="007C151C" w:rsidRPr="0050779B">
              <w:rPr>
                <w:rStyle w:val="a3"/>
                <w:rFonts w:eastAsia="Times New Roman"/>
                <w:noProof/>
                <w:sz w:val="26"/>
                <w:szCs w:val="26"/>
              </w:rPr>
              <w:t>5.</w:t>
            </w:r>
            <w:r w:rsidR="007C151C" w:rsidRPr="0050779B">
              <w:rPr>
                <w:rFonts w:asciiTheme="minorHAnsi" w:hAnsiTheme="minorHAnsi" w:cstheme="minorBidi"/>
                <w:noProof/>
                <w:sz w:val="26"/>
                <w:szCs w:val="26"/>
              </w:rPr>
              <w:tab/>
            </w:r>
            <w:r w:rsidR="007C151C" w:rsidRPr="0050779B">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7C151C" w:rsidRPr="0050779B">
              <w:rPr>
                <w:noProof/>
                <w:webHidden/>
                <w:sz w:val="26"/>
                <w:szCs w:val="26"/>
              </w:rPr>
              <w:tab/>
            </w:r>
            <w:r w:rsidR="00D43080" w:rsidRPr="0050779B">
              <w:rPr>
                <w:noProof/>
                <w:webHidden/>
                <w:sz w:val="26"/>
                <w:szCs w:val="26"/>
              </w:rPr>
              <w:t>11</w:t>
            </w:r>
          </w:hyperlink>
        </w:p>
        <w:p w:rsidR="007C151C" w:rsidRPr="0050779B" w:rsidRDefault="007E39EE" w:rsidP="007C151C">
          <w:pPr>
            <w:pStyle w:val="12"/>
            <w:rPr>
              <w:rFonts w:asciiTheme="minorHAnsi" w:hAnsiTheme="minorHAnsi" w:cstheme="minorBidi"/>
              <w:noProof/>
              <w:sz w:val="26"/>
              <w:szCs w:val="26"/>
            </w:rPr>
          </w:pPr>
          <w:hyperlink w:anchor="_Toc121140889" w:history="1">
            <w:r w:rsidR="007C151C" w:rsidRPr="0050779B">
              <w:rPr>
                <w:rStyle w:val="a3"/>
                <w:rFonts w:eastAsia="Times New Roman"/>
                <w:noProof/>
                <w:sz w:val="26"/>
                <w:szCs w:val="26"/>
              </w:rPr>
              <w:t>6.</w:t>
            </w:r>
            <w:r w:rsidR="007C151C" w:rsidRPr="0050779B">
              <w:rPr>
                <w:rFonts w:asciiTheme="minorHAnsi" w:hAnsiTheme="minorHAnsi" w:cstheme="minorBidi"/>
                <w:noProof/>
                <w:sz w:val="26"/>
                <w:szCs w:val="26"/>
              </w:rPr>
              <w:tab/>
            </w:r>
            <w:r w:rsidR="007C151C" w:rsidRPr="0050779B">
              <w:rPr>
                <w:rStyle w:val="a3"/>
                <w:rFonts w:eastAsia="Times New Roman"/>
                <w:noProof/>
                <w:sz w:val="26"/>
                <w:szCs w:val="26"/>
              </w:rPr>
              <w:t>Содержание практики</w:t>
            </w:r>
            <w:r w:rsidR="007C151C" w:rsidRPr="0050779B">
              <w:rPr>
                <w:noProof/>
                <w:webHidden/>
                <w:sz w:val="26"/>
                <w:szCs w:val="26"/>
              </w:rPr>
              <w:tab/>
            </w:r>
            <w:r w:rsidR="00D43080" w:rsidRPr="0050779B">
              <w:rPr>
                <w:noProof/>
                <w:webHidden/>
                <w:sz w:val="26"/>
                <w:szCs w:val="26"/>
              </w:rPr>
              <w:t>1</w:t>
            </w:r>
          </w:hyperlink>
          <w:r w:rsidR="00D0779E" w:rsidRPr="0050779B">
            <w:rPr>
              <w:noProof/>
              <w:sz w:val="26"/>
              <w:szCs w:val="26"/>
            </w:rPr>
            <w:t>2</w:t>
          </w:r>
        </w:p>
        <w:p w:rsidR="007C151C" w:rsidRPr="0050779B" w:rsidRDefault="007E39EE" w:rsidP="007C151C">
          <w:pPr>
            <w:pStyle w:val="12"/>
            <w:rPr>
              <w:rFonts w:asciiTheme="minorHAnsi" w:hAnsiTheme="minorHAnsi" w:cstheme="minorBidi"/>
              <w:noProof/>
              <w:sz w:val="26"/>
              <w:szCs w:val="26"/>
            </w:rPr>
          </w:pPr>
          <w:hyperlink w:anchor="_Toc121140890" w:history="1">
            <w:r w:rsidR="007C151C" w:rsidRPr="0050779B">
              <w:rPr>
                <w:rStyle w:val="a3"/>
                <w:rFonts w:eastAsia="Times New Roman"/>
                <w:noProof/>
                <w:sz w:val="26"/>
                <w:szCs w:val="26"/>
              </w:rPr>
              <w:t>7.</w:t>
            </w:r>
            <w:r w:rsidR="007C151C" w:rsidRPr="0050779B">
              <w:rPr>
                <w:rFonts w:asciiTheme="minorHAnsi" w:hAnsiTheme="minorHAnsi" w:cstheme="minorBidi"/>
                <w:noProof/>
                <w:sz w:val="26"/>
                <w:szCs w:val="26"/>
              </w:rPr>
              <w:tab/>
            </w:r>
            <w:r w:rsidR="007C151C" w:rsidRPr="0050779B">
              <w:rPr>
                <w:rStyle w:val="a3"/>
                <w:rFonts w:eastAsia="Times New Roman"/>
                <w:noProof/>
                <w:sz w:val="26"/>
                <w:szCs w:val="26"/>
              </w:rPr>
              <w:t>Формы отчетности по практике</w:t>
            </w:r>
            <w:r w:rsidR="007C151C" w:rsidRPr="0050779B">
              <w:rPr>
                <w:noProof/>
                <w:webHidden/>
                <w:sz w:val="26"/>
                <w:szCs w:val="26"/>
              </w:rPr>
              <w:tab/>
            </w:r>
            <w:r w:rsidR="00F840E7" w:rsidRPr="0050779B">
              <w:rPr>
                <w:noProof/>
                <w:webHidden/>
                <w:sz w:val="26"/>
                <w:szCs w:val="26"/>
              </w:rPr>
              <w:t>1</w:t>
            </w:r>
          </w:hyperlink>
          <w:r w:rsidR="007054F3" w:rsidRPr="0050779B">
            <w:rPr>
              <w:noProof/>
              <w:sz w:val="26"/>
              <w:szCs w:val="26"/>
            </w:rPr>
            <w:t>4</w:t>
          </w:r>
        </w:p>
        <w:p w:rsidR="007C151C" w:rsidRPr="0050779B" w:rsidRDefault="007E39EE" w:rsidP="007C151C">
          <w:pPr>
            <w:pStyle w:val="12"/>
            <w:rPr>
              <w:rFonts w:asciiTheme="minorHAnsi" w:hAnsiTheme="minorHAnsi" w:cstheme="minorBidi"/>
              <w:noProof/>
              <w:sz w:val="26"/>
              <w:szCs w:val="26"/>
            </w:rPr>
          </w:pPr>
          <w:hyperlink w:anchor="_Toc121140891" w:history="1">
            <w:r w:rsidR="007C151C" w:rsidRPr="0050779B">
              <w:rPr>
                <w:rStyle w:val="a3"/>
                <w:rFonts w:eastAsia="Times New Roman"/>
                <w:noProof/>
                <w:sz w:val="26"/>
                <w:szCs w:val="26"/>
              </w:rPr>
              <w:t>8.</w:t>
            </w:r>
            <w:r w:rsidR="007C151C" w:rsidRPr="0050779B">
              <w:rPr>
                <w:rFonts w:asciiTheme="minorHAnsi" w:hAnsiTheme="minorHAnsi" w:cstheme="minorBidi"/>
                <w:noProof/>
                <w:sz w:val="26"/>
                <w:szCs w:val="26"/>
              </w:rPr>
              <w:tab/>
            </w:r>
            <w:r w:rsidR="007C151C" w:rsidRPr="0050779B">
              <w:rPr>
                <w:rStyle w:val="a3"/>
                <w:rFonts w:eastAsia="Times New Roman"/>
                <w:noProof/>
                <w:sz w:val="26"/>
                <w:szCs w:val="26"/>
              </w:rPr>
              <w:t>Фонд оценочных средств для проведения промежуточной аттестации обучающихся по практике</w:t>
            </w:r>
            <w:r w:rsidR="007C151C" w:rsidRPr="0050779B">
              <w:rPr>
                <w:noProof/>
                <w:webHidden/>
                <w:sz w:val="26"/>
                <w:szCs w:val="26"/>
              </w:rPr>
              <w:tab/>
            </w:r>
            <w:r w:rsidR="00F840E7" w:rsidRPr="0050779B">
              <w:rPr>
                <w:noProof/>
                <w:webHidden/>
                <w:sz w:val="26"/>
                <w:szCs w:val="26"/>
              </w:rPr>
              <w:t>.1</w:t>
            </w:r>
          </w:hyperlink>
          <w:r w:rsidR="007054F3" w:rsidRPr="0050779B">
            <w:rPr>
              <w:noProof/>
              <w:sz w:val="26"/>
              <w:szCs w:val="26"/>
            </w:rPr>
            <w:t>8</w:t>
          </w:r>
        </w:p>
        <w:p w:rsidR="007C151C" w:rsidRPr="0050779B" w:rsidRDefault="007E39EE" w:rsidP="007C151C">
          <w:pPr>
            <w:pStyle w:val="12"/>
            <w:rPr>
              <w:rFonts w:asciiTheme="minorHAnsi" w:hAnsiTheme="minorHAnsi" w:cstheme="minorBidi"/>
              <w:noProof/>
              <w:sz w:val="26"/>
              <w:szCs w:val="26"/>
            </w:rPr>
          </w:pPr>
          <w:hyperlink w:anchor="_Toc121140892" w:history="1">
            <w:r w:rsidR="007C151C" w:rsidRPr="0050779B">
              <w:rPr>
                <w:rStyle w:val="a3"/>
                <w:noProof/>
                <w:sz w:val="26"/>
                <w:szCs w:val="26"/>
              </w:rPr>
              <w:t>9.</w:t>
            </w:r>
            <w:r w:rsidR="007C151C" w:rsidRPr="0050779B">
              <w:rPr>
                <w:rFonts w:asciiTheme="minorHAnsi" w:hAnsiTheme="minorHAnsi" w:cstheme="minorBidi"/>
                <w:noProof/>
                <w:sz w:val="26"/>
                <w:szCs w:val="26"/>
              </w:rPr>
              <w:tab/>
            </w:r>
            <w:r w:rsidR="007C151C" w:rsidRPr="0050779B">
              <w:rPr>
                <w:rStyle w:val="a3"/>
                <w:rFonts w:eastAsia="Times New Roman"/>
                <w:noProof/>
                <w:sz w:val="26"/>
                <w:szCs w:val="26"/>
              </w:rPr>
              <w:t>Перечень учебной литературы и ресурсов сети «Интернет», необходимых для проведения практики</w:t>
            </w:r>
            <w:r w:rsidR="007C151C" w:rsidRPr="0050779B">
              <w:rPr>
                <w:noProof/>
                <w:webHidden/>
                <w:sz w:val="26"/>
                <w:szCs w:val="26"/>
              </w:rPr>
              <w:tab/>
            </w:r>
            <w:r w:rsidR="00D43080" w:rsidRPr="0050779B">
              <w:rPr>
                <w:noProof/>
                <w:webHidden/>
                <w:sz w:val="26"/>
                <w:szCs w:val="26"/>
              </w:rPr>
              <w:t>2</w:t>
            </w:r>
          </w:hyperlink>
          <w:r w:rsidR="009677AB" w:rsidRPr="0050779B">
            <w:rPr>
              <w:noProof/>
              <w:sz w:val="26"/>
              <w:szCs w:val="26"/>
            </w:rPr>
            <w:t>5</w:t>
          </w:r>
        </w:p>
        <w:p w:rsidR="007C151C" w:rsidRPr="0050779B" w:rsidRDefault="007E39EE" w:rsidP="007C151C">
          <w:pPr>
            <w:pStyle w:val="12"/>
            <w:rPr>
              <w:rFonts w:asciiTheme="minorHAnsi" w:hAnsiTheme="minorHAnsi" w:cstheme="minorBidi"/>
              <w:noProof/>
              <w:sz w:val="26"/>
              <w:szCs w:val="26"/>
            </w:rPr>
          </w:pPr>
          <w:hyperlink w:anchor="_Toc121140893" w:history="1">
            <w:r w:rsidR="007C151C" w:rsidRPr="0050779B">
              <w:rPr>
                <w:rStyle w:val="a3"/>
                <w:rFonts w:eastAsia="Times New Roman"/>
                <w:noProof/>
                <w:sz w:val="26"/>
                <w:szCs w:val="26"/>
              </w:rPr>
              <w:t>9.1. Рекомендуемая литература</w:t>
            </w:r>
            <w:r w:rsidR="007C151C" w:rsidRPr="0050779B">
              <w:rPr>
                <w:noProof/>
                <w:webHidden/>
                <w:sz w:val="26"/>
                <w:szCs w:val="26"/>
              </w:rPr>
              <w:tab/>
            </w:r>
            <w:r w:rsidR="00D43080" w:rsidRPr="0050779B">
              <w:rPr>
                <w:noProof/>
                <w:webHidden/>
                <w:sz w:val="26"/>
                <w:szCs w:val="26"/>
              </w:rPr>
              <w:t>2</w:t>
            </w:r>
          </w:hyperlink>
          <w:r w:rsidR="009677AB" w:rsidRPr="0050779B">
            <w:rPr>
              <w:noProof/>
              <w:sz w:val="26"/>
              <w:szCs w:val="26"/>
            </w:rPr>
            <w:t>5</w:t>
          </w:r>
        </w:p>
        <w:p w:rsidR="00EB7823" w:rsidRPr="0050779B" w:rsidRDefault="00CD7C7C" w:rsidP="00EB7823">
          <w:pPr>
            <w:pStyle w:val="12"/>
            <w:rPr>
              <w:rStyle w:val="a3"/>
              <w:rFonts w:eastAsia="Times New Roman"/>
              <w:noProof/>
              <w:sz w:val="26"/>
              <w:szCs w:val="26"/>
            </w:rPr>
          </w:pPr>
          <w:r w:rsidRPr="0050779B">
            <w:fldChar w:fldCharType="begin"/>
          </w:r>
          <w:r w:rsidR="00B431D6" w:rsidRPr="0050779B">
            <w:instrText xml:space="preserve"> HYPERLINK \l "_Toc121140894" </w:instrText>
          </w:r>
          <w:r w:rsidRPr="0050779B">
            <w:fldChar w:fldCharType="separate"/>
          </w:r>
          <w:r w:rsidR="007C151C" w:rsidRPr="0050779B">
            <w:rPr>
              <w:rStyle w:val="a3"/>
              <w:rFonts w:eastAsia="Times New Roman"/>
              <w:noProof/>
              <w:sz w:val="26"/>
              <w:szCs w:val="26"/>
            </w:rPr>
            <w:t xml:space="preserve">9.2. </w:t>
          </w:r>
          <w:r w:rsidR="00EB7823" w:rsidRPr="0050779B">
            <w:rPr>
              <w:rStyle w:val="a3"/>
              <w:rFonts w:eastAsia="Times New Roman"/>
              <w:noProof/>
              <w:sz w:val="26"/>
              <w:szCs w:val="26"/>
            </w:rPr>
            <w:t>Перечень ресурсов информационно-телекоммуникационной сети</w:t>
          </w:r>
        </w:p>
        <w:p w:rsidR="007C151C" w:rsidRPr="0050779B" w:rsidRDefault="00EB7823" w:rsidP="00EB7823">
          <w:pPr>
            <w:pStyle w:val="12"/>
            <w:rPr>
              <w:rFonts w:asciiTheme="minorHAnsi" w:hAnsiTheme="minorHAnsi" w:cstheme="minorBidi"/>
              <w:noProof/>
              <w:sz w:val="26"/>
              <w:szCs w:val="26"/>
            </w:rPr>
          </w:pPr>
          <w:r w:rsidRPr="0050779B">
            <w:rPr>
              <w:rStyle w:val="a3"/>
              <w:rFonts w:eastAsia="Times New Roman"/>
              <w:noProof/>
              <w:sz w:val="26"/>
              <w:szCs w:val="26"/>
            </w:rPr>
            <w:t>Интернет, необходимых для освоения дисциплины</w:t>
          </w:r>
          <w:r w:rsidR="007C151C" w:rsidRPr="0050779B">
            <w:rPr>
              <w:noProof/>
              <w:webHidden/>
              <w:sz w:val="26"/>
              <w:szCs w:val="26"/>
            </w:rPr>
            <w:tab/>
          </w:r>
          <w:r w:rsidRPr="0050779B">
            <w:rPr>
              <w:noProof/>
              <w:webHidden/>
              <w:sz w:val="26"/>
              <w:szCs w:val="26"/>
            </w:rPr>
            <w:t>.</w:t>
          </w:r>
          <w:r w:rsidR="007C1E02" w:rsidRPr="0050779B">
            <w:rPr>
              <w:noProof/>
              <w:webHidden/>
              <w:sz w:val="26"/>
              <w:szCs w:val="26"/>
            </w:rPr>
            <w:t>2</w:t>
          </w:r>
          <w:r w:rsidR="00CD7C7C" w:rsidRPr="0050779B">
            <w:rPr>
              <w:noProof/>
              <w:sz w:val="26"/>
              <w:szCs w:val="26"/>
            </w:rPr>
            <w:fldChar w:fldCharType="end"/>
          </w:r>
          <w:r w:rsidR="009677AB" w:rsidRPr="0050779B">
            <w:rPr>
              <w:noProof/>
              <w:sz w:val="26"/>
              <w:szCs w:val="26"/>
            </w:rPr>
            <w:t>7</w:t>
          </w:r>
        </w:p>
        <w:p w:rsidR="007C151C" w:rsidRPr="0050779B" w:rsidRDefault="007E39EE" w:rsidP="007C151C">
          <w:pPr>
            <w:pStyle w:val="12"/>
            <w:rPr>
              <w:rFonts w:asciiTheme="minorHAnsi" w:hAnsiTheme="minorHAnsi" w:cstheme="minorBidi"/>
              <w:noProof/>
              <w:sz w:val="26"/>
              <w:szCs w:val="26"/>
            </w:rPr>
          </w:pPr>
          <w:hyperlink w:anchor="_Toc121140895" w:history="1">
            <w:r w:rsidR="007C151C" w:rsidRPr="0050779B">
              <w:rPr>
                <w:rStyle w:val="a3"/>
                <w:rFonts w:eastAsia="Times New Roman"/>
                <w:noProof/>
                <w:sz w:val="26"/>
                <w:szCs w:val="26"/>
              </w:rPr>
              <w:t>10.</w:t>
            </w:r>
            <w:r w:rsidR="007C151C" w:rsidRPr="0050779B">
              <w:rPr>
                <w:rFonts w:asciiTheme="minorHAnsi" w:hAnsiTheme="minorHAnsi" w:cstheme="minorBidi"/>
                <w:noProof/>
                <w:sz w:val="26"/>
                <w:szCs w:val="26"/>
              </w:rPr>
              <w:tab/>
            </w:r>
            <w:r w:rsidR="007C151C" w:rsidRPr="0050779B">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7C151C" w:rsidRPr="0050779B">
              <w:rPr>
                <w:noProof/>
                <w:webHidden/>
                <w:sz w:val="26"/>
                <w:szCs w:val="26"/>
              </w:rPr>
              <w:tab/>
            </w:r>
            <w:r w:rsidR="007C1E02" w:rsidRPr="0050779B">
              <w:rPr>
                <w:noProof/>
                <w:webHidden/>
                <w:sz w:val="26"/>
                <w:szCs w:val="26"/>
              </w:rPr>
              <w:t>2</w:t>
            </w:r>
          </w:hyperlink>
          <w:r w:rsidR="009677AB" w:rsidRPr="0050779B">
            <w:rPr>
              <w:noProof/>
              <w:sz w:val="26"/>
              <w:szCs w:val="26"/>
            </w:rPr>
            <w:t>9</w:t>
          </w:r>
        </w:p>
        <w:p w:rsidR="007C151C" w:rsidRPr="0050779B" w:rsidRDefault="007E39EE" w:rsidP="007C151C">
          <w:pPr>
            <w:pStyle w:val="12"/>
            <w:rPr>
              <w:rFonts w:asciiTheme="minorHAnsi" w:hAnsiTheme="minorHAnsi" w:cstheme="minorBidi"/>
              <w:noProof/>
              <w:sz w:val="26"/>
              <w:szCs w:val="26"/>
            </w:rPr>
          </w:pPr>
          <w:hyperlink w:anchor="_Toc121140896" w:history="1">
            <w:r w:rsidR="007C151C" w:rsidRPr="0050779B">
              <w:rPr>
                <w:rStyle w:val="a3"/>
                <w:rFonts w:eastAsia="Times New Roman"/>
                <w:noProof/>
                <w:sz w:val="26"/>
                <w:szCs w:val="26"/>
              </w:rPr>
              <w:t>11. Описание материально-технической базы, необходимой для проведения практики</w:t>
            </w:r>
            <w:r w:rsidR="007C151C" w:rsidRPr="0050779B">
              <w:rPr>
                <w:noProof/>
                <w:webHidden/>
                <w:sz w:val="26"/>
                <w:szCs w:val="26"/>
              </w:rPr>
              <w:t>………………………………………………………………………………...…….</w:t>
            </w:r>
          </w:hyperlink>
          <w:r w:rsidR="009677AB" w:rsidRPr="0050779B">
            <w:rPr>
              <w:noProof/>
              <w:sz w:val="26"/>
              <w:szCs w:val="26"/>
            </w:rPr>
            <w:t>30</w:t>
          </w:r>
        </w:p>
        <w:p w:rsidR="007C151C" w:rsidRPr="0050779B" w:rsidRDefault="007E39EE" w:rsidP="007C151C">
          <w:pPr>
            <w:pStyle w:val="12"/>
            <w:rPr>
              <w:rFonts w:asciiTheme="minorHAnsi" w:hAnsiTheme="minorHAnsi" w:cstheme="minorBidi"/>
              <w:noProof/>
              <w:sz w:val="26"/>
              <w:szCs w:val="26"/>
            </w:rPr>
          </w:pPr>
          <w:hyperlink w:anchor="_Toc121140897" w:history="1">
            <w:r w:rsidR="007C151C" w:rsidRPr="0050779B">
              <w:rPr>
                <w:rStyle w:val="a3"/>
                <w:rFonts w:eastAsia="Times New Roman"/>
                <w:bCs/>
                <w:noProof/>
                <w:sz w:val="26"/>
                <w:szCs w:val="26"/>
                <w:lang w:eastAsia="en-US"/>
              </w:rPr>
              <w:t>Приложения</w:t>
            </w:r>
            <w:r w:rsidR="00F840E7" w:rsidRPr="0050779B">
              <w:rPr>
                <w:rStyle w:val="a3"/>
                <w:rFonts w:eastAsia="Times New Roman"/>
                <w:bCs/>
                <w:noProof/>
                <w:sz w:val="26"/>
                <w:szCs w:val="26"/>
                <w:lang w:eastAsia="en-US"/>
              </w:rPr>
              <w:t xml:space="preserve"> 1-7</w:t>
            </w:r>
            <w:r w:rsidR="007C151C" w:rsidRPr="0050779B">
              <w:rPr>
                <w:noProof/>
                <w:webHidden/>
                <w:sz w:val="26"/>
                <w:szCs w:val="26"/>
              </w:rPr>
              <w:tab/>
            </w:r>
          </w:hyperlink>
          <w:r w:rsidR="009677AB" w:rsidRPr="0050779B">
            <w:rPr>
              <w:noProof/>
              <w:sz w:val="26"/>
              <w:szCs w:val="26"/>
            </w:rPr>
            <w:t>31-</w:t>
          </w:r>
          <w:r w:rsidR="006160CF">
            <w:rPr>
              <w:noProof/>
              <w:sz w:val="26"/>
              <w:szCs w:val="26"/>
            </w:rPr>
            <w:t>38</w:t>
          </w:r>
        </w:p>
        <w:p w:rsidR="007C151C" w:rsidRPr="0050779B" w:rsidRDefault="00CD7C7C" w:rsidP="007C151C">
          <w:pPr>
            <w:spacing w:line="276" w:lineRule="auto"/>
            <w:ind w:left="709"/>
            <w:jc w:val="both"/>
            <w:rPr>
              <w:b/>
              <w:bCs/>
              <w:sz w:val="28"/>
              <w:szCs w:val="28"/>
            </w:rPr>
          </w:pPr>
          <w:r w:rsidRPr="0050779B">
            <w:rPr>
              <w:bCs/>
              <w:sz w:val="28"/>
              <w:szCs w:val="28"/>
            </w:rPr>
            <w:fldChar w:fldCharType="end"/>
          </w:r>
        </w:p>
      </w:sdtContent>
    </w:sdt>
    <w:p w:rsidR="00DE3DD2" w:rsidRPr="0050779B" w:rsidRDefault="00DE3DD2" w:rsidP="009D6547">
      <w:pPr>
        <w:rPr>
          <w:sz w:val="26"/>
          <w:szCs w:val="26"/>
        </w:rPr>
      </w:pPr>
      <w:r w:rsidRPr="0050779B">
        <w:rPr>
          <w:sz w:val="26"/>
          <w:szCs w:val="26"/>
        </w:rPr>
        <w:br w:type="page"/>
      </w:r>
    </w:p>
    <w:p w:rsidR="00CA665F" w:rsidRPr="0050779B" w:rsidRDefault="00DB4BC7" w:rsidP="00CC67D8">
      <w:pPr>
        <w:numPr>
          <w:ilvl w:val="0"/>
          <w:numId w:val="1"/>
        </w:numPr>
        <w:spacing w:line="276" w:lineRule="auto"/>
        <w:ind w:firstLine="709"/>
        <w:jc w:val="both"/>
        <w:rPr>
          <w:rFonts w:eastAsia="Times New Roman"/>
          <w:b/>
          <w:bCs/>
          <w:sz w:val="27"/>
          <w:szCs w:val="27"/>
        </w:rPr>
      </w:pPr>
      <w:r w:rsidRPr="0050779B">
        <w:rPr>
          <w:rFonts w:eastAsia="Times New Roman"/>
          <w:b/>
          <w:bCs/>
          <w:sz w:val="27"/>
          <w:szCs w:val="27"/>
        </w:rPr>
        <w:lastRenderedPageBreak/>
        <w:t xml:space="preserve">Наименование вида </w:t>
      </w:r>
      <w:r w:rsidR="007E34E9" w:rsidRPr="0050779B">
        <w:rPr>
          <w:rFonts w:eastAsia="Times New Roman"/>
          <w:b/>
          <w:bCs/>
          <w:sz w:val="27"/>
          <w:szCs w:val="27"/>
        </w:rPr>
        <w:t>и типов</w:t>
      </w:r>
      <w:r w:rsidR="001267F2" w:rsidRPr="0050779B">
        <w:rPr>
          <w:rFonts w:eastAsia="Times New Roman"/>
          <w:b/>
          <w:bCs/>
          <w:sz w:val="27"/>
          <w:szCs w:val="27"/>
        </w:rPr>
        <w:t xml:space="preserve"> </w:t>
      </w:r>
      <w:r w:rsidRPr="0050779B">
        <w:rPr>
          <w:rFonts w:eastAsia="Times New Roman"/>
          <w:b/>
          <w:bCs/>
          <w:sz w:val="27"/>
          <w:szCs w:val="27"/>
        </w:rPr>
        <w:t>практики, способа и формы (форм) ее проведения</w:t>
      </w:r>
    </w:p>
    <w:p w:rsidR="001267F2" w:rsidRPr="0050779B" w:rsidRDefault="001267F2" w:rsidP="009D6547">
      <w:pPr>
        <w:spacing w:line="264" w:lineRule="auto"/>
        <w:ind w:firstLine="709"/>
        <w:jc w:val="both"/>
        <w:rPr>
          <w:rFonts w:eastAsia="Times New Roman"/>
          <w:sz w:val="28"/>
          <w:szCs w:val="28"/>
        </w:rPr>
      </w:pPr>
      <w:r w:rsidRPr="0050779B">
        <w:rPr>
          <w:rFonts w:eastAsia="Times New Roman"/>
          <w:sz w:val="28"/>
          <w:szCs w:val="28"/>
        </w:rPr>
        <w:t xml:space="preserve">Вид практики </w:t>
      </w:r>
      <w:r w:rsidR="002F5992" w:rsidRPr="0050779B">
        <w:rPr>
          <w:rFonts w:eastAsia="Times New Roman"/>
          <w:sz w:val="28"/>
          <w:szCs w:val="28"/>
        </w:rPr>
        <w:t xml:space="preserve">– </w:t>
      </w:r>
      <w:r w:rsidR="00341D48" w:rsidRPr="0050779B">
        <w:rPr>
          <w:rFonts w:eastAsia="Times New Roman"/>
          <w:sz w:val="28"/>
          <w:szCs w:val="28"/>
        </w:rPr>
        <w:t>производственная</w:t>
      </w:r>
      <w:r w:rsidRPr="0050779B">
        <w:rPr>
          <w:rFonts w:eastAsia="Times New Roman"/>
          <w:sz w:val="28"/>
          <w:szCs w:val="28"/>
        </w:rPr>
        <w:t xml:space="preserve">. </w:t>
      </w:r>
    </w:p>
    <w:p w:rsidR="00775492" w:rsidRPr="0050779B" w:rsidRDefault="001267F2" w:rsidP="009D6547">
      <w:pPr>
        <w:spacing w:line="264" w:lineRule="auto"/>
        <w:ind w:firstLine="709"/>
        <w:jc w:val="both"/>
        <w:rPr>
          <w:rFonts w:eastAsia="Times New Roman"/>
          <w:sz w:val="28"/>
          <w:szCs w:val="28"/>
        </w:rPr>
      </w:pPr>
      <w:r w:rsidRPr="0050779B">
        <w:rPr>
          <w:rFonts w:eastAsia="Times New Roman"/>
          <w:sz w:val="28"/>
          <w:szCs w:val="28"/>
        </w:rPr>
        <w:t>Тип</w:t>
      </w:r>
      <w:r w:rsidR="00623627" w:rsidRPr="0050779B">
        <w:rPr>
          <w:rFonts w:eastAsia="Times New Roman"/>
          <w:sz w:val="28"/>
          <w:szCs w:val="28"/>
        </w:rPr>
        <w:t>ы</w:t>
      </w:r>
      <w:r w:rsidRPr="0050779B">
        <w:rPr>
          <w:rFonts w:eastAsia="Times New Roman"/>
          <w:sz w:val="28"/>
          <w:szCs w:val="28"/>
        </w:rPr>
        <w:t xml:space="preserve"> практики –</w:t>
      </w:r>
      <w:r w:rsidR="000122C2" w:rsidRPr="0050779B">
        <w:rPr>
          <w:rFonts w:eastAsia="Times New Roman"/>
          <w:sz w:val="28"/>
          <w:szCs w:val="28"/>
        </w:rPr>
        <w:t xml:space="preserve"> </w:t>
      </w:r>
      <w:r w:rsidR="00AE72EA" w:rsidRPr="0050779B">
        <w:rPr>
          <w:rFonts w:eastAsia="Times New Roman"/>
          <w:sz w:val="28"/>
          <w:szCs w:val="28"/>
        </w:rPr>
        <w:t>педагогическая</w:t>
      </w:r>
      <w:r w:rsidR="00471BD5" w:rsidRPr="0050779B">
        <w:rPr>
          <w:rFonts w:eastAsia="Times New Roman"/>
          <w:sz w:val="28"/>
          <w:szCs w:val="28"/>
        </w:rPr>
        <w:t>,</w:t>
      </w:r>
      <w:r w:rsidR="00AE72EA" w:rsidRPr="0050779B">
        <w:rPr>
          <w:rFonts w:eastAsia="Times New Roman"/>
          <w:sz w:val="28"/>
          <w:szCs w:val="28"/>
        </w:rPr>
        <w:t xml:space="preserve"> переводческая</w:t>
      </w:r>
      <w:r w:rsidR="00775492" w:rsidRPr="0050779B">
        <w:rPr>
          <w:rFonts w:eastAsia="Times New Roman"/>
          <w:sz w:val="28"/>
          <w:szCs w:val="28"/>
        </w:rPr>
        <w:t xml:space="preserve"> практика.</w:t>
      </w:r>
    </w:p>
    <w:p w:rsidR="00132970" w:rsidRPr="0050779B" w:rsidRDefault="00132970" w:rsidP="00132970">
      <w:pPr>
        <w:keepNext/>
        <w:widowControl w:val="0"/>
        <w:spacing w:line="276" w:lineRule="auto"/>
        <w:ind w:firstLine="709"/>
        <w:jc w:val="both"/>
        <w:rPr>
          <w:rFonts w:eastAsia="Times New Roman"/>
          <w:color w:val="000000"/>
          <w:sz w:val="20"/>
          <w:szCs w:val="20"/>
        </w:rPr>
      </w:pPr>
      <w:r w:rsidRPr="0050779B">
        <w:rPr>
          <w:rFonts w:eastAsia="Times New Roman"/>
          <w:color w:val="000000"/>
          <w:sz w:val="28"/>
          <w:szCs w:val="28"/>
        </w:rPr>
        <w:t>Формы проведения практики: непрерывно</w:t>
      </w:r>
    </w:p>
    <w:p w:rsidR="00132970" w:rsidRPr="0050779B" w:rsidRDefault="00132970" w:rsidP="00132970">
      <w:pPr>
        <w:spacing w:line="264" w:lineRule="auto"/>
        <w:ind w:firstLine="709"/>
        <w:jc w:val="both"/>
        <w:rPr>
          <w:rFonts w:eastAsia="Times New Roman"/>
          <w:sz w:val="28"/>
          <w:szCs w:val="28"/>
        </w:rPr>
      </w:pPr>
      <w:r w:rsidRPr="0050779B">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rsidR="001267F2" w:rsidRPr="0050779B" w:rsidRDefault="001267F2" w:rsidP="009D6547">
      <w:pPr>
        <w:spacing w:line="264" w:lineRule="auto"/>
        <w:ind w:firstLine="709"/>
        <w:jc w:val="both"/>
        <w:rPr>
          <w:rFonts w:eastAsia="Times New Roman"/>
          <w:sz w:val="28"/>
          <w:szCs w:val="28"/>
        </w:rPr>
      </w:pPr>
      <w:r w:rsidRPr="0050779B">
        <w:rPr>
          <w:rFonts w:eastAsia="Times New Roman"/>
          <w:sz w:val="28"/>
          <w:szCs w:val="28"/>
        </w:rPr>
        <w:t xml:space="preserve">Способ проведения практики – стационарная. </w:t>
      </w:r>
      <w:r w:rsidR="00341D48" w:rsidRPr="0050779B">
        <w:rPr>
          <w:rFonts w:eastAsia="Times New Roman"/>
          <w:sz w:val="28"/>
          <w:szCs w:val="28"/>
        </w:rPr>
        <w:t>Производственная</w:t>
      </w:r>
      <w:r w:rsidR="003A1E4F" w:rsidRPr="0050779B">
        <w:rPr>
          <w:rFonts w:eastAsia="Times New Roman"/>
          <w:sz w:val="28"/>
          <w:szCs w:val="28"/>
        </w:rPr>
        <w:t xml:space="preserve"> практика</w:t>
      </w:r>
      <w:r w:rsidRPr="0050779B">
        <w:rPr>
          <w:rFonts w:eastAsia="Times New Roman"/>
          <w:sz w:val="28"/>
          <w:szCs w:val="28"/>
        </w:rPr>
        <w:t xml:space="preserve">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Форма проведения практики – непрерывно. </w:t>
      </w:r>
      <w:r w:rsidR="00341D48" w:rsidRPr="0050779B">
        <w:rPr>
          <w:rFonts w:eastAsia="Times New Roman"/>
          <w:sz w:val="28"/>
          <w:szCs w:val="28"/>
        </w:rPr>
        <w:t>Производственная</w:t>
      </w:r>
      <w:r w:rsidR="003A1E4F" w:rsidRPr="0050779B">
        <w:rPr>
          <w:rFonts w:eastAsia="Times New Roman"/>
          <w:sz w:val="28"/>
          <w:szCs w:val="28"/>
        </w:rPr>
        <w:t xml:space="preserve"> практика</w:t>
      </w:r>
      <w:r w:rsidRPr="0050779B">
        <w:rPr>
          <w:rFonts w:eastAsia="Times New Roman"/>
          <w:sz w:val="28"/>
          <w:szCs w:val="28"/>
        </w:rPr>
        <w:t xml:space="preserve">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1267F2" w:rsidRPr="0050779B" w:rsidRDefault="00341D48" w:rsidP="009D6547">
      <w:pPr>
        <w:spacing w:line="264" w:lineRule="auto"/>
        <w:ind w:firstLine="709"/>
        <w:jc w:val="both"/>
        <w:rPr>
          <w:rFonts w:eastAsia="Times New Roman"/>
          <w:sz w:val="28"/>
          <w:szCs w:val="28"/>
        </w:rPr>
      </w:pPr>
      <w:r w:rsidRPr="0050779B">
        <w:rPr>
          <w:rFonts w:eastAsia="Times New Roman"/>
          <w:sz w:val="28"/>
          <w:szCs w:val="28"/>
        </w:rPr>
        <w:t>Производственная</w:t>
      </w:r>
      <w:r w:rsidR="003A1E4F" w:rsidRPr="0050779B">
        <w:rPr>
          <w:rFonts w:eastAsia="Times New Roman"/>
          <w:sz w:val="28"/>
          <w:szCs w:val="28"/>
        </w:rPr>
        <w:t xml:space="preserve"> практика</w:t>
      </w:r>
      <w:r w:rsidR="001267F2" w:rsidRPr="0050779B">
        <w:rPr>
          <w:rFonts w:eastAsia="Times New Roman"/>
          <w:sz w:val="28"/>
          <w:szCs w:val="28"/>
        </w:rPr>
        <w:t xml:space="preserve">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rsidR="001267F2" w:rsidRPr="0050779B" w:rsidRDefault="00341D48" w:rsidP="009D6547">
      <w:pPr>
        <w:spacing w:line="264" w:lineRule="auto"/>
        <w:ind w:firstLine="709"/>
        <w:jc w:val="both"/>
        <w:rPr>
          <w:rFonts w:eastAsia="Times New Roman"/>
          <w:sz w:val="28"/>
          <w:szCs w:val="28"/>
        </w:rPr>
      </w:pPr>
      <w:r w:rsidRPr="0050779B">
        <w:rPr>
          <w:rFonts w:eastAsia="Times New Roman"/>
          <w:sz w:val="28"/>
          <w:szCs w:val="28"/>
        </w:rPr>
        <w:t>Производственная</w:t>
      </w:r>
      <w:r w:rsidR="003A1E4F" w:rsidRPr="0050779B">
        <w:rPr>
          <w:rFonts w:eastAsia="Times New Roman"/>
          <w:sz w:val="28"/>
          <w:szCs w:val="28"/>
        </w:rPr>
        <w:t xml:space="preserve"> практика</w:t>
      </w:r>
      <w:r w:rsidR="001267F2" w:rsidRPr="0050779B">
        <w:rPr>
          <w:rFonts w:eastAsia="Times New Roman"/>
          <w:sz w:val="28"/>
          <w:szCs w:val="28"/>
        </w:rPr>
        <w:t xml:space="preserve">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r w:rsidRPr="0050779B">
        <w:rPr>
          <w:rFonts w:eastAsia="Times New Roman"/>
          <w:sz w:val="28"/>
          <w:szCs w:val="28"/>
        </w:rPr>
        <w:t>Производственная</w:t>
      </w:r>
      <w:r w:rsidR="003A1E4F" w:rsidRPr="0050779B">
        <w:rPr>
          <w:rFonts w:eastAsia="Times New Roman"/>
          <w:sz w:val="28"/>
          <w:szCs w:val="28"/>
        </w:rPr>
        <w:t xml:space="preserve"> практика</w:t>
      </w:r>
      <w:r w:rsidR="001267F2" w:rsidRPr="0050779B">
        <w:rPr>
          <w:rFonts w:eastAsia="Times New Roman"/>
          <w:sz w:val="28"/>
          <w:szCs w:val="28"/>
        </w:rPr>
        <w:t xml:space="preserve">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001267F2" w:rsidRPr="0050779B">
        <w:rPr>
          <w:rFonts w:eastAsia="Times New Roman"/>
          <w:sz w:val="28"/>
          <w:szCs w:val="28"/>
        </w:rPr>
        <w:t>Финуниверситета</w:t>
      </w:r>
      <w:proofErr w:type="spellEnd"/>
      <w:r w:rsidR="001267F2" w:rsidRPr="0050779B">
        <w:rPr>
          <w:rFonts w:eastAsia="Times New Roman"/>
          <w:sz w:val="28"/>
          <w:szCs w:val="28"/>
        </w:rPr>
        <w:t>.</w:t>
      </w:r>
    </w:p>
    <w:p w:rsidR="00E45B7B" w:rsidRPr="0050779B" w:rsidRDefault="00341D48" w:rsidP="009D6547">
      <w:pPr>
        <w:spacing w:line="264" w:lineRule="auto"/>
        <w:ind w:firstLine="708"/>
        <w:jc w:val="both"/>
        <w:rPr>
          <w:rFonts w:eastAsia="Times New Roman"/>
          <w:sz w:val="28"/>
          <w:szCs w:val="28"/>
        </w:rPr>
      </w:pPr>
      <w:r w:rsidRPr="0050779B">
        <w:rPr>
          <w:rFonts w:eastAsia="Times New Roman"/>
          <w:sz w:val="28"/>
          <w:szCs w:val="28"/>
        </w:rPr>
        <w:t>Производственная</w:t>
      </w:r>
      <w:r w:rsidR="003A1E4F" w:rsidRPr="0050779B">
        <w:rPr>
          <w:rFonts w:eastAsia="Times New Roman"/>
          <w:sz w:val="28"/>
          <w:szCs w:val="28"/>
        </w:rPr>
        <w:t xml:space="preserve"> практика</w:t>
      </w:r>
      <w:r w:rsidR="00CB6120" w:rsidRPr="0050779B">
        <w:rPr>
          <w:rFonts w:eastAsia="Times New Roman"/>
          <w:sz w:val="28"/>
          <w:szCs w:val="28"/>
        </w:rPr>
        <w:t xml:space="preserve">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p>
    <w:p w:rsidR="00E45B7B" w:rsidRPr="0050779B" w:rsidRDefault="00341D48" w:rsidP="009D6547">
      <w:pPr>
        <w:spacing w:line="264" w:lineRule="auto"/>
        <w:ind w:firstLine="708"/>
        <w:jc w:val="both"/>
        <w:rPr>
          <w:rFonts w:eastAsia="Times New Roman"/>
          <w:sz w:val="28"/>
          <w:szCs w:val="28"/>
        </w:rPr>
      </w:pPr>
      <w:r w:rsidRPr="0050779B">
        <w:rPr>
          <w:rFonts w:eastAsia="Times New Roman"/>
          <w:sz w:val="28"/>
          <w:szCs w:val="28"/>
        </w:rPr>
        <w:t>Производственная</w:t>
      </w:r>
      <w:r w:rsidR="00E45B7B" w:rsidRPr="0050779B">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для подготовки выпускной квалификационной работы. </w:t>
      </w:r>
      <w:r w:rsidRPr="0050779B">
        <w:rPr>
          <w:rFonts w:eastAsia="Times New Roman"/>
          <w:sz w:val="28"/>
          <w:szCs w:val="28"/>
        </w:rPr>
        <w:t>Производственная</w:t>
      </w:r>
      <w:r w:rsidR="00E45B7B" w:rsidRPr="0050779B">
        <w:rPr>
          <w:rFonts w:eastAsia="Times New Roman"/>
          <w:sz w:val="28"/>
          <w:szCs w:val="28"/>
        </w:rPr>
        <w:t xml:space="preserve"> практика закладывает фундамент профессиональной подготовки студентов, развивает способности 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w:t>
      </w:r>
      <w:r w:rsidR="00B63E34" w:rsidRPr="0050779B">
        <w:rPr>
          <w:rFonts w:eastAsia="Times New Roman"/>
          <w:sz w:val="28"/>
          <w:szCs w:val="28"/>
        </w:rPr>
        <w:t xml:space="preserve">экономической и </w:t>
      </w:r>
      <w:r w:rsidR="00E45B7B" w:rsidRPr="0050779B">
        <w:rPr>
          <w:rFonts w:eastAsia="Times New Roman"/>
          <w:sz w:val="28"/>
          <w:szCs w:val="28"/>
        </w:rPr>
        <w:t>финансовой информации и повышению эффективности деятельности организации.</w:t>
      </w:r>
    </w:p>
    <w:p w:rsidR="00CB6120" w:rsidRPr="0050779B" w:rsidRDefault="00CB6120" w:rsidP="00CC67D8">
      <w:pPr>
        <w:spacing w:line="276" w:lineRule="auto"/>
        <w:ind w:firstLine="709"/>
        <w:jc w:val="both"/>
        <w:rPr>
          <w:rFonts w:eastAsia="Times New Roman"/>
          <w:sz w:val="28"/>
          <w:szCs w:val="28"/>
        </w:rPr>
      </w:pPr>
      <w:r w:rsidRPr="0050779B">
        <w:rPr>
          <w:rFonts w:eastAsia="Times New Roman"/>
          <w:sz w:val="28"/>
          <w:szCs w:val="28"/>
        </w:rPr>
        <w:lastRenderedPageBreak/>
        <w:t xml:space="preserve">Программа </w:t>
      </w:r>
      <w:r w:rsidR="00341D48" w:rsidRPr="0050779B">
        <w:rPr>
          <w:rFonts w:eastAsia="Times New Roman"/>
          <w:sz w:val="28"/>
          <w:szCs w:val="28"/>
        </w:rPr>
        <w:t>производственной</w:t>
      </w:r>
      <w:r w:rsidR="003A1E4F" w:rsidRPr="0050779B">
        <w:rPr>
          <w:rFonts w:eastAsia="Times New Roman"/>
          <w:sz w:val="28"/>
          <w:szCs w:val="28"/>
        </w:rPr>
        <w:t xml:space="preserve"> практики</w:t>
      </w:r>
      <w:r w:rsidRPr="0050779B">
        <w:rPr>
          <w:rFonts w:eastAsia="Times New Roman"/>
          <w:sz w:val="28"/>
          <w:szCs w:val="28"/>
        </w:rPr>
        <w:t xml:space="preserve"> разработана с учетом следующих нормативно-методических документов:</w:t>
      </w:r>
    </w:p>
    <w:p w:rsidR="00CB6120" w:rsidRPr="0050779B" w:rsidRDefault="00CB6120" w:rsidP="00CC67D8">
      <w:pPr>
        <w:spacing w:line="276" w:lineRule="auto"/>
        <w:ind w:firstLine="709"/>
        <w:jc w:val="both"/>
        <w:rPr>
          <w:rFonts w:eastAsia="Times New Roman"/>
          <w:sz w:val="28"/>
          <w:szCs w:val="28"/>
        </w:rPr>
      </w:pPr>
      <w:r w:rsidRPr="0050779B">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sidR="00E626BA" w:rsidRPr="0050779B">
        <w:rPr>
          <w:rFonts w:eastAsia="Times New Roman"/>
          <w:sz w:val="28"/>
          <w:szCs w:val="28"/>
        </w:rPr>
        <w:t>Лингвистика</w:t>
      </w:r>
      <w:r w:rsidRPr="0050779B">
        <w:rPr>
          <w:rFonts w:eastAsia="Times New Roman"/>
          <w:sz w:val="28"/>
          <w:szCs w:val="28"/>
        </w:rPr>
        <w:t>» (квалификация (степень) «</w:t>
      </w:r>
      <w:r w:rsidR="001267F2" w:rsidRPr="0050779B">
        <w:rPr>
          <w:rFonts w:eastAsia="Times New Roman"/>
          <w:sz w:val="28"/>
          <w:szCs w:val="28"/>
        </w:rPr>
        <w:t>Бакалавр</w:t>
      </w:r>
      <w:r w:rsidRPr="0050779B">
        <w:rPr>
          <w:rFonts w:eastAsia="Times New Roman"/>
          <w:sz w:val="28"/>
          <w:szCs w:val="28"/>
        </w:rPr>
        <w:t>»);</w:t>
      </w:r>
    </w:p>
    <w:p w:rsidR="00CB6120" w:rsidRPr="0050779B" w:rsidRDefault="00CB6120" w:rsidP="00CC67D8">
      <w:pPr>
        <w:spacing w:line="276" w:lineRule="auto"/>
        <w:ind w:firstLine="709"/>
        <w:jc w:val="both"/>
        <w:rPr>
          <w:rFonts w:eastAsia="Times New Roman"/>
          <w:sz w:val="28"/>
          <w:szCs w:val="28"/>
        </w:rPr>
      </w:pPr>
      <w:r w:rsidRPr="0050779B">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E626BA" w:rsidRPr="0050779B" w:rsidRDefault="00CB6120" w:rsidP="00E626BA">
      <w:pPr>
        <w:spacing w:line="276" w:lineRule="auto"/>
        <w:ind w:firstLine="708"/>
        <w:jc w:val="both"/>
        <w:rPr>
          <w:rFonts w:eastAsia="Times New Roman"/>
          <w:sz w:val="28"/>
          <w:szCs w:val="28"/>
        </w:rPr>
      </w:pPr>
      <w:r w:rsidRPr="0050779B">
        <w:rPr>
          <w:rFonts w:eastAsia="Times New Roman"/>
          <w:sz w:val="28"/>
          <w:szCs w:val="28"/>
        </w:rPr>
        <w:t xml:space="preserve">– </w:t>
      </w:r>
      <w:r w:rsidR="00E626BA" w:rsidRPr="0050779B">
        <w:rPr>
          <w:rFonts w:eastAsia="Times New Roman"/>
          <w:sz w:val="28"/>
          <w:szCs w:val="28"/>
        </w:rPr>
        <w:t>учебного плана по направлению подготовки 45.03.02 «Лингвистика», профиль «Экономическая лингвистика и межкультурная коммуникация (с частичной реализацией на английском языке» (программа двух квалификаций);</w:t>
      </w:r>
    </w:p>
    <w:p w:rsidR="00CB6120" w:rsidRPr="0050779B" w:rsidRDefault="00CB6120" w:rsidP="00E626BA">
      <w:pPr>
        <w:spacing w:line="276" w:lineRule="auto"/>
        <w:ind w:firstLine="708"/>
        <w:jc w:val="both"/>
        <w:rPr>
          <w:rFonts w:eastAsia="Times New Roman"/>
          <w:sz w:val="28"/>
          <w:szCs w:val="28"/>
        </w:rPr>
      </w:pPr>
      <w:r w:rsidRPr="0050779B">
        <w:rPr>
          <w:rFonts w:eastAsia="Times New Roman"/>
          <w:sz w:val="28"/>
          <w:szCs w:val="28"/>
        </w:rPr>
        <w:t>– календарного учебного графика подготовки по направлению;</w:t>
      </w:r>
    </w:p>
    <w:p w:rsidR="00CB6120" w:rsidRPr="0050779B" w:rsidRDefault="00CB6120" w:rsidP="00CC67D8">
      <w:pPr>
        <w:spacing w:line="276" w:lineRule="auto"/>
        <w:ind w:firstLine="709"/>
        <w:jc w:val="both"/>
        <w:rPr>
          <w:rFonts w:eastAsia="Times New Roman"/>
          <w:sz w:val="28"/>
          <w:szCs w:val="28"/>
        </w:rPr>
      </w:pPr>
      <w:r w:rsidRPr="0050779B">
        <w:rPr>
          <w:rFonts w:eastAsia="Times New Roman"/>
          <w:sz w:val="28"/>
          <w:szCs w:val="28"/>
        </w:rPr>
        <w:t>– рабочих учебных программ по дисциплинам направления.</w:t>
      </w:r>
    </w:p>
    <w:p w:rsidR="00C77E01" w:rsidRPr="0050779B" w:rsidRDefault="00CB6120" w:rsidP="00CC67D8">
      <w:pPr>
        <w:spacing w:line="276" w:lineRule="auto"/>
        <w:ind w:firstLine="708"/>
        <w:jc w:val="both"/>
        <w:rPr>
          <w:rFonts w:eastAsia="Times New Roman"/>
          <w:sz w:val="28"/>
          <w:szCs w:val="28"/>
        </w:rPr>
      </w:pPr>
      <w:r w:rsidRPr="0050779B">
        <w:rPr>
          <w:rFonts w:eastAsia="Times New Roman"/>
          <w:sz w:val="28"/>
          <w:szCs w:val="28"/>
        </w:rPr>
        <w:t xml:space="preserve">Программа определяет цель и задачи </w:t>
      </w:r>
      <w:r w:rsidR="00341D48" w:rsidRPr="0050779B">
        <w:rPr>
          <w:rFonts w:eastAsia="Times New Roman"/>
          <w:sz w:val="28"/>
          <w:szCs w:val="28"/>
        </w:rPr>
        <w:t>производственной</w:t>
      </w:r>
      <w:r w:rsidR="003A1E4F" w:rsidRPr="0050779B">
        <w:rPr>
          <w:rFonts w:eastAsia="Times New Roman"/>
          <w:sz w:val="28"/>
          <w:szCs w:val="28"/>
        </w:rPr>
        <w:t xml:space="preserve"> практики</w:t>
      </w:r>
      <w:r w:rsidRPr="0050779B">
        <w:rPr>
          <w:rFonts w:eastAsia="Times New Roman"/>
          <w:sz w:val="28"/>
          <w:szCs w:val="28"/>
        </w:rPr>
        <w:t xml:space="preserve">, требования к результатам </w:t>
      </w:r>
      <w:r w:rsidR="00341D48" w:rsidRPr="0050779B">
        <w:rPr>
          <w:rFonts w:eastAsia="Times New Roman"/>
          <w:sz w:val="28"/>
          <w:szCs w:val="28"/>
        </w:rPr>
        <w:t>производственной</w:t>
      </w:r>
      <w:r w:rsidR="003A1E4F" w:rsidRPr="0050779B">
        <w:rPr>
          <w:rFonts w:eastAsia="Times New Roman"/>
          <w:sz w:val="28"/>
          <w:szCs w:val="28"/>
        </w:rPr>
        <w:t xml:space="preserve"> практики</w:t>
      </w:r>
      <w:r w:rsidRPr="0050779B">
        <w:rPr>
          <w:rFonts w:eastAsia="Times New Roman"/>
          <w:sz w:val="28"/>
          <w:szCs w:val="28"/>
        </w:rPr>
        <w:t xml:space="preserve">, организацию, порядок проведения и содержание </w:t>
      </w:r>
      <w:r w:rsidR="00341D48" w:rsidRPr="0050779B">
        <w:rPr>
          <w:rFonts w:eastAsia="Times New Roman"/>
          <w:sz w:val="28"/>
          <w:szCs w:val="28"/>
        </w:rPr>
        <w:t>производственной</w:t>
      </w:r>
      <w:r w:rsidR="003A1E4F" w:rsidRPr="0050779B">
        <w:rPr>
          <w:rFonts w:eastAsia="Times New Roman"/>
          <w:sz w:val="28"/>
          <w:szCs w:val="28"/>
        </w:rPr>
        <w:t xml:space="preserve"> практики</w:t>
      </w:r>
      <w:r w:rsidRPr="0050779B">
        <w:rPr>
          <w:rFonts w:eastAsia="Times New Roman"/>
          <w:sz w:val="28"/>
          <w:szCs w:val="28"/>
        </w:rPr>
        <w:t xml:space="preserve">, а также отчетность по результатам ее прохождения. </w:t>
      </w:r>
    </w:p>
    <w:p w:rsidR="00571E62" w:rsidRPr="0050779B" w:rsidRDefault="00341D48" w:rsidP="00571E62">
      <w:pPr>
        <w:spacing w:line="276" w:lineRule="auto"/>
        <w:ind w:firstLine="708"/>
        <w:jc w:val="both"/>
        <w:rPr>
          <w:rFonts w:eastAsia="Times New Roman"/>
          <w:sz w:val="28"/>
          <w:szCs w:val="28"/>
        </w:rPr>
      </w:pPr>
      <w:r w:rsidRPr="0050779B">
        <w:rPr>
          <w:rFonts w:eastAsia="Times New Roman"/>
          <w:sz w:val="28"/>
          <w:szCs w:val="28"/>
        </w:rPr>
        <w:t>Производственная</w:t>
      </w:r>
      <w:r w:rsidR="003A1E4F" w:rsidRPr="0050779B">
        <w:rPr>
          <w:rFonts w:eastAsia="Times New Roman"/>
          <w:sz w:val="28"/>
          <w:szCs w:val="28"/>
        </w:rPr>
        <w:t xml:space="preserve"> практика</w:t>
      </w:r>
      <w:r w:rsidR="00CB6120" w:rsidRPr="0050779B">
        <w:rPr>
          <w:rFonts w:eastAsia="Times New Roman"/>
          <w:sz w:val="28"/>
          <w:szCs w:val="28"/>
        </w:rPr>
        <w:t xml:space="preserve"> </w:t>
      </w:r>
      <w:r w:rsidR="0028119E" w:rsidRPr="0050779B">
        <w:rPr>
          <w:rFonts w:eastAsia="Times New Roman"/>
          <w:sz w:val="28"/>
          <w:szCs w:val="28"/>
        </w:rPr>
        <w:t xml:space="preserve">по </w:t>
      </w:r>
      <w:r w:rsidR="00834F9B" w:rsidRPr="0050779B">
        <w:rPr>
          <w:rFonts w:eastAsia="Times New Roman"/>
          <w:sz w:val="28"/>
          <w:szCs w:val="28"/>
        </w:rPr>
        <w:t>профил</w:t>
      </w:r>
      <w:r w:rsidR="00B63E34" w:rsidRPr="0050779B">
        <w:rPr>
          <w:rFonts w:eastAsia="Times New Roman"/>
          <w:sz w:val="28"/>
          <w:szCs w:val="28"/>
        </w:rPr>
        <w:t>ю</w:t>
      </w:r>
      <w:r w:rsidR="00834F9B" w:rsidRPr="0050779B">
        <w:rPr>
          <w:rFonts w:eastAsia="Times New Roman"/>
          <w:sz w:val="28"/>
          <w:szCs w:val="28"/>
        </w:rPr>
        <w:t xml:space="preserve"> </w:t>
      </w:r>
      <w:r w:rsidR="00E626BA" w:rsidRPr="0050779B">
        <w:rPr>
          <w:rFonts w:eastAsia="Times New Roman"/>
          <w:sz w:val="28"/>
          <w:szCs w:val="28"/>
        </w:rPr>
        <w:t xml:space="preserve">«Экономическая лингвистика и межкультурная коммуникация (с частичной реализацией на английском языке)» </w:t>
      </w:r>
      <w:r w:rsidR="00325D80" w:rsidRPr="0050779B">
        <w:rPr>
          <w:rFonts w:eastAsia="Times New Roman"/>
          <w:sz w:val="28"/>
          <w:szCs w:val="28"/>
        </w:rPr>
        <w:t xml:space="preserve"> </w:t>
      </w:r>
      <w:r w:rsidR="0028119E" w:rsidRPr="0050779B">
        <w:rPr>
          <w:rFonts w:eastAsia="Times New Roman"/>
          <w:sz w:val="28"/>
          <w:szCs w:val="28"/>
        </w:rPr>
        <w:t xml:space="preserve">может </w:t>
      </w:r>
      <w:r w:rsidR="00CB6120" w:rsidRPr="0050779B">
        <w:rPr>
          <w:rFonts w:eastAsia="Times New Roman"/>
          <w:sz w:val="28"/>
          <w:szCs w:val="28"/>
        </w:rPr>
        <w:t>проводит</w:t>
      </w:r>
      <w:r w:rsidR="0028119E" w:rsidRPr="0050779B">
        <w:rPr>
          <w:rFonts w:eastAsia="Times New Roman"/>
          <w:sz w:val="28"/>
          <w:szCs w:val="28"/>
        </w:rPr>
        <w:t>ь</w:t>
      </w:r>
      <w:r w:rsidR="00CB6120" w:rsidRPr="0050779B">
        <w:rPr>
          <w:rFonts w:eastAsia="Times New Roman"/>
          <w:sz w:val="28"/>
          <w:szCs w:val="28"/>
        </w:rPr>
        <w:t xml:space="preserve">ся </w:t>
      </w:r>
      <w:r w:rsidR="005D2C75" w:rsidRPr="0050779B">
        <w:rPr>
          <w:rFonts w:eastAsia="Times New Roman"/>
          <w:sz w:val="28"/>
          <w:szCs w:val="28"/>
        </w:rPr>
        <w:t>в государственных структурах,</w:t>
      </w:r>
      <w:r w:rsidR="00C77E01" w:rsidRPr="0050779B">
        <w:rPr>
          <w:rFonts w:eastAsia="Times New Roman"/>
          <w:sz w:val="28"/>
          <w:szCs w:val="28"/>
        </w:rPr>
        <w:t xml:space="preserve"> </w:t>
      </w:r>
      <w:r w:rsidR="005D2C75" w:rsidRPr="0050779B">
        <w:rPr>
          <w:rFonts w:eastAsia="Times New Roman"/>
          <w:sz w:val="28"/>
          <w:szCs w:val="28"/>
        </w:rPr>
        <w:t xml:space="preserve">коммерческих банках, акционерных компаниях и финансовых организациях различного организационно-правового статуса, </w:t>
      </w:r>
      <w:r w:rsidR="00FD7BC5" w:rsidRPr="0050779B">
        <w:rPr>
          <w:rFonts w:eastAsia="Times New Roman"/>
          <w:sz w:val="28"/>
          <w:szCs w:val="28"/>
        </w:rPr>
        <w:t xml:space="preserve">в том числе в филиалах и представительствах зарубежных организаций, </w:t>
      </w:r>
      <w:r w:rsidR="00CB6120" w:rsidRPr="0050779B">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sidRPr="0050779B">
        <w:rPr>
          <w:rFonts w:eastAsia="Times New Roman"/>
          <w:sz w:val="28"/>
          <w:szCs w:val="28"/>
        </w:rPr>
        <w:t xml:space="preserve"> </w:t>
      </w:r>
      <w:r w:rsidRPr="0050779B">
        <w:rPr>
          <w:rFonts w:eastAsia="Times New Roman"/>
          <w:sz w:val="28"/>
          <w:szCs w:val="28"/>
        </w:rPr>
        <w:t>Производственная</w:t>
      </w:r>
      <w:r w:rsidR="003A1E4F" w:rsidRPr="0050779B">
        <w:rPr>
          <w:rFonts w:eastAsia="Times New Roman"/>
          <w:sz w:val="28"/>
          <w:szCs w:val="28"/>
        </w:rPr>
        <w:t xml:space="preserve"> практика</w:t>
      </w:r>
      <w:r w:rsidR="00BB0703" w:rsidRPr="0050779B">
        <w:rPr>
          <w:rFonts w:eastAsia="Times New Roman"/>
          <w:sz w:val="28"/>
          <w:szCs w:val="28"/>
        </w:rPr>
        <w:t xml:space="preserve"> может быть также организована по основному месту работы студента в случае его </w:t>
      </w:r>
      <w:r w:rsidR="00C77E01" w:rsidRPr="0050779B">
        <w:rPr>
          <w:rFonts w:eastAsia="Times New Roman"/>
          <w:sz w:val="28"/>
          <w:szCs w:val="28"/>
        </w:rPr>
        <w:t xml:space="preserve">временной </w:t>
      </w:r>
      <w:r w:rsidR="00BB0703" w:rsidRPr="0050779B">
        <w:rPr>
          <w:rFonts w:eastAsia="Times New Roman"/>
          <w:sz w:val="28"/>
          <w:szCs w:val="28"/>
        </w:rPr>
        <w:t xml:space="preserve">трудовой занятости и соответствия сферы деятельности </w:t>
      </w:r>
      <w:r w:rsidR="00571E62" w:rsidRPr="0050779B">
        <w:rPr>
          <w:rFonts w:eastAsia="Times New Roman"/>
          <w:sz w:val="28"/>
          <w:szCs w:val="28"/>
        </w:rPr>
        <w:t>профилю «Экономическая лингвистика и межкультурная коммуникация (с частичной реализацией на английском языке)».</w:t>
      </w:r>
    </w:p>
    <w:p w:rsidR="00824124" w:rsidRPr="0050779B" w:rsidRDefault="00B63E34" w:rsidP="00824124">
      <w:pPr>
        <w:spacing w:line="276" w:lineRule="auto"/>
        <w:jc w:val="both"/>
        <w:rPr>
          <w:sz w:val="28"/>
          <w:szCs w:val="28"/>
        </w:rPr>
      </w:pPr>
      <w:r w:rsidRPr="0050779B">
        <w:rPr>
          <w:rFonts w:eastAsia="Times New Roman"/>
          <w:sz w:val="28"/>
          <w:szCs w:val="28"/>
        </w:rPr>
        <w:t>Также</w:t>
      </w:r>
      <w:r w:rsidR="00B03867" w:rsidRPr="0050779B">
        <w:rPr>
          <w:rFonts w:eastAsia="Times New Roman"/>
          <w:sz w:val="28"/>
          <w:szCs w:val="28"/>
        </w:rPr>
        <w:t>,</w:t>
      </w:r>
      <w:r w:rsidRPr="0050779B">
        <w:rPr>
          <w:rFonts w:eastAsia="Times New Roman"/>
          <w:sz w:val="28"/>
          <w:szCs w:val="28"/>
        </w:rPr>
        <w:t xml:space="preserve"> </w:t>
      </w:r>
      <w:r w:rsidR="0024005E" w:rsidRPr="0050779B">
        <w:rPr>
          <w:rFonts w:eastAsia="Times New Roman"/>
          <w:sz w:val="28"/>
          <w:szCs w:val="28"/>
        </w:rPr>
        <w:t>производственная</w:t>
      </w:r>
      <w:r w:rsidRPr="0050779B">
        <w:rPr>
          <w:rFonts w:eastAsia="Times New Roman"/>
          <w:sz w:val="28"/>
          <w:szCs w:val="28"/>
        </w:rPr>
        <w:t xml:space="preserve"> практика может проводиться в структурных по</w:t>
      </w:r>
      <w:r w:rsidR="00B03867" w:rsidRPr="0050779B">
        <w:rPr>
          <w:rFonts w:eastAsia="Times New Roman"/>
          <w:sz w:val="28"/>
          <w:szCs w:val="28"/>
        </w:rPr>
        <w:t xml:space="preserve">дразделениях </w:t>
      </w:r>
      <w:proofErr w:type="spellStart"/>
      <w:r w:rsidR="00B03867" w:rsidRPr="0050779B">
        <w:rPr>
          <w:rFonts w:eastAsia="Times New Roman"/>
          <w:sz w:val="28"/>
          <w:szCs w:val="28"/>
        </w:rPr>
        <w:t>Финуниверситета</w:t>
      </w:r>
      <w:proofErr w:type="spellEnd"/>
      <w:r w:rsidR="00B03867" w:rsidRPr="0050779B">
        <w:rPr>
          <w:rFonts w:eastAsia="Times New Roman"/>
          <w:sz w:val="28"/>
          <w:szCs w:val="28"/>
        </w:rPr>
        <w:t xml:space="preserve">: </w:t>
      </w:r>
      <w:r w:rsidR="00824124" w:rsidRPr="0050779B">
        <w:rPr>
          <w:rFonts w:eastAsia="Times New Roman"/>
          <w:sz w:val="28"/>
          <w:szCs w:val="28"/>
        </w:rPr>
        <w:t xml:space="preserve">на Кафедре мировой экономики и мировых финансов/Кафедре </w:t>
      </w:r>
      <w:r w:rsidR="00824124" w:rsidRPr="0050779B">
        <w:rPr>
          <w:sz w:val="28"/>
          <w:szCs w:val="28"/>
        </w:rPr>
        <w:t>иностранных языков и межкультурной коммуникации,</w:t>
      </w:r>
      <w:r w:rsidR="00824124" w:rsidRPr="0050779B">
        <w:rPr>
          <w:rFonts w:eastAsia="Times New Roman"/>
          <w:sz w:val="28"/>
          <w:szCs w:val="28"/>
        </w:rPr>
        <w:t xml:space="preserve"> в научно-исследовательских и иных структурных подразделениях </w:t>
      </w:r>
      <w:proofErr w:type="spellStart"/>
      <w:r w:rsidR="00824124" w:rsidRPr="0050779B">
        <w:rPr>
          <w:rFonts w:eastAsia="Times New Roman"/>
          <w:sz w:val="28"/>
          <w:szCs w:val="28"/>
        </w:rPr>
        <w:t>Финуниверситета</w:t>
      </w:r>
      <w:proofErr w:type="spellEnd"/>
      <w:r w:rsidR="00824124" w:rsidRPr="0050779B">
        <w:rPr>
          <w:rFonts w:eastAsia="Times New Roman"/>
          <w:sz w:val="28"/>
          <w:szCs w:val="28"/>
        </w:rPr>
        <w:t>.</w:t>
      </w:r>
    </w:p>
    <w:p w:rsidR="00C77E01" w:rsidRPr="0050779B" w:rsidRDefault="00C77E01" w:rsidP="00CC67D8">
      <w:pPr>
        <w:spacing w:line="276" w:lineRule="auto"/>
        <w:ind w:firstLine="708"/>
        <w:jc w:val="both"/>
        <w:rPr>
          <w:rFonts w:eastAsia="Times New Roman"/>
          <w:sz w:val="8"/>
          <w:szCs w:val="8"/>
        </w:rPr>
      </w:pPr>
    </w:p>
    <w:p w:rsidR="009029A3" w:rsidRPr="0050779B" w:rsidRDefault="009029A3" w:rsidP="00CC67D8">
      <w:pPr>
        <w:numPr>
          <w:ilvl w:val="0"/>
          <w:numId w:val="2"/>
        </w:numPr>
        <w:spacing w:line="276" w:lineRule="auto"/>
        <w:ind w:firstLine="851"/>
        <w:jc w:val="both"/>
        <w:rPr>
          <w:rFonts w:eastAsia="Calibri"/>
          <w:b/>
          <w:sz w:val="28"/>
          <w:szCs w:val="28"/>
        </w:rPr>
      </w:pPr>
      <w:r w:rsidRPr="0050779B">
        <w:rPr>
          <w:b/>
          <w:sz w:val="28"/>
          <w:szCs w:val="28"/>
        </w:rPr>
        <w:t>Цели и задачи практики</w:t>
      </w:r>
      <w:r w:rsidRPr="0050779B">
        <w:rPr>
          <w:rFonts w:eastAsia="Times New Roman"/>
          <w:b/>
          <w:bCs/>
          <w:sz w:val="28"/>
          <w:szCs w:val="28"/>
        </w:rPr>
        <w:t xml:space="preserve"> </w:t>
      </w:r>
    </w:p>
    <w:p w:rsidR="002F5FED" w:rsidRPr="0050779B" w:rsidRDefault="00341D48" w:rsidP="00CC67D8">
      <w:pPr>
        <w:spacing w:line="276" w:lineRule="auto"/>
        <w:ind w:firstLine="709"/>
        <w:jc w:val="both"/>
        <w:rPr>
          <w:rFonts w:eastAsia="Calibri"/>
          <w:sz w:val="28"/>
          <w:szCs w:val="28"/>
        </w:rPr>
      </w:pPr>
      <w:r w:rsidRPr="0050779B">
        <w:rPr>
          <w:rFonts w:eastAsia="Calibri"/>
          <w:sz w:val="28"/>
          <w:szCs w:val="28"/>
        </w:rPr>
        <w:t>Производственная</w:t>
      </w:r>
      <w:r w:rsidR="003A1E4F" w:rsidRPr="0050779B">
        <w:rPr>
          <w:rFonts w:eastAsia="Calibri"/>
          <w:sz w:val="28"/>
          <w:szCs w:val="28"/>
        </w:rPr>
        <w:t xml:space="preserve"> практика</w:t>
      </w:r>
      <w:r w:rsidR="009029A3" w:rsidRPr="0050779B">
        <w:rPr>
          <w:rFonts w:eastAsia="Calibri"/>
          <w:sz w:val="28"/>
          <w:szCs w:val="28"/>
        </w:rPr>
        <w:t xml:space="preserve"> проводится с целью </w:t>
      </w:r>
      <w:r w:rsidR="00632238" w:rsidRPr="0050779B">
        <w:rPr>
          <w:rFonts w:eastAsia="Calibri"/>
          <w:sz w:val="28"/>
          <w:szCs w:val="28"/>
        </w:rPr>
        <w:t>систематизации, обобщения и углубления теоретических знаний, формирования практических умений, универсальных, общекультурных и профессиональных компетенций на основе профессионально-практической деятельности, проверки готовности обучающихся к самостоятельной трудовой деятельности, а также сбора материалов для выпускной квалификационной работы.</w:t>
      </w:r>
    </w:p>
    <w:p w:rsidR="009029A3" w:rsidRPr="0050779B" w:rsidRDefault="009029A3" w:rsidP="00CC67D8">
      <w:pPr>
        <w:spacing w:line="276" w:lineRule="auto"/>
        <w:ind w:firstLine="709"/>
        <w:jc w:val="both"/>
        <w:rPr>
          <w:rFonts w:eastAsia="Calibri"/>
          <w:sz w:val="28"/>
          <w:szCs w:val="28"/>
        </w:rPr>
      </w:pPr>
      <w:r w:rsidRPr="0050779B">
        <w:rPr>
          <w:rFonts w:eastAsia="Calibri"/>
          <w:sz w:val="28"/>
          <w:szCs w:val="28"/>
        </w:rPr>
        <w:t xml:space="preserve">Задачи </w:t>
      </w:r>
      <w:r w:rsidR="00341D48" w:rsidRPr="0050779B">
        <w:rPr>
          <w:rFonts w:eastAsia="Calibri"/>
          <w:sz w:val="28"/>
          <w:szCs w:val="28"/>
        </w:rPr>
        <w:t>производственной</w:t>
      </w:r>
      <w:r w:rsidR="003A1E4F" w:rsidRPr="0050779B">
        <w:rPr>
          <w:rFonts w:eastAsia="Calibri"/>
          <w:sz w:val="28"/>
          <w:szCs w:val="28"/>
        </w:rPr>
        <w:t xml:space="preserve"> практики</w:t>
      </w:r>
      <w:r w:rsidRPr="0050779B">
        <w:rPr>
          <w:rFonts w:eastAsia="Calibri"/>
          <w:sz w:val="28"/>
          <w:szCs w:val="28"/>
        </w:rPr>
        <w:t>:</w:t>
      </w:r>
    </w:p>
    <w:p w:rsidR="001A55EF" w:rsidRPr="0050779B" w:rsidRDefault="00632238" w:rsidP="001A55EF">
      <w:pPr>
        <w:pStyle w:val="a4"/>
        <w:numPr>
          <w:ilvl w:val="0"/>
          <w:numId w:val="16"/>
        </w:numPr>
        <w:ind w:left="993" w:hanging="284"/>
        <w:jc w:val="both"/>
        <w:rPr>
          <w:rFonts w:eastAsia="Calibri"/>
          <w:sz w:val="28"/>
          <w:szCs w:val="28"/>
        </w:rPr>
      </w:pPr>
      <w:r w:rsidRPr="0050779B">
        <w:rPr>
          <w:rFonts w:eastAsia="Calibri"/>
          <w:sz w:val="28"/>
          <w:szCs w:val="28"/>
        </w:rPr>
        <w:lastRenderedPageBreak/>
        <w:t xml:space="preserve">приобретение навыков профессиональной работы и решения практических задач, выполняемых компаниями в </w:t>
      </w:r>
      <w:r w:rsidR="00346677" w:rsidRPr="0050779B">
        <w:rPr>
          <w:rFonts w:eastAsia="Calibri"/>
          <w:sz w:val="28"/>
          <w:szCs w:val="28"/>
        </w:rPr>
        <w:t>сфере миров</w:t>
      </w:r>
      <w:r w:rsidR="00325D80" w:rsidRPr="0050779B">
        <w:rPr>
          <w:rFonts w:eastAsia="Calibri"/>
          <w:sz w:val="28"/>
          <w:szCs w:val="28"/>
        </w:rPr>
        <w:t>ых финансов</w:t>
      </w:r>
      <w:r w:rsidRPr="0050779B">
        <w:rPr>
          <w:rFonts w:eastAsia="Calibri"/>
          <w:sz w:val="28"/>
          <w:szCs w:val="28"/>
        </w:rPr>
        <w:t xml:space="preserve">; </w:t>
      </w:r>
    </w:p>
    <w:p w:rsidR="00632238" w:rsidRPr="0050779B" w:rsidRDefault="00632238" w:rsidP="001A55EF">
      <w:pPr>
        <w:pStyle w:val="a4"/>
        <w:numPr>
          <w:ilvl w:val="0"/>
          <w:numId w:val="16"/>
        </w:numPr>
        <w:ind w:left="993" w:hanging="284"/>
        <w:jc w:val="both"/>
        <w:rPr>
          <w:rFonts w:eastAsia="Calibri"/>
          <w:sz w:val="28"/>
          <w:szCs w:val="28"/>
        </w:rPr>
      </w:pPr>
      <w:r w:rsidRPr="0050779B">
        <w:rPr>
          <w:rFonts w:eastAsia="Calibri"/>
          <w:sz w:val="28"/>
          <w:szCs w:val="28"/>
        </w:rPr>
        <w:t>формирование системного подхода к профессио</w:t>
      </w:r>
      <w:r w:rsidR="00283D04" w:rsidRPr="0050779B">
        <w:rPr>
          <w:rFonts w:eastAsia="Calibri"/>
          <w:sz w:val="28"/>
          <w:szCs w:val="28"/>
        </w:rPr>
        <w:t xml:space="preserve">нальной деятельности экономиста-международника </w:t>
      </w:r>
      <w:r w:rsidRPr="0050779B">
        <w:rPr>
          <w:rFonts w:eastAsia="Calibri"/>
          <w:sz w:val="28"/>
          <w:szCs w:val="28"/>
        </w:rPr>
        <w:t>и основных представлений о специфике различных её видов;</w:t>
      </w:r>
    </w:p>
    <w:p w:rsidR="00632238" w:rsidRPr="0050779B" w:rsidRDefault="00632238" w:rsidP="001A55EF">
      <w:pPr>
        <w:pStyle w:val="a4"/>
        <w:numPr>
          <w:ilvl w:val="0"/>
          <w:numId w:val="16"/>
        </w:numPr>
        <w:ind w:left="993" w:hanging="284"/>
        <w:jc w:val="both"/>
        <w:rPr>
          <w:rFonts w:eastAsia="Calibri"/>
          <w:sz w:val="28"/>
          <w:szCs w:val="28"/>
        </w:rPr>
      </w:pPr>
      <w:r w:rsidRPr="0050779B">
        <w:rPr>
          <w:rFonts w:eastAsia="Calibri"/>
          <w:sz w:val="28"/>
          <w:szCs w:val="28"/>
        </w:rPr>
        <w:t>формирование компетенций в экспертно-консультационной, научно-исследовательской, организационно-управленческой деятельности;</w:t>
      </w:r>
    </w:p>
    <w:p w:rsidR="00632238" w:rsidRPr="0050779B" w:rsidRDefault="00632238" w:rsidP="001A55EF">
      <w:pPr>
        <w:pStyle w:val="a4"/>
        <w:numPr>
          <w:ilvl w:val="0"/>
          <w:numId w:val="16"/>
        </w:numPr>
        <w:ind w:left="993" w:hanging="284"/>
        <w:jc w:val="both"/>
        <w:rPr>
          <w:rFonts w:eastAsia="Calibri"/>
          <w:sz w:val="28"/>
          <w:szCs w:val="28"/>
        </w:rPr>
      </w:pPr>
      <w:r w:rsidRPr="0050779B">
        <w:rPr>
          <w:rFonts w:eastAsia="Calibri"/>
          <w:sz w:val="28"/>
          <w:szCs w:val="28"/>
        </w:rPr>
        <w:t xml:space="preserve">закрепление, углубление и дополнение базовых знаний в области </w:t>
      </w:r>
      <w:r w:rsidR="00325D80" w:rsidRPr="0050779B">
        <w:rPr>
          <w:rFonts w:eastAsia="Calibri"/>
          <w:sz w:val="28"/>
          <w:szCs w:val="28"/>
        </w:rPr>
        <w:t>мировых финансов</w:t>
      </w:r>
      <w:r w:rsidRPr="0050779B">
        <w:rPr>
          <w:rFonts w:eastAsia="Calibri"/>
          <w:sz w:val="28"/>
          <w:szCs w:val="28"/>
        </w:rPr>
        <w:t>;</w:t>
      </w:r>
    </w:p>
    <w:p w:rsidR="00632238" w:rsidRPr="0050779B" w:rsidRDefault="00632238" w:rsidP="001A55EF">
      <w:pPr>
        <w:pStyle w:val="a4"/>
        <w:numPr>
          <w:ilvl w:val="0"/>
          <w:numId w:val="16"/>
        </w:numPr>
        <w:ind w:left="993" w:hanging="284"/>
        <w:jc w:val="both"/>
        <w:rPr>
          <w:rFonts w:eastAsia="Calibri"/>
          <w:sz w:val="28"/>
          <w:szCs w:val="28"/>
        </w:rPr>
      </w:pPr>
      <w:r w:rsidRPr="0050779B">
        <w:rPr>
          <w:rFonts w:eastAsia="Calibri"/>
          <w:sz w:val="28"/>
          <w:szCs w:val="28"/>
        </w:rPr>
        <w:t>приобретение опыта практической реализации профессиональных компетенций и умений, полученных во время теоретической подготовки;</w:t>
      </w:r>
    </w:p>
    <w:p w:rsidR="00632238" w:rsidRPr="0050779B" w:rsidRDefault="00632238" w:rsidP="001A55EF">
      <w:pPr>
        <w:pStyle w:val="a4"/>
        <w:numPr>
          <w:ilvl w:val="0"/>
          <w:numId w:val="16"/>
        </w:numPr>
        <w:ind w:left="993" w:hanging="284"/>
        <w:jc w:val="both"/>
        <w:rPr>
          <w:rFonts w:eastAsia="Calibri"/>
          <w:sz w:val="28"/>
          <w:szCs w:val="28"/>
        </w:rPr>
      </w:pPr>
      <w:r w:rsidRPr="0050779B">
        <w:rPr>
          <w:rFonts w:eastAsia="Calibri"/>
          <w:sz w:val="28"/>
          <w:szCs w:val="28"/>
        </w:rPr>
        <w:t>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rsidR="00632238" w:rsidRPr="0050779B" w:rsidRDefault="00632238" w:rsidP="001A55EF">
      <w:pPr>
        <w:pStyle w:val="a4"/>
        <w:numPr>
          <w:ilvl w:val="0"/>
          <w:numId w:val="16"/>
        </w:numPr>
        <w:ind w:left="993" w:hanging="284"/>
        <w:jc w:val="both"/>
        <w:rPr>
          <w:rFonts w:eastAsia="Calibri"/>
          <w:sz w:val="28"/>
          <w:szCs w:val="28"/>
        </w:rPr>
      </w:pPr>
      <w:r w:rsidRPr="0050779B">
        <w:rPr>
          <w:rFonts w:eastAsia="Calibri"/>
          <w:sz w:val="28"/>
          <w:szCs w:val="28"/>
        </w:rPr>
        <w:t>развитие профессиональных навыков работы в составе коллектива, формирование продуктивного взаимодействия с другими группами (подразделениями), коллективной ответственности;</w:t>
      </w:r>
    </w:p>
    <w:p w:rsidR="00632238" w:rsidRPr="0050779B" w:rsidRDefault="00632238" w:rsidP="001A55EF">
      <w:pPr>
        <w:pStyle w:val="a4"/>
        <w:numPr>
          <w:ilvl w:val="0"/>
          <w:numId w:val="16"/>
        </w:numPr>
        <w:ind w:left="993" w:hanging="284"/>
        <w:jc w:val="both"/>
        <w:rPr>
          <w:rFonts w:eastAsia="Calibri"/>
          <w:sz w:val="28"/>
          <w:szCs w:val="28"/>
        </w:rPr>
      </w:pPr>
      <w:r w:rsidRPr="0050779B">
        <w:rPr>
          <w:rFonts w:eastAsia="Calibri"/>
          <w:sz w:val="28"/>
          <w:szCs w:val="28"/>
        </w:rPr>
        <w:t>развитие компонентов профессиональной исследовательской культуры, подготовка к написанию и защите выпускной квалификационной работы;</w:t>
      </w:r>
    </w:p>
    <w:p w:rsidR="00632238" w:rsidRPr="0050779B" w:rsidRDefault="00632238" w:rsidP="001A55EF">
      <w:pPr>
        <w:pStyle w:val="a4"/>
        <w:numPr>
          <w:ilvl w:val="0"/>
          <w:numId w:val="16"/>
        </w:numPr>
        <w:ind w:left="993" w:hanging="284"/>
        <w:jc w:val="both"/>
        <w:rPr>
          <w:rFonts w:eastAsia="Calibri"/>
          <w:sz w:val="28"/>
          <w:szCs w:val="28"/>
        </w:rPr>
      </w:pPr>
      <w:r w:rsidRPr="0050779B">
        <w:rPr>
          <w:rFonts w:eastAsia="Calibri"/>
          <w:sz w:val="28"/>
          <w:szCs w:val="28"/>
        </w:rPr>
        <w:t>выработка навыков постановки цели профессиональной деятельности и выбора оптимальных путей и методов ее достижения;</w:t>
      </w:r>
    </w:p>
    <w:p w:rsidR="00632238" w:rsidRPr="0050779B" w:rsidRDefault="00632238" w:rsidP="001A55EF">
      <w:pPr>
        <w:pStyle w:val="a4"/>
        <w:numPr>
          <w:ilvl w:val="0"/>
          <w:numId w:val="16"/>
        </w:numPr>
        <w:ind w:left="993" w:hanging="284"/>
        <w:jc w:val="both"/>
        <w:rPr>
          <w:rFonts w:eastAsia="Calibri"/>
          <w:sz w:val="28"/>
          <w:szCs w:val="28"/>
        </w:rPr>
      </w:pPr>
      <w:r w:rsidRPr="0050779B">
        <w:rPr>
          <w:rFonts w:eastAsia="Calibri"/>
          <w:sz w:val="28"/>
          <w:szCs w:val="28"/>
        </w:rPr>
        <w:t>приобретение навыков участия в управленческих процессах в органах государственной и муниципальной власти и управления</w:t>
      </w:r>
      <w:r w:rsidR="00A70FD7" w:rsidRPr="0050779B">
        <w:rPr>
          <w:rFonts w:eastAsia="Calibri"/>
          <w:sz w:val="28"/>
          <w:szCs w:val="28"/>
        </w:rPr>
        <w:t>х</w:t>
      </w:r>
      <w:r w:rsidRPr="0050779B">
        <w:rPr>
          <w:rFonts w:eastAsia="Calibri"/>
          <w:sz w:val="28"/>
          <w:szCs w:val="28"/>
        </w:rPr>
        <w:t>, органах местного самоуправления, бизнес-структурах, международных и российских организациях;</w:t>
      </w:r>
    </w:p>
    <w:p w:rsidR="001A55EF" w:rsidRPr="0050779B" w:rsidRDefault="00632238" w:rsidP="001A55EF">
      <w:pPr>
        <w:pStyle w:val="a4"/>
        <w:numPr>
          <w:ilvl w:val="0"/>
          <w:numId w:val="16"/>
        </w:numPr>
        <w:ind w:left="993" w:hanging="284"/>
        <w:jc w:val="both"/>
        <w:rPr>
          <w:rFonts w:eastAsia="Calibri"/>
          <w:sz w:val="28"/>
          <w:szCs w:val="28"/>
        </w:rPr>
      </w:pPr>
      <w:r w:rsidRPr="0050779B">
        <w:rPr>
          <w:rFonts w:eastAsia="Calibri"/>
          <w:sz w:val="28"/>
          <w:szCs w:val="28"/>
        </w:rPr>
        <w:t>получение навыков планирования, организации и реализац</w:t>
      </w:r>
      <w:r w:rsidR="00811E28" w:rsidRPr="0050779B">
        <w:rPr>
          <w:rFonts w:eastAsia="Calibri"/>
          <w:sz w:val="28"/>
          <w:szCs w:val="28"/>
        </w:rPr>
        <w:t>ии финансовых и бизнес проектов;</w:t>
      </w:r>
    </w:p>
    <w:p w:rsidR="001A55EF" w:rsidRPr="0050779B" w:rsidRDefault="001A55EF" w:rsidP="001A55EF">
      <w:pPr>
        <w:pStyle w:val="a4"/>
        <w:numPr>
          <w:ilvl w:val="0"/>
          <w:numId w:val="15"/>
        </w:numPr>
        <w:ind w:left="993" w:hanging="284"/>
        <w:jc w:val="both"/>
        <w:rPr>
          <w:rFonts w:eastAsia="Calibri"/>
          <w:sz w:val="28"/>
          <w:szCs w:val="28"/>
        </w:rPr>
      </w:pPr>
      <w:r w:rsidRPr="0050779B">
        <w:rPr>
          <w:rFonts w:eastAsia="Calibri"/>
          <w:sz w:val="28"/>
          <w:szCs w:val="28"/>
        </w:rPr>
        <w:t>о</w:t>
      </w:r>
      <w:r w:rsidR="00811E28" w:rsidRPr="0050779B">
        <w:rPr>
          <w:rFonts w:eastAsia="Calibri"/>
          <w:sz w:val="28"/>
          <w:szCs w:val="28"/>
        </w:rPr>
        <w:t>знакомление студентов с требованиями, предъявляемыми к специалисту в области лингвистики и межкультурной коммуникации в современном профессиональном сообществе;</w:t>
      </w:r>
    </w:p>
    <w:p w:rsidR="001A55EF" w:rsidRPr="0050779B" w:rsidRDefault="00811E28" w:rsidP="001A55EF">
      <w:pPr>
        <w:pStyle w:val="a4"/>
        <w:numPr>
          <w:ilvl w:val="0"/>
          <w:numId w:val="15"/>
        </w:numPr>
        <w:ind w:left="993" w:hanging="284"/>
        <w:jc w:val="both"/>
        <w:rPr>
          <w:rFonts w:eastAsia="Calibri"/>
          <w:sz w:val="28"/>
          <w:szCs w:val="28"/>
        </w:rPr>
      </w:pPr>
      <w:r w:rsidRPr="0050779B">
        <w:rPr>
          <w:rFonts w:eastAsia="Calibri"/>
          <w:sz w:val="28"/>
          <w:szCs w:val="28"/>
        </w:rPr>
        <w:t>приобщение студентов к непосредственной практической деятельности;</w:t>
      </w:r>
    </w:p>
    <w:p w:rsidR="001A55EF" w:rsidRPr="0050779B" w:rsidRDefault="00811E28" w:rsidP="001A55EF">
      <w:pPr>
        <w:pStyle w:val="a4"/>
        <w:numPr>
          <w:ilvl w:val="0"/>
          <w:numId w:val="15"/>
        </w:numPr>
        <w:ind w:left="993" w:hanging="284"/>
        <w:jc w:val="both"/>
        <w:rPr>
          <w:rFonts w:eastAsia="Calibri"/>
          <w:sz w:val="28"/>
          <w:szCs w:val="28"/>
        </w:rPr>
      </w:pPr>
      <w:r w:rsidRPr="0050779B">
        <w:rPr>
          <w:rFonts w:eastAsia="Calibri"/>
          <w:sz w:val="28"/>
          <w:szCs w:val="28"/>
        </w:rPr>
        <w:t>формирование профессионально значимых навыков и умений, необходимых для осуществления профессиональной деятельности будущего специалиста в области лингвистики и межкультурной коммуникации;</w:t>
      </w:r>
    </w:p>
    <w:p w:rsidR="001A55EF" w:rsidRPr="0050779B" w:rsidRDefault="00811E28" w:rsidP="001A55EF">
      <w:pPr>
        <w:pStyle w:val="a4"/>
        <w:numPr>
          <w:ilvl w:val="0"/>
          <w:numId w:val="15"/>
        </w:numPr>
        <w:ind w:left="993" w:hanging="284"/>
        <w:jc w:val="both"/>
        <w:rPr>
          <w:rFonts w:eastAsia="Calibri"/>
          <w:sz w:val="28"/>
          <w:szCs w:val="28"/>
        </w:rPr>
      </w:pPr>
      <w:r w:rsidRPr="0050779B">
        <w:rPr>
          <w:rFonts w:eastAsia="Calibri"/>
          <w:sz w:val="28"/>
          <w:szCs w:val="28"/>
        </w:rPr>
        <w:t>овладение современными методами и приемами работы в соответствии с требованиями профильной организации;</w:t>
      </w:r>
    </w:p>
    <w:p w:rsidR="001A55EF" w:rsidRPr="0050779B" w:rsidRDefault="00811E28" w:rsidP="001A55EF">
      <w:pPr>
        <w:pStyle w:val="a4"/>
        <w:numPr>
          <w:ilvl w:val="0"/>
          <w:numId w:val="15"/>
        </w:numPr>
        <w:ind w:left="993" w:hanging="284"/>
        <w:jc w:val="both"/>
        <w:rPr>
          <w:rFonts w:eastAsia="Calibri"/>
          <w:sz w:val="28"/>
          <w:szCs w:val="28"/>
        </w:rPr>
      </w:pPr>
      <w:r w:rsidRPr="0050779B">
        <w:rPr>
          <w:rFonts w:eastAsia="Calibri"/>
          <w:sz w:val="28"/>
          <w:szCs w:val="28"/>
        </w:rPr>
        <w:t>выработка творческого и научно-исследовательского подхода к дальнейшей профессиональной деятельности;</w:t>
      </w:r>
    </w:p>
    <w:p w:rsidR="001A55EF" w:rsidRPr="0050779B" w:rsidRDefault="00811E28" w:rsidP="001A55EF">
      <w:pPr>
        <w:pStyle w:val="a4"/>
        <w:numPr>
          <w:ilvl w:val="0"/>
          <w:numId w:val="15"/>
        </w:numPr>
        <w:ind w:left="993" w:hanging="284"/>
        <w:jc w:val="both"/>
        <w:rPr>
          <w:rFonts w:eastAsia="Calibri"/>
          <w:sz w:val="28"/>
          <w:szCs w:val="28"/>
        </w:rPr>
      </w:pPr>
      <w:r w:rsidRPr="0050779B">
        <w:rPr>
          <w:rFonts w:eastAsia="Calibri"/>
          <w:sz w:val="28"/>
          <w:szCs w:val="28"/>
        </w:rPr>
        <w:t>приобретение навыков самостоятельного решения поставленных задач и оформления полученных результатов;</w:t>
      </w:r>
    </w:p>
    <w:p w:rsidR="001A55EF" w:rsidRPr="0050779B" w:rsidRDefault="00811E28" w:rsidP="001A55EF">
      <w:pPr>
        <w:pStyle w:val="a4"/>
        <w:numPr>
          <w:ilvl w:val="0"/>
          <w:numId w:val="15"/>
        </w:numPr>
        <w:ind w:left="993" w:hanging="284"/>
        <w:jc w:val="both"/>
        <w:rPr>
          <w:rFonts w:eastAsia="Calibri"/>
          <w:sz w:val="28"/>
          <w:szCs w:val="28"/>
        </w:rPr>
      </w:pPr>
      <w:r w:rsidRPr="0050779B">
        <w:rPr>
          <w:rFonts w:eastAsia="Calibri"/>
          <w:sz w:val="28"/>
          <w:szCs w:val="28"/>
        </w:rPr>
        <w:t>овладение навыками ведения документации, необходимой в работе по выбранному направлению;</w:t>
      </w:r>
    </w:p>
    <w:p w:rsidR="00811E28" w:rsidRPr="0050779B" w:rsidRDefault="00811E28" w:rsidP="001A55EF">
      <w:pPr>
        <w:pStyle w:val="a4"/>
        <w:numPr>
          <w:ilvl w:val="0"/>
          <w:numId w:val="15"/>
        </w:numPr>
        <w:ind w:left="993" w:hanging="284"/>
        <w:jc w:val="both"/>
        <w:rPr>
          <w:rFonts w:eastAsia="Calibri"/>
          <w:sz w:val="28"/>
          <w:szCs w:val="28"/>
        </w:rPr>
      </w:pPr>
      <w:r w:rsidRPr="0050779B">
        <w:rPr>
          <w:rFonts w:eastAsia="Calibri"/>
          <w:sz w:val="28"/>
          <w:szCs w:val="28"/>
        </w:rPr>
        <w:t>сбор и обработка материалов, необходимых для составления отчетных документов по практике.</w:t>
      </w:r>
    </w:p>
    <w:p w:rsidR="001B50ED" w:rsidRPr="0050779B" w:rsidRDefault="001B50ED" w:rsidP="00CC67D8">
      <w:pPr>
        <w:pStyle w:val="a4"/>
        <w:spacing w:line="276" w:lineRule="auto"/>
        <w:ind w:left="0" w:firstLine="709"/>
        <w:jc w:val="both"/>
        <w:rPr>
          <w:rFonts w:eastAsia="Calibri"/>
          <w:sz w:val="8"/>
          <w:szCs w:val="8"/>
        </w:rPr>
      </w:pPr>
    </w:p>
    <w:p w:rsidR="00E339C3" w:rsidRPr="0050779B" w:rsidRDefault="003D148A" w:rsidP="00134E56">
      <w:pPr>
        <w:numPr>
          <w:ilvl w:val="0"/>
          <w:numId w:val="2"/>
        </w:numPr>
        <w:ind w:firstLine="851"/>
        <w:jc w:val="both"/>
        <w:rPr>
          <w:rFonts w:eastAsia="Calibri"/>
          <w:b/>
          <w:sz w:val="28"/>
          <w:szCs w:val="28"/>
        </w:rPr>
      </w:pPr>
      <w:r w:rsidRPr="0050779B">
        <w:rPr>
          <w:rFonts w:eastAsia="Times New Roman"/>
          <w:b/>
          <w:bCs/>
          <w:sz w:val="28"/>
          <w:szCs w:val="28"/>
        </w:rPr>
        <w:lastRenderedPageBreak/>
        <w:t>Перечень планируемых результатов обучения при прохождении практики с указанием индикаторов их достижения, соотнесенных с планируемыми результатами освоения образовательной программы</w:t>
      </w:r>
      <w:r w:rsidR="00876084" w:rsidRPr="0050779B">
        <w:rPr>
          <w:rFonts w:eastAsia="Times New Roman"/>
          <w:b/>
          <w:bCs/>
          <w:sz w:val="28"/>
          <w:szCs w:val="28"/>
        </w:rPr>
        <w:tab/>
      </w:r>
    </w:p>
    <w:p w:rsidR="00851C29" w:rsidRPr="0050779B" w:rsidRDefault="00341D48" w:rsidP="000315C0">
      <w:pPr>
        <w:ind w:firstLine="851"/>
        <w:jc w:val="both"/>
        <w:rPr>
          <w:rFonts w:eastAsia="Calibri"/>
          <w:sz w:val="28"/>
          <w:szCs w:val="28"/>
        </w:rPr>
      </w:pPr>
      <w:r w:rsidRPr="0050779B">
        <w:rPr>
          <w:rFonts w:eastAsia="Calibri"/>
          <w:sz w:val="28"/>
          <w:szCs w:val="28"/>
        </w:rPr>
        <w:t>Производственная</w:t>
      </w:r>
      <w:r w:rsidR="003A1E4F" w:rsidRPr="0050779B">
        <w:rPr>
          <w:rFonts w:eastAsia="Calibri"/>
          <w:sz w:val="28"/>
          <w:szCs w:val="28"/>
        </w:rPr>
        <w:t xml:space="preserve"> практика</w:t>
      </w:r>
      <w:r w:rsidR="002F5FED" w:rsidRPr="0050779B">
        <w:rPr>
          <w:rFonts w:eastAsia="Calibri"/>
          <w:sz w:val="28"/>
          <w:szCs w:val="28"/>
        </w:rPr>
        <w:t xml:space="preserve"> обеспечивает </w:t>
      </w:r>
      <w:r w:rsidR="00E339C3" w:rsidRPr="0050779B">
        <w:rPr>
          <w:rFonts w:eastAsia="Calibri"/>
          <w:sz w:val="28"/>
          <w:szCs w:val="28"/>
        </w:rPr>
        <w:t>формирова</w:t>
      </w:r>
      <w:r w:rsidR="00DE2A74" w:rsidRPr="0050779B">
        <w:rPr>
          <w:rFonts w:eastAsia="Calibri"/>
          <w:sz w:val="28"/>
          <w:szCs w:val="28"/>
        </w:rPr>
        <w:t>ние следующих компетенций бакалав</w:t>
      </w:r>
      <w:r w:rsidR="00E339C3" w:rsidRPr="0050779B">
        <w:rPr>
          <w:rFonts w:eastAsia="Calibri"/>
          <w:sz w:val="28"/>
          <w:szCs w:val="28"/>
        </w:rPr>
        <w:t>ра</w:t>
      </w:r>
      <w:r w:rsidR="00746098" w:rsidRPr="0050779B">
        <w:rPr>
          <w:rFonts w:eastAsia="Calibri"/>
          <w:sz w:val="28"/>
          <w:szCs w:val="28"/>
        </w:rPr>
        <w:t xml:space="preserve"> по профилю:</w:t>
      </w:r>
      <w:r w:rsidR="00E339C3" w:rsidRPr="0050779B">
        <w:rPr>
          <w:rFonts w:eastAsia="Calibri"/>
          <w:sz w:val="28"/>
          <w:szCs w:val="28"/>
        </w:rPr>
        <w:t xml:space="preserve"> </w:t>
      </w:r>
      <w:r w:rsidR="00746098" w:rsidRPr="0050779B">
        <w:rPr>
          <w:rFonts w:eastAsia="Times New Roman"/>
          <w:sz w:val="28"/>
          <w:szCs w:val="28"/>
        </w:rPr>
        <w:t>«</w:t>
      </w:r>
      <w:r w:rsidR="00746098" w:rsidRPr="0050779B">
        <w:rPr>
          <w:sz w:val="28"/>
          <w:szCs w:val="28"/>
        </w:rPr>
        <w:t>Экономическая лингвистика и межкультурная коммуникация (с частичной реализацией на английском языке)</w:t>
      </w:r>
      <w:r w:rsidR="00746098" w:rsidRPr="0050779B">
        <w:rPr>
          <w:rFonts w:eastAsia="Times New Roman"/>
          <w:sz w:val="28"/>
          <w:szCs w:val="28"/>
        </w:rPr>
        <w:t xml:space="preserve">» </w:t>
      </w:r>
      <w:r w:rsidR="00E339C3" w:rsidRPr="0050779B">
        <w:rPr>
          <w:rFonts w:eastAsia="Calibri"/>
          <w:sz w:val="28"/>
          <w:szCs w:val="28"/>
        </w:rPr>
        <w:t>(см. табл.1).</w:t>
      </w:r>
    </w:p>
    <w:p w:rsidR="00E339C3" w:rsidRPr="0050779B" w:rsidRDefault="00E339C3" w:rsidP="00E339C3">
      <w:pPr>
        <w:spacing w:line="360" w:lineRule="auto"/>
        <w:ind w:firstLine="851"/>
        <w:jc w:val="right"/>
        <w:rPr>
          <w:rFonts w:eastAsia="Calibri"/>
          <w:sz w:val="24"/>
          <w:szCs w:val="24"/>
        </w:rPr>
      </w:pPr>
      <w:r w:rsidRPr="0050779B">
        <w:rPr>
          <w:rFonts w:eastAsia="Calibri"/>
          <w:sz w:val="24"/>
          <w:szCs w:val="24"/>
        </w:rPr>
        <w:t>Таблица 1</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3118"/>
        <w:gridCol w:w="3798"/>
      </w:tblGrid>
      <w:tr w:rsidR="00975F3E" w:rsidRPr="0050779B" w:rsidTr="0046583B">
        <w:tc>
          <w:tcPr>
            <w:tcW w:w="1129" w:type="dxa"/>
            <w:shd w:val="clear" w:color="auto" w:fill="auto"/>
            <w:vAlign w:val="center"/>
          </w:tcPr>
          <w:p w:rsidR="00975F3E" w:rsidRPr="0050779B" w:rsidRDefault="00975F3E" w:rsidP="0046583B">
            <w:pPr>
              <w:tabs>
                <w:tab w:val="left" w:pos="540"/>
              </w:tabs>
              <w:contextualSpacing/>
              <w:jc w:val="center"/>
              <w:rPr>
                <w:rFonts w:eastAsia="Calibri"/>
                <w:b/>
                <w:sz w:val="20"/>
                <w:szCs w:val="20"/>
              </w:rPr>
            </w:pPr>
            <w:r w:rsidRPr="0050779B">
              <w:rPr>
                <w:rFonts w:eastAsia="Calibri"/>
                <w:b/>
                <w:sz w:val="20"/>
                <w:szCs w:val="20"/>
              </w:rPr>
              <w:t>Код компе-</w:t>
            </w:r>
            <w:proofErr w:type="spellStart"/>
            <w:r w:rsidRPr="0050779B">
              <w:rPr>
                <w:rFonts w:eastAsia="Calibri"/>
                <w:b/>
                <w:sz w:val="20"/>
                <w:szCs w:val="20"/>
              </w:rPr>
              <w:t>тенции</w:t>
            </w:r>
            <w:proofErr w:type="spellEnd"/>
          </w:p>
        </w:tc>
        <w:tc>
          <w:tcPr>
            <w:tcW w:w="2098" w:type="dxa"/>
            <w:shd w:val="clear" w:color="auto" w:fill="auto"/>
            <w:vAlign w:val="center"/>
          </w:tcPr>
          <w:p w:rsidR="00975F3E" w:rsidRPr="0050779B" w:rsidRDefault="00975F3E" w:rsidP="0046583B">
            <w:pPr>
              <w:tabs>
                <w:tab w:val="left" w:pos="540"/>
              </w:tabs>
              <w:contextualSpacing/>
              <w:jc w:val="center"/>
              <w:rPr>
                <w:rFonts w:eastAsia="Calibri"/>
                <w:b/>
                <w:sz w:val="20"/>
                <w:szCs w:val="20"/>
              </w:rPr>
            </w:pPr>
            <w:r w:rsidRPr="0050779B">
              <w:rPr>
                <w:rFonts w:eastAsia="Calibri"/>
                <w:b/>
                <w:sz w:val="20"/>
                <w:szCs w:val="20"/>
              </w:rPr>
              <w:t>Наименование компетенции</w:t>
            </w:r>
          </w:p>
        </w:tc>
        <w:tc>
          <w:tcPr>
            <w:tcW w:w="3118" w:type="dxa"/>
            <w:shd w:val="clear" w:color="auto" w:fill="auto"/>
            <w:vAlign w:val="center"/>
          </w:tcPr>
          <w:p w:rsidR="00975F3E" w:rsidRPr="0050779B" w:rsidRDefault="00975F3E" w:rsidP="0046583B">
            <w:pPr>
              <w:tabs>
                <w:tab w:val="left" w:pos="540"/>
              </w:tabs>
              <w:contextualSpacing/>
              <w:jc w:val="center"/>
              <w:rPr>
                <w:rFonts w:eastAsia="Calibri"/>
                <w:b/>
                <w:sz w:val="20"/>
                <w:szCs w:val="20"/>
              </w:rPr>
            </w:pPr>
            <w:r w:rsidRPr="0050779B">
              <w:rPr>
                <w:rFonts w:eastAsia="Calibri"/>
                <w:b/>
                <w:sz w:val="20"/>
                <w:szCs w:val="20"/>
              </w:rPr>
              <w:t>Индикаторы достижения компетенции</w:t>
            </w:r>
          </w:p>
        </w:tc>
        <w:tc>
          <w:tcPr>
            <w:tcW w:w="3798" w:type="dxa"/>
            <w:shd w:val="clear" w:color="auto" w:fill="auto"/>
            <w:vAlign w:val="center"/>
          </w:tcPr>
          <w:p w:rsidR="00975F3E" w:rsidRPr="0050779B" w:rsidRDefault="00975F3E" w:rsidP="0046583B">
            <w:pPr>
              <w:tabs>
                <w:tab w:val="left" w:pos="540"/>
              </w:tabs>
              <w:contextualSpacing/>
              <w:jc w:val="center"/>
              <w:rPr>
                <w:rFonts w:eastAsia="Calibri"/>
                <w:sz w:val="20"/>
                <w:szCs w:val="20"/>
              </w:rPr>
            </w:pPr>
            <w:r w:rsidRPr="0050779B">
              <w:rPr>
                <w:b/>
                <w:sz w:val="20"/>
                <w:szCs w:val="20"/>
              </w:rPr>
              <w:t>Результаты обучения (знания и умения), соотнесенные с индикаторами достижения компетенции</w:t>
            </w:r>
          </w:p>
        </w:tc>
      </w:tr>
      <w:tr w:rsidR="00975F3E" w:rsidRPr="0050779B" w:rsidTr="0046583B">
        <w:tc>
          <w:tcPr>
            <w:tcW w:w="1129" w:type="dxa"/>
            <w:shd w:val="clear" w:color="auto" w:fill="auto"/>
          </w:tcPr>
          <w:p w:rsidR="00975F3E" w:rsidRPr="0050779B" w:rsidRDefault="00975F3E" w:rsidP="0046583B">
            <w:pPr>
              <w:ind w:left="-106"/>
              <w:contextualSpacing/>
              <w:rPr>
                <w:b/>
                <w:sz w:val="20"/>
                <w:szCs w:val="20"/>
              </w:rPr>
            </w:pPr>
            <w:r w:rsidRPr="0050779B">
              <w:rPr>
                <w:b/>
                <w:sz w:val="20"/>
                <w:szCs w:val="20"/>
              </w:rPr>
              <w:t>УК-1</w:t>
            </w:r>
          </w:p>
          <w:p w:rsidR="00975F3E" w:rsidRPr="0050779B" w:rsidRDefault="00975F3E" w:rsidP="0046583B">
            <w:pPr>
              <w:tabs>
                <w:tab w:val="left" w:pos="540"/>
              </w:tabs>
              <w:contextualSpacing/>
              <w:jc w:val="both"/>
              <w:rPr>
                <w:rFonts w:eastAsia="Calibri"/>
                <w:sz w:val="24"/>
                <w:szCs w:val="24"/>
                <w:lang w:val="en-US"/>
              </w:rPr>
            </w:pPr>
          </w:p>
        </w:tc>
        <w:tc>
          <w:tcPr>
            <w:tcW w:w="2098" w:type="dxa"/>
            <w:shd w:val="clear" w:color="auto" w:fill="auto"/>
          </w:tcPr>
          <w:p w:rsidR="00975F3E" w:rsidRPr="0050779B" w:rsidRDefault="00975F3E" w:rsidP="0046583B">
            <w:pPr>
              <w:ind w:left="-106"/>
              <w:contextualSpacing/>
              <w:rPr>
                <w:b/>
                <w:color w:val="0000FF"/>
                <w:sz w:val="20"/>
                <w:szCs w:val="20"/>
              </w:rPr>
            </w:pPr>
            <w:r w:rsidRPr="0050779B">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p w:rsidR="00975F3E" w:rsidRPr="0050779B" w:rsidRDefault="00975F3E" w:rsidP="0046583B">
            <w:pPr>
              <w:ind w:left="-106"/>
              <w:contextualSpacing/>
              <w:rPr>
                <w:b/>
                <w:color w:val="0000FF"/>
                <w:sz w:val="20"/>
                <w:szCs w:val="20"/>
              </w:rPr>
            </w:pPr>
          </w:p>
          <w:p w:rsidR="00975F3E" w:rsidRPr="0050779B" w:rsidRDefault="00975F3E" w:rsidP="0046583B">
            <w:pPr>
              <w:tabs>
                <w:tab w:val="left" w:pos="540"/>
              </w:tabs>
              <w:contextualSpacing/>
              <w:rPr>
                <w:rFonts w:eastAsia="Calibri"/>
                <w:sz w:val="24"/>
                <w:szCs w:val="24"/>
              </w:rPr>
            </w:pPr>
          </w:p>
        </w:tc>
        <w:tc>
          <w:tcPr>
            <w:tcW w:w="3118" w:type="dxa"/>
            <w:shd w:val="clear" w:color="auto" w:fill="auto"/>
          </w:tcPr>
          <w:p w:rsidR="00975F3E" w:rsidRPr="0050779B" w:rsidRDefault="00975F3E" w:rsidP="0046583B">
            <w:pPr>
              <w:pStyle w:val="af2"/>
              <w:spacing w:after="0" w:line="100" w:lineRule="atLeast"/>
              <w:rPr>
                <w:rFonts w:ascii="Times New Roman" w:hAnsi="Times New Roman"/>
                <w:sz w:val="20"/>
                <w:szCs w:val="20"/>
              </w:rPr>
            </w:pPr>
            <w:r w:rsidRPr="0050779B">
              <w:rPr>
                <w:rFonts w:ascii="Times New Roman" w:hAnsi="Times New Roman"/>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r w:rsidRPr="0050779B">
              <w:rPr>
                <w:rFonts w:ascii="Times New Roman" w:hAnsi="Times New Roman"/>
                <w:sz w:val="20"/>
                <w:szCs w:val="20"/>
              </w:rPr>
              <w:t>2. Обосновывает сущность происходящего, выявляет закономерности, понимает природу вариабельности</w:t>
            </w: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r w:rsidRPr="0050779B">
              <w:rPr>
                <w:rFonts w:ascii="Times New Roman" w:hAnsi="Times New Roman"/>
                <w:sz w:val="20"/>
                <w:szCs w:val="20"/>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p>
          <w:p w:rsidR="00975F3E" w:rsidRPr="0050779B" w:rsidRDefault="00975F3E" w:rsidP="0046583B">
            <w:pPr>
              <w:pStyle w:val="af2"/>
              <w:spacing w:after="0" w:line="100" w:lineRule="atLeast"/>
              <w:rPr>
                <w:rFonts w:ascii="Times New Roman" w:hAnsi="Times New Roman"/>
                <w:sz w:val="20"/>
                <w:szCs w:val="20"/>
              </w:rPr>
            </w:pPr>
            <w:r w:rsidRPr="0050779B">
              <w:rPr>
                <w:rFonts w:ascii="Times New Roman" w:hAnsi="Times New Roman"/>
                <w:sz w:val="20"/>
                <w:szCs w:val="20"/>
              </w:rPr>
              <w:t>4. Грамотно, логично, аргументировано формирует</w:t>
            </w:r>
          </w:p>
          <w:p w:rsidR="00975F3E" w:rsidRPr="0050779B" w:rsidRDefault="00975F3E" w:rsidP="0046583B">
            <w:pPr>
              <w:pStyle w:val="af2"/>
              <w:spacing w:after="0" w:line="100" w:lineRule="atLeast"/>
              <w:rPr>
                <w:rFonts w:ascii="Times New Roman" w:hAnsi="Times New Roman"/>
                <w:sz w:val="20"/>
                <w:szCs w:val="20"/>
              </w:rPr>
            </w:pPr>
            <w:r w:rsidRPr="0050779B">
              <w:rPr>
                <w:rFonts w:ascii="Times New Roman" w:hAnsi="Times New Roman"/>
                <w:sz w:val="20"/>
                <w:szCs w:val="20"/>
              </w:rPr>
              <w:t>собственные суждения и оценки. Отличает факты от мнений, интерпретаций, оценок и т.д. в рассуждениях других участников деятельности.</w:t>
            </w:r>
          </w:p>
          <w:p w:rsidR="00975F3E" w:rsidRPr="0050779B" w:rsidRDefault="00975F3E" w:rsidP="0046583B">
            <w:pPr>
              <w:rPr>
                <w:sz w:val="20"/>
                <w:szCs w:val="20"/>
              </w:rPr>
            </w:pPr>
          </w:p>
          <w:p w:rsidR="00975F3E" w:rsidRPr="0050779B" w:rsidRDefault="00975F3E" w:rsidP="0046583B">
            <w:pPr>
              <w:rPr>
                <w:sz w:val="20"/>
                <w:szCs w:val="20"/>
              </w:rPr>
            </w:pPr>
          </w:p>
          <w:p w:rsidR="00975F3E" w:rsidRPr="0050779B" w:rsidRDefault="00975F3E" w:rsidP="0046583B">
            <w:pPr>
              <w:rPr>
                <w:sz w:val="20"/>
                <w:szCs w:val="20"/>
              </w:rPr>
            </w:pPr>
          </w:p>
          <w:p w:rsidR="00975F3E" w:rsidRPr="0050779B" w:rsidRDefault="00975F3E" w:rsidP="0046583B">
            <w:pPr>
              <w:rPr>
                <w:sz w:val="20"/>
                <w:szCs w:val="20"/>
              </w:rPr>
            </w:pPr>
            <w:r w:rsidRPr="0050779B">
              <w:rPr>
                <w:sz w:val="20"/>
                <w:szCs w:val="20"/>
              </w:rPr>
              <w:t>5.Аргументированно и логично представляет свою точку зрения посредством и на основе системного описания.</w:t>
            </w:r>
          </w:p>
          <w:p w:rsidR="00975F3E" w:rsidRPr="0050779B" w:rsidRDefault="00975F3E" w:rsidP="0046583B">
            <w:pPr>
              <w:ind w:left="34"/>
              <w:rPr>
                <w:rFonts w:eastAsia="Calibri"/>
                <w:b/>
                <w:sz w:val="24"/>
                <w:szCs w:val="24"/>
              </w:rPr>
            </w:pPr>
          </w:p>
        </w:tc>
        <w:tc>
          <w:tcPr>
            <w:tcW w:w="3798" w:type="dxa"/>
            <w:shd w:val="clear" w:color="auto" w:fill="auto"/>
          </w:tcPr>
          <w:p w:rsidR="00975F3E" w:rsidRPr="0050779B" w:rsidRDefault="00975F3E" w:rsidP="0046583B">
            <w:pPr>
              <w:textAlignment w:val="baseline"/>
              <w:rPr>
                <w:rFonts w:eastAsia="Times New Roman"/>
                <w:spacing w:val="-5"/>
                <w:sz w:val="20"/>
                <w:szCs w:val="20"/>
              </w:rPr>
            </w:pPr>
            <w:r w:rsidRPr="0050779B">
              <w:rPr>
                <w:rFonts w:eastAsia="Calibri"/>
                <w:b/>
                <w:sz w:val="20"/>
                <w:szCs w:val="20"/>
              </w:rPr>
              <w:t>Знать:</w:t>
            </w:r>
            <w:r w:rsidRPr="0050779B">
              <w:rPr>
                <w:rFonts w:eastAsia="Times New Roman"/>
                <w:spacing w:val="-5"/>
                <w:sz w:val="20"/>
                <w:szCs w:val="20"/>
                <w:bdr w:val="none" w:sz="0" w:space="0" w:color="auto" w:frame="1"/>
              </w:rPr>
              <w:t xml:space="preserve"> основные методы сбора и структурирования информации, основы статистического анализа и работы с большими объемами данных.</w:t>
            </w:r>
          </w:p>
          <w:p w:rsidR="00975F3E" w:rsidRPr="0050779B" w:rsidRDefault="00975F3E" w:rsidP="0046583B">
            <w:pPr>
              <w:textAlignment w:val="baseline"/>
              <w:rPr>
                <w:rFonts w:eastAsia="Times New Roman"/>
                <w:spacing w:val="-5"/>
                <w:sz w:val="20"/>
                <w:szCs w:val="20"/>
              </w:rPr>
            </w:pPr>
            <w:r w:rsidRPr="0050779B">
              <w:rPr>
                <w:rFonts w:eastAsia="Calibri"/>
                <w:b/>
                <w:sz w:val="20"/>
                <w:szCs w:val="20"/>
              </w:rPr>
              <w:t>Уметь:</w:t>
            </w:r>
            <w:r w:rsidRPr="0050779B">
              <w:rPr>
                <w:rFonts w:eastAsia="Calibri"/>
                <w:sz w:val="20"/>
                <w:szCs w:val="20"/>
              </w:rPr>
              <w:t xml:space="preserve"> </w:t>
            </w:r>
            <w:r w:rsidRPr="0050779B">
              <w:rPr>
                <w:rFonts w:eastAsia="Times New Roman"/>
                <w:spacing w:val="-5"/>
                <w:sz w:val="18"/>
                <w:szCs w:val="20"/>
                <w:bdr w:val="none" w:sz="0" w:space="0" w:color="auto" w:frame="1"/>
              </w:rPr>
              <w:t>п</w:t>
            </w:r>
            <w:r w:rsidRPr="0050779B">
              <w:rPr>
                <w:rFonts w:eastAsia="Times New Roman"/>
                <w:spacing w:val="-5"/>
                <w:sz w:val="20"/>
                <w:szCs w:val="20"/>
                <w:bdr w:val="none" w:sz="0" w:space="0" w:color="auto" w:frame="1"/>
              </w:rPr>
              <w:t>ользоваться базами данных и системами управления информацией;</w:t>
            </w:r>
          </w:p>
          <w:p w:rsidR="00975F3E" w:rsidRPr="0050779B" w:rsidRDefault="00975F3E" w:rsidP="0046583B">
            <w:pPr>
              <w:textAlignment w:val="baseline"/>
              <w:rPr>
                <w:rFonts w:eastAsia="Times New Roman"/>
                <w:spacing w:val="-5"/>
                <w:sz w:val="20"/>
                <w:szCs w:val="20"/>
              </w:rPr>
            </w:pPr>
            <w:r w:rsidRPr="0050779B">
              <w:rPr>
                <w:spacing w:val="-5"/>
                <w:sz w:val="20"/>
                <w:szCs w:val="20"/>
              </w:rPr>
              <w:t>разрабатывать инструменты для сбора информации.</w:t>
            </w:r>
          </w:p>
          <w:p w:rsidR="00975F3E" w:rsidRPr="0050779B" w:rsidRDefault="00975F3E" w:rsidP="0046583B">
            <w:pPr>
              <w:tabs>
                <w:tab w:val="left" w:pos="540"/>
              </w:tabs>
              <w:contextualSpacing/>
              <w:rPr>
                <w:rFonts w:eastAsia="Calibri"/>
                <w:sz w:val="20"/>
                <w:szCs w:val="20"/>
              </w:rPr>
            </w:pPr>
          </w:p>
          <w:p w:rsidR="00975F3E" w:rsidRPr="0050779B" w:rsidRDefault="00975F3E" w:rsidP="0046583B">
            <w:pPr>
              <w:tabs>
                <w:tab w:val="left" w:pos="540"/>
              </w:tabs>
              <w:contextualSpacing/>
              <w:rPr>
                <w:rFonts w:eastAsia="Calibri"/>
                <w:b/>
                <w:sz w:val="20"/>
                <w:szCs w:val="20"/>
              </w:rPr>
            </w:pPr>
            <w:r w:rsidRPr="0050779B">
              <w:rPr>
                <w:rFonts w:eastAsia="Calibri"/>
                <w:b/>
                <w:sz w:val="20"/>
                <w:szCs w:val="20"/>
              </w:rPr>
              <w:t>Знать:</w:t>
            </w:r>
            <w:r w:rsidRPr="0050779B">
              <w:rPr>
                <w:rFonts w:eastAsia="Calibri"/>
                <w:sz w:val="20"/>
                <w:szCs w:val="20"/>
              </w:rPr>
              <w:t xml:space="preserve"> основные подходы и методы к выявлению сущности происходящего процесса/явления, позволяющие определять причины его возникновения, характеристики и закономерности дальнейшего развития. </w:t>
            </w:r>
          </w:p>
          <w:p w:rsidR="00975F3E" w:rsidRPr="0050779B" w:rsidRDefault="00975F3E" w:rsidP="0046583B">
            <w:pPr>
              <w:tabs>
                <w:tab w:val="left" w:pos="540"/>
              </w:tabs>
              <w:contextualSpacing/>
              <w:rPr>
                <w:rFonts w:eastAsia="Calibri"/>
                <w:sz w:val="20"/>
                <w:szCs w:val="20"/>
              </w:rPr>
            </w:pPr>
            <w:r w:rsidRPr="0050779B">
              <w:rPr>
                <w:rFonts w:eastAsia="Calibri"/>
                <w:b/>
                <w:sz w:val="20"/>
                <w:szCs w:val="20"/>
              </w:rPr>
              <w:t>Уметь:</w:t>
            </w:r>
            <w:r w:rsidRPr="0050779B">
              <w:rPr>
                <w:rFonts w:eastAsia="Calibri"/>
                <w:sz w:val="20"/>
                <w:szCs w:val="20"/>
              </w:rPr>
              <w:t xml:space="preserve"> использовать методы сбора, обработки и интерпретации информации для понимания сущности происходящего процесса/явления.</w:t>
            </w:r>
          </w:p>
          <w:p w:rsidR="00975F3E" w:rsidRPr="0050779B" w:rsidRDefault="00975F3E" w:rsidP="0046583B">
            <w:pPr>
              <w:tabs>
                <w:tab w:val="left" w:pos="540"/>
              </w:tabs>
              <w:contextualSpacing/>
              <w:rPr>
                <w:rFonts w:eastAsia="Calibri"/>
                <w:b/>
                <w:sz w:val="20"/>
                <w:szCs w:val="20"/>
              </w:rPr>
            </w:pPr>
          </w:p>
          <w:p w:rsidR="00975F3E" w:rsidRPr="0050779B" w:rsidRDefault="00975F3E" w:rsidP="0046583B">
            <w:pPr>
              <w:textAlignment w:val="baseline"/>
              <w:rPr>
                <w:rFonts w:eastAsia="Calibri"/>
                <w:sz w:val="20"/>
                <w:szCs w:val="20"/>
              </w:rPr>
            </w:pPr>
            <w:r w:rsidRPr="0050779B">
              <w:rPr>
                <w:rFonts w:eastAsia="Calibri"/>
                <w:b/>
                <w:sz w:val="20"/>
                <w:szCs w:val="20"/>
              </w:rPr>
              <w:t>Знать:</w:t>
            </w:r>
            <w:r w:rsidRPr="0050779B">
              <w:rPr>
                <w:rFonts w:eastAsia="Calibri"/>
                <w:sz w:val="20"/>
                <w:szCs w:val="20"/>
              </w:rPr>
              <w:t xml:space="preserve"> принципы систематизации и категоризации информации; принципы определения ключевых признаков объектов и явлений; </w:t>
            </w:r>
          </w:p>
          <w:p w:rsidR="00975F3E" w:rsidRPr="0050779B" w:rsidRDefault="00975F3E" w:rsidP="0046583B">
            <w:pPr>
              <w:textAlignment w:val="baseline"/>
              <w:rPr>
                <w:rFonts w:eastAsia="Calibri"/>
                <w:sz w:val="20"/>
                <w:szCs w:val="20"/>
              </w:rPr>
            </w:pPr>
            <w:r w:rsidRPr="0050779B">
              <w:rPr>
                <w:rFonts w:eastAsia="Calibri"/>
                <w:sz w:val="20"/>
                <w:szCs w:val="20"/>
              </w:rPr>
              <w:t>методы оценки полученных данных.</w:t>
            </w:r>
          </w:p>
          <w:p w:rsidR="00975F3E" w:rsidRPr="0050779B" w:rsidRDefault="00975F3E" w:rsidP="0046583B">
            <w:pPr>
              <w:textAlignment w:val="baseline"/>
              <w:rPr>
                <w:rFonts w:eastAsia="Times New Roman"/>
                <w:spacing w:val="-5"/>
                <w:sz w:val="20"/>
                <w:szCs w:val="20"/>
                <w:bdr w:val="none" w:sz="0" w:space="0" w:color="auto" w:frame="1"/>
              </w:rPr>
            </w:pPr>
            <w:r w:rsidRPr="0050779B">
              <w:rPr>
                <w:rFonts w:eastAsia="Calibri"/>
                <w:b/>
                <w:sz w:val="20"/>
                <w:szCs w:val="20"/>
              </w:rPr>
              <w:t>Уметь:</w:t>
            </w:r>
            <w:r w:rsidRPr="0050779B">
              <w:rPr>
                <w:rFonts w:eastAsia="Calibri"/>
                <w:sz w:val="20"/>
                <w:szCs w:val="20"/>
              </w:rPr>
              <w:t xml:space="preserve"> </w:t>
            </w:r>
            <w:r w:rsidRPr="0050779B">
              <w:rPr>
                <w:rFonts w:eastAsia="Times New Roman"/>
                <w:spacing w:val="-5"/>
                <w:sz w:val="20"/>
                <w:szCs w:val="20"/>
                <w:bdr w:val="none" w:sz="0" w:space="0" w:color="auto" w:frame="1"/>
              </w:rPr>
              <w:t xml:space="preserve">разрабатывать критерии для выделения признаков классификации; </w:t>
            </w:r>
          </w:p>
          <w:p w:rsidR="00975F3E" w:rsidRPr="0050779B" w:rsidRDefault="00975F3E" w:rsidP="0046583B">
            <w:pPr>
              <w:textAlignment w:val="baseline"/>
              <w:rPr>
                <w:rFonts w:eastAsia="Times New Roman"/>
                <w:spacing w:val="-5"/>
                <w:sz w:val="20"/>
                <w:szCs w:val="20"/>
              </w:rPr>
            </w:pPr>
            <w:r w:rsidRPr="0050779B">
              <w:rPr>
                <w:rFonts w:eastAsia="Times New Roman"/>
                <w:spacing w:val="-5"/>
                <w:sz w:val="20"/>
                <w:szCs w:val="20"/>
                <w:bdr w:val="none" w:sz="0" w:space="0" w:color="auto" w:frame="1"/>
              </w:rPr>
              <w:t xml:space="preserve">создавать </w:t>
            </w:r>
          </w:p>
          <w:p w:rsidR="00975F3E" w:rsidRPr="0050779B" w:rsidRDefault="00975F3E" w:rsidP="0046583B">
            <w:pPr>
              <w:textAlignment w:val="baseline"/>
              <w:rPr>
                <w:rFonts w:eastAsia="Times New Roman"/>
                <w:spacing w:val="-5"/>
                <w:sz w:val="20"/>
                <w:szCs w:val="20"/>
              </w:rPr>
            </w:pPr>
            <w:r w:rsidRPr="0050779B">
              <w:rPr>
                <w:rFonts w:eastAsia="Times New Roman"/>
                <w:spacing w:val="-5"/>
                <w:sz w:val="20"/>
                <w:szCs w:val="20"/>
                <w:bdr w:val="none" w:sz="0" w:space="0" w:color="auto" w:frame="1"/>
              </w:rPr>
              <w:t>структуру объектов или явлений на основе выбранных признаков;</w:t>
            </w:r>
          </w:p>
          <w:p w:rsidR="00975F3E" w:rsidRPr="0050779B" w:rsidRDefault="00975F3E" w:rsidP="0046583B">
            <w:pPr>
              <w:textAlignment w:val="baseline"/>
              <w:rPr>
                <w:rFonts w:eastAsia="Times New Roman"/>
                <w:spacing w:val="-5"/>
                <w:sz w:val="20"/>
                <w:szCs w:val="20"/>
              </w:rPr>
            </w:pPr>
            <w:r w:rsidRPr="0050779B">
              <w:rPr>
                <w:rFonts w:eastAsia="Times New Roman"/>
                <w:spacing w:val="-5"/>
                <w:sz w:val="20"/>
                <w:szCs w:val="20"/>
                <w:bdr w:val="none" w:sz="0" w:space="0" w:color="auto" w:frame="1"/>
              </w:rPr>
              <w:t>выявлять общие особенности внутри каждой классификационной группы.</w:t>
            </w:r>
          </w:p>
          <w:p w:rsidR="00975F3E" w:rsidRPr="0050779B" w:rsidRDefault="00975F3E" w:rsidP="0046583B">
            <w:pPr>
              <w:tabs>
                <w:tab w:val="left" w:pos="540"/>
              </w:tabs>
              <w:contextualSpacing/>
              <w:rPr>
                <w:rFonts w:eastAsia="Calibri"/>
                <w:sz w:val="20"/>
                <w:szCs w:val="20"/>
              </w:rPr>
            </w:pPr>
          </w:p>
          <w:p w:rsidR="00975F3E" w:rsidRPr="0050779B" w:rsidRDefault="00975F3E" w:rsidP="0046583B">
            <w:pPr>
              <w:tabs>
                <w:tab w:val="left" w:pos="540"/>
              </w:tabs>
              <w:contextualSpacing/>
              <w:rPr>
                <w:rFonts w:eastAsia="Calibri"/>
                <w:b/>
                <w:sz w:val="20"/>
                <w:szCs w:val="20"/>
              </w:rPr>
            </w:pPr>
            <w:r w:rsidRPr="0050779B">
              <w:rPr>
                <w:rFonts w:eastAsia="Calibri"/>
                <w:b/>
                <w:sz w:val="20"/>
                <w:szCs w:val="20"/>
              </w:rPr>
              <w:t>Знать:</w:t>
            </w:r>
            <w:r w:rsidRPr="0050779B">
              <w:rPr>
                <w:rFonts w:eastAsia="Calibri"/>
                <w:sz w:val="20"/>
                <w:szCs w:val="20"/>
              </w:rPr>
              <w:t xml:space="preserve"> методы анализа информации, методы построения аргументации и оценочных суждений.</w:t>
            </w:r>
          </w:p>
          <w:p w:rsidR="00975F3E" w:rsidRPr="0050779B" w:rsidRDefault="00975F3E" w:rsidP="0046583B">
            <w:pPr>
              <w:tabs>
                <w:tab w:val="left" w:pos="540"/>
              </w:tabs>
              <w:contextualSpacing/>
              <w:rPr>
                <w:rFonts w:eastAsia="Calibri"/>
                <w:b/>
                <w:sz w:val="20"/>
                <w:szCs w:val="20"/>
              </w:rPr>
            </w:pPr>
          </w:p>
          <w:p w:rsidR="00975F3E" w:rsidRPr="0050779B" w:rsidRDefault="00975F3E" w:rsidP="0046583B">
            <w:pPr>
              <w:tabs>
                <w:tab w:val="left" w:pos="540"/>
              </w:tabs>
              <w:contextualSpacing/>
              <w:rPr>
                <w:rFonts w:eastAsia="Lucida Sans Unicode" w:cstheme="minorBidi"/>
                <w:sz w:val="20"/>
                <w:szCs w:val="20"/>
                <w:lang w:eastAsia="en-US"/>
              </w:rPr>
            </w:pPr>
            <w:r w:rsidRPr="0050779B">
              <w:rPr>
                <w:rFonts w:eastAsia="Calibri"/>
                <w:b/>
                <w:sz w:val="20"/>
                <w:szCs w:val="20"/>
              </w:rPr>
              <w:t>Уметь:</w:t>
            </w:r>
            <w:r w:rsidRPr="0050779B">
              <w:rPr>
                <w:rFonts w:eastAsia="Calibri"/>
                <w:sz w:val="20"/>
                <w:szCs w:val="20"/>
              </w:rPr>
              <w:t xml:space="preserve"> </w:t>
            </w:r>
            <w:r w:rsidRPr="0050779B">
              <w:rPr>
                <w:rFonts w:eastAsia="Lucida Sans Unicode" w:cstheme="minorBidi"/>
                <w:sz w:val="20"/>
                <w:szCs w:val="20"/>
                <w:lang w:eastAsia="en-US"/>
              </w:rPr>
              <w:t xml:space="preserve">пользоваться информацией из различных источников, </w:t>
            </w:r>
          </w:p>
          <w:p w:rsidR="00975F3E" w:rsidRPr="0050779B" w:rsidRDefault="00975F3E" w:rsidP="0046583B">
            <w:pPr>
              <w:tabs>
                <w:tab w:val="left" w:pos="540"/>
              </w:tabs>
              <w:contextualSpacing/>
              <w:rPr>
                <w:rFonts w:eastAsia="Lucida Sans Unicode" w:cstheme="minorBidi"/>
                <w:sz w:val="20"/>
                <w:szCs w:val="20"/>
                <w:lang w:eastAsia="en-US"/>
              </w:rPr>
            </w:pPr>
            <w:r w:rsidRPr="0050779B">
              <w:rPr>
                <w:rFonts w:eastAsia="Lucida Sans Unicode" w:cstheme="minorBidi"/>
                <w:sz w:val="20"/>
                <w:szCs w:val="20"/>
                <w:lang w:eastAsia="en-US"/>
              </w:rPr>
              <w:t>отделять факты от мнений,</w:t>
            </w:r>
            <w:r w:rsidRPr="0050779B">
              <w:rPr>
                <w:sz w:val="20"/>
                <w:szCs w:val="20"/>
              </w:rPr>
              <w:t xml:space="preserve"> интерпретаций и оценок,</w:t>
            </w:r>
            <w:r w:rsidRPr="0050779B">
              <w:rPr>
                <w:rFonts w:eastAsia="Lucida Sans Unicode" w:cstheme="minorBidi"/>
                <w:sz w:val="20"/>
                <w:szCs w:val="20"/>
                <w:lang w:eastAsia="en-US"/>
              </w:rPr>
              <w:t xml:space="preserve"> и  </w:t>
            </w:r>
          </w:p>
          <w:p w:rsidR="00975F3E" w:rsidRPr="0050779B" w:rsidRDefault="00975F3E" w:rsidP="0046583B">
            <w:pPr>
              <w:tabs>
                <w:tab w:val="left" w:pos="540"/>
              </w:tabs>
              <w:contextualSpacing/>
              <w:rPr>
                <w:rFonts w:eastAsia="Lucida Sans Unicode" w:cstheme="minorBidi"/>
                <w:sz w:val="20"/>
                <w:szCs w:val="20"/>
                <w:lang w:eastAsia="en-US"/>
              </w:rPr>
            </w:pPr>
            <w:r w:rsidRPr="0050779B">
              <w:rPr>
                <w:rFonts w:eastAsia="Lucida Sans Unicode" w:cstheme="minorBidi"/>
                <w:sz w:val="20"/>
                <w:szCs w:val="20"/>
                <w:lang w:eastAsia="en-US"/>
              </w:rPr>
              <w:t>делать обоснованные выводы.</w:t>
            </w:r>
          </w:p>
          <w:p w:rsidR="00975F3E" w:rsidRPr="0050779B" w:rsidRDefault="00975F3E" w:rsidP="0046583B">
            <w:pPr>
              <w:tabs>
                <w:tab w:val="left" w:pos="540"/>
              </w:tabs>
              <w:contextualSpacing/>
              <w:rPr>
                <w:rFonts w:eastAsia="Calibri"/>
                <w:sz w:val="24"/>
                <w:szCs w:val="24"/>
              </w:rPr>
            </w:pPr>
          </w:p>
          <w:p w:rsidR="00975F3E" w:rsidRPr="0050779B" w:rsidRDefault="00975F3E" w:rsidP="0046583B">
            <w:pPr>
              <w:tabs>
                <w:tab w:val="left" w:pos="540"/>
              </w:tabs>
              <w:contextualSpacing/>
              <w:rPr>
                <w:rFonts w:eastAsia="Calibri"/>
                <w:b/>
                <w:sz w:val="20"/>
                <w:szCs w:val="20"/>
              </w:rPr>
            </w:pPr>
            <w:r w:rsidRPr="0050779B">
              <w:rPr>
                <w:rFonts w:eastAsia="Calibri"/>
                <w:b/>
                <w:sz w:val="20"/>
                <w:szCs w:val="20"/>
              </w:rPr>
              <w:t xml:space="preserve">Знать: </w:t>
            </w:r>
            <w:r w:rsidRPr="0050779B">
              <w:rPr>
                <w:rFonts w:eastAsia="Calibri"/>
                <w:sz w:val="20"/>
                <w:szCs w:val="20"/>
              </w:rPr>
              <w:t>принципы аргументации; методы логических построений рассуждений и умозаключений.</w:t>
            </w:r>
          </w:p>
          <w:p w:rsidR="00975F3E" w:rsidRPr="0050779B" w:rsidRDefault="00975F3E" w:rsidP="000E5430">
            <w:pPr>
              <w:tabs>
                <w:tab w:val="left" w:pos="540"/>
              </w:tabs>
              <w:contextualSpacing/>
              <w:rPr>
                <w:rFonts w:eastAsia="Calibri"/>
                <w:b/>
                <w:sz w:val="24"/>
                <w:szCs w:val="24"/>
              </w:rPr>
            </w:pPr>
            <w:r w:rsidRPr="0050779B">
              <w:rPr>
                <w:rFonts w:eastAsia="Calibri"/>
                <w:b/>
                <w:sz w:val="20"/>
                <w:szCs w:val="20"/>
              </w:rPr>
              <w:t>Уметь:</w:t>
            </w:r>
            <w:r w:rsidRPr="0050779B">
              <w:rPr>
                <w:rFonts w:eastAsia="Calibri"/>
                <w:sz w:val="20"/>
                <w:szCs w:val="20"/>
              </w:rPr>
              <w:t xml:space="preserve"> представлять свою точку зрения на основе системного описания, посредством логических умозаключений</w:t>
            </w:r>
          </w:p>
        </w:tc>
      </w:tr>
      <w:tr w:rsidR="00975F3E" w:rsidRPr="0050779B" w:rsidTr="0046583B">
        <w:tc>
          <w:tcPr>
            <w:tcW w:w="1129" w:type="dxa"/>
            <w:shd w:val="clear" w:color="auto" w:fill="auto"/>
          </w:tcPr>
          <w:p w:rsidR="00975F3E" w:rsidRPr="0050779B" w:rsidRDefault="00975F3E" w:rsidP="0046583B">
            <w:pPr>
              <w:ind w:left="-106"/>
              <w:contextualSpacing/>
              <w:rPr>
                <w:b/>
                <w:sz w:val="20"/>
                <w:szCs w:val="20"/>
              </w:rPr>
            </w:pPr>
            <w:r w:rsidRPr="0050779B">
              <w:rPr>
                <w:b/>
                <w:sz w:val="20"/>
                <w:szCs w:val="20"/>
              </w:rPr>
              <w:lastRenderedPageBreak/>
              <w:t>УК-2</w:t>
            </w:r>
          </w:p>
          <w:p w:rsidR="00975F3E" w:rsidRPr="0050779B" w:rsidRDefault="00975F3E" w:rsidP="0046583B">
            <w:pPr>
              <w:tabs>
                <w:tab w:val="left" w:pos="540"/>
              </w:tabs>
              <w:contextualSpacing/>
              <w:jc w:val="both"/>
              <w:rPr>
                <w:rFonts w:eastAsia="Calibri"/>
                <w:sz w:val="24"/>
                <w:szCs w:val="24"/>
              </w:rPr>
            </w:pPr>
          </w:p>
        </w:tc>
        <w:tc>
          <w:tcPr>
            <w:tcW w:w="2098" w:type="dxa"/>
            <w:shd w:val="clear" w:color="auto" w:fill="auto"/>
          </w:tcPr>
          <w:p w:rsidR="00975F3E" w:rsidRPr="0050779B" w:rsidRDefault="00975F3E" w:rsidP="0046583B">
            <w:pPr>
              <w:ind w:left="-106"/>
              <w:contextualSpacing/>
              <w:rPr>
                <w:b/>
                <w:color w:val="0000FF"/>
                <w:sz w:val="20"/>
                <w:szCs w:val="20"/>
              </w:rPr>
            </w:pPr>
            <w:r w:rsidRPr="0050779B">
              <w:rPr>
                <w:sz w:val="20"/>
                <w:szCs w:val="20"/>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975F3E" w:rsidRPr="0050779B" w:rsidRDefault="00975F3E" w:rsidP="0046583B">
            <w:pPr>
              <w:tabs>
                <w:tab w:val="left" w:pos="540"/>
              </w:tabs>
              <w:contextualSpacing/>
              <w:rPr>
                <w:rFonts w:eastAsia="Calibri"/>
                <w:sz w:val="24"/>
                <w:szCs w:val="24"/>
              </w:rPr>
            </w:pPr>
          </w:p>
        </w:tc>
        <w:tc>
          <w:tcPr>
            <w:tcW w:w="3118" w:type="dxa"/>
            <w:shd w:val="clear" w:color="auto" w:fill="auto"/>
          </w:tcPr>
          <w:p w:rsidR="00975F3E" w:rsidRPr="0050779B" w:rsidRDefault="00975F3E" w:rsidP="0046583B">
            <w:pPr>
              <w:pStyle w:val="af2"/>
              <w:spacing w:line="100" w:lineRule="atLeast"/>
              <w:rPr>
                <w:rFonts w:ascii="Times New Roman" w:hAnsi="Times New Roman"/>
                <w:sz w:val="20"/>
                <w:szCs w:val="20"/>
              </w:rPr>
            </w:pPr>
            <w:r w:rsidRPr="0050779B">
              <w:rPr>
                <w:rFonts w:ascii="Times New Roman" w:hAnsi="Times New Roman"/>
                <w:sz w:val="20"/>
                <w:szCs w:val="20"/>
              </w:rPr>
              <w:t xml:space="preserve">1.Использует знания о правовых нормах действующего законодательства, регулирующих отношения в различных сферах жизнедеятельности </w:t>
            </w:r>
          </w:p>
          <w:p w:rsidR="00975F3E" w:rsidRPr="0050779B" w:rsidRDefault="00975F3E" w:rsidP="0046583B">
            <w:pPr>
              <w:rPr>
                <w:sz w:val="20"/>
                <w:szCs w:val="20"/>
              </w:rPr>
            </w:pPr>
          </w:p>
          <w:p w:rsidR="00975F3E" w:rsidRPr="0050779B" w:rsidRDefault="00975F3E" w:rsidP="0046583B">
            <w:pPr>
              <w:rPr>
                <w:sz w:val="20"/>
                <w:szCs w:val="20"/>
              </w:rPr>
            </w:pPr>
          </w:p>
          <w:p w:rsidR="00975F3E" w:rsidRPr="0050779B" w:rsidRDefault="00975F3E" w:rsidP="0046583B">
            <w:pPr>
              <w:rPr>
                <w:sz w:val="20"/>
                <w:szCs w:val="20"/>
              </w:rPr>
            </w:pPr>
          </w:p>
          <w:p w:rsidR="00975F3E" w:rsidRPr="0050779B" w:rsidRDefault="00975F3E" w:rsidP="0046583B">
            <w:pPr>
              <w:rPr>
                <w:sz w:val="20"/>
                <w:szCs w:val="20"/>
              </w:rPr>
            </w:pPr>
            <w:r w:rsidRPr="0050779B">
              <w:rPr>
                <w:sz w:val="20"/>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975F3E" w:rsidRPr="0050779B" w:rsidRDefault="00975F3E" w:rsidP="0046583B">
            <w:pPr>
              <w:tabs>
                <w:tab w:val="left" w:pos="540"/>
              </w:tabs>
              <w:contextualSpacing/>
              <w:rPr>
                <w:rFonts w:eastAsia="Calibri"/>
                <w:sz w:val="24"/>
                <w:szCs w:val="24"/>
              </w:rPr>
            </w:pPr>
          </w:p>
        </w:tc>
        <w:tc>
          <w:tcPr>
            <w:tcW w:w="3798" w:type="dxa"/>
            <w:shd w:val="clear" w:color="auto" w:fill="auto"/>
          </w:tcPr>
          <w:p w:rsidR="00975F3E" w:rsidRPr="0050779B" w:rsidRDefault="00975F3E" w:rsidP="0046583B">
            <w:pPr>
              <w:tabs>
                <w:tab w:val="left" w:pos="540"/>
              </w:tabs>
              <w:contextualSpacing/>
              <w:rPr>
                <w:rFonts w:eastAsia="Calibri"/>
                <w:sz w:val="20"/>
                <w:szCs w:val="20"/>
              </w:rPr>
            </w:pPr>
            <w:r w:rsidRPr="0050779B">
              <w:rPr>
                <w:rFonts w:eastAsia="Calibri"/>
                <w:b/>
                <w:sz w:val="20"/>
                <w:szCs w:val="20"/>
              </w:rPr>
              <w:t xml:space="preserve">Знать: </w:t>
            </w:r>
            <w:r w:rsidRPr="0050779B">
              <w:rPr>
                <w:rFonts w:eastAsia="Calibri"/>
                <w:sz w:val="20"/>
                <w:szCs w:val="20"/>
              </w:rPr>
              <w:t xml:space="preserve">принципы работы с </w:t>
            </w:r>
          </w:p>
          <w:p w:rsidR="00975F3E" w:rsidRPr="0050779B" w:rsidRDefault="00975F3E" w:rsidP="0046583B">
            <w:pPr>
              <w:textAlignment w:val="baseline"/>
              <w:rPr>
                <w:rFonts w:eastAsia="Calibri"/>
                <w:sz w:val="20"/>
                <w:szCs w:val="20"/>
              </w:rPr>
            </w:pPr>
            <w:r w:rsidRPr="0050779B">
              <w:rPr>
                <w:rFonts w:eastAsia="Calibri"/>
                <w:sz w:val="20"/>
                <w:szCs w:val="20"/>
              </w:rPr>
              <w:t xml:space="preserve">основными правовыми актами и нормативными документами в области международного и российского законодательства. </w:t>
            </w:r>
          </w:p>
          <w:p w:rsidR="00975F3E" w:rsidRPr="0050779B" w:rsidRDefault="00975F3E" w:rsidP="0046583B">
            <w:pPr>
              <w:tabs>
                <w:tab w:val="left" w:pos="540"/>
              </w:tabs>
              <w:contextualSpacing/>
              <w:rPr>
                <w:rFonts w:eastAsia="Calibri"/>
                <w:sz w:val="20"/>
                <w:szCs w:val="20"/>
              </w:rPr>
            </w:pPr>
            <w:r w:rsidRPr="0050779B">
              <w:rPr>
                <w:rFonts w:eastAsia="Calibri"/>
                <w:b/>
                <w:sz w:val="20"/>
                <w:szCs w:val="20"/>
              </w:rPr>
              <w:t xml:space="preserve">Уметь: </w:t>
            </w:r>
            <w:r w:rsidRPr="0050779B">
              <w:rPr>
                <w:rFonts w:eastAsia="Calibri"/>
                <w:sz w:val="20"/>
                <w:szCs w:val="20"/>
              </w:rPr>
              <w:t>анализировать правовые документы и применять знания правовых норм в конкретных ситуациях.</w:t>
            </w:r>
          </w:p>
          <w:p w:rsidR="00975F3E" w:rsidRPr="0050779B" w:rsidRDefault="00975F3E" w:rsidP="0046583B">
            <w:pPr>
              <w:rPr>
                <w:rFonts w:eastAsia="Calibri"/>
                <w:b/>
                <w:sz w:val="20"/>
                <w:szCs w:val="20"/>
              </w:rPr>
            </w:pPr>
          </w:p>
          <w:p w:rsidR="00975F3E" w:rsidRPr="0050779B" w:rsidRDefault="00975F3E" w:rsidP="0046583B">
            <w:pPr>
              <w:rPr>
                <w:rFonts w:eastAsia="Calibri"/>
                <w:sz w:val="20"/>
                <w:szCs w:val="20"/>
              </w:rPr>
            </w:pPr>
            <w:r w:rsidRPr="0050779B">
              <w:rPr>
                <w:rFonts w:eastAsia="Calibri"/>
                <w:b/>
                <w:sz w:val="20"/>
                <w:szCs w:val="20"/>
              </w:rPr>
              <w:t xml:space="preserve">Знать: </w:t>
            </w:r>
            <w:r w:rsidRPr="0050779B">
              <w:rPr>
                <w:rFonts w:eastAsia="Calibri"/>
                <w:sz w:val="20"/>
                <w:szCs w:val="20"/>
              </w:rPr>
              <w:t>технологии решения задач и управления проектами, исходя из действующих правовых норм и имеющихся ресурсов и ограничений.</w:t>
            </w:r>
          </w:p>
          <w:p w:rsidR="00975F3E" w:rsidRPr="0050779B" w:rsidRDefault="00975F3E" w:rsidP="0046583B">
            <w:pPr>
              <w:tabs>
                <w:tab w:val="left" w:pos="540"/>
              </w:tabs>
              <w:contextualSpacing/>
              <w:rPr>
                <w:rFonts w:eastAsia="Calibri"/>
                <w:b/>
                <w:sz w:val="20"/>
                <w:szCs w:val="20"/>
              </w:rPr>
            </w:pPr>
            <w:r w:rsidRPr="0050779B">
              <w:rPr>
                <w:rFonts w:eastAsia="Calibri"/>
                <w:b/>
                <w:sz w:val="20"/>
                <w:szCs w:val="20"/>
              </w:rPr>
              <w:t>Уметь:</w:t>
            </w:r>
            <w:r w:rsidRPr="0050779B">
              <w:rPr>
                <w:rFonts w:ascii="Arial" w:hAnsi="Arial" w:cs="Arial"/>
                <w:spacing w:val="-5"/>
                <w:shd w:val="clear" w:color="auto" w:fill="EFF0F2"/>
              </w:rPr>
              <w:t xml:space="preserve"> </w:t>
            </w:r>
            <w:r w:rsidRPr="0050779B">
              <w:rPr>
                <w:rFonts w:eastAsia="Calibri"/>
                <w:sz w:val="20"/>
                <w:szCs w:val="20"/>
              </w:rPr>
              <w:t>выбирать оптимальные способы решения конкретных  задач, учитывая правовые аспекты, ресурсные ограничения и т.п.</w:t>
            </w:r>
            <w:r w:rsidRPr="0050779B">
              <w:rPr>
                <w:rFonts w:ascii="Arial" w:hAnsi="Arial" w:cs="Arial"/>
                <w:spacing w:val="-5"/>
                <w:shd w:val="clear" w:color="auto" w:fill="EFF0F2"/>
              </w:rPr>
              <w:t xml:space="preserve"> </w:t>
            </w:r>
          </w:p>
        </w:tc>
      </w:tr>
      <w:tr w:rsidR="00975F3E" w:rsidRPr="0050779B" w:rsidTr="0046583B">
        <w:tc>
          <w:tcPr>
            <w:tcW w:w="1129" w:type="dxa"/>
            <w:shd w:val="clear" w:color="auto" w:fill="auto"/>
          </w:tcPr>
          <w:p w:rsidR="00975F3E" w:rsidRPr="0050779B" w:rsidRDefault="00975F3E" w:rsidP="0046583B">
            <w:pPr>
              <w:ind w:left="-106"/>
              <w:contextualSpacing/>
              <w:rPr>
                <w:b/>
                <w:sz w:val="20"/>
                <w:szCs w:val="20"/>
              </w:rPr>
            </w:pPr>
            <w:r w:rsidRPr="0050779B">
              <w:rPr>
                <w:b/>
                <w:sz w:val="20"/>
                <w:szCs w:val="20"/>
              </w:rPr>
              <w:t>УК-3</w:t>
            </w:r>
          </w:p>
          <w:p w:rsidR="00975F3E" w:rsidRPr="0050779B" w:rsidRDefault="00975F3E" w:rsidP="0046583B">
            <w:pPr>
              <w:ind w:left="-106"/>
              <w:contextualSpacing/>
              <w:rPr>
                <w:rFonts w:eastAsia="Calibri"/>
                <w:sz w:val="24"/>
                <w:szCs w:val="24"/>
              </w:rPr>
            </w:pPr>
          </w:p>
        </w:tc>
        <w:tc>
          <w:tcPr>
            <w:tcW w:w="2098" w:type="dxa"/>
            <w:shd w:val="clear" w:color="auto" w:fill="auto"/>
          </w:tcPr>
          <w:p w:rsidR="00975F3E" w:rsidRPr="0050779B" w:rsidRDefault="00975F3E" w:rsidP="0046583B">
            <w:pPr>
              <w:ind w:left="-106"/>
              <w:contextualSpacing/>
              <w:rPr>
                <w:b/>
                <w:color w:val="0000FF"/>
                <w:sz w:val="20"/>
                <w:szCs w:val="20"/>
              </w:rPr>
            </w:pPr>
            <w:r w:rsidRPr="0050779B">
              <w:rPr>
                <w:sz w:val="20"/>
                <w:szCs w:val="20"/>
              </w:rPr>
              <w:t>Способен осуществлять социальное взаимодействие и реализовывать свою роль в команде.</w:t>
            </w:r>
          </w:p>
          <w:p w:rsidR="00975F3E" w:rsidRPr="0050779B" w:rsidRDefault="00975F3E" w:rsidP="0046583B">
            <w:pPr>
              <w:tabs>
                <w:tab w:val="left" w:pos="540"/>
              </w:tabs>
              <w:contextualSpacing/>
              <w:rPr>
                <w:rFonts w:eastAsia="Calibri"/>
                <w:sz w:val="24"/>
                <w:szCs w:val="24"/>
              </w:rPr>
            </w:pPr>
          </w:p>
        </w:tc>
        <w:tc>
          <w:tcPr>
            <w:tcW w:w="3118" w:type="dxa"/>
            <w:shd w:val="clear" w:color="auto" w:fill="auto"/>
          </w:tcPr>
          <w:p w:rsidR="00975F3E" w:rsidRPr="0050779B" w:rsidRDefault="00975F3E" w:rsidP="0046583B">
            <w:pPr>
              <w:pStyle w:val="af2"/>
              <w:shd w:val="clear" w:color="auto" w:fill="FFFFFF"/>
              <w:spacing w:line="100" w:lineRule="atLeast"/>
              <w:rPr>
                <w:rFonts w:ascii="Times New Roman" w:hAnsi="Times New Roman"/>
                <w:sz w:val="20"/>
                <w:szCs w:val="20"/>
              </w:rPr>
            </w:pPr>
            <w:r w:rsidRPr="0050779B">
              <w:rPr>
                <w:rFonts w:ascii="Times New Roman" w:hAnsi="Times New Roman"/>
                <w:sz w:val="20"/>
                <w:szCs w:val="2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975F3E" w:rsidRPr="0050779B" w:rsidRDefault="00975F3E" w:rsidP="0046583B">
            <w:pPr>
              <w:pStyle w:val="af2"/>
              <w:shd w:val="clear" w:color="auto" w:fill="FFFFFF"/>
              <w:spacing w:line="100" w:lineRule="atLeast"/>
              <w:rPr>
                <w:rFonts w:ascii="Times New Roman" w:hAnsi="Times New Roman"/>
                <w:sz w:val="20"/>
                <w:szCs w:val="20"/>
              </w:rPr>
            </w:pPr>
          </w:p>
          <w:p w:rsidR="00975F3E" w:rsidRPr="0050779B" w:rsidRDefault="00975F3E" w:rsidP="0046583B">
            <w:pPr>
              <w:pStyle w:val="af2"/>
              <w:shd w:val="clear" w:color="auto" w:fill="FFFFFF"/>
              <w:spacing w:line="100" w:lineRule="atLeast"/>
              <w:rPr>
                <w:rFonts w:ascii="Times New Roman" w:hAnsi="Times New Roman"/>
                <w:sz w:val="20"/>
                <w:szCs w:val="20"/>
              </w:rPr>
            </w:pPr>
            <w:r w:rsidRPr="0050779B">
              <w:rPr>
                <w:rFonts w:ascii="Times New Roman" w:hAnsi="Times New Roman"/>
                <w:sz w:val="20"/>
                <w:szCs w:val="20"/>
              </w:rPr>
              <w:t xml:space="preserve">2.Соблюдает этические нормы в межличностном профессиональном общении. </w:t>
            </w:r>
          </w:p>
          <w:p w:rsidR="00975F3E" w:rsidRPr="0050779B" w:rsidRDefault="00975F3E" w:rsidP="0046583B">
            <w:pPr>
              <w:rPr>
                <w:sz w:val="20"/>
                <w:szCs w:val="20"/>
              </w:rPr>
            </w:pPr>
          </w:p>
          <w:p w:rsidR="00975F3E" w:rsidRPr="0050779B" w:rsidRDefault="00975F3E" w:rsidP="0046583B">
            <w:pPr>
              <w:rPr>
                <w:sz w:val="20"/>
                <w:szCs w:val="20"/>
              </w:rPr>
            </w:pPr>
          </w:p>
          <w:p w:rsidR="00975F3E" w:rsidRPr="0050779B" w:rsidRDefault="00975F3E" w:rsidP="0046583B">
            <w:pPr>
              <w:rPr>
                <w:sz w:val="20"/>
                <w:szCs w:val="20"/>
              </w:rPr>
            </w:pPr>
          </w:p>
          <w:p w:rsidR="00975F3E" w:rsidRPr="0050779B" w:rsidRDefault="00975F3E" w:rsidP="0046583B">
            <w:pPr>
              <w:rPr>
                <w:sz w:val="20"/>
                <w:szCs w:val="20"/>
              </w:rPr>
            </w:pPr>
          </w:p>
          <w:p w:rsidR="00975F3E" w:rsidRPr="0050779B" w:rsidRDefault="00975F3E" w:rsidP="0046583B">
            <w:pPr>
              <w:rPr>
                <w:sz w:val="20"/>
                <w:szCs w:val="20"/>
              </w:rPr>
            </w:pPr>
          </w:p>
          <w:p w:rsidR="00975F3E" w:rsidRPr="0050779B" w:rsidRDefault="00975F3E" w:rsidP="0046583B">
            <w:pPr>
              <w:rPr>
                <w:sz w:val="20"/>
                <w:szCs w:val="20"/>
              </w:rPr>
            </w:pPr>
            <w:r w:rsidRPr="0050779B">
              <w:rPr>
                <w:sz w:val="20"/>
                <w:szCs w:val="20"/>
              </w:rPr>
              <w:t>3.Понимает и учитывает особенности поведения участников команды для достижения целей и задач в профессиональной деятельности.</w:t>
            </w:r>
          </w:p>
          <w:p w:rsidR="00975F3E" w:rsidRPr="0050779B" w:rsidRDefault="00975F3E" w:rsidP="0046583B">
            <w:pPr>
              <w:tabs>
                <w:tab w:val="left" w:pos="540"/>
              </w:tabs>
              <w:contextualSpacing/>
              <w:rPr>
                <w:rFonts w:eastAsia="Calibri"/>
                <w:sz w:val="24"/>
                <w:szCs w:val="24"/>
              </w:rPr>
            </w:pPr>
          </w:p>
        </w:tc>
        <w:tc>
          <w:tcPr>
            <w:tcW w:w="3798" w:type="dxa"/>
            <w:shd w:val="clear" w:color="auto" w:fill="auto"/>
          </w:tcPr>
          <w:p w:rsidR="00975F3E" w:rsidRPr="0050779B" w:rsidRDefault="00975F3E" w:rsidP="0046583B">
            <w:pPr>
              <w:tabs>
                <w:tab w:val="left" w:pos="540"/>
              </w:tabs>
              <w:contextualSpacing/>
              <w:rPr>
                <w:rFonts w:eastAsia="Lucida Sans Unicode" w:cstheme="minorBidi"/>
                <w:sz w:val="20"/>
                <w:szCs w:val="20"/>
                <w:lang w:eastAsia="en-US"/>
              </w:rPr>
            </w:pPr>
            <w:r w:rsidRPr="0050779B">
              <w:rPr>
                <w:rFonts w:eastAsia="Calibri"/>
                <w:b/>
                <w:sz w:val="20"/>
                <w:szCs w:val="20"/>
              </w:rPr>
              <w:t>Знать:</w:t>
            </w:r>
            <w:r w:rsidRPr="0050779B">
              <w:rPr>
                <w:rFonts w:ascii="Arial" w:hAnsi="Arial" w:cs="Arial"/>
                <w:spacing w:val="-5"/>
              </w:rPr>
              <w:t xml:space="preserve"> </w:t>
            </w:r>
            <w:r w:rsidRPr="0050779B">
              <w:rPr>
                <w:rFonts w:eastAsia="Lucida Sans Unicode" w:cstheme="minorBidi"/>
                <w:sz w:val="20"/>
                <w:szCs w:val="20"/>
                <w:lang w:eastAsia="en-US"/>
              </w:rPr>
              <w:t>основные принципы эффективной командной работы, различные подходы к командному взаимодействию, основные модели коммуникации, способы передачи и восприятия информации.</w:t>
            </w:r>
          </w:p>
          <w:p w:rsidR="00975F3E" w:rsidRPr="0050779B" w:rsidRDefault="00975F3E" w:rsidP="0046583B">
            <w:pPr>
              <w:tabs>
                <w:tab w:val="left" w:pos="540"/>
              </w:tabs>
              <w:contextualSpacing/>
              <w:rPr>
                <w:rFonts w:eastAsia="Lucida Sans Unicode" w:cstheme="minorBidi"/>
                <w:sz w:val="20"/>
                <w:szCs w:val="20"/>
                <w:lang w:eastAsia="en-US"/>
              </w:rPr>
            </w:pPr>
            <w:r w:rsidRPr="0050779B">
              <w:rPr>
                <w:rFonts w:eastAsia="Calibri"/>
                <w:b/>
                <w:sz w:val="20"/>
                <w:szCs w:val="20"/>
              </w:rPr>
              <w:t>Уметь:</w:t>
            </w:r>
            <w:r w:rsidRPr="0050779B">
              <w:rPr>
                <w:rFonts w:eastAsia="Lucida Sans Unicode" w:cstheme="minorBidi"/>
                <w:sz w:val="20"/>
                <w:szCs w:val="20"/>
                <w:lang w:eastAsia="en-US"/>
              </w:rPr>
              <w:t xml:space="preserve"> использовать информационные технологии и другие инструменты эффективной коммуникации для командного взаимодействия и представления результатов деятельности.</w:t>
            </w:r>
          </w:p>
          <w:p w:rsidR="00975F3E" w:rsidRPr="0050779B" w:rsidRDefault="00975F3E" w:rsidP="0046583B">
            <w:pPr>
              <w:tabs>
                <w:tab w:val="left" w:pos="540"/>
              </w:tabs>
              <w:contextualSpacing/>
              <w:rPr>
                <w:rFonts w:eastAsia="Lucida Sans Unicode" w:cstheme="minorBidi"/>
                <w:b/>
                <w:sz w:val="20"/>
                <w:szCs w:val="20"/>
                <w:lang w:eastAsia="en-US"/>
              </w:rPr>
            </w:pPr>
          </w:p>
          <w:p w:rsidR="00975F3E" w:rsidRPr="0050779B" w:rsidRDefault="00975F3E" w:rsidP="0046583B">
            <w:pPr>
              <w:tabs>
                <w:tab w:val="left" w:pos="540"/>
              </w:tabs>
              <w:contextualSpacing/>
              <w:rPr>
                <w:rFonts w:eastAsia="Lucida Sans Unicode" w:cstheme="minorBidi"/>
                <w:sz w:val="20"/>
                <w:szCs w:val="20"/>
                <w:lang w:eastAsia="en-US"/>
              </w:rPr>
            </w:pPr>
            <w:r w:rsidRPr="0050779B">
              <w:rPr>
                <w:rFonts w:eastAsia="Lucida Sans Unicode" w:cstheme="minorBidi"/>
                <w:b/>
                <w:sz w:val="20"/>
                <w:szCs w:val="20"/>
                <w:lang w:eastAsia="en-US"/>
              </w:rPr>
              <w:t xml:space="preserve">Знать: </w:t>
            </w:r>
            <w:r w:rsidRPr="0050779B">
              <w:rPr>
                <w:rFonts w:eastAsia="Lucida Sans Unicode" w:cstheme="minorBidi"/>
                <w:sz w:val="20"/>
                <w:szCs w:val="20"/>
                <w:lang w:eastAsia="en-US"/>
              </w:rPr>
              <w:t xml:space="preserve">этические нормы и правила межличностного и профессионального общения, принципы взаимодействия в межкультурной среде. </w:t>
            </w:r>
          </w:p>
          <w:p w:rsidR="00975F3E" w:rsidRPr="0050779B" w:rsidRDefault="00975F3E" w:rsidP="0046583B">
            <w:pPr>
              <w:tabs>
                <w:tab w:val="left" w:pos="540"/>
              </w:tabs>
              <w:contextualSpacing/>
              <w:rPr>
                <w:rFonts w:eastAsia="Lucida Sans Unicode" w:cstheme="minorBidi"/>
                <w:sz w:val="20"/>
                <w:szCs w:val="20"/>
                <w:lang w:eastAsia="en-US"/>
              </w:rPr>
            </w:pPr>
            <w:r w:rsidRPr="0050779B">
              <w:rPr>
                <w:rFonts w:eastAsia="Lucida Sans Unicode" w:cstheme="minorBidi"/>
                <w:b/>
                <w:sz w:val="20"/>
                <w:szCs w:val="20"/>
                <w:lang w:eastAsia="en-US"/>
              </w:rPr>
              <w:t>Уметь:</w:t>
            </w:r>
            <w:r w:rsidRPr="0050779B">
              <w:rPr>
                <w:rFonts w:eastAsia="Lucida Sans Unicode" w:cstheme="minorBidi"/>
                <w:sz w:val="20"/>
                <w:szCs w:val="20"/>
                <w:lang w:eastAsia="en-US"/>
              </w:rPr>
              <w:t xml:space="preserve"> эффективно взаимодействовать в межличностном и профессиональном поле, учитывая особенности межкультурной коммуникации.</w:t>
            </w:r>
          </w:p>
          <w:p w:rsidR="00975F3E" w:rsidRPr="0050779B" w:rsidRDefault="00975F3E" w:rsidP="0046583B">
            <w:pPr>
              <w:tabs>
                <w:tab w:val="left" w:pos="540"/>
              </w:tabs>
              <w:contextualSpacing/>
              <w:rPr>
                <w:rFonts w:eastAsia="Calibri"/>
                <w:sz w:val="24"/>
                <w:szCs w:val="24"/>
              </w:rPr>
            </w:pPr>
          </w:p>
          <w:p w:rsidR="00975F3E" w:rsidRPr="0050779B" w:rsidRDefault="00975F3E" w:rsidP="0046583B">
            <w:pPr>
              <w:tabs>
                <w:tab w:val="left" w:pos="540"/>
              </w:tabs>
              <w:contextualSpacing/>
              <w:rPr>
                <w:sz w:val="20"/>
                <w:szCs w:val="20"/>
              </w:rPr>
            </w:pPr>
            <w:r w:rsidRPr="0050779B">
              <w:rPr>
                <w:rFonts w:eastAsia="Lucida Sans Unicode" w:cstheme="minorBidi"/>
                <w:b/>
                <w:sz w:val="20"/>
                <w:szCs w:val="20"/>
                <w:lang w:eastAsia="en-US"/>
              </w:rPr>
              <w:t xml:space="preserve">Знать: </w:t>
            </w:r>
            <w:r w:rsidRPr="0050779B">
              <w:rPr>
                <w:sz w:val="20"/>
                <w:szCs w:val="20"/>
              </w:rPr>
              <w:t xml:space="preserve">принципы распределения функций и обязанностей участников команды; их психологические и мотивационные «портреты». </w:t>
            </w:r>
          </w:p>
          <w:p w:rsidR="00975F3E" w:rsidRPr="0050779B" w:rsidRDefault="00975F3E" w:rsidP="0046583B">
            <w:pPr>
              <w:tabs>
                <w:tab w:val="left" w:pos="540"/>
              </w:tabs>
              <w:contextualSpacing/>
              <w:rPr>
                <w:sz w:val="20"/>
                <w:szCs w:val="20"/>
              </w:rPr>
            </w:pPr>
            <w:r w:rsidRPr="0050779B">
              <w:rPr>
                <w:rFonts w:eastAsia="Lucida Sans Unicode" w:cstheme="minorBidi"/>
                <w:b/>
                <w:sz w:val="20"/>
                <w:szCs w:val="20"/>
                <w:lang w:eastAsia="en-US"/>
              </w:rPr>
              <w:t xml:space="preserve">Уметь: </w:t>
            </w:r>
            <w:r w:rsidRPr="0050779B">
              <w:rPr>
                <w:sz w:val="20"/>
                <w:szCs w:val="20"/>
              </w:rPr>
              <w:t xml:space="preserve">создавать условия для продуктивной работы каждого участника команды, с учетом его личностной и профессиональной мотивации. </w:t>
            </w:r>
          </w:p>
          <w:p w:rsidR="00975F3E" w:rsidRPr="0050779B" w:rsidRDefault="00975F3E" w:rsidP="0046583B">
            <w:pPr>
              <w:tabs>
                <w:tab w:val="left" w:pos="540"/>
              </w:tabs>
              <w:contextualSpacing/>
              <w:rPr>
                <w:rFonts w:eastAsia="Calibri"/>
                <w:sz w:val="24"/>
                <w:szCs w:val="24"/>
              </w:rPr>
            </w:pPr>
          </w:p>
        </w:tc>
      </w:tr>
      <w:tr w:rsidR="00975F3E" w:rsidRPr="0050779B" w:rsidTr="0046583B">
        <w:tc>
          <w:tcPr>
            <w:tcW w:w="1129" w:type="dxa"/>
            <w:shd w:val="clear" w:color="auto" w:fill="auto"/>
          </w:tcPr>
          <w:p w:rsidR="00975F3E" w:rsidRPr="0050779B" w:rsidRDefault="00975F3E" w:rsidP="0046583B">
            <w:pPr>
              <w:ind w:left="-106"/>
              <w:contextualSpacing/>
              <w:rPr>
                <w:b/>
                <w:sz w:val="20"/>
                <w:szCs w:val="20"/>
              </w:rPr>
            </w:pPr>
            <w:r w:rsidRPr="0050779B">
              <w:rPr>
                <w:b/>
                <w:sz w:val="20"/>
                <w:szCs w:val="20"/>
              </w:rPr>
              <w:t>ОПК-2</w:t>
            </w:r>
          </w:p>
          <w:p w:rsidR="00975F3E" w:rsidRPr="0050779B" w:rsidRDefault="00975F3E" w:rsidP="0046583B">
            <w:pPr>
              <w:ind w:left="-106"/>
              <w:contextualSpacing/>
              <w:rPr>
                <w:b/>
                <w:sz w:val="20"/>
                <w:szCs w:val="20"/>
              </w:rPr>
            </w:pPr>
          </w:p>
        </w:tc>
        <w:tc>
          <w:tcPr>
            <w:tcW w:w="2098" w:type="dxa"/>
            <w:shd w:val="clear" w:color="auto" w:fill="auto"/>
          </w:tcPr>
          <w:p w:rsidR="00975F3E" w:rsidRPr="0050779B" w:rsidRDefault="00975F3E" w:rsidP="0046583B">
            <w:pPr>
              <w:ind w:left="-106"/>
              <w:contextualSpacing/>
              <w:rPr>
                <w:sz w:val="20"/>
                <w:szCs w:val="20"/>
              </w:rPr>
            </w:pPr>
            <w:r w:rsidRPr="0050779B">
              <w:rPr>
                <w:sz w:val="20"/>
                <w:szCs w:val="20"/>
              </w:rPr>
              <w:t>Способен применять в практической деятельности знание психолого-педагогических основ и методики обучения иностранным языкам и культурам.</w:t>
            </w:r>
          </w:p>
        </w:tc>
        <w:tc>
          <w:tcPr>
            <w:tcW w:w="3118" w:type="dxa"/>
            <w:shd w:val="clear" w:color="auto" w:fill="auto"/>
          </w:tcPr>
          <w:p w:rsidR="00975F3E" w:rsidRPr="0050779B" w:rsidRDefault="00975F3E" w:rsidP="0046583B">
            <w:pPr>
              <w:pStyle w:val="af2"/>
              <w:spacing w:line="100" w:lineRule="atLeast"/>
              <w:rPr>
                <w:sz w:val="20"/>
                <w:szCs w:val="20"/>
              </w:rPr>
            </w:pPr>
            <w:r w:rsidRPr="0050779B">
              <w:rPr>
                <w:rFonts w:ascii="Times New Roman" w:eastAsia="Times New Roman" w:hAnsi="Times New Roman"/>
                <w:sz w:val="20"/>
                <w:szCs w:val="20"/>
                <w:lang w:eastAsia="ru-RU"/>
              </w:rPr>
              <w:t xml:space="preserve">1.Применяет коммуникативный, </w:t>
            </w:r>
            <w:proofErr w:type="spellStart"/>
            <w:r w:rsidRPr="0050779B">
              <w:rPr>
                <w:rFonts w:ascii="Times New Roman" w:eastAsia="Times New Roman" w:hAnsi="Times New Roman"/>
                <w:sz w:val="20"/>
                <w:szCs w:val="20"/>
                <w:lang w:eastAsia="ru-RU"/>
              </w:rPr>
              <w:t>деятельностный</w:t>
            </w:r>
            <w:proofErr w:type="spellEnd"/>
            <w:r w:rsidRPr="0050779B">
              <w:rPr>
                <w:rFonts w:ascii="Times New Roman" w:eastAsia="Times New Roman" w:hAnsi="Times New Roman"/>
                <w:sz w:val="20"/>
                <w:szCs w:val="20"/>
                <w:lang w:eastAsia="ru-RU"/>
              </w:rPr>
              <w:t xml:space="preserve">, когнитивный и социокультурный подходы при обучении иностранным языкам и культурам. </w:t>
            </w:r>
          </w:p>
          <w:p w:rsidR="00975F3E" w:rsidRPr="0050779B" w:rsidRDefault="00975F3E" w:rsidP="0046583B">
            <w:pPr>
              <w:rPr>
                <w:sz w:val="20"/>
                <w:szCs w:val="20"/>
              </w:rPr>
            </w:pPr>
          </w:p>
          <w:p w:rsidR="00975F3E" w:rsidRPr="0050779B" w:rsidRDefault="00975F3E" w:rsidP="0046583B">
            <w:pPr>
              <w:rPr>
                <w:sz w:val="20"/>
                <w:szCs w:val="20"/>
              </w:rPr>
            </w:pPr>
          </w:p>
          <w:p w:rsidR="00975F3E" w:rsidRPr="0050779B" w:rsidRDefault="00975F3E" w:rsidP="0046583B">
            <w:pPr>
              <w:rPr>
                <w:sz w:val="20"/>
                <w:szCs w:val="20"/>
              </w:rPr>
            </w:pPr>
          </w:p>
          <w:p w:rsidR="00093106" w:rsidRPr="0050779B" w:rsidRDefault="00093106" w:rsidP="0046583B">
            <w:pPr>
              <w:rPr>
                <w:sz w:val="20"/>
                <w:szCs w:val="20"/>
              </w:rPr>
            </w:pPr>
          </w:p>
          <w:p w:rsidR="00093106" w:rsidRPr="0050779B" w:rsidRDefault="00093106" w:rsidP="0046583B">
            <w:pPr>
              <w:rPr>
                <w:sz w:val="20"/>
                <w:szCs w:val="20"/>
              </w:rPr>
            </w:pPr>
          </w:p>
          <w:p w:rsidR="00093106" w:rsidRPr="0050779B" w:rsidRDefault="00093106" w:rsidP="0046583B">
            <w:pPr>
              <w:rPr>
                <w:sz w:val="20"/>
                <w:szCs w:val="20"/>
              </w:rPr>
            </w:pPr>
          </w:p>
          <w:p w:rsidR="00093106" w:rsidRPr="0050779B" w:rsidRDefault="00093106" w:rsidP="0046583B">
            <w:pPr>
              <w:rPr>
                <w:sz w:val="20"/>
                <w:szCs w:val="20"/>
              </w:rPr>
            </w:pPr>
          </w:p>
          <w:p w:rsidR="00093106" w:rsidRPr="0050779B" w:rsidRDefault="00093106" w:rsidP="0046583B">
            <w:pPr>
              <w:rPr>
                <w:sz w:val="20"/>
                <w:szCs w:val="20"/>
              </w:rPr>
            </w:pPr>
          </w:p>
          <w:p w:rsidR="00093106" w:rsidRPr="0050779B" w:rsidRDefault="00093106" w:rsidP="0046583B">
            <w:pPr>
              <w:rPr>
                <w:sz w:val="20"/>
                <w:szCs w:val="20"/>
              </w:rPr>
            </w:pPr>
          </w:p>
          <w:p w:rsidR="00093106" w:rsidRPr="0050779B" w:rsidRDefault="00093106" w:rsidP="0046583B">
            <w:pPr>
              <w:rPr>
                <w:sz w:val="20"/>
                <w:szCs w:val="20"/>
              </w:rPr>
            </w:pPr>
          </w:p>
          <w:p w:rsidR="00093106" w:rsidRPr="0050779B" w:rsidRDefault="00093106" w:rsidP="0046583B">
            <w:pPr>
              <w:rPr>
                <w:sz w:val="20"/>
                <w:szCs w:val="20"/>
              </w:rPr>
            </w:pPr>
          </w:p>
          <w:p w:rsidR="00975F3E" w:rsidRPr="0050779B" w:rsidRDefault="00975F3E" w:rsidP="0046583B">
            <w:pPr>
              <w:rPr>
                <w:sz w:val="20"/>
                <w:szCs w:val="20"/>
              </w:rPr>
            </w:pPr>
            <w:r w:rsidRPr="0050779B">
              <w:rPr>
                <w:sz w:val="20"/>
                <w:szCs w:val="20"/>
              </w:rPr>
              <w:lastRenderedPageBreak/>
              <w:t>2. Использует эффективные образовательные технологии и приемы обучения для формирования способности к межкультурной коммуникации.</w:t>
            </w:r>
          </w:p>
          <w:p w:rsidR="00975F3E" w:rsidRPr="0050779B" w:rsidRDefault="00975F3E" w:rsidP="0046583B">
            <w:pPr>
              <w:pStyle w:val="af2"/>
              <w:shd w:val="clear" w:color="auto" w:fill="FFFFFF"/>
              <w:spacing w:line="100" w:lineRule="atLeast"/>
              <w:rPr>
                <w:rFonts w:ascii="Times New Roman" w:hAnsi="Times New Roman"/>
                <w:color w:val="000000"/>
                <w:sz w:val="20"/>
                <w:szCs w:val="20"/>
              </w:rPr>
            </w:pPr>
          </w:p>
        </w:tc>
        <w:tc>
          <w:tcPr>
            <w:tcW w:w="3798" w:type="dxa"/>
            <w:shd w:val="clear" w:color="auto" w:fill="auto"/>
          </w:tcPr>
          <w:p w:rsidR="00093106" w:rsidRPr="0050779B" w:rsidRDefault="00093106" w:rsidP="00093106">
            <w:pPr>
              <w:pStyle w:val="af2"/>
              <w:spacing w:after="0" w:line="240" w:lineRule="auto"/>
              <w:rPr>
                <w:rFonts w:ascii="Times New Roman" w:eastAsia="Times New Roman" w:hAnsi="Times New Roman"/>
                <w:sz w:val="20"/>
                <w:szCs w:val="20"/>
                <w:lang w:eastAsia="ru-RU"/>
              </w:rPr>
            </w:pPr>
            <w:r w:rsidRPr="0050779B">
              <w:rPr>
                <w:rFonts w:ascii="Times New Roman" w:eastAsia="Times New Roman" w:hAnsi="Times New Roman"/>
                <w:b/>
                <w:sz w:val="20"/>
                <w:szCs w:val="20"/>
                <w:lang w:eastAsia="ru-RU"/>
              </w:rPr>
              <w:lastRenderedPageBreak/>
              <w:t>Знать:</w:t>
            </w:r>
            <w:r w:rsidRPr="0050779B">
              <w:rPr>
                <w:rFonts w:ascii="Times New Roman" w:eastAsia="Times New Roman" w:hAnsi="Times New Roman"/>
                <w:sz w:val="20"/>
                <w:szCs w:val="20"/>
                <w:lang w:eastAsia="ru-RU"/>
              </w:rPr>
              <w:t xml:space="preserve"> основные методы и инструменты коммуникативного, </w:t>
            </w:r>
            <w:proofErr w:type="spellStart"/>
            <w:r w:rsidRPr="0050779B">
              <w:rPr>
                <w:rFonts w:ascii="Times New Roman" w:eastAsia="Times New Roman" w:hAnsi="Times New Roman"/>
                <w:sz w:val="20"/>
                <w:szCs w:val="20"/>
                <w:lang w:eastAsia="ru-RU"/>
              </w:rPr>
              <w:t>деятельностного</w:t>
            </w:r>
            <w:proofErr w:type="spellEnd"/>
            <w:r w:rsidRPr="0050779B">
              <w:rPr>
                <w:rFonts w:ascii="Times New Roman" w:eastAsia="Times New Roman" w:hAnsi="Times New Roman"/>
                <w:sz w:val="20"/>
                <w:szCs w:val="20"/>
                <w:lang w:eastAsia="ru-RU"/>
              </w:rPr>
              <w:t>, когнитивного и социокультурного подходов при обучении иностранным языкам и культурам, отличительные черты подходов при обучении иностранным языкам и культурам, психологические аспекты применения каждого подхода.</w:t>
            </w:r>
          </w:p>
          <w:p w:rsidR="00093106" w:rsidRPr="0050779B" w:rsidRDefault="00093106" w:rsidP="00093106">
            <w:pPr>
              <w:tabs>
                <w:tab w:val="left" w:pos="540"/>
              </w:tabs>
              <w:contextualSpacing/>
              <w:rPr>
                <w:rFonts w:eastAsia="Times New Roman" w:cstheme="minorBidi"/>
                <w:sz w:val="20"/>
                <w:szCs w:val="20"/>
              </w:rPr>
            </w:pPr>
            <w:r w:rsidRPr="0050779B">
              <w:rPr>
                <w:rFonts w:eastAsia="Times New Roman" w:cstheme="minorBidi"/>
                <w:b/>
                <w:sz w:val="20"/>
                <w:szCs w:val="20"/>
              </w:rPr>
              <w:t>Уметь:</w:t>
            </w:r>
            <w:r w:rsidRPr="0050779B">
              <w:rPr>
                <w:rFonts w:eastAsia="Times New Roman" w:cstheme="minorBidi"/>
                <w:sz w:val="20"/>
                <w:szCs w:val="20"/>
              </w:rPr>
              <w:t xml:space="preserve"> выбрать подход при обучении иностранным языкам и культурам наиболее подходящий для конкретного образовательного контекста, комбинировать различные подходы при изучении иностранных языков и культур.</w:t>
            </w:r>
          </w:p>
          <w:p w:rsidR="00093106" w:rsidRPr="0050779B" w:rsidRDefault="00093106" w:rsidP="00093106">
            <w:pPr>
              <w:tabs>
                <w:tab w:val="left" w:pos="540"/>
              </w:tabs>
              <w:contextualSpacing/>
              <w:rPr>
                <w:rFonts w:eastAsia="Lucida Sans Unicode" w:cstheme="minorBidi"/>
                <w:color w:val="0000FF"/>
                <w:sz w:val="20"/>
                <w:szCs w:val="20"/>
                <w:lang w:eastAsia="en-US"/>
              </w:rPr>
            </w:pPr>
          </w:p>
          <w:p w:rsidR="00093106" w:rsidRPr="0050779B" w:rsidRDefault="00093106" w:rsidP="00093106">
            <w:pPr>
              <w:tabs>
                <w:tab w:val="left" w:pos="540"/>
              </w:tabs>
              <w:contextualSpacing/>
              <w:rPr>
                <w:rFonts w:eastAsia="Times New Roman" w:cstheme="minorBidi"/>
                <w:sz w:val="20"/>
                <w:szCs w:val="20"/>
              </w:rPr>
            </w:pPr>
            <w:r w:rsidRPr="0050779B">
              <w:rPr>
                <w:rFonts w:eastAsia="Calibri"/>
                <w:b/>
                <w:sz w:val="20"/>
                <w:szCs w:val="20"/>
              </w:rPr>
              <w:lastRenderedPageBreak/>
              <w:t xml:space="preserve">Знать: </w:t>
            </w:r>
            <w:r w:rsidRPr="0050779B">
              <w:rPr>
                <w:rFonts w:eastAsia="Calibri"/>
                <w:sz w:val="20"/>
                <w:szCs w:val="20"/>
              </w:rPr>
              <w:t xml:space="preserve">различные </w:t>
            </w:r>
            <w:r w:rsidRPr="0050779B">
              <w:rPr>
                <w:rFonts w:eastAsia="Times New Roman" w:cstheme="minorBidi"/>
                <w:sz w:val="20"/>
                <w:szCs w:val="20"/>
              </w:rPr>
              <w:t>современные образовательные технологии и приемы обучения для формирования эффективной межкультурной коммуникации, способы комбинирования образовательных технологий и приемов обучения для повышения эффективности.</w:t>
            </w:r>
          </w:p>
          <w:p w:rsidR="00093106" w:rsidRPr="0050779B" w:rsidRDefault="00093106" w:rsidP="00093106">
            <w:pPr>
              <w:tabs>
                <w:tab w:val="left" w:pos="540"/>
              </w:tabs>
              <w:contextualSpacing/>
              <w:rPr>
                <w:rFonts w:eastAsia="Times New Roman" w:cstheme="minorBidi"/>
                <w:sz w:val="20"/>
                <w:szCs w:val="20"/>
              </w:rPr>
            </w:pPr>
            <w:r w:rsidRPr="0050779B">
              <w:rPr>
                <w:rFonts w:eastAsia="Times New Roman" w:cstheme="minorBidi"/>
                <w:b/>
                <w:sz w:val="20"/>
                <w:szCs w:val="20"/>
              </w:rPr>
              <w:t>Уметь:</w:t>
            </w:r>
            <w:r w:rsidRPr="0050779B">
              <w:rPr>
                <w:rFonts w:eastAsia="Times New Roman" w:cstheme="minorBidi"/>
                <w:sz w:val="20"/>
                <w:szCs w:val="20"/>
              </w:rPr>
              <w:t xml:space="preserve"> подобрать образовательные технологии, соответствующие цели занятия, сочетать разные приемы обучения в рамках одного занятия.</w:t>
            </w:r>
          </w:p>
          <w:p w:rsidR="00975F3E" w:rsidRPr="0050779B" w:rsidRDefault="00975F3E" w:rsidP="0046583B">
            <w:pPr>
              <w:tabs>
                <w:tab w:val="left" w:pos="540"/>
              </w:tabs>
              <w:contextualSpacing/>
              <w:rPr>
                <w:rFonts w:eastAsia="Calibri"/>
                <w:b/>
                <w:sz w:val="24"/>
                <w:szCs w:val="24"/>
              </w:rPr>
            </w:pPr>
          </w:p>
        </w:tc>
      </w:tr>
      <w:tr w:rsidR="00975F3E" w:rsidRPr="0050779B" w:rsidTr="0046583B">
        <w:tc>
          <w:tcPr>
            <w:tcW w:w="1129" w:type="dxa"/>
            <w:shd w:val="clear" w:color="auto" w:fill="auto"/>
          </w:tcPr>
          <w:p w:rsidR="00975F3E" w:rsidRPr="0050779B" w:rsidRDefault="00B36957" w:rsidP="0046583B">
            <w:pPr>
              <w:ind w:left="-106"/>
              <w:contextualSpacing/>
              <w:rPr>
                <w:b/>
                <w:sz w:val="20"/>
                <w:szCs w:val="20"/>
              </w:rPr>
            </w:pPr>
            <w:r w:rsidRPr="0050779B">
              <w:rPr>
                <w:b/>
                <w:sz w:val="20"/>
                <w:szCs w:val="20"/>
              </w:rPr>
              <w:lastRenderedPageBreak/>
              <w:t>ПКП-1</w:t>
            </w:r>
          </w:p>
        </w:tc>
        <w:tc>
          <w:tcPr>
            <w:tcW w:w="2098" w:type="dxa"/>
            <w:shd w:val="clear" w:color="auto" w:fill="auto"/>
          </w:tcPr>
          <w:p w:rsidR="00975F3E" w:rsidRPr="0050779B" w:rsidRDefault="00992891" w:rsidP="0046583B">
            <w:pPr>
              <w:ind w:left="-106"/>
              <w:contextualSpacing/>
              <w:rPr>
                <w:sz w:val="20"/>
                <w:szCs w:val="20"/>
              </w:rPr>
            </w:pPr>
            <w:r w:rsidRPr="0050779B">
              <w:rPr>
                <w:color w:val="22272F"/>
                <w:sz w:val="20"/>
                <w:szCs w:val="20"/>
              </w:rPr>
              <w:t>Способен выступать в роли посредника между представителями своей и иноязычной культуры в общей и профессиональной сферах общения</w:t>
            </w:r>
          </w:p>
        </w:tc>
        <w:tc>
          <w:tcPr>
            <w:tcW w:w="3118" w:type="dxa"/>
            <w:shd w:val="clear" w:color="auto" w:fill="auto"/>
          </w:tcPr>
          <w:p w:rsidR="00992891" w:rsidRPr="0050779B" w:rsidRDefault="00992891" w:rsidP="00212474">
            <w:pPr>
              <w:pStyle w:val="af2"/>
              <w:spacing w:after="0" w:line="240" w:lineRule="auto"/>
              <w:rPr>
                <w:rFonts w:ascii="Times New Roman" w:hAnsi="Times New Roman" w:cs="Times New Roman"/>
                <w:sz w:val="20"/>
                <w:szCs w:val="20"/>
              </w:rPr>
            </w:pPr>
            <w:r w:rsidRPr="0050779B">
              <w:rPr>
                <w:rFonts w:ascii="Times New Roman" w:hAnsi="Times New Roman" w:cs="Times New Roman"/>
                <w:sz w:val="20"/>
                <w:szCs w:val="20"/>
              </w:rPr>
              <w:t>1.Осуществляет профессиональную коммуникацию, распознавая и используя экстралингвистическую информацию, формулы речевого этикета, соответствующие коммуникативной ситуации и распознавая невербальные средства общения (мимика, жесты), принятые в иноязычных культурах.</w:t>
            </w:r>
          </w:p>
          <w:p w:rsidR="00A01D07" w:rsidRPr="0050779B" w:rsidRDefault="00A01D07" w:rsidP="00992891">
            <w:pPr>
              <w:pStyle w:val="af2"/>
              <w:spacing w:after="0"/>
              <w:rPr>
                <w:rFonts w:ascii="Times New Roman" w:hAnsi="Times New Roman" w:cs="Times New Roman"/>
                <w:sz w:val="20"/>
                <w:szCs w:val="20"/>
              </w:rPr>
            </w:pPr>
          </w:p>
          <w:p w:rsidR="004A42F7" w:rsidRPr="0050779B" w:rsidRDefault="004A42F7" w:rsidP="00992891">
            <w:pPr>
              <w:pStyle w:val="af2"/>
              <w:spacing w:after="0"/>
              <w:rPr>
                <w:rFonts w:ascii="Times New Roman" w:hAnsi="Times New Roman" w:cs="Times New Roman"/>
                <w:sz w:val="20"/>
                <w:szCs w:val="20"/>
              </w:rPr>
            </w:pPr>
          </w:p>
          <w:p w:rsidR="00992891" w:rsidRPr="0050779B" w:rsidRDefault="00992891" w:rsidP="00212474">
            <w:pPr>
              <w:pStyle w:val="af2"/>
              <w:spacing w:after="0" w:line="240" w:lineRule="auto"/>
              <w:rPr>
                <w:rFonts w:ascii="Times New Roman" w:hAnsi="Times New Roman" w:cs="Times New Roman"/>
                <w:sz w:val="20"/>
                <w:szCs w:val="20"/>
              </w:rPr>
            </w:pPr>
            <w:r w:rsidRPr="0050779B">
              <w:rPr>
                <w:rFonts w:ascii="Times New Roman" w:hAnsi="Times New Roman" w:cs="Times New Roman"/>
                <w:sz w:val="20"/>
                <w:szCs w:val="20"/>
              </w:rPr>
              <w:t>2. Анализирует особенности коммуникативного поведения представителей разных культур в различных сферах общественной жизни.</w:t>
            </w:r>
          </w:p>
          <w:p w:rsidR="00A01D07" w:rsidRPr="0050779B" w:rsidRDefault="00A01D07" w:rsidP="00212474">
            <w:pPr>
              <w:pStyle w:val="af2"/>
              <w:shd w:val="clear" w:color="auto" w:fill="FFFFFF"/>
              <w:spacing w:line="240" w:lineRule="auto"/>
              <w:rPr>
                <w:rFonts w:ascii="Times New Roman" w:hAnsi="Times New Roman" w:cs="Times New Roman"/>
                <w:sz w:val="20"/>
                <w:szCs w:val="20"/>
              </w:rPr>
            </w:pPr>
          </w:p>
          <w:p w:rsidR="000405C1" w:rsidRPr="0050779B" w:rsidRDefault="000405C1" w:rsidP="00212474">
            <w:pPr>
              <w:pStyle w:val="af2"/>
              <w:shd w:val="clear" w:color="auto" w:fill="FFFFFF"/>
              <w:spacing w:line="240" w:lineRule="auto"/>
              <w:rPr>
                <w:rFonts w:ascii="Times New Roman" w:hAnsi="Times New Roman" w:cs="Times New Roman"/>
                <w:sz w:val="20"/>
                <w:szCs w:val="20"/>
              </w:rPr>
            </w:pPr>
          </w:p>
          <w:p w:rsidR="00975F3E" w:rsidRPr="0050779B" w:rsidRDefault="00992891" w:rsidP="00212474">
            <w:pPr>
              <w:pStyle w:val="af2"/>
              <w:shd w:val="clear" w:color="auto" w:fill="FFFFFF"/>
              <w:spacing w:line="240" w:lineRule="auto"/>
              <w:rPr>
                <w:rFonts w:ascii="Times New Roman" w:hAnsi="Times New Roman"/>
                <w:color w:val="000000"/>
                <w:sz w:val="20"/>
                <w:szCs w:val="20"/>
              </w:rPr>
            </w:pPr>
            <w:r w:rsidRPr="0050779B">
              <w:rPr>
                <w:rFonts w:ascii="Times New Roman" w:hAnsi="Times New Roman" w:cs="Times New Roman"/>
                <w:sz w:val="20"/>
                <w:szCs w:val="20"/>
              </w:rPr>
              <w:t>3. Определяет стратегию перевода в соответствии с особенностями коммуникации и целью перевода и осуществляет перевод, сохраняя коммуникативную цель и стилистику исходного сообщения/текста.</w:t>
            </w:r>
          </w:p>
        </w:tc>
        <w:tc>
          <w:tcPr>
            <w:tcW w:w="3798" w:type="dxa"/>
            <w:shd w:val="clear" w:color="auto" w:fill="auto"/>
          </w:tcPr>
          <w:p w:rsidR="00123B4F" w:rsidRPr="0050779B" w:rsidRDefault="00A01D07" w:rsidP="00123B4F">
            <w:pPr>
              <w:tabs>
                <w:tab w:val="left" w:pos="540"/>
              </w:tabs>
              <w:contextualSpacing/>
              <w:rPr>
                <w:rFonts w:eastAsia="Calibri"/>
                <w:color w:val="0000FF"/>
                <w:sz w:val="20"/>
                <w:szCs w:val="20"/>
              </w:rPr>
            </w:pPr>
            <w:r w:rsidRPr="0050779B">
              <w:rPr>
                <w:rFonts w:eastAsia="Calibri"/>
                <w:b/>
                <w:sz w:val="20"/>
                <w:szCs w:val="20"/>
              </w:rPr>
              <w:t>Знать:</w:t>
            </w:r>
            <w:r w:rsidR="00123B4F" w:rsidRPr="0050779B">
              <w:rPr>
                <w:rFonts w:eastAsia="Calibri"/>
                <w:sz w:val="20"/>
                <w:szCs w:val="20"/>
              </w:rPr>
              <w:t xml:space="preserve"> </w:t>
            </w:r>
            <w:r w:rsidR="004A42F7" w:rsidRPr="0050779B">
              <w:rPr>
                <w:rFonts w:eastAsia="Calibri"/>
                <w:sz w:val="20"/>
                <w:szCs w:val="20"/>
              </w:rPr>
              <w:t>формулы речевого этикета, способы получения экстралингвистической информации в рамках профессиональной коммуникации, особенности вербальной и невербальной коммуникации разных культур.</w:t>
            </w:r>
          </w:p>
          <w:p w:rsidR="004A42F7" w:rsidRPr="0050779B" w:rsidRDefault="00A01D07" w:rsidP="0046583B">
            <w:pPr>
              <w:tabs>
                <w:tab w:val="left" w:pos="540"/>
              </w:tabs>
              <w:contextualSpacing/>
              <w:rPr>
                <w:rFonts w:eastAsia="Calibri"/>
                <w:b/>
                <w:sz w:val="20"/>
                <w:szCs w:val="20"/>
              </w:rPr>
            </w:pPr>
            <w:r w:rsidRPr="0050779B">
              <w:rPr>
                <w:rFonts w:eastAsia="Calibri"/>
                <w:b/>
                <w:sz w:val="20"/>
                <w:szCs w:val="20"/>
              </w:rPr>
              <w:t>Уметь:</w:t>
            </w:r>
            <w:r w:rsidR="002814AF" w:rsidRPr="0050779B">
              <w:rPr>
                <w:rFonts w:eastAsia="Calibri"/>
                <w:b/>
                <w:sz w:val="20"/>
                <w:szCs w:val="20"/>
              </w:rPr>
              <w:t xml:space="preserve"> </w:t>
            </w:r>
            <w:r w:rsidR="004A42F7" w:rsidRPr="0050779B">
              <w:rPr>
                <w:rFonts w:eastAsia="Calibri"/>
                <w:sz w:val="20"/>
                <w:szCs w:val="20"/>
              </w:rPr>
              <w:t xml:space="preserve">адаптироваться к ситуации и выстраивать взаимодействия с учетом </w:t>
            </w:r>
            <w:proofErr w:type="spellStart"/>
            <w:r w:rsidR="004A42F7" w:rsidRPr="0050779B">
              <w:rPr>
                <w:rFonts w:eastAsia="Calibri"/>
                <w:sz w:val="20"/>
                <w:szCs w:val="20"/>
              </w:rPr>
              <w:t>экстралингвистичекой</w:t>
            </w:r>
            <w:proofErr w:type="spellEnd"/>
            <w:r w:rsidR="004A42F7" w:rsidRPr="0050779B">
              <w:rPr>
                <w:rFonts w:eastAsia="Calibri"/>
                <w:sz w:val="20"/>
                <w:szCs w:val="20"/>
              </w:rPr>
              <w:t xml:space="preserve"> информации и используя формулы речевого этикета и невербальную коммуникацию, принятую в иноязычных культурах.</w:t>
            </w:r>
            <w:r w:rsidR="004A42F7" w:rsidRPr="0050779B">
              <w:rPr>
                <w:rFonts w:eastAsia="Calibri"/>
                <w:b/>
                <w:sz w:val="20"/>
                <w:szCs w:val="20"/>
              </w:rPr>
              <w:t xml:space="preserve"> </w:t>
            </w:r>
          </w:p>
          <w:p w:rsidR="00A01D07" w:rsidRPr="0050779B" w:rsidRDefault="00A01D07" w:rsidP="0046583B">
            <w:pPr>
              <w:tabs>
                <w:tab w:val="left" w:pos="540"/>
              </w:tabs>
              <w:contextualSpacing/>
              <w:rPr>
                <w:rFonts w:eastAsia="Calibri"/>
                <w:b/>
                <w:sz w:val="20"/>
                <w:szCs w:val="20"/>
              </w:rPr>
            </w:pPr>
          </w:p>
          <w:p w:rsidR="00C74534" w:rsidRPr="0050779B" w:rsidRDefault="0046583B" w:rsidP="00C74534">
            <w:pPr>
              <w:tabs>
                <w:tab w:val="left" w:pos="540"/>
              </w:tabs>
              <w:contextualSpacing/>
              <w:rPr>
                <w:rFonts w:eastAsia="Calibri"/>
                <w:color w:val="0000FF"/>
                <w:sz w:val="20"/>
                <w:szCs w:val="20"/>
              </w:rPr>
            </w:pPr>
            <w:r w:rsidRPr="0050779B">
              <w:rPr>
                <w:rFonts w:eastAsia="Calibri"/>
                <w:b/>
                <w:sz w:val="20"/>
                <w:szCs w:val="20"/>
              </w:rPr>
              <w:t>Знать:</w:t>
            </w:r>
            <w:r w:rsidR="00C74534" w:rsidRPr="0050779B">
              <w:rPr>
                <w:rFonts w:eastAsia="Calibri"/>
                <w:b/>
                <w:sz w:val="20"/>
                <w:szCs w:val="20"/>
              </w:rPr>
              <w:t xml:space="preserve"> </w:t>
            </w:r>
            <w:r w:rsidR="004A42F7" w:rsidRPr="0050779B">
              <w:rPr>
                <w:rFonts w:eastAsia="Calibri"/>
                <w:sz w:val="20"/>
                <w:szCs w:val="20"/>
              </w:rPr>
              <w:t>отличительные черты поведения представителей разных культур в разных ситуациях профессионального и межличностного общения.</w:t>
            </w:r>
            <w:r w:rsidR="004A42F7" w:rsidRPr="0050779B">
              <w:rPr>
                <w:rFonts w:eastAsia="Calibri"/>
                <w:color w:val="0000FF"/>
                <w:sz w:val="20"/>
                <w:szCs w:val="20"/>
              </w:rPr>
              <w:t xml:space="preserve"> </w:t>
            </w:r>
            <w:r w:rsidR="00C74534" w:rsidRPr="0050779B">
              <w:rPr>
                <w:rFonts w:eastAsia="Calibri"/>
                <w:color w:val="0000FF"/>
                <w:sz w:val="20"/>
                <w:szCs w:val="20"/>
              </w:rPr>
              <w:t> </w:t>
            </w:r>
          </w:p>
          <w:p w:rsidR="004A42F7" w:rsidRPr="0050779B" w:rsidRDefault="0046583B" w:rsidP="0046583B">
            <w:pPr>
              <w:tabs>
                <w:tab w:val="left" w:pos="540"/>
              </w:tabs>
              <w:contextualSpacing/>
              <w:rPr>
                <w:rFonts w:eastAsia="Calibri"/>
                <w:b/>
                <w:sz w:val="20"/>
                <w:szCs w:val="20"/>
              </w:rPr>
            </w:pPr>
            <w:r w:rsidRPr="0050779B">
              <w:rPr>
                <w:rFonts w:eastAsia="Calibri"/>
                <w:b/>
                <w:sz w:val="20"/>
                <w:szCs w:val="20"/>
              </w:rPr>
              <w:t>Уметь:</w:t>
            </w:r>
            <w:r w:rsidR="00C74534" w:rsidRPr="0050779B">
              <w:rPr>
                <w:rFonts w:eastAsia="Calibri"/>
                <w:b/>
                <w:sz w:val="20"/>
                <w:szCs w:val="20"/>
              </w:rPr>
              <w:t xml:space="preserve"> </w:t>
            </w:r>
            <w:r w:rsidR="004A42F7" w:rsidRPr="0050779B">
              <w:rPr>
                <w:rFonts w:eastAsia="Calibri"/>
                <w:sz w:val="20"/>
                <w:szCs w:val="20"/>
              </w:rPr>
              <w:t>анализировать ситуацию профессионального и межличностного общения с представителями разных культур.</w:t>
            </w:r>
          </w:p>
          <w:p w:rsidR="000405C1" w:rsidRPr="0050779B" w:rsidRDefault="000405C1" w:rsidP="0046583B">
            <w:pPr>
              <w:tabs>
                <w:tab w:val="left" w:pos="540"/>
              </w:tabs>
              <w:contextualSpacing/>
              <w:rPr>
                <w:rFonts w:eastAsia="Calibri"/>
                <w:color w:val="0000FF"/>
                <w:sz w:val="20"/>
                <w:szCs w:val="20"/>
              </w:rPr>
            </w:pPr>
          </w:p>
          <w:p w:rsidR="000E7B7E" w:rsidRPr="0050779B" w:rsidRDefault="00A01D07" w:rsidP="000E7B7E">
            <w:pPr>
              <w:tabs>
                <w:tab w:val="left" w:pos="540"/>
              </w:tabs>
              <w:contextualSpacing/>
              <w:rPr>
                <w:rFonts w:eastAsia="Calibri"/>
                <w:sz w:val="20"/>
                <w:szCs w:val="20"/>
              </w:rPr>
            </w:pPr>
            <w:r w:rsidRPr="0050779B">
              <w:rPr>
                <w:rFonts w:eastAsia="Calibri"/>
                <w:b/>
                <w:sz w:val="20"/>
                <w:szCs w:val="20"/>
              </w:rPr>
              <w:t>Знать:</w:t>
            </w:r>
            <w:r w:rsidR="000E7B7E" w:rsidRPr="0050779B">
              <w:rPr>
                <w:rFonts w:eastAsia="Calibri"/>
                <w:sz w:val="20"/>
                <w:szCs w:val="20"/>
              </w:rPr>
              <w:t xml:space="preserve"> основные понятия теории перевода, методы и подходы для выбора оптимальной стратегии перевода с сохранением коммуникативной цели и стилистики исходного текста. </w:t>
            </w:r>
          </w:p>
          <w:p w:rsidR="00A01D07" w:rsidRPr="0050779B" w:rsidRDefault="00A01D07" w:rsidP="000E5430">
            <w:pPr>
              <w:tabs>
                <w:tab w:val="left" w:pos="540"/>
              </w:tabs>
              <w:contextualSpacing/>
              <w:rPr>
                <w:rFonts w:eastAsia="Calibri"/>
                <w:sz w:val="24"/>
                <w:szCs w:val="24"/>
              </w:rPr>
            </w:pPr>
            <w:r w:rsidRPr="0050779B">
              <w:rPr>
                <w:rFonts w:eastAsia="Calibri"/>
                <w:b/>
                <w:sz w:val="20"/>
                <w:szCs w:val="20"/>
              </w:rPr>
              <w:t>Уметь:</w:t>
            </w:r>
            <w:r w:rsidR="00E962B5" w:rsidRPr="0050779B">
              <w:rPr>
                <w:rFonts w:eastAsia="Calibri"/>
                <w:b/>
                <w:sz w:val="20"/>
                <w:szCs w:val="20"/>
              </w:rPr>
              <w:t xml:space="preserve"> </w:t>
            </w:r>
            <w:r w:rsidR="00A25544" w:rsidRPr="0050779B">
              <w:rPr>
                <w:rFonts w:eastAsia="Calibri"/>
                <w:sz w:val="20"/>
                <w:szCs w:val="20"/>
              </w:rPr>
              <w:t>выбирать</w:t>
            </w:r>
            <w:r w:rsidR="00ED4669" w:rsidRPr="0050779B">
              <w:rPr>
                <w:rFonts w:eastAsia="Calibri"/>
                <w:sz w:val="20"/>
                <w:szCs w:val="20"/>
              </w:rPr>
              <w:t xml:space="preserve"> оптимальную стратегию перевода и </w:t>
            </w:r>
            <w:r w:rsidR="00E962B5" w:rsidRPr="0050779B">
              <w:rPr>
                <w:rFonts w:eastAsia="Calibri"/>
                <w:sz w:val="20"/>
                <w:szCs w:val="20"/>
              </w:rPr>
              <w:t>осуществлять перевод</w:t>
            </w:r>
            <w:r w:rsidR="00BF1967" w:rsidRPr="0050779B">
              <w:rPr>
                <w:rFonts w:eastAsia="Calibri"/>
                <w:sz w:val="20"/>
                <w:szCs w:val="20"/>
              </w:rPr>
              <w:t xml:space="preserve"> с учетом цели перевода, особенностей коммуникативной ситуации и </w:t>
            </w:r>
            <w:r w:rsidR="00ED4669" w:rsidRPr="0050779B">
              <w:rPr>
                <w:rFonts w:eastAsia="Calibri"/>
                <w:sz w:val="20"/>
                <w:szCs w:val="20"/>
              </w:rPr>
              <w:t xml:space="preserve">с </w:t>
            </w:r>
            <w:r w:rsidR="00E962B5" w:rsidRPr="0050779B">
              <w:rPr>
                <w:rFonts w:eastAsia="Calibri"/>
                <w:sz w:val="20"/>
                <w:szCs w:val="20"/>
              </w:rPr>
              <w:t>сохран</w:t>
            </w:r>
            <w:r w:rsidR="00BF1967" w:rsidRPr="0050779B">
              <w:rPr>
                <w:rFonts w:eastAsia="Calibri"/>
                <w:sz w:val="20"/>
                <w:szCs w:val="20"/>
              </w:rPr>
              <w:t xml:space="preserve">ением </w:t>
            </w:r>
            <w:r w:rsidR="00ED4669" w:rsidRPr="0050779B">
              <w:rPr>
                <w:rFonts w:eastAsia="Calibri"/>
                <w:sz w:val="20"/>
                <w:szCs w:val="20"/>
              </w:rPr>
              <w:t>стилистики</w:t>
            </w:r>
            <w:r w:rsidR="00A25544" w:rsidRPr="0050779B">
              <w:rPr>
                <w:rFonts w:eastAsia="Calibri"/>
                <w:sz w:val="20"/>
                <w:szCs w:val="20"/>
              </w:rPr>
              <w:t xml:space="preserve"> исходного сообщения/текста.</w:t>
            </w:r>
            <w:r w:rsidR="000E5430" w:rsidRPr="0050779B">
              <w:rPr>
                <w:rFonts w:eastAsia="Calibri"/>
                <w:sz w:val="24"/>
                <w:szCs w:val="24"/>
              </w:rPr>
              <w:t xml:space="preserve"> </w:t>
            </w:r>
          </w:p>
        </w:tc>
      </w:tr>
      <w:tr w:rsidR="00B36957" w:rsidRPr="0050779B" w:rsidTr="0046583B">
        <w:tc>
          <w:tcPr>
            <w:tcW w:w="1129" w:type="dxa"/>
            <w:shd w:val="clear" w:color="auto" w:fill="auto"/>
          </w:tcPr>
          <w:p w:rsidR="00B36957" w:rsidRPr="0050779B" w:rsidRDefault="00B36957" w:rsidP="0046583B">
            <w:pPr>
              <w:ind w:left="-106"/>
              <w:contextualSpacing/>
              <w:rPr>
                <w:b/>
                <w:sz w:val="20"/>
                <w:szCs w:val="20"/>
              </w:rPr>
            </w:pPr>
            <w:r w:rsidRPr="0050779B">
              <w:rPr>
                <w:b/>
                <w:sz w:val="20"/>
                <w:szCs w:val="20"/>
              </w:rPr>
              <w:t>ПКП-4</w:t>
            </w:r>
          </w:p>
        </w:tc>
        <w:tc>
          <w:tcPr>
            <w:tcW w:w="2098" w:type="dxa"/>
            <w:shd w:val="clear" w:color="auto" w:fill="auto"/>
          </w:tcPr>
          <w:p w:rsidR="00B36957" w:rsidRPr="0050779B" w:rsidRDefault="003C5A8A" w:rsidP="003C5A8A">
            <w:pPr>
              <w:ind w:left="-106"/>
              <w:contextualSpacing/>
              <w:rPr>
                <w:sz w:val="20"/>
                <w:szCs w:val="20"/>
              </w:rPr>
            </w:pPr>
            <w:r w:rsidRPr="0050779B">
              <w:rPr>
                <w:sz w:val="20"/>
                <w:szCs w:val="20"/>
              </w:rPr>
              <w:t>Способен использовать российский и зарубежный опыт в целях активизации внешнеэкономической деятельности, подготовки и принятия управленческих решений в сфере международного бизнеса</w:t>
            </w:r>
          </w:p>
        </w:tc>
        <w:tc>
          <w:tcPr>
            <w:tcW w:w="3118" w:type="dxa"/>
            <w:shd w:val="clear" w:color="auto" w:fill="auto"/>
          </w:tcPr>
          <w:p w:rsidR="003C5A8A" w:rsidRPr="0050779B" w:rsidRDefault="003C5A8A" w:rsidP="003C5A8A">
            <w:pPr>
              <w:pStyle w:val="Style2"/>
              <w:spacing w:line="240" w:lineRule="auto"/>
              <w:ind w:firstLine="0"/>
              <w:jc w:val="left"/>
              <w:rPr>
                <w:rStyle w:val="FontStyle12"/>
                <w:sz w:val="20"/>
                <w:szCs w:val="20"/>
              </w:rPr>
            </w:pPr>
            <w:r w:rsidRPr="0050779B">
              <w:rPr>
                <w:rStyle w:val="FontStyle12"/>
                <w:sz w:val="20"/>
                <w:szCs w:val="20"/>
              </w:rPr>
              <w:t xml:space="preserve">1. </w:t>
            </w:r>
            <w:bookmarkStart w:id="1" w:name="_Hlk153370942"/>
            <w:r w:rsidRPr="0050779B">
              <w:rPr>
                <w:rStyle w:val="FontStyle12"/>
                <w:sz w:val="20"/>
                <w:szCs w:val="20"/>
              </w:rPr>
              <w:t>Обосновывает управленческие решения при проведении международных торговых операций</w:t>
            </w:r>
            <w:bookmarkEnd w:id="1"/>
          </w:p>
          <w:p w:rsidR="00A01D07" w:rsidRPr="0050779B" w:rsidRDefault="00A01D07" w:rsidP="003C5A8A">
            <w:pPr>
              <w:pStyle w:val="Style2"/>
              <w:spacing w:line="240" w:lineRule="auto"/>
              <w:ind w:firstLine="0"/>
              <w:jc w:val="left"/>
              <w:rPr>
                <w:rStyle w:val="FontStyle12"/>
                <w:sz w:val="20"/>
                <w:szCs w:val="20"/>
              </w:rPr>
            </w:pPr>
          </w:p>
          <w:p w:rsidR="00D247EA" w:rsidRPr="0050779B" w:rsidRDefault="00D247EA" w:rsidP="003C5A8A">
            <w:pPr>
              <w:pStyle w:val="Style2"/>
              <w:spacing w:line="240" w:lineRule="auto"/>
              <w:ind w:firstLine="0"/>
              <w:jc w:val="left"/>
              <w:rPr>
                <w:rStyle w:val="FontStyle12"/>
                <w:sz w:val="20"/>
                <w:szCs w:val="20"/>
              </w:rPr>
            </w:pPr>
          </w:p>
          <w:p w:rsidR="00D247EA" w:rsidRPr="0050779B" w:rsidRDefault="00D247EA" w:rsidP="003C5A8A">
            <w:pPr>
              <w:pStyle w:val="Style2"/>
              <w:spacing w:line="240" w:lineRule="auto"/>
              <w:ind w:firstLine="0"/>
              <w:jc w:val="left"/>
              <w:rPr>
                <w:rStyle w:val="FontStyle12"/>
                <w:sz w:val="20"/>
                <w:szCs w:val="20"/>
              </w:rPr>
            </w:pPr>
          </w:p>
          <w:p w:rsidR="00D247EA" w:rsidRPr="0050779B" w:rsidRDefault="00D247EA" w:rsidP="003C5A8A">
            <w:pPr>
              <w:pStyle w:val="Style2"/>
              <w:spacing w:line="240" w:lineRule="auto"/>
              <w:ind w:firstLine="0"/>
              <w:jc w:val="left"/>
              <w:rPr>
                <w:rStyle w:val="FontStyle12"/>
                <w:sz w:val="20"/>
                <w:szCs w:val="20"/>
              </w:rPr>
            </w:pPr>
          </w:p>
          <w:p w:rsidR="003C5A8A" w:rsidRPr="0050779B" w:rsidRDefault="003C5A8A" w:rsidP="003C5A8A">
            <w:pPr>
              <w:pStyle w:val="Style2"/>
              <w:spacing w:line="240" w:lineRule="auto"/>
              <w:ind w:firstLine="0"/>
              <w:jc w:val="left"/>
              <w:rPr>
                <w:rStyle w:val="FontStyle12"/>
                <w:sz w:val="20"/>
                <w:szCs w:val="20"/>
              </w:rPr>
            </w:pPr>
            <w:r w:rsidRPr="0050779B">
              <w:rPr>
                <w:rStyle w:val="FontStyle12"/>
                <w:sz w:val="20"/>
                <w:szCs w:val="20"/>
              </w:rPr>
              <w:t>2. Использует методический инструментарий оценки эффективности внешнеэкономических связей России</w:t>
            </w:r>
          </w:p>
          <w:p w:rsidR="00A01D07" w:rsidRPr="0050779B" w:rsidRDefault="00A01D07" w:rsidP="003C5A8A">
            <w:pPr>
              <w:pStyle w:val="af2"/>
              <w:shd w:val="clear" w:color="auto" w:fill="FFFFFF"/>
              <w:spacing w:line="100" w:lineRule="atLeast"/>
              <w:rPr>
                <w:rStyle w:val="FontStyle12"/>
                <w:sz w:val="20"/>
                <w:szCs w:val="20"/>
              </w:rPr>
            </w:pPr>
          </w:p>
          <w:p w:rsidR="008636CE" w:rsidRPr="0050779B" w:rsidRDefault="008636CE" w:rsidP="003C5A8A">
            <w:pPr>
              <w:pStyle w:val="af2"/>
              <w:shd w:val="clear" w:color="auto" w:fill="FFFFFF"/>
              <w:spacing w:line="100" w:lineRule="atLeast"/>
              <w:rPr>
                <w:rStyle w:val="FontStyle12"/>
                <w:sz w:val="20"/>
                <w:szCs w:val="20"/>
              </w:rPr>
            </w:pPr>
          </w:p>
          <w:p w:rsidR="00287454" w:rsidRPr="0050779B" w:rsidRDefault="00287454" w:rsidP="003C5A8A">
            <w:pPr>
              <w:pStyle w:val="af2"/>
              <w:shd w:val="clear" w:color="auto" w:fill="FFFFFF"/>
              <w:spacing w:line="100" w:lineRule="atLeast"/>
              <w:rPr>
                <w:rStyle w:val="FontStyle12"/>
                <w:sz w:val="20"/>
                <w:szCs w:val="20"/>
              </w:rPr>
            </w:pPr>
          </w:p>
          <w:p w:rsidR="00B36957" w:rsidRPr="0050779B" w:rsidRDefault="003C5A8A" w:rsidP="003C5A8A">
            <w:pPr>
              <w:pStyle w:val="af2"/>
              <w:shd w:val="clear" w:color="auto" w:fill="FFFFFF"/>
              <w:spacing w:line="100" w:lineRule="atLeast"/>
              <w:rPr>
                <w:rFonts w:ascii="Times New Roman" w:hAnsi="Times New Roman"/>
                <w:color w:val="000000"/>
                <w:sz w:val="20"/>
                <w:szCs w:val="20"/>
              </w:rPr>
            </w:pPr>
            <w:r w:rsidRPr="0050779B">
              <w:rPr>
                <w:rStyle w:val="FontStyle12"/>
                <w:sz w:val="20"/>
                <w:szCs w:val="20"/>
              </w:rPr>
              <w:t>3. Оценивает эффективность управленческих решений в сфере международного бизнеса</w:t>
            </w:r>
          </w:p>
        </w:tc>
        <w:tc>
          <w:tcPr>
            <w:tcW w:w="3798" w:type="dxa"/>
            <w:shd w:val="clear" w:color="auto" w:fill="auto"/>
          </w:tcPr>
          <w:p w:rsidR="00B36957" w:rsidRPr="0050779B" w:rsidRDefault="00A25544" w:rsidP="0046583B">
            <w:pPr>
              <w:tabs>
                <w:tab w:val="left" w:pos="540"/>
              </w:tabs>
              <w:contextualSpacing/>
              <w:rPr>
                <w:rFonts w:eastAsia="Calibri"/>
                <w:color w:val="000000" w:themeColor="text1"/>
                <w:sz w:val="20"/>
                <w:szCs w:val="20"/>
              </w:rPr>
            </w:pPr>
            <w:r w:rsidRPr="0050779B">
              <w:rPr>
                <w:rFonts w:eastAsia="Calibri"/>
                <w:b/>
                <w:color w:val="000000" w:themeColor="text1"/>
                <w:sz w:val="20"/>
                <w:szCs w:val="20"/>
              </w:rPr>
              <w:lastRenderedPageBreak/>
              <w:t>Знать:</w:t>
            </w:r>
            <w:r w:rsidR="001E0A12" w:rsidRPr="0050779B">
              <w:rPr>
                <w:rFonts w:eastAsia="Calibri"/>
                <w:b/>
                <w:color w:val="000000" w:themeColor="text1"/>
                <w:sz w:val="20"/>
                <w:szCs w:val="20"/>
              </w:rPr>
              <w:t xml:space="preserve"> </w:t>
            </w:r>
            <w:r w:rsidR="001E0A12" w:rsidRPr="0050779B">
              <w:rPr>
                <w:rFonts w:eastAsia="Calibri"/>
                <w:color w:val="000000" w:themeColor="text1"/>
                <w:sz w:val="20"/>
                <w:szCs w:val="20"/>
              </w:rPr>
              <w:t>основные методы анализа рынков, основы международного торгового права, специфику торговых операций в разных странах</w:t>
            </w:r>
            <w:r w:rsidR="00D247EA" w:rsidRPr="0050779B">
              <w:rPr>
                <w:rFonts w:eastAsia="Calibri"/>
                <w:color w:val="000000" w:themeColor="text1"/>
                <w:sz w:val="20"/>
                <w:szCs w:val="20"/>
              </w:rPr>
              <w:t>.</w:t>
            </w:r>
            <w:r w:rsidR="001E0A12" w:rsidRPr="0050779B">
              <w:rPr>
                <w:rFonts w:eastAsia="Calibri"/>
                <w:color w:val="000000" w:themeColor="text1"/>
                <w:sz w:val="20"/>
                <w:szCs w:val="20"/>
              </w:rPr>
              <w:t xml:space="preserve"> </w:t>
            </w:r>
          </w:p>
          <w:p w:rsidR="00A25544" w:rsidRPr="0050779B" w:rsidRDefault="00A25544" w:rsidP="0046583B">
            <w:pPr>
              <w:tabs>
                <w:tab w:val="left" w:pos="540"/>
              </w:tabs>
              <w:contextualSpacing/>
              <w:rPr>
                <w:rFonts w:eastAsia="Calibri"/>
                <w:color w:val="000000" w:themeColor="text1"/>
                <w:sz w:val="20"/>
                <w:szCs w:val="20"/>
              </w:rPr>
            </w:pPr>
            <w:r w:rsidRPr="0050779B">
              <w:rPr>
                <w:rFonts w:eastAsia="Calibri"/>
                <w:b/>
                <w:color w:val="000000" w:themeColor="text1"/>
                <w:sz w:val="20"/>
                <w:szCs w:val="20"/>
              </w:rPr>
              <w:t>Уметь:</w:t>
            </w:r>
            <w:r w:rsidR="00D247EA" w:rsidRPr="0050779B">
              <w:rPr>
                <w:rFonts w:eastAsia="Calibri"/>
                <w:b/>
                <w:color w:val="000000" w:themeColor="text1"/>
                <w:sz w:val="20"/>
                <w:szCs w:val="20"/>
              </w:rPr>
              <w:t xml:space="preserve"> </w:t>
            </w:r>
            <w:r w:rsidR="001E0A12" w:rsidRPr="0050779B">
              <w:rPr>
                <w:rFonts w:eastAsia="Calibri"/>
                <w:color w:val="000000" w:themeColor="text1"/>
                <w:sz w:val="20"/>
                <w:szCs w:val="20"/>
              </w:rPr>
              <w:t>обосновывать управленческие решения на осно</w:t>
            </w:r>
            <w:r w:rsidR="00D247EA" w:rsidRPr="0050779B">
              <w:rPr>
                <w:rFonts w:eastAsia="Calibri"/>
                <w:color w:val="000000" w:themeColor="text1"/>
                <w:sz w:val="20"/>
                <w:szCs w:val="20"/>
              </w:rPr>
              <w:t>ве проведенно</w:t>
            </w:r>
            <w:r w:rsidR="000A3704" w:rsidRPr="0050779B">
              <w:rPr>
                <w:rFonts w:eastAsia="Calibri"/>
                <w:color w:val="000000" w:themeColor="text1"/>
                <w:sz w:val="20"/>
                <w:szCs w:val="20"/>
              </w:rPr>
              <w:t>го анализа рыночных условий.</w:t>
            </w:r>
          </w:p>
          <w:p w:rsidR="000A3704" w:rsidRPr="0050779B" w:rsidRDefault="000A3704" w:rsidP="0046583B">
            <w:pPr>
              <w:tabs>
                <w:tab w:val="left" w:pos="540"/>
              </w:tabs>
              <w:contextualSpacing/>
              <w:rPr>
                <w:rFonts w:eastAsia="Calibri"/>
                <w:color w:val="000000" w:themeColor="text1"/>
                <w:sz w:val="20"/>
                <w:szCs w:val="20"/>
              </w:rPr>
            </w:pPr>
          </w:p>
          <w:p w:rsidR="000A3704" w:rsidRPr="0050779B" w:rsidRDefault="000A3704" w:rsidP="0046583B">
            <w:pPr>
              <w:tabs>
                <w:tab w:val="left" w:pos="540"/>
              </w:tabs>
              <w:contextualSpacing/>
              <w:rPr>
                <w:rFonts w:eastAsia="Calibri"/>
                <w:color w:val="000000" w:themeColor="text1"/>
                <w:sz w:val="20"/>
                <w:szCs w:val="20"/>
              </w:rPr>
            </w:pPr>
            <w:r w:rsidRPr="0050779B">
              <w:rPr>
                <w:rFonts w:eastAsia="Calibri"/>
                <w:b/>
                <w:color w:val="000000" w:themeColor="text1"/>
                <w:sz w:val="20"/>
                <w:szCs w:val="20"/>
              </w:rPr>
              <w:t>Знать:</w:t>
            </w:r>
            <w:r w:rsidR="00FA6442" w:rsidRPr="0050779B">
              <w:rPr>
                <w:rFonts w:eastAsia="Calibri"/>
                <w:b/>
                <w:color w:val="000000" w:themeColor="text1"/>
                <w:sz w:val="20"/>
                <w:szCs w:val="20"/>
              </w:rPr>
              <w:t xml:space="preserve"> </w:t>
            </w:r>
            <w:r w:rsidR="00FA6442" w:rsidRPr="0050779B">
              <w:rPr>
                <w:rFonts w:eastAsia="Calibri"/>
                <w:color w:val="000000" w:themeColor="text1"/>
                <w:sz w:val="20"/>
                <w:szCs w:val="20"/>
              </w:rPr>
              <w:t>специализированные программы</w:t>
            </w:r>
            <w:r w:rsidR="008669CF" w:rsidRPr="0050779B">
              <w:rPr>
                <w:rFonts w:eastAsia="Calibri"/>
                <w:color w:val="000000" w:themeColor="text1"/>
                <w:sz w:val="20"/>
                <w:szCs w:val="20"/>
              </w:rPr>
              <w:t xml:space="preserve"> и принципы работы со статистическими данными</w:t>
            </w:r>
            <w:r w:rsidR="00FA6442" w:rsidRPr="0050779B">
              <w:rPr>
                <w:rFonts w:eastAsia="Calibri"/>
                <w:color w:val="000000" w:themeColor="text1"/>
                <w:sz w:val="20"/>
                <w:szCs w:val="20"/>
              </w:rPr>
              <w:t xml:space="preserve"> для обработки и анализа экономических данных/показателей. </w:t>
            </w:r>
          </w:p>
          <w:p w:rsidR="000A3704" w:rsidRPr="0050779B" w:rsidRDefault="000A3704" w:rsidP="008636CE">
            <w:pPr>
              <w:tabs>
                <w:tab w:val="left" w:pos="540"/>
              </w:tabs>
              <w:contextualSpacing/>
              <w:rPr>
                <w:rFonts w:eastAsia="Calibri"/>
                <w:color w:val="000000" w:themeColor="text1"/>
                <w:sz w:val="20"/>
                <w:szCs w:val="20"/>
              </w:rPr>
            </w:pPr>
            <w:r w:rsidRPr="0050779B">
              <w:rPr>
                <w:rFonts w:eastAsia="Calibri"/>
                <w:b/>
                <w:color w:val="000000" w:themeColor="text1"/>
                <w:sz w:val="20"/>
                <w:szCs w:val="20"/>
              </w:rPr>
              <w:t>Уметь:</w:t>
            </w:r>
            <w:r w:rsidR="008669CF" w:rsidRPr="0050779B">
              <w:rPr>
                <w:rFonts w:ascii="Arial" w:hAnsi="Arial" w:cs="Arial"/>
                <w:color w:val="000000" w:themeColor="text1"/>
                <w:spacing w:val="-5"/>
              </w:rPr>
              <w:t xml:space="preserve"> </w:t>
            </w:r>
            <w:r w:rsidR="008636CE" w:rsidRPr="0050779B">
              <w:rPr>
                <w:rFonts w:eastAsia="Calibri"/>
                <w:color w:val="000000" w:themeColor="text1"/>
                <w:sz w:val="20"/>
                <w:szCs w:val="20"/>
              </w:rPr>
              <w:t xml:space="preserve">использовать специализированные программы и методический инструментарий </w:t>
            </w:r>
            <w:r w:rsidR="008669CF" w:rsidRPr="0050779B">
              <w:rPr>
                <w:rFonts w:eastAsia="Calibri"/>
                <w:color w:val="000000" w:themeColor="text1"/>
                <w:sz w:val="20"/>
                <w:szCs w:val="20"/>
              </w:rPr>
              <w:t xml:space="preserve">для прогнозирования и оценки </w:t>
            </w:r>
            <w:r w:rsidR="008669CF" w:rsidRPr="0050779B">
              <w:rPr>
                <w:rFonts w:eastAsia="Calibri"/>
                <w:color w:val="000000" w:themeColor="text1"/>
                <w:sz w:val="20"/>
                <w:szCs w:val="20"/>
              </w:rPr>
              <w:lastRenderedPageBreak/>
              <w:t>эффективн</w:t>
            </w:r>
            <w:r w:rsidR="008636CE" w:rsidRPr="0050779B">
              <w:rPr>
                <w:rFonts w:eastAsia="Calibri"/>
                <w:color w:val="000000" w:themeColor="text1"/>
                <w:sz w:val="20"/>
                <w:szCs w:val="20"/>
              </w:rPr>
              <w:t>о</w:t>
            </w:r>
            <w:r w:rsidR="008669CF" w:rsidRPr="0050779B">
              <w:rPr>
                <w:rFonts w:eastAsia="Calibri"/>
                <w:color w:val="000000" w:themeColor="text1"/>
                <w:sz w:val="20"/>
                <w:szCs w:val="20"/>
              </w:rPr>
              <w:t>сти внешнеэкономических связей</w:t>
            </w:r>
            <w:r w:rsidR="008636CE" w:rsidRPr="0050779B">
              <w:rPr>
                <w:rFonts w:eastAsia="Calibri"/>
                <w:color w:val="000000" w:themeColor="text1"/>
                <w:sz w:val="20"/>
                <w:szCs w:val="20"/>
              </w:rPr>
              <w:t xml:space="preserve"> России.</w:t>
            </w:r>
          </w:p>
          <w:p w:rsidR="003057C8" w:rsidRPr="0050779B" w:rsidRDefault="003057C8" w:rsidP="008636CE">
            <w:pPr>
              <w:tabs>
                <w:tab w:val="left" w:pos="540"/>
              </w:tabs>
              <w:contextualSpacing/>
              <w:rPr>
                <w:rFonts w:eastAsia="Calibri"/>
                <w:color w:val="000000" w:themeColor="text1"/>
                <w:sz w:val="20"/>
                <w:szCs w:val="20"/>
              </w:rPr>
            </w:pPr>
          </w:p>
          <w:p w:rsidR="00287454" w:rsidRPr="0050779B" w:rsidRDefault="003057C8" w:rsidP="00287454">
            <w:pPr>
              <w:tabs>
                <w:tab w:val="left" w:pos="540"/>
              </w:tabs>
              <w:contextualSpacing/>
              <w:rPr>
                <w:rFonts w:eastAsia="Calibri"/>
                <w:color w:val="000000" w:themeColor="text1"/>
                <w:sz w:val="20"/>
                <w:szCs w:val="20"/>
              </w:rPr>
            </w:pPr>
            <w:r w:rsidRPr="0050779B">
              <w:rPr>
                <w:rFonts w:eastAsia="Calibri"/>
                <w:b/>
                <w:color w:val="000000" w:themeColor="text1"/>
                <w:sz w:val="20"/>
                <w:szCs w:val="20"/>
              </w:rPr>
              <w:t>Знать:</w:t>
            </w:r>
            <w:r w:rsidR="00287454" w:rsidRPr="0050779B">
              <w:rPr>
                <w:rFonts w:eastAsia="Calibri"/>
                <w:b/>
                <w:color w:val="000000" w:themeColor="text1"/>
                <w:sz w:val="20"/>
                <w:szCs w:val="20"/>
              </w:rPr>
              <w:t xml:space="preserve"> </w:t>
            </w:r>
            <w:r w:rsidR="00287454" w:rsidRPr="0050779B">
              <w:rPr>
                <w:rFonts w:eastAsia="Calibri"/>
                <w:color w:val="000000" w:themeColor="text1"/>
                <w:sz w:val="20"/>
                <w:szCs w:val="20"/>
              </w:rPr>
              <w:t>основные инструменты и методы оценки эффективности управленческих решений в сфере международного бизнеса</w:t>
            </w:r>
            <w:r w:rsidR="00583646" w:rsidRPr="0050779B">
              <w:rPr>
                <w:rFonts w:eastAsia="Calibri"/>
                <w:color w:val="000000" w:themeColor="text1"/>
                <w:sz w:val="20"/>
                <w:szCs w:val="20"/>
              </w:rPr>
              <w:t>.</w:t>
            </w:r>
          </w:p>
          <w:p w:rsidR="003057C8" w:rsidRPr="0050779B" w:rsidRDefault="003057C8" w:rsidP="000E5430">
            <w:pPr>
              <w:tabs>
                <w:tab w:val="left" w:pos="540"/>
              </w:tabs>
              <w:contextualSpacing/>
              <w:rPr>
                <w:rFonts w:eastAsia="Calibri"/>
                <w:color w:val="000000" w:themeColor="text1"/>
                <w:sz w:val="24"/>
                <w:szCs w:val="24"/>
              </w:rPr>
            </w:pPr>
            <w:r w:rsidRPr="0050779B">
              <w:rPr>
                <w:rFonts w:eastAsia="Calibri"/>
                <w:b/>
                <w:color w:val="000000" w:themeColor="text1"/>
                <w:sz w:val="20"/>
                <w:szCs w:val="20"/>
              </w:rPr>
              <w:t>Уметь:</w:t>
            </w:r>
            <w:r w:rsidR="00287454" w:rsidRPr="0050779B">
              <w:rPr>
                <w:rFonts w:eastAsia="Calibri"/>
                <w:b/>
                <w:color w:val="000000" w:themeColor="text1"/>
                <w:sz w:val="20"/>
                <w:szCs w:val="20"/>
              </w:rPr>
              <w:t xml:space="preserve"> </w:t>
            </w:r>
            <w:r w:rsidR="00287454" w:rsidRPr="0050779B">
              <w:rPr>
                <w:rFonts w:eastAsia="Calibri"/>
                <w:color w:val="000000" w:themeColor="text1"/>
                <w:sz w:val="20"/>
                <w:szCs w:val="20"/>
              </w:rPr>
              <w:t>применять основные инструменты и методы оценки эффективности управленческих решений в сфере международного бизнеса</w:t>
            </w:r>
          </w:p>
        </w:tc>
      </w:tr>
      <w:tr w:rsidR="00B36957" w:rsidRPr="0050779B" w:rsidTr="0046583B">
        <w:tc>
          <w:tcPr>
            <w:tcW w:w="1129" w:type="dxa"/>
            <w:shd w:val="clear" w:color="auto" w:fill="auto"/>
          </w:tcPr>
          <w:p w:rsidR="00B36957" w:rsidRPr="0050779B" w:rsidRDefault="00B36957" w:rsidP="0046583B">
            <w:pPr>
              <w:ind w:left="-106"/>
              <w:contextualSpacing/>
              <w:rPr>
                <w:b/>
                <w:sz w:val="20"/>
                <w:szCs w:val="20"/>
              </w:rPr>
            </w:pPr>
            <w:r w:rsidRPr="0050779B">
              <w:rPr>
                <w:b/>
                <w:sz w:val="20"/>
                <w:szCs w:val="20"/>
              </w:rPr>
              <w:lastRenderedPageBreak/>
              <w:t>ПКП-5</w:t>
            </w:r>
          </w:p>
        </w:tc>
        <w:tc>
          <w:tcPr>
            <w:tcW w:w="2098" w:type="dxa"/>
            <w:shd w:val="clear" w:color="auto" w:fill="auto"/>
          </w:tcPr>
          <w:p w:rsidR="00B36957" w:rsidRPr="0050779B" w:rsidRDefault="003C5A8A" w:rsidP="0046583B">
            <w:pPr>
              <w:ind w:left="-106"/>
              <w:contextualSpacing/>
              <w:rPr>
                <w:rStyle w:val="FontStyle12"/>
                <w:rFonts w:eastAsia="Times New Roman"/>
                <w:sz w:val="20"/>
                <w:szCs w:val="20"/>
              </w:rPr>
            </w:pPr>
            <w:r w:rsidRPr="0050779B">
              <w:rPr>
                <w:rStyle w:val="FontStyle12"/>
                <w:rFonts w:eastAsia="Times New Roman"/>
                <w:sz w:val="20"/>
                <w:szCs w:val="20"/>
              </w:rPr>
              <w:t>Способен анализировать влияние членства России в международных экономических и финансовых организациях на внешнеэкономические связи предприятия</w:t>
            </w:r>
          </w:p>
        </w:tc>
        <w:tc>
          <w:tcPr>
            <w:tcW w:w="3118" w:type="dxa"/>
            <w:shd w:val="clear" w:color="auto" w:fill="auto"/>
          </w:tcPr>
          <w:p w:rsidR="003C5A8A" w:rsidRPr="0050779B" w:rsidRDefault="00D22D95" w:rsidP="003C5A8A">
            <w:pPr>
              <w:pStyle w:val="Style2"/>
              <w:spacing w:line="240" w:lineRule="auto"/>
              <w:ind w:firstLine="0"/>
              <w:jc w:val="left"/>
              <w:rPr>
                <w:rStyle w:val="FontStyle12"/>
                <w:sz w:val="20"/>
                <w:szCs w:val="20"/>
              </w:rPr>
            </w:pPr>
            <w:r w:rsidRPr="0050779B">
              <w:rPr>
                <w:rStyle w:val="FontStyle12"/>
                <w:sz w:val="20"/>
                <w:szCs w:val="20"/>
              </w:rPr>
              <w:t>1.</w:t>
            </w:r>
            <w:r w:rsidR="003C5A8A" w:rsidRPr="0050779B">
              <w:rPr>
                <w:rStyle w:val="FontStyle12"/>
                <w:sz w:val="20"/>
                <w:szCs w:val="20"/>
              </w:rPr>
              <w:t>Анализирует роль и место России в современных международных экономических отношениях.</w:t>
            </w:r>
          </w:p>
          <w:p w:rsidR="00A01D07" w:rsidRPr="0050779B" w:rsidRDefault="00A01D07" w:rsidP="003C5A8A">
            <w:pPr>
              <w:pStyle w:val="Style2"/>
              <w:spacing w:line="240" w:lineRule="auto"/>
              <w:ind w:firstLine="0"/>
              <w:jc w:val="left"/>
              <w:rPr>
                <w:rStyle w:val="FontStyle12"/>
                <w:sz w:val="20"/>
                <w:szCs w:val="20"/>
              </w:rPr>
            </w:pPr>
          </w:p>
          <w:p w:rsidR="004F7740" w:rsidRPr="0050779B" w:rsidRDefault="004F7740" w:rsidP="003C5A8A">
            <w:pPr>
              <w:pStyle w:val="Style2"/>
              <w:spacing w:line="240" w:lineRule="auto"/>
              <w:ind w:firstLine="0"/>
              <w:jc w:val="left"/>
              <w:rPr>
                <w:rStyle w:val="FontStyle12"/>
                <w:sz w:val="20"/>
                <w:szCs w:val="20"/>
              </w:rPr>
            </w:pPr>
          </w:p>
          <w:p w:rsidR="004F7740" w:rsidRPr="0050779B" w:rsidRDefault="004F7740" w:rsidP="003C5A8A">
            <w:pPr>
              <w:pStyle w:val="Style2"/>
              <w:spacing w:line="240" w:lineRule="auto"/>
              <w:ind w:firstLine="0"/>
              <w:jc w:val="left"/>
              <w:rPr>
                <w:rStyle w:val="FontStyle12"/>
                <w:sz w:val="20"/>
                <w:szCs w:val="20"/>
              </w:rPr>
            </w:pPr>
          </w:p>
          <w:p w:rsidR="004F7740" w:rsidRPr="0050779B" w:rsidRDefault="004F7740" w:rsidP="003C5A8A">
            <w:pPr>
              <w:pStyle w:val="Style2"/>
              <w:spacing w:line="240" w:lineRule="auto"/>
              <w:ind w:firstLine="0"/>
              <w:jc w:val="left"/>
              <w:rPr>
                <w:rStyle w:val="FontStyle12"/>
                <w:sz w:val="20"/>
                <w:szCs w:val="20"/>
              </w:rPr>
            </w:pPr>
          </w:p>
          <w:p w:rsidR="004F7740" w:rsidRPr="0050779B" w:rsidRDefault="004F7740" w:rsidP="003C5A8A">
            <w:pPr>
              <w:pStyle w:val="Style2"/>
              <w:spacing w:line="240" w:lineRule="auto"/>
              <w:ind w:firstLine="0"/>
              <w:jc w:val="left"/>
              <w:rPr>
                <w:rStyle w:val="FontStyle12"/>
                <w:sz w:val="20"/>
                <w:szCs w:val="20"/>
              </w:rPr>
            </w:pPr>
          </w:p>
          <w:p w:rsidR="004F7740" w:rsidRPr="0050779B" w:rsidRDefault="004F7740" w:rsidP="003C5A8A">
            <w:pPr>
              <w:pStyle w:val="Style2"/>
              <w:spacing w:line="240" w:lineRule="auto"/>
              <w:ind w:firstLine="0"/>
              <w:jc w:val="left"/>
              <w:rPr>
                <w:rStyle w:val="FontStyle12"/>
                <w:sz w:val="20"/>
                <w:szCs w:val="20"/>
              </w:rPr>
            </w:pPr>
          </w:p>
          <w:p w:rsidR="00881213" w:rsidRPr="0050779B" w:rsidRDefault="00881213" w:rsidP="003C5A8A">
            <w:pPr>
              <w:pStyle w:val="Style2"/>
              <w:spacing w:line="240" w:lineRule="auto"/>
              <w:ind w:firstLine="0"/>
              <w:jc w:val="left"/>
              <w:rPr>
                <w:rStyle w:val="FontStyle12"/>
                <w:sz w:val="20"/>
                <w:szCs w:val="20"/>
              </w:rPr>
            </w:pPr>
          </w:p>
          <w:p w:rsidR="003C5A8A" w:rsidRPr="0050779B" w:rsidRDefault="003C5A8A" w:rsidP="003C5A8A">
            <w:pPr>
              <w:pStyle w:val="Style2"/>
              <w:spacing w:line="240" w:lineRule="auto"/>
              <w:ind w:firstLine="0"/>
              <w:jc w:val="left"/>
              <w:rPr>
                <w:rStyle w:val="FontStyle12"/>
                <w:sz w:val="20"/>
                <w:szCs w:val="20"/>
              </w:rPr>
            </w:pPr>
            <w:r w:rsidRPr="0050779B">
              <w:rPr>
                <w:rStyle w:val="FontStyle12"/>
                <w:sz w:val="20"/>
                <w:szCs w:val="20"/>
              </w:rPr>
              <w:t>2. Использует внешнеэкономические финансовые инструменты для эффективности реализации внешнеторговых договоров.</w:t>
            </w:r>
          </w:p>
          <w:p w:rsidR="00A01D07" w:rsidRPr="0050779B" w:rsidRDefault="00A01D07" w:rsidP="003C5A8A">
            <w:pPr>
              <w:pStyle w:val="af2"/>
              <w:shd w:val="clear" w:color="auto" w:fill="FFFFFF"/>
              <w:spacing w:line="100" w:lineRule="atLeast"/>
              <w:rPr>
                <w:rStyle w:val="FontStyle12"/>
                <w:rFonts w:eastAsia="Times New Roman"/>
                <w:sz w:val="20"/>
                <w:szCs w:val="20"/>
                <w:lang w:eastAsia="ru-RU"/>
              </w:rPr>
            </w:pPr>
          </w:p>
          <w:p w:rsidR="00D519ED" w:rsidRPr="0050779B" w:rsidRDefault="00D519ED" w:rsidP="003C5A8A">
            <w:pPr>
              <w:pStyle w:val="af2"/>
              <w:shd w:val="clear" w:color="auto" w:fill="FFFFFF"/>
              <w:spacing w:line="100" w:lineRule="atLeast"/>
              <w:rPr>
                <w:rStyle w:val="FontStyle12"/>
                <w:rFonts w:eastAsia="Times New Roman"/>
                <w:sz w:val="20"/>
                <w:szCs w:val="20"/>
                <w:lang w:eastAsia="ru-RU"/>
              </w:rPr>
            </w:pPr>
          </w:p>
          <w:p w:rsidR="00D519ED" w:rsidRPr="0050779B" w:rsidRDefault="00D519ED" w:rsidP="003C5A8A">
            <w:pPr>
              <w:pStyle w:val="af2"/>
              <w:shd w:val="clear" w:color="auto" w:fill="FFFFFF"/>
              <w:spacing w:line="100" w:lineRule="atLeast"/>
              <w:rPr>
                <w:rStyle w:val="FontStyle12"/>
                <w:rFonts w:eastAsia="Times New Roman"/>
                <w:sz w:val="20"/>
                <w:szCs w:val="20"/>
                <w:lang w:eastAsia="ru-RU"/>
              </w:rPr>
            </w:pPr>
          </w:p>
          <w:p w:rsidR="00D519ED" w:rsidRPr="0050779B" w:rsidRDefault="00D519ED" w:rsidP="003C5A8A">
            <w:pPr>
              <w:pStyle w:val="af2"/>
              <w:shd w:val="clear" w:color="auto" w:fill="FFFFFF"/>
              <w:spacing w:line="100" w:lineRule="atLeast"/>
              <w:rPr>
                <w:rStyle w:val="FontStyle12"/>
                <w:rFonts w:eastAsia="Times New Roman"/>
                <w:sz w:val="20"/>
                <w:szCs w:val="20"/>
                <w:lang w:eastAsia="ru-RU"/>
              </w:rPr>
            </w:pPr>
          </w:p>
          <w:p w:rsidR="00B36957" w:rsidRPr="0050779B" w:rsidRDefault="003C5A8A" w:rsidP="003C5A8A">
            <w:pPr>
              <w:pStyle w:val="af2"/>
              <w:shd w:val="clear" w:color="auto" w:fill="FFFFFF"/>
              <w:spacing w:line="100" w:lineRule="atLeast"/>
              <w:rPr>
                <w:rStyle w:val="FontStyle12"/>
                <w:rFonts w:eastAsia="Times New Roman"/>
                <w:sz w:val="20"/>
                <w:szCs w:val="20"/>
                <w:lang w:eastAsia="ru-RU"/>
              </w:rPr>
            </w:pPr>
            <w:r w:rsidRPr="0050779B">
              <w:rPr>
                <w:rStyle w:val="FontStyle12"/>
                <w:rFonts w:eastAsia="Times New Roman"/>
                <w:sz w:val="20"/>
                <w:szCs w:val="20"/>
                <w:lang w:eastAsia="ru-RU"/>
              </w:rPr>
              <w:t>3. Обеспеч</w:t>
            </w:r>
            <w:r w:rsidR="00D519ED" w:rsidRPr="0050779B">
              <w:rPr>
                <w:rStyle w:val="FontStyle12"/>
                <w:rFonts w:eastAsia="Times New Roman"/>
                <w:sz w:val="20"/>
                <w:szCs w:val="20"/>
                <w:lang w:eastAsia="ru-RU"/>
              </w:rPr>
              <w:t>ивает организацию взаимодействия</w:t>
            </w:r>
            <w:r w:rsidRPr="0050779B">
              <w:rPr>
                <w:rStyle w:val="FontStyle12"/>
                <w:rFonts w:eastAsia="Times New Roman"/>
                <w:sz w:val="20"/>
                <w:szCs w:val="20"/>
                <w:lang w:eastAsia="ru-RU"/>
              </w:rPr>
              <w:t xml:space="preserve"> экономических субъектов с международными экономическими и финансовыми организациями</w:t>
            </w:r>
          </w:p>
        </w:tc>
        <w:tc>
          <w:tcPr>
            <w:tcW w:w="3798" w:type="dxa"/>
            <w:shd w:val="clear" w:color="auto" w:fill="auto"/>
          </w:tcPr>
          <w:p w:rsidR="00B36957" w:rsidRPr="0050779B" w:rsidRDefault="004F7740" w:rsidP="0046583B">
            <w:pPr>
              <w:tabs>
                <w:tab w:val="left" w:pos="540"/>
              </w:tabs>
              <w:contextualSpacing/>
              <w:rPr>
                <w:rFonts w:eastAsia="Calibri"/>
                <w:color w:val="000000" w:themeColor="text1"/>
                <w:sz w:val="20"/>
                <w:szCs w:val="20"/>
              </w:rPr>
            </w:pPr>
            <w:r w:rsidRPr="0050779B">
              <w:rPr>
                <w:rFonts w:eastAsia="Calibri"/>
                <w:b/>
                <w:color w:val="000000" w:themeColor="text1"/>
                <w:sz w:val="20"/>
                <w:szCs w:val="20"/>
              </w:rPr>
              <w:t xml:space="preserve">Знать: </w:t>
            </w:r>
            <w:r w:rsidRPr="0050779B">
              <w:rPr>
                <w:rFonts w:eastAsia="Calibri"/>
                <w:color w:val="000000" w:themeColor="text1"/>
                <w:sz w:val="20"/>
                <w:szCs w:val="20"/>
              </w:rPr>
              <w:t>основные концепции и теории международных экономических отношений, структуру и особенности развития российской экономики в современных условиях.</w:t>
            </w:r>
          </w:p>
          <w:p w:rsidR="004F7740" w:rsidRPr="0050779B" w:rsidRDefault="004F7740" w:rsidP="004F7740">
            <w:pPr>
              <w:pStyle w:val="Style2"/>
              <w:spacing w:line="240" w:lineRule="auto"/>
              <w:ind w:firstLine="0"/>
              <w:jc w:val="left"/>
              <w:rPr>
                <w:rStyle w:val="FontStyle12"/>
                <w:color w:val="000000" w:themeColor="text1"/>
                <w:sz w:val="20"/>
                <w:szCs w:val="20"/>
              </w:rPr>
            </w:pPr>
            <w:r w:rsidRPr="0050779B">
              <w:rPr>
                <w:rFonts w:eastAsia="Calibri"/>
                <w:b/>
                <w:color w:val="000000" w:themeColor="text1"/>
                <w:sz w:val="20"/>
                <w:szCs w:val="20"/>
              </w:rPr>
              <w:t>Уметь:</w:t>
            </w:r>
            <w:r w:rsidRPr="0050779B">
              <w:rPr>
                <w:rFonts w:eastAsia="Calibri"/>
                <w:color w:val="000000" w:themeColor="text1"/>
                <w:sz w:val="20"/>
                <w:szCs w:val="20"/>
              </w:rPr>
              <w:t xml:space="preserve"> применять основные инструменты и методы анализа для определения роли и значения России в </w:t>
            </w:r>
            <w:r w:rsidRPr="0050779B">
              <w:rPr>
                <w:rStyle w:val="FontStyle12"/>
                <w:color w:val="000000" w:themeColor="text1"/>
                <w:sz w:val="20"/>
                <w:szCs w:val="20"/>
              </w:rPr>
              <w:t>современных международных экономических отношениях.</w:t>
            </w:r>
          </w:p>
          <w:p w:rsidR="00881213" w:rsidRPr="0050779B" w:rsidRDefault="00881213" w:rsidP="004F7740">
            <w:pPr>
              <w:pStyle w:val="Style2"/>
              <w:spacing w:line="240" w:lineRule="auto"/>
              <w:ind w:firstLine="0"/>
              <w:jc w:val="left"/>
              <w:rPr>
                <w:rStyle w:val="FontStyle12"/>
                <w:color w:val="000000" w:themeColor="text1"/>
                <w:sz w:val="20"/>
                <w:szCs w:val="20"/>
              </w:rPr>
            </w:pPr>
          </w:p>
          <w:p w:rsidR="00D52D4B" w:rsidRPr="0050779B" w:rsidRDefault="004F7740" w:rsidP="00D52D4B">
            <w:pPr>
              <w:tabs>
                <w:tab w:val="left" w:pos="540"/>
              </w:tabs>
              <w:contextualSpacing/>
              <w:rPr>
                <w:rFonts w:eastAsia="Calibri"/>
                <w:color w:val="000000" w:themeColor="text1"/>
                <w:sz w:val="20"/>
                <w:szCs w:val="20"/>
              </w:rPr>
            </w:pPr>
            <w:r w:rsidRPr="0050779B">
              <w:rPr>
                <w:rFonts w:eastAsia="Calibri"/>
                <w:b/>
                <w:color w:val="000000" w:themeColor="text1"/>
                <w:sz w:val="20"/>
                <w:szCs w:val="20"/>
              </w:rPr>
              <w:t>Знать:</w:t>
            </w:r>
            <w:r w:rsidR="00D52D4B" w:rsidRPr="0050779B">
              <w:rPr>
                <w:rFonts w:eastAsia="Calibri"/>
                <w:b/>
                <w:color w:val="000000" w:themeColor="text1"/>
                <w:sz w:val="20"/>
                <w:szCs w:val="20"/>
              </w:rPr>
              <w:t xml:space="preserve"> </w:t>
            </w:r>
            <w:r w:rsidR="00D52D4B" w:rsidRPr="0050779B">
              <w:rPr>
                <w:rFonts w:eastAsia="Calibri"/>
                <w:color w:val="000000" w:themeColor="text1"/>
                <w:sz w:val="20"/>
                <w:szCs w:val="20"/>
              </w:rPr>
              <w:t>основные финансовые инструменты и принципы их использования для эффективной реализации внешнеторговых проектов и договоров</w:t>
            </w:r>
            <w:r w:rsidR="00583646" w:rsidRPr="0050779B">
              <w:rPr>
                <w:rFonts w:eastAsia="Calibri"/>
                <w:color w:val="000000" w:themeColor="text1"/>
                <w:sz w:val="20"/>
                <w:szCs w:val="20"/>
              </w:rPr>
              <w:t>.</w:t>
            </w:r>
            <w:r w:rsidR="00D52D4B" w:rsidRPr="0050779B">
              <w:rPr>
                <w:rFonts w:eastAsia="Calibri"/>
                <w:color w:val="000000" w:themeColor="text1"/>
                <w:sz w:val="20"/>
                <w:szCs w:val="20"/>
              </w:rPr>
              <w:t xml:space="preserve"> </w:t>
            </w:r>
          </w:p>
          <w:p w:rsidR="004F7740" w:rsidRPr="0050779B" w:rsidRDefault="004F7740" w:rsidP="00A118E5">
            <w:pPr>
              <w:tabs>
                <w:tab w:val="left" w:pos="540"/>
              </w:tabs>
              <w:contextualSpacing/>
              <w:rPr>
                <w:rFonts w:eastAsia="Calibri"/>
                <w:color w:val="000000" w:themeColor="text1"/>
                <w:sz w:val="20"/>
                <w:szCs w:val="20"/>
              </w:rPr>
            </w:pPr>
            <w:r w:rsidRPr="0050779B">
              <w:rPr>
                <w:rFonts w:eastAsia="Calibri"/>
                <w:b/>
                <w:color w:val="000000" w:themeColor="text1"/>
                <w:sz w:val="20"/>
                <w:szCs w:val="20"/>
              </w:rPr>
              <w:t>Уметь</w:t>
            </w:r>
            <w:r w:rsidRPr="0050779B">
              <w:rPr>
                <w:rFonts w:eastAsia="Calibri"/>
                <w:color w:val="000000" w:themeColor="text1"/>
                <w:sz w:val="20"/>
                <w:szCs w:val="20"/>
              </w:rPr>
              <w:t>:</w:t>
            </w:r>
            <w:r w:rsidR="00A118E5" w:rsidRPr="0050779B">
              <w:rPr>
                <w:rFonts w:eastAsia="Calibri"/>
                <w:color w:val="000000" w:themeColor="text1"/>
                <w:sz w:val="20"/>
                <w:szCs w:val="20"/>
              </w:rPr>
              <w:t xml:space="preserve"> анализировать влияние в</w:t>
            </w:r>
            <w:r w:rsidR="000315C0" w:rsidRPr="0050779B">
              <w:rPr>
                <w:rFonts w:eastAsia="Calibri"/>
                <w:color w:val="000000" w:themeColor="text1"/>
                <w:sz w:val="20"/>
                <w:szCs w:val="20"/>
              </w:rPr>
              <w:t xml:space="preserve">нешнеэкономических факторов на </w:t>
            </w:r>
            <w:r w:rsidR="00A118E5" w:rsidRPr="0050779B">
              <w:rPr>
                <w:rFonts w:eastAsia="Calibri"/>
                <w:color w:val="000000" w:themeColor="text1"/>
                <w:sz w:val="20"/>
                <w:szCs w:val="20"/>
              </w:rPr>
              <w:t>реализацию торговых контрактов</w:t>
            </w:r>
            <w:r w:rsidR="000315C0" w:rsidRPr="0050779B">
              <w:rPr>
                <w:rFonts w:eastAsia="Calibri"/>
                <w:color w:val="000000" w:themeColor="text1"/>
                <w:sz w:val="20"/>
                <w:szCs w:val="20"/>
              </w:rPr>
              <w:t xml:space="preserve"> и подбирать оптимальные</w:t>
            </w:r>
            <w:r w:rsidR="00A118E5" w:rsidRPr="0050779B">
              <w:rPr>
                <w:rFonts w:eastAsia="Calibri"/>
                <w:color w:val="000000" w:themeColor="text1"/>
                <w:sz w:val="20"/>
                <w:szCs w:val="20"/>
              </w:rPr>
              <w:t xml:space="preserve"> финансовые решения для эффективности их реализации.</w:t>
            </w:r>
          </w:p>
          <w:p w:rsidR="00D519ED" w:rsidRPr="0050779B" w:rsidRDefault="00D519ED" w:rsidP="00A118E5">
            <w:pPr>
              <w:tabs>
                <w:tab w:val="left" w:pos="540"/>
              </w:tabs>
              <w:contextualSpacing/>
              <w:rPr>
                <w:rFonts w:eastAsia="Calibri"/>
                <w:color w:val="000000" w:themeColor="text1"/>
                <w:sz w:val="20"/>
                <w:szCs w:val="20"/>
              </w:rPr>
            </w:pPr>
          </w:p>
          <w:p w:rsidR="00D519ED" w:rsidRPr="0050779B" w:rsidRDefault="00D519ED" w:rsidP="00A118E5">
            <w:pPr>
              <w:tabs>
                <w:tab w:val="left" w:pos="540"/>
              </w:tabs>
              <w:contextualSpacing/>
              <w:rPr>
                <w:rFonts w:eastAsia="Calibri"/>
                <w:color w:val="000000" w:themeColor="text1"/>
                <w:sz w:val="20"/>
                <w:szCs w:val="20"/>
              </w:rPr>
            </w:pPr>
            <w:r w:rsidRPr="0050779B">
              <w:rPr>
                <w:rFonts w:eastAsia="Calibri"/>
                <w:b/>
                <w:color w:val="000000" w:themeColor="text1"/>
                <w:sz w:val="20"/>
                <w:szCs w:val="20"/>
              </w:rPr>
              <w:t>Знать:</w:t>
            </w:r>
            <w:r w:rsidR="0037297C" w:rsidRPr="0050779B">
              <w:rPr>
                <w:rFonts w:eastAsia="Calibri"/>
                <w:b/>
                <w:color w:val="000000" w:themeColor="text1"/>
                <w:sz w:val="20"/>
                <w:szCs w:val="20"/>
              </w:rPr>
              <w:t xml:space="preserve"> </w:t>
            </w:r>
            <w:r w:rsidR="0037297C" w:rsidRPr="0050779B">
              <w:rPr>
                <w:rFonts w:eastAsia="Calibri"/>
                <w:color w:val="000000" w:themeColor="text1"/>
                <w:sz w:val="20"/>
                <w:szCs w:val="20"/>
              </w:rPr>
              <w:t>основной функционал и принципы работы международных экономических организаций</w:t>
            </w:r>
            <w:r w:rsidR="00583646" w:rsidRPr="0050779B">
              <w:rPr>
                <w:rFonts w:eastAsia="Calibri"/>
                <w:color w:val="000000" w:themeColor="text1"/>
                <w:sz w:val="20"/>
                <w:szCs w:val="20"/>
              </w:rPr>
              <w:t>.</w:t>
            </w:r>
          </w:p>
          <w:p w:rsidR="00D519ED" w:rsidRPr="0050779B" w:rsidRDefault="00D519ED" w:rsidP="00A118E5">
            <w:pPr>
              <w:tabs>
                <w:tab w:val="left" w:pos="540"/>
              </w:tabs>
              <w:contextualSpacing/>
              <w:rPr>
                <w:rStyle w:val="FontStyle12"/>
                <w:rFonts w:eastAsia="Times New Roman"/>
                <w:color w:val="000000" w:themeColor="text1"/>
                <w:sz w:val="20"/>
                <w:szCs w:val="20"/>
              </w:rPr>
            </w:pPr>
            <w:r w:rsidRPr="0050779B">
              <w:rPr>
                <w:rFonts w:eastAsia="Calibri"/>
                <w:b/>
                <w:color w:val="000000" w:themeColor="text1"/>
                <w:sz w:val="20"/>
                <w:szCs w:val="20"/>
              </w:rPr>
              <w:t>Уметь:</w:t>
            </w:r>
            <w:r w:rsidR="0037297C" w:rsidRPr="0050779B">
              <w:rPr>
                <w:rFonts w:eastAsia="Calibri"/>
                <w:b/>
                <w:color w:val="000000" w:themeColor="text1"/>
                <w:sz w:val="20"/>
                <w:szCs w:val="20"/>
              </w:rPr>
              <w:t xml:space="preserve"> </w:t>
            </w:r>
            <w:r w:rsidR="0037297C" w:rsidRPr="0050779B">
              <w:rPr>
                <w:rFonts w:eastAsia="Calibri"/>
                <w:color w:val="000000" w:themeColor="text1"/>
                <w:sz w:val="20"/>
                <w:szCs w:val="20"/>
              </w:rPr>
              <w:t>оценивать условия сотрудничества с международным</w:t>
            </w:r>
            <w:r w:rsidR="00583646" w:rsidRPr="0050779B">
              <w:rPr>
                <w:rFonts w:eastAsia="Calibri"/>
                <w:color w:val="000000" w:themeColor="text1"/>
                <w:sz w:val="20"/>
                <w:szCs w:val="20"/>
              </w:rPr>
              <w:t xml:space="preserve">и организациями (риски-выгоды) и </w:t>
            </w:r>
            <w:r w:rsidR="0037297C" w:rsidRPr="0050779B">
              <w:rPr>
                <w:rFonts w:eastAsia="Calibri"/>
                <w:color w:val="000000" w:themeColor="text1"/>
                <w:sz w:val="20"/>
                <w:szCs w:val="20"/>
              </w:rPr>
              <w:t>обеспечивать организацию взаимодейс</w:t>
            </w:r>
            <w:r w:rsidR="000E5430">
              <w:rPr>
                <w:rFonts w:eastAsia="Calibri"/>
                <w:color w:val="000000" w:themeColor="text1"/>
                <w:sz w:val="20"/>
                <w:szCs w:val="20"/>
              </w:rPr>
              <w:t xml:space="preserve">твия экономических субъектов с </w:t>
            </w:r>
            <w:r w:rsidR="0037297C" w:rsidRPr="0050779B">
              <w:rPr>
                <w:rStyle w:val="FontStyle12"/>
                <w:rFonts w:eastAsia="Times New Roman"/>
                <w:color w:val="000000" w:themeColor="text1"/>
                <w:sz w:val="20"/>
                <w:szCs w:val="20"/>
              </w:rPr>
              <w:t>международными экономическими и финансовыми организациями с учетом требований международных стандартов.</w:t>
            </w:r>
          </w:p>
          <w:p w:rsidR="00400A86" w:rsidRPr="0050779B" w:rsidRDefault="00400A86" w:rsidP="00A118E5">
            <w:pPr>
              <w:tabs>
                <w:tab w:val="left" w:pos="540"/>
              </w:tabs>
              <w:contextualSpacing/>
              <w:rPr>
                <w:rFonts w:eastAsia="Calibri"/>
                <w:color w:val="000000" w:themeColor="text1"/>
                <w:sz w:val="24"/>
                <w:szCs w:val="24"/>
              </w:rPr>
            </w:pPr>
          </w:p>
        </w:tc>
      </w:tr>
    </w:tbl>
    <w:p w:rsidR="00975F3E" w:rsidRPr="0050779B" w:rsidRDefault="00A118E5" w:rsidP="00975F3E">
      <w:pPr>
        <w:spacing w:line="276" w:lineRule="auto"/>
        <w:jc w:val="both"/>
        <w:rPr>
          <w:rFonts w:eastAsia="Times New Roman"/>
          <w:sz w:val="28"/>
          <w:szCs w:val="28"/>
        </w:rPr>
      </w:pPr>
      <w:r w:rsidRPr="0050779B">
        <w:rPr>
          <w:rFonts w:eastAsia="Times New Roman"/>
          <w:sz w:val="28"/>
          <w:szCs w:val="28"/>
        </w:rPr>
        <w:t>.</w:t>
      </w:r>
    </w:p>
    <w:p w:rsidR="00CA665F" w:rsidRPr="0050779B" w:rsidRDefault="00DB4BC7" w:rsidP="00B01C1F">
      <w:pPr>
        <w:pStyle w:val="a4"/>
        <w:numPr>
          <w:ilvl w:val="0"/>
          <w:numId w:val="2"/>
        </w:numPr>
        <w:spacing w:line="276" w:lineRule="auto"/>
        <w:rPr>
          <w:rFonts w:eastAsia="Times New Roman"/>
          <w:b/>
          <w:bCs/>
          <w:sz w:val="28"/>
          <w:szCs w:val="28"/>
        </w:rPr>
      </w:pPr>
      <w:r w:rsidRPr="0050779B">
        <w:rPr>
          <w:rFonts w:eastAsia="Times New Roman"/>
          <w:b/>
          <w:bCs/>
          <w:sz w:val="28"/>
          <w:szCs w:val="28"/>
        </w:rPr>
        <w:t>Место практики в структуре образовательной программы</w:t>
      </w:r>
    </w:p>
    <w:p w:rsidR="00B01C1F" w:rsidRPr="000E5430" w:rsidRDefault="00B01C1F" w:rsidP="00B01C1F">
      <w:pPr>
        <w:pStyle w:val="a4"/>
        <w:spacing w:line="276" w:lineRule="auto"/>
        <w:rPr>
          <w:rFonts w:eastAsia="Times New Roman"/>
          <w:b/>
          <w:bCs/>
          <w:sz w:val="8"/>
          <w:szCs w:val="8"/>
        </w:rPr>
      </w:pPr>
    </w:p>
    <w:p w:rsidR="00BD7B34" w:rsidRPr="0050779B" w:rsidRDefault="00341D48" w:rsidP="00CC67D8">
      <w:pPr>
        <w:spacing w:line="276" w:lineRule="auto"/>
        <w:ind w:firstLine="708"/>
        <w:jc w:val="both"/>
        <w:rPr>
          <w:rFonts w:eastAsia="Times New Roman"/>
          <w:sz w:val="28"/>
          <w:szCs w:val="28"/>
        </w:rPr>
      </w:pPr>
      <w:r w:rsidRPr="0050779B">
        <w:rPr>
          <w:rFonts w:eastAsia="Times New Roman"/>
          <w:sz w:val="28"/>
          <w:szCs w:val="28"/>
        </w:rPr>
        <w:t>Производственная</w:t>
      </w:r>
      <w:r w:rsidR="003A1E4F" w:rsidRPr="0050779B">
        <w:rPr>
          <w:rFonts w:eastAsia="Times New Roman"/>
          <w:sz w:val="28"/>
          <w:szCs w:val="28"/>
        </w:rPr>
        <w:t xml:space="preserve"> практика</w:t>
      </w:r>
      <w:r w:rsidR="00BD7B34" w:rsidRPr="0050779B">
        <w:rPr>
          <w:rFonts w:eastAsia="Times New Roman"/>
          <w:sz w:val="28"/>
          <w:szCs w:val="28"/>
        </w:rPr>
        <w:t xml:space="preserve"> является элементом раздела Б.2</w:t>
      </w:r>
      <w:r w:rsidR="00D812F7" w:rsidRPr="0050779B">
        <w:rPr>
          <w:rFonts w:eastAsia="Times New Roman"/>
          <w:sz w:val="28"/>
          <w:szCs w:val="28"/>
        </w:rPr>
        <w:t>.</w:t>
      </w:r>
      <w:r w:rsidR="00BD7B34" w:rsidRPr="0050779B">
        <w:rPr>
          <w:rFonts w:eastAsia="Times New Roman"/>
          <w:sz w:val="28"/>
          <w:szCs w:val="28"/>
        </w:rPr>
        <w:t xml:space="preserve"> </w:t>
      </w:r>
      <w:r w:rsidR="00775492" w:rsidRPr="0050779B">
        <w:rPr>
          <w:rFonts w:eastAsia="Times New Roman"/>
          <w:sz w:val="28"/>
          <w:szCs w:val="28"/>
        </w:rPr>
        <w:t>«</w:t>
      </w:r>
      <w:r w:rsidR="00550683" w:rsidRPr="0050779B">
        <w:rPr>
          <w:rFonts w:eastAsia="Times New Roman"/>
          <w:sz w:val="28"/>
          <w:szCs w:val="28"/>
        </w:rPr>
        <w:t xml:space="preserve">Практика» </w:t>
      </w:r>
      <w:r w:rsidR="00BD7B34" w:rsidRPr="0050779B">
        <w:rPr>
          <w:rFonts w:eastAsia="Times New Roman"/>
          <w:sz w:val="28"/>
          <w:szCs w:val="28"/>
        </w:rPr>
        <w:t>образовательной программы по</w:t>
      </w:r>
      <w:r w:rsidR="00014B9A" w:rsidRPr="0050779B">
        <w:rPr>
          <w:rFonts w:eastAsia="Times New Roman"/>
          <w:sz w:val="28"/>
          <w:szCs w:val="28"/>
        </w:rPr>
        <w:t xml:space="preserve"> </w:t>
      </w:r>
      <w:r w:rsidR="00BD7B34" w:rsidRPr="0050779B">
        <w:rPr>
          <w:rFonts w:eastAsia="Times New Roman"/>
          <w:sz w:val="28"/>
          <w:szCs w:val="28"/>
        </w:rPr>
        <w:t xml:space="preserve">направлению подготовки </w:t>
      </w:r>
      <w:r w:rsidR="00A3318F" w:rsidRPr="0050779B">
        <w:rPr>
          <w:rFonts w:eastAsia="Times New Roman"/>
          <w:sz w:val="28"/>
          <w:szCs w:val="28"/>
        </w:rPr>
        <w:t>45.03.02</w:t>
      </w:r>
      <w:r w:rsidR="00BD7B34" w:rsidRPr="0050779B">
        <w:rPr>
          <w:rFonts w:eastAsia="Times New Roman"/>
          <w:sz w:val="28"/>
          <w:szCs w:val="28"/>
        </w:rPr>
        <w:t xml:space="preserve"> «</w:t>
      </w:r>
      <w:r w:rsidR="00A3318F" w:rsidRPr="0050779B">
        <w:rPr>
          <w:rFonts w:eastAsia="Times New Roman"/>
          <w:sz w:val="28"/>
          <w:szCs w:val="28"/>
        </w:rPr>
        <w:t>Лингвистика</w:t>
      </w:r>
      <w:r w:rsidR="00BD7B34" w:rsidRPr="0050779B">
        <w:rPr>
          <w:rFonts w:eastAsia="Times New Roman"/>
          <w:sz w:val="28"/>
          <w:szCs w:val="28"/>
        </w:rPr>
        <w:t xml:space="preserve">», </w:t>
      </w:r>
      <w:r w:rsidR="00834F9B" w:rsidRPr="0050779B">
        <w:rPr>
          <w:rFonts w:eastAsia="Times New Roman"/>
          <w:sz w:val="28"/>
          <w:szCs w:val="28"/>
        </w:rPr>
        <w:t>профил</w:t>
      </w:r>
      <w:r w:rsidR="00B01C1F" w:rsidRPr="0050779B">
        <w:rPr>
          <w:rFonts w:eastAsia="Times New Roman"/>
          <w:sz w:val="28"/>
          <w:szCs w:val="28"/>
        </w:rPr>
        <w:t xml:space="preserve">ь </w:t>
      </w:r>
      <w:r w:rsidR="00325D80" w:rsidRPr="0050779B">
        <w:rPr>
          <w:rFonts w:eastAsia="Times New Roman"/>
          <w:sz w:val="28"/>
          <w:szCs w:val="28"/>
        </w:rPr>
        <w:t>«</w:t>
      </w:r>
      <w:r w:rsidR="00A3318F" w:rsidRPr="0050779B">
        <w:rPr>
          <w:rFonts w:eastAsia="Times New Roman"/>
          <w:sz w:val="28"/>
          <w:szCs w:val="28"/>
        </w:rPr>
        <w:t>Экономическая лингвистика и межкультурная коммуникация</w:t>
      </w:r>
      <w:r w:rsidR="00131BC0" w:rsidRPr="0050779B">
        <w:rPr>
          <w:rFonts w:eastAsia="Times New Roman"/>
          <w:sz w:val="28"/>
          <w:szCs w:val="28"/>
        </w:rPr>
        <w:t xml:space="preserve"> (с частичной реализацией на английском языке)</w:t>
      </w:r>
      <w:r w:rsidR="00325D80" w:rsidRPr="0050779B">
        <w:rPr>
          <w:rFonts w:eastAsia="Times New Roman"/>
          <w:sz w:val="28"/>
          <w:szCs w:val="28"/>
        </w:rPr>
        <w:t>»</w:t>
      </w:r>
      <w:r w:rsidR="006E2F0E" w:rsidRPr="0050779B">
        <w:rPr>
          <w:rFonts w:eastAsia="Times New Roman"/>
          <w:sz w:val="28"/>
          <w:szCs w:val="28"/>
        </w:rPr>
        <w:t xml:space="preserve">, </w:t>
      </w:r>
      <w:r w:rsidR="00BD7B34" w:rsidRPr="0050779B">
        <w:rPr>
          <w:rFonts w:eastAsia="Times New Roman"/>
          <w:sz w:val="28"/>
          <w:szCs w:val="28"/>
        </w:rPr>
        <w:t>для очной формы</w:t>
      </w:r>
      <w:r w:rsidR="00014B9A" w:rsidRPr="0050779B">
        <w:rPr>
          <w:rFonts w:eastAsia="Times New Roman"/>
          <w:sz w:val="28"/>
          <w:szCs w:val="28"/>
        </w:rPr>
        <w:t xml:space="preserve"> </w:t>
      </w:r>
      <w:r w:rsidR="00BD7B34" w:rsidRPr="0050779B">
        <w:rPr>
          <w:rFonts w:eastAsia="Times New Roman"/>
          <w:sz w:val="28"/>
          <w:szCs w:val="28"/>
        </w:rPr>
        <w:t xml:space="preserve">обучения. Практика представляет собой </w:t>
      </w:r>
      <w:r w:rsidR="00BD7B34" w:rsidRPr="0050779B">
        <w:rPr>
          <w:rFonts w:eastAsia="Times New Roman"/>
          <w:color w:val="000000" w:themeColor="text1"/>
          <w:sz w:val="28"/>
          <w:szCs w:val="28"/>
        </w:rPr>
        <w:t>вид учебно-научной деятельности</w:t>
      </w:r>
      <w:r w:rsidR="006A0748" w:rsidRPr="0050779B">
        <w:rPr>
          <w:rFonts w:eastAsia="Times New Roman"/>
          <w:color w:val="000000" w:themeColor="text1"/>
          <w:sz w:val="28"/>
          <w:szCs w:val="28"/>
        </w:rPr>
        <w:t>,</w:t>
      </w:r>
      <w:r w:rsidR="006A0748" w:rsidRPr="0050779B">
        <w:rPr>
          <w:rFonts w:eastAsia="Times New Roman"/>
          <w:b/>
          <w:i/>
          <w:color w:val="000000" w:themeColor="text1"/>
          <w:sz w:val="28"/>
          <w:szCs w:val="28"/>
        </w:rPr>
        <w:t xml:space="preserve"> </w:t>
      </w:r>
      <w:r w:rsidR="00BD7B34" w:rsidRPr="0050779B">
        <w:rPr>
          <w:rFonts w:eastAsia="Times New Roman"/>
          <w:sz w:val="28"/>
          <w:szCs w:val="28"/>
        </w:rPr>
        <w:t>непосредственно ориентированной на профессионально-практическую</w:t>
      </w:r>
      <w:r w:rsidR="00014B9A" w:rsidRPr="0050779B">
        <w:rPr>
          <w:rFonts w:eastAsia="Times New Roman"/>
          <w:sz w:val="28"/>
          <w:szCs w:val="28"/>
        </w:rPr>
        <w:t xml:space="preserve"> </w:t>
      </w:r>
      <w:r w:rsidR="00BD7B34" w:rsidRPr="0050779B">
        <w:rPr>
          <w:rFonts w:eastAsia="Times New Roman"/>
          <w:sz w:val="28"/>
          <w:szCs w:val="28"/>
        </w:rPr>
        <w:t>подготовку студентов.</w:t>
      </w:r>
    </w:p>
    <w:p w:rsidR="00BF6F19" w:rsidRPr="0050779B" w:rsidRDefault="00341D48" w:rsidP="00CC67D8">
      <w:pPr>
        <w:spacing w:line="276" w:lineRule="auto"/>
        <w:ind w:firstLine="708"/>
        <w:jc w:val="both"/>
        <w:rPr>
          <w:rFonts w:eastAsia="Times New Roman"/>
          <w:sz w:val="28"/>
          <w:szCs w:val="28"/>
        </w:rPr>
      </w:pPr>
      <w:r w:rsidRPr="0050779B">
        <w:rPr>
          <w:rFonts w:eastAsia="Times New Roman"/>
          <w:sz w:val="28"/>
          <w:szCs w:val="28"/>
        </w:rPr>
        <w:t>Производственная</w:t>
      </w:r>
      <w:r w:rsidR="003A1E4F" w:rsidRPr="0050779B">
        <w:rPr>
          <w:rFonts w:eastAsia="Times New Roman"/>
          <w:sz w:val="28"/>
          <w:szCs w:val="28"/>
        </w:rPr>
        <w:t xml:space="preserve"> практика</w:t>
      </w:r>
      <w:r w:rsidR="00BD7B34" w:rsidRPr="0050779B">
        <w:rPr>
          <w:rFonts w:eastAsia="Times New Roman"/>
          <w:sz w:val="28"/>
          <w:szCs w:val="28"/>
        </w:rPr>
        <w:t xml:space="preserve"> является одним из завершающих этапов</w:t>
      </w:r>
      <w:r w:rsidR="00014B9A" w:rsidRPr="0050779B">
        <w:rPr>
          <w:rFonts w:eastAsia="Times New Roman"/>
          <w:sz w:val="28"/>
          <w:szCs w:val="28"/>
        </w:rPr>
        <w:t xml:space="preserve"> </w:t>
      </w:r>
      <w:r w:rsidR="00BD7B34" w:rsidRPr="0050779B">
        <w:rPr>
          <w:rFonts w:eastAsia="Times New Roman"/>
          <w:sz w:val="28"/>
          <w:szCs w:val="28"/>
        </w:rPr>
        <w:t>образовательного процесса, предусмотрена в соответствии с требованиями</w:t>
      </w:r>
      <w:r w:rsidR="00014B9A" w:rsidRPr="0050779B">
        <w:rPr>
          <w:rFonts w:eastAsia="Times New Roman"/>
          <w:sz w:val="28"/>
          <w:szCs w:val="28"/>
        </w:rPr>
        <w:t xml:space="preserve"> </w:t>
      </w:r>
      <w:r w:rsidR="00BD7B34" w:rsidRPr="0050779B">
        <w:rPr>
          <w:rFonts w:eastAsia="Times New Roman"/>
          <w:sz w:val="28"/>
          <w:szCs w:val="28"/>
        </w:rPr>
        <w:lastRenderedPageBreak/>
        <w:t>образовательного стандарта высшего образования по направлению</w:t>
      </w:r>
      <w:r w:rsidR="00014B9A" w:rsidRPr="0050779B">
        <w:rPr>
          <w:rFonts w:eastAsia="Times New Roman"/>
          <w:sz w:val="28"/>
          <w:szCs w:val="28"/>
        </w:rPr>
        <w:t xml:space="preserve"> </w:t>
      </w:r>
      <w:r w:rsidR="00BD7B34" w:rsidRPr="0050779B">
        <w:rPr>
          <w:rFonts w:eastAsia="Times New Roman"/>
          <w:sz w:val="28"/>
          <w:szCs w:val="28"/>
        </w:rPr>
        <w:t xml:space="preserve">подготовки </w:t>
      </w:r>
      <w:r w:rsidR="00A3318F" w:rsidRPr="0050779B">
        <w:rPr>
          <w:rFonts w:eastAsia="Times New Roman"/>
          <w:sz w:val="28"/>
          <w:szCs w:val="28"/>
        </w:rPr>
        <w:t xml:space="preserve">45.03.02 «Лингвистика» </w:t>
      </w:r>
      <w:r w:rsidR="00BD7B34" w:rsidRPr="0050779B">
        <w:rPr>
          <w:rFonts w:eastAsia="Times New Roman"/>
          <w:sz w:val="28"/>
          <w:szCs w:val="28"/>
        </w:rPr>
        <w:t xml:space="preserve">(уровень </w:t>
      </w:r>
      <w:r w:rsidR="006E2F0E" w:rsidRPr="0050779B">
        <w:rPr>
          <w:rFonts w:eastAsia="Times New Roman"/>
          <w:sz w:val="28"/>
          <w:szCs w:val="28"/>
        </w:rPr>
        <w:t>бакалавриата</w:t>
      </w:r>
      <w:r w:rsidR="00BD7B34" w:rsidRPr="0050779B">
        <w:rPr>
          <w:rFonts w:eastAsia="Times New Roman"/>
          <w:sz w:val="28"/>
          <w:szCs w:val="28"/>
        </w:rPr>
        <w:t>) и</w:t>
      </w:r>
      <w:r w:rsidR="00014B9A" w:rsidRPr="0050779B">
        <w:rPr>
          <w:rFonts w:eastAsia="Times New Roman"/>
          <w:sz w:val="28"/>
          <w:szCs w:val="28"/>
        </w:rPr>
        <w:t xml:space="preserve"> </w:t>
      </w:r>
      <w:r w:rsidR="00BD7B34" w:rsidRPr="0050779B">
        <w:rPr>
          <w:rFonts w:eastAsia="Times New Roman"/>
          <w:sz w:val="28"/>
          <w:szCs w:val="28"/>
        </w:rPr>
        <w:t xml:space="preserve">рабочим учебным планом по </w:t>
      </w:r>
      <w:r w:rsidR="00834F9B" w:rsidRPr="0050779B">
        <w:rPr>
          <w:rFonts w:eastAsia="Times New Roman"/>
          <w:sz w:val="28"/>
          <w:szCs w:val="28"/>
        </w:rPr>
        <w:t>профил</w:t>
      </w:r>
      <w:r w:rsidR="00B01C1F" w:rsidRPr="0050779B">
        <w:rPr>
          <w:rFonts w:eastAsia="Times New Roman"/>
          <w:sz w:val="28"/>
          <w:szCs w:val="28"/>
        </w:rPr>
        <w:t xml:space="preserve">ю </w:t>
      </w:r>
      <w:r w:rsidR="00D655FE" w:rsidRPr="0050779B">
        <w:rPr>
          <w:rFonts w:eastAsia="Times New Roman"/>
          <w:sz w:val="28"/>
          <w:szCs w:val="28"/>
        </w:rPr>
        <w:t>«</w:t>
      </w:r>
      <w:r w:rsidR="00A3318F" w:rsidRPr="0050779B">
        <w:rPr>
          <w:rFonts w:eastAsia="Times New Roman"/>
          <w:sz w:val="28"/>
          <w:szCs w:val="28"/>
        </w:rPr>
        <w:t>Экономическая лингвистика и межкультурная коммуникация (с частичной реализацией на английском языке</w:t>
      </w:r>
      <w:r w:rsidR="00D655FE" w:rsidRPr="0050779B">
        <w:rPr>
          <w:rFonts w:eastAsia="Times New Roman"/>
          <w:sz w:val="28"/>
          <w:szCs w:val="28"/>
        </w:rPr>
        <w:t>»</w:t>
      </w:r>
      <w:r w:rsidR="006E2F0E" w:rsidRPr="0050779B">
        <w:rPr>
          <w:rFonts w:eastAsia="Times New Roman"/>
          <w:sz w:val="28"/>
          <w:szCs w:val="28"/>
        </w:rPr>
        <w:t>.</w:t>
      </w:r>
    </w:p>
    <w:p w:rsidR="002620AB" w:rsidRPr="0050779B" w:rsidRDefault="00341D48" w:rsidP="002620AB">
      <w:pPr>
        <w:spacing w:line="276" w:lineRule="auto"/>
        <w:jc w:val="both"/>
        <w:rPr>
          <w:rFonts w:eastAsia="Times New Roman"/>
          <w:sz w:val="28"/>
          <w:szCs w:val="28"/>
        </w:rPr>
      </w:pPr>
      <w:r w:rsidRPr="0050779B">
        <w:rPr>
          <w:rFonts w:eastAsia="Times New Roman"/>
          <w:sz w:val="28"/>
          <w:szCs w:val="28"/>
        </w:rPr>
        <w:t>Производственной</w:t>
      </w:r>
      <w:r w:rsidR="00262775" w:rsidRPr="0050779B">
        <w:rPr>
          <w:rFonts w:eastAsia="Times New Roman"/>
          <w:sz w:val="28"/>
          <w:szCs w:val="28"/>
        </w:rPr>
        <w:t xml:space="preserve"> </w:t>
      </w:r>
      <w:r w:rsidR="00BD7B34" w:rsidRPr="0050779B">
        <w:rPr>
          <w:rFonts w:eastAsia="Times New Roman"/>
          <w:sz w:val="28"/>
          <w:szCs w:val="28"/>
        </w:rPr>
        <w:t xml:space="preserve">практике </w:t>
      </w:r>
      <w:r w:rsidR="008F71C6" w:rsidRPr="0050779B">
        <w:rPr>
          <w:rFonts w:eastAsia="Times New Roman"/>
          <w:sz w:val="28"/>
          <w:szCs w:val="28"/>
        </w:rPr>
        <w:t xml:space="preserve">предшествует изучение дисциплин модуля профиля: </w:t>
      </w:r>
      <w:r w:rsidR="002620AB" w:rsidRPr="0050779B">
        <w:rPr>
          <w:rFonts w:eastAsia="Times New Roman"/>
          <w:sz w:val="28"/>
          <w:szCs w:val="28"/>
        </w:rPr>
        <w:t>«Иностранный язык для экономистов»,</w:t>
      </w:r>
      <w:r w:rsidR="002620AB" w:rsidRPr="0050779B">
        <w:t xml:space="preserve"> «</w:t>
      </w:r>
      <w:r w:rsidR="002620AB" w:rsidRPr="0050779B">
        <w:rPr>
          <w:rFonts w:eastAsia="Times New Roman"/>
          <w:sz w:val="28"/>
          <w:szCs w:val="28"/>
        </w:rPr>
        <w:t>Язык экономики»,</w:t>
      </w:r>
      <w:r w:rsidR="002620AB" w:rsidRPr="0050779B">
        <w:t xml:space="preserve"> «</w:t>
      </w:r>
      <w:r w:rsidR="002620AB" w:rsidRPr="0050779B">
        <w:rPr>
          <w:rFonts w:eastAsia="Times New Roman"/>
          <w:sz w:val="28"/>
          <w:szCs w:val="28"/>
        </w:rPr>
        <w:t>Анализ и расшифровка экономических текстов»,</w:t>
      </w:r>
      <w:r w:rsidR="002620AB" w:rsidRPr="0050779B">
        <w:t xml:space="preserve"> «</w:t>
      </w:r>
      <w:r w:rsidR="002620AB" w:rsidRPr="0050779B">
        <w:rPr>
          <w:rFonts w:eastAsia="Times New Roman"/>
          <w:sz w:val="28"/>
          <w:szCs w:val="28"/>
        </w:rPr>
        <w:t>Мировая экономика и международные экономические отношения (на английском языке)»,</w:t>
      </w:r>
      <w:r w:rsidR="002620AB" w:rsidRPr="0050779B">
        <w:t xml:space="preserve"> «</w:t>
      </w:r>
      <w:r w:rsidR="002620AB" w:rsidRPr="0050779B">
        <w:rPr>
          <w:rFonts w:eastAsia="Times New Roman"/>
          <w:sz w:val="28"/>
          <w:szCs w:val="28"/>
        </w:rPr>
        <w:t xml:space="preserve">Внешнеэкономическая деятельность (на английском языке)» и </w:t>
      </w:r>
      <w:proofErr w:type="spellStart"/>
      <w:r w:rsidR="002620AB" w:rsidRPr="0050779B">
        <w:rPr>
          <w:rFonts w:eastAsia="Times New Roman"/>
          <w:sz w:val="28"/>
          <w:szCs w:val="28"/>
        </w:rPr>
        <w:t>д.р</w:t>
      </w:r>
      <w:proofErr w:type="spellEnd"/>
      <w:r w:rsidR="002620AB" w:rsidRPr="0050779B">
        <w:rPr>
          <w:rFonts w:eastAsia="Times New Roman"/>
          <w:sz w:val="28"/>
          <w:szCs w:val="28"/>
        </w:rPr>
        <w:t>.</w:t>
      </w:r>
    </w:p>
    <w:p w:rsidR="00BD7B34" w:rsidRPr="0050779B" w:rsidRDefault="00BD7B34" w:rsidP="00CC67D8">
      <w:pPr>
        <w:spacing w:line="276" w:lineRule="auto"/>
        <w:ind w:firstLine="708"/>
        <w:jc w:val="both"/>
        <w:rPr>
          <w:rFonts w:eastAsia="Times New Roman"/>
          <w:sz w:val="28"/>
          <w:szCs w:val="28"/>
        </w:rPr>
      </w:pPr>
      <w:r w:rsidRPr="0050779B">
        <w:rPr>
          <w:rFonts w:eastAsia="Times New Roman"/>
          <w:sz w:val="28"/>
          <w:szCs w:val="28"/>
        </w:rPr>
        <w:t>Приступая к практике, студенты должны владеть:</w:t>
      </w:r>
    </w:p>
    <w:p w:rsidR="00242FEC" w:rsidRPr="0050779B" w:rsidRDefault="00242FEC" w:rsidP="00083965">
      <w:pPr>
        <w:pStyle w:val="a4"/>
        <w:numPr>
          <w:ilvl w:val="0"/>
          <w:numId w:val="13"/>
        </w:numPr>
        <w:spacing w:line="276" w:lineRule="auto"/>
        <w:ind w:left="1134" w:hanging="425"/>
        <w:jc w:val="both"/>
        <w:rPr>
          <w:sz w:val="28"/>
          <w:szCs w:val="28"/>
        </w:rPr>
      </w:pPr>
      <w:r w:rsidRPr="0050779B">
        <w:rPr>
          <w:sz w:val="28"/>
          <w:szCs w:val="28"/>
        </w:rPr>
        <w:t>знаниями об особенностях межъязыкового и межкультурного взаимодействия в рамках межличностного и профессионального взаимодействия;</w:t>
      </w:r>
    </w:p>
    <w:p w:rsidR="00242FEC" w:rsidRPr="0050779B" w:rsidRDefault="00242FEC" w:rsidP="00083965">
      <w:pPr>
        <w:pStyle w:val="a4"/>
        <w:numPr>
          <w:ilvl w:val="0"/>
          <w:numId w:val="13"/>
        </w:numPr>
        <w:spacing w:line="276" w:lineRule="auto"/>
        <w:ind w:left="1134" w:hanging="425"/>
        <w:jc w:val="both"/>
        <w:rPr>
          <w:rFonts w:eastAsia="Times New Roman"/>
          <w:sz w:val="28"/>
          <w:szCs w:val="28"/>
        </w:rPr>
      </w:pPr>
      <w:r w:rsidRPr="0050779B">
        <w:rPr>
          <w:sz w:val="28"/>
          <w:szCs w:val="28"/>
        </w:rPr>
        <w:t>навыками межъязыкового общения в различных профессиональных сферах, как в качестве непосредственного у</w:t>
      </w:r>
      <w:r w:rsidR="00E75EDE">
        <w:rPr>
          <w:sz w:val="28"/>
          <w:szCs w:val="28"/>
        </w:rPr>
        <w:t xml:space="preserve">частника взаимодействия, так и </w:t>
      </w:r>
      <w:r w:rsidRPr="0050779B">
        <w:rPr>
          <w:sz w:val="28"/>
          <w:szCs w:val="28"/>
        </w:rPr>
        <w:t>в качестве посредника в бизнес-процессах;</w:t>
      </w:r>
    </w:p>
    <w:p w:rsidR="00242FEC" w:rsidRPr="0050779B" w:rsidRDefault="00242FEC" w:rsidP="00083965">
      <w:pPr>
        <w:pStyle w:val="a4"/>
        <w:numPr>
          <w:ilvl w:val="0"/>
          <w:numId w:val="12"/>
        </w:numPr>
        <w:spacing w:line="276" w:lineRule="auto"/>
        <w:ind w:left="1134" w:hanging="425"/>
        <w:jc w:val="both"/>
        <w:rPr>
          <w:rFonts w:eastAsia="Times New Roman"/>
          <w:sz w:val="28"/>
          <w:szCs w:val="28"/>
        </w:rPr>
      </w:pPr>
      <w:r w:rsidRPr="0050779B">
        <w:rPr>
          <w:sz w:val="28"/>
          <w:szCs w:val="28"/>
        </w:rPr>
        <w:t>навыками составления текстов выступлений для специалистов экономической сферы с учетом полученных теоретических знаний;</w:t>
      </w:r>
    </w:p>
    <w:p w:rsidR="003140F3" w:rsidRPr="0050779B" w:rsidRDefault="003140F3" w:rsidP="003140F3">
      <w:pPr>
        <w:spacing w:line="276" w:lineRule="auto"/>
        <w:ind w:firstLine="708"/>
        <w:jc w:val="both"/>
        <w:rPr>
          <w:rFonts w:eastAsia="Times New Roman"/>
          <w:color w:val="000000" w:themeColor="text1"/>
          <w:sz w:val="28"/>
          <w:szCs w:val="28"/>
        </w:rPr>
      </w:pPr>
      <w:r w:rsidRPr="0050779B">
        <w:rPr>
          <w:rFonts w:eastAsia="Times New Roman"/>
          <w:color w:val="000000" w:themeColor="text1"/>
          <w:sz w:val="28"/>
          <w:szCs w:val="28"/>
        </w:rPr>
        <w:t>– знаниями законодательства, регулирующего международную финансовую деятельность;</w:t>
      </w:r>
    </w:p>
    <w:p w:rsidR="003140F3" w:rsidRPr="0050779B" w:rsidRDefault="003140F3" w:rsidP="003140F3">
      <w:pPr>
        <w:spacing w:line="276" w:lineRule="auto"/>
        <w:ind w:firstLine="708"/>
        <w:jc w:val="both"/>
        <w:rPr>
          <w:rFonts w:eastAsia="Times New Roman"/>
          <w:color w:val="000000" w:themeColor="text1"/>
          <w:sz w:val="28"/>
          <w:szCs w:val="28"/>
        </w:rPr>
      </w:pPr>
      <w:r w:rsidRPr="0050779B">
        <w:rPr>
          <w:rFonts w:eastAsia="Times New Roman"/>
          <w:color w:val="000000" w:themeColor="text1"/>
          <w:sz w:val="28"/>
          <w:szCs w:val="28"/>
        </w:rPr>
        <w:t>– знаниями принципов осуществления профессиональной деятельности в области осуществления международных расчетных операций;</w:t>
      </w:r>
    </w:p>
    <w:p w:rsidR="003140F3" w:rsidRPr="0050779B" w:rsidRDefault="003140F3" w:rsidP="003140F3">
      <w:pPr>
        <w:spacing w:line="276" w:lineRule="auto"/>
        <w:ind w:firstLine="708"/>
        <w:jc w:val="both"/>
        <w:rPr>
          <w:rFonts w:eastAsia="Times New Roman"/>
          <w:color w:val="000000" w:themeColor="text1"/>
          <w:sz w:val="28"/>
          <w:szCs w:val="28"/>
        </w:rPr>
      </w:pPr>
      <w:r w:rsidRPr="0050779B">
        <w:rPr>
          <w:rFonts w:eastAsia="Times New Roman"/>
          <w:color w:val="000000" w:themeColor="text1"/>
          <w:sz w:val="28"/>
          <w:szCs w:val="28"/>
        </w:rPr>
        <w:t>– навыками применения информационных технологий для проведения научных исследований.</w:t>
      </w:r>
    </w:p>
    <w:p w:rsidR="007872F9" w:rsidRPr="0050779B" w:rsidRDefault="00633B2D" w:rsidP="00B159A7">
      <w:pPr>
        <w:spacing w:line="276" w:lineRule="auto"/>
        <w:jc w:val="both"/>
        <w:rPr>
          <w:sz w:val="28"/>
          <w:szCs w:val="28"/>
        </w:rPr>
      </w:pPr>
      <w:r w:rsidRPr="0050779B">
        <w:rPr>
          <w:rFonts w:eastAsia="Times New Roman"/>
          <w:sz w:val="28"/>
          <w:szCs w:val="28"/>
        </w:rPr>
        <w:t>О</w:t>
      </w:r>
      <w:r w:rsidR="00BF5223" w:rsidRPr="0050779B">
        <w:rPr>
          <w:rFonts w:eastAsia="Times New Roman"/>
          <w:sz w:val="28"/>
          <w:szCs w:val="28"/>
        </w:rPr>
        <w:t>рганизацию и проведение</w:t>
      </w:r>
      <w:r w:rsidR="00382FBE" w:rsidRPr="0050779B">
        <w:rPr>
          <w:rFonts w:eastAsia="Times New Roman"/>
          <w:sz w:val="28"/>
          <w:szCs w:val="28"/>
        </w:rPr>
        <w:t xml:space="preserve"> </w:t>
      </w:r>
      <w:r w:rsidR="00341D48" w:rsidRPr="0050779B">
        <w:rPr>
          <w:rFonts w:eastAsia="Times New Roman"/>
          <w:sz w:val="28"/>
          <w:szCs w:val="28"/>
        </w:rPr>
        <w:t>производственной</w:t>
      </w:r>
      <w:r w:rsidR="007128AA" w:rsidRPr="0050779B">
        <w:rPr>
          <w:rFonts w:eastAsia="Times New Roman"/>
          <w:sz w:val="28"/>
          <w:szCs w:val="28"/>
        </w:rPr>
        <w:t xml:space="preserve"> </w:t>
      </w:r>
      <w:r w:rsidR="003A1E4F" w:rsidRPr="0050779B">
        <w:rPr>
          <w:rFonts w:eastAsia="Times New Roman"/>
          <w:sz w:val="28"/>
          <w:szCs w:val="28"/>
        </w:rPr>
        <w:t>практики</w:t>
      </w:r>
      <w:r w:rsidR="00A65536" w:rsidRPr="0050779B">
        <w:rPr>
          <w:rFonts w:eastAsia="Times New Roman"/>
          <w:sz w:val="28"/>
          <w:szCs w:val="28"/>
        </w:rPr>
        <w:t>,</w:t>
      </w:r>
      <w:r w:rsidR="00BD7B34" w:rsidRPr="0050779B">
        <w:rPr>
          <w:rFonts w:eastAsia="Times New Roman"/>
          <w:sz w:val="28"/>
          <w:szCs w:val="28"/>
        </w:rPr>
        <w:t xml:space="preserve"> </w:t>
      </w:r>
      <w:r w:rsidR="007872F9" w:rsidRPr="0050779B">
        <w:rPr>
          <w:rFonts w:eastAsia="Times New Roman"/>
          <w:sz w:val="28"/>
          <w:szCs w:val="28"/>
        </w:rPr>
        <w:t>и учебно-методическое руководство осуществляет Кафедра мировой экономики и мировых финансов/</w:t>
      </w:r>
      <w:r w:rsidR="007872F9" w:rsidRPr="0050779B">
        <w:rPr>
          <w:sz w:val="28"/>
          <w:szCs w:val="28"/>
        </w:rPr>
        <w:t xml:space="preserve"> Кафедра иностранных языков и межкультурной коммуникации</w:t>
      </w:r>
      <w:r w:rsidR="007872F9" w:rsidRPr="0050779B">
        <w:rPr>
          <w:rFonts w:eastAsia="Times New Roman"/>
          <w:sz w:val="28"/>
          <w:szCs w:val="28"/>
        </w:rPr>
        <w:t xml:space="preserve"> Факультета международных экономических отношений Финансового университета.</w:t>
      </w:r>
    </w:p>
    <w:p w:rsidR="007872F9" w:rsidRPr="0050779B" w:rsidRDefault="007872F9" w:rsidP="007872F9">
      <w:pPr>
        <w:spacing w:line="276" w:lineRule="auto"/>
        <w:ind w:firstLine="708"/>
        <w:jc w:val="both"/>
        <w:rPr>
          <w:rFonts w:eastAsia="Times New Roman"/>
          <w:sz w:val="28"/>
          <w:szCs w:val="28"/>
        </w:rPr>
      </w:pPr>
      <w:r w:rsidRPr="0050779B">
        <w:rPr>
          <w:rFonts w:eastAsia="Times New Roman"/>
          <w:sz w:val="28"/>
          <w:szCs w:val="28"/>
        </w:rPr>
        <w:t xml:space="preserve"> </w:t>
      </w:r>
    </w:p>
    <w:p w:rsidR="00CA665F" w:rsidRPr="0050779B" w:rsidRDefault="00DB4BC7" w:rsidP="007872F9">
      <w:pPr>
        <w:pStyle w:val="a4"/>
        <w:numPr>
          <w:ilvl w:val="0"/>
          <w:numId w:val="2"/>
        </w:numPr>
        <w:tabs>
          <w:tab w:val="left" w:pos="1536"/>
        </w:tabs>
        <w:spacing w:line="276" w:lineRule="auto"/>
        <w:ind w:left="0" w:firstLine="720"/>
        <w:jc w:val="both"/>
        <w:rPr>
          <w:rFonts w:eastAsia="Times New Roman"/>
          <w:b/>
          <w:bCs/>
          <w:sz w:val="28"/>
          <w:szCs w:val="28"/>
        </w:rPr>
      </w:pPr>
      <w:r w:rsidRPr="0050779B">
        <w:rPr>
          <w:rFonts w:eastAsia="Times New Roman"/>
          <w:b/>
          <w:bCs/>
          <w:sz w:val="28"/>
          <w:szCs w:val="28"/>
        </w:rPr>
        <w:t>Объем практики в зачетных единицах и ее продолжительность в неделях либо в академических часах</w:t>
      </w:r>
    </w:p>
    <w:p w:rsidR="00BD7B34" w:rsidRPr="0050779B" w:rsidRDefault="00BD7B34" w:rsidP="00CC67D8">
      <w:pPr>
        <w:spacing w:line="276" w:lineRule="auto"/>
        <w:ind w:firstLine="708"/>
        <w:jc w:val="both"/>
        <w:rPr>
          <w:rFonts w:eastAsia="Times New Roman"/>
          <w:sz w:val="28"/>
          <w:szCs w:val="28"/>
        </w:rPr>
      </w:pPr>
      <w:r w:rsidRPr="0050779B">
        <w:rPr>
          <w:rFonts w:eastAsia="Times New Roman"/>
          <w:sz w:val="28"/>
          <w:szCs w:val="28"/>
        </w:rPr>
        <w:t xml:space="preserve">Общая трудоёмкость </w:t>
      </w:r>
      <w:r w:rsidR="00341D48" w:rsidRPr="0050779B">
        <w:rPr>
          <w:rFonts w:eastAsia="Times New Roman"/>
          <w:sz w:val="28"/>
          <w:szCs w:val="28"/>
        </w:rPr>
        <w:t>производственной</w:t>
      </w:r>
      <w:r w:rsidR="003A1E4F" w:rsidRPr="0050779B">
        <w:rPr>
          <w:rFonts w:eastAsia="Times New Roman"/>
          <w:sz w:val="28"/>
          <w:szCs w:val="28"/>
        </w:rPr>
        <w:t xml:space="preserve"> практики</w:t>
      </w:r>
      <w:r w:rsidRPr="0050779B">
        <w:rPr>
          <w:rFonts w:eastAsia="Times New Roman"/>
          <w:sz w:val="28"/>
          <w:szCs w:val="28"/>
        </w:rPr>
        <w:t xml:space="preserve"> составляет </w:t>
      </w:r>
      <w:r w:rsidR="00B519EB" w:rsidRPr="0050779B">
        <w:rPr>
          <w:rFonts w:eastAsia="Times New Roman"/>
          <w:sz w:val="28"/>
          <w:szCs w:val="28"/>
        </w:rPr>
        <w:t>18</w:t>
      </w:r>
      <w:r w:rsidRPr="0050779B">
        <w:rPr>
          <w:rFonts w:eastAsia="Times New Roman"/>
          <w:sz w:val="28"/>
          <w:szCs w:val="28"/>
        </w:rPr>
        <w:t xml:space="preserve"> зачетных единицы</w:t>
      </w:r>
      <w:r w:rsidR="008D0BBB" w:rsidRPr="0050779B">
        <w:rPr>
          <w:rFonts w:eastAsia="Times New Roman"/>
          <w:sz w:val="28"/>
          <w:szCs w:val="28"/>
        </w:rPr>
        <w:t xml:space="preserve"> </w:t>
      </w:r>
      <w:r w:rsidRPr="0050779B">
        <w:rPr>
          <w:rFonts w:eastAsia="Times New Roman"/>
          <w:sz w:val="28"/>
          <w:szCs w:val="28"/>
        </w:rPr>
        <w:t>(</w:t>
      </w:r>
      <w:r w:rsidR="00B519EB" w:rsidRPr="0050779B">
        <w:rPr>
          <w:rFonts w:eastAsia="Times New Roman"/>
          <w:sz w:val="28"/>
          <w:szCs w:val="28"/>
        </w:rPr>
        <w:t>648</w:t>
      </w:r>
      <w:r w:rsidRPr="0050779B">
        <w:rPr>
          <w:rFonts w:eastAsia="Times New Roman"/>
          <w:sz w:val="28"/>
          <w:szCs w:val="28"/>
        </w:rPr>
        <w:t xml:space="preserve"> час</w:t>
      </w:r>
      <w:r w:rsidR="00B519EB" w:rsidRPr="0050779B">
        <w:rPr>
          <w:rFonts w:eastAsia="Times New Roman"/>
          <w:sz w:val="28"/>
          <w:szCs w:val="28"/>
        </w:rPr>
        <w:t>ов</w:t>
      </w:r>
      <w:r w:rsidRPr="0050779B">
        <w:rPr>
          <w:rFonts w:eastAsia="Times New Roman"/>
          <w:sz w:val="28"/>
          <w:szCs w:val="28"/>
        </w:rPr>
        <w:t>). Вид промежуточной аттестации – зачет</w:t>
      </w:r>
      <w:r w:rsidR="009205D6" w:rsidRPr="0050779B">
        <w:rPr>
          <w:rFonts w:eastAsia="Times New Roman"/>
          <w:sz w:val="28"/>
          <w:szCs w:val="28"/>
        </w:rPr>
        <w:t xml:space="preserve"> с оценкой</w:t>
      </w:r>
      <w:r w:rsidRPr="0050779B">
        <w:rPr>
          <w:rFonts w:eastAsia="Times New Roman"/>
          <w:sz w:val="28"/>
          <w:szCs w:val="28"/>
        </w:rPr>
        <w:t>. Практика проводится в</w:t>
      </w:r>
      <w:r w:rsidR="008D0BBB" w:rsidRPr="0050779B">
        <w:rPr>
          <w:rFonts w:eastAsia="Times New Roman"/>
          <w:sz w:val="28"/>
          <w:szCs w:val="28"/>
        </w:rPr>
        <w:t xml:space="preserve"> </w:t>
      </w:r>
      <w:r w:rsidRPr="0050779B">
        <w:rPr>
          <w:rFonts w:eastAsia="Times New Roman"/>
          <w:sz w:val="28"/>
          <w:szCs w:val="28"/>
        </w:rPr>
        <w:t xml:space="preserve">соответствии с рабочим учебным планом и графиком на </w:t>
      </w:r>
      <w:r w:rsidR="00D67A68" w:rsidRPr="0050779B">
        <w:rPr>
          <w:rFonts w:eastAsia="Times New Roman"/>
          <w:sz w:val="28"/>
          <w:szCs w:val="28"/>
        </w:rPr>
        <w:t>4</w:t>
      </w:r>
      <w:r w:rsidRPr="0050779B">
        <w:rPr>
          <w:rFonts w:eastAsia="Times New Roman"/>
          <w:sz w:val="28"/>
          <w:szCs w:val="28"/>
        </w:rPr>
        <w:t>-ом году обучения</w:t>
      </w:r>
      <w:r w:rsidR="00D67A68" w:rsidRPr="0050779B">
        <w:rPr>
          <w:rFonts w:eastAsia="Times New Roman"/>
          <w:sz w:val="28"/>
          <w:szCs w:val="28"/>
        </w:rPr>
        <w:t>, в 8 семестре.</w:t>
      </w:r>
    </w:p>
    <w:p w:rsidR="00CA665F" w:rsidRPr="0050779B" w:rsidRDefault="00DB4BC7" w:rsidP="00125944">
      <w:pPr>
        <w:pStyle w:val="a4"/>
        <w:numPr>
          <w:ilvl w:val="0"/>
          <w:numId w:val="2"/>
        </w:numPr>
        <w:tabs>
          <w:tab w:val="left" w:pos="1520"/>
        </w:tabs>
        <w:spacing w:line="276" w:lineRule="auto"/>
        <w:jc w:val="both"/>
        <w:rPr>
          <w:rFonts w:eastAsia="Times New Roman"/>
          <w:b/>
          <w:bCs/>
          <w:sz w:val="28"/>
          <w:szCs w:val="28"/>
        </w:rPr>
      </w:pPr>
      <w:r w:rsidRPr="0050779B">
        <w:rPr>
          <w:rFonts w:eastAsia="Times New Roman"/>
          <w:b/>
          <w:bCs/>
          <w:sz w:val="28"/>
          <w:szCs w:val="28"/>
        </w:rPr>
        <w:t>Содержание практики</w:t>
      </w:r>
    </w:p>
    <w:p w:rsidR="00BD7B34" w:rsidRPr="0050779B" w:rsidRDefault="00BD7B34" w:rsidP="00CC67D8">
      <w:pPr>
        <w:spacing w:line="276" w:lineRule="auto"/>
        <w:ind w:firstLine="709"/>
        <w:jc w:val="both"/>
        <w:rPr>
          <w:rFonts w:eastAsia="Times New Roman"/>
          <w:bCs/>
          <w:sz w:val="28"/>
          <w:szCs w:val="28"/>
        </w:rPr>
      </w:pPr>
      <w:r w:rsidRPr="0050779B">
        <w:rPr>
          <w:rFonts w:eastAsia="Times New Roman"/>
          <w:bCs/>
          <w:sz w:val="28"/>
          <w:szCs w:val="28"/>
        </w:rPr>
        <w:t xml:space="preserve">В процессе прохождения </w:t>
      </w:r>
      <w:r w:rsidR="00341D48" w:rsidRPr="0050779B">
        <w:rPr>
          <w:rFonts w:eastAsia="Times New Roman"/>
          <w:bCs/>
          <w:sz w:val="28"/>
          <w:szCs w:val="28"/>
        </w:rPr>
        <w:t>производственной</w:t>
      </w:r>
      <w:r w:rsidR="003A1E4F" w:rsidRPr="0050779B">
        <w:rPr>
          <w:rFonts w:eastAsia="Times New Roman"/>
          <w:bCs/>
          <w:sz w:val="28"/>
          <w:szCs w:val="28"/>
        </w:rPr>
        <w:t xml:space="preserve"> практики</w:t>
      </w:r>
      <w:r w:rsidRPr="0050779B">
        <w:rPr>
          <w:rFonts w:eastAsia="Times New Roman"/>
          <w:bCs/>
          <w:sz w:val="28"/>
          <w:szCs w:val="28"/>
        </w:rPr>
        <w:t xml:space="preserve"> студенты приобретают</w:t>
      </w:r>
      <w:r w:rsidR="008D0BBB" w:rsidRPr="0050779B">
        <w:rPr>
          <w:rFonts w:eastAsia="Times New Roman"/>
          <w:bCs/>
          <w:sz w:val="28"/>
          <w:szCs w:val="28"/>
        </w:rPr>
        <w:t xml:space="preserve"> </w:t>
      </w:r>
      <w:r w:rsidRPr="0050779B">
        <w:rPr>
          <w:rFonts w:eastAsia="Times New Roman"/>
          <w:bCs/>
          <w:sz w:val="28"/>
          <w:szCs w:val="28"/>
        </w:rPr>
        <w:t xml:space="preserve">навыки профессиональной работы в области выбранного </w:t>
      </w:r>
      <w:r w:rsidR="000F5083" w:rsidRPr="0050779B">
        <w:rPr>
          <w:rFonts w:eastAsia="Times New Roman"/>
          <w:bCs/>
          <w:sz w:val="28"/>
          <w:szCs w:val="28"/>
        </w:rPr>
        <w:t>профиля</w:t>
      </w:r>
      <w:r w:rsidR="008D0BBB" w:rsidRPr="0050779B">
        <w:rPr>
          <w:rFonts w:eastAsia="Times New Roman"/>
          <w:bCs/>
          <w:sz w:val="28"/>
          <w:szCs w:val="28"/>
        </w:rPr>
        <w:t xml:space="preserve"> </w:t>
      </w:r>
      <w:r w:rsidRPr="0050779B">
        <w:rPr>
          <w:rFonts w:eastAsia="Times New Roman"/>
          <w:bCs/>
          <w:sz w:val="28"/>
          <w:szCs w:val="28"/>
        </w:rPr>
        <w:t>обучения, адаптации в трудовом коллективе, участия в командной работе для</w:t>
      </w:r>
      <w:r w:rsidR="008D0BBB" w:rsidRPr="0050779B">
        <w:rPr>
          <w:rFonts w:eastAsia="Times New Roman"/>
          <w:bCs/>
          <w:sz w:val="28"/>
          <w:szCs w:val="28"/>
        </w:rPr>
        <w:t xml:space="preserve"> </w:t>
      </w:r>
      <w:r w:rsidRPr="0050779B">
        <w:rPr>
          <w:rFonts w:eastAsia="Times New Roman"/>
          <w:bCs/>
          <w:sz w:val="28"/>
          <w:szCs w:val="28"/>
        </w:rPr>
        <w:t xml:space="preserve">решения </w:t>
      </w:r>
      <w:r w:rsidRPr="0050779B">
        <w:rPr>
          <w:rFonts w:eastAsia="Times New Roman"/>
          <w:bCs/>
          <w:sz w:val="28"/>
          <w:szCs w:val="28"/>
        </w:rPr>
        <w:lastRenderedPageBreak/>
        <w:t>профессиональных задач. В процессе прохождения практики</w:t>
      </w:r>
      <w:r w:rsidR="008D0BBB" w:rsidRPr="0050779B">
        <w:rPr>
          <w:rFonts w:eastAsia="Times New Roman"/>
          <w:bCs/>
          <w:sz w:val="28"/>
          <w:szCs w:val="28"/>
        </w:rPr>
        <w:t xml:space="preserve"> </w:t>
      </w:r>
      <w:r w:rsidRPr="0050779B">
        <w:rPr>
          <w:rFonts w:eastAsia="Times New Roman"/>
          <w:bCs/>
          <w:sz w:val="28"/>
          <w:szCs w:val="28"/>
        </w:rPr>
        <w:t>обучающийся должен реализовать на практике полученные знания и умения.</w:t>
      </w:r>
    </w:p>
    <w:p w:rsidR="00BD7B34" w:rsidRPr="0050779B" w:rsidRDefault="00BD7B34" w:rsidP="00CC67D8">
      <w:pPr>
        <w:spacing w:line="276" w:lineRule="auto"/>
        <w:ind w:firstLine="709"/>
        <w:jc w:val="both"/>
        <w:rPr>
          <w:rFonts w:eastAsia="Times New Roman"/>
          <w:bCs/>
          <w:sz w:val="28"/>
          <w:szCs w:val="28"/>
        </w:rPr>
      </w:pPr>
      <w:r w:rsidRPr="0050779B">
        <w:rPr>
          <w:rFonts w:eastAsia="Times New Roman"/>
          <w:bCs/>
          <w:sz w:val="28"/>
          <w:szCs w:val="28"/>
        </w:rPr>
        <w:t>Содержание практики формируется, исходя из данной программы</w:t>
      </w:r>
      <w:r w:rsidR="008D0BBB" w:rsidRPr="0050779B">
        <w:rPr>
          <w:rFonts w:eastAsia="Times New Roman"/>
          <w:bCs/>
          <w:sz w:val="28"/>
          <w:szCs w:val="28"/>
        </w:rPr>
        <w:t xml:space="preserve"> </w:t>
      </w:r>
      <w:r w:rsidRPr="0050779B">
        <w:rPr>
          <w:rFonts w:eastAsia="Times New Roman"/>
          <w:bCs/>
          <w:sz w:val="28"/>
          <w:szCs w:val="28"/>
        </w:rPr>
        <w:t>практики (типовой), с учетом специфики места прохождения практики.</w:t>
      </w:r>
      <w:r w:rsidR="008D0BBB" w:rsidRPr="0050779B">
        <w:rPr>
          <w:rFonts w:eastAsia="Times New Roman"/>
          <w:bCs/>
          <w:sz w:val="28"/>
          <w:szCs w:val="28"/>
        </w:rPr>
        <w:t xml:space="preserve"> </w:t>
      </w:r>
      <w:r w:rsidRPr="0050779B">
        <w:rPr>
          <w:rFonts w:eastAsia="Times New Roman"/>
          <w:bCs/>
          <w:sz w:val="28"/>
          <w:szCs w:val="28"/>
        </w:rPr>
        <w:t>Учитывая, что базами практики для студентов являются организации</w:t>
      </w:r>
      <w:r w:rsidR="008D0BBB" w:rsidRPr="0050779B">
        <w:rPr>
          <w:rFonts w:eastAsia="Times New Roman"/>
          <w:bCs/>
          <w:sz w:val="28"/>
          <w:szCs w:val="28"/>
        </w:rPr>
        <w:t xml:space="preserve"> </w:t>
      </w:r>
      <w:r w:rsidRPr="0050779B">
        <w:rPr>
          <w:rFonts w:eastAsia="Times New Roman"/>
          <w:bCs/>
          <w:sz w:val="28"/>
          <w:szCs w:val="28"/>
        </w:rPr>
        <w:t>различных сфер деятельности, имеющих различную структуру управления,</w:t>
      </w:r>
      <w:r w:rsidR="008D0BBB" w:rsidRPr="0050779B">
        <w:rPr>
          <w:rFonts w:eastAsia="Times New Roman"/>
          <w:bCs/>
          <w:sz w:val="28"/>
          <w:szCs w:val="28"/>
        </w:rPr>
        <w:t xml:space="preserve"> </w:t>
      </w:r>
      <w:r w:rsidRPr="0050779B">
        <w:rPr>
          <w:rFonts w:eastAsia="Times New Roman"/>
          <w:bCs/>
          <w:sz w:val="28"/>
          <w:szCs w:val="28"/>
        </w:rPr>
        <w:t>различные виды и объем фактов хозяйственной жизни, руководитель от</w:t>
      </w:r>
      <w:r w:rsidRPr="0050779B">
        <w:t xml:space="preserve"> </w:t>
      </w:r>
      <w:r w:rsidRPr="0050779B">
        <w:rPr>
          <w:rFonts w:eastAsia="Times New Roman"/>
          <w:bCs/>
          <w:sz w:val="28"/>
          <w:szCs w:val="28"/>
        </w:rPr>
        <w:t>Финансового университета совместно со студентом на основе данной</w:t>
      </w:r>
      <w:r w:rsidR="008D0BBB" w:rsidRPr="0050779B">
        <w:rPr>
          <w:rFonts w:eastAsia="Times New Roman"/>
          <w:bCs/>
          <w:sz w:val="28"/>
          <w:szCs w:val="28"/>
        </w:rPr>
        <w:t xml:space="preserve"> </w:t>
      </w:r>
      <w:r w:rsidRPr="0050779B">
        <w:rPr>
          <w:rFonts w:eastAsia="Times New Roman"/>
          <w:bCs/>
          <w:sz w:val="28"/>
          <w:szCs w:val="28"/>
        </w:rPr>
        <w:t>программы практики (типовой) разрабатывает рабочую программу, которая</w:t>
      </w:r>
      <w:r w:rsidR="008D0BBB" w:rsidRPr="0050779B">
        <w:rPr>
          <w:rFonts w:eastAsia="Times New Roman"/>
          <w:bCs/>
          <w:sz w:val="28"/>
          <w:szCs w:val="28"/>
        </w:rPr>
        <w:t xml:space="preserve"> </w:t>
      </w:r>
      <w:r w:rsidRPr="0050779B">
        <w:rPr>
          <w:rFonts w:eastAsia="Times New Roman"/>
          <w:bCs/>
          <w:sz w:val="28"/>
          <w:szCs w:val="28"/>
        </w:rPr>
        <w:t>учитывает особенности организации. При наличии дополнительной</w:t>
      </w:r>
      <w:r w:rsidR="008D0BBB" w:rsidRPr="0050779B">
        <w:rPr>
          <w:rFonts w:eastAsia="Times New Roman"/>
          <w:bCs/>
          <w:sz w:val="28"/>
          <w:szCs w:val="28"/>
        </w:rPr>
        <w:t xml:space="preserve"> </w:t>
      </w:r>
      <w:r w:rsidRPr="0050779B">
        <w:rPr>
          <w:rFonts w:eastAsia="Times New Roman"/>
          <w:bCs/>
          <w:sz w:val="28"/>
          <w:szCs w:val="28"/>
        </w:rPr>
        <w:t>информации по отдельным аналитическим операциям, она включается в</w:t>
      </w:r>
      <w:r w:rsidR="008D0BBB" w:rsidRPr="0050779B">
        <w:rPr>
          <w:rFonts w:eastAsia="Times New Roman"/>
          <w:bCs/>
          <w:sz w:val="28"/>
          <w:szCs w:val="28"/>
        </w:rPr>
        <w:t xml:space="preserve"> </w:t>
      </w:r>
      <w:r w:rsidRPr="0050779B">
        <w:rPr>
          <w:rFonts w:eastAsia="Times New Roman"/>
          <w:bCs/>
          <w:sz w:val="28"/>
          <w:szCs w:val="28"/>
        </w:rPr>
        <w:t xml:space="preserve">рабочую программу практики в </w:t>
      </w:r>
      <w:r w:rsidR="0079257F" w:rsidRPr="0050779B">
        <w:rPr>
          <w:rFonts w:eastAsia="Times New Roman"/>
          <w:bCs/>
          <w:sz w:val="28"/>
          <w:szCs w:val="28"/>
        </w:rPr>
        <w:t xml:space="preserve">виде дополнительных разделов, </w:t>
      </w:r>
      <w:r w:rsidR="003140F3" w:rsidRPr="0050779B">
        <w:rPr>
          <w:rFonts w:eastAsia="Times New Roman"/>
          <w:bCs/>
          <w:sz w:val="28"/>
          <w:szCs w:val="28"/>
        </w:rPr>
        <w:t>в пределах,</w:t>
      </w:r>
      <w:r w:rsidR="008D0BBB" w:rsidRPr="0050779B">
        <w:rPr>
          <w:rFonts w:eastAsia="Times New Roman"/>
          <w:bCs/>
          <w:sz w:val="28"/>
          <w:szCs w:val="28"/>
        </w:rPr>
        <w:t xml:space="preserve"> </w:t>
      </w:r>
      <w:r w:rsidRPr="0050779B">
        <w:rPr>
          <w:rFonts w:eastAsia="Times New Roman"/>
          <w:bCs/>
          <w:sz w:val="28"/>
          <w:szCs w:val="28"/>
        </w:rPr>
        <w:t xml:space="preserve">указанных выше целей и задач </w:t>
      </w:r>
      <w:r w:rsidR="00341D48" w:rsidRPr="0050779B">
        <w:rPr>
          <w:rFonts w:eastAsia="Times New Roman"/>
          <w:bCs/>
          <w:sz w:val="28"/>
          <w:szCs w:val="28"/>
        </w:rPr>
        <w:t>производственной</w:t>
      </w:r>
      <w:r w:rsidR="003A1E4F" w:rsidRPr="0050779B">
        <w:rPr>
          <w:rFonts w:eastAsia="Times New Roman"/>
          <w:bCs/>
          <w:sz w:val="28"/>
          <w:szCs w:val="28"/>
        </w:rPr>
        <w:t xml:space="preserve"> практики</w:t>
      </w:r>
      <w:r w:rsidRPr="0050779B">
        <w:rPr>
          <w:rFonts w:eastAsia="Times New Roman"/>
          <w:bCs/>
          <w:sz w:val="28"/>
          <w:szCs w:val="28"/>
        </w:rPr>
        <w:t>.</w:t>
      </w:r>
    </w:p>
    <w:p w:rsidR="00BD7B34" w:rsidRPr="0050779B" w:rsidRDefault="00BD7B34" w:rsidP="00CC67D8">
      <w:pPr>
        <w:spacing w:line="276" w:lineRule="auto"/>
        <w:ind w:firstLine="709"/>
        <w:jc w:val="both"/>
      </w:pPr>
      <w:r w:rsidRPr="0050779B">
        <w:rPr>
          <w:rFonts w:eastAsia="Times New Roman"/>
          <w:bCs/>
          <w:sz w:val="28"/>
          <w:szCs w:val="28"/>
        </w:rPr>
        <w:t>Позиции рабочей программы являются основой для составления</w:t>
      </w:r>
      <w:r w:rsidR="008D0BBB" w:rsidRPr="0050779B">
        <w:rPr>
          <w:rFonts w:eastAsia="Times New Roman"/>
          <w:bCs/>
          <w:sz w:val="28"/>
          <w:szCs w:val="28"/>
        </w:rPr>
        <w:t xml:space="preserve"> </w:t>
      </w:r>
      <w:r w:rsidRPr="0050779B">
        <w:rPr>
          <w:rFonts w:eastAsia="Times New Roman"/>
          <w:bCs/>
          <w:sz w:val="28"/>
          <w:szCs w:val="28"/>
        </w:rPr>
        <w:t xml:space="preserve">индивидуального </w:t>
      </w:r>
      <w:r w:rsidR="000F5083" w:rsidRPr="0050779B">
        <w:rPr>
          <w:rFonts w:eastAsia="Times New Roman"/>
          <w:bCs/>
          <w:sz w:val="28"/>
          <w:szCs w:val="28"/>
        </w:rPr>
        <w:t>З</w:t>
      </w:r>
      <w:r w:rsidRPr="0050779B">
        <w:rPr>
          <w:rFonts w:eastAsia="Times New Roman"/>
          <w:bCs/>
          <w:sz w:val="28"/>
          <w:szCs w:val="28"/>
        </w:rPr>
        <w:t>адания, календарного Графика прохождения практики, и в</w:t>
      </w:r>
      <w:r w:rsidR="008D0BBB" w:rsidRPr="0050779B">
        <w:rPr>
          <w:rFonts w:eastAsia="Times New Roman"/>
          <w:bCs/>
          <w:sz w:val="28"/>
          <w:szCs w:val="28"/>
        </w:rPr>
        <w:t xml:space="preserve"> </w:t>
      </w:r>
      <w:r w:rsidRPr="0050779B">
        <w:rPr>
          <w:rFonts w:eastAsia="Times New Roman"/>
          <w:bCs/>
          <w:sz w:val="28"/>
          <w:szCs w:val="28"/>
        </w:rPr>
        <w:t>дальнейшем заполнения Дневника практики (по факту прохождения</w:t>
      </w:r>
      <w:r w:rsidR="008D0BBB" w:rsidRPr="0050779B">
        <w:rPr>
          <w:rFonts w:eastAsia="Times New Roman"/>
          <w:bCs/>
          <w:sz w:val="28"/>
          <w:szCs w:val="28"/>
        </w:rPr>
        <w:t xml:space="preserve"> </w:t>
      </w:r>
      <w:r w:rsidRPr="0050779B">
        <w:rPr>
          <w:rFonts w:eastAsia="Times New Roman"/>
          <w:bCs/>
          <w:sz w:val="28"/>
          <w:szCs w:val="28"/>
        </w:rPr>
        <w:t>практики) и подготовки отчета.</w:t>
      </w:r>
      <w:r w:rsidRPr="0050779B">
        <w:t xml:space="preserve"> </w:t>
      </w:r>
    </w:p>
    <w:p w:rsidR="00670968" w:rsidRPr="0050779B" w:rsidRDefault="00BD7B34" w:rsidP="00CC67D8">
      <w:pPr>
        <w:spacing w:line="276" w:lineRule="auto"/>
        <w:ind w:firstLine="709"/>
        <w:jc w:val="both"/>
        <w:rPr>
          <w:rFonts w:eastAsia="Times New Roman"/>
          <w:bCs/>
          <w:sz w:val="28"/>
          <w:szCs w:val="28"/>
        </w:rPr>
      </w:pPr>
      <w:r w:rsidRPr="0050779B">
        <w:rPr>
          <w:rFonts w:eastAsia="Times New Roman"/>
          <w:bCs/>
          <w:sz w:val="28"/>
          <w:szCs w:val="28"/>
        </w:rPr>
        <w:t xml:space="preserve">В случае прохождения практики </w:t>
      </w:r>
      <w:r w:rsidR="00553596" w:rsidRPr="0050779B">
        <w:rPr>
          <w:rFonts w:eastAsia="Times New Roman"/>
          <w:bCs/>
          <w:sz w:val="28"/>
          <w:szCs w:val="28"/>
        </w:rPr>
        <w:t xml:space="preserve">на </w:t>
      </w:r>
      <w:r w:rsidR="00B159A7" w:rsidRPr="0050779B">
        <w:rPr>
          <w:rFonts w:eastAsia="Times New Roman"/>
          <w:sz w:val="28"/>
          <w:szCs w:val="28"/>
        </w:rPr>
        <w:t>Кафедре мировой экономики и мировых финансов/</w:t>
      </w:r>
      <w:r w:rsidR="00B159A7" w:rsidRPr="0050779B">
        <w:rPr>
          <w:sz w:val="28"/>
          <w:szCs w:val="28"/>
        </w:rPr>
        <w:t xml:space="preserve"> Кафедре иностранных языков и межкультурной коммуникации</w:t>
      </w:r>
      <w:r w:rsidR="00B159A7" w:rsidRPr="0050779B">
        <w:rPr>
          <w:rFonts w:eastAsia="Times New Roman"/>
          <w:sz w:val="28"/>
          <w:szCs w:val="28"/>
        </w:rPr>
        <w:t xml:space="preserve"> </w:t>
      </w:r>
      <w:r w:rsidR="003140F3" w:rsidRPr="0050779B">
        <w:rPr>
          <w:rFonts w:eastAsia="Times New Roman"/>
          <w:bCs/>
          <w:sz w:val="28"/>
          <w:szCs w:val="28"/>
        </w:rPr>
        <w:t>Факультета Международных экономических отношений</w:t>
      </w:r>
      <w:r w:rsidR="001E7C3F" w:rsidRPr="0050779B">
        <w:rPr>
          <w:rFonts w:eastAsia="Times New Roman"/>
          <w:bCs/>
          <w:sz w:val="28"/>
          <w:szCs w:val="28"/>
        </w:rPr>
        <w:t xml:space="preserve"> или в дру</w:t>
      </w:r>
      <w:r w:rsidR="003140F3" w:rsidRPr="0050779B">
        <w:rPr>
          <w:rFonts w:eastAsia="Times New Roman"/>
          <w:bCs/>
          <w:sz w:val="28"/>
          <w:szCs w:val="28"/>
        </w:rPr>
        <w:t>гих структурных подразделениях Ф</w:t>
      </w:r>
      <w:r w:rsidR="001E7C3F" w:rsidRPr="0050779B">
        <w:rPr>
          <w:rFonts w:eastAsia="Times New Roman"/>
          <w:bCs/>
          <w:sz w:val="28"/>
          <w:szCs w:val="28"/>
        </w:rPr>
        <w:t>инансового университета</w:t>
      </w:r>
      <w:r w:rsidR="00553596" w:rsidRPr="0050779B">
        <w:rPr>
          <w:rFonts w:eastAsia="Times New Roman"/>
          <w:bCs/>
          <w:sz w:val="28"/>
          <w:szCs w:val="28"/>
        </w:rPr>
        <w:t>,</w:t>
      </w:r>
      <w:r w:rsidR="001E7C3F" w:rsidRPr="0050779B">
        <w:rPr>
          <w:rFonts w:eastAsia="Times New Roman"/>
          <w:bCs/>
          <w:sz w:val="28"/>
          <w:szCs w:val="28"/>
        </w:rPr>
        <w:t xml:space="preserve"> </w:t>
      </w:r>
      <w:r w:rsidRPr="0050779B">
        <w:rPr>
          <w:rFonts w:eastAsia="Times New Roman"/>
          <w:bCs/>
          <w:sz w:val="28"/>
          <w:szCs w:val="28"/>
        </w:rPr>
        <w:t>разделом может стать научно</w:t>
      </w:r>
      <w:r w:rsidR="008D0BBB" w:rsidRPr="0050779B">
        <w:rPr>
          <w:rFonts w:eastAsia="Times New Roman"/>
          <w:bCs/>
          <w:sz w:val="28"/>
          <w:szCs w:val="28"/>
        </w:rPr>
        <w:t>-</w:t>
      </w:r>
      <w:r w:rsidRPr="0050779B">
        <w:rPr>
          <w:rFonts w:eastAsia="Times New Roman"/>
          <w:bCs/>
          <w:sz w:val="28"/>
          <w:szCs w:val="28"/>
        </w:rPr>
        <w:t>исследовательская</w:t>
      </w:r>
      <w:r w:rsidR="008D0BBB" w:rsidRPr="0050779B">
        <w:rPr>
          <w:rFonts w:eastAsia="Times New Roman"/>
          <w:bCs/>
          <w:sz w:val="28"/>
          <w:szCs w:val="28"/>
        </w:rPr>
        <w:t xml:space="preserve"> </w:t>
      </w:r>
      <w:r w:rsidRPr="0050779B">
        <w:rPr>
          <w:rFonts w:eastAsia="Times New Roman"/>
          <w:bCs/>
          <w:sz w:val="28"/>
          <w:szCs w:val="28"/>
        </w:rPr>
        <w:t>работа обучающегося. Студент может участвовать в</w:t>
      </w:r>
      <w:r w:rsidR="008D0BBB" w:rsidRPr="0050779B">
        <w:rPr>
          <w:rFonts w:eastAsia="Times New Roman"/>
          <w:bCs/>
          <w:sz w:val="28"/>
          <w:szCs w:val="28"/>
        </w:rPr>
        <w:t xml:space="preserve"> </w:t>
      </w:r>
      <w:r w:rsidRPr="0050779B">
        <w:rPr>
          <w:rFonts w:eastAsia="Times New Roman"/>
          <w:bCs/>
          <w:sz w:val="28"/>
          <w:szCs w:val="28"/>
        </w:rPr>
        <w:t>научных исследованиях, осуществлять сбор, обработку, анализ и</w:t>
      </w:r>
      <w:r w:rsidR="008D0BBB" w:rsidRPr="0050779B">
        <w:rPr>
          <w:rFonts w:eastAsia="Times New Roman"/>
          <w:bCs/>
          <w:sz w:val="28"/>
          <w:szCs w:val="28"/>
        </w:rPr>
        <w:t xml:space="preserve"> </w:t>
      </w:r>
      <w:r w:rsidRPr="0050779B">
        <w:rPr>
          <w:rFonts w:eastAsia="Times New Roman"/>
          <w:bCs/>
          <w:sz w:val="28"/>
          <w:szCs w:val="28"/>
        </w:rPr>
        <w:t>систематизацию научной информации по теме (заданию), составлять отчеты</w:t>
      </w:r>
      <w:r w:rsidR="008D0BBB" w:rsidRPr="0050779B">
        <w:rPr>
          <w:rFonts w:eastAsia="Times New Roman"/>
          <w:bCs/>
          <w:sz w:val="28"/>
          <w:szCs w:val="28"/>
        </w:rPr>
        <w:t xml:space="preserve"> </w:t>
      </w:r>
      <w:r w:rsidRPr="0050779B">
        <w:rPr>
          <w:rFonts w:eastAsia="Times New Roman"/>
          <w:bCs/>
          <w:sz w:val="28"/>
          <w:szCs w:val="28"/>
        </w:rPr>
        <w:t>(разделы отчета) по теме или ее разделу (этапу, заданию), выступать с</w:t>
      </w:r>
      <w:r w:rsidR="008D0BBB" w:rsidRPr="0050779B">
        <w:rPr>
          <w:rFonts w:eastAsia="Times New Roman"/>
          <w:bCs/>
          <w:sz w:val="28"/>
          <w:szCs w:val="28"/>
        </w:rPr>
        <w:t xml:space="preserve"> </w:t>
      </w:r>
      <w:r w:rsidRPr="0050779B">
        <w:rPr>
          <w:rFonts w:eastAsia="Times New Roman"/>
          <w:bCs/>
          <w:sz w:val="28"/>
          <w:szCs w:val="28"/>
        </w:rPr>
        <w:t>докладами на конференциях различного уровня.</w:t>
      </w:r>
    </w:p>
    <w:p w:rsidR="001E7C3F" w:rsidRPr="0050779B" w:rsidRDefault="001E7C3F" w:rsidP="00CC67D8">
      <w:pPr>
        <w:spacing w:line="276" w:lineRule="auto"/>
        <w:ind w:firstLine="709"/>
        <w:jc w:val="both"/>
        <w:rPr>
          <w:rFonts w:eastAsia="Times New Roman"/>
          <w:b/>
          <w:bCs/>
          <w:sz w:val="28"/>
          <w:szCs w:val="28"/>
        </w:rPr>
      </w:pPr>
    </w:p>
    <w:p w:rsidR="00BD7B34" w:rsidRPr="0050779B" w:rsidRDefault="00BD7B34" w:rsidP="00CC67D8">
      <w:pPr>
        <w:spacing w:line="276" w:lineRule="auto"/>
        <w:jc w:val="center"/>
        <w:rPr>
          <w:rFonts w:eastAsia="Times New Roman"/>
          <w:b/>
          <w:bCs/>
          <w:sz w:val="28"/>
          <w:szCs w:val="28"/>
        </w:rPr>
      </w:pPr>
      <w:r w:rsidRPr="0050779B">
        <w:rPr>
          <w:rFonts w:eastAsia="Times New Roman"/>
          <w:b/>
          <w:bCs/>
          <w:sz w:val="28"/>
          <w:szCs w:val="28"/>
        </w:rPr>
        <w:t xml:space="preserve">Разделы программы </w:t>
      </w:r>
      <w:r w:rsidR="00341D48" w:rsidRPr="0050779B">
        <w:rPr>
          <w:rFonts w:eastAsia="Times New Roman"/>
          <w:b/>
          <w:bCs/>
          <w:sz w:val="28"/>
          <w:szCs w:val="28"/>
        </w:rPr>
        <w:t>производственной</w:t>
      </w:r>
      <w:r w:rsidR="003A1E4F" w:rsidRPr="0050779B">
        <w:rPr>
          <w:rFonts w:eastAsia="Times New Roman"/>
          <w:b/>
          <w:bCs/>
          <w:sz w:val="28"/>
          <w:szCs w:val="28"/>
        </w:rPr>
        <w:t xml:space="preserve"> практики</w:t>
      </w:r>
    </w:p>
    <w:p w:rsidR="00CA665F" w:rsidRPr="0050779B" w:rsidRDefault="00BD7B34" w:rsidP="00BD7B34">
      <w:pPr>
        <w:spacing w:line="360" w:lineRule="auto"/>
        <w:jc w:val="right"/>
        <w:rPr>
          <w:sz w:val="24"/>
          <w:szCs w:val="24"/>
        </w:rPr>
      </w:pPr>
      <w:r w:rsidRPr="0050779B">
        <w:rPr>
          <w:sz w:val="24"/>
          <w:szCs w:val="24"/>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253"/>
        <w:gridCol w:w="5529"/>
        <w:gridCol w:w="2138"/>
      </w:tblGrid>
      <w:tr w:rsidR="00B1285F" w:rsidRPr="0050779B" w:rsidTr="00F4102E">
        <w:trPr>
          <w:trHeight w:val="276"/>
        </w:trPr>
        <w:tc>
          <w:tcPr>
            <w:tcW w:w="2253" w:type="dxa"/>
            <w:tcBorders>
              <w:top w:val="single" w:sz="4" w:space="0" w:color="auto"/>
              <w:left w:val="single" w:sz="4" w:space="0" w:color="auto"/>
              <w:bottom w:val="single" w:sz="4" w:space="0" w:color="auto"/>
              <w:right w:val="single" w:sz="4" w:space="0" w:color="auto"/>
            </w:tcBorders>
            <w:vAlign w:val="center"/>
          </w:tcPr>
          <w:p w:rsidR="00B1285F" w:rsidRPr="0050779B" w:rsidRDefault="00B1285F" w:rsidP="00670968">
            <w:pPr>
              <w:ind w:left="120"/>
              <w:jc w:val="center"/>
              <w:rPr>
                <w:b/>
                <w:sz w:val="24"/>
                <w:szCs w:val="24"/>
              </w:rPr>
            </w:pPr>
            <w:r w:rsidRPr="0050779B">
              <w:rPr>
                <w:rFonts w:eastAsia="Times New Roman"/>
                <w:b/>
                <w:sz w:val="24"/>
                <w:szCs w:val="24"/>
              </w:rPr>
              <w:t>Виды деятельности</w:t>
            </w:r>
          </w:p>
        </w:tc>
        <w:tc>
          <w:tcPr>
            <w:tcW w:w="5529" w:type="dxa"/>
            <w:tcBorders>
              <w:top w:val="single" w:sz="4" w:space="0" w:color="auto"/>
              <w:left w:val="single" w:sz="4" w:space="0" w:color="auto"/>
              <w:bottom w:val="single" w:sz="4" w:space="0" w:color="auto"/>
              <w:right w:val="single" w:sz="4" w:space="0" w:color="auto"/>
            </w:tcBorders>
            <w:vAlign w:val="center"/>
          </w:tcPr>
          <w:p w:rsidR="00B1285F" w:rsidRPr="0050779B" w:rsidRDefault="00B1285F" w:rsidP="00670968">
            <w:pPr>
              <w:ind w:left="100"/>
              <w:jc w:val="center"/>
              <w:rPr>
                <w:b/>
                <w:sz w:val="24"/>
                <w:szCs w:val="24"/>
              </w:rPr>
            </w:pPr>
            <w:r w:rsidRPr="0050779B">
              <w:rPr>
                <w:rFonts w:eastAsia="Times New Roman"/>
                <w:b/>
                <w:sz w:val="24"/>
                <w:szCs w:val="24"/>
              </w:rPr>
              <w:t>Виды работ</w:t>
            </w:r>
          </w:p>
        </w:tc>
        <w:tc>
          <w:tcPr>
            <w:tcW w:w="2138" w:type="dxa"/>
            <w:tcBorders>
              <w:top w:val="single" w:sz="4" w:space="0" w:color="auto"/>
              <w:left w:val="single" w:sz="4" w:space="0" w:color="auto"/>
              <w:bottom w:val="single" w:sz="4" w:space="0" w:color="auto"/>
              <w:right w:val="single" w:sz="4" w:space="0" w:color="auto"/>
            </w:tcBorders>
            <w:vAlign w:val="center"/>
          </w:tcPr>
          <w:p w:rsidR="00B1285F" w:rsidRPr="0050779B" w:rsidRDefault="00B1285F" w:rsidP="00B716F8">
            <w:pPr>
              <w:ind w:left="5"/>
              <w:jc w:val="center"/>
              <w:rPr>
                <w:b/>
                <w:sz w:val="24"/>
                <w:szCs w:val="24"/>
              </w:rPr>
            </w:pPr>
            <w:r w:rsidRPr="0050779B">
              <w:rPr>
                <w:rFonts w:eastAsia="Times New Roman"/>
                <w:b/>
                <w:sz w:val="24"/>
                <w:szCs w:val="24"/>
              </w:rPr>
              <w:t xml:space="preserve">Количество часов </w:t>
            </w:r>
          </w:p>
        </w:tc>
      </w:tr>
      <w:tr w:rsidR="00FA4223" w:rsidRPr="0050779B" w:rsidTr="00F4102E">
        <w:trPr>
          <w:trHeight w:val="261"/>
        </w:trPr>
        <w:tc>
          <w:tcPr>
            <w:tcW w:w="2253" w:type="dxa"/>
            <w:tcBorders>
              <w:top w:val="single" w:sz="4" w:space="0" w:color="auto"/>
              <w:left w:val="single" w:sz="8" w:space="0" w:color="auto"/>
              <w:bottom w:val="single" w:sz="4" w:space="0" w:color="auto"/>
              <w:right w:val="single" w:sz="8" w:space="0" w:color="auto"/>
            </w:tcBorders>
            <w:vAlign w:val="center"/>
          </w:tcPr>
          <w:p w:rsidR="00FA4223" w:rsidRPr="0050779B" w:rsidRDefault="00FA4223" w:rsidP="006A0748">
            <w:pPr>
              <w:spacing w:line="260" w:lineRule="exact"/>
              <w:ind w:left="120"/>
              <w:rPr>
                <w:sz w:val="24"/>
                <w:szCs w:val="24"/>
              </w:rPr>
            </w:pPr>
            <w:r w:rsidRPr="0050779B">
              <w:rPr>
                <w:rFonts w:eastAsia="Times New Roman"/>
                <w:sz w:val="24"/>
                <w:szCs w:val="24"/>
              </w:rPr>
              <w:t>Педагогическая деятельность</w:t>
            </w:r>
          </w:p>
        </w:tc>
        <w:tc>
          <w:tcPr>
            <w:tcW w:w="5529" w:type="dxa"/>
            <w:tcBorders>
              <w:top w:val="single" w:sz="4" w:space="0" w:color="auto"/>
              <w:bottom w:val="single" w:sz="4" w:space="0" w:color="auto"/>
              <w:right w:val="single" w:sz="8" w:space="0" w:color="auto"/>
            </w:tcBorders>
            <w:vAlign w:val="center"/>
          </w:tcPr>
          <w:p w:rsidR="00FA4223" w:rsidRPr="0050779B" w:rsidRDefault="00FA4223" w:rsidP="007054F3">
            <w:pPr>
              <w:spacing w:line="260" w:lineRule="exact"/>
              <w:ind w:left="100"/>
              <w:rPr>
                <w:sz w:val="24"/>
                <w:szCs w:val="24"/>
              </w:rPr>
            </w:pPr>
            <w:r w:rsidRPr="0050779B">
              <w:rPr>
                <w:rFonts w:eastAsia="Times New Roman"/>
                <w:sz w:val="24"/>
                <w:szCs w:val="24"/>
              </w:rPr>
              <w:t>Изучение особенностей осуществления профессиональной деятельности в профильной организации.</w:t>
            </w:r>
            <w:r w:rsidR="007054F3" w:rsidRPr="0050779B">
              <w:rPr>
                <w:rFonts w:eastAsia="Times New Roman"/>
                <w:sz w:val="24"/>
                <w:szCs w:val="24"/>
              </w:rPr>
              <w:t xml:space="preserve"> </w:t>
            </w:r>
            <w:r w:rsidRPr="0050779B">
              <w:rPr>
                <w:rFonts w:eastAsia="Times New Roman"/>
                <w:sz w:val="24"/>
                <w:szCs w:val="24"/>
              </w:rPr>
              <w:t xml:space="preserve">Выполнение указаний руководителя практики от профильной организации. </w:t>
            </w:r>
            <w:r w:rsidR="007054F3" w:rsidRPr="0050779B">
              <w:rPr>
                <w:rFonts w:eastAsia="Times New Roman"/>
                <w:sz w:val="24"/>
                <w:szCs w:val="24"/>
              </w:rPr>
              <w:t>Осуществление профессиональной деятельности под контролем руководителя практики. Анализ полученных результатов. Определение стратегии повышения качества и эффективности профессиональной деятельности.</w:t>
            </w:r>
          </w:p>
        </w:tc>
        <w:tc>
          <w:tcPr>
            <w:tcW w:w="2138" w:type="dxa"/>
            <w:tcBorders>
              <w:top w:val="single" w:sz="4" w:space="0" w:color="auto"/>
              <w:bottom w:val="single" w:sz="4" w:space="0" w:color="auto"/>
              <w:right w:val="single" w:sz="8" w:space="0" w:color="auto"/>
            </w:tcBorders>
            <w:vAlign w:val="center"/>
          </w:tcPr>
          <w:p w:rsidR="00FA4223" w:rsidRPr="0050779B" w:rsidRDefault="00FA4223" w:rsidP="006A0748">
            <w:pPr>
              <w:jc w:val="center"/>
              <w:rPr>
                <w:sz w:val="24"/>
                <w:szCs w:val="24"/>
              </w:rPr>
            </w:pPr>
            <w:r w:rsidRPr="0050779B">
              <w:rPr>
                <w:sz w:val="24"/>
                <w:szCs w:val="24"/>
              </w:rPr>
              <w:t>380 часов</w:t>
            </w:r>
          </w:p>
          <w:p w:rsidR="00FA4223" w:rsidRPr="0050779B" w:rsidRDefault="00FA4223" w:rsidP="006A0748">
            <w:pPr>
              <w:jc w:val="center"/>
              <w:rPr>
                <w:sz w:val="24"/>
                <w:szCs w:val="24"/>
              </w:rPr>
            </w:pPr>
          </w:p>
        </w:tc>
      </w:tr>
      <w:tr w:rsidR="00FA4223" w:rsidRPr="0050779B" w:rsidTr="00F4102E">
        <w:trPr>
          <w:trHeight w:val="1246"/>
        </w:trPr>
        <w:tc>
          <w:tcPr>
            <w:tcW w:w="2253" w:type="dxa"/>
            <w:tcBorders>
              <w:top w:val="single" w:sz="4" w:space="0" w:color="auto"/>
              <w:left w:val="single" w:sz="4" w:space="0" w:color="auto"/>
              <w:bottom w:val="single" w:sz="4" w:space="0" w:color="auto"/>
              <w:right w:val="single" w:sz="4" w:space="0" w:color="auto"/>
            </w:tcBorders>
            <w:vAlign w:val="center"/>
          </w:tcPr>
          <w:p w:rsidR="00FA4223" w:rsidRPr="0050779B" w:rsidRDefault="00FA4223" w:rsidP="006A0748">
            <w:pPr>
              <w:spacing w:line="256" w:lineRule="exact"/>
              <w:ind w:left="120"/>
              <w:rPr>
                <w:sz w:val="24"/>
                <w:szCs w:val="24"/>
              </w:rPr>
            </w:pPr>
            <w:r w:rsidRPr="0050779B">
              <w:rPr>
                <w:rFonts w:eastAsia="Times New Roman"/>
                <w:sz w:val="24"/>
                <w:szCs w:val="24"/>
              </w:rPr>
              <w:t>Переводческая деятельность</w:t>
            </w:r>
          </w:p>
        </w:tc>
        <w:tc>
          <w:tcPr>
            <w:tcW w:w="5529" w:type="dxa"/>
            <w:tcBorders>
              <w:top w:val="single" w:sz="4" w:space="0" w:color="auto"/>
              <w:left w:val="single" w:sz="4" w:space="0" w:color="auto"/>
              <w:bottom w:val="single" w:sz="4" w:space="0" w:color="auto"/>
              <w:right w:val="single" w:sz="4" w:space="0" w:color="auto"/>
            </w:tcBorders>
            <w:vAlign w:val="center"/>
          </w:tcPr>
          <w:p w:rsidR="00FA4223" w:rsidRPr="0050779B" w:rsidRDefault="00FA4223" w:rsidP="000E5430">
            <w:pPr>
              <w:spacing w:line="265" w:lineRule="exact"/>
              <w:ind w:left="100"/>
              <w:rPr>
                <w:rFonts w:eastAsia="Times New Roman"/>
                <w:sz w:val="24"/>
                <w:szCs w:val="24"/>
              </w:rPr>
            </w:pPr>
          </w:p>
          <w:p w:rsidR="00FA4223" w:rsidRPr="0050779B" w:rsidRDefault="00FA4223" w:rsidP="007054F3">
            <w:pPr>
              <w:spacing w:line="265" w:lineRule="exact"/>
              <w:ind w:left="100"/>
              <w:rPr>
                <w:sz w:val="24"/>
                <w:szCs w:val="24"/>
              </w:rPr>
            </w:pPr>
            <w:r w:rsidRPr="0050779B">
              <w:rPr>
                <w:sz w:val="24"/>
                <w:szCs w:val="24"/>
              </w:rPr>
              <w:t>Изучение особенностей осуществления профессиональной деятельности в профильной организации. Выполнение указаний руководителя прак</w:t>
            </w:r>
            <w:r w:rsidR="007054F3" w:rsidRPr="0050779B">
              <w:rPr>
                <w:sz w:val="24"/>
                <w:szCs w:val="24"/>
              </w:rPr>
              <w:t xml:space="preserve">тики от профильной организации. </w:t>
            </w:r>
            <w:r w:rsidR="007054F3" w:rsidRPr="0050779B">
              <w:rPr>
                <w:sz w:val="24"/>
                <w:szCs w:val="24"/>
              </w:rPr>
              <w:lastRenderedPageBreak/>
              <w:t>Осуществление переводческой деятельности в письменной или устной форме под контролем руководителя практики. Анализ полученных результатов. Определение стратегии повышения качества и эффективности профессиональной деятельности.</w:t>
            </w:r>
          </w:p>
        </w:tc>
        <w:tc>
          <w:tcPr>
            <w:tcW w:w="2138" w:type="dxa"/>
            <w:tcBorders>
              <w:top w:val="single" w:sz="4" w:space="0" w:color="auto"/>
              <w:left w:val="single" w:sz="4" w:space="0" w:color="auto"/>
              <w:bottom w:val="single" w:sz="4" w:space="0" w:color="auto"/>
              <w:right w:val="single" w:sz="4" w:space="0" w:color="auto"/>
            </w:tcBorders>
            <w:vAlign w:val="center"/>
          </w:tcPr>
          <w:p w:rsidR="00FA4223" w:rsidRPr="0050779B" w:rsidRDefault="00FA4223" w:rsidP="006A0748">
            <w:pPr>
              <w:spacing w:line="265" w:lineRule="exact"/>
              <w:ind w:left="100"/>
              <w:jc w:val="center"/>
              <w:rPr>
                <w:sz w:val="24"/>
                <w:szCs w:val="24"/>
              </w:rPr>
            </w:pPr>
            <w:r w:rsidRPr="0050779B">
              <w:rPr>
                <w:rFonts w:eastAsia="Times New Roman"/>
                <w:sz w:val="24"/>
                <w:szCs w:val="24"/>
              </w:rPr>
              <w:lastRenderedPageBreak/>
              <w:t>256 часов</w:t>
            </w:r>
          </w:p>
        </w:tc>
      </w:tr>
      <w:tr w:rsidR="00CC67D8" w:rsidRPr="0050779B" w:rsidTr="00F4102E">
        <w:trPr>
          <w:trHeight w:val="752"/>
        </w:trPr>
        <w:tc>
          <w:tcPr>
            <w:tcW w:w="2253" w:type="dxa"/>
            <w:tcBorders>
              <w:top w:val="single" w:sz="4" w:space="0" w:color="auto"/>
              <w:left w:val="single" w:sz="8" w:space="0" w:color="auto"/>
              <w:bottom w:val="single" w:sz="8" w:space="0" w:color="auto"/>
              <w:right w:val="single" w:sz="4" w:space="0" w:color="auto"/>
            </w:tcBorders>
            <w:vAlign w:val="center"/>
          </w:tcPr>
          <w:p w:rsidR="00CC67D8" w:rsidRPr="0050779B" w:rsidRDefault="00CC67D8" w:rsidP="00670968">
            <w:pPr>
              <w:tabs>
                <w:tab w:val="left" w:pos="137"/>
              </w:tabs>
              <w:ind w:left="120"/>
              <w:rPr>
                <w:sz w:val="24"/>
                <w:szCs w:val="24"/>
              </w:rPr>
            </w:pPr>
            <w:r w:rsidRPr="0050779B">
              <w:rPr>
                <w:sz w:val="24"/>
                <w:szCs w:val="24"/>
              </w:rPr>
              <w:t>Оформление результатов исследования</w:t>
            </w:r>
          </w:p>
        </w:tc>
        <w:tc>
          <w:tcPr>
            <w:tcW w:w="5529" w:type="dxa"/>
            <w:tcBorders>
              <w:top w:val="single" w:sz="4" w:space="0" w:color="auto"/>
              <w:left w:val="single" w:sz="4" w:space="0" w:color="auto"/>
              <w:bottom w:val="single" w:sz="8" w:space="0" w:color="auto"/>
              <w:right w:val="single" w:sz="8" w:space="0" w:color="auto"/>
            </w:tcBorders>
            <w:vAlign w:val="center"/>
          </w:tcPr>
          <w:p w:rsidR="00CC67D8" w:rsidRPr="0050779B" w:rsidRDefault="00CC67D8" w:rsidP="00670968">
            <w:pPr>
              <w:spacing w:line="264" w:lineRule="exact"/>
              <w:ind w:left="100"/>
              <w:rPr>
                <w:rFonts w:eastAsia="Times New Roman"/>
                <w:sz w:val="24"/>
                <w:szCs w:val="24"/>
              </w:rPr>
            </w:pPr>
            <w:r w:rsidRPr="0050779B">
              <w:rPr>
                <w:rFonts w:eastAsia="Times New Roman"/>
                <w:sz w:val="24"/>
                <w:szCs w:val="24"/>
              </w:rPr>
              <w:t>Подготовка отчета по практике.</w:t>
            </w:r>
          </w:p>
          <w:p w:rsidR="00CC67D8" w:rsidRPr="0050779B" w:rsidRDefault="00CC67D8" w:rsidP="00B1285F">
            <w:pPr>
              <w:rPr>
                <w:sz w:val="24"/>
                <w:szCs w:val="24"/>
              </w:rPr>
            </w:pPr>
            <w:r w:rsidRPr="0050779B">
              <w:rPr>
                <w:rFonts w:eastAsia="Times New Roman"/>
                <w:sz w:val="24"/>
                <w:szCs w:val="24"/>
              </w:rPr>
              <w:t>Защита отчета по практике.</w:t>
            </w:r>
          </w:p>
        </w:tc>
        <w:tc>
          <w:tcPr>
            <w:tcW w:w="2138" w:type="dxa"/>
            <w:tcBorders>
              <w:top w:val="single" w:sz="4" w:space="0" w:color="auto"/>
              <w:bottom w:val="single" w:sz="8" w:space="0" w:color="auto"/>
              <w:right w:val="single" w:sz="8" w:space="0" w:color="auto"/>
            </w:tcBorders>
            <w:vAlign w:val="center"/>
          </w:tcPr>
          <w:p w:rsidR="00CC67D8" w:rsidRPr="0050779B" w:rsidRDefault="00CC67D8" w:rsidP="00F4102E">
            <w:pPr>
              <w:spacing w:line="264" w:lineRule="exact"/>
              <w:ind w:left="100"/>
              <w:jc w:val="center"/>
              <w:rPr>
                <w:rFonts w:eastAsia="Times New Roman"/>
                <w:sz w:val="24"/>
                <w:szCs w:val="24"/>
              </w:rPr>
            </w:pPr>
            <w:r w:rsidRPr="0050779B">
              <w:rPr>
                <w:rFonts w:eastAsia="Times New Roman"/>
                <w:sz w:val="24"/>
                <w:szCs w:val="24"/>
              </w:rPr>
              <w:t>1</w:t>
            </w:r>
            <w:r w:rsidR="00F4102E" w:rsidRPr="0050779B">
              <w:rPr>
                <w:rFonts w:eastAsia="Times New Roman"/>
                <w:sz w:val="24"/>
                <w:szCs w:val="24"/>
              </w:rPr>
              <w:t>0</w:t>
            </w:r>
            <w:r w:rsidRPr="0050779B">
              <w:rPr>
                <w:rFonts w:eastAsia="Times New Roman"/>
                <w:sz w:val="24"/>
                <w:szCs w:val="24"/>
              </w:rPr>
              <w:t xml:space="preserve"> часов</w:t>
            </w:r>
          </w:p>
          <w:p w:rsidR="0073087F" w:rsidRPr="0050779B" w:rsidRDefault="0073087F" w:rsidP="00F4102E">
            <w:pPr>
              <w:spacing w:line="264" w:lineRule="exact"/>
              <w:ind w:left="100"/>
              <w:jc w:val="center"/>
              <w:rPr>
                <w:rFonts w:eastAsia="Times New Roman"/>
                <w:sz w:val="24"/>
                <w:szCs w:val="24"/>
              </w:rPr>
            </w:pPr>
          </w:p>
        </w:tc>
      </w:tr>
      <w:tr w:rsidR="00F4102E" w:rsidRPr="0050779B" w:rsidTr="00F4102E">
        <w:trPr>
          <w:trHeight w:val="274"/>
        </w:trPr>
        <w:tc>
          <w:tcPr>
            <w:tcW w:w="7782" w:type="dxa"/>
            <w:gridSpan w:val="2"/>
            <w:tcBorders>
              <w:top w:val="single" w:sz="4" w:space="0" w:color="auto"/>
              <w:left w:val="single" w:sz="8" w:space="0" w:color="auto"/>
              <w:bottom w:val="single" w:sz="8" w:space="0" w:color="auto"/>
              <w:right w:val="single" w:sz="8" w:space="0" w:color="auto"/>
            </w:tcBorders>
            <w:vAlign w:val="center"/>
          </w:tcPr>
          <w:p w:rsidR="00F4102E" w:rsidRPr="0050779B" w:rsidRDefault="00F4102E" w:rsidP="00670968">
            <w:pPr>
              <w:spacing w:line="264" w:lineRule="exact"/>
              <w:ind w:left="100"/>
              <w:rPr>
                <w:rFonts w:eastAsia="Times New Roman"/>
                <w:sz w:val="24"/>
                <w:szCs w:val="24"/>
              </w:rPr>
            </w:pPr>
            <w:r w:rsidRPr="0050779B">
              <w:rPr>
                <w:rFonts w:eastAsia="Times New Roman"/>
                <w:sz w:val="24"/>
                <w:szCs w:val="24"/>
              </w:rPr>
              <w:t>Контактная работа</w:t>
            </w:r>
          </w:p>
        </w:tc>
        <w:tc>
          <w:tcPr>
            <w:tcW w:w="2138" w:type="dxa"/>
            <w:tcBorders>
              <w:top w:val="single" w:sz="4" w:space="0" w:color="auto"/>
              <w:bottom w:val="single" w:sz="8" w:space="0" w:color="auto"/>
              <w:right w:val="single" w:sz="8" w:space="0" w:color="auto"/>
            </w:tcBorders>
            <w:vAlign w:val="center"/>
          </w:tcPr>
          <w:p w:rsidR="00F4102E" w:rsidRPr="0050779B" w:rsidRDefault="00F4102E" w:rsidP="00B1285F">
            <w:pPr>
              <w:spacing w:line="264" w:lineRule="exact"/>
              <w:ind w:left="100"/>
              <w:jc w:val="center"/>
              <w:rPr>
                <w:rFonts w:eastAsia="Times New Roman"/>
                <w:sz w:val="24"/>
                <w:szCs w:val="24"/>
              </w:rPr>
            </w:pPr>
            <w:r w:rsidRPr="0050779B">
              <w:rPr>
                <w:rFonts w:eastAsia="Times New Roman"/>
                <w:sz w:val="24"/>
                <w:szCs w:val="24"/>
              </w:rPr>
              <w:t>2 часа</w:t>
            </w:r>
          </w:p>
        </w:tc>
      </w:tr>
      <w:tr w:rsidR="00CC67D8" w:rsidRPr="0050779B" w:rsidTr="00134E56">
        <w:trPr>
          <w:trHeight w:val="266"/>
        </w:trPr>
        <w:tc>
          <w:tcPr>
            <w:tcW w:w="7782" w:type="dxa"/>
            <w:gridSpan w:val="2"/>
            <w:tcBorders>
              <w:left w:val="single" w:sz="8" w:space="0" w:color="auto"/>
              <w:bottom w:val="single" w:sz="8" w:space="0" w:color="auto"/>
              <w:right w:val="single" w:sz="8" w:space="0" w:color="auto"/>
            </w:tcBorders>
            <w:vAlign w:val="bottom"/>
          </w:tcPr>
          <w:p w:rsidR="00CC67D8" w:rsidRPr="0050779B" w:rsidRDefault="00CC67D8">
            <w:pPr>
              <w:rPr>
                <w:sz w:val="24"/>
                <w:szCs w:val="24"/>
              </w:rPr>
            </w:pPr>
            <w:r w:rsidRPr="0050779B">
              <w:rPr>
                <w:rFonts w:eastAsia="Times New Roman"/>
                <w:sz w:val="24"/>
                <w:szCs w:val="24"/>
              </w:rPr>
              <w:t>Промежуточная аттестация – зачёт с оценкой</w:t>
            </w:r>
          </w:p>
        </w:tc>
        <w:tc>
          <w:tcPr>
            <w:tcW w:w="2138" w:type="dxa"/>
            <w:tcBorders>
              <w:bottom w:val="single" w:sz="8" w:space="0" w:color="auto"/>
              <w:right w:val="single" w:sz="8" w:space="0" w:color="auto"/>
            </w:tcBorders>
            <w:vAlign w:val="center"/>
          </w:tcPr>
          <w:p w:rsidR="0073087F" w:rsidRPr="0050779B" w:rsidRDefault="0073087F" w:rsidP="00D73072">
            <w:pPr>
              <w:spacing w:line="264" w:lineRule="exact"/>
              <w:ind w:left="100"/>
              <w:jc w:val="center"/>
              <w:rPr>
                <w:sz w:val="24"/>
                <w:szCs w:val="24"/>
              </w:rPr>
            </w:pPr>
            <w:r w:rsidRPr="0050779B">
              <w:rPr>
                <w:sz w:val="24"/>
                <w:szCs w:val="24"/>
              </w:rPr>
              <w:t>648 часов</w:t>
            </w:r>
          </w:p>
        </w:tc>
      </w:tr>
    </w:tbl>
    <w:p w:rsidR="00CA665F" w:rsidRPr="0050779B" w:rsidRDefault="00CA665F" w:rsidP="00583212">
      <w:pPr>
        <w:spacing w:line="360" w:lineRule="auto"/>
        <w:rPr>
          <w:sz w:val="20"/>
          <w:szCs w:val="20"/>
        </w:rPr>
      </w:pPr>
    </w:p>
    <w:p w:rsidR="007132B9" w:rsidRPr="0050779B" w:rsidRDefault="007132B9" w:rsidP="001E7C3F">
      <w:pPr>
        <w:spacing w:line="276" w:lineRule="auto"/>
        <w:ind w:firstLine="708"/>
        <w:jc w:val="center"/>
        <w:rPr>
          <w:rFonts w:eastAsia="Times New Roman"/>
          <w:b/>
          <w:sz w:val="28"/>
          <w:szCs w:val="28"/>
        </w:rPr>
      </w:pPr>
    </w:p>
    <w:p w:rsidR="0015281E" w:rsidRPr="0050779B" w:rsidRDefault="0015281E" w:rsidP="001E7C3F">
      <w:pPr>
        <w:spacing w:line="276" w:lineRule="auto"/>
        <w:ind w:firstLine="708"/>
        <w:jc w:val="center"/>
        <w:rPr>
          <w:rFonts w:eastAsia="Times New Roman"/>
          <w:b/>
          <w:sz w:val="28"/>
          <w:szCs w:val="28"/>
        </w:rPr>
      </w:pPr>
      <w:r w:rsidRPr="0050779B">
        <w:rPr>
          <w:rFonts w:eastAsia="Times New Roman"/>
          <w:b/>
          <w:sz w:val="28"/>
          <w:szCs w:val="28"/>
        </w:rPr>
        <w:t>Изучение объекта практики</w:t>
      </w:r>
    </w:p>
    <w:p w:rsidR="0015281E" w:rsidRPr="0050779B" w:rsidRDefault="00341D48" w:rsidP="00CC67D8">
      <w:pPr>
        <w:spacing w:line="276" w:lineRule="auto"/>
        <w:ind w:firstLine="708"/>
        <w:jc w:val="both"/>
        <w:rPr>
          <w:rFonts w:eastAsia="Times New Roman"/>
          <w:sz w:val="28"/>
          <w:szCs w:val="28"/>
        </w:rPr>
      </w:pPr>
      <w:r w:rsidRPr="0050779B">
        <w:rPr>
          <w:rFonts w:eastAsia="Times New Roman"/>
          <w:sz w:val="28"/>
          <w:szCs w:val="28"/>
        </w:rPr>
        <w:t>Производственная</w:t>
      </w:r>
      <w:r w:rsidR="003A1E4F" w:rsidRPr="0050779B">
        <w:rPr>
          <w:rFonts w:eastAsia="Times New Roman"/>
          <w:sz w:val="28"/>
          <w:szCs w:val="28"/>
        </w:rPr>
        <w:t xml:space="preserve"> практика</w:t>
      </w:r>
      <w:r w:rsidR="0015281E" w:rsidRPr="0050779B">
        <w:rPr>
          <w:rFonts w:eastAsia="Times New Roman"/>
          <w:sz w:val="28"/>
          <w:szCs w:val="28"/>
        </w:rPr>
        <w:t xml:space="preserve"> начинается с общего ознакомления с объектом практики, в</w:t>
      </w:r>
      <w:r w:rsidR="00931732" w:rsidRPr="0050779B">
        <w:rPr>
          <w:rFonts w:eastAsia="Times New Roman"/>
          <w:sz w:val="28"/>
          <w:szCs w:val="28"/>
        </w:rPr>
        <w:t xml:space="preserve"> </w:t>
      </w:r>
      <w:r w:rsidR="0015281E" w:rsidRPr="0050779B">
        <w:rPr>
          <w:rFonts w:eastAsia="Times New Roman"/>
          <w:sz w:val="28"/>
          <w:szCs w:val="28"/>
        </w:rPr>
        <w:t>рамках которого происходит изучение организационно – правовой формы,</w:t>
      </w:r>
      <w:r w:rsidR="00931732" w:rsidRPr="0050779B">
        <w:rPr>
          <w:rFonts w:eastAsia="Times New Roman"/>
          <w:sz w:val="28"/>
          <w:szCs w:val="28"/>
        </w:rPr>
        <w:t xml:space="preserve"> </w:t>
      </w:r>
      <w:r w:rsidR="0015281E" w:rsidRPr="0050779B">
        <w:rPr>
          <w:rFonts w:eastAsia="Times New Roman"/>
          <w:sz w:val="28"/>
          <w:szCs w:val="28"/>
        </w:rPr>
        <w:t>особенностей функционирования объекта практики.</w:t>
      </w:r>
    </w:p>
    <w:p w:rsidR="00931732" w:rsidRPr="0050779B" w:rsidRDefault="0015281E" w:rsidP="00CC67D8">
      <w:pPr>
        <w:spacing w:line="276" w:lineRule="auto"/>
        <w:ind w:firstLine="708"/>
        <w:jc w:val="both"/>
        <w:rPr>
          <w:rFonts w:eastAsia="Times New Roman"/>
          <w:sz w:val="28"/>
          <w:szCs w:val="28"/>
        </w:rPr>
      </w:pPr>
      <w:r w:rsidRPr="0050779B">
        <w:rPr>
          <w:rFonts w:eastAsia="Times New Roman"/>
          <w:sz w:val="28"/>
          <w:szCs w:val="28"/>
        </w:rPr>
        <w:t>Для ознакомления с объектом практики руководитель от организации,</w:t>
      </w:r>
      <w:r w:rsidR="00931732" w:rsidRPr="0050779B">
        <w:rPr>
          <w:rFonts w:eastAsia="Times New Roman"/>
          <w:sz w:val="28"/>
          <w:szCs w:val="28"/>
        </w:rPr>
        <w:t xml:space="preserve"> </w:t>
      </w:r>
      <w:r w:rsidRPr="0050779B">
        <w:rPr>
          <w:rFonts w:eastAsia="Times New Roman"/>
          <w:sz w:val="28"/>
          <w:szCs w:val="28"/>
        </w:rPr>
        <w:t>как правило, осуществляет экскурсию по рабочим местам с подробным</w:t>
      </w:r>
      <w:r w:rsidR="00931732" w:rsidRPr="0050779B">
        <w:rPr>
          <w:rFonts w:eastAsia="Times New Roman"/>
          <w:sz w:val="28"/>
          <w:szCs w:val="28"/>
        </w:rPr>
        <w:t xml:space="preserve"> </w:t>
      </w:r>
      <w:r w:rsidRPr="0050779B">
        <w:rPr>
          <w:rFonts w:eastAsia="Times New Roman"/>
          <w:sz w:val="28"/>
          <w:szCs w:val="28"/>
        </w:rPr>
        <w:t>объяснением характера работы каждого подразделения. После этого</w:t>
      </w:r>
      <w:r w:rsidR="00931732" w:rsidRPr="0050779B">
        <w:rPr>
          <w:rFonts w:eastAsia="Times New Roman"/>
          <w:sz w:val="28"/>
          <w:szCs w:val="28"/>
        </w:rPr>
        <w:t xml:space="preserve"> </w:t>
      </w:r>
      <w:r w:rsidRPr="0050779B">
        <w:rPr>
          <w:rFonts w:eastAsia="Times New Roman"/>
          <w:sz w:val="28"/>
          <w:szCs w:val="28"/>
        </w:rPr>
        <w:t>студенты знакомятся с документированием организации и деятельности</w:t>
      </w:r>
      <w:r w:rsidRPr="0050779B">
        <w:t xml:space="preserve"> </w:t>
      </w:r>
      <w:r w:rsidRPr="0050779B">
        <w:rPr>
          <w:rFonts w:eastAsia="Times New Roman"/>
          <w:sz w:val="28"/>
          <w:szCs w:val="28"/>
        </w:rPr>
        <w:t>объекта практики.</w:t>
      </w:r>
      <w:r w:rsidR="00931732" w:rsidRPr="0050779B">
        <w:rPr>
          <w:rFonts w:eastAsia="Times New Roman"/>
          <w:sz w:val="28"/>
          <w:szCs w:val="28"/>
        </w:rPr>
        <w:t xml:space="preserve"> </w:t>
      </w:r>
      <w:r w:rsidRPr="0050779B">
        <w:rPr>
          <w:rFonts w:eastAsia="Times New Roman"/>
          <w:sz w:val="28"/>
          <w:szCs w:val="28"/>
        </w:rPr>
        <w:t>Изучение данных вопросов должно быть подтверждено сбором</w:t>
      </w:r>
      <w:r w:rsidR="00931732" w:rsidRPr="0050779B">
        <w:rPr>
          <w:rFonts w:eastAsia="Times New Roman"/>
          <w:sz w:val="28"/>
          <w:szCs w:val="28"/>
        </w:rPr>
        <w:t xml:space="preserve"> </w:t>
      </w:r>
      <w:r w:rsidRPr="0050779B">
        <w:rPr>
          <w:rFonts w:eastAsia="Times New Roman"/>
          <w:sz w:val="28"/>
          <w:szCs w:val="28"/>
        </w:rPr>
        <w:t>соответствующей информации (устава, учредительного договора, положения</w:t>
      </w:r>
      <w:r w:rsidR="00931732" w:rsidRPr="0050779B">
        <w:rPr>
          <w:rFonts w:eastAsia="Times New Roman"/>
          <w:sz w:val="28"/>
          <w:szCs w:val="28"/>
        </w:rPr>
        <w:t xml:space="preserve"> </w:t>
      </w:r>
      <w:r w:rsidRPr="0050779B">
        <w:rPr>
          <w:rFonts w:eastAsia="Times New Roman"/>
          <w:sz w:val="28"/>
          <w:szCs w:val="28"/>
        </w:rPr>
        <w:t>о функционировании объекта практики, должностных инструкций отдельных</w:t>
      </w:r>
      <w:r w:rsidR="00931732" w:rsidRPr="0050779B">
        <w:rPr>
          <w:rFonts w:eastAsia="Times New Roman"/>
          <w:sz w:val="28"/>
          <w:szCs w:val="28"/>
        </w:rPr>
        <w:t xml:space="preserve"> </w:t>
      </w:r>
      <w:r w:rsidRPr="0050779B">
        <w:rPr>
          <w:rFonts w:eastAsia="Times New Roman"/>
          <w:sz w:val="28"/>
          <w:szCs w:val="28"/>
        </w:rPr>
        <w:t>со</w:t>
      </w:r>
      <w:r w:rsidR="00931732" w:rsidRPr="0050779B">
        <w:rPr>
          <w:rFonts w:eastAsia="Times New Roman"/>
          <w:sz w:val="28"/>
          <w:szCs w:val="28"/>
        </w:rPr>
        <w:t>трудников и других документов).</w:t>
      </w:r>
    </w:p>
    <w:p w:rsidR="0015281E" w:rsidRPr="0050779B" w:rsidRDefault="00931732" w:rsidP="00CC67D8">
      <w:pPr>
        <w:spacing w:line="276" w:lineRule="auto"/>
        <w:ind w:firstLine="708"/>
        <w:jc w:val="both"/>
        <w:rPr>
          <w:rFonts w:eastAsia="Times New Roman"/>
          <w:sz w:val="28"/>
          <w:szCs w:val="28"/>
        </w:rPr>
      </w:pPr>
      <w:r w:rsidRPr="0050779B">
        <w:rPr>
          <w:rFonts w:eastAsia="Times New Roman"/>
          <w:sz w:val="28"/>
          <w:szCs w:val="28"/>
        </w:rPr>
        <w:t>П</w:t>
      </w:r>
      <w:r w:rsidR="0015281E" w:rsidRPr="0050779B">
        <w:rPr>
          <w:rFonts w:eastAsia="Times New Roman"/>
          <w:sz w:val="28"/>
          <w:szCs w:val="28"/>
        </w:rPr>
        <w:t>о результатам предварительного ознакомления с деятельностью</w:t>
      </w:r>
      <w:r w:rsidRPr="0050779B">
        <w:rPr>
          <w:rFonts w:eastAsia="Times New Roman"/>
          <w:sz w:val="28"/>
          <w:szCs w:val="28"/>
        </w:rPr>
        <w:t xml:space="preserve"> </w:t>
      </w:r>
      <w:r w:rsidR="0015281E" w:rsidRPr="0050779B">
        <w:rPr>
          <w:rFonts w:eastAsia="Times New Roman"/>
          <w:sz w:val="28"/>
          <w:szCs w:val="28"/>
        </w:rPr>
        <w:t>организации</w:t>
      </w:r>
      <w:r w:rsidR="005A0EF6" w:rsidRPr="0050779B">
        <w:rPr>
          <w:rFonts w:eastAsia="Times New Roman"/>
          <w:sz w:val="28"/>
          <w:szCs w:val="28"/>
        </w:rPr>
        <w:t>,</w:t>
      </w:r>
      <w:r w:rsidR="0015281E" w:rsidRPr="0050779B">
        <w:rPr>
          <w:rFonts w:eastAsia="Times New Roman"/>
          <w:sz w:val="28"/>
          <w:szCs w:val="28"/>
        </w:rPr>
        <w:t xml:space="preserve"> студент готовит ее краткую организационно-экономическую</w:t>
      </w:r>
      <w:r w:rsidRPr="0050779B">
        <w:rPr>
          <w:rFonts w:eastAsia="Times New Roman"/>
          <w:sz w:val="28"/>
          <w:szCs w:val="28"/>
        </w:rPr>
        <w:t xml:space="preserve"> </w:t>
      </w:r>
      <w:r w:rsidR="0015281E" w:rsidRPr="0050779B">
        <w:rPr>
          <w:rFonts w:eastAsia="Times New Roman"/>
          <w:sz w:val="28"/>
          <w:szCs w:val="28"/>
        </w:rPr>
        <w:t>характеристику, в которой должны быть отражены основные направления</w:t>
      </w:r>
      <w:r w:rsidRPr="0050779B">
        <w:rPr>
          <w:rFonts w:eastAsia="Times New Roman"/>
          <w:sz w:val="28"/>
          <w:szCs w:val="28"/>
        </w:rPr>
        <w:t xml:space="preserve"> </w:t>
      </w:r>
      <w:r w:rsidR="0015281E" w:rsidRPr="0050779B">
        <w:rPr>
          <w:rFonts w:eastAsia="Times New Roman"/>
          <w:sz w:val="28"/>
          <w:szCs w:val="28"/>
        </w:rPr>
        <w:t>деятельности объекта практики, профиль, организационная структура</w:t>
      </w:r>
      <w:r w:rsidRPr="0050779B">
        <w:rPr>
          <w:rFonts w:eastAsia="Times New Roman"/>
          <w:sz w:val="28"/>
          <w:szCs w:val="28"/>
        </w:rPr>
        <w:t xml:space="preserve"> </w:t>
      </w:r>
      <w:r w:rsidR="0015281E" w:rsidRPr="0050779B">
        <w:rPr>
          <w:rFonts w:eastAsia="Times New Roman"/>
          <w:sz w:val="28"/>
          <w:szCs w:val="28"/>
        </w:rPr>
        <w:t xml:space="preserve">объекта практики, </w:t>
      </w:r>
      <w:r w:rsidR="000B5DBA" w:rsidRPr="0050779B">
        <w:rPr>
          <w:rFonts w:eastAsia="Times New Roman"/>
          <w:sz w:val="28"/>
          <w:szCs w:val="28"/>
        </w:rPr>
        <w:t xml:space="preserve">система внутренних коммуникаций, </w:t>
      </w:r>
      <w:r w:rsidR="0015281E" w:rsidRPr="0050779B">
        <w:rPr>
          <w:rFonts w:eastAsia="Times New Roman"/>
          <w:sz w:val="28"/>
          <w:szCs w:val="28"/>
        </w:rPr>
        <w:t>технологические особенности или другие особенности,</w:t>
      </w:r>
      <w:r w:rsidRPr="0050779B">
        <w:rPr>
          <w:rFonts w:eastAsia="Times New Roman"/>
          <w:sz w:val="28"/>
          <w:szCs w:val="28"/>
        </w:rPr>
        <w:t xml:space="preserve"> </w:t>
      </w:r>
      <w:r w:rsidR="0015281E" w:rsidRPr="0050779B">
        <w:rPr>
          <w:rFonts w:eastAsia="Times New Roman"/>
          <w:sz w:val="28"/>
          <w:szCs w:val="28"/>
        </w:rPr>
        <w:t>связанные с функционированием объекта практики.</w:t>
      </w:r>
    </w:p>
    <w:p w:rsidR="00503008" w:rsidRPr="0050779B" w:rsidRDefault="00503008" w:rsidP="00CC67D8">
      <w:pPr>
        <w:spacing w:line="276" w:lineRule="auto"/>
        <w:ind w:firstLine="708"/>
        <w:jc w:val="both"/>
        <w:rPr>
          <w:rFonts w:eastAsia="Times New Roman"/>
          <w:sz w:val="28"/>
          <w:szCs w:val="28"/>
        </w:rPr>
      </w:pPr>
    </w:p>
    <w:p w:rsidR="0015281E" w:rsidRPr="0050779B" w:rsidRDefault="0015281E" w:rsidP="00CC67D8">
      <w:pPr>
        <w:spacing w:line="276" w:lineRule="auto"/>
        <w:jc w:val="center"/>
        <w:rPr>
          <w:rFonts w:eastAsia="Times New Roman"/>
          <w:b/>
          <w:sz w:val="28"/>
          <w:szCs w:val="28"/>
        </w:rPr>
      </w:pPr>
      <w:r w:rsidRPr="0050779B">
        <w:rPr>
          <w:rFonts w:eastAsia="Times New Roman"/>
          <w:b/>
          <w:sz w:val="28"/>
          <w:szCs w:val="28"/>
        </w:rPr>
        <w:t>Проведение научных исследований</w:t>
      </w:r>
    </w:p>
    <w:p w:rsidR="0015281E" w:rsidRPr="0050779B" w:rsidRDefault="0015281E" w:rsidP="00CC67D8">
      <w:pPr>
        <w:spacing w:line="276" w:lineRule="auto"/>
        <w:ind w:firstLine="708"/>
        <w:jc w:val="both"/>
        <w:rPr>
          <w:rFonts w:eastAsia="Times New Roman"/>
          <w:sz w:val="28"/>
          <w:szCs w:val="28"/>
        </w:rPr>
      </w:pPr>
      <w:r w:rsidRPr="0050779B">
        <w:rPr>
          <w:rFonts w:eastAsia="Times New Roman"/>
          <w:sz w:val="28"/>
          <w:szCs w:val="28"/>
        </w:rPr>
        <w:t>Осуществление научно-исследовательской деятельности является</w:t>
      </w:r>
      <w:r w:rsidR="004536E2" w:rsidRPr="0050779B">
        <w:rPr>
          <w:rFonts w:eastAsia="Times New Roman"/>
          <w:sz w:val="28"/>
          <w:szCs w:val="28"/>
        </w:rPr>
        <w:t xml:space="preserve"> </w:t>
      </w:r>
      <w:r w:rsidRPr="0050779B">
        <w:rPr>
          <w:rFonts w:eastAsia="Times New Roman"/>
          <w:sz w:val="28"/>
          <w:szCs w:val="28"/>
        </w:rPr>
        <w:t xml:space="preserve">неотъемлемой частью формирования компетенций выпускника </w:t>
      </w:r>
      <w:r w:rsidR="00C06B01" w:rsidRPr="0050779B">
        <w:rPr>
          <w:rFonts w:eastAsia="Times New Roman"/>
          <w:sz w:val="28"/>
          <w:szCs w:val="28"/>
        </w:rPr>
        <w:t>бакалавриата</w:t>
      </w:r>
      <w:r w:rsidRPr="0050779B">
        <w:rPr>
          <w:rFonts w:eastAsia="Times New Roman"/>
          <w:sz w:val="28"/>
          <w:szCs w:val="28"/>
        </w:rPr>
        <w:t>.</w:t>
      </w:r>
      <w:r w:rsidR="004536E2" w:rsidRPr="0050779B">
        <w:rPr>
          <w:rFonts w:eastAsia="Times New Roman"/>
          <w:sz w:val="28"/>
          <w:szCs w:val="28"/>
        </w:rPr>
        <w:t xml:space="preserve"> </w:t>
      </w:r>
      <w:r w:rsidRPr="0050779B">
        <w:rPr>
          <w:rFonts w:eastAsia="Times New Roman"/>
          <w:sz w:val="28"/>
          <w:szCs w:val="28"/>
        </w:rPr>
        <w:t>При написании аналитического отчета по результатам практики</w:t>
      </w:r>
      <w:r w:rsidR="005A0EF6" w:rsidRPr="0050779B">
        <w:rPr>
          <w:rFonts w:eastAsia="Times New Roman"/>
          <w:sz w:val="28"/>
          <w:szCs w:val="28"/>
        </w:rPr>
        <w:t>,</w:t>
      </w:r>
      <w:r w:rsidR="004536E2" w:rsidRPr="0050779B">
        <w:rPr>
          <w:rFonts w:eastAsia="Times New Roman"/>
          <w:sz w:val="28"/>
          <w:szCs w:val="28"/>
        </w:rPr>
        <w:t xml:space="preserve"> </w:t>
      </w:r>
      <w:r w:rsidRPr="0050779B">
        <w:rPr>
          <w:rFonts w:eastAsia="Times New Roman"/>
          <w:sz w:val="28"/>
          <w:szCs w:val="28"/>
        </w:rPr>
        <w:t>студент должен получить навыки практической работы с открытыми и</w:t>
      </w:r>
      <w:r w:rsidR="004536E2" w:rsidRPr="0050779B">
        <w:rPr>
          <w:rFonts w:eastAsia="Times New Roman"/>
          <w:sz w:val="28"/>
          <w:szCs w:val="28"/>
        </w:rPr>
        <w:t xml:space="preserve"> </w:t>
      </w:r>
      <w:r w:rsidRPr="0050779B">
        <w:rPr>
          <w:rFonts w:eastAsia="Times New Roman"/>
          <w:sz w:val="28"/>
          <w:szCs w:val="28"/>
        </w:rPr>
        <w:t>специализированными информационными источниками, для проведения</w:t>
      </w:r>
      <w:r w:rsidR="004536E2" w:rsidRPr="0050779B">
        <w:rPr>
          <w:rFonts w:eastAsia="Times New Roman"/>
          <w:sz w:val="28"/>
          <w:szCs w:val="28"/>
        </w:rPr>
        <w:t xml:space="preserve"> </w:t>
      </w:r>
      <w:r w:rsidRPr="0050779B">
        <w:rPr>
          <w:rFonts w:eastAsia="Times New Roman"/>
          <w:sz w:val="28"/>
          <w:szCs w:val="28"/>
        </w:rPr>
        <w:t>сравнительного анализа полученной на объекте практики информации с</w:t>
      </w:r>
      <w:r w:rsidR="004536E2" w:rsidRPr="0050779B">
        <w:rPr>
          <w:rFonts w:eastAsia="Times New Roman"/>
          <w:sz w:val="28"/>
          <w:szCs w:val="28"/>
        </w:rPr>
        <w:t xml:space="preserve"> </w:t>
      </w:r>
      <w:r w:rsidRPr="0050779B">
        <w:rPr>
          <w:rFonts w:eastAsia="Times New Roman"/>
          <w:sz w:val="28"/>
          <w:szCs w:val="28"/>
        </w:rPr>
        <w:t>лучшей мировой/отраслевой практикой.</w:t>
      </w:r>
    </w:p>
    <w:p w:rsidR="0015281E" w:rsidRPr="0050779B" w:rsidRDefault="0015281E" w:rsidP="00CC67D8">
      <w:pPr>
        <w:spacing w:line="276" w:lineRule="auto"/>
        <w:ind w:firstLine="708"/>
        <w:jc w:val="both"/>
        <w:rPr>
          <w:rFonts w:eastAsia="Times New Roman"/>
          <w:sz w:val="28"/>
          <w:szCs w:val="28"/>
        </w:rPr>
      </w:pPr>
      <w:r w:rsidRPr="0050779B">
        <w:rPr>
          <w:rFonts w:eastAsia="Times New Roman"/>
          <w:sz w:val="28"/>
          <w:szCs w:val="28"/>
        </w:rPr>
        <w:t>Список источников включает в себя:</w:t>
      </w:r>
    </w:p>
    <w:p w:rsidR="0015281E" w:rsidRPr="0050779B" w:rsidRDefault="0015281E" w:rsidP="00083965">
      <w:pPr>
        <w:pStyle w:val="a4"/>
        <w:numPr>
          <w:ilvl w:val="0"/>
          <w:numId w:val="5"/>
        </w:numPr>
        <w:spacing w:line="276" w:lineRule="auto"/>
        <w:ind w:left="0" w:firstLine="709"/>
        <w:jc w:val="both"/>
        <w:rPr>
          <w:rFonts w:eastAsia="Times New Roman"/>
          <w:sz w:val="28"/>
          <w:szCs w:val="28"/>
        </w:rPr>
      </w:pPr>
      <w:r w:rsidRPr="0050779B">
        <w:rPr>
          <w:rFonts w:eastAsia="Times New Roman"/>
          <w:sz w:val="28"/>
          <w:szCs w:val="28"/>
        </w:rPr>
        <w:t>электронные ресурсы, на которых представлена информация об</w:t>
      </w:r>
      <w:r w:rsidR="004536E2" w:rsidRPr="0050779B">
        <w:rPr>
          <w:rFonts w:eastAsia="Times New Roman"/>
          <w:sz w:val="28"/>
          <w:szCs w:val="28"/>
        </w:rPr>
        <w:t xml:space="preserve"> </w:t>
      </w:r>
      <w:r w:rsidRPr="0050779B">
        <w:rPr>
          <w:rFonts w:eastAsia="Times New Roman"/>
          <w:sz w:val="28"/>
          <w:szCs w:val="28"/>
        </w:rPr>
        <w:t>организации – объекте практики;</w:t>
      </w:r>
    </w:p>
    <w:p w:rsidR="0015281E" w:rsidRPr="0050779B" w:rsidRDefault="0015281E" w:rsidP="00083965">
      <w:pPr>
        <w:pStyle w:val="a4"/>
        <w:numPr>
          <w:ilvl w:val="0"/>
          <w:numId w:val="5"/>
        </w:numPr>
        <w:spacing w:line="276" w:lineRule="auto"/>
        <w:ind w:left="0" w:firstLine="709"/>
        <w:jc w:val="both"/>
        <w:rPr>
          <w:rFonts w:eastAsia="Times New Roman"/>
          <w:sz w:val="28"/>
          <w:szCs w:val="28"/>
        </w:rPr>
      </w:pPr>
      <w:r w:rsidRPr="0050779B">
        <w:rPr>
          <w:rFonts w:eastAsia="Times New Roman"/>
          <w:sz w:val="28"/>
          <w:szCs w:val="28"/>
        </w:rPr>
        <w:lastRenderedPageBreak/>
        <w:t>основные нормативно-правовые и локальные акты, регулирующие</w:t>
      </w:r>
      <w:r w:rsidR="004536E2" w:rsidRPr="0050779B">
        <w:rPr>
          <w:rFonts w:eastAsia="Times New Roman"/>
          <w:sz w:val="28"/>
          <w:szCs w:val="28"/>
        </w:rPr>
        <w:t xml:space="preserve"> </w:t>
      </w:r>
      <w:r w:rsidRPr="0050779B">
        <w:rPr>
          <w:rFonts w:eastAsia="Times New Roman"/>
          <w:sz w:val="28"/>
          <w:szCs w:val="28"/>
        </w:rPr>
        <w:t>деятельность объекта практики,</w:t>
      </w:r>
    </w:p>
    <w:p w:rsidR="004536E2" w:rsidRPr="0050779B" w:rsidRDefault="0015281E" w:rsidP="00083965">
      <w:pPr>
        <w:pStyle w:val="a4"/>
        <w:numPr>
          <w:ilvl w:val="0"/>
          <w:numId w:val="5"/>
        </w:numPr>
        <w:spacing w:line="276" w:lineRule="auto"/>
        <w:ind w:left="0" w:firstLine="709"/>
        <w:jc w:val="both"/>
        <w:rPr>
          <w:rFonts w:eastAsia="Times New Roman"/>
          <w:sz w:val="28"/>
          <w:szCs w:val="28"/>
        </w:rPr>
      </w:pPr>
      <w:r w:rsidRPr="0050779B">
        <w:rPr>
          <w:rFonts w:eastAsia="Times New Roman"/>
          <w:sz w:val="28"/>
          <w:szCs w:val="28"/>
        </w:rPr>
        <w:t>научн</w:t>
      </w:r>
      <w:r w:rsidR="004536E2" w:rsidRPr="0050779B">
        <w:rPr>
          <w:rFonts w:eastAsia="Times New Roman"/>
          <w:sz w:val="28"/>
          <w:szCs w:val="28"/>
        </w:rPr>
        <w:t>ую</w:t>
      </w:r>
      <w:r w:rsidRPr="0050779B">
        <w:rPr>
          <w:rFonts w:eastAsia="Times New Roman"/>
          <w:sz w:val="28"/>
          <w:szCs w:val="28"/>
        </w:rPr>
        <w:t xml:space="preserve"> и периодическ</w:t>
      </w:r>
      <w:r w:rsidR="004536E2" w:rsidRPr="0050779B">
        <w:rPr>
          <w:rFonts w:eastAsia="Times New Roman"/>
          <w:sz w:val="28"/>
          <w:szCs w:val="28"/>
        </w:rPr>
        <w:t>ую</w:t>
      </w:r>
      <w:r w:rsidRPr="0050779B">
        <w:rPr>
          <w:rFonts w:eastAsia="Times New Roman"/>
          <w:sz w:val="28"/>
          <w:szCs w:val="28"/>
        </w:rPr>
        <w:t xml:space="preserve"> литератур</w:t>
      </w:r>
      <w:r w:rsidR="004536E2" w:rsidRPr="0050779B">
        <w:rPr>
          <w:rFonts w:eastAsia="Times New Roman"/>
          <w:sz w:val="28"/>
          <w:szCs w:val="28"/>
        </w:rPr>
        <w:t>у</w:t>
      </w:r>
      <w:r w:rsidRPr="0050779B">
        <w:rPr>
          <w:rFonts w:eastAsia="Times New Roman"/>
          <w:sz w:val="28"/>
          <w:szCs w:val="28"/>
        </w:rPr>
        <w:t>, в которой анализируется</w:t>
      </w:r>
      <w:r w:rsidR="004536E2" w:rsidRPr="0050779B">
        <w:rPr>
          <w:rFonts w:eastAsia="Times New Roman"/>
          <w:sz w:val="28"/>
          <w:szCs w:val="28"/>
        </w:rPr>
        <w:t xml:space="preserve"> </w:t>
      </w:r>
      <w:r w:rsidRPr="0050779B">
        <w:rPr>
          <w:rFonts w:eastAsia="Times New Roman"/>
          <w:sz w:val="28"/>
          <w:szCs w:val="28"/>
        </w:rPr>
        <w:t>проблемы, аналогичные возникающим в ходе прохождения практики,</w:t>
      </w:r>
    </w:p>
    <w:p w:rsidR="0015281E" w:rsidRPr="0050779B" w:rsidRDefault="0015281E" w:rsidP="00083965">
      <w:pPr>
        <w:pStyle w:val="a4"/>
        <w:numPr>
          <w:ilvl w:val="0"/>
          <w:numId w:val="5"/>
        </w:numPr>
        <w:spacing w:line="276" w:lineRule="auto"/>
        <w:ind w:left="0" w:firstLine="709"/>
        <w:jc w:val="both"/>
        <w:rPr>
          <w:rFonts w:eastAsia="Times New Roman"/>
          <w:sz w:val="28"/>
          <w:szCs w:val="28"/>
        </w:rPr>
      </w:pPr>
      <w:r w:rsidRPr="0050779B">
        <w:rPr>
          <w:rFonts w:eastAsia="Times New Roman"/>
          <w:sz w:val="28"/>
          <w:szCs w:val="28"/>
        </w:rPr>
        <w:t>другие источники.</w:t>
      </w:r>
    </w:p>
    <w:p w:rsidR="0015281E" w:rsidRPr="0050779B" w:rsidRDefault="0015281E" w:rsidP="00CC67D8">
      <w:pPr>
        <w:spacing w:line="276" w:lineRule="auto"/>
        <w:ind w:firstLine="708"/>
        <w:jc w:val="both"/>
        <w:rPr>
          <w:rFonts w:eastAsia="Times New Roman"/>
          <w:sz w:val="28"/>
          <w:szCs w:val="28"/>
        </w:rPr>
      </w:pPr>
      <w:r w:rsidRPr="0050779B">
        <w:rPr>
          <w:rFonts w:eastAsia="Times New Roman"/>
          <w:sz w:val="28"/>
          <w:szCs w:val="28"/>
        </w:rPr>
        <w:t>При написании отчета по практике студент должен получить навыки</w:t>
      </w:r>
      <w:r w:rsidR="004536E2" w:rsidRPr="0050779B">
        <w:rPr>
          <w:rFonts w:eastAsia="Times New Roman"/>
          <w:sz w:val="28"/>
          <w:szCs w:val="28"/>
        </w:rPr>
        <w:t xml:space="preserve"> </w:t>
      </w:r>
      <w:r w:rsidRPr="0050779B">
        <w:rPr>
          <w:rFonts w:eastAsia="Times New Roman"/>
          <w:sz w:val="28"/>
          <w:szCs w:val="28"/>
        </w:rPr>
        <w:t>анализа и обобщения аналитической информации, ее оформления в</w:t>
      </w:r>
      <w:r w:rsidR="004536E2" w:rsidRPr="0050779B">
        <w:rPr>
          <w:rFonts w:eastAsia="Times New Roman"/>
          <w:sz w:val="28"/>
          <w:szCs w:val="28"/>
        </w:rPr>
        <w:t xml:space="preserve"> </w:t>
      </w:r>
      <w:r w:rsidRPr="0050779B">
        <w:rPr>
          <w:rFonts w:eastAsia="Times New Roman"/>
          <w:sz w:val="28"/>
          <w:szCs w:val="28"/>
        </w:rPr>
        <w:t>соответствии с установленными правилами.</w:t>
      </w:r>
    </w:p>
    <w:p w:rsidR="00CA665F" w:rsidRPr="0050779B" w:rsidRDefault="00DB4BC7" w:rsidP="00CC67D8">
      <w:pPr>
        <w:spacing w:line="276" w:lineRule="auto"/>
        <w:ind w:firstLine="708"/>
        <w:jc w:val="both"/>
        <w:rPr>
          <w:rFonts w:eastAsia="Times New Roman"/>
          <w:sz w:val="28"/>
          <w:szCs w:val="28"/>
        </w:rPr>
      </w:pPr>
      <w:r w:rsidRPr="0050779B">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1E7C3F" w:rsidRPr="0050779B" w:rsidRDefault="001E7C3F" w:rsidP="00CC67D8">
      <w:pPr>
        <w:spacing w:line="276" w:lineRule="auto"/>
        <w:ind w:firstLine="708"/>
        <w:jc w:val="both"/>
        <w:rPr>
          <w:sz w:val="20"/>
          <w:szCs w:val="20"/>
        </w:rPr>
      </w:pPr>
    </w:p>
    <w:p w:rsidR="0033249E" w:rsidRPr="0050779B" w:rsidRDefault="0033249E" w:rsidP="00CC67D8">
      <w:pPr>
        <w:spacing w:line="276" w:lineRule="auto"/>
        <w:rPr>
          <w:rFonts w:eastAsia="Times New Roman"/>
          <w:b/>
          <w:bCs/>
          <w:sz w:val="8"/>
          <w:szCs w:val="8"/>
        </w:rPr>
      </w:pPr>
    </w:p>
    <w:p w:rsidR="00100E29" w:rsidRPr="0050779B" w:rsidRDefault="00100E29" w:rsidP="00CC67D8">
      <w:pPr>
        <w:pStyle w:val="a4"/>
        <w:numPr>
          <w:ilvl w:val="0"/>
          <w:numId w:val="2"/>
        </w:numPr>
        <w:tabs>
          <w:tab w:val="left" w:pos="1520"/>
        </w:tabs>
        <w:spacing w:line="276" w:lineRule="auto"/>
        <w:rPr>
          <w:rFonts w:eastAsia="Times New Roman"/>
          <w:b/>
          <w:bCs/>
          <w:sz w:val="28"/>
          <w:szCs w:val="28"/>
        </w:rPr>
      </w:pPr>
      <w:r w:rsidRPr="0050779B">
        <w:rPr>
          <w:rFonts w:eastAsia="Times New Roman"/>
          <w:b/>
          <w:bCs/>
          <w:sz w:val="28"/>
          <w:szCs w:val="28"/>
        </w:rPr>
        <w:t>Формы отчетности по практике</w:t>
      </w:r>
    </w:p>
    <w:p w:rsidR="00974732" w:rsidRPr="0050779B" w:rsidRDefault="00974732" w:rsidP="00CC67D8">
      <w:pPr>
        <w:spacing w:line="276" w:lineRule="auto"/>
        <w:ind w:firstLine="708"/>
        <w:jc w:val="both"/>
        <w:rPr>
          <w:rFonts w:eastAsia="Times New Roman"/>
          <w:sz w:val="28"/>
          <w:szCs w:val="28"/>
        </w:rPr>
      </w:pPr>
      <w:r w:rsidRPr="0050779B">
        <w:rPr>
          <w:rFonts w:eastAsia="Times New Roman"/>
          <w:sz w:val="28"/>
          <w:szCs w:val="28"/>
        </w:rPr>
        <w:t xml:space="preserve">Результаты </w:t>
      </w:r>
      <w:r w:rsidR="00341D48" w:rsidRPr="0050779B">
        <w:rPr>
          <w:rFonts w:eastAsia="Times New Roman"/>
          <w:sz w:val="28"/>
          <w:szCs w:val="28"/>
        </w:rPr>
        <w:t>производственной</w:t>
      </w:r>
      <w:r w:rsidR="003A1E4F" w:rsidRPr="0050779B">
        <w:rPr>
          <w:rFonts w:eastAsia="Times New Roman"/>
          <w:sz w:val="28"/>
          <w:szCs w:val="28"/>
        </w:rPr>
        <w:t xml:space="preserve"> практики</w:t>
      </w:r>
      <w:r w:rsidRPr="0050779B">
        <w:rPr>
          <w:rFonts w:eastAsia="Times New Roman"/>
          <w:sz w:val="28"/>
          <w:szCs w:val="28"/>
        </w:rPr>
        <w:t xml:space="preserve"> студент обобщает в форме письменного</w:t>
      </w:r>
      <w:r w:rsidR="004536E2" w:rsidRPr="0050779B">
        <w:rPr>
          <w:rFonts w:eastAsia="Times New Roman"/>
          <w:sz w:val="28"/>
          <w:szCs w:val="28"/>
        </w:rPr>
        <w:t xml:space="preserve"> </w:t>
      </w:r>
      <w:r w:rsidRPr="0050779B">
        <w:rPr>
          <w:rFonts w:eastAsia="Times New Roman"/>
          <w:sz w:val="28"/>
          <w:szCs w:val="28"/>
        </w:rPr>
        <w:t>отчета, включающего:</w:t>
      </w:r>
    </w:p>
    <w:p w:rsidR="00974732" w:rsidRPr="0050779B" w:rsidRDefault="00974732" w:rsidP="00CC67D8">
      <w:pPr>
        <w:spacing w:line="276" w:lineRule="auto"/>
        <w:ind w:firstLine="708"/>
        <w:jc w:val="both"/>
        <w:rPr>
          <w:rFonts w:eastAsia="Times New Roman"/>
          <w:sz w:val="28"/>
          <w:szCs w:val="28"/>
        </w:rPr>
      </w:pPr>
      <w:r w:rsidRPr="0050779B">
        <w:rPr>
          <w:rFonts w:eastAsia="Times New Roman"/>
          <w:sz w:val="28"/>
          <w:szCs w:val="28"/>
        </w:rPr>
        <w:t>-</w:t>
      </w:r>
      <w:r w:rsidR="004536E2" w:rsidRPr="0050779B">
        <w:rPr>
          <w:rFonts w:eastAsia="Times New Roman"/>
          <w:sz w:val="28"/>
          <w:szCs w:val="28"/>
        </w:rPr>
        <w:t xml:space="preserve"> </w:t>
      </w:r>
      <w:r w:rsidRPr="0050779B">
        <w:rPr>
          <w:rFonts w:eastAsia="Times New Roman"/>
          <w:sz w:val="28"/>
          <w:szCs w:val="28"/>
        </w:rPr>
        <w:t>описание проведенной работы;</w:t>
      </w:r>
    </w:p>
    <w:p w:rsidR="00974732" w:rsidRPr="0050779B" w:rsidRDefault="00974732" w:rsidP="00CC67D8">
      <w:pPr>
        <w:spacing w:line="276" w:lineRule="auto"/>
        <w:ind w:firstLine="708"/>
        <w:jc w:val="both"/>
        <w:rPr>
          <w:rFonts w:eastAsia="Times New Roman"/>
          <w:sz w:val="28"/>
          <w:szCs w:val="28"/>
        </w:rPr>
      </w:pPr>
      <w:r w:rsidRPr="0050779B">
        <w:rPr>
          <w:rFonts w:eastAsia="Times New Roman"/>
          <w:sz w:val="28"/>
          <w:szCs w:val="28"/>
        </w:rPr>
        <w:t>-</w:t>
      </w:r>
      <w:r w:rsidR="004536E2" w:rsidRPr="0050779B">
        <w:rPr>
          <w:rFonts w:eastAsia="Times New Roman"/>
          <w:sz w:val="28"/>
          <w:szCs w:val="28"/>
        </w:rPr>
        <w:t xml:space="preserve"> </w:t>
      </w:r>
      <w:r w:rsidRPr="0050779B">
        <w:rPr>
          <w:rFonts w:eastAsia="Times New Roman"/>
          <w:sz w:val="28"/>
          <w:szCs w:val="28"/>
        </w:rPr>
        <w:t>результаты исследования, включая описание выявленных недостатков</w:t>
      </w:r>
      <w:r w:rsidR="004536E2" w:rsidRPr="0050779B">
        <w:rPr>
          <w:rFonts w:eastAsia="Times New Roman"/>
          <w:sz w:val="28"/>
          <w:szCs w:val="28"/>
        </w:rPr>
        <w:t xml:space="preserve"> </w:t>
      </w:r>
      <w:r w:rsidRPr="0050779B">
        <w:rPr>
          <w:rFonts w:eastAsia="Times New Roman"/>
          <w:sz w:val="28"/>
          <w:szCs w:val="28"/>
        </w:rPr>
        <w:t>и предложенных рекомендаций</w:t>
      </w:r>
      <w:r w:rsidR="00475C5A" w:rsidRPr="0050779B">
        <w:rPr>
          <w:rFonts w:eastAsia="Times New Roman"/>
          <w:sz w:val="28"/>
          <w:szCs w:val="28"/>
        </w:rPr>
        <w:t>.</w:t>
      </w:r>
    </w:p>
    <w:p w:rsidR="00974732" w:rsidRPr="0050779B" w:rsidRDefault="00974732" w:rsidP="00CC67D8">
      <w:pPr>
        <w:spacing w:line="276" w:lineRule="auto"/>
        <w:ind w:firstLine="708"/>
        <w:jc w:val="both"/>
        <w:rPr>
          <w:rFonts w:eastAsia="Times New Roman"/>
          <w:sz w:val="28"/>
          <w:szCs w:val="28"/>
        </w:rPr>
      </w:pPr>
      <w:r w:rsidRPr="0050779B">
        <w:rPr>
          <w:rFonts w:eastAsia="Times New Roman"/>
          <w:sz w:val="28"/>
          <w:szCs w:val="28"/>
        </w:rPr>
        <w:t>Отчет о выполнении программы практики составляется студентом по</w:t>
      </w:r>
      <w:r w:rsidR="004536E2" w:rsidRPr="0050779B">
        <w:rPr>
          <w:rFonts w:eastAsia="Times New Roman"/>
          <w:sz w:val="28"/>
          <w:szCs w:val="28"/>
        </w:rPr>
        <w:t xml:space="preserve"> </w:t>
      </w:r>
      <w:r w:rsidRPr="0050779B">
        <w:rPr>
          <w:rFonts w:eastAsia="Times New Roman"/>
          <w:sz w:val="28"/>
          <w:szCs w:val="28"/>
        </w:rPr>
        <w:t>мере прохождения каждой темы. С этой целью студент ежедневно делает</w:t>
      </w:r>
      <w:r w:rsidR="004536E2" w:rsidRPr="0050779B">
        <w:rPr>
          <w:rFonts w:eastAsia="Times New Roman"/>
          <w:sz w:val="28"/>
          <w:szCs w:val="28"/>
        </w:rPr>
        <w:t xml:space="preserve"> </w:t>
      </w:r>
      <w:r w:rsidRPr="0050779B">
        <w:rPr>
          <w:rFonts w:eastAsia="Times New Roman"/>
          <w:sz w:val="28"/>
          <w:szCs w:val="28"/>
        </w:rPr>
        <w:t>записи в дневнике, а также готовит копии необходимых документов. По</w:t>
      </w:r>
      <w:r w:rsidR="004536E2" w:rsidRPr="0050779B">
        <w:rPr>
          <w:rFonts w:eastAsia="Times New Roman"/>
          <w:sz w:val="28"/>
          <w:szCs w:val="28"/>
        </w:rPr>
        <w:t xml:space="preserve"> </w:t>
      </w:r>
      <w:r w:rsidRPr="0050779B">
        <w:rPr>
          <w:rFonts w:eastAsia="Times New Roman"/>
          <w:sz w:val="28"/>
          <w:szCs w:val="28"/>
        </w:rPr>
        <w:t>окончани</w:t>
      </w:r>
      <w:r w:rsidR="002E6562" w:rsidRPr="0050779B">
        <w:rPr>
          <w:rFonts w:eastAsia="Times New Roman"/>
          <w:sz w:val="28"/>
          <w:szCs w:val="28"/>
        </w:rPr>
        <w:t>и</w:t>
      </w:r>
      <w:r w:rsidRPr="0050779B">
        <w:rPr>
          <w:rFonts w:eastAsia="Times New Roman"/>
          <w:sz w:val="28"/>
          <w:szCs w:val="28"/>
        </w:rPr>
        <w:t xml:space="preserve"> практики студент оформляет отчет и</w:t>
      </w:r>
      <w:r w:rsidR="005A0EF6" w:rsidRPr="0050779B">
        <w:rPr>
          <w:rFonts w:eastAsia="Times New Roman"/>
          <w:sz w:val="28"/>
          <w:szCs w:val="28"/>
        </w:rPr>
        <w:t>,</w:t>
      </w:r>
      <w:r w:rsidRPr="0050779B">
        <w:rPr>
          <w:rFonts w:eastAsia="Times New Roman"/>
          <w:sz w:val="28"/>
          <w:szCs w:val="28"/>
        </w:rPr>
        <w:t xml:space="preserve"> после проверки</w:t>
      </w:r>
      <w:r w:rsidR="002E6562" w:rsidRPr="0050779B">
        <w:rPr>
          <w:rFonts w:eastAsia="Times New Roman"/>
          <w:sz w:val="28"/>
          <w:szCs w:val="28"/>
        </w:rPr>
        <w:t xml:space="preserve"> </w:t>
      </w:r>
      <w:r w:rsidRPr="0050779B">
        <w:rPr>
          <w:rFonts w:eastAsia="Times New Roman"/>
          <w:sz w:val="28"/>
          <w:szCs w:val="28"/>
        </w:rPr>
        <w:t>руководителем от базы практики</w:t>
      </w:r>
      <w:r w:rsidR="005A0EF6" w:rsidRPr="0050779B">
        <w:rPr>
          <w:rFonts w:eastAsia="Times New Roman"/>
          <w:sz w:val="28"/>
          <w:szCs w:val="28"/>
        </w:rPr>
        <w:t>,</w:t>
      </w:r>
      <w:r w:rsidRPr="0050779B">
        <w:rPr>
          <w:rFonts w:eastAsia="Times New Roman"/>
          <w:sz w:val="28"/>
          <w:szCs w:val="28"/>
        </w:rPr>
        <w:t xml:space="preserve"> представляет его для проверки</w:t>
      </w:r>
      <w:r w:rsidR="002E6562" w:rsidRPr="0050779B">
        <w:rPr>
          <w:rFonts w:eastAsia="Times New Roman"/>
          <w:sz w:val="28"/>
          <w:szCs w:val="28"/>
        </w:rPr>
        <w:t xml:space="preserve"> </w:t>
      </w:r>
      <w:r w:rsidRPr="0050779B">
        <w:rPr>
          <w:rFonts w:eastAsia="Times New Roman"/>
          <w:sz w:val="28"/>
          <w:szCs w:val="28"/>
        </w:rPr>
        <w:t xml:space="preserve">руководителю от </w:t>
      </w:r>
      <w:r w:rsidR="002E6562" w:rsidRPr="0050779B">
        <w:rPr>
          <w:rFonts w:eastAsia="Times New Roman"/>
          <w:sz w:val="28"/>
          <w:szCs w:val="28"/>
        </w:rPr>
        <w:t xml:space="preserve">Финансового </w:t>
      </w:r>
      <w:r w:rsidRPr="0050779B">
        <w:rPr>
          <w:rFonts w:eastAsia="Times New Roman"/>
          <w:sz w:val="28"/>
          <w:szCs w:val="28"/>
        </w:rPr>
        <w:t>университета (</w:t>
      </w:r>
      <w:r w:rsidR="00B159A7" w:rsidRPr="0050779B">
        <w:rPr>
          <w:rFonts w:eastAsia="Times New Roman"/>
          <w:sz w:val="28"/>
          <w:szCs w:val="28"/>
        </w:rPr>
        <w:t>Кафедры мировой экономики и мировых финансов/</w:t>
      </w:r>
      <w:r w:rsidR="00B159A7" w:rsidRPr="0050779B">
        <w:rPr>
          <w:sz w:val="28"/>
          <w:szCs w:val="28"/>
        </w:rPr>
        <w:t xml:space="preserve"> Кафедры иностранных языков и межкультурной коммуникации</w:t>
      </w:r>
      <w:r w:rsidRPr="0050779B">
        <w:rPr>
          <w:rFonts w:eastAsia="Times New Roman"/>
          <w:sz w:val="28"/>
          <w:szCs w:val="28"/>
        </w:rPr>
        <w:t>).</w:t>
      </w:r>
    </w:p>
    <w:p w:rsidR="00CA665F" w:rsidRPr="0050779B" w:rsidRDefault="00DB4BC7" w:rsidP="00CC67D8">
      <w:pPr>
        <w:spacing w:line="276" w:lineRule="auto"/>
        <w:ind w:firstLine="708"/>
        <w:jc w:val="both"/>
        <w:rPr>
          <w:sz w:val="20"/>
          <w:szCs w:val="20"/>
        </w:rPr>
      </w:pPr>
      <w:r w:rsidRPr="0050779B">
        <w:rPr>
          <w:rFonts w:eastAsia="Times New Roman"/>
          <w:sz w:val="28"/>
          <w:szCs w:val="28"/>
        </w:rPr>
        <w:t xml:space="preserve">Формами отчетности по </w:t>
      </w:r>
      <w:r w:rsidR="00341D48" w:rsidRPr="0050779B">
        <w:rPr>
          <w:rFonts w:eastAsia="Times New Roman"/>
          <w:sz w:val="28"/>
          <w:szCs w:val="28"/>
        </w:rPr>
        <w:t>производственной</w:t>
      </w:r>
      <w:r w:rsidR="00D73072" w:rsidRPr="0050779B">
        <w:rPr>
          <w:rFonts w:eastAsia="Times New Roman"/>
          <w:sz w:val="28"/>
          <w:szCs w:val="28"/>
        </w:rPr>
        <w:t xml:space="preserve"> </w:t>
      </w:r>
      <w:r w:rsidRPr="0050779B">
        <w:rPr>
          <w:rFonts w:eastAsia="Times New Roman"/>
          <w:sz w:val="28"/>
          <w:szCs w:val="28"/>
        </w:rPr>
        <w:t>практике являются:</w:t>
      </w:r>
    </w:p>
    <w:p w:rsidR="00CA665F" w:rsidRPr="0050779B" w:rsidRDefault="00DB4BC7" w:rsidP="00083965">
      <w:pPr>
        <w:pStyle w:val="a4"/>
        <w:numPr>
          <w:ilvl w:val="0"/>
          <w:numId w:val="3"/>
        </w:numPr>
        <w:tabs>
          <w:tab w:val="left" w:pos="993"/>
        </w:tabs>
        <w:spacing w:line="276" w:lineRule="auto"/>
        <w:ind w:left="0" w:firstLine="709"/>
        <w:rPr>
          <w:rFonts w:eastAsia="Times New Roman"/>
          <w:sz w:val="28"/>
          <w:szCs w:val="28"/>
        </w:rPr>
      </w:pPr>
      <w:r w:rsidRPr="0050779B">
        <w:rPr>
          <w:rFonts w:eastAsia="Times New Roman"/>
          <w:sz w:val="28"/>
          <w:szCs w:val="28"/>
        </w:rPr>
        <w:t>отчет студента о выполнении работ;</w:t>
      </w:r>
    </w:p>
    <w:p w:rsidR="00CA665F" w:rsidRPr="0050779B" w:rsidRDefault="00DB4BC7" w:rsidP="00083965">
      <w:pPr>
        <w:pStyle w:val="a4"/>
        <w:numPr>
          <w:ilvl w:val="0"/>
          <w:numId w:val="3"/>
        </w:numPr>
        <w:tabs>
          <w:tab w:val="left" w:pos="993"/>
        </w:tabs>
        <w:spacing w:line="276" w:lineRule="auto"/>
        <w:ind w:left="0" w:firstLine="709"/>
        <w:rPr>
          <w:rFonts w:eastAsia="Times New Roman"/>
          <w:sz w:val="28"/>
          <w:szCs w:val="28"/>
        </w:rPr>
      </w:pPr>
      <w:r w:rsidRPr="0050779B">
        <w:rPr>
          <w:rFonts w:eastAsia="Times New Roman"/>
          <w:sz w:val="28"/>
          <w:szCs w:val="28"/>
        </w:rPr>
        <w:t>дневник</w:t>
      </w:r>
      <w:r w:rsidR="00C95800" w:rsidRPr="0050779B">
        <w:rPr>
          <w:rFonts w:eastAsia="Times New Roman"/>
          <w:sz w:val="28"/>
          <w:szCs w:val="28"/>
        </w:rPr>
        <w:t xml:space="preserve"> практики</w:t>
      </w:r>
      <w:r w:rsidRPr="0050779B">
        <w:rPr>
          <w:rFonts w:eastAsia="Times New Roman"/>
          <w:sz w:val="28"/>
          <w:szCs w:val="28"/>
        </w:rPr>
        <w:t>;</w:t>
      </w:r>
    </w:p>
    <w:p w:rsidR="00CA665F" w:rsidRPr="0050779B" w:rsidRDefault="00DB4BC7" w:rsidP="00083965">
      <w:pPr>
        <w:pStyle w:val="a4"/>
        <w:numPr>
          <w:ilvl w:val="0"/>
          <w:numId w:val="3"/>
        </w:numPr>
        <w:tabs>
          <w:tab w:val="left" w:pos="958"/>
        </w:tabs>
        <w:spacing w:line="276" w:lineRule="auto"/>
        <w:ind w:left="0" w:firstLine="709"/>
        <w:jc w:val="both"/>
        <w:rPr>
          <w:rFonts w:eastAsia="Times New Roman"/>
          <w:sz w:val="28"/>
          <w:szCs w:val="28"/>
        </w:rPr>
      </w:pPr>
      <w:r w:rsidRPr="0050779B">
        <w:rPr>
          <w:rFonts w:eastAsia="Times New Roman"/>
          <w:sz w:val="28"/>
          <w:szCs w:val="28"/>
        </w:rPr>
        <w:t xml:space="preserve">отзыв руководителя практики с дифференцированной оценкой работы </w:t>
      </w:r>
      <w:r w:rsidR="00C95800" w:rsidRPr="0050779B">
        <w:rPr>
          <w:rFonts w:eastAsia="Times New Roman"/>
          <w:sz w:val="28"/>
          <w:szCs w:val="28"/>
        </w:rPr>
        <w:t>с</w:t>
      </w:r>
      <w:r w:rsidRPr="0050779B">
        <w:rPr>
          <w:rFonts w:eastAsia="Times New Roman"/>
          <w:sz w:val="28"/>
          <w:szCs w:val="28"/>
        </w:rPr>
        <w:t>тудента.</w:t>
      </w:r>
    </w:p>
    <w:p w:rsidR="00CA665F" w:rsidRPr="0050779B" w:rsidRDefault="00DB4BC7" w:rsidP="00CC67D8">
      <w:pPr>
        <w:spacing w:line="276" w:lineRule="auto"/>
        <w:ind w:firstLine="708"/>
        <w:jc w:val="both"/>
        <w:rPr>
          <w:rFonts w:eastAsia="Times New Roman"/>
          <w:sz w:val="28"/>
          <w:szCs w:val="28"/>
        </w:rPr>
      </w:pPr>
      <w:r w:rsidRPr="0050779B">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974732" w:rsidRPr="0050779B" w:rsidRDefault="00D73072" w:rsidP="00CC67D8">
      <w:pPr>
        <w:spacing w:line="276" w:lineRule="auto"/>
        <w:ind w:firstLine="708"/>
        <w:jc w:val="both"/>
        <w:rPr>
          <w:sz w:val="28"/>
          <w:szCs w:val="28"/>
        </w:rPr>
      </w:pPr>
      <w:r w:rsidRPr="0050779B">
        <w:rPr>
          <w:sz w:val="28"/>
          <w:szCs w:val="28"/>
        </w:rPr>
        <w:t>Отчет о</w:t>
      </w:r>
      <w:r w:rsidR="00974732" w:rsidRPr="0050779B">
        <w:rPr>
          <w:sz w:val="28"/>
          <w:szCs w:val="28"/>
        </w:rPr>
        <w:t xml:space="preserve"> </w:t>
      </w:r>
      <w:r w:rsidR="00341D48" w:rsidRPr="0050779B">
        <w:rPr>
          <w:rFonts w:eastAsia="Times New Roman"/>
          <w:sz w:val="28"/>
          <w:szCs w:val="28"/>
        </w:rPr>
        <w:t>производственной</w:t>
      </w:r>
      <w:r w:rsidRPr="0050779B">
        <w:rPr>
          <w:rFonts w:eastAsia="Times New Roman"/>
          <w:sz w:val="28"/>
          <w:szCs w:val="28"/>
        </w:rPr>
        <w:t xml:space="preserve"> </w:t>
      </w:r>
      <w:r w:rsidR="00974732" w:rsidRPr="0050779B">
        <w:rPr>
          <w:sz w:val="28"/>
          <w:szCs w:val="28"/>
        </w:rPr>
        <w:t>практике должен быть напечатан на одной стороне</w:t>
      </w:r>
      <w:r w:rsidR="002E6562" w:rsidRPr="0050779B">
        <w:rPr>
          <w:sz w:val="28"/>
          <w:szCs w:val="28"/>
        </w:rPr>
        <w:t xml:space="preserve"> </w:t>
      </w:r>
      <w:r w:rsidR="00974732" w:rsidRPr="0050779B">
        <w:rPr>
          <w:sz w:val="28"/>
          <w:szCs w:val="28"/>
        </w:rPr>
        <w:t xml:space="preserve">листа белой </w:t>
      </w:r>
      <w:proofErr w:type="spellStart"/>
      <w:r w:rsidR="00974732" w:rsidRPr="0050779B">
        <w:rPr>
          <w:sz w:val="28"/>
          <w:szCs w:val="28"/>
        </w:rPr>
        <w:t>односортной</w:t>
      </w:r>
      <w:proofErr w:type="spellEnd"/>
      <w:r w:rsidR="00974732" w:rsidRPr="0050779B">
        <w:rPr>
          <w:sz w:val="28"/>
          <w:szCs w:val="28"/>
        </w:rPr>
        <w:t xml:space="preserve"> бумаги </w:t>
      </w:r>
      <w:r w:rsidR="00A8234E" w:rsidRPr="0050779B">
        <w:rPr>
          <w:sz w:val="28"/>
          <w:szCs w:val="28"/>
        </w:rPr>
        <w:t xml:space="preserve">формата А4 </w:t>
      </w:r>
      <w:r w:rsidR="00974732" w:rsidRPr="0050779B">
        <w:rPr>
          <w:sz w:val="28"/>
          <w:szCs w:val="28"/>
        </w:rPr>
        <w:t xml:space="preserve">через полтора интервала. Шрифт: </w:t>
      </w:r>
      <w:proofErr w:type="spellStart"/>
      <w:r w:rsidR="00974732" w:rsidRPr="0050779B">
        <w:rPr>
          <w:sz w:val="28"/>
          <w:szCs w:val="28"/>
        </w:rPr>
        <w:t>Times</w:t>
      </w:r>
      <w:proofErr w:type="spellEnd"/>
      <w:r w:rsidR="002E6562" w:rsidRPr="0050779B">
        <w:rPr>
          <w:sz w:val="28"/>
          <w:szCs w:val="28"/>
        </w:rPr>
        <w:t xml:space="preserve"> </w:t>
      </w:r>
      <w:proofErr w:type="spellStart"/>
      <w:r w:rsidR="00974732" w:rsidRPr="0050779B">
        <w:rPr>
          <w:sz w:val="28"/>
          <w:szCs w:val="28"/>
        </w:rPr>
        <w:t>New</w:t>
      </w:r>
      <w:proofErr w:type="spellEnd"/>
      <w:r w:rsidR="00974732" w:rsidRPr="0050779B">
        <w:rPr>
          <w:sz w:val="28"/>
          <w:szCs w:val="28"/>
        </w:rPr>
        <w:t xml:space="preserve"> </w:t>
      </w:r>
      <w:proofErr w:type="spellStart"/>
      <w:r w:rsidR="00974732" w:rsidRPr="0050779B">
        <w:rPr>
          <w:sz w:val="28"/>
          <w:szCs w:val="28"/>
        </w:rPr>
        <w:t>Roman</w:t>
      </w:r>
      <w:proofErr w:type="spellEnd"/>
      <w:r w:rsidR="00974732" w:rsidRPr="0050779B">
        <w:rPr>
          <w:sz w:val="28"/>
          <w:szCs w:val="28"/>
        </w:rPr>
        <w:t xml:space="preserve"> – 14</w:t>
      </w:r>
      <w:r w:rsidR="002E6562" w:rsidRPr="0050779B">
        <w:rPr>
          <w:sz w:val="28"/>
          <w:szCs w:val="28"/>
        </w:rPr>
        <w:t xml:space="preserve"> пт</w:t>
      </w:r>
      <w:r w:rsidR="00974732" w:rsidRPr="0050779B">
        <w:rPr>
          <w:sz w:val="28"/>
          <w:szCs w:val="28"/>
        </w:rPr>
        <w:t>. Каждый абзац должен</w:t>
      </w:r>
      <w:r w:rsidR="002E6562" w:rsidRPr="0050779B">
        <w:rPr>
          <w:sz w:val="28"/>
          <w:szCs w:val="28"/>
        </w:rPr>
        <w:t xml:space="preserve"> </w:t>
      </w:r>
      <w:r w:rsidR="00974732" w:rsidRPr="0050779B">
        <w:rPr>
          <w:sz w:val="28"/>
          <w:szCs w:val="28"/>
        </w:rPr>
        <w:t>начинаться с отступа в 5 знаков (1,25 см). Между абзацами не делается</w:t>
      </w:r>
      <w:r w:rsidR="002E6562" w:rsidRPr="0050779B">
        <w:rPr>
          <w:sz w:val="28"/>
          <w:szCs w:val="28"/>
        </w:rPr>
        <w:t xml:space="preserve"> </w:t>
      </w:r>
      <w:r w:rsidR="00974732" w:rsidRPr="0050779B">
        <w:rPr>
          <w:sz w:val="28"/>
          <w:szCs w:val="28"/>
        </w:rPr>
        <w:t>дополнительных (авто и т.д.) интервалов.</w:t>
      </w:r>
    </w:p>
    <w:p w:rsidR="00974732" w:rsidRPr="0050779B" w:rsidRDefault="00974732" w:rsidP="00CC67D8">
      <w:pPr>
        <w:spacing w:line="276" w:lineRule="auto"/>
        <w:ind w:firstLine="708"/>
        <w:jc w:val="both"/>
        <w:rPr>
          <w:sz w:val="28"/>
          <w:szCs w:val="28"/>
        </w:rPr>
      </w:pPr>
      <w:r w:rsidRPr="0050779B">
        <w:rPr>
          <w:sz w:val="28"/>
          <w:szCs w:val="28"/>
        </w:rPr>
        <w:lastRenderedPageBreak/>
        <w:t>Все страницы в работе нумеруют. На каждой странице должен быть</w:t>
      </w:r>
      <w:r w:rsidR="002E6562" w:rsidRPr="0050779B">
        <w:rPr>
          <w:sz w:val="28"/>
          <w:szCs w:val="28"/>
        </w:rPr>
        <w:t xml:space="preserve"> </w:t>
      </w:r>
      <w:r w:rsidR="00AD563E" w:rsidRPr="0050779B">
        <w:rPr>
          <w:sz w:val="28"/>
          <w:szCs w:val="28"/>
        </w:rPr>
        <w:t>проставлен номер (сниз</w:t>
      </w:r>
      <w:r w:rsidRPr="0050779B">
        <w:rPr>
          <w:sz w:val="28"/>
          <w:szCs w:val="28"/>
        </w:rPr>
        <w:t>у от центра). Первой страницей является титульный</w:t>
      </w:r>
      <w:r w:rsidR="002E6562" w:rsidRPr="0050779B">
        <w:rPr>
          <w:sz w:val="28"/>
          <w:szCs w:val="28"/>
        </w:rPr>
        <w:t xml:space="preserve"> </w:t>
      </w:r>
      <w:r w:rsidRPr="0050779B">
        <w:rPr>
          <w:sz w:val="28"/>
          <w:szCs w:val="28"/>
        </w:rPr>
        <w:t>лист, второй - задание. На этих страницах номера не проставляются.</w:t>
      </w:r>
    </w:p>
    <w:p w:rsidR="00974732" w:rsidRPr="0050779B" w:rsidRDefault="00974732" w:rsidP="00CC67D8">
      <w:pPr>
        <w:spacing w:line="276" w:lineRule="auto"/>
        <w:ind w:firstLine="708"/>
        <w:jc w:val="both"/>
        <w:rPr>
          <w:sz w:val="28"/>
          <w:szCs w:val="28"/>
        </w:rPr>
      </w:pPr>
      <w:r w:rsidRPr="0050779B">
        <w:rPr>
          <w:sz w:val="28"/>
          <w:szCs w:val="28"/>
        </w:rPr>
        <w:t>Страницы должны иметь поля: левое - 25мм, верхнее и нижнее - по 20мм,</w:t>
      </w:r>
      <w:r w:rsidR="002E6562" w:rsidRPr="0050779B">
        <w:rPr>
          <w:sz w:val="28"/>
          <w:szCs w:val="28"/>
        </w:rPr>
        <w:t xml:space="preserve"> </w:t>
      </w:r>
      <w:r w:rsidRPr="0050779B">
        <w:rPr>
          <w:sz w:val="28"/>
          <w:szCs w:val="28"/>
        </w:rPr>
        <w:t>правое - 15мм.</w:t>
      </w:r>
    </w:p>
    <w:p w:rsidR="00974732" w:rsidRPr="0050779B" w:rsidRDefault="00974732" w:rsidP="00CC67D8">
      <w:pPr>
        <w:spacing w:line="276" w:lineRule="auto"/>
        <w:ind w:firstLine="708"/>
        <w:jc w:val="both"/>
        <w:rPr>
          <w:sz w:val="28"/>
          <w:szCs w:val="28"/>
        </w:rPr>
      </w:pPr>
      <w:r w:rsidRPr="0050779B">
        <w:rPr>
          <w:sz w:val="28"/>
          <w:szCs w:val="28"/>
        </w:rPr>
        <w:t>Текст отчета делят на разделы, которые нумеруют арабскими цифрами,</w:t>
      </w:r>
      <w:r w:rsidR="002E6562" w:rsidRPr="0050779B">
        <w:rPr>
          <w:sz w:val="28"/>
          <w:szCs w:val="28"/>
        </w:rPr>
        <w:t xml:space="preserve"> </w:t>
      </w:r>
      <w:r w:rsidRPr="0050779B">
        <w:rPr>
          <w:sz w:val="28"/>
          <w:szCs w:val="28"/>
        </w:rPr>
        <w:t>после номера раздела ставят точку. В конце названия раздела точка не</w:t>
      </w:r>
      <w:r w:rsidR="002E6562" w:rsidRPr="0050779B">
        <w:rPr>
          <w:sz w:val="28"/>
          <w:szCs w:val="28"/>
        </w:rPr>
        <w:t xml:space="preserve"> </w:t>
      </w:r>
      <w:r w:rsidRPr="0050779B">
        <w:rPr>
          <w:sz w:val="28"/>
          <w:szCs w:val="28"/>
        </w:rPr>
        <w:t>ставится. В заголовках (любых), включая заголовки таблиц и рисунков, точки</w:t>
      </w:r>
      <w:r w:rsidR="002E6562" w:rsidRPr="0050779B">
        <w:rPr>
          <w:sz w:val="28"/>
          <w:szCs w:val="28"/>
        </w:rPr>
        <w:t xml:space="preserve"> </w:t>
      </w:r>
      <w:r w:rsidRPr="0050779B">
        <w:rPr>
          <w:sz w:val="28"/>
          <w:szCs w:val="28"/>
        </w:rPr>
        <w:t>не ставятся.</w:t>
      </w:r>
    </w:p>
    <w:p w:rsidR="00974732" w:rsidRPr="0050779B" w:rsidRDefault="00974732" w:rsidP="00CC67D8">
      <w:pPr>
        <w:spacing w:line="276" w:lineRule="auto"/>
        <w:ind w:firstLine="708"/>
        <w:jc w:val="both"/>
        <w:rPr>
          <w:sz w:val="28"/>
          <w:szCs w:val="28"/>
        </w:rPr>
      </w:pPr>
      <w:r w:rsidRPr="0050779B">
        <w:rPr>
          <w:sz w:val="28"/>
          <w:szCs w:val="28"/>
        </w:rPr>
        <w:t>В тексте не допускается курсива, жирного, подчеркнутого шрифта,</w:t>
      </w:r>
      <w:r w:rsidR="002E6562" w:rsidRPr="0050779B">
        <w:rPr>
          <w:sz w:val="28"/>
          <w:szCs w:val="28"/>
        </w:rPr>
        <w:t xml:space="preserve"> </w:t>
      </w:r>
      <w:r w:rsidRPr="0050779B">
        <w:rPr>
          <w:sz w:val="28"/>
          <w:szCs w:val="28"/>
        </w:rPr>
        <w:t>смены регистров, размера и вида шрифта. Текст должен быть выровнен по</w:t>
      </w:r>
      <w:r w:rsidR="002E6562" w:rsidRPr="0050779B">
        <w:rPr>
          <w:sz w:val="28"/>
          <w:szCs w:val="28"/>
        </w:rPr>
        <w:t xml:space="preserve"> </w:t>
      </w:r>
      <w:r w:rsidRPr="0050779B">
        <w:rPr>
          <w:sz w:val="28"/>
          <w:szCs w:val="28"/>
        </w:rPr>
        <w:t>ширине. В содержании должны быть проставлены страницы.</w:t>
      </w:r>
    </w:p>
    <w:p w:rsidR="002E6562" w:rsidRPr="0050779B" w:rsidRDefault="00974732" w:rsidP="00CC67D8">
      <w:pPr>
        <w:spacing w:line="276" w:lineRule="auto"/>
        <w:ind w:firstLine="708"/>
        <w:jc w:val="both"/>
        <w:rPr>
          <w:sz w:val="28"/>
          <w:szCs w:val="28"/>
        </w:rPr>
      </w:pPr>
      <w:r w:rsidRPr="0050779B">
        <w:rPr>
          <w:sz w:val="28"/>
          <w:szCs w:val="28"/>
        </w:rPr>
        <w:t>Каждая таблица должна иметь номер и название (без сокращений). При</w:t>
      </w:r>
      <w:r w:rsidR="002E6562" w:rsidRPr="0050779B">
        <w:rPr>
          <w:sz w:val="28"/>
          <w:szCs w:val="28"/>
        </w:rPr>
        <w:t xml:space="preserve"> </w:t>
      </w:r>
      <w:r w:rsidRPr="0050779B">
        <w:rPr>
          <w:sz w:val="28"/>
          <w:szCs w:val="28"/>
        </w:rPr>
        <w:t xml:space="preserve">оформлении таблицы </w:t>
      </w:r>
      <w:r w:rsidR="00AD563E" w:rsidRPr="0050779B">
        <w:rPr>
          <w:sz w:val="28"/>
          <w:szCs w:val="28"/>
        </w:rPr>
        <w:t>по центру</w:t>
      </w:r>
      <w:r w:rsidRPr="0050779B">
        <w:rPr>
          <w:sz w:val="28"/>
          <w:szCs w:val="28"/>
        </w:rPr>
        <w:t xml:space="preserve"> листа пишут слова «Таблица» и</w:t>
      </w:r>
      <w:r w:rsidR="002E6562" w:rsidRPr="0050779B">
        <w:rPr>
          <w:sz w:val="28"/>
          <w:szCs w:val="28"/>
        </w:rPr>
        <w:t xml:space="preserve"> </w:t>
      </w:r>
      <w:r w:rsidRPr="0050779B">
        <w:rPr>
          <w:sz w:val="28"/>
          <w:szCs w:val="28"/>
        </w:rPr>
        <w:t>проставляют ее порядковый номер арабскими цифрами, далее тире и</w:t>
      </w:r>
      <w:r w:rsidR="002E6562" w:rsidRPr="0050779B">
        <w:rPr>
          <w:sz w:val="28"/>
          <w:szCs w:val="28"/>
        </w:rPr>
        <w:t xml:space="preserve"> </w:t>
      </w:r>
      <w:r w:rsidRPr="0050779B">
        <w:rPr>
          <w:sz w:val="28"/>
          <w:szCs w:val="28"/>
        </w:rPr>
        <w:t>название таблицы с большой буквы.</w:t>
      </w:r>
      <w:r w:rsidR="002E6562" w:rsidRPr="0050779B">
        <w:rPr>
          <w:sz w:val="28"/>
          <w:szCs w:val="28"/>
        </w:rPr>
        <w:t xml:space="preserve"> </w:t>
      </w:r>
    </w:p>
    <w:p w:rsidR="00974732" w:rsidRPr="0050779B" w:rsidRDefault="00974732" w:rsidP="00CC67D8">
      <w:pPr>
        <w:spacing w:line="276" w:lineRule="auto"/>
        <w:ind w:firstLine="708"/>
        <w:jc w:val="both"/>
        <w:rPr>
          <w:sz w:val="28"/>
          <w:szCs w:val="28"/>
        </w:rPr>
      </w:pPr>
      <w:r w:rsidRPr="0050779B">
        <w:rPr>
          <w:sz w:val="28"/>
          <w:szCs w:val="28"/>
        </w:rPr>
        <w:t>Размер таблицы не должен превышать стандартного листа бумаги.</w:t>
      </w:r>
      <w:r w:rsidR="002E6562" w:rsidRPr="0050779B">
        <w:rPr>
          <w:sz w:val="28"/>
          <w:szCs w:val="28"/>
        </w:rPr>
        <w:t xml:space="preserve"> </w:t>
      </w:r>
      <w:r w:rsidRPr="0050779B">
        <w:rPr>
          <w:sz w:val="28"/>
          <w:szCs w:val="28"/>
        </w:rPr>
        <w:t>Если ее объем превышает объем страницы, ее необходимо отражать с</w:t>
      </w:r>
      <w:r w:rsidR="002E6562" w:rsidRPr="0050779B">
        <w:rPr>
          <w:sz w:val="28"/>
          <w:szCs w:val="28"/>
        </w:rPr>
        <w:t xml:space="preserve"> </w:t>
      </w:r>
      <w:r w:rsidRPr="0050779B">
        <w:rPr>
          <w:sz w:val="28"/>
          <w:szCs w:val="28"/>
        </w:rPr>
        <w:t>продолжением на следующей странице. Над продолжением таблицы на</w:t>
      </w:r>
      <w:r w:rsidR="002E6562" w:rsidRPr="0050779B">
        <w:rPr>
          <w:sz w:val="28"/>
          <w:szCs w:val="28"/>
        </w:rPr>
        <w:t xml:space="preserve"> </w:t>
      </w:r>
      <w:r w:rsidRPr="0050779B">
        <w:rPr>
          <w:sz w:val="28"/>
          <w:szCs w:val="28"/>
        </w:rPr>
        <w:t>новом листе ставят заголовок: «окончание таблицы №». Если на второй</w:t>
      </w:r>
      <w:r w:rsidR="002E6562" w:rsidRPr="0050779B">
        <w:rPr>
          <w:sz w:val="28"/>
          <w:szCs w:val="28"/>
        </w:rPr>
        <w:t xml:space="preserve"> </w:t>
      </w:r>
      <w:r w:rsidRPr="0050779B">
        <w:rPr>
          <w:sz w:val="28"/>
          <w:szCs w:val="28"/>
        </w:rPr>
        <w:t>странице таблица не оканчивается, то ставят заголовок: «продолжение</w:t>
      </w:r>
      <w:r w:rsidR="002E6562" w:rsidRPr="0050779B">
        <w:rPr>
          <w:sz w:val="28"/>
          <w:szCs w:val="28"/>
        </w:rPr>
        <w:t xml:space="preserve"> </w:t>
      </w:r>
      <w:r w:rsidRPr="0050779B">
        <w:rPr>
          <w:sz w:val="28"/>
          <w:szCs w:val="28"/>
        </w:rPr>
        <w:t>таблицы №». Заглавие таблицы на новой странице не повторяют. В графах</w:t>
      </w:r>
      <w:r w:rsidR="002E6562" w:rsidRPr="0050779B">
        <w:rPr>
          <w:sz w:val="28"/>
          <w:szCs w:val="28"/>
        </w:rPr>
        <w:t xml:space="preserve"> </w:t>
      </w:r>
      <w:r w:rsidRPr="0050779B">
        <w:rPr>
          <w:sz w:val="28"/>
          <w:szCs w:val="28"/>
        </w:rPr>
        <w:t>таблиц нельзя оставлять свободного места. Если данные отсутствуют</w:t>
      </w:r>
      <w:r w:rsidR="00AD563E" w:rsidRPr="0050779B">
        <w:rPr>
          <w:sz w:val="28"/>
          <w:szCs w:val="28"/>
        </w:rPr>
        <w:t>,</w:t>
      </w:r>
      <w:r w:rsidRPr="0050779B">
        <w:t xml:space="preserve"> </w:t>
      </w:r>
      <w:r w:rsidRPr="0050779B">
        <w:rPr>
          <w:sz w:val="28"/>
          <w:szCs w:val="28"/>
        </w:rPr>
        <w:t>необходимо ставить тире или слово «нет». Табличные столбцы могут</w:t>
      </w:r>
      <w:r w:rsidR="002E6562" w:rsidRPr="0050779B">
        <w:rPr>
          <w:sz w:val="28"/>
          <w:szCs w:val="28"/>
        </w:rPr>
        <w:t xml:space="preserve"> </w:t>
      </w:r>
      <w:r w:rsidRPr="0050779B">
        <w:rPr>
          <w:sz w:val="28"/>
          <w:szCs w:val="28"/>
        </w:rPr>
        <w:t>заполняться текстом. В таком случае точку в конце текста не ставят. Примечания</w:t>
      </w:r>
      <w:r w:rsidR="002E6562" w:rsidRPr="0050779B">
        <w:rPr>
          <w:sz w:val="28"/>
          <w:szCs w:val="28"/>
        </w:rPr>
        <w:t xml:space="preserve"> </w:t>
      </w:r>
      <w:r w:rsidRPr="0050779B">
        <w:rPr>
          <w:sz w:val="28"/>
          <w:szCs w:val="28"/>
        </w:rPr>
        <w:t>к таблице размещают непосредственно под ней.</w:t>
      </w:r>
    </w:p>
    <w:p w:rsidR="002E6562" w:rsidRPr="0050779B" w:rsidRDefault="00974732" w:rsidP="00CC67D8">
      <w:pPr>
        <w:spacing w:line="276" w:lineRule="auto"/>
        <w:ind w:firstLine="708"/>
        <w:jc w:val="both"/>
        <w:rPr>
          <w:sz w:val="28"/>
          <w:szCs w:val="28"/>
        </w:rPr>
      </w:pPr>
      <w:r w:rsidRPr="0050779B">
        <w:rPr>
          <w:sz w:val="28"/>
          <w:szCs w:val="28"/>
        </w:rPr>
        <w:t>Рисунки должны иметь подпись снизу. Не допускается представление</w:t>
      </w:r>
      <w:r w:rsidR="002E6562" w:rsidRPr="0050779B">
        <w:rPr>
          <w:sz w:val="28"/>
          <w:szCs w:val="28"/>
        </w:rPr>
        <w:t xml:space="preserve"> </w:t>
      </w:r>
      <w:r w:rsidRPr="0050779B">
        <w:rPr>
          <w:sz w:val="28"/>
          <w:szCs w:val="28"/>
        </w:rPr>
        <w:t>рисунков на нескольких страницах.</w:t>
      </w:r>
      <w:r w:rsidR="002E6562" w:rsidRPr="0050779B">
        <w:rPr>
          <w:sz w:val="28"/>
          <w:szCs w:val="28"/>
        </w:rPr>
        <w:t xml:space="preserve"> </w:t>
      </w:r>
    </w:p>
    <w:p w:rsidR="002E6562" w:rsidRPr="0050779B" w:rsidRDefault="00974732" w:rsidP="00CC67D8">
      <w:pPr>
        <w:spacing w:line="276" w:lineRule="auto"/>
        <w:ind w:firstLine="708"/>
        <w:jc w:val="both"/>
        <w:rPr>
          <w:sz w:val="28"/>
          <w:szCs w:val="28"/>
        </w:rPr>
      </w:pPr>
      <w:r w:rsidRPr="0050779B">
        <w:rPr>
          <w:sz w:val="28"/>
          <w:szCs w:val="28"/>
        </w:rPr>
        <w:t>Между таблицами (рисунками), таблицей и рисунком необходимо</w:t>
      </w:r>
      <w:r w:rsidR="002E6562" w:rsidRPr="0050779B">
        <w:rPr>
          <w:sz w:val="28"/>
          <w:szCs w:val="28"/>
        </w:rPr>
        <w:t xml:space="preserve"> </w:t>
      </w:r>
      <w:r w:rsidRPr="0050779B">
        <w:rPr>
          <w:sz w:val="28"/>
          <w:szCs w:val="28"/>
        </w:rPr>
        <w:t>приводить соответствующие выводы и переходы связного представления</w:t>
      </w:r>
      <w:r w:rsidR="002E6562" w:rsidRPr="0050779B">
        <w:rPr>
          <w:sz w:val="28"/>
          <w:szCs w:val="28"/>
        </w:rPr>
        <w:t xml:space="preserve"> </w:t>
      </w:r>
      <w:r w:rsidRPr="0050779B">
        <w:rPr>
          <w:sz w:val="28"/>
          <w:szCs w:val="28"/>
        </w:rPr>
        <w:t>информации. Нельзя размещать подряд несколько таблиц (рисунков). Раздел</w:t>
      </w:r>
      <w:r w:rsidR="002E6562" w:rsidRPr="0050779B">
        <w:rPr>
          <w:sz w:val="28"/>
          <w:szCs w:val="28"/>
        </w:rPr>
        <w:t xml:space="preserve"> </w:t>
      </w:r>
      <w:r w:rsidRPr="0050779B">
        <w:rPr>
          <w:sz w:val="28"/>
          <w:szCs w:val="28"/>
        </w:rPr>
        <w:t>не должен заканчиваться таблицей (рисунком). Рисунки (за редким</w:t>
      </w:r>
      <w:r w:rsidR="002E6562" w:rsidRPr="0050779B">
        <w:rPr>
          <w:sz w:val="28"/>
          <w:szCs w:val="28"/>
        </w:rPr>
        <w:t xml:space="preserve"> </w:t>
      </w:r>
      <w:r w:rsidRPr="0050779B">
        <w:rPr>
          <w:sz w:val="28"/>
          <w:szCs w:val="28"/>
        </w:rPr>
        <w:t>исключением – структура и т.д.) и таблицы не должны быть цветными. В</w:t>
      </w:r>
      <w:r w:rsidR="002E6562" w:rsidRPr="0050779B">
        <w:rPr>
          <w:sz w:val="28"/>
          <w:szCs w:val="28"/>
        </w:rPr>
        <w:t xml:space="preserve"> </w:t>
      </w:r>
      <w:r w:rsidRPr="0050779B">
        <w:rPr>
          <w:sz w:val="28"/>
          <w:szCs w:val="28"/>
        </w:rPr>
        <w:t>таблицах допускается 10 -</w:t>
      </w:r>
      <w:r w:rsidR="00A73B9F" w:rsidRPr="0050779B">
        <w:rPr>
          <w:sz w:val="28"/>
          <w:szCs w:val="28"/>
        </w:rPr>
        <w:t xml:space="preserve"> </w:t>
      </w:r>
      <w:r w:rsidRPr="0050779B">
        <w:rPr>
          <w:sz w:val="28"/>
          <w:szCs w:val="28"/>
        </w:rPr>
        <w:t>12 шрифт (при большом объеме), но тогда шрифт</w:t>
      </w:r>
      <w:r w:rsidR="002E6562" w:rsidRPr="0050779B">
        <w:rPr>
          <w:sz w:val="28"/>
          <w:szCs w:val="28"/>
        </w:rPr>
        <w:t xml:space="preserve"> </w:t>
      </w:r>
      <w:r w:rsidRPr="0050779B">
        <w:rPr>
          <w:sz w:val="28"/>
          <w:szCs w:val="28"/>
        </w:rPr>
        <w:t xml:space="preserve">всех таблиц отчета должен быть одинакового размера. </w:t>
      </w:r>
    </w:p>
    <w:p w:rsidR="002E6562" w:rsidRPr="0050779B" w:rsidRDefault="002E6562" w:rsidP="00CC67D8">
      <w:pPr>
        <w:spacing w:line="276" w:lineRule="auto"/>
        <w:ind w:firstLine="708"/>
        <w:jc w:val="both"/>
        <w:rPr>
          <w:sz w:val="28"/>
          <w:szCs w:val="28"/>
        </w:rPr>
      </w:pPr>
      <w:r w:rsidRPr="0050779B">
        <w:rPr>
          <w:sz w:val="28"/>
          <w:szCs w:val="28"/>
        </w:rPr>
        <w:t>Между названием раздела и текста, текстом и названием таблицы, текстом и рисунком, таблицей (рисунком) и текстом необходимо оставить «пустой» интервал. Точки в конце названия таблицы (рисунка) и в конце заголовков не ставят.</w:t>
      </w:r>
    </w:p>
    <w:p w:rsidR="002E6562" w:rsidRPr="0050779B" w:rsidRDefault="002E6562" w:rsidP="00CC67D8">
      <w:pPr>
        <w:spacing w:line="276" w:lineRule="auto"/>
        <w:ind w:firstLine="708"/>
        <w:jc w:val="both"/>
        <w:rPr>
          <w:sz w:val="28"/>
          <w:szCs w:val="28"/>
        </w:rPr>
      </w:pPr>
      <w:r w:rsidRPr="0050779B">
        <w:rPr>
          <w:sz w:val="28"/>
          <w:szCs w:val="28"/>
        </w:rPr>
        <w:t xml:space="preserve">Нумерация таблиц </w:t>
      </w:r>
      <w:r w:rsidR="0016243B" w:rsidRPr="0050779B">
        <w:rPr>
          <w:sz w:val="28"/>
          <w:szCs w:val="28"/>
        </w:rPr>
        <w:t xml:space="preserve">и рисунков </w:t>
      </w:r>
      <w:r w:rsidRPr="0050779B">
        <w:rPr>
          <w:sz w:val="28"/>
          <w:szCs w:val="28"/>
        </w:rPr>
        <w:t>может быть сквозной через всю работу или по разделам. Во втором случае таблице</w:t>
      </w:r>
      <w:r w:rsidR="0016243B" w:rsidRPr="0050779B">
        <w:rPr>
          <w:sz w:val="28"/>
          <w:szCs w:val="28"/>
        </w:rPr>
        <w:t xml:space="preserve"> (рисунку)</w:t>
      </w:r>
      <w:r w:rsidRPr="0050779B">
        <w:rPr>
          <w:sz w:val="28"/>
          <w:szCs w:val="28"/>
        </w:rPr>
        <w:t xml:space="preserve"> дают двойной номер, цифры отделяют точкой. Например, в главе 1 первую таблицу оформляют так: «Таблица 1.1», где первая цифра обозначает номер раздела, а вторая - номер таблицы.</w:t>
      </w:r>
    </w:p>
    <w:p w:rsidR="002E6562" w:rsidRPr="0050779B" w:rsidRDefault="002E6562" w:rsidP="00CC67D8">
      <w:pPr>
        <w:spacing w:line="276" w:lineRule="auto"/>
        <w:ind w:firstLine="708"/>
        <w:jc w:val="both"/>
        <w:rPr>
          <w:sz w:val="28"/>
          <w:szCs w:val="28"/>
        </w:rPr>
      </w:pPr>
      <w:r w:rsidRPr="0050779B">
        <w:rPr>
          <w:sz w:val="28"/>
          <w:szCs w:val="28"/>
        </w:rPr>
        <w:lastRenderedPageBreak/>
        <w:t xml:space="preserve">На таблицу (рисунок, приложение) в тексте делается ссылка с указанием порядкового номера в скобках, </w:t>
      </w:r>
      <w:proofErr w:type="gramStart"/>
      <w:r w:rsidRPr="0050779B">
        <w:rPr>
          <w:sz w:val="28"/>
          <w:szCs w:val="28"/>
        </w:rPr>
        <w:t>например</w:t>
      </w:r>
      <w:proofErr w:type="gramEnd"/>
      <w:r w:rsidRPr="0050779B">
        <w:rPr>
          <w:sz w:val="28"/>
          <w:szCs w:val="28"/>
        </w:rPr>
        <w:t>: (таблица 1), (рис. 2).</w:t>
      </w:r>
    </w:p>
    <w:p w:rsidR="0016243B" w:rsidRPr="0050779B" w:rsidRDefault="002E6562" w:rsidP="00CC67D8">
      <w:pPr>
        <w:spacing w:line="276" w:lineRule="auto"/>
        <w:ind w:firstLine="708"/>
        <w:jc w:val="both"/>
        <w:rPr>
          <w:sz w:val="28"/>
          <w:szCs w:val="28"/>
        </w:rPr>
      </w:pPr>
      <w:r w:rsidRPr="0050779B">
        <w:rPr>
          <w:sz w:val="28"/>
          <w:szCs w:val="28"/>
        </w:rPr>
        <w:t>В работе могут быть использованы формулы, которые должны иметь нумерацию. Она может быть сквозной. Номера формул ставятся в круглых скобках на правом краю страницы на уров</w:t>
      </w:r>
      <w:r w:rsidR="0016243B" w:rsidRPr="0050779B">
        <w:rPr>
          <w:sz w:val="28"/>
          <w:szCs w:val="28"/>
        </w:rPr>
        <w:t>не с формулой: (1); (2) и т. д.</w:t>
      </w:r>
    </w:p>
    <w:p w:rsidR="00974732" w:rsidRPr="0050779B" w:rsidRDefault="0016243B" w:rsidP="00CC67D8">
      <w:pPr>
        <w:spacing w:line="276" w:lineRule="auto"/>
        <w:ind w:firstLine="708"/>
        <w:jc w:val="both"/>
        <w:rPr>
          <w:sz w:val="28"/>
          <w:szCs w:val="28"/>
        </w:rPr>
      </w:pPr>
      <w:r w:rsidRPr="0050779B">
        <w:rPr>
          <w:sz w:val="28"/>
          <w:szCs w:val="28"/>
        </w:rPr>
        <w:t>Вс</w:t>
      </w:r>
      <w:r w:rsidR="00974732" w:rsidRPr="0050779B">
        <w:rPr>
          <w:sz w:val="28"/>
          <w:szCs w:val="28"/>
        </w:rPr>
        <w:t>е схемы, графики,</w:t>
      </w:r>
      <w:r w:rsidR="002E6562" w:rsidRPr="0050779B">
        <w:rPr>
          <w:sz w:val="28"/>
          <w:szCs w:val="28"/>
        </w:rPr>
        <w:t xml:space="preserve"> </w:t>
      </w:r>
      <w:r w:rsidR="00974732" w:rsidRPr="0050779B">
        <w:rPr>
          <w:sz w:val="28"/>
          <w:szCs w:val="28"/>
        </w:rPr>
        <w:t>диаграммы и т.д. подписываются, как рисунки.</w:t>
      </w:r>
    </w:p>
    <w:p w:rsidR="00974732" w:rsidRPr="0050779B" w:rsidRDefault="00974732" w:rsidP="00CC67D8">
      <w:pPr>
        <w:spacing w:line="276" w:lineRule="auto"/>
        <w:ind w:firstLine="708"/>
        <w:jc w:val="both"/>
        <w:rPr>
          <w:sz w:val="28"/>
          <w:szCs w:val="28"/>
        </w:rPr>
      </w:pPr>
      <w:r w:rsidRPr="0050779B">
        <w:rPr>
          <w:sz w:val="28"/>
          <w:szCs w:val="28"/>
        </w:rPr>
        <w:t>Список источников формируется в следующем порядке. В первую</w:t>
      </w:r>
      <w:r w:rsidR="002E6562" w:rsidRPr="0050779B">
        <w:rPr>
          <w:sz w:val="28"/>
          <w:szCs w:val="28"/>
        </w:rPr>
        <w:t xml:space="preserve"> </w:t>
      </w:r>
      <w:r w:rsidRPr="0050779B">
        <w:rPr>
          <w:sz w:val="28"/>
          <w:szCs w:val="28"/>
        </w:rPr>
        <w:t>очередь отражаются нормативно – правовые акты в соответствии с</w:t>
      </w:r>
      <w:r w:rsidR="002E6562" w:rsidRPr="0050779B">
        <w:rPr>
          <w:sz w:val="28"/>
          <w:szCs w:val="28"/>
        </w:rPr>
        <w:t xml:space="preserve"> </w:t>
      </w:r>
      <w:r w:rsidRPr="0050779B">
        <w:rPr>
          <w:sz w:val="28"/>
          <w:szCs w:val="28"/>
        </w:rPr>
        <w:t>четырехуровневой иерархией нормативного регулирования, затем труды</w:t>
      </w:r>
      <w:r w:rsidR="002E6562" w:rsidRPr="0050779B">
        <w:rPr>
          <w:sz w:val="28"/>
          <w:szCs w:val="28"/>
        </w:rPr>
        <w:t xml:space="preserve"> </w:t>
      </w:r>
      <w:r w:rsidRPr="0050779B">
        <w:rPr>
          <w:sz w:val="28"/>
          <w:szCs w:val="28"/>
        </w:rPr>
        <w:t>авторов в алфавитном порядке. Если несколько источников начинается на</w:t>
      </w:r>
      <w:r w:rsidR="002E6562" w:rsidRPr="0050779B">
        <w:rPr>
          <w:sz w:val="28"/>
          <w:szCs w:val="28"/>
        </w:rPr>
        <w:t xml:space="preserve"> </w:t>
      </w:r>
      <w:r w:rsidRPr="0050779B">
        <w:rPr>
          <w:sz w:val="28"/>
          <w:szCs w:val="28"/>
        </w:rPr>
        <w:t>одну и ту же букву, то порядок расположения зависит от места в алфавите</w:t>
      </w:r>
      <w:r w:rsidR="002E6562" w:rsidRPr="0050779B">
        <w:rPr>
          <w:sz w:val="28"/>
          <w:szCs w:val="28"/>
        </w:rPr>
        <w:t xml:space="preserve"> </w:t>
      </w:r>
      <w:r w:rsidRPr="0050779B">
        <w:rPr>
          <w:sz w:val="28"/>
          <w:szCs w:val="28"/>
        </w:rPr>
        <w:t>второй буквы от начала названия источника и т. д. Одного и того же автора с</w:t>
      </w:r>
      <w:r w:rsidR="002E6562" w:rsidRPr="0050779B">
        <w:rPr>
          <w:sz w:val="28"/>
          <w:szCs w:val="28"/>
        </w:rPr>
        <w:t xml:space="preserve"> </w:t>
      </w:r>
      <w:r w:rsidRPr="0050779B">
        <w:rPr>
          <w:sz w:val="28"/>
          <w:szCs w:val="28"/>
        </w:rPr>
        <w:t>разными публикациями заносят в список литературы в порядке его</w:t>
      </w:r>
      <w:r w:rsidR="002E6562" w:rsidRPr="0050779B">
        <w:rPr>
          <w:sz w:val="28"/>
          <w:szCs w:val="28"/>
        </w:rPr>
        <w:t xml:space="preserve"> </w:t>
      </w:r>
      <w:r w:rsidRPr="0050779B">
        <w:rPr>
          <w:sz w:val="28"/>
          <w:szCs w:val="28"/>
        </w:rPr>
        <w:t>трудов по годам издания.</w:t>
      </w:r>
    </w:p>
    <w:p w:rsidR="00974732" w:rsidRPr="0050779B" w:rsidRDefault="00974732" w:rsidP="00CC67D8">
      <w:pPr>
        <w:spacing w:line="276" w:lineRule="auto"/>
        <w:ind w:firstLine="708"/>
        <w:jc w:val="both"/>
        <w:rPr>
          <w:sz w:val="28"/>
          <w:szCs w:val="28"/>
        </w:rPr>
      </w:pPr>
      <w:r w:rsidRPr="0050779B">
        <w:rPr>
          <w:sz w:val="28"/>
          <w:szCs w:val="28"/>
        </w:rPr>
        <w:t>Сокращение слов во всем тексте возможно, но только принятое в</w:t>
      </w:r>
      <w:r w:rsidR="002E6562" w:rsidRPr="0050779B">
        <w:rPr>
          <w:sz w:val="28"/>
          <w:szCs w:val="28"/>
        </w:rPr>
        <w:t xml:space="preserve"> </w:t>
      </w:r>
      <w:r w:rsidRPr="0050779B">
        <w:rPr>
          <w:sz w:val="28"/>
          <w:szCs w:val="28"/>
        </w:rPr>
        <w:t>русской орфографии: и так далее - и т. д.; и другие - и др.; и тому подобное -</w:t>
      </w:r>
      <w:r w:rsidR="002E6562" w:rsidRPr="0050779B">
        <w:rPr>
          <w:sz w:val="28"/>
          <w:szCs w:val="28"/>
        </w:rPr>
        <w:t xml:space="preserve"> </w:t>
      </w:r>
      <w:r w:rsidRPr="0050779B">
        <w:rPr>
          <w:sz w:val="28"/>
          <w:szCs w:val="28"/>
        </w:rPr>
        <w:t>и т. п.; год-г.; годы-гг.; тысячи-тыс.; миллион-млн.; миллиард-млрд.; час-ч.;</w:t>
      </w:r>
      <w:r w:rsidR="002E6562" w:rsidRPr="0050779B">
        <w:rPr>
          <w:sz w:val="28"/>
          <w:szCs w:val="28"/>
        </w:rPr>
        <w:t xml:space="preserve"> </w:t>
      </w:r>
      <w:r w:rsidRPr="0050779B">
        <w:rPr>
          <w:sz w:val="28"/>
          <w:szCs w:val="28"/>
        </w:rPr>
        <w:t>рубль -руб.; проценты - %, номер - № (не «N»).</w:t>
      </w:r>
    </w:p>
    <w:p w:rsidR="00974732" w:rsidRPr="0050779B" w:rsidRDefault="00974732" w:rsidP="00CC67D8">
      <w:pPr>
        <w:spacing w:line="276" w:lineRule="auto"/>
        <w:ind w:firstLine="708"/>
        <w:jc w:val="both"/>
        <w:rPr>
          <w:sz w:val="28"/>
          <w:szCs w:val="28"/>
        </w:rPr>
      </w:pPr>
      <w:r w:rsidRPr="0050779B">
        <w:rPr>
          <w:sz w:val="28"/>
          <w:szCs w:val="28"/>
        </w:rPr>
        <w:t>Могут быть использованы сокращения в названии учреждений.</w:t>
      </w:r>
      <w:r w:rsidR="002E6562" w:rsidRPr="0050779B">
        <w:rPr>
          <w:sz w:val="28"/>
          <w:szCs w:val="28"/>
        </w:rPr>
        <w:t xml:space="preserve"> </w:t>
      </w:r>
      <w:r w:rsidRPr="0050779B">
        <w:rPr>
          <w:sz w:val="28"/>
          <w:szCs w:val="28"/>
        </w:rPr>
        <w:t>Однако перед использованием таких сокращений пишут также название.</w:t>
      </w:r>
      <w:r w:rsidR="002E6562" w:rsidRPr="0050779B">
        <w:rPr>
          <w:sz w:val="28"/>
          <w:szCs w:val="28"/>
        </w:rPr>
        <w:t xml:space="preserve"> </w:t>
      </w:r>
      <w:r w:rsidRPr="0050779B">
        <w:rPr>
          <w:sz w:val="28"/>
          <w:szCs w:val="28"/>
        </w:rPr>
        <w:t>Например, акционерное общество (АО) и т. п.</w:t>
      </w:r>
    </w:p>
    <w:p w:rsidR="00E54254" w:rsidRPr="0050779B" w:rsidRDefault="00B6400C" w:rsidP="00CC67D8">
      <w:pPr>
        <w:spacing w:line="276" w:lineRule="auto"/>
        <w:ind w:firstLine="708"/>
        <w:jc w:val="both"/>
        <w:rPr>
          <w:rFonts w:eastAsia="Times New Roman"/>
          <w:b/>
          <w:sz w:val="28"/>
          <w:szCs w:val="28"/>
        </w:rPr>
      </w:pPr>
      <w:r w:rsidRPr="0050779B">
        <w:rPr>
          <w:sz w:val="28"/>
          <w:szCs w:val="28"/>
        </w:rPr>
        <w:t>Ссылку на авторов проводят подтекстовым</w:t>
      </w:r>
      <w:r w:rsidR="00A73B9F" w:rsidRPr="0050779B">
        <w:rPr>
          <w:sz w:val="28"/>
          <w:szCs w:val="28"/>
        </w:rPr>
        <w:t xml:space="preserve"> способом помощью сносок</w:t>
      </w:r>
      <w:r w:rsidRPr="0050779B">
        <w:rPr>
          <w:sz w:val="28"/>
          <w:szCs w:val="28"/>
        </w:rPr>
        <w:t>. При ссылке</w:t>
      </w:r>
      <w:r w:rsidR="002E6562" w:rsidRPr="0050779B">
        <w:rPr>
          <w:sz w:val="28"/>
          <w:szCs w:val="28"/>
        </w:rPr>
        <w:t xml:space="preserve"> </w:t>
      </w:r>
      <w:r w:rsidRPr="0050779B">
        <w:rPr>
          <w:sz w:val="28"/>
          <w:szCs w:val="28"/>
        </w:rPr>
        <w:t>на автора приводится полное библиографическое описание произведения, на</w:t>
      </w:r>
      <w:r w:rsidR="002E6562" w:rsidRPr="0050779B">
        <w:rPr>
          <w:sz w:val="28"/>
          <w:szCs w:val="28"/>
        </w:rPr>
        <w:t xml:space="preserve"> </w:t>
      </w:r>
      <w:r w:rsidRPr="0050779B">
        <w:rPr>
          <w:sz w:val="28"/>
          <w:szCs w:val="28"/>
        </w:rPr>
        <w:t>которое она делается.</w:t>
      </w:r>
    </w:p>
    <w:p w:rsidR="00362F8E" w:rsidRPr="0050779B" w:rsidRDefault="00362F8E" w:rsidP="00CC67D8">
      <w:pPr>
        <w:spacing w:line="276" w:lineRule="auto"/>
        <w:jc w:val="center"/>
        <w:rPr>
          <w:rFonts w:eastAsia="Times New Roman"/>
          <w:b/>
          <w:sz w:val="8"/>
          <w:szCs w:val="8"/>
        </w:rPr>
      </w:pPr>
    </w:p>
    <w:p w:rsidR="00CA665F" w:rsidRPr="0050779B" w:rsidRDefault="0016243B" w:rsidP="00CC67D8">
      <w:pPr>
        <w:spacing w:line="276" w:lineRule="auto"/>
        <w:jc w:val="center"/>
        <w:rPr>
          <w:rFonts w:eastAsia="Times New Roman"/>
          <w:b/>
          <w:sz w:val="28"/>
          <w:szCs w:val="28"/>
        </w:rPr>
      </w:pPr>
      <w:r w:rsidRPr="0050779B">
        <w:rPr>
          <w:rFonts w:eastAsia="Times New Roman"/>
          <w:b/>
          <w:sz w:val="28"/>
          <w:szCs w:val="28"/>
        </w:rPr>
        <w:t>Структура отчета</w:t>
      </w:r>
    </w:p>
    <w:p w:rsidR="0016243B" w:rsidRPr="0050779B" w:rsidRDefault="0016243B" w:rsidP="00CC67D8">
      <w:pPr>
        <w:spacing w:line="276" w:lineRule="auto"/>
        <w:ind w:firstLine="708"/>
        <w:jc w:val="both"/>
        <w:rPr>
          <w:rFonts w:eastAsia="Times New Roman"/>
          <w:sz w:val="28"/>
          <w:szCs w:val="28"/>
        </w:rPr>
      </w:pPr>
      <w:r w:rsidRPr="0050779B">
        <w:rPr>
          <w:rFonts w:eastAsia="Times New Roman"/>
          <w:sz w:val="28"/>
          <w:szCs w:val="28"/>
        </w:rPr>
        <w:t xml:space="preserve">Структура отчета по </w:t>
      </w:r>
      <w:r w:rsidR="00341D48" w:rsidRPr="0050779B">
        <w:rPr>
          <w:rFonts w:eastAsia="Times New Roman"/>
          <w:sz w:val="28"/>
          <w:szCs w:val="28"/>
        </w:rPr>
        <w:t>производственной</w:t>
      </w:r>
      <w:r w:rsidR="004A5F06" w:rsidRPr="0050779B">
        <w:rPr>
          <w:rFonts w:eastAsia="Times New Roman"/>
          <w:sz w:val="28"/>
          <w:szCs w:val="28"/>
        </w:rPr>
        <w:t xml:space="preserve"> </w:t>
      </w:r>
      <w:r w:rsidRPr="0050779B">
        <w:rPr>
          <w:rFonts w:eastAsia="Times New Roman"/>
          <w:sz w:val="28"/>
          <w:szCs w:val="28"/>
        </w:rPr>
        <w:t>практике включает в себя:</w:t>
      </w:r>
    </w:p>
    <w:p w:rsidR="0016243B" w:rsidRPr="0050779B" w:rsidRDefault="0016243B" w:rsidP="00083965">
      <w:pPr>
        <w:pStyle w:val="a4"/>
        <w:numPr>
          <w:ilvl w:val="0"/>
          <w:numId w:val="6"/>
        </w:numPr>
        <w:tabs>
          <w:tab w:val="left" w:pos="993"/>
        </w:tabs>
        <w:spacing w:line="276" w:lineRule="auto"/>
        <w:ind w:left="0" w:firstLine="709"/>
        <w:jc w:val="both"/>
        <w:rPr>
          <w:rFonts w:eastAsia="Times New Roman"/>
          <w:sz w:val="28"/>
          <w:szCs w:val="28"/>
        </w:rPr>
      </w:pPr>
      <w:r w:rsidRPr="0050779B">
        <w:rPr>
          <w:rFonts w:eastAsia="Times New Roman"/>
          <w:sz w:val="28"/>
          <w:szCs w:val="28"/>
        </w:rPr>
        <w:t>Титул</w:t>
      </w:r>
      <w:r w:rsidR="00B47AB2" w:rsidRPr="0050779B">
        <w:rPr>
          <w:rFonts w:eastAsia="Times New Roman"/>
          <w:sz w:val="28"/>
          <w:szCs w:val="28"/>
        </w:rPr>
        <w:t>ьный лист (Приложение №</w:t>
      </w:r>
      <w:r w:rsidR="00423C8A" w:rsidRPr="0050779B">
        <w:rPr>
          <w:rFonts w:eastAsia="Times New Roman"/>
          <w:sz w:val="28"/>
          <w:szCs w:val="28"/>
        </w:rPr>
        <w:t>7</w:t>
      </w:r>
      <w:r w:rsidR="00B47AB2" w:rsidRPr="0050779B">
        <w:rPr>
          <w:rFonts w:eastAsia="Times New Roman"/>
          <w:sz w:val="28"/>
          <w:szCs w:val="28"/>
        </w:rPr>
        <w:t>)</w:t>
      </w:r>
    </w:p>
    <w:p w:rsidR="00B47AB2" w:rsidRPr="0050779B" w:rsidRDefault="00B47AB2" w:rsidP="00083965">
      <w:pPr>
        <w:pStyle w:val="a4"/>
        <w:numPr>
          <w:ilvl w:val="0"/>
          <w:numId w:val="6"/>
        </w:numPr>
        <w:tabs>
          <w:tab w:val="left" w:pos="993"/>
        </w:tabs>
        <w:spacing w:line="276" w:lineRule="auto"/>
        <w:ind w:left="0" w:firstLine="709"/>
        <w:jc w:val="both"/>
        <w:rPr>
          <w:rFonts w:eastAsia="Times New Roman"/>
          <w:sz w:val="28"/>
          <w:szCs w:val="28"/>
        </w:rPr>
      </w:pPr>
      <w:r w:rsidRPr="0050779B">
        <w:rPr>
          <w:rFonts w:eastAsia="Times New Roman"/>
          <w:sz w:val="28"/>
          <w:szCs w:val="28"/>
        </w:rPr>
        <w:t xml:space="preserve">Индивидуальное задание на </w:t>
      </w:r>
      <w:r w:rsidR="00341D48" w:rsidRPr="0050779B">
        <w:rPr>
          <w:rFonts w:eastAsia="Times New Roman"/>
          <w:sz w:val="28"/>
          <w:szCs w:val="28"/>
        </w:rPr>
        <w:t>производственную</w:t>
      </w:r>
      <w:r w:rsidR="004A5F06" w:rsidRPr="0050779B">
        <w:rPr>
          <w:rFonts w:eastAsia="Times New Roman"/>
          <w:sz w:val="28"/>
          <w:szCs w:val="28"/>
        </w:rPr>
        <w:t xml:space="preserve"> </w:t>
      </w:r>
      <w:r w:rsidRPr="0050779B">
        <w:rPr>
          <w:rFonts w:eastAsia="Times New Roman"/>
          <w:sz w:val="28"/>
          <w:szCs w:val="28"/>
        </w:rPr>
        <w:t>практику (Приложение №</w:t>
      </w:r>
      <w:r w:rsidR="00423C8A" w:rsidRPr="0050779B">
        <w:rPr>
          <w:rFonts w:eastAsia="Times New Roman"/>
          <w:sz w:val="28"/>
          <w:szCs w:val="28"/>
        </w:rPr>
        <w:t>4</w:t>
      </w:r>
      <w:r w:rsidRPr="0050779B">
        <w:rPr>
          <w:rFonts w:eastAsia="Times New Roman"/>
          <w:sz w:val="28"/>
          <w:szCs w:val="28"/>
        </w:rPr>
        <w:t>)</w:t>
      </w:r>
    </w:p>
    <w:p w:rsidR="0016243B" w:rsidRPr="0050779B" w:rsidRDefault="0016243B" w:rsidP="00083965">
      <w:pPr>
        <w:pStyle w:val="a4"/>
        <w:numPr>
          <w:ilvl w:val="0"/>
          <w:numId w:val="6"/>
        </w:numPr>
        <w:tabs>
          <w:tab w:val="left" w:pos="993"/>
        </w:tabs>
        <w:spacing w:line="276" w:lineRule="auto"/>
        <w:ind w:left="0" w:firstLine="709"/>
        <w:jc w:val="both"/>
        <w:rPr>
          <w:rFonts w:eastAsia="Times New Roman"/>
          <w:sz w:val="28"/>
          <w:szCs w:val="28"/>
        </w:rPr>
      </w:pPr>
      <w:r w:rsidRPr="0050779B">
        <w:rPr>
          <w:rFonts w:eastAsia="Times New Roman"/>
          <w:sz w:val="28"/>
          <w:szCs w:val="28"/>
        </w:rPr>
        <w:t>Дневн</w:t>
      </w:r>
      <w:r w:rsidR="00B47AB2" w:rsidRPr="0050779B">
        <w:rPr>
          <w:rFonts w:eastAsia="Times New Roman"/>
          <w:sz w:val="28"/>
          <w:szCs w:val="28"/>
        </w:rPr>
        <w:t xml:space="preserve">ик прохождения </w:t>
      </w:r>
      <w:r w:rsidR="00341D48" w:rsidRPr="0050779B">
        <w:rPr>
          <w:rFonts w:eastAsia="Times New Roman"/>
          <w:sz w:val="28"/>
          <w:szCs w:val="28"/>
        </w:rPr>
        <w:t>производственной</w:t>
      </w:r>
      <w:r w:rsidR="003A1E4F" w:rsidRPr="0050779B">
        <w:rPr>
          <w:rFonts w:eastAsia="Times New Roman"/>
          <w:sz w:val="28"/>
          <w:szCs w:val="28"/>
        </w:rPr>
        <w:t xml:space="preserve"> практики</w:t>
      </w:r>
      <w:r w:rsidR="00CB371A" w:rsidRPr="0050779B">
        <w:rPr>
          <w:rFonts w:eastAsia="Times New Roman"/>
          <w:sz w:val="28"/>
          <w:szCs w:val="28"/>
        </w:rPr>
        <w:t xml:space="preserve"> (Приложение №</w:t>
      </w:r>
      <w:r w:rsidR="00423C8A" w:rsidRPr="0050779B">
        <w:rPr>
          <w:rFonts w:eastAsia="Times New Roman"/>
          <w:sz w:val="28"/>
          <w:szCs w:val="28"/>
        </w:rPr>
        <w:t>5</w:t>
      </w:r>
      <w:r w:rsidR="00CB371A" w:rsidRPr="0050779B">
        <w:rPr>
          <w:rFonts w:eastAsia="Times New Roman"/>
          <w:sz w:val="28"/>
          <w:szCs w:val="28"/>
        </w:rPr>
        <w:t>)</w:t>
      </w:r>
    </w:p>
    <w:p w:rsidR="00555421" w:rsidRPr="0050779B" w:rsidRDefault="00CB371A" w:rsidP="00083965">
      <w:pPr>
        <w:pStyle w:val="a4"/>
        <w:numPr>
          <w:ilvl w:val="0"/>
          <w:numId w:val="6"/>
        </w:numPr>
        <w:tabs>
          <w:tab w:val="left" w:pos="993"/>
        </w:tabs>
        <w:spacing w:line="276" w:lineRule="auto"/>
        <w:ind w:left="0" w:firstLine="709"/>
        <w:jc w:val="both"/>
        <w:rPr>
          <w:rFonts w:eastAsia="Times New Roman"/>
          <w:sz w:val="28"/>
          <w:szCs w:val="28"/>
        </w:rPr>
      </w:pPr>
      <w:r w:rsidRPr="0050779B">
        <w:rPr>
          <w:rFonts w:eastAsia="Times New Roman"/>
          <w:sz w:val="28"/>
          <w:szCs w:val="28"/>
        </w:rPr>
        <w:t>Рабочий график (план) (Приложение №</w:t>
      </w:r>
      <w:r w:rsidR="00423C8A" w:rsidRPr="0050779B">
        <w:rPr>
          <w:rFonts w:eastAsia="Times New Roman"/>
          <w:sz w:val="28"/>
          <w:szCs w:val="28"/>
        </w:rPr>
        <w:t>3</w:t>
      </w:r>
      <w:r w:rsidRPr="0050779B">
        <w:rPr>
          <w:rFonts w:eastAsia="Times New Roman"/>
          <w:sz w:val="28"/>
          <w:szCs w:val="28"/>
        </w:rPr>
        <w:t>)</w:t>
      </w:r>
    </w:p>
    <w:p w:rsidR="0016243B" w:rsidRPr="0050779B" w:rsidRDefault="00B47AB2" w:rsidP="00083965">
      <w:pPr>
        <w:pStyle w:val="a4"/>
        <w:numPr>
          <w:ilvl w:val="0"/>
          <w:numId w:val="6"/>
        </w:numPr>
        <w:tabs>
          <w:tab w:val="left" w:pos="993"/>
        </w:tabs>
        <w:spacing w:line="276" w:lineRule="auto"/>
        <w:ind w:left="0" w:firstLine="709"/>
        <w:jc w:val="both"/>
        <w:rPr>
          <w:rFonts w:eastAsia="Times New Roman"/>
          <w:sz w:val="28"/>
          <w:szCs w:val="28"/>
        </w:rPr>
      </w:pPr>
      <w:r w:rsidRPr="0050779B">
        <w:rPr>
          <w:rFonts w:eastAsia="Times New Roman"/>
          <w:sz w:val="28"/>
          <w:szCs w:val="28"/>
        </w:rPr>
        <w:t>Содержание</w:t>
      </w:r>
    </w:p>
    <w:p w:rsidR="0016243B" w:rsidRPr="0050779B" w:rsidRDefault="0016243B" w:rsidP="00083965">
      <w:pPr>
        <w:pStyle w:val="a4"/>
        <w:numPr>
          <w:ilvl w:val="0"/>
          <w:numId w:val="6"/>
        </w:numPr>
        <w:tabs>
          <w:tab w:val="left" w:pos="993"/>
        </w:tabs>
        <w:spacing w:line="276" w:lineRule="auto"/>
        <w:ind w:left="0" w:firstLine="709"/>
        <w:jc w:val="both"/>
        <w:rPr>
          <w:rFonts w:eastAsia="Times New Roman"/>
          <w:sz w:val="28"/>
          <w:szCs w:val="28"/>
        </w:rPr>
      </w:pPr>
      <w:r w:rsidRPr="0050779B">
        <w:rPr>
          <w:rFonts w:eastAsia="Times New Roman"/>
          <w:sz w:val="28"/>
          <w:szCs w:val="28"/>
        </w:rPr>
        <w:t>Разделы отчета в соответствии с программой практи</w:t>
      </w:r>
      <w:r w:rsidR="00B47AB2" w:rsidRPr="0050779B">
        <w:rPr>
          <w:rFonts w:eastAsia="Times New Roman"/>
          <w:sz w:val="28"/>
          <w:szCs w:val="28"/>
        </w:rPr>
        <w:t>ки и индивидуальным заданием</w:t>
      </w:r>
    </w:p>
    <w:p w:rsidR="0016243B" w:rsidRPr="0050779B" w:rsidRDefault="00B47AB2" w:rsidP="00083965">
      <w:pPr>
        <w:pStyle w:val="a4"/>
        <w:numPr>
          <w:ilvl w:val="0"/>
          <w:numId w:val="6"/>
        </w:numPr>
        <w:tabs>
          <w:tab w:val="left" w:pos="993"/>
        </w:tabs>
        <w:spacing w:line="276" w:lineRule="auto"/>
        <w:ind w:left="0" w:firstLine="709"/>
        <w:jc w:val="both"/>
        <w:rPr>
          <w:rFonts w:eastAsia="Times New Roman"/>
          <w:sz w:val="28"/>
          <w:szCs w:val="28"/>
        </w:rPr>
      </w:pPr>
      <w:r w:rsidRPr="0050779B">
        <w:rPr>
          <w:rFonts w:eastAsia="Times New Roman"/>
          <w:sz w:val="28"/>
          <w:szCs w:val="28"/>
        </w:rPr>
        <w:t xml:space="preserve">Список </w:t>
      </w:r>
      <w:r w:rsidR="00BB4607" w:rsidRPr="0050779B">
        <w:rPr>
          <w:rFonts w:eastAsia="Times New Roman"/>
          <w:sz w:val="28"/>
          <w:szCs w:val="28"/>
        </w:rPr>
        <w:t xml:space="preserve">использованных </w:t>
      </w:r>
      <w:r w:rsidRPr="0050779B">
        <w:rPr>
          <w:rFonts w:eastAsia="Times New Roman"/>
          <w:sz w:val="28"/>
          <w:szCs w:val="28"/>
        </w:rPr>
        <w:t>источников</w:t>
      </w:r>
    </w:p>
    <w:p w:rsidR="0016243B" w:rsidRPr="0050779B" w:rsidRDefault="00CB371A" w:rsidP="00083965">
      <w:pPr>
        <w:pStyle w:val="a4"/>
        <w:numPr>
          <w:ilvl w:val="0"/>
          <w:numId w:val="6"/>
        </w:numPr>
        <w:tabs>
          <w:tab w:val="left" w:pos="993"/>
        </w:tabs>
        <w:spacing w:line="276" w:lineRule="auto"/>
        <w:ind w:left="0" w:firstLine="709"/>
        <w:jc w:val="both"/>
        <w:rPr>
          <w:rFonts w:eastAsia="Times New Roman"/>
          <w:sz w:val="28"/>
          <w:szCs w:val="28"/>
        </w:rPr>
      </w:pPr>
      <w:r w:rsidRPr="0050779B">
        <w:rPr>
          <w:rFonts w:eastAsia="Times New Roman"/>
          <w:sz w:val="28"/>
          <w:szCs w:val="28"/>
        </w:rPr>
        <w:t>Приложения</w:t>
      </w:r>
    </w:p>
    <w:p w:rsidR="0016243B" w:rsidRPr="0050779B" w:rsidRDefault="0016243B" w:rsidP="00CC67D8">
      <w:pPr>
        <w:spacing w:line="276" w:lineRule="auto"/>
        <w:jc w:val="both"/>
        <w:rPr>
          <w:sz w:val="20"/>
          <w:szCs w:val="20"/>
        </w:rPr>
      </w:pPr>
    </w:p>
    <w:p w:rsidR="00CA665F" w:rsidRPr="0050779B" w:rsidRDefault="00DB4BC7" w:rsidP="00CC67D8">
      <w:pPr>
        <w:spacing w:line="276" w:lineRule="auto"/>
        <w:ind w:firstLine="709"/>
        <w:jc w:val="both"/>
        <w:rPr>
          <w:rFonts w:eastAsia="Times New Roman"/>
          <w:sz w:val="28"/>
          <w:szCs w:val="28"/>
        </w:rPr>
      </w:pPr>
      <w:r w:rsidRPr="0050779B">
        <w:rPr>
          <w:rFonts w:eastAsia="Times New Roman"/>
          <w:sz w:val="28"/>
          <w:szCs w:val="28"/>
        </w:rPr>
        <w:t xml:space="preserve">По окончании </w:t>
      </w:r>
      <w:r w:rsidR="00341D48" w:rsidRPr="0050779B">
        <w:rPr>
          <w:rFonts w:eastAsia="Times New Roman"/>
          <w:sz w:val="28"/>
          <w:szCs w:val="28"/>
        </w:rPr>
        <w:t>производственной</w:t>
      </w:r>
      <w:r w:rsidR="003A1E4F" w:rsidRPr="0050779B">
        <w:rPr>
          <w:rFonts w:eastAsia="Times New Roman"/>
          <w:sz w:val="28"/>
          <w:szCs w:val="28"/>
        </w:rPr>
        <w:t xml:space="preserve"> практики</w:t>
      </w:r>
      <w:r w:rsidRPr="0050779B">
        <w:rPr>
          <w:rFonts w:eastAsia="Times New Roman"/>
          <w:sz w:val="28"/>
          <w:szCs w:val="28"/>
        </w:rPr>
        <w:t xml:space="preserve"> студенты обязаны:</w:t>
      </w:r>
    </w:p>
    <w:p w:rsidR="00440F59" w:rsidRPr="0050779B" w:rsidRDefault="00DB4BC7" w:rsidP="00083965">
      <w:pPr>
        <w:pStyle w:val="a4"/>
        <w:numPr>
          <w:ilvl w:val="0"/>
          <w:numId w:val="4"/>
        </w:numPr>
        <w:tabs>
          <w:tab w:val="left" w:pos="993"/>
        </w:tabs>
        <w:spacing w:line="276" w:lineRule="auto"/>
        <w:ind w:left="0" w:firstLine="709"/>
        <w:jc w:val="both"/>
        <w:rPr>
          <w:rFonts w:eastAsia="Times New Roman"/>
          <w:sz w:val="28"/>
          <w:szCs w:val="28"/>
        </w:rPr>
      </w:pPr>
      <w:r w:rsidRPr="0050779B">
        <w:rPr>
          <w:rFonts w:eastAsia="Times New Roman"/>
          <w:sz w:val="28"/>
          <w:szCs w:val="28"/>
        </w:rPr>
        <w:t>подготовить отчет по практике к окончанию</w:t>
      </w:r>
      <w:r w:rsidR="00440F59" w:rsidRPr="0050779B">
        <w:rPr>
          <w:rFonts w:eastAsia="Times New Roman"/>
          <w:sz w:val="28"/>
          <w:szCs w:val="28"/>
        </w:rPr>
        <w:t xml:space="preserve"> срока прохождения практики;</w:t>
      </w:r>
    </w:p>
    <w:p w:rsidR="00440F59" w:rsidRPr="0050779B" w:rsidRDefault="00440F59" w:rsidP="00083965">
      <w:pPr>
        <w:pStyle w:val="a4"/>
        <w:numPr>
          <w:ilvl w:val="0"/>
          <w:numId w:val="4"/>
        </w:numPr>
        <w:tabs>
          <w:tab w:val="left" w:pos="993"/>
        </w:tabs>
        <w:spacing w:line="276" w:lineRule="auto"/>
        <w:ind w:left="0" w:firstLine="709"/>
        <w:jc w:val="both"/>
        <w:rPr>
          <w:rFonts w:eastAsia="Times New Roman"/>
          <w:sz w:val="28"/>
          <w:szCs w:val="28"/>
        </w:rPr>
      </w:pPr>
      <w:r w:rsidRPr="0050779B">
        <w:rPr>
          <w:rFonts w:eastAsia="Times New Roman"/>
          <w:sz w:val="28"/>
          <w:szCs w:val="28"/>
        </w:rPr>
        <w:t xml:space="preserve">представить </w:t>
      </w:r>
      <w:r w:rsidR="00553596" w:rsidRPr="0050779B">
        <w:rPr>
          <w:rFonts w:eastAsia="Times New Roman"/>
          <w:sz w:val="28"/>
          <w:szCs w:val="28"/>
        </w:rPr>
        <w:t xml:space="preserve">на </w:t>
      </w:r>
      <w:r w:rsidR="00213A03" w:rsidRPr="0050779B">
        <w:rPr>
          <w:rFonts w:eastAsia="Times New Roman"/>
          <w:sz w:val="28"/>
          <w:szCs w:val="28"/>
        </w:rPr>
        <w:t>Кафедру мировой экономики и мировых финансов/</w:t>
      </w:r>
      <w:r w:rsidR="00213A03" w:rsidRPr="0050779B">
        <w:rPr>
          <w:sz w:val="28"/>
          <w:szCs w:val="28"/>
        </w:rPr>
        <w:t xml:space="preserve"> Кафедру иностранных языков и межкультурной коммуникации</w:t>
      </w:r>
      <w:r w:rsidR="00213A03" w:rsidRPr="0050779B">
        <w:rPr>
          <w:rFonts w:eastAsia="Times New Roman"/>
          <w:sz w:val="28"/>
          <w:szCs w:val="28"/>
        </w:rPr>
        <w:t xml:space="preserve"> </w:t>
      </w:r>
      <w:r w:rsidR="003140F3" w:rsidRPr="0050779B">
        <w:rPr>
          <w:rFonts w:eastAsia="Times New Roman"/>
          <w:sz w:val="28"/>
          <w:szCs w:val="28"/>
        </w:rPr>
        <w:t xml:space="preserve">Факультета международных </w:t>
      </w:r>
      <w:r w:rsidR="003140F3" w:rsidRPr="0050779B">
        <w:rPr>
          <w:rFonts w:eastAsia="Times New Roman"/>
          <w:sz w:val="28"/>
          <w:szCs w:val="28"/>
        </w:rPr>
        <w:lastRenderedPageBreak/>
        <w:t>экономических отношений</w:t>
      </w:r>
      <w:r w:rsidRPr="0050779B">
        <w:rPr>
          <w:rFonts w:eastAsia="Times New Roman"/>
          <w:sz w:val="28"/>
          <w:szCs w:val="28"/>
        </w:rPr>
        <w:t xml:space="preserve"> сброшюрованный Отчет, отзыв руководителя практики (Приложение №</w:t>
      </w:r>
      <w:r w:rsidR="00BD42FC" w:rsidRPr="0050779B">
        <w:rPr>
          <w:rFonts w:eastAsia="Times New Roman"/>
          <w:sz w:val="28"/>
          <w:szCs w:val="28"/>
        </w:rPr>
        <w:t>6</w:t>
      </w:r>
      <w:r w:rsidRPr="0050779B">
        <w:rPr>
          <w:rFonts w:eastAsia="Times New Roman"/>
          <w:sz w:val="28"/>
          <w:szCs w:val="28"/>
        </w:rPr>
        <w:t xml:space="preserve">) от </w:t>
      </w:r>
      <w:r w:rsidR="00DB4BC7" w:rsidRPr="0050779B">
        <w:rPr>
          <w:rFonts w:eastAsia="Times New Roman"/>
          <w:sz w:val="28"/>
          <w:szCs w:val="28"/>
        </w:rPr>
        <w:t xml:space="preserve">организации </w:t>
      </w:r>
      <w:r w:rsidRPr="0050779B">
        <w:rPr>
          <w:rFonts w:eastAsia="Times New Roman"/>
          <w:sz w:val="28"/>
          <w:szCs w:val="28"/>
        </w:rPr>
        <w:t xml:space="preserve">и Дневник практики </w:t>
      </w:r>
      <w:r w:rsidR="00DB4BC7" w:rsidRPr="0050779B">
        <w:rPr>
          <w:rFonts w:eastAsia="Times New Roman"/>
          <w:sz w:val="28"/>
          <w:szCs w:val="28"/>
        </w:rPr>
        <w:t>студента, заверенные подписью руководителя практики от организации и</w:t>
      </w:r>
      <w:r w:rsidRPr="0050779B">
        <w:rPr>
          <w:rFonts w:eastAsia="Times New Roman"/>
          <w:sz w:val="28"/>
          <w:szCs w:val="28"/>
        </w:rPr>
        <w:t xml:space="preserve"> </w:t>
      </w:r>
      <w:r w:rsidR="00DB4BC7" w:rsidRPr="0050779B">
        <w:rPr>
          <w:rFonts w:eastAsia="Times New Roman"/>
          <w:sz w:val="28"/>
          <w:szCs w:val="28"/>
        </w:rPr>
        <w:t>печатью организации;</w:t>
      </w:r>
    </w:p>
    <w:p w:rsidR="00CA665F" w:rsidRPr="0050779B" w:rsidRDefault="00DB4BC7" w:rsidP="00083965">
      <w:pPr>
        <w:pStyle w:val="a4"/>
        <w:numPr>
          <w:ilvl w:val="0"/>
          <w:numId w:val="4"/>
        </w:numPr>
        <w:tabs>
          <w:tab w:val="left" w:pos="993"/>
        </w:tabs>
        <w:spacing w:line="276" w:lineRule="auto"/>
        <w:ind w:left="0" w:firstLine="709"/>
        <w:jc w:val="both"/>
        <w:rPr>
          <w:rFonts w:eastAsia="Times New Roman"/>
          <w:sz w:val="28"/>
          <w:szCs w:val="28"/>
        </w:rPr>
      </w:pPr>
      <w:r w:rsidRPr="0050779B">
        <w:rPr>
          <w:rFonts w:eastAsia="Times New Roman"/>
          <w:sz w:val="28"/>
          <w:szCs w:val="28"/>
        </w:rPr>
        <w:t>явиться на защиту отчета по практике в сроки, предусмотренные</w:t>
      </w:r>
      <w:r w:rsidR="000B6408" w:rsidRPr="0050779B">
        <w:rPr>
          <w:rFonts w:eastAsia="Times New Roman"/>
          <w:sz w:val="28"/>
          <w:szCs w:val="28"/>
        </w:rPr>
        <w:t xml:space="preserve"> </w:t>
      </w:r>
      <w:r w:rsidRPr="0050779B">
        <w:rPr>
          <w:rFonts w:eastAsia="Times New Roman"/>
          <w:sz w:val="28"/>
          <w:szCs w:val="28"/>
        </w:rPr>
        <w:t xml:space="preserve">распоряжением по организации практики студентов </w:t>
      </w:r>
      <w:r w:rsidR="00FA0474" w:rsidRPr="0050779B">
        <w:rPr>
          <w:rFonts w:eastAsia="Times New Roman"/>
          <w:sz w:val="28"/>
          <w:szCs w:val="28"/>
        </w:rPr>
        <w:t>бакалавриата</w:t>
      </w:r>
      <w:r w:rsidRPr="0050779B">
        <w:rPr>
          <w:rFonts w:eastAsia="Times New Roman"/>
          <w:sz w:val="28"/>
          <w:szCs w:val="28"/>
        </w:rPr>
        <w:t>.</w:t>
      </w:r>
    </w:p>
    <w:p w:rsidR="00CA665F" w:rsidRPr="0050779B" w:rsidRDefault="00440F59" w:rsidP="00CC67D8">
      <w:pPr>
        <w:spacing w:line="276" w:lineRule="auto"/>
        <w:ind w:firstLine="709"/>
        <w:jc w:val="both"/>
        <w:rPr>
          <w:rFonts w:eastAsia="Times New Roman"/>
          <w:sz w:val="28"/>
          <w:szCs w:val="28"/>
        </w:rPr>
      </w:pPr>
      <w:r w:rsidRPr="0050779B">
        <w:rPr>
          <w:rFonts w:eastAsia="Times New Roman"/>
          <w:sz w:val="28"/>
          <w:szCs w:val="28"/>
        </w:rPr>
        <w:t xml:space="preserve">В </w:t>
      </w:r>
      <w:r w:rsidR="00DB4BC7" w:rsidRPr="0050779B">
        <w:rPr>
          <w:rFonts w:eastAsia="Times New Roman"/>
          <w:sz w:val="28"/>
          <w:szCs w:val="28"/>
        </w:rPr>
        <w:t xml:space="preserve">отчете по </w:t>
      </w:r>
      <w:r w:rsidR="00341D48" w:rsidRPr="0050779B">
        <w:rPr>
          <w:rFonts w:eastAsia="Times New Roman"/>
          <w:sz w:val="28"/>
          <w:szCs w:val="28"/>
        </w:rPr>
        <w:t>производственной</w:t>
      </w:r>
      <w:r w:rsidR="004A5F06" w:rsidRPr="0050779B">
        <w:rPr>
          <w:rFonts w:eastAsia="Times New Roman"/>
          <w:sz w:val="28"/>
          <w:szCs w:val="28"/>
        </w:rPr>
        <w:t xml:space="preserve"> </w:t>
      </w:r>
      <w:r w:rsidR="00DB4BC7" w:rsidRPr="0050779B">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9B1796" w:rsidRPr="0050779B" w:rsidRDefault="00DB4BC7" w:rsidP="00CC67D8">
      <w:pPr>
        <w:tabs>
          <w:tab w:val="left" w:pos="1020"/>
        </w:tabs>
        <w:spacing w:line="276" w:lineRule="auto"/>
        <w:ind w:firstLine="701"/>
        <w:jc w:val="both"/>
        <w:rPr>
          <w:rFonts w:eastAsia="Times New Roman"/>
          <w:sz w:val="28"/>
          <w:szCs w:val="28"/>
        </w:rPr>
      </w:pPr>
      <w:r w:rsidRPr="0050779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50779B">
        <w:rPr>
          <w:rFonts w:eastAsia="Times New Roman"/>
          <w:sz w:val="28"/>
          <w:szCs w:val="28"/>
        </w:rPr>
        <w:t xml:space="preserve"> </w:t>
      </w:r>
      <w:r w:rsidRPr="0050779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50779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r w:rsidR="007D4FB3" w:rsidRPr="0050779B">
        <w:rPr>
          <w:rFonts w:eastAsia="Times New Roman"/>
          <w:sz w:val="28"/>
          <w:szCs w:val="28"/>
        </w:rPr>
        <w:t xml:space="preserve"> Н</w:t>
      </w:r>
      <w:r w:rsidR="009B1796" w:rsidRPr="0050779B">
        <w:rPr>
          <w:rFonts w:eastAsia="Times New Roman"/>
          <w:sz w:val="28"/>
          <w:szCs w:val="28"/>
        </w:rPr>
        <w:t xml:space="preserve">а титульном листе руководитель практики от </w:t>
      </w:r>
      <w:proofErr w:type="spellStart"/>
      <w:r w:rsidR="009B1796" w:rsidRPr="0050779B">
        <w:rPr>
          <w:rFonts w:eastAsia="Times New Roman"/>
          <w:sz w:val="28"/>
          <w:szCs w:val="28"/>
        </w:rPr>
        <w:t>Финуниверситета</w:t>
      </w:r>
      <w:proofErr w:type="spellEnd"/>
      <w:r w:rsidR="009B1796" w:rsidRPr="0050779B">
        <w:rPr>
          <w:rFonts w:eastAsia="Times New Roman"/>
          <w:sz w:val="28"/>
          <w:szCs w:val="28"/>
        </w:rPr>
        <w:t xml:space="preserve"> делает надпись: «Отчет допущен к защите», ставит дату и подпись.</w:t>
      </w:r>
    </w:p>
    <w:p w:rsidR="00CA665F" w:rsidRPr="0050779B" w:rsidRDefault="00DB4BC7" w:rsidP="00CC67D8">
      <w:pPr>
        <w:tabs>
          <w:tab w:val="left" w:pos="1020"/>
        </w:tabs>
        <w:spacing w:line="276" w:lineRule="auto"/>
        <w:ind w:firstLine="701"/>
        <w:jc w:val="both"/>
        <w:rPr>
          <w:sz w:val="20"/>
          <w:szCs w:val="20"/>
        </w:rPr>
      </w:pPr>
      <w:r w:rsidRPr="0050779B">
        <w:rPr>
          <w:rFonts w:eastAsia="Times New Roman"/>
          <w:sz w:val="28"/>
          <w:szCs w:val="28"/>
        </w:rPr>
        <w:t xml:space="preserve">Защита </w:t>
      </w:r>
      <w:r w:rsidR="00341D48" w:rsidRPr="0050779B">
        <w:rPr>
          <w:rFonts w:eastAsia="Times New Roman"/>
          <w:sz w:val="28"/>
          <w:szCs w:val="28"/>
        </w:rPr>
        <w:t>производственной</w:t>
      </w:r>
      <w:r w:rsidR="003A1E4F" w:rsidRPr="0050779B">
        <w:rPr>
          <w:rFonts w:eastAsia="Times New Roman"/>
          <w:sz w:val="28"/>
          <w:szCs w:val="28"/>
        </w:rPr>
        <w:t xml:space="preserve"> практики</w:t>
      </w:r>
      <w:r w:rsidRPr="0050779B">
        <w:rPr>
          <w:rFonts w:eastAsia="Times New Roman"/>
          <w:sz w:val="28"/>
          <w:szCs w:val="28"/>
        </w:rPr>
        <w:t xml:space="preserve"> может происходить в форме конференци</w:t>
      </w:r>
      <w:r w:rsidR="00CB371A" w:rsidRPr="0050779B">
        <w:rPr>
          <w:rFonts w:eastAsia="Times New Roman"/>
          <w:sz w:val="28"/>
          <w:szCs w:val="28"/>
        </w:rPr>
        <w:t>и</w:t>
      </w:r>
      <w:r w:rsidRPr="0050779B">
        <w:rPr>
          <w:rFonts w:eastAsia="Times New Roman"/>
          <w:sz w:val="28"/>
          <w:szCs w:val="28"/>
        </w:rPr>
        <w:t xml:space="preserve">. Для ее проведения организуется комиссия с участием преподавателей </w:t>
      </w:r>
      <w:r w:rsidR="00B65F67" w:rsidRPr="0050779B">
        <w:rPr>
          <w:rFonts w:eastAsia="Times New Roman"/>
          <w:sz w:val="28"/>
          <w:szCs w:val="28"/>
        </w:rPr>
        <w:t>Кафедры</w:t>
      </w:r>
      <w:r w:rsidRPr="0050779B">
        <w:rPr>
          <w:rFonts w:eastAsia="Times New Roman"/>
          <w:sz w:val="28"/>
          <w:szCs w:val="28"/>
        </w:rPr>
        <w:t>. Студенты делают устные сообщения о проделанной в период практики работе и ее результатах.</w:t>
      </w:r>
    </w:p>
    <w:p w:rsidR="00CA665F" w:rsidRPr="0050779B" w:rsidRDefault="00F212B6" w:rsidP="00CC67D8">
      <w:pPr>
        <w:spacing w:line="276" w:lineRule="auto"/>
        <w:ind w:firstLine="709"/>
        <w:jc w:val="both"/>
        <w:rPr>
          <w:rFonts w:eastAsia="Times New Roman"/>
          <w:sz w:val="28"/>
          <w:szCs w:val="28"/>
        </w:rPr>
      </w:pPr>
      <w:r w:rsidRPr="0050779B">
        <w:rPr>
          <w:rFonts w:eastAsia="Times New Roman"/>
          <w:sz w:val="28"/>
          <w:szCs w:val="28"/>
        </w:rPr>
        <w:t>Студенты, не выполнившие программу практики по уважительной</w:t>
      </w:r>
      <w:r w:rsidR="009B1796" w:rsidRPr="0050779B">
        <w:rPr>
          <w:rFonts w:eastAsia="Times New Roman"/>
          <w:sz w:val="28"/>
          <w:szCs w:val="28"/>
        </w:rPr>
        <w:t xml:space="preserve"> </w:t>
      </w:r>
      <w:r w:rsidRPr="0050779B">
        <w:rPr>
          <w:rFonts w:eastAsia="Times New Roman"/>
          <w:sz w:val="28"/>
          <w:szCs w:val="28"/>
        </w:rPr>
        <w:t>причине, направляются на практику вторично, в свободное от учебы время.</w:t>
      </w:r>
      <w:r w:rsidR="009B1796" w:rsidRPr="0050779B">
        <w:rPr>
          <w:rFonts w:eastAsia="Times New Roman"/>
          <w:sz w:val="28"/>
          <w:szCs w:val="28"/>
        </w:rPr>
        <w:t xml:space="preserve"> </w:t>
      </w:r>
      <w:r w:rsidRPr="0050779B">
        <w:rPr>
          <w:rFonts w:eastAsia="Times New Roman"/>
          <w:sz w:val="28"/>
          <w:szCs w:val="28"/>
        </w:rPr>
        <w:t>Студенты, не выполнившие программу практики без уважительной</w:t>
      </w:r>
      <w:r w:rsidR="009B1796" w:rsidRPr="0050779B">
        <w:rPr>
          <w:rFonts w:eastAsia="Times New Roman"/>
          <w:sz w:val="28"/>
          <w:szCs w:val="28"/>
        </w:rPr>
        <w:t xml:space="preserve"> </w:t>
      </w:r>
      <w:r w:rsidRPr="0050779B">
        <w:rPr>
          <w:rFonts w:eastAsia="Times New Roman"/>
          <w:sz w:val="28"/>
          <w:szCs w:val="28"/>
        </w:rPr>
        <w:t>причины или получившие по её итогам неудовлетворительную оценку,</w:t>
      </w:r>
      <w:r w:rsidR="009B1796" w:rsidRPr="0050779B">
        <w:rPr>
          <w:rFonts w:eastAsia="Times New Roman"/>
          <w:sz w:val="28"/>
          <w:szCs w:val="28"/>
        </w:rPr>
        <w:t xml:space="preserve"> </w:t>
      </w:r>
      <w:r w:rsidRPr="0050779B">
        <w:rPr>
          <w:rFonts w:eastAsia="Times New Roman"/>
          <w:sz w:val="28"/>
          <w:szCs w:val="28"/>
        </w:rPr>
        <w:t>считаются имеющими академическую задолженность.</w:t>
      </w:r>
      <w:r w:rsidR="007D4FB3" w:rsidRPr="0050779B">
        <w:rPr>
          <w:rFonts w:eastAsia="Times New Roman"/>
          <w:sz w:val="28"/>
          <w:szCs w:val="28"/>
        </w:rPr>
        <w:t xml:space="preserve"> </w:t>
      </w:r>
      <w:r w:rsidR="00DB4BC7" w:rsidRPr="0050779B">
        <w:rPr>
          <w:rFonts w:eastAsia="Times New Roman"/>
          <w:sz w:val="28"/>
          <w:szCs w:val="28"/>
        </w:rPr>
        <w:t>Студенты, переведенные из других вузов, с других направлений подготовки</w:t>
      </w:r>
      <w:r w:rsidR="005574CA" w:rsidRPr="0050779B">
        <w:rPr>
          <w:rFonts w:eastAsia="Times New Roman"/>
          <w:sz w:val="28"/>
          <w:szCs w:val="28"/>
        </w:rPr>
        <w:t xml:space="preserve"> и </w:t>
      </w:r>
      <w:r w:rsidR="00DB4BC7" w:rsidRPr="0050779B">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B65F67" w:rsidRPr="0050779B">
        <w:rPr>
          <w:rFonts w:eastAsia="Times New Roman"/>
          <w:sz w:val="28"/>
          <w:szCs w:val="28"/>
        </w:rPr>
        <w:t>Кафедрой</w:t>
      </w:r>
      <w:r w:rsidR="00DB4BC7" w:rsidRPr="0050779B">
        <w:rPr>
          <w:rFonts w:eastAsia="Times New Roman"/>
          <w:sz w:val="28"/>
          <w:szCs w:val="28"/>
        </w:rPr>
        <w:t>.</w:t>
      </w:r>
    </w:p>
    <w:p w:rsidR="00CE662C" w:rsidRPr="0050779B" w:rsidRDefault="00DB4BC7" w:rsidP="00CC67D8">
      <w:pPr>
        <w:spacing w:line="276" w:lineRule="auto"/>
        <w:ind w:firstLine="708"/>
        <w:jc w:val="both"/>
        <w:rPr>
          <w:rFonts w:eastAsia="Times New Roman"/>
          <w:sz w:val="28"/>
          <w:szCs w:val="28"/>
        </w:rPr>
      </w:pPr>
      <w:r w:rsidRPr="0050779B">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04848" w:rsidRPr="0050779B" w:rsidRDefault="00C04848" w:rsidP="00CC67D8">
      <w:pPr>
        <w:spacing w:line="276" w:lineRule="auto"/>
        <w:ind w:firstLine="708"/>
        <w:jc w:val="both"/>
        <w:rPr>
          <w:rFonts w:eastAsia="Times New Roman"/>
          <w:sz w:val="28"/>
          <w:szCs w:val="28"/>
        </w:rPr>
      </w:pPr>
    </w:p>
    <w:p w:rsidR="00CA665F" w:rsidRPr="0050779B" w:rsidRDefault="00DB4BC7" w:rsidP="00B03233">
      <w:pPr>
        <w:pStyle w:val="a4"/>
        <w:numPr>
          <w:ilvl w:val="0"/>
          <w:numId w:val="2"/>
        </w:numPr>
        <w:jc w:val="both"/>
        <w:rPr>
          <w:rFonts w:eastAsia="Times New Roman"/>
          <w:b/>
          <w:bCs/>
          <w:sz w:val="28"/>
          <w:szCs w:val="28"/>
        </w:rPr>
      </w:pPr>
      <w:r w:rsidRPr="0050779B">
        <w:rPr>
          <w:rFonts w:eastAsia="Times New Roman"/>
          <w:b/>
          <w:bCs/>
          <w:sz w:val="28"/>
          <w:szCs w:val="28"/>
        </w:rPr>
        <w:t>Фонд оценочных средств для проведения промежуточной аттестации обучающихся</w:t>
      </w:r>
      <w:r w:rsidR="00380E48" w:rsidRPr="0050779B">
        <w:rPr>
          <w:rFonts w:eastAsia="Times New Roman"/>
          <w:b/>
          <w:bCs/>
          <w:sz w:val="28"/>
          <w:szCs w:val="28"/>
        </w:rPr>
        <w:t xml:space="preserve"> по практике</w:t>
      </w:r>
    </w:p>
    <w:p w:rsidR="00CA665F" w:rsidRPr="0050779B" w:rsidRDefault="00CA665F" w:rsidP="00B03233">
      <w:pPr>
        <w:spacing w:line="276" w:lineRule="auto"/>
        <w:jc w:val="both"/>
        <w:rPr>
          <w:sz w:val="20"/>
          <w:szCs w:val="20"/>
        </w:rPr>
      </w:pPr>
    </w:p>
    <w:p w:rsidR="00CA665F" w:rsidRPr="0050779B" w:rsidRDefault="002E44EE" w:rsidP="00CC67D8">
      <w:pPr>
        <w:spacing w:line="276" w:lineRule="auto"/>
        <w:ind w:left="7" w:firstLine="708"/>
        <w:jc w:val="both"/>
        <w:rPr>
          <w:sz w:val="20"/>
          <w:szCs w:val="20"/>
        </w:rPr>
      </w:pPr>
      <w:r w:rsidRPr="0050779B">
        <w:rPr>
          <w:rFonts w:eastAsia="Times New Roman"/>
          <w:b/>
          <w:bCs/>
          <w:sz w:val="28"/>
          <w:szCs w:val="28"/>
        </w:rPr>
        <w:t>8</w:t>
      </w:r>
      <w:r w:rsidR="00DB4BC7" w:rsidRPr="0050779B">
        <w:rPr>
          <w:rFonts w:eastAsia="Times New Roman"/>
          <w:b/>
          <w:bCs/>
          <w:sz w:val="28"/>
          <w:szCs w:val="28"/>
        </w:rPr>
        <w:t xml:space="preserve">.1. </w:t>
      </w:r>
      <w:r w:rsidR="00742837" w:rsidRPr="0050779B">
        <w:rPr>
          <w:rFonts w:eastAsia="Times New Roman"/>
          <w:b/>
          <w:bCs/>
          <w:sz w:val="28"/>
          <w:szCs w:val="28"/>
        </w:rPr>
        <w:t xml:space="preserve">Перечень </w:t>
      </w:r>
      <w:r w:rsidR="00380E48" w:rsidRPr="0050779B">
        <w:rPr>
          <w:rFonts w:eastAsia="Times New Roman"/>
          <w:b/>
          <w:bCs/>
          <w:sz w:val="28"/>
          <w:szCs w:val="28"/>
        </w:rPr>
        <w:t>компетенций, формируемых в процессе практики</w:t>
      </w:r>
    </w:p>
    <w:p w:rsidR="00CA665F" w:rsidRPr="0050779B" w:rsidRDefault="00DB4BC7" w:rsidP="00CC67D8">
      <w:pPr>
        <w:spacing w:line="276" w:lineRule="auto"/>
        <w:ind w:firstLine="708"/>
        <w:jc w:val="both"/>
        <w:rPr>
          <w:sz w:val="20"/>
          <w:szCs w:val="20"/>
        </w:rPr>
      </w:pPr>
      <w:r w:rsidRPr="0050779B">
        <w:rPr>
          <w:rFonts w:eastAsia="Times New Roman"/>
          <w:sz w:val="28"/>
          <w:szCs w:val="28"/>
        </w:rPr>
        <w:t xml:space="preserve">Перечень компетенций </w:t>
      </w:r>
      <w:r w:rsidR="00742837" w:rsidRPr="0050779B">
        <w:rPr>
          <w:rFonts w:eastAsia="Times New Roman"/>
          <w:sz w:val="28"/>
          <w:szCs w:val="28"/>
        </w:rPr>
        <w:t xml:space="preserve">с указанием индикаторов их достижения содержится в разделе </w:t>
      </w:r>
      <w:r w:rsidR="00375F07" w:rsidRPr="0050779B">
        <w:rPr>
          <w:rFonts w:eastAsia="Times New Roman"/>
          <w:sz w:val="28"/>
          <w:szCs w:val="28"/>
        </w:rPr>
        <w:t>3</w:t>
      </w:r>
      <w:r w:rsidR="002C3D28" w:rsidRPr="0050779B">
        <w:rPr>
          <w:rFonts w:eastAsia="Times New Roman"/>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E609C7" w:rsidRPr="0050779B" w:rsidRDefault="002E44EE" w:rsidP="00CC67D8">
      <w:pPr>
        <w:spacing w:line="276" w:lineRule="auto"/>
        <w:ind w:firstLine="709"/>
        <w:jc w:val="both"/>
        <w:rPr>
          <w:rFonts w:eastAsia="Times New Roman"/>
          <w:b/>
          <w:bCs/>
          <w:sz w:val="28"/>
          <w:szCs w:val="28"/>
        </w:rPr>
      </w:pPr>
      <w:r w:rsidRPr="0050779B">
        <w:rPr>
          <w:rFonts w:eastAsia="Times New Roman"/>
          <w:b/>
          <w:bCs/>
          <w:sz w:val="28"/>
          <w:szCs w:val="28"/>
        </w:rPr>
        <w:t>8</w:t>
      </w:r>
      <w:r w:rsidR="00DB4BC7" w:rsidRPr="0050779B">
        <w:rPr>
          <w:rFonts w:eastAsia="Times New Roman"/>
          <w:b/>
          <w:bCs/>
          <w:sz w:val="28"/>
          <w:szCs w:val="28"/>
        </w:rPr>
        <w:t xml:space="preserve">.2. </w:t>
      </w:r>
      <w:r w:rsidR="00832A4D" w:rsidRPr="0050779B">
        <w:rPr>
          <w:rFonts w:eastAsia="Times New Roman"/>
          <w:b/>
          <w:bCs/>
          <w:sz w:val="28"/>
          <w:szCs w:val="28"/>
        </w:rPr>
        <w:t>Типовые контрольные задания или иные материалы, необходимые дл</w:t>
      </w:r>
      <w:r w:rsidR="00E609C7" w:rsidRPr="0050779B">
        <w:rPr>
          <w:rFonts w:eastAsia="Times New Roman"/>
          <w:b/>
          <w:bCs/>
          <w:sz w:val="28"/>
          <w:szCs w:val="28"/>
        </w:rPr>
        <w:t>я оценки индикаторов достижения компетенций, умений и знаний</w:t>
      </w:r>
    </w:p>
    <w:p w:rsidR="00213A03" w:rsidRPr="0050779B" w:rsidRDefault="00213A03" w:rsidP="00213A03">
      <w:pPr>
        <w:spacing w:line="276" w:lineRule="auto"/>
        <w:jc w:val="both"/>
        <w:rPr>
          <w:rFonts w:eastAsia="Times New Roman"/>
          <w:bCs/>
          <w:sz w:val="28"/>
          <w:szCs w:val="28"/>
        </w:rPr>
      </w:pPr>
      <w:r w:rsidRPr="0050779B">
        <w:rPr>
          <w:rFonts w:eastAsia="Times New Roman"/>
          <w:bCs/>
          <w:sz w:val="28"/>
          <w:szCs w:val="28"/>
        </w:rPr>
        <w:lastRenderedPageBreak/>
        <w:t>В качестве типовых контрольных заданий и иных материалов, необходимых для оценки знаний, умений, владений, формирующих компетенции студента, используются материалы рабочих программ для студентов, обучающихся по направлению подготовки 45.03.02 «Лингвистика» (уровень бакалавриата), профиль «</w:t>
      </w:r>
      <w:r w:rsidRPr="0050779B">
        <w:rPr>
          <w:sz w:val="28"/>
          <w:szCs w:val="28"/>
        </w:rPr>
        <w:t>Экономическая лингвистика и межкультурная коммуникация (с частичной реализацией на английском языке)</w:t>
      </w:r>
      <w:r w:rsidRPr="0050779B">
        <w:rPr>
          <w:rFonts w:eastAsia="Times New Roman"/>
          <w:bCs/>
          <w:sz w:val="28"/>
          <w:szCs w:val="28"/>
        </w:rPr>
        <w:t xml:space="preserve">». </w:t>
      </w:r>
    </w:p>
    <w:p w:rsidR="00213A03" w:rsidRPr="0050779B" w:rsidRDefault="00213A03" w:rsidP="00213A03">
      <w:pPr>
        <w:spacing w:line="276" w:lineRule="auto"/>
        <w:ind w:firstLine="709"/>
        <w:jc w:val="both"/>
        <w:rPr>
          <w:rFonts w:eastAsia="Times New Roman"/>
          <w:bCs/>
          <w:sz w:val="28"/>
          <w:szCs w:val="28"/>
        </w:rPr>
      </w:pPr>
      <w:r w:rsidRPr="0050779B">
        <w:rPr>
          <w:rFonts w:eastAsia="Times New Roman"/>
          <w:bCs/>
          <w:sz w:val="28"/>
          <w:szCs w:val="28"/>
        </w:rPr>
        <w:t xml:space="preserve">При формировании контрольных заданий и вопросов для оценки освоения студентом компетенций, на защите учитывается содержание раздела 3, а также раздела 6 содержательной части настоящей программы учебной практики, отражающего виды и сущность предусмотренных к отражению в отчете по практике работ. </w:t>
      </w:r>
    </w:p>
    <w:p w:rsidR="00213A03" w:rsidRPr="0050779B" w:rsidRDefault="00213A03" w:rsidP="00C51123">
      <w:pPr>
        <w:spacing w:line="276" w:lineRule="auto"/>
        <w:ind w:left="7920" w:firstLine="720"/>
        <w:jc w:val="both"/>
        <w:rPr>
          <w:rFonts w:eastAsia="Times New Roman"/>
          <w:bCs/>
          <w:sz w:val="24"/>
          <w:szCs w:val="24"/>
        </w:rPr>
      </w:pPr>
      <w:r w:rsidRPr="0050779B">
        <w:rPr>
          <w:rFonts w:eastAsia="Times New Roman"/>
          <w:bCs/>
          <w:sz w:val="24"/>
          <w:szCs w:val="24"/>
        </w:rPr>
        <w:t>Таблица 3</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268"/>
        <w:gridCol w:w="3543"/>
        <w:gridCol w:w="3119"/>
      </w:tblGrid>
      <w:tr w:rsidR="0014152E" w:rsidRPr="0050779B" w:rsidTr="008C3CD7">
        <w:tc>
          <w:tcPr>
            <w:tcW w:w="1555" w:type="dxa"/>
            <w:shd w:val="clear" w:color="auto" w:fill="auto"/>
            <w:vAlign w:val="center"/>
          </w:tcPr>
          <w:p w:rsidR="004043AF" w:rsidRPr="0050779B" w:rsidRDefault="004043AF" w:rsidP="00E41034">
            <w:pPr>
              <w:tabs>
                <w:tab w:val="left" w:pos="540"/>
              </w:tabs>
              <w:contextualSpacing/>
              <w:jc w:val="center"/>
              <w:rPr>
                <w:rFonts w:eastAsia="Calibri"/>
                <w:b/>
                <w:sz w:val="20"/>
                <w:szCs w:val="20"/>
              </w:rPr>
            </w:pPr>
            <w:r w:rsidRPr="0050779B">
              <w:rPr>
                <w:rFonts w:eastAsia="Calibri"/>
                <w:b/>
                <w:sz w:val="20"/>
                <w:szCs w:val="20"/>
              </w:rPr>
              <w:t>Наименование компетенции</w:t>
            </w:r>
          </w:p>
        </w:tc>
        <w:tc>
          <w:tcPr>
            <w:tcW w:w="2268" w:type="dxa"/>
            <w:shd w:val="clear" w:color="auto" w:fill="auto"/>
            <w:vAlign w:val="center"/>
          </w:tcPr>
          <w:p w:rsidR="004043AF" w:rsidRPr="0050779B" w:rsidRDefault="004043AF" w:rsidP="00E41034">
            <w:pPr>
              <w:tabs>
                <w:tab w:val="left" w:pos="540"/>
              </w:tabs>
              <w:contextualSpacing/>
              <w:jc w:val="center"/>
              <w:rPr>
                <w:rFonts w:eastAsia="Calibri"/>
                <w:b/>
                <w:sz w:val="20"/>
                <w:szCs w:val="20"/>
              </w:rPr>
            </w:pPr>
            <w:r w:rsidRPr="0050779B">
              <w:rPr>
                <w:rFonts w:eastAsia="Calibri"/>
                <w:b/>
                <w:sz w:val="20"/>
                <w:szCs w:val="20"/>
              </w:rPr>
              <w:t>Индикаторы достижения компетенции</w:t>
            </w:r>
          </w:p>
        </w:tc>
        <w:tc>
          <w:tcPr>
            <w:tcW w:w="3543" w:type="dxa"/>
            <w:shd w:val="clear" w:color="auto" w:fill="auto"/>
            <w:vAlign w:val="center"/>
          </w:tcPr>
          <w:p w:rsidR="004043AF" w:rsidRPr="0050779B" w:rsidRDefault="004043AF" w:rsidP="00E41034">
            <w:pPr>
              <w:tabs>
                <w:tab w:val="left" w:pos="540"/>
              </w:tabs>
              <w:contextualSpacing/>
              <w:jc w:val="center"/>
              <w:rPr>
                <w:rFonts w:eastAsia="Calibri"/>
                <w:sz w:val="20"/>
                <w:szCs w:val="20"/>
              </w:rPr>
            </w:pPr>
            <w:r w:rsidRPr="0050779B">
              <w:rPr>
                <w:b/>
                <w:sz w:val="20"/>
                <w:szCs w:val="20"/>
              </w:rPr>
              <w:t>Результаты обучения (знания и умения), соотнесенные с индикаторами достижения компетенции</w:t>
            </w:r>
          </w:p>
        </w:tc>
        <w:tc>
          <w:tcPr>
            <w:tcW w:w="3119" w:type="dxa"/>
          </w:tcPr>
          <w:p w:rsidR="004043AF" w:rsidRPr="0050779B" w:rsidRDefault="004043AF" w:rsidP="00E41034">
            <w:pPr>
              <w:tabs>
                <w:tab w:val="left" w:pos="540"/>
              </w:tabs>
              <w:contextualSpacing/>
              <w:jc w:val="center"/>
              <w:rPr>
                <w:b/>
                <w:sz w:val="20"/>
                <w:szCs w:val="20"/>
              </w:rPr>
            </w:pPr>
            <w:r w:rsidRPr="0050779B">
              <w:rPr>
                <w:b/>
                <w:sz w:val="20"/>
                <w:szCs w:val="20"/>
              </w:rPr>
              <w:t>Типовые задания</w:t>
            </w:r>
          </w:p>
        </w:tc>
      </w:tr>
      <w:tr w:rsidR="0014152E" w:rsidRPr="0050779B" w:rsidTr="008C3CD7">
        <w:tc>
          <w:tcPr>
            <w:tcW w:w="1555" w:type="dxa"/>
            <w:shd w:val="clear" w:color="auto" w:fill="auto"/>
          </w:tcPr>
          <w:p w:rsidR="004043AF" w:rsidRPr="0050779B" w:rsidRDefault="004043AF" w:rsidP="00E41034">
            <w:pPr>
              <w:ind w:left="-106"/>
              <w:contextualSpacing/>
              <w:rPr>
                <w:b/>
                <w:sz w:val="20"/>
                <w:szCs w:val="20"/>
              </w:rPr>
            </w:pPr>
            <w:r w:rsidRPr="0050779B">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p w:rsidR="004043AF" w:rsidRPr="0050779B" w:rsidRDefault="004043AF" w:rsidP="00C51123">
            <w:pPr>
              <w:ind w:left="-106"/>
              <w:contextualSpacing/>
              <w:rPr>
                <w:b/>
                <w:sz w:val="20"/>
                <w:szCs w:val="20"/>
              </w:rPr>
            </w:pPr>
            <w:r w:rsidRPr="0050779B">
              <w:rPr>
                <w:b/>
                <w:sz w:val="20"/>
                <w:szCs w:val="20"/>
              </w:rPr>
              <w:t>УК-1</w:t>
            </w:r>
          </w:p>
          <w:p w:rsidR="004043AF" w:rsidRPr="0050779B" w:rsidRDefault="004043AF" w:rsidP="00E41034">
            <w:pPr>
              <w:ind w:left="-106"/>
              <w:contextualSpacing/>
              <w:rPr>
                <w:b/>
                <w:sz w:val="20"/>
                <w:szCs w:val="20"/>
              </w:rPr>
            </w:pPr>
          </w:p>
          <w:p w:rsidR="004043AF" w:rsidRPr="0050779B" w:rsidRDefault="004043AF" w:rsidP="00E41034">
            <w:pPr>
              <w:tabs>
                <w:tab w:val="left" w:pos="540"/>
              </w:tabs>
              <w:contextualSpacing/>
              <w:rPr>
                <w:rFonts w:eastAsia="Calibri"/>
                <w:sz w:val="24"/>
                <w:szCs w:val="24"/>
              </w:rPr>
            </w:pPr>
          </w:p>
        </w:tc>
        <w:tc>
          <w:tcPr>
            <w:tcW w:w="2268" w:type="dxa"/>
            <w:shd w:val="clear" w:color="auto" w:fill="auto"/>
          </w:tcPr>
          <w:p w:rsidR="004043AF" w:rsidRPr="0050779B" w:rsidRDefault="004043AF" w:rsidP="00E41034">
            <w:pPr>
              <w:pStyle w:val="af2"/>
              <w:spacing w:after="0" w:line="100" w:lineRule="atLeast"/>
              <w:rPr>
                <w:rFonts w:ascii="Times New Roman" w:hAnsi="Times New Roman"/>
                <w:sz w:val="20"/>
                <w:szCs w:val="20"/>
              </w:rPr>
            </w:pPr>
            <w:r w:rsidRPr="0050779B">
              <w:rPr>
                <w:rFonts w:ascii="Times New Roman" w:hAnsi="Times New Roman"/>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rsidR="004043AF" w:rsidRPr="0050779B" w:rsidRDefault="004043AF" w:rsidP="00E41034">
            <w:pPr>
              <w:pStyle w:val="af2"/>
              <w:spacing w:after="0" w:line="100" w:lineRule="atLeast"/>
              <w:rPr>
                <w:rFonts w:ascii="Times New Roman" w:hAnsi="Times New Roman"/>
                <w:sz w:val="20"/>
                <w:szCs w:val="20"/>
              </w:rPr>
            </w:pPr>
          </w:p>
          <w:p w:rsidR="004043AF" w:rsidRPr="0050779B" w:rsidRDefault="004043AF" w:rsidP="00E41034">
            <w:pPr>
              <w:pStyle w:val="af2"/>
              <w:spacing w:after="0" w:line="100" w:lineRule="atLeast"/>
              <w:rPr>
                <w:rFonts w:ascii="Times New Roman" w:hAnsi="Times New Roman"/>
                <w:sz w:val="20"/>
                <w:szCs w:val="20"/>
              </w:rPr>
            </w:pPr>
          </w:p>
          <w:p w:rsidR="004043AF" w:rsidRPr="0050779B" w:rsidRDefault="004043AF" w:rsidP="00E41034">
            <w:pPr>
              <w:pStyle w:val="af2"/>
              <w:spacing w:after="0" w:line="100" w:lineRule="atLeast"/>
              <w:rPr>
                <w:rFonts w:ascii="Times New Roman" w:hAnsi="Times New Roman"/>
                <w:sz w:val="20"/>
                <w:szCs w:val="20"/>
              </w:rPr>
            </w:pPr>
          </w:p>
          <w:p w:rsidR="004043AF" w:rsidRPr="0050779B" w:rsidRDefault="004043AF" w:rsidP="00E41034">
            <w:pPr>
              <w:pStyle w:val="af2"/>
              <w:spacing w:after="0" w:line="100" w:lineRule="atLeast"/>
              <w:rPr>
                <w:rFonts w:ascii="Times New Roman" w:hAnsi="Times New Roman"/>
                <w:sz w:val="20"/>
                <w:szCs w:val="20"/>
              </w:rPr>
            </w:pPr>
            <w:r w:rsidRPr="0050779B">
              <w:rPr>
                <w:rFonts w:ascii="Times New Roman" w:hAnsi="Times New Roman"/>
                <w:sz w:val="20"/>
                <w:szCs w:val="20"/>
              </w:rPr>
              <w:t>2. Обосновывает сущность происходящего, выявляет закономерности, понимает природу вариабельности</w:t>
            </w:r>
          </w:p>
          <w:p w:rsidR="004043AF" w:rsidRPr="0050779B" w:rsidRDefault="004043AF" w:rsidP="00E41034">
            <w:pPr>
              <w:pStyle w:val="af2"/>
              <w:spacing w:after="0" w:line="100" w:lineRule="atLeast"/>
              <w:rPr>
                <w:rFonts w:ascii="Times New Roman" w:hAnsi="Times New Roman"/>
                <w:sz w:val="20"/>
                <w:szCs w:val="20"/>
              </w:rPr>
            </w:pPr>
          </w:p>
          <w:p w:rsidR="004043AF" w:rsidRPr="0050779B" w:rsidRDefault="004043AF" w:rsidP="00E41034">
            <w:pPr>
              <w:pStyle w:val="af2"/>
              <w:spacing w:after="0" w:line="100" w:lineRule="atLeast"/>
              <w:rPr>
                <w:rFonts w:ascii="Times New Roman" w:hAnsi="Times New Roman"/>
                <w:sz w:val="20"/>
                <w:szCs w:val="20"/>
              </w:rPr>
            </w:pPr>
          </w:p>
          <w:p w:rsidR="004043AF" w:rsidRPr="0050779B" w:rsidRDefault="004043AF" w:rsidP="00E41034">
            <w:pPr>
              <w:pStyle w:val="af2"/>
              <w:spacing w:after="0" w:line="100" w:lineRule="atLeast"/>
              <w:rPr>
                <w:rFonts w:ascii="Times New Roman" w:hAnsi="Times New Roman"/>
                <w:sz w:val="20"/>
                <w:szCs w:val="20"/>
              </w:rPr>
            </w:pPr>
          </w:p>
          <w:p w:rsidR="004043AF" w:rsidRPr="0050779B" w:rsidRDefault="004043AF" w:rsidP="00E41034">
            <w:pPr>
              <w:pStyle w:val="af2"/>
              <w:spacing w:after="0" w:line="100" w:lineRule="atLeast"/>
              <w:rPr>
                <w:rFonts w:ascii="Times New Roman" w:hAnsi="Times New Roman"/>
                <w:sz w:val="20"/>
                <w:szCs w:val="20"/>
              </w:rPr>
            </w:pPr>
          </w:p>
          <w:p w:rsidR="004043AF" w:rsidRPr="0050779B" w:rsidRDefault="004043AF" w:rsidP="00E41034">
            <w:pPr>
              <w:pStyle w:val="af2"/>
              <w:spacing w:after="0" w:line="100" w:lineRule="atLeast"/>
              <w:rPr>
                <w:rFonts w:ascii="Times New Roman" w:hAnsi="Times New Roman"/>
                <w:sz w:val="20"/>
                <w:szCs w:val="20"/>
              </w:rPr>
            </w:pPr>
            <w:r w:rsidRPr="0050779B">
              <w:rPr>
                <w:rFonts w:ascii="Times New Roman" w:hAnsi="Times New Roman"/>
                <w:sz w:val="20"/>
                <w:szCs w:val="20"/>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4043AF" w:rsidRPr="0050779B" w:rsidRDefault="004043AF" w:rsidP="00E41034">
            <w:pPr>
              <w:pStyle w:val="af2"/>
              <w:spacing w:after="0" w:line="100" w:lineRule="atLeast"/>
              <w:rPr>
                <w:rFonts w:ascii="Times New Roman" w:hAnsi="Times New Roman"/>
                <w:sz w:val="20"/>
                <w:szCs w:val="20"/>
              </w:rPr>
            </w:pPr>
          </w:p>
          <w:p w:rsidR="004043AF" w:rsidRPr="0050779B" w:rsidRDefault="004043AF" w:rsidP="00E41034">
            <w:pPr>
              <w:pStyle w:val="af2"/>
              <w:spacing w:after="0" w:line="100" w:lineRule="atLeast"/>
              <w:rPr>
                <w:rFonts w:ascii="Times New Roman" w:hAnsi="Times New Roman"/>
                <w:sz w:val="20"/>
                <w:szCs w:val="20"/>
              </w:rPr>
            </w:pPr>
            <w:r w:rsidRPr="0050779B">
              <w:rPr>
                <w:rFonts w:ascii="Times New Roman" w:hAnsi="Times New Roman"/>
                <w:sz w:val="20"/>
                <w:szCs w:val="20"/>
              </w:rPr>
              <w:t>4. Грамотно, логично, аргументировано формирует</w:t>
            </w:r>
          </w:p>
          <w:p w:rsidR="004043AF" w:rsidRPr="0050779B" w:rsidRDefault="004043AF" w:rsidP="00E41034">
            <w:pPr>
              <w:pStyle w:val="af2"/>
              <w:spacing w:after="0" w:line="100" w:lineRule="atLeast"/>
              <w:rPr>
                <w:rFonts w:ascii="Times New Roman" w:hAnsi="Times New Roman"/>
                <w:sz w:val="20"/>
                <w:szCs w:val="20"/>
              </w:rPr>
            </w:pPr>
            <w:r w:rsidRPr="0050779B">
              <w:rPr>
                <w:rFonts w:ascii="Times New Roman" w:hAnsi="Times New Roman"/>
                <w:sz w:val="20"/>
                <w:szCs w:val="20"/>
              </w:rPr>
              <w:lastRenderedPageBreak/>
              <w:t>собственные суждения и оценки. Отличает факты от мнений, интерпретаций, оценок и т.д. в рассуждениях других участников деятельности.</w:t>
            </w:r>
          </w:p>
          <w:p w:rsidR="004043AF" w:rsidRPr="0050779B" w:rsidRDefault="004043AF" w:rsidP="00E41034">
            <w:pPr>
              <w:rPr>
                <w:sz w:val="20"/>
                <w:szCs w:val="20"/>
              </w:rPr>
            </w:pPr>
          </w:p>
          <w:p w:rsidR="004043AF" w:rsidRPr="0050779B" w:rsidRDefault="004043AF" w:rsidP="00E41034">
            <w:pPr>
              <w:rPr>
                <w:sz w:val="20"/>
                <w:szCs w:val="20"/>
              </w:rPr>
            </w:pPr>
          </w:p>
          <w:p w:rsidR="004043AF" w:rsidRPr="0050779B" w:rsidRDefault="004043AF" w:rsidP="00E41034">
            <w:pPr>
              <w:rPr>
                <w:sz w:val="20"/>
                <w:szCs w:val="20"/>
              </w:rPr>
            </w:pPr>
            <w:r w:rsidRPr="0050779B">
              <w:rPr>
                <w:sz w:val="20"/>
                <w:szCs w:val="20"/>
              </w:rPr>
              <w:t>5.Аргументированно и логично представляет свою точку зрения посредством и на основе системного описания.</w:t>
            </w:r>
          </w:p>
          <w:p w:rsidR="004043AF" w:rsidRPr="0050779B" w:rsidRDefault="004043AF" w:rsidP="00E41034">
            <w:pPr>
              <w:ind w:left="34"/>
              <w:rPr>
                <w:rFonts w:eastAsia="Calibri"/>
                <w:b/>
                <w:sz w:val="24"/>
                <w:szCs w:val="24"/>
              </w:rPr>
            </w:pPr>
          </w:p>
        </w:tc>
        <w:tc>
          <w:tcPr>
            <w:tcW w:w="3543" w:type="dxa"/>
            <w:shd w:val="clear" w:color="auto" w:fill="auto"/>
          </w:tcPr>
          <w:p w:rsidR="004043AF" w:rsidRPr="0050779B" w:rsidRDefault="004043AF" w:rsidP="00E41034">
            <w:pPr>
              <w:textAlignment w:val="baseline"/>
              <w:rPr>
                <w:rFonts w:eastAsia="Times New Roman"/>
                <w:spacing w:val="-5"/>
                <w:sz w:val="20"/>
                <w:szCs w:val="20"/>
              </w:rPr>
            </w:pPr>
            <w:r w:rsidRPr="0050779B">
              <w:rPr>
                <w:rFonts w:eastAsia="Calibri"/>
                <w:b/>
                <w:sz w:val="20"/>
                <w:szCs w:val="20"/>
              </w:rPr>
              <w:lastRenderedPageBreak/>
              <w:t>Знать:</w:t>
            </w:r>
            <w:r w:rsidRPr="0050779B">
              <w:rPr>
                <w:rFonts w:eastAsia="Times New Roman"/>
                <w:spacing w:val="-5"/>
                <w:sz w:val="20"/>
                <w:szCs w:val="20"/>
                <w:bdr w:val="none" w:sz="0" w:space="0" w:color="auto" w:frame="1"/>
              </w:rPr>
              <w:t xml:space="preserve"> основные методы сбора и структурирования информации, основы статистического анализа и работы с большими объемами данных.</w:t>
            </w:r>
          </w:p>
          <w:p w:rsidR="004043AF" w:rsidRPr="0050779B" w:rsidRDefault="004043AF" w:rsidP="00E41034">
            <w:pPr>
              <w:textAlignment w:val="baseline"/>
              <w:rPr>
                <w:rFonts w:eastAsia="Times New Roman"/>
                <w:spacing w:val="-5"/>
                <w:sz w:val="20"/>
                <w:szCs w:val="20"/>
              </w:rPr>
            </w:pPr>
            <w:r w:rsidRPr="0050779B">
              <w:rPr>
                <w:rFonts w:eastAsia="Calibri"/>
                <w:b/>
                <w:sz w:val="20"/>
                <w:szCs w:val="20"/>
              </w:rPr>
              <w:t>Уметь:</w:t>
            </w:r>
            <w:r w:rsidRPr="0050779B">
              <w:rPr>
                <w:rFonts w:eastAsia="Calibri"/>
                <w:sz w:val="20"/>
                <w:szCs w:val="20"/>
              </w:rPr>
              <w:t xml:space="preserve"> </w:t>
            </w:r>
            <w:r w:rsidRPr="0050779B">
              <w:rPr>
                <w:rFonts w:eastAsia="Times New Roman"/>
                <w:spacing w:val="-5"/>
                <w:sz w:val="18"/>
                <w:szCs w:val="20"/>
                <w:bdr w:val="none" w:sz="0" w:space="0" w:color="auto" w:frame="1"/>
              </w:rPr>
              <w:t>п</w:t>
            </w:r>
            <w:r w:rsidRPr="0050779B">
              <w:rPr>
                <w:rFonts w:eastAsia="Times New Roman"/>
                <w:spacing w:val="-5"/>
                <w:sz w:val="20"/>
                <w:szCs w:val="20"/>
                <w:bdr w:val="none" w:sz="0" w:space="0" w:color="auto" w:frame="1"/>
              </w:rPr>
              <w:t>ользоваться базами данных и системами управления информацией;</w:t>
            </w:r>
          </w:p>
          <w:p w:rsidR="004043AF" w:rsidRPr="0050779B" w:rsidRDefault="004043AF" w:rsidP="00E41034">
            <w:pPr>
              <w:textAlignment w:val="baseline"/>
              <w:rPr>
                <w:rFonts w:eastAsia="Times New Roman"/>
                <w:spacing w:val="-5"/>
                <w:sz w:val="20"/>
                <w:szCs w:val="20"/>
              </w:rPr>
            </w:pPr>
            <w:r w:rsidRPr="0050779B">
              <w:rPr>
                <w:spacing w:val="-5"/>
                <w:sz w:val="20"/>
                <w:szCs w:val="20"/>
              </w:rPr>
              <w:t>разрабатывать инструменты для сбора информации.</w:t>
            </w:r>
          </w:p>
          <w:p w:rsidR="004043AF" w:rsidRPr="0050779B" w:rsidRDefault="004043AF" w:rsidP="00E41034">
            <w:pPr>
              <w:tabs>
                <w:tab w:val="left" w:pos="540"/>
              </w:tabs>
              <w:contextualSpacing/>
              <w:rPr>
                <w:rFonts w:eastAsia="Calibri"/>
                <w:sz w:val="20"/>
                <w:szCs w:val="20"/>
              </w:rPr>
            </w:pPr>
          </w:p>
          <w:p w:rsidR="006A0748" w:rsidRPr="0050779B" w:rsidRDefault="006A0748" w:rsidP="00E41034">
            <w:pPr>
              <w:tabs>
                <w:tab w:val="left" w:pos="540"/>
              </w:tabs>
              <w:contextualSpacing/>
              <w:rPr>
                <w:rFonts w:eastAsia="Calibri"/>
                <w:sz w:val="20"/>
                <w:szCs w:val="20"/>
              </w:rPr>
            </w:pPr>
          </w:p>
          <w:p w:rsidR="004043AF" w:rsidRPr="0050779B" w:rsidRDefault="004043AF" w:rsidP="00E41034">
            <w:pPr>
              <w:tabs>
                <w:tab w:val="left" w:pos="540"/>
              </w:tabs>
              <w:contextualSpacing/>
              <w:rPr>
                <w:rFonts w:eastAsia="Calibri"/>
                <w:b/>
                <w:sz w:val="20"/>
                <w:szCs w:val="20"/>
              </w:rPr>
            </w:pPr>
            <w:r w:rsidRPr="0050779B">
              <w:rPr>
                <w:rFonts w:eastAsia="Calibri"/>
                <w:b/>
                <w:sz w:val="20"/>
                <w:szCs w:val="20"/>
              </w:rPr>
              <w:t>Знать:</w:t>
            </w:r>
            <w:r w:rsidRPr="0050779B">
              <w:rPr>
                <w:rFonts w:eastAsia="Calibri"/>
                <w:sz w:val="20"/>
                <w:szCs w:val="20"/>
              </w:rPr>
              <w:t xml:space="preserve"> основные подходы и методы к выявлению сущности происходящего процесса/явления, позволяющие определять причины его возникновения, характеристики и закономерности дальнейшего развития. </w:t>
            </w:r>
          </w:p>
          <w:p w:rsidR="004043AF" w:rsidRPr="0050779B" w:rsidRDefault="004043AF" w:rsidP="00E41034">
            <w:pPr>
              <w:tabs>
                <w:tab w:val="left" w:pos="540"/>
              </w:tabs>
              <w:contextualSpacing/>
              <w:rPr>
                <w:rFonts w:eastAsia="Calibri"/>
                <w:sz w:val="20"/>
                <w:szCs w:val="20"/>
              </w:rPr>
            </w:pPr>
            <w:r w:rsidRPr="0050779B">
              <w:rPr>
                <w:rFonts w:eastAsia="Calibri"/>
                <w:b/>
                <w:sz w:val="20"/>
                <w:szCs w:val="20"/>
              </w:rPr>
              <w:t>Уметь:</w:t>
            </w:r>
            <w:r w:rsidRPr="0050779B">
              <w:rPr>
                <w:rFonts w:eastAsia="Calibri"/>
                <w:sz w:val="20"/>
                <w:szCs w:val="20"/>
              </w:rPr>
              <w:t xml:space="preserve"> использовать методы сбора, обработки и интерпретации информации для понимания сущности происходящего процесса/явления.</w:t>
            </w:r>
          </w:p>
          <w:p w:rsidR="004043AF" w:rsidRPr="0050779B" w:rsidRDefault="004043AF" w:rsidP="00E41034">
            <w:pPr>
              <w:textAlignment w:val="baseline"/>
              <w:rPr>
                <w:rFonts w:eastAsia="Calibri"/>
                <w:b/>
                <w:sz w:val="20"/>
                <w:szCs w:val="20"/>
              </w:rPr>
            </w:pPr>
          </w:p>
          <w:p w:rsidR="004043AF" w:rsidRPr="0050779B" w:rsidRDefault="004043AF" w:rsidP="00E41034">
            <w:pPr>
              <w:textAlignment w:val="baseline"/>
              <w:rPr>
                <w:rFonts w:eastAsia="Calibri"/>
                <w:sz w:val="20"/>
                <w:szCs w:val="20"/>
              </w:rPr>
            </w:pPr>
            <w:r w:rsidRPr="0050779B">
              <w:rPr>
                <w:rFonts w:eastAsia="Calibri"/>
                <w:b/>
                <w:sz w:val="20"/>
                <w:szCs w:val="20"/>
              </w:rPr>
              <w:t>Знать:</w:t>
            </w:r>
            <w:r w:rsidRPr="0050779B">
              <w:rPr>
                <w:rFonts w:eastAsia="Calibri"/>
                <w:sz w:val="20"/>
                <w:szCs w:val="20"/>
              </w:rPr>
              <w:t xml:space="preserve"> принципы систематизации и категоризации информации; принципы определения ключевых признаков объектов и явлений; </w:t>
            </w:r>
          </w:p>
          <w:p w:rsidR="004043AF" w:rsidRPr="0050779B" w:rsidRDefault="004043AF" w:rsidP="00E41034">
            <w:pPr>
              <w:textAlignment w:val="baseline"/>
              <w:rPr>
                <w:rFonts w:eastAsia="Calibri"/>
                <w:sz w:val="20"/>
                <w:szCs w:val="20"/>
              </w:rPr>
            </w:pPr>
            <w:r w:rsidRPr="0050779B">
              <w:rPr>
                <w:rFonts w:eastAsia="Calibri"/>
                <w:sz w:val="20"/>
                <w:szCs w:val="20"/>
              </w:rPr>
              <w:t>методы оценки полученных данных.</w:t>
            </w:r>
          </w:p>
          <w:p w:rsidR="004043AF" w:rsidRPr="0050779B" w:rsidRDefault="004043AF" w:rsidP="00E41034">
            <w:pPr>
              <w:textAlignment w:val="baseline"/>
              <w:rPr>
                <w:rFonts w:eastAsia="Times New Roman"/>
                <w:spacing w:val="-5"/>
                <w:sz w:val="20"/>
                <w:szCs w:val="20"/>
                <w:bdr w:val="none" w:sz="0" w:space="0" w:color="auto" w:frame="1"/>
              </w:rPr>
            </w:pPr>
            <w:r w:rsidRPr="0050779B">
              <w:rPr>
                <w:rFonts w:eastAsia="Calibri"/>
                <w:b/>
                <w:sz w:val="20"/>
                <w:szCs w:val="20"/>
              </w:rPr>
              <w:t>Уметь:</w:t>
            </w:r>
            <w:r w:rsidRPr="0050779B">
              <w:rPr>
                <w:rFonts w:eastAsia="Calibri"/>
                <w:sz w:val="20"/>
                <w:szCs w:val="20"/>
              </w:rPr>
              <w:t xml:space="preserve"> </w:t>
            </w:r>
            <w:r w:rsidRPr="0050779B">
              <w:rPr>
                <w:rFonts w:eastAsia="Times New Roman"/>
                <w:spacing w:val="-5"/>
                <w:sz w:val="20"/>
                <w:szCs w:val="20"/>
                <w:bdr w:val="none" w:sz="0" w:space="0" w:color="auto" w:frame="1"/>
              </w:rPr>
              <w:t xml:space="preserve">разрабатывать критерии для выделения признаков классификации; </w:t>
            </w:r>
          </w:p>
          <w:p w:rsidR="004043AF" w:rsidRPr="0050779B" w:rsidRDefault="004043AF" w:rsidP="00E41034">
            <w:pPr>
              <w:textAlignment w:val="baseline"/>
              <w:rPr>
                <w:rFonts w:eastAsia="Times New Roman"/>
                <w:spacing w:val="-5"/>
                <w:sz w:val="20"/>
                <w:szCs w:val="20"/>
              </w:rPr>
            </w:pPr>
            <w:r w:rsidRPr="0050779B">
              <w:rPr>
                <w:rFonts w:eastAsia="Times New Roman"/>
                <w:spacing w:val="-5"/>
                <w:sz w:val="20"/>
                <w:szCs w:val="20"/>
                <w:bdr w:val="none" w:sz="0" w:space="0" w:color="auto" w:frame="1"/>
              </w:rPr>
              <w:t xml:space="preserve">создавать </w:t>
            </w:r>
          </w:p>
          <w:p w:rsidR="004043AF" w:rsidRPr="0050779B" w:rsidRDefault="004043AF" w:rsidP="00E41034">
            <w:pPr>
              <w:textAlignment w:val="baseline"/>
              <w:rPr>
                <w:rFonts w:eastAsia="Times New Roman"/>
                <w:spacing w:val="-5"/>
                <w:sz w:val="20"/>
                <w:szCs w:val="20"/>
              </w:rPr>
            </w:pPr>
            <w:r w:rsidRPr="0050779B">
              <w:rPr>
                <w:rFonts w:eastAsia="Times New Roman"/>
                <w:spacing w:val="-5"/>
                <w:sz w:val="20"/>
                <w:szCs w:val="20"/>
                <w:bdr w:val="none" w:sz="0" w:space="0" w:color="auto" w:frame="1"/>
              </w:rPr>
              <w:t>структуру объектов или явлений на основе выбранных признаков;</w:t>
            </w:r>
          </w:p>
          <w:p w:rsidR="004043AF" w:rsidRPr="0050779B" w:rsidRDefault="004043AF" w:rsidP="00E41034">
            <w:pPr>
              <w:textAlignment w:val="baseline"/>
              <w:rPr>
                <w:rFonts w:eastAsia="Times New Roman"/>
                <w:spacing w:val="-5"/>
                <w:sz w:val="20"/>
                <w:szCs w:val="20"/>
              </w:rPr>
            </w:pPr>
            <w:r w:rsidRPr="0050779B">
              <w:rPr>
                <w:rFonts w:eastAsia="Times New Roman"/>
                <w:spacing w:val="-5"/>
                <w:sz w:val="20"/>
                <w:szCs w:val="20"/>
                <w:bdr w:val="none" w:sz="0" w:space="0" w:color="auto" w:frame="1"/>
              </w:rPr>
              <w:t>выявлять общие особенности внутри каждой классификационной группы.</w:t>
            </w:r>
          </w:p>
          <w:p w:rsidR="004043AF" w:rsidRPr="0050779B" w:rsidRDefault="004043AF" w:rsidP="00E41034">
            <w:pPr>
              <w:tabs>
                <w:tab w:val="left" w:pos="540"/>
              </w:tabs>
              <w:contextualSpacing/>
              <w:rPr>
                <w:rFonts w:eastAsia="Calibri"/>
                <w:sz w:val="20"/>
                <w:szCs w:val="20"/>
              </w:rPr>
            </w:pPr>
          </w:p>
          <w:p w:rsidR="008C3CD7" w:rsidRDefault="008C3CD7" w:rsidP="00E41034">
            <w:pPr>
              <w:tabs>
                <w:tab w:val="left" w:pos="540"/>
              </w:tabs>
              <w:contextualSpacing/>
              <w:rPr>
                <w:rFonts w:eastAsia="Calibri"/>
                <w:b/>
                <w:sz w:val="20"/>
                <w:szCs w:val="20"/>
              </w:rPr>
            </w:pPr>
          </w:p>
          <w:p w:rsidR="008C3CD7" w:rsidRDefault="008C3CD7" w:rsidP="00E41034">
            <w:pPr>
              <w:tabs>
                <w:tab w:val="left" w:pos="540"/>
              </w:tabs>
              <w:contextualSpacing/>
              <w:rPr>
                <w:rFonts w:eastAsia="Calibri"/>
                <w:b/>
                <w:sz w:val="20"/>
                <w:szCs w:val="20"/>
              </w:rPr>
            </w:pPr>
          </w:p>
          <w:p w:rsidR="004043AF" w:rsidRPr="0050779B" w:rsidRDefault="004043AF" w:rsidP="00E41034">
            <w:pPr>
              <w:tabs>
                <w:tab w:val="left" w:pos="540"/>
              </w:tabs>
              <w:contextualSpacing/>
              <w:rPr>
                <w:rFonts w:eastAsia="Calibri"/>
                <w:b/>
                <w:sz w:val="20"/>
                <w:szCs w:val="20"/>
              </w:rPr>
            </w:pPr>
            <w:r w:rsidRPr="0050779B">
              <w:rPr>
                <w:rFonts w:eastAsia="Calibri"/>
                <w:b/>
                <w:sz w:val="20"/>
                <w:szCs w:val="20"/>
              </w:rPr>
              <w:t>Знать:</w:t>
            </w:r>
            <w:r w:rsidRPr="0050779B">
              <w:rPr>
                <w:rFonts w:eastAsia="Calibri"/>
                <w:sz w:val="20"/>
                <w:szCs w:val="20"/>
              </w:rPr>
              <w:t xml:space="preserve"> методы анализа информации, методы построения аргументации и оценочных суждений.</w:t>
            </w:r>
          </w:p>
          <w:p w:rsidR="004043AF" w:rsidRPr="0050779B" w:rsidRDefault="004043AF" w:rsidP="00E41034">
            <w:pPr>
              <w:tabs>
                <w:tab w:val="left" w:pos="540"/>
              </w:tabs>
              <w:contextualSpacing/>
              <w:rPr>
                <w:rFonts w:eastAsia="Lucida Sans Unicode" w:cstheme="minorBidi"/>
                <w:sz w:val="20"/>
                <w:szCs w:val="20"/>
                <w:lang w:eastAsia="en-US"/>
              </w:rPr>
            </w:pPr>
            <w:r w:rsidRPr="0050779B">
              <w:rPr>
                <w:rFonts w:eastAsia="Calibri"/>
                <w:b/>
                <w:sz w:val="20"/>
                <w:szCs w:val="20"/>
              </w:rPr>
              <w:lastRenderedPageBreak/>
              <w:t>Уметь:</w:t>
            </w:r>
            <w:r w:rsidRPr="0050779B">
              <w:rPr>
                <w:rFonts w:eastAsia="Calibri"/>
                <w:sz w:val="20"/>
                <w:szCs w:val="20"/>
              </w:rPr>
              <w:t xml:space="preserve"> </w:t>
            </w:r>
            <w:r w:rsidRPr="0050779B">
              <w:rPr>
                <w:rFonts w:eastAsia="Lucida Sans Unicode" w:cstheme="minorBidi"/>
                <w:sz w:val="20"/>
                <w:szCs w:val="20"/>
                <w:lang w:eastAsia="en-US"/>
              </w:rPr>
              <w:t xml:space="preserve">пользоваться информацией из различных источников, </w:t>
            </w:r>
          </w:p>
          <w:p w:rsidR="004043AF" w:rsidRPr="0050779B" w:rsidRDefault="004043AF" w:rsidP="00E41034">
            <w:pPr>
              <w:tabs>
                <w:tab w:val="left" w:pos="540"/>
              </w:tabs>
              <w:contextualSpacing/>
              <w:rPr>
                <w:rFonts w:eastAsia="Lucida Sans Unicode" w:cstheme="minorBidi"/>
                <w:sz w:val="20"/>
                <w:szCs w:val="20"/>
                <w:lang w:eastAsia="en-US"/>
              </w:rPr>
            </w:pPr>
            <w:r w:rsidRPr="0050779B">
              <w:rPr>
                <w:rFonts w:eastAsia="Lucida Sans Unicode" w:cstheme="minorBidi"/>
                <w:sz w:val="20"/>
                <w:szCs w:val="20"/>
                <w:lang w:eastAsia="en-US"/>
              </w:rPr>
              <w:t>отделять факты от мнений,</w:t>
            </w:r>
            <w:r w:rsidRPr="0050779B">
              <w:rPr>
                <w:sz w:val="20"/>
                <w:szCs w:val="20"/>
              </w:rPr>
              <w:t xml:space="preserve"> интерпретаций и оценок,</w:t>
            </w:r>
            <w:r w:rsidRPr="0050779B">
              <w:rPr>
                <w:rFonts w:eastAsia="Lucida Sans Unicode" w:cstheme="minorBidi"/>
                <w:sz w:val="20"/>
                <w:szCs w:val="20"/>
                <w:lang w:eastAsia="en-US"/>
              </w:rPr>
              <w:t xml:space="preserve"> и  </w:t>
            </w:r>
          </w:p>
          <w:p w:rsidR="004043AF" w:rsidRPr="0050779B" w:rsidRDefault="004043AF" w:rsidP="00E41034">
            <w:pPr>
              <w:tabs>
                <w:tab w:val="left" w:pos="540"/>
              </w:tabs>
              <w:contextualSpacing/>
              <w:rPr>
                <w:rFonts w:eastAsia="Lucida Sans Unicode" w:cstheme="minorBidi"/>
                <w:sz w:val="20"/>
                <w:szCs w:val="20"/>
                <w:lang w:eastAsia="en-US"/>
              </w:rPr>
            </w:pPr>
            <w:r w:rsidRPr="0050779B">
              <w:rPr>
                <w:rFonts w:eastAsia="Lucida Sans Unicode" w:cstheme="minorBidi"/>
                <w:sz w:val="20"/>
                <w:szCs w:val="20"/>
                <w:lang w:eastAsia="en-US"/>
              </w:rPr>
              <w:t>делать обоснованные выводы.</w:t>
            </w:r>
          </w:p>
          <w:p w:rsidR="004043AF" w:rsidRPr="0050779B" w:rsidRDefault="004043AF" w:rsidP="00E41034">
            <w:pPr>
              <w:tabs>
                <w:tab w:val="left" w:pos="540"/>
              </w:tabs>
              <w:contextualSpacing/>
              <w:rPr>
                <w:rFonts w:eastAsia="Calibri"/>
                <w:sz w:val="24"/>
                <w:szCs w:val="24"/>
              </w:rPr>
            </w:pPr>
          </w:p>
          <w:p w:rsidR="006A0748" w:rsidRPr="0050779B" w:rsidRDefault="006A0748" w:rsidP="00E41034">
            <w:pPr>
              <w:tabs>
                <w:tab w:val="left" w:pos="540"/>
              </w:tabs>
              <w:contextualSpacing/>
              <w:rPr>
                <w:rFonts w:eastAsia="Calibri"/>
                <w:sz w:val="24"/>
                <w:szCs w:val="24"/>
              </w:rPr>
            </w:pPr>
          </w:p>
          <w:p w:rsidR="006A0748" w:rsidRPr="0050779B" w:rsidRDefault="006A0748" w:rsidP="00E41034">
            <w:pPr>
              <w:tabs>
                <w:tab w:val="left" w:pos="540"/>
              </w:tabs>
              <w:contextualSpacing/>
              <w:rPr>
                <w:rFonts w:eastAsia="Calibri"/>
                <w:sz w:val="24"/>
                <w:szCs w:val="24"/>
              </w:rPr>
            </w:pPr>
          </w:p>
          <w:p w:rsidR="004043AF" w:rsidRPr="0050779B" w:rsidRDefault="004043AF" w:rsidP="00E41034">
            <w:pPr>
              <w:tabs>
                <w:tab w:val="left" w:pos="540"/>
              </w:tabs>
              <w:contextualSpacing/>
              <w:rPr>
                <w:rFonts w:eastAsia="Calibri"/>
                <w:b/>
                <w:sz w:val="20"/>
                <w:szCs w:val="20"/>
              </w:rPr>
            </w:pPr>
            <w:r w:rsidRPr="0050779B">
              <w:rPr>
                <w:rFonts w:eastAsia="Calibri"/>
                <w:b/>
                <w:sz w:val="20"/>
                <w:szCs w:val="20"/>
              </w:rPr>
              <w:t xml:space="preserve">Знать: </w:t>
            </w:r>
            <w:r w:rsidRPr="0050779B">
              <w:rPr>
                <w:rFonts w:eastAsia="Calibri"/>
                <w:sz w:val="20"/>
                <w:szCs w:val="20"/>
              </w:rPr>
              <w:t>принципы аргументации; методы логических построений рассуждений и умозаключений.</w:t>
            </w:r>
          </w:p>
          <w:p w:rsidR="004043AF" w:rsidRPr="0050779B" w:rsidRDefault="004043AF" w:rsidP="00E41034">
            <w:pPr>
              <w:tabs>
                <w:tab w:val="left" w:pos="540"/>
              </w:tabs>
              <w:contextualSpacing/>
              <w:rPr>
                <w:rFonts w:eastAsia="Calibri"/>
                <w:sz w:val="20"/>
                <w:szCs w:val="20"/>
              </w:rPr>
            </w:pPr>
            <w:r w:rsidRPr="0050779B">
              <w:rPr>
                <w:rFonts w:eastAsia="Calibri"/>
                <w:b/>
                <w:sz w:val="20"/>
                <w:szCs w:val="20"/>
              </w:rPr>
              <w:t>Уметь:</w:t>
            </w:r>
            <w:r w:rsidRPr="0050779B">
              <w:rPr>
                <w:rFonts w:eastAsia="Calibri"/>
                <w:sz w:val="20"/>
                <w:szCs w:val="20"/>
              </w:rPr>
              <w:t xml:space="preserve"> представлять свою точку зрения на основе системного описания, посредством логических умозаключений.</w:t>
            </w:r>
          </w:p>
          <w:p w:rsidR="004043AF" w:rsidRPr="0050779B" w:rsidRDefault="004043AF" w:rsidP="00E41034">
            <w:pPr>
              <w:tabs>
                <w:tab w:val="left" w:pos="540"/>
              </w:tabs>
              <w:contextualSpacing/>
              <w:rPr>
                <w:rFonts w:eastAsia="Calibri"/>
                <w:b/>
                <w:sz w:val="24"/>
                <w:szCs w:val="24"/>
              </w:rPr>
            </w:pPr>
          </w:p>
        </w:tc>
        <w:tc>
          <w:tcPr>
            <w:tcW w:w="3119" w:type="dxa"/>
          </w:tcPr>
          <w:p w:rsidR="004043AF" w:rsidRPr="0050779B" w:rsidRDefault="004043AF" w:rsidP="006A0748">
            <w:pPr>
              <w:rPr>
                <w:sz w:val="20"/>
                <w:szCs w:val="20"/>
              </w:rPr>
            </w:pPr>
            <w:r w:rsidRPr="0050779B">
              <w:rPr>
                <w:sz w:val="20"/>
                <w:szCs w:val="20"/>
              </w:rPr>
              <w:lastRenderedPageBreak/>
              <w:t xml:space="preserve">Задание 1 </w:t>
            </w:r>
          </w:p>
          <w:p w:rsidR="004043AF" w:rsidRPr="0050779B" w:rsidRDefault="004043AF" w:rsidP="006A0748">
            <w:pPr>
              <w:rPr>
                <w:sz w:val="20"/>
                <w:szCs w:val="20"/>
              </w:rPr>
            </w:pPr>
            <w:r w:rsidRPr="0050779B">
              <w:rPr>
                <w:sz w:val="20"/>
                <w:szCs w:val="20"/>
              </w:rPr>
              <w:t>Проанализируйте развитие рынка интернет- торговли (в регионе по выбору) за последние3-5 лет. Полученные результаты отразите в электронной таблице. Какие выводы о дальнейших перспективах развития рынка можно сделать? Обоснуйте свой ответ.</w:t>
            </w:r>
          </w:p>
          <w:p w:rsidR="004043AF" w:rsidRPr="0050779B" w:rsidRDefault="004043AF" w:rsidP="006A0748">
            <w:pPr>
              <w:rPr>
                <w:sz w:val="20"/>
                <w:szCs w:val="20"/>
              </w:rPr>
            </w:pPr>
            <w:r w:rsidRPr="0050779B">
              <w:rPr>
                <w:sz w:val="20"/>
                <w:szCs w:val="20"/>
              </w:rPr>
              <w:t>Задание 2</w:t>
            </w:r>
          </w:p>
          <w:p w:rsidR="004043AF" w:rsidRPr="0050779B" w:rsidRDefault="004043AF" w:rsidP="006A0748">
            <w:pPr>
              <w:rPr>
                <w:sz w:val="20"/>
                <w:szCs w:val="20"/>
              </w:rPr>
            </w:pPr>
            <w:r w:rsidRPr="0050779B">
              <w:rPr>
                <w:sz w:val="20"/>
                <w:szCs w:val="20"/>
              </w:rPr>
              <w:t>Проведите сравнительный анализ основных показателей ВВП России и Китая за последние 3 года. Каковы основные факторы влияющие на динамику ВВП этих стран?</w:t>
            </w:r>
          </w:p>
          <w:p w:rsidR="004043AF" w:rsidRPr="0050779B" w:rsidRDefault="004043AF" w:rsidP="006A0748">
            <w:pPr>
              <w:rPr>
                <w:sz w:val="20"/>
                <w:szCs w:val="20"/>
              </w:rPr>
            </w:pPr>
          </w:p>
          <w:p w:rsidR="004043AF" w:rsidRPr="0050779B" w:rsidRDefault="004043AF" w:rsidP="006A0748">
            <w:pPr>
              <w:rPr>
                <w:sz w:val="20"/>
                <w:szCs w:val="20"/>
              </w:rPr>
            </w:pPr>
          </w:p>
          <w:p w:rsidR="008C3CD7" w:rsidRDefault="008C3CD7" w:rsidP="006A0748">
            <w:pPr>
              <w:rPr>
                <w:sz w:val="20"/>
                <w:szCs w:val="20"/>
              </w:rPr>
            </w:pPr>
          </w:p>
          <w:p w:rsidR="004043AF" w:rsidRPr="0050779B" w:rsidRDefault="004043AF" w:rsidP="006A0748">
            <w:pPr>
              <w:rPr>
                <w:sz w:val="20"/>
                <w:szCs w:val="20"/>
              </w:rPr>
            </w:pPr>
            <w:r w:rsidRPr="0050779B">
              <w:rPr>
                <w:sz w:val="20"/>
                <w:szCs w:val="20"/>
              </w:rPr>
              <w:t>Задание 3</w:t>
            </w:r>
          </w:p>
          <w:p w:rsidR="004043AF" w:rsidRPr="0050779B" w:rsidRDefault="004043AF" w:rsidP="006A0748">
            <w:pPr>
              <w:rPr>
                <w:sz w:val="20"/>
                <w:szCs w:val="20"/>
              </w:rPr>
            </w:pPr>
            <w:r w:rsidRPr="0050779B">
              <w:rPr>
                <w:sz w:val="20"/>
                <w:szCs w:val="20"/>
              </w:rPr>
              <w:t xml:space="preserve">Определите основные признаки классификации международной экономической интеграции. Какие формы международной экономической интеграции Вы знаете? </w:t>
            </w:r>
          </w:p>
          <w:p w:rsidR="004043AF" w:rsidRPr="0050779B" w:rsidRDefault="004043AF" w:rsidP="006A0748">
            <w:pPr>
              <w:rPr>
                <w:sz w:val="20"/>
                <w:szCs w:val="20"/>
              </w:rPr>
            </w:pPr>
            <w:r w:rsidRPr="0050779B">
              <w:rPr>
                <w:sz w:val="20"/>
                <w:szCs w:val="20"/>
              </w:rPr>
              <w:t>Создайте собственную классификацию различных форм экономической интеграции.</w:t>
            </w:r>
          </w:p>
          <w:p w:rsidR="004043AF" w:rsidRPr="0050779B" w:rsidRDefault="004043AF" w:rsidP="006A0748">
            <w:pPr>
              <w:rPr>
                <w:sz w:val="20"/>
                <w:szCs w:val="20"/>
              </w:rPr>
            </w:pPr>
          </w:p>
          <w:p w:rsidR="006A0748" w:rsidRPr="0050779B" w:rsidRDefault="006A0748" w:rsidP="006A0748">
            <w:pPr>
              <w:rPr>
                <w:sz w:val="20"/>
                <w:szCs w:val="20"/>
              </w:rPr>
            </w:pPr>
          </w:p>
          <w:p w:rsidR="006A0748" w:rsidRPr="0050779B" w:rsidRDefault="006A0748" w:rsidP="006A0748">
            <w:pPr>
              <w:rPr>
                <w:sz w:val="20"/>
                <w:szCs w:val="20"/>
              </w:rPr>
            </w:pPr>
          </w:p>
          <w:p w:rsidR="006A0748" w:rsidRDefault="006A0748" w:rsidP="006A0748">
            <w:pPr>
              <w:rPr>
                <w:sz w:val="20"/>
                <w:szCs w:val="20"/>
              </w:rPr>
            </w:pPr>
          </w:p>
          <w:p w:rsidR="008C3CD7" w:rsidRPr="0050779B" w:rsidRDefault="008C3CD7" w:rsidP="006A0748">
            <w:pPr>
              <w:rPr>
                <w:sz w:val="20"/>
                <w:szCs w:val="20"/>
              </w:rPr>
            </w:pPr>
          </w:p>
          <w:p w:rsidR="004043AF" w:rsidRPr="0050779B" w:rsidRDefault="004043AF" w:rsidP="006A0748">
            <w:pPr>
              <w:rPr>
                <w:sz w:val="20"/>
                <w:szCs w:val="20"/>
              </w:rPr>
            </w:pPr>
            <w:r w:rsidRPr="0050779B">
              <w:rPr>
                <w:sz w:val="20"/>
                <w:szCs w:val="20"/>
              </w:rPr>
              <w:t>Задание 4</w:t>
            </w:r>
          </w:p>
          <w:p w:rsidR="004043AF" w:rsidRPr="0050779B" w:rsidRDefault="004043AF" w:rsidP="006A0748">
            <w:pPr>
              <w:rPr>
                <w:sz w:val="20"/>
                <w:szCs w:val="20"/>
              </w:rPr>
            </w:pPr>
            <w:r w:rsidRPr="0050779B">
              <w:rPr>
                <w:sz w:val="20"/>
                <w:szCs w:val="20"/>
              </w:rPr>
              <w:t xml:space="preserve">Проанализируйте публикацию (статью и т.п.) на тему мировой экономики (например, «Скрытые угрозы мировой экономике в современных условиях» и т.п.). </w:t>
            </w:r>
            <w:r w:rsidRPr="0050779B">
              <w:rPr>
                <w:sz w:val="20"/>
                <w:szCs w:val="20"/>
              </w:rPr>
              <w:lastRenderedPageBreak/>
              <w:t>На основе изученного материала, изложите собственное видение по вопросам статьи. Обоснуйте свою позицию, используя фактический материал из текста, а также дополнительные источники, если это необходимо.</w:t>
            </w:r>
          </w:p>
          <w:p w:rsidR="004043AF" w:rsidRPr="0050779B" w:rsidRDefault="004043AF" w:rsidP="006A0748">
            <w:pPr>
              <w:rPr>
                <w:sz w:val="20"/>
                <w:szCs w:val="20"/>
              </w:rPr>
            </w:pPr>
          </w:p>
          <w:p w:rsidR="004043AF" w:rsidRPr="0050779B" w:rsidRDefault="004043AF" w:rsidP="006A0748">
            <w:pPr>
              <w:rPr>
                <w:sz w:val="20"/>
                <w:szCs w:val="20"/>
              </w:rPr>
            </w:pPr>
            <w:r w:rsidRPr="0050779B">
              <w:rPr>
                <w:sz w:val="20"/>
                <w:szCs w:val="20"/>
              </w:rPr>
              <w:t>Задание 5</w:t>
            </w:r>
          </w:p>
          <w:p w:rsidR="004043AF" w:rsidRPr="0050779B" w:rsidRDefault="004043AF" w:rsidP="008C3CD7">
            <w:pPr>
              <w:rPr>
                <w:sz w:val="20"/>
                <w:szCs w:val="20"/>
              </w:rPr>
            </w:pPr>
            <w:r w:rsidRPr="0050779B">
              <w:rPr>
                <w:sz w:val="20"/>
                <w:szCs w:val="20"/>
              </w:rPr>
              <w:t>Выберите один из международных экономических «конфликтов». (например, торговый конфликт между США и Китаем, «банановые» экономические войны и т.п.). Изучите экономические интересы и требования сторон участников. Каковы способы разрешения данного конфликта экономическими путями? Обоснуйте свой ответ</w:t>
            </w:r>
          </w:p>
        </w:tc>
      </w:tr>
      <w:tr w:rsidR="0014152E" w:rsidRPr="0050779B" w:rsidTr="008C3CD7">
        <w:tc>
          <w:tcPr>
            <w:tcW w:w="1555" w:type="dxa"/>
            <w:shd w:val="clear" w:color="auto" w:fill="auto"/>
          </w:tcPr>
          <w:p w:rsidR="004043AF" w:rsidRPr="0050779B" w:rsidRDefault="004043AF" w:rsidP="00C51123">
            <w:pPr>
              <w:ind w:left="-106"/>
              <w:contextualSpacing/>
              <w:rPr>
                <w:b/>
                <w:sz w:val="20"/>
                <w:szCs w:val="20"/>
              </w:rPr>
            </w:pPr>
            <w:r w:rsidRPr="0050779B">
              <w:rPr>
                <w:sz w:val="20"/>
                <w:szCs w:val="20"/>
              </w:rP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sidRPr="0050779B">
              <w:rPr>
                <w:b/>
                <w:sz w:val="20"/>
                <w:szCs w:val="20"/>
              </w:rPr>
              <w:t xml:space="preserve"> УК-2</w:t>
            </w:r>
          </w:p>
          <w:p w:rsidR="004043AF" w:rsidRPr="0050779B" w:rsidRDefault="004043AF" w:rsidP="00E41034">
            <w:pPr>
              <w:ind w:left="-106"/>
              <w:contextualSpacing/>
              <w:rPr>
                <w:b/>
                <w:sz w:val="20"/>
                <w:szCs w:val="20"/>
              </w:rPr>
            </w:pPr>
          </w:p>
          <w:p w:rsidR="004043AF" w:rsidRPr="0050779B" w:rsidRDefault="004043AF" w:rsidP="00E41034">
            <w:pPr>
              <w:tabs>
                <w:tab w:val="left" w:pos="540"/>
              </w:tabs>
              <w:contextualSpacing/>
              <w:rPr>
                <w:rFonts w:eastAsia="Calibri"/>
                <w:sz w:val="24"/>
                <w:szCs w:val="24"/>
              </w:rPr>
            </w:pPr>
          </w:p>
        </w:tc>
        <w:tc>
          <w:tcPr>
            <w:tcW w:w="2268" w:type="dxa"/>
            <w:shd w:val="clear" w:color="auto" w:fill="auto"/>
          </w:tcPr>
          <w:p w:rsidR="004043AF" w:rsidRPr="0050779B" w:rsidRDefault="004043AF" w:rsidP="00E41034">
            <w:pPr>
              <w:pStyle w:val="af2"/>
              <w:spacing w:line="100" w:lineRule="atLeast"/>
              <w:rPr>
                <w:rFonts w:ascii="Times New Roman" w:hAnsi="Times New Roman"/>
                <w:sz w:val="20"/>
                <w:szCs w:val="20"/>
              </w:rPr>
            </w:pPr>
            <w:r w:rsidRPr="0050779B">
              <w:rPr>
                <w:rFonts w:ascii="Times New Roman" w:hAnsi="Times New Roman"/>
                <w:sz w:val="20"/>
                <w:szCs w:val="20"/>
              </w:rPr>
              <w:t xml:space="preserve">1.Использует знания о правовых нормах действующего законодательства, регулирующих отношения в различных сферах жизнедеятельности </w:t>
            </w:r>
          </w:p>
          <w:p w:rsidR="004043AF" w:rsidRPr="0050779B" w:rsidRDefault="004043AF" w:rsidP="00E41034">
            <w:pPr>
              <w:rPr>
                <w:sz w:val="20"/>
                <w:szCs w:val="20"/>
              </w:rPr>
            </w:pPr>
          </w:p>
          <w:p w:rsidR="004043AF" w:rsidRPr="0050779B" w:rsidRDefault="004043AF" w:rsidP="00E41034">
            <w:pPr>
              <w:rPr>
                <w:sz w:val="20"/>
                <w:szCs w:val="20"/>
              </w:rPr>
            </w:pPr>
          </w:p>
          <w:p w:rsidR="004043AF" w:rsidRPr="0050779B" w:rsidRDefault="004043AF" w:rsidP="008C3CD7">
            <w:pPr>
              <w:rPr>
                <w:rFonts w:eastAsia="Calibri"/>
                <w:sz w:val="24"/>
                <w:szCs w:val="24"/>
              </w:rPr>
            </w:pPr>
            <w:r w:rsidRPr="0050779B">
              <w:rPr>
                <w:sz w:val="20"/>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43" w:type="dxa"/>
            <w:shd w:val="clear" w:color="auto" w:fill="auto"/>
          </w:tcPr>
          <w:p w:rsidR="004043AF" w:rsidRPr="0050779B" w:rsidRDefault="004043AF" w:rsidP="00E41034">
            <w:pPr>
              <w:tabs>
                <w:tab w:val="left" w:pos="540"/>
              </w:tabs>
              <w:contextualSpacing/>
              <w:rPr>
                <w:rFonts w:eastAsia="Calibri"/>
                <w:sz w:val="20"/>
                <w:szCs w:val="20"/>
              </w:rPr>
            </w:pPr>
            <w:r w:rsidRPr="0050779B">
              <w:rPr>
                <w:rFonts w:eastAsia="Calibri"/>
                <w:b/>
                <w:sz w:val="20"/>
                <w:szCs w:val="20"/>
              </w:rPr>
              <w:t xml:space="preserve">Знать: </w:t>
            </w:r>
            <w:r w:rsidRPr="0050779B">
              <w:rPr>
                <w:rFonts w:eastAsia="Calibri"/>
                <w:sz w:val="20"/>
                <w:szCs w:val="20"/>
              </w:rPr>
              <w:t xml:space="preserve">принципы работы с </w:t>
            </w:r>
          </w:p>
          <w:p w:rsidR="004043AF" w:rsidRPr="0050779B" w:rsidRDefault="004043AF" w:rsidP="00E41034">
            <w:pPr>
              <w:textAlignment w:val="baseline"/>
              <w:rPr>
                <w:rFonts w:eastAsia="Calibri"/>
                <w:sz w:val="20"/>
                <w:szCs w:val="20"/>
              </w:rPr>
            </w:pPr>
            <w:r w:rsidRPr="0050779B">
              <w:rPr>
                <w:rFonts w:eastAsia="Calibri"/>
                <w:sz w:val="20"/>
                <w:szCs w:val="20"/>
              </w:rPr>
              <w:t xml:space="preserve">основными правовыми актами и нормативными документами в области международного и российского законодательства. </w:t>
            </w:r>
          </w:p>
          <w:p w:rsidR="004043AF" w:rsidRPr="0050779B" w:rsidRDefault="004043AF" w:rsidP="00E41034">
            <w:pPr>
              <w:tabs>
                <w:tab w:val="left" w:pos="540"/>
              </w:tabs>
              <w:contextualSpacing/>
              <w:rPr>
                <w:rFonts w:eastAsia="Calibri"/>
                <w:sz w:val="20"/>
                <w:szCs w:val="20"/>
              </w:rPr>
            </w:pPr>
            <w:r w:rsidRPr="0050779B">
              <w:rPr>
                <w:rFonts w:eastAsia="Calibri"/>
                <w:b/>
                <w:sz w:val="20"/>
                <w:szCs w:val="20"/>
              </w:rPr>
              <w:t xml:space="preserve">Уметь: </w:t>
            </w:r>
            <w:r w:rsidRPr="0050779B">
              <w:rPr>
                <w:rFonts w:eastAsia="Calibri"/>
                <w:sz w:val="20"/>
                <w:szCs w:val="20"/>
              </w:rPr>
              <w:t>анализировать правовые документы и применять знания правовых норм в конкретных ситуациях.</w:t>
            </w:r>
          </w:p>
          <w:p w:rsidR="004043AF" w:rsidRDefault="004043AF" w:rsidP="00E41034">
            <w:pPr>
              <w:rPr>
                <w:rFonts w:eastAsia="Calibri"/>
                <w:b/>
                <w:sz w:val="20"/>
                <w:szCs w:val="20"/>
              </w:rPr>
            </w:pPr>
          </w:p>
          <w:p w:rsidR="008C3CD7" w:rsidRDefault="008C3CD7" w:rsidP="00E41034">
            <w:pPr>
              <w:rPr>
                <w:rFonts w:eastAsia="Calibri"/>
                <w:b/>
                <w:sz w:val="20"/>
                <w:szCs w:val="20"/>
              </w:rPr>
            </w:pPr>
          </w:p>
          <w:p w:rsidR="008C3CD7" w:rsidRDefault="008C3CD7" w:rsidP="00E41034">
            <w:pPr>
              <w:rPr>
                <w:rFonts w:eastAsia="Calibri"/>
                <w:b/>
                <w:sz w:val="20"/>
                <w:szCs w:val="20"/>
              </w:rPr>
            </w:pPr>
          </w:p>
          <w:p w:rsidR="004043AF" w:rsidRPr="0050779B" w:rsidRDefault="004043AF" w:rsidP="00E41034">
            <w:pPr>
              <w:rPr>
                <w:rFonts w:eastAsia="Calibri"/>
                <w:sz w:val="20"/>
                <w:szCs w:val="20"/>
              </w:rPr>
            </w:pPr>
            <w:r w:rsidRPr="0050779B">
              <w:rPr>
                <w:rFonts w:eastAsia="Calibri"/>
                <w:b/>
                <w:sz w:val="20"/>
                <w:szCs w:val="20"/>
              </w:rPr>
              <w:t xml:space="preserve">Знать: </w:t>
            </w:r>
            <w:r w:rsidRPr="0050779B">
              <w:rPr>
                <w:rFonts w:eastAsia="Calibri"/>
                <w:sz w:val="20"/>
                <w:szCs w:val="20"/>
              </w:rPr>
              <w:t>технологии решения задач и управления проектами, исходя из действующих правовых норм и имеющихся ресурсов и ограничений.</w:t>
            </w:r>
          </w:p>
          <w:p w:rsidR="004043AF" w:rsidRPr="0050779B" w:rsidRDefault="004043AF" w:rsidP="00E41034">
            <w:pPr>
              <w:tabs>
                <w:tab w:val="left" w:pos="540"/>
              </w:tabs>
              <w:contextualSpacing/>
              <w:rPr>
                <w:rFonts w:eastAsia="Calibri"/>
                <w:b/>
                <w:sz w:val="20"/>
                <w:szCs w:val="20"/>
              </w:rPr>
            </w:pPr>
            <w:r w:rsidRPr="0050779B">
              <w:rPr>
                <w:rFonts w:eastAsia="Calibri"/>
                <w:b/>
                <w:sz w:val="20"/>
                <w:szCs w:val="20"/>
              </w:rPr>
              <w:t>Уметь:</w:t>
            </w:r>
            <w:r w:rsidRPr="0050779B">
              <w:rPr>
                <w:rFonts w:ascii="Arial" w:hAnsi="Arial" w:cs="Arial"/>
                <w:spacing w:val="-5"/>
                <w:shd w:val="clear" w:color="auto" w:fill="EFF0F2"/>
              </w:rPr>
              <w:t xml:space="preserve"> </w:t>
            </w:r>
            <w:r w:rsidRPr="0050779B">
              <w:rPr>
                <w:rFonts w:eastAsia="Calibri"/>
                <w:sz w:val="20"/>
                <w:szCs w:val="20"/>
              </w:rPr>
              <w:t>выбирать оптимальные способы решения конкретных  задач, учитывая правовые аспекты, ресурсные ограничения и т.п.</w:t>
            </w:r>
            <w:r w:rsidRPr="0050779B">
              <w:rPr>
                <w:rFonts w:ascii="Arial" w:hAnsi="Arial" w:cs="Arial"/>
                <w:spacing w:val="-5"/>
                <w:shd w:val="clear" w:color="auto" w:fill="EFF0F2"/>
              </w:rPr>
              <w:t xml:space="preserve"> </w:t>
            </w:r>
          </w:p>
        </w:tc>
        <w:tc>
          <w:tcPr>
            <w:tcW w:w="3119" w:type="dxa"/>
          </w:tcPr>
          <w:p w:rsidR="0046101E" w:rsidRPr="0050779B" w:rsidRDefault="0046101E" w:rsidP="006A0748">
            <w:pPr>
              <w:rPr>
                <w:sz w:val="20"/>
                <w:szCs w:val="20"/>
              </w:rPr>
            </w:pPr>
            <w:r w:rsidRPr="0050779B">
              <w:rPr>
                <w:sz w:val="20"/>
                <w:szCs w:val="20"/>
              </w:rPr>
              <w:t>Задание 1</w:t>
            </w:r>
          </w:p>
          <w:p w:rsidR="0046101E" w:rsidRPr="0050779B" w:rsidRDefault="0046101E" w:rsidP="006A0748">
            <w:pPr>
              <w:rPr>
                <w:sz w:val="20"/>
                <w:szCs w:val="20"/>
              </w:rPr>
            </w:pPr>
            <w:r w:rsidRPr="0050779B">
              <w:rPr>
                <w:sz w:val="20"/>
                <w:szCs w:val="20"/>
              </w:rPr>
              <w:t>Российская компания «А» (по выбору) планирует экспорт своей продукции (по выбору) в страну «В» (по выбору).</w:t>
            </w:r>
          </w:p>
          <w:p w:rsidR="0046101E" w:rsidRPr="0050779B" w:rsidRDefault="0046101E" w:rsidP="006A0748">
            <w:pPr>
              <w:rPr>
                <w:sz w:val="20"/>
                <w:szCs w:val="20"/>
              </w:rPr>
            </w:pPr>
            <w:r w:rsidRPr="0050779B">
              <w:rPr>
                <w:sz w:val="20"/>
                <w:szCs w:val="20"/>
              </w:rPr>
              <w:t xml:space="preserve">Подготовьте краткую аналитическую справку с основными правовыми требованиями и регламентами, предусмотренными при экспорте данного товара в страну «В». </w:t>
            </w:r>
          </w:p>
          <w:p w:rsidR="0046101E" w:rsidRPr="0050779B" w:rsidRDefault="0046101E" w:rsidP="006A0748">
            <w:pPr>
              <w:rPr>
                <w:sz w:val="20"/>
                <w:szCs w:val="20"/>
              </w:rPr>
            </w:pPr>
          </w:p>
          <w:p w:rsidR="0046101E" w:rsidRPr="0050779B" w:rsidRDefault="0046101E" w:rsidP="006A0748">
            <w:pPr>
              <w:rPr>
                <w:sz w:val="20"/>
                <w:szCs w:val="20"/>
              </w:rPr>
            </w:pPr>
            <w:r w:rsidRPr="0050779B">
              <w:rPr>
                <w:sz w:val="20"/>
                <w:szCs w:val="20"/>
              </w:rPr>
              <w:t>Задание 2</w:t>
            </w:r>
          </w:p>
          <w:p w:rsidR="0046101E" w:rsidRPr="0050779B" w:rsidRDefault="0046101E" w:rsidP="006A0748">
            <w:pPr>
              <w:rPr>
                <w:sz w:val="20"/>
                <w:szCs w:val="20"/>
              </w:rPr>
            </w:pPr>
            <w:r w:rsidRPr="0050779B">
              <w:rPr>
                <w:sz w:val="20"/>
                <w:szCs w:val="20"/>
              </w:rPr>
              <w:t xml:space="preserve">Выберите страну-активного торгового партнера России. </w:t>
            </w:r>
          </w:p>
          <w:p w:rsidR="004043AF" w:rsidRPr="0050779B" w:rsidRDefault="0046101E" w:rsidP="008C3CD7">
            <w:pPr>
              <w:rPr>
                <w:sz w:val="20"/>
                <w:szCs w:val="20"/>
              </w:rPr>
            </w:pPr>
            <w:r w:rsidRPr="0050779B">
              <w:rPr>
                <w:sz w:val="20"/>
                <w:szCs w:val="20"/>
              </w:rPr>
              <w:t>Подготовьте краткий сценарий деловой встречи (тема по выбору) с учетом общекультурных и бизнес-особенностей данной страны</w:t>
            </w:r>
          </w:p>
        </w:tc>
      </w:tr>
      <w:tr w:rsidR="0014152E" w:rsidRPr="0050779B" w:rsidTr="008C3CD7">
        <w:tc>
          <w:tcPr>
            <w:tcW w:w="1555" w:type="dxa"/>
            <w:shd w:val="clear" w:color="auto" w:fill="auto"/>
          </w:tcPr>
          <w:p w:rsidR="004043AF" w:rsidRPr="0050779B" w:rsidRDefault="004043AF" w:rsidP="004043AF">
            <w:pPr>
              <w:ind w:left="-106"/>
              <w:contextualSpacing/>
              <w:rPr>
                <w:b/>
                <w:sz w:val="20"/>
                <w:szCs w:val="20"/>
              </w:rPr>
            </w:pPr>
            <w:r w:rsidRPr="0050779B">
              <w:rPr>
                <w:sz w:val="20"/>
                <w:szCs w:val="20"/>
              </w:rPr>
              <w:t>Способен осуществлять социальное взаимодействие и реализовывать свою роль в команде.</w:t>
            </w:r>
            <w:r w:rsidRPr="0050779B">
              <w:rPr>
                <w:b/>
                <w:sz w:val="20"/>
                <w:szCs w:val="20"/>
              </w:rPr>
              <w:t xml:space="preserve"> УК-3</w:t>
            </w:r>
          </w:p>
          <w:p w:rsidR="004043AF" w:rsidRPr="0050779B" w:rsidRDefault="004043AF" w:rsidP="00E41034">
            <w:pPr>
              <w:ind w:left="-106"/>
              <w:contextualSpacing/>
              <w:rPr>
                <w:b/>
                <w:sz w:val="20"/>
                <w:szCs w:val="20"/>
              </w:rPr>
            </w:pPr>
          </w:p>
          <w:p w:rsidR="004043AF" w:rsidRPr="0050779B" w:rsidRDefault="004043AF" w:rsidP="00E41034">
            <w:pPr>
              <w:tabs>
                <w:tab w:val="left" w:pos="540"/>
              </w:tabs>
              <w:contextualSpacing/>
              <w:rPr>
                <w:rFonts w:eastAsia="Calibri"/>
                <w:sz w:val="24"/>
                <w:szCs w:val="24"/>
              </w:rPr>
            </w:pPr>
          </w:p>
        </w:tc>
        <w:tc>
          <w:tcPr>
            <w:tcW w:w="2268" w:type="dxa"/>
            <w:shd w:val="clear" w:color="auto" w:fill="auto"/>
          </w:tcPr>
          <w:p w:rsidR="004043AF" w:rsidRPr="0050779B" w:rsidRDefault="004043AF" w:rsidP="00E41034">
            <w:pPr>
              <w:pStyle w:val="af2"/>
              <w:shd w:val="clear" w:color="auto" w:fill="FFFFFF"/>
              <w:spacing w:line="100" w:lineRule="atLeast"/>
              <w:rPr>
                <w:rFonts w:ascii="Times New Roman" w:hAnsi="Times New Roman"/>
                <w:sz w:val="20"/>
                <w:szCs w:val="20"/>
              </w:rPr>
            </w:pPr>
            <w:r w:rsidRPr="0050779B">
              <w:rPr>
                <w:rFonts w:ascii="Times New Roman" w:hAnsi="Times New Roman"/>
                <w:sz w:val="20"/>
                <w:szCs w:val="2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4043AF" w:rsidRPr="0050779B" w:rsidRDefault="004043AF" w:rsidP="00E41034">
            <w:pPr>
              <w:pStyle w:val="af2"/>
              <w:shd w:val="clear" w:color="auto" w:fill="FFFFFF"/>
              <w:spacing w:line="100" w:lineRule="atLeast"/>
              <w:rPr>
                <w:rFonts w:ascii="Times New Roman" w:hAnsi="Times New Roman"/>
                <w:sz w:val="20"/>
                <w:szCs w:val="20"/>
              </w:rPr>
            </w:pPr>
            <w:r w:rsidRPr="0050779B">
              <w:rPr>
                <w:rFonts w:ascii="Times New Roman" w:hAnsi="Times New Roman"/>
                <w:sz w:val="20"/>
                <w:szCs w:val="20"/>
              </w:rPr>
              <w:t xml:space="preserve">2.Соблюдает этические нормы в межличностном профессиональном общении. </w:t>
            </w:r>
          </w:p>
          <w:p w:rsidR="004043AF" w:rsidRPr="0050779B" w:rsidRDefault="004043AF" w:rsidP="00E41034">
            <w:pPr>
              <w:rPr>
                <w:sz w:val="20"/>
                <w:szCs w:val="20"/>
              </w:rPr>
            </w:pPr>
          </w:p>
          <w:p w:rsidR="0046101E" w:rsidRPr="0050779B" w:rsidRDefault="0046101E" w:rsidP="00E41034">
            <w:pPr>
              <w:rPr>
                <w:sz w:val="20"/>
                <w:szCs w:val="20"/>
              </w:rPr>
            </w:pPr>
          </w:p>
          <w:p w:rsidR="0046101E" w:rsidRPr="0050779B" w:rsidRDefault="0046101E" w:rsidP="00E41034">
            <w:pPr>
              <w:rPr>
                <w:sz w:val="20"/>
                <w:szCs w:val="20"/>
              </w:rPr>
            </w:pPr>
          </w:p>
          <w:p w:rsidR="004043AF" w:rsidRPr="0050779B" w:rsidRDefault="004043AF" w:rsidP="00E41034">
            <w:pPr>
              <w:rPr>
                <w:sz w:val="20"/>
                <w:szCs w:val="20"/>
              </w:rPr>
            </w:pPr>
            <w:r w:rsidRPr="0050779B">
              <w:rPr>
                <w:sz w:val="20"/>
                <w:szCs w:val="20"/>
              </w:rPr>
              <w:t>3.Понимает и учитывает особенности поведения участников команды для достижения целей и задач в профессиональной деятельности.</w:t>
            </w:r>
          </w:p>
          <w:p w:rsidR="004043AF" w:rsidRPr="0050779B" w:rsidRDefault="004043AF" w:rsidP="00E41034">
            <w:pPr>
              <w:tabs>
                <w:tab w:val="left" w:pos="540"/>
              </w:tabs>
              <w:contextualSpacing/>
              <w:rPr>
                <w:rFonts w:eastAsia="Calibri"/>
                <w:sz w:val="24"/>
                <w:szCs w:val="24"/>
              </w:rPr>
            </w:pPr>
          </w:p>
        </w:tc>
        <w:tc>
          <w:tcPr>
            <w:tcW w:w="3543" w:type="dxa"/>
            <w:shd w:val="clear" w:color="auto" w:fill="auto"/>
          </w:tcPr>
          <w:p w:rsidR="004043AF" w:rsidRPr="0050779B" w:rsidRDefault="004043AF" w:rsidP="00E41034">
            <w:pPr>
              <w:tabs>
                <w:tab w:val="left" w:pos="540"/>
              </w:tabs>
              <w:contextualSpacing/>
              <w:rPr>
                <w:rFonts w:eastAsia="Lucida Sans Unicode" w:cstheme="minorBidi"/>
                <w:sz w:val="20"/>
                <w:szCs w:val="20"/>
                <w:lang w:eastAsia="en-US"/>
              </w:rPr>
            </w:pPr>
            <w:r w:rsidRPr="0050779B">
              <w:rPr>
                <w:rFonts w:eastAsia="Calibri"/>
                <w:b/>
                <w:sz w:val="20"/>
                <w:szCs w:val="20"/>
              </w:rPr>
              <w:lastRenderedPageBreak/>
              <w:t>Знать:</w:t>
            </w:r>
            <w:r w:rsidRPr="0050779B">
              <w:rPr>
                <w:rFonts w:ascii="Arial" w:hAnsi="Arial" w:cs="Arial"/>
                <w:spacing w:val="-5"/>
              </w:rPr>
              <w:t xml:space="preserve"> </w:t>
            </w:r>
            <w:r w:rsidRPr="0050779B">
              <w:rPr>
                <w:rFonts w:eastAsia="Lucida Sans Unicode" w:cstheme="minorBidi"/>
                <w:sz w:val="20"/>
                <w:szCs w:val="20"/>
                <w:lang w:eastAsia="en-US"/>
              </w:rPr>
              <w:t>основные принципы эффективной командной работы, различные подходы к командному взаимодействию, основные модели коммуникации, способы передачи и восприятия информации.</w:t>
            </w:r>
          </w:p>
          <w:p w:rsidR="004043AF" w:rsidRPr="0050779B" w:rsidRDefault="004043AF" w:rsidP="00E41034">
            <w:pPr>
              <w:tabs>
                <w:tab w:val="left" w:pos="540"/>
              </w:tabs>
              <w:contextualSpacing/>
              <w:rPr>
                <w:rFonts w:eastAsia="Lucida Sans Unicode" w:cstheme="minorBidi"/>
                <w:sz w:val="20"/>
                <w:szCs w:val="20"/>
                <w:lang w:eastAsia="en-US"/>
              </w:rPr>
            </w:pPr>
            <w:r w:rsidRPr="0050779B">
              <w:rPr>
                <w:rFonts w:eastAsia="Calibri"/>
                <w:b/>
                <w:sz w:val="20"/>
                <w:szCs w:val="20"/>
              </w:rPr>
              <w:t>Уметь:</w:t>
            </w:r>
            <w:r w:rsidRPr="0050779B">
              <w:rPr>
                <w:rFonts w:eastAsia="Lucida Sans Unicode" w:cstheme="minorBidi"/>
                <w:sz w:val="20"/>
                <w:szCs w:val="20"/>
                <w:lang w:eastAsia="en-US"/>
              </w:rPr>
              <w:t xml:space="preserve"> использовать информационные технологии и другие инструменты эффективной коммуникации для командного взаимодействия и представления результатов деятельности.</w:t>
            </w:r>
          </w:p>
          <w:p w:rsidR="004043AF" w:rsidRPr="0050779B" w:rsidRDefault="004043AF" w:rsidP="00E41034">
            <w:pPr>
              <w:tabs>
                <w:tab w:val="left" w:pos="540"/>
              </w:tabs>
              <w:contextualSpacing/>
              <w:rPr>
                <w:rFonts w:eastAsia="Lucida Sans Unicode" w:cstheme="minorBidi"/>
                <w:b/>
                <w:sz w:val="20"/>
                <w:szCs w:val="20"/>
                <w:lang w:eastAsia="en-US"/>
              </w:rPr>
            </w:pPr>
          </w:p>
          <w:p w:rsidR="006160CF" w:rsidRDefault="006160CF" w:rsidP="00E41034">
            <w:pPr>
              <w:tabs>
                <w:tab w:val="left" w:pos="540"/>
              </w:tabs>
              <w:contextualSpacing/>
              <w:rPr>
                <w:rFonts w:eastAsia="Lucida Sans Unicode" w:cstheme="minorBidi"/>
                <w:b/>
                <w:sz w:val="20"/>
                <w:szCs w:val="20"/>
                <w:lang w:eastAsia="en-US"/>
              </w:rPr>
            </w:pPr>
          </w:p>
          <w:p w:rsidR="006160CF" w:rsidRDefault="006160CF" w:rsidP="00E41034">
            <w:pPr>
              <w:tabs>
                <w:tab w:val="left" w:pos="540"/>
              </w:tabs>
              <w:contextualSpacing/>
              <w:rPr>
                <w:rFonts w:eastAsia="Lucida Sans Unicode" w:cstheme="minorBidi"/>
                <w:b/>
                <w:sz w:val="20"/>
                <w:szCs w:val="20"/>
                <w:lang w:eastAsia="en-US"/>
              </w:rPr>
            </w:pPr>
          </w:p>
          <w:p w:rsidR="006160CF" w:rsidRDefault="006160CF" w:rsidP="00E41034">
            <w:pPr>
              <w:tabs>
                <w:tab w:val="left" w:pos="540"/>
              </w:tabs>
              <w:contextualSpacing/>
              <w:rPr>
                <w:rFonts w:eastAsia="Lucida Sans Unicode" w:cstheme="minorBidi"/>
                <w:b/>
                <w:sz w:val="20"/>
                <w:szCs w:val="20"/>
                <w:lang w:eastAsia="en-US"/>
              </w:rPr>
            </w:pPr>
          </w:p>
          <w:p w:rsidR="004043AF" w:rsidRPr="0050779B" w:rsidRDefault="004043AF" w:rsidP="00E41034">
            <w:pPr>
              <w:tabs>
                <w:tab w:val="left" w:pos="540"/>
              </w:tabs>
              <w:contextualSpacing/>
              <w:rPr>
                <w:rFonts w:eastAsia="Lucida Sans Unicode" w:cstheme="minorBidi"/>
                <w:sz w:val="20"/>
                <w:szCs w:val="20"/>
                <w:lang w:eastAsia="en-US"/>
              </w:rPr>
            </w:pPr>
            <w:r w:rsidRPr="0050779B">
              <w:rPr>
                <w:rFonts w:eastAsia="Lucida Sans Unicode" w:cstheme="minorBidi"/>
                <w:b/>
                <w:sz w:val="20"/>
                <w:szCs w:val="20"/>
                <w:lang w:eastAsia="en-US"/>
              </w:rPr>
              <w:t xml:space="preserve">Знать: </w:t>
            </w:r>
            <w:r w:rsidRPr="0050779B">
              <w:rPr>
                <w:rFonts w:eastAsia="Lucida Sans Unicode" w:cstheme="minorBidi"/>
                <w:sz w:val="20"/>
                <w:szCs w:val="20"/>
                <w:lang w:eastAsia="en-US"/>
              </w:rPr>
              <w:t xml:space="preserve">этические нормы и правила межличностного и профессионального общения, принципы взаимодействия в межкультурной среде. </w:t>
            </w:r>
          </w:p>
          <w:p w:rsidR="004043AF" w:rsidRPr="0050779B" w:rsidRDefault="004043AF" w:rsidP="00E41034">
            <w:pPr>
              <w:tabs>
                <w:tab w:val="left" w:pos="540"/>
              </w:tabs>
              <w:contextualSpacing/>
              <w:rPr>
                <w:rFonts w:eastAsia="Lucida Sans Unicode" w:cstheme="minorBidi"/>
                <w:sz w:val="20"/>
                <w:szCs w:val="20"/>
                <w:lang w:eastAsia="en-US"/>
              </w:rPr>
            </w:pPr>
            <w:r w:rsidRPr="0050779B">
              <w:rPr>
                <w:rFonts w:eastAsia="Lucida Sans Unicode" w:cstheme="minorBidi"/>
                <w:b/>
                <w:sz w:val="20"/>
                <w:szCs w:val="20"/>
                <w:lang w:eastAsia="en-US"/>
              </w:rPr>
              <w:t>Уметь:</w:t>
            </w:r>
            <w:r w:rsidRPr="0050779B">
              <w:rPr>
                <w:rFonts w:eastAsia="Lucida Sans Unicode" w:cstheme="minorBidi"/>
                <w:sz w:val="20"/>
                <w:szCs w:val="20"/>
                <w:lang w:eastAsia="en-US"/>
              </w:rPr>
              <w:t xml:space="preserve"> эффективно взаимодействовать в межличностном и профессиональном поле, учитывая </w:t>
            </w:r>
            <w:r w:rsidRPr="0050779B">
              <w:rPr>
                <w:rFonts w:eastAsia="Lucida Sans Unicode" w:cstheme="minorBidi"/>
                <w:sz w:val="20"/>
                <w:szCs w:val="20"/>
                <w:lang w:eastAsia="en-US"/>
              </w:rPr>
              <w:lastRenderedPageBreak/>
              <w:t>особенности межкультурной коммуникации.</w:t>
            </w:r>
          </w:p>
          <w:p w:rsidR="004043AF" w:rsidRPr="0050779B" w:rsidRDefault="004043AF" w:rsidP="00E41034">
            <w:pPr>
              <w:tabs>
                <w:tab w:val="left" w:pos="540"/>
              </w:tabs>
              <w:contextualSpacing/>
              <w:rPr>
                <w:sz w:val="20"/>
                <w:szCs w:val="20"/>
              </w:rPr>
            </w:pPr>
            <w:r w:rsidRPr="0050779B">
              <w:rPr>
                <w:rFonts w:eastAsia="Lucida Sans Unicode" w:cstheme="minorBidi"/>
                <w:b/>
                <w:sz w:val="20"/>
                <w:szCs w:val="20"/>
                <w:lang w:eastAsia="en-US"/>
              </w:rPr>
              <w:t xml:space="preserve">Знать: </w:t>
            </w:r>
            <w:r w:rsidRPr="0050779B">
              <w:rPr>
                <w:sz w:val="20"/>
                <w:szCs w:val="20"/>
              </w:rPr>
              <w:t xml:space="preserve">принципы распределения функций и обязанностей участников команды; их психологические и мотивационные «портреты». </w:t>
            </w:r>
          </w:p>
          <w:p w:rsidR="004043AF" w:rsidRPr="0050779B" w:rsidRDefault="004043AF" w:rsidP="006160CF">
            <w:pPr>
              <w:tabs>
                <w:tab w:val="left" w:pos="540"/>
              </w:tabs>
              <w:contextualSpacing/>
              <w:rPr>
                <w:rFonts w:eastAsia="Calibri"/>
                <w:sz w:val="24"/>
                <w:szCs w:val="24"/>
              </w:rPr>
            </w:pPr>
            <w:r w:rsidRPr="0050779B">
              <w:rPr>
                <w:rFonts w:eastAsia="Lucida Sans Unicode" w:cstheme="minorBidi"/>
                <w:b/>
                <w:sz w:val="20"/>
                <w:szCs w:val="20"/>
                <w:lang w:eastAsia="en-US"/>
              </w:rPr>
              <w:t xml:space="preserve">Уметь: </w:t>
            </w:r>
            <w:r w:rsidRPr="0050779B">
              <w:rPr>
                <w:sz w:val="20"/>
                <w:szCs w:val="20"/>
              </w:rPr>
              <w:t>создавать условия для продуктивной работы каждого участника команды, с учетом его личностной и профессиональной мотивации</w:t>
            </w:r>
          </w:p>
        </w:tc>
        <w:tc>
          <w:tcPr>
            <w:tcW w:w="3119" w:type="dxa"/>
          </w:tcPr>
          <w:p w:rsidR="0046101E" w:rsidRPr="0050779B" w:rsidRDefault="0046101E" w:rsidP="006A0748">
            <w:pPr>
              <w:rPr>
                <w:sz w:val="20"/>
                <w:szCs w:val="20"/>
              </w:rPr>
            </w:pPr>
            <w:r w:rsidRPr="0050779B">
              <w:rPr>
                <w:sz w:val="20"/>
                <w:szCs w:val="20"/>
              </w:rPr>
              <w:lastRenderedPageBreak/>
              <w:t>Задание 1</w:t>
            </w:r>
          </w:p>
          <w:p w:rsidR="0046101E" w:rsidRPr="0050779B" w:rsidRDefault="0046101E" w:rsidP="006A0748">
            <w:pPr>
              <w:rPr>
                <w:sz w:val="20"/>
                <w:szCs w:val="20"/>
              </w:rPr>
            </w:pPr>
            <w:r w:rsidRPr="0050779B">
              <w:rPr>
                <w:sz w:val="20"/>
                <w:szCs w:val="20"/>
              </w:rPr>
              <w:t>Выберите пять стран- участников предполагаемой конференции, посвященной экологической ответственности бизнеса, в частности, проблемам международного продвижения «зеленой повестки» в обозримом будущем. Подготовьте тематические вопросы по проблематике «зеленого финансирования» для этих стран.</w:t>
            </w:r>
          </w:p>
          <w:p w:rsidR="006160CF" w:rsidRDefault="006160CF" w:rsidP="006A0748">
            <w:pPr>
              <w:rPr>
                <w:sz w:val="20"/>
                <w:szCs w:val="20"/>
              </w:rPr>
            </w:pPr>
          </w:p>
          <w:p w:rsidR="006160CF" w:rsidRDefault="006160CF" w:rsidP="006A0748">
            <w:pPr>
              <w:rPr>
                <w:sz w:val="20"/>
                <w:szCs w:val="20"/>
              </w:rPr>
            </w:pPr>
          </w:p>
          <w:p w:rsidR="006160CF" w:rsidRDefault="006160CF" w:rsidP="006A0748">
            <w:pPr>
              <w:rPr>
                <w:sz w:val="20"/>
                <w:szCs w:val="20"/>
              </w:rPr>
            </w:pPr>
          </w:p>
          <w:p w:rsidR="006160CF" w:rsidRDefault="006160CF" w:rsidP="006A0748">
            <w:pPr>
              <w:rPr>
                <w:sz w:val="20"/>
                <w:szCs w:val="20"/>
              </w:rPr>
            </w:pPr>
          </w:p>
          <w:p w:rsidR="0046101E" w:rsidRPr="0050779B" w:rsidRDefault="0046101E" w:rsidP="006A0748">
            <w:pPr>
              <w:rPr>
                <w:sz w:val="20"/>
                <w:szCs w:val="20"/>
              </w:rPr>
            </w:pPr>
            <w:r w:rsidRPr="0050779B">
              <w:rPr>
                <w:sz w:val="20"/>
                <w:szCs w:val="20"/>
              </w:rPr>
              <w:t>Задание 2</w:t>
            </w:r>
          </w:p>
          <w:p w:rsidR="004043AF" w:rsidRPr="0050779B" w:rsidRDefault="0046101E" w:rsidP="006A0748">
            <w:pPr>
              <w:rPr>
                <w:sz w:val="20"/>
                <w:szCs w:val="20"/>
              </w:rPr>
            </w:pPr>
            <w:r w:rsidRPr="0050779B">
              <w:rPr>
                <w:sz w:val="20"/>
                <w:szCs w:val="20"/>
              </w:rPr>
              <w:t>Подготовьте краткую памятку по основным принципам делового этикета и межличностного общения для сотрудников, работающих с иностранными партнерами (страны по выбору).</w:t>
            </w:r>
          </w:p>
          <w:p w:rsidR="0046101E" w:rsidRPr="0050779B" w:rsidRDefault="0046101E" w:rsidP="006A0748">
            <w:pPr>
              <w:rPr>
                <w:sz w:val="20"/>
                <w:szCs w:val="20"/>
              </w:rPr>
            </w:pPr>
          </w:p>
          <w:p w:rsidR="0046101E" w:rsidRPr="0050779B" w:rsidRDefault="0046101E" w:rsidP="006A0748">
            <w:pPr>
              <w:rPr>
                <w:sz w:val="20"/>
                <w:szCs w:val="20"/>
              </w:rPr>
            </w:pPr>
            <w:r w:rsidRPr="0050779B">
              <w:rPr>
                <w:sz w:val="20"/>
                <w:szCs w:val="20"/>
              </w:rPr>
              <w:t>Задание 3</w:t>
            </w:r>
          </w:p>
          <w:p w:rsidR="0046101E" w:rsidRPr="0050779B" w:rsidRDefault="0046101E" w:rsidP="006A0748">
            <w:pPr>
              <w:rPr>
                <w:sz w:val="20"/>
                <w:szCs w:val="20"/>
              </w:rPr>
            </w:pPr>
            <w:r w:rsidRPr="0050779B">
              <w:rPr>
                <w:sz w:val="20"/>
                <w:szCs w:val="20"/>
              </w:rPr>
              <w:t>Вам необходимо создать эффективную команду участников из разных стран (по выбору) для разработки и реализации проекта «А» (название по выбору). Опишите принципы  взаимодействия команды,  учитывая культурные особенности каждого участника.</w:t>
            </w:r>
          </w:p>
        </w:tc>
      </w:tr>
      <w:tr w:rsidR="0014152E" w:rsidRPr="0050779B" w:rsidTr="008C3CD7">
        <w:tc>
          <w:tcPr>
            <w:tcW w:w="1555" w:type="dxa"/>
            <w:shd w:val="clear" w:color="auto" w:fill="auto"/>
          </w:tcPr>
          <w:p w:rsidR="004043AF" w:rsidRPr="0050779B" w:rsidRDefault="004043AF" w:rsidP="004043AF">
            <w:pPr>
              <w:ind w:left="-106"/>
              <w:contextualSpacing/>
              <w:rPr>
                <w:b/>
                <w:sz w:val="20"/>
                <w:szCs w:val="20"/>
              </w:rPr>
            </w:pPr>
            <w:r w:rsidRPr="0050779B">
              <w:rPr>
                <w:sz w:val="20"/>
                <w:szCs w:val="20"/>
              </w:rPr>
              <w:lastRenderedPageBreak/>
              <w:t>Способен применять в практической деятельности знание психолого-педагогических основ и методики обучения иностранным языкам и культурам.</w:t>
            </w:r>
            <w:r w:rsidRPr="0050779B">
              <w:rPr>
                <w:b/>
                <w:sz w:val="20"/>
                <w:szCs w:val="20"/>
              </w:rPr>
              <w:t xml:space="preserve"> ОПК-2</w:t>
            </w:r>
          </w:p>
          <w:p w:rsidR="004043AF" w:rsidRPr="0050779B" w:rsidRDefault="004043AF" w:rsidP="00E41034">
            <w:pPr>
              <w:ind w:left="-106"/>
              <w:contextualSpacing/>
              <w:rPr>
                <w:sz w:val="20"/>
                <w:szCs w:val="20"/>
              </w:rPr>
            </w:pPr>
          </w:p>
        </w:tc>
        <w:tc>
          <w:tcPr>
            <w:tcW w:w="2268" w:type="dxa"/>
            <w:shd w:val="clear" w:color="auto" w:fill="auto"/>
          </w:tcPr>
          <w:p w:rsidR="004043AF" w:rsidRPr="0050779B" w:rsidRDefault="004043AF" w:rsidP="00E41034">
            <w:pPr>
              <w:pStyle w:val="af2"/>
              <w:spacing w:line="100" w:lineRule="atLeast"/>
              <w:rPr>
                <w:sz w:val="20"/>
                <w:szCs w:val="20"/>
              </w:rPr>
            </w:pPr>
            <w:r w:rsidRPr="0050779B">
              <w:rPr>
                <w:rFonts w:ascii="Times New Roman" w:eastAsia="Times New Roman" w:hAnsi="Times New Roman"/>
                <w:sz w:val="20"/>
                <w:szCs w:val="20"/>
                <w:lang w:eastAsia="ru-RU"/>
              </w:rPr>
              <w:t xml:space="preserve">1.Применяет коммуникативный, </w:t>
            </w:r>
            <w:proofErr w:type="spellStart"/>
            <w:r w:rsidRPr="0050779B">
              <w:rPr>
                <w:rFonts w:ascii="Times New Roman" w:eastAsia="Times New Roman" w:hAnsi="Times New Roman"/>
                <w:sz w:val="20"/>
                <w:szCs w:val="20"/>
                <w:lang w:eastAsia="ru-RU"/>
              </w:rPr>
              <w:t>деятельностный</w:t>
            </w:r>
            <w:proofErr w:type="spellEnd"/>
            <w:r w:rsidRPr="0050779B">
              <w:rPr>
                <w:rFonts w:ascii="Times New Roman" w:eastAsia="Times New Roman" w:hAnsi="Times New Roman"/>
                <w:sz w:val="20"/>
                <w:szCs w:val="20"/>
                <w:lang w:eastAsia="ru-RU"/>
              </w:rPr>
              <w:t xml:space="preserve">, когнитивный и социокультурный подходы при обучении иностранным языкам и культурам. </w:t>
            </w:r>
          </w:p>
          <w:p w:rsidR="004043AF" w:rsidRPr="0050779B" w:rsidRDefault="004043AF" w:rsidP="00E41034">
            <w:pPr>
              <w:rPr>
                <w:sz w:val="20"/>
                <w:szCs w:val="20"/>
              </w:rPr>
            </w:pPr>
          </w:p>
          <w:p w:rsidR="004043AF" w:rsidRPr="0050779B" w:rsidRDefault="004043AF" w:rsidP="00E41034">
            <w:pPr>
              <w:rPr>
                <w:sz w:val="20"/>
                <w:szCs w:val="20"/>
              </w:rPr>
            </w:pPr>
          </w:p>
          <w:p w:rsidR="00D00AED" w:rsidRPr="0050779B" w:rsidRDefault="00D00AED" w:rsidP="00E41034">
            <w:pPr>
              <w:rPr>
                <w:sz w:val="20"/>
                <w:szCs w:val="20"/>
              </w:rPr>
            </w:pPr>
          </w:p>
          <w:p w:rsidR="00D00AED" w:rsidRPr="0050779B" w:rsidRDefault="00D00AED" w:rsidP="00E41034">
            <w:pPr>
              <w:rPr>
                <w:sz w:val="20"/>
                <w:szCs w:val="20"/>
              </w:rPr>
            </w:pPr>
          </w:p>
          <w:p w:rsidR="00D00AED" w:rsidRPr="0050779B" w:rsidRDefault="00D00AED" w:rsidP="00E41034">
            <w:pPr>
              <w:rPr>
                <w:sz w:val="20"/>
                <w:szCs w:val="20"/>
              </w:rPr>
            </w:pPr>
          </w:p>
          <w:p w:rsidR="00D00AED" w:rsidRPr="0050779B" w:rsidRDefault="00D00AED" w:rsidP="00E41034">
            <w:pPr>
              <w:rPr>
                <w:sz w:val="20"/>
                <w:szCs w:val="20"/>
              </w:rPr>
            </w:pPr>
          </w:p>
          <w:p w:rsidR="00D00AED" w:rsidRPr="0050779B" w:rsidRDefault="00D00AED" w:rsidP="00E41034">
            <w:pPr>
              <w:rPr>
                <w:sz w:val="20"/>
                <w:szCs w:val="20"/>
              </w:rPr>
            </w:pPr>
          </w:p>
          <w:p w:rsidR="00D00AED" w:rsidRPr="0050779B" w:rsidRDefault="00D00AED" w:rsidP="00E41034">
            <w:pPr>
              <w:rPr>
                <w:sz w:val="20"/>
                <w:szCs w:val="20"/>
              </w:rPr>
            </w:pPr>
          </w:p>
          <w:p w:rsidR="00D00AED" w:rsidRPr="0050779B" w:rsidRDefault="00D00AED" w:rsidP="00E41034">
            <w:pPr>
              <w:rPr>
                <w:sz w:val="20"/>
                <w:szCs w:val="20"/>
              </w:rPr>
            </w:pPr>
          </w:p>
          <w:p w:rsidR="004043AF" w:rsidRPr="0050779B" w:rsidRDefault="004043AF" w:rsidP="00E41034">
            <w:pPr>
              <w:rPr>
                <w:sz w:val="20"/>
                <w:szCs w:val="20"/>
              </w:rPr>
            </w:pPr>
            <w:r w:rsidRPr="0050779B">
              <w:rPr>
                <w:sz w:val="20"/>
                <w:szCs w:val="20"/>
              </w:rPr>
              <w:t>2. Использует эффективные образовательные технологии и приемы обучения для формирования способности к межкультурной коммуникации.</w:t>
            </w:r>
          </w:p>
          <w:p w:rsidR="004043AF" w:rsidRPr="0050779B" w:rsidRDefault="004043AF" w:rsidP="00E41034">
            <w:pPr>
              <w:pStyle w:val="af2"/>
              <w:shd w:val="clear" w:color="auto" w:fill="FFFFFF"/>
              <w:spacing w:line="100" w:lineRule="atLeast"/>
              <w:rPr>
                <w:rFonts w:ascii="Times New Roman" w:hAnsi="Times New Roman"/>
                <w:sz w:val="20"/>
                <w:szCs w:val="20"/>
              </w:rPr>
            </w:pPr>
          </w:p>
        </w:tc>
        <w:tc>
          <w:tcPr>
            <w:tcW w:w="3543" w:type="dxa"/>
            <w:shd w:val="clear" w:color="auto" w:fill="auto"/>
          </w:tcPr>
          <w:p w:rsidR="00D00AED" w:rsidRPr="0050779B" w:rsidRDefault="00D00AED" w:rsidP="00D00AED">
            <w:pPr>
              <w:pStyle w:val="af2"/>
              <w:spacing w:after="0" w:line="240" w:lineRule="auto"/>
              <w:rPr>
                <w:rFonts w:ascii="Times New Roman" w:eastAsia="Times New Roman" w:hAnsi="Times New Roman"/>
                <w:sz w:val="20"/>
                <w:szCs w:val="20"/>
                <w:lang w:eastAsia="ru-RU"/>
              </w:rPr>
            </w:pPr>
            <w:r w:rsidRPr="0050779B">
              <w:rPr>
                <w:rFonts w:ascii="Times New Roman" w:eastAsia="Times New Roman" w:hAnsi="Times New Roman"/>
                <w:b/>
                <w:sz w:val="20"/>
                <w:szCs w:val="20"/>
                <w:lang w:eastAsia="ru-RU"/>
              </w:rPr>
              <w:t>Знать:</w:t>
            </w:r>
            <w:r w:rsidRPr="0050779B">
              <w:rPr>
                <w:rFonts w:ascii="Times New Roman" w:eastAsia="Times New Roman" w:hAnsi="Times New Roman"/>
                <w:sz w:val="20"/>
                <w:szCs w:val="20"/>
                <w:lang w:eastAsia="ru-RU"/>
              </w:rPr>
              <w:t xml:space="preserve"> основные методы и инструменты коммуникативного, </w:t>
            </w:r>
            <w:proofErr w:type="spellStart"/>
            <w:r w:rsidRPr="0050779B">
              <w:rPr>
                <w:rFonts w:ascii="Times New Roman" w:eastAsia="Times New Roman" w:hAnsi="Times New Roman"/>
                <w:sz w:val="20"/>
                <w:szCs w:val="20"/>
                <w:lang w:eastAsia="ru-RU"/>
              </w:rPr>
              <w:t>деятельностного</w:t>
            </w:r>
            <w:proofErr w:type="spellEnd"/>
            <w:r w:rsidRPr="0050779B">
              <w:rPr>
                <w:rFonts w:ascii="Times New Roman" w:eastAsia="Times New Roman" w:hAnsi="Times New Roman"/>
                <w:sz w:val="20"/>
                <w:szCs w:val="20"/>
                <w:lang w:eastAsia="ru-RU"/>
              </w:rPr>
              <w:t>, когнитивного и социокультурного подходов при обучении иностранным языкам и культурам, отличительные черты подходов при обучении иностранным языкам и культурам, психологические аспекты применения каждого подхода.</w:t>
            </w:r>
          </w:p>
          <w:p w:rsidR="00D00AED" w:rsidRPr="0050779B" w:rsidRDefault="00D00AED" w:rsidP="00D00AED">
            <w:pPr>
              <w:tabs>
                <w:tab w:val="left" w:pos="540"/>
              </w:tabs>
              <w:contextualSpacing/>
              <w:rPr>
                <w:rFonts w:eastAsia="Times New Roman" w:cstheme="minorBidi"/>
                <w:sz w:val="20"/>
                <w:szCs w:val="20"/>
              </w:rPr>
            </w:pPr>
            <w:r w:rsidRPr="0050779B">
              <w:rPr>
                <w:rFonts w:eastAsia="Times New Roman" w:cstheme="minorBidi"/>
                <w:b/>
                <w:sz w:val="20"/>
                <w:szCs w:val="20"/>
              </w:rPr>
              <w:t>Уметь:</w:t>
            </w:r>
            <w:r w:rsidRPr="0050779B">
              <w:rPr>
                <w:rFonts w:eastAsia="Times New Roman" w:cstheme="minorBidi"/>
                <w:sz w:val="20"/>
                <w:szCs w:val="20"/>
              </w:rPr>
              <w:t xml:space="preserve"> выбрать подход при обучении иностранным языкам и культурам наиболее подходящий для конкретного образовательного контекста, комбинировать различные подходы при изучении иностранных языков и культур.</w:t>
            </w:r>
          </w:p>
          <w:p w:rsidR="00D00AED" w:rsidRPr="0050779B" w:rsidRDefault="00D00AED" w:rsidP="00D00AED">
            <w:pPr>
              <w:tabs>
                <w:tab w:val="left" w:pos="540"/>
              </w:tabs>
              <w:contextualSpacing/>
              <w:rPr>
                <w:rFonts w:eastAsia="Lucida Sans Unicode" w:cstheme="minorBidi"/>
                <w:sz w:val="20"/>
                <w:szCs w:val="20"/>
                <w:lang w:eastAsia="en-US"/>
              </w:rPr>
            </w:pPr>
          </w:p>
          <w:p w:rsidR="00D00AED" w:rsidRPr="0050779B" w:rsidRDefault="00D00AED" w:rsidP="00D00AED">
            <w:pPr>
              <w:tabs>
                <w:tab w:val="left" w:pos="540"/>
              </w:tabs>
              <w:contextualSpacing/>
              <w:rPr>
                <w:rFonts w:eastAsia="Times New Roman" w:cstheme="minorBidi"/>
                <w:sz w:val="20"/>
                <w:szCs w:val="20"/>
              </w:rPr>
            </w:pPr>
            <w:r w:rsidRPr="0050779B">
              <w:rPr>
                <w:rFonts w:eastAsia="Calibri"/>
                <w:b/>
                <w:sz w:val="20"/>
                <w:szCs w:val="20"/>
              </w:rPr>
              <w:t xml:space="preserve">Знать: </w:t>
            </w:r>
            <w:r w:rsidRPr="0050779B">
              <w:rPr>
                <w:rFonts w:eastAsia="Calibri"/>
                <w:sz w:val="20"/>
                <w:szCs w:val="20"/>
              </w:rPr>
              <w:t xml:space="preserve">различные </w:t>
            </w:r>
            <w:r w:rsidRPr="0050779B">
              <w:rPr>
                <w:rFonts w:eastAsia="Times New Roman" w:cstheme="minorBidi"/>
                <w:sz w:val="20"/>
                <w:szCs w:val="20"/>
              </w:rPr>
              <w:t>современные образовательные технологии и приемы обучения для формирования эффективной межкультурной коммуникации, способы комбинирования образовательных технологий и приемов обучения для повышения эффективности.</w:t>
            </w:r>
          </w:p>
          <w:p w:rsidR="004043AF" w:rsidRPr="0050779B" w:rsidRDefault="00D00AED" w:rsidP="006160CF">
            <w:pPr>
              <w:tabs>
                <w:tab w:val="left" w:pos="540"/>
              </w:tabs>
              <w:contextualSpacing/>
              <w:rPr>
                <w:rFonts w:eastAsia="Calibri"/>
                <w:b/>
                <w:sz w:val="24"/>
                <w:szCs w:val="24"/>
              </w:rPr>
            </w:pPr>
            <w:r w:rsidRPr="0050779B">
              <w:rPr>
                <w:rFonts w:eastAsia="Times New Roman" w:cstheme="minorBidi"/>
                <w:b/>
                <w:sz w:val="20"/>
                <w:szCs w:val="20"/>
              </w:rPr>
              <w:t>Уметь:</w:t>
            </w:r>
            <w:r w:rsidRPr="0050779B">
              <w:rPr>
                <w:rFonts w:eastAsia="Times New Roman" w:cstheme="minorBidi"/>
                <w:sz w:val="20"/>
                <w:szCs w:val="20"/>
              </w:rPr>
              <w:t xml:space="preserve"> подобрать образовательные технологии, соответствующие цели занятия, сочетать разные приемы обучения в рамках одного занятия</w:t>
            </w:r>
          </w:p>
        </w:tc>
        <w:tc>
          <w:tcPr>
            <w:tcW w:w="3119" w:type="dxa"/>
          </w:tcPr>
          <w:p w:rsidR="000427F3" w:rsidRPr="0050779B" w:rsidRDefault="000427F3" w:rsidP="000427F3">
            <w:pPr>
              <w:pStyle w:val="af2"/>
              <w:spacing w:after="0" w:line="100" w:lineRule="atLeast"/>
              <w:rPr>
                <w:rFonts w:ascii="Times New Roman" w:eastAsia="Times New Roman" w:hAnsi="Times New Roman" w:cs="Times New Roman"/>
                <w:b/>
                <w:sz w:val="20"/>
                <w:szCs w:val="20"/>
                <w:lang w:eastAsia="ru-RU"/>
              </w:rPr>
            </w:pPr>
            <w:r w:rsidRPr="0050779B">
              <w:rPr>
                <w:rFonts w:ascii="Times New Roman" w:eastAsia="Times New Roman" w:hAnsi="Times New Roman" w:cs="Times New Roman"/>
                <w:b/>
                <w:sz w:val="20"/>
                <w:szCs w:val="20"/>
                <w:lang w:eastAsia="ru-RU"/>
              </w:rPr>
              <w:t>Задание 1</w:t>
            </w:r>
          </w:p>
          <w:p w:rsidR="000427F3" w:rsidRPr="0050779B" w:rsidRDefault="000427F3" w:rsidP="000427F3">
            <w:pPr>
              <w:pStyle w:val="af2"/>
              <w:spacing w:after="0" w:line="100" w:lineRule="atLeast"/>
              <w:rPr>
                <w:rFonts w:ascii="Times New Roman" w:eastAsia="Times New Roman" w:hAnsi="Times New Roman" w:cs="Times New Roman"/>
                <w:sz w:val="20"/>
                <w:szCs w:val="20"/>
                <w:lang w:eastAsia="ru-RU"/>
              </w:rPr>
            </w:pPr>
            <w:r w:rsidRPr="0050779B">
              <w:rPr>
                <w:rFonts w:ascii="Times New Roman" w:eastAsia="Times New Roman" w:hAnsi="Times New Roman" w:cs="Times New Roman"/>
                <w:sz w:val="20"/>
                <w:szCs w:val="20"/>
                <w:lang w:eastAsia="ru-RU"/>
              </w:rPr>
              <w:t>Использовать аспекты разных подходов к преподаванию иностранных языков и выявить наиболее подходящий для определенной аудитории. Проанализировать причины эффективности и неэффективности каждого подхода.</w:t>
            </w:r>
          </w:p>
          <w:p w:rsidR="000427F3" w:rsidRPr="0050779B" w:rsidRDefault="000427F3" w:rsidP="000427F3">
            <w:pPr>
              <w:pStyle w:val="af2"/>
              <w:spacing w:after="0" w:line="100" w:lineRule="atLeast"/>
              <w:rPr>
                <w:rFonts w:ascii="Times New Roman" w:eastAsia="Times New Roman" w:hAnsi="Times New Roman" w:cs="Times New Roman"/>
                <w:sz w:val="20"/>
                <w:szCs w:val="20"/>
                <w:lang w:eastAsia="ru-RU"/>
              </w:rPr>
            </w:pPr>
          </w:p>
          <w:p w:rsidR="000427F3" w:rsidRPr="0050779B" w:rsidRDefault="000427F3" w:rsidP="000427F3">
            <w:pPr>
              <w:pStyle w:val="af2"/>
              <w:spacing w:after="0" w:line="100" w:lineRule="atLeast"/>
              <w:rPr>
                <w:rFonts w:ascii="Times New Roman" w:eastAsia="Times New Roman" w:hAnsi="Times New Roman" w:cs="Times New Roman"/>
                <w:sz w:val="20"/>
                <w:szCs w:val="20"/>
                <w:lang w:eastAsia="ru-RU"/>
              </w:rPr>
            </w:pPr>
          </w:p>
          <w:p w:rsidR="000427F3" w:rsidRPr="0050779B" w:rsidRDefault="000427F3" w:rsidP="000427F3">
            <w:pPr>
              <w:pStyle w:val="af2"/>
              <w:spacing w:after="0" w:line="100" w:lineRule="atLeast"/>
              <w:rPr>
                <w:rFonts w:ascii="Times New Roman" w:eastAsia="Times New Roman" w:hAnsi="Times New Roman" w:cs="Times New Roman"/>
                <w:sz w:val="20"/>
                <w:szCs w:val="20"/>
                <w:lang w:eastAsia="ru-RU"/>
              </w:rPr>
            </w:pPr>
          </w:p>
          <w:p w:rsidR="000427F3" w:rsidRPr="0050779B" w:rsidRDefault="000427F3" w:rsidP="000427F3">
            <w:pPr>
              <w:pStyle w:val="af2"/>
              <w:spacing w:after="0" w:line="100" w:lineRule="atLeast"/>
              <w:rPr>
                <w:rFonts w:ascii="Times New Roman" w:eastAsia="Times New Roman" w:hAnsi="Times New Roman" w:cs="Times New Roman"/>
                <w:sz w:val="20"/>
                <w:szCs w:val="20"/>
                <w:lang w:eastAsia="ru-RU"/>
              </w:rPr>
            </w:pPr>
          </w:p>
          <w:p w:rsidR="000427F3" w:rsidRPr="0050779B" w:rsidRDefault="000427F3" w:rsidP="000427F3">
            <w:pPr>
              <w:pStyle w:val="af2"/>
              <w:spacing w:after="0" w:line="100" w:lineRule="atLeast"/>
              <w:rPr>
                <w:rFonts w:ascii="Times New Roman" w:eastAsia="Times New Roman" w:hAnsi="Times New Roman" w:cs="Times New Roman"/>
                <w:sz w:val="20"/>
                <w:szCs w:val="20"/>
                <w:lang w:eastAsia="ru-RU"/>
              </w:rPr>
            </w:pPr>
          </w:p>
          <w:p w:rsidR="000427F3" w:rsidRPr="0050779B" w:rsidRDefault="000427F3" w:rsidP="000427F3">
            <w:pPr>
              <w:pStyle w:val="af2"/>
              <w:spacing w:after="0" w:line="100" w:lineRule="atLeast"/>
              <w:rPr>
                <w:rFonts w:ascii="Times New Roman" w:eastAsia="Times New Roman" w:hAnsi="Times New Roman" w:cs="Times New Roman"/>
                <w:sz w:val="20"/>
                <w:szCs w:val="20"/>
                <w:lang w:eastAsia="ru-RU"/>
              </w:rPr>
            </w:pPr>
          </w:p>
          <w:p w:rsidR="000427F3" w:rsidRPr="0050779B" w:rsidRDefault="000427F3" w:rsidP="000427F3">
            <w:pPr>
              <w:pStyle w:val="af2"/>
              <w:spacing w:after="0" w:line="100" w:lineRule="atLeast"/>
              <w:rPr>
                <w:rFonts w:ascii="Times New Roman" w:eastAsia="Times New Roman" w:hAnsi="Times New Roman" w:cs="Times New Roman"/>
                <w:sz w:val="20"/>
                <w:szCs w:val="20"/>
                <w:lang w:eastAsia="ru-RU"/>
              </w:rPr>
            </w:pPr>
          </w:p>
          <w:p w:rsidR="000427F3" w:rsidRPr="0050779B" w:rsidRDefault="000427F3" w:rsidP="000427F3">
            <w:pPr>
              <w:pStyle w:val="af2"/>
              <w:spacing w:after="0" w:line="100" w:lineRule="atLeast"/>
              <w:rPr>
                <w:rFonts w:ascii="Times New Roman" w:eastAsia="Times New Roman" w:hAnsi="Times New Roman" w:cs="Times New Roman"/>
                <w:sz w:val="20"/>
                <w:szCs w:val="20"/>
                <w:lang w:eastAsia="ru-RU"/>
              </w:rPr>
            </w:pPr>
          </w:p>
          <w:p w:rsidR="000427F3" w:rsidRPr="0050779B" w:rsidRDefault="000427F3" w:rsidP="000427F3">
            <w:pPr>
              <w:pStyle w:val="af2"/>
              <w:spacing w:after="0" w:line="100" w:lineRule="atLeast"/>
              <w:rPr>
                <w:rFonts w:ascii="Times New Roman" w:eastAsia="Times New Roman" w:hAnsi="Times New Roman" w:cs="Times New Roman"/>
                <w:b/>
                <w:sz w:val="20"/>
                <w:szCs w:val="20"/>
                <w:lang w:eastAsia="ru-RU"/>
              </w:rPr>
            </w:pPr>
            <w:r w:rsidRPr="0050779B">
              <w:rPr>
                <w:rFonts w:ascii="Times New Roman" w:eastAsia="Times New Roman" w:hAnsi="Times New Roman" w:cs="Times New Roman"/>
                <w:b/>
                <w:sz w:val="20"/>
                <w:szCs w:val="20"/>
                <w:lang w:eastAsia="ru-RU"/>
              </w:rPr>
              <w:t>Задание 2</w:t>
            </w:r>
          </w:p>
          <w:p w:rsidR="004043AF" w:rsidRPr="0050779B" w:rsidRDefault="000427F3" w:rsidP="000427F3">
            <w:pPr>
              <w:pStyle w:val="af2"/>
              <w:spacing w:after="0" w:line="100" w:lineRule="atLeast"/>
              <w:rPr>
                <w:rFonts w:ascii="Times New Roman" w:eastAsia="Times New Roman" w:hAnsi="Times New Roman"/>
                <w:b/>
                <w:sz w:val="20"/>
                <w:szCs w:val="20"/>
                <w:lang w:eastAsia="ru-RU"/>
              </w:rPr>
            </w:pPr>
            <w:r w:rsidRPr="0050779B">
              <w:rPr>
                <w:rFonts w:ascii="Times New Roman" w:eastAsia="Times New Roman" w:hAnsi="Times New Roman" w:cs="Times New Roman"/>
                <w:sz w:val="20"/>
                <w:szCs w:val="20"/>
                <w:lang w:eastAsia="ru-RU"/>
              </w:rPr>
              <w:t>Указать в дневнике используемые образовательные технологии и приемы обучения для формирования способности к межкультурной коммуникации. Дать оценку эффективности данных технологий и приемов.</w:t>
            </w:r>
          </w:p>
        </w:tc>
      </w:tr>
      <w:tr w:rsidR="0014152E" w:rsidRPr="0050779B" w:rsidTr="008C3CD7">
        <w:tc>
          <w:tcPr>
            <w:tcW w:w="1555" w:type="dxa"/>
            <w:shd w:val="clear" w:color="auto" w:fill="auto"/>
          </w:tcPr>
          <w:p w:rsidR="004043AF" w:rsidRPr="0050779B" w:rsidRDefault="004043AF" w:rsidP="00E41034">
            <w:pPr>
              <w:ind w:left="-106"/>
              <w:contextualSpacing/>
              <w:rPr>
                <w:b/>
                <w:sz w:val="20"/>
                <w:szCs w:val="20"/>
              </w:rPr>
            </w:pPr>
            <w:r w:rsidRPr="0050779B">
              <w:rPr>
                <w:sz w:val="20"/>
                <w:szCs w:val="20"/>
              </w:rPr>
              <w:t>Способен выступать в роли посредника между представителями своей и иноязычной культуры в общей и профессиональной сферах общения</w:t>
            </w:r>
            <w:r w:rsidRPr="0050779B">
              <w:rPr>
                <w:b/>
                <w:sz w:val="20"/>
                <w:szCs w:val="20"/>
              </w:rPr>
              <w:t xml:space="preserve"> </w:t>
            </w:r>
          </w:p>
          <w:p w:rsidR="004043AF" w:rsidRPr="0050779B" w:rsidRDefault="004043AF" w:rsidP="00E41034">
            <w:pPr>
              <w:ind w:left="-106"/>
              <w:contextualSpacing/>
              <w:rPr>
                <w:sz w:val="20"/>
                <w:szCs w:val="20"/>
              </w:rPr>
            </w:pPr>
            <w:r w:rsidRPr="0050779B">
              <w:rPr>
                <w:b/>
                <w:sz w:val="20"/>
                <w:szCs w:val="20"/>
              </w:rPr>
              <w:t>ПКП-1</w:t>
            </w:r>
          </w:p>
        </w:tc>
        <w:tc>
          <w:tcPr>
            <w:tcW w:w="2268" w:type="dxa"/>
            <w:shd w:val="clear" w:color="auto" w:fill="auto"/>
          </w:tcPr>
          <w:p w:rsidR="004043AF" w:rsidRPr="0050779B" w:rsidRDefault="004043AF" w:rsidP="00E41034">
            <w:pPr>
              <w:pStyle w:val="af2"/>
              <w:spacing w:after="0" w:line="240" w:lineRule="auto"/>
              <w:rPr>
                <w:rFonts w:ascii="Times New Roman" w:hAnsi="Times New Roman" w:cs="Times New Roman"/>
                <w:sz w:val="20"/>
                <w:szCs w:val="20"/>
              </w:rPr>
            </w:pPr>
            <w:r w:rsidRPr="0050779B">
              <w:rPr>
                <w:rFonts w:ascii="Times New Roman" w:hAnsi="Times New Roman" w:cs="Times New Roman"/>
                <w:sz w:val="20"/>
                <w:szCs w:val="20"/>
              </w:rPr>
              <w:t>1.Осуществляет профессиональную коммуникацию, распознавая и используя экстралингвистическую информацию, формулы речевого этикета, соответствующие коммуникативной ситуации и распознавая невербальные средства общения (мимика, жесты), принятые в иноязычных культурах.</w:t>
            </w:r>
          </w:p>
          <w:p w:rsidR="00656F17" w:rsidRPr="0050779B" w:rsidRDefault="00656F17" w:rsidP="00E41034">
            <w:pPr>
              <w:pStyle w:val="af2"/>
              <w:spacing w:after="0"/>
              <w:rPr>
                <w:rFonts w:ascii="Times New Roman" w:hAnsi="Times New Roman" w:cs="Times New Roman"/>
                <w:sz w:val="20"/>
                <w:szCs w:val="20"/>
              </w:rPr>
            </w:pPr>
          </w:p>
          <w:p w:rsidR="004043AF" w:rsidRPr="0050779B" w:rsidRDefault="00A205C6" w:rsidP="00E41034">
            <w:pPr>
              <w:pStyle w:val="af2"/>
              <w:spacing w:after="0" w:line="240" w:lineRule="auto"/>
              <w:rPr>
                <w:rFonts w:ascii="Times New Roman" w:hAnsi="Times New Roman" w:cs="Times New Roman"/>
                <w:sz w:val="20"/>
                <w:szCs w:val="20"/>
              </w:rPr>
            </w:pPr>
            <w:r w:rsidRPr="0050779B">
              <w:rPr>
                <w:rFonts w:ascii="Times New Roman" w:hAnsi="Times New Roman" w:cs="Times New Roman"/>
                <w:sz w:val="20"/>
                <w:szCs w:val="20"/>
              </w:rPr>
              <w:t>2.</w:t>
            </w:r>
            <w:r w:rsidR="004043AF" w:rsidRPr="0050779B">
              <w:rPr>
                <w:rFonts w:ascii="Times New Roman" w:hAnsi="Times New Roman" w:cs="Times New Roman"/>
                <w:sz w:val="20"/>
                <w:szCs w:val="20"/>
              </w:rPr>
              <w:t xml:space="preserve">Анализирует особенности коммуникативного поведения представителей разных </w:t>
            </w:r>
            <w:r w:rsidR="004043AF" w:rsidRPr="0050779B">
              <w:rPr>
                <w:rFonts w:ascii="Times New Roman" w:hAnsi="Times New Roman" w:cs="Times New Roman"/>
                <w:sz w:val="20"/>
                <w:szCs w:val="20"/>
              </w:rPr>
              <w:lastRenderedPageBreak/>
              <w:t>культур в различных сферах общественной жизни.</w:t>
            </w:r>
          </w:p>
          <w:p w:rsidR="004043AF" w:rsidRPr="0050779B" w:rsidRDefault="004043AF" w:rsidP="00E41034">
            <w:pPr>
              <w:pStyle w:val="af2"/>
              <w:shd w:val="clear" w:color="auto" w:fill="FFFFFF"/>
              <w:spacing w:line="240" w:lineRule="auto"/>
              <w:rPr>
                <w:rFonts w:ascii="Times New Roman" w:hAnsi="Times New Roman" w:cs="Times New Roman"/>
                <w:sz w:val="20"/>
                <w:szCs w:val="20"/>
              </w:rPr>
            </w:pPr>
          </w:p>
          <w:p w:rsidR="004043AF" w:rsidRPr="0050779B" w:rsidRDefault="004043AF" w:rsidP="00E41034">
            <w:pPr>
              <w:pStyle w:val="af2"/>
              <w:shd w:val="clear" w:color="auto" w:fill="FFFFFF"/>
              <w:spacing w:line="240" w:lineRule="auto"/>
              <w:rPr>
                <w:rFonts w:ascii="Times New Roman" w:hAnsi="Times New Roman"/>
                <w:sz w:val="20"/>
                <w:szCs w:val="20"/>
              </w:rPr>
            </w:pPr>
            <w:r w:rsidRPr="0050779B">
              <w:rPr>
                <w:rFonts w:ascii="Times New Roman" w:hAnsi="Times New Roman" w:cs="Times New Roman"/>
                <w:sz w:val="20"/>
                <w:szCs w:val="20"/>
              </w:rPr>
              <w:t>3. Определяет стратегию перевода в соответствии с особенностями коммуникации и целью перевода и осуществляет перевод, сохраняя коммуникативную цель и стилистику исходного сообщения/текста.</w:t>
            </w:r>
          </w:p>
        </w:tc>
        <w:tc>
          <w:tcPr>
            <w:tcW w:w="3543" w:type="dxa"/>
            <w:shd w:val="clear" w:color="auto" w:fill="auto"/>
          </w:tcPr>
          <w:p w:rsidR="00D00AED" w:rsidRPr="0050779B" w:rsidRDefault="00D00AED" w:rsidP="00D00AED">
            <w:pPr>
              <w:tabs>
                <w:tab w:val="left" w:pos="540"/>
              </w:tabs>
              <w:contextualSpacing/>
              <w:rPr>
                <w:rFonts w:eastAsia="Calibri"/>
                <w:sz w:val="20"/>
                <w:szCs w:val="20"/>
              </w:rPr>
            </w:pPr>
            <w:r w:rsidRPr="0050779B">
              <w:rPr>
                <w:rFonts w:eastAsia="Calibri"/>
                <w:b/>
                <w:sz w:val="20"/>
                <w:szCs w:val="20"/>
              </w:rPr>
              <w:lastRenderedPageBreak/>
              <w:t>Знать:</w:t>
            </w:r>
            <w:r w:rsidRPr="0050779B">
              <w:rPr>
                <w:rFonts w:eastAsia="Calibri"/>
                <w:sz w:val="20"/>
                <w:szCs w:val="20"/>
              </w:rPr>
              <w:t xml:space="preserve"> формулы речевого этикета, способы получения экстралингвистической информации в рамках профессиональной коммуникации, особенности вербальной и невербальной коммуникации разных культур.</w:t>
            </w:r>
          </w:p>
          <w:p w:rsidR="00D00AED" w:rsidRPr="0050779B" w:rsidRDefault="00D00AED" w:rsidP="00D00AED">
            <w:pPr>
              <w:tabs>
                <w:tab w:val="left" w:pos="540"/>
              </w:tabs>
              <w:contextualSpacing/>
              <w:rPr>
                <w:rFonts w:eastAsia="Calibri"/>
                <w:b/>
                <w:sz w:val="20"/>
                <w:szCs w:val="20"/>
              </w:rPr>
            </w:pPr>
            <w:r w:rsidRPr="0050779B">
              <w:rPr>
                <w:rFonts w:eastAsia="Calibri"/>
                <w:b/>
                <w:sz w:val="20"/>
                <w:szCs w:val="20"/>
              </w:rPr>
              <w:t xml:space="preserve">Уметь: </w:t>
            </w:r>
            <w:r w:rsidRPr="0050779B">
              <w:rPr>
                <w:rFonts w:eastAsia="Calibri"/>
                <w:sz w:val="20"/>
                <w:szCs w:val="20"/>
              </w:rPr>
              <w:t xml:space="preserve">адаптироваться к ситуации и выстраивать взаимодействия с учетом </w:t>
            </w:r>
            <w:proofErr w:type="spellStart"/>
            <w:r w:rsidRPr="0050779B">
              <w:rPr>
                <w:rFonts w:eastAsia="Calibri"/>
                <w:sz w:val="20"/>
                <w:szCs w:val="20"/>
              </w:rPr>
              <w:t>экстралингвистичекой</w:t>
            </w:r>
            <w:proofErr w:type="spellEnd"/>
            <w:r w:rsidRPr="0050779B">
              <w:rPr>
                <w:rFonts w:eastAsia="Calibri"/>
                <w:sz w:val="20"/>
                <w:szCs w:val="20"/>
              </w:rPr>
              <w:t xml:space="preserve"> информации и используя формулы речевого этикета и невербальную коммуникацию, принятую в иноязычных культурах.</w:t>
            </w:r>
            <w:r w:rsidRPr="0050779B">
              <w:rPr>
                <w:rFonts w:eastAsia="Calibri"/>
                <w:b/>
                <w:sz w:val="20"/>
                <w:szCs w:val="20"/>
              </w:rPr>
              <w:t xml:space="preserve"> </w:t>
            </w:r>
          </w:p>
          <w:p w:rsidR="00D00AED" w:rsidRPr="0050779B" w:rsidRDefault="00D00AED" w:rsidP="00D00AED">
            <w:pPr>
              <w:tabs>
                <w:tab w:val="left" w:pos="540"/>
              </w:tabs>
              <w:contextualSpacing/>
              <w:rPr>
                <w:rFonts w:eastAsia="Calibri"/>
                <w:b/>
                <w:sz w:val="20"/>
                <w:szCs w:val="20"/>
              </w:rPr>
            </w:pPr>
          </w:p>
          <w:p w:rsidR="006160CF" w:rsidRDefault="006160CF" w:rsidP="00D00AED">
            <w:pPr>
              <w:tabs>
                <w:tab w:val="left" w:pos="540"/>
              </w:tabs>
              <w:contextualSpacing/>
              <w:rPr>
                <w:rFonts w:eastAsia="Calibri"/>
                <w:b/>
                <w:sz w:val="20"/>
                <w:szCs w:val="20"/>
              </w:rPr>
            </w:pPr>
          </w:p>
          <w:p w:rsidR="006160CF" w:rsidRDefault="006160CF" w:rsidP="00D00AED">
            <w:pPr>
              <w:tabs>
                <w:tab w:val="left" w:pos="540"/>
              </w:tabs>
              <w:contextualSpacing/>
              <w:rPr>
                <w:rFonts w:eastAsia="Calibri"/>
                <w:b/>
                <w:sz w:val="20"/>
                <w:szCs w:val="20"/>
              </w:rPr>
            </w:pPr>
          </w:p>
          <w:p w:rsidR="00D00AED" w:rsidRPr="0050779B" w:rsidRDefault="00D00AED" w:rsidP="00D00AED">
            <w:pPr>
              <w:tabs>
                <w:tab w:val="left" w:pos="540"/>
              </w:tabs>
              <w:contextualSpacing/>
              <w:rPr>
                <w:rFonts w:eastAsia="Calibri"/>
                <w:sz w:val="20"/>
                <w:szCs w:val="20"/>
              </w:rPr>
            </w:pPr>
            <w:r w:rsidRPr="0050779B">
              <w:rPr>
                <w:rFonts w:eastAsia="Calibri"/>
                <w:b/>
                <w:sz w:val="20"/>
                <w:szCs w:val="20"/>
              </w:rPr>
              <w:t xml:space="preserve">Знать: </w:t>
            </w:r>
            <w:r w:rsidRPr="0050779B">
              <w:rPr>
                <w:rFonts w:eastAsia="Calibri"/>
                <w:sz w:val="20"/>
                <w:szCs w:val="20"/>
              </w:rPr>
              <w:t>отличительные черты поведения представителей разных культур в разных ситуациях профессионального и межличностного общения.  </w:t>
            </w:r>
          </w:p>
          <w:p w:rsidR="00D00AED" w:rsidRPr="0050779B" w:rsidRDefault="00D00AED" w:rsidP="00D00AED">
            <w:pPr>
              <w:tabs>
                <w:tab w:val="left" w:pos="540"/>
              </w:tabs>
              <w:contextualSpacing/>
              <w:rPr>
                <w:rFonts w:eastAsia="Calibri"/>
                <w:b/>
                <w:sz w:val="20"/>
                <w:szCs w:val="20"/>
              </w:rPr>
            </w:pPr>
            <w:r w:rsidRPr="0050779B">
              <w:rPr>
                <w:rFonts w:eastAsia="Calibri"/>
                <w:b/>
                <w:sz w:val="20"/>
                <w:szCs w:val="20"/>
              </w:rPr>
              <w:lastRenderedPageBreak/>
              <w:t xml:space="preserve">Уметь: </w:t>
            </w:r>
            <w:r w:rsidRPr="0050779B">
              <w:rPr>
                <w:rFonts w:eastAsia="Calibri"/>
                <w:sz w:val="20"/>
                <w:szCs w:val="20"/>
              </w:rPr>
              <w:t>анализировать ситуацию профессионального и межличностного общения с представителями разных культур.</w:t>
            </w:r>
          </w:p>
          <w:p w:rsidR="00D00AED" w:rsidRPr="0050779B" w:rsidRDefault="00D00AED" w:rsidP="00D00AED">
            <w:pPr>
              <w:tabs>
                <w:tab w:val="left" w:pos="540"/>
              </w:tabs>
              <w:contextualSpacing/>
              <w:rPr>
                <w:rFonts w:eastAsia="Calibri"/>
                <w:sz w:val="20"/>
                <w:szCs w:val="20"/>
              </w:rPr>
            </w:pPr>
          </w:p>
          <w:p w:rsidR="00656F17" w:rsidRPr="0050779B" w:rsidRDefault="00656F17" w:rsidP="00D00AED">
            <w:pPr>
              <w:tabs>
                <w:tab w:val="left" w:pos="540"/>
              </w:tabs>
              <w:contextualSpacing/>
              <w:rPr>
                <w:rFonts w:eastAsia="Calibri"/>
                <w:sz w:val="20"/>
                <w:szCs w:val="20"/>
              </w:rPr>
            </w:pPr>
          </w:p>
          <w:p w:rsidR="00D00AED" w:rsidRPr="0050779B" w:rsidRDefault="00D00AED" w:rsidP="00D00AED">
            <w:pPr>
              <w:tabs>
                <w:tab w:val="left" w:pos="540"/>
              </w:tabs>
              <w:contextualSpacing/>
              <w:rPr>
                <w:rFonts w:eastAsia="Calibri"/>
                <w:sz w:val="20"/>
                <w:szCs w:val="20"/>
              </w:rPr>
            </w:pPr>
            <w:r w:rsidRPr="0050779B">
              <w:rPr>
                <w:rFonts w:eastAsia="Calibri"/>
                <w:b/>
                <w:sz w:val="20"/>
                <w:szCs w:val="20"/>
              </w:rPr>
              <w:t>Знать:</w:t>
            </w:r>
            <w:r w:rsidRPr="0050779B">
              <w:rPr>
                <w:rFonts w:eastAsia="Calibri"/>
                <w:sz w:val="20"/>
                <w:szCs w:val="20"/>
              </w:rPr>
              <w:t xml:space="preserve"> основные понятия теории перевода, методы и подходы для выбора оптимальной стратегии перевода с сохранением коммуникативной цели и стилистики исходного текста. </w:t>
            </w:r>
          </w:p>
          <w:p w:rsidR="00D00AED" w:rsidRPr="0050779B" w:rsidRDefault="00D00AED" w:rsidP="00D00AED">
            <w:pPr>
              <w:tabs>
                <w:tab w:val="left" w:pos="540"/>
              </w:tabs>
              <w:contextualSpacing/>
              <w:rPr>
                <w:rFonts w:eastAsia="Calibri"/>
                <w:sz w:val="20"/>
                <w:szCs w:val="20"/>
              </w:rPr>
            </w:pPr>
            <w:r w:rsidRPr="0050779B">
              <w:rPr>
                <w:rFonts w:eastAsia="Calibri"/>
                <w:b/>
                <w:sz w:val="20"/>
                <w:szCs w:val="20"/>
              </w:rPr>
              <w:t xml:space="preserve">Уметь: </w:t>
            </w:r>
            <w:r w:rsidRPr="0050779B">
              <w:rPr>
                <w:rFonts w:eastAsia="Calibri"/>
                <w:sz w:val="20"/>
                <w:szCs w:val="20"/>
              </w:rPr>
              <w:t xml:space="preserve">выбирать оптимальную стратегию перевода </w:t>
            </w:r>
            <w:proofErr w:type="gramStart"/>
            <w:r w:rsidRPr="0050779B">
              <w:rPr>
                <w:rFonts w:eastAsia="Calibri"/>
                <w:sz w:val="20"/>
                <w:szCs w:val="20"/>
              </w:rPr>
              <w:t>и  осуществлять</w:t>
            </w:r>
            <w:proofErr w:type="gramEnd"/>
            <w:r w:rsidRPr="0050779B">
              <w:rPr>
                <w:rFonts w:eastAsia="Calibri"/>
                <w:sz w:val="20"/>
                <w:szCs w:val="20"/>
              </w:rPr>
              <w:t xml:space="preserve"> перевод с учетом цели перевода, особенностей коммуникативной ситуации и с сохранением стилистики исходного сообщения/текста.</w:t>
            </w:r>
          </w:p>
          <w:p w:rsidR="004043AF" w:rsidRPr="0050779B" w:rsidRDefault="004043AF" w:rsidP="00E41034">
            <w:pPr>
              <w:tabs>
                <w:tab w:val="left" w:pos="540"/>
              </w:tabs>
              <w:contextualSpacing/>
              <w:rPr>
                <w:rFonts w:eastAsia="Calibri"/>
                <w:sz w:val="24"/>
                <w:szCs w:val="24"/>
              </w:rPr>
            </w:pPr>
          </w:p>
        </w:tc>
        <w:tc>
          <w:tcPr>
            <w:tcW w:w="3119" w:type="dxa"/>
          </w:tcPr>
          <w:p w:rsidR="004043AF" w:rsidRPr="0050779B" w:rsidRDefault="004919A6" w:rsidP="00E41034">
            <w:pPr>
              <w:tabs>
                <w:tab w:val="left" w:pos="540"/>
              </w:tabs>
              <w:contextualSpacing/>
              <w:rPr>
                <w:rFonts w:eastAsia="Calibri"/>
                <w:b/>
                <w:sz w:val="20"/>
                <w:szCs w:val="20"/>
              </w:rPr>
            </w:pPr>
            <w:r w:rsidRPr="0050779B">
              <w:rPr>
                <w:rFonts w:eastAsia="Calibri"/>
                <w:b/>
                <w:sz w:val="20"/>
                <w:szCs w:val="20"/>
              </w:rPr>
              <w:lastRenderedPageBreak/>
              <w:t>Задание 1</w:t>
            </w:r>
          </w:p>
          <w:p w:rsidR="004919A6" w:rsidRPr="0050779B" w:rsidRDefault="00141723" w:rsidP="001A35E2">
            <w:pPr>
              <w:tabs>
                <w:tab w:val="left" w:pos="540"/>
              </w:tabs>
              <w:contextualSpacing/>
              <w:rPr>
                <w:rFonts w:eastAsia="Calibri"/>
                <w:sz w:val="20"/>
                <w:szCs w:val="20"/>
              </w:rPr>
            </w:pPr>
            <w:r w:rsidRPr="0050779B">
              <w:rPr>
                <w:rFonts w:eastAsia="Calibri"/>
                <w:sz w:val="20"/>
                <w:szCs w:val="20"/>
              </w:rPr>
              <w:t>Спрогнозируйте речевую ситуацию с участием представителей двух культур и переводчика (переговоры).</w:t>
            </w:r>
            <w:r w:rsidR="001A35E2" w:rsidRPr="0050779B">
              <w:rPr>
                <w:rFonts w:eastAsia="Calibri"/>
                <w:sz w:val="20"/>
                <w:szCs w:val="20"/>
              </w:rPr>
              <w:t xml:space="preserve"> Какие формулы речевого этике</w:t>
            </w:r>
            <w:r w:rsidRPr="0050779B">
              <w:rPr>
                <w:rFonts w:eastAsia="Calibri"/>
                <w:sz w:val="20"/>
                <w:szCs w:val="20"/>
              </w:rPr>
              <w:t xml:space="preserve">та и </w:t>
            </w:r>
            <w:r w:rsidR="001A35E2" w:rsidRPr="0050779B">
              <w:rPr>
                <w:rFonts w:eastAsia="Calibri"/>
                <w:sz w:val="20"/>
                <w:szCs w:val="20"/>
              </w:rPr>
              <w:t>другие вербальные и невербальные средства общения, характерные для данн</w:t>
            </w:r>
            <w:r w:rsidRPr="0050779B">
              <w:rPr>
                <w:rFonts w:eastAsia="Calibri"/>
                <w:sz w:val="20"/>
                <w:szCs w:val="20"/>
              </w:rPr>
              <w:t>ых</w:t>
            </w:r>
            <w:r w:rsidR="001A35E2" w:rsidRPr="0050779B">
              <w:rPr>
                <w:rFonts w:eastAsia="Calibri"/>
                <w:sz w:val="20"/>
                <w:szCs w:val="20"/>
              </w:rPr>
              <w:t xml:space="preserve"> языков</w:t>
            </w:r>
            <w:r w:rsidRPr="0050779B">
              <w:rPr>
                <w:rFonts w:eastAsia="Calibri"/>
                <w:sz w:val="20"/>
                <w:szCs w:val="20"/>
              </w:rPr>
              <w:t>ых культур</w:t>
            </w:r>
            <w:r w:rsidR="00555898" w:rsidRPr="0050779B">
              <w:rPr>
                <w:rFonts w:eastAsia="Calibri"/>
                <w:sz w:val="20"/>
                <w:szCs w:val="20"/>
              </w:rPr>
              <w:t>,</w:t>
            </w:r>
            <w:r w:rsidR="001A35E2" w:rsidRPr="0050779B">
              <w:rPr>
                <w:rFonts w:eastAsia="Calibri"/>
                <w:sz w:val="20"/>
                <w:szCs w:val="20"/>
              </w:rPr>
              <w:t xml:space="preserve"> вы </w:t>
            </w:r>
            <w:r w:rsidRPr="0050779B">
              <w:rPr>
                <w:rFonts w:eastAsia="Calibri"/>
                <w:sz w:val="20"/>
                <w:szCs w:val="20"/>
              </w:rPr>
              <w:t>будете учитывать и использовать, если будете взаимодействовать напрямую и если будете выступать в качестве переводчика</w:t>
            </w:r>
            <w:r w:rsidR="001A35E2" w:rsidRPr="0050779B">
              <w:rPr>
                <w:rFonts w:eastAsia="Calibri"/>
                <w:sz w:val="20"/>
                <w:szCs w:val="20"/>
              </w:rPr>
              <w:t>?</w:t>
            </w:r>
          </w:p>
          <w:p w:rsidR="00656F17" w:rsidRPr="0050779B" w:rsidRDefault="00656F17" w:rsidP="00E41034">
            <w:pPr>
              <w:tabs>
                <w:tab w:val="left" w:pos="540"/>
              </w:tabs>
              <w:contextualSpacing/>
              <w:rPr>
                <w:rFonts w:eastAsia="Calibri"/>
                <w:b/>
                <w:sz w:val="20"/>
                <w:szCs w:val="20"/>
              </w:rPr>
            </w:pPr>
          </w:p>
          <w:p w:rsidR="004919A6" w:rsidRPr="0050779B" w:rsidRDefault="001A35E2" w:rsidP="00E41034">
            <w:pPr>
              <w:tabs>
                <w:tab w:val="left" w:pos="540"/>
              </w:tabs>
              <w:contextualSpacing/>
              <w:rPr>
                <w:rFonts w:eastAsia="Calibri"/>
                <w:b/>
                <w:sz w:val="20"/>
                <w:szCs w:val="20"/>
              </w:rPr>
            </w:pPr>
            <w:r w:rsidRPr="0050779B">
              <w:rPr>
                <w:rFonts w:eastAsia="Calibri"/>
                <w:b/>
                <w:sz w:val="20"/>
                <w:szCs w:val="20"/>
              </w:rPr>
              <w:t>З</w:t>
            </w:r>
            <w:r w:rsidR="004919A6" w:rsidRPr="0050779B">
              <w:rPr>
                <w:rFonts w:eastAsia="Calibri"/>
                <w:b/>
                <w:sz w:val="20"/>
                <w:szCs w:val="20"/>
              </w:rPr>
              <w:t>адание 2</w:t>
            </w:r>
          </w:p>
          <w:p w:rsidR="00B54AD9" w:rsidRPr="0050779B" w:rsidRDefault="00A205C6" w:rsidP="00E41034">
            <w:pPr>
              <w:tabs>
                <w:tab w:val="left" w:pos="540"/>
              </w:tabs>
              <w:contextualSpacing/>
              <w:rPr>
                <w:rFonts w:eastAsia="Calibri"/>
                <w:sz w:val="20"/>
                <w:szCs w:val="20"/>
              </w:rPr>
            </w:pPr>
            <w:r w:rsidRPr="0050779B">
              <w:rPr>
                <w:rFonts w:eastAsia="Calibri"/>
                <w:sz w:val="20"/>
                <w:szCs w:val="20"/>
              </w:rPr>
              <w:t xml:space="preserve">Подготовьте краткое сообщение на тему особенностей коммуникативного поведения представителей деловой сферы двух стран (по выбору). Как, по </w:t>
            </w:r>
            <w:r w:rsidRPr="0050779B">
              <w:rPr>
                <w:rFonts w:eastAsia="Calibri"/>
                <w:sz w:val="20"/>
                <w:szCs w:val="20"/>
              </w:rPr>
              <w:lastRenderedPageBreak/>
              <w:t>вашему мнению, культурные различия влияют на эффективность и качество деловой межкультурной коммуникации?</w:t>
            </w:r>
          </w:p>
          <w:p w:rsidR="00656F17" w:rsidRPr="0050779B" w:rsidRDefault="00656F17" w:rsidP="00E41034">
            <w:pPr>
              <w:tabs>
                <w:tab w:val="left" w:pos="540"/>
              </w:tabs>
              <w:contextualSpacing/>
              <w:rPr>
                <w:rFonts w:eastAsia="Calibri"/>
                <w:b/>
                <w:sz w:val="20"/>
                <w:szCs w:val="20"/>
              </w:rPr>
            </w:pPr>
          </w:p>
          <w:p w:rsidR="00B54AD9" w:rsidRPr="0050779B" w:rsidRDefault="00B54AD9" w:rsidP="00E41034">
            <w:pPr>
              <w:tabs>
                <w:tab w:val="left" w:pos="540"/>
              </w:tabs>
              <w:contextualSpacing/>
              <w:rPr>
                <w:rFonts w:eastAsia="Calibri"/>
                <w:b/>
                <w:sz w:val="20"/>
                <w:szCs w:val="20"/>
              </w:rPr>
            </w:pPr>
            <w:r w:rsidRPr="0050779B">
              <w:rPr>
                <w:rFonts w:eastAsia="Calibri"/>
                <w:b/>
                <w:sz w:val="20"/>
                <w:szCs w:val="20"/>
              </w:rPr>
              <w:t>Задание 3</w:t>
            </w:r>
          </w:p>
          <w:p w:rsidR="00607A60" w:rsidRPr="0050779B" w:rsidRDefault="00607A60" w:rsidP="00607A60">
            <w:pPr>
              <w:tabs>
                <w:tab w:val="left" w:pos="540"/>
              </w:tabs>
              <w:contextualSpacing/>
              <w:rPr>
                <w:rFonts w:eastAsia="Calibri"/>
                <w:sz w:val="20"/>
                <w:szCs w:val="20"/>
              </w:rPr>
            </w:pPr>
            <w:r w:rsidRPr="0050779B">
              <w:rPr>
                <w:rFonts w:eastAsia="Calibri"/>
                <w:sz w:val="20"/>
                <w:szCs w:val="20"/>
              </w:rPr>
              <w:t>Проанализируйте фрагмент отчета о результатах анализа финансового состояния компании «А» на иностранном языке (по выбору)</w:t>
            </w:r>
            <w:r w:rsidR="000F2CBD" w:rsidRPr="0050779B">
              <w:rPr>
                <w:rFonts w:eastAsia="Calibri"/>
                <w:sz w:val="20"/>
                <w:szCs w:val="20"/>
              </w:rPr>
              <w:t>, предназначенный для инвесторов и акционеров. Разработайте стратегию перевода с сохранением коммуникативной цели и стилистики исходного текста. Выполните перевод текста.(объем 250-350 слов)</w:t>
            </w:r>
            <w:r w:rsidRPr="0050779B">
              <w:rPr>
                <w:rFonts w:eastAsia="Calibri"/>
                <w:sz w:val="20"/>
                <w:szCs w:val="20"/>
              </w:rPr>
              <w:t xml:space="preserve"> </w:t>
            </w:r>
          </w:p>
        </w:tc>
      </w:tr>
      <w:tr w:rsidR="0014152E" w:rsidRPr="0050779B" w:rsidTr="008C3CD7">
        <w:tc>
          <w:tcPr>
            <w:tcW w:w="1555" w:type="dxa"/>
            <w:shd w:val="clear" w:color="auto" w:fill="auto"/>
          </w:tcPr>
          <w:p w:rsidR="004043AF" w:rsidRPr="0050779B" w:rsidRDefault="004043AF" w:rsidP="00E41034">
            <w:pPr>
              <w:ind w:left="-106"/>
              <w:contextualSpacing/>
              <w:rPr>
                <w:sz w:val="20"/>
                <w:szCs w:val="20"/>
              </w:rPr>
            </w:pPr>
            <w:r w:rsidRPr="0050779B">
              <w:rPr>
                <w:sz w:val="20"/>
                <w:szCs w:val="20"/>
              </w:rPr>
              <w:lastRenderedPageBreak/>
              <w:t>Способен использовать российский и зарубежный опыт в целях активизации внешнеэкономической деятельности, подготовки и принятия управленческих решений в сфере международного бизнеса.</w:t>
            </w:r>
            <w:r w:rsidRPr="0050779B">
              <w:rPr>
                <w:b/>
                <w:sz w:val="20"/>
                <w:szCs w:val="20"/>
              </w:rPr>
              <w:t xml:space="preserve"> ПКП-4</w:t>
            </w:r>
          </w:p>
        </w:tc>
        <w:tc>
          <w:tcPr>
            <w:tcW w:w="2268" w:type="dxa"/>
            <w:shd w:val="clear" w:color="auto" w:fill="auto"/>
          </w:tcPr>
          <w:p w:rsidR="004043AF" w:rsidRPr="0050779B" w:rsidRDefault="004043AF" w:rsidP="00E41034">
            <w:pPr>
              <w:pStyle w:val="Style2"/>
              <w:spacing w:line="240" w:lineRule="auto"/>
              <w:ind w:firstLine="0"/>
              <w:jc w:val="left"/>
              <w:rPr>
                <w:rStyle w:val="FontStyle12"/>
                <w:sz w:val="20"/>
                <w:szCs w:val="20"/>
              </w:rPr>
            </w:pPr>
            <w:r w:rsidRPr="0050779B">
              <w:rPr>
                <w:rStyle w:val="FontStyle12"/>
                <w:sz w:val="20"/>
                <w:szCs w:val="20"/>
              </w:rPr>
              <w:t>1. Обосновывает управленческие решения при проведении международных торговых операций</w:t>
            </w:r>
            <w:r w:rsidR="005717EA" w:rsidRPr="0050779B">
              <w:rPr>
                <w:rStyle w:val="FontStyle12"/>
                <w:sz w:val="20"/>
                <w:szCs w:val="20"/>
              </w:rPr>
              <w:t>.</w:t>
            </w:r>
          </w:p>
          <w:p w:rsidR="004043AF" w:rsidRPr="0050779B" w:rsidRDefault="004043AF" w:rsidP="00E41034">
            <w:pPr>
              <w:pStyle w:val="Style2"/>
              <w:spacing w:line="240" w:lineRule="auto"/>
              <w:ind w:firstLine="0"/>
              <w:jc w:val="left"/>
              <w:rPr>
                <w:rStyle w:val="FontStyle12"/>
                <w:sz w:val="20"/>
                <w:szCs w:val="20"/>
              </w:rPr>
            </w:pPr>
          </w:p>
          <w:p w:rsidR="004043AF" w:rsidRPr="0050779B" w:rsidRDefault="004043AF" w:rsidP="00E41034">
            <w:pPr>
              <w:pStyle w:val="Style2"/>
              <w:spacing w:line="240" w:lineRule="auto"/>
              <w:ind w:firstLine="0"/>
              <w:jc w:val="left"/>
              <w:rPr>
                <w:rStyle w:val="FontStyle12"/>
                <w:sz w:val="20"/>
                <w:szCs w:val="20"/>
              </w:rPr>
            </w:pPr>
          </w:p>
          <w:p w:rsidR="004043AF" w:rsidRPr="0050779B" w:rsidRDefault="004043AF" w:rsidP="00E41034">
            <w:pPr>
              <w:pStyle w:val="Style2"/>
              <w:spacing w:line="240" w:lineRule="auto"/>
              <w:ind w:firstLine="0"/>
              <w:jc w:val="left"/>
              <w:rPr>
                <w:rStyle w:val="FontStyle12"/>
                <w:sz w:val="20"/>
                <w:szCs w:val="20"/>
              </w:rPr>
            </w:pPr>
          </w:p>
          <w:p w:rsidR="004043AF" w:rsidRPr="0050779B" w:rsidRDefault="004043AF" w:rsidP="00E41034">
            <w:pPr>
              <w:pStyle w:val="Style2"/>
              <w:spacing w:line="240" w:lineRule="auto"/>
              <w:ind w:firstLine="0"/>
              <w:jc w:val="left"/>
              <w:rPr>
                <w:rStyle w:val="FontStyle12"/>
                <w:sz w:val="20"/>
                <w:szCs w:val="20"/>
              </w:rPr>
            </w:pPr>
          </w:p>
          <w:p w:rsidR="004043AF" w:rsidRPr="0050779B" w:rsidRDefault="00B663C8" w:rsidP="00E41034">
            <w:pPr>
              <w:pStyle w:val="Style2"/>
              <w:spacing w:line="240" w:lineRule="auto"/>
              <w:ind w:firstLine="0"/>
              <w:jc w:val="left"/>
              <w:rPr>
                <w:rStyle w:val="FontStyle12"/>
                <w:sz w:val="20"/>
                <w:szCs w:val="20"/>
              </w:rPr>
            </w:pPr>
            <w:r w:rsidRPr="0050779B">
              <w:rPr>
                <w:rStyle w:val="FontStyle12"/>
                <w:sz w:val="20"/>
                <w:szCs w:val="20"/>
              </w:rPr>
              <w:t>2.</w:t>
            </w:r>
            <w:r w:rsidR="004043AF" w:rsidRPr="0050779B">
              <w:rPr>
                <w:rStyle w:val="FontStyle12"/>
                <w:sz w:val="20"/>
                <w:szCs w:val="20"/>
              </w:rPr>
              <w:t>Использует методический инструментарий оценки эффективности внешнеэкономических связей России</w:t>
            </w:r>
            <w:r w:rsidR="005717EA" w:rsidRPr="0050779B">
              <w:rPr>
                <w:rStyle w:val="FontStyle12"/>
                <w:sz w:val="20"/>
                <w:szCs w:val="20"/>
              </w:rPr>
              <w:t>.</w:t>
            </w:r>
          </w:p>
          <w:p w:rsidR="004043AF" w:rsidRPr="0050779B" w:rsidRDefault="004043AF" w:rsidP="00E41034">
            <w:pPr>
              <w:pStyle w:val="af2"/>
              <w:shd w:val="clear" w:color="auto" w:fill="FFFFFF"/>
              <w:spacing w:line="100" w:lineRule="atLeast"/>
              <w:rPr>
                <w:rStyle w:val="FontStyle12"/>
                <w:sz w:val="20"/>
                <w:szCs w:val="20"/>
              </w:rPr>
            </w:pPr>
          </w:p>
          <w:p w:rsidR="004043AF" w:rsidRPr="0050779B" w:rsidRDefault="004043AF" w:rsidP="00E41034">
            <w:pPr>
              <w:pStyle w:val="af2"/>
              <w:shd w:val="clear" w:color="auto" w:fill="FFFFFF"/>
              <w:spacing w:line="100" w:lineRule="atLeast"/>
              <w:rPr>
                <w:rStyle w:val="FontStyle12"/>
                <w:sz w:val="20"/>
                <w:szCs w:val="20"/>
              </w:rPr>
            </w:pPr>
          </w:p>
          <w:p w:rsidR="004043AF" w:rsidRPr="0050779B" w:rsidRDefault="004043AF" w:rsidP="00E41034">
            <w:pPr>
              <w:pStyle w:val="af2"/>
              <w:shd w:val="clear" w:color="auto" w:fill="FFFFFF"/>
              <w:spacing w:line="100" w:lineRule="atLeast"/>
              <w:rPr>
                <w:rStyle w:val="FontStyle12"/>
                <w:sz w:val="20"/>
                <w:szCs w:val="20"/>
              </w:rPr>
            </w:pPr>
          </w:p>
          <w:p w:rsidR="004043AF" w:rsidRPr="0050779B" w:rsidRDefault="004043AF" w:rsidP="00E41034">
            <w:pPr>
              <w:pStyle w:val="af2"/>
              <w:shd w:val="clear" w:color="auto" w:fill="FFFFFF"/>
              <w:spacing w:line="100" w:lineRule="atLeast"/>
              <w:rPr>
                <w:rFonts w:ascii="Times New Roman" w:hAnsi="Times New Roman"/>
                <w:sz w:val="20"/>
                <w:szCs w:val="20"/>
              </w:rPr>
            </w:pPr>
            <w:r w:rsidRPr="0050779B">
              <w:rPr>
                <w:rStyle w:val="FontStyle12"/>
                <w:sz w:val="20"/>
                <w:szCs w:val="20"/>
              </w:rPr>
              <w:t>3. Оценивает эффективность управленческих решений в сфере международного бизнеса</w:t>
            </w:r>
            <w:r w:rsidR="005717EA" w:rsidRPr="0050779B">
              <w:rPr>
                <w:rStyle w:val="FontStyle12"/>
                <w:sz w:val="20"/>
                <w:szCs w:val="20"/>
              </w:rPr>
              <w:t>.</w:t>
            </w:r>
          </w:p>
        </w:tc>
        <w:tc>
          <w:tcPr>
            <w:tcW w:w="3543" w:type="dxa"/>
            <w:shd w:val="clear" w:color="auto" w:fill="auto"/>
          </w:tcPr>
          <w:p w:rsidR="004043AF" w:rsidRPr="0050779B" w:rsidRDefault="004043AF" w:rsidP="00E41034">
            <w:pPr>
              <w:tabs>
                <w:tab w:val="left" w:pos="540"/>
              </w:tabs>
              <w:contextualSpacing/>
              <w:rPr>
                <w:rFonts w:eastAsia="Calibri"/>
                <w:sz w:val="20"/>
                <w:szCs w:val="20"/>
              </w:rPr>
            </w:pPr>
            <w:r w:rsidRPr="0050779B">
              <w:rPr>
                <w:rFonts w:eastAsia="Calibri"/>
                <w:b/>
                <w:sz w:val="20"/>
                <w:szCs w:val="20"/>
              </w:rPr>
              <w:t xml:space="preserve">Знать: </w:t>
            </w:r>
            <w:r w:rsidRPr="0050779B">
              <w:rPr>
                <w:rFonts w:eastAsia="Calibri"/>
                <w:sz w:val="20"/>
                <w:szCs w:val="20"/>
              </w:rPr>
              <w:t xml:space="preserve">основные методы анализа рынков, основы международного торгового права, специфику торговых операций в разных странах. </w:t>
            </w:r>
          </w:p>
          <w:p w:rsidR="004043AF" w:rsidRPr="0050779B" w:rsidRDefault="004043AF" w:rsidP="00E41034">
            <w:pPr>
              <w:tabs>
                <w:tab w:val="left" w:pos="540"/>
              </w:tabs>
              <w:contextualSpacing/>
              <w:rPr>
                <w:rFonts w:eastAsia="Calibri"/>
                <w:sz w:val="20"/>
                <w:szCs w:val="20"/>
              </w:rPr>
            </w:pPr>
            <w:r w:rsidRPr="0050779B">
              <w:rPr>
                <w:rFonts w:eastAsia="Calibri"/>
                <w:b/>
                <w:sz w:val="20"/>
                <w:szCs w:val="20"/>
              </w:rPr>
              <w:t xml:space="preserve">Уметь: </w:t>
            </w:r>
            <w:r w:rsidRPr="0050779B">
              <w:rPr>
                <w:rFonts w:eastAsia="Calibri"/>
                <w:sz w:val="20"/>
                <w:szCs w:val="20"/>
              </w:rPr>
              <w:t>обосновывать управленческие решения на основе проведенного анализа рыночных условий.</w:t>
            </w:r>
          </w:p>
          <w:p w:rsidR="004043AF" w:rsidRPr="0050779B" w:rsidRDefault="004043AF" w:rsidP="00E41034">
            <w:pPr>
              <w:tabs>
                <w:tab w:val="left" w:pos="540"/>
              </w:tabs>
              <w:contextualSpacing/>
              <w:rPr>
                <w:rFonts w:eastAsia="Calibri"/>
                <w:sz w:val="20"/>
                <w:szCs w:val="20"/>
              </w:rPr>
            </w:pPr>
          </w:p>
          <w:p w:rsidR="006A0748" w:rsidRPr="0050779B" w:rsidRDefault="006A0748" w:rsidP="00E41034">
            <w:pPr>
              <w:tabs>
                <w:tab w:val="left" w:pos="540"/>
              </w:tabs>
              <w:contextualSpacing/>
              <w:rPr>
                <w:rFonts w:eastAsia="Calibri"/>
                <w:sz w:val="20"/>
                <w:szCs w:val="20"/>
              </w:rPr>
            </w:pPr>
          </w:p>
          <w:p w:rsidR="006A0748" w:rsidRPr="0050779B" w:rsidRDefault="006A0748" w:rsidP="00E41034">
            <w:pPr>
              <w:tabs>
                <w:tab w:val="left" w:pos="540"/>
              </w:tabs>
              <w:contextualSpacing/>
              <w:rPr>
                <w:rFonts w:eastAsia="Calibri"/>
                <w:sz w:val="20"/>
                <w:szCs w:val="20"/>
              </w:rPr>
            </w:pPr>
          </w:p>
          <w:p w:rsidR="004043AF" w:rsidRPr="0050779B" w:rsidRDefault="004043AF" w:rsidP="00E41034">
            <w:pPr>
              <w:tabs>
                <w:tab w:val="left" w:pos="540"/>
              </w:tabs>
              <w:contextualSpacing/>
              <w:rPr>
                <w:rFonts w:eastAsia="Calibri"/>
                <w:sz w:val="20"/>
                <w:szCs w:val="20"/>
              </w:rPr>
            </w:pPr>
            <w:r w:rsidRPr="0050779B">
              <w:rPr>
                <w:rFonts w:eastAsia="Calibri"/>
                <w:b/>
                <w:sz w:val="20"/>
                <w:szCs w:val="20"/>
              </w:rPr>
              <w:t xml:space="preserve">Знать: </w:t>
            </w:r>
            <w:r w:rsidRPr="0050779B">
              <w:rPr>
                <w:rFonts w:eastAsia="Calibri"/>
                <w:sz w:val="20"/>
                <w:szCs w:val="20"/>
              </w:rPr>
              <w:t xml:space="preserve">специализированные программы и принципы работы со статистическими данными для обработки и анализа экономических данных/показателей. </w:t>
            </w:r>
          </w:p>
          <w:p w:rsidR="004043AF" w:rsidRPr="0050779B" w:rsidRDefault="004043AF" w:rsidP="00E41034">
            <w:pPr>
              <w:tabs>
                <w:tab w:val="left" w:pos="540"/>
              </w:tabs>
              <w:contextualSpacing/>
              <w:rPr>
                <w:rFonts w:eastAsia="Calibri"/>
                <w:sz w:val="20"/>
                <w:szCs w:val="20"/>
              </w:rPr>
            </w:pPr>
            <w:r w:rsidRPr="0050779B">
              <w:rPr>
                <w:rFonts w:eastAsia="Calibri"/>
                <w:b/>
                <w:sz w:val="20"/>
                <w:szCs w:val="20"/>
              </w:rPr>
              <w:t>Уметь:</w:t>
            </w:r>
            <w:r w:rsidRPr="0050779B">
              <w:rPr>
                <w:rFonts w:ascii="Arial" w:hAnsi="Arial" w:cs="Arial"/>
                <w:spacing w:val="-5"/>
              </w:rPr>
              <w:t xml:space="preserve"> </w:t>
            </w:r>
            <w:r w:rsidRPr="0050779B">
              <w:rPr>
                <w:rFonts w:eastAsia="Calibri"/>
                <w:sz w:val="20"/>
                <w:szCs w:val="20"/>
              </w:rPr>
              <w:t>использовать специализированные программы и методический инструментарий для прогнозирования и оценки эффективности внешнеэкономических связей России.</w:t>
            </w:r>
          </w:p>
          <w:p w:rsidR="004043AF" w:rsidRPr="0050779B" w:rsidRDefault="004043AF" w:rsidP="00E41034">
            <w:pPr>
              <w:tabs>
                <w:tab w:val="left" w:pos="540"/>
              </w:tabs>
              <w:contextualSpacing/>
              <w:rPr>
                <w:rFonts w:eastAsia="Calibri"/>
                <w:sz w:val="20"/>
                <w:szCs w:val="20"/>
              </w:rPr>
            </w:pPr>
          </w:p>
          <w:p w:rsidR="004043AF" w:rsidRPr="0050779B" w:rsidRDefault="004043AF" w:rsidP="00E41034">
            <w:pPr>
              <w:tabs>
                <w:tab w:val="left" w:pos="540"/>
              </w:tabs>
              <w:contextualSpacing/>
              <w:rPr>
                <w:rFonts w:eastAsia="Calibri"/>
                <w:sz w:val="20"/>
                <w:szCs w:val="20"/>
              </w:rPr>
            </w:pPr>
            <w:r w:rsidRPr="0050779B">
              <w:rPr>
                <w:rFonts w:eastAsia="Calibri"/>
                <w:b/>
                <w:sz w:val="20"/>
                <w:szCs w:val="20"/>
              </w:rPr>
              <w:t xml:space="preserve">Знать: </w:t>
            </w:r>
            <w:r w:rsidRPr="0050779B">
              <w:rPr>
                <w:rFonts w:eastAsia="Calibri"/>
                <w:sz w:val="20"/>
                <w:szCs w:val="20"/>
              </w:rPr>
              <w:t>основные инструменты и методы оценки эффективности управленческих решений в сфере международного бизнеса</w:t>
            </w:r>
            <w:r w:rsidR="005717EA" w:rsidRPr="0050779B">
              <w:rPr>
                <w:rFonts w:eastAsia="Calibri"/>
                <w:sz w:val="20"/>
                <w:szCs w:val="20"/>
              </w:rPr>
              <w:t>.</w:t>
            </w:r>
          </w:p>
          <w:p w:rsidR="004043AF" w:rsidRPr="0050779B" w:rsidRDefault="004043AF" w:rsidP="008C3CD7">
            <w:pPr>
              <w:tabs>
                <w:tab w:val="left" w:pos="540"/>
              </w:tabs>
              <w:contextualSpacing/>
              <w:rPr>
                <w:rFonts w:eastAsia="Calibri"/>
                <w:sz w:val="24"/>
                <w:szCs w:val="24"/>
              </w:rPr>
            </w:pPr>
            <w:r w:rsidRPr="0050779B">
              <w:rPr>
                <w:rFonts w:eastAsia="Calibri"/>
                <w:b/>
                <w:sz w:val="20"/>
                <w:szCs w:val="20"/>
              </w:rPr>
              <w:t xml:space="preserve">Уметь: </w:t>
            </w:r>
            <w:r w:rsidRPr="0050779B">
              <w:rPr>
                <w:rFonts w:eastAsia="Calibri"/>
                <w:sz w:val="20"/>
                <w:szCs w:val="20"/>
              </w:rPr>
              <w:t>применять основные инструменты и методы оценки эффективности управленческих решений в сфере международного бизнеса</w:t>
            </w:r>
            <w:r w:rsidR="005717EA" w:rsidRPr="0050779B">
              <w:rPr>
                <w:rFonts w:eastAsia="Calibri"/>
                <w:sz w:val="20"/>
                <w:szCs w:val="20"/>
              </w:rPr>
              <w:t>.</w:t>
            </w:r>
            <w:r w:rsidR="008C3CD7" w:rsidRPr="0050779B">
              <w:rPr>
                <w:rFonts w:eastAsia="Calibri"/>
                <w:sz w:val="24"/>
                <w:szCs w:val="24"/>
              </w:rPr>
              <w:t xml:space="preserve"> </w:t>
            </w:r>
          </w:p>
        </w:tc>
        <w:tc>
          <w:tcPr>
            <w:tcW w:w="3119" w:type="dxa"/>
          </w:tcPr>
          <w:p w:rsidR="004043AF" w:rsidRPr="0050779B" w:rsidRDefault="00ED0C58" w:rsidP="00E41034">
            <w:pPr>
              <w:tabs>
                <w:tab w:val="left" w:pos="540"/>
              </w:tabs>
              <w:contextualSpacing/>
              <w:rPr>
                <w:rFonts w:eastAsia="Calibri"/>
                <w:b/>
                <w:sz w:val="20"/>
                <w:szCs w:val="20"/>
              </w:rPr>
            </w:pPr>
            <w:r w:rsidRPr="0050779B">
              <w:rPr>
                <w:rFonts w:eastAsia="Calibri"/>
                <w:b/>
                <w:sz w:val="20"/>
                <w:szCs w:val="20"/>
              </w:rPr>
              <w:t>Задание 1</w:t>
            </w:r>
          </w:p>
          <w:p w:rsidR="00ED0C58" w:rsidRPr="0050779B" w:rsidRDefault="009E6C75" w:rsidP="00E41034">
            <w:pPr>
              <w:tabs>
                <w:tab w:val="left" w:pos="540"/>
              </w:tabs>
              <w:contextualSpacing/>
              <w:rPr>
                <w:rFonts w:eastAsia="Calibri"/>
                <w:sz w:val="20"/>
                <w:szCs w:val="20"/>
              </w:rPr>
            </w:pPr>
            <w:r w:rsidRPr="0050779B">
              <w:rPr>
                <w:rFonts w:eastAsia="Calibri"/>
                <w:sz w:val="20"/>
                <w:szCs w:val="20"/>
              </w:rPr>
              <w:t>Российская компания</w:t>
            </w:r>
            <w:r w:rsidR="001F05C7" w:rsidRPr="0050779B">
              <w:rPr>
                <w:rFonts w:eastAsia="Calibri"/>
                <w:sz w:val="20"/>
                <w:szCs w:val="20"/>
              </w:rPr>
              <w:t xml:space="preserve"> </w:t>
            </w:r>
            <w:r w:rsidRPr="0050779B">
              <w:rPr>
                <w:rFonts w:eastAsia="Calibri"/>
                <w:sz w:val="20"/>
                <w:szCs w:val="20"/>
              </w:rPr>
              <w:t xml:space="preserve">(по выбору) </w:t>
            </w:r>
            <w:r w:rsidR="001F05C7" w:rsidRPr="0050779B">
              <w:rPr>
                <w:rFonts w:eastAsia="Calibri"/>
                <w:sz w:val="20"/>
                <w:szCs w:val="20"/>
              </w:rPr>
              <w:t>рассматривает возможность участия в международной выставке</w:t>
            </w:r>
            <w:r w:rsidRPr="0050779B">
              <w:rPr>
                <w:rFonts w:eastAsia="Calibri"/>
                <w:sz w:val="20"/>
                <w:szCs w:val="20"/>
              </w:rPr>
              <w:t xml:space="preserve"> в стране (по выбору) и готова привлечь финансирование для данного проекта. Предложите оптимальный, на Ваш взгляд, способ финансирования данного проекта. Ответ обоснуйте.</w:t>
            </w:r>
          </w:p>
          <w:p w:rsidR="00ED0C58" w:rsidRPr="0050779B" w:rsidRDefault="00ED0C58" w:rsidP="00E41034">
            <w:pPr>
              <w:tabs>
                <w:tab w:val="left" w:pos="540"/>
              </w:tabs>
              <w:contextualSpacing/>
              <w:rPr>
                <w:rFonts w:eastAsia="Calibri"/>
                <w:b/>
                <w:sz w:val="20"/>
                <w:szCs w:val="20"/>
              </w:rPr>
            </w:pPr>
            <w:r w:rsidRPr="0050779B">
              <w:rPr>
                <w:rFonts w:eastAsia="Calibri"/>
                <w:b/>
                <w:sz w:val="20"/>
                <w:szCs w:val="20"/>
              </w:rPr>
              <w:t>Задание 2</w:t>
            </w:r>
          </w:p>
          <w:p w:rsidR="00ED0C58" w:rsidRPr="0050779B" w:rsidRDefault="00B663C8" w:rsidP="00E41034">
            <w:pPr>
              <w:tabs>
                <w:tab w:val="left" w:pos="540"/>
              </w:tabs>
              <w:contextualSpacing/>
              <w:rPr>
                <w:rFonts w:eastAsia="Calibri"/>
                <w:sz w:val="20"/>
                <w:szCs w:val="20"/>
              </w:rPr>
            </w:pPr>
            <w:r w:rsidRPr="0050779B">
              <w:rPr>
                <w:rFonts w:eastAsia="Calibri"/>
                <w:sz w:val="20"/>
                <w:szCs w:val="20"/>
              </w:rPr>
              <w:t>Подготовьте краткий анализ динамики</w:t>
            </w:r>
            <w:r w:rsidR="00A12D8A" w:rsidRPr="0050779B">
              <w:rPr>
                <w:rFonts w:eastAsia="Calibri"/>
                <w:sz w:val="20"/>
                <w:szCs w:val="20"/>
              </w:rPr>
              <w:t xml:space="preserve"> объемов и структуры</w:t>
            </w:r>
            <w:r w:rsidRPr="0050779B">
              <w:rPr>
                <w:rFonts w:eastAsia="Calibri"/>
                <w:sz w:val="20"/>
                <w:szCs w:val="20"/>
              </w:rPr>
              <w:t xml:space="preserve"> экспорта и импорта России за 5 лет, используя открытые информационные источники (данные Росстата, Банка России т.п.).</w:t>
            </w:r>
            <w:r w:rsidR="00A12D8A" w:rsidRPr="0050779B">
              <w:rPr>
                <w:rFonts w:eastAsia="Calibri"/>
                <w:sz w:val="20"/>
                <w:szCs w:val="20"/>
              </w:rPr>
              <w:t xml:space="preserve"> </w:t>
            </w:r>
            <w:r w:rsidRPr="0050779B">
              <w:rPr>
                <w:rFonts w:eastAsia="Calibri"/>
                <w:sz w:val="20"/>
                <w:szCs w:val="20"/>
              </w:rPr>
              <w:t>Представьте графическую визуализацию данных и выводы по результатам анализа.</w:t>
            </w:r>
          </w:p>
          <w:p w:rsidR="00A12D8A" w:rsidRPr="0050779B" w:rsidRDefault="00A12D8A" w:rsidP="00E41034">
            <w:pPr>
              <w:tabs>
                <w:tab w:val="left" w:pos="540"/>
              </w:tabs>
              <w:contextualSpacing/>
              <w:rPr>
                <w:rFonts w:eastAsia="Calibri"/>
                <w:b/>
                <w:sz w:val="20"/>
                <w:szCs w:val="20"/>
              </w:rPr>
            </w:pPr>
          </w:p>
          <w:p w:rsidR="00ED0C58" w:rsidRPr="0050779B" w:rsidRDefault="00ED0C58" w:rsidP="00E41034">
            <w:pPr>
              <w:tabs>
                <w:tab w:val="left" w:pos="540"/>
              </w:tabs>
              <w:contextualSpacing/>
              <w:rPr>
                <w:rFonts w:eastAsia="Calibri"/>
                <w:b/>
                <w:sz w:val="20"/>
                <w:szCs w:val="20"/>
              </w:rPr>
            </w:pPr>
            <w:r w:rsidRPr="0050779B">
              <w:rPr>
                <w:rFonts w:eastAsia="Calibri"/>
                <w:b/>
                <w:sz w:val="20"/>
                <w:szCs w:val="20"/>
              </w:rPr>
              <w:t>Задание 3</w:t>
            </w:r>
          </w:p>
          <w:p w:rsidR="00ED0C58" w:rsidRPr="0050779B" w:rsidRDefault="00A12D8A" w:rsidP="00555898">
            <w:pPr>
              <w:tabs>
                <w:tab w:val="left" w:pos="540"/>
              </w:tabs>
              <w:contextualSpacing/>
              <w:rPr>
                <w:rFonts w:eastAsia="Calibri"/>
                <w:b/>
                <w:sz w:val="20"/>
                <w:szCs w:val="20"/>
              </w:rPr>
            </w:pPr>
            <w:r w:rsidRPr="0050779B">
              <w:rPr>
                <w:rFonts w:eastAsia="Calibri"/>
                <w:sz w:val="20"/>
                <w:szCs w:val="20"/>
              </w:rPr>
              <w:t>Российская компания (по выбору), расс</w:t>
            </w:r>
            <w:r w:rsidR="008251AE" w:rsidRPr="0050779B">
              <w:rPr>
                <w:rFonts w:eastAsia="Calibri"/>
                <w:sz w:val="20"/>
                <w:szCs w:val="20"/>
              </w:rPr>
              <w:t>матривает возможность открытия</w:t>
            </w:r>
            <w:r w:rsidRPr="0050779B">
              <w:rPr>
                <w:rFonts w:eastAsia="Calibri"/>
                <w:sz w:val="20"/>
                <w:szCs w:val="20"/>
              </w:rPr>
              <w:t xml:space="preserve"> своего филиала в одной из стран Юго-Восточной Азии. </w:t>
            </w:r>
            <w:r w:rsidR="008251AE" w:rsidRPr="0050779B">
              <w:rPr>
                <w:rFonts w:eastAsia="Calibri"/>
                <w:sz w:val="20"/>
                <w:szCs w:val="20"/>
              </w:rPr>
              <w:t>Оцените обоснованность такого шага, используя экономические индикаторы, и дайте рекомендации относительно выбора страны для размещения филиала.</w:t>
            </w:r>
            <w:r w:rsidRPr="0050779B">
              <w:rPr>
                <w:rFonts w:eastAsia="Calibri"/>
                <w:sz w:val="20"/>
                <w:szCs w:val="20"/>
              </w:rPr>
              <w:t xml:space="preserve"> </w:t>
            </w:r>
          </w:p>
        </w:tc>
      </w:tr>
      <w:tr w:rsidR="0014152E" w:rsidRPr="0050779B" w:rsidTr="008C3CD7">
        <w:tc>
          <w:tcPr>
            <w:tcW w:w="1555" w:type="dxa"/>
            <w:shd w:val="clear" w:color="auto" w:fill="auto"/>
          </w:tcPr>
          <w:p w:rsidR="004043AF" w:rsidRPr="0050779B" w:rsidRDefault="004043AF" w:rsidP="00E41034">
            <w:pPr>
              <w:ind w:left="-106"/>
              <w:contextualSpacing/>
              <w:rPr>
                <w:rStyle w:val="FontStyle12"/>
                <w:rFonts w:eastAsia="Times New Roman"/>
                <w:sz w:val="20"/>
                <w:szCs w:val="20"/>
              </w:rPr>
            </w:pPr>
            <w:r w:rsidRPr="0050779B">
              <w:rPr>
                <w:rStyle w:val="FontStyle12"/>
                <w:rFonts w:eastAsia="Times New Roman"/>
                <w:sz w:val="20"/>
                <w:szCs w:val="20"/>
              </w:rPr>
              <w:t>Способен анализировать влияние членства России в международных экономических и финансовых организациях на внешнеэкономи</w:t>
            </w:r>
            <w:r w:rsidRPr="0050779B">
              <w:rPr>
                <w:rStyle w:val="FontStyle12"/>
                <w:rFonts w:eastAsia="Times New Roman"/>
                <w:sz w:val="20"/>
                <w:szCs w:val="20"/>
              </w:rPr>
              <w:lastRenderedPageBreak/>
              <w:t>ческие связи предприятия.</w:t>
            </w:r>
            <w:r w:rsidRPr="0050779B">
              <w:rPr>
                <w:b/>
                <w:sz w:val="20"/>
                <w:szCs w:val="20"/>
              </w:rPr>
              <w:t xml:space="preserve"> ПКП-5</w:t>
            </w:r>
          </w:p>
        </w:tc>
        <w:tc>
          <w:tcPr>
            <w:tcW w:w="2268" w:type="dxa"/>
            <w:shd w:val="clear" w:color="auto" w:fill="auto"/>
          </w:tcPr>
          <w:p w:rsidR="004043AF" w:rsidRPr="0050779B" w:rsidRDefault="004043AF" w:rsidP="00E41034">
            <w:pPr>
              <w:pStyle w:val="Style2"/>
              <w:spacing w:line="240" w:lineRule="auto"/>
              <w:ind w:firstLine="0"/>
              <w:jc w:val="left"/>
              <w:rPr>
                <w:rStyle w:val="FontStyle12"/>
                <w:sz w:val="20"/>
                <w:szCs w:val="20"/>
              </w:rPr>
            </w:pPr>
            <w:r w:rsidRPr="0050779B">
              <w:rPr>
                <w:rStyle w:val="FontStyle12"/>
                <w:sz w:val="20"/>
                <w:szCs w:val="20"/>
              </w:rPr>
              <w:lastRenderedPageBreak/>
              <w:t>1.Анализирует роль и место России в современных международных экономических отношениях.</w:t>
            </w:r>
          </w:p>
          <w:p w:rsidR="004043AF" w:rsidRPr="0050779B" w:rsidRDefault="004043AF" w:rsidP="00E41034">
            <w:pPr>
              <w:pStyle w:val="Style2"/>
              <w:spacing w:line="240" w:lineRule="auto"/>
              <w:ind w:firstLine="0"/>
              <w:jc w:val="left"/>
              <w:rPr>
                <w:rStyle w:val="FontStyle12"/>
                <w:sz w:val="20"/>
                <w:szCs w:val="20"/>
              </w:rPr>
            </w:pPr>
          </w:p>
          <w:p w:rsidR="004043AF" w:rsidRPr="0050779B" w:rsidRDefault="004043AF" w:rsidP="00E41034">
            <w:pPr>
              <w:pStyle w:val="Style2"/>
              <w:spacing w:line="240" w:lineRule="auto"/>
              <w:ind w:firstLine="0"/>
              <w:jc w:val="left"/>
              <w:rPr>
                <w:rStyle w:val="FontStyle12"/>
                <w:sz w:val="20"/>
                <w:szCs w:val="20"/>
              </w:rPr>
            </w:pPr>
          </w:p>
          <w:p w:rsidR="004043AF" w:rsidRPr="0050779B" w:rsidRDefault="004043AF" w:rsidP="00E41034">
            <w:pPr>
              <w:pStyle w:val="Style2"/>
              <w:spacing w:line="240" w:lineRule="auto"/>
              <w:ind w:firstLine="0"/>
              <w:jc w:val="left"/>
              <w:rPr>
                <w:rStyle w:val="FontStyle12"/>
                <w:sz w:val="20"/>
                <w:szCs w:val="20"/>
              </w:rPr>
            </w:pPr>
          </w:p>
          <w:p w:rsidR="004043AF" w:rsidRPr="0050779B" w:rsidRDefault="004043AF" w:rsidP="00E41034">
            <w:pPr>
              <w:pStyle w:val="Style2"/>
              <w:spacing w:line="240" w:lineRule="auto"/>
              <w:ind w:firstLine="0"/>
              <w:jc w:val="left"/>
              <w:rPr>
                <w:rStyle w:val="FontStyle12"/>
                <w:sz w:val="20"/>
                <w:szCs w:val="20"/>
              </w:rPr>
            </w:pPr>
          </w:p>
          <w:p w:rsidR="004043AF" w:rsidRPr="0050779B" w:rsidRDefault="004043AF" w:rsidP="00E41034">
            <w:pPr>
              <w:pStyle w:val="Style2"/>
              <w:spacing w:line="240" w:lineRule="auto"/>
              <w:ind w:firstLine="0"/>
              <w:jc w:val="left"/>
              <w:rPr>
                <w:rStyle w:val="FontStyle12"/>
                <w:sz w:val="20"/>
                <w:szCs w:val="20"/>
              </w:rPr>
            </w:pPr>
          </w:p>
          <w:p w:rsidR="004043AF" w:rsidRPr="0050779B" w:rsidRDefault="004043AF" w:rsidP="00E41034">
            <w:pPr>
              <w:pStyle w:val="Style2"/>
              <w:spacing w:line="240" w:lineRule="auto"/>
              <w:ind w:firstLine="0"/>
              <w:jc w:val="left"/>
              <w:rPr>
                <w:rStyle w:val="FontStyle12"/>
                <w:sz w:val="20"/>
                <w:szCs w:val="20"/>
              </w:rPr>
            </w:pPr>
            <w:r w:rsidRPr="0050779B">
              <w:rPr>
                <w:rStyle w:val="FontStyle12"/>
                <w:sz w:val="20"/>
                <w:szCs w:val="20"/>
              </w:rPr>
              <w:t>2. Использует внешнеэкономические финансовые инструменты для эффективности реализации внешнеторговых договоров.</w:t>
            </w:r>
          </w:p>
          <w:p w:rsidR="004043AF" w:rsidRPr="0050779B" w:rsidRDefault="004043AF" w:rsidP="00E41034">
            <w:pPr>
              <w:pStyle w:val="af2"/>
              <w:shd w:val="clear" w:color="auto" w:fill="FFFFFF"/>
              <w:spacing w:line="100" w:lineRule="atLeast"/>
              <w:rPr>
                <w:rStyle w:val="FontStyle12"/>
                <w:rFonts w:eastAsia="Times New Roman"/>
                <w:sz w:val="20"/>
                <w:szCs w:val="20"/>
                <w:lang w:eastAsia="ru-RU"/>
              </w:rPr>
            </w:pPr>
          </w:p>
          <w:p w:rsidR="004043AF" w:rsidRPr="0050779B" w:rsidRDefault="004043AF" w:rsidP="00E41034">
            <w:pPr>
              <w:pStyle w:val="af2"/>
              <w:shd w:val="clear" w:color="auto" w:fill="FFFFFF"/>
              <w:spacing w:line="100" w:lineRule="atLeast"/>
              <w:rPr>
                <w:rStyle w:val="FontStyle12"/>
                <w:rFonts w:eastAsia="Times New Roman"/>
                <w:sz w:val="20"/>
                <w:szCs w:val="20"/>
                <w:lang w:eastAsia="ru-RU"/>
              </w:rPr>
            </w:pPr>
          </w:p>
          <w:p w:rsidR="004043AF" w:rsidRPr="0050779B" w:rsidRDefault="004043AF" w:rsidP="00E41034">
            <w:pPr>
              <w:pStyle w:val="af2"/>
              <w:shd w:val="clear" w:color="auto" w:fill="FFFFFF"/>
              <w:spacing w:line="100" w:lineRule="atLeast"/>
              <w:rPr>
                <w:rStyle w:val="FontStyle12"/>
                <w:rFonts w:eastAsia="Times New Roman"/>
                <w:sz w:val="20"/>
                <w:szCs w:val="20"/>
                <w:lang w:eastAsia="ru-RU"/>
              </w:rPr>
            </w:pPr>
          </w:p>
          <w:p w:rsidR="004043AF" w:rsidRPr="0050779B" w:rsidRDefault="004043AF" w:rsidP="00E41034">
            <w:pPr>
              <w:pStyle w:val="af2"/>
              <w:shd w:val="clear" w:color="auto" w:fill="FFFFFF"/>
              <w:spacing w:line="100" w:lineRule="atLeast"/>
              <w:rPr>
                <w:rStyle w:val="FontStyle12"/>
                <w:rFonts w:eastAsia="Times New Roman"/>
                <w:sz w:val="20"/>
                <w:szCs w:val="20"/>
                <w:lang w:eastAsia="ru-RU"/>
              </w:rPr>
            </w:pPr>
            <w:r w:rsidRPr="0050779B">
              <w:rPr>
                <w:rStyle w:val="FontStyle12"/>
                <w:rFonts w:eastAsia="Times New Roman"/>
                <w:sz w:val="20"/>
                <w:szCs w:val="20"/>
                <w:lang w:eastAsia="ru-RU"/>
              </w:rPr>
              <w:t>3. Обеспечивает организацию взаимодействия экономических субъектов с международными экономическими и финансовыми организациями</w:t>
            </w:r>
          </w:p>
        </w:tc>
        <w:tc>
          <w:tcPr>
            <w:tcW w:w="3543" w:type="dxa"/>
            <w:shd w:val="clear" w:color="auto" w:fill="auto"/>
          </w:tcPr>
          <w:p w:rsidR="004043AF" w:rsidRPr="0050779B" w:rsidRDefault="004043AF" w:rsidP="00E41034">
            <w:pPr>
              <w:tabs>
                <w:tab w:val="left" w:pos="540"/>
              </w:tabs>
              <w:contextualSpacing/>
              <w:rPr>
                <w:rFonts w:eastAsia="Calibri"/>
                <w:sz w:val="20"/>
                <w:szCs w:val="20"/>
              </w:rPr>
            </w:pPr>
            <w:r w:rsidRPr="0050779B">
              <w:rPr>
                <w:rFonts w:eastAsia="Calibri"/>
                <w:b/>
                <w:sz w:val="20"/>
                <w:szCs w:val="20"/>
              </w:rPr>
              <w:lastRenderedPageBreak/>
              <w:t xml:space="preserve">Знать: </w:t>
            </w:r>
            <w:r w:rsidRPr="0050779B">
              <w:rPr>
                <w:rFonts w:eastAsia="Calibri"/>
                <w:sz w:val="20"/>
                <w:szCs w:val="20"/>
              </w:rPr>
              <w:t>основные концепции и теории международных экономических отношений, структуру и особенности развития российской экономики в современных условиях.</w:t>
            </w:r>
          </w:p>
          <w:p w:rsidR="004043AF" w:rsidRPr="0050779B" w:rsidRDefault="004043AF" w:rsidP="00E41034">
            <w:pPr>
              <w:pStyle w:val="Style2"/>
              <w:spacing w:line="240" w:lineRule="auto"/>
              <w:ind w:firstLine="0"/>
              <w:jc w:val="left"/>
              <w:rPr>
                <w:rStyle w:val="FontStyle12"/>
                <w:sz w:val="20"/>
                <w:szCs w:val="20"/>
              </w:rPr>
            </w:pPr>
            <w:r w:rsidRPr="0050779B">
              <w:rPr>
                <w:rFonts w:eastAsia="Calibri"/>
                <w:b/>
                <w:sz w:val="20"/>
                <w:szCs w:val="20"/>
              </w:rPr>
              <w:t>Уметь:</w:t>
            </w:r>
            <w:r w:rsidRPr="0050779B">
              <w:rPr>
                <w:rFonts w:eastAsia="Calibri"/>
                <w:sz w:val="20"/>
                <w:szCs w:val="20"/>
              </w:rPr>
              <w:t xml:space="preserve"> применять основные инструменты и методы анализа для определения роли и значения России в </w:t>
            </w:r>
            <w:r w:rsidRPr="0050779B">
              <w:rPr>
                <w:rStyle w:val="FontStyle12"/>
                <w:sz w:val="20"/>
                <w:szCs w:val="20"/>
              </w:rPr>
              <w:t>современных международных экономических отношениях.</w:t>
            </w:r>
          </w:p>
          <w:p w:rsidR="006A0748" w:rsidRPr="0050779B" w:rsidRDefault="006A0748" w:rsidP="00E41034">
            <w:pPr>
              <w:pStyle w:val="Style2"/>
              <w:spacing w:line="240" w:lineRule="auto"/>
              <w:ind w:firstLine="0"/>
              <w:jc w:val="left"/>
              <w:rPr>
                <w:rStyle w:val="FontStyle12"/>
                <w:sz w:val="20"/>
                <w:szCs w:val="20"/>
              </w:rPr>
            </w:pPr>
          </w:p>
          <w:p w:rsidR="006A0748" w:rsidRPr="0050779B" w:rsidRDefault="006A0748" w:rsidP="00E41034">
            <w:pPr>
              <w:pStyle w:val="Style2"/>
              <w:spacing w:line="240" w:lineRule="auto"/>
              <w:ind w:firstLine="0"/>
              <w:jc w:val="left"/>
              <w:rPr>
                <w:rStyle w:val="FontStyle12"/>
                <w:sz w:val="20"/>
                <w:szCs w:val="20"/>
              </w:rPr>
            </w:pPr>
          </w:p>
          <w:p w:rsidR="004043AF" w:rsidRPr="0050779B" w:rsidRDefault="004043AF" w:rsidP="00E41034">
            <w:pPr>
              <w:tabs>
                <w:tab w:val="left" w:pos="540"/>
              </w:tabs>
              <w:contextualSpacing/>
              <w:rPr>
                <w:rFonts w:eastAsia="Calibri"/>
                <w:sz w:val="20"/>
                <w:szCs w:val="20"/>
              </w:rPr>
            </w:pPr>
            <w:r w:rsidRPr="0050779B">
              <w:rPr>
                <w:rFonts w:eastAsia="Calibri"/>
                <w:b/>
                <w:sz w:val="20"/>
                <w:szCs w:val="20"/>
              </w:rPr>
              <w:t xml:space="preserve">Знать: </w:t>
            </w:r>
            <w:r w:rsidRPr="0050779B">
              <w:rPr>
                <w:rFonts w:eastAsia="Calibri"/>
                <w:sz w:val="20"/>
                <w:szCs w:val="20"/>
              </w:rPr>
              <w:t>основные финансовые инструменты и принципы их использования для эффективной реализации внешнеторговых проектов и договоров</w:t>
            </w:r>
            <w:r w:rsidR="005717EA" w:rsidRPr="0050779B">
              <w:rPr>
                <w:rFonts w:eastAsia="Calibri"/>
                <w:sz w:val="20"/>
                <w:szCs w:val="20"/>
              </w:rPr>
              <w:t>.</w:t>
            </w:r>
            <w:r w:rsidRPr="0050779B">
              <w:rPr>
                <w:rFonts w:eastAsia="Calibri"/>
                <w:sz w:val="20"/>
                <w:szCs w:val="20"/>
              </w:rPr>
              <w:t xml:space="preserve"> </w:t>
            </w:r>
          </w:p>
          <w:p w:rsidR="004043AF" w:rsidRPr="0050779B" w:rsidRDefault="004043AF" w:rsidP="00E41034">
            <w:pPr>
              <w:tabs>
                <w:tab w:val="left" w:pos="540"/>
              </w:tabs>
              <w:contextualSpacing/>
              <w:rPr>
                <w:rFonts w:eastAsia="Calibri"/>
                <w:sz w:val="20"/>
                <w:szCs w:val="20"/>
              </w:rPr>
            </w:pPr>
            <w:r w:rsidRPr="0050779B">
              <w:rPr>
                <w:rFonts w:eastAsia="Calibri"/>
                <w:b/>
                <w:sz w:val="20"/>
                <w:szCs w:val="20"/>
              </w:rPr>
              <w:t>Уметь</w:t>
            </w:r>
            <w:r w:rsidRPr="0050779B">
              <w:rPr>
                <w:rFonts w:eastAsia="Calibri"/>
                <w:sz w:val="20"/>
                <w:szCs w:val="20"/>
              </w:rPr>
              <w:t>: анализировать влияние внешнеэкономических факторов на реализацию торговых контрактов и подбирать оптимальные финансовые решения для эффективности их реализации.</w:t>
            </w:r>
          </w:p>
          <w:p w:rsidR="006A0748" w:rsidRPr="0050779B" w:rsidRDefault="006A0748" w:rsidP="00E41034">
            <w:pPr>
              <w:tabs>
                <w:tab w:val="left" w:pos="540"/>
              </w:tabs>
              <w:contextualSpacing/>
              <w:rPr>
                <w:rFonts w:eastAsia="Calibri"/>
                <w:sz w:val="20"/>
                <w:szCs w:val="20"/>
              </w:rPr>
            </w:pPr>
          </w:p>
          <w:p w:rsidR="004043AF" w:rsidRPr="0050779B" w:rsidRDefault="004043AF" w:rsidP="00E41034">
            <w:pPr>
              <w:tabs>
                <w:tab w:val="left" w:pos="540"/>
              </w:tabs>
              <w:contextualSpacing/>
              <w:rPr>
                <w:rFonts w:eastAsia="Calibri"/>
                <w:sz w:val="20"/>
                <w:szCs w:val="20"/>
              </w:rPr>
            </w:pPr>
            <w:r w:rsidRPr="0050779B">
              <w:rPr>
                <w:rFonts w:eastAsia="Calibri"/>
                <w:b/>
                <w:sz w:val="20"/>
                <w:szCs w:val="20"/>
              </w:rPr>
              <w:t xml:space="preserve">Знать: </w:t>
            </w:r>
            <w:r w:rsidRPr="0050779B">
              <w:rPr>
                <w:rFonts w:eastAsia="Calibri"/>
                <w:sz w:val="20"/>
                <w:szCs w:val="20"/>
              </w:rPr>
              <w:t>основной функционал и принципы работы международных экономических организаций</w:t>
            </w:r>
            <w:r w:rsidR="005717EA" w:rsidRPr="0050779B">
              <w:rPr>
                <w:rFonts w:eastAsia="Calibri"/>
                <w:sz w:val="20"/>
                <w:szCs w:val="20"/>
              </w:rPr>
              <w:t>.</w:t>
            </w:r>
          </w:p>
          <w:p w:rsidR="004043AF" w:rsidRPr="0050779B" w:rsidRDefault="004043AF" w:rsidP="00E41034">
            <w:pPr>
              <w:tabs>
                <w:tab w:val="left" w:pos="540"/>
              </w:tabs>
              <w:contextualSpacing/>
              <w:rPr>
                <w:rFonts w:eastAsia="Calibri"/>
                <w:sz w:val="24"/>
                <w:szCs w:val="24"/>
              </w:rPr>
            </w:pPr>
            <w:r w:rsidRPr="0050779B">
              <w:rPr>
                <w:rFonts w:eastAsia="Calibri"/>
                <w:b/>
                <w:sz w:val="20"/>
                <w:szCs w:val="20"/>
              </w:rPr>
              <w:t xml:space="preserve">Уметь: </w:t>
            </w:r>
            <w:r w:rsidRPr="0050779B">
              <w:rPr>
                <w:rFonts w:eastAsia="Calibri"/>
                <w:sz w:val="20"/>
                <w:szCs w:val="20"/>
              </w:rPr>
              <w:t>оценивать условия сотрудничества с международны</w:t>
            </w:r>
            <w:r w:rsidR="005717EA" w:rsidRPr="0050779B">
              <w:rPr>
                <w:rFonts w:eastAsia="Calibri"/>
                <w:sz w:val="20"/>
                <w:szCs w:val="20"/>
              </w:rPr>
              <w:t xml:space="preserve">ми организациями (риски-выгоды) и </w:t>
            </w:r>
            <w:r w:rsidRPr="0050779B">
              <w:rPr>
                <w:rFonts w:eastAsia="Calibri"/>
                <w:sz w:val="20"/>
                <w:szCs w:val="20"/>
              </w:rPr>
              <w:t xml:space="preserve"> обеспечивать организацию взаимодействия экономических субъектов с  </w:t>
            </w:r>
            <w:r w:rsidRPr="0050779B">
              <w:rPr>
                <w:rStyle w:val="FontStyle12"/>
                <w:rFonts w:eastAsia="Times New Roman"/>
                <w:sz w:val="20"/>
                <w:szCs w:val="20"/>
              </w:rPr>
              <w:t>международными экономическими и финансовыми организациями с учетом требований международных стандартов.</w:t>
            </w:r>
          </w:p>
        </w:tc>
        <w:tc>
          <w:tcPr>
            <w:tcW w:w="3119" w:type="dxa"/>
          </w:tcPr>
          <w:p w:rsidR="004043AF" w:rsidRPr="0050779B" w:rsidRDefault="00ED0C58" w:rsidP="00E41034">
            <w:pPr>
              <w:tabs>
                <w:tab w:val="left" w:pos="540"/>
              </w:tabs>
              <w:contextualSpacing/>
              <w:rPr>
                <w:rFonts w:eastAsia="Calibri"/>
                <w:b/>
                <w:sz w:val="20"/>
                <w:szCs w:val="20"/>
              </w:rPr>
            </w:pPr>
            <w:r w:rsidRPr="0050779B">
              <w:rPr>
                <w:rFonts w:eastAsia="Calibri"/>
                <w:b/>
                <w:sz w:val="20"/>
                <w:szCs w:val="20"/>
              </w:rPr>
              <w:lastRenderedPageBreak/>
              <w:t>Задание 1</w:t>
            </w:r>
          </w:p>
          <w:p w:rsidR="00ED0C58" w:rsidRPr="0050779B" w:rsidRDefault="00490C5C" w:rsidP="00E41034">
            <w:pPr>
              <w:tabs>
                <w:tab w:val="left" w:pos="540"/>
              </w:tabs>
              <w:contextualSpacing/>
              <w:rPr>
                <w:rFonts w:eastAsia="Calibri"/>
                <w:sz w:val="20"/>
                <w:szCs w:val="20"/>
              </w:rPr>
            </w:pPr>
            <w:r w:rsidRPr="0050779B">
              <w:rPr>
                <w:rFonts w:eastAsia="Calibri"/>
                <w:sz w:val="20"/>
                <w:szCs w:val="20"/>
              </w:rPr>
              <w:t>Подготовьте краткую презентацию</w:t>
            </w:r>
            <w:r w:rsidR="008F0876" w:rsidRPr="0050779B">
              <w:rPr>
                <w:rFonts w:eastAsia="Calibri"/>
                <w:sz w:val="20"/>
                <w:szCs w:val="20"/>
              </w:rPr>
              <w:t xml:space="preserve"> об участии</w:t>
            </w:r>
            <w:r w:rsidR="00E41034" w:rsidRPr="0050779B">
              <w:rPr>
                <w:rFonts w:eastAsia="Calibri"/>
                <w:sz w:val="20"/>
                <w:szCs w:val="20"/>
              </w:rPr>
              <w:t xml:space="preserve"> России в одной из международных экономических организаций (</w:t>
            </w:r>
            <w:r w:rsidR="00026B87" w:rsidRPr="0050779B">
              <w:rPr>
                <w:rFonts w:eastAsia="Calibri"/>
                <w:sz w:val="20"/>
                <w:szCs w:val="20"/>
              </w:rPr>
              <w:t>по выбору</w:t>
            </w:r>
            <w:r w:rsidR="00E41034" w:rsidRPr="0050779B">
              <w:rPr>
                <w:rFonts w:eastAsia="Calibri"/>
                <w:sz w:val="20"/>
                <w:szCs w:val="20"/>
              </w:rPr>
              <w:t>). Какие ключевые факторы (например</w:t>
            </w:r>
            <w:r w:rsidR="00026B87" w:rsidRPr="0050779B">
              <w:rPr>
                <w:rFonts w:eastAsia="Calibri"/>
                <w:sz w:val="20"/>
                <w:szCs w:val="20"/>
              </w:rPr>
              <w:t xml:space="preserve">, интеграция в мировую экономику, доступ к новым технологиям т.п.) имеют значение для стратегических </w:t>
            </w:r>
            <w:r w:rsidR="00026B87" w:rsidRPr="0050779B">
              <w:rPr>
                <w:rFonts w:eastAsia="Calibri"/>
                <w:sz w:val="20"/>
                <w:szCs w:val="20"/>
              </w:rPr>
              <w:lastRenderedPageBreak/>
              <w:t>приоритетов России в сотрудничестве с данной организацией?</w:t>
            </w:r>
            <w:r w:rsidR="00E41034" w:rsidRPr="0050779B">
              <w:rPr>
                <w:rFonts w:eastAsia="Calibri"/>
                <w:sz w:val="20"/>
                <w:szCs w:val="20"/>
              </w:rPr>
              <w:t xml:space="preserve"> </w:t>
            </w:r>
          </w:p>
          <w:p w:rsidR="006A0748" w:rsidRPr="0050779B" w:rsidRDefault="006A0748" w:rsidP="00E41034">
            <w:pPr>
              <w:tabs>
                <w:tab w:val="left" w:pos="540"/>
              </w:tabs>
              <w:contextualSpacing/>
              <w:rPr>
                <w:rFonts w:eastAsia="Calibri"/>
                <w:sz w:val="20"/>
                <w:szCs w:val="20"/>
              </w:rPr>
            </w:pPr>
          </w:p>
          <w:p w:rsidR="00ED0C58" w:rsidRPr="0050779B" w:rsidRDefault="009C662C" w:rsidP="00E41034">
            <w:pPr>
              <w:tabs>
                <w:tab w:val="left" w:pos="540"/>
              </w:tabs>
              <w:contextualSpacing/>
              <w:rPr>
                <w:rFonts w:eastAsia="Calibri"/>
                <w:b/>
                <w:sz w:val="20"/>
                <w:szCs w:val="20"/>
              </w:rPr>
            </w:pPr>
            <w:r w:rsidRPr="0050779B">
              <w:rPr>
                <w:rFonts w:eastAsia="Calibri"/>
                <w:b/>
                <w:sz w:val="20"/>
                <w:szCs w:val="20"/>
              </w:rPr>
              <w:t>Задание 2</w:t>
            </w:r>
          </w:p>
          <w:p w:rsidR="00977935" w:rsidRPr="0050779B" w:rsidRDefault="00977935" w:rsidP="00E41034">
            <w:pPr>
              <w:tabs>
                <w:tab w:val="left" w:pos="540"/>
              </w:tabs>
              <w:contextualSpacing/>
              <w:rPr>
                <w:rFonts w:eastAsia="Calibri"/>
                <w:sz w:val="20"/>
                <w:szCs w:val="20"/>
              </w:rPr>
            </w:pPr>
            <w:r w:rsidRPr="0050779B">
              <w:rPr>
                <w:rFonts w:eastAsia="Calibri"/>
                <w:sz w:val="20"/>
                <w:szCs w:val="20"/>
              </w:rPr>
              <w:t>Проанализируйте внешнеторговую деятельность российских компаний (2-3 по выбору).</w:t>
            </w:r>
          </w:p>
          <w:p w:rsidR="009C662C" w:rsidRPr="0050779B" w:rsidRDefault="00977935" w:rsidP="00E41034">
            <w:pPr>
              <w:tabs>
                <w:tab w:val="left" w:pos="540"/>
              </w:tabs>
              <w:contextualSpacing/>
              <w:rPr>
                <w:rFonts w:eastAsia="Calibri"/>
                <w:sz w:val="20"/>
                <w:szCs w:val="20"/>
              </w:rPr>
            </w:pPr>
            <w:r w:rsidRPr="0050779B">
              <w:rPr>
                <w:rFonts w:eastAsia="Calibri"/>
                <w:sz w:val="20"/>
                <w:szCs w:val="20"/>
              </w:rPr>
              <w:t xml:space="preserve">Какие </w:t>
            </w:r>
            <w:r w:rsidR="009C662C" w:rsidRPr="0050779B">
              <w:rPr>
                <w:rFonts w:eastAsia="Calibri"/>
                <w:sz w:val="20"/>
                <w:szCs w:val="20"/>
              </w:rPr>
              <w:t>финансо</w:t>
            </w:r>
            <w:r w:rsidRPr="0050779B">
              <w:rPr>
                <w:rFonts w:eastAsia="Calibri"/>
                <w:sz w:val="20"/>
                <w:szCs w:val="20"/>
              </w:rPr>
              <w:t xml:space="preserve">вые </w:t>
            </w:r>
            <w:r w:rsidR="009C662C" w:rsidRPr="0050779B">
              <w:rPr>
                <w:rFonts w:eastAsia="Calibri"/>
                <w:sz w:val="20"/>
                <w:szCs w:val="20"/>
              </w:rPr>
              <w:t>инстру</w:t>
            </w:r>
            <w:r w:rsidRPr="0050779B">
              <w:rPr>
                <w:rFonts w:eastAsia="Calibri"/>
                <w:sz w:val="20"/>
                <w:szCs w:val="20"/>
              </w:rPr>
              <w:t xml:space="preserve">менты использовались в их практике </w:t>
            </w:r>
            <w:r w:rsidR="00555898" w:rsidRPr="0050779B">
              <w:rPr>
                <w:rFonts w:eastAsia="Calibri"/>
                <w:sz w:val="20"/>
                <w:szCs w:val="20"/>
              </w:rPr>
              <w:t>для</w:t>
            </w:r>
            <w:r w:rsidR="009C662C" w:rsidRPr="0050779B">
              <w:rPr>
                <w:rFonts w:eastAsia="Calibri"/>
                <w:sz w:val="20"/>
                <w:szCs w:val="20"/>
              </w:rPr>
              <w:t xml:space="preserve"> реализации внешнеторговых контрактов</w:t>
            </w:r>
            <w:r w:rsidRPr="0050779B">
              <w:rPr>
                <w:rFonts w:eastAsia="Calibri"/>
                <w:sz w:val="20"/>
                <w:szCs w:val="20"/>
              </w:rPr>
              <w:t>?</w:t>
            </w:r>
            <w:r w:rsidR="009C662C" w:rsidRPr="0050779B">
              <w:rPr>
                <w:rFonts w:eastAsia="Calibri"/>
                <w:sz w:val="20"/>
                <w:szCs w:val="20"/>
              </w:rPr>
              <w:t xml:space="preserve"> </w:t>
            </w:r>
          </w:p>
          <w:p w:rsidR="00977935" w:rsidRPr="0050779B" w:rsidRDefault="00977935" w:rsidP="00977935">
            <w:pPr>
              <w:pStyle w:val="sc-uhnf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textAlignment w:val="baseline"/>
              <w:rPr>
                <w:rFonts w:eastAsia="Calibri"/>
                <w:sz w:val="20"/>
                <w:szCs w:val="20"/>
              </w:rPr>
            </w:pPr>
            <w:r w:rsidRPr="0050779B">
              <w:rPr>
                <w:rFonts w:eastAsia="Calibri"/>
                <w:sz w:val="20"/>
                <w:szCs w:val="20"/>
              </w:rPr>
              <w:t>Как это повлияло на риски и экономическую выгоду участников сделки?</w:t>
            </w:r>
          </w:p>
          <w:p w:rsidR="00490C5C" w:rsidRPr="0050779B" w:rsidRDefault="00ED0C58" w:rsidP="00E41034">
            <w:pPr>
              <w:tabs>
                <w:tab w:val="left" w:pos="540"/>
              </w:tabs>
              <w:contextualSpacing/>
              <w:rPr>
                <w:rFonts w:eastAsia="Calibri"/>
                <w:b/>
                <w:sz w:val="20"/>
                <w:szCs w:val="20"/>
              </w:rPr>
            </w:pPr>
            <w:r w:rsidRPr="0050779B">
              <w:rPr>
                <w:rFonts w:eastAsia="Calibri"/>
                <w:b/>
                <w:sz w:val="20"/>
                <w:szCs w:val="20"/>
              </w:rPr>
              <w:t>Задание 3</w:t>
            </w:r>
          </w:p>
          <w:p w:rsidR="00490C5C" w:rsidRPr="0050779B" w:rsidRDefault="00490C5C" w:rsidP="00E41034">
            <w:pPr>
              <w:tabs>
                <w:tab w:val="left" w:pos="540"/>
              </w:tabs>
              <w:contextualSpacing/>
              <w:rPr>
                <w:rFonts w:eastAsia="Calibri"/>
                <w:sz w:val="20"/>
                <w:szCs w:val="20"/>
              </w:rPr>
            </w:pPr>
            <w:r w:rsidRPr="0050779B">
              <w:rPr>
                <w:rFonts w:eastAsia="Calibri"/>
                <w:sz w:val="20"/>
                <w:szCs w:val="20"/>
              </w:rPr>
              <w:t>Используя информацию из открытых источников,</w:t>
            </w:r>
            <w:r w:rsidR="00494862" w:rsidRPr="0050779B">
              <w:rPr>
                <w:rFonts w:eastAsia="Calibri"/>
                <w:sz w:val="20"/>
                <w:szCs w:val="20"/>
              </w:rPr>
              <w:t xml:space="preserve"> подготовьте сообщение на тему </w:t>
            </w:r>
            <w:r w:rsidRPr="0050779B">
              <w:rPr>
                <w:rFonts w:eastAsia="Calibri"/>
                <w:sz w:val="20"/>
                <w:szCs w:val="20"/>
              </w:rPr>
              <w:t xml:space="preserve">эффективного </w:t>
            </w:r>
            <w:r w:rsidR="00494862" w:rsidRPr="0050779B">
              <w:rPr>
                <w:rFonts w:eastAsia="Calibri"/>
                <w:sz w:val="20"/>
                <w:szCs w:val="20"/>
              </w:rPr>
              <w:t>взаимодействия российской компании</w:t>
            </w:r>
            <w:r w:rsidRPr="0050779B">
              <w:rPr>
                <w:rFonts w:eastAsia="Calibri"/>
                <w:sz w:val="20"/>
                <w:szCs w:val="20"/>
              </w:rPr>
              <w:t xml:space="preserve"> </w:t>
            </w:r>
            <w:r w:rsidR="00494862" w:rsidRPr="0050779B">
              <w:rPr>
                <w:rFonts w:eastAsia="Calibri"/>
                <w:sz w:val="20"/>
                <w:szCs w:val="20"/>
              </w:rPr>
              <w:t xml:space="preserve">(по выбору) </w:t>
            </w:r>
            <w:r w:rsidRPr="0050779B">
              <w:rPr>
                <w:rFonts w:eastAsia="Calibri"/>
                <w:sz w:val="20"/>
                <w:szCs w:val="20"/>
              </w:rPr>
              <w:t>с международными организациями</w:t>
            </w:r>
            <w:r w:rsidR="006A0748" w:rsidRPr="0050779B">
              <w:rPr>
                <w:rFonts w:eastAsia="Calibri"/>
                <w:sz w:val="20"/>
                <w:szCs w:val="20"/>
              </w:rPr>
              <w:t xml:space="preserve"> (</w:t>
            </w:r>
            <w:r w:rsidR="00555898" w:rsidRPr="0050779B">
              <w:rPr>
                <w:rFonts w:eastAsia="Calibri"/>
                <w:sz w:val="20"/>
                <w:szCs w:val="20"/>
              </w:rPr>
              <w:t>по выбору)</w:t>
            </w:r>
            <w:r w:rsidRPr="0050779B">
              <w:rPr>
                <w:rFonts w:eastAsia="Calibri"/>
                <w:sz w:val="20"/>
                <w:szCs w:val="20"/>
              </w:rPr>
              <w:t xml:space="preserve"> для достижения своих экономических целей.</w:t>
            </w:r>
          </w:p>
          <w:p w:rsidR="00490C5C" w:rsidRPr="0050779B" w:rsidRDefault="00490C5C" w:rsidP="00E41034">
            <w:pPr>
              <w:tabs>
                <w:tab w:val="left" w:pos="540"/>
              </w:tabs>
              <w:contextualSpacing/>
              <w:rPr>
                <w:rFonts w:eastAsia="Calibri"/>
                <w:b/>
                <w:sz w:val="20"/>
                <w:szCs w:val="20"/>
              </w:rPr>
            </w:pPr>
          </w:p>
        </w:tc>
      </w:tr>
    </w:tbl>
    <w:p w:rsidR="00C51123" w:rsidRPr="0050779B" w:rsidRDefault="00C51123" w:rsidP="00C51123">
      <w:pPr>
        <w:spacing w:line="276" w:lineRule="auto"/>
        <w:jc w:val="both"/>
        <w:rPr>
          <w:rFonts w:eastAsia="Times New Roman"/>
          <w:sz w:val="28"/>
          <w:szCs w:val="28"/>
        </w:rPr>
      </w:pPr>
      <w:r w:rsidRPr="0050779B">
        <w:rPr>
          <w:rFonts w:eastAsia="Times New Roman"/>
          <w:sz w:val="28"/>
          <w:szCs w:val="28"/>
        </w:rPr>
        <w:lastRenderedPageBreak/>
        <w:t>.</w:t>
      </w:r>
    </w:p>
    <w:p w:rsidR="00EE6434" w:rsidRPr="0050779B" w:rsidRDefault="00EE6434" w:rsidP="00EE6434">
      <w:pPr>
        <w:spacing w:line="276" w:lineRule="auto"/>
        <w:jc w:val="center"/>
        <w:rPr>
          <w:rFonts w:eastAsia="Times New Roman"/>
          <w:b/>
          <w:bCs/>
          <w:sz w:val="28"/>
          <w:szCs w:val="28"/>
        </w:rPr>
      </w:pPr>
      <w:r w:rsidRPr="0050779B">
        <w:rPr>
          <w:rFonts w:eastAsia="Times New Roman"/>
          <w:b/>
          <w:bCs/>
          <w:sz w:val="28"/>
          <w:szCs w:val="28"/>
        </w:rPr>
        <w:t>Типовые вопросы для зачета по практике</w:t>
      </w:r>
    </w:p>
    <w:p w:rsidR="00957EB0" w:rsidRPr="0050779B" w:rsidRDefault="00957EB0" w:rsidP="00957EB0">
      <w:pPr>
        <w:pStyle w:val="a4"/>
        <w:numPr>
          <w:ilvl w:val="0"/>
          <w:numId w:val="9"/>
        </w:numPr>
        <w:spacing w:line="276" w:lineRule="auto"/>
        <w:jc w:val="both"/>
        <w:rPr>
          <w:rFonts w:eastAsia="Times New Roman"/>
          <w:spacing w:val="-5"/>
          <w:sz w:val="28"/>
          <w:szCs w:val="28"/>
          <w:bdr w:val="none" w:sz="0" w:space="0" w:color="auto" w:frame="1"/>
        </w:rPr>
      </w:pPr>
      <w:r w:rsidRPr="0050779B">
        <w:rPr>
          <w:rFonts w:eastAsia="Times New Roman"/>
          <w:spacing w:val="-5"/>
          <w:sz w:val="28"/>
          <w:szCs w:val="28"/>
          <w:bdr w:val="none" w:sz="0" w:space="0" w:color="auto" w:frame="1"/>
        </w:rPr>
        <w:t>Назовите цель, которую Вы ставили перед собой на период производственной практики.</w:t>
      </w:r>
    </w:p>
    <w:p w:rsidR="00957EB0" w:rsidRPr="0050779B" w:rsidRDefault="00957EB0" w:rsidP="00957EB0">
      <w:pPr>
        <w:pStyle w:val="a4"/>
        <w:numPr>
          <w:ilvl w:val="0"/>
          <w:numId w:val="9"/>
        </w:numPr>
        <w:spacing w:line="276" w:lineRule="auto"/>
        <w:jc w:val="both"/>
        <w:rPr>
          <w:rFonts w:eastAsia="Times New Roman"/>
          <w:spacing w:val="-5"/>
          <w:sz w:val="28"/>
          <w:szCs w:val="28"/>
          <w:bdr w:val="none" w:sz="0" w:space="0" w:color="auto" w:frame="1"/>
        </w:rPr>
      </w:pPr>
      <w:r w:rsidRPr="0050779B">
        <w:rPr>
          <w:rFonts w:eastAsia="Times New Roman"/>
          <w:spacing w:val="-5"/>
          <w:sz w:val="28"/>
          <w:szCs w:val="28"/>
          <w:bdr w:val="none" w:sz="0" w:space="0" w:color="auto" w:frame="1"/>
        </w:rPr>
        <w:t>Назовите основные задачи Вашей деятельности во время прохождения практики.</w:t>
      </w:r>
    </w:p>
    <w:p w:rsidR="00EE6434" w:rsidRPr="0050779B" w:rsidRDefault="00EE6434" w:rsidP="00083965">
      <w:pPr>
        <w:pStyle w:val="a4"/>
        <w:numPr>
          <w:ilvl w:val="0"/>
          <w:numId w:val="9"/>
        </w:numPr>
        <w:spacing w:line="276" w:lineRule="auto"/>
        <w:jc w:val="both"/>
        <w:rPr>
          <w:rFonts w:eastAsia="Times New Roman"/>
          <w:sz w:val="28"/>
          <w:szCs w:val="28"/>
        </w:rPr>
      </w:pPr>
      <w:r w:rsidRPr="0050779B">
        <w:rPr>
          <w:rFonts w:eastAsia="Times New Roman"/>
          <w:sz w:val="28"/>
          <w:szCs w:val="28"/>
        </w:rPr>
        <w:t>Каковы основные задачи и функции структурного подразделения, в котором Вы проходили практику?</w:t>
      </w:r>
    </w:p>
    <w:p w:rsidR="00EE6434" w:rsidRPr="0050779B" w:rsidRDefault="00EE6434" w:rsidP="00083965">
      <w:pPr>
        <w:pStyle w:val="a4"/>
        <w:numPr>
          <w:ilvl w:val="0"/>
          <w:numId w:val="9"/>
        </w:numPr>
        <w:spacing w:line="276" w:lineRule="auto"/>
        <w:jc w:val="both"/>
        <w:rPr>
          <w:rFonts w:eastAsia="Times New Roman"/>
          <w:sz w:val="28"/>
          <w:szCs w:val="28"/>
        </w:rPr>
      </w:pPr>
      <w:r w:rsidRPr="0050779B">
        <w:rPr>
          <w:rFonts w:eastAsia="Times New Roman"/>
          <w:sz w:val="28"/>
          <w:szCs w:val="28"/>
        </w:rPr>
        <w:t>Каков должностной регламент специалистов соответствующих структурных подразделений?</w:t>
      </w:r>
    </w:p>
    <w:p w:rsidR="00EE6434" w:rsidRPr="0050779B" w:rsidRDefault="00EE6434" w:rsidP="00083965">
      <w:pPr>
        <w:pStyle w:val="a4"/>
        <w:numPr>
          <w:ilvl w:val="0"/>
          <w:numId w:val="9"/>
        </w:numPr>
        <w:spacing w:line="276" w:lineRule="auto"/>
        <w:jc w:val="both"/>
        <w:rPr>
          <w:rFonts w:eastAsia="Times New Roman"/>
          <w:sz w:val="28"/>
          <w:szCs w:val="28"/>
        </w:rPr>
      </w:pPr>
      <w:r w:rsidRPr="0050779B">
        <w:rPr>
          <w:rFonts w:eastAsia="Times New Roman"/>
          <w:sz w:val="28"/>
          <w:szCs w:val="28"/>
        </w:rPr>
        <w:t xml:space="preserve">Какие процессы в деятельности организации, на Ваш взгляд, требуют оптимизации? </w:t>
      </w:r>
    </w:p>
    <w:p w:rsidR="007574F6" w:rsidRPr="0050779B" w:rsidRDefault="007574F6" w:rsidP="007574F6">
      <w:pPr>
        <w:pStyle w:val="a4"/>
        <w:numPr>
          <w:ilvl w:val="0"/>
          <w:numId w:val="9"/>
        </w:numPr>
        <w:rPr>
          <w:rFonts w:eastAsia="Times New Roman"/>
          <w:spacing w:val="-5"/>
          <w:sz w:val="28"/>
          <w:szCs w:val="28"/>
          <w:bdr w:val="none" w:sz="0" w:space="0" w:color="auto" w:frame="1"/>
        </w:rPr>
      </w:pPr>
      <w:r w:rsidRPr="0050779B">
        <w:rPr>
          <w:rFonts w:eastAsia="Times New Roman"/>
          <w:spacing w:val="-5"/>
          <w:sz w:val="28"/>
          <w:szCs w:val="28"/>
          <w:bdr w:val="none" w:sz="0" w:space="0" w:color="auto" w:frame="1"/>
        </w:rPr>
        <w:t>Приведите примеры ситуаций, когда знание иностранного языка и особенностей межкультурного взаимодействия сыграло ключевую роль в выполнении профессиональных обязанностей.</w:t>
      </w:r>
    </w:p>
    <w:p w:rsidR="00EE6434" w:rsidRPr="0050779B" w:rsidRDefault="00EE6434" w:rsidP="00083965">
      <w:pPr>
        <w:pStyle w:val="a4"/>
        <w:numPr>
          <w:ilvl w:val="0"/>
          <w:numId w:val="9"/>
        </w:numPr>
        <w:spacing w:line="276" w:lineRule="auto"/>
        <w:jc w:val="both"/>
        <w:rPr>
          <w:rFonts w:eastAsia="Times New Roman"/>
          <w:sz w:val="28"/>
          <w:szCs w:val="28"/>
        </w:rPr>
      </w:pPr>
      <w:r w:rsidRPr="0050779B">
        <w:rPr>
          <w:rFonts w:eastAsia="Times New Roman"/>
          <w:sz w:val="28"/>
          <w:szCs w:val="28"/>
        </w:rPr>
        <w:t>Проведите краткий анализ Вашей организации: сильные и слабые стороны, перспективы развития, риски, угрозы.</w:t>
      </w:r>
    </w:p>
    <w:p w:rsidR="00EE6434" w:rsidRPr="0050779B" w:rsidRDefault="00EE6434" w:rsidP="00083965">
      <w:pPr>
        <w:pStyle w:val="a4"/>
        <w:numPr>
          <w:ilvl w:val="0"/>
          <w:numId w:val="9"/>
        </w:numPr>
        <w:spacing w:line="276" w:lineRule="auto"/>
        <w:jc w:val="both"/>
        <w:rPr>
          <w:rFonts w:eastAsia="Times New Roman"/>
          <w:sz w:val="28"/>
          <w:szCs w:val="28"/>
        </w:rPr>
      </w:pPr>
      <w:r w:rsidRPr="0050779B">
        <w:rPr>
          <w:rFonts w:eastAsia="Times New Roman"/>
          <w:sz w:val="28"/>
          <w:szCs w:val="28"/>
        </w:rPr>
        <w:t>Действует ли организация, в которой вы проходили практику, только на внутреннем или на международном рынке?</w:t>
      </w:r>
      <w:r w:rsidRPr="0050779B">
        <w:rPr>
          <w:spacing w:val="-5"/>
          <w:sz w:val="28"/>
          <w:szCs w:val="28"/>
          <w:shd w:val="clear" w:color="auto" w:fill="EFF0F2"/>
        </w:rPr>
        <w:t xml:space="preserve"> </w:t>
      </w:r>
    </w:p>
    <w:p w:rsidR="00A048DC" w:rsidRPr="0050779B" w:rsidRDefault="00A048DC" w:rsidP="00A048DC">
      <w:pPr>
        <w:pStyle w:val="a4"/>
        <w:numPr>
          <w:ilvl w:val="0"/>
          <w:numId w:val="9"/>
        </w:numPr>
        <w:spacing w:line="276" w:lineRule="auto"/>
        <w:jc w:val="both"/>
        <w:rPr>
          <w:rFonts w:eastAsia="Times New Roman"/>
          <w:sz w:val="28"/>
          <w:szCs w:val="28"/>
        </w:rPr>
      </w:pPr>
      <w:r w:rsidRPr="0050779B">
        <w:rPr>
          <w:rFonts w:eastAsia="Times New Roman"/>
          <w:sz w:val="28"/>
          <w:szCs w:val="28"/>
        </w:rPr>
        <w:t>Какую роль играют цифровые технологии в развитии бизнес-коммуникаций в вашей организации?</w:t>
      </w:r>
    </w:p>
    <w:p w:rsidR="00A048DC" w:rsidRPr="0050779B" w:rsidRDefault="00A048DC" w:rsidP="00A048DC">
      <w:pPr>
        <w:pStyle w:val="a4"/>
        <w:numPr>
          <w:ilvl w:val="0"/>
          <w:numId w:val="9"/>
        </w:numPr>
        <w:spacing w:line="276" w:lineRule="auto"/>
        <w:jc w:val="both"/>
        <w:rPr>
          <w:rFonts w:eastAsia="Times New Roman"/>
          <w:sz w:val="28"/>
          <w:szCs w:val="28"/>
        </w:rPr>
      </w:pPr>
      <w:r w:rsidRPr="0050779B">
        <w:rPr>
          <w:rFonts w:eastAsia="Times New Roman"/>
          <w:sz w:val="28"/>
          <w:szCs w:val="28"/>
        </w:rPr>
        <w:t>Каковы Ваши новые знания и практические навыки в области экономической лингвистики после прохождения практики?</w:t>
      </w:r>
    </w:p>
    <w:p w:rsidR="00EE6434" w:rsidRPr="0050779B" w:rsidRDefault="00EE6434" w:rsidP="00083965">
      <w:pPr>
        <w:pStyle w:val="a4"/>
        <w:numPr>
          <w:ilvl w:val="0"/>
          <w:numId w:val="9"/>
        </w:numPr>
        <w:spacing w:line="276" w:lineRule="auto"/>
        <w:jc w:val="both"/>
        <w:rPr>
          <w:rFonts w:eastAsia="Times New Roman"/>
          <w:sz w:val="28"/>
          <w:szCs w:val="28"/>
        </w:rPr>
      </w:pPr>
      <w:r w:rsidRPr="0050779B">
        <w:rPr>
          <w:rFonts w:eastAsia="Times New Roman"/>
          <w:sz w:val="28"/>
          <w:szCs w:val="28"/>
        </w:rPr>
        <w:lastRenderedPageBreak/>
        <w:t xml:space="preserve">Является ли организация (база практики) импортером либо экспортером товаров (работ, услуг)? </w:t>
      </w:r>
    </w:p>
    <w:p w:rsidR="00EE6434" w:rsidRPr="0050779B" w:rsidRDefault="00EE6434" w:rsidP="00083965">
      <w:pPr>
        <w:pStyle w:val="a4"/>
        <w:numPr>
          <w:ilvl w:val="0"/>
          <w:numId w:val="9"/>
        </w:numPr>
        <w:spacing w:line="276" w:lineRule="auto"/>
        <w:jc w:val="both"/>
        <w:rPr>
          <w:rFonts w:eastAsia="Times New Roman"/>
          <w:sz w:val="28"/>
          <w:szCs w:val="28"/>
        </w:rPr>
      </w:pPr>
      <w:r w:rsidRPr="0050779B">
        <w:rPr>
          <w:rFonts w:eastAsia="Times New Roman"/>
          <w:sz w:val="28"/>
          <w:szCs w:val="28"/>
        </w:rPr>
        <w:t>Охарактеризуйте экономическую нишу, в которой работает Ваша организация?</w:t>
      </w:r>
    </w:p>
    <w:p w:rsidR="00EE6434" w:rsidRPr="0050779B" w:rsidRDefault="00EE6434" w:rsidP="00083965">
      <w:pPr>
        <w:pStyle w:val="a4"/>
        <w:numPr>
          <w:ilvl w:val="0"/>
          <w:numId w:val="9"/>
        </w:numPr>
        <w:spacing w:line="276" w:lineRule="auto"/>
        <w:jc w:val="both"/>
        <w:rPr>
          <w:rFonts w:eastAsia="Times New Roman"/>
          <w:sz w:val="28"/>
          <w:szCs w:val="28"/>
        </w:rPr>
      </w:pPr>
      <w:r w:rsidRPr="0050779B">
        <w:rPr>
          <w:rFonts w:eastAsia="Times New Roman"/>
          <w:sz w:val="28"/>
          <w:szCs w:val="28"/>
        </w:rPr>
        <w:t>Какие навыки Вы приобрели за период прохождения практики?</w:t>
      </w:r>
    </w:p>
    <w:p w:rsidR="00EE6434" w:rsidRPr="0050779B" w:rsidRDefault="00EE6434" w:rsidP="00083965">
      <w:pPr>
        <w:pStyle w:val="a4"/>
        <w:numPr>
          <w:ilvl w:val="0"/>
          <w:numId w:val="9"/>
        </w:numPr>
        <w:spacing w:line="276" w:lineRule="auto"/>
        <w:jc w:val="both"/>
        <w:rPr>
          <w:rFonts w:eastAsia="Times New Roman"/>
          <w:sz w:val="28"/>
          <w:szCs w:val="28"/>
        </w:rPr>
      </w:pPr>
      <w:r w:rsidRPr="0050779B">
        <w:rPr>
          <w:rFonts w:eastAsia="Times New Roman"/>
          <w:sz w:val="28"/>
          <w:szCs w:val="28"/>
        </w:rPr>
        <w:t>Какие личностные качества Вы считаете наиболее существенными для эффективной работы?</w:t>
      </w:r>
    </w:p>
    <w:p w:rsidR="00A048DC" w:rsidRPr="0050779B" w:rsidRDefault="00A048DC" w:rsidP="00A048DC">
      <w:pPr>
        <w:pStyle w:val="a4"/>
        <w:numPr>
          <w:ilvl w:val="0"/>
          <w:numId w:val="9"/>
        </w:numPr>
        <w:spacing w:line="276" w:lineRule="auto"/>
        <w:jc w:val="both"/>
        <w:rPr>
          <w:rFonts w:eastAsia="Times New Roman"/>
          <w:sz w:val="28"/>
          <w:szCs w:val="28"/>
        </w:rPr>
      </w:pPr>
      <w:r w:rsidRPr="0050779B">
        <w:rPr>
          <w:rFonts w:eastAsia="Times New Roman"/>
          <w:sz w:val="28"/>
          <w:szCs w:val="28"/>
        </w:rPr>
        <w:t>Какие аспекты корпоративной культуры вашей организации были важны для успешного взаимодействия с партнерами?</w:t>
      </w:r>
    </w:p>
    <w:p w:rsidR="00A048DC" w:rsidRPr="0050779B" w:rsidRDefault="00A048DC" w:rsidP="00A048DC">
      <w:pPr>
        <w:pStyle w:val="a4"/>
        <w:numPr>
          <w:ilvl w:val="0"/>
          <w:numId w:val="9"/>
        </w:numPr>
        <w:spacing w:line="276" w:lineRule="auto"/>
        <w:jc w:val="both"/>
        <w:rPr>
          <w:rFonts w:eastAsia="Times New Roman"/>
          <w:sz w:val="28"/>
          <w:szCs w:val="28"/>
        </w:rPr>
      </w:pPr>
      <w:r w:rsidRPr="0050779B">
        <w:rPr>
          <w:rFonts w:eastAsia="Times New Roman"/>
          <w:sz w:val="28"/>
          <w:szCs w:val="28"/>
        </w:rPr>
        <w:t>Какие культурные особенности общения с иностранными партнерами Вы наблюдали в процессе работы?</w:t>
      </w:r>
    </w:p>
    <w:p w:rsidR="00A048DC" w:rsidRPr="0050779B" w:rsidRDefault="00A048DC" w:rsidP="00A048DC">
      <w:pPr>
        <w:pStyle w:val="a4"/>
        <w:numPr>
          <w:ilvl w:val="0"/>
          <w:numId w:val="9"/>
        </w:numPr>
        <w:spacing w:line="276" w:lineRule="auto"/>
        <w:jc w:val="both"/>
        <w:rPr>
          <w:rFonts w:eastAsia="Times New Roman"/>
          <w:sz w:val="28"/>
          <w:szCs w:val="28"/>
        </w:rPr>
      </w:pPr>
      <w:r w:rsidRPr="0050779B">
        <w:rPr>
          <w:rFonts w:eastAsia="Times New Roman"/>
          <w:sz w:val="28"/>
          <w:szCs w:val="28"/>
        </w:rPr>
        <w:t>Оцените уровень межкультурной компетенции сотрудников вашей организации.</w:t>
      </w:r>
    </w:p>
    <w:p w:rsidR="00EE6434" w:rsidRPr="0050779B" w:rsidRDefault="00EE6434" w:rsidP="0008396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50779B">
        <w:rPr>
          <w:rFonts w:eastAsia="Times New Roman"/>
          <w:spacing w:val="-5"/>
          <w:sz w:val="28"/>
          <w:szCs w:val="28"/>
          <w:bdr w:val="none" w:sz="0" w:space="0" w:color="auto" w:frame="1"/>
        </w:rPr>
        <w:t>Приведите примеры практического применения знаний, полученных во время учебы, при прохождении практики.</w:t>
      </w:r>
    </w:p>
    <w:p w:rsidR="00EE6434" w:rsidRPr="0050779B" w:rsidRDefault="00EE6434" w:rsidP="0008396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50779B">
        <w:rPr>
          <w:rFonts w:eastAsia="Times New Roman"/>
          <w:spacing w:val="-5"/>
          <w:sz w:val="28"/>
          <w:szCs w:val="28"/>
          <w:bdr w:val="none" w:sz="0" w:space="0" w:color="auto" w:frame="1"/>
        </w:rPr>
        <w:t>Оцените новизну и эффективность использования ресурсов и технологий в Вашей организации.</w:t>
      </w:r>
    </w:p>
    <w:p w:rsidR="00EE6434" w:rsidRPr="0050779B" w:rsidRDefault="00EE6434" w:rsidP="0008396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50779B">
        <w:rPr>
          <w:rFonts w:eastAsia="Times New Roman"/>
          <w:spacing w:val="-5"/>
          <w:sz w:val="28"/>
          <w:szCs w:val="28"/>
          <w:bdr w:val="none" w:sz="0" w:space="0" w:color="auto" w:frame="1"/>
        </w:rPr>
        <w:t>Резюмируйте итоги Вашей практической деятельности. Каковы перспективы Вашего дальнейшего профессионального пути?</w:t>
      </w:r>
    </w:p>
    <w:p w:rsidR="00EE6434" w:rsidRPr="0050779B" w:rsidRDefault="00EE6434" w:rsidP="0008396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textAlignment w:val="baseline"/>
        <w:rPr>
          <w:rFonts w:eastAsia="Times New Roman"/>
          <w:spacing w:val="-5"/>
          <w:sz w:val="28"/>
          <w:szCs w:val="28"/>
        </w:rPr>
      </w:pPr>
      <w:r w:rsidRPr="0050779B">
        <w:rPr>
          <w:rFonts w:eastAsia="Times New Roman"/>
          <w:spacing w:val="-5"/>
          <w:sz w:val="28"/>
          <w:szCs w:val="28"/>
          <w:bdr w:val="none" w:sz="0" w:space="0" w:color="auto" w:frame="1"/>
        </w:rPr>
        <w:t>Опишите процесс обучения и взаимодействия с наставником (руководителем).</w:t>
      </w:r>
    </w:p>
    <w:p w:rsidR="001E7C3F" w:rsidRPr="0050779B" w:rsidRDefault="001E7C3F" w:rsidP="001453D8">
      <w:pPr>
        <w:spacing w:line="276" w:lineRule="auto"/>
        <w:ind w:firstLine="708"/>
        <w:jc w:val="both"/>
        <w:rPr>
          <w:rFonts w:eastAsia="Times New Roman"/>
          <w:sz w:val="28"/>
          <w:szCs w:val="28"/>
        </w:rPr>
      </w:pPr>
    </w:p>
    <w:p w:rsidR="00CA665F" w:rsidRPr="0050779B" w:rsidRDefault="00293548" w:rsidP="001E7C3F">
      <w:pPr>
        <w:spacing w:line="276" w:lineRule="auto"/>
        <w:ind w:firstLine="708"/>
        <w:rPr>
          <w:sz w:val="20"/>
          <w:szCs w:val="20"/>
        </w:rPr>
      </w:pPr>
      <w:r w:rsidRPr="0050779B">
        <w:rPr>
          <w:rFonts w:eastAsia="Times New Roman"/>
          <w:b/>
          <w:bCs/>
          <w:sz w:val="28"/>
          <w:szCs w:val="28"/>
        </w:rPr>
        <w:t>8</w:t>
      </w:r>
      <w:r w:rsidR="00DB4BC7" w:rsidRPr="0050779B">
        <w:rPr>
          <w:rFonts w:eastAsia="Times New Roman"/>
          <w:b/>
          <w:bCs/>
          <w:sz w:val="28"/>
          <w:szCs w:val="28"/>
        </w:rPr>
        <w:t>.</w:t>
      </w:r>
      <w:r w:rsidR="00832A4D" w:rsidRPr="0050779B">
        <w:rPr>
          <w:rFonts w:eastAsia="Times New Roman"/>
          <w:b/>
          <w:bCs/>
          <w:sz w:val="28"/>
          <w:szCs w:val="28"/>
        </w:rPr>
        <w:t>3</w:t>
      </w:r>
      <w:r w:rsidR="00DB4BC7" w:rsidRPr="0050779B">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rsidR="00CA665F" w:rsidRPr="0050779B" w:rsidRDefault="00CA665F">
      <w:pPr>
        <w:spacing w:line="18" w:lineRule="exact"/>
        <w:rPr>
          <w:sz w:val="20"/>
          <w:szCs w:val="20"/>
        </w:rPr>
      </w:pPr>
    </w:p>
    <w:p w:rsidR="00CA665F" w:rsidRPr="0050779B" w:rsidRDefault="00DB4BC7" w:rsidP="00B625C4">
      <w:pPr>
        <w:spacing w:line="276" w:lineRule="auto"/>
        <w:ind w:right="20" w:firstLine="708"/>
        <w:jc w:val="both"/>
        <w:rPr>
          <w:rFonts w:eastAsia="Times New Roman"/>
          <w:sz w:val="31"/>
          <w:szCs w:val="31"/>
        </w:rPr>
      </w:pPr>
      <w:r w:rsidRPr="0050779B">
        <w:rPr>
          <w:rFonts w:eastAsia="Times New Roman"/>
          <w:sz w:val="28"/>
          <w:szCs w:val="28"/>
        </w:rPr>
        <w:t xml:space="preserve">Соответствующие приказы, распоряжения </w:t>
      </w:r>
      <w:proofErr w:type="spellStart"/>
      <w:r w:rsidR="008173A5" w:rsidRPr="0050779B">
        <w:rPr>
          <w:rFonts w:eastAsia="Times New Roman"/>
          <w:sz w:val="28"/>
          <w:szCs w:val="28"/>
        </w:rPr>
        <w:t>Финуниверситета</w:t>
      </w:r>
      <w:proofErr w:type="spellEnd"/>
      <w:r w:rsidR="008173A5" w:rsidRPr="0050779B">
        <w:rPr>
          <w:rFonts w:eastAsia="Times New Roman"/>
          <w:sz w:val="28"/>
          <w:szCs w:val="28"/>
        </w:rPr>
        <w:t xml:space="preserve"> </w:t>
      </w:r>
      <w:r w:rsidRPr="0050779B">
        <w:rPr>
          <w:rFonts w:eastAsia="Times New Roman"/>
          <w:sz w:val="28"/>
          <w:szCs w:val="28"/>
        </w:rPr>
        <w:t xml:space="preserve">о контроле уровня освоения дисциплин и </w:t>
      </w:r>
      <w:proofErr w:type="spellStart"/>
      <w:r w:rsidRPr="0050779B">
        <w:rPr>
          <w:rFonts w:eastAsia="Times New Roman"/>
          <w:sz w:val="28"/>
          <w:szCs w:val="28"/>
        </w:rPr>
        <w:t>сформированности</w:t>
      </w:r>
      <w:proofErr w:type="spellEnd"/>
      <w:r w:rsidRPr="0050779B">
        <w:rPr>
          <w:rFonts w:eastAsia="Times New Roman"/>
          <w:sz w:val="28"/>
          <w:szCs w:val="28"/>
        </w:rPr>
        <w:t xml:space="preserve"> компетенций студентов</w:t>
      </w:r>
      <w:r w:rsidRPr="0050779B">
        <w:rPr>
          <w:rFonts w:eastAsia="Times New Roman"/>
          <w:sz w:val="31"/>
          <w:szCs w:val="31"/>
        </w:rPr>
        <w:t>.</w:t>
      </w:r>
    </w:p>
    <w:p w:rsidR="00792EF5" w:rsidRPr="0050779B" w:rsidRDefault="00792EF5" w:rsidP="00B272DA">
      <w:pPr>
        <w:spacing w:line="343" w:lineRule="auto"/>
        <w:ind w:right="20" w:firstLine="708"/>
        <w:jc w:val="both"/>
        <w:rPr>
          <w:rFonts w:eastAsia="Times New Roman"/>
          <w:sz w:val="31"/>
          <w:szCs w:val="31"/>
        </w:rPr>
      </w:pPr>
    </w:p>
    <w:p w:rsidR="005509CA" w:rsidRPr="0050779B" w:rsidRDefault="00FE6E20" w:rsidP="00792EF5">
      <w:pPr>
        <w:pStyle w:val="a4"/>
        <w:numPr>
          <w:ilvl w:val="0"/>
          <w:numId w:val="2"/>
        </w:numPr>
        <w:tabs>
          <w:tab w:val="left" w:pos="1180"/>
        </w:tabs>
        <w:spacing w:line="276" w:lineRule="auto"/>
        <w:ind w:left="0" w:firstLine="709"/>
        <w:jc w:val="both"/>
        <w:rPr>
          <w:b/>
          <w:sz w:val="28"/>
          <w:szCs w:val="28"/>
        </w:rPr>
      </w:pPr>
      <w:r w:rsidRPr="0050779B">
        <w:rPr>
          <w:rFonts w:eastAsia="Times New Roman"/>
          <w:b/>
          <w:bCs/>
          <w:sz w:val="28"/>
          <w:szCs w:val="28"/>
        </w:rPr>
        <w:t xml:space="preserve">Перечень учебной литературы и ресурсов сети </w:t>
      </w:r>
      <w:r w:rsidR="00DB4BC7" w:rsidRPr="0050779B">
        <w:rPr>
          <w:rFonts w:eastAsia="Times New Roman"/>
          <w:b/>
          <w:bCs/>
          <w:sz w:val="28"/>
          <w:szCs w:val="28"/>
        </w:rPr>
        <w:t>«Интернет»,</w:t>
      </w:r>
      <w:r w:rsidRPr="0050779B">
        <w:rPr>
          <w:rFonts w:eastAsia="Times New Roman"/>
          <w:b/>
          <w:bCs/>
          <w:sz w:val="28"/>
          <w:szCs w:val="28"/>
        </w:rPr>
        <w:t xml:space="preserve"> </w:t>
      </w:r>
      <w:r w:rsidR="00DB4BC7" w:rsidRPr="0050779B">
        <w:rPr>
          <w:rFonts w:eastAsia="Times New Roman"/>
          <w:b/>
          <w:bCs/>
          <w:sz w:val="28"/>
          <w:szCs w:val="28"/>
        </w:rPr>
        <w:t>необходимых для проведения практики</w:t>
      </w:r>
    </w:p>
    <w:p w:rsidR="001453D8" w:rsidRPr="0050779B" w:rsidRDefault="001453D8" w:rsidP="00CC67D8">
      <w:pPr>
        <w:spacing w:line="276" w:lineRule="auto"/>
        <w:ind w:left="707"/>
        <w:rPr>
          <w:rFonts w:eastAsia="Times New Roman"/>
          <w:bCs/>
          <w:sz w:val="28"/>
          <w:szCs w:val="28"/>
        </w:rPr>
      </w:pPr>
    </w:p>
    <w:p w:rsidR="00CA665F" w:rsidRPr="0050779B" w:rsidRDefault="00293548" w:rsidP="00CC67D8">
      <w:pPr>
        <w:spacing w:line="276" w:lineRule="auto"/>
        <w:ind w:left="707"/>
        <w:rPr>
          <w:rFonts w:eastAsia="Times New Roman"/>
          <w:b/>
          <w:bCs/>
          <w:sz w:val="28"/>
          <w:szCs w:val="28"/>
        </w:rPr>
      </w:pPr>
      <w:r w:rsidRPr="0050779B">
        <w:rPr>
          <w:rFonts w:eastAsia="Times New Roman"/>
          <w:b/>
          <w:bCs/>
          <w:sz w:val="28"/>
          <w:szCs w:val="28"/>
        </w:rPr>
        <w:t>9</w:t>
      </w:r>
      <w:r w:rsidR="00DB4BC7" w:rsidRPr="0050779B">
        <w:rPr>
          <w:rFonts w:eastAsia="Times New Roman"/>
          <w:b/>
          <w:bCs/>
          <w:sz w:val="28"/>
          <w:szCs w:val="28"/>
        </w:rPr>
        <w:t>.</w:t>
      </w:r>
      <w:r w:rsidR="00FE6E20" w:rsidRPr="0050779B">
        <w:rPr>
          <w:rFonts w:eastAsia="Times New Roman"/>
          <w:b/>
          <w:bCs/>
          <w:sz w:val="28"/>
          <w:szCs w:val="28"/>
        </w:rPr>
        <w:t>1</w:t>
      </w:r>
      <w:r w:rsidR="00DB4BC7" w:rsidRPr="0050779B">
        <w:rPr>
          <w:rFonts w:eastAsia="Times New Roman"/>
          <w:b/>
          <w:bCs/>
          <w:sz w:val="28"/>
          <w:szCs w:val="28"/>
        </w:rPr>
        <w:t>. Рекомендуемая литература</w:t>
      </w:r>
    </w:p>
    <w:p w:rsidR="00530543" w:rsidRPr="0050779B" w:rsidRDefault="00530543" w:rsidP="00530543">
      <w:pPr>
        <w:spacing w:line="276" w:lineRule="auto"/>
        <w:ind w:firstLine="709"/>
        <w:rPr>
          <w:rFonts w:eastAsia="Times New Roman"/>
          <w:b/>
          <w:bCs/>
          <w:sz w:val="28"/>
          <w:szCs w:val="28"/>
        </w:rPr>
      </w:pPr>
      <w:r w:rsidRPr="0050779B">
        <w:rPr>
          <w:rFonts w:eastAsia="Times New Roman"/>
          <w:b/>
          <w:bCs/>
          <w:sz w:val="28"/>
          <w:szCs w:val="28"/>
        </w:rPr>
        <w:t>Основная литература</w:t>
      </w:r>
    </w:p>
    <w:p w:rsidR="00EF4B7B" w:rsidRPr="0050779B" w:rsidRDefault="00EF4B7B" w:rsidP="00EF4B7B">
      <w:pPr>
        <w:spacing w:line="276" w:lineRule="auto"/>
        <w:ind w:firstLine="709"/>
        <w:rPr>
          <w:rFonts w:eastAsia="Times New Roman"/>
          <w:b/>
          <w:bCs/>
          <w:sz w:val="28"/>
          <w:szCs w:val="28"/>
        </w:rPr>
      </w:pPr>
      <w:r w:rsidRPr="0050779B">
        <w:rPr>
          <w:rFonts w:eastAsia="Times New Roman"/>
          <w:b/>
          <w:bCs/>
          <w:sz w:val="28"/>
          <w:szCs w:val="28"/>
        </w:rPr>
        <w:t>Основная литература</w:t>
      </w:r>
    </w:p>
    <w:p w:rsidR="00EF4B7B" w:rsidRDefault="00EF4B7B" w:rsidP="00EF4B7B">
      <w:pPr>
        <w:pStyle w:val="a4"/>
        <w:numPr>
          <w:ilvl w:val="0"/>
          <w:numId w:val="10"/>
        </w:numPr>
        <w:spacing w:line="276" w:lineRule="auto"/>
        <w:jc w:val="both"/>
        <w:rPr>
          <w:sz w:val="28"/>
          <w:szCs w:val="28"/>
          <w:shd w:val="clear" w:color="auto" w:fill="FFFFFF"/>
        </w:rPr>
      </w:pPr>
      <w:proofErr w:type="spellStart"/>
      <w:r w:rsidRPr="00955C8F">
        <w:rPr>
          <w:sz w:val="28"/>
          <w:szCs w:val="28"/>
          <w:shd w:val="clear" w:color="auto" w:fill="FFFFFF"/>
        </w:rPr>
        <w:t>Гарбовский</w:t>
      </w:r>
      <w:proofErr w:type="spellEnd"/>
      <w:r w:rsidRPr="00955C8F">
        <w:rPr>
          <w:sz w:val="28"/>
          <w:szCs w:val="28"/>
          <w:shd w:val="clear" w:color="auto" w:fill="FFFFFF"/>
        </w:rPr>
        <w:t xml:space="preserve">, Н. К.  Теория </w:t>
      </w:r>
      <w:proofErr w:type="gramStart"/>
      <w:r w:rsidRPr="00955C8F">
        <w:rPr>
          <w:sz w:val="28"/>
          <w:szCs w:val="28"/>
          <w:shd w:val="clear" w:color="auto" w:fill="FFFFFF"/>
        </w:rPr>
        <w:t>перевода :</w:t>
      </w:r>
      <w:proofErr w:type="gramEnd"/>
      <w:r w:rsidRPr="00955C8F">
        <w:rPr>
          <w:sz w:val="28"/>
          <w:szCs w:val="28"/>
          <w:shd w:val="clear" w:color="auto" w:fill="FFFFFF"/>
        </w:rPr>
        <w:t xml:space="preserve"> учебник и практикум для вузов / Н. К. </w:t>
      </w:r>
      <w:proofErr w:type="spellStart"/>
      <w:r w:rsidRPr="00955C8F">
        <w:rPr>
          <w:sz w:val="28"/>
          <w:szCs w:val="28"/>
          <w:shd w:val="clear" w:color="auto" w:fill="FFFFFF"/>
        </w:rPr>
        <w:t>Гарбовский</w:t>
      </w:r>
      <w:proofErr w:type="spellEnd"/>
      <w:r w:rsidRPr="00955C8F">
        <w:rPr>
          <w:sz w:val="28"/>
          <w:szCs w:val="28"/>
          <w:shd w:val="clear" w:color="auto" w:fill="FFFFFF"/>
        </w:rPr>
        <w:t xml:space="preserve">. — 3-е изд., </w:t>
      </w:r>
      <w:proofErr w:type="spellStart"/>
      <w:r w:rsidRPr="00955C8F">
        <w:rPr>
          <w:sz w:val="28"/>
          <w:szCs w:val="28"/>
          <w:shd w:val="clear" w:color="auto" w:fill="FFFFFF"/>
        </w:rPr>
        <w:t>испр</w:t>
      </w:r>
      <w:proofErr w:type="spellEnd"/>
      <w:r w:rsidRPr="00955C8F">
        <w:rPr>
          <w:sz w:val="28"/>
          <w:szCs w:val="28"/>
          <w:shd w:val="clear" w:color="auto" w:fill="FFFFFF"/>
        </w:rPr>
        <w:t xml:space="preserve">. и доп.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387 с. — (Высшее образование). — ISBN 978-5-534-07251-8.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w:t>
      </w:r>
      <w:r>
        <w:rPr>
          <w:sz w:val="28"/>
          <w:szCs w:val="28"/>
          <w:shd w:val="clear" w:color="auto" w:fill="FFFFFF"/>
        </w:rPr>
        <w:t>bcode/560380 (дата обращения: 24.03</w:t>
      </w:r>
      <w:r w:rsidRPr="00955C8F">
        <w:rPr>
          <w:sz w:val="28"/>
          <w:szCs w:val="28"/>
          <w:shd w:val="clear" w:color="auto" w:fill="FFFFFF"/>
        </w:rPr>
        <w:t xml:space="preserve">.2025).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w:t>
      </w:r>
    </w:p>
    <w:p w:rsidR="00EF4B7B" w:rsidRDefault="00EF4B7B" w:rsidP="00EF4B7B">
      <w:pPr>
        <w:pStyle w:val="a4"/>
        <w:numPr>
          <w:ilvl w:val="0"/>
          <w:numId w:val="10"/>
        </w:numPr>
        <w:spacing w:line="276" w:lineRule="auto"/>
        <w:jc w:val="both"/>
        <w:rPr>
          <w:sz w:val="28"/>
          <w:szCs w:val="28"/>
          <w:shd w:val="clear" w:color="auto" w:fill="FFFFFF"/>
        </w:rPr>
      </w:pPr>
      <w:r w:rsidRPr="00955C8F">
        <w:rPr>
          <w:sz w:val="28"/>
          <w:szCs w:val="28"/>
          <w:shd w:val="clear" w:color="auto" w:fill="FFFFFF"/>
        </w:rPr>
        <w:t xml:space="preserve">Климова, И.И. Английский язык в сфере экономики и финансов: современные проблемы = ENGLISH FOR ECONOMICS AND FINANCE: CURRENT </w:t>
      </w:r>
      <w:proofErr w:type="gramStart"/>
      <w:r w:rsidRPr="00955C8F">
        <w:rPr>
          <w:sz w:val="28"/>
          <w:szCs w:val="28"/>
          <w:shd w:val="clear" w:color="auto" w:fill="FFFFFF"/>
        </w:rPr>
        <w:t>ISSUES :</w:t>
      </w:r>
      <w:proofErr w:type="gramEnd"/>
      <w:r w:rsidRPr="00955C8F">
        <w:rPr>
          <w:sz w:val="28"/>
          <w:szCs w:val="28"/>
          <w:shd w:val="clear" w:color="auto" w:fill="FFFFFF"/>
        </w:rPr>
        <w:t xml:space="preserve"> </w:t>
      </w:r>
      <w:r w:rsidRPr="00955C8F">
        <w:rPr>
          <w:sz w:val="28"/>
          <w:szCs w:val="28"/>
          <w:shd w:val="clear" w:color="auto" w:fill="FFFFFF"/>
        </w:rPr>
        <w:lastRenderedPageBreak/>
        <w:t xml:space="preserve">учебник / И.И. Климова, А.Ю. Широких, Г.В. Третьякова.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w:t>
      </w:r>
      <w:proofErr w:type="spellStart"/>
      <w:r w:rsidRPr="00955C8F">
        <w:rPr>
          <w:sz w:val="28"/>
          <w:szCs w:val="28"/>
          <w:shd w:val="clear" w:color="auto" w:fill="FFFFFF"/>
        </w:rPr>
        <w:t>КноРус</w:t>
      </w:r>
      <w:proofErr w:type="spellEnd"/>
      <w:r w:rsidRPr="00955C8F">
        <w:rPr>
          <w:sz w:val="28"/>
          <w:szCs w:val="28"/>
          <w:shd w:val="clear" w:color="auto" w:fill="FFFFFF"/>
        </w:rPr>
        <w:t xml:space="preserve">, 2021, 2023. — 185 с. — </w:t>
      </w:r>
      <w:proofErr w:type="gramStart"/>
      <w:r w:rsidRPr="00955C8F">
        <w:rPr>
          <w:sz w:val="28"/>
          <w:szCs w:val="28"/>
          <w:shd w:val="clear" w:color="auto" w:fill="FFFFFF"/>
        </w:rPr>
        <w:t>Текст :</w:t>
      </w:r>
      <w:proofErr w:type="gramEnd"/>
      <w:r w:rsidRPr="00955C8F">
        <w:rPr>
          <w:sz w:val="28"/>
          <w:szCs w:val="28"/>
          <w:shd w:val="clear" w:color="auto" w:fill="FFFFFF"/>
        </w:rPr>
        <w:t xml:space="preserve"> непосредственный. - То же. - 2023. - ЭБС BOOK.ru. — URL: https://book.ru/book/947128 (дата обращения</w:t>
      </w:r>
      <w:proofErr w:type="gramStart"/>
      <w:r w:rsidRPr="00955C8F">
        <w:rPr>
          <w:sz w:val="28"/>
          <w:szCs w:val="28"/>
          <w:shd w:val="clear" w:color="auto" w:fill="FFFFFF"/>
        </w:rPr>
        <w:t xml:space="preserve">: </w:t>
      </w:r>
      <w:r w:rsidRPr="00057212">
        <w:rPr>
          <w:sz w:val="28"/>
          <w:szCs w:val="28"/>
          <w:shd w:val="clear" w:color="auto" w:fill="FFFFFF"/>
        </w:rPr>
        <w:t>:</w:t>
      </w:r>
      <w:proofErr w:type="gramEnd"/>
      <w:r w:rsidRPr="00057212">
        <w:rPr>
          <w:sz w:val="28"/>
          <w:szCs w:val="28"/>
          <w:shd w:val="clear" w:color="auto" w:fill="FFFFFF"/>
        </w:rPr>
        <w:t xml:space="preserve"> 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EF4B7B" w:rsidRDefault="00EF4B7B" w:rsidP="00EF4B7B">
      <w:pPr>
        <w:pStyle w:val="a4"/>
        <w:numPr>
          <w:ilvl w:val="0"/>
          <w:numId w:val="10"/>
        </w:numPr>
        <w:spacing w:line="276" w:lineRule="auto"/>
        <w:jc w:val="both"/>
        <w:rPr>
          <w:sz w:val="28"/>
          <w:szCs w:val="28"/>
          <w:shd w:val="clear" w:color="auto" w:fill="FFFFFF"/>
        </w:rPr>
      </w:pPr>
      <w:r w:rsidRPr="00955C8F">
        <w:rPr>
          <w:sz w:val="28"/>
          <w:szCs w:val="28"/>
          <w:shd w:val="clear" w:color="auto" w:fill="FFFFFF"/>
        </w:rPr>
        <w:t xml:space="preserve">Международные экономические отношения в глобальной </w:t>
      </w:r>
      <w:proofErr w:type="gramStart"/>
      <w:r w:rsidRPr="00955C8F">
        <w:rPr>
          <w:sz w:val="28"/>
          <w:szCs w:val="28"/>
          <w:shd w:val="clear" w:color="auto" w:fill="FFFFFF"/>
        </w:rPr>
        <w:t>экономике :</w:t>
      </w:r>
      <w:proofErr w:type="gramEnd"/>
      <w:r w:rsidRPr="00955C8F">
        <w:rPr>
          <w:sz w:val="28"/>
          <w:szCs w:val="28"/>
          <w:shd w:val="clear" w:color="auto" w:fill="FFFFFF"/>
        </w:rPr>
        <w:t xml:space="preserve"> учебник для вузов / под общей редакцией И. Н. Платоновой.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528 с. — (Высшее образование). — ISBN 978-5-534-10040-2.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https://urait.ru/bcode/565536 (дата обращения: </w:t>
      </w:r>
      <w:r w:rsidRPr="00057212">
        <w:rPr>
          <w:sz w:val="28"/>
          <w:szCs w:val="28"/>
          <w:shd w:val="clear" w:color="auto" w:fill="FFFFFF"/>
        </w:rPr>
        <w:t>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EF4B7B" w:rsidRDefault="00EF4B7B" w:rsidP="00EF4B7B">
      <w:pPr>
        <w:pStyle w:val="a4"/>
        <w:numPr>
          <w:ilvl w:val="0"/>
          <w:numId w:val="10"/>
        </w:numPr>
        <w:spacing w:line="276" w:lineRule="auto"/>
        <w:jc w:val="both"/>
        <w:rPr>
          <w:sz w:val="28"/>
          <w:szCs w:val="28"/>
          <w:shd w:val="clear" w:color="auto" w:fill="FFFFFF"/>
        </w:rPr>
      </w:pPr>
      <w:r w:rsidRPr="00955C8F">
        <w:rPr>
          <w:sz w:val="28"/>
          <w:szCs w:val="28"/>
          <w:shd w:val="clear" w:color="auto" w:fill="FFFFFF"/>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955C8F">
        <w:rPr>
          <w:sz w:val="28"/>
          <w:szCs w:val="28"/>
          <w:shd w:val="clear" w:color="auto" w:fill="FFFFFF"/>
        </w:rPr>
        <w:t>Финуниверситет</w:t>
      </w:r>
      <w:proofErr w:type="spellEnd"/>
      <w:r w:rsidRPr="00955C8F">
        <w:rPr>
          <w:sz w:val="28"/>
          <w:szCs w:val="28"/>
          <w:shd w:val="clear" w:color="auto" w:fill="FFFFFF"/>
        </w:rPr>
        <w:t xml:space="preserve"> ;</w:t>
      </w:r>
      <w:proofErr w:type="gramEnd"/>
      <w:r w:rsidRPr="00955C8F">
        <w:rPr>
          <w:sz w:val="28"/>
          <w:szCs w:val="28"/>
          <w:shd w:val="clear" w:color="auto" w:fill="FFFFFF"/>
        </w:rPr>
        <w:t xml:space="preserve"> под ред. О.В. Игнатовой, Н.Л. Орловой - Москва: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2021. - 359 с. - Высшее образование. - </w:t>
      </w:r>
      <w:proofErr w:type="gramStart"/>
      <w:r w:rsidRPr="00955C8F">
        <w:rPr>
          <w:sz w:val="28"/>
          <w:szCs w:val="28"/>
          <w:shd w:val="clear" w:color="auto" w:fill="FFFFFF"/>
        </w:rPr>
        <w:t>Текст :</w:t>
      </w:r>
      <w:proofErr w:type="gramEnd"/>
      <w:r w:rsidRPr="00955C8F">
        <w:rPr>
          <w:sz w:val="28"/>
          <w:szCs w:val="28"/>
          <w:shd w:val="clear" w:color="auto" w:fill="FFFFFF"/>
        </w:rPr>
        <w:t xml:space="preserve"> непосредственный. — То же. — 2025.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https://urait.ru/bcode/569605 (дата обращения</w:t>
      </w:r>
      <w:proofErr w:type="gramStart"/>
      <w:r w:rsidRPr="00955C8F">
        <w:rPr>
          <w:sz w:val="28"/>
          <w:szCs w:val="28"/>
          <w:shd w:val="clear" w:color="auto" w:fill="FFFFFF"/>
        </w:rPr>
        <w:t xml:space="preserve">: </w:t>
      </w:r>
      <w:r w:rsidRPr="00057212">
        <w:rPr>
          <w:sz w:val="28"/>
          <w:szCs w:val="28"/>
          <w:shd w:val="clear" w:color="auto" w:fill="FFFFFF"/>
        </w:rPr>
        <w:t>:</w:t>
      </w:r>
      <w:proofErr w:type="gramEnd"/>
      <w:r w:rsidRPr="00057212">
        <w:rPr>
          <w:sz w:val="28"/>
          <w:szCs w:val="28"/>
          <w:shd w:val="clear" w:color="auto" w:fill="FFFFFF"/>
        </w:rPr>
        <w:t xml:space="preserve"> 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EF4B7B" w:rsidRDefault="00EF4B7B" w:rsidP="00EF4B7B">
      <w:pPr>
        <w:pStyle w:val="a4"/>
        <w:numPr>
          <w:ilvl w:val="0"/>
          <w:numId w:val="10"/>
        </w:numPr>
        <w:spacing w:line="276" w:lineRule="auto"/>
        <w:jc w:val="both"/>
        <w:rPr>
          <w:sz w:val="28"/>
          <w:szCs w:val="28"/>
          <w:shd w:val="clear" w:color="auto" w:fill="FFFFFF"/>
        </w:rPr>
      </w:pPr>
      <w:r w:rsidRPr="00955C8F">
        <w:rPr>
          <w:sz w:val="28"/>
          <w:szCs w:val="28"/>
          <w:shd w:val="clear" w:color="auto" w:fill="FFFFFF"/>
        </w:rPr>
        <w:t xml:space="preserve">Мировые финансы: регулирование и оценка конъюнктуры мировых </w:t>
      </w:r>
      <w:proofErr w:type="gramStart"/>
      <w:r w:rsidRPr="00955C8F">
        <w:rPr>
          <w:sz w:val="28"/>
          <w:szCs w:val="28"/>
          <w:shd w:val="clear" w:color="auto" w:fill="FFFFFF"/>
        </w:rPr>
        <w:t>рынков :</w:t>
      </w:r>
      <w:proofErr w:type="gramEnd"/>
      <w:r w:rsidRPr="00955C8F">
        <w:rPr>
          <w:sz w:val="28"/>
          <w:szCs w:val="28"/>
          <w:shd w:val="clear" w:color="auto" w:fill="FFFFFF"/>
        </w:rPr>
        <w:t xml:space="preserve"> учебник и практикум для вузов / под общей редакцией М. А. </w:t>
      </w:r>
      <w:proofErr w:type="spellStart"/>
      <w:r w:rsidRPr="00955C8F">
        <w:rPr>
          <w:sz w:val="28"/>
          <w:szCs w:val="28"/>
          <w:shd w:val="clear" w:color="auto" w:fill="FFFFFF"/>
        </w:rPr>
        <w:t>Эскиндарова</w:t>
      </w:r>
      <w:proofErr w:type="spellEnd"/>
      <w:r w:rsidRPr="00955C8F">
        <w:rPr>
          <w:sz w:val="28"/>
          <w:szCs w:val="28"/>
          <w:shd w:val="clear" w:color="auto" w:fill="FFFFFF"/>
        </w:rPr>
        <w:t xml:space="preserve">, Е. А. </w:t>
      </w:r>
      <w:proofErr w:type="spellStart"/>
      <w:r w:rsidRPr="00955C8F">
        <w:rPr>
          <w:sz w:val="28"/>
          <w:szCs w:val="28"/>
          <w:shd w:val="clear" w:color="auto" w:fill="FFFFFF"/>
        </w:rPr>
        <w:t>Звоновой</w:t>
      </w:r>
      <w:proofErr w:type="spellEnd"/>
      <w:r w:rsidRPr="00955C8F">
        <w:rPr>
          <w:sz w:val="28"/>
          <w:szCs w:val="28"/>
          <w:shd w:val="clear" w:color="auto" w:fill="FFFFFF"/>
        </w:rPr>
        <w:t xml:space="preserve">.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270 с. — (Высшее образование). — ISBN 978-5-534-17688-9.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https://urait.ru/bcode/561587 (дата обращения: </w:t>
      </w:r>
      <w:r w:rsidRPr="00057212">
        <w:rPr>
          <w:sz w:val="28"/>
          <w:szCs w:val="28"/>
          <w:shd w:val="clear" w:color="auto" w:fill="FFFFFF"/>
        </w:rPr>
        <w:t>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EF4B7B" w:rsidRDefault="00EF4B7B" w:rsidP="00EF4B7B">
      <w:pPr>
        <w:pStyle w:val="a4"/>
        <w:numPr>
          <w:ilvl w:val="0"/>
          <w:numId w:val="10"/>
        </w:numPr>
        <w:spacing w:line="276" w:lineRule="auto"/>
        <w:jc w:val="both"/>
        <w:rPr>
          <w:sz w:val="28"/>
          <w:szCs w:val="28"/>
          <w:shd w:val="clear" w:color="auto" w:fill="FFFFFF"/>
        </w:rPr>
      </w:pPr>
      <w:r w:rsidRPr="00955C8F">
        <w:rPr>
          <w:sz w:val="28"/>
          <w:szCs w:val="28"/>
          <w:shd w:val="clear" w:color="auto" w:fill="FFFFFF"/>
        </w:rPr>
        <w:t xml:space="preserve">Мировые финансы: структура и анализ мировых </w:t>
      </w:r>
      <w:proofErr w:type="gramStart"/>
      <w:r w:rsidRPr="00955C8F">
        <w:rPr>
          <w:sz w:val="28"/>
          <w:szCs w:val="28"/>
          <w:shd w:val="clear" w:color="auto" w:fill="FFFFFF"/>
        </w:rPr>
        <w:t>рынков :</w:t>
      </w:r>
      <w:proofErr w:type="gramEnd"/>
      <w:r w:rsidRPr="00955C8F">
        <w:rPr>
          <w:sz w:val="28"/>
          <w:szCs w:val="28"/>
          <w:shd w:val="clear" w:color="auto" w:fill="FFFFFF"/>
        </w:rPr>
        <w:t xml:space="preserve"> учебник и практикум для вузов / М. А. </w:t>
      </w:r>
      <w:proofErr w:type="spellStart"/>
      <w:r w:rsidRPr="00955C8F">
        <w:rPr>
          <w:sz w:val="28"/>
          <w:szCs w:val="28"/>
          <w:shd w:val="clear" w:color="auto" w:fill="FFFFFF"/>
        </w:rPr>
        <w:t>Эскиндаров</w:t>
      </w:r>
      <w:proofErr w:type="spellEnd"/>
      <w:r w:rsidRPr="00955C8F">
        <w:rPr>
          <w:sz w:val="28"/>
          <w:szCs w:val="28"/>
          <w:shd w:val="clear" w:color="auto" w:fill="FFFFFF"/>
        </w:rPr>
        <w:t xml:space="preserve"> [и др.] ; под общей редакцией М. А. </w:t>
      </w:r>
      <w:proofErr w:type="spellStart"/>
      <w:r w:rsidRPr="00955C8F">
        <w:rPr>
          <w:sz w:val="28"/>
          <w:szCs w:val="28"/>
          <w:shd w:val="clear" w:color="auto" w:fill="FFFFFF"/>
        </w:rPr>
        <w:t>Эскиндарова</w:t>
      </w:r>
      <w:proofErr w:type="spellEnd"/>
      <w:r w:rsidRPr="00955C8F">
        <w:rPr>
          <w:sz w:val="28"/>
          <w:szCs w:val="28"/>
          <w:shd w:val="clear" w:color="auto" w:fill="FFFFFF"/>
        </w:rPr>
        <w:t xml:space="preserve">, Е. А. </w:t>
      </w:r>
      <w:proofErr w:type="spellStart"/>
      <w:r w:rsidRPr="00955C8F">
        <w:rPr>
          <w:sz w:val="28"/>
          <w:szCs w:val="28"/>
          <w:shd w:val="clear" w:color="auto" w:fill="FFFFFF"/>
        </w:rPr>
        <w:t>Звоновой</w:t>
      </w:r>
      <w:proofErr w:type="spellEnd"/>
      <w:r w:rsidRPr="00955C8F">
        <w:rPr>
          <w:sz w:val="28"/>
          <w:szCs w:val="28"/>
          <w:shd w:val="clear" w:color="auto" w:fill="FFFFFF"/>
        </w:rPr>
        <w:t xml:space="preserve">.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409 с. — (Высшее образование). — ISBN 978-5-534-17687-2.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https://urait.ru/bcode/561586 (дата обращения: </w:t>
      </w:r>
      <w:r>
        <w:rPr>
          <w:sz w:val="28"/>
          <w:szCs w:val="28"/>
          <w:shd w:val="clear" w:color="auto" w:fill="FFFFFF"/>
        </w:rPr>
        <w:t>24.03</w:t>
      </w:r>
      <w:r w:rsidRPr="00955C8F">
        <w:rPr>
          <w:sz w:val="28"/>
          <w:szCs w:val="28"/>
          <w:shd w:val="clear" w:color="auto" w:fill="FFFFFF"/>
        </w:rPr>
        <w:t xml:space="preserve">.2025).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EF4B7B" w:rsidRPr="00955C8F" w:rsidRDefault="00EF4B7B" w:rsidP="00EF4B7B">
      <w:pPr>
        <w:pStyle w:val="a4"/>
        <w:numPr>
          <w:ilvl w:val="0"/>
          <w:numId w:val="10"/>
        </w:numPr>
        <w:spacing w:line="276" w:lineRule="auto"/>
        <w:jc w:val="both"/>
        <w:rPr>
          <w:sz w:val="28"/>
          <w:szCs w:val="28"/>
          <w:shd w:val="clear" w:color="auto" w:fill="FFFFFF"/>
        </w:rPr>
      </w:pPr>
      <w:r w:rsidRPr="00955C8F">
        <w:rPr>
          <w:sz w:val="28"/>
          <w:szCs w:val="28"/>
          <w:shd w:val="clear" w:color="auto" w:fill="FFFFFF"/>
        </w:rPr>
        <w:t xml:space="preserve">Титова, С. В.  Цифровая методика обучения иностранным </w:t>
      </w:r>
      <w:proofErr w:type="gramStart"/>
      <w:r w:rsidRPr="00955C8F">
        <w:rPr>
          <w:sz w:val="28"/>
          <w:szCs w:val="28"/>
          <w:shd w:val="clear" w:color="auto" w:fill="FFFFFF"/>
        </w:rPr>
        <w:t>языкам :</w:t>
      </w:r>
      <w:proofErr w:type="gramEnd"/>
      <w:r w:rsidRPr="00955C8F">
        <w:rPr>
          <w:sz w:val="28"/>
          <w:szCs w:val="28"/>
          <w:shd w:val="clear" w:color="auto" w:fill="FFFFFF"/>
        </w:rPr>
        <w:t xml:space="preserve"> учебник для вузов / С. В. Титова.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248 с. — (Высшее образование). — ISBN 978-5-534-16848-8.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https://urait.ru/bcode/568551 (дата обращения: </w:t>
      </w:r>
      <w:r w:rsidRPr="00057212">
        <w:rPr>
          <w:sz w:val="28"/>
          <w:szCs w:val="28"/>
          <w:shd w:val="clear" w:color="auto" w:fill="FFFFFF"/>
        </w:rPr>
        <w:t>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w:t>
      </w:r>
    </w:p>
    <w:p w:rsidR="000C33F4" w:rsidRPr="0050779B" w:rsidRDefault="000C33F4" w:rsidP="006C590E">
      <w:pPr>
        <w:pStyle w:val="a4"/>
        <w:shd w:val="clear" w:color="auto" w:fill="FFFFFF"/>
        <w:spacing w:before="240" w:after="120"/>
        <w:jc w:val="both"/>
        <w:rPr>
          <w:b/>
          <w:sz w:val="28"/>
          <w:szCs w:val="28"/>
        </w:rPr>
      </w:pPr>
    </w:p>
    <w:p w:rsidR="00530543" w:rsidRDefault="00530543" w:rsidP="006C590E">
      <w:pPr>
        <w:pStyle w:val="a4"/>
        <w:shd w:val="clear" w:color="auto" w:fill="FFFFFF"/>
        <w:spacing w:before="240" w:after="120"/>
        <w:jc w:val="both"/>
        <w:rPr>
          <w:b/>
          <w:sz w:val="28"/>
          <w:szCs w:val="28"/>
        </w:rPr>
      </w:pPr>
      <w:r w:rsidRPr="0050779B">
        <w:rPr>
          <w:b/>
          <w:sz w:val="28"/>
          <w:szCs w:val="28"/>
        </w:rPr>
        <w:t>Дополнительная литература</w:t>
      </w:r>
    </w:p>
    <w:p w:rsidR="00EF4B7B" w:rsidRPr="008C2322" w:rsidRDefault="00EF4B7B" w:rsidP="00EF4B7B">
      <w:pPr>
        <w:pStyle w:val="a4"/>
        <w:numPr>
          <w:ilvl w:val="0"/>
          <w:numId w:val="10"/>
        </w:numPr>
        <w:spacing w:line="276" w:lineRule="auto"/>
        <w:jc w:val="both"/>
        <w:rPr>
          <w:sz w:val="28"/>
          <w:szCs w:val="28"/>
          <w:shd w:val="clear" w:color="auto" w:fill="FFFFFF"/>
        </w:rPr>
      </w:pPr>
      <w:r w:rsidRPr="008C2322">
        <w:rPr>
          <w:sz w:val="28"/>
          <w:szCs w:val="28"/>
          <w:shd w:val="clear" w:color="auto" w:fill="FFFFFF"/>
        </w:rPr>
        <w:t xml:space="preserve">Антропова, М. Ю. Мировая экономика и международные экономические отношения. </w:t>
      </w:r>
      <w:proofErr w:type="gramStart"/>
      <w:r w:rsidRPr="008C2322">
        <w:rPr>
          <w:sz w:val="28"/>
          <w:szCs w:val="28"/>
          <w:shd w:val="clear" w:color="auto" w:fill="FFFFFF"/>
        </w:rPr>
        <w:t>Практикум :</w:t>
      </w:r>
      <w:proofErr w:type="gramEnd"/>
      <w:r w:rsidRPr="008C2322">
        <w:rPr>
          <w:sz w:val="28"/>
          <w:szCs w:val="28"/>
          <w:shd w:val="clear" w:color="auto" w:fill="FFFFFF"/>
        </w:rPr>
        <w:t xml:space="preserve"> учебное пособие / М. Ю. Антропова, А. М. </w:t>
      </w:r>
      <w:proofErr w:type="spellStart"/>
      <w:r w:rsidRPr="008C2322">
        <w:rPr>
          <w:sz w:val="28"/>
          <w:szCs w:val="28"/>
          <w:shd w:val="clear" w:color="auto" w:fill="FFFFFF"/>
        </w:rPr>
        <w:t>Канунникова</w:t>
      </w:r>
      <w:proofErr w:type="spellEnd"/>
      <w:r w:rsidRPr="008C2322">
        <w:rPr>
          <w:sz w:val="28"/>
          <w:szCs w:val="28"/>
          <w:shd w:val="clear" w:color="auto" w:fill="FFFFFF"/>
        </w:rPr>
        <w:t xml:space="preserve">, И. С. </w:t>
      </w:r>
      <w:proofErr w:type="spellStart"/>
      <w:r w:rsidRPr="008C2322">
        <w:rPr>
          <w:sz w:val="28"/>
          <w:szCs w:val="28"/>
          <w:shd w:val="clear" w:color="auto" w:fill="FFFFFF"/>
        </w:rPr>
        <w:t>Мога</w:t>
      </w:r>
      <w:proofErr w:type="spellEnd"/>
      <w:r w:rsidRPr="008C2322">
        <w:rPr>
          <w:sz w:val="28"/>
          <w:szCs w:val="28"/>
          <w:shd w:val="clear" w:color="auto" w:fill="FFFFFF"/>
        </w:rPr>
        <w:t xml:space="preserve">, С. М. </w:t>
      </w:r>
      <w:proofErr w:type="spellStart"/>
      <w:r w:rsidRPr="008C2322">
        <w:rPr>
          <w:sz w:val="28"/>
          <w:szCs w:val="28"/>
          <w:shd w:val="clear" w:color="auto" w:fill="FFFFFF"/>
        </w:rPr>
        <w:t>Смагулова</w:t>
      </w:r>
      <w:proofErr w:type="spellEnd"/>
      <w:r w:rsidRPr="008C2322">
        <w:rPr>
          <w:sz w:val="28"/>
          <w:szCs w:val="28"/>
          <w:shd w:val="clear" w:color="auto" w:fill="FFFFFF"/>
        </w:rPr>
        <w:t xml:space="preserve">.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w:t>
      </w:r>
      <w:proofErr w:type="spellStart"/>
      <w:r w:rsidRPr="008C2322">
        <w:rPr>
          <w:sz w:val="28"/>
          <w:szCs w:val="28"/>
          <w:shd w:val="clear" w:color="auto" w:fill="FFFFFF"/>
        </w:rPr>
        <w:t>Русайнс</w:t>
      </w:r>
      <w:proofErr w:type="spellEnd"/>
      <w:r w:rsidRPr="008C2322">
        <w:rPr>
          <w:sz w:val="28"/>
          <w:szCs w:val="28"/>
          <w:shd w:val="clear" w:color="auto" w:fill="FFFFFF"/>
        </w:rPr>
        <w:t xml:space="preserve">, 2024. — 79 с. — ISBN 978-5-466-05608-2. - ЭБС BOOK.ru. —URL: https://book.ru/book/953051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EF4B7B" w:rsidRPr="008C2322" w:rsidRDefault="00EF4B7B" w:rsidP="00EF4B7B">
      <w:pPr>
        <w:pStyle w:val="a4"/>
        <w:numPr>
          <w:ilvl w:val="0"/>
          <w:numId w:val="10"/>
        </w:numPr>
        <w:spacing w:line="276" w:lineRule="auto"/>
        <w:jc w:val="both"/>
        <w:rPr>
          <w:sz w:val="28"/>
          <w:szCs w:val="28"/>
          <w:shd w:val="clear" w:color="auto" w:fill="FFFFFF"/>
        </w:rPr>
      </w:pPr>
      <w:r w:rsidRPr="008C2322">
        <w:rPr>
          <w:sz w:val="28"/>
          <w:szCs w:val="28"/>
          <w:shd w:val="clear" w:color="auto" w:fill="FFFFFF"/>
        </w:rPr>
        <w:lastRenderedPageBreak/>
        <w:t xml:space="preserve">Барышников, Н. В. Основы профессиональной межкультурной </w:t>
      </w:r>
      <w:proofErr w:type="gramStart"/>
      <w:r w:rsidRPr="008C2322">
        <w:rPr>
          <w:sz w:val="28"/>
          <w:szCs w:val="28"/>
          <w:shd w:val="clear" w:color="auto" w:fill="FFFFFF"/>
        </w:rPr>
        <w:t>коммуникации :</w:t>
      </w:r>
      <w:proofErr w:type="gramEnd"/>
      <w:r w:rsidRPr="008C2322">
        <w:rPr>
          <w:sz w:val="28"/>
          <w:szCs w:val="28"/>
          <w:shd w:val="clear" w:color="auto" w:fill="FFFFFF"/>
        </w:rPr>
        <w:t xml:space="preserve"> учебник / Н.В. Барышников. — 2-е изд., </w:t>
      </w:r>
      <w:proofErr w:type="spellStart"/>
      <w:r w:rsidRPr="008C2322">
        <w:rPr>
          <w:sz w:val="28"/>
          <w:szCs w:val="28"/>
          <w:shd w:val="clear" w:color="auto" w:fill="FFFFFF"/>
        </w:rPr>
        <w:t>перераб</w:t>
      </w:r>
      <w:proofErr w:type="spellEnd"/>
      <w:r w:rsidRPr="008C2322">
        <w:rPr>
          <w:sz w:val="28"/>
          <w:szCs w:val="28"/>
          <w:shd w:val="clear" w:color="auto" w:fill="FFFFFF"/>
        </w:rPr>
        <w:t xml:space="preserve">. и доп.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ИНФРА-М, 2023. — 348 с. — (Высшее образование: </w:t>
      </w:r>
      <w:proofErr w:type="spellStart"/>
      <w:r w:rsidRPr="008C2322">
        <w:rPr>
          <w:sz w:val="28"/>
          <w:szCs w:val="28"/>
          <w:shd w:val="clear" w:color="auto" w:fill="FFFFFF"/>
        </w:rPr>
        <w:t>Бакалавриат</w:t>
      </w:r>
      <w:proofErr w:type="spellEnd"/>
      <w:r w:rsidRPr="008C2322">
        <w:rPr>
          <w:sz w:val="28"/>
          <w:szCs w:val="28"/>
          <w:shd w:val="clear" w:color="auto" w:fill="FFFFFF"/>
        </w:rPr>
        <w:t xml:space="preserve">). — DOI 10.12737/1391408. - ISBN 978-5-16-016933-0. – ЭБС ZNANIUM. - URL: https://znanium.ru/catalog/product/1912985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EF4B7B" w:rsidRPr="008C2322" w:rsidRDefault="00EF4B7B" w:rsidP="00EF4B7B">
      <w:pPr>
        <w:pStyle w:val="a4"/>
        <w:numPr>
          <w:ilvl w:val="0"/>
          <w:numId w:val="10"/>
        </w:numPr>
        <w:spacing w:line="276" w:lineRule="auto"/>
        <w:jc w:val="both"/>
        <w:rPr>
          <w:sz w:val="28"/>
          <w:szCs w:val="28"/>
          <w:shd w:val="clear" w:color="auto" w:fill="FFFFFF"/>
        </w:rPr>
      </w:pPr>
      <w:r w:rsidRPr="008C2322">
        <w:rPr>
          <w:sz w:val="28"/>
          <w:szCs w:val="28"/>
          <w:shd w:val="clear" w:color="auto" w:fill="FFFFFF"/>
        </w:rPr>
        <w:t xml:space="preserve">Боголюбова, Н. М.  Межкультурная </w:t>
      </w:r>
      <w:proofErr w:type="gramStart"/>
      <w:r w:rsidRPr="008C2322">
        <w:rPr>
          <w:sz w:val="28"/>
          <w:szCs w:val="28"/>
          <w:shd w:val="clear" w:color="auto" w:fill="FFFFFF"/>
        </w:rPr>
        <w:t>коммуникация :</w:t>
      </w:r>
      <w:proofErr w:type="gramEnd"/>
      <w:r w:rsidRPr="008C2322">
        <w:rPr>
          <w:sz w:val="28"/>
          <w:szCs w:val="28"/>
          <w:shd w:val="clear" w:color="auto" w:fill="FFFFFF"/>
        </w:rPr>
        <w:t xml:space="preserve"> учебник для вузов / Н. М. Боголюбова, Ю. В. Николаева.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Издательство </w:t>
      </w:r>
      <w:proofErr w:type="spellStart"/>
      <w:r w:rsidRPr="008C2322">
        <w:rPr>
          <w:sz w:val="28"/>
          <w:szCs w:val="28"/>
          <w:shd w:val="clear" w:color="auto" w:fill="FFFFFF"/>
        </w:rPr>
        <w:t>Юрайт</w:t>
      </w:r>
      <w:proofErr w:type="spellEnd"/>
      <w:r w:rsidRPr="008C2322">
        <w:rPr>
          <w:sz w:val="28"/>
          <w:szCs w:val="28"/>
          <w:shd w:val="clear" w:color="auto" w:fill="FFFFFF"/>
        </w:rPr>
        <w:t xml:space="preserve">, 2025. — 582 с. — (Высшее образование). — ISBN 978-5-534-16204-2. —  Образовательная платформа </w:t>
      </w:r>
      <w:proofErr w:type="spellStart"/>
      <w:r w:rsidRPr="008C2322">
        <w:rPr>
          <w:sz w:val="28"/>
          <w:szCs w:val="28"/>
          <w:shd w:val="clear" w:color="auto" w:fill="FFFFFF"/>
        </w:rPr>
        <w:t>Юрайт</w:t>
      </w:r>
      <w:proofErr w:type="spellEnd"/>
      <w:r w:rsidRPr="008C2322">
        <w:rPr>
          <w:sz w:val="28"/>
          <w:szCs w:val="28"/>
          <w:shd w:val="clear" w:color="auto" w:fill="FFFFFF"/>
        </w:rPr>
        <w:t xml:space="preserve"> [сайт]. — URL: https://urait.ru/bcode/568493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EF4B7B" w:rsidRPr="008C2322" w:rsidRDefault="00EF4B7B" w:rsidP="00EF4B7B">
      <w:pPr>
        <w:pStyle w:val="a4"/>
        <w:numPr>
          <w:ilvl w:val="0"/>
          <w:numId w:val="10"/>
        </w:numPr>
        <w:spacing w:line="276" w:lineRule="auto"/>
        <w:jc w:val="both"/>
        <w:rPr>
          <w:sz w:val="28"/>
          <w:szCs w:val="28"/>
          <w:shd w:val="clear" w:color="auto" w:fill="FFFFFF"/>
        </w:rPr>
      </w:pPr>
      <w:r w:rsidRPr="008C2322">
        <w:rPr>
          <w:sz w:val="28"/>
          <w:szCs w:val="28"/>
          <w:shd w:val="clear" w:color="auto" w:fill="FFFFFF"/>
        </w:rPr>
        <w:t xml:space="preserve">Международная банковская </w:t>
      </w:r>
      <w:proofErr w:type="gramStart"/>
      <w:r w:rsidRPr="008C2322">
        <w:rPr>
          <w:sz w:val="28"/>
          <w:szCs w:val="28"/>
          <w:shd w:val="clear" w:color="auto" w:fill="FFFFFF"/>
        </w:rPr>
        <w:t>деятельность :</w:t>
      </w:r>
      <w:proofErr w:type="gramEnd"/>
      <w:r w:rsidRPr="008C2322">
        <w:rPr>
          <w:sz w:val="28"/>
          <w:szCs w:val="28"/>
          <w:shd w:val="clear" w:color="auto" w:fill="FFFFFF"/>
        </w:rPr>
        <w:t xml:space="preserve"> учебник /  В.В. Антропов, И.Б. </w:t>
      </w:r>
      <w:proofErr w:type="spellStart"/>
      <w:r w:rsidRPr="008C2322">
        <w:rPr>
          <w:sz w:val="28"/>
          <w:szCs w:val="28"/>
          <w:shd w:val="clear" w:color="auto" w:fill="FFFFFF"/>
        </w:rPr>
        <w:t>Балюк</w:t>
      </w:r>
      <w:proofErr w:type="spellEnd"/>
      <w:r w:rsidRPr="008C2322">
        <w:rPr>
          <w:sz w:val="28"/>
          <w:szCs w:val="28"/>
          <w:shd w:val="clear" w:color="auto" w:fill="FFFFFF"/>
        </w:rPr>
        <w:t xml:space="preserve">, Т.В. Белянчикова [и др.]; под общ. ред. Е.А. </w:t>
      </w:r>
      <w:proofErr w:type="spellStart"/>
      <w:r w:rsidRPr="008C2322">
        <w:rPr>
          <w:sz w:val="28"/>
          <w:szCs w:val="28"/>
          <w:shd w:val="clear" w:color="auto" w:fill="FFFFFF"/>
        </w:rPr>
        <w:t>Звоновой</w:t>
      </w:r>
      <w:proofErr w:type="spellEnd"/>
      <w:r w:rsidRPr="008C2322">
        <w:rPr>
          <w:sz w:val="28"/>
          <w:szCs w:val="28"/>
          <w:shd w:val="clear" w:color="auto" w:fill="FFFFFF"/>
        </w:rPr>
        <w:t xml:space="preserve">.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w:t>
      </w:r>
      <w:proofErr w:type="spellStart"/>
      <w:r w:rsidRPr="008C2322">
        <w:rPr>
          <w:sz w:val="28"/>
          <w:szCs w:val="28"/>
          <w:shd w:val="clear" w:color="auto" w:fill="FFFFFF"/>
        </w:rPr>
        <w:t>КноРус</w:t>
      </w:r>
      <w:proofErr w:type="spellEnd"/>
      <w:r w:rsidRPr="008C2322">
        <w:rPr>
          <w:sz w:val="28"/>
          <w:szCs w:val="28"/>
          <w:shd w:val="clear" w:color="auto" w:fill="FFFFFF"/>
        </w:rPr>
        <w:t>, 2021. — 505 с. — (</w:t>
      </w:r>
      <w:proofErr w:type="spellStart"/>
      <w:r w:rsidRPr="008C2322">
        <w:rPr>
          <w:sz w:val="28"/>
          <w:szCs w:val="28"/>
          <w:shd w:val="clear" w:color="auto" w:fill="FFFFFF"/>
        </w:rPr>
        <w:t>Бакалавриат</w:t>
      </w:r>
      <w:proofErr w:type="spellEnd"/>
      <w:r w:rsidRPr="008C2322">
        <w:rPr>
          <w:sz w:val="28"/>
          <w:szCs w:val="28"/>
          <w:shd w:val="clear" w:color="auto" w:fill="FFFFFF"/>
        </w:rPr>
        <w:t xml:space="preserve"> и магистратура). - ISBN 978-5-406-06601-0. - </w:t>
      </w:r>
      <w:proofErr w:type="gramStart"/>
      <w:r w:rsidRPr="008C2322">
        <w:rPr>
          <w:sz w:val="28"/>
          <w:szCs w:val="28"/>
          <w:shd w:val="clear" w:color="auto" w:fill="FFFFFF"/>
        </w:rPr>
        <w:t>Текст :</w:t>
      </w:r>
      <w:proofErr w:type="gramEnd"/>
      <w:r w:rsidRPr="008C2322">
        <w:rPr>
          <w:sz w:val="28"/>
          <w:szCs w:val="28"/>
          <w:shd w:val="clear" w:color="auto" w:fill="FFFFFF"/>
        </w:rPr>
        <w:t xml:space="preserve"> непосредственный. - То же. - ЭБС BOOK.ru. — URL: https://book.ru/book/939829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EF4B7B" w:rsidRPr="008C2322" w:rsidRDefault="00EF4B7B" w:rsidP="00EF4B7B">
      <w:pPr>
        <w:pStyle w:val="a4"/>
        <w:numPr>
          <w:ilvl w:val="0"/>
          <w:numId w:val="10"/>
        </w:numPr>
        <w:spacing w:line="276" w:lineRule="auto"/>
        <w:jc w:val="both"/>
        <w:rPr>
          <w:sz w:val="28"/>
          <w:szCs w:val="28"/>
          <w:shd w:val="clear" w:color="auto" w:fill="FFFFFF"/>
        </w:rPr>
      </w:pPr>
      <w:r w:rsidRPr="008C2322">
        <w:rPr>
          <w:sz w:val="28"/>
          <w:szCs w:val="28"/>
          <w:shd w:val="clear" w:color="auto" w:fill="FFFFFF"/>
        </w:rPr>
        <w:t xml:space="preserve">Международные валютно-кредитные и финансовые </w:t>
      </w:r>
      <w:proofErr w:type="gramStart"/>
      <w:r w:rsidRPr="008C2322">
        <w:rPr>
          <w:sz w:val="28"/>
          <w:szCs w:val="28"/>
          <w:shd w:val="clear" w:color="auto" w:fill="FFFFFF"/>
        </w:rPr>
        <w:t>отношения :</w:t>
      </w:r>
      <w:proofErr w:type="gramEnd"/>
      <w:r w:rsidRPr="008C2322">
        <w:rPr>
          <w:sz w:val="28"/>
          <w:szCs w:val="28"/>
          <w:shd w:val="clear" w:color="auto" w:fill="FFFFFF"/>
        </w:rPr>
        <w:t xml:space="preserve"> учебник для вузов / Л. Н. Красавина [и др.] ; ответственный редактор Л. Н. Красавина. — 5-е изд., </w:t>
      </w:r>
      <w:proofErr w:type="spellStart"/>
      <w:r w:rsidRPr="008C2322">
        <w:rPr>
          <w:sz w:val="28"/>
          <w:szCs w:val="28"/>
          <w:shd w:val="clear" w:color="auto" w:fill="FFFFFF"/>
        </w:rPr>
        <w:t>перераб</w:t>
      </w:r>
      <w:proofErr w:type="spellEnd"/>
      <w:r w:rsidRPr="008C2322">
        <w:rPr>
          <w:sz w:val="28"/>
          <w:szCs w:val="28"/>
          <w:shd w:val="clear" w:color="auto" w:fill="FFFFFF"/>
        </w:rPr>
        <w:t xml:space="preserve">. и доп.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Издательство </w:t>
      </w:r>
      <w:proofErr w:type="spellStart"/>
      <w:r w:rsidRPr="008C2322">
        <w:rPr>
          <w:sz w:val="28"/>
          <w:szCs w:val="28"/>
          <w:shd w:val="clear" w:color="auto" w:fill="FFFFFF"/>
        </w:rPr>
        <w:t>Юрайт</w:t>
      </w:r>
      <w:proofErr w:type="spellEnd"/>
      <w:r w:rsidRPr="008C2322">
        <w:rPr>
          <w:sz w:val="28"/>
          <w:szCs w:val="28"/>
          <w:shd w:val="clear" w:color="auto" w:fill="FFFFFF"/>
        </w:rPr>
        <w:t xml:space="preserve">, 2025. — 542 с. — (Высшее образование). — ISBN 978-5-534-19463-0. — Образовательная платформа </w:t>
      </w:r>
      <w:proofErr w:type="spellStart"/>
      <w:r w:rsidRPr="008C2322">
        <w:rPr>
          <w:sz w:val="28"/>
          <w:szCs w:val="28"/>
          <w:shd w:val="clear" w:color="auto" w:fill="FFFFFF"/>
        </w:rPr>
        <w:t>Юрайт</w:t>
      </w:r>
      <w:proofErr w:type="spellEnd"/>
      <w:r w:rsidRPr="008C2322">
        <w:rPr>
          <w:sz w:val="28"/>
          <w:szCs w:val="28"/>
          <w:shd w:val="clear" w:color="auto" w:fill="FFFFFF"/>
        </w:rPr>
        <w:t xml:space="preserve"> [сайт]. — URL: https://urait.ru/bcode/559904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EF4B7B" w:rsidRPr="008C2322" w:rsidRDefault="00EF4B7B" w:rsidP="00EF4B7B">
      <w:pPr>
        <w:pStyle w:val="a4"/>
        <w:numPr>
          <w:ilvl w:val="0"/>
          <w:numId w:val="10"/>
        </w:numPr>
        <w:spacing w:line="276" w:lineRule="auto"/>
        <w:jc w:val="both"/>
        <w:rPr>
          <w:sz w:val="28"/>
          <w:szCs w:val="28"/>
          <w:shd w:val="clear" w:color="auto" w:fill="FFFFFF"/>
        </w:rPr>
      </w:pPr>
      <w:r w:rsidRPr="00955C8F">
        <w:rPr>
          <w:sz w:val="28"/>
          <w:szCs w:val="28"/>
          <w:shd w:val="clear" w:color="auto" w:fill="FFFFFF"/>
        </w:rPr>
        <w:t xml:space="preserve">Международные экономические </w:t>
      </w:r>
      <w:proofErr w:type="gramStart"/>
      <w:r w:rsidRPr="00955C8F">
        <w:rPr>
          <w:sz w:val="28"/>
          <w:szCs w:val="28"/>
          <w:shd w:val="clear" w:color="auto" w:fill="FFFFFF"/>
        </w:rPr>
        <w:t>организации :</w:t>
      </w:r>
      <w:proofErr w:type="gramEnd"/>
      <w:r w:rsidRPr="00955C8F">
        <w:rPr>
          <w:sz w:val="28"/>
          <w:szCs w:val="28"/>
          <w:shd w:val="clear" w:color="auto" w:fill="FFFFFF"/>
        </w:rPr>
        <w:t xml:space="preserve"> учебник для вузов / под редакцией С. Н. Сильвестрова. — 2-е изд., </w:t>
      </w:r>
      <w:proofErr w:type="spellStart"/>
      <w:r w:rsidRPr="00955C8F">
        <w:rPr>
          <w:sz w:val="28"/>
          <w:szCs w:val="28"/>
          <w:shd w:val="clear" w:color="auto" w:fill="FFFFFF"/>
        </w:rPr>
        <w:t>перераб</w:t>
      </w:r>
      <w:proofErr w:type="spellEnd"/>
      <w:r w:rsidRPr="00955C8F">
        <w:rPr>
          <w:sz w:val="28"/>
          <w:szCs w:val="28"/>
          <w:shd w:val="clear" w:color="auto" w:fill="FFFFFF"/>
        </w:rPr>
        <w:t xml:space="preserve">. и доп.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244 с. — (Высшее образование). — ISBN 978-5-534-19836-2.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https://urait.ru/bcode/560418 (дата обращения: </w:t>
      </w:r>
      <w:r w:rsidRPr="00057212">
        <w:rPr>
          <w:sz w:val="28"/>
          <w:szCs w:val="28"/>
          <w:shd w:val="clear" w:color="auto" w:fill="FFFFFF"/>
        </w:rPr>
        <w:t>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EF4B7B" w:rsidRPr="008C2322" w:rsidRDefault="00EF4B7B" w:rsidP="00EF4B7B">
      <w:pPr>
        <w:pStyle w:val="a4"/>
        <w:numPr>
          <w:ilvl w:val="0"/>
          <w:numId w:val="10"/>
        </w:numPr>
        <w:spacing w:line="276" w:lineRule="auto"/>
        <w:jc w:val="both"/>
        <w:rPr>
          <w:sz w:val="28"/>
          <w:szCs w:val="28"/>
          <w:shd w:val="clear" w:color="auto" w:fill="FFFFFF"/>
        </w:rPr>
      </w:pPr>
      <w:r w:rsidRPr="008C2322">
        <w:rPr>
          <w:sz w:val="28"/>
          <w:szCs w:val="28"/>
          <w:shd w:val="clear" w:color="auto" w:fill="FFFFFF"/>
        </w:rPr>
        <w:t xml:space="preserve">Россия в мировой экономике и мировых </w:t>
      </w:r>
      <w:proofErr w:type="gramStart"/>
      <w:r w:rsidRPr="008C2322">
        <w:rPr>
          <w:sz w:val="28"/>
          <w:szCs w:val="28"/>
          <w:shd w:val="clear" w:color="auto" w:fill="FFFFFF"/>
        </w:rPr>
        <w:t>финансах :</w:t>
      </w:r>
      <w:proofErr w:type="gramEnd"/>
      <w:r w:rsidRPr="008C2322">
        <w:rPr>
          <w:sz w:val="28"/>
          <w:szCs w:val="28"/>
          <w:shd w:val="clear" w:color="auto" w:fill="FFFFFF"/>
        </w:rPr>
        <w:t xml:space="preserve"> учебник / И. Н. Абанина, С. Н. Сильвестров, О. В. </w:t>
      </w:r>
      <w:proofErr w:type="spellStart"/>
      <w:r w:rsidRPr="008C2322">
        <w:rPr>
          <w:sz w:val="28"/>
          <w:szCs w:val="28"/>
          <w:shd w:val="clear" w:color="auto" w:fill="FFFFFF"/>
        </w:rPr>
        <w:t>Хмыз</w:t>
      </w:r>
      <w:proofErr w:type="spellEnd"/>
      <w:r w:rsidRPr="008C2322">
        <w:rPr>
          <w:sz w:val="28"/>
          <w:szCs w:val="28"/>
          <w:shd w:val="clear" w:color="auto" w:fill="FFFFFF"/>
        </w:rPr>
        <w:t xml:space="preserve"> [и др.] ; под ред. Е. Б. Стародубцевой.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w:t>
      </w:r>
      <w:proofErr w:type="spellStart"/>
      <w:r w:rsidRPr="008C2322">
        <w:rPr>
          <w:sz w:val="28"/>
          <w:szCs w:val="28"/>
          <w:shd w:val="clear" w:color="auto" w:fill="FFFFFF"/>
        </w:rPr>
        <w:t>КноРус</w:t>
      </w:r>
      <w:proofErr w:type="spellEnd"/>
      <w:r w:rsidRPr="008C2322">
        <w:rPr>
          <w:sz w:val="28"/>
          <w:szCs w:val="28"/>
          <w:shd w:val="clear" w:color="auto" w:fill="FFFFFF"/>
        </w:rPr>
        <w:t xml:space="preserve">, 2023. — 228 с. — ISBN 978-5-406-10749-2. — ЭБС BOOK.ru. —  URL: https://book.ru/book/947821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EF4B7B" w:rsidRPr="008C2322" w:rsidRDefault="00EF4B7B" w:rsidP="00EF4B7B">
      <w:pPr>
        <w:pStyle w:val="a4"/>
        <w:numPr>
          <w:ilvl w:val="0"/>
          <w:numId w:val="10"/>
        </w:numPr>
        <w:spacing w:line="276" w:lineRule="auto"/>
        <w:jc w:val="both"/>
        <w:rPr>
          <w:sz w:val="28"/>
          <w:szCs w:val="28"/>
          <w:shd w:val="clear" w:color="auto" w:fill="FFFFFF"/>
        </w:rPr>
      </w:pPr>
      <w:proofErr w:type="spellStart"/>
      <w:r w:rsidRPr="008C2322">
        <w:rPr>
          <w:sz w:val="28"/>
          <w:szCs w:val="28"/>
          <w:shd w:val="clear" w:color="auto" w:fill="FFFFFF"/>
        </w:rPr>
        <w:t>Тен</w:t>
      </w:r>
      <w:proofErr w:type="spellEnd"/>
      <w:r w:rsidRPr="008C2322">
        <w:rPr>
          <w:sz w:val="28"/>
          <w:szCs w:val="28"/>
          <w:shd w:val="clear" w:color="auto" w:fill="FFFFFF"/>
        </w:rPr>
        <w:t xml:space="preserve">, Ю.П. Кросс-культурные коммуникации с практикумом: учебник для направлений бакалавриата "Управление персоналом", "Реклама и связи с общественностью" и "Межкультурные коммуникации" / Ю.П. </w:t>
      </w:r>
      <w:proofErr w:type="spellStart"/>
      <w:r w:rsidRPr="008C2322">
        <w:rPr>
          <w:sz w:val="28"/>
          <w:szCs w:val="28"/>
          <w:shd w:val="clear" w:color="auto" w:fill="FFFFFF"/>
        </w:rPr>
        <w:t>Тен</w:t>
      </w:r>
      <w:proofErr w:type="spellEnd"/>
      <w:r w:rsidRPr="008C2322">
        <w:rPr>
          <w:sz w:val="28"/>
          <w:szCs w:val="28"/>
          <w:shd w:val="clear" w:color="auto" w:fill="FFFFFF"/>
        </w:rPr>
        <w:t xml:space="preserve">; </w:t>
      </w:r>
      <w:proofErr w:type="spellStart"/>
      <w:r w:rsidRPr="008C2322">
        <w:rPr>
          <w:sz w:val="28"/>
          <w:szCs w:val="28"/>
          <w:shd w:val="clear" w:color="auto" w:fill="FFFFFF"/>
        </w:rPr>
        <w:t>Финуниверситет</w:t>
      </w:r>
      <w:proofErr w:type="spellEnd"/>
      <w:r w:rsidRPr="008C2322">
        <w:rPr>
          <w:sz w:val="28"/>
          <w:szCs w:val="28"/>
          <w:shd w:val="clear" w:color="auto" w:fill="FFFFFF"/>
        </w:rPr>
        <w:t xml:space="preserve">. — Москва: </w:t>
      </w:r>
      <w:proofErr w:type="spellStart"/>
      <w:r w:rsidRPr="008C2322">
        <w:rPr>
          <w:sz w:val="28"/>
          <w:szCs w:val="28"/>
          <w:shd w:val="clear" w:color="auto" w:fill="FFFFFF"/>
        </w:rPr>
        <w:t>Кнорус</w:t>
      </w:r>
      <w:proofErr w:type="spellEnd"/>
      <w:r w:rsidRPr="008C2322">
        <w:rPr>
          <w:sz w:val="28"/>
          <w:szCs w:val="28"/>
          <w:shd w:val="clear" w:color="auto" w:fill="FFFFFF"/>
        </w:rPr>
        <w:t>, 2023 — 210 с. — (</w:t>
      </w:r>
      <w:proofErr w:type="spellStart"/>
      <w:r w:rsidRPr="008C2322">
        <w:rPr>
          <w:sz w:val="28"/>
          <w:szCs w:val="28"/>
          <w:shd w:val="clear" w:color="auto" w:fill="FFFFFF"/>
        </w:rPr>
        <w:t>Бакалавриат</w:t>
      </w:r>
      <w:proofErr w:type="spellEnd"/>
      <w:r w:rsidRPr="008C2322">
        <w:rPr>
          <w:sz w:val="28"/>
          <w:szCs w:val="28"/>
          <w:shd w:val="clear" w:color="auto" w:fill="FFFFFF"/>
        </w:rPr>
        <w:t xml:space="preserve"> и магистратура). - Текст: непосредственный. - То же. - 2025. - ЭБС BOOK.ru. - URL: https://book.ru/book/955516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w:t>
      </w:r>
    </w:p>
    <w:p w:rsidR="00EF4B7B" w:rsidRDefault="00EF4B7B" w:rsidP="006C590E">
      <w:pPr>
        <w:pStyle w:val="a4"/>
        <w:shd w:val="clear" w:color="auto" w:fill="FFFFFF"/>
        <w:spacing w:before="240" w:after="120"/>
        <w:jc w:val="both"/>
        <w:rPr>
          <w:b/>
          <w:sz w:val="28"/>
          <w:szCs w:val="28"/>
        </w:rPr>
      </w:pPr>
    </w:p>
    <w:p w:rsidR="00EF4B7B" w:rsidRPr="0050779B" w:rsidRDefault="00EF4B7B" w:rsidP="006C590E">
      <w:pPr>
        <w:pStyle w:val="a4"/>
        <w:shd w:val="clear" w:color="auto" w:fill="FFFFFF"/>
        <w:spacing w:before="240" w:after="120"/>
        <w:jc w:val="both"/>
        <w:rPr>
          <w:b/>
          <w:sz w:val="28"/>
          <w:szCs w:val="28"/>
        </w:rPr>
      </w:pPr>
    </w:p>
    <w:p w:rsidR="00530543" w:rsidRDefault="00530543" w:rsidP="006C590E">
      <w:pPr>
        <w:shd w:val="clear" w:color="auto" w:fill="FFFFFF"/>
        <w:spacing w:before="240" w:after="120"/>
        <w:ind w:left="720"/>
        <w:jc w:val="both"/>
        <w:rPr>
          <w:b/>
          <w:sz w:val="28"/>
          <w:szCs w:val="28"/>
        </w:rPr>
      </w:pPr>
      <w:r w:rsidRPr="0050779B">
        <w:rPr>
          <w:b/>
          <w:sz w:val="28"/>
          <w:szCs w:val="28"/>
        </w:rPr>
        <w:lastRenderedPageBreak/>
        <w:t>Периодические издания:</w:t>
      </w:r>
    </w:p>
    <w:p w:rsidR="00EF4B7B" w:rsidRPr="0050779B" w:rsidRDefault="00EF4B7B" w:rsidP="00EF4B7B">
      <w:pPr>
        <w:jc w:val="both"/>
        <w:rPr>
          <w:color w:val="0000FF"/>
          <w:sz w:val="28"/>
          <w:szCs w:val="28"/>
        </w:rPr>
      </w:pPr>
      <w:r w:rsidRPr="0050779B">
        <w:rPr>
          <w:sz w:val="28"/>
          <w:szCs w:val="28"/>
        </w:rPr>
        <w:t xml:space="preserve">«Банковское дело»; «Вопросы статистики»; «Вопросы экономики»; «Деньги и кредит»; «Международная экономика»; «Мировая экономика и международные отношения»; «Финансы и кредит»; «Вопросы языкознания»; «Бизнес. Образование. Право», «Мир науки, культуры, образования»; «Вестник Костромского государственного университета. Серия: Педагогика. Психология. </w:t>
      </w:r>
      <w:proofErr w:type="spellStart"/>
      <w:r w:rsidRPr="0050779B">
        <w:rPr>
          <w:sz w:val="28"/>
          <w:szCs w:val="28"/>
        </w:rPr>
        <w:t>Социокинетика</w:t>
      </w:r>
      <w:proofErr w:type="spellEnd"/>
      <w:r w:rsidRPr="0050779B">
        <w:rPr>
          <w:sz w:val="28"/>
          <w:szCs w:val="28"/>
        </w:rPr>
        <w:t>»; «Вестник Московского государственного лингвистического университета. Гуманитарные науки»; «Вестник Московского университета. Серия 19: Лингвистика и межкультурная коммуникация»; «Язык и культура».</w:t>
      </w:r>
    </w:p>
    <w:p w:rsidR="00EF4B7B" w:rsidRDefault="00EF4B7B" w:rsidP="00FE0C67">
      <w:pPr>
        <w:ind w:left="57" w:right="1134"/>
        <w:jc w:val="both"/>
        <w:rPr>
          <w:b/>
          <w:sz w:val="28"/>
          <w:szCs w:val="28"/>
        </w:rPr>
      </w:pPr>
      <w:bookmarkStart w:id="2" w:name="_Toc21039581"/>
    </w:p>
    <w:p w:rsidR="00FE0C67" w:rsidRPr="0050779B" w:rsidRDefault="00FE0C67" w:rsidP="00FE0C67">
      <w:pPr>
        <w:ind w:left="57" w:right="1134"/>
        <w:jc w:val="both"/>
        <w:rPr>
          <w:b/>
          <w:sz w:val="28"/>
          <w:szCs w:val="28"/>
        </w:rPr>
      </w:pPr>
      <w:r w:rsidRPr="0050779B">
        <w:rPr>
          <w:b/>
          <w:sz w:val="28"/>
          <w:szCs w:val="28"/>
        </w:rPr>
        <w:t>9.2. Перечень ресурсов информационно-телекоммуникационной сети</w:t>
      </w:r>
    </w:p>
    <w:p w:rsidR="00FE0C67" w:rsidRPr="0050779B" w:rsidRDefault="00FE0C67" w:rsidP="00FE0C67">
      <w:pPr>
        <w:ind w:left="57" w:right="1134"/>
        <w:jc w:val="both"/>
        <w:rPr>
          <w:b/>
          <w:sz w:val="28"/>
          <w:szCs w:val="28"/>
        </w:rPr>
      </w:pPr>
      <w:r w:rsidRPr="0050779B">
        <w:rPr>
          <w:b/>
          <w:sz w:val="28"/>
          <w:szCs w:val="28"/>
        </w:rPr>
        <w:t>Интернет, необходимых для освоения дисциплины</w:t>
      </w:r>
    </w:p>
    <w:p w:rsidR="00EF4B7B" w:rsidRPr="0050779B" w:rsidRDefault="00EF4B7B" w:rsidP="00EF4B7B">
      <w:pPr>
        <w:ind w:left="57" w:right="1134"/>
        <w:jc w:val="both"/>
        <w:rPr>
          <w:b/>
          <w:sz w:val="28"/>
          <w:szCs w:val="28"/>
        </w:rPr>
      </w:pPr>
    </w:p>
    <w:p w:rsidR="00EF4B7B" w:rsidRPr="0050779B" w:rsidRDefault="00EF4B7B" w:rsidP="00EF4B7B">
      <w:pPr>
        <w:pStyle w:val="a4"/>
        <w:numPr>
          <w:ilvl w:val="0"/>
          <w:numId w:val="11"/>
        </w:numPr>
        <w:ind w:right="1134"/>
        <w:jc w:val="both"/>
        <w:rPr>
          <w:sz w:val="28"/>
          <w:szCs w:val="28"/>
          <w:lang w:val="en-US"/>
        </w:rPr>
      </w:pPr>
      <w:r w:rsidRPr="0050779B">
        <w:rPr>
          <w:sz w:val="28"/>
          <w:szCs w:val="28"/>
          <w:lang w:val="en-US"/>
        </w:rPr>
        <w:t>dictionary.cambridge.org – Cambridge Dictionary</w:t>
      </w:r>
    </w:p>
    <w:p w:rsidR="00EF4B7B" w:rsidRPr="0050779B" w:rsidRDefault="00EF4B7B" w:rsidP="00EF4B7B">
      <w:pPr>
        <w:pStyle w:val="a4"/>
        <w:numPr>
          <w:ilvl w:val="0"/>
          <w:numId w:val="11"/>
        </w:numPr>
        <w:ind w:right="1134"/>
        <w:jc w:val="both"/>
        <w:rPr>
          <w:sz w:val="28"/>
          <w:szCs w:val="28"/>
        </w:rPr>
      </w:pPr>
      <w:r w:rsidRPr="0050779B">
        <w:rPr>
          <w:sz w:val="28"/>
          <w:szCs w:val="28"/>
        </w:rPr>
        <w:t>www.bis.org - Банк международных расчетов.</w:t>
      </w:r>
    </w:p>
    <w:p w:rsidR="00EF4B7B" w:rsidRPr="0050779B" w:rsidRDefault="00EF4B7B" w:rsidP="00EF4B7B">
      <w:pPr>
        <w:pStyle w:val="a4"/>
        <w:numPr>
          <w:ilvl w:val="0"/>
          <w:numId w:val="11"/>
        </w:numPr>
        <w:ind w:right="1134"/>
        <w:jc w:val="both"/>
        <w:rPr>
          <w:sz w:val="28"/>
          <w:szCs w:val="28"/>
        </w:rPr>
      </w:pPr>
      <w:r w:rsidRPr="0050779B">
        <w:rPr>
          <w:sz w:val="28"/>
          <w:szCs w:val="28"/>
        </w:rPr>
        <w:t>www.cbr.ru - Центральный Банк Российской Федерации.</w:t>
      </w:r>
    </w:p>
    <w:p w:rsidR="00EF4B7B" w:rsidRPr="0050779B" w:rsidRDefault="00EF4B7B" w:rsidP="00EF4B7B">
      <w:pPr>
        <w:pStyle w:val="a4"/>
        <w:numPr>
          <w:ilvl w:val="0"/>
          <w:numId w:val="11"/>
        </w:numPr>
        <w:ind w:right="1134"/>
        <w:jc w:val="both"/>
        <w:rPr>
          <w:sz w:val="28"/>
          <w:szCs w:val="28"/>
        </w:rPr>
      </w:pPr>
      <w:r w:rsidRPr="0050779B">
        <w:rPr>
          <w:sz w:val="28"/>
          <w:szCs w:val="28"/>
        </w:rPr>
        <w:t xml:space="preserve">www.clearstream.com - </w:t>
      </w:r>
      <w:proofErr w:type="spellStart"/>
      <w:r w:rsidRPr="0050779B">
        <w:rPr>
          <w:sz w:val="28"/>
          <w:szCs w:val="28"/>
        </w:rPr>
        <w:t>Депозитарно</w:t>
      </w:r>
      <w:proofErr w:type="spellEnd"/>
      <w:r w:rsidRPr="0050779B">
        <w:rPr>
          <w:sz w:val="28"/>
          <w:szCs w:val="28"/>
        </w:rPr>
        <w:t xml:space="preserve">-клиринговая система </w:t>
      </w:r>
      <w:proofErr w:type="spellStart"/>
      <w:r w:rsidRPr="0050779B">
        <w:rPr>
          <w:sz w:val="28"/>
          <w:szCs w:val="28"/>
        </w:rPr>
        <w:t>Clearstream</w:t>
      </w:r>
      <w:proofErr w:type="spellEnd"/>
      <w:r w:rsidRPr="0050779B">
        <w:rPr>
          <w:sz w:val="28"/>
          <w:szCs w:val="28"/>
        </w:rPr>
        <w:t>.</w:t>
      </w:r>
    </w:p>
    <w:p w:rsidR="00EF4B7B" w:rsidRPr="0050779B" w:rsidRDefault="00EF4B7B" w:rsidP="00EF4B7B">
      <w:pPr>
        <w:pStyle w:val="a4"/>
        <w:numPr>
          <w:ilvl w:val="0"/>
          <w:numId w:val="11"/>
        </w:numPr>
        <w:ind w:right="1134"/>
        <w:jc w:val="both"/>
        <w:rPr>
          <w:sz w:val="28"/>
          <w:szCs w:val="28"/>
        </w:rPr>
      </w:pPr>
      <w:r w:rsidRPr="0050779B">
        <w:rPr>
          <w:sz w:val="28"/>
          <w:szCs w:val="28"/>
        </w:rPr>
        <w:t>www.clubdeparis.org – Парижский клуб кредиторов.</w:t>
      </w:r>
    </w:p>
    <w:p w:rsidR="00EF4B7B" w:rsidRPr="0050779B" w:rsidRDefault="00EF4B7B" w:rsidP="00EF4B7B">
      <w:pPr>
        <w:pStyle w:val="a4"/>
        <w:numPr>
          <w:ilvl w:val="0"/>
          <w:numId w:val="11"/>
        </w:numPr>
        <w:ind w:right="1134"/>
        <w:jc w:val="both"/>
        <w:rPr>
          <w:sz w:val="28"/>
          <w:szCs w:val="28"/>
        </w:rPr>
      </w:pPr>
      <w:r w:rsidRPr="0050779B">
        <w:rPr>
          <w:sz w:val="28"/>
          <w:szCs w:val="28"/>
        </w:rPr>
        <w:t>www.ebrd.com - Европейский банк реконструкции и развития.</w:t>
      </w:r>
    </w:p>
    <w:p w:rsidR="00EF4B7B" w:rsidRPr="0050779B" w:rsidRDefault="00EF4B7B" w:rsidP="00EF4B7B">
      <w:pPr>
        <w:pStyle w:val="a4"/>
        <w:numPr>
          <w:ilvl w:val="0"/>
          <w:numId w:val="11"/>
        </w:numPr>
        <w:ind w:right="1134"/>
        <w:jc w:val="both"/>
        <w:rPr>
          <w:sz w:val="28"/>
          <w:szCs w:val="28"/>
        </w:rPr>
      </w:pPr>
      <w:r w:rsidRPr="0050779B">
        <w:rPr>
          <w:sz w:val="28"/>
          <w:szCs w:val="28"/>
        </w:rPr>
        <w:t>www.ecb.europa.eu - Европейский центральный банк.</w:t>
      </w:r>
    </w:p>
    <w:p w:rsidR="00EF4B7B" w:rsidRPr="0050779B" w:rsidRDefault="00EF4B7B" w:rsidP="00EF4B7B">
      <w:pPr>
        <w:pStyle w:val="a4"/>
        <w:numPr>
          <w:ilvl w:val="0"/>
          <w:numId w:val="11"/>
        </w:numPr>
        <w:ind w:right="1134"/>
        <w:jc w:val="both"/>
        <w:rPr>
          <w:sz w:val="28"/>
          <w:szCs w:val="28"/>
        </w:rPr>
      </w:pPr>
      <w:r w:rsidRPr="0050779B">
        <w:rPr>
          <w:sz w:val="28"/>
          <w:szCs w:val="28"/>
        </w:rPr>
        <w:t xml:space="preserve">www.euroclear.com - </w:t>
      </w:r>
      <w:proofErr w:type="spellStart"/>
      <w:r w:rsidRPr="0050779B">
        <w:rPr>
          <w:sz w:val="28"/>
          <w:szCs w:val="28"/>
        </w:rPr>
        <w:t>Депозитарно</w:t>
      </w:r>
      <w:proofErr w:type="spellEnd"/>
      <w:r w:rsidRPr="0050779B">
        <w:rPr>
          <w:sz w:val="28"/>
          <w:szCs w:val="28"/>
        </w:rPr>
        <w:t xml:space="preserve">-клиринговая система </w:t>
      </w:r>
      <w:proofErr w:type="spellStart"/>
      <w:r w:rsidRPr="0050779B">
        <w:rPr>
          <w:sz w:val="28"/>
          <w:szCs w:val="28"/>
        </w:rPr>
        <w:t>Euroclear</w:t>
      </w:r>
      <w:proofErr w:type="spellEnd"/>
      <w:r w:rsidRPr="0050779B">
        <w:rPr>
          <w:sz w:val="28"/>
          <w:szCs w:val="28"/>
        </w:rPr>
        <w:t>.</w:t>
      </w:r>
    </w:p>
    <w:p w:rsidR="00EF4B7B" w:rsidRPr="0050779B" w:rsidRDefault="00EF4B7B" w:rsidP="00EF4B7B">
      <w:pPr>
        <w:pStyle w:val="a4"/>
        <w:numPr>
          <w:ilvl w:val="0"/>
          <w:numId w:val="11"/>
        </w:numPr>
        <w:ind w:right="1134"/>
        <w:jc w:val="both"/>
        <w:rPr>
          <w:sz w:val="28"/>
          <w:szCs w:val="28"/>
        </w:rPr>
      </w:pPr>
      <w:r w:rsidRPr="0050779B">
        <w:rPr>
          <w:sz w:val="28"/>
          <w:szCs w:val="28"/>
        </w:rPr>
        <w:t>www.ec.europa.eu/eurostat - Статистическое агентство Европейского Союза.</w:t>
      </w:r>
    </w:p>
    <w:p w:rsidR="00EF4B7B" w:rsidRPr="0050779B" w:rsidRDefault="00EF4B7B" w:rsidP="00EF4B7B">
      <w:pPr>
        <w:pStyle w:val="a4"/>
        <w:numPr>
          <w:ilvl w:val="0"/>
          <w:numId w:val="11"/>
        </w:numPr>
        <w:ind w:right="1134"/>
        <w:jc w:val="both"/>
        <w:rPr>
          <w:sz w:val="28"/>
          <w:szCs w:val="28"/>
        </w:rPr>
      </w:pPr>
      <w:r w:rsidRPr="0050779B">
        <w:rPr>
          <w:sz w:val="28"/>
          <w:szCs w:val="28"/>
        </w:rPr>
        <w:t>www.exiar.ru – Российское агентство по страхованию экспортных кредитов и инвестиций (ЭКСАР).</w:t>
      </w:r>
    </w:p>
    <w:p w:rsidR="00EF4B7B" w:rsidRPr="0050779B" w:rsidRDefault="00EF4B7B" w:rsidP="00EF4B7B">
      <w:pPr>
        <w:pStyle w:val="a4"/>
        <w:numPr>
          <w:ilvl w:val="0"/>
          <w:numId w:val="11"/>
        </w:numPr>
        <w:ind w:right="1134"/>
        <w:jc w:val="both"/>
        <w:rPr>
          <w:sz w:val="28"/>
          <w:szCs w:val="28"/>
        </w:rPr>
      </w:pPr>
      <w:r w:rsidRPr="0050779B">
        <w:rPr>
          <w:sz w:val="28"/>
          <w:szCs w:val="28"/>
        </w:rPr>
        <w:t>www.fsb.org - Совет по финансовой стабильности (</w:t>
      </w:r>
      <w:proofErr w:type="spellStart"/>
      <w:r w:rsidRPr="0050779B">
        <w:rPr>
          <w:sz w:val="28"/>
          <w:szCs w:val="28"/>
        </w:rPr>
        <w:t>Financial</w:t>
      </w:r>
      <w:proofErr w:type="spellEnd"/>
      <w:r w:rsidRPr="0050779B">
        <w:rPr>
          <w:sz w:val="28"/>
          <w:szCs w:val="28"/>
        </w:rPr>
        <w:t xml:space="preserve"> </w:t>
      </w:r>
      <w:proofErr w:type="spellStart"/>
      <w:r w:rsidRPr="0050779B">
        <w:rPr>
          <w:sz w:val="28"/>
          <w:szCs w:val="28"/>
        </w:rPr>
        <w:t>Stability</w:t>
      </w:r>
      <w:proofErr w:type="spellEnd"/>
      <w:r w:rsidRPr="0050779B">
        <w:rPr>
          <w:sz w:val="28"/>
          <w:szCs w:val="28"/>
        </w:rPr>
        <w:t xml:space="preserve"> </w:t>
      </w:r>
      <w:proofErr w:type="spellStart"/>
      <w:r w:rsidRPr="0050779B">
        <w:rPr>
          <w:sz w:val="28"/>
          <w:szCs w:val="28"/>
        </w:rPr>
        <w:t>Board</w:t>
      </w:r>
      <w:proofErr w:type="spellEnd"/>
      <w:r w:rsidRPr="0050779B">
        <w:rPr>
          <w:sz w:val="28"/>
          <w:szCs w:val="28"/>
        </w:rPr>
        <w:t>).</w:t>
      </w:r>
    </w:p>
    <w:p w:rsidR="00EF4B7B" w:rsidRPr="0050779B" w:rsidRDefault="00EF4B7B" w:rsidP="00EF4B7B">
      <w:pPr>
        <w:pStyle w:val="a4"/>
        <w:numPr>
          <w:ilvl w:val="0"/>
          <w:numId w:val="11"/>
        </w:numPr>
        <w:ind w:right="1134"/>
        <w:jc w:val="both"/>
        <w:rPr>
          <w:sz w:val="28"/>
          <w:szCs w:val="28"/>
        </w:rPr>
      </w:pPr>
      <w:r w:rsidRPr="0050779B">
        <w:rPr>
          <w:sz w:val="28"/>
          <w:szCs w:val="28"/>
        </w:rPr>
        <w:t>www.g20.org – Официальный сайт Группы 20.</w:t>
      </w:r>
    </w:p>
    <w:p w:rsidR="00EF4B7B" w:rsidRPr="0050779B" w:rsidRDefault="00EF4B7B" w:rsidP="00EF4B7B">
      <w:pPr>
        <w:pStyle w:val="a4"/>
        <w:numPr>
          <w:ilvl w:val="0"/>
          <w:numId w:val="11"/>
        </w:numPr>
        <w:ind w:right="1134"/>
        <w:jc w:val="both"/>
        <w:rPr>
          <w:sz w:val="28"/>
          <w:szCs w:val="28"/>
        </w:rPr>
      </w:pPr>
      <w:r w:rsidRPr="0050779B">
        <w:rPr>
          <w:sz w:val="28"/>
          <w:szCs w:val="28"/>
        </w:rPr>
        <w:t xml:space="preserve">www.icmagroup.org - Ассоциация участников международного рынка капитала.  </w:t>
      </w:r>
    </w:p>
    <w:p w:rsidR="00EF4B7B" w:rsidRPr="0050779B" w:rsidRDefault="00EF4B7B" w:rsidP="00EF4B7B">
      <w:pPr>
        <w:pStyle w:val="a4"/>
        <w:numPr>
          <w:ilvl w:val="0"/>
          <w:numId w:val="11"/>
        </w:numPr>
        <w:ind w:right="1134"/>
        <w:jc w:val="both"/>
        <w:rPr>
          <w:sz w:val="28"/>
          <w:szCs w:val="28"/>
        </w:rPr>
      </w:pPr>
      <w:r w:rsidRPr="0050779B">
        <w:rPr>
          <w:sz w:val="28"/>
          <w:szCs w:val="28"/>
        </w:rPr>
        <w:t>www.ifc.org - Международная финансовая корпорация.</w:t>
      </w:r>
    </w:p>
    <w:p w:rsidR="00EF4B7B" w:rsidRPr="0050779B" w:rsidRDefault="00EF4B7B" w:rsidP="00EF4B7B">
      <w:pPr>
        <w:pStyle w:val="a4"/>
        <w:numPr>
          <w:ilvl w:val="0"/>
          <w:numId w:val="11"/>
        </w:numPr>
        <w:ind w:right="1134"/>
        <w:jc w:val="both"/>
        <w:rPr>
          <w:sz w:val="28"/>
          <w:szCs w:val="28"/>
        </w:rPr>
      </w:pPr>
      <w:r w:rsidRPr="0050779B">
        <w:rPr>
          <w:sz w:val="28"/>
          <w:szCs w:val="28"/>
        </w:rPr>
        <w:t>www.imf.org - Международный валютный фонд.</w:t>
      </w:r>
    </w:p>
    <w:p w:rsidR="00EF4B7B" w:rsidRPr="0050779B" w:rsidRDefault="00EF4B7B" w:rsidP="00EF4B7B">
      <w:pPr>
        <w:pStyle w:val="a4"/>
        <w:numPr>
          <w:ilvl w:val="0"/>
          <w:numId w:val="11"/>
        </w:numPr>
        <w:ind w:right="1134"/>
        <w:jc w:val="both"/>
        <w:rPr>
          <w:sz w:val="28"/>
          <w:szCs w:val="28"/>
        </w:rPr>
      </w:pPr>
      <w:r w:rsidRPr="0050779B">
        <w:rPr>
          <w:sz w:val="28"/>
          <w:szCs w:val="28"/>
        </w:rPr>
        <w:t>www.iosco.org - Международная организация комиссий по ценным бумагам.</w:t>
      </w:r>
    </w:p>
    <w:p w:rsidR="00EF4B7B" w:rsidRPr="0050779B" w:rsidRDefault="00EF4B7B" w:rsidP="00EF4B7B">
      <w:pPr>
        <w:pStyle w:val="a4"/>
        <w:numPr>
          <w:ilvl w:val="0"/>
          <w:numId w:val="11"/>
        </w:numPr>
        <w:ind w:right="1134"/>
        <w:jc w:val="both"/>
        <w:rPr>
          <w:sz w:val="28"/>
          <w:szCs w:val="28"/>
        </w:rPr>
      </w:pPr>
      <w:r w:rsidRPr="0050779B">
        <w:rPr>
          <w:sz w:val="28"/>
          <w:szCs w:val="28"/>
        </w:rPr>
        <w:t xml:space="preserve">www.isda.org – Международная ассоциация свопов и </w:t>
      </w:r>
      <w:proofErr w:type="spellStart"/>
      <w:r w:rsidRPr="0050779B">
        <w:rPr>
          <w:sz w:val="28"/>
          <w:szCs w:val="28"/>
        </w:rPr>
        <w:t>деривативов</w:t>
      </w:r>
      <w:proofErr w:type="spellEnd"/>
      <w:r w:rsidRPr="0050779B">
        <w:rPr>
          <w:sz w:val="28"/>
          <w:szCs w:val="28"/>
        </w:rPr>
        <w:t>.</w:t>
      </w:r>
    </w:p>
    <w:p w:rsidR="00EF4B7B" w:rsidRPr="0050779B" w:rsidRDefault="00EF4B7B" w:rsidP="00EF4B7B">
      <w:pPr>
        <w:pStyle w:val="a4"/>
        <w:numPr>
          <w:ilvl w:val="0"/>
          <w:numId w:val="11"/>
        </w:numPr>
        <w:ind w:right="1134"/>
        <w:jc w:val="both"/>
        <w:rPr>
          <w:sz w:val="28"/>
          <w:szCs w:val="28"/>
        </w:rPr>
      </w:pPr>
      <w:r w:rsidRPr="0050779B">
        <w:rPr>
          <w:sz w:val="28"/>
          <w:szCs w:val="28"/>
        </w:rPr>
        <w:t>www.lma.eu.com - Ассоциация участников кредитного рынка.</w:t>
      </w:r>
    </w:p>
    <w:p w:rsidR="00EF4B7B" w:rsidRPr="0050779B" w:rsidRDefault="00EF4B7B" w:rsidP="00EF4B7B">
      <w:pPr>
        <w:pStyle w:val="a4"/>
        <w:numPr>
          <w:ilvl w:val="0"/>
          <w:numId w:val="11"/>
        </w:numPr>
        <w:ind w:right="1134"/>
        <w:jc w:val="both"/>
        <w:rPr>
          <w:sz w:val="28"/>
          <w:szCs w:val="28"/>
        </w:rPr>
      </w:pPr>
      <w:r w:rsidRPr="0050779B">
        <w:rPr>
          <w:sz w:val="28"/>
          <w:szCs w:val="28"/>
        </w:rPr>
        <w:t>www.minfin.ru - Министерство финансов Российской Федерации.</w:t>
      </w:r>
    </w:p>
    <w:p w:rsidR="00EF4B7B" w:rsidRPr="0050779B" w:rsidRDefault="00EF4B7B" w:rsidP="00EF4B7B">
      <w:pPr>
        <w:pStyle w:val="a4"/>
        <w:numPr>
          <w:ilvl w:val="0"/>
          <w:numId w:val="11"/>
        </w:numPr>
        <w:ind w:right="1134"/>
        <w:jc w:val="both"/>
        <w:rPr>
          <w:sz w:val="28"/>
          <w:szCs w:val="28"/>
        </w:rPr>
      </w:pPr>
      <w:r w:rsidRPr="0050779B">
        <w:rPr>
          <w:sz w:val="28"/>
          <w:szCs w:val="28"/>
        </w:rPr>
        <w:t>www.moex.com - Московская биржа.</w:t>
      </w:r>
    </w:p>
    <w:p w:rsidR="00EF4B7B" w:rsidRPr="0050779B" w:rsidRDefault="00EF4B7B" w:rsidP="00EF4B7B">
      <w:pPr>
        <w:pStyle w:val="a4"/>
        <w:numPr>
          <w:ilvl w:val="0"/>
          <w:numId w:val="11"/>
        </w:numPr>
        <w:ind w:right="1134"/>
        <w:jc w:val="both"/>
        <w:rPr>
          <w:sz w:val="28"/>
          <w:szCs w:val="28"/>
        </w:rPr>
      </w:pPr>
      <w:r w:rsidRPr="0050779B">
        <w:rPr>
          <w:sz w:val="28"/>
          <w:szCs w:val="28"/>
        </w:rPr>
        <w:t>www.oecd.org - Организация экономического сотрудничества и развития.</w:t>
      </w:r>
    </w:p>
    <w:p w:rsidR="00EF4B7B" w:rsidRPr="0050779B" w:rsidRDefault="00EF4B7B" w:rsidP="00EF4B7B">
      <w:pPr>
        <w:pStyle w:val="a4"/>
        <w:numPr>
          <w:ilvl w:val="0"/>
          <w:numId w:val="11"/>
        </w:numPr>
        <w:ind w:right="1134"/>
        <w:jc w:val="both"/>
        <w:rPr>
          <w:sz w:val="28"/>
          <w:szCs w:val="28"/>
          <w:lang w:val="en-US"/>
        </w:rPr>
      </w:pPr>
      <w:r w:rsidRPr="0050779B">
        <w:rPr>
          <w:sz w:val="28"/>
          <w:szCs w:val="28"/>
          <w:lang w:val="en-US"/>
        </w:rPr>
        <w:t xml:space="preserve">www.oxfordlearnersdictionaries.com – Oxford Learner’s Dictionaries </w:t>
      </w:r>
    </w:p>
    <w:p w:rsidR="00EF4B7B" w:rsidRPr="0050779B" w:rsidRDefault="00EF4B7B" w:rsidP="00EF4B7B">
      <w:pPr>
        <w:pStyle w:val="a4"/>
        <w:numPr>
          <w:ilvl w:val="0"/>
          <w:numId w:val="11"/>
        </w:numPr>
        <w:ind w:right="1134"/>
        <w:jc w:val="both"/>
        <w:rPr>
          <w:sz w:val="28"/>
          <w:szCs w:val="28"/>
        </w:rPr>
      </w:pPr>
      <w:r w:rsidRPr="0050779B">
        <w:rPr>
          <w:sz w:val="28"/>
          <w:szCs w:val="28"/>
        </w:rPr>
        <w:t>www.sec.gov – Комиссия по ценным бумагам и биржам США.</w:t>
      </w:r>
    </w:p>
    <w:p w:rsidR="00EF4B7B" w:rsidRPr="0050779B" w:rsidRDefault="00EF4B7B" w:rsidP="00EF4B7B">
      <w:pPr>
        <w:pStyle w:val="a4"/>
        <w:numPr>
          <w:ilvl w:val="0"/>
          <w:numId w:val="11"/>
        </w:numPr>
        <w:ind w:right="1134"/>
        <w:jc w:val="both"/>
        <w:rPr>
          <w:sz w:val="28"/>
          <w:szCs w:val="28"/>
        </w:rPr>
      </w:pPr>
      <w:r w:rsidRPr="0050779B">
        <w:rPr>
          <w:sz w:val="28"/>
          <w:szCs w:val="28"/>
        </w:rPr>
        <w:t>www.unctad.org - Конференция ООН по торговле и развитию (ЮНКТАД).</w:t>
      </w:r>
    </w:p>
    <w:p w:rsidR="00EF4B7B" w:rsidRPr="0050779B" w:rsidRDefault="00EF4B7B" w:rsidP="00EF4B7B">
      <w:pPr>
        <w:pStyle w:val="a4"/>
        <w:numPr>
          <w:ilvl w:val="0"/>
          <w:numId w:val="11"/>
        </w:numPr>
        <w:ind w:right="1134"/>
        <w:jc w:val="both"/>
        <w:rPr>
          <w:sz w:val="28"/>
          <w:szCs w:val="28"/>
        </w:rPr>
      </w:pPr>
      <w:r w:rsidRPr="0050779B">
        <w:rPr>
          <w:sz w:val="28"/>
          <w:szCs w:val="28"/>
        </w:rPr>
        <w:t>www.worldbank.org - Всемирный банк.</w:t>
      </w:r>
    </w:p>
    <w:p w:rsidR="00EF4B7B" w:rsidRPr="0050779B" w:rsidRDefault="00EF4B7B" w:rsidP="00EF4B7B">
      <w:pPr>
        <w:pStyle w:val="a4"/>
        <w:numPr>
          <w:ilvl w:val="0"/>
          <w:numId w:val="11"/>
        </w:numPr>
        <w:ind w:right="1134"/>
        <w:jc w:val="both"/>
        <w:rPr>
          <w:sz w:val="28"/>
          <w:szCs w:val="28"/>
        </w:rPr>
      </w:pPr>
      <w:r w:rsidRPr="0050779B">
        <w:rPr>
          <w:sz w:val="28"/>
          <w:szCs w:val="28"/>
        </w:rPr>
        <w:lastRenderedPageBreak/>
        <w:t>www.wto.org - Всемирная торговая организация.</w:t>
      </w:r>
    </w:p>
    <w:p w:rsidR="00EF4B7B" w:rsidRPr="0050779B" w:rsidRDefault="00EF4B7B" w:rsidP="00EF4B7B">
      <w:pPr>
        <w:pStyle w:val="a4"/>
        <w:numPr>
          <w:ilvl w:val="0"/>
          <w:numId w:val="11"/>
        </w:numPr>
        <w:ind w:right="1134"/>
        <w:jc w:val="both"/>
        <w:rPr>
          <w:sz w:val="28"/>
          <w:szCs w:val="28"/>
        </w:rPr>
      </w:pPr>
      <w:r w:rsidRPr="0050779B">
        <w:rPr>
          <w:sz w:val="28"/>
          <w:szCs w:val="28"/>
        </w:rPr>
        <w:t xml:space="preserve">Электронные ресурсы Библиотечно-информационного комплекса </w:t>
      </w:r>
      <w:proofErr w:type="spellStart"/>
      <w:r w:rsidRPr="0050779B">
        <w:rPr>
          <w:sz w:val="28"/>
          <w:szCs w:val="28"/>
        </w:rPr>
        <w:t>Финуниверситета</w:t>
      </w:r>
      <w:proofErr w:type="spellEnd"/>
      <w:r w:rsidRPr="0050779B">
        <w:rPr>
          <w:sz w:val="28"/>
          <w:szCs w:val="28"/>
        </w:rPr>
        <w:t>:</w:t>
      </w:r>
    </w:p>
    <w:p w:rsidR="00EF4B7B" w:rsidRPr="004333FE" w:rsidRDefault="00EF4B7B" w:rsidP="00EF4B7B">
      <w:pPr>
        <w:jc w:val="both"/>
        <w:rPr>
          <w:sz w:val="28"/>
          <w:szCs w:val="28"/>
        </w:rPr>
      </w:pPr>
      <w:r w:rsidRPr="004333FE">
        <w:rPr>
          <w:sz w:val="28"/>
          <w:szCs w:val="28"/>
        </w:rPr>
        <w:t>•</w:t>
      </w:r>
      <w:r w:rsidRPr="004333FE">
        <w:rPr>
          <w:sz w:val="28"/>
          <w:szCs w:val="28"/>
        </w:rPr>
        <w:tab/>
        <w:t>Электронная библиотека Финансового университета (ЭБ) http://elib.fa.ru/</w:t>
      </w:r>
    </w:p>
    <w:p w:rsidR="00EF4B7B" w:rsidRPr="004333FE" w:rsidRDefault="00EF4B7B" w:rsidP="00EF4B7B">
      <w:pPr>
        <w:jc w:val="both"/>
        <w:rPr>
          <w:sz w:val="28"/>
          <w:szCs w:val="28"/>
        </w:rPr>
      </w:pPr>
      <w:r w:rsidRPr="004333FE">
        <w:rPr>
          <w:sz w:val="28"/>
          <w:szCs w:val="28"/>
        </w:rPr>
        <w:t>•</w:t>
      </w:r>
      <w:r w:rsidRPr="004333FE">
        <w:rPr>
          <w:sz w:val="28"/>
          <w:szCs w:val="28"/>
        </w:rPr>
        <w:tab/>
        <w:t>Электронно-библиотечная система BOOK.RU http://www.book.ru</w:t>
      </w:r>
    </w:p>
    <w:p w:rsidR="00EF4B7B" w:rsidRPr="004333FE" w:rsidRDefault="00EF4B7B" w:rsidP="00EF4B7B">
      <w:pPr>
        <w:jc w:val="both"/>
        <w:rPr>
          <w:sz w:val="28"/>
          <w:szCs w:val="28"/>
        </w:rPr>
      </w:pPr>
      <w:r w:rsidRPr="004333FE">
        <w:rPr>
          <w:sz w:val="28"/>
          <w:szCs w:val="28"/>
        </w:rPr>
        <w:t>•</w:t>
      </w:r>
      <w:r w:rsidRPr="004333FE">
        <w:rPr>
          <w:sz w:val="28"/>
          <w:szCs w:val="28"/>
        </w:rPr>
        <w:tab/>
        <w:t>Электронно-библиотечная система «Университетская библиотека ОНЛАЙН» http://biblioclub.ru/</w:t>
      </w:r>
    </w:p>
    <w:p w:rsidR="00EF4B7B" w:rsidRPr="004333FE" w:rsidRDefault="00EF4B7B" w:rsidP="00EF4B7B">
      <w:pPr>
        <w:jc w:val="both"/>
        <w:rPr>
          <w:sz w:val="28"/>
          <w:szCs w:val="28"/>
        </w:rPr>
      </w:pPr>
      <w:r w:rsidRPr="004333FE">
        <w:rPr>
          <w:sz w:val="28"/>
          <w:szCs w:val="28"/>
        </w:rPr>
        <w:t>•</w:t>
      </w:r>
      <w:r w:rsidRPr="004333FE">
        <w:rPr>
          <w:sz w:val="28"/>
          <w:szCs w:val="28"/>
        </w:rPr>
        <w:tab/>
        <w:t xml:space="preserve">Электронно-библиотечная система </w:t>
      </w:r>
      <w:proofErr w:type="spellStart"/>
      <w:r w:rsidRPr="004333FE">
        <w:rPr>
          <w:sz w:val="28"/>
          <w:szCs w:val="28"/>
        </w:rPr>
        <w:t>Znanium</w:t>
      </w:r>
      <w:proofErr w:type="spellEnd"/>
      <w:r w:rsidRPr="004333FE">
        <w:rPr>
          <w:sz w:val="28"/>
          <w:szCs w:val="28"/>
        </w:rPr>
        <w:t xml:space="preserve"> http://www.znanium.ru/</w:t>
      </w:r>
    </w:p>
    <w:p w:rsidR="00EF4B7B" w:rsidRPr="004333FE" w:rsidRDefault="00EF4B7B" w:rsidP="00EF4B7B">
      <w:pPr>
        <w:jc w:val="both"/>
        <w:rPr>
          <w:sz w:val="28"/>
          <w:szCs w:val="28"/>
        </w:rPr>
      </w:pPr>
      <w:r w:rsidRPr="004333FE">
        <w:rPr>
          <w:sz w:val="28"/>
          <w:szCs w:val="28"/>
        </w:rPr>
        <w:t>•</w:t>
      </w:r>
      <w:r w:rsidRPr="004333FE">
        <w:rPr>
          <w:sz w:val="28"/>
          <w:szCs w:val="28"/>
        </w:rPr>
        <w:tab/>
        <w:t>Электронно-библиотечная система издательства «ЮРАЙТ» https://urait.ru/</w:t>
      </w:r>
    </w:p>
    <w:p w:rsidR="00EF4B7B" w:rsidRPr="004333FE" w:rsidRDefault="00EF4B7B" w:rsidP="00EF4B7B">
      <w:pPr>
        <w:jc w:val="both"/>
        <w:rPr>
          <w:sz w:val="28"/>
          <w:szCs w:val="28"/>
        </w:rPr>
      </w:pPr>
      <w:r w:rsidRPr="004333FE">
        <w:rPr>
          <w:sz w:val="28"/>
          <w:szCs w:val="28"/>
        </w:rPr>
        <w:t>•</w:t>
      </w:r>
      <w:r w:rsidRPr="004333FE">
        <w:rPr>
          <w:sz w:val="28"/>
          <w:szCs w:val="28"/>
        </w:rPr>
        <w:tab/>
        <w:t>Электронно-библиотечная система издательства Проспект http://ebs.prospekt.org/books</w:t>
      </w:r>
    </w:p>
    <w:p w:rsidR="00EF4B7B" w:rsidRPr="004333FE" w:rsidRDefault="00EF4B7B" w:rsidP="00EF4B7B">
      <w:pPr>
        <w:jc w:val="both"/>
        <w:rPr>
          <w:sz w:val="28"/>
          <w:szCs w:val="28"/>
        </w:rPr>
      </w:pPr>
      <w:r w:rsidRPr="004333FE">
        <w:rPr>
          <w:sz w:val="28"/>
          <w:szCs w:val="28"/>
        </w:rPr>
        <w:t>•</w:t>
      </w:r>
      <w:r w:rsidRPr="004333FE">
        <w:rPr>
          <w:sz w:val="28"/>
          <w:szCs w:val="28"/>
        </w:rPr>
        <w:tab/>
        <w:t>Электронно-библиотечная система издательства Лань https://e.lanbook.com/</w:t>
      </w:r>
    </w:p>
    <w:p w:rsidR="00EF4B7B" w:rsidRPr="004333FE" w:rsidRDefault="00EF4B7B" w:rsidP="00EF4B7B">
      <w:pPr>
        <w:jc w:val="both"/>
        <w:rPr>
          <w:sz w:val="28"/>
          <w:szCs w:val="28"/>
        </w:rPr>
      </w:pPr>
      <w:r w:rsidRPr="004333FE">
        <w:rPr>
          <w:sz w:val="28"/>
          <w:szCs w:val="28"/>
        </w:rPr>
        <w:t>•</w:t>
      </w:r>
      <w:r w:rsidRPr="004333FE">
        <w:rPr>
          <w:sz w:val="28"/>
          <w:szCs w:val="28"/>
        </w:rPr>
        <w:tab/>
        <w:t xml:space="preserve">Деловая онлайн-библиотека </w:t>
      </w:r>
      <w:proofErr w:type="spellStart"/>
      <w:r w:rsidRPr="004333FE">
        <w:rPr>
          <w:sz w:val="28"/>
          <w:szCs w:val="28"/>
        </w:rPr>
        <w:t>Alpina</w:t>
      </w:r>
      <w:proofErr w:type="spellEnd"/>
      <w:r w:rsidRPr="004333FE">
        <w:rPr>
          <w:sz w:val="28"/>
          <w:szCs w:val="28"/>
        </w:rPr>
        <w:t xml:space="preserve"> </w:t>
      </w:r>
      <w:proofErr w:type="spellStart"/>
      <w:r w:rsidRPr="004333FE">
        <w:rPr>
          <w:sz w:val="28"/>
          <w:szCs w:val="28"/>
        </w:rPr>
        <w:t>Digital</w:t>
      </w:r>
      <w:proofErr w:type="spellEnd"/>
      <w:r w:rsidRPr="004333FE">
        <w:rPr>
          <w:sz w:val="28"/>
          <w:szCs w:val="28"/>
        </w:rPr>
        <w:t xml:space="preserve"> http://lib.alpinadigital.ru/</w:t>
      </w:r>
    </w:p>
    <w:p w:rsidR="00EF4B7B" w:rsidRPr="004333FE" w:rsidRDefault="00EF4B7B" w:rsidP="00EF4B7B">
      <w:pPr>
        <w:jc w:val="both"/>
        <w:rPr>
          <w:sz w:val="28"/>
          <w:szCs w:val="28"/>
        </w:rPr>
      </w:pPr>
      <w:r w:rsidRPr="004333FE">
        <w:rPr>
          <w:sz w:val="28"/>
          <w:szCs w:val="28"/>
        </w:rPr>
        <w:t>•</w:t>
      </w:r>
      <w:r w:rsidRPr="004333FE">
        <w:rPr>
          <w:sz w:val="28"/>
          <w:szCs w:val="28"/>
        </w:rPr>
        <w:tab/>
        <w:t xml:space="preserve">Научная электронная библиотека eLibrary.ru http://elibrary.ru  </w:t>
      </w:r>
    </w:p>
    <w:p w:rsidR="00EF4B7B" w:rsidRPr="004333FE" w:rsidRDefault="00EF4B7B" w:rsidP="00EF4B7B">
      <w:pPr>
        <w:jc w:val="both"/>
        <w:rPr>
          <w:sz w:val="28"/>
          <w:szCs w:val="28"/>
        </w:rPr>
      </w:pPr>
      <w:r w:rsidRPr="004333FE">
        <w:rPr>
          <w:sz w:val="28"/>
          <w:szCs w:val="28"/>
        </w:rPr>
        <w:t>•</w:t>
      </w:r>
      <w:r w:rsidRPr="004333FE">
        <w:rPr>
          <w:sz w:val="28"/>
          <w:szCs w:val="28"/>
        </w:rPr>
        <w:tab/>
        <w:t>Национальная электронная библиотека http://нэб.рф/</w:t>
      </w:r>
    </w:p>
    <w:p w:rsidR="00EF4B7B" w:rsidRPr="004333FE" w:rsidRDefault="00EF4B7B" w:rsidP="00EF4B7B">
      <w:pPr>
        <w:jc w:val="both"/>
        <w:rPr>
          <w:sz w:val="28"/>
          <w:szCs w:val="28"/>
        </w:rPr>
      </w:pPr>
      <w:r w:rsidRPr="004333FE">
        <w:rPr>
          <w:sz w:val="28"/>
          <w:szCs w:val="28"/>
        </w:rPr>
        <w:t>•</w:t>
      </w:r>
      <w:r w:rsidRPr="004333FE">
        <w:rPr>
          <w:sz w:val="28"/>
          <w:szCs w:val="28"/>
        </w:rPr>
        <w:tab/>
        <w:t>Информационная система «Континент-WWW» http://continent-online.com/</w:t>
      </w:r>
    </w:p>
    <w:p w:rsidR="00EF4B7B" w:rsidRPr="004333FE" w:rsidRDefault="00EF4B7B" w:rsidP="00EF4B7B">
      <w:pPr>
        <w:jc w:val="both"/>
        <w:rPr>
          <w:sz w:val="28"/>
          <w:szCs w:val="28"/>
        </w:rPr>
      </w:pPr>
      <w:r w:rsidRPr="004333FE">
        <w:rPr>
          <w:sz w:val="28"/>
          <w:szCs w:val="28"/>
        </w:rPr>
        <w:t>•</w:t>
      </w:r>
      <w:r w:rsidRPr="004333FE">
        <w:rPr>
          <w:sz w:val="28"/>
          <w:szCs w:val="28"/>
        </w:rPr>
        <w:tab/>
        <w:t>Справочная правовая система «Консультант Плюс» https://www.consultant.ru/</w:t>
      </w:r>
    </w:p>
    <w:p w:rsidR="00EF4B7B" w:rsidRPr="004333FE" w:rsidRDefault="00EF4B7B" w:rsidP="00EF4B7B">
      <w:pPr>
        <w:jc w:val="both"/>
        <w:rPr>
          <w:sz w:val="28"/>
          <w:szCs w:val="28"/>
        </w:rPr>
      </w:pPr>
      <w:r w:rsidRPr="004333FE">
        <w:rPr>
          <w:sz w:val="28"/>
          <w:szCs w:val="28"/>
        </w:rPr>
        <w:t>•</w:t>
      </w:r>
      <w:r w:rsidRPr="004333FE">
        <w:rPr>
          <w:sz w:val="28"/>
          <w:szCs w:val="28"/>
        </w:rPr>
        <w:tab/>
        <w:t>Справочная правовая система «ГАРАНТ» https://www.garant.ru/</w:t>
      </w:r>
    </w:p>
    <w:p w:rsidR="00EF4B7B" w:rsidRPr="004333FE" w:rsidRDefault="00EF4B7B" w:rsidP="00EF4B7B">
      <w:pPr>
        <w:jc w:val="both"/>
        <w:rPr>
          <w:sz w:val="28"/>
          <w:szCs w:val="28"/>
        </w:rPr>
      </w:pPr>
      <w:r w:rsidRPr="004333FE">
        <w:rPr>
          <w:sz w:val="28"/>
          <w:szCs w:val="28"/>
        </w:rPr>
        <w:t>•</w:t>
      </w:r>
      <w:r w:rsidRPr="004333FE">
        <w:rPr>
          <w:sz w:val="28"/>
          <w:szCs w:val="28"/>
        </w:rPr>
        <w:tab/>
        <w:t xml:space="preserve">Библиотека онлайн Лекций по Бизнесу и Маркетингу издательства </w:t>
      </w:r>
      <w:proofErr w:type="spellStart"/>
      <w:r w:rsidRPr="004333FE">
        <w:rPr>
          <w:sz w:val="28"/>
          <w:szCs w:val="28"/>
        </w:rPr>
        <w:t>Неnrу</w:t>
      </w:r>
      <w:proofErr w:type="spellEnd"/>
      <w:r w:rsidRPr="004333FE">
        <w:rPr>
          <w:sz w:val="28"/>
          <w:szCs w:val="28"/>
        </w:rPr>
        <w:t xml:space="preserve"> </w:t>
      </w:r>
      <w:proofErr w:type="spellStart"/>
      <w:r w:rsidRPr="004333FE">
        <w:rPr>
          <w:sz w:val="28"/>
          <w:szCs w:val="28"/>
        </w:rPr>
        <w:t>Stewart</w:t>
      </w:r>
      <w:proofErr w:type="spellEnd"/>
      <w:r w:rsidRPr="004333FE">
        <w:rPr>
          <w:sz w:val="28"/>
          <w:szCs w:val="28"/>
        </w:rPr>
        <w:t xml:space="preserve"> </w:t>
      </w:r>
      <w:proofErr w:type="spellStart"/>
      <w:r w:rsidRPr="004333FE">
        <w:rPr>
          <w:sz w:val="28"/>
          <w:szCs w:val="28"/>
        </w:rPr>
        <w:t>Talks</w:t>
      </w:r>
      <w:proofErr w:type="spellEnd"/>
      <w:r w:rsidRPr="004333FE">
        <w:rPr>
          <w:sz w:val="28"/>
          <w:szCs w:val="28"/>
        </w:rPr>
        <w:t xml:space="preserve"> https://hstalks.com/business/</w:t>
      </w:r>
    </w:p>
    <w:p w:rsidR="00EF4B7B" w:rsidRPr="004333FE" w:rsidRDefault="00EF4B7B" w:rsidP="00EF4B7B">
      <w:pPr>
        <w:jc w:val="both"/>
        <w:rPr>
          <w:sz w:val="28"/>
          <w:szCs w:val="28"/>
          <w:lang w:val="en-US"/>
        </w:rPr>
      </w:pPr>
      <w:r w:rsidRPr="004333FE">
        <w:rPr>
          <w:sz w:val="28"/>
          <w:szCs w:val="28"/>
          <w:lang w:val="en-US"/>
        </w:rPr>
        <w:t>•</w:t>
      </w:r>
      <w:r w:rsidRPr="004333FE">
        <w:rPr>
          <w:sz w:val="28"/>
          <w:szCs w:val="28"/>
          <w:lang w:val="en-US"/>
        </w:rPr>
        <w:tab/>
        <w:t xml:space="preserve">Henry Stewart Talks: Journals in </w:t>
      </w:r>
      <w:proofErr w:type="gramStart"/>
      <w:r w:rsidRPr="004333FE">
        <w:rPr>
          <w:sz w:val="28"/>
          <w:szCs w:val="28"/>
          <w:lang w:val="en-US"/>
        </w:rPr>
        <w:t>The</w:t>
      </w:r>
      <w:proofErr w:type="gramEnd"/>
      <w:r w:rsidRPr="004333FE">
        <w:rPr>
          <w:sz w:val="28"/>
          <w:szCs w:val="28"/>
          <w:lang w:val="en-US"/>
        </w:rPr>
        <w:t xml:space="preserve"> Business &amp; Management Collection https://hstalks.com/business/journals/</w:t>
      </w:r>
    </w:p>
    <w:p w:rsidR="00EF4B7B" w:rsidRPr="004333FE" w:rsidRDefault="00EF4B7B" w:rsidP="00EF4B7B">
      <w:pPr>
        <w:jc w:val="both"/>
        <w:rPr>
          <w:sz w:val="28"/>
          <w:szCs w:val="28"/>
          <w:lang w:val="en-US"/>
        </w:rPr>
      </w:pPr>
      <w:r w:rsidRPr="004333FE">
        <w:rPr>
          <w:sz w:val="28"/>
          <w:szCs w:val="28"/>
          <w:lang w:val="en-US"/>
        </w:rPr>
        <w:t>•</w:t>
      </w:r>
      <w:r w:rsidRPr="004333FE">
        <w:rPr>
          <w:sz w:val="28"/>
          <w:szCs w:val="28"/>
          <w:lang w:val="en-US"/>
        </w:rPr>
        <w:tab/>
        <w:t>CNKI. Academic Reference https://ar.oversea.cnki.net/</w:t>
      </w:r>
    </w:p>
    <w:p w:rsidR="00EF4B7B" w:rsidRPr="004333FE" w:rsidRDefault="00EF4B7B" w:rsidP="00EF4B7B">
      <w:pPr>
        <w:jc w:val="both"/>
        <w:rPr>
          <w:sz w:val="28"/>
          <w:szCs w:val="28"/>
          <w:lang w:val="en-US"/>
        </w:rPr>
      </w:pPr>
      <w:r w:rsidRPr="004333FE">
        <w:rPr>
          <w:sz w:val="28"/>
          <w:szCs w:val="28"/>
          <w:lang w:val="en-US"/>
        </w:rPr>
        <w:t>•</w:t>
      </w:r>
      <w:r w:rsidRPr="004333FE">
        <w:rPr>
          <w:sz w:val="28"/>
          <w:szCs w:val="28"/>
          <w:lang w:val="en-US"/>
        </w:rPr>
        <w:tab/>
        <w:t>CNKI. China Academic Journals Full-text Database https://oversea.cnki.net/kns?dbcode=CFLQ</w:t>
      </w:r>
    </w:p>
    <w:p w:rsidR="00EF4B7B" w:rsidRPr="004333FE" w:rsidRDefault="00EF4B7B" w:rsidP="00EF4B7B">
      <w:pPr>
        <w:jc w:val="both"/>
        <w:rPr>
          <w:sz w:val="28"/>
          <w:szCs w:val="28"/>
          <w:lang w:val="en-US"/>
        </w:rPr>
      </w:pPr>
      <w:r w:rsidRPr="004333FE">
        <w:rPr>
          <w:sz w:val="28"/>
          <w:szCs w:val="28"/>
          <w:lang w:val="en-US"/>
        </w:rPr>
        <w:t>•</w:t>
      </w:r>
      <w:r w:rsidRPr="004333FE">
        <w:rPr>
          <w:sz w:val="28"/>
          <w:szCs w:val="28"/>
          <w:lang w:val="en-US"/>
        </w:rPr>
        <w:tab/>
        <w:t>JSTOR Arts &amp; Sciences I Collection http://jstor.org</w:t>
      </w:r>
    </w:p>
    <w:p w:rsidR="00EF4B7B" w:rsidRPr="004333FE" w:rsidRDefault="00EF4B7B" w:rsidP="00EF4B7B">
      <w:pPr>
        <w:jc w:val="both"/>
        <w:rPr>
          <w:sz w:val="28"/>
          <w:szCs w:val="28"/>
          <w:lang w:val="en-US"/>
        </w:rPr>
      </w:pPr>
      <w:r w:rsidRPr="004333FE">
        <w:rPr>
          <w:sz w:val="28"/>
          <w:szCs w:val="28"/>
          <w:lang w:val="en-US"/>
        </w:rPr>
        <w:t>•</w:t>
      </w:r>
      <w:r w:rsidRPr="004333FE">
        <w:rPr>
          <w:sz w:val="28"/>
          <w:szCs w:val="28"/>
          <w:lang w:val="en-US"/>
        </w:rPr>
        <w:tab/>
        <w:t xml:space="preserve">Emerald: Management </w:t>
      </w:r>
      <w:proofErr w:type="spellStart"/>
      <w:r w:rsidRPr="004333FE">
        <w:rPr>
          <w:sz w:val="28"/>
          <w:szCs w:val="28"/>
          <w:lang w:val="en-US"/>
        </w:rPr>
        <w:t>eJournal</w:t>
      </w:r>
      <w:proofErr w:type="spellEnd"/>
      <w:r w:rsidRPr="004333FE">
        <w:rPr>
          <w:sz w:val="28"/>
          <w:szCs w:val="28"/>
          <w:lang w:val="en-US"/>
        </w:rPr>
        <w:t xml:space="preserve"> Portfolio https://www.emerald.com/insight/</w:t>
      </w:r>
    </w:p>
    <w:p w:rsidR="00EF4B7B" w:rsidRPr="004333FE" w:rsidRDefault="00EF4B7B" w:rsidP="00EF4B7B">
      <w:pPr>
        <w:jc w:val="both"/>
        <w:rPr>
          <w:sz w:val="28"/>
          <w:szCs w:val="28"/>
        </w:rPr>
      </w:pPr>
      <w:r w:rsidRPr="004333FE">
        <w:rPr>
          <w:sz w:val="28"/>
          <w:szCs w:val="28"/>
        </w:rPr>
        <w:t>•</w:t>
      </w:r>
      <w:r w:rsidRPr="004333FE">
        <w:rPr>
          <w:sz w:val="28"/>
          <w:szCs w:val="28"/>
        </w:rPr>
        <w:tab/>
        <w:t xml:space="preserve">Коллекция научных журналов </w:t>
      </w:r>
      <w:proofErr w:type="spellStart"/>
      <w:r w:rsidRPr="004333FE">
        <w:rPr>
          <w:sz w:val="28"/>
          <w:szCs w:val="28"/>
        </w:rPr>
        <w:t>Oxford</w:t>
      </w:r>
      <w:proofErr w:type="spellEnd"/>
      <w:r w:rsidRPr="004333FE">
        <w:rPr>
          <w:sz w:val="28"/>
          <w:szCs w:val="28"/>
        </w:rPr>
        <w:t xml:space="preserve"> </w:t>
      </w:r>
      <w:proofErr w:type="spellStart"/>
      <w:r w:rsidRPr="004333FE">
        <w:rPr>
          <w:sz w:val="28"/>
          <w:szCs w:val="28"/>
        </w:rPr>
        <w:t>University</w:t>
      </w:r>
      <w:proofErr w:type="spellEnd"/>
      <w:r w:rsidRPr="004333FE">
        <w:rPr>
          <w:sz w:val="28"/>
          <w:szCs w:val="28"/>
        </w:rPr>
        <w:t xml:space="preserve"> </w:t>
      </w:r>
      <w:proofErr w:type="spellStart"/>
      <w:r w:rsidRPr="004333FE">
        <w:rPr>
          <w:sz w:val="28"/>
          <w:szCs w:val="28"/>
        </w:rPr>
        <w:t>Press</w:t>
      </w:r>
      <w:proofErr w:type="spellEnd"/>
      <w:r w:rsidRPr="004333FE">
        <w:rPr>
          <w:sz w:val="28"/>
          <w:szCs w:val="28"/>
        </w:rPr>
        <w:t xml:space="preserve"> https://academic.oup.com/journals/</w:t>
      </w:r>
    </w:p>
    <w:p w:rsidR="00EF4B7B" w:rsidRPr="004333FE" w:rsidRDefault="00EF4B7B" w:rsidP="00EF4B7B">
      <w:pPr>
        <w:jc w:val="both"/>
        <w:rPr>
          <w:sz w:val="28"/>
          <w:szCs w:val="28"/>
        </w:rPr>
      </w:pPr>
      <w:r w:rsidRPr="004333FE">
        <w:rPr>
          <w:sz w:val="28"/>
          <w:szCs w:val="28"/>
        </w:rPr>
        <w:t>•</w:t>
      </w:r>
      <w:r w:rsidRPr="004333FE">
        <w:rPr>
          <w:sz w:val="28"/>
          <w:szCs w:val="28"/>
        </w:rPr>
        <w:tab/>
        <w:t xml:space="preserve">Электронные коллекции книг и журналов издательства </w:t>
      </w:r>
      <w:proofErr w:type="spellStart"/>
      <w:r w:rsidRPr="004333FE">
        <w:rPr>
          <w:sz w:val="28"/>
          <w:szCs w:val="28"/>
        </w:rPr>
        <w:t>Springer</w:t>
      </w:r>
      <w:proofErr w:type="spellEnd"/>
      <w:r w:rsidRPr="004333FE">
        <w:rPr>
          <w:sz w:val="28"/>
          <w:szCs w:val="28"/>
        </w:rPr>
        <w:t>: http://link.springer.com/</w:t>
      </w:r>
    </w:p>
    <w:p w:rsidR="00EF4B7B" w:rsidRPr="004333FE" w:rsidRDefault="00EF4B7B" w:rsidP="00EF4B7B">
      <w:pPr>
        <w:jc w:val="both"/>
        <w:rPr>
          <w:sz w:val="28"/>
          <w:szCs w:val="28"/>
          <w:lang w:val="en-US"/>
        </w:rPr>
      </w:pPr>
      <w:r w:rsidRPr="004333FE">
        <w:rPr>
          <w:sz w:val="28"/>
          <w:szCs w:val="28"/>
          <w:lang w:val="en-US"/>
        </w:rPr>
        <w:t>•</w:t>
      </w:r>
      <w:r w:rsidRPr="004333FE">
        <w:rPr>
          <w:sz w:val="28"/>
          <w:szCs w:val="28"/>
          <w:lang w:val="en-US"/>
        </w:rPr>
        <w:tab/>
      </w:r>
      <w:r w:rsidRPr="004333FE">
        <w:rPr>
          <w:sz w:val="28"/>
          <w:szCs w:val="28"/>
        </w:rPr>
        <w:t>Платформа</w:t>
      </w:r>
      <w:r w:rsidRPr="004333FE">
        <w:rPr>
          <w:sz w:val="28"/>
          <w:szCs w:val="28"/>
          <w:lang w:val="en-US"/>
        </w:rPr>
        <w:t xml:space="preserve"> STATISTA https://www.statista.com/</w:t>
      </w:r>
    </w:p>
    <w:p w:rsidR="00EF4B7B" w:rsidRPr="004333FE" w:rsidRDefault="00EF4B7B" w:rsidP="00EF4B7B">
      <w:pPr>
        <w:jc w:val="both"/>
        <w:rPr>
          <w:sz w:val="28"/>
          <w:szCs w:val="28"/>
        </w:rPr>
      </w:pPr>
      <w:r w:rsidRPr="004333FE">
        <w:rPr>
          <w:sz w:val="28"/>
          <w:szCs w:val="28"/>
        </w:rPr>
        <w:t>•</w:t>
      </w:r>
      <w:r w:rsidRPr="004333FE">
        <w:rPr>
          <w:sz w:val="28"/>
          <w:szCs w:val="28"/>
        </w:rPr>
        <w:tab/>
        <w:t xml:space="preserve">Патентная база данных </w:t>
      </w:r>
      <w:proofErr w:type="spellStart"/>
      <w:r w:rsidRPr="004333FE">
        <w:rPr>
          <w:sz w:val="28"/>
          <w:szCs w:val="28"/>
        </w:rPr>
        <w:t>Questel</w:t>
      </w:r>
      <w:proofErr w:type="spellEnd"/>
      <w:r w:rsidRPr="004333FE">
        <w:rPr>
          <w:sz w:val="28"/>
          <w:szCs w:val="28"/>
        </w:rPr>
        <w:t xml:space="preserve"> </w:t>
      </w:r>
      <w:proofErr w:type="spellStart"/>
      <w:r w:rsidRPr="004333FE">
        <w:rPr>
          <w:sz w:val="28"/>
          <w:szCs w:val="28"/>
        </w:rPr>
        <w:t>Orbit</w:t>
      </w:r>
      <w:proofErr w:type="spellEnd"/>
      <w:r w:rsidRPr="004333FE">
        <w:rPr>
          <w:sz w:val="28"/>
          <w:szCs w:val="28"/>
        </w:rPr>
        <w:t xml:space="preserve"> https://www.orbit.com/ </w:t>
      </w:r>
    </w:p>
    <w:p w:rsidR="00EF4B7B" w:rsidRPr="004333FE" w:rsidRDefault="00EF4B7B" w:rsidP="00EF4B7B">
      <w:pPr>
        <w:jc w:val="both"/>
        <w:rPr>
          <w:sz w:val="28"/>
          <w:szCs w:val="28"/>
        </w:rPr>
      </w:pPr>
      <w:r w:rsidRPr="004333FE">
        <w:rPr>
          <w:sz w:val="28"/>
          <w:szCs w:val="28"/>
        </w:rPr>
        <w:t>•</w:t>
      </w:r>
      <w:r w:rsidRPr="004333FE">
        <w:rPr>
          <w:sz w:val="28"/>
          <w:szCs w:val="28"/>
        </w:rPr>
        <w:tab/>
        <w:t xml:space="preserve">База данных научных журналов издательства </w:t>
      </w:r>
      <w:proofErr w:type="spellStart"/>
      <w:r w:rsidRPr="004333FE">
        <w:rPr>
          <w:sz w:val="28"/>
          <w:szCs w:val="28"/>
        </w:rPr>
        <w:t>Wiley</w:t>
      </w:r>
      <w:proofErr w:type="spellEnd"/>
      <w:r w:rsidRPr="004333FE">
        <w:rPr>
          <w:sz w:val="28"/>
          <w:szCs w:val="28"/>
        </w:rPr>
        <w:t xml:space="preserve"> https://onlinelibrary.wiley.com/</w:t>
      </w:r>
    </w:p>
    <w:p w:rsidR="00EF4B7B" w:rsidRPr="004333FE" w:rsidRDefault="00EF4B7B" w:rsidP="00EF4B7B">
      <w:pPr>
        <w:jc w:val="both"/>
        <w:rPr>
          <w:sz w:val="28"/>
          <w:szCs w:val="28"/>
        </w:rPr>
      </w:pPr>
      <w:r w:rsidRPr="004333FE">
        <w:rPr>
          <w:sz w:val="28"/>
          <w:szCs w:val="28"/>
        </w:rPr>
        <w:t>•</w:t>
      </w:r>
      <w:r w:rsidRPr="004333FE">
        <w:rPr>
          <w:sz w:val="28"/>
          <w:szCs w:val="28"/>
        </w:rPr>
        <w:tab/>
        <w:t>Цифровой архив научных журналов: http://arch.neicon.ru/xmlui/</w:t>
      </w:r>
    </w:p>
    <w:p w:rsidR="00EF4B7B" w:rsidRDefault="00EF4B7B" w:rsidP="00EF4B7B">
      <w:pPr>
        <w:jc w:val="both"/>
        <w:rPr>
          <w:sz w:val="28"/>
          <w:szCs w:val="28"/>
        </w:rPr>
      </w:pPr>
      <w:r w:rsidRPr="004333FE">
        <w:rPr>
          <w:sz w:val="28"/>
          <w:szCs w:val="28"/>
        </w:rPr>
        <w:t>•</w:t>
      </w:r>
      <w:r w:rsidRPr="004333FE">
        <w:rPr>
          <w:sz w:val="28"/>
          <w:szCs w:val="28"/>
        </w:rPr>
        <w:tab/>
        <w:t xml:space="preserve">СПАРК </w:t>
      </w:r>
      <w:hyperlink r:id="rId9" w:history="1">
        <w:r w:rsidRPr="006A4015">
          <w:rPr>
            <w:rStyle w:val="a3"/>
            <w:sz w:val="28"/>
            <w:szCs w:val="28"/>
          </w:rPr>
          <w:t>https://spark-interfax.ru/</w:t>
        </w:r>
      </w:hyperlink>
    </w:p>
    <w:p w:rsidR="00FE0C67" w:rsidRPr="0050779B" w:rsidRDefault="00FE0C67" w:rsidP="006C590E">
      <w:pPr>
        <w:jc w:val="both"/>
        <w:rPr>
          <w:sz w:val="28"/>
          <w:szCs w:val="28"/>
        </w:rPr>
      </w:pPr>
    </w:p>
    <w:bookmarkEnd w:id="2"/>
    <w:p w:rsidR="00CA665F" w:rsidRPr="0050779B" w:rsidRDefault="00DB4BC7" w:rsidP="00083965">
      <w:pPr>
        <w:pStyle w:val="a4"/>
        <w:numPr>
          <w:ilvl w:val="0"/>
          <w:numId w:val="8"/>
        </w:numPr>
        <w:ind w:left="0" w:firstLine="24"/>
        <w:jc w:val="both"/>
        <w:rPr>
          <w:rFonts w:eastAsia="Times New Roman"/>
          <w:b/>
          <w:bCs/>
          <w:sz w:val="28"/>
          <w:szCs w:val="28"/>
        </w:rPr>
      </w:pPr>
      <w:r w:rsidRPr="0050779B">
        <w:rPr>
          <w:rFonts w:eastAsia="Times New Roman"/>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0B15AC" w:rsidRPr="0050779B" w:rsidRDefault="000B15AC" w:rsidP="000B15AC">
      <w:pPr>
        <w:pStyle w:val="a4"/>
        <w:ind w:left="1110"/>
        <w:rPr>
          <w:rFonts w:eastAsia="Times New Roman"/>
          <w:b/>
          <w:bCs/>
          <w:sz w:val="28"/>
          <w:szCs w:val="28"/>
        </w:rPr>
      </w:pPr>
    </w:p>
    <w:p w:rsidR="00D629D4" w:rsidRPr="0050779B" w:rsidRDefault="00D629D4" w:rsidP="009D6547">
      <w:pPr>
        <w:rPr>
          <w:sz w:val="4"/>
          <w:szCs w:val="4"/>
        </w:rPr>
      </w:pPr>
    </w:p>
    <w:p w:rsidR="00E73215" w:rsidRPr="0050779B" w:rsidRDefault="00E73215" w:rsidP="009D6547">
      <w:pPr>
        <w:keepNext/>
        <w:keepLines/>
        <w:ind w:left="720"/>
        <w:outlineLvl w:val="0"/>
        <w:rPr>
          <w:rFonts w:eastAsiaTheme="majorEastAsia" w:cstheme="majorBidi"/>
          <w:b/>
          <w:color w:val="000000" w:themeColor="text1"/>
          <w:sz w:val="28"/>
          <w:szCs w:val="32"/>
        </w:rPr>
      </w:pPr>
      <w:bookmarkStart w:id="3" w:name="_Toc531614950"/>
      <w:bookmarkStart w:id="4" w:name="_Toc531686467"/>
      <w:bookmarkStart w:id="5" w:name="_Toc3995517"/>
      <w:bookmarkStart w:id="6" w:name="_Toc14882647"/>
      <w:bookmarkStart w:id="7" w:name="_Toc24456291"/>
      <w:r w:rsidRPr="0050779B">
        <w:rPr>
          <w:rFonts w:eastAsiaTheme="majorEastAsia" w:cstheme="majorBidi"/>
          <w:b/>
          <w:color w:val="000000" w:themeColor="text1"/>
          <w:sz w:val="28"/>
          <w:szCs w:val="32"/>
        </w:rPr>
        <w:t>1</w:t>
      </w:r>
      <w:r w:rsidR="000B15AC" w:rsidRPr="0050779B">
        <w:rPr>
          <w:rFonts w:eastAsiaTheme="majorEastAsia" w:cstheme="majorBidi"/>
          <w:b/>
          <w:color w:val="000000" w:themeColor="text1"/>
          <w:sz w:val="28"/>
          <w:szCs w:val="32"/>
        </w:rPr>
        <w:t>0</w:t>
      </w:r>
      <w:r w:rsidRPr="0050779B">
        <w:rPr>
          <w:rFonts w:eastAsiaTheme="majorEastAsia" w:cstheme="majorBidi"/>
          <w:b/>
          <w:color w:val="000000" w:themeColor="text1"/>
          <w:sz w:val="28"/>
          <w:szCs w:val="32"/>
        </w:rPr>
        <w:t>. 1. Комплект лицензионного программного обеспечения:</w:t>
      </w:r>
      <w:bookmarkEnd w:id="3"/>
      <w:bookmarkEnd w:id="4"/>
      <w:bookmarkEnd w:id="5"/>
      <w:bookmarkEnd w:id="6"/>
      <w:bookmarkEnd w:id="7"/>
    </w:p>
    <w:p w:rsidR="007B5370" w:rsidRPr="0050779B" w:rsidRDefault="007B5370" w:rsidP="007B5370">
      <w:pPr>
        <w:ind w:left="360"/>
        <w:rPr>
          <w:sz w:val="28"/>
          <w:szCs w:val="28"/>
        </w:rPr>
      </w:pPr>
      <w:bookmarkStart w:id="8" w:name="_Toc531614951"/>
      <w:bookmarkStart w:id="9" w:name="_Toc531686468"/>
      <w:bookmarkStart w:id="10" w:name="_Toc3995518"/>
      <w:bookmarkStart w:id="11" w:name="_Toc14882648"/>
      <w:bookmarkStart w:id="12" w:name="_Toc531614953"/>
      <w:bookmarkStart w:id="13" w:name="_Toc531686470"/>
      <w:bookmarkStart w:id="14" w:name="_Toc3995520"/>
      <w:bookmarkStart w:id="15" w:name="_Toc14882650"/>
      <w:bookmarkStart w:id="16" w:name="_Toc24456292"/>
      <w:r w:rsidRPr="0050779B">
        <w:rPr>
          <w:sz w:val="28"/>
          <w:szCs w:val="28"/>
        </w:rPr>
        <w:t xml:space="preserve">1. </w:t>
      </w:r>
      <w:r w:rsidRPr="0050779B">
        <w:rPr>
          <w:sz w:val="28"/>
          <w:szCs w:val="28"/>
          <w:lang w:val="en-US"/>
        </w:rPr>
        <w:t>Windows</w:t>
      </w:r>
      <w:r w:rsidRPr="0050779B">
        <w:rPr>
          <w:sz w:val="28"/>
          <w:szCs w:val="28"/>
        </w:rPr>
        <w:t xml:space="preserve">, </w:t>
      </w:r>
      <w:r w:rsidRPr="0050779B">
        <w:rPr>
          <w:sz w:val="28"/>
          <w:szCs w:val="28"/>
          <w:lang w:val="en-US"/>
        </w:rPr>
        <w:t>Microsoft</w:t>
      </w:r>
      <w:r w:rsidRPr="0050779B">
        <w:rPr>
          <w:sz w:val="28"/>
          <w:szCs w:val="28"/>
        </w:rPr>
        <w:t xml:space="preserve"> </w:t>
      </w:r>
      <w:r w:rsidRPr="0050779B">
        <w:rPr>
          <w:sz w:val="28"/>
          <w:szCs w:val="28"/>
          <w:lang w:val="en-US"/>
        </w:rPr>
        <w:t>Office</w:t>
      </w:r>
      <w:r w:rsidRPr="0050779B">
        <w:rPr>
          <w:sz w:val="28"/>
          <w:szCs w:val="28"/>
        </w:rPr>
        <w:t>.</w:t>
      </w:r>
      <w:bookmarkEnd w:id="8"/>
      <w:bookmarkEnd w:id="9"/>
      <w:bookmarkEnd w:id="10"/>
      <w:bookmarkEnd w:id="11"/>
    </w:p>
    <w:p w:rsidR="007B5370" w:rsidRPr="0050779B" w:rsidRDefault="007B5370" w:rsidP="007B5370">
      <w:pPr>
        <w:ind w:left="360"/>
        <w:rPr>
          <w:color w:val="000000"/>
          <w:sz w:val="28"/>
          <w:szCs w:val="28"/>
        </w:rPr>
      </w:pPr>
      <w:bookmarkStart w:id="17" w:name="_Toc531614952"/>
      <w:bookmarkStart w:id="18" w:name="_Toc531686469"/>
      <w:bookmarkStart w:id="19" w:name="_Toc3995519"/>
      <w:bookmarkStart w:id="20" w:name="_Toc14882649"/>
      <w:r w:rsidRPr="0050779B">
        <w:rPr>
          <w:sz w:val="28"/>
          <w:szCs w:val="28"/>
        </w:rPr>
        <w:t xml:space="preserve">2. </w:t>
      </w:r>
      <w:bookmarkEnd w:id="17"/>
      <w:bookmarkEnd w:id="18"/>
      <w:bookmarkEnd w:id="19"/>
      <w:bookmarkEnd w:id="20"/>
      <w:r w:rsidRPr="0050779B">
        <w:rPr>
          <w:rFonts w:eastAsia="Calibri"/>
          <w:bCs/>
          <w:color w:val="000000"/>
          <w:kern w:val="32"/>
          <w:sz w:val="28"/>
          <w:szCs w:val="28"/>
        </w:rPr>
        <w:t xml:space="preserve">Антивирус </w:t>
      </w:r>
      <w:r w:rsidRPr="0050779B">
        <w:rPr>
          <w:color w:val="000000"/>
          <w:sz w:val="28"/>
          <w:szCs w:val="28"/>
          <w:lang w:val="en-US"/>
        </w:rPr>
        <w:t>Kaspersky</w:t>
      </w:r>
      <w:r w:rsidRPr="0050779B">
        <w:rPr>
          <w:color w:val="000000"/>
          <w:sz w:val="28"/>
          <w:szCs w:val="28"/>
        </w:rPr>
        <w:t>.</w:t>
      </w:r>
    </w:p>
    <w:p w:rsidR="007B5370" w:rsidRPr="0050779B" w:rsidRDefault="007B5370" w:rsidP="007B5370">
      <w:pPr>
        <w:ind w:left="360"/>
        <w:rPr>
          <w:sz w:val="28"/>
          <w:szCs w:val="28"/>
        </w:rPr>
      </w:pPr>
    </w:p>
    <w:p w:rsidR="00E73215" w:rsidRPr="0050779B" w:rsidRDefault="00E73215" w:rsidP="009D6547">
      <w:pPr>
        <w:keepNext/>
        <w:keepLines/>
        <w:ind w:left="720"/>
        <w:outlineLvl w:val="0"/>
        <w:rPr>
          <w:rFonts w:eastAsiaTheme="majorEastAsia" w:cstheme="majorBidi"/>
          <w:b/>
          <w:color w:val="000000" w:themeColor="text1"/>
          <w:sz w:val="28"/>
          <w:szCs w:val="32"/>
        </w:rPr>
      </w:pPr>
      <w:r w:rsidRPr="0050779B">
        <w:rPr>
          <w:rFonts w:eastAsiaTheme="majorEastAsia" w:cstheme="majorBidi"/>
          <w:b/>
          <w:color w:val="000000" w:themeColor="text1"/>
          <w:sz w:val="28"/>
          <w:szCs w:val="32"/>
        </w:rPr>
        <w:t>1</w:t>
      </w:r>
      <w:r w:rsidR="000B15AC" w:rsidRPr="0050779B">
        <w:rPr>
          <w:rFonts w:eastAsiaTheme="majorEastAsia" w:cstheme="majorBidi"/>
          <w:b/>
          <w:color w:val="000000" w:themeColor="text1"/>
          <w:sz w:val="28"/>
          <w:szCs w:val="32"/>
        </w:rPr>
        <w:t>0</w:t>
      </w:r>
      <w:r w:rsidRPr="0050779B">
        <w:rPr>
          <w:rFonts w:eastAsiaTheme="majorEastAsia" w:cstheme="majorBidi"/>
          <w:b/>
          <w:color w:val="000000" w:themeColor="text1"/>
          <w:sz w:val="28"/>
          <w:szCs w:val="32"/>
        </w:rPr>
        <w:t>.2. Современные профессиональные базы данных и информационные справочные системы</w:t>
      </w:r>
      <w:bookmarkEnd w:id="12"/>
      <w:bookmarkEnd w:id="13"/>
      <w:bookmarkEnd w:id="14"/>
      <w:bookmarkEnd w:id="15"/>
      <w:bookmarkEnd w:id="16"/>
    </w:p>
    <w:p w:rsidR="00A31DC5" w:rsidRPr="0050779B" w:rsidRDefault="00A31DC5" w:rsidP="00A31DC5">
      <w:pPr>
        <w:shd w:val="clear" w:color="auto" w:fill="FFFFFF"/>
        <w:tabs>
          <w:tab w:val="left" w:pos="442"/>
        </w:tabs>
        <w:jc w:val="both"/>
        <w:rPr>
          <w:bCs/>
          <w:color w:val="000000"/>
          <w:sz w:val="28"/>
          <w:szCs w:val="28"/>
        </w:rPr>
      </w:pPr>
      <w:r w:rsidRPr="0050779B">
        <w:rPr>
          <w:bCs/>
          <w:color w:val="000000"/>
          <w:sz w:val="28"/>
          <w:szCs w:val="28"/>
        </w:rPr>
        <w:t>Информационно-правовая система «Гарант»</w:t>
      </w:r>
    </w:p>
    <w:p w:rsidR="00A31DC5" w:rsidRPr="0050779B" w:rsidRDefault="00A31DC5" w:rsidP="00A31DC5">
      <w:pPr>
        <w:shd w:val="clear" w:color="auto" w:fill="FFFFFF"/>
        <w:tabs>
          <w:tab w:val="left" w:pos="442"/>
        </w:tabs>
        <w:jc w:val="both"/>
        <w:rPr>
          <w:bCs/>
          <w:color w:val="000000"/>
          <w:sz w:val="28"/>
          <w:szCs w:val="28"/>
        </w:rPr>
      </w:pPr>
      <w:r w:rsidRPr="0050779B">
        <w:rPr>
          <w:bCs/>
          <w:color w:val="000000"/>
          <w:sz w:val="28"/>
          <w:szCs w:val="28"/>
        </w:rPr>
        <w:t>Информационно-правовая система «Консультант Плюс»</w:t>
      </w:r>
    </w:p>
    <w:p w:rsidR="00A31DC5" w:rsidRPr="0050779B" w:rsidRDefault="00A31DC5" w:rsidP="00A31DC5">
      <w:pPr>
        <w:shd w:val="clear" w:color="auto" w:fill="FFFFFF"/>
        <w:tabs>
          <w:tab w:val="left" w:pos="442"/>
        </w:tabs>
        <w:jc w:val="both"/>
        <w:rPr>
          <w:bCs/>
          <w:color w:val="000000"/>
          <w:sz w:val="28"/>
          <w:szCs w:val="28"/>
        </w:rPr>
      </w:pPr>
      <w:r w:rsidRPr="0050779B">
        <w:rPr>
          <w:bCs/>
          <w:color w:val="000000"/>
          <w:sz w:val="28"/>
          <w:szCs w:val="28"/>
        </w:rPr>
        <w:t>Система комплексного раскрытия информации «СКРИН» -</w:t>
      </w:r>
      <w:r w:rsidRPr="0050779B">
        <w:rPr>
          <w:bCs/>
          <w:color w:val="000000"/>
          <w:sz w:val="28"/>
          <w:szCs w:val="28"/>
          <w:lang w:val="en-US"/>
        </w:rPr>
        <w:t>http</w:t>
      </w:r>
      <w:r w:rsidRPr="0050779B">
        <w:rPr>
          <w:bCs/>
          <w:color w:val="000000"/>
          <w:sz w:val="28"/>
          <w:szCs w:val="28"/>
        </w:rPr>
        <w:t>://</w:t>
      </w:r>
      <w:r w:rsidRPr="0050779B">
        <w:rPr>
          <w:bCs/>
          <w:color w:val="000000"/>
          <w:sz w:val="28"/>
          <w:szCs w:val="28"/>
          <w:lang w:val="en-US"/>
        </w:rPr>
        <w:t>www</w:t>
      </w:r>
      <w:r w:rsidRPr="0050779B">
        <w:rPr>
          <w:bCs/>
          <w:color w:val="000000"/>
          <w:sz w:val="28"/>
          <w:szCs w:val="28"/>
        </w:rPr>
        <w:t>.</w:t>
      </w:r>
      <w:proofErr w:type="spellStart"/>
      <w:r w:rsidRPr="0050779B">
        <w:rPr>
          <w:bCs/>
          <w:color w:val="000000"/>
          <w:sz w:val="28"/>
          <w:szCs w:val="28"/>
          <w:lang w:val="en-US"/>
        </w:rPr>
        <w:t>skrin</w:t>
      </w:r>
      <w:proofErr w:type="spellEnd"/>
      <w:r w:rsidRPr="0050779B">
        <w:rPr>
          <w:bCs/>
          <w:color w:val="000000"/>
          <w:sz w:val="28"/>
          <w:szCs w:val="28"/>
        </w:rPr>
        <w:t>.</w:t>
      </w:r>
      <w:proofErr w:type="spellStart"/>
      <w:r w:rsidRPr="0050779B">
        <w:rPr>
          <w:bCs/>
          <w:color w:val="000000"/>
          <w:sz w:val="28"/>
          <w:szCs w:val="28"/>
          <w:lang w:val="en-US"/>
        </w:rPr>
        <w:t>ru</w:t>
      </w:r>
      <w:proofErr w:type="spellEnd"/>
      <w:r w:rsidRPr="0050779B">
        <w:rPr>
          <w:bCs/>
          <w:color w:val="000000"/>
          <w:sz w:val="28"/>
          <w:szCs w:val="28"/>
        </w:rPr>
        <w:t>/</w:t>
      </w:r>
    </w:p>
    <w:p w:rsidR="00A31DC5" w:rsidRPr="0050779B" w:rsidRDefault="00A31DC5" w:rsidP="00A31DC5">
      <w:pPr>
        <w:rPr>
          <w:sz w:val="28"/>
        </w:rPr>
      </w:pPr>
      <w:r w:rsidRPr="0050779B">
        <w:rPr>
          <w:sz w:val="28"/>
        </w:rPr>
        <w:t>Свободная среда разработки программного обеспечения с открытым исходным кодом для языка программирования R «</w:t>
      </w:r>
      <w:proofErr w:type="spellStart"/>
      <w:r w:rsidRPr="0050779B">
        <w:rPr>
          <w:sz w:val="28"/>
          <w:lang w:val="en-US"/>
        </w:rPr>
        <w:t>RStudio</w:t>
      </w:r>
      <w:proofErr w:type="spellEnd"/>
      <w:r w:rsidRPr="0050779B">
        <w:rPr>
          <w:sz w:val="28"/>
        </w:rPr>
        <w:t>»;</w:t>
      </w:r>
    </w:p>
    <w:p w:rsidR="00A31DC5" w:rsidRPr="0050779B" w:rsidRDefault="00A31DC5" w:rsidP="00A31DC5">
      <w:pPr>
        <w:rPr>
          <w:sz w:val="28"/>
        </w:rPr>
      </w:pPr>
      <w:r w:rsidRPr="0050779B">
        <w:rPr>
          <w:sz w:val="28"/>
        </w:rPr>
        <w:t>Программный пакет для статистического анализа «</w:t>
      </w:r>
      <w:proofErr w:type="spellStart"/>
      <w:r w:rsidRPr="0050779B">
        <w:rPr>
          <w:sz w:val="28"/>
          <w:lang w:val="en-US"/>
        </w:rPr>
        <w:t>Statistica</w:t>
      </w:r>
      <w:proofErr w:type="spellEnd"/>
      <w:r w:rsidRPr="0050779B">
        <w:rPr>
          <w:sz w:val="28"/>
        </w:rPr>
        <w:t>»;</w:t>
      </w:r>
    </w:p>
    <w:p w:rsidR="00A31DC5" w:rsidRPr="0050779B" w:rsidRDefault="00A31DC5" w:rsidP="00A31DC5">
      <w:pPr>
        <w:rPr>
          <w:sz w:val="28"/>
        </w:rPr>
      </w:pPr>
      <w:r w:rsidRPr="0050779B">
        <w:rPr>
          <w:sz w:val="28"/>
        </w:rPr>
        <w:t>Прикладной программный пакет для эконометрического моделирования «</w:t>
      </w:r>
      <w:proofErr w:type="spellStart"/>
      <w:r w:rsidRPr="0050779B">
        <w:rPr>
          <w:sz w:val="28"/>
          <w:lang w:val="en-US"/>
        </w:rPr>
        <w:t>Gretl</w:t>
      </w:r>
      <w:proofErr w:type="spellEnd"/>
      <w:r w:rsidRPr="0050779B">
        <w:rPr>
          <w:sz w:val="28"/>
        </w:rPr>
        <w:t>»;</w:t>
      </w:r>
    </w:p>
    <w:p w:rsidR="00A31DC5" w:rsidRPr="0050779B" w:rsidRDefault="00A31DC5" w:rsidP="00A31DC5">
      <w:pPr>
        <w:rPr>
          <w:sz w:val="28"/>
          <w:lang w:val="en-US"/>
        </w:rPr>
      </w:pPr>
      <w:r w:rsidRPr="0050779B">
        <w:rPr>
          <w:sz w:val="28"/>
        </w:rPr>
        <w:t>Среда</w:t>
      </w:r>
      <w:r w:rsidRPr="0050779B">
        <w:rPr>
          <w:sz w:val="28"/>
          <w:lang w:val="en-US"/>
        </w:rPr>
        <w:t xml:space="preserve"> </w:t>
      </w:r>
      <w:r w:rsidRPr="0050779B">
        <w:rPr>
          <w:sz w:val="28"/>
        </w:rPr>
        <w:t>моделирования</w:t>
      </w:r>
      <w:r w:rsidRPr="0050779B">
        <w:rPr>
          <w:sz w:val="28"/>
          <w:lang w:val="en-US"/>
        </w:rPr>
        <w:t xml:space="preserve"> «</w:t>
      </w:r>
      <w:proofErr w:type="spellStart"/>
      <w:r w:rsidRPr="0050779B">
        <w:rPr>
          <w:sz w:val="28"/>
          <w:lang w:val="en-US"/>
        </w:rPr>
        <w:t>MatLab</w:t>
      </w:r>
      <w:proofErr w:type="spellEnd"/>
      <w:r w:rsidRPr="0050779B">
        <w:rPr>
          <w:sz w:val="28"/>
          <w:lang w:val="en-US"/>
        </w:rPr>
        <w:t>»;</w:t>
      </w:r>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 xml:space="preserve">Academic Focus Database - China National Knowledge Infrastructure (CNKI) </w:t>
      </w:r>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 xml:space="preserve">Academic Reference/Academic Focus </w:t>
      </w:r>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DART-Europe</w:t>
      </w:r>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 xml:space="preserve">De </w:t>
      </w:r>
      <w:proofErr w:type="spellStart"/>
      <w:r w:rsidRPr="0050779B">
        <w:rPr>
          <w:rFonts w:eastAsia="Calibri"/>
          <w:sz w:val="28"/>
          <w:szCs w:val="28"/>
          <w:lang w:val="en-US" w:eastAsia="en-US"/>
        </w:rPr>
        <w:t>Gruyter</w:t>
      </w:r>
      <w:proofErr w:type="spellEnd"/>
      <w:r w:rsidRPr="0050779B">
        <w:rPr>
          <w:rFonts w:eastAsia="Calibri"/>
          <w:sz w:val="28"/>
          <w:szCs w:val="28"/>
          <w:lang w:val="en-US" w:eastAsia="en-US"/>
        </w:rPr>
        <w:t xml:space="preserve"> Open Access Book Library</w:t>
      </w:r>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Edward Elgar Publishing</w:t>
      </w:r>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Elsevier - Focus Collections Finance</w:t>
      </w:r>
    </w:p>
    <w:p w:rsidR="00A31DC5" w:rsidRPr="0050779B" w:rsidRDefault="00A31DC5" w:rsidP="00A31DC5">
      <w:pPr>
        <w:jc w:val="both"/>
        <w:rPr>
          <w:rFonts w:eastAsia="Calibri"/>
          <w:sz w:val="28"/>
          <w:szCs w:val="28"/>
          <w:lang w:val="en-US" w:eastAsia="en-US"/>
        </w:rPr>
      </w:pPr>
      <w:proofErr w:type="spellStart"/>
      <w:r w:rsidRPr="0050779B">
        <w:rPr>
          <w:rFonts w:eastAsia="Calibri"/>
          <w:sz w:val="28"/>
          <w:szCs w:val="28"/>
          <w:lang w:val="en-US" w:eastAsia="en-US"/>
        </w:rPr>
        <w:t>Espacenet</w:t>
      </w:r>
      <w:proofErr w:type="spellEnd"/>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FindLaw</w:t>
      </w:r>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 xml:space="preserve">Global </w:t>
      </w:r>
      <w:proofErr w:type="spellStart"/>
      <w:r w:rsidRPr="0050779B">
        <w:rPr>
          <w:rFonts w:eastAsia="Calibri"/>
          <w:sz w:val="28"/>
          <w:szCs w:val="28"/>
          <w:lang w:val="en-US" w:eastAsia="en-US"/>
        </w:rPr>
        <w:t>Findex</w:t>
      </w:r>
      <w:proofErr w:type="spellEnd"/>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IMF Data: Direction of Trade Statistics</w:t>
      </w:r>
    </w:p>
    <w:p w:rsidR="00A31DC5" w:rsidRPr="0050779B" w:rsidRDefault="00A31DC5" w:rsidP="00A31DC5">
      <w:pPr>
        <w:jc w:val="both"/>
        <w:rPr>
          <w:rFonts w:eastAsia="Calibri"/>
          <w:sz w:val="28"/>
          <w:szCs w:val="28"/>
          <w:lang w:eastAsia="en-US"/>
        </w:rPr>
      </w:pPr>
      <w:r w:rsidRPr="0050779B">
        <w:rPr>
          <w:rFonts w:eastAsia="Calibri"/>
          <w:sz w:val="28"/>
          <w:szCs w:val="28"/>
          <w:lang w:eastAsia="en-US"/>
        </w:rPr>
        <w:t xml:space="preserve">IMF </w:t>
      </w:r>
      <w:proofErr w:type="spellStart"/>
      <w:r w:rsidRPr="0050779B">
        <w:rPr>
          <w:rFonts w:eastAsia="Calibri"/>
          <w:sz w:val="28"/>
          <w:szCs w:val="28"/>
          <w:lang w:eastAsia="en-US"/>
        </w:rPr>
        <w:t>eLibrary</w:t>
      </w:r>
      <w:proofErr w:type="spellEnd"/>
    </w:p>
    <w:p w:rsidR="00A31DC5" w:rsidRPr="0050779B" w:rsidRDefault="00A31DC5" w:rsidP="00A31DC5">
      <w:pPr>
        <w:jc w:val="both"/>
        <w:rPr>
          <w:rFonts w:eastAsia="Calibri"/>
          <w:sz w:val="28"/>
          <w:szCs w:val="28"/>
          <w:lang w:eastAsia="en-US"/>
        </w:rPr>
      </w:pPr>
      <w:r w:rsidRPr="0050779B">
        <w:rPr>
          <w:rFonts w:eastAsia="Calibri"/>
          <w:sz w:val="28"/>
          <w:szCs w:val="28"/>
          <w:lang w:eastAsia="en-US"/>
        </w:rPr>
        <w:t>ИС «Поисковая платформа»</w:t>
      </w:r>
    </w:p>
    <w:p w:rsidR="00A31DC5" w:rsidRPr="0050779B" w:rsidRDefault="00A31DC5" w:rsidP="00A31DC5">
      <w:pPr>
        <w:jc w:val="both"/>
        <w:rPr>
          <w:rFonts w:eastAsia="Calibri"/>
          <w:sz w:val="28"/>
          <w:szCs w:val="28"/>
          <w:lang w:val="en-US" w:eastAsia="en-US"/>
        </w:rPr>
      </w:pPr>
      <w:proofErr w:type="spellStart"/>
      <w:r w:rsidRPr="0050779B">
        <w:rPr>
          <w:rFonts w:eastAsia="Calibri"/>
          <w:sz w:val="28"/>
          <w:szCs w:val="28"/>
          <w:lang w:val="en-US" w:eastAsia="en-US"/>
        </w:rPr>
        <w:t>OpenCorporates</w:t>
      </w:r>
      <w:proofErr w:type="spellEnd"/>
    </w:p>
    <w:p w:rsidR="00A31DC5" w:rsidRPr="0050779B" w:rsidRDefault="00A31DC5" w:rsidP="00A31DC5">
      <w:pPr>
        <w:jc w:val="both"/>
        <w:rPr>
          <w:rFonts w:eastAsia="Calibri"/>
          <w:sz w:val="28"/>
          <w:szCs w:val="28"/>
          <w:lang w:val="en-US" w:eastAsia="en-US"/>
        </w:rPr>
      </w:pPr>
      <w:proofErr w:type="spellStart"/>
      <w:r w:rsidRPr="0050779B">
        <w:rPr>
          <w:rFonts w:eastAsia="Calibri"/>
          <w:sz w:val="28"/>
          <w:szCs w:val="28"/>
          <w:lang w:val="en-US" w:eastAsia="en-US"/>
        </w:rPr>
        <w:t>Questel</w:t>
      </w:r>
      <w:proofErr w:type="spellEnd"/>
      <w:r w:rsidRPr="0050779B">
        <w:rPr>
          <w:rFonts w:eastAsia="Calibri"/>
          <w:sz w:val="28"/>
          <w:szCs w:val="28"/>
          <w:lang w:val="en-US" w:eastAsia="en-US"/>
        </w:rPr>
        <w:t xml:space="preserve"> Orbit</w:t>
      </w:r>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Scopus</w:t>
      </w:r>
    </w:p>
    <w:p w:rsidR="00A31DC5" w:rsidRPr="0050779B" w:rsidRDefault="00A31DC5" w:rsidP="00A31DC5">
      <w:pPr>
        <w:jc w:val="both"/>
        <w:rPr>
          <w:rFonts w:eastAsia="Calibri"/>
          <w:sz w:val="28"/>
          <w:szCs w:val="28"/>
          <w:lang w:val="en-US" w:eastAsia="en-US"/>
        </w:rPr>
      </w:pPr>
      <w:r w:rsidRPr="0050779B">
        <w:rPr>
          <w:rFonts w:eastAsia="Calibri"/>
          <w:sz w:val="28"/>
          <w:szCs w:val="28"/>
          <w:lang w:eastAsia="en-US"/>
        </w:rPr>
        <w:t>Х</w:t>
      </w:r>
      <w:r w:rsidRPr="0050779B">
        <w:rPr>
          <w:rFonts w:eastAsia="Calibri"/>
          <w:sz w:val="28"/>
          <w:szCs w:val="28"/>
          <w:lang w:val="en-US" w:eastAsia="en-US"/>
        </w:rPr>
        <w:t>-Rates.com</w:t>
      </w:r>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Catback.ru</w:t>
      </w:r>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Cbonds.ru</w:t>
      </w:r>
    </w:p>
    <w:p w:rsidR="00A31DC5" w:rsidRPr="0050779B" w:rsidRDefault="00A31DC5" w:rsidP="00A31DC5">
      <w:pPr>
        <w:jc w:val="both"/>
        <w:rPr>
          <w:rFonts w:eastAsia="Calibri"/>
          <w:sz w:val="28"/>
          <w:szCs w:val="28"/>
          <w:lang w:val="en-US" w:eastAsia="en-US"/>
        </w:rPr>
      </w:pPr>
      <w:r w:rsidRPr="0050779B">
        <w:rPr>
          <w:rFonts w:eastAsia="Calibri"/>
          <w:sz w:val="28"/>
          <w:szCs w:val="28"/>
          <w:lang w:val="en-US" w:eastAsia="en-US"/>
        </w:rPr>
        <w:t>eLIBRARY.RU</w:t>
      </w:r>
    </w:p>
    <w:p w:rsidR="00A31DC5" w:rsidRPr="0050779B" w:rsidRDefault="00A31DC5" w:rsidP="00A31DC5">
      <w:pPr>
        <w:jc w:val="both"/>
        <w:rPr>
          <w:rFonts w:eastAsia="Calibri"/>
          <w:sz w:val="28"/>
          <w:szCs w:val="28"/>
          <w:lang w:eastAsia="en-US"/>
        </w:rPr>
      </w:pPr>
      <w:proofErr w:type="spellStart"/>
      <w:r w:rsidRPr="0050779B">
        <w:rPr>
          <w:rFonts w:eastAsia="Calibri"/>
          <w:sz w:val="28"/>
          <w:szCs w:val="28"/>
          <w:lang w:val="en-US" w:eastAsia="en-US"/>
        </w:rPr>
        <w:t>Ereport</w:t>
      </w:r>
      <w:proofErr w:type="spellEnd"/>
      <w:r w:rsidRPr="0050779B">
        <w:rPr>
          <w:rFonts w:eastAsia="Calibri"/>
          <w:sz w:val="28"/>
          <w:szCs w:val="28"/>
          <w:lang w:eastAsia="en-US"/>
        </w:rPr>
        <w:t>.</w:t>
      </w:r>
      <w:proofErr w:type="spellStart"/>
      <w:r w:rsidRPr="0050779B">
        <w:rPr>
          <w:rFonts w:eastAsia="Calibri"/>
          <w:sz w:val="28"/>
          <w:szCs w:val="28"/>
          <w:lang w:val="en-US" w:eastAsia="en-US"/>
        </w:rPr>
        <w:t>ru</w:t>
      </w:r>
      <w:proofErr w:type="spellEnd"/>
    </w:p>
    <w:p w:rsidR="00A31DC5" w:rsidRPr="0050779B" w:rsidRDefault="00A31DC5" w:rsidP="00A31DC5">
      <w:pPr>
        <w:jc w:val="both"/>
        <w:rPr>
          <w:rFonts w:eastAsia="Calibri"/>
          <w:sz w:val="28"/>
          <w:szCs w:val="28"/>
          <w:lang w:eastAsia="en-US"/>
        </w:rPr>
      </w:pPr>
      <w:r w:rsidRPr="0050779B">
        <w:rPr>
          <w:rFonts w:eastAsia="Calibri"/>
          <w:sz w:val="28"/>
          <w:szCs w:val="28"/>
          <w:lang w:val="en-US" w:eastAsia="en-US"/>
        </w:rPr>
        <w:t>INBONDS</w:t>
      </w:r>
    </w:p>
    <w:p w:rsidR="00A31DC5" w:rsidRPr="0050779B" w:rsidRDefault="00A31DC5" w:rsidP="00A31DC5">
      <w:pPr>
        <w:jc w:val="both"/>
        <w:rPr>
          <w:rFonts w:eastAsia="Calibri"/>
          <w:sz w:val="28"/>
          <w:szCs w:val="28"/>
          <w:lang w:eastAsia="en-US"/>
        </w:rPr>
      </w:pPr>
      <w:r w:rsidRPr="0050779B">
        <w:rPr>
          <w:rFonts w:eastAsia="Calibri"/>
          <w:sz w:val="28"/>
          <w:szCs w:val="28"/>
          <w:lang w:eastAsia="en-US"/>
        </w:rPr>
        <w:t>СПАРК</w:t>
      </w:r>
    </w:p>
    <w:p w:rsidR="00E73215" w:rsidRPr="0050779B" w:rsidRDefault="00E73215" w:rsidP="00FE0C67">
      <w:pPr>
        <w:keepNext/>
        <w:keepLines/>
        <w:jc w:val="both"/>
        <w:outlineLvl w:val="0"/>
        <w:rPr>
          <w:rFonts w:eastAsiaTheme="majorEastAsia" w:cstheme="majorBidi"/>
          <w:b/>
          <w:color w:val="000000" w:themeColor="text1"/>
          <w:sz w:val="28"/>
          <w:szCs w:val="32"/>
        </w:rPr>
      </w:pPr>
      <w:bookmarkStart w:id="21" w:name="_Toc11530072"/>
      <w:bookmarkStart w:id="22" w:name="_Toc14882651"/>
      <w:bookmarkStart w:id="23" w:name="_Toc24456293"/>
      <w:r w:rsidRPr="0050779B">
        <w:rPr>
          <w:rFonts w:eastAsiaTheme="majorEastAsia" w:cstheme="majorBidi"/>
          <w:b/>
          <w:color w:val="000000" w:themeColor="text1"/>
          <w:sz w:val="28"/>
          <w:szCs w:val="32"/>
        </w:rPr>
        <w:t>1</w:t>
      </w:r>
      <w:r w:rsidR="000B15AC" w:rsidRPr="0050779B">
        <w:rPr>
          <w:rFonts w:eastAsiaTheme="majorEastAsia" w:cstheme="majorBidi"/>
          <w:b/>
          <w:color w:val="000000" w:themeColor="text1"/>
          <w:sz w:val="28"/>
          <w:szCs w:val="32"/>
        </w:rPr>
        <w:t>0</w:t>
      </w:r>
      <w:r w:rsidRPr="0050779B">
        <w:rPr>
          <w:rFonts w:eastAsiaTheme="majorEastAsia" w:cstheme="majorBidi"/>
          <w:b/>
          <w:color w:val="000000" w:themeColor="text1"/>
          <w:sz w:val="28"/>
          <w:szCs w:val="32"/>
        </w:rPr>
        <w:t>.3. Сертифицированные программные и аппаратные средства защиты информации</w:t>
      </w:r>
      <w:bookmarkEnd w:id="21"/>
      <w:bookmarkEnd w:id="22"/>
      <w:bookmarkEnd w:id="23"/>
    </w:p>
    <w:p w:rsidR="00E73215" w:rsidRDefault="00E73215" w:rsidP="00FE0C67">
      <w:pPr>
        <w:jc w:val="both"/>
        <w:rPr>
          <w:sz w:val="28"/>
          <w:szCs w:val="28"/>
        </w:rPr>
      </w:pPr>
      <w:r w:rsidRPr="0050779B">
        <w:rPr>
          <w:sz w:val="28"/>
          <w:szCs w:val="28"/>
        </w:rPr>
        <w:t>Не предусмотрен.</w:t>
      </w:r>
    </w:p>
    <w:p w:rsidR="006160CF" w:rsidRPr="0050779B" w:rsidRDefault="006160CF" w:rsidP="00FE0C67">
      <w:pPr>
        <w:jc w:val="both"/>
        <w:rPr>
          <w:sz w:val="28"/>
          <w:szCs w:val="28"/>
        </w:rPr>
      </w:pPr>
    </w:p>
    <w:p w:rsidR="000B15AC" w:rsidRPr="0050779B" w:rsidRDefault="000B15AC" w:rsidP="009D6547">
      <w:pPr>
        <w:ind w:left="360"/>
        <w:rPr>
          <w:sz w:val="28"/>
          <w:szCs w:val="28"/>
        </w:rPr>
      </w:pPr>
    </w:p>
    <w:p w:rsidR="00E73215" w:rsidRPr="0050779B" w:rsidRDefault="00E73215" w:rsidP="00FE0C67">
      <w:pPr>
        <w:tabs>
          <w:tab w:val="left" w:pos="1358"/>
        </w:tabs>
        <w:jc w:val="both"/>
        <w:rPr>
          <w:rFonts w:eastAsia="Times New Roman"/>
          <w:b/>
          <w:bCs/>
          <w:sz w:val="28"/>
          <w:szCs w:val="28"/>
        </w:rPr>
      </w:pPr>
      <w:r w:rsidRPr="0050779B">
        <w:rPr>
          <w:rFonts w:eastAsia="Times New Roman"/>
          <w:b/>
          <w:bCs/>
          <w:sz w:val="28"/>
          <w:szCs w:val="28"/>
        </w:rPr>
        <w:t>1</w:t>
      </w:r>
      <w:r w:rsidR="000B15AC" w:rsidRPr="0050779B">
        <w:rPr>
          <w:rFonts w:eastAsia="Times New Roman"/>
          <w:b/>
          <w:bCs/>
          <w:sz w:val="28"/>
          <w:szCs w:val="28"/>
        </w:rPr>
        <w:t>1</w:t>
      </w:r>
      <w:r w:rsidRPr="0050779B">
        <w:rPr>
          <w:rFonts w:eastAsia="Times New Roman"/>
          <w:b/>
          <w:bCs/>
          <w:sz w:val="28"/>
          <w:szCs w:val="28"/>
        </w:rPr>
        <w:t>. Описание материально-технической базы, необходимой для проведения практики</w:t>
      </w:r>
    </w:p>
    <w:p w:rsidR="00E73215" w:rsidRPr="0050779B" w:rsidRDefault="00E73215" w:rsidP="00FE0C67">
      <w:pPr>
        <w:rPr>
          <w:sz w:val="28"/>
          <w:szCs w:val="28"/>
        </w:rPr>
      </w:pPr>
      <w:r w:rsidRPr="0050779B">
        <w:rPr>
          <w:sz w:val="28"/>
          <w:szCs w:val="28"/>
        </w:rPr>
        <w:t>1. Аудиторный фонд Финансового университета.</w:t>
      </w:r>
    </w:p>
    <w:p w:rsidR="00E73215" w:rsidRPr="0050779B" w:rsidRDefault="00E73215" w:rsidP="00FE0C67">
      <w:pPr>
        <w:rPr>
          <w:sz w:val="28"/>
          <w:szCs w:val="28"/>
        </w:rPr>
      </w:pPr>
      <w:r w:rsidRPr="0050779B">
        <w:rPr>
          <w:sz w:val="28"/>
          <w:szCs w:val="28"/>
        </w:rPr>
        <w:t>2. Библиотека Финансового университета.</w:t>
      </w:r>
    </w:p>
    <w:p w:rsidR="00E73215" w:rsidRPr="0050779B" w:rsidRDefault="00E73215" w:rsidP="00FE0C67">
      <w:pPr>
        <w:rPr>
          <w:sz w:val="28"/>
          <w:szCs w:val="28"/>
        </w:rPr>
      </w:pPr>
      <w:r w:rsidRPr="0050779B">
        <w:rPr>
          <w:sz w:val="28"/>
          <w:szCs w:val="28"/>
        </w:rPr>
        <w:t>3. Оборудованные рабочие места студентов-практикантов в организациях – базах практики.</w:t>
      </w:r>
    </w:p>
    <w:p w:rsidR="009D6547" w:rsidRPr="0050779B" w:rsidRDefault="009D6547">
      <w:pPr>
        <w:rPr>
          <w:rFonts w:eastAsia="Times New Roman"/>
          <w:b/>
          <w:bCs/>
          <w:sz w:val="28"/>
          <w:szCs w:val="28"/>
        </w:rPr>
      </w:pPr>
      <w:r w:rsidRPr="0050779B">
        <w:rPr>
          <w:rFonts w:eastAsia="Times New Roman"/>
          <w:b/>
          <w:bCs/>
          <w:sz w:val="28"/>
          <w:szCs w:val="28"/>
        </w:rPr>
        <w:br w:type="page"/>
      </w:r>
    </w:p>
    <w:p w:rsidR="00F7799B" w:rsidRPr="0050779B" w:rsidRDefault="00F7799B" w:rsidP="00F7799B">
      <w:pPr>
        <w:jc w:val="right"/>
        <w:rPr>
          <w:b/>
          <w:sz w:val="28"/>
          <w:szCs w:val="28"/>
        </w:rPr>
      </w:pPr>
      <w:r w:rsidRPr="0050779B">
        <w:rPr>
          <w:b/>
          <w:sz w:val="28"/>
          <w:szCs w:val="28"/>
        </w:rPr>
        <w:lastRenderedPageBreak/>
        <w:t>Приложение 1</w:t>
      </w:r>
    </w:p>
    <w:p w:rsidR="00F7799B" w:rsidRPr="0050779B" w:rsidRDefault="00F7799B" w:rsidP="00F7799B">
      <w:pPr>
        <w:jc w:val="center"/>
        <w:rPr>
          <w:b/>
          <w:sz w:val="28"/>
          <w:szCs w:val="28"/>
        </w:rPr>
      </w:pPr>
      <w:r w:rsidRPr="0050779B">
        <w:rPr>
          <w:b/>
          <w:sz w:val="28"/>
          <w:szCs w:val="28"/>
        </w:rPr>
        <w:t>Форма заявления обучающегося</w:t>
      </w:r>
    </w:p>
    <w:p w:rsidR="00F7799B" w:rsidRPr="0050779B" w:rsidRDefault="00F7799B" w:rsidP="00F7799B">
      <w:pPr>
        <w:jc w:val="center"/>
        <w:rPr>
          <w:b/>
          <w:sz w:val="28"/>
          <w:szCs w:val="28"/>
        </w:rPr>
      </w:pPr>
    </w:p>
    <w:p w:rsidR="00F7799B" w:rsidRPr="0050779B" w:rsidRDefault="00F7799B" w:rsidP="00F7799B">
      <w:pPr>
        <w:jc w:val="center"/>
        <w:rPr>
          <w:b/>
          <w:sz w:val="28"/>
          <w:szCs w:val="28"/>
        </w:rPr>
      </w:pPr>
    </w:p>
    <w:p w:rsidR="00F7799B" w:rsidRPr="0050779B" w:rsidRDefault="006160CF" w:rsidP="006160CF">
      <w:pPr>
        <w:jc w:val="center"/>
        <w:rPr>
          <w:sz w:val="26"/>
          <w:szCs w:val="26"/>
        </w:rPr>
      </w:pPr>
      <w:r>
        <w:rPr>
          <w:sz w:val="28"/>
          <w:szCs w:val="26"/>
        </w:rPr>
        <w:t xml:space="preserve">                                    </w:t>
      </w:r>
      <w:r w:rsidR="00414579" w:rsidRPr="0050779B">
        <w:rPr>
          <w:sz w:val="28"/>
          <w:szCs w:val="26"/>
        </w:rPr>
        <w:t>З</w:t>
      </w:r>
      <w:r w:rsidR="00F7799B" w:rsidRPr="0050779B">
        <w:rPr>
          <w:sz w:val="28"/>
          <w:szCs w:val="26"/>
        </w:rPr>
        <w:t>аведующему кафедрой</w:t>
      </w:r>
      <w:r w:rsidR="00F7799B" w:rsidRPr="0050779B">
        <w:rPr>
          <w:sz w:val="26"/>
          <w:szCs w:val="26"/>
        </w:rPr>
        <w:t xml:space="preserve"> ____________________________________</w:t>
      </w:r>
    </w:p>
    <w:p w:rsidR="00F7799B" w:rsidRPr="0050779B" w:rsidRDefault="00F7799B" w:rsidP="00F7799B">
      <w:pPr>
        <w:ind w:firstLine="708"/>
        <w:jc w:val="center"/>
        <w:rPr>
          <w:sz w:val="26"/>
          <w:szCs w:val="26"/>
          <w:vertAlign w:val="superscript"/>
        </w:rPr>
      </w:pPr>
      <w:r w:rsidRPr="0050779B">
        <w:rPr>
          <w:sz w:val="26"/>
          <w:szCs w:val="26"/>
          <w:vertAlign w:val="superscript"/>
        </w:rPr>
        <w:t>(название департамента/кафедры)</w:t>
      </w:r>
    </w:p>
    <w:p w:rsidR="00F7799B" w:rsidRPr="0050779B" w:rsidRDefault="00F7799B" w:rsidP="00F7799B">
      <w:pPr>
        <w:jc w:val="right"/>
        <w:rPr>
          <w:sz w:val="26"/>
          <w:szCs w:val="26"/>
        </w:rPr>
      </w:pPr>
      <w:r w:rsidRPr="0050779B">
        <w:rPr>
          <w:sz w:val="26"/>
          <w:szCs w:val="26"/>
        </w:rPr>
        <w:t>_____________________________________________</w:t>
      </w:r>
    </w:p>
    <w:p w:rsidR="00F7799B" w:rsidRPr="0050779B" w:rsidRDefault="00F7799B" w:rsidP="00F7799B">
      <w:pPr>
        <w:ind w:firstLine="708"/>
        <w:jc w:val="center"/>
        <w:rPr>
          <w:sz w:val="26"/>
          <w:szCs w:val="26"/>
          <w:vertAlign w:val="superscript"/>
        </w:rPr>
      </w:pPr>
      <w:r w:rsidRPr="0050779B">
        <w:rPr>
          <w:sz w:val="26"/>
          <w:szCs w:val="26"/>
          <w:vertAlign w:val="superscript"/>
        </w:rPr>
        <w:t>(Фамилия И.О.)</w:t>
      </w:r>
    </w:p>
    <w:p w:rsidR="00F7799B" w:rsidRPr="0050779B" w:rsidRDefault="00F7799B" w:rsidP="00F7799B">
      <w:pPr>
        <w:jc w:val="right"/>
        <w:rPr>
          <w:sz w:val="26"/>
          <w:szCs w:val="26"/>
        </w:rPr>
      </w:pPr>
      <w:r w:rsidRPr="0050779B">
        <w:rPr>
          <w:sz w:val="28"/>
          <w:szCs w:val="26"/>
        </w:rPr>
        <w:t>обучающегося учебной группы _</w:t>
      </w:r>
      <w:r w:rsidRPr="0050779B">
        <w:rPr>
          <w:sz w:val="26"/>
          <w:szCs w:val="26"/>
        </w:rPr>
        <w:t>_______________</w:t>
      </w:r>
    </w:p>
    <w:p w:rsidR="00F7799B" w:rsidRPr="0050779B" w:rsidRDefault="00F7799B" w:rsidP="00F7799B">
      <w:pPr>
        <w:ind w:firstLine="708"/>
        <w:jc w:val="center"/>
        <w:rPr>
          <w:sz w:val="26"/>
          <w:szCs w:val="26"/>
          <w:vertAlign w:val="superscript"/>
        </w:rPr>
      </w:pPr>
      <w:r w:rsidRPr="0050779B">
        <w:rPr>
          <w:sz w:val="26"/>
          <w:szCs w:val="26"/>
          <w:vertAlign w:val="superscript"/>
        </w:rPr>
        <w:t>(номер группы)</w:t>
      </w:r>
    </w:p>
    <w:p w:rsidR="00F7799B" w:rsidRPr="0050779B" w:rsidRDefault="00F7799B" w:rsidP="00F7799B">
      <w:pPr>
        <w:jc w:val="right"/>
        <w:rPr>
          <w:sz w:val="26"/>
          <w:szCs w:val="26"/>
        </w:rPr>
      </w:pPr>
      <w:r w:rsidRPr="0050779B">
        <w:rPr>
          <w:sz w:val="28"/>
          <w:szCs w:val="26"/>
        </w:rPr>
        <w:t xml:space="preserve">уровень </w:t>
      </w:r>
      <w:proofErr w:type="gramStart"/>
      <w:r w:rsidRPr="0050779B">
        <w:rPr>
          <w:sz w:val="28"/>
          <w:szCs w:val="26"/>
        </w:rPr>
        <w:t xml:space="preserve">образования  </w:t>
      </w:r>
      <w:r w:rsidRPr="0050779B">
        <w:rPr>
          <w:sz w:val="26"/>
          <w:szCs w:val="26"/>
        </w:rPr>
        <w:t>_</w:t>
      </w:r>
      <w:proofErr w:type="gramEnd"/>
      <w:r w:rsidRPr="0050779B">
        <w:rPr>
          <w:sz w:val="26"/>
          <w:szCs w:val="26"/>
        </w:rPr>
        <w:t>________________________</w:t>
      </w:r>
    </w:p>
    <w:p w:rsidR="00F7799B" w:rsidRPr="0050779B" w:rsidRDefault="00F7799B" w:rsidP="00F7799B">
      <w:pPr>
        <w:tabs>
          <w:tab w:val="left" w:pos="5103"/>
        </w:tabs>
        <w:jc w:val="center"/>
        <w:rPr>
          <w:sz w:val="26"/>
          <w:szCs w:val="26"/>
        </w:rPr>
      </w:pPr>
      <w:r w:rsidRPr="0050779B">
        <w:rPr>
          <w:sz w:val="26"/>
          <w:szCs w:val="26"/>
          <w:vertAlign w:val="superscript"/>
        </w:rPr>
        <w:tab/>
      </w:r>
      <w:r w:rsidRPr="0050779B">
        <w:rPr>
          <w:sz w:val="26"/>
          <w:szCs w:val="26"/>
          <w:vertAlign w:val="superscript"/>
        </w:rPr>
        <w:tab/>
        <w:t xml:space="preserve"> </w:t>
      </w:r>
      <w:r w:rsidRPr="0050779B">
        <w:rPr>
          <w:sz w:val="26"/>
          <w:szCs w:val="26"/>
          <w:vertAlign w:val="superscript"/>
        </w:rPr>
        <w:tab/>
      </w:r>
      <w:r w:rsidRPr="0050779B">
        <w:rPr>
          <w:sz w:val="26"/>
          <w:szCs w:val="26"/>
          <w:vertAlign w:val="superscript"/>
        </w:rPr>
        <w:tab/>
        <w:t>(</w:t>
      </w:r>
      <w:proofErr w:type="spellStart"/>
      <w:r w:rsidRPr="0050779B">
        <w:rPr>
          <w:sz w:val="26"/>
          <w:szCs w:val="26"/>
          <w:vertAlign w:val="superscript"/>
        </w:rPr>
        <w:t>бакалавриат</w:t>
      </w:r>
      <w:proofErr w:type="spellEnd"/>
      <w:r w:rsidRPr="0050779B">
        <w:rPr>
          <w:sz w:val="26"/>
          <w:szCs w:val="26"/>
          <w:vertAlign w:val="superscript"/>
        </w:rPr>
        <w:t>/магистратура)</w:t>
      </w:r>
    </w:p>
    <w:p w:rsidR="00F7799B" w:rsidRPr="0050779B" w:rsidRDefault="00F7799B" w:rsidP="00F7799B">
      <w:pPr>
        <w:jc w:val="right"/>
        <w:rPr>
          <w:sz w:val="26"/>
          <w:szCs w:val="26"/>
        </w:rPr>
      </w:pPr>
      <w:r w:rsidRPr="0050779B">
        <w:rPr>
          <w:sz w:val="26"/>
          <w:szCs w:val="26"/>
        </w:rPr>
        <w:t>_____________________________________________</w:t>
      </w:r>
    </w:p>
    <w:p w:rsidR="00F7799B" w:rsidRPr="0050779B" w:rsidRDefault="00F7799B" w:rsidP="00F7799B">
      <w:pPr>
        <w:ind w:firstLine="708"/>
        <w:jc w:val="center"/>
        <w:rPr>
          <w:sz w:val="26"/>
          <w:szCs w:val="26"/>
          <w:vertAlign w:val="superscript"/>
        </w:rPr>
      </w:pPr>
      <w:r w:rsidRPr="0050779B">
        <w:rPr>
          <w:sz w:val="26"/>
          <w:szCs w:val="26"/>
          <w:vertAlign w:val="superscript"/>
        </w:rPr>
        <w:t>(ФИО обучающегося полностью)</w:t>
      </w:r>
    </w:p>
    <w:p w:rsidR="00F7799B" w:rsidRPr="0050779B" w:rsidRDefault="00F7799B" w:rsidP="00F7799B">
      <w:pPr>
        <w:jc w:val="right"/>
        <w:rPr>
          <w:sz w:val="26"/>
          <w:szCs w:val="26"/>
        </w:rPr>
      </w:pPr>
      <w:r w:rsidRPr="0050779B">
        <w:rPr>
          <w:sz w:val="28"/>
          <w:szCs w:val="26"/>
        </w:rPr>
        <w:t>моб. тел</w:t>
      </w:r>
      <w:r w:rsidRPr="0050779B">
        <w:rPr>
          <w:sz w:val="26"/>
          <w:szCs w:val="26"/>
        </w:rPr>
        <w:t>.: ____________________________________</w:t>
      </w:r>
    </w:p>
    <w:p w:rsidR="00F7799B" w:rsidRPr="0050779B" w:rsidRDefault="00F7799B" w:rsidP="00F7799B">
      <w:pPr>
        <w:ind w:firstLine="708"/>
        <w:jc w:val="right"/>
        <w:rPr>
          <w:sz w:val="26"/>
          <w:szCs w:val="26"/>
        </w:rPr>
      </w:pPr>
      <w:proofErr w:type="gramStart"/>
      <w:r w:rsidRPr="0050779B">
        <w:rPr>
          <w:sz w:val="28"/>
          <w:szCs w:val="26"/>
          <w:lang w:val="en-US"/>
        </w:rPr>
        <w:t>e</w:t>
      </w:r>
      <w:r w:rsidRPr="0050779B">
        <w:rPr>
          <w:sz w:val="28"/>
          <w:szCs w:val="26"/>
        </w:rPr>
        <w:t>-</w:t>
      </w:r>
      <w:r w:rsidRPr="0050779B">
        <w:rPr>
          <w:sz w:val="28"/>
          <w:szCs w:val="26"/>
          <w:lang w:val="en-US"/>
        </w:rPr>
        <w:t>mail</w:t>
      </w:r>
      <w:proofErr w:type="gramEnd"/>
      <w:r w:rsidRPr="0050779B">
        <w:rPr>
          <w:sz w:val="28"/>
          <w:szCs w:val="26"/>
        </w:rPr>
        <w:t>:  _</w:t>
      </w:r>
      <w:r w:rsidRPr="0050779B">
        <w:rPr>
          <w:sz w:val="26"/>
          <w:szCs w:val="26"/>
        </w:rPr>
        <w:t>_____________________________________</w:t>
      </w:r>
    </w:p>
    <w:p w:rsidR="00F7799B" w:rsidRPr="0050779B" w:rsidRDefault="00F7799B" w:rsidP="00F7799B">
      <w:pPr>
        <w:jc w:val="right"/>
        <w:rPr>
          <w:sz w:val="26"/>
          <w:szCs w:val="26"/>
        </w:rPr>
      </w:pPr>
    </w:p>
    <w:p w:rsidR="00F7799B" w:rsidRPr="0050779B" w:rsidRDefault="00F7799B" w:rsidP="00F7799B">
      <w:pPr>
        <w:rPr>
          <w:sz w:val="26"/>
          <w:szCs w:val="26"/>
        </w:rPr>
      </w:pPr>
    </w:p>
    <w:p w:rsidR="00F7799B" w:rsidRPr="0050779B" w:rsidRDefault="00F7799B" w:rsidP="00F7799B">
      <w:pPr>
        <w:jc w:val="center"/>
        <w:rPr>
          <w:b/>
          <w:sz w:val="28"/>
          <w:szCs w:val="26"/>
        </w:rPr>
      </w:pPr>
      <w:r w:rsidRPr="0050779B">
        <w:rPr>
          <w:b/>
          <w:sz w:val="28"/>
          <w:szCs w:val="26"/>
        </w:rPr>
        <w:t>ЗАЯВЛЕНИЕ</w:t>
      </w:r>
    </w:p>
    <w:p w:rsidR="00F7799B" w:rsidRPr="0050779B" w:rsidRDefault="00F7799B" w:rsidP="00F7799B">
      <w:pPr>
        <w:rPr>
          <w:sz w:val="26"/>
          <w:szCs w:val="26"/>
        </w:rPr>
      </w:pPr>
    </w:p>
    <w:p w:rsidR="00F7799B" w:rsidRPr="0050779B" w:rsidRDefault="00F7799B" w:rsidP="00F7799B">
      <w:pPr>
        <w:rPr>
          <w:sz w:val="26"/>
          <w:szCs w:val="26"/>
        </w:rPr>
      </w:pPr>
      <w:r w:rsidRPr="0050779B">
        <w:rPr>
          <w:sz w:val="26"/>
          <w:szCs w:val="26"/>
        </w:rPr>
        <w:tab/>
      </w:r>
      <w:r w:rsidRPr="0050779B">
        <w:rPr>
          <w:sz w:val="28"/>
          <w:szCs w:val="26"/>
        </w:rPr>
        <w:t xml:space="preserve">Прошу предоставить место прохождения </w:t>
      </w:r>
      <w:r w:rsidRPr="0050779B">
        <w:rPr>
          <w:sz w:val="26"/>
          <w:szCs w:val="26"/>
        </w:rPr>
        <w:t>__________________________________ _____________________________________________________________________</w:t>
      </w:r>
      <w:r w:rsidRPr="0050779B">
        <w:rPr>
          <w:sz w:val="28"/>
          <w:szCs w:val="26"/>
        </w:rPr>
        <w:t>практики</w:t>
      </w:r>
    </w:p>
    <w:p w:rsidR="00F7799B" w:rsidRPr="0050779B" w:rsidRDefault="00F7799B" w:rsidP="00F7799B">
      <w:pPr>
        <w:rPr>
          <w:sz w:val="26"/>
          <w:szCs w:val="26"/>
          <w:vertAlign w:val="superscript"/>
        </w:rPr>
      </w:pPr>
      <w:r w:rsidRPr="0050779B">
        <w:rPr>
          <w:sz w:val="26"/>
          <w:szCs w:val="26"/>
          <w:vertAlign w:val="superscript"/>
        </w:rPr>
        <w:t xml:space="preserve">                                                                                        (вид практики)</w:t>
      </w:r>
    </w:p>
    <w:p w:rsidR="00F7799B" w:rsidRPr="0050779B" w:rsidRDefault="00F7799B" w:rsidP="00F7799B">
      <w:pPr>
        <w:rPr>
          <w:sz w:val="26"/>
          <w:szCs w:val="26"/>
        </w:rPr>
      </w:pPr>
      <w:r w:rsidRPr="0050779B">
        <w:rPr>
          <w:sz w:val="28"/>
          <w:szCs w:val="26"/>
        </w:rPr>
        <w:t xml:space="preserve">Тема выпускной квалификационной </w:t>
      </w:r>
      <w:proofErr w:type="gramStart"/>
      <w:r w:rsidRPr="0050779B">
        <w:rPr>
          <w:sz w:val="28"/>
          <w:szCs w:val="26"/>
        </w:rPr>
        <w:t xml:space="preserve">работы:  </w:t>
      </w:r>
      <w:r w:rsidRPr="0050779B">
        <w:rPr>
          <w:sz w:val="26"/>
          <w:szCs w:val="26"/>
        </w:rPr>
        <w:t>_</w:t>
      </w:r>
      <w:proofErr w:type="gramEnd"/>
      <w:r w:rsidRPr="0050779B">
        <w:rPr>
          <w:sz w:val="26"/>
          <w:szCs w:val="26"/>
        </w:rPr>
        <w:t>___________________________________</w:t>
      </w:r>
    </w:p>
    <w:p w:rsidR="00F7799B" w:rsidRPr="0050779B" w:rsidRDefault="00F7799B" w:rsidP="00F7799B">
      <w:pPr>
        <w:rPr>
          <w:sz w:val="26"/>
          <w:szCs w:val="26"/>
        </w:rPr>
      </w:pPr>
      <w:r w:rsidRPr="0050779B">
        <w:rPr>
          <w:sz w:val="26"/>
          <w:szCs w:val="26"/>
        </w:rPr>
        <w:t>______________________________________________________________________________</w:t>
      </w:r>
    </w:p>
    <w:p w:rsidR="00F7799B" w:rsidRPr="0050779B" w:rsidRDefault="00F7799B" w:rsidP="00F7799B">
      <w:pPr>
        <w:rPr>
          <w:sz w:val="26"/>
          <w:szCs w:val="26"/>
        </w:rPr>
      </w:pPr>
    </w:p>
    <w:p w:rsidR="00F7799B" w:rsidRPr="0050779B" w:rsidRDefault="00F7799B" w:rsidP="00F7799B">
      <w:pPr>
        <w:rPr>
          <w:sz w:val="26"/>
          <w:szCs w:val="26"/>
        </w:rPr>
      </w:pPr>
      <w:r w:rsidRPr="0050779B">
        <w:rPr>
          <w:sz w:val="28"/>
          <w:szCs w:val="26"/>
        </w:rPr>
        <w:t xml:space="preserve">Предполагаемые базы </w:t>
      </w:r>
      <w:proofErr w:type="gramStart"/>
      <w:r w:rsidRPr="0050779B">
        <w:rPr>
          <w:sz w:val="28"/>
          <w:szCs w:val="26"/>
        </w:rPr>
        <w:t>практики:</w:t>
      </w:r>
      <w:r w:rsidRPr="0050779B">
        <w:rPr>
          <w:sz w:val="26"/>
          <w:szCs w:val="26"/>
        </w:rPr>
        <w:t xml:space="preserve">  _</w:t>
      </w:r>
      <w:proofErr w:type="gramEnd"/>
      <w:r w:rsidRPr="0050779B">
        <w:rPr>
          <w:sz w:val="26"/>
          <w:szCs w:val="26"/>
        </w:rPr>
        <w:t>______________________________________________</w:t>
      </w:r>
    </w:p>
    <w:p w:rsidR="00F7799B" w:rsidRPr="0050779B" w:rsidRDefault="00F7799B" w:rsidP="00F7799B">
      <w:pPr>
        <w:ind w:firstLine="708"/>
      </w:pPr>
      <w:r w:rsidRPr="0050779B">
        <w:rPr>
          <w:vertAlign w:val="superscript"/>
        </w:rPr>
        <w:t xml:space="preserve">(укажите названия организаций, согласно списку договоров и соглашений, </w:t>
      </w:r>
    </w:p>
    <w:p w:rsidR="00F7799B" w:rsidRPr="0050779B" w:rsidRDefault="00F7799B" w:rsidP="00F7799B">
      <w:pPr>
        <w:rPr>
          <w:sz w:val="26"/>
          <w:szCs w:val="26"/>
        </w:rPr>
      </w:pPr>
      <w:r w:rsidRPr="0050779B">
        <w:rPr>
          <w:sz w:val="26"/>
          <w:szCs w:val="26"/>
        </w:rPr>
        <w:t>______________________________________________________________________________</w:t>
      </w:r>
    </w:p>
    <w:p w:rsidR="00F7799B" w:rsidRPr="0050779B" w:rsidRDefault="00F7799B" w:rsidP="00F7799B">
      <w:pPr>
        <w:jc w:val="center"/>
        <w:rPr>
          <w:vertAlign w:val="superscript"/>
        </w:rPr>
      </w:pPr>
      <w:r w:rsidRPr="0050779B">
        <w:rPr>
          <w:vertAlign w:val="superscript"/>
        </w:rPr>
        <w:t>размещенному на сайте Финансового университета www.fa.ru в разделе «Студентам», подраздел «Практика»)</w:t>
      </w:r>
    </w:p>
    <w:p w:rsidR="00F7799B" w:rsidRPr="0050779B" w:rsidRDefault="00F7799B" w:rsidP="00F7799B">
      <w:pPr>
        <w:rPr>
          <w:sz w:val="26"/>
          <w:szCs w:val="26"/>
        </w:rPr>
      </w:pPr>
      <w:r w:rsidRPr="0050779B">
        <w:rPr>
          <w:sz w:val="26"/>
          <w:szCs w:val="26"/>
        </w:rPr>
        <w:t>______________________________________________________________________________</w:t>
      </w:r>
    </w:p>
    <w:p w:rsidR="00F7799B" w:rsidRPr="0050779B" w:rsidRDefault="00F7799B" w:rsidP="00F7799B">
      <w:pPr>
        <w:rPr>
          <w:sz w:val="26"/>
          <w:szCs w:val="26"/>
        </w:rPr>
      </w:pPr>
    </w:p>
    <w:p w:rsidR="00F7799B" w:rsidRPr="0050779B" w:rsidRDefault="00F7799B" w:rsidP="00F7799B">
      <w:pPr>
        <w:rPr>
          <w:sz w:val="26"/>
          <w:szCs w:val="26"/>
        </w:rPr>
      </w:pPr>
      <w:r w:rsidRPr="0050779B">
        <w:rPr>
          <w:sz w:val="28"/>
          <w:szCs w:val="26"/>
        </w:rPr>
        <w:t xml:space="preserve">Средний балл успеваемости по зачетной </w:t>
      </w:r>
      <w:proofErr w:type="gramStart"/>
      <w:r w:rsidRPr="0050779B">
        <w:rPr>
          <w:sz w:val="28"/>
          <w:szCs w:val="26"/>
        </w:rPr>
        <w:t>книжке:</w:t>
      </w:r>
      <w:r w:rsidRPr="0050779B">
        <w:rPr>
          <w:sz w:val="26"/>
          <w:szCs w:val="26"/>
        </w:rPr>
        <w:t xml:space="preserve">  _</w:t>
      </w:r>
      <w:proofErr w:type="gramEnd"/>
      <w:r w:rsidRPr="0050779B">
        <w:rPr>
          <w:sz w:val="26"/>
          <w:szCs w:val="26"/>
        </w:rPr>
        <w:t>_______________________________</w:t>
      </w:r>
    </w:p>
    <w:p w:rsidR="00F7799B" w:rsidRPr="0050779B" w:rsidRDefault="00F7799B" w:rsidP="00F7799B">
      <w:pPr>
        <w:rPr>
          <w:sz w:val="26"/>
          <w:szCs w:val="26"/>
          <w:vertAlign w:val="superscript"/>
        </w:rPr>
      </w:pPr>
      <w:r w:rsidRPr="0050779B">
        <w:rPr>
          <w:sz w:val="26"/>
          <w:szCs w:val="26"/>
          <w:vertAlign w:val="superscript"/>
        </w:rPr>
        <w:t xml:space="preserve">                                                                                                                                                      (за весь период обучения, </w:t>
      </w:r>
      <w:proofErr w:type="gramStart"/>
      <w:r w:rsidRPr="0050779B">
        <w:rPr>
          <w:sz w:val="26"/>
          <w:szCs w:val="26"/>
          <w:vertAlign w:val="superscript"/>
        </w:rPr>
        <w:t>например</w:t>
      </w:r>
      <w:proofErr w:type="gramEnd"/>
      <w:r w:rsidRPr="0050779B">
        <w:rPr>
          <w:sz w:val="26"/>
          <w:szCs w:val="26"/>
          <w:vertAlign w:val="superscript"/>
        </w:rPr>
        <w:t>: 4,5)</w:t>
      </w:r>
    </w:p>
    <w:p w:rsidR="00F7799B" w:rsidRPr="0050779B" w:rsidRDefault="00F7799B" w:rsidP="00F7799B">
      <w:pPr>
        <w:rPr>
          <w:sz w:val="26"/>
          <w:szCs w:val="26"/>
        </w:rPr>
      </w:pPr>
      <w:r w:rsidRPr="0050779B">
        <w:rPr>
          <w:sz w:val="28"/>
          <w:szCs w:val="26"/>
        </w:rPr>
        <w:t xml:space="preserve">Владение иностранными языками: </w:t>
      </w:r>
      <w:r w:rsidRPr="0050779B">
        <w:rPr>
          <w:sz w:val="26"/>
          <w:szCs w:val="26"/>
        </w:rPr>
        <w:t>______________________________________________</w:t>
      </w:r>
    </w:p>
    <w:p w:rsidR="00F7799B" w:rsidRPr="0050779B" w:rsidRDefault="00F7799B" w:rsidP="00F7799B">
      <w:pPr>
        <w:rPr>
          <w:sz w:val="26"/>
          <w:szCs w:val="26"/>
          <w:vertAlign w:val="superscript"/>
        </w:rPr>
      </w:pPr>
      <w:r w:rsidRPr="0050779B">
        <w:rPr>
          <w:sz w:val="26"/>
          <w:szCs w:val="26"/>
          <w:vertAlign w:val="superscript"/>
        </w:rPr>
        <w:t xml:space="preserve">                                                                                                                (укажите, какими языками владеете и на каком уровне)</w:t>
      </w:r>
    </w:p>
    <w:p w:rsidR="00F7799B" w:rsidRPr="0050779B" w:rsidRDefault="00F7799B" w:rsidP="00F7799B">
      <w:pPr>
        <w:ind w:firstLine="708"/>
        <w:jc w:val="both"/>
        <w:rPr>
          <w:sz w:val="26"/>
          <w:szCs w:val="26"/>
        </w:rPr>
      </w:pPr>
      <w:r w:rsidRPr="0050779B">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F7799B" w:rsidRPr="0050779B" w:rsidRDefault="00F7799B" w:rsidP="00F7799B">
      <w:pPr>
        <w:rPr>
          <w:sz w:val="26"/>
          <w:szCs w:val="26"/>
        </w:rPr>
      </w:pPr>
      <w:r w:rsidRPr="0050779B">
        <w:rPr>
          <w:sz w:val="26"/>
          <w:szCs w:val="26"/>
        </w:rPr>
        <w:t>______________                                                                                       _____________________</w:t>
      </w:r>
    </w:p>
    <w:p w:rsidR="00F7799B" w:rsidRPr="0050779B" w:rsidRDefault="00F7799B" w:rsidP="00F7799B">
      <w:pPr>
        <w:rPr>
          <w:sz w:val="26"/>
          <w:szCs w:val="26"/>
          <w:vertAlign w:val="superscript"/>
        </w:rPr>
      </w:pPr>
      <w:r w:rsidRPr="0050779B">
        <w:rPr>
          <w:sz w:val="26"/>
          <w:szCs w:val="26"/>
          <w:vertAlign w:val="superscript"/>
        </w:rPr>
        <w:t xml:space="preserve">                 (</w:t>
      </w:r>
      <w:proofErr w:type="gramStart"/>
      <w:r w:rsidRPr="0050779B">
        <w:rPr>
          <w:sz w:val="26"/>
          <w:szCs w:val="26"/>
          <w:vertAlign w:val="superscript"/>
        </w:rPr>
        <w:t xml:space="preserve">дата)   </w:t>
      </w:r>
      <w:proofErr w:type="gramEnd"/>
      <w:r w:rsidRPr="0050779B">
        <w:rPr>
          <w:sz w:val="26"/>
          <w:szCs w:val="26"/>
          <w:vertAlign w:val="superscript"/>
        </w:rPr>
        <w:t xml:space="preserve">                                                                                                                                                                             (подпись)</w:t>
      </w:r>
    </w:p>
    <w:p w:rsidR="00F7799B" w:rsidRPr="0050779B" w:rsidRDefault="00F7799B" w:rsidP="00F7799B">
      <w:pPr>
        <w:rPr>
          <w:b/>
          <w:sz w:val="28"/>
          <w:szCs w:val="28"/>
        </w:rPr>
        <w:sectPr w:rsidR="00F7799B" w:rsidRPr="0050779B" w:rsidSect="0083204F">
          <w:headerReference w:type="even" r:id="rId10"/>
          <w:headerReference w:type="default" r:id="rId11"/>
          <w:headerReference w:type="first" r:id="rId12"/>
          <w:pgSz w:w="11906" w:h="16838"/>
          <w:pgMar w:top="993" w:right="567" w:bottom="851" w:left="1134" w:header="709" w:footer="262" w:gutter="0"/>
          <w:pgNumType w:start="2"/>
          <w:cols w:space="708"/>
          <w:titlePg/>
          <w:docGrid w:linePitch="360"/>
        </w:sectPr>
      </w:pPr>
    </w:p>
    <w:p w:rsidR="00F7799B" w:rsidRPr="0050779B" w:rsidRDefault="00F7799B" w:rsidP="00F7799B">
      <w:pPr>
        <w:jc w:val="right"/>
        <w:rPr>
          <w:b/>
          <w:sz w:val="28"/>
          <w:szCs w:val="28"/>
        </w:rPr>
      </w:pPr>
      <w:r w:rsidRPr="0050779B">
        <w:rPr>
          <w:b/>
          <w:sz w:val="28"/>
          <w:szCs w:val="28"/>
        </w:rPr>
        <w:lastRenderedPageBreak/>
        <w:t>Приложение 2</w:t>
      </w:r>
    </w:p>
    <w:p w:rsidR="00F7799B" w:rsidRPr="0050779B" w:rsidRDefault="00F7799B" w:rsidP="00F7799B">
      <w:pPr>
        <w:jc w:val="center"/>
        <w:rPr>
          <w:b/>
          <w:sz w:val="28"/>
          <w:szCs w:val="28"/>
        </w:rPr>
      </w:pPr>
      <w:r w:rsidRPr="0050779B">
        <w:rPr>
          <w:b/>
          <w:sz w:val="28"/>
          <w:szCs w:val="28"/>
        </w:rPr>
        <w:t>Форма договора</w:t>
      </w:r>
    </w:p>
    <w:p w:rsidR="00F7799B" w:rsidRPr="0050779B" w:rsidRDefault="00F7799B" w:rsidP="00F7799B">
      <w:pPr>
        <w:jc w:val="center"/>
        <w:rPr>
          <w:b/>
          <w:sz w:val="28"/>
          <w:szCs w:val="28"/>
        </w:rPr>
      </w:pPr>
    </w:p>
    <w:p w:rsidR="00F7799B" w:rsidRPr="0050779B" w:rsidRDefault="00F7799B" w:rsidP="00F7799B">
      <w:pPr>
        <w:jc w:val="center"/>
        <w:rPr>
          <w:b/>
          <w:sz w:val="26"/>
          <w:szCs w:val="26"/>
        </w:rPr>
      </w:pPr>
      <w:r w:rsidRPr="0050779B">
        <w:rPr>
          <w:b/>
          <w:sz w:val="26"/>
          <w:szCs w:val="26"/>
        </w:rPr>
        <w:t>Договор № ___________</w:t>
      </w:r>
    </w:p>
    <w:p w:rsidR="00F7799B" w:rsidRPr="0050779B" w:rsidRDefault="00F7799B" w:rsidP="00F7799B">
      <w:pPr>
        <w:jc w:val="center"/>
        <w:rPr>
          <w:b/>
          <w:sz w:val="26"/>
          <w:szCs w:val="26"/>
        </w:rPr>
      </w:pPr>
      <w:r w:rsidRPr="0050779B">
        <w:rPr>
          <w:b/>
          <w:sz w:val="26"/>
          <w:szCs w:val="26"/>
        </w:rPr>
        <w:t xml:space="preserve">на проведение практики обучающегося </w:t>
      </w:r>
    </w:p>
    <w:p w:rsidR="00F7799B" w:rsidRPr="0050779B" w:rsidRDefault="00F7799B" w:rsidP="00F7799B">
      <w:pPr>
        <w:jc w:val="center"/>
        <w:rPr>
          <w:b/>
          <w:sz w:val="26"/>
          <w:szCs w:val="26"/>
        </w:rPr>
      </w:pPr>
      <w:r w:rsidRPr="0050779B">
        <w:rPr>
          <w:b/>
          <w:sz w:val="26"/>
          <w:szCs w:val="26"/>
        </w:rPr>
        <w:t xml:space="preserve">федерального государственного образовательного бюджетного учреждения </w:t>
      </w:r>
      <w:r w:rsidRPr="0050779B">
        <w:rPr>
          <w:b/>
          <w:color w:val="000000"/>
          <w:sz w:val="26"/>
          <w:szCs w:val="26"/>
        </w:rPr>
        <w:t>высшего образования</w:t>
      </w:r>
    </w:p>
    <w:p w:rsidR="00F7799B" w:rsidRPr="0050779B" w:rsidRDefault="00F7799B" w:rsidP="00F7799B">
      <w:pPr>
        <w:jc w:val="center"/>
        <w:rPr>
          <w:b/>
          <w:sz w:val="26"/>
          <w:szCs w:val="26"/>
        </w:rPr>
      </w:pPr>
      <w:r w:rsidRPr="0050779B">
        <w:rPr>
          <w:b/>
          <w:sz w:val="26"/>
          <w:szCs w:val="26"/>
        </w:rPr>
        <w:t>«Финансовый университет при Правительстве Российской Федерации»</w:t>
      </w:r>
    </w:p>
    <w:p w:rsidR="00F7799B" w:rsidRPr="0050779B" w:rsidRDefault="00F7799B" w:rsidP="00F7799B">
      <w:pPr>
        <w:jc w:val="center"/>
        <w:rPr>
          <w:sz w:val="26"/>
          <w:szCs w:val="26"/>
        </w:rPr>
      </w:pPr>
    </w:p>
    <w:p w:rsidR="00F7799B" w:rsidRPr="0050779B" w:rsidRDefault="00F7799B" w:rsidP="00F7799B">
      <w:pPr>
        <w:rPr>
          <w:sz w:val="26"/>
          <w:szCs w:val="26"/>
        </w:rPr>
      </w:pPr>
      <w:r w:rsidRPr="0050779B">
        <w:rPr>
          <w:sz w:val="26"/>
          <w:szCs w:val="26"/>
        </w:rPr>
        <w:t>г. Москва</w:t>
      </w:r>
      <w:r w:rsidRPr="0050779B">
        <w:rPr>
          <w:sz w:val="26"/>
          <w:szCs w:val="26"/>
        </w:rPr>
        <w:tab/>
      </w:r>
      <w:r w:rsidRPr="0050779B">
        <w:rPr>
          <w:sz w:val="26"/>
          <w:szCs w:val="26"/>
        </w:rPr>
        <w:tab/>
      </w:r>
      <w:r w:rsidRPr="0050779B">
        <w:rPr>
          <w:sz w:val="26"/>
          <w:szCs w:val="26"/>
        </w:rPr>
        <w:tab/>
      </w:r>
      <w:r w:rsidRPr="0050779B">
        <w:rPr>
          <w:sz w:val="26"/>
          <w:szCs w:val="26"/>
        </w:rPr>
        <w:tab/>
      </w:r>
      <w:r w:rsidRPr="0050779B">
        <w:rPr>
          <w:sz w:val="26"/>
          <w:szCs w:val="26"/>
        </w:rPr>
        <w:tab/>
      </w:r>
      <w:r w:rsidRPr="0050779B">
        <w:rPr>
          <w:sz w:val="26"/>
          <w:szCs w:val="26"/>
        </w:rPr>
        <w:tab/>
      </w:r>
      <w:r w:rsidRPr="0050779B">
        <w:rPr>
          <w:sz w:val="26"/>
          <w:szCs w:val="26"/>
        </w:rPr>
        <w:tab/>
        <w:t xml:space="preserve"> </w:t>
      </w:r>
      <w:r w:rsidRPr="0050779B">
        <w:rPr>
          <w:sz w:val="26"/>
          <w:szCs w:val="26"/>
        </w:rPr>
        <w:tab/>
      </w:r>
      <w:r w:rsidRPr="0050779B">
        <w:rPr>
          <w:sz w:val="26"/>
          <w:szCs w:val="26"/>
        </w:rPr>
        <w:tab/>
        <w:t xml:space="preserve"> «__</w:t>
      </w:r>
      <w:proofErr w:type="gramStart"/>
      <w:r w:rsidRPr="0050779B">
        <w:rPr>
          <w:sz w:val="26"/>
          <w:szCs w:val="26"/>
        </w:rPr>
        <w:t>_»_</w:t>
      </w:r>
      <w:proofErr w:type="gramEnd"/>
      <w:r w:rsidRPr="0050779B">
        <w:rPr>
          <w:sz w:val="26"/>
          <w:szCs w:val="26"/>
        </w:rPr>
        <w:t>_______ 20__ г.</w:t>
      </w:r>
      <w:r w:rsidRPr="0050779B">
        <w:rPr>
          <w:sz w:val="26"/>
          <w:szCs w:val="26"/>
        </w:rPr>
        <w:tab/>
      </w:r>
      <w:r w:rsidRPr="0050779B">
        <w:rPr>
          <w:sz w:val="26"/>
          <w:szCs w:val="26"/>
        </w:rPr>
        <w:tab/>
      </w:r>
    </w:p>
    <w:p w:rsidR="00F7799B" w:rsidRPr="0050779B" w:rsidRDefault="00F7799B" w:rsidP="00F7799B">
      <w:pPr>
        <w:jc w:val="both"/>
        <w:rPr>
          <w:sz w:val="26"/>
          <w:szCs w:val="26"/>
        </w:rPr>
      </w:pPr>
      <w:r w:rsidRPr="0050779B">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50779B">
        <w:rPr>
          <w:b/>
          <w:sz w:val="26"/>
          <w:szCs w:val="26"/>
        </w:rPr>
        <w:t>___________</w:t>
      </w:r>
      <w:r w:rsidRPr="0050779B">
        <w:rPr>
          <w:sz w:val="26"/>
          <w:szCs w:val="26"/>
        </w:rPr>
        <w:t xml:space="preserve">, регистрационный № </w:t>
      </w:r>
      <w:r w:rsidRPr="0050779B">
        <w:rPr>
          <w:b/>
          <w:sz w:val="26"/>
          <w:szCs w:val="26"/>
        </w:rPr>
        <w:t>______</w:t>
      </w:r>
      <w:r w:rsidRPr="0050779B">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50779B">
            <w:rPr>
              <w:sz w:val="26"/>
              <w:szCs w:val="26"/>
            </w:rPr>
            <w:t>именуемое</w:t>
          </w:r>
        </w:sdtContent>
      </w:sdt>
      <w:r w:rsidRPr="0050779B">
        <w:rPr>
          <w:sz w:val="26"/>
          <w:szCs w:val="26"/>
        </w:rPr>
        <w:t xml:space="preserve"> в дальнейшем «Организация», в лице</w:t>
      </w:r>
    </w:p>
    <w:p w:rsidR="00F7799B" w:rsidRPr="0050779B" w:rsidRDefault="00F7799B" w:rsidP="00F7799B">
      <w:pPr>
        <w:jc w:val="both"/>
        <w:rPr>
          <w:sz w:val="26"/>
          <w:szCs w:val="26"/>
        </w:rPr>
      </w:pPr>
      <w:r w:rsidRPr="0050779B">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F7799B" w:rsidRPr="0050779B" w:rsidRDefault="00F7799B" w:rsidP="00F7799B">
      <w:pPr>
        <w:jc w:val="center"/>
        <w:rPr>
          <w:sz w:val="26"/>
          <w:szCs w:val="26"/>
        </w:rPr>
      </w:pPr>
    </w:p>
    <w:p w:rsidR="00F7799B" w:rsidRPr="0050779B" w:rsidRDefault="00F7799B" w:rsidP="00083965">
      <w:pPr>
        <w:numPr>
          <w:ilvl w:val="0"/>
          <w:numId w:val="7"/>
        </w:numPr>
        <w:shd w:val="clear" w:color="auto" w:fill="FFFFFF"/>
        <w:contextualSpacing/>
        <w:jc w:val="center"/>
        <w:rPr>
          <w:b/>
          <w:color w:val="000000"/>
          <w:sz w:val="26"/>
          <w:szCs w:val="26"/>
        </w:rPr>
      </w:pPr>
      <w:r w:rsidRPr="0050779B">
        <w:rPr>
          <w:b/>
          <w:color w:val="000000"/>
          <w:sz w:val="26"/>
          <w:szCs w:val="26"/>
        </w:rPr>
        <w:t>ПРЕДМЕТ ДОГОВОРА</w:t>
      </w:r>
    </w:p>
    <w:p w:rsidR="00F7799B" w:rsidRPr="0050779B" w:rsidRDefault="00F7799B" w:rsidP="00F7799B">
      <w:pPr>
        <w:shd w:val="clear" w:color="auto" w:fill="FFFFFF"/>
        <w:contextualSpacing/>
        <w:rPr>
          <w:color w:val="000000"/>
          <w:sz w:val="26"/>
          <w:szCs w:val="26"/>
        </w:rPr>
      </w:pPr>
    </w:p>
    <w:p w:rsidR="00F7799B" w:rsidRPr="0050779B" w:rsidRDefault="00F7799B" w:rsidP="00083965">
      <w:pPr>
        <w:numPr>
          <w:ilvl w:val="1"/>
          <w:numId w:val="7"/>
        </w:numPr>
        <w:shd w:val="clear" w:color="auto" w:fill="FFFFFF"/>
        <w:contextualSpacing/>
        <w:rPr>
          <w:color w:val="000000"/>
          <w:sz w:val="26"/>
          <w:szCs w:val="26"/>
        </w:rPr>
      </w:pPr>
      <w:r w:rsidRPr="0050779B">
        <w:rPr>
          <w:color w:val="000000"/>
          <w:sz w:val="26"/>
          <w:szCs w:val="26"/>
        </w:rPr>
        <w:t>Стороны обязуются совместно организовать и провести ________________________,</w:t>
      </w:r>
    </w:p>
    <w:p w:rsidR="00F7799B" w:rsidRPr="0050779B" w:rsidRDefault="00F7799B" w:rsidP="00F7799B">
      <w:pPr>
        <w:shd w:val="clear" w:color="auto" w:fill="FFFFFF"/>
        <w:contextualSpacing/>
        <w:rPr>
          <w:i/>
          <w:color w:val="000000"/>
          <w:sz w:val="26"/>
          <w:szCs w:val="26"/>
        </w:rPr>
      </w:pPr>
      <w:r w:rsidRPr="0050779B">
        <w:rPr>
          <w:i/>
          <w:color w:val="000000"/>
          <w:sz w:val="26"/>
          <w:szCs w:val="26"/>
        </w:rPr>
        <w:t>(вид практики)</w:t>
      </w:r>
    </w:p>
    <w:p w:rsidR="00F7799B" w:rsidRPr="0050779B" w:rsidRDefault="00F7799B" w:rsidP="00F7799B">
      <w:pPr>
        <w:shd w:val="clear" w:color="auto" w:fill="FFFFFF"/>
        <w:contextualSpacing/>
        <w:rPr>
          <w:color w:val="000000"/>
          <w:sz w:val="26"/>
          <w:szCs w:val="26"/>
        </w:rPr>
      </w:pPr>
      <w:r w:rsidRPr="0050779B">
        <w:rPr>
          <w:color w:val="000000"/>
          <w:sz w:val="26"/>
          <w:szCs w:val="26"/>
        </w:rPr>
        <w:t>практику (далее – практика) обучающегося _____ курса ______________________________</w:t>
      </w:r>
    </w:p>
    <w:p w:rsidR="00F7799B" w:rsidRPr="0050779B" w:rsidRDefault="00F7799B" w:rsidP="00F7799B">
      <w:pPr>
        <w:shd w:val="clear" w:color="auto" w:fill="FFFFFF"/>
        <w:contextualSpacing/>
        <w:rPr>
          <w:i/>
          <w:color w:val="000000"/>
          <w:sz w:val="26"/>
          <w:szCs w:val="26"/>
        </w:rPr>
      </w:pPr>
      <w:r w:rsidRPr="0050779B">
        <w:rPr>
          <w:color w:val="000000"/>
          <w:sz w:val="26"/>
          <w:szCs w:val="26"/>
        </w:rPr>
        <w:tab/>
      </w:r>
      <w:r w:rsidRPr="0050779B">
        <w:rPr>
          <w:color w:val="000000"/>
          <w:sz w:val="26"/>
          <w:szCs w:val="26"/>
        </w:rPr>
        <w:tab/>
      </w:r>
      <w:r w:rsidRPr="0050779B">
        <w:rPr>
          <w:color w:val="000000"/>
          <w:sz w:val="26"/>
          <w:szCs w:val="26"/>
        </w:rPr>
        <w:tab/>
      </w:r>
      <w:r w:rsidRPr="0050779B">
        <w:rPr>
          <w:color w:val="000000"/>
          <w:sz w:val="26"/>
          <w:szCs w:val="26"/>
        </w:rPr>
        <w:tab/>
      </w:r>
      <w:r w:rsidRPr="0050779B">
        <w:rPr>
          <w:color w:val="000000"/>
          <w:sz w:val="26"/>
          <w:szCs w:val="26"/>
        </w:rPr>
        <w:tab/>
      </w:r>
      <w:r w:rsidRPr="0050779B">
        <w:rPr>
          <w:color w:val="000000"/>
          <w:sz w:val="26"/>
          <w:szCs w:val="26"/>
        </w:rPr>
        <w:tab/>
      </w:r>
      <w:r w:rsidRPr="0050779B">
        <w:rPr>
          <w:color w:val="000000"/>
          <w:sz w:val="26"/>
          <w:szCs w:val="26"/>
        </w:rPr>
        <w:tab/>
      </w:r>
      <w:r w:rsidRPr="0050779B">
        <w:rPr>
          <w:color w:val="000000"/>
          <w:sz w:val="26"/>
          <w:szCs w:val="26"/>
        </w:rPr>
        <w:tab/>
      </w:r>
      <w:r w:rsidRPr="0050779B">
        <w:rPr>
          <w:color w:val="000000"/>
          <w:sz w:val="26"/>
          <w:szCs w:val="26"/>
        </w:rPr>
        <w:tab/>
      </w:r>
      <w:r w:rsidRPr="0050779B">
        <w:rPr>
          <w:color w:val="000000"/>
          <w:sz w:val="26"/>
          <w:szCs w:val="26"/>
        </w:rPr>
        <w:tab/>
      </w:r>
      <w:r w:rsidRPr="0050779B">
        <w:rPr>
          <w:color w:val="000000"/>
          <w:sz w:val="26"/>
          <w:szCs w:val="26"/>
        </w:rPr>
        <w:tab/>
      </w:r>
      <w:r w:rsidRPr="0050779B">
        <w:rPr>
          <w:i/>
          <w:color w:val="000000"/>
          <w:sz w:val="26"/>
          <w:szCs w:val="26"/>
        </w:rPr>
        <w:t>(факультет)</w:t>
      </w:r>
    </w:p>
    <w:p w:rsidR="00F7799B" w:rsidRPr="0050779B" w:rsidRDefault="00F7799B" w:rsidP="00F7799B">
      <w:pPr>
        <w:shd w:val="clear" w:color="auto" w:fill="FFFFFF"/>
        <w:contextualSpacing/>
        <w:rPr>
          <w:color w:val="000000"/>
          <w:sz w:val="26"/>
          <w:szCs w:val="26"/>
        </w:rPr>
      </w:pPr>
      <w:r w:rsidRPr="0050779B">
        <w:rPr>
          <w:color w:val="000000"/>
          <w:sz w:val="26"/>
          <w:szCs w:val="26"/>
        </w:rPr>
        <w:t xml:space="preserve">группы _________ </w:t>
      </w:r>
      <w:proofErr w:type="gramStart"/>
      <w:r w:rsidRPr="0050779B">
        <w:rPr>
          <w:color w:val="000000"/>
          <w:sz w:val="26"/>
          <w:szCs w:val="26"/>
        </w:rPr>
        <w:t>ФИО  _</w:t>
      </w:r>
      <w:proofErr w:type="gramEnd"/>
      <w:r w:rsidRPr="0050779B">
        <w:rPr>
          <w:color w:val="000000"/>
          <w:sz w:val="26"/>
          <w:szCs w:val="26"/>
        </w:rPr>
        <w:t xml:space="preserve">_______________________________________________________. </w:t>
      </w:r>
    </w:p>
    <w:p w:rsidR="00F7799B" w:rsidRPr="0050779B" w:rsidRDefault="00F7799B" w:rsidP="00F7799B">
      <w:pPr>
        <w:shd w:val="clear" w:color="auto" w:fill="FFFFFF"/>
        <w:contextualSpacing/>
        <w:rPr>
          <w:color w:val="000000"/>
          <w:sz w:val="26"/>
          <w:szCs w:val="26"/>
        </w:rPr>
      </w:pPr>
      <w:r w:rsidRPr="0050779B">
        <w:rPr>
          <w:color w:val="000000"/>
          <w:sz w:val="26"/>
          <w:szCs w:val="26"/>
        </w:rPr>
        <w:t>Срок практики – с «____» _______________ по «____» _______________ 20__ года.</w:t>
      </w:r>
    </w:p>
    <w:p w:rsidR="00F7799B" w:rsidRPr="0050779B" w:rsidRDefault="00F7799B" w:rsidP="00083965">
      <w:pPr>
        <w:numPr>
          <w:ilvl w:val="1"/>
          <w:numId w:val="7"/>
        </w:numPr>
        <w:shd w:val="clear" w:color="auto" w:fill="FFFFFF"/>
        <w:contextualSpacing/>
        <w:jc w:val="both"/>
        <w:rPr>
          <w:color w:val="000000"/>
          <w:sz w:val="26"/>
          <w:szCs w:val="26"/>
        </w:rPr>
      </w:pPr>
      <w:r w:rsidRPr="0050779B">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F7799B" w:rsidRPr="0050779B" w:rsidRDefault="00F7799B" w:rsidP="00F7799B">
      <w:pPr>
        <w:shd w:val="clear" w:color="auto" w:fill="FFFFFF"/>
        <w:jc w:val="center"/>
        <w:rPr>
          <w:color w:val="000000"/>
          <w:sz w:val="26"/>
          <w:szCs w:val="26"/>
        </w:rPr>
      </w:pPr>
    </w:p>
    <w:p w:rsidR="00F7799B" w:rsidRPr="0050779B" w:rsidRDefault="00F7799B" w:rsidP="00F7799B">
      <w:pPr>
        <w:shd w:val="clear" w:color="auto" w:fill="FFFFFF"/>
        <w:jc w:val="center"/>
        <w:rPr>
          <w:b/>
          <w:color w:val="000000"/>
          <w:sz w:val="26"/>
          <w:szCs w:val="26"/>
        </w:rPr>
      </w:pPr>
      <w:r w:rsidRPr="0050779B">
        <w:rPr>
          <w:b/>
          <w:color w:val="000000"/>
          <w:sz w:val="26"/>
          <w:szCs w:val="26"/>
        </w:rPr>
        <w:t>2. ОБЯЗАТЕЛЬСТВА СТОРОН</w:t>
      </w:r>
    </w:p>
    <w:p w:rsidR="00F7799B" w:rsidRPr="0050779B" w:rsidRDefault="00F7799B" w:rsidP="00F7799B">
      <w:pPr>
        <w:shd w:val="clear" w:color="auto" w:fill="FFFFFF"/>
        <w:jc w:val="center"/>
        <w:rPr>
          <w:color w:val="000000"/>
          <w:sz w:val="26"/>
          <w:szCs w:val="26"/>
        </w:rPr>
      </w:pPr>
    </w:p>
    <w:p w:rsidR="00F7799B" w:rsidRPr="0050779B" w:rsidRDefault="00F7799B" w:rsidP="00F7799B">
      <w:pPr>
        <w:shd w:val="clear" w:color="auto" w:fill="FFFFFF"/>
        <w:jc w:val="both"/>
        <w:rPr>
          <w:sz w:val="26"/>
          <w:szCs w:val="26"/>
        </w:rPr>
      </w:pPr>
      <w:r w:rsidRPr="0050779B">
        <w:rPr>
          <w:color w:val="000000"/>
          <w:sz w:val="26"/>
          <w:szCs w:val="26"/>
        </w:rPr>
        <w:t>2.1. Университет обязуется:</w:t>
      </w:r>
    </w:p>
    <w:p w:rsidR="00F7799B" w:rsidRPr="0050779B" w:rsidRDefault="00F7799B" w:rsidP="00F7799B">
      <w:pPr>
        <w:shd w:val="clear" w:color="auto" w:fill="FFFFFF"/>
        <w:tabs>
          <w:tab w:val="left" w:pos="1738"/>
        </w:tabs>
        <w:jc w:val="both"/>
        <w:rPr>
          <w:color w:val="000000"/>
          <w:sz w:val="26"/>
          <w:szCs w:val="26"/>
        </w:rPr>
      </w:pPr>
      <w:r w:rsidRPr="0050779B">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F7799B" w:rsidRPr="0050779B" w:rsidRDefault="00F7799B" w:rsidP="00F7799B">
      <w:pPr>
        <w:shd w:val="clear" w:color="auto" w:fill="FFFFFF"/>
        <w:tabs>
          <w:tab w:val="left" w:pos="1718"/>
        </w:tabs>
        <w:jc w:val="both"/>
        <w:rPr>
          <w:color w:val="000000"/>
          <w:sz w:val="26"/>
          <w:szCs w:val="26"/>
        </w:rPr>
      </w:pPr>
      <w:r w:rsidRPr="0050779B">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F7799B" w:rsidRPr="0050779B" w:rsidRDefault="00F7799B" w:rsidP="00F7799B">
      <w:pPr>
        <w:shd w:val="clear" w:color="auto" w:fill="FFFFFF"/>
        <w:tabs>
          <w:tab w:val="left" w:pos="1718"/>
        </w:tabs>
        <w:jc w:val="both"/>
        <w:rPr>
          <w:color w:val="000000"/>
          <w:sz w:val="26"/>
          <w:szCs w:val="26"/>
        </w:rPr>
      </w:pPr>
      <w:r w:rsidRPr="0050779B">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F7799B" w:rsidRPr="0050779B" w:rsidRDefault="00F7799B" w:rsidP="00F7799B">
      <w:pPr>
        <w:shd w:val="clear" w:color="auto" w:fill="FFFFFF"/>
        <w:tabs>
          <w:tab w:val="left" w:pos="1718"/>
        </w:tabs>
        <w:jc w:val="both"/>
        <w:rPr>
          <w:color w:val="000000"/>
          <w:sz w:val="26"/>
          <w:szCs w:val="26"/>
        </w:rPr>
      </w:pPr>
      <w:r w:rsidRPr="0050779B">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F7799B" w:rsidRPr="0050779B" w:rsidRDefault="00F7799B" w:rsidP="00F7799B">
      <w:pPr>
        <w:shd w:val="clear" w:color="auto" w:fill="FFFFFF"/>
        <w:tabs>
          <w:tab w:val="left" w:pos="1718"/>
        </w:tabs>
        <w:jc w:val="both"/>
        <w:rPr>
          <w:color w:val="000000"/>
          <w:sz w:val="26"/>
          <w:szCs w:val="26"/>
        </w:rPr>
      </w:pPr>
      <w:r w:rsidRPr="0050779B">
        <w:rPr>
          <w:color w:val="000000"/>
          <w:sz w:val="26"/>
          <w:szCs w:val="26"/>
        </w:rPr>
        <w:lastRenderedPageBreak/>
        <w:t>2.1.5. Провести организационные собрания с обучающимися по вопросам прохождения практики.</w:t>
      </w:r>
    </w:p>
    <w:p w:rsidR="00F7799B" w:rsidRPr="005077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50779B">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F7799B" w:rsidRPr="0050779B" w:rsidRDefault="00F7799B" w:rsidP="00F7799B">
      <w:pPr>
        <w:shd w:val="clear" w:color="auto" w:fill="FFFFFF"/>
        <w:tabs>
          <w:tab w:val="left" w:pos="1718"/>
        </w:tabs>
        <w:jc w:val="both"/>
        <w:rPr>
          <w:color w:val="000000"/>
          <w:sz w:val="26"/>
          <w:szCs w:val="26"/>
        </w:rPr>
      </w:pPr>
      <w:r w:rsidRPr="0050779B">
        <w:rPr>
          <w:color w:val="000000"/>
          <w:sz w:val="26"/>
          <w:szCs w:val="26"/>
        </w:rPr>
        <w:t>2.1.7. Консультировать обучающегося по вопросам выполнения программы практики и оформлению ее результатов.</w:t>
      </w:r>
    </w:p>
    <w:p w:rsidR="00F7799B" w:rsidRPr="005077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50779B">
        <w:rPr>
          <w:color w:val="000000"/>
          <w:sz w:val="26"/>
          <w:szCs w:val="26"/>
        </w:rPr>
        <w:t>2.1.8. Оказать руководителю практики от Организации методическую помощь в проведении практики обучающегося.</w:t>
      </w:r>
    </w:p>
    <w:p w:rsidR="00F7799B" w:rsidRPr="005077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50779B">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F7799B" w:rsidRPr="005077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50779B">
        <w:rPr>
          <w:color w:val="000000"/>
          <w:sz w:val="26"/>
          <w:szCs w:val="26"/>
        </w:rPr>
        <w:t>2.1.10. Оценить результаты прохождения практики обучающегося.</w:t>
      </w:r>
    </w:p>
    <w:p w:rsidR="00F7799B" w:rsidRPr="0050779B" w:rsidRDefault="00F7799B" w:rsidP="00F7799B">
      <w:pPr>
        <w:shd w:val="clear" w:color="auto" w:fill="FFFFFF"/>
        <w:rPr>
          <w:sz w:val="26"/>
          <w:szCs w:val="26"/>
        </w:rPr>
      </w:pPr>
      <w:r w:rsidRPr="0050779B">
        <w:rPr>
          <w:color w:val="000000"/>
          <w:sz w:val="26"/>
          <w:szCs w:val="26"/>
        </w:rPr>
        <w:t>2.2. Организация обязуется:</w:t>
      </w:r>
    </w:p>
    <w:p w:rsidR="00F7799B" w:rsidRPr="0050779B" w:rsidRDefault="00F7799B" w:rsidP="00F7799B">
      <w:pPr>
        <w:shd w:val="clear" w:color="auto" w:fill="FFFFFF"/>
        <w:tabs>
          <w:tab w:val="left" w:pos="1522"/>
        </w:tabs>
        <w:jc w:val="both"/>
        <w:rPr>
          <w:color w:val="000000"/>
          <w:sz w:val="26"/>
          <w:szCs w:val="26"/>
        </w:rPr>
      </w:pPr>
      <w:r w:rsidRPr="0050779B">
        <w:rPr>
          <w:color w:val="000000"/>
          <w:sz w:val="26"/>
          <w:szCs w:val="26"/>
        </w:rPr>
        <w:t>2.2.1. Принять обучающегося на практику в соответствии со сроком, указанным в п. 1.1 настоящего Договора.</w:t>
      </w:r>
    </w:p>
    <w:p w:rsidR="00F7799B" w:rsidRPr="0050779B" w:rsidRDefault="00F7799B" w:rsidP="00F7799B">
      <w:pPr>
        <w:widowControl w:val="0"/>
        <w:shd w:val="clear" w:color="auto" w:fill="FFFFFF"/>
        <w:tabs>
          <w:tab w:val="left" w:pos="1565"/>
        </w:tabs>
        <w:autoSpaceDE w:val="0"/>
        <w:autoSpaceDN w:val="0"/>
        <w:adjustRightInd w:val="0"/>
        <w:jc w:val="both"/>
        <w:rPr>
          <w:b/>
          <w:sz w:val="26"/>
          <w:szCs w:val="26"/>
        </w:rPr>
      </w:pPr>
      <w:r w:rsidRPr="0050779B">
        <w:rPr>
          <w:color w:val="000000"/>
          <w:sz w:val="26"/>
          <w:szCs w:val="26"/>
        </w:rPr>
        <w:t>2.2.2.</w:t>
      </w:r>
      <w:r w:rsidRPr="0050779B">
        <w:rPr>
          <w:b/>
          <w:color w:val="000000"/>
          <w:sz w:val="26"/>
          <w:szCs w:val="26"/>
        </w:rPr>
        <w:t> </w:t>
      </w:r>
      <w:r w:rsidRPr="0050779B">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F7799B" w:rsidRPr="0050779B" w:rsidRDefault="00F7799B" w:rsidP="00F7799B">
      <w:pPr>
        <w:shd w:val="clear" w:color="auto" w:fill="FFFFFF"/>
        <w:tabs>
          <w:tab w:val="left" w:pos="1522"/>
        </w:tabs>
        <w:jc w:val="both"/>
        <w:rPr>
          <w:color w:val="000000"/>
          <w:sz w:val="26"/>
          <w:szCs w:val="26"/>
        </w:rPr>
      </w:pPr>
      <w:r w:rsidRPr="0050779B">
        <w:rPr>
          <w:color w:val="000000"/>
          <w:sz w:val="26"/>
          <w:szCs w:val="26"/>
        </w:rPr>
        <w:t>2.2.3. Назначить квалифицированного руководителя для руководства практикой от Организации.</w:t>
      </w:r>
    </w:p>
    <w:p w:rsidR="00F7799B" w:rsidRPr="0050779B" w:rsidRDefault="00F7799B" w:rsidP="00F7799B">
      <w:pPr>
        <w:shd w:val="clear" w:color="auto" w:fill="FFFFFF"/>
        <w:tabs>
          <w:tab w:val="left" w:pos="1493"/>
        </w:tabs>
        <w:jc w:val="both"/>
        <w:rPr>
          <w:color w:val="000000"/>
          <w:sz w:val="26"/>
          <w:szCs w:val="26"/>
        </w:rPr>
      </w:pPr>
      <w:r w:rsidRPr="0050779B">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50779B">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50779B">
        <w:rPr>
          <w:color w:val="000000"/>
          <w:sz w:val="26"/>
          <w:szCs w:val="26"/>
        </w:rPr>
        <w:t xml:space="preserve"> Организации.</w:t>
      </w:r>
    </w:p>
    <w:p w:rsidR="00F7799B" w:rsidRPr="0050779B" w:rsidRDefault="00F7799B" w:rsidP="00F7799B">
      <w:pPr>
        <w:shd w:val="clear" w:color="auto" w:fill="FFFFFF"/>
        <w:tabs>
          <w:tab w:val="left" w:pos="1493"/>
        </w:tabs>
        <w:jc w:val="both"/>
        <w:rPr>
          <w:color w:val="000000"/>
          <w:sz w:val="26"/>
          <w:szCs w:val="26"/>
        </w:rPr>
      </w:pPr>
      <w:r w:rsidRPr="0050779B">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F7799B" w:rsidRPr="0050779B" w:rsidRDefault="00F7799B" w:rsidP="00F7799B">
      <w:pPr>
        <w:shd w:val="clear" w:color="auto" w:fill="FFFFFF"/>
        <w:tabs>
          <w:tab w:val="left" w:pos="1493"/>
        </w:tabs>
        <w:jc w:val="both"/>
        <w:rPr>
          <w:color w:val="000000"/>
          <w:sz w:val="26"/>
          <w:szCs w:val="26"/>
        </w:rPr>
      </w:pPr>
      <w:r w:rsidRPr="0050779B">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F7799B" w:rsidRPr="0050779B" w:rsidRDefault="00F7799B" w:rsidP="00F7799B">
      <w:pPr>
        <w:shd w:val="clear" w:color="auto" w:fill="FFFFFF"/>
        <w:tabs>
          <w:tab w:val="left" w:pos="1493"/>
        </w:tabs>
        <w:jc w:val="both"/>
        <w:rPr>
          <w:color w:val="000000"/>
          <w:sz w:val="26"/>
          <w:szCs w:val="26"/>
        </w:rPr>
      </w:pPr>
      <w:r w:rsidRPr="0050779B">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F7799B" w:rsidRPr="0050779B" w:rsidRDefault="00F7799B" w:rsidP="00F7799B">
      <w:pPr>
        <w:shd w:val="clear" w:color="auto" w:fill="FFFFFF"/>
        <w:tabs>
          <w:tab w:val="left" w:pos="1493"/>
        </w:tabs>
        <w:jc w:val="both"/>
        <w:rPr>
          <w:color w:val="000000"/>
          <w:sz w:val="26"/>
          <w:szCs w:val="26"/>
        </w:rPr>
      </w:pPr>
      <w:r w:rsidRPr="0050779B">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F7799B" w:rsidRPr="0050779B" w:rsidRDefault="00F7799B" w:rsidP="00F7799B">
      <w:pPr>
        <w:shd w:val="clear" w:color="auto" w:fill="FFFFFF"/>
        <w:tabs>
          <w:tab w:val="left" w:pos="1493"/>
        </w:tabs>
        <w:jc w:val="center"/>
        <w:rPr>
          <w:color w:val="000000"/>
          <w:sz w:val="26"/>
          <w:szCs w:val="26"/>
        </w:rPr>
      </w:pPr>
    </w:p>
    <w:p w:rsidR="00F7799B" w:rsidRPr="0050779B" w:rsidRDefault="00F7799B" w:rsidP="00F7799B">
      <w:pPr>
        <w:shd w:val="clear" w:color="auto" w:fill="FFFFFF"/>
        <w:jc w:val="center"/>
        <w:rPr>
          <w:b/>
          <w:color w:val="000000"/>
          <w:sz w:val="26"/>
          <w:szCs w:val="26"/>
        </w:rPr>
      </w:pPr>
      <w:r w:rsidRPr="0050779B">
        <w:rPr>
          <w:b/>
          <w:color w:val="000000"/>
          <w:sz w:val="26"/>
          <w:szCs w:val="26"/>
        </w:rPr>
        <w:t>3. СРОК ДЕЙСТВИЯ ДОГОВОРА</w:t>
      </w:r>
    </w:p>
    <w:p w:rsidR="00F7799B" w:rsidRPr="0050779B" w:rsidRDefault="00F7799B" w:rsidP="00F7799B">
      <w:pPr>
        <w:shd w:val="clear" w:color="auto" w:fill="FFFFFF"/>
        <w:tabs>
          <w:tab w:val="left" w:pos="1493"/>
        </w:tabs>
        <w:jc w:val="center"/>
        <w:rPr>
          <w:color w:val="000000"/>
          <w:sz w:val="26"/>
          <w:szCs w:val="26"/>
        </w:rPr>
      </w:pPr>
    </w:p>
    <w:p w:rsidR="00F7799B" w:rsidRPr="0050779B" w:rsidRDefault="00F7799B" w:rsidP="00F7799B">
      <w:pPr>
        <w:jc w:val="both"/>
        <w:rPr>
          <w:rFonts w:eastAsia="Times New Roman"/>
          <w:sz w:val="26"/>
          <w:szCs w:val="26"/>
        </w:rPr>
      </w:pPr>
      <w:r w:rsidRPr="0050779B">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F7799B" w:rsidRPr="0050779B" w:rsidRDefault="00F7799B" w:rsidP="00F7799B">
      <w:pPr>
        <w:autoSpaceDE w:val="0"/>
        <w:autoSpaceDN w:val="0"/>
        <w:adjustRightInd w:val="0"/>
        <w:jc w:val="both"/>
        <w:rPr>
          <w:color w:val="000000"/>
          <w:sz w:val="26"/>
          <w:szCs w:val="26"/>
        </w:rPr>
      </w:pPr>
      <w:r w:rsidRPr="0050779B">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F7799B" w:rsidRPr="0050779B" w:rsidRDefault="00F7799B" w:rsidP="00F7799B">
      <w:pPr>
        <w:shd w:val="clear" w:color="auto" w:fill="FFFFFF"/>
        <w:tabs>
          <w:tab w:val="left" w:pos="1493"/>
        </w:tabs>
        <w:jc w:val="center"/>
        <w:rPr>
          <w:color w:val="000000"/>
          <w:sz w:val="26"/>
          <w:szCs w:val="26"/>
        </w:rPr>
      </w:pPr>
    </w:p>
    <w:p w:rsidR="00F7799B" w:rsidRPr="0050779B" w:rsidRDefault="00F7799B" w:rsidP="00F7799B">
      <w:pPr>
        <w:jc w:val="center"/>
        <w:rPr>
          <w:b/>
          <w:sz w:val="26"/>
          <w:szCs w:val="26"/>
        </w:rPr>
      </w:pPr>
      <w:r w:rsidRPr="0050779B">
        <w:rPr>
          <w:b/>
          <w:sz w:val="26"/>
          <w:szCs w:val="26"/>
        </w:rPr>
        <w:t>4. КОНФИДЕЦИАЛЬНОСТЬ</w:t>
      </w:r>
    </w:p>
    <w:p w:rsidR="00F7799B" w:rsidRPr="0050779B" w:rsidRDefault="00F7799B" w:rsidP="00F7799B">
      <w:pPr>
        <w:shd w:val="clear" w:color="auto" w:fill="FFFFFF"/>
        <w:tabs>
          <w:tab w:val="left" w:pos="1493"/>
        </w:tabs>
        <w:jc w:val="center"/>
        <w:rPr>
          <w:color w:val="000000"/>
          <w:sz w:val="26"/>
          <w:szCs w:val="26"/>
        </w:rPr>
      </w:pPr>
    </w:p>
    <w:p w:rsidR="00F7799B" w:rsidRPr="0050779B" w:rsidRDefault="00F7799B" w:rsidP="00F7799B">
      <w:pPr>
        <w:snapToGrid w:val="0"/>
        <w:jc w:val="both"/>
        <w:rPr>
          <w:rFonts w:eastAsia="Times New Roman"/>
          <w:sz w:val="26"/>
          <w:szCs w:val="26"/>
        </w:rPr>
      </w:pPr>
      <w:r w:rsidRPr="0050779B">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F7799B" w:rsidRPr="0050779B" w:rsidRDefault="00F7799B" w:rsidP="00F7799B">
      <w:pPr>
        <w:snapToGrid w:val="0"/>
        <w:jc w:val="both"/>
        <w:rPr>
          <w:rFonts w:eastAsia="Times New Roman"/>
          <w:sz w:val="26"/>
          <w:szCs w:val="26"/>
        </w:rPr>
      </w:pPr>
      <w:r w:rsidRPr="0050779B">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F7799B" w:rsidRPr="0050779B" w:rsidRDefault="00F7799B" w:rsidP="00F7799B">
      <w:pPr>
        <w:shd w:val="clear" w:color="auto" w:fill="FFFFFF"/>
        <w:tabs>
          <w:tab w:val="left" w:pos="1493"/>
        </w:tabs>
        <w:jc w:val="center"/>
        <w:rPr>
          <w:color w:val="000000"/>
          <w:sz w:val="26"/>
          <w:szCs w:val="26"/>
        </w:rPr>
      </w:pPr>
    </w:p>
    <w:p w:rsidR="00F7799B" w:rsidRPr="0050779B" w:rsidRDefault="00F7799B" w:rsidP="00F7799B">
      <w:pPr>
        <w:snapToGrid w:val="0"/>
        <w:jc w:val="center"/>
        <w:rPr>
          <w:rFonts w:eastAsia="Times New Roman"/>
          <w:b/>
          <w:sz w:val="26"/>
          <w:szCs w:val="26"/>
        </w:rPr>
      </w:pPr>
      <w:r w:rsidRPr="0050779B">
        <w:rPr>
          <w:rFonts w:eastAsia="Times New Roman"/>
          <w:b/>
          <w:sz w:val="26"/>
          <w:szCs w:val="26"/>
        </w:rPr>
        <w:t>5. ОТВЕТСТВЕННОСТЬ СТОРОН</w:t>
      </w:r>
    </w:p>
    <w:p w:rsidR="00F7799B" w:rsidRPr="0050779B" w:rsidRDefault="00F7799B" w:rsidP="00F7799B">
      <w:pPr>
        <w:shd w:val="clear" w:color="auto" w:fill="FFFFFF"/>
        <w:tabs>
          <w:tab w:val="left" w:pos="1493"/>
        </w:tabs>
        <w:jc w:val="center"/>
        <w:rPr>
          <w:color w:val="000000"/>
          <w:sz w:val="26"/>
          <w:szCs w:val="26"/>
        </w:rPr>
      </w:pPr>
    </w:p>
    <w:p w:rsidR="00F7799B" w:rsidRPr="0050779B" w:rsidRDefault="00F7799B" w:rsidP="00F7799B">
      <w:pPr>
        <w:shd w:val="clear" w:color="auto" w:fill="FFFFFF"/>
        <w:tabs>
          <w:tab w:val="left" w:pos="1134"/>
        </w:tabs>
        <w:jc w:val="both"/>
        <w:rPr>
          <w:sz w:val="26"/>
          <w:szCs w:val="26"/>
        </w:rPr>
      </w:pPr>
      <w:r w:rsidRPr="0050779B">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F7799B" w:rsidRPr="0050779B" w:rsidRDefault="00F7799B" w:rsidP="00F7799B">
      <w:pPr>
        <w:shd w:val="clear" w:color="auto" w:fill="FFFFFF"/>
        <w:tabs>
          <w:tab w:val="left" w:pos="1358"/>
        </w:tabs>
        <w:jc w:val="both"/>
        <w:rPr>
          <w:color w:val="000000"/>
          <w:sz w:val="26"/>
          <w:szCs w:val="26"/>
        </w:rPr>
      </w:pPr>
      <w:r w:rsidRPr="0050779B">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F7799B" w:rsidRPr="0050779B" w:rsidRDefault="00F7799B" w:rsidP="00F7799B">
      <w:pPr>
        <w:shd w:val="clear" w:color="auto" w:fill="FFFFFF"/>
        <w:tabs>
          <w:tab w:val="left" w:pos="1493"/>
        </w:tabs>
        <w:jc w:val="center"/>
        <w:rPr>
          <w:color w:val="000000"/>
          <w:sz w:val="26"/>
          <w:szCs w:val="26"/>
        </w:rPr>
      </w:pPr>
    </w:p>
    <w:p w:rsidR="00F7799B" w:rsidRPr="0050779B" w:rsidRDefault="00F7799B" w:rsidP="00F7799B">
      <w:pPr>
        <w:shd w:val="clear" w:color="auto" w:fill="FFFFFF"/>
        <w:jc w:val="center"/>
        <w:rPr>
          <w:b/>
          <w:sz w:val="26"/>
          <w:szCs w:val="26"/>
        </w:rPr>
      </w:pPr>
      <w:r w:rsidRPr="0050779B">
        <w:rPr>
          <w:b/>
          <w:sz w:val="26"/>
          <w:szCs w:val="26"/>
        </w:rPr>
        <w:t>6. ЗАКЛЮЧИТЕЛЬНЫЕ ПОЛОЖЕНИЯ</w:t>
      </w:r>
    </w:p>
    <w:p w:rsidR="00F7799B" w:rsidRPr="0050779B" w:rsidRDefault="00F7799B" w:rsidP="00F7799B">
      <w:pPr>
        <w:shd w:val="clear" w:color="auto" w:fill="FFFFFF"/>
        <w:tabs>
          <w:tab w:val="left" w:pos="1493"/>
        </w:tabs>
        <w:jc w:val="center"/>
        <w:rPr>
          <w:color w:val="000000"/>
          <w:sz w:val="26"/>
          <w:szCs w:val="26"/>
        </w:rPr>
      </w:pPr>
    </w:p>
    <w:p w:rsidR="00F7799B" w:rsidRPr="005077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50779B">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F7799B" w:rsidRPr="005077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50779B">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F7799B" w:rsidRPr="0050779B" w:rsidRDefault="00F7799B" w:rsidP="00F7799B">
      <w:pPr>
        <w:shd w:val="clear" w:color="auto" w:fill="FFFFFF"/>
        <w:tabs>
          <w:tab w:val="left" w:pos="1493"/>
        </w:tabs>
        <w:jc w:val="center"/>
        <w:rPr>
          <w:color w:val="000000"/>
          <w:sz w:val="26"/>
          <w:szCs w:val="26"/>
        </w:rPr>
      </w:pPr>
    </w:p>
    <w:p w:rsidR="00F7799B" w:rsidRPr="0050779B" w:rsidRDefault="00F7799B" w:rsidP="00F7799B">
      <w:pPr>
        <w:jc w:val="center"/>
        <w:rPr>
          <w:b/>
          <w:sz w:val="26"/>
          <w:szCs w:val="26"/>
        </w:rPr>
      </w:pPr>
      <w:r w:rsidRPr="0050779B">
        <w:rPr>
          <w:b/>
          <w:sz w:val="26"/>
          <w:szCs w:val="26"/>
        </w:rPr>
        <w:t>7. ЮРИДИЧЕСКИЕ АДРЕСА И ПОДПИСИ СТОРОН</w:t>
      </w:r>
    </w:p>
    <w:p w:rsidR="00F7799B" w:rsidRPr="0050779B" w:rsidRDefault="00F7799B" w:rsidP="00F7799B">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F7799B" w:rsidRPr="0050779B" w:rsidTr="00834F9B">
        <w:tc>
          <w:tcPr>
            <w:tcW w:w="4928" w:type="dxa"/>
            <w:shd w:val="clear" w:color="auto" w:fill="auto"/>
          </w:tcPr>
          <w:p w:rsidR="00F7799B" w:rsidRPr="0050779B" w:rsidRDefault="00F7799B" w:rsidP="00F7799B">
            <w:pPr>
              <w:ind w:left="-1239"/>
              <w:jc w:val="center"/>
              <w:rPr>
                <w:b/>
                <w:sz w:val="26"/>
                <w:szCs w:val="26"/>
              </w:rPr>
            </w:pPr>
            <w:r w:rsidRPr="0050779B">
              <w:rPr>
                <w:b/>
                <w:sz w:val="26"/>
                <w:szCs w:val="26"/>
              </w:rPr>
              <w:t>Университет</w:t>
            </w:r>
          </w:p>
          <w:p w:rsidR="00F7799B" w:rsidRPr="0050779B" w:rsidRDefault="00F7799B" w:rsidP="00F7799B">
            <w:pPr>
              <w:rPr>
                <w:sz w:val="26"/>
                <w:szCs w:val="26"/>
              </w:rPr>
            </w:pPr>
          </w:p>
          <w:p w:rsidR="00F7799B" w:rsidRPr="0050779B" w:rsidRDefault="00F7799B" w:rsidP="00F7799B">
            <w:pPr>
              <w:rPr>
                <w:b/>
                <w:sz w:val="26"/>
                <w:szCs w:val="26"/>
              </w:rPr>
            </w:pPr>
            <w:r w:rsidRPr="0050779B">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F7799B" w:rsidRPr="0050779B" w:rsidRDefault="00F7799B" w:rsidP="00F7799B">
            <w:pPr>
              <w:rPr>
                <w:sz w:val="26"/>
                <w:szCs w:val="26"/>
              </w:rPr>
            </w:pPr>
          </w:p>
        </w:tc>
        <w:tc>
          <w:tcPr>
            <w:tcW w:w="4926" w:type="dxa"/>
            <w:shd w:val="clear" w:color="auto" w:fill="auto"/>
          </w:tcPr>
          <w:p w:rsidR="00F7799B" w:rsidRPr="0050779B" w:rsidRDefault="00F7799B" w:rsidP="00F7799B">
            <w:pPr>
              <w:ind w:left="-1239"/>
              <w:jc w:val="center"/>
              <w:rPr>
                <w:b/>
                <w:sz w:val="26"/>
                <w:szCs w:val="26"/>
              </w:rPr>
            </w:pPr>
            <w:r w:rsidRPr="0050779B">
              <w:rPr>
                <w:b/>
                <w:sz w:val="26"/>
                <w:szCs w:val="26"/>
              </w:rPr>
              <w:t>Организация</w:t>
            </w:r>
          </w:p>
          <w:p w:rsidR="00F7799B" w:rsidRPr="0050779B" w:rsidRDefault="00F7799B" w:rsidP="00F7799B">
            <w:pPr>
              <w:jc w:val="center"/>
              <w:rPr>
                <w:b/>
                <w:sz w:val="26"/>
                <w:szCs w:val="26"/>
              </w:rPr>
            </w:pPr>
          </w:p>
          <w:p w:rsidR="00F7799B" w:rsidRPr="0050779B" w:rsidRDefault="00F7799B" w:rsidP="00F7799B">
            <w:pPr>
              <w:rPr>
                <w:sz w:val="26"/>
                <w:szCs w:val="26"/>
              </w:rPr>
            </w:pPr>
            <w:r w:rsidRPr="0050779B">
              <w:rPr>
                <w:sz w:val="26"/>
                <w:szCs w:val="26"/>
              </w:rPr>
              <w:t>Наименование организации</w:t>
            </w:r>
          </w:p>
        </w:tc>
      </w:tr>
      <w:tr w:rsidR="00F7799B" w:rsidRPr="0050779B" w:rsidTr="00834F9B">
        <w:tc>
          <w:tcPr>
            <w:tcW w:w="4928" w:type="dxa"/>
            <w:shd w:val="clear" w:color="auto" w:fill="auto"/>
          </w:tcPr>
          <w:p w:rsidR="00F7799B" w:rsidRPr="0050779B" w:rsidRDefault="00F7799B" w:rsidP="00F7799B">
            <w:pPr>
              <w:jc w:val="center"/>
              <w:rPr>
                <w:b/>
                <w:sz w:val="26"/>
                <w:szCs w:val="26"/>
              </w:rPr>
            </w:pPr>
          </w:p>
        </w:tc>
        <w:tc>
          <w:tcPr>
            <w:tcW w:w="742" w:type="dxa"/>
            <w:shd w:val="clear" w:color="auto" w:fill="auto"/>
          </w:tcPr>
          <w:p w:rsidR="00F7799B" w:rsidRPr="0050779B" w:rsidRDefault="00F7799B" w:rsidP="00F7799B">
            <w:pPr>
              <w:rPr>
                <w:sz w:val="26"/>
                <w:szCs w:val="26"/>
              </w:rPr>
            </w:pPr>
          </w:p>
        </w:tc>
        <w:tc>
          <w:tcPr>
            <w:tcW w:w="4926" w:type="dxa"/>
            <w:shd w:val="clear" w:color="auto" w:fill="auto"/>
          </w:tcPr>
          <w:p w:rsidR="00F7799B" w:rsidRPr="0050779B" w:rsidRDefault="00F7799B" w:rsidP="00F7799B">
            <w:pPr>
              <w:jc w:val="center"/>
              <w:rPr>
                <w:b/>
                <w:sz w:val="26"/>
                <w:szCs w:val="26"/>
              </w:rPr>
            </w:pPr>
          </w:p>
        </w:tc>
      </w:tr>
      <w:tr w:rsidR="00F7799B" w:rsidRPr="0050779B" w:rsidTr="00834F9B">
        <w:tc>
          <w:tcPr>
            <w:tcW w:w="4928" w:type="dxa"/>
            <w:shd w:val="clear" w:color="auto" w:fill="auto"/>
          </w:tcPr>
          <w:p w:rsidR="00F7799B" w:rsidRPr="0050779B" w:rsidRDefault="00F7799B" w:rsidP="00F7799B">
            <w:pPr>
              <w:jc w:val="both"/>
              <w:rPr>
                <w:sz w:val="26"/>
                <w:szCs w:val="26"/>
              </w:rPr>
            </w:pPr>
            <w:r w:rsidRPr="0050779B">
              <w:rPr>
                <w:sz w:val="26"/>
                <w:szCs w:val="26"/>
              </w:rPr>
              <w:t xml:space="preserve">Ленинградский проспект, д. 49, </w:t>
            </w:r>
          </w:p>
        </w:tc>
        <w:tc>
          <w:tcPr>
            <w:tcW w:w="742" w:type="dxa"/>
            <w:shd w:val="clear" w:color="auto" w:fill="auto"/>
          </w:tcPr>
          <w:p w:rsidR="00F7799B" w:rsidRPr="0050779B" w:rsidRDefault="00F7799B" w:rsidP="00F7799B">
            <w:pPr>
              <w:rPr>
                <w:sz w:val="26"/>
                <w:szCs w:val="26"/>
              </w:rPr>
            </w:pPr>
          </w:p>
        </w:tc>
        <w:tc>
          <w:tcPr>
            <w:tcW w:w="4926" w:type="dxa"/>
            <w:shd w:val="clear" w:color="auto" w:fill="auto"/>
          </w:tcPr>
          <w:p w:rsidR="00F7799B" w:rsidRPr="0050779B" w:rsidRDefault="00F7799B" w:rsidP="00F7799B">
            <w:pPr>
              <w:rPr>
                <w:sz w:val="26"/>
                <w:szCs w:val="26"/>
              </w:rPr>
            </w:pPr>
            <w:r w:rsidRPr="0050779B">
              <w:rPr>
                <w:sz w:val="26"/>
                <w:szCs w:val="26"/>
              </w:rPr>
              <w:t>Адрес</w:t>
            </w:r>
          </w:p>
        </w:tc>
      </w:tr>
      <w:tr w:rsidR="00F7799B" w:rsidRPr="0050779B" w:rsidTr="00834F9B">
        <w:trPr>
          <w:trHeight w:val="1976"/>
        </w:trPr>
        <w:tc>
          <w:tcPr>
            <w:tcW w:w="4928" w:type="dxa"/>
            <w:shd w:val="clear" w:color="auto" w:fill="auto"/>
          </w:tcPr>
          <w:p w:rsidR="00F7799B" w:rsidRPr="0050779B" w:rsidRDefault="00F7799B" w:rsidP="00F7799B">
            <w:pPr>
              <w:autoSpaceDE w:val="0"/>
              <w:autoSpaceDN w:val="0"/>
              <w:adjustRightInd w:val="0"/>
              <w:rPr>
                <w:sz w:val="26"/>
                <w:szCs w:val="26"/>
              </w:rPr>
            </w:pPr>
            <w:r w:rsidRPr="0050779B">
              <w:rPr>
                <w:sz w:val="26"/>
                <w:szCs w:val="26"/>
              </w:rPr>
              <w:t>г. Москва, ГСП-3, 125993</w:t>
            </w:r>
          </w:p>
          <w:p w:rsidR="00F7799B" w:rsidRPr="0050779B" w:rsidRDefault="00F7799B" w:rsidP="00F7799B">
            <w:pPr>
              <w:autoSpaceDE w:val="0"/>
              <w:autoSpaceDN w:val="0"/>
              <w:adjustRightInd w:val="0"/>
              <w:rPr>
                <w:sz w:val="20"/>
                <w:szCs w:val="26"/>
              </w:rPr>
            </w:pPr>
          </w:p>
          <w:p w:rsidR="00F7799B" w:rsidRPr="0050779B" w:rsidRDefault="00F7799B" w:rsidP="00F7799B">
            <w:pPr>
              <w:jc w:val="both"/>
              <w:rPr>
                <w:bCs/>
                <w:sz w:val="26"/>
                <w:szCs w:val="26"/>
              </w:rPr>
            </w:pPr>
            <w:r w:rsidRPr="0050779B">
              <w:rPr>
                <w:bCs/>
                <w:sz w:val="26"/>
                <w:szCs w:val="26"/>
              </w:rPr>
              <w:t xml:space="preserve">Контактное лицо от Университета: </w:t>
            </w:r>
          </w:p>
          <w:p w:rsidR="00F7799B" w:rsidRPr="0050779B" w:rsidRDefault="00F7799B" w:rsidP="00F7799B">
            <w:pPr>
              <w:rPr>
                <w:color w:val="000000"/>
                <w:spacing w:val="-1"/>
                <w:sz w:val="26"/>
                <w:szCs w:val="26"/>
              </w:rPr>
            </w:pPr>
            <w:r w:rsidRPr="0050779B">
              <w:rPr>
                <w:color w:val="000000"/>
                <w:spacing w:val="-1"/>
                <w:sz w:val="26"/>
                <w:szCs w:val="26"/>
              </w:rPr>
              <w:t>Должность</w:t>
            </w:r>
          </w:p>
          <w:p w:rsidR="00F7799B" w:rsidRPr="0050779B" w:rsidRDefault="00F7799B" w:rsidP="00F7799B">
            <w:pPr>
              <w:rPr>
                <w:color w:val="000000"/>
                <w:spacing w:val="-1"/>
                <w:sz w:val="26"/>
                <w:szCs w:val="26"/>
              </w:rPr>
            </w:pPr>
            <w:r w:rsidRPr="0050779B">
              <w:rPr>
                <w:color w:val="000000"/>
                <w:spacing w:val="-1"/>
                <w:sz w:val="26"/>
                <w:szCs w:val="26"/>
              </w:rPr>
              <w:t>ФИО</w:t>
            </w:r>
          </w:p>
          <w:p w:rsidR="00F7799B" w:rsidRPr="0050779B" w:rsidRDefault="00F7799B" w:rsidP="00F7799B">
            <w:pPr>
              <w:rPr>
                <w:color w:val="000000"/>
                <w:spacing w:val="-1"/>
                <w:sz w:val="26"/>
                <w:szCs w:val="26"/>
              </w:rPr>
            </w:pPr>
            <w:r w:rsidRPr="0050779B">
              <w:rPr>
                <w:color w:val="000000"/>
                <w:spacing w:val="-1"/>
                <w:sz w:val="26"/>
                <w:szCs w:val="26"/>
              </w:rPr>
              <w:t xml:space="preserve">Телефон: </w:t>
            </w:r>
          </w:p>
          <w:p w:rsidR="00F7799B" w:rsidRPr="0050779B" w:rsidRDefault="00F7799B" w:rsidP="00F7799B">
            <w:pPr>
              <w:rPr>
                <w:color w:val="000000"/>
                <w:spacing w:val="-1"/>
                <w:sz w:val="26"/>
                <w:szCs w:val="26"/>
              </w:rPr>
            </w:pPr>
            <w:r w:rsidRPr="0050779B">
              <w:rPr>
                <w:color w:val="000000"/>
                <w:spacing w:val="-1"/>
                <w:sz w:val="26"/>
                <w:szCs w:val="26"/>
              </w:rPr>
              <w:t xml:space="preserve">Электронная почта: </w:t>
            </w:r>
          </w:p>
        </w:tc>
        <w:tc>
          <w:tcPr>
            <w:tcW w:w="742" w:type="dxa"/>
            <w:shd w:val="clear" w:color="auto" w:fill="auto"/>
          </w:tcPr>
          <w:p w:rsidR="00F7799B" w:rsidRPr="0050779B" w:rsidRDefault="00F7799B" w:rsidP="00F7799B">
            <w:pPr>
              <w:rPr>
                <w:sz w:val="26"/>
                <w:szCs w:val="26"/>
              </w:rPr>
            </w:pPr>
          </w:p>
        </w:tc>
        <w:tc>
          <w:tcPr>
            <w:tcW w:w="4926" w:type="dxa"/>
            <w:shd w:val="clear" w:color="auto" w:fill="auto"/>
          </w:tcPr>
          <w:p w:rsidR="00F7799B" w:rsidRPr="0050779B" w:rsidRDefault="00F7799B" w:rsidP="00F7799B">
            <w:pPr>
              <w:rPr>
                <w:sz w:val="26"/>
                <w:szCs w:val="26"/>
              </w:rPr>
            </w:pPr>
          </w:p>
          <w:p w:rsidR="00F7799B" w:rsidRPr="0050779B" w:rsidRDefault="00F7799B" w:rsidP="00F7799B">
            <w:pPr>
              <w:rPr>
                <w:sz w:val="20"/>
                <w:szCs w:val="26"/>
              </w:rPr>
            </w:pPr>
          </w:p>
          <w:p w:rsidR="00F7799B" w:rsidRPr="0050779B" w:rsidRDefault="00F7799B" w:rsidP="00F7799B">
            <w:pPr>
              <w:jc w:val="both"/>
              <w:rPr>
                <w:bCs/>
                <w:sz w:val="26"/>
                <w:szCs w:val="26"/>
              </w:rPr>
            </w:pPr>
            <w:r w:rsidRPr="0050779B">
              <w:rPr>
                <w:bCs/>
                <w:sz w:val="26"/>
                <w:szCs w:val="26"/>
              </w:rPr>
              <w:t>Контактное лицо от Организации:</w:t>
            </w:r>
          </w:p>
          <w:p w:rsidR="00F7799B" w:rsidRPr="0050779B" w:rsidRDefault="00F7799B" w:rsidP="00F7799B">
            <w:pPr>
              <w:jc w:val="both"/>
              <w:rPr>
                <w:bCs/>
                <w:sz w:val="26"/>
                <w:szCs w:val="26"/>
              </w:rPr>
            </w:pPr>
            <w:r w:rsidRPr="0050779B">
              <w:rPr>
                <w:bCs/>
                <w:sz w:val="26"/>
                <w:szCs w:val="26"/>
              </w:rPr>
              <w:t xml:space="preserve">Должность </w:t>
            </w:r>
          </w:p>
          <w:p w:rsidR="00F7799B" w:rsidRPr="0050779B" w:rsidRDefault="00F7799B" w:rsidP="00F7799B">
            <w:pPr>
              <w:jc w:val="both"/>
              <w:rPr>
                <w:bCs/>
                <w:sz w:val="26"/>
                <w:szCs w:val="26"/>
              </w:rPr>
            </w:pPr>
            <w:r w:rsidRPr="0050779B">
              <w:rPr>
                <w:bCs/>
                <w:sz w:val="26"/>
                <w:szCs w:val="26"/>
              </w:rPr>
              <w:t>ФИО</w:t>
            </w:r>
          </w:p>
          <w:p w:rsidR="00F7799B" w:rsidRPr="0050779B" w:rsidRDefault="00F7799B" w:rsidP="00F7799B">
            <w:pPr>
              <w:rPr>
                <w:color w:val="000000"/>
                <w:spacing w:val="-1"/>
                <w:sz w:val="26"/>
                <w:szCs w:val="26"/>
              </w:rPr>
            </w:pPr>
            <w:r w:rsidRPr="0050779B">
              <w:rPr>
                <w:color w:val="000000"/>
                <w:spacing w:val="-1"/>
                <w:sz w:val="26"/>
                <w:szCs w:val="26"/>
              </w:rPr>
              <w:t xml:space="preserve">Телефон: </w:t>
            </w:r>
          </w:p>
          <w:p w:rsidR="00F7799B" w:rsidRPr="0050779B" w:rsidRDefault="00F7799B" w:rsidP="00F7799B">
            <w:pPr>
              <w:rPr>
                <w:color w:val="000000"/>
                <w:spacing w:val="-1"/>
                <w:sz w:val="26"/>
                <w:szCs w:val="26"/>
              </w:rPr>
            </w:pPr>
            <w:r w:rsidRPr="0050779B">
              <w:rPr>
                <w:color w:val="000000"/>
                <w:spacing w:val="-1"/>
                <w:sz w:val="26"/>
                <w:szCs w:val="26"/>
              </w:rPr>
              <w:t>Электронная почта:</w:t>
            </w:r>
          </w:p>
        </w:tc>
      </w:tr>
      <w:tr w:rsidR="00F7799B" w:rsidRPr="0050779B" w:rsidTr="00834F9B">
        <w:trPr>
          <w:trHeight w:val="533"/>
        </w:trPr>
        <w:tc>
          <w:tcPr>
            <w:tcW w:w="4928" w:type="dxa"/>
            <w:shd w:val="clear" w:color="auto" w:fill="auto"/>
          </w:tcPr>
          <w:p w:rsidR="00F7799B" w:rsidRPr="0050779B" w:rsidRDefault="00F7799B" w:rsidP="00F7799B">
            <w:pPr>
              <w:autoSpaceDE w:val="0"/>
              <w:autoSpaceDN w:val="0"/>
              <w:adjustRightInd w:val="0"/>
              <w:rPr>
                <w:szCs w:val="26"/>
              </w:rPr>
            </w:pPr>
          </w:p>
        </w:tc>
        <w:tc>
          <w:tcPr>
            <w:tcW w:w="742" w:type="dxa"/>
            <w:shd w:val="clear" w:color="auto" w:fill="auto"/>
          </w:tcPr>
          <w:p w:rsidR="00F7799B" w:rsidRPr="0050779B" w:rsidRDefault="00F7799B" w:rsidP="00F7799B">
            <w:pPr>
              <w:rPr>
                <w:szCs w:val="26"/>
              </w:rPr>
            </w:pPr>
          </w:p>
        </w:tc>
        <w:tc>
          <w:tcPr>
            <w:tcW w:w="4926" w:type="dxa"/>
            <w:shd w:val="clear" w:color="auto" w:fill="auto"/>
          </w:tcPr>
          <w:p w:rsidR="00F7799B" w:rsidRPr="0050779B" w:rsidRDefault="00F7799B" w:rsidP="00F7799B">
            <w:pPr>
              <w:rPr>
                <w:szCs w:val="26"/>
              </w:rPr>
            </w:pPr>
          </w:p>
        </w:tc>
      </w:tr>
      <w:tr w:rsidR="00F7799B" w:rsidRPr="0050779B" w:rsidTr="00834F9B">
        <w:tc>
          <w:tcPr>
            <w:tcW w:w="4928" w:type="dxa"/>
            <w:shd w:val="clear" w:color="auto" w:fill="auto"/>
          </w:tcPr>
          <w:p w:rsidR="00F7799B" w:rsidRPr="0050779B" w:rsidRDefault="00F7799B" w:rsidP="00F7799B">
            <w:pPr>
              <w:rPr>
                <w:sz w:val="26"/>
                <w:szCs w:val="26"/>
              </w:rPr>
            </w:pPr>
            <w:r w:rsidRPr="0050779B">
              <w:rPr>
                <w:sz w:val="26"/>
                <w:szCs w:val="26"/>
              </w:rPr>
              <w:t>Должность</w:t>
            </w:r>
          </w:p>
          <w:p w:rsidR="00F7799B" w:rsidRPr="0050779B" w:rsidRDefault="00F7799B" w:rsidP="00F7799B">
            <w:pPr>
              <w:rPr>
                <w:sz w:val="20"/>
                <w:szCs w:val="26"/>
              </w:rPr>
            </w:pPr>
          </w:p>
          <w:p w:rsidR="00F7799B" w:rsidRPr="0050779B" w:rsidRDefault="00F7799B" w:rsidP="00F7799B">
            <w:pPr>
              <w:rPr>
                <w:sz w:val="26"/>
                <w:szCs w:val="26"/>
              </w:rPr>
            </w:pPr>
            <w:r w:rsidRPr="0050779B">
              <w:rPr>
                <w:sz w:val="26"/>
                <w:szCs w:val="26"/>
              </w:rPr>
              <w:t>_____________________ И.О. Фамилия</w:t>
            </w:r>
          </w:p>
          <w:p w:rsidR="00F7799B" w:rsidRPr="0050779B" w:rsidRDefault="00F7799B" w:rsidP="00F7799B">
            <w:pPr>
              <w:rPr>
                <w:sz w:val="26"/>
                <w:szCs w:val="26"/>
              </w:rPr>
            </w:pPr>
            <w:r w:rsidRPr="0050779B">
              <w:rPr>
                <w:sz w:val="26"/>
                <w:szCs w:val="26"/>
              </w:rPr>
              <w:t xml:space="preserve">         </w:t>
            </w:r>
            <w:r w:rsidRPr="0050779B">
              <w:rPr>
                <w:sz w:val="20"/>
                <w:szCs w:val="26"/>
              </w:rPr>
              <w:t>М.П.</w:t>
            </w:r>
          </w:p>
        </w:tc>
        <w:tc>
          <w:tcPr>
            <w:tcW w:w="742" w:type="dxa"/>
            <w:shd w:val="clear" w:color="auto" w:fill="auto"/>
          </w:tcPr>
          <w:p w:rsidR="00F7799B" w:rsidRPr="0050779B" w:rsidRDefault="00F7799B" w:rsidP="00F7799B">
            <w:pPr>
              <w:rPr>
                <w:sz w:val="26"/>
                <w:szCs w:val="26"/>
              </w:rPr>
            </w:pPr>
          </w:p>
        </w:tc>
        <w:tc>
          <w:tcPr>
            <w:tcW w:w="4926" w:type="dxa"/>
            <w:shd w:val="clear" w:color="auto" w:fill="auto"/>
          </w:tcPr>
          <w:p w:rsidR="00F7799B" w:rsidRPr="0050779B" w:rsidRDefault="00F7799B" w:rsidP="00F7799B">
            <w:pPr>
              <w:rPr>
                <w:sz w:val="26"/>
                <w:szCs w:val="26"/>
              </w:rPr>
            </w:pPr>
            <w:r w:rsidRPr="0050779B">
              <w:rPr>
                <w:sz w:val="26"/>
                <w:szCs w:val="26"/>
              </w:rPr>
              <w:t>Должность</w:t>
            </w:r>
          </w:p>
          <w:p w:rsidR="00F7799B" w:rsidRPr="0050779B" w:rsidRDefault="00F7799B" w:rsidP="00F7799B">
            <w:pPr>
              <w:rPr>
                <w:sz w:val="18"/>
                <w:szCs w:val="26"/>
              </w:rPr>
            </w:pPr>
          </w:p>
          <w:p w:rsidR="00F7799B" w:rsidRPr="0050779B" w:rsidRDefault="00F7799B" w:rsidP="00F7799B">
            <w:pPr>
              <w:rPr>
                <w:sz w:val="26"/>
                <w:szCs w:val="26"/>
              </w:rPr>
            </w:pPr>
            <w:r w:rsidRPr="0050779B">
              <w:rPr>
                <w:sz w:val="26"/>
                <w:szCs w:val="26"/>
              </w:rPr>
              <w:t>__________________ И.О. Фамилия</w:t>
            </w:r>
          </w:p>
          <w:p w:rsidR="00F7799B" w:rsidRPr="0050779B" w:rsidRDefault="00F7799B" w:rsidP="00F7799B">
            <w:pPr>
              <w:rPr>
                <w:sz w:val="26"/>
                <w:szCs w:val="26"/>
              </w:rPr>
            </w:pPr>
            <w:r w:rsidRPr="0050779B">
              <w:rPr>
                <w:sz w:val="20"/>
                <w:szCs w:val="26"/>
              </w:rPr>
              <w:t xml:space="preserve">            М.П.</w:t>
            </w:r>
          </w:p>
        </w:tc>
      </w:tr>
    </w:tbl>
    <w:p w:rsidR="00F7799B" w:rsidRPr="0050779B" w:rsidRDefault="00F7799B" w:rsidP="00F7799B">
      <w:pPr>
        <w:ind w:firstLine="708"/>
        <w:jc w:val="right"/>
        <w:rPr>
          <w:sz w:val="28"/>
          <w:szCs w:val="28"/>
        </w:rPr>
        <w:sectPr w:rsidR="00F7799B" w:rsidRPr="0050779B" w:rsidSect="00834F9B">
          <w:headerReference w:type="even" r:id="rId13"/>
          <w:headerReference w:type="first" r:id="rId14"/>
          <w:pgSz w:w="11906" w:h="16838"/>
          <w:pgMar w:top="1134" w:right="567" w:bottom="1134" w:left="1134" w:header="709" w:footer="709" w:gutter="0"/>
          <w:cols w:space="708"/>
          <w:titlePg/>
          <w:docGrid w:linePitch="360"/>
        </w:sectPr>
      </w:pPr>
    </w:p>
    <w:p w:rsidR="00F7799B" w:rsidRPr="0050779B" w:rsidRDefault="00F7799B" w:rsidP="00F7799B">
      <w:pPr>
        <w:jc w:val="right"/>
        <w:rPr>
          <w:b/>
          <w:sz w:val="28"/>
          <w:szCs w:val="28"/>
        </w:rPr>
      </w:pPr>
      <w:r w:rsidRPr="0050779B">
        <w:rPr>
          <w:b/>
          <w:sz w:val="28"/>
          <w:szCs w:val="28"/>
        </w:rPr>
        <w:lastRenderedPageBreak/>
        <w:t>Приложение 3</w:t>
      </w:r>
    </w:p>
    <w:p w:rsidR="00F7799B" w:rsidRPr="0050779B" w:rsidRDefault="00F7799B" w:rsidP="00F7799B">
      <w:pPr>
        <w:jc w:val="center"/>
        <w:rPr>
          <w:b/>
          <w:sz w:val="28"/>
          <w:szCs w:val="28"/>
        </w:rPr>
      </w:pPr>
      <w:r w:rsidRPr="0050779B">
        <w:rPr>
          <w:b/>
          <w:sz w:val="28"/>
          <w:szCs w:val="28"/>
        </w:rPr>
        <w:t>Форма рабочего графика (плана)</w:t>
      </w:r>
    </w:p>
    <w:p w:rsidR="00F7799B" w:rsidRPr="0050779B" w:rsidRDefault="00F7799B" w:rsidP="00F7799B">
      <w:pPr>
        <w:jc w:val="center"/>
        <w:rPr>
          <w:sz w:val="28"/>
          <w:szCs w:val="28"/>
        </w:rPr>
      </w:pPr>
    </w:p>
    <w:p w:rsidR="00F7799B" w:rsidRPr="0050779B" w:rsidRDefault="00F7799B" w:rsidP="00F7799B">
      <w:pPr>
        <w:jc w:val="center"/>
        <w:rPr>
          <w:sz w:val="28"/>
          <w:szCs w:val="28"/>
        </w:rPr>
      </w:pPr>
    </w:p>
    <w:p w:rsidR="00F7799B" w:rsidRPr="0050779B" w:rsidRDefault="00F7799B" w:rsidP="00F7799B">
      <w:pPr>
        <w:jc w:val="center"/>
        <w:rPr>
          <w:sz w:val="28"/>
          <w:szCs w:val="28"/>
        </w:rPr>
      </w:pPr>
      <w:r w:rsidRPr="0050779B">
        <w:rPr>
          <w:sz w:val="28"/>
          <w:szCs w:val="28"/>
        </w:rPr>
        <w:t>Федеральное государственное образовательное бюджетное</w:t>
      </w:r>
    </w:p>
    <w:p w:rsidR="00F7799B" w:rsidRPr="0050779B" w:rsidRDefault="00F7799B" w:rsidP="00F7799B">
      <w:pPr>
        <w:jc w:val="center"/>
        <w:rPr>
          <w:sz w:val="28"/>
          <w:szCs w:val="28"/>
        </w:rPr>
      </w:pPr>
      <w:r w:rsidRPr="0050779B">
        <w:rPr>
          <w:sz w:val="28"/>
          <w:szCs w:val="28"/>
        </w:rPr>
        <w:t xml:space="preserve"> учреждение высшего образования</w:t>
      </w:r>
    </w:p>
    <w:p w:rsidR="00F7799B" w:rsidRPr="0050779B" w:rsidRDefault="00F7799B" w:rsidP="00F7799B">
      <w:pPr>
        <w:jc w:val="center"/>
        <w:rPr>
          <w:b/>
          <w:sz w:val="28"/>
          <w:szCs w:val="28"/>
        </w:rPr>
      </w:pPr>
      <w:r w:rsidRPr="0050779B">
        <w:rPr>
          <w:b/>
          <w:sz w:val="28"/>
          <w:szCs w:val="28"/>
        </w:rPr>
        <w:t xml:space="preserve"> «Финансовый университет при Правительстве Российской Федерации»</w:t>
      </w:r>
    </w:p>
    <w:p w:rsidR="00F7799B" w:rsidRPr="0050779B" w:rsidRDefault="00F7799B" w:rsidP="00F7799B">
      <w:pPr>
        <w:jc w:val="center"/>
        <w:rPr>
          <w:b/>
          <w:sz w:val="28"/>
          <w:szCs w:val="28"/>
        </w:rPr>
      </w:pPr>
      <w:r w:rsidRPr="0050779B">
        <w:rPr>
          <w:b/>
          <w:sz w:val="28"/>
          <w:szCs w:val="28"/>
        </w:rPr>
        <w:t>(Финансовый университет)</w:t>
      </w:r>
    </w:p>
    <w:p w:rsidR="00F7799B" w:rsidRPr="0050779B" w:rsidRDefault="00F7799B" w:rsidP="00F7799B">
      <w:pPr>
        <w:jc w:val="center"/>
        <w:rPr>
          <w:b/>
          <w:sz w:val="28"/>
          <w:szCs w:val="28"/>
        </w:rPr>
      </w:pPr>
    </w:p>
    <w:p w:rsidR="00F7799B" w:rsidRPr="0050779B" w:rsidRDefault="00F7799B" w:rsidP="00F7799B">
      <w:pPr>
        <w:jc w:val="center"/>
        <w:rPr>
          <w:b/>
          <w:sz w:val="28"/>
          <w:szCs w:val="28"/>
        </w:rPr>
      </w:pPr>
    </w:p>
    <w:p w:rsidR="00F7799B" w:rsidRPr="0050779B" w:rsidRDefault="00F7799B" w:rsidP="00F7799B">
      <w:pPr>
        <w:rPr>
          <w:sz w:val="28"/>
          <w:szCs w:val="28"/>
        </w:rPr>
      </w:pPr>
      <w:r w:rsidRPr="0050779B">
        <w:rPr>
          <w:sz w:val="28"/>
          <w:szCs w:val="28"/>
        </w:rPr>
        <w:t xml:space="preserve">Факультет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sz w:val="16"/>
          <w:szCs w:val="16"/>
        </w:rPr>
      </w:pPr>
    </w:p>
    <w:p w:rsidR="00F7799B" w:rsidRPr="0050779B" w:rsidRDefault="00414579" w:rsidP="00F7799B">
      <w:pPr>
        <w:rPr>
          <w:sz w:val="16"/>
          <w:szCs w:val="16"/>
        </w:rPr>
      </w:pPr>
      <w:r w:rsidRPr="0050779B">
        <w:rPr>
          <w:sz w:val="28"/>
          <w:szCs w:val="28"/>
        </w:rPr>
        <w:t>К</w:t>
      </w:r>
      <w:r w:rsidR="00F7799B" w:rsidRPr="0050779B">
        <w:rPr>
          <w:sz w:val="28"/>
          <w:szCs w:val="28"/>
        </w:rPr>
        <w:t>афедра</w:t>
      </w:r>
      <w:r w:rsidR="00F7799B" w:rsidRPr="0050779B">
        <w:rPr>
          <w:szCs w:val="28"/>
        </w:rPr>
        <w:t xml:space="preserve"> </w:t>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p>
    <w:p w:rsidR="00F7799B" w:rsidRPr="0050779B" w:rsidRDefault="00F7799B" w:rsidP="00F7799B">
      <w:pPr>
        <w:rPr>
          <w:sz w:val="28"/>
          <w:szCs w:val="28"/>
        </w:rPr>
      </w:pPr>
    </w:p>
    <w:p w:rsidR="00F7799B" w:rsidRPr="0050779B" w:rsidRDefault="00F7799B" w:rsidP="00F7799B">
      <w:pPr>
        <w:rPr>
          <w:sz w:val="28"/>
          <w:szCs w:val="28"/>
        </w:rPr>
      </w:pPr>
    </w:p>
    <w:p w:rsidR="00F7799B" w:rsidRPr="0050779B" w:rsidRDefault="00F7799B" w:rsidP="00F7799B">
      <w:pPr>
        <w:jc w:val="center"/>
        <w:rPr>
          <w:b/>
          <w:sz w:val="32"/>
          <w:szCs w:val="32"/>
        </w:rPr>
      </w:pPr>
      <w:r w:rsidRPr="0050779B">
        <w:rPr>
          <w:b/>
          <w:sz w:val="32"/>
          <w:szCs w:val="32"/>
        </w:rPr>
        <w:t>РАБОЧИЙ ГРАФИК (ПЛАН)</w:t>
      </w:r>
    </w:p>
    <w:p w:rsidR="00F7799B" w:rsidRPr="0050779B" w:rsidRDefault="00F7799B" w:rsidP="00F7799B">
      <w:pPr>
        <w:rPr>
          <w:b/>
          <w:sz w:val="28"/>
          <w:szCs w:val="28"/>
        </w:rPr>
      </w:pPr>
    </w:p>
    <w:p w:rsidR="00F7799B" w:rsidRPr="0050779B" w:rsidRDefault="00F7799B" w:rsidP="00F7799B">
      <w:pPr>
        <w:rPr>
          <w:sz w:val="28"/>
          <w:szCs w:val="28"/>
        </w:rPr>
      </w:pPr>
      <w:r w:rsidRPr="0050779B">
        <w:rPr>
          <w:sz w:val="28"/>
          <w:szCs w:val="28"/>
        </w:rPr>
        <w:t xml:space="preserve">проведения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t xml:space="preserve">          </w:t>
      </w:r>
      <w:proofErr w:type="gramStart"/>
      <w:r w:rsidRPr="0050779B">
        <w:rPr>
          <w:sz w:val="28"/>
          <w:szCs w:val="28"/>
          <w:u w:val="single"/>
        </w:rPr>
        <w:tab/>
      </w:r>
      <w:r w:rsidRPr="0050779B">
        <w:rPr>
          <w:sz w:val="28"/>
          <w:szCs w:val="28"/>
        </w:rPr>
        <w:t xml:space="preserve">  практики</w:t>
      </w:r>
      <w:proofErr w:type="gramEnd"/>
    </w:p>
    <w:p w:rsidR="00F7799B" w:rsidRPr="0050779B" w:rsidRDefault="00F7799B" w:rsidP="00F7799B">
      <w:pPr>
        <w:jc w:val="center"/>
        <w:rPr>
          <w:sz w:val="28"/>
          <w:szCs w:val="28"/>
        </w:rPr>
      </w:pPr>
      <w:r w:rsidRPr="0050779B">
        <w:rPr>
          <w:i/>
          <w:sz w:val="28"/>
          <w:szCs w:val="28"/>
          <w:vertAlign w:val="superscript"/>
        </w:rPr>
        <w:t>(указать вид (тип/типы) практики)</w:t>
      </w:r>
    </w:p>
    <w:p w:rsidR="00F7799B" w:rsidRPr="0050779B" w:rsidRDefault="00F7799B" w:rsidP="00F7799B">
      <w:pPr>
        <w:jc w:val="both"/>
        <w:rPr>
          <w:sz w:val="28"/>
          <w:szCs w:val="28"/>
        </w:rPr>
      </w:pPr>
      <w:r w:rsidRPr="0050779B">
        <w:rPr>
          <w:sz w:val="28"/>
          <w:szCs w:val="28"/>
        </w:rPr>
        <w:t xml:space="preserve">обучающегося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курса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учебной группы </w:t>
      </w:r>
    </w:p>
    <w:p w:rsidR="00F7799B" w:rsidRPr="0050779B" w:rsidRDefault="00F7799B" w:rsidP="00F7799B">
      <w:pPr>
        <w:rPr>
          <w:sz w:val="16"/>
          <w:szCs w:val="28"/>
          <w:u w:val="single"/>
        </w:rPr>
      </w:pPr>
    </w:p>
    <w:p w:rsidR="00F7799B" w:rsidRPr="0050779B" w:rsidRDefault="00F7799B" w:rsidP="00F7799B">
      <w:pPr>
        <w:rPr>
          <w:sz w:val="28"/>
          <w:szCs w:val="28"/>
          <w:u w:val="single"/>
        </w:rPr>
      </w:pP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jc w:val="center"/>
        <w:rPr>
          <w:i/>
          <w:sz w:val="28"/>
          <w:szCs w:val="28"/>
          <w:vertAlign w:val="superscript"/>
        </w:rPr>
      </w:pPr>
      <w:r w:rsidRPr="0050779B">
        <w:rPr>
          <w:i/>
          <w:sz w:val="28"/>
          <w:szCs w:val="28"/>
          <w:vertAlign w:val="superscript"/>
        </w:rPr>
        <w:t>(фамилия, имя, отчество)</w:t>
      </w:r>
    </w:p>
    <w:p w:rsidR="00F7799B" w:rsidRPr="0050779B" w:rsidRDefault="00F7799B" w:rsidP="00F7799B">
      <w:pPr>
        <w:jc w:val="both"/>
        <w:rPr>
          <w:sz w:val="28"/>
          <w:szCs w:val="28"/>
          <w:u w:val="single"/>
        </w:rPr>
      </w:pPr>
      <w:r w:rsidRPr="0050779B">
        <w:rPr>
          <w:sz w:val="28"/>
          <w:szCs w:val="28"/>
        </w:rPr>
        <w:t xml:space="preserve">Направление подготовки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jc w:val="both"/>
        <w:rPr>
          <w:i/>
          <w:sz w:val="28"/>
          <w:szCs w:val="28"/>
          <w:vertAlign w:val="superscript"/>
        </w:rPr>
      </w:pPr>
      <w:r w:rsidRPr="0050779B">
        <w:rPr>
          <w:i/>
          <w:sz w:val="28"/>
          <w:szCs w:val="28"/>
          <w:vertAlign w:val="superscript"/>
        </w:rPr>
        <w:t xml:space="preserve">                                                                                                                 (наименование направления подготовки)</w:t>
      </w:r>
    </w:p>
    <w:p w:rsidR="00F7799B" w:rsidRPr="0050779B" w:rsidRDefault="00F7799B" w:rsidP="00F7799B">
      <w:pPr>
        <w:jc w:val="both"/>
        <w:rPr>
          <w:sz w:val="28"/>
          <w:szCs w:val="28"/>
          <w:u w:val="single"/>
        </w:rPr>
      </w:pP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i/>
          <w:sz w:val="28"/>
          <w:szCs w:val="28"/>
          <w:vertAlign w:val="superscript"/>
        </w:rPr>
      </w:pPr>
      <w:r w:rsidRPr="005077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50779B" w:rsidRDefault="00F7799B" w:rsidP="00F7799B">
      <w:pPr>
        <w:rPr>
          <w:sz w:val="28"/>
          <w:szCs w:val="28"/>
          <w:u w:val="single"/>
        </w:rPr>
      </w:pPr>
      <w:r w:rsidRPr="0050779B">
        <w:rPr>
          <w:sz w:val="28"/>
          <w:szCs w:val="28"/>
        </w:rPr>
        <w:t xml:space="preserve">Место прохождения практики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sz w:val="16"/>
          <w:szCs w:val="16"/>
        </w:rPr>
      </w:pPr>
    </w:p>
    <w:p w:rsidR="00F7799B" w:rsidRPr="0050779B" w:rsidRDefault="00F7799B" w:rsidP="00F7799B">
      <w:pPr>
        <w:jc w:val="both"/>
        <w:rPr>
          <w:sz w:val="28"/>
          <w:szCs w:val="28"/>
        </w:rPr>
      </w:pPr>
      <w:r w:rsidRPr="0050779B">
        <w:rPr>
          <w:sz w:val="28"/>
          <w:szCs w:val="28"/>
        </w:rPr>
        <w:t xml:space="preserve">Срок практики с «___» __________ 20__ г.  </w:t>
      </w:r>
      <w:proofErr w:type="gramStart"/>
      <w:r w:rsidRPr="0050779B">
        <w:rPr>
          <w:sz w:val="28"/>
          <w:szCs w:val="28"/>
        </w:rPr>
        <w:t>по  «</w:t>
      </w:r>
      <w:proofErr w:type="gramEnd"/>
      <w:r w:rsidRPr="0050779B">
        <w:rPr>
          <w:sz w:val="28"/>
          <w:szCs w:val="28"/>
        </w:rPr>
        <w:t>____» _______________ 20__ г.</w:t>
      </w:r>
    </w:p>
    <w:p w:rsidR="00F7799B" w:rsidRPr="0050779B" w:rsidRDefault="00F7799B" w:rsidP="00F7799B">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F7799B" w:rsidRPr="0050779B" w:rsidTr="00834F9B">
        <w:tc>
          <w:tcPr>
            <w:tcW w:w="709" w:type="dxa"/>
          </w:tcPr>
          <w:p w:rsidR="00F7799B" w:rsidRPr="0050779B" w:rsidRDefault="00F7799B" w:rsidP="00F7799B">
            <w:pPr>
              <w:jc w:val="center"/>
              <w:rPr>
                <w:szCs w:val="28"/>
              </w:rPr>
            </w:pPr>
            <w:r w:rsidRPr="0050779B">
              <w:rPr>
                <w:szCs w:val="28"/>
              </w:rPr>
              <w:t>№</w:t>
            </w:r>
          </w:p>
          <w:p w:rsidR="00F7799B" w:rsidRPr="0050779B" w:rsidRDefault="00F7799B" w:rsidP="00F7799B">
            <w:pPr>
              <w:jc w:val="center"/>
              <w:rPr>
                <w:szCs w:val="28"/>
              </w:rPr>
            </w:pPr>
            <w:r w:rsidRPr="0050779B">
              <w:rPr>
                <w:szCs w:val="28"/>
              </w:rPr>
              <w:t>п/п</w:t>
            </w:r>
          </w:p>
        </w:tc>
        <w:tc>
          <w:tcPr>
            <w:tcW w:w="5954" w:type="dxa"/>
          </w:tcPr>
          <w:p w:rsidR="00F7799B" w:rsidRPr="0050779B" w:rsidRDefault="00F7799B" w:rsidP="00F7799B">
            <w:pPr>
              <w:jc w:val="center"/>
              <w:rPr>
                <w:szCs w:val="28"/>
              </w:rPr>
            </w:pPr>
            <w:r w:rsidRPr="0050779B">
              <w:rPr>
                <w:szCs w:val="28"/>
              </w:rPr>
              <w:t>Этапы практики по выполнению программы практики и индивидуального задания</w:t>
            </w:r>
          </w:p>
        </w:tc>
        <w:tc>
          <w:tcPr>
            <w:tcW w:w="3260" w:type="dxa"/>
          </w:tcPr>
          <w:p w:rsidR="00F7799B" w:rsidRPr="0050779B" w:rsidRDefault="00F7799B" w:rsidP="00F7799B">
            <w:pPr>
              <w:jc w:val="center"/>
              <w:rPr>
                <w:szCs w:val="28"/>
              </w:rPr>
            </w:pPr>
            <w:r w:rsidRPr="0050779B">
              <w:rPr>
                <w:szCs w:val="28"/>
              </w:rPr>
              <w:t xml:space="preserve">Продолжительность </w:t>
            </w:r>
          </w:p>
          <w:p w:rsidR="00F7799B" w:rsidRPr="0050779B" w:rsidRDefault="00F7799B" w:rsidP="00F7799B">
            <w:pPr>
              <w:jc w:val="center"/>
              <w:rPr>
                <w:szCs w:val="28"/>
              </w:rPr>
            </w:pPr>
            <w:r w:rsidRPr="0050779B">
              <w:rPr>
                <w:szCs w:val="28"/>
              </w:rPr>
              <w:t xml:space="preserve">каждого этапа практики </w:t>
            </w:r>
          </w:p>
          <w:p w:rsidR="00F7799B" w:rsidRPr="0050779B" w:rsidRDefault="00F7799B" w:rsidP="00F7799B">
            <w:pPr>
              <w:jc w:val="center"/>
              <w:rPr>
                <w:szCs w:val="28"/>
              </w:rPr>
            </w:pPr>
            <w:r w:rsidRPr="0050779B">
              <w:rPr>
                <w:szCs w:val="28"/>
              </w:rPr>
              <w:t>(количество дней)</w:t>
            </w:r>
          </w:p>
        </w:tc>
      </w:tr>
      <w:tr w:rsidR="00F7799B" w:rsidRPr="0050779B" w:rsidTr="00834F9B">
        <w:tc>
          <w:tcPr>
            <w:tcW w:w="709" w:type="dxa"/>
          </w:tcPr>
          <w:p w:rsidR="00F7799B" w:rsidRPr="0050779B" w:rsidRDefault="00F7799B" w:rsidP="00F7799B">
            <w:pPr>
              <w:jc w:val="center"/>
              <w:rPr>
                <w:szCs w:val="28"/>
              </w:rPr>
            </w:pPr>
            <w:r w:rsidRPr="0050779B">
              <w:rPr>
                <w:szCs w:val="28"/>
              </w:rPr>
              <w:t>1</w:t>
            </w:r>
          </w:p>
        </w:tc>
        <w:tc>
          <w:tcPr>
            <w:tcW w:w="5954" w:type="dxa"/>
          </w:tcPr>
          <w:p w:rsidR="00F7799B" w:rsidRPr="0050779B" w:rsidRDefault="00F7799B" w:rsidP="00F7799B">
            <w:pPr>
              <w:jc w:val="center"/>
              <w:rPr>
                <w:szCs w:val="28"/>
              </w:rPr>
            </w:pPr>
            <w:r w:rsidRPr="0050779B">
              <w:rPr>
                <w:szCs w:val="28"/>
              </w:rPr>
              <w:t>2</w:t>
            </w:r>
          </w:p>
        </w:tc>
        <w:tc>
          <w:tcPr>
            <w:tcW w:w="3260" w:type="dxa"/>
          </w:tcPr>
          <w:p w:rsidR="00F7799B" w:rsidRPr="0050779B" w:rsidRDefault="00F7799B" w:rsidP="00F7799B">
            <w:pPr>
              <w:jc w:val="center"/>
              <w:rPr>
                <w:szCs w:val="28"/>
              </w:rPr>
            </w:pPr>
            <w:r w:rsidRPr="0050779B">
              <w:rPr>
                <w:szCs w:val="28"/>
              </w:rPr>
              <w:t>3</w:t>
            </w:r>
          </w:p>
        </w:tc>
      </w:tr>
      <w:tr w:rsidR="00F7799B" w:rsidRPr="0050779B" w:rsidTr="00834F9B">
        <w:tc>
          <w:tcPr>
            <w:tcW w:w="709" w:type="dxa"/>
          </w:tcPr>
          <w:p w:rsidR="00F7799B" w:rsidRPr="0050779B" w:rsidRDefault="00F7799B" w:rsidP="00F7799B">
            <w:pPr>
              <w:rPr>
                <w:sz w:val="28"/>
                <w:szCs w:val="28"/>
              </w:rPr>
            </w:pPr>
          </w:p>
        </w:tc>
        <w:tc>
          <w:tcPr>
            <w:tcW w:w="5954" w:type="dxa"/>
          </w:tcPr>
          <w:p w:rsidR="00F7799B" w:rsidRPr="0050779B" w:rsidRDefault="00F7799B" w:rsidP="00F7799B">
            <w:pPr>
              <w:rPr>
                <w:sz w:val="28"/>
                <w:szCs w:val="28"/>
              </w:rPr>
            </w:pPr>
          </w:p>
        </w:tc>
        <w:tc>
          <w:tcPr>
            <w:tcW w:w="3260" w:type="dxa"/>
          </w:tcPr>
          <w:p w:rsidR="00F7799B" w:rsidRPr="0050779B" w:rsidRDefault="00F7799B" w:rsidP="00F7799B">
            <w:pPr>
              <w:rPr>
                <w:sz w:val="28"/>
                <w:szCs w:val="28"/>
              </w:rPr>
            </w:pPr>
          </w:p>
        </w:tc>
      </w:tr>
      <w:tr w:rsidR="00F7799B" w:rsidRPr="0050779B" w:rsidTr="00834F9B">
        <w:tc>
          <w:tcPr>
            <w:tcW w:w="709" w:type="dxa"/>
          </w:tcPr>
          <w:p w:rsidR="00F7799B" w:rsidRPr="0050779B" w:rsidRDefault="00F7799B" w:rsidP="00F7799B">
            <w:pPr>
              <w:rPr>
                <w:sz w:val="28"/>
                <w:szCs w:val="28"/>
              </w:rPr>
            </w:pPr>
          </w:p>
        </w:tc>
        <w:tc>
          <w:tcPr>
            <w:tcW w:w="5954" w:type="dxa"/>
          </w:tcPr>
          <w:p w:rsidR="00F7799B" w:rsidRPr="0050779B" w:rsidRDefault="00F7799B" w:rsidP="00F7799B">
            <w:pPr>
              <w:rPr>
                <w:sz w:val="28"/>
                <w:szCs w:val="28"/>
              </w:rPr>
            </w:pPr>
          </w:p>
        </w:tc>
        <w:tc>
          <w:tcPr>
            <w:tcW w:w="3260" w:type="dxa"/>
          </w:tcPr>
          <w:p w:rsidR="00F7799B" w:rsidRPr="0050779B" w:rsidRDefault="00F7799B" w:rsidP="00F7799B">
            <w:pPr>
              <w:rPr>
                <w:sz w:val="28"/>
                <w:szCs w:val="28"/>
              </w:rPr>
            </w:pPr>
          </w:p>
        </w:tc>
      </w:tr>
      <w:tr w:rsidR="00F7799B" w:rsidRPr="0050779B" w:rsidTr="00834F9B">
        <w:tc>
          <w:tcPr>
            <w:tcW w:w="709" w:type="dxa"/>
          </w:tcPr>
          <w:p w:rsidR="00F7799B" w:rsidRPr="0050779B" w:rsidRDefault="00F7799B" w:rsidP="00F7799B">
            <w:pPr>
              <w:rPr>
                <w:sz w:val="28"/>
                <w:szCs w:val="28"/>
              </w:rPr>
            </w:pPr>
          </w:p>
        </w:tc>
        <w:tc>
          <w:tcPr>
            <w:tcW w:w="5954" w:type="dxa"/>
          </w:tcPr>
          <w:p w:rsidR="00F7799B" w:rsidRPr="0050779B" w:rsidRDefault="00F7799B" w:rsidP="00F7799B">
            <w:pPr>
              <w:rPr>
                <w:sz w:val="28"/>
                <w:szCs w:val="28"/>
              </w:rPr>
            </w:pPr>
          </w:p>
        </w:tc>
        <w:tc>
          <w:tcPr>
            <w:tcW w:w="3260" w:type="dxa"/>
          </w:tcPr>
          <w:p w:rsidR="00F7799B" w:rsidRPr="0050779B" w:rsidRDefault="00F7799B" w:rsidP="00F7799B">
            <w:pPr>
              <w:rPr>
                <w:sz w:val="28"/>
                <w:szCs w:val="28"/>
              </w:rPr>
            </w:pPr>
          </w:p>
        </w:tc>
      </w:tr>
      <w:tr w:rsidR="00F7799B" w:rsidRPr="0050779B" w:rsidTr="00834F9B">
        <w:tc>
          <w:tcPr>
            <w:tcW w:w="709" w:type="dxa"/>
          </w:tcPr>
          <w:p w:rsidR="00F7799B" w:rsidRPr="0050779B" w:rsidRDefault="00F7799B" w:rsidP="00F7799B">
            <w:pPr>
              <w:rPr>
                <w:sz w:val="28"/>
                <w:szCs w:val="28"/>
              </w:rPr>
            </w:pPr>
          </w:p>
        </w:tc>
        <w:tc>
          <w:tcPr>
            <w:tcW w:w="5954" w:type="dxa"/>
          </w:tcPr>
          <w:p w:rsidR="00F7799B" w:rsidRPr="0050779B" w:rsidRDefault="00F7799B" w:rsidP="00F7799B">
            <w:pPr>
              <w:rPr>
                <w:sz w:val="28"/>
                <w:szCs w:val="28"/>
              </w:rPr>
            </w:pPr>
          </w:p>
        </w:tc>
        <w:tc>
          <w:tcPr>
            <w:tcW w:w="3260" w:type="dxa"/>
          </w:tcPr>
          <w:p w:rsidR="00F7799B" w:rsidRPr="0050779B" w:rsidRDefault="00F7799B" w:rsidP="00F7799B">
            <w:pPr>
              <w:rPr>
                <w:sz w:val="28"/>
                <w:szCs w:val="28"/>
              </w:rPr>
            </w:pPr>
          </w:p>
        </w:tc>
      </w:tr>
    </w:tbl>
    <w:p w:rsidR="00F7799B" w:rsidRPr="0050779B" w:rsidRDefault="00F7799B" w:rsidP="00F7799B">
      <w:pPr>
        <w:rPr>
          <w:sz w:val="28"/>
          <w:szCs w:val="28"/>
        </w:rPr>
      </w:pPr>
    </w:p>
    <w:p w:rsidR="00F7799B" w:rsidRPr="0050779B" w:rsidRDefault="00F7799B" w:rsidP="00F7799B">
      <w:pPr>
        <w:rPr>
          <w:sz w:val="28"/>
          <w:szCs w:val="28"/>
          <w:u w:val="single"/>
        </w:rPr>
      </w:pPr>
      <w:r w:rsidRPr="0050779B">
        <w:rPr>
          <w:sz w:val="28"/>
          <w:szCs w:val="28"/>
        </w:rPr>
        <w:t xml:space="preserve">Руководитель практики от департамента/кафедры: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w:t>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sz w:val="28"/>
          <w:szCs w:val="28"/>
        </w:rPr>
      </w:pPr>
      <w:r w:rsidRPr="0050779B">
        <w:rPr>
          <w:i/>
          <w:sz w:val="28"/>
          <w:szCs w:val="28"/>
          <w:vertAlign w:val="superscript"/>
        </w:rPr>
        <w:t xml:space="preserve">                                                                                                                                                 (</w:t>
      </w:r>
      <w:proofErr w:type="gramStart"/>
      <w:r w:rsidRPr="0050779B">
        <w:rPr>
          <w:i/>
          <w:sz w:val="28"/>
          <w:szCs w:val="28"/>
          <w:vertAlign w:val="superscript"/>
        </w:rPr>
        <w:t xml:space="preserve">подпись)   </w:t>
      </w:r>
      <w:proofErr w:type="gramEnd"/>
      <w:r w:rsidRPr="0050779B">
        <w:rPr>
          <w:i/>
          <w:sz w:val="28"/>
          <w:szCs w:val="28"/>
          <w:vertAlign w:val="superscript"/>
        </w:rPr>
        <w:t xml:space="preserve">                     (И.О. Фамилия)</w:t>
      </w:r>
    </w:p>
    <w:p w:rsidR="00F7799B" w:rsidRPr="0050779B" w:rsidRDefault="00F7799B" w:rsidP="00F7799B">
      <w:pPr>
        <w:rPr>
          <w:sz w:val="28"/>
          <w:szCs w:val="28"/>
        </w:rPr>
      </w:pPr>
      <w:r w:rsidRPr="0050779B">
        <w:rPr>
          <w:sz w:val="28"/>
          <w:szCs w:val="28"/>
        </w:rPr>
        <w:t xml:space="preserve">Руководитель практики от организации: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w:t>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sz w:val="28"/>
          <w:szCs w:val="28"/>
        </w:rPr>
      </w:pPr>
      <w:r w:rsidRPr="0050779B">
        <w:rPr>
          <w:i/>
          <w:sz w:val="28"/>
          <w:szCs w:val="28"/>
          <w:vertAlign w:val="superscript"/>
        </w:rPr>
        <w:t xml:space="preserve">                                                                                                                                                 (</w:t>
      </w:r>
      <w:proofErr w:type="gramStart"/>
      <w:r w:rsidRPr="0050779B">
        <w:rPr>
          <w:i/>
          <w:sz w:val="28"/>
          <w:szCs w:val="28"/>
          <w:vertAlign w:val="superscript"/>
        </w:rPr>
        <w:t xml:space="preserve">подпись)   </w:t>
      </w:r>
      <w:proofErr w:type="gramEnd"/>
      <w:r w:rsidRPr="0050779B">
        <w:rPr>
          <w:i/>
          <w:sz w:val="28"/>
          <w:szCs w:val="28"/>
          <w:vertAlign w:val="superscript"/>
        </w:rPr>
        <w:t xml:space="preserve">                     (И.О. Фамилия)</w:t>
      </w:r>
    </w:p>
    <w:p w:rsidR="00F7799B" w:rsidRPr="0050779B" w:rsidRDefault="00F7799B" w:rsidP="00F7799B">
      <w:pPr>
        <w:rPr>
          <w:sz w:val="27"/>
          <w:szCs w:val="27"/>
        </w:rPr>
        <w:sectPr w:rsidR="00F7799B" w:rsidRPr="0050779B" w:rsidSect="00834F9B">
          <w:pgSz w:w="11906" w:h="16838"/>
          <w:pgMar w:top="1134" w:right="567" w:bottom="1134" w:left="1134" w:header="709" w:footer="709" w:gutter="0"/>
          <w:cols w:space="708"/>
          <w:titlePg/>
          <w:docGrid w:linePitch="360"/>
        </w:sectPr>
      </w:pPr>
    </w:p>
    <w:p w:rsidR="00F7799B" w:rsidRPr="0050779B" w:rsidRDefault="00F7799B" w:rsidP="00F7799B">
      <w:pPr>
        <w:jc w:val="right"/>
        <w:rPr>
          <w:b/>
          <w:sz w:val="28"/>
          <w:szCs w:val="28"/>
        </w:rPr>
      </w:pPr>
      <w:r w:rsidRPr="0050779B">
        <w:rPr>
          <w:b/>
          <w:sz w:val="28"/>
          <w:szCs w:val="28"/>
        </w:rPr>
        <w:lastRenderedPageBreak/>
        <w:t>Приложение 4</w:t>
      </w:r>
    </w:p>
    <w:p w:rsidR="00F7799B" w:rsidRPr="0050779B" w:rsidRDefault="00F7799B" w:rsidP="00F7799B">
      <w:pPr>
        <w:jc w:val="center"/>
        <w:rPr>
          <w:b/>
          <w:sz w:val="28"/>
          <w:szCs w:val="28"/>
        </w:rPr>
      </w:pPr>
      <w:r w:rsidRPr="0050779B">
        <w:rPr>
          <w:b/>
          <w:sz w:val="28"/>
          <w:szCs w:val="28"/>
        </w:rPr>
        <w:t>Форма индивидуального задания</w:t>
      </w:r>
    </w:p>
    <w:p w:rsidR="00F7799B" w:rsidRPr="0050779B" w:rsidRDefault="00F7799B" w:rsidP="00F7799B">
      <w:pPr>
        <w:jc w:val="center"/>
        <w:rPr>
          <w:b/>
          <w:sz w:val="20"/>
          <w:szCs w:val="20"/>
        </w:rPr>
      </w:pPr>
    </w:p>
    <w:p w:rsidR="00F7799B" w:rsidRPr="0050779B" w:rsidRDefault="00F7799B" w:rsidP="00F7799B">
      <w:pPr>
        <w:jc w:val="center"/>
        <w:rPr>
          <w:sz w:val="25"/>
          <w:szCs w:val="25"/>
        </w:rPr>
      </w:pPr>
      <w:r w:rsidRPr="0050779B">
        <w:rPr>
          <w:sz w:val="25"/>
          <w:szCs w:val="25"/>
        </w:rPr>
        <w:t>Федеральное государственное образовательное бюджетное</w:t>
      </w:r>
    </w:p>
    <w:p w:rsidR="00F7799B" w:rsidRPr="0050779B" w:rsidRDefault="00F7799B" w:rsidP="00F7799B">
      <w:pPr>
        <w:jc w:val="center"/>
        <w:rPr>
          <w:sz w:val="25"/>
          <w:szCs w:val="25"/>
        </w:rPr>
      </w:pPr>
      <w:r w:rsidRPr="0050779B">
        <w:rPr>
          <w:sz w:val="25"/>
          <w:szCs w:val="25"/>
        </w:rPr>
        <w:t xml:space="preserve"> учреждение высшего образования</w:t>
      </w:r>
    </w:p>
    <w:p w:rsidR="00F7799B" w:rsidRPr="0050779B" w:rsidRDefault="00F7799B" w:rsidP="00F7799B">
      <w:pPr>
        <w:jc w:val="center"/>
        <w:rPr>
          <w:b/>
          <w:sz w:val="25"/>
          <w:szCs w:val="25"/>
        </w:rPr>
      </w:pPr>
      <w:r w:rsidRPr="0050779B">
        <w:rPr>
          <w:b/>
          <w:sz w:val="25"/>
          <w:szCs w:val="25"/>
        </w:rPr>
        <w:t xml:space="preserve"> «Финансовый университет при Правительстве Российской Федерации»</w:t>
      </w:r>
    </w:p>
    <w:p w:rsidR="00F7799B" w:rsidRPr="0050779B" w:rsidRDefault="00F7799B" w:rsidP="00F7799B">
      <w:pPr>
        <w:jc w:val="center"/>
        <w:rPr>
          <w:b/>
          <w:sz w:val="25"/>
          <w:szCs w:val="25"/>
        </w:rPr>
      </w:pPr>
      <w:r w:rsidRPr="0050779B">
        <w:rPr>
          <w:b/>
          <w:sz w:val="25"/>
          <w:szCs w:val="25"/>
        </w:rPr>
        <w:t>(Финансовый университет)</w:t>
      </w:r>
    </w:p>
    <w:p w:rsidR="00F7799B" w:rsidRPr="0050779B" w:rsidRDefault="00F7799B" w:rsidP="00F7799B">
      <w:pPr>
        <w:jc w:val="center"/>
        <w:rPr>
          <w:b/>
          <w:sz w:val="20"/>
          <w:szCs w:val="20"/>
        </w:rPr>
      </w:pPr>
    </w:p>
    <w:p w:rsidR="00F7799B" w:rsidRPr="0050779B" w:rsidRDefault="00F7799B" w:rsidP="00F7799B">
      <w:pPr>
        <w:jc w:val="center"/>
        <w:rPr>
          <w:b/>
          <w:sz w:val="20"/>
          <w:szCs w:val="20"/>
        </w:rPr>
      </w:pPr>
    </w:p>
    <w:p w:rsidR="00F7799B" w:rsidRPr="0050779B" w:rsidRDefault="00F7799B" w:rsidP="00F7799B">
      <w:pPr>
        <w:rPr>
          <w:sz w:val="28"/>
          <w:szCs w:val="28"/>
        </w:rPr>
      </w:pPr>
      <w:r w:rsidRPr="0050779B">
        <w:rPr>
          <w:sz w:val="28"/>
          <w:szCs w:val="28"/>
        </w:rPr>
        <w:t xml:space="preserve">Факультет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sz w:val="16"/>
          <w:szCs w:val="16"/>
        </w:rPr>
      </w:pPr>
    </w:p>
    <w:p w:rsidR="00F7799B" w:rsidRPr="0050779B" w:rsidRDefault="00DD3232" w:rsidP="00F7799B">
      <w:pPr>
        <w:rPr>
          <w:sz w:val="16"/>
          <w:szCs w:val="16"/>
        </w:rPr>
      </w:pPr>
      <w:r w:rsidRPr="0050779B">
        <w:rPr>
          <w:sz w:val="28"/>
          <w:szCs w:val="28"/>
        </w:rPr>
        <w:t xml:space="preserve"> К</w:t>
      </w:r>
      <w:r w:rsidR="00F7799B" w:rsidRPr="0050779B">
        <w:rPr>
          <w:sz w:val="28"/>
          <w:szCs w:val="28"/>
        </w:rPr>
        <w:t>афедра</w:t>
      </w:r>
      <w:r w:rsidR="00F7799B" w:rsidRPr="0050779B">
        <w:rPr>
          <w:szCs w:val="28"/>
        </w:rPr>
        <w:t xml:space="preserve"> </w:t>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p>
    <w:p w:rsidR="00F7799B" w:rsidRPr="0050779B" w:rsidRDefault="00F7799B" w:rsidP="00F7799B">
      <w:pPr>
        <w:rPr>
          <w:sz w:val="20"/>
          <w:szCs w:val="20"/>
          <w:u w:val="single"/>
        </w:rPr>
      </w:pPr>
    </w:p>
    <w:p w:rsidR="00F7799B" w:rsidRPr="0050779B" w:rsidRDefault="00F7799B" w:rsidP="00F7799B">
      <w:pPr>
        <w:rPr>
          <w:sz w:val="20"/>
          <w:szCs w:val="20"/>
          <w:u w:val="single"/>
        </w:rPr>
      </w:pPr>
    </w:p>
    <w:p w:rsidR="00F7799B" w:rsidRPr="0050779B" w:rsidRDefault="00F7799B" w:rsidP="00F7799B">
      <w:pPr>
        <w:jc w:val="center"/>
        <w:rPr>
          <w:b/>
          <w:sz w:val="32"/>
          <w:szCs w:val="32"/>
        </w:rPr>
      </w:pPr>
      <w:r w:rsidRPr="0050779B">
        <w:rPr>
          <w:b/>
          <w:sz w:val="32"/>
          <w:szCs w:val="32"/>
        </w:rPr>
        <w:t>ИНДИВИДУАЛЬНОЕ ЗАДАНИЕ</w:t>
      </w:r>
    </w:p>
    <w:p w:rsidR="00F7799B" w:rsidRPr="0050779B" w:rsidRDefault="00F7799B" w:rsidP="00F7799B">
      <w:pPr>
        <w:rPr>
          <w:sz w:val="20"/>
          <w:szCs w:val="20"/>
        </w:rPr>
      </w:pPr>
    </w:p>
    <w:p w:rsidR="00F7799B" w:rsidRPr="0050779B" w:rsidRDefault="00F7799B" w:rsidP="00F7799B">
      <w:pPr>
        <w:rPr>
          <w:sz w:val="28"/>
          <w:szCs w:val="28"/>
        </w:rPr>
      </w:pPr>
      <w:r w:rsidRPr="0050779B">
        <w:rPr>
          <w:sz w:val="28"/>
          <w:szCs w:val="28"/>
        </w:rPr>
        <w:t xml:space="preserve">по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практике</w:t>
      </w:r>
    </w:p>
    <w:p w:rsidR="00F7799B" w:rsidRPr="0050779B" w:rsidRDefault="00F7799B" w:rsidP="00F7799B">
      <w:pPr>
        <w:jc w:val="center"/>
        <w:rPr>
          <w:i/>
          <w:sz w:val="28"/>
          <w:szCs w:val="28"/>
          <w:vertAlign w:val="superscript"/>
        </w:rPr>
      </w:pPr>
      <w:r w:rsidRPr="0050779B">
        <w:rPr>
          <w:i/>
          <w:sz w:val="28"/>
          <w:szCs w:val="28"/>
          <w:vertAlign w:val="superscript"/>
        </w:rPr>
        <w:t>(указать вид (тип/типы) практики)</w:t>
      </w:r>
    </w:p>
    <w:p w:rsidR="00F7799B" w:rsidRPr="0050779B" w:rsidRDefault="00F7799B" w:rsidP="00F7799B">
      <w:pPr>
        <w:jc w:val="both"/>
        <w:rPr>
          <w:sz w:val="28"/>
          <w:szCs w:val="28"/>
        </w:rPr>
      </w:pPr>
      <w:r w:rsidRPr="0050779B">
        <w:rPr>
          <w:sz w:val="28"/>
          <w:szCs w:val="28"/>
        </w:rPr>
        <w:t xml:space="preserve">обучающегося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курса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учебной группы</w:t>
      </w:r>
    </w:p>
    <w:p w:rsidR="00F7799B" w:rsidRPr="0050779B" w:rsidRDefault="00F7799B" w:rsidP="00F7799B">
      <w:pPr>
        <w:rPr>
          <w:sz w:val="16"/>
          <w:szCs w:val="28"/>
          <w:u w:val="single"/>
        </w:rPr>
      </w:pPr>
    </w:p>
    <w:p w:rsidR="00F7799B" w:rsidRPr="0050779B" w:rsidRDefault="00F7799B" w:rsidP="00F7799B">
      <w:pPr>
        <w:rPr>
          <w:sz w:val="28"/>
          <w:szCs w:val="28"/>
          <w:u w:val="single"/>
        </w:rPr>
      </w:pP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jc w:val="center"/>
        <w:rPr>
          <w:i/>
          <w:sz w:val="28"/>
          <w:szCs w:val="28"/>
          <w:vertAlign w:val="superscript"/>
        </w:rPr>
      </w:pPr>
      <w:r w:rsidRPr="0050779B">
        <w:rPr>
          <w:i/>
          <w:sz w:val="28"/>
          <w:szCs w:val="28"/>
          <w:vertAlign w:val="superscript"/>
        </w:rPr>
        <w:t>(фамилия, имя, отчество)</w:t>
      </w:r>
    </w:p>
    <w:p w:rsidR="00F7799B" w:rsidRPr="0050779B" w:rsidRDefault="00F7799B" w:rsidP="00F7799B">
      <w:pPr>
        <w:jc w:val="both"/>
        <w:rPr>
          <w:sz w:val="28"/>
          <w:szCs w:val="28"/>
          <w:u w:val="single"/>
        </w:rPr>
      </w:pPr>
      <w:r w:rsidRPr="0050779B">
        <w:rPr>
          <w:sz w:val="28"/>
          <w:szCs w:val="28"/>
        </w:rPr>
        <w:t xml:space="preserve">Направление подготовки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jc w:val="both"/>
        <w:rPr>
          <w:i/>
          <w:sz w:val="28"/>
          <w:szCs w:val="28"/>
          <w:vertAlign w:val="superscript"/>
        </w:rPr>
      </w:pPr>
      <w:r w:rsidRPr="0050779B">
        <w:rPr>
          <w:i/>
          <w:sz w:val="28"/>
          <w:szCs w:val="28"/>
          <w:vertAlign w:val="superscript"/>
        </w:rPr>
        <w:t xml:space="preserve">                                                                                                                 (наименование направления подготовки)</w:t>
      </w:r>
    </w:p>
    <w:p w:rsidR="00F7799B" w:rsidRPr="0050779B" w:rsidRDefault="00F7799B" w:rsidP="00F7799B">
      <w:pPr>
        <w:jc w:val="both"/>
        <w:rPr>
          <w:sz w:val="28"/>
          <w:szCs w:val="28"/>
          <w:u w:val="single"/>
        </w:rPr>
      </w:pP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i/>
          <w:sz w:val="28"/>
          <w:szCs w:val="28"/>
          <w:vertAlign w:val="superscript"/>
        </w:rPr>
      </w:pPr>
      <w:r w:rsidRPr="005077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50779B" w:rsidRDefault="00F7799B" w:rsidP="00F7799B">
      <w:pPr>
        <w:rPr>
          <w:sz w:val="28"/>
          <w:szCs w:val="28"/>
          <w:u w:val="single"/>
        </w:rPr>
      </w:pPr>
      <w:r w:rsidRPr="0050779B">
        <w:rPr>
          <w:sz w:val="28"/>
          <w:szCs w:val="28"/>
        </w:rPr>
        <w:t xml:space="preserve">Место прохождения практики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sz w:val="18"/>
          <w:szCs w:val="16"/>
        </w:rPr>
      </w:pPr>
    </w:p>
    <w:p w:rsidR="00F7799B" w:rsidRPr="0050779B" w:rsidRDefault="00F7799B" w:rsidP="00F7799B">
      <w:pPr>
        <w:jc w:val="both"/>
        <w:rPr>
          <w:sz w:val="28"/>
          <w:szCs w:val="28"/>
        </w:rPr>
      </w:pPr>
      <w:r w:rsidRPr="0050779B">
        <w:rPr>
          <w:sz w:val="28"/>
          <w:szCs w:val="28"/>
        </w:rPr>
        <w:t xml:space="preserve">Срок практики с «___» __________ 20__ г.  </w:t>
      </w:r>
      <w:proofErr w:type="gramStart"/>
      <w:r w:rsidRPr="0050779B">
        <w:rPr>
          <w:sz w:val="28"/>
          <w:szCs w:val="28"/>
        </w:rPr>
        <w:t>по  «</w:t>
      </w:r>
      <w:proofErr w:type="gramEnd"/>
      <w:r w:rsidRPr="0050779B">
        <w:rPr>
          <w:sz w:val="28"/>
          <w:szCs w:val="28"/>
        </w:rPr>
        <w:t>____» _______________ 20__ г.</w:t>
      </w:r>
    </w:p>
    <w:p w:rsidR="00F7799B" w:rsidRPr="0050779B" w:rsidRDefault="00F7799B" w:rsidP="00F7799B">
      <w:pPr>
        <w:rPr>
          <w:b/>
          <w:sz w:val="20"/>
          <w:szCs w:val="28"/>
        </w:rPr>
      </w:pPr>
    </w:p>
    <w:tbl>
      <w:tblPr>
        <w:tblStyle w:val="a6"/>
        <w:tblW w:w="0" w:type="auto"/>
        <w:tblInd w:w="108" w:type="dxa"/>
        <w:tblLook w:val="04A0" w:firstRow="1" w:lastRow="0" w:firstColumn="1" w:lastColumn="0" w:noHBand="0" w:noVBand="1"/>
      </w:tblPr>
      <w:tblGrid>
        <w:gridCol w:w="706"/>
        <w:gridCol w:w="9097"/>
      </w:tblGrid>
      <w:tr w:rsidR="00F7799B" w:rsidRPr="0050779B" w:rsidTr="00834F9B">
        <w:tc>
          <w:tcPr>
            <w:tcW w:w="706" w:type="dxa"/>
            <w:vAlign w:val="center"/>
          </w:tcPr>
          <w:p w:rsidR="00F7799B" w:rsidRPr="0050779B" w:rsidRDefault="00F7799B" w:rsidP="00F7799B">
            <w:pPr>
              <w:jc w:val="center"/>
              <w:rPr>
                <w:szCs w:val="28"/>
              </w:rPr>
            </w:pPr>
            <w:r w:rsidRPr="0050779B">
              <w:rPr>
                <w:szCs w:val="28"/>
              </w:rPr>
              <w:t>№</w:t>
            </w:r>
          </w:p>
          <w:p w:rsidR="00F7799B" w:rsidRPr="0050779B" w:rsidRDefault="00F7799B" w:rsidP="00F7799B">
            <w:pPr>
              <w:jc w:val="center"/>
              <w:rPr>
                <w:szCs w:val="28"/>
              </w:rPr>
            </w:pPr>
            <w:r w:rsidRPr="0050779B">
              <w:rPr>
                <w:szCs w:val="28"/>
              </w:rPr>
              <w:t>п/п</w:t>
            </w:r>
          </w:p>
        </w:tc>
        <w:tc>
          <w:tcPr>
            <w:tcW w:w="9097" w:type="dxa"/>
            <w:vAlign w:val="center"/>
          </w:tcPr>
          <w:p w:rsidR="00F7799B" w:rsidRPr="0050779B" w:rsidRDefault="00F7799B" w:rsidP="00F7799B">
            <w:pPr>
              <w:jc w:val="center"/>
              <w:rPr>
                <w:szCs w:val="28"/>
              </w:rPr>
            </w:pPr>
            <w:r w:rsidRPr="0050779B">
              <w:rPr>
                <w:szCs w:val="28"/>
              </w:rPr>
              <w:t>Содержание индивидуального задания и планируемые результаты</w:t>
            </w:r>
          </w:p>
        </w:tc>
      </w:tr>
      <w:tr w:rsidR="00F7799B" w:rsidRPr="0050779B" w:rsidTr="00834F9B">
        <w:tc>
          <w:tcPr>
            <w:tcW w:w="706" w:type="dxa"/>
          </w:tcPr>
          <w:p w:rsidR="00F7799B" w:rsidRPr="0050779B" w:rsidRDefault="00F7799B" w:rsidP="00F7799B">
            <w:pPr>
              <w:jc w:val="center"/>
              <w:rPr>
                <w:szCs w:val="28"/>
              </w:rPr>
            </w:pPr>
            <w:r w:rsidRPr="0050779B">
              <w:rPr>
                <w:szCs w:val="28"/>
              </w:rPr>
              <w:t>1</w:t>
            </w:r>
          </w:p>
        </w:tc>
        <w:tc>
          <w:tcPr>
            <w:tcW w:w="9097" w:type="dxa"/>
          </w:tcPr>
          <w:p w:rsidR="00F7799B" w:rsidRPr="0050779B" w:rsidRDefault="00F7799B" w:rsidP="00F7799B">
            <w:pPr>
              <w:jc w:val="center"/>
              <w:rPr>
                <w:szCs w:val="28"/>
              </w:rPr>
            </w:pPr>
            <w:r w:rsidRPr="0050779B">
              <w:rPr>
                <w:szCs w:val="28"/>
              </w:rPr>
              <w:t>2</w:t>
            </w:r>
          </w:p>
        </w:tc>
      </w:tr>
      <w:tr w:rsidR="00F7799B" w:rsidRPr="0050779B" w:rsidTr="00834F9B">
        <w:tc>
          <w:tcPr>
            <w:tcW w:w="706" w:type="dxa"/>
          </w:tcPr>
          <w:p w:rsidR="00F7799B" w:rsidRPr="0050779B" w:rsidRDefault="00F7799B" w:rsidP="00F7799B">
            <w:pPr>
              <w:rPr>
                <w:b/>
                <w:sz w:val="28"/>
                <w:szCs w:val="28"/>
              </w:rPr>
            </w:pPr>
          </w:p>
        </w:tc>
        <w:tc>
          <w:tcPr>
            <w:tcW w:w="9097" w:type="dxa"/>
          </w:tcPr>
          <w:p w:rsidR="00F7799B" w:rsidRPr="0050779B" w:rsidRDefault="00F7799B" w:rsidP="00F7799B">
            <w:pPr>
              <w:rPr>
                <w:b/>
                <w:sz w:val="28"/>
                <w:szCs w:val="28"/>
              </w:rPr>
            </w:pPr>
          </w:p>
        </w:tc>
      </w:tr>
      <w:tr w:rsidR="00F7799B" w:rsidRPr="0050779B" w:rsidTr="00834F9B">
        <w:tc>
          <w:tcPr>
            <w:tcW w:w="706" w:type="dxa"/>
          </w:tcPr>
          <w:p w:rsidR="00F7799B" w:rsidRPr="0050779B" w:rsidRDefault="00F7799B" w:rsidP="00F7799B">
            <w:pPr>
              <w:rPr>
                <w:b/>
                <w:sz w:val="28"/>
                <w:szCs w:val="28"/>
              </w:rPr>
            </w:pPr>
          </w:p>
        </w:tc>
        <w:tc>
          <w:tcPr>
            <w:tcW w:w="9097" w:type="dxa"/>
          </w:tcPr>
          <w:p w:rsidR="00F7799B" w:rsidRPr="0050779B" w:rsidRDefault="00F7799B" w:rsidP="00F7799B">
            <w:pPr>
              <w:rPr>
                <w:b/>
                <w:sz w:val="28"/>
                <w:szCs w:val="28"/>
              </w:rPr>
            </w:pPr>
          </w:p>
        </w:tc>
      </w:tr>
      <w:tr w:rsidR="00F7799B" w:rsidRPr="0050779B" w:rsidTr="00834F9B">
        <w:tc>
          <w:tcPr>
            <w:tcW w:w="706" w:type="dxa"/>
          </w:tcPr>
          <w:p w:rsidR="00F7799B" w:rsidRPr="0050779B" w:rsidRDefault="00F7799B" w:rsidP="00F7799B">
            <w:pPr>
              <w:rPr>
                <w:b/>
                <w:sz w:val="28"/>
                <w:szCs w:val="28"/>
              </w:rPr>
            </w:pPr>
          </w:p>
        </w:tc>
        <w:tc>
          <w:tcPr>
            <w:tcW w:w="9097" w:type="dxa"/>
          </w:tcPr>
          <w:p w:rsidR="00F7799B" w:rsidRPr="0050779B" w:rsidRDefault="00F7799B" w:rsidP="00F7799B">
            <w:pPr>
              <w:rPr>
                <w:b/>
                <w:sz w:val="28"/>
                <w:szCs w:val="28"/>
              </w:rPr>
            </w:pPr>
          </w:p>
        </w:tc>
      </w:tr>
    </w:tbl>
    <w:p w:rsidR="00F7799B" w:rsidRPr="0050779B" w:rsidRDefault="00F7799B" w:rsidP="00F7799B">
      <w:pPr>
        <w:rPr>
          <w:sz w:val="20"/>
          <w:szCs w:val="20"/>
        </w:rPr>
      </w:pPr>
    </w:p>
    <w:p w:rsidR="00F7799B" w:rsidRPr="0050779B" w:rsidRDefault="00F7799B" w:rsidP="00F7799B">
      <w:pPr>
        <w:rPr>
          <w:sz w:val="28"/>
          <w:szCs w:val="28"/>
          <w:u w:val="single"/>
        </w:rPr>
      </w:pPr>
      <w:r w:rsidRPr="0050779B">
        <w:rPr>
          <w:sz w:val="28"/>
          <w:szCs w:val="28"/>
        </w:rPr>
        <w:t xml:space="preserve">Руководитель практики от департамента/кафедры: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w:t>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sz w:val="28"/>
          <w:szCs w:val="28"/>
        </w:rPr>
      </w:pPr>
      <w:r w:rsidRPr="0050779B">
        <w:rPr>
          <w:i/>
          <w:sz w:val="28"/>
          <w:szCs w:val="28"/>
          <w:vertAlign w:val="superscript"/>
        </w:rPr>
        <w:t xml:space="preserve">                                                                                                                                                   (</w:t>
      </w:r>
      <w:proofErr w:type="gramStart"/>
      <w:r w:rsidRPr="0050779B">
        <w:rPr>
          <w:i/>
          <w:sz w:val="28"/>
          <w:szCs w:val="28"/>
          <w:vertAlign w:val="superscript"/>
        </w:rPr>
        <w:t xml:space="preserve">подпись)   </w:t>
      </w:r>
      <w:proofErr w:type="gramEnd"/>
      <w:r w:rsidRPr="0050779B">
        <w:rPr>
          <w:i/>
          <w:sz w:val="28"/>
          <w:szCs w:val="28"/>
          <w:vertAlign w:val="superscript"/>
        </w:rPr>
        <w:t xml:space="preserve">                 (И.О. Фамилия)</w:t>
      </w:r>
    </w:p>
    <w:p w:rsidR="00F7799B" w:rsidRPr="0050779B" w:rsidRDefault="00F7799B" w:rsidP="00F7799B">
      <w:pPr>
        <w:rPr>
          <w:sz w:val="16"/>
          <w:szCs w:val="28"/>
        </w:rPr>
      </w:pPr>
    </w:p>
    <w:p w:rsidR="00F7799B" w:rsidRPr="0050779B" w:rsidRDefault="00F7799B" w:rsidP="00F7799B">
      <w:pPr>
        <w:rPr>
          <w:sz w:val="28"/>
          <w:szCs w:val="28"/>
          <w:u w:val="single"/>
        </w:rPr>
      </w:pPr>
      <w:r w:rsidRPr="0050779B">
        <w:rPr>
          <w:sz w:val="28"/>
          <w:szCs w:val="28"/>
        </w:rPr>
        <w:t xml:space="preserve">Задание принял обучающийся: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w:t>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sz w:val="28"/>
          <w:szCs w:val="28"/>
        </w:rPr>
      </w:pPr>
      <w:r w:rsidRPr="0050779B">
        <w:rPr>
          <w:i/>
          <w:sz w:val="28"/>
          <w:szCs w:val="28"/>
          <w:vertAlign w:val="superscript"/>
        </w:rPr>
        <w:t xml:space="preserve">                                                                                                                                                   (</w:t>
      </w:r>
      <w:proofErr w:type="gramStart"/>
      <w:r w:rsidRPr="0050779B">
        <w:rPr>
          <w:i/>
          <w:sz w:val="28"/>
          <w:szCs w:val="28"/>
          <w:vertAlign w:val="superscript"/>
        </w:rPr>
        <w:t xml:space="preserve">подпись)   </w:t>
      </w:r>
      <w:proofErr w:type="gramEnd"/>
      <w:r w:rsidRPr="0050779B">
        <w:rPr>
          <w:i/>
          <w:sz w:val="28"/>
          <w:szCs w:val="28"/>
          <w:vertAlign w:val="superscript"/>
        </w:rPr>
        <w:t xml:space="preserve">                 (И.О. Фамилия)</w:t>
      </w:r>
    </w:p>
    <w:p w:rsidR="00F7799B" w:rsidRPr="0050779B" w:rsidRDefault="00F7799B" w:rsidP="00F7799B">
      <w:pPr>
        <w:rPr>
          <w:sz w:val="28"/>
          <w:szCs w:val="28"/>
        </w:rPr>
      </w:pPr>
      <w:r w:rsidRPr="0050779B">
        <w:rPr>
          <w:sz w:val="28"/>
          <w:szCs w:val="28"/>
        </w:rPr>
        <w:t>СОГЛАСОВАНО</w:t>
      </w:r>
    </w:p>
    <w:p w:rsidR="00F7799B" w:rsidRPr="0050779B" w:rsidRDefault="00F7799B" w:rsidP="00F7799B">
      <w:pPr>
        <w:rPr>
          <w:sz w:val="4"/>
          <w:szCs w:val="28"/>
        </w:rPr>
      </w:pPr>
    </w:p>
    <w:p w:rsidR="00F7799B" w:rsidRPr="0050779B" w:rsidRDefault="00F7799B" w:rsidP="00F7799B">
      <w:pPr>
        <w:rPr>
          <w:sz w:val="28"/>
          <w:szCs w:val="28"/>
        </w:rPr>
      </w:pPr>
      <w:r w:rsidRPr="0050779B">
        <w:rPr>
          <w:sz w:val="28"/>
          <w:szCs w:val="28"/>
        </w:rPr>
        <w:t xml:space="preserve">Руководитель практики от организации: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w:t>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i/>
          <w:sz w:val="28"/>
          <w:szCs w:val="28"/>
          <w:vertAlign w:val="superscript"/>
        </w:rPr>
        <w:sectPr w:rsidR="00F7799B" w:rsidRPr="0050779B" w:rsidSect="00834F9B">
          <w:pgSz w:w="11906" w:h="16838"/>
          <w:pgMar w:top="1134" w:right="567" w:bottom="567" w:left="1134" w:header="709" w:footer="709" w:gutter="0"/>
          <w:cols w:space="708"/>
          <w:titlePg/>
          <w:docGrid w:linePitch="360"/>
        </w:sectPr>
      </w:pPr>
      <w:r w:rsidRPr="0050779B">
        <w:rPr>
          <w:i/>
          <w:sz w:val="28"/>
          <w:szCs w:val="28"/>
          <w:vertAlign w:val="superscript"/>
        </w:rPr>
        <w:t xml:space="preserve">                                                                                                                                                   (подпись)                    (И.О. Фамилия)</w:t>
      </w:r>
    </w:p>
    <w:p w:rsidR="00F7799B" w:rsidRPr="0050779B" w:rsidRDefault="00F7799B" w:rsidP="00F7799B">
      <w:pPr>
        <w:jc w:val="right"/>
        <w:rPr>
          <w:b/>
          <w:sz w:val="28"/>
          <w:szCs w:val="28"/>
        </w:rPr>
      </w:pPr>
      <w:r w:rsidRPr="0050779B">
        <w:rPr>
          <w:b/>
          <w:sz w:val="28"/>
          <w:szCs w:val="28"/>
        </w:rPr>
        <w:lastRenderedPageBreak/>
        <w:t>Приложение 5</w:t>
      </w:r>
    </w:p>
    <w:p w:rsidR="00F7799B" w:rsidRPr="0050779B" w:rsidRDefault="00F7799B" w:rsidP="00F7799B">
      <w:pPr>
        <w:jc w:val="center"/>
        <w:rPr>
          <w:b/>
          <w:sz w:val="28"/>
          <w:szCs w:val="28"/>
        </w:rPr>
      </w:pPr>
      <w:r w:rsidRPr="0050779B">
        <w:rPr>
          <w:b/>
          <w:sz w:val="28"/>
          <w:szCs w:val="28"/>
        </w:rPr>
        <w:t>Форма дневника</w:t>
      </w:r>
    </w:p>
    <w:p w:rsidR="00F7799B" w:rsidRPr="0050779B" w:rsidRDefault="00F7799B" w:rsidP="00F7799B">
      <w:pPr>
        <w:jc w:val="center"/>
        <w:rPr>
          <w:b/>
          <w:sz w:val="28"/>
          <w:szCs w:val="28"/>
        </w:rPr>
      </w:pPr>
    </w:p>
    <w:p w:rsidR="00F7799B" w:rsidRPr="0050779B" w:rsidRDefault="00F7799B" w:rsidP="00F7799B">
      <w:pPr>
        <w:jc w:val="center"/>
        <w:rPr>
          <w:b/>
          <w:sz w:val="28"/>
          <w:szCs w:val="28"/>
        </w:rPr>
      </w:pPr>
    </w:p>
    <w:p w:rsidR="00F7799B" w:rsidRPr="0050779B" w:rsidRDefault="00F7799B" w:rsidP="00F7799B">
      <w:pPr>
        <w:jc w:val="center"/>
        <w:rPr>
          <w:sz w:val="25"/>
          <w:szCs w:val="25"/>
        </w:rPr>
      </w:pPr>
      <w:r w:rsidRPr="0050779B">
        <w:rPr>
          <w:sz w:val="25"/>
          <w:szCs w:val="25"/>
        </w:rPr>
        <w:t>Федеральное государственное образовательное бюджетное</w:t>
      </w:r>
    </w:p>
    <w:p w:rsidR="00F7799B" w:rsidRPr="0050779B" w:rsidRDefault="00F7799B" w:rsidP="00F7799B">
      <w:pPr>
        <w:jc w:val="center"/>
        <w:rPr>
          <w:sz w:val="25"/>
          <w:szCs w:val="25"/>
        </w:rPr>
      </w:pPr>
      <w:r w:rsidRPr="0050779B">
        <w:rPr>
          <w:sz w:val="25"/>
          <w:szCs w:val="25"/>
        </w:rPr>
        <w:t xml:space="preserve"> учреждение высшего образования</w:t>
      </w:r>
    </w:p>
    <w:p w:rsidR="00F7799B" w:rsidRPr="0050779B" w:rsidRDefault="00F7799B" w:rsidP="00F7799B">
      <w:pPr>
        <w:jc w:val="center"/>
        <w:rPr>
          <w:b/>
          <w:sz w:val="25"/>
          <w:szCs w:val="25"/>
        </w:rPr>
      </w:pPr>
      <w:r w:rsidRPr="0050779B">
        <w:rPr>
          <w:b/>
          <w:sz w:val="25"/>
          <w:szCs w:val="25"/>
        </w:rPr>
        <w:t xml:space="preserve"> «Финансовый университет при Правительстве Российской Федерации»</w:t>
      </w:r>
    </w:p>
    <w:p w:rsidR="00F7799B" w:rsidRPr="0050779B" w:rsidRDefault="00F7799B" w:rsidP="00F7799B">
      <w:pPr>
        <w:jc w:val="center"/>
        <w:rPr>
          <w:b/>
          <w:sz w:val="25"/>
          <w:szCs w:val="25"/>
        </w:rPr>
      </w:pPr>
      <w:r w:rsidRPr="0050779B">
        <w:rPr>
          <w:b/>
          <w:sz w:val="25"/>
          <w:szCs w:val="25"/>
        </w:rPr>
        <w:t>(Финансовый университет)</w:t>
      </w:r>
    </w:p>
    <w:p w:rsidR="00F7799B" w:rsidRPr="0050779B" w:rsidRDefault="00F7799B" w:rsidP="00F7799B">
      <w:pPr>
        <w:jc w:val="center"/>
        <w:rPr>
          <w:b/>
          <w:sz w:val="28"/>
          <w:szCs w:val="28"/>
        </w:rPr>
      </w:pPr>
    </w:p>
    <w:p w:rsidR="00F7799B" w:rsidRPr="0050779B" w:rsidRDefault="00F7799B" w:rsidP="00F7799B">
      <w:pPr>
        <w:jc w:val="center"/>
        <w:rPr>
          <w:b/>
          <w:sz w:val="28"/>
          <w:szCs w:val="28"/>
        </w:rPr>
      </w:pPr>
    </w:p>
    <w:p w:rsidR="00F7799B" w:rsidRPr="0050779B" w:rsidRDefault="00F7799B" w:rsidP="00F7799B">
      <w:pPr>
        <w:jc w:val="center"/>
        <w:rPr>
          <w:b/>
          <w:sz w:val="28"/>
          <w:szCs w:val="28"/>
        </w:rPr>
      </w:pPr>
    </w:p>
    <w:p w:rsidR="00F7799B" w:rsidRPr="0050779B" w:rsidRDefault="00F7799B" w:rsidP="00F7799B">
      <w:pPr>
        <w:rPr>
          <w:sz w:val="28"/>
          <w:szCs w:val="28"/>
        </w:rPr>
      </w:pPr>
      <w:r w:rsidRPr="0050779B">
        <w:rPr>
          <w:sz w:val="28"/>
          <w:szCs w:val="28"/>
        </w:rPr>
        <w:t xml:space="preserve">Факультет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sz w:val="16"/>
          <w:szCs w:val="16"/>
        </w:rPr>
      </w:pPr>
    </w:p>
    <w:p w:rsidR="00F7799B" w:rsidRPr="0050779B" w:rsidRDefault="00BD1548" w:rsidP="00F7799B">
      <w:pPr>
        <w:rPr>
          <w:sz w:val="16"/>
          <w:szCs w:val="16"/>
        </w:rPr>
      </w:pPr>
      <w:r w:rsidRPr="0050779B">
        <w:rPr>
          <w:sz w:val="28"/>
          <w:szCs w:val="28"/>
        </w:rPr>
        <w:t>К</w:t>
      </w:r>
      <w:r w:rsidR="00F7799B" w:rsidRPr="0050779B">
        <w:rPr>
          <w:sz w:val="28"/>
          <w:szCs w:val="28"/>
        </w:rPr>
        <w:t>афедра</w:t>
      </w:r>
      <w:r w:rsidR="00F7799B" w:rsidRPr="0050779B">
        <w:rPr>
          <w:szCs w:val="28"/>
        </w:rPr>
        <w:t xml:space="preserve"> </w:t>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p>
    <w:p w:rsidR="00F7799B" w:rsidRPr="0050779B" w:rsidRDefault="00F7799B" w:rsidP="00F7799B">
      <w:pPr>
        <w:rPr>
          <w:sz w:val="28"/>
          <w:szCs w:val="28"/>
        </w:rPr>
      </w:pPr>
    </w:p>
    <w:p w:rsidR="00F7799B" w:rsidRPr="0050779B" w:rsidRDefault="00F7799B" w:rsidP="00F7799B">
      <w:pPr>
        <w:rPr>
          <w:sz w:val="28"/>
          <w:szCs w:val="28"/>
        </w:rPr>
      </w:pPr>
    </w:p>
    <w:p w:rsidR="00F7799B" w:rsidRPr="0050779B" w:rsidRDefault="00F7799B" w:rsidP="00F7799B">
      <w:pPr>
        <w:rPr>
          <w:sz w:val="28"/>
          <w:szCs w:val="28"/>
        </w:rPr>
      </w:pPr>
    </w:p>
    <w:p w:rsidR="00F7799B" w:rsidRPr="0050779B" w:rsidRDefault="00F7799B" w:rsidP="00F7799B">
      <w:pPr>
        <w:rPr>
          <w:sz w:val="28"/>
          <w:szCs w:val="28"/>
        </w:rPr>
      </w:pPr>
    </w:p>
    <w:p w:rsidR="00F7799B" w:rsidRPr="0050779B" w:rsidRDefault="00F7799B" w:rsidP="00F7799B">
      <w:pPr>
        <w:rPr>
          <w:sz w:val="28"/>
          <w:szCs w:val="28"/>
        </w:rPr>
      </w:pPr>
    </w:p>
    <w:p w:rsidR="00F7799B" w:rsidRPr="0050779B" w:rsidRDefault="00F7799B" w:rsidP="00F7799B">
      <w:pPr>
        <w:rPr>
          <w:sz w:val="28"/>
          <w:szCs w:val="28"/>
        </w:rPr>
      </w:pPr>
    </w:p>
    <w:p w:rsidR="00F7799B" w:rsidRPr="0050779B" w:rsidRDefault="00F7799B" w:rsidP="00F7799B">
      <w:pPr>
        <w:rPr>
          <w:sz w:val="28"/>
          <w:szCs w:val="28"/>
        </w:rPr>
      </w:pPr>
    </w:p>
    <w:p w:rsidR="00F7799B" w:rsidRPr="0050779B" w:rsidRDefault="00F7799B" w:rsidP="00F7799B">
      <w:pPr>
        <w:jc w:val="center"/>
        <w:rPr>
          <w:b/>
          <w:sz w:val="32"/>
          <w:szCs w:val="32"/>
        </w:rPr>
      </w:pPr>
      <w:r w:rsidRPr="0050779B">
        <w:rPr>
          <w:b/>
          <w:sz w:val="32"/>
          <w:szCs w:val="32"/>
        </w:rPr>
        <w:t>ДНЕВНИК</w:t>
      </w:r>
    </w:p>
    <w:p w:rsidR="00F7799B" w:rsidRPr="0050779B" w:rsidRDefault="00F7799B" w:rsidP="00F7799B">
      <w:pPr>
        <w:rPr>
          <w:b/>
          <w:sz w:val="28"/>
          <w:szCs w:val="28"/>
        </w:rPr>
      </w:pPr>
    </w:p>
    <w:p w:rsidR="00F7799B" w:rsidRPr="0050779B" w:rsidRDefault="00F7799B" w:rsidP="00F7799B">
      <w:pPr>
        <w:rPr>
          <w:sz w:val="28"/>
          <w:szCs w:val="28"/>
        </w:rPr>
      </w:pPr>
      <w:r w:rsidRPr="0050779B">
        <w:rPr>
          <w:sz w:val="28"/>
          <w:szCs w:val="28"/>
        </w:rPr>
        <w:t xml:space="preserve">по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практике</w:t>
      </w:r>
    </w:p>
    <w:p w:rsidR="00F7799B" w:rsidRPr="0050779B" w:rsidRDefault="00F7799B" w:rsidP="00F7799B">
      <w:pPr>
        <w:jc w:val="center"/>
        <w:rPr>
          <w:sz w:val="28"/>
          <w:szCs w:val="28"/>
        </w:rPr>
      </w:pPr>
      <w:r w:rsidRPr="0050779B">
        <w:rPr>
          <w:i/>
          <w:sz w:val="28"/>
          <w:szCs w:val="28"/>
          <w:vertAlign w:val="superscript"/>
        </w:rPr>
        <w:t>(указать вид (тип/типы) практики)</w:t>
      </w:r>
    </w:p>
    <w:p w:rsidR="00F7799B" w:rsidRPr="0050779B" w:rsidRDefault="00F7799B" w:rsidP="00F7799B">
      <w:pPr>
        <w:jc w:val="both"/>
        <w:rPr>
          <w:sz w:val="28"/>
          <w:szCs w:val="28"/>
        </w:rPr>
      </w:pPr>
      <w:r w:rsidRPr="0050779B">
        <w:rPr>
          <w:sz w:val="28"/>
          <w:szCs w:val="28"/>
        </w:rPr>
        <w:t xml:space="preserve">обучающегося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курса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учебной группы </w:t>
      </w:r>
    </w:p>
    <w:p w:rsidR="00F7799B" w:rsidRPr="0050779B" w:rsidRDefault="00F7799B" w:rsidP="00F7799B">
      <w:pPr>
        <w:rPr>
          <w:sz w:val="16"/>
          <w:szCs w:val="28"/>
          <w:u w:val="single"/>
        </w:rPr>
      </w:pPr>
    </w:p>
    <w:p w:rsidR="00F7799B" w:rsidRPr="0050779B" w:rsidRDefault="00F7799B" w:rsidP="00F7799B">
      <w:pPr>
        <w:rPr>
          <w:sz w:val="28"/>
          <w:szCs w:val="28"/>
          <w:u w:val="single"/>
        </w:rPr>
      </w:pP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jc w:val="center"/>
        <w:rPr>
          <w:sz w:val="28"/>
          <w:szCs w:val="28"/>
        </w:rPr>
      </w:pPr>
      <w:r w:rsidRPr="0050779B">
        <w:rPr>
          <w:i/>
          <w:sz w:val="28"/>
          <w:szCs w:val="28"/>
          <w:vertAlign w:val="superscript"/>
        </w:rPr>
        <w:t>(фамилия, имя, отчество)</w:t>
      </w:r>
    </w:p>
    <w:p w:rsidR="00F7799B" w:rsidRPr="0050779B" w:rsidRDefault="00F7799B" w:rsidP="00F7799B">
      <w:pPr>
        <w:jc w:val="both"/>
        <w:rPr>
          <w:sz w:val="28"/>
          <w:szCs w:val="28"/>
          <w:u w:val="single"/>
        </w:rPr>
      </w:pPr>
      <w:r w:rsidRPr="0050779B">
        <w:rPr>
          <w:sz w:val="28"/>
          <w:szCs w:val="28"/>
        </w:rPr>
        <w:t xml:space="preserve">Направление подготовки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jc w:val="both"/>
        <w:rPr>
          <w:i/>
          <w:sz w:val="28"/>
          <w:szCs w:val="28"/>
          <w:vertAlign w:val="superscript"/>
        </w:rPr>
      </w:pPr>
      <w:r w:rsidRPr="0050779B">
        <w:rPr>
          <w:i/>
          <w:sz w:val="28"/>
          <w:szCs w:val="28"/>
          <w:vertAlign w:val="superscript"/>
        </w:rPr>
        <w:t xml:space="preserve">                                                                                                                 (наименование направления подготовки)</w:t>
      </w:r>
    </w:p>
    <w:p w:rsidR="00F7799B" w:rsidRPr="0050779B" w:rsidRDefault="00F7799B" w:rsidP="00F7799B">
      <w:pPr>
        <w:jc w:val="both"/>
        <w:rPr>
          <w:sz w:val="28"/>
          <w:szCs w:val="28"/>
          <w:u w:val="single"/>
        </w:rPr>
      </w:pP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i/>
          <w:sz w:val="28"/>
          <w:szCs w:val="28"/>
          <w:vertAlign w:val="superscript"/>
        </w:rPr>
      </w:pPr>
      <w:r w:rsidRPr="005077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jc w:val="center"/>
        <w:rPr>
          <w:b/>
          <w:sz w:val="28"/>
          <w:szCs w:val="28"/>
        </w:rPr>
      </w:pPr>
      <w:r w:rsidRPr="0050779B">
        <w:rPr>
          <w:b/>
          <w:sz w:val="28"/>
          <w:szCs w:val="28"/>
        </w:rPr>
        <w:t>Москва – 20 ___</w:t>
      </w:r>
    </w:p>
    <w:p w:rsidR="00F7799B" w:rsidRPr="0050779B" w:rsidRDefault="00F7799B" w:rsidP="00F7799B">
      <w:pPr>
        <w:spacing w:line="360" w:lineRule="auto"/>
        <w:rPr>
          <w:sz w:val="28"/>
          <w:szCs w:val="28"/>
          <w:u w:val="single"/>
        </w:rPr>
      </w:pPr>
      <w:r w:rsidRPr="0050779B">
        <w:rPr>
          <w:sz w:val="28"/>
          <w:szCs w:val="28"/>
        </w:rPr>
        <w:lastRenderedPageBreak/>
        <w:t xml:space="preserve">Место прохождения практики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spacing w:line="360" w:lineRule="auto"/>
        <w:rPr>
          <w:sz w:val="12"/>
          <w:szCs w:val="12"/>
        </w:rPr>
      </w:pPr>
    </w:p>
    <w:p w:rsidR="00F7799B" w:rsidRPr="0050779B" w:rsidRDefault="00F7799B" w:rsidP="00F7799B">
      <w:pPr>
        <w:rPr>
          <w:sz w:val="28"/>
          <w:szCs w:val="28"/>
        </w:rPr>
      </w:pPr>
      <w:r w:rsidRPr="0050779B">
        <w:rPr>
          <w:sz w:val="28"/>
          <w:szCs w:val="28"/>
        </w:rPr>
        <w:t xml:space="preserve">Срок практики с «___» _____________ 20__ г.  </w:t>
      </w:r>
      <w:proofErr w:type="gramStart"/>
      <w:r w:rsidRPr="0050779B">
        <w:rPr>
          <w:sz w:val="28"/>
          <w:szCs w:val="28"/>
        </w:rPr>
        <w:t>по  «</w:t>
      </w:r>
      <w:proofErr w:type="gramEnd"/>
      <w:r w:rsidRPr="0050779B">
        <w:rPr>
          <w:sz w:val="28"/>
          <w:szCs w:val="28"/>
        </w:rPr>
        <w:t>____» ______________ 20__ г.</w:t>
      </w:r>
    </w:p>
    <w:p w:rsidR="00F7799B" w:rsidRPr="0050779B" w:rsidRDefault="00F7799B" w:rsidP="00F7799B">
      <w:pPr>
        <w:spacing w:line="360" w:lineRule="auto"/>
        <w:rPr>
          <w:sz w:val="12"/>
          <w:szCs w:val="12"/>
        </w:rPr>
      </w:pPr>
    </w:p>
    <w:p w:rsidR="00F7799B" w:rsidRPr="0050779B" w:rsidRDefault="00F7799B" w:rsidP="00F7799B">
      <w:pPr>
        <w:spacing w:line="360" w:lineRule="auto"/>
        <w:rPr>
          <w:sz w:val="28"/>
          <w:szCs w:val="28"/>
        </w:rPr>
      </w:pPr>
      <w:r w:rsidRPr="0050779B">
        <w:rPr>
          <w:sz w:val="28"/>
          <w:szCs w:val="28"/>
        </w:rPr>
        <w:t xml:space="preserve">Должность, Ф.И.О. руководителя практики от организации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spacing w:line="360" w:lineRule="auto"/>
        <w:jc w:val="center"/>
        <w:rPr>
          <w:sz w:val="28"/>
          <w:szCs w:val="28"/>
        </w:rPr>
      </w:pPr>
    </w:p>
    <w:p w:rsidR="00F7799B" w:rsidRPr="0050779B" w:rsidRDefault="00F7799B" w:rsidP="00F7799B">
      <w:pPr>
        <w:spacing w:line="360" w:lineRule="auto"/>
        <w:jc w:val="center"/>
        <w:rPr>
          <w:b/>
          <w:sz w:val="28"/>
          <w:szCs w:val="28"/>
        </w:rPr>
      </w:pPr>
      <w:r w:rsidRPr="0050779B">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F7799B" w:rsidRPr="0050779B" w:rsidTr="00834F9B">
        <w:trPr>
          <w:trHeight w:val="831"/>
        </w:trPr>
        <w:tc>
          <w:tcPr>
            <w:tcW w:w="1384" w:type="dxa"/>
            <w:tcBorders>
              <w:top w:val="single" w:sz="4" w:space="0" w:color="auto"/>
              <w:left w:val="single" w:sz="4" w:space="0" w:color="auto"/>
              <w:bottom w:val="single" w:sz="4" w:space="0" w:color="auto"/>
              <w:right w:val="single" w:sz="4" w:space="0" w:color="auto"/>
            </w:tcBorders>
            <w:hideMark/>
          </w:tcPr>
          <w:p w:rsidR="00F7799B" w:rsidRPr="0050779B" w:rsidRDefault="00F7799B" w:rsidP="00F7799B">
            <w:pPr>
              <w:jc w:val="center"/>
              <w:rPr>
                <w:szCs w:val="28"/>
              </w:rPr>
            </w:pPr>
            <w:r w:rsidRPr="0050779B">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F7799B" w:rsidRPr="0050779B" w:rsidRDefault="00F7799B" w:rsidP="00F7799B">
            <w:pPr>
              <w:jc w:val="center"/>
              <w:rPr>
                <w:szCs w:val="28"/>
              </w:rPr>
            </w:pPr>
            <w:r w:rsidRPr="0050779B">
              <w:rPr>
                <w:szCs w:val="28"/>
              </w:rPr>
              <w:t>Департамент/ Управление/</w:t>
            </w:r>
          </w:p>
          <w:p w:rsidR="00F7799B" w:rsidRPr="0050779B" w:rsidRDefault="00F7799B" w:rsidP="00F7799B">
            <w:pPr>
              <w:jc w:val="center"/>
              <w:rPr>
                <w:szCs w:val="28"/>
              </w:rPr>
            </w:pPr>
            <w:r w:rsidRPr="0050779B">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jc w:val="center"/>
              <w:rPr>
                <w:szCs w:val="28"/>
              </w:rPr>
            </w:pPr>
            <w:r w:rsidRPr="0050779B">
              <w:rPr>
                <w:szCs w:val="28"/>
              </w:rPr>
              <w:t xml:space="preserve">Краткое содержание </w:t>
            </w:r>
          </w:p>
          <w:p w:rsidR="00F7799B" w:rsidRPr="0050779B" w:rsidRDefault="00F7799B" w:rsidP="00F7799B">
            <w:pPr>
              <w:jc w:val="center"/>
              <w:rPr>
                <w:szCs w:val="28"/>
              </w:rPr>
            </w:pPr>
            <w:r w:rsidRPr="0050779B">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F7799B" w:rsidRPr="0050779B" w:rsidRDefault="00F7799B" w:rsidP="00F7799B">
            <w:pPr>
              <w:jc w:val="center"/>
              <w:rPr>
                <w:szCs w:val="28"/>
              </w:rPr>
            </w:pPr>
            <w:r w:rsidRPr="0050779B">
              <w:rPr>
                <w:szCs w:val="28"/>
              </w:rPr>
              <w:t xml:space="preserve">Отметка </w:t>
            </w:r>
          </w:p>
          <w:p w:rsidR="00F7799B" w:rsidRPr="0050779B" w:rsidRDefault="00F7799B" w:rsidP="00F7799B">
            <w:pPr>
              <w:jc w:val="center"/>
              <w:rPr>
                <w:szCs w:val="28"/>
              </w:rPr>
            </w:pPr>
            <w:r w:rsidRPr="0050779B">
              <w:rPr>
                <w:szCs w:val="28"/>
              </w:rPr>
              <w:t>о выполнении работы</w:t>
            </w:r>
          </w:p>
          <w:p w:rsidR="00F7799B" w:rsidRPr="0050779B" w:rsidRDefault="00F7799B" w:rsidP="00F7799B">
            <w:pPr>
              <w:jc w:val="center"/>
              <w:rPr>
                <w:szCs w:val="28"/>
              </w:rPr>
            </w:pPr>
            <w:r w:rsidRPr="0050779B">
              <w:rPr>
                <w:szCs w:val="28"/>
              </w:rPr>
              <w:t>(подпись руководителя практики)</w:t>
            </w:r>
          </w:p>
        </w:tc>
      </w:tr>
      <w:tr w:rsidR="00F7799B" w:rsidRPr="0050779B" w:rsidTr="00834F9B">
        <w:trPr>
          <w:trHeight w:val="287"/>
        </w:trPr>
        <w:tc>
          <w:tcPr>
            <w:tcW w:w="1384"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jc w:val="center"/>
              <w:rPr>
                <w:szCs w:val="28"/>
              </w:rPr>
            </w:pPr>
            <w:r w:rsidRPr="0050779B">
              <w:rPr>
                <w:szCs w:val="28"/>
              </w:rPr>
              <w:t>1</w:t>
            </w:r>
          </w:p>
        </w:tc>
        <w:tc>
          <w:tcPr>
            <w:tcW w:w="212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jc w:val="center"/>
              <w:rPr>
                <w:szCs w:val="28"/>
              </w:rPr>
            </w:pPr>
            <w:r w:rsidRPr="0050779B">
              <w:rPr>
                <w:szCs w:val="28"/>
              </w:rPr>
              <w:t>2</w:t>
            </w: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jc w:val="center"/>
              <w:rPr>
                <w:szCs w:val="28"/>
              </w:rPr>
            </w:pPr>
            <w:r w:rsidRPr="0050779B">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F7799B" w:rsidRPr="0050779B" w:rsidRDefault="00F7799B" w:rsidP="00F7799B">
            <w:pPr>
              <w:jc w:val="center"/>
              <w:rPr>
                <w:szCs w:val="28"/>
              </w:rPr>
            </w:pPr>
            <w:r w:rsidRPr="0050779B">
              <w:rPr>
                <w:szCs w:val="28"/>
              </w:rPr>
              <w:t>4</w:t>
            </w: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r w:rsidR="00F7799B" w:rsidRPr="005077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5077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50779B" w:rsidRDefault="00F7799B" w:rsidP="00F7799B">
            <w:pPr>
              <w:spacing w:line="360" w:lineRule="auto"/>
              <w:jc w:val="center"/>
              <w:rPr>
                <w:sz w:val="28"/>
                <w:szCs w:val="28"/>
              </w:rPr>
            </w:pPr>
          </w:p>
        </w:tc>
      </w:tr>
    </w:tbl>
    <w:p w:rsidR="00F7799B" w:rsidRPr="0050779B" w:rsidRDefault="00F7799B" w:rsidP="00F7799B">
      <w:pPr>
        <w:rPr>
          <w:b/>
          <w:sz w:val="28"/>
          <w:szCs w:val="28"/>
        </w:rPr>
      </w:pPr>
    </w:p>
    <w:p w:rsidR="00F7799B" w:rsidRPr="0050779B" w:rsidRDefault="00F7799B" w:rsidP="00F7799B">
      <w:pPr>
        <w:rPr>
          <w:b/>
          <w:sz w:val="28"/>
          <w:szCs w:val="28"/>
        </w:rPr>
      </w:pPr>
    </w:p>
    <w:p w:rsidR="00F7799B" w:rsidRPr="0050779B" w:rsidRDefault="00F7799B" w:rsidP="00F7799B">
      <w:pPr>
        <w:rPr>
          <w:sz w:val="28"/>
          <w:szCs w:val="28"/>
        </w:rPr>
      </w:pPr>
      <w:r w:rsidRPr="0050779B">
        <w:rPr>
          <w:sz w:val="28"/>
          <w:szCs w:val="28"/>
        </w:rPr>
        <w:t xml:space="preserve">Руководитель практики от организации: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w:t>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i/>
          <w:sz w:val="28"/>
          <w:szCs w:val="28"/>
          <w:vertAlign w:val="superscript"/>
        </w:rPr>
      </w:pPr>
      <w:r w:rsidRPr="0050779B">
        <w:rPr>
          <w:i/>
          <w:sz w:val="28"/>
          <w:szCs w:val="28"/>
          <w:vertAlign w:val="superscript"/>
        </w:rPr>
        <w:t xml:space="preserve">                                                                                                                                                   (</w:t>
      </w:r>
      <w:proofErr w:type="gramStart"/>
      <w:r w:rsidRPr="0050779B">
        <w:rPr>
          <w:i/>
          <w:sz w:val="28"/>
          <w:szCs w:val="28"/>
          <w:vertAlign w:val="superscript"/>
        </w:rPr>
        <w:t xml:space="preserve">подпись)   </w:t>
      </w:r>
      <w:proofErr w:type="gramEnd"/>
      <w:r w:rsidRPr="0050779B">
        <w:rPr>
          <w:i/>
          <w:sz w:val="28"/>
          <w:szCs w:val="28"/>
          <w:vertAlign w:val="superscript"/>
        </w:rPr>
        <w:t xml:space="preserve">                 (И.О. Фамилия)</w:t>
      </w:r>
    </w:p>
    <w:p w:rsidR="00F7799B" w:rsidRPr="0050779B" w:rsidRDefault="00F7799B" w:rsidP="00F7799B">
      <w:pPr>
        <w:rPr>
          <w:sz w:val="8"/>
          <w:szCs w:val="8"/>
          <w:vertAlign w:val="superscript"/>
        </w:rPr>
      </w:pPr>
    </w:p>
    <w:p w:rsidR="00F7799B" w:rsidRPr="0050779B" w:rsidRDefault="00F7799B" w:rsidP="00F7799B">
      <w:pPr>
        <w:rPr>
          <w:i/>
          <w:sz w:val="28"/>
          <w:szCs w:val="28"/>
          <w:vertAlign w:val="superscript"/>
        </w:rPr>
      </w:pPr>
      <w:r w:rsidRPr="0050779B">
        <w:rPr>
          <w:sz w:val="32"/>
          <w:szCs w:val="28"/>
          <w:vertAlign w:val="superscript"/>
        </w:rPr>
        <w:t xml:space="preserve">                                                                                                                                 М.П.</w:t>
      </w:r>
    </w:p>
    <w:p w:rsidR="00F7799B" w:rsidRPr="0050779B" w:rsidRDefault="00F7799B" w:rsidP="00F7799B">
      <w:pPr>
        <w:rPr>
          <w:i/>
          <w:sz w:val="28"/>
          <w:szCs w:val="28"/>
          <w:vertAlign w:val="superscript"/>
        </w:rPr>
        <w:sectPr w:rsidR="00F7799B" w:rsidRPr="0050779B" w:rsidSect="00834F9B">
          <w:pgSz w:w="11906" w:h="16838"/>
          <w:pgMar w:top="1134" w:right="567" w:bottom="1134" w:left="1134" w:header="709" w:footer="709" w:gutter="0"/>
          <w:cols w:space="708"/>
          <w:titlePg/>
          <w:docGrid w:linePitch="360"/>
        </w:sectPr>
      </w:pPr>
    </w:p>
    <w:p w:rsidR="00F7799B" w:rsidRPr="0050779B" w:rsidRDefault="00F7799B" w:rsidP="00F7799B">
      <w:pPr>
        <w:jc w:val="right"/>
        <w:rPr>
          <w:b/>
          <w:sz w:val="28"/>
          <w:szCs w:val="28"/>
        </w:rPr>
      </w:pPr>
      <w:r w:rsidRPr="0050779B">
        <w:rPr>
          <w:b/>
          <w:sz w:val="28"/>
          <w:szCs w:val="28"/>
        </w:rPr>
        <w:lastRenderedPageBreak/>
        <w:t>Приложение 6</w:t>
      </w:r>
    </w:p>
    <w:p w:rsidR="00F7799B" w:rsidRPr="0050779B" w:rsidRDefault="00F7799B" w:rsidP="00F7799B">
      <w:pPr>
        <w:jc w:val="center"/>
        <w:rPr>
          <w:b/>
          <w:sz w:val="28"/>
          <w:szCs w:val="28"/>
        </w:rPr>
      </w:pPr>
      <w:r w:rsidRPr="0050779B">
        <w:rPr>
          <w:b/>
          <w:sz w:val="28"/>
          <w:szCs w:val="28"/>
        </w:rPr>
        <w:t>Форма отзыва</w:t>
      </w:r>
    </w:p>
    <w:p w:rsidR="00F7799B" w:rsidRPr="0050779B" w:rsidRDefault="00F7799B" w:rsidP="00F7799B">
      <w:pPr>
        <w:jc w:val="center"/>
      </w:pPr>
    </w:p>
    <w:p w:rsidR="00F7799B" w:rsidRPr="0050779B" w:rsidRDefault="00F7799B" w:rsidP="00F7799B">
      <w:pPr>
        <w:jc w:val="center"/>
      </w:pPr>
    </w:p>
    <w:p w:rsidR="00F7799B" w:rsidRPr="0050779B" w:rsidRDefault="00F7799B" w:rsidP="00F7799B">
      <w:pPr>
        <w:contextualSpacing/>
        <w:jc w:val="center"/>
        <w:rPr>
          <w:b/>
          <w:sz w:val="32"/>
          <w:szCs w:val="32"/>
        </w:rPr>
      </w:pPr>
      <w:r w:rsidRPr="0050779B">
        <w:rPr>
          <w:b/>
          <w:sz w:val="32"/>
          <w:szCs w:val="32"/>
        </w:rPr>
        <w:t>ОТЗЫВ</w:t>
      </w:r>
    </w:p>
    <w:p w:rsidR="00F7799B" w:rsidRPr="0050779B" w:rsidRDefault="00F7799B" w:rsidP="00F7799B">
      <w:pPr>
        <w:contextualSpacing/>
        <w:jc w:val="center"/>
      </w:pPr>
    </w:p>
    <w:p w:rsidR="00F7799B" w:rsidRPr="0050779B" w:rsidRDefault="00F7799B" w:rsidP="00F7799B">
      <w:pPr>
        <w:contextualSpacing/>
        <w:jc w:val="center"/>
        <w:rPr>
          <w:sz w:val="28"/>
          <w:szCs w:val="28"/>
        </w:rPr>
      </w:pPr>
      <w:r w:rsidRPr="0050779B">
        <w:rPr>
          <w:b/>
          <w:sz w:val="28"/>
          <w:szCs w:val="28"/>
        </w:rPr>
        <w:t>о прохождении практики</w:t>
      </w:r>
    </w:p>
    <w:p w:rsidR="00F7799B" w:rsidRPr="0050779B" w:rsidRDefault="00F7799B" w:rsidP="00F7799B">
      <w:pPr>
        <w:jc w:val="both"/>
      </w:pPr>
    </w:p>
    <w:p w:rsidR="00F7799B" w:rsidRPr="0050779B" w:rsidRDefault="00F7799B" w:rsidP="00F7799B">
      <w:pPr>
        <w:jc w:val="both"/>
        <w:rPr>
          <w:spacing w:val="-20"/>
        </w:rPr>
      </w:pPr>
      <w:r w:rsidRPr="0050779B">
        <w:t xml:space="preserve">Обучающийся </w:t>
      </w:r>
      <w:r w:rsidRPr="0050779B">
        <w:rPr>
          <w:spacing w:val="-20"/>
        </w:rPr>
        <w:t>_____________________________________________________________________________________</w:t>
      </w:r>
    </w:p>
    <w:p w:rsidR="00F7799B" w:rsidRPr="0050779B" w:rsidRDefault="00F7799B" w:rsidP="00F7799B">
      <w:pPr>
        <w:jc w:val="center"/>
        <w:rPr>
          <w:i/>
          <w:sz w:val="20"/>
          <w:szCs w:val="20"/>
        </w:rPr>
      </w:pPr>
      <w:r w:rsidRPr="0050779B">
        <w:rPr>
          <w:i/>
          <w:sz w:val="20"/>
          <w:szCs w:val="20"/>
        </w:rPr>
        <w:t>(Ф.И.О.)</w:t>
      </w:r>
    </w:p>
    <w:p w:rsidR="00F7799B" w:rsidRPr="0050779B" w:rsidRDefault="00F7799B" w:rsidP="00F7799B">
      <w:r w:rsidRPr="0050779B">
        <w:t>Факультет __________________________________________________________________________</w:t>
      </w:r>
    </w:p>
    <w:p w:rsidR="00F7799B" w:rsidRPr="0050779B" w:rsidRDefault="00F7799B" w:rsidP="00F7799B"/>
    <w:p w:rsidR="00F7799B" w:rsidRPr="0050779B" w:rsidRDefault="00F7799B" w:rsidP="00F7799B">
      <w:r w:rsidRPr="0050779B">
        <w:t>проходил(а)</w:t>
      </w:r>
      <w:r w:rsidRPr="0050779B">
        <w:rPr>
          <w:spacing w:val="-20"/>
        </w:rPr>
        <w:t>_______________________________________________________________________________</w:t>
      </w:r>
      <w:r w:rsidRPr="0050779B">
        <w:t>практику</w:t>
      </w:r>
      <w:r w:rsidRPr="0050779B">
        <w:rPr>
          <w:spacing w:val="-20"/>
        </w:rPr>
        <w:t xml:space="preserve"> </w:t>
      </w:r>
    </w:p>
    <w:p w:rsidR="00F7799B" w:rsidRPr="0050779B" w:rsidRDefault="00F7799B" w:rsidP="00F7799B">
      <w:pPr>
        <w:tabs>
          <w:tab w:val="left" w:pos="1590"/>
        </w:tabs>
        <w:jc w:val="center"/>
        <w:rPr>
          <w:i/>
          <w:sz w:val="20"/>
          <w:szCs w:val="20"/>
        </w:rPr>
      </w:pPr>
      <w:r w:rsidRPr="0050779B">
        <w:rPr>
          <w:i/>
          <w:sz w:val="20"/>
          <w:szCs w:val="20"/>
        </w:rPr>
        <w:t>(вид практики)</w:t>
      </w:r>
    </w:p>
    <w:p w:rsidR="00F7799B" w:rsidRPr="0050779B" w:rsidRDefault="00F7799B" w:rsidP="00F7799B">
      <w:pPr>
        <w:rPr>
          <w:spacing w:val="-20"/>
        </w:rPr>
      </w:pPr>
      <w:r w:rsidRPr="0050779B">
        <w:t>в период с «</w:t>
      </w:r>
      <w:r w:rsidRPr="0050779B">
        <w:rPr>
          <w:spacing w:val="-20"/>
        </w:rPr>
        <w:t>_____» __________________</w:t>
      </w:r>
      <w:proofErr w:type="gramStart"/>
      <w:r w:rsidRPr="0050779B">
        <w:rPr>
          <w:spacing w:val="-20"/>
        </w:rPr>
        <w:t xml:space="preserve">_  </w:t>
      </w:r>
      <w:r w:rsidRPr="0050779B">
        <w:t>по</w:t>
      </w:r>
      <w:proofErr w:type="gramEnd"/>
      <w:r w:rsidRPr="0050779B">
        <w:t xml:space="preserve"> «</w:t>
      </w:r>
      <w:r w:rsidRPr="0050779B">
        <w:rPr>
          <w:spacing w:val="-20"/>
        </w:rPr>
        <w:t>______» _________________</w:t>
      </w:r>
      <w:r w:rsidRPr="0050779B">
        <w:t>20</w:t>
      </w:r>
      <w:r w:rsidRPr="0050779B">
        <w:rPr>
          <w:spacing w:val="-20"/>
        </w:rPr>
        <w:t>___</w:t>
      </w:r>
      <w:r w:rsidRPr="0050779B">
        <w:t>г.</w:t>
      </w:r>
    </w:p>
    <w:p w:rsidR="00F7799B" w:rsidRPr="0050779B" w:rsidRDefault="00F7799B" w:rsidP="00F7799B">
      <w:pPr>
        <w:contextualSpacing/>
        <w:jc w:val="both"/>
        <w:rPr>
          <w:i/>
          <w:sz w:val="20"/>
          <w:szCs w:val="20"/>
        </w:rPr>
      </w:pPr>
      <w:r w:rsidRPr="0050779B">
        <w:t>в</w:t>
      </w:r>
      <w:r w:rsidRPr="0050779B">
        <w:rPr>
          <w:spacing w:val="-20"/>
        </w:rPr>
        <w:t>___________________________________________________________________________________________________</w:t>
      </w:r>
    </w:p>
    <w:p w:rsidR="00F7799B" w:rsidRPr="0050779B" w:rsidRDefault="00F7799B" w:rsidP="00F7799B">
      <w:pPr>
        <w:jc w:val="center"/>
        <w:rPr>
          <w:i/>
          <w:sz w:val="20"/>
          <w:szCs w:val="20"/>
        </w:rPr>
      </w:pPr>
    </w:p>
    <w:p w:rsidR="00F7799B" w:rsidRPr="0050779B" w:rsidRDefault="00F7799B" w:rsidP="00F7799B">
      <w:pPr>
        <w:tabs>
          <w:tab w:val="center" w:pos="4536"/>
        </w:tabs>
        <w:contextualSpacing/>
        <w:rPr>
          <w:spacing w:val="-20"/>
        </w:rPr>
      </w:pPr>
      <w:r w:rsidRPr="0050779B">
        <w:rPr>
          <w:spacing w:val="-20"/>
        </w:rPr>
        <w:t xml:space="preserve">   </w:t>
      </w:r>
      <w:r w:rsidRPr="0050779B">
        <w:rPr>
          <w:spacing w:val="-20"/>
        </w:rPr>
        <w:tab/>
        <w:t>___________________________________________________________________________________________________</w:t>
      </w:r>
    </w:p>
    <w:p w:rsidR="00F7799B" w:rsidRPr="0050779B" w:rsidRDefault="00F7799B" w:rsidP="00F7799B">
      <w:pPr>
        <w:contextualSpacing/>
        <w:jc w:val="center"/>
        <w:rPr>
          <w:i/>
          <w:sz w:val="20"/>
          <w:szCs w:val="20"/>
        </w:rPr>
      </w:pPr>
      <w:r w:rsidRPr="0050779B">
        <w:rPr>
          <w:spacing w:val="-20"/>
        </w:rPr>
        <w:t xml:space="preserve">           </w:t>
      </w:r>
      <w:r w:rsidRPr="0050779B">
        <w:rPr>
          <w:i/>
          <w:spacing w:val="-20"/>
          <w:sz w:val="20"/>
          <w:szCs w:val="20"/>
        </w:rPr>
        <w:t>(</w:t>
      </w:r>
      <w:r w:rsidRPr="0050779B">
        <w:rPr>
          <w:i/>
          <w:sz w:val="20"/>
          <w:szCs w:val="20"/>
        </w:rPr>
        <w:t>наименование организации, наименование структурного подразделения)</w:t>
      </w:r>
    </w:p>
    <w:p w:rsidR="00F7799B" w:rsidRPr="0050779B" w:rsidRDefault="00F7799B" w:rsidP="00F7799B">
      <w:pPr>
        <w:contextualSpacing/>
        <w:jc w:val="both"/>
      </w:pPr>
      <w:r w:rsidRPr="0050779B">
        <w:t>В период прохождения практики _</w:t>
      </w:r>
      <w:r w:rsidRPr="0050779B">
        <w:rPr>
          <w:spacing w:val="-20"/>
        </w:rPr>
        <w:t>_________________________________________________________________</w:t>
      </w:r>
    </w:p>
    <w:p w:rsidR="00F7799B" w:rsidRPr="0050779B" w:rsidRDefault="00F7799B" w:rsidP="00F7799B">
      <w:pPr>
        <w:ind w:firstLine="708"/>
        <w:jc w:val="both"/>
        <w:rPr>
          <w:i/>
          <w:sz w:val="20"/>
          <w:szCs w:val="20"/>
        </w:rPr>
      </w:pPr>
      <w:r w:rsidRPr="0050779B">
        <w:rPr>
          <w:i/>
          <w:sz w:val="20"/>
          <w:szCs w:val="20"/>
        </w:rPr>
        <w:t>(Ф.И.О. обучающегося)</w:t>
      </w:r>
    </w:p>
    <w:p w:rsidR="00F7799B" w:rsidRPr="0050779B" w:rsidRDefault="00F7799B" w:rsidP="00F7799B">
      <w:pPr>
        <w:contextualSpacing/>
        <w:jc w:val="both"/>
      </w:pPr>
      <w:r w:rsidRPr="0050779B">
        <w:t>поручалось решение следующих задач:</w:t>
      </w:r>
    </w:p>
    <w:p w:rsidR="00F7799B" w:rsidRPr="0050779B" w:rsidRDefault="00F7799B" w:rsidP="00F7799B">
      <w:pPr>
        <w:contextualSpacing/>
        <w:jc w:val="both"/>
        <w:rPr>
          <w:spacing w:val="-20"/>
        </w:rPr>
      </w:pPr>
      <w:r w:rsidRPr="0050779B">
        <w:rPr>
          <w:spacing w:val="-20"/>
        </w:rPr>
        <w:t>____________________________________________________________________________________________________</w:t>
      </w:r>
    </w:p>
    <w:p w:rsidR="00F7799B" w:rsidRPr="0050779B" w:rsidRDefault="00F7799B" w:rsidP="00F7799B">
      <w:pPr>
        <w:tabs>
          <w:tab w:val="left" w:pos="9072"/>
        </w:tabs>
        <w:contextualSpacing/>
        <w:jc w:val="both"/>
        <w:rPr>
          <w:spacing w:val="-20"/>
        </w:rPr>
      </w:pPr>
      <w:r w:rsidRPr="0050779B">
        <w:rPr>
          <w:spacing w:val="-20"/>
        </w:rPr>
        <w:t>____________________________________________________________________________________________________</w:t>
      </w:r>
    </w:p>
    <w:p w:rsidR="00F7799B" w:rsidRPr="0050779B" w:rsidRDefault="00F7799B" w:rsidP="00F7799B">
      <w:pPr>
        <w:contextualSpacing/>
        <w:jc w:val="both"/>
        <w:rPr>
          <w:spacing w:val="-20"/>
        </w:rPr>
      </w:pPr>
      <w:r w:rsidRPr="0050779B">
        <w:rPr>
          <w:spacing w:val="-20"/>
        </w:rPr>
        <w:t>____________________________________________________________________________________________________</w:t>
      </w:r>
    </w:p>
    <w:p w:rsidR="00F7799B" w:rsidRPr="0050779B" w:rsidRDefault="00F7799B" w:rsidP="00F7799B">
      <w:pPr>
        <w:contextualSpacing/>
        <w:jc w:val="both"/>
      </w:pPr>
      <w:r w:rsidRPr="0050779B">
        <w:rPr>
          <w:spacing w:val="-20"/>
        </w:rPr>
        <w:t>____________________________________________________________________________________________________</w:t>
      </w:r>
    </w:p>
    <w:p w:rsidR="00F7799B" w:rsidRPr="0050779B" w:rsidRDefault="00F7799B" w:rsidP="00F7799B">
      <w:pPr>
        <w:contextualSpacing/>
        <w:jc w:val="both"/>
      </w:pPr>
    </w:p>
    <w:p w:rsidR="00F7799B" w:rsidRPr="0050779B" w:rsidRDefault="00F7799B" w:rsidP="00F7799B">
      <w:pPr>
        <w:contextualSpacing/>
      </w:pPr>
      <w:r w:rsidRPr="0050779B">
        <w:t>В период прохождения практики обучающийся проявил(а) _______________________</w:t>
      </w:r>
      <w:r w:rsidRPr="0050779B">
        <w:rPr>
          <w:spacing w:val="-20"/>
        </w:rPr>
        <w:t>_</w:t>
      </w:r>
      <w:r w:rsidRPr="0050779B">
        <w:t>_________</w:t>
      </w:r>
    </w:p>
    <w:p w:rsidR="00F7799B" w:rsidRPr="0050779B" w:rsidRDefault="00F7799B" w:rsidP="00F7799B">
      <w:pPr>
        <w:contextualSpacing/>
        <w:jc w:val="both"/>
        <w:rPr>
          <w:spacing w:val="-20"/>
        </w:rPr>
      </w:pPr>
      <w:r w:rsidRPr="0050779B">
        <w:rPr>
          <w:spacing w:val="-20"/>
        </w:rPr>
        <w:t>____________________________________________________________________________________________________</w:t>
      </w:r>
    </w:p>
    <w:p w:rsidR="00F7799B" w:rsidRPr="0050779B" w:rsidRDefault="00F7799B" w:rsidP="00F7799B">
      <w:pPr>
        <w:contextualSpacing/>
        <w:jc w:val="both"/>
        <w:rPr>
          <w:spacing w:val="-20"/>
        </w:rPr>
      </w:pPr>
      <w:r w:rsidRPr="0050779B">
        <w:rPr>
          <w:spacing w:val="-20"/>
        </w:rPr>
        <w:t>____________________________________________________________________________________________________</w:t>
      </w:r>
    </w:p>
    <w:p w:rsidR="00F7799B" w:rsidRPr="0050779B" w:rsidRDefault="00F7799B" w:rsidP="00F7799B">
      <w:pPr>
        <w:contextualSpacing/>
        <w:jc w:val="both"/>
        <w:rPr>
          <w:spacing w:val="-20"/>
        </w:rPr>
      </w:pPr>
      <w:r w:rsidRPr="0050779B">
        <w:rPr>
          <w:spacing w:val="-20"/>
        </w:rPr>
        <w:t>____________________________________________________________________________________________________</w:t>
      </w:r>
    </w:p>
    <w:p w:rsidR="00F7799B" w:rsidRPr="0050779B" w:rsidRDefault="00F7799B" w:rsidP="00F7799B">
      <w:pPr>
        <w:contextualSpacing/>
        <w:jc w:val="both"/>
        <w:rPr>
          <w:spacing w:val="-20"/>
        </w:rPr>
      </w:pPr>
      <w:r w:rsidRPr="0050779B">
        <w:rPr>
          <w:spacing w:val="-20"/>
        </w:rPr>
        <w:t>____________________________________________________________________________________________________</w:t>
      </w:r>
    </w:p>
    <w:p w:rsidR="00F7799B" w:rsidRPr="0050779B" w:rsidRDefault="00F7799B" w:rsidP="00F7799B">
      <w:pPr>
        <w:contextualSpacing/>
        <w:jc w:val="both"/>
        <w:rPr>
          <w:spacing w:val="-20"/>
        </w:rPr>
      </w:pPr>
      <w:r w:rsidRPr="0050779B">
        <w:rPr>
          <w:spacing w:val="-20"/>
        </w:rPr>
        <w:t>____________________________________________________________________________________________________</w:t>
      </w:r>
    </w:p>
    <w:p w:rsidR="00F7799B" w:rsidRPr="0050779B" w:rsidRDefault="00F7799B" w:rsidP="00F7799B">
      <w:pPr>
        <w:contextualSpacing/>
        <w:jc w:val="both"/>
      </w:pPr>
    </w:p>
    <w:p w:rsidR="00F7799B" w:rsidRPr="0050779B" w:rsidRDefault="00F7799B" w:rsidP="00F7799B">
      <w:pPr>
        <w:contextualSpacing/>
        <w:jc w:val="both"/>
      </w:pPr>
      <w:r w:rsidRPr="0050779B">
        <w:t xml:space="preserve">Результаты работы обучающегося:                                              </w:t>
      </w:r>
    </w:p>
    <w:p w:rsidR="00F7799B" w:rsidRPr="0050779B" w:rsidRDefault="00F7799B" w:rsidP="00F7799B">
      <w:pPr>
        <w:contextualSpacing/>
        <w:jc w:val="both"/>
        <w:rPr>
          <w:spacing w:val="-20"/>
        </w:rPr>
      </w:pPr>
      <w:r w:rsidRPr="0050779B">
        <w:rPr>
          <w:spacing w:val="-20"/>
        </w:rPr>
        <w:t>____________________________________________________________________________________________________</w:t>
      </w:r>
    </w:p>
    <w:p w:rsidR="00F7799B" w:rsidRPr="0050779B" w:rsidRDefault="00F7799B" w:rsidP="00F7799B">
      <w:pPr>
        <w:contextualSpacing/>
        <w:jc w:val="both"/>
        <w:rPr>
          <w:spacing w:val="-20"/>
        </w:rPr>
      </w:pPr>
      <w:r w:rsidRPr="0050779B">
        <w:rPr>
          <w:spacing w:val="-20"/>
        </w:rPr>
        <w:t>____________________________________________________________________________________________________</w:t>
      </w:r>
    </w:p>
    <w:p w:rsidR="00F7799B" w:rsidRPr="0050779B" w:rsidRDefault="00F7799B" w:rsidP="00F7799B">
      <w:pPr>
        <w:contextualSpacing/>
        <w:jc w:val="both"/>
      </w:pPr>
    </w:p>
    <w:p w:rsidR="00F7799B" w:rsidRPr="0050779B" w:rsidRDefault="00F7799B" w:rsidP="00F7799B">
      <w:pPr>
        <w:contextualSpacing/>
        <w:jc w:val="both"/>
        <w:rPr>
          <w:i/>
          <w:sz w:val="20"/>
          <w:szCs w:val="20"/>
        </w:rPr>
      </w:pPr>
      <w:r w:rsidRPr="0050779B">
        <w:t>Считаю, что по итогам практики обучающийся может (не может) быть допущен к защите отчета по практике.</w:t>
      </w:r>
    </w:p>
    <w:p w:rsidR="00F7799B" w:rsidRPr="0050779B" w:rsidRDefault="00F7799B" w:rsidP="00F7799B">
      <w:pPr>
        <w:contextualSpacing/>
        <w:jc w:val="both"/>
      </w:pPr>
    </w:p>
    <w:p w:rsidR="00F7799B" w:rsidRPr="0050779B" w:rsidRDefault="00F7799B" w:rsidP="00F7799B">
      <w:r w:rsidRPr="0050779B">
        <w:t>___________________________           _________________      _______________________</w:t>
      </w:r>
    </w:p>
    <w:p w:rsidR="00F7799B" w:rsidRPr="0050779B" w:rsidRDefault="00F7799B" w:rsidP="00F7799B">
      <w:pPr>
        <w:rPr>
          <w:i/>
          <w:sz w:val="20"/>
          <w:szCs w:val="20"/>
        </w:rPr>
      </w:pPr>
      <w:r w:rsidRPr="0050779B">
        <w:rPr>
          <w:i/>
          <w:sz w:val="20"/>
          <w:szCs w:val="20"/>
        </w:rPr>
        <w:t xml:space="preserve">(должность руководителя практики                       </w:t>
      </w:r>
      <w:proofErr w:type="gramStart"/>
      <w:r w:rsidRPr="0050779B">
        <w:rPr>
          <w:i/>
          <w:sz w:val="20"/>
          <w:szCs w:val="20"/>
        </w:rPr>
        <w:t xml:space="preserve">   (</w:t>
      </w:r>
      <w:proofErr w:type="gramEnd"/>
      <w:r w:rsidRPr="0050779B">
        <w:rPr>
          <w:i/>
          <w:sz w:val="20"/>
          <w:szCs w:val="20"/>
        </w:rPr>
        <w:t>подпись)                                        (Ф.И.О.)</w:t>
      </w:r>
    </w:p>
    <w:p w:rsidR="00F7799B" w:rsidRPr="0050779B" w:rsidRDefault="00F7799B" w:rsidP="00F7799B">
      <w:pPr>
        <w:rPr>
          <w:i/>
          <w:sz w:val="20"/>
          <w:szCs w:val="20"/>
        </w:rPr>
      </w:pPr>
      <w:r w:rsidRPr="0050779B">
        <w:rPr>
          <w:i/>
          <w:sz w:val="20"/>
          <w:szCs w:val="20"/>
        </w:rPr>
        <w:t xml:space="preserve">               от организации)</w:t>
      </w:r>
    </w:p>
    <w:p w:rsidR="00F7799B" w:rsidRPr="0050779B" w:rsidRDefault="00F7799B" w:rsidP="00F7799B"/>
    <w:p w:rsidR="00F7799B" w:rsidRPr="0050779B" w:rsidRDefault="00F7799B" w:rsidP="00F7799B">
      <w:r w:rsidRPr="0050779B">
        <w:t>«___» ___________________20____г.</w:t>
      </w:r>
    </w:p>
    <w:p w:rsidR="00F7799B" w:rsidRPr="0050779B" w:rsidRDefault="00F7799B" w:rsidP="00F7799B">
      <w:pPr>
        <w:ind w:firstLine="708"/>
      </w:pPr>
      <w:r w:rsidRPr="0050779B">
        <w:t xml:space="preserve">             М.П.</w:t>
      </w:r>
    </w:p>
    <w:p w:rsidR="00F7799B" w:rsidRPr="0050779B" w:rsidRDefault="00F7799B" w:rsidP="00F7799B">
      <w:pPr>
        <w:ind w:firstLine="708"/>
        <w:jc w:val="both"/>
        <w:rPr>
          <w:i/>
        </w:rPr>
      </w:pPr>
    </w:p>
    <w:p w:rsidR="00F7799B" w:rsidRPr="0050779B" w:rsidRDefault="00F7799B" w:rsidP="00F7799B">
      <w:pPr>
        <w:ind w:firstLine="708"/>
        <w:jc w:val="both"/>
        <w:rPr>
          <w:i/>
        </w:rPr>
      </w:pPr>
      <w:r w:rsidRPr="0050779B">
        <w:rPr>
          <w:i/>
        </w:rPr>
        <w:t>Отзыв подписывается руководителем практики от организации и заверяется печатью организации.</w:t>
      </w:r>
    </w:p>
    <w:p w:rsidR="00F7799B" w:rsidRPr="0050779B" w:rsidRDefault="00F7799B" w:rsidP="00F7799B">
      <w:pPr>
        <w:jc w:val="both"/>
        <w:rPr>
          <w:i/>
        </w:rPr>
        <w:sectPr w:rsidR="00F7799B" w:rsidRPr="0050779B" w:rsidSect="00834F9B">
          <w:pgSz w:w="11906" w:h="16838"/>
          <w:pgMar w:top="1134" w:right="567" w:bottom="1134" w:left="1134" w:header="709" w:footer="709" w:gutter="0"/>
          <w:cols w:space="708"/>
          <w:titlePg/>
          <w:docGrid w:linePitch="360"/>
        </w:sectPr>
      </w:pPr>
    </w:p>
    <w:p w:rsidR="00F7799B" w:rsidRPr="0050779B" w:rsidRDefault="00F7799B" w:rsidP="00F7799B">
      <w:pPr>
        <w:jc w:val="right"/>
        <w:rPr>
          <w:b/>
          <w:sz w:val="28"/>
          <w:szCs w:val="28"/>
        </w:rPr>
      </w:pPr>
      <w:r w:rsidRPr="0050779B">
        <w:rPr>
          <w:b/>
          <w:sz w:val="28"/>
          <w:szCs w:val="28"/>
        </w:rPr>
        <w:lastRenderedPageBreak/>
        <w:t>Приложение 7</w:t>
      </w:r>
    </w:p>
    <w:p w:rsidR="00F7799B" w:rsidRPr="0050779B" w:rsidRDefault="00F7799B" w:rsidP="00F7799B">
      <w:pPr>
        <w:jc w:val="center"/>
        <w:rPr>
          <w:b/>
          <w:sz w:val="28"/>
          <w:szCs w:val="28"/>
        </w:rPr>
      </w:pPr>
      <w:r w:rsidRPr="0050779B">
        <w:rPr>
          <w:b/>
          <w:sz w:val="28"/>
          <w:szCs w:val="28"/>
        </w:rPr>
        <w:t>Форма титульного листа отчета</w:t>
      </w:r>
    </w:p>
    <w:p w:rsidR="00F7799B" w:rsidRPr="0050779B" w:rsidRDefault="00F7799B" w:rsidP="00F7799B">
      <w:pPr>
        <w:jc w:val="center"/>
        <w:rPr>
          <w:b/>
          <w:sz w:val="28"/>
          <w:szCs w:val="28"/>
        </w:rPr>
      </w:pPr>
    </w:p>
    <w:p w:rsidR="00F7799B" w:rsidRPr="0050779B" w:rsidRDefault="00F7799B" w:rsidP="00F7799B">
      <w:pPr>
        <w:jc w:val="center"/>
        <w:rPr>
          <w:sz w:val="25"/>
          <w:szCs w:val="25"/>
        </w:rPr>
      </w:pPr>
      <w:r w:rsidRPr="0050779B">
        <w:rPr>
          <w:sz w:val="25"/>
          <w:szCs w:val="25"/>
        </w:rPr>
        <w:t>Федеральное государственное образовательное бюджетное</w:t>
      </w:r>
    </w:p>
    <w:p w:rsidR="00F7799B" w:rsidRPr="0050779B" w:rsidRDefault="00F7799B" w:rsidP="00F7799B">
      <w:pPr>
        <w:jc w:val="center"/>
        <w:rPr>
          <w:szCs w:val="28"/>
        </w:rPr>
      </w:pPr>
      <w:r w:rsidRPr="0050779B">
        <w:rPr>
          <w:sz w:val="25"/>
          <w:szCs w:val="25"/>
        </w:rPr>
        <w:t xml:space="preserve"> учреждение высшего образования</w:t>
      </w:r>
    </w:p>
    <w:p w:rsidR="00F7799B" w:rsidRPr="0050779B" w:rsidRDefault="00F7799B" w:rsidP="00F7799B">
      <w:pPr>
        <w:jc w:val="center"/>
        <w:rPr>
          <w:b/>
          <w:sz w:val="25"/>
          <w:szCs w:val="25"/>
        </w:rPr>
      </w:pPr>
      <w:r w:rsidRPr="0050779B">
        <w:rPr>
          <w:b/>
          <w:sz w:val="25"/>
          <w:szCs w:val="25"/>
        </w:rPr>
        <w:t xml:space="preserve"> «Финансовый университет при Правительстве Российской Федерации»</w:t>
      </w:r>
    </w:p>
    <w:p w:rsidR="00F7799B" w:rsidRPr="0050779B" w:rsidRDefault="00F7799B" w:rsidP="00F7799B">
      <w:pPr>
        <w:jc w:val="center"/>
        <w:rPr>
          <w:b/>
          <w:szCs w:val="28"/>
        </w:rPr>
      </w:pPr>
      <w:r w:rsidRPr="0050779B">
        <w:rPr>
          <w:b/>
          <w:sz w:val="25"/>
          <w:szCs w:val="25"/>
        </w:rPr>
        <w:t>(Финансовый университет)</w:t>
      </w:r>
    </w:p>
    <w:p w:rsidR="00F7799B" w:rsidRPr="0050779B" w:rsidRDefault="00F7799B" w:rsidP="00F7799B">
      <w:pPr>
        <w:jc w:val="center"/>
        <w:rPr>
          <w:b/>
          <w:sz w:val="28"/>
          <w:szCs w:val="28"/>
        </w:rPr>
      </w:pPr>
    </w:p>
    <w:p w:rsidR="00F7799B" w:rsidRPr="0050779B" w:rsidRDefault="00F7799B" w:rsidP="00F7799B">
      <w:pPr>
        <w:rPr>
          <w:sz w:val="16"/>
          <w:szCs w:val="16"/>
        </w:rPr>
      </w:pPr>
      <w:r w:rsidRPr="0050779B">
        <w:rPr>
          <w:sz w:val="28"/>
          <w:szCs w:val="28"/>
        </w:rPr>
        <w:t xml:space="preserve">Факультет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BD1548" w:rsidP="00F7799B">
      <w:pPr>
        <w:rPr>
          <w:sz w:val="16"/>
          <w:szCs w:val="16"/>
        </w:rPr>
      </w:pPr>
      <w:r w:rsidRPr="0050779B">
        <w:rPr>
          <w:sz w:val="28"/>
          <w:szCs w:val="28"/>
        </w:rPr>
        <w:t>К</w:t>
      </w:r>
      <w:r w:rsidR="00F7799B" w:rsidRPr="0050779B">
        <w:rPr>
          <w:sz w:val="28"/>
          <w:szCs w:val="28"/>
        </w:rPr>
        <w:t>афедра</w:t>
      </w:r>
      <w:r w:rsidR="00F7799B" w:rsidRPr="0050779B">
        <w:rPr>
          <w:szCs w:val="28"/>
        </w:rPr>
        <w:t xml:space="preserve"> </w:t>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Cs w:val="28"/>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r w:rsidR="00F7799B" w:rsidRPr="0050779B">
        <w:rPr>
          <w:sz w:val="16"/>
          <w:szCs w:val="16"/>
          <w:u w:val="single"/>
        </w:rPr>
        <w:tab/>
      </w:r>
    </w:p>
    <w:p w:rsidR="00F7799B" w:rsidRPr="0050779B" w:rsidRDefault="00F7799B" w:rsidP="00F7799B">
      <w:pPr>
        <w:jc w:val="both"/>
        <w:rPr>
          <w:sz w:val="28"/>
          <w:szCs w:val="28"/>
          <w:u w:val="single"/>
        </w:rPr>
      </w:pPr>
    </w:p>
    <w:p w:rsidR="00F7799B" w:rsidRPr="0050779B" w:rsidRDefault="00F7799B" w:rsidP="00F7799B">
      <w:pPr>
        <w:jc w:val="center"/>
        <w:rPr>
          <w:b/>
          <w:sz w:val="32"/>
          <w:szCs w:val="32"/>
        </w:rPr>
      </w:pPr>
      <w:r w:rsidRPr="0050779B">
        <w:rPr>
          <w:b/>
          <w:sz w:val="32"/>
          <w:szCs w:val="32"/>
        </w:rPr>
        <w:t>ОТЧЕТ</w:t>
      </w:r>
    </w:p>
    <w:p w:rsidR="00F7799B" w:rsidRPr="0050779B" w:rsidRDefault="00F7799B" w:rsidP="00F7799B">
      <w:pPr>
        <w:jc w:val="center"/>
        <w:rPr>
          <w:b/>
          <w:sz w:val="32"/>
          <w:szCs w:val="32"/>
        </w:rPr>
      </w:pPr>
    </w:p>
    <w:p w:rsidR="00F7799B" w:rsidRPr="0050779B" w:rsidRDefault="00F7799B" w:rsidP="00F7799B">
      <w:pPr>
        <w:rPr>
          <w:sz w:val="28"/>
          <w:szCs w:val="28"/>
        </w:rPr>
      </w:pPr>
      <w:r w:rsidRPr="0050779B">
        <w:rPr>
          <w:sz w:val="28"/>
          <w:szCs w:val="28"/>
        </w:rPr>
        <w:t xml:space="preserve">по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практике</w:t>
      </w:r>
    </w:p>
    <w:p w:rsidR="00F7799B" w:rsidRPr="0050779B" w:rsidRDefault="00F7799B" w:rsidP="00F7799B">
      <w:pPr>
        <w:jc w:val="center"/>
        <w:rPr>
          <w:sz w:val="28"/>
          <w:szCs w:val="28"/>
        </w:rPr>
      </w:pPr>
      <w:r w:rsidRPr="0050779B">
        <w:rPr>
          <w:i/>
          <w:sz w:val="28"/>
          <w:szCs w:val="28"/>
          <w:vertAlign w:val="superscript"/>
        </w:rPr>
        <w:t>(указать вид (тип/типы) практики)</w:t>
      </w:r>
    </w:p>
    <w:p w:rsidR="00F7799B" w:rsidRPr="0050779B" w:rsidRDefault="00F7799B" w:rsidP="00F7799B">
      <w:pPr>
        <w:jc w:val="both"/>
        <w:rPr>
          <w:sz w:val="28"/>
          <w:szCs w:val="28"/>
          <w:u w:val="single"/>
        </w:rPr>
      </w:pPr>
      <w:r w:rsidRPr="0050779B">
        <w:rPr>
          <w:sz w:val="28"/>
          <w:szCs w:val="28"/>
        </w:rPr>
        <w:t xml:space="preserve">Направление подготовки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jc w:val="both"/>
        <w:rPr>
          <w:i/>
          <w:sz w:val="28"/>
          <w:szCs w:val="28"/>
          <w:vertAlign w:val="superscript"/>
        </w:rPr>
      </w:pPr>
      <w:r w:rsidRPr="0050779B">
        <w:rPr>
          <w:i/>
          <w:sz w:val="28"/>
          <w:szCs w:val="28"/>
          <w:vertAlign w:val="superscript"/>
        </w:rPr>
        <w:t xml:space="preserve">                                                                                                                 (наименование направления подготовки)</w:t>
      </w:r>
    </w:p>
    <w:p w:rsidR="00F7799B" w:rsidRPr="0050779B" w:rsidRDefault="00F7799B" w:rsidP="00F7799B">
      <w:pPr>
        <w:jc w:val="both"/>
        <w:rPr>
          <w:sz w:val="28"/>
          <w:szCs w:val="28"/>
          <w:u w:val="single"/>
        </w:rPr>
      </w:pP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i/>
          <w:sz w:val="28"/>
          <w:szCs w:val="28"/>
          <w:vertAlign w:val="superscript"/>
        </w:rPr>
      </w:pPr>
      <w:r w:rsidRPr="005077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50779B" w:rsidRDefault="00F7799B" w:rsidP="00F7799B">
      <w:pPr>
        <w:rPr>
          <w:b/>
          <w:sz w:val="28"/>
          <w:szCs w:val="28"/>
        </w:rPr>
      </w:pPr>
    </w:p>
    <w:p w:rsidR="00F7799B" w:rsidRPr="0050779B" w:rsidRDefault="00F7799B" w:rsidP="00F7799B">
      <w:pPr>
        <w:tabs>
          <w:tab w:val="left" w:pos="3828"/>
          <w:tab w:val="left" w:pos="5245"/>
        </w:tabs>
        <w:jc w:val="center"/>
        <w:rPr>
          <w:sz w:val="28"/>
          <w:szCs w:val="28"/>
        </w:rPr>
      </w:pPr>
      <w:r w:rsidRPr="0050779B">
        <w:rPr>
          <w:sz w:val="28"/>
          <w:szCs w:val="28"/>
        </w:rPr>
        <w:t xml:space="preserve">       Выполнил:</w:t>
      </w:r>
    </w:p>
    <w:p w:rsidR="00F7799B" w:rsidRPr="0050779B" w:rsidRDefault="00F7799B" w:rsidP="00F7799B">
      <w:pPr>
        <w:tabs>
          <w:tab w:val="left" w:pos="3828"/>
          <w:tab w:val="left" w:pos="5245"/>
        </w:tabs>
        <w:jc w:val="right"/>
        <w:rPr>
          <w:sz w:val="8"/>
          <w:szCs w:val="8"/>
        </w:rPr>
      </w:pPr>
    </w:p>
    <w:p w:rsidR="00F7799B" w:rsidRPr="0050779B" w:rsidRDefault="00F7799B" w:rsidP="00F7799B">
      <w:pPr>
        <w:tabs>
          <w:tab w:val="left" w:pos="4536"/>
          <w:tab w:val="left" w:pos="5245"/>
        </w:tabs>
        <w:ind w:firstLine="709"/>
        <w:jc w:val="center"/>
        <w:rPr>
          <w:sz w:val="28"/>
          <w:szCs w:val="28"/>
          <w:u w:val="single"/>
        </w:rPr>
      </w:pPr>
      <w:r w:rsidRPr="0050779B">
        <w:rPr>
          <w:sz w:val="28"/>
          <w:szCs w:val="28"/>
        </w:rPr>
        <w:t xml:space="preserve">                                               обучающийся учебной группы ________</w:t>
      </w:r>
    </w:p>
    <w:p w:rsidR="00F7799B" w:rsidRPr="0050779B" w:rsidRDefault="00F7799B" w:rsidP="00F7799B">
      <w:pPr>
        <w:jc w:val="right"/>
        <w:rPr>
          <w:sz w:val="12"/>
          <w:szCs w:val="12"/>
          <w:u w:val="single"/>
        </w:rPr>
      </w:pPr>
    </w:p>
    <w:p w:rsidR="00F7799B" w:rsidRPr="0050779B" w:rsidRDefault="00F7799B" w:rsidP="00F7799B">
      <w:pPr>
        <w:jc w:val="right"/>
        <w:rPr>
          <w:sz w:val="28"/>
          <w:szCs w:val="28"/>
          <w:u w:val="single"/>
        </w:rPr>
      </w:pP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w:t>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jc w:val="center"/>
        <w:rPr>
          <w:sz w:val="28"/>
          <w:szCs w:val="28"/>
          <w:u w:val="single"/>
        </w:rPr>
      </w:pPr>
      <w:r w:rsidRPr="0050779B">
        <w:rPr>
          <w:i/>
          <w:sz w:val="28"/>
          <w:szCs w:val="28"/>
          <w:vertAlign w:val="superscript"/>
        </w:rPr>
        <w:t xml:space="preserve">                                                                                                                       (</w:t>
      </w:r>
      <w:proofErr w:type="gramStart"/>
      <w:r w:rsidRPr="0050779B">
        <w:rPr>
          <w:i/>
          <w:sz w:val="28"/>
          <w:szCs w:val="28"/>
          <w:vertAlign w:val="superscript"/>
        </w:rPr>
        <w:t xml:space="preserve">подпись)   </w:t>
      </w:r>
      <w:proofErr w:type="gramEnd"/>
      <w:r w:rsidRPr="0050779B">
        <w:rPr>
          <w:i/>
          <w:sz w:val="28"/>
          <w:szCs w:val="28"/>
          <w:vertAlign w:val="superscript"/>
        </w:rPr>
        <w:t xml:space="preserve">                         (И.О. Фамилия)</w:t>
      </w:r>
    </w:p>
    <w:p w:rsidR="00F7799B" w:rsidRPr="0050779B" w:rsidRDefault="00F7799B" w:rsidP="00F7799B">
      <w:pPr>
        <w:ind w:firstLine="5245"/>
        <w:rPr>
          <w:sz w:val="28"/>
          <w:szCs w:val="28"/>
        </w:rPr>
      </w:pPr>
      <w:r w:rsidRPr="0050779B">
        <w:rPr>
          <w:sz w:val="28"/>
          <w:szCs w:val="28"/>
        </w:rPr>
        <w:t>Проверили:</w:t>
      </w:r>
    </w:p>
    <w:p w:rsidR="00F7799B" w:rsidRPr="0050779B" w:rsidRDefault="00F7799B" w:rsidP="00F7799B">
      <w:pPr>
        <w:ind w:firstLine="5245"/>
        <w:jc w:val="right"/>
        <w:rPr>
          <w:b/>
          <w:sz w:val="8"/>
          <w:szCs w:val="8"/>
        </w:rPr>
      </w:pPr>
    </w:p>
    <w:p w:rsidR="00F7799B" w:rsidRPr="0050779B" w:rsidRDefault="00F7799B" w:rsidP="00F7799B">
      <w:pPr>
        <w:jc w:val="right"/>
        <w:rPr>
          <w:sz w:val="28"/>
          <w:szCs w:val="28"/>
        </w:rPr>
      </w:pPr>
      <w:r w:rsidRPr="0050779B">
        <w:rPr>
          <w:sz w:val="28"/>
          <w:szCs w:val="28"/>
        </w:rPr>
        <w:t xml:space="preserve">Руководитель практики от организации: </w:t>
      </w:r>
    </w:p>
    <w:p w:rsidR="00F7799B" w:rsidRPr="0050779B" w:rsidRDefault="00F7799B" w:rsidP="00F7799B">
      <w:pPr>
        <w:jc w:val="right"/>
        <w:rPr>
          <w:sz w:val="12"/>
          <w:szCs w:val="12"/>
        </w:rPr>
      </w:pPr>
    </w:p>
    <w:p w:rsidR="00F7799B" w:rsidRPr="0050779B" w:rsidRDefault="00F7799B" w:rsidP="00F7799B">
      <w:pPr>
        <w:jc w:val="right"/>
        <w:rPr>
          <w:sz w:val="28"/>
          <w:szCs w:val="28"/>
          <w:u w:val="single"/>
        </w:rPr>
      </w:pP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w:t>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sz w:val="28"/>
          <w:szCs w:val="28"/>
        </w:rPr>
      </w:pPr>
      <w:r w:rsidRPr="0050779B">
        <w:rPr>
          <w:i/>
          <w:sz w:val="28"/>
          <w:szCs w:val="28"/>
          <w:vertAlign w:val="superscript"/>
        </w:rPr>
        <w:t xml:space="preserve">                                                                                                                         (</w:t>
      </w:r>
      <w:proofErr w:type="gramStart"/>
      <w:r w:rsidRPr="0050779B">
        <w:rPr>
          <w:i/>
          <w:sz w:val="28"/>
          <w:szCs w:val="28"/>
          <w:vertAlign w:val="superscript"/>
        </w:rPr>
        <w:t xml:space="preserve">должность)   </w:t>
      </w:r>
      <w:proofErr w:type="gramEnd"/>
      <w:r w:rsidRPr="0050779B">
        <w:rPr>
          <w:i/>
          <w:sz w:val="28"/>
          <w:szCs w:val="28"/>
          <w:vertAlign w:val="superscript"/>
        </w:rPr>
        <w:t xml:space="preserve">                          (И.О. Фамилия)</w:t>
      </w:r>
    </w:p>
    <w:p w:rsidR="00F7799B" w:rsidRPr="0050779B" w:rsidRDefault="00F7799B" w:rsidP="00F7799B">
      <w:pPr>
        <w:jc w:val="right"/>
        <w:rPr>
          <w:sz w:val="12"/>
          <w:szCs w:val="12"/>
        </w:rPr>
      </w:pPr>
    </w:p>
    <w:p w:rsidR="00F7799B" w:rsidRPr="0050779B" w:rsidRDefault="00F7799B" w:rsidP="00F7799B">
      <w:pPr>
        <w:jc w:val="right"/>
        <w:rPr>
          <w:sz w:val="28"/>
          <w:szCs w:val="28"/>
          <w:u w:val="single"/>
        </w:rPr>
      </w:pPr>
      <w:r w:rsidRPr="0050779B">
        <w:rPr>
          <w:sz w:val="28"/>
          <w:szCs w:val="28"/>
        </w:rPr>
        <w:tab/>
      </w:r>
      <w:r w:rsidRPr="0050779B">
        <w:rPr>
          <w:sz w:val="28"/>
          <w:szCs w:val="28"/>
        </w:rPr>
        <w:tab/>
      </w:r>
      <w:r w:rsidRPr="0050779B">
        <w:rPr>
          <w:sz w:val="28"/>
          <w:szCs w:val="28"/>
        </w:rPr>
        <w:tab/>
      </w:r>
      <w:r w:rsidRPr="0050779B">
        <w:rPr>
          <w:sz w:val="28"/>
          <w:szCs w:val="28"/>
        </w:rPr>
        <w:tab/>
        <w:t xml:space="preserve">   </w:t>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i/>
          <w:sz w:val="28"/>
          <w:szCs w:val="28"/>
          <w:vertAlign w:val="superscript"/>
        </w:rPr>
      </w:pPr>
      <w:r w:rsidRPr="0050779B">
        <w:rPr>
          <w:i/>
          <w:sz w:val="28"/>
          <w:szCs w:val="28"/>
          <w:vertAlign w:val="superscript"/>
        </w:rPr>
        <w:t xml:space="preserve">                                                                                                                                                                                       (подпись)</w:t>
      </w:r>
    </w:p>
    <w:p w:rsidR="00F7799B" w:rsidRPr="0050779B" w:rsidRDefault="00F7799B" w:rsidP="00F7799B">
      <w:pPr>
        <w:jc w:val="right"/>
        <w:rPr>
          <w:sz w:val="28"/>
          <w:szCs w:val="28"/>
        </w:rPr>
      </w:pPr>
      <w:r w:rsidRPr="0050779B">
        <w:rPr>
          <w:szCs w:val="28"/>
        </w:rPr>
        <w:t xml:space="preserve">                                                                    М.П.</w:t>
      </w:r>
    </w:p>
    <w:p w:rsidR="00F7799B" w:rsidRPr="0050779B" w:rsidRDefault="00F7799B" w:rsidP="00F7799B">
      <w:pPr>
        <w:ind w:firstLine="5245"/>
        <w:rPr>
          <w:sz w:val="28"/>
          <w:szCs w:val="28"/>
        </w:rPr>
      </w:pPr>
      <w:r w:rsidRPr="0050779B">
        <w:rPr>
          <w:sz w:val="28"/>
          <w:szCs w:val="28"/>
        </w:rPr>
        <w:t xml:space="preserve">Руководитель практики от </w:t>
      </w:r>
    </w:p>
    <w:p w:rsidR="00F7799B" w:rsidRPr="0050779B" w:rsidRDefault="00F7799B" w:rsidP="00F7799B">
      <w:pPr>
        <w:ind w:firstLine="5245"/>
        <w:rPr>
          <w:sz w:val="28"/>
          <w:szCs w:val="28"/>
        </w:rPr>
      </w:pPr>
      <w:r w:rsidRPr="0050779B">
        <w:rPr>
          <w:sz w:val="28"/>
          <w:szCs w:val="28"/>
        </w:rPr>
        <w:t xml:space="preserve">департамента/кафедры: </w:t>
      </w:r>
    </w:p>
    <w:p w:rsidR="00F7799B" w:rsidRPr="0050779B" w:rsidRDefault="00F7799B" w:rsidP="00F7799B">
      <w:pPr>
        <w:jc w:val="right"/>
        <w:rPr>
          <w:sz w:val="12"/>
          <w:szCs w:val="12"/>
        </w:rPr>
      </w:pPr>
    </w:p>
    <w:p w:rsidR="00F7799B" w:rsidRPr="0050779B" w:rsidRDefault="00F7799B" w:rsidP="00F7799B">
      <w:pPr>
        <w:jc w:val="right"/>
        <w:rPr>
          <w:sz w:val="28"/>
          <w:szCs w:val="28"/>
          <w:u w:val="single"/>
        </w:rPr>
      </w:pP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w:t>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sz w:val="28"/>
          <w:szCs w:val="28"/>
          <w:vertAlign w:val="superscript"/>
        </w:rPr>
      </w:pPr>
      <w:r w:rsidRPr="0050779B">
        <w:rPr>
          <w:i/>
          <w:sz w:val="28"/>
          <w:szCs w:val="28"/>
          <w:vertAlign w:val="superscript"/>
        </w:rPr>
        <w:t xml:space="preserve">                                                                                                       (ученая степень и/или </w:t>
      </w:r>
      <w:proofErr w:type="gramStart"/>
      <w:r w:rsidRPr="0050779B">
        <w:rPr>
          <w:i/>
          <w:sz w:val="28"/>
          <w:szCs w:val="28"/>
          <w:vertAlign w:val="superscript"/>
        </w:rPr>
        <w:t xml:space="preserve">звание)   </w:t>
      </w:r>
      <w:proofErr w:type="gramEnd"/>
      <w:r w:rsidRPr="0050779B">
        <w:rPr>
          <w:i/>
          <w:sz w:val="28"/>
          <w:szCs w:val="28"/>
          <w:vertAlign w:val="superscript"/>
        </w:rPr>
        <w:t xml:space="preserve">                (И.О. Фамилия)</w:t>
      </w:r>
    </w:p>
    <w:p w:rsidR="00F7799B" w:rsidRPr="0050779B" w:rsidRDefault="00F7799B" w:rsidP="00F7799B">
      <w:pPr>
        <w:jc w:val="right"/>
        <w:rPr>
          <w:sz w:val="12"/>
          <w:szCs w:val="12"/>
        </w:rPr>
      </w:pPr>
    </w:p>
    <w:p w:rsidR="00F7799B" w:rsidRPr="0050779B" w:rsidRDefault="00F7799B" w:rsidP="00F7799B">
      <w:pPr>
        <w:jc w:val="right"/>
        <w:rPr>
          <w:sz w:val="28"/>
          <w:szCs w:val="28"/>
          <w:u w:val="single"/>
        </w:rPr>
      </w:pP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u w:val="single"/>
        </w:rPr>
        <w:tab/>
      </w:r>
      <w:r w:rsidRPr="0050779B">
        <w:rPr>
          <w:sz w:val="28"/>
          <w:szCs w:val="28"/>
        </w:rPr>
        <w:t xml:space="preserve">   </w:t>
      </w:r>
      <w:r w:rsidRPr="0050779B">
        <w:rPr>
          <w:sz w:val="28"/>
          <w:szCs w:val="28"/>
          <w:u w:val="single"/>
        </w:rPr>
        <w:tab/>
      </w:r>
      <w:r w:rsidRPr="0050779B">
        <w:rPr>
          <w:sz w:val="28"/>
          <w:szCs w:val="28"/>
          <w:u w:val="single"/>
        </w:rPr>
        <w:tab/>
      </w:r>
      <w:r w:rsidRPr="0050779B">
        <w:rPr>
          <w:sz w:val="28"/>
          <w:szCs w:val="28"/>
          <w:u w:val="single"/>
        </w:rPr>
        <w:tab/>
      </w:r>
    </w:p>
    <w:p w:rsidR="00F7799B" w:rsidRPr="0050779B" w:rsidRDefault="00F7799B" w:rsidP="00F7799B">
      <w:pPr>
        <w:rPr>
          <w:i/>
          <w:sz w:val="28"/>
          <w:szCs w:val="28"/>
          <w:vertAlign w:val="superscript"/>
        </w:rPr>
      </w:pPr>
      <w:r w:rsidRPr="0050779B">
        <w:rPr>
          <w:i/>
          <w:sz w:val="28"/>
          <w:szCs w:val="28"/>
          <w:vertAlign w:val="superscript"/>
        </w:rPr>
        <w:t xml:space="preserve">                                                                                                                     (</w:t>
      </w:r>
      <w:proofErr w:type="gramStart"/>
      <w:r w:rsidRPr="0050779B">
        <w:rPr>
          <w:i/>
          <w:sz w:val="28"/>
          <w:szCs w:val="28"/>
          <w:vertAlign w:val="superscript"/>
        </w:rPr>
        <w:t xml:space="preserve">оценка)   </w:t>
      </w:r>
      <w:proofErr w:type="gramEnd"/>
      <w:r w:rsidRPr="0050779B">
        <w:rPr>
          <w:i/>
          <w:sz w:val="28"/>
          <w:szCs w:val="28"/>
          <w:vertAlign w:val="superscript"/>
        </w:rPr>
        <w:t xml:space="preserve">                                            (подпись)</w:t>
      </w:r>
    </w:p>
    <w:p w:rsidR="00877043" w:rsidRPr="0050779B" w:rsidRDefault="00877043" w:rsidP="00F7799B">
      <w:pPr>
        <w:tabs>
          <w:tab w:val="left" w:pos="5245"/>
        </w:tabs>
        <w:jc w:val="center"/>
        <w:rPr>
          <w:b/>
          <w:sz w:val="28"/>
          <w:szCs w:val="28"/>
        </w:rPr>
      </w:pPr>
    </w:p>
    <w:p w:rsidR="00F7799B" w:rsidRPr="00F7799B" w:rsidRDefault="00F7799B" w:rsidP="00F7799B">
      <w:pPr>
        <w:tabs>
          <w:tab w:val="left" w:pos="5245"/>
        </w:tabs>
        <w:jc w:val="center"/>
        <w:rPr>
          <w:b/>
          <w:sz w:val="28"/>
          <w:szCs w:val="28"/>
        </w:rPr>
      </w:pPr>
      <w:r w:rsidRPr="0050779B">
        <w:rPr>
          <w:b/>
          <w:sz w:val="28"/>
          <w:szCs w:val="28"/>
        </w:rPr>
        <w:t>Москва – 20 __</w:t>
      </w:r>
    </w:p>
    <w:sectPr w:rsidR="00F7799B" w:rsidRPr="00F7799B" w:rsidSect="00CD7C7C">
      <w:footerReference w:type="default" r:id="rId15"/>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9EE" w:rsidRDefault="007E39EE" w:rsidP="00764361">
      <w:r>
        <w:separator/>
      </w:r>
    </w:p>
  </w:endnote>
  <w:endnote w:type="continuationSeparator" w:id="0">
    <w:p w:rsidR="007E39EE" w:rsidRDefault="007E39EE"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ndale Sans UI;Arial Unicode MS">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6790454"/>
      <w:docPartObj>
        <w:docPartGallery w:val="Page Numbers (Bottom of Page)"/>
        <w:docPartUnique/>
      </w:docPartObj>
    </w:sdtPr>
    <w:sdtEndPr/>
    <w:sdtContent>
      <w:p w:rsidR="000E5430" w:rsidRDefault="000E5430" w:rsidP="00C576B2">
        <w:pPr>
          <w:pStyle w:val="a9"/>
          <w:jc w:val="center"/>
        </w:pPr>
        <w:r>
          <w:fldChar w:fldCharType="begin"/>
        </w:r>
        <w:r>
          <w:instrText>PAGE   \* MERGEFORMAT</w:instrText>
        </w:r>
        <w:r>
          <w:fldChar w:fldCharType="separate"/>
        </w:r>
        <w:r w:rsidR="004D71C8">
          <w:rPr>
            <w:noProof/>
          </w:rPr>
          <w:t>21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157636"/>
      <w:docPartObj>
        <w:docPartGallery w:val="Page Numbers (Bottom of Page)"/>
        <w:docPartUnique/>
      </w:docPartObj>
    </w:sdtPr>
    <w:sdtEndPr/>
    <w:sdtContent>
      <w:p w:rsidR="000E5430" w:rsidRDefault="000E5430">
        <w:pPr>
          <w:pStyle w:val="a9"/>
          <w:jc w:val="center"/>
        </w:pPr>
        <w:r>
          <w:fldChar w:fldCharType="begin"/>
        </w:r>
        <w:r>
          <w:instrText>PAGE   \* MERGEFORMAT</w:instrText>
        </w:r>
        <w:r>
          <w:fldChar w:fldCharType="separate"/>
        </w:r>
        <w:r w:rsidR="004D71C8">
          <w:rPr>
            <w:noProof/>
          </w:rPr>
          <w:t>38</w:t>
        </w:r>
        <w:r>
          <w:fldChar w:fldCharType="end"/>
        </w:r>
      </w:p>
    </w:sdtContent>
  </w:sdt>
  <w:p w:rsidR="000E5430" w:rsidRPr="001A2160" w:rsidRDefault="000E5430" w:rsidP="00834F9B">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9EE" w:rsidRDefault="007E39EE" w:rsidP="00764361">
      <w:r>
        <w:separator/>
      </w:r>
    </w:p>
  </w:footnote>
  <w:footnote w:type="continuationSeparator" w:id="0">
    <w:p w:rsidR="007E39EE" w:rsidRDefault="007E39EE"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430" w:rsidRDefault="000E5430" w:rsidP="00834F9B">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0E5430" w:rsidRDefault="000E5430" w:rsidP="00834F9B">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430" w:rsidRDefault="000E5430">
    <w:pPr>
      <w:pStyle w:val="a7"/>
      <w:jc w:val="center"/>
    </w:pPr>
  </w:p>
  <w:p w:rsidR="000E5430" w:rsidRDefault="000E5430" w:rsidP="00834F9B">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430" w:rsidRDefault="000E5430">
    <w:pPr>
      <w:pStyle w:val="a7"/>
      <w:jc w:val="center"/>
    </w:pPr>
  </w:p>
  <w:p w:rsidR="000E5430" w:rsidRDefault="000E5430">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430" w:rsidRDefault="000E5430" w:rsidP="00834F9B">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0E5430" w:rsidRDefault="000E5430" w:rsidP="00834F9B">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430" w:rsidRDefault="000E5430">
    <w:pPr>
      <w:pStyle w:val="a7"/>
      <w:jc w:val="center"/>
    </w:pPr>
  </w:p>
  <w:p w:rsidR="000E5430" w:rsidRDefault="000E543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3E12"/>
    <w:multiLevelType w:val="hybridMultilevel"/>
    <w:tmpl w:val="65C2392E"/>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2"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55B323C"/>
    <w:multiLevelType w:val="hybridMultilevel"/>
    <w:tmpl w:val="D1F05D40"/>
    <w:lvl w:ilvl="0" w:tplc="E01414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2BD66B02"/>
    <w:multiLevelType w:val="hybridMultilevel"/>
    <w:tmpl w:val="01D6ED36"/>
    <w:lvl w:ilvl="0" w:tplc="E01414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E274245"/>
    <w:multiLevelType w:val="hybridMultilevel"/>
    <w:tmpl w:val="D9E02306"/>
    <w:lvl w:ilvl="0" w:tplc="E7F6890E">
      <w:start w:val="1"/>
      <w:numFmt w:val="decimal"/>
      <w:lvlText w:val="%1."/>
      <w:lvlJc w:val="left"/>
      <w:pPr>
        <w:ind w:left="360"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D54FC0"/>
    <w:multiLevelType w:val="hybridMultilevel"/>
    <w:tmpl w:val="95D2258E"/>
    <w:lvl w:ilvl="0" w:tplc="E01414A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FB0FBB"/>
    <w:multiLevelType w:val="hybridMultilevel"/>
    <w:tmpl w:val="330CC320"/>
    <w:lvl w:ilvl="0" w:tplc="E7F6890E">
      <w:start w:val="1"/>
      <w:numFmt w:val="decimal"/>
      <w:lvlText w:val="%1."/>
      <w:lvlJc w:val="left"/>
      <w:pPr>
        <w:ind w:left="417" w:hanging="360"/>
      </w:pPr>
      <w:rPr>
        <w:rFonts w:hint="default"/>
        <w:b w:val="0"/>
        <w:i w:val="0"/>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6EE376E"/>
    <w:multiLevelType w:val="hybridMultilevel"/>
    <w:tmpl w:val="4DF409D6"/>
    <w:lvl w:ilvl="0" w:tplc="E01414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DA0DA4"/>
    <w:multiLevelType w:val="hybridMultilevel"/>
    <w:tmpl w:val="55F2B7B4"/>
    <w:lvl w:ilvl="0" w:tplc="9EB87FF4">
      <w:start w:val="10"/>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4" w15:restartNumberingAfterBreak="0">
    <w:nsid w:val="5BA51ACD"/>
    <w:multiLevelType w:val="hybridMultilevel"/>
    <w:tmpl w:val="D360A35A"/>
    <w:lvl w:ilvl="0" w:tplc="E01414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7A428A1"/>
    <w:multiLevelType w:val="hybridMultilevel"/>
    <w:tmpl w:val="D45AF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8"/>
  </w:num>
  <w:num w:numId="4">
    <w:abstractNumId w:val="11"/>
  </w:num>
  <w:num w:numId="5">
    <w:abstractNumId w:val="4"/>
  </w:num>
  <w:num w:numId="6">
    <w:abstractNumId w:val="2"/>
  </w:num>
  <w:num w:numId="7">
    <w:abstractNumId w:val="10"/>
  </w:num>
  <w:num w:numId="8">
    <w:abstractNumId w:val="13"/>
  </w:num>
  <w:num w:numId="9">
    <w:abstractNumId w:val="15"/>
  </w:num>
  <w:num w:numId="10">
    <w:abstractNumId w:val="6"/>
  </w:num>
  <w:num w:numId="11">
    <w:abstractNumId w:val="9"/>
  </w:num>
  <w:num w:numId="12">
    <w:abstractNumId w:val="14"/>
  </w:num>
  <w:num w:numId="13">
    <w:abstractNumId w:val="7"/>
  </w:num>
  <w:num w:numId="14">
    <w:abstractNumId w:val="5"/>
  </w:num>
  <w:num w:numId="15">
    <w:abstractNumId w:val="12"/>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E0F"/>
    <w:rsid w:val="00003F2B"/>
    <w:rsid w:val="00006AE1"/>
    <w:rsid w:val="000122C2"/>
    <w:rsid w:val="00013BE0"/>
    <w:rsid w:val="00013F8E"/>
    <w:rsid w:val="00014B9A"/>
    <w:rsid w:val="00016B53"/>
    <w:rsid w:val="000208EB"/>
    <w:rsid w:val="00020919"/>
    <w:rsid w:val="00026272"/>
    <w:rsid w:val="00026B87"/>
    <w:rsid w:val="000274C1"/>
    <w:rsid w:val="00027685"/>
    <w:rsid w:val="000315C0"/>
    <w:rsid w:val="00031C0F"/>
    <w:rsid w:val="00032A8A"/>
    <w:rsid w:val="0003314A"/>
    <w:rsid w:val="00033AB0"/>
    <w:rsid w:val="00034BF7"/>
    <w:rsid w:val="00035604"/>
    <w:rsid w:val="000405C1"/>
    <w:rsid w:val="000427F3"/>
    <w:rsid w:val="00043E50"/>
    <w:rsid w:val="0004649C"/>
    <w:rsid w:val="00054E07"/>
    <w:rsid w:val="00066438"/>
    <w:rsid w:val="0008087B"/>
    <w:rsid w:val="000814E4"/>
    <w:rsid w:val="000836A7"/>
    <w:rsid w:val="00083965"/>
    <w:rsid w:val="00086725"/>
    <w:rsid w:val="00087669"/>
    <w:rsid w:val="000929F9"/>
    <w:rsid w:val="00092B96"/>
    <w:rsid w:val="00093106"/>
    <w:rsid w:val="00093374"/>
    <w:rsid w:val="00094605"/>
    <w:rsid w:val="00096325"/>
    <w:rsid w:val="000A3704"/>
    <w:rsid w:val="000A408A"/>
    <w:rsid w:val="000B05D0"/>
    <w:rsid w:val="000B118E"/>
    <w:rsid w:val="000B134D"/>
    <w:rsid w:val="000B15AC"/>
    <w:rsid w:val="000B4591"/>
    <w:rsid w:val="000B4FD7"/>
    <w:rsid w:val="000B5DBA"/>
    <w:rsid w:val="000B6408"/>
    <w:rsid w:val="000B690A"/>
    <w:rsid w:val="000C0497"/>
    <w:rsid w:val="000C330F"/>
    <w:rsid w:val="000C33F4"/>
    <w:rsid w:val="000C45FF"/>
    <w:rsid w:val="000D0605"/>
    <w:rsid w:val="000D0A5E"/>
    <w:rsid w:val="000D379A"/>
    <w:rsid w:val="000D48AF"/>
    <w:rsid w:val="000D4B7D"/>
    <w:rsid w:val="000D7DAD"/>
    <w:rsid w:val="000E1500"/>
    <w:rsid w:val="000E1555"/>
    <w:rsid w:val="000E39C1"/>
    <w:rsid w:val="000E5430"/>
    <w:rsid w:val="000E7B7E"/>
    <w:rsid w:val="000E7EA8"/>
    <w:rsid w:val="000F0E34"/>
    <w:rsid w:val="000F2CBD"/>
    <w:rsid w:val="000F3C11"/>
    <w:rsid w:val="000F4E6B"/>
    <w:rsid w:val="000F5083"/>
    <w:rsid w:val="000F5A7A"/>
    <w:rsid w:val="000F5BCB"/>
    <w:rsid w:val="000F6717"/>
    <w:rsid w:val="000F74EF"/>
    <w:rsid w:val="000F7A18"/>
    <w:rsid w:val="000F7FE6"/>
    <w:rsid w:val="0010015F"/>
    <w:rsid w:val="001002D4"/>
    <w:rsid w:val="00100E29"/>
    <w:rsid w:val="00103EC4"/>
    <w:rsid w:val="001057C0"/>
    <w:rsid w:val="001059B2"/>
    <w:rsid w:val="001160D5"/>
    <w:rsid w:val="0012315A"/>
    <w:rsid w:val="00123B4F"/>
    <w:rsid w:val="00123E5A"/>
    <w:rsid w:val="00125944"/>
    <w:rsid w:val="001267F2"/>
    <w:rsid w:val="00131092"/>
    <w:rsid w:val="00131BC0"/>
    <w:rsid w:val="00132970"/>
    <w:rsid w:val="00132DB5"/>
    <w:rsid w:val="00134E56"/>
    <w:rsid w:val="00136105"/>
    <w:rsid w:val="001407C4"/>
    <w:rsid w:val="0014152E"/>
    <w:rsid w:val="00141723"/>
    <w:rsid w:val="001423D3"/>
    <w:rsid w:val="001453D8"/>
    <w:rsid w:val="00150D39"/>
    <w:rsid w:val="0015281E"/>
    <w:rsid w:val="001536F0"/>
    <w:rsid w:val="0015374C"/>
    <w:rsid w:val="00157587"/>
    <w:rsid w:val="0016099E"/>
    <w:rsid w:val="00160D4E"/>
    <w:rsid w:val="0016243B"/>
    <w:rsid w:val="00165EB7"/>
    <w:rsid w:val="00173782"/>
    <w:rsid w:val="00173E81"/>
    <w:rsid w:val="00175B60"/>
    <w:rsid w:val="00181209"/>
    <w:rsid w:val="00183761"/>
    <w:rsid w:val="00185E90"/>
    <w:rsid w:val="00191FC2"/>
    <w:rsid w:val="00192A96"/>
    <w:rsid w:val="00192C24"/>
    <w:rsid w:val="001A35E2"/>
    <w:rsid w:val="001A4375"/>
    <w:rsid w:val="001A4377"/>
    <w:rsid w:val="001A55EF"/>
    <w:rsid w:val="001A7BD5"/>
    <w:rsid w:val="001B0BAF"/>
    <w:rsid w:val="001B4912"/>
    <w:rsid w:val="001B4A62"/>
    <w:rsid w:val="001B50ED"/>
    <w:rsid w:val="001B5FE4"/>
    <w:rsid w:val="001C37B3"/>
    <w:rsid w:val="001C4395"/>
    <w:rsid w:val="001C50F9"/>
    <w:rsid w:val="001C6857"/>
    <w:rsid w:val="001D06C5"/>
    <w:rsid w:val="001D10D3"/>
    <w:rsid w:val="001D4F6F"/>
    <w:rsid w:val="001D59EC"/>
    <w:rsid w:val="001D609C"/>
    <w:rsid w:val="001D7080"/>
    <w:rsid w:val="001E0A12"/>
    <w:rsid w:val="001E3631"/>
    <w:rsid w:val="001E4039"/>
    <w:rsid w:val="001E4174"/>
    <w:rsid w:val="001E7C3F"/>
    <w:rsid w:val="001F05C7"/>
    <w:rsid w:val="001F0CF8"/>
    <w:rsid w:val="001F2A2B"/>
    <w:rsid w:val="001F613B"/>
    <w:rsid w:val="00212474"/>
    <w:rsid w:val="00213A03"/>
    <w:rsid w:val="00215A4D"/>
    <w:rsid w:val="002160F8"/>
    <w:rsid w:val="002214E9"/>
    <w:rsid w:val="002224D9"/>
    <w:rsid w:val="00222DCA"/>
    <w:rsid w:val="002272BF"/>
    <w:rsid w:val="00227A5D"/>
    <w:rsid w:val="00227E8C"/>
    <w:rsid w:val="002304BC"/>
    <w:rsid w:val="00232E08"/>
    <w:rsid w:val="002379DC"/>
    <w:rsid w:val="0024005E"/>
    <w:rsid w:val="002410B8"/>
    <w:rsid w:val="00242FEC"/>
    <w:rsid w:val="00243790"/>
    <w:rsid w:val="002445F4"/>
    <w:rsid w:val="00246392"/>
    <w:rsid w:val="00250CCB"/>
    <w:rsid w:val="00250F63"/>
    <w:rsid w:val="0025295D"/>
    <w:rsid w:val="002620AB"/>
    <w:rsid w:val="00262775"/>
    <w:rsid w:val="002633B2"/>
    <w:rsid w:val="002661CA"/>
    <w:rsid w:val="002719BB"/>
    <w:rsid w:val="00273012"/>
    <w:rsid w:val="002737A5"/>
    <w:rsid w:val="00273A1B"/>
    <w:rsid w:val="00275233"/>
    <w:rsid w:val="0028119E"/>
    <w:rsid w:val="002814AF"/>
    <w:rsid w:val="00282756"/>
    <w:rsid w:val="00283D04"/>
    <w:rsid w:val="00285CAC"/>
    <w:rsid w:val="00287454"/>
    <w:rsid w:val="00291560"/>
    <w:rsid w:val="002929F5"/>
    <w:rsid w:val="00293548"/>
    <w:rsid w:val="002A33F4"/>
    <w:rsid w:val="002A3794"/>
    <w:rsid w:val="002A524A"/>
    <w:rsid w:val="002A7ECC"/>
    <w:rsid w:val="002B2292"/>
    <w:rsid w:val="002B46A0"/>
    <w:rsid w:val="002B5A6B"/>
    <w:rsid w:val="002C1202"/>
    <w:rsid w:val="002C21B0"/>
    <w:rsid w:val="002C2D56"/>
    <w:rsid w:val="002C3D28"/>
    <w:rsid w:val="002D19A8"/>
    <w:rsid w:val="002D27FA"/>
    <w:rsid w:val="002D69D6"/>
    <w:rsid w:val="002E0EE6"/>
    <w:rsid w:val="002E44EE"/>
    <w:rsid w:val="002E512E"/>
    <w:rsid w:val="002E5343"/>
    <w:rsid w:val="002E6562"/>
    <w:rsid w:val="002F2DC1"/>
    <w:rsid w:val="002F5992"/>
    <w:rsid w:val="002F5FED"/>
    <w:rsid w:val="002F62F5"/>
    <w:rsid w:val="003024A6"/>
    <w:rsid w:val="003057C8"/>
    <w:rsid w:val="003072E8"/>
    <w:rsid w:val="003122AB"/>
    <w:rsid w:val="003140F3"/>
    <w:rsid w:val="0031736E"/>
    <w:rsid w:val="00321556"/>
    <w:rsid w:val="003228A7"/>
    <w:rsid w:val="00324BA5"/>
    <w:rsid w:val="00325D80"/>
    <w:rsid w:val="0033249E"/>
    <w:rsid w:val="003360DD"/>
    <w:rsid w:val="00337F5E"/>
    <w:rsid w:val="00341D48"/>
    <w:rsid w:val="00346677"/>
    <w:rsid w:val="003479E8"/>
    <w:rsid w:val="00351DB2"/>
    <w:rsid w:val="003538F6"/>
    <w:rsid w:val="00353FBE"/>
    <w:rsid w:val="003558C9"/>
    <w:rsid w:val="003576AA"/>
    <w:rsid w:val="00362F8E"/>
    <w:rsid w:val="003660C4"/>
    <w:rsid w:val="0037297C"/>
    <w:rsid w:val="00372CD9"/>
    <w:rsid w:val="003730E8"/>
    <w:rsid w:val="00375F07"/>
    <w:rsid w:val="003767D8"/>
    <w:rsid w:val="00377ABB"/>
    <w:rsid w:val="00380E48"/>
    <w:rsid w:val="003824A8"/>
    <w:rsid w:val="00382FBE"/>
    <w:rsid w:val="0038300B"/>
    <w:rsid w:val="0038332E"/>
    <w:rsid w:val="00383634"/>
    <w:rsid w:val="00386054"/>
    <w:rsid w:val="00391DF0"/>
    <w:rsid w:val="00393E9A"/>
    <w:rsid w:val="003964C4"/>
    <w:rsid w:val="003A1E4F"/>
    <w:rsid w:val="003A256C"/>
    <w:rsid w:val="003A438A"/>
    <w:rsid w:val="003A5B0B"/>
    <w:rsid w:val="003B072F"/>
    <w:rsid w:val="003B446E"/>
    <w:rsid w:val="003B5653"/>
    <w:rsid w:val="003C1246"/>
    <w:rsid w:val="003C26CE"/>
    <w:rsid w:val="003C275D"/>
    <w:rsid w:val="003C5A8A"/>
    <w:rsid w:val="003D148A"/>
    <w:rsid w:val="003D1746"/>
    <w:rsid w:val="003D5A94"/>
    <w:rsid w:val="003D5EB4"/>
    <w:rsid w:val="003D708E"/>
    <w:rsid w:val="003E38C5"/>
    <w:rsid w:val="003E38E1"/>
    <w:rsid w:val="003E3E94"/>
    <w:rsid w:val="003E55D6"/>
    <w:rsid w:val="003F30BA"/>
    <w:rsid w:val="003F3C01"/>
    <w:rsid w:val="003F4BB3"/>
    <w:rsid w:val="003F62AC"/>
    <w:rsid w:val="00400A86"/>
    <w:rsid w:val="004043AF"/>
    <w:rsid w:val="0041198B"/>
    <w:rsid w:val="00414579"/>
    <w:rsid w:val="00414DC9"/>
    <w:rsid w:val="00420832"/>
    <w:rsid w:val="00420AA7"/>
    <w:rsid w:val="00423C31"/>
    <w:rsid w:val="00423C8A"/>
    <w:rsid w:val="00430138"/>
    <w:rsid w:val="0043074F"/>
    <w:rsid w:val="00440376"/>
    <w:rsid w:val="00440F59"/>
    <w:rsid w:val="004431C1"/>
    <w:rsid w:val="00447A4E"/>
    <w:rsid w:val="004536E2"/>
    <w:rsid w:val="004539D7"/>
    <w:rsid w:val="0045518D"/>
    <w:rsid w:val="00456722"/>
    <w:rsid w:val="00460C66"/>
    <w:rsid w:val="0046101E"/>
    <w:rsid w:val="00461A8F"/>
    <w:rsid w:val="0046583B"/>
    <w:rsid w:val="00471448"/>
    <w:rsid w:val="00471BD5"/>
    <w:rsid w:val="00473973"/>
    <w:rsid w:val="00475C5A"/>
    <w:rsid w:val="00480D4C"/>
    <w:rsid w:val="00482A7D"/>
    <w:rsid w:val="00482AD4"/>
    <w:rsid w:val="004833A7"/>
    <w:rsid w:val="00484710"/>
    <w:rsid w:val="00490C5C"/>
    <w:rsid w:val="004919A6"/>
    <w:rsid w:val="00491C4F"/>
    <w:rsid w:val="00494862"/>
    <w:rsid w:val="00496329"/>
    <w:rsid w:val="004A42F7"/>
    <w:rsid w:val="004A54BD"/>
    <w:rsid w:val="004A5F06"/>
    <w:rsid w:val="004A6DEF"/>
    <w:rsid w:val="004A792F"/>
    <w:rsid w:val="004B3FC0"/>
    <w:rsid w:val="004B5124"/>
    <w:rsid w:val="004D0A94"/>
    <w:rsid w:val="004D2CFB"/>
    <w:rsid w:val="004D429C"/>
    <w:rsid w:val="004D71C8"/>
    <w:rsid w:val="004E129E"/>
    <w:rsid w:val="004E253E"/>
    <w:rsid w:val="004E3FA6"/>
    <w:rsid w:val="004F2E34"/>
    <w:rsid w:val="004F3556"/>
    <w:rsid w:val="004F7740"/>
    <w:rsid w:val="005006F6"/>
    <w:rsid w:val="00502B9D"/>
    <w:rsid w:val="00503008"/>
    <w:rsid w:val="00503EA6"/>
    <w:rsid w:val="0050779B"/>
    <w:rsid w:val="005215FF"/>
    <w:rsid w:val="0052266B"/>
    <w:rsid w:val="00527DB1"/>
    <w:rsid w:val="00530543"/>
    <w:rsid w:val="005309CB"/>
    <w:rsid w:val="005339B8"/>
    <w:rsid w:val="00534107"/>
    <w:rsid w:val="00535490"/>
    <w:rsid w:val="00537338"/>
    <w:rsid w:val="00540EEB"/>
    <w:rsid w:val="005450A0"/>
    <w:rsid w:val="0054614A"/>
    <w:rsid w:val="00550683"/>
    <w:rsid w:val="005509CA"/>
    <w:rsid w:val="00550A5E"/>
    <w:rsid w:val="005527B2"/>
    <w:rsid w:val="00553596"/>
    <w:rsid w:val="00555421"/>
    <w:rsid w:val="00555898"/>
    <w:rsid w:val="00555F39"/>
    <w:rsid w:val="00557073"/>
    <w:rsid w:val="005574CA"/>
    <w:rsid w:val="0056244B"/>
    <w:rsid w:val="00566899"/>
    <w:rsid w:val="00567758"/>
    <w:rsid w:val="005677BC"/>
    <w:rsid w:val="005717EA"/>
    <w:rsid w:val="00571E62"/>
    <w:rsid w:val="00574AC1"/>
    <w:rsid w:val="00580C1A"/>
    <w:rsid w:val="005826FA"/>
    <w:rsid w:val="00583212"/>
    <w:rsid w:val="00583646"/>
    <w:rsid w:val="005863DA"/>
    <w:rsid w:val="005868F2"/>
    <w:rsid w:val="00586DC8"/>
    <w:rsid w:val="005878FA"/>
    <w:rsid w:val="0059461D"/>
    <w:rsid w:val="005947B1"/>
    <w:rsid w:val="005954BA"/>
    <w:rsid w:val="00597B1D"/>
    <w:rsid w:val="005A0EF6"/>
    <w:rsid w:val="005A37BD"/>
    <w:rsid w:val="005A718C"/>
    <w:rsid w:val="005B367C"/>
    <w:rsid w:val="005B4D67"/>
    <w:rsid w:val="005B5618"/>
    <w:rsid w:val="005B59B3"/>
    <w:rsid w:val="005B6E31"/>
    <w:rsid w:val="005B7EA3"/>
    <w:rsid w:val="005D0DDA"/>
    <w:rsid w:val="005D1CBB"/>
    <w:rsid w:val="005D2C3F"/>
    <w:rsid w:val="005D2C75"/>
    <w:rsid w:val="005E01C6"/>
    <w:rsid w:val="005E1A25"/>
    <w:rsid w:val="005E323C"/>
    <w:rsid w:val="005E53C8"/>
    <w:rsid w:val="005F0AD5"/>
    <w:rsid w:val="005F17BB"/>
    <w:rsid w:val="005F1CC6"/>
    <w:rsid w:val="005F3016"/>
    <w:rsid w:val="005F6C9C"/>
    <w:rsid w:val="00602145"/>
    <w:rsid w:val="006036FE"/>
    <w:rsid w:val="0060380D"/>
    <w:rsid w:val="00605060"/>
    <w:rsid w:val="0060551A"/>
    <w:rsid w:val="00607A60"/>
    <w:rsid w:val="00613B6F"/>
    <w:rsid w:val="0061483B"/>
    <w:rsid w:val="00615C45"/>
    <w:rsid w:val="00615EEC"/>
    <w:rsid w:val="006160CF"/>
    <w:rsid w:val="006167C1"/>
    <w:rsid w:val="00617D33"/>
    <w:rsid w:val="006215B1"/>
    <w:rsid w:val="00623627"/>
    <w:rsid w:val="00626D15"/>
    <w:rsid w:val="00632238"/>
    <w:rsid w:val="006332F2"/>
    <w:rsid w:val="00633B2D"/>
    <w:rsid w:val="00636153"/>
    <w:rsid w:val="00637A8E"/>
    <w:rsid w:val="0064029B"/>
    <w:rsid w:val="00646DDD"/>
    <w:rsid w:val="00656F17"/>
    <w:rsid w:val="00662898"/>
    <w:rsid w:val="006679C1"/>
    <w:rsid w:val="0067050E"/>
    <w:rsid w:val="00670968"/>
    <w:rsid w:val="00681D91"/>
    <w:rsid w:val="00687FEB"/>
    <w:rsid w:val="006900D8"/>
    <w:rsid w:val="0069503D"/>
    <w:rsid w:val="006A0423"/>
    <w:rsid w:val="006A0748"/>
    <w:rsid w:val="006A359F"/>
    <w:rsid w:val="006A4F07"/>
    <w:rsid w:val="006A70A0"/>
    <w:rsid w:val="006B2B84"/>
    <w:rsid w:val="006B3DF3"/>
    <w:rsid w:val="006C0D12"/>
    <w:rsid w:val="006C283C"/>
    <w:rsid w:val="006C2C8B"/>
    <w:rsid w:val="006C440A"/>
    <w:rsid w:val="006C590E"/>
    <w:rsid w:val="006C5C4B"/>
    <w:rsid w:val="006C7B2B"/>
    <w:rsid w:val="006D1C58"/>
    <w:rsid w:val="006D20B2"/>
    <w:rsid w:val="006D445D"/>
    <w:rsid w:val="006D66C0"/>
    <w:rsid w:val="006D6BAA"/>
    <w:rsid w:val="006D6BB5"/>
    <w:rsid w:val="006E01D9"/>
    <w:rsid w:val="006E0FB4"/>
    <w:rsid w:val="006E2F0E"/>
    <w:rsid w:val="006E4E56"/>
    <w:rsid w:val="006E6067"/>
    <w:rsid w:val="006E6F0B"/>
    <w:rsid w:val="006F054B"/>
    <w:rsid w:val="006F0E90"/>
    <w:rsid w:val="006F4D9D"/>
    <w:rsid w:val="006F5871"/>
    <w:rsid w:val="006F75D6"/>
    <w:rsid w:val="00701C63"/>
    <w:rsid w:val="0070299F"/>
    <w:rsid w:val="007054F3"/>
    <w:rsid w:val="00706E74"/>
    <w:rsid w:val="007117C3"/>
    <w:rsid w:val="007128AA"/>
    <w:rsid w:val="007132B9"/>
    <w:rsid w:val="00716F54"/>
    <w:rsid w:val="007205C3"/>
    <w:rsid w:val="007275F6"/>
    <w:rsid w:val="00730545"/>
    <w:rsid w:val="0073087F"/>
    <w:rsid w:val="00730A00"/>
    <w:rsid w:val="00730CD2"/>
    <w:rsid w:val="00732096"/>
    <w:rsid w:val="00732D71"/>
    <w:rsid w:val="00732EF2"/>
    <w:rsid w:val="007332D5"/>
    <w:rsid w:val="007368C3"/>
    <w:rsid w:val="0073789B"/>
    <w:rsid w:val="00742837"/>
    <w:rsid w:val="00745591"/>
    <w:rsid w:val="00746098"/>
    <w:rsid w:val="007463F5"/>
    <w:rsid w:val="0074666B"/>
    <w:rsid w:val="007468BA"/>
    <w:rsid w:val="007473C2"/>
    <w:rsid w:val="00756093"/>
    <w:rsid w:val="007574F6"/>
    <w:rsid w:val="00762465"/>
    <w:rsid w:val="00763BD5"/>
    <w:rsid w:val="00764361"/>
    <w:rsid w:val="007646D6"/>
    <w:rsid w:val="00767278"/>
    <w:rsid w:val="0077175C"/>
    <w:rsid w:val="00775492"/>
    <w:rsid w:val="00775EC0"/>
    <w:rsid w:val="007764C2"/>
    <w:rsid w:val="00776E74"/>
    <w:rsid w:val="00777861"/>
    <w:rsid w:val="007814DF"/>
    <w:rsid w:val="00782D99"/>
    <w:rsid w:val="007840CD"/>
    <w:rsid w:val="007862E3"/>
    <w:rsid w:val="00786D25"/>
    <w:rsid w:val="007872F9"/>
    <w:rsid w:val="007878C4"/>
    <w:rsid w:val="0079257F"/>
    <w:rsid w:val="00792EF5"/>
    <w:rsid w:val="00797F14"/>
    <w:rsid w:val="007A0F78"/>
    <w:rsid w:val="007A1FA4"/>
    <w:rsid w:val="007A4CD5"/>
    <w:rsid w:val="007A4E6C"/>
    <w:rsid w:val="007A594C"/>
    <w:rsid w:val="007B5370"/>
    <w:rsid w:val="007C151C"/>
    <w:rsid w:val="007C1E02"/>
    <w:rsid w:val="007C44B7"/>
    <w:rsid w:val="007D2C8D"/>
    <w:rsid w:val="007D4FB3"/>
    <w:rsid w:val="007D6173"/>
    <w:rsid w:val="007E093C"/>
    <w:rsid w:val="007E179F"/>
    <w:rsid w:val="007E34E9"/>
    <w:rsid w:val="007E39EE"/>
    <w:rsid w:val="007E6173"/>
    <w:rsid w:val="007E6C09"/>
    <w:rsid w:val="007F30F1"/>
    <w:rsid w:val="007F42D5"/>
    <w:rsid w:val="0080720E"/>
    <w:rsid w:val="00811E28"/>
    <w:rsid w:val="008123DA"/>
    <w:rsid w:val="00815D2B"/>
    <w:rsid w:val="00816883"/>
    <w:rsid w:val="008169B2"/>
    <w:rsid w:val="008173A5"/>
    <w:rsid w:val="00824124"/>
    <w:rsid w:val="008251AE"/>
    <w:rsid w:val="008275BA"/>
    <w:rsid w:val="00830110"/>
    <w:rsid w:val="0083204F"/>
    <w:rsid w:val="00832A4D"/>
    <w:rsid w:val="00833C60"/>
    <w:rsid w:val="00834F9B"/>
    <w:rsid w:val="00837B22"/>
    <w:rsid w:val="008456A1"/>
    <w:rsid w:val="00851C29"/>
    <w:rsid w:val="008532D5"/>
    <w:rsid w:val="008536F7"/>
    <w:rsid w:val="00854576"/>
    <w:rsid w:val="00857F7B"/>
    <w:rsid w:val="00860AC1"/>
    <w:rsid w:val="00862E4A"/>
    <w:rsid w:val="008636CE"/>
    <w:rsid w:val="00863D46"/>
    <w:rsid w:val="0086449E"/>
    <w:rsid w:val="008669CF"/>
    <w:rsid w:val="00874338"/>
    <w:rsid w:val="00874FCC"/>
    <w:rsid w:val="00876084"/>
    <w:rsid w:val="008761B5"/>
    <w:rsid w:val="00877043"/>
    <w:rsid w:val="00881213"/>
    <w:rsid w:val="00881372"/>
    <w:rsid w:val="00885929"/>
    <w:rsid w:val="0088662B"/>
    <w:rsid w:val="00894C67"/>
    <w:rsid w:val="00894EA3"/>
    <w:rsid w:val="008973D5"/>
    <w:rsid w:val="008978E2"/>
    <w:rsid w:val="008A3D14"/>
    <w:rsid w:val="008A789B"/>
    <w:rsid w:val="008B3347"/>
    <w:rsid w:val="008B493C"/>
    <w:rsid w:val="008C0C41"/>
    <w:rsid w:val="008C1105"/>
    <w:rsid w:val="008C3CD7"/>
    <w:rsid w:val="008C6618"/>
    <w:rsid w:val="008D0BBB"/>
    <w:rsid w:val="008D3A48"/>
    <w:rsid w:val="008D5C8F"/>
    <w:rsid w:val="008D716E"/>
    <w:rsid w:val="008E2633"/>
    <w:rsid w:val="008E7D7B"/>
    <w:rsid w:val="008F0876"/>
    <w:rsid w:val="008F2B87"/>
    <w:rsid w:val="008F3DEE"/>
    <w:rsid w:val="008F4057"/>
    <w:rsid w:val="008F60B6"/>
    <w:rsid w:val="008F71C6"/>
    <w:rsid w:val="008F739F"/>
    <w:rsid w:val="009029A3"/>
    <w:rsid w:val="00904AFB"/>
    <w:rsid w:val="009103D5"/>
    <w:rsid w:val="009104A5"/>
    <w:rsid w:val="00912A8C"/>
    <w:rsid w:val="0091364D"/>
    <w:rsid w:val="00914AFE"/>
    <w:rsid w:val="009205D6"/>
    <w:rsid w:val="00923CF5"/>
    <w:rsid w:val="009263E4"/>
    <w:rsid w:val="00926A66"/>
    <w:rsid w:val="00931732"/>
    <w:rsid w:val="00932834"/>
    <w:rsid w:val="00933506"/>
    <w:rsid w:val="009349E9"/>
    <w:rsid w:val="00934A5D"/>
    <w:rsid w:val="009534D2"/>
    <w:rsid w:val="00953AA5"/>
    <w:rsid w:val="009559FD"/>
    <w:rsid w:val="00956665"/>
    <w:rsid w:val="00956D38"/>
    <w:rsid w:val="00957EB0"/>
    <w:rsid w:val="00961D4E"/>
    <w:rsid w:val="009677AB"/>
    <w:rsid w:val="00970539"/>
    <w:rsid w:val="00974732"/>
    <w:rsid w:val="00975B40"/>
    <w:rsid w:val="00975F3E"/>
    <w:rsid w:val="0097702A"/>
    <w:rsid w:val="00977821"/>
    <w:rsid w:val="00977935"/>
    <w:rsid w:val="009810C9"/>
    <w:rsid w:val="009838F4"/>
    <w:rsid w:val="0098429B"/>
    <w:rsid w:val="00991BF6"/>
    <w:rsid w:val="00992891"/>
    <w:rsid w:val="009943E6"/>
    <w:rsid w:val="0099579C"/>
    <w:rsid w:val="00997D37"/>
    <w:rsid w:val="009A3B72"/>
    <w:rsid w:val="009A443C"/>
    <w:rsid w:val="009B1796"/>
    <w:rsid w:val="009B220E"/>
    <w:rsid w:val="009B3761"/>
    <w:rsid w:val="009B43F6"/>
    <w:rsid w:val="009B587D"/>
    <w:rsid w:val="009B7CFB"/>
    <w:rsid w:val="009C0962"/>
    <w:rsid w:val="009C0C60"/>
    <w:rsid w:val="009C107E"/>
    <w:rsid w:val="009C662C"/>
    <w:rsid w:val="009D5ED7"/>
    <w:rsid w:val="009D6547"/>
    <w:rsid w:val="009D779C"/>
    <w:rsid w:val="009D78D5"/>
    <w:rsid w:val="009D7C8B"/>
    <w:rsid w:val="009E5C8E"/>
    <w:rsid w:val="009E6C75"/>
    <w:rsid w:val="00A01D07"/>
    <w:rsid w:val="00A040AC"/>
    <w:rsid w:val="00A048DC"/>
    <w:rsid w:val="00A04EC7"/>
    <w:rsid w:val="00A070A3"/>
    <w:rsid w:val="00A118E5"/>
    <w:rsid w:val="00A12D8A"/>
    <w:rsid w:val="00A15A73"/>
    <w:rsid w:val="00A169CB"/>
    <w:rsid w:val="00A205C6"/>
    <w:rsid w:val="00A207EA"/>
    <w:rsid w:val="00A25544"/>
    <w:rsid w:val="00A31DC5"/>
    <w:rsid w:val="00A3318F"/>
    <w:rsid w:val="00A34F9E"/>
    <w:rsid w:val="00A402B1"/>
    <w:rsid w:val="00A51283"/>
    <w:rsid w:val="00A51E2C"/>
    <w:rsid w:val="00A56F43"/>
    <w:rsid w:val="00A57A66"/>
    <w:rsid w:val="00A60AD6"/>
    <w:rsid w:val="00A65536"/>
    <w:rsid w:val="00A66AA7"/>
    <w:rsid w:val="00A67B6A"/>
    <w:rsid w:val="00A70FD7"/>
    <w:rsid w:val="00A73B9F"/>
    <w:rsid w:val="00A76A02"/>
    <w:rsid w:val="00A76D40"/>
    <w:rsid w:val="00A77759"/>
    <w:rsid w:val="00A81D41"/>
    <w:rsid w:val="00A8234E"/>
    <w:rsid w:val="00A8319B"/>
    <w:rsid w:val="00A85C47"/>
    <w:rsid w:val="00A867EB"/>
    <w:rsid w:val="00A93639"/>
    <w:rsid w:val="00A97F80"/>
    <w:rsid w:val="00AA03BF"/>
    <w:rsid w:val="00AA5ED4"/>
    <w:rsid w:val="00AA630C"/>
    <w:rsid w:val="00AA7861"/>
    <w:rsid w:val="00AA79EA"/>
    <w:rsid w:val="00AB272F"/>
    <w:rsid w:val="00AB37F8"/>
    <w:rsid w:val="00AB5293"/>
    <w:rsid w:val="00AB7B76"/>
    <w:rsid w:val="00AD06F4"/>
    <w:rsid w:val="00AD30F4"/>
    <w:rsid w:val="00AD563E"/>
    <w:rsid w:val="00AE2C7B"/>
    <w:rsid w:val="00AE5851"/>
    <w:rsid w:val="00AE72EA"/>
    <w:rsid w:val="00AF10A0"/>
    <w:rsid w:val="00B0066B"/>
    <w:rsid w:val="00B006EC"/>
    <w:rsid w:val="00B00CB8"/>
    <w:rsid w:val="00B01C1F"/>
    <w:rsid w:val="00B02376"/>
    <w:rsid w:val="00B03233"/>
    <w:rsid w:val="00B03363"/>
    <w:rsid w:val="00B03867"/>
    <w:rsid w:val="00B04CA8"/>
    <w:rsid w:val="00B111B4"/>
    <w:rsid w:val="00B119E2"/>
    <w:rsid w:val="00B1237D"/>
    <w:rsid w:val="00B1285F"/>
    <w:rsid w:val="00B14CC9"/>
    <w:rsid w:val="00B14E76"/>
    <w:rsid w:val="00B157F1"/>
    <w:rsid w:val="00B159A7"/>
    <w:rsid w:val="00B2622A"/>
    <w:rsid w:val="00B26A48"/>
    <w:rsid w:val="00B272DA"/>
    <w:rsid w:val="00B36957"/>
    <w:rsid w:val="00B40C60"/>
    <w:rsid w:val="00B411E1"/>
    <w:rsid w:val="00B41409"/>
    <w:rsid w:val="00B431D6"/>
    <w:rsid w:val="00B46D11"/>
    <w:rsid w:val="00B47AB2"/>
    <w:rsid w:val="00B50169"/>
    <w:rsid w:val="00B519EB"/>
    <w:rsid w:val="00B54AD9"/>
    <w:rsid w:val="00B625C4"/>
    <w:rsid w:val="00B63A69"/>
    <w:rsid w:val="00B63E34"/>
    <w:rsid w:val="00B6400C"/>
    <w:rsid w:val="00B65014"/>
    <w:rsid w:val="00B65F67"/>
    <w:rsid w:val="00B663C8"/>
    <w:rsid w:val="00B67BA7"/>
    <w:rsid w:val="00B716F8"/>
    <w:rsid w:val="00B8645B"/>
    <w:rsid w:val="00B92792"/>
    <w:rsid w:val="00B92F1A"/>
    <w:rsid w:val="00BA149F"/>
    <w:rsid w:val="00BA671E"/>
    <w:rsid w:val="00BB0703"/>
    <w:rsid w:val="00BB2F27"/>
    <w:rsid w:val="00BB4607"/>
    <w:rsid w:val="00BB4960"/>
    <w:rsid w:val="00BB5C45"/>
    <w:rsid w:val="00BC17DD"/>
    <w:rsid w:val="00BC6B6A"/>
    <w:rsid w:val="00BC7DC6"/>
    <w:rsid w:val="00BD1548"/>
    <w:rsid w:val="00BD42FC"/>
    <w:rsid w:val="00BD50A4"/>
    <w:rsid w:val="00BD6532"/>
    <w:rsid w:val="00BD7B34"/>
    <w:rsid w:val="00BE070B"/>
    <w:rsid w:val="00BE74F7"/>
    <w:rsid w:val="00BF01B2"/>
    <w:rsid w:val="00BF1967"/>
    <w:rsid w:val="00BF27F2"/>
    <w:rsid w:val="00BF3306"/>
    <w:rsid w:val="00BF363E"/>
    <w:rsid w:val="00BF5223"/>
    <w:rsid w:val="00BF6F19"/>
    <w:rsid w:val="00C04848"/>
    <w:rsid w:val="00C06B01"/>
    <w:rsid w:val="00C165E7"/>
    <w:rsid w:val="00C2749E"/>
    <w:rsid w:val="00C31FF7"/>
    <w:rsid w:val="00C35951"/>
    <w:rsid w:val="00C44398"/>
    <w:rsid w:val="00C45A37"/>
    <w:rsid w:val="00C45C5F"/>
    <w:rsid w:val="00C506C6"/>
    <w:rsid w:val="00C51123"/>
    <w:rsid w:val="00C51521"/>
    <w:rsid w:val="00C57400"/>
    <w:rsid w:val="00C576B2"/>
    <w:rsid w:val="00C657B8"/>
    <w:rsid w:val="00C741C7"/>
    <w:rsid w:val="00C74534"/>
    <w:rsid w:val="00C74F7E"/>
    <w:rsid w:val="00C77E01"/>
    <w:rsid w:val="00C83F89"/>
    <w:rsid w:val="00C86B5F"/>
    <w:rsid w:val="00C94E7B"/>
    <w:rsid w:val="00C95800"/>
    <w:rsid w:val="00C972A4"/>
    <w:rsid w:val="00CA063A"/>
    <w:rsid w:val="00CA15B6"/>
    <w:rsid w:val="00CA2E51"/>
    <w:rsid w:val="00CA3F1B"/>
    <w:rsid w:val="00CA4AB1"/>
    <w:rsid w:val="00CA6450"/>
    <w:rsid w:val="00CA665F"/>
    <w:rsid w:val="00CB371A"/>
    <w:rsid w:val="00CB6120"/>
    <w:rsid w:val="00CB6896"/>
    <w:rsid w:val="00CC2589"/>
    <w:rsid w:val="00CC67D8"/>
    <w:rsid w:val="00CD0CE1"/>
    <w:rsid w:val="00CD1ACA"/>
    <w:rsid w:val="00CD6898"/>
    <w:rsid w:val="00CD73C1"/>
    <w:rsid w:val="00CD7C7C"/>
    <w:rsid w:val="00CE08B8"/>
    <w:rsid w:val="00CE26A2"/>
    <w:rsid w:val="00CE662C"/>
    <w:rsid w:val="00CF39DD"/>
    <w:rsid w:val="00CF423F"/>
    <w:rsid w:val="00D00AED"/>
    <w:rsid w:val="00D015E2"/>
    <w:rsid w:val="00D0365C"/>
    <w:rsid w:val="00D0779E"/>
    <w:rsid w:val="00D10DFD"/>
    <w:rsid w:val="00D1232B"/>
    <w:rsid w:val="00D13D12"/>
    <w:rsid w:val="00D14F22"/>
    <w:rsid w:val="00D211CE"/>
    <w:rsid w:val="00D22D95"/>
    <w:rsid w:val="00D2455A"/>
    <w:rsid w:val="00D247EA"/>
    <w:rsid w:val="00D251B5"/>
    <w:rsid w:val="00D316D4"/>
    <w:rsid w:val="00D41DAA"/>
    <w:rsid w:val="00D42779"/>
    <w:rsid w:val="00D43080"/>
    <w:rsid w:val="00D43F85"/>
    <w:rsid w:val="00D519ED"/>
    <w:rsid w:val="00D52D4B"/>
    <w:rsid w:val="00D553F2"/>
    <w:rsid w:val="00D629D4"/>
    <w:rsid w:val="00D63C24"/>
    <w:rsid w:val="00D655FE"/>
    <w:rsid w:val="00D67A68"/>
    <w:rsid w:val="00D73072"/>
    <w:rsid w:val="00D812F7"/>
    <w:rsid w:val="00D8297D"/>
    <w:rsid w:val="00D870CB"/>
    <w:rsid w:val="00D90627"/>
    <w:rsid w:val="00D971B3"/>
    <w:rsid w:val="00DB4968"/>
    <w:rsid w:val="00DB4BC7"/>
    <w:rsid w:val="00DC039E"/>
    <w:rsid w:val="00DD3232"/>
    <w:rsid w:val="00DD523C"/>
    <w:rsid w:val="00DE2A74"/>
    <w:rsid w:val="00DE2C29"/>
    <w:rsid w:val="00DE2C98"/>
    <w:rsid w:val="00DE3DD2"/>
    <w:rsid w:val="00DF0C7C"/>
    <w:rsid w:val="00DF53E8"/>
    <w:rsid w:val="00DF64C9"/>
    <w:rsid w:val="00DF6C80"/>
    <w:rsid w:val="00E03A4A"/>
    <w:rsid w:val="00E04400"/>
    <w:rsid w:val="00E056E1"/>
    <w:rsid w:val="00E058AA"/>
    <w:rsid w:val="00E13FDF"/>
    <w:rsid w:val="00E20327"/>
    <w:rsid w:val="00E27C7F"/>
    <w:rsid w:val="00E27D9D"/>
    <w:rsid w:val="00E30712"/>
    <w:rsid w:val="00E309EA"/>
    <w:rsid w:val="00E339C3"/>
    <w:rsid w:val="00E33F1E"/>
    <w:rsid w:val="00E3426C"/>
    <w:rsid w:val="00E36E84"/>
    <w:rsid w:val="00E4032E"/>
    <w:rsid w:val="00E41034"/>
    <w:rsid w:val="00E45B7B"/>
    <w:rsid w:val="00E47105"/>
    <w:rsid w:val="00E54254"/>
    <w:rsid w:val="00E609C7"/>
    <w:rsid w:val="00E626BA"/>
    <w:rsid w:val="00E6295D"/>
    <w:rsid w:val="00E63AA5"/>
    <w:rsid w:val="00E66352"/>
    <w:rsid w:val="00E6636E"/>
    <w:rsid w:val="00E72B8B"/>
    <w:rsid w:val="00E73215"/>
    <w:rsid w:val="00E75EDE"/>
    <w:rsid w:val="00E7664B"/>
    <w:rsid w:val="00E83074"/>
    <w:rsid w:val="00E83793"/>
    <w:rsid w:val="00E85661"/>
    <w:rsid w:val="00E962B5"/>
    <w:rsid w:val="00E96308"/>
    <w:rsid w:val="00E9694D"/>
    <w:rsid w:val="00EA0219"/>
    <w:rsid w:val="00EA2DF7"/>
    <w:rsid w:val="00EA3227"/>
    <w:rsid w:val="00EA41AD"/>
    <w:rsid w:val="00EA5A1C"/>
    <w:rsid w:val="00EB174F"/>
    <w:rsid w:val="00EB2CD4"/>
    <w:rsid w:val="00EB3009"/>
    <w:rsid w:val="00EB7823"/>
    <w:rsid w:val="00EB7B07"/>
    <w:rsid w:val="00EC0BF1"/>
    <w:rsid w:val="00EC1BE6"/>
    <w:rsid w:val="00EC287C"/>
    <w:rsid w:val="00EC4222"/>
    <w:rsid w:val="00ED0C58"/>
    <w:rsid w:val="00ED4669"/>
    <w:rsid w:val="00ED79EA"/>
    <w:rsid w:val="00EE190C"/>
    <w:rsid w:val="00EE5D2B"/>
    <w:rsid w:val="00EE6434"/>
    <w:rsid w:val="00EF03BE"/>
    <w:rsid w:val="00EF4B7B"/>
    <w:rsid w:val="00EF5D05"/>
    <w:rsid w:val="00EF6B44"/>
    <w:rsid w:val="00EF71D0"/>
    <w:rsid w:val="00EF7DB0"/>
    <w:rsid w:val="00F01BAB"/>
    <w:rsid w:val="00F0239A"/>
    <w:rsid w:val="00F02D04"/>
    <w:rsid w:val="00F0439D"/>
    <w:rsid w:val="00F047E3"/>
    <w:rsid w:val="00F07E07"/>
    <w:rsid w:val="00F131F3"/>
    <w:rsid w:val="00F212B6"/>
    <w:rsid w:val="00F2312D"/>
    <w:rsid w:val="00F256A7"/>
    <w:rsid w:val="00F25A9D"/>
    <w:rsid w:val="00F26882"/>
    <w:rsid w:val="00F30D1B"/>
    <w:rsid w:val="00F369CE"/>
    <w:rsid w:val="00F36B37"/>
    <w:rsid w:val="00F40563"/>
    <w:rsid w:val="00F40DDE"/>
    <w:rsid w:val="00F4102E"/>
    <w:rsid w:val="00F425A6"/>
    <w:rsid w:val="00F451E1"/>
    <w:rsid w:val="00F46F7F"/>
    <w:rsid w:val="00F47E44"/>
    <w:rsid w:val="00F562B7"/>
    <w:rsid w:val="00F563D0"/>
    <w:rsid w:val="00F5788E"/>
    <w:rsid w:val="00F57F23"/>
    <w:rsid w:val="00F60A96"/>
    <w:rsid w:val="00F6338F"/>
    <w:rsid w:val="00F65B58"/>
    <w:rsid w:val="00F7799B"/>
    <w:rsid w:val="00F804DE"/>
    <w:rsid w:val="00F80C1D"/>
    <w:rsid w:val="00F8162A"/>
    <w:rsid w:val="00F8321C"/>
    <w:rsid w:val="00F840E7"/>
    <w:rsid w:val="00F84E7E"/>
    <w:rsid w:val="00F84F69"/>
    <w:rsid w:val="00F85D8D"/>
    <w:rsid w:val="00F93FA4"/>
    <w:rsid w:val="00FA0474"/>
    <w:rsid w:val="00FA2F7D"/>
    <w:rsid w:val="00FA2FD7"/>
    <w:rsid w:val="00FA4223"/>
    <w:rsid w:val="00FA6442"/>
    <w:rsid w:val="00FB3B14"/>
    <w:rsid w:val="00FB3E70"/>
    <w:rsid w:val="00FC2BB7"/>
    <w:rsid w:val="00FC66AD"/>
    <w:rsid w:val="00FD692B"/>
    <w:rsid w:val="00FD6D89"/>
    <w:rsid w:val="00FD7BC5"/>
    <w:rsid w:val="00FE0C67"/>
    <w:rsid w:val="00FE10CC"/>
    <w:rsid w:val="00FE51AC"/>
    <w:rsid w:val="00FE5BC9"/>
    <w:rsid w:val="00FE6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724DF"/>
  <w15:docId w15:val="{02A0661C-FFB8-4817-A1AE-85C2D2FBE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C7C"/>
  </w:style>
  <w:style w:type="paragraph" w:styleId="1">
    <w:name w:val="heading 1"/>
    <w:basedOn w:val="a"/>
    <w:next w:val="a"/>
    <w:link w:val="10"/>
    <w:uiPriority w:val="9"/>
    <w:qFormat/>
    <w:rsid w:val="007C151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9D6547"/>
    <w:rPr>
      <w:rFonts w:ascii="Segoe UI" w:hAnsi="Segoe UI" w:cs="Segoe UI"/>
      <w:sz w:val="18"/>
      <w:szCs w:val="18"/>
    </w:rPr>
  </w:style>
  <w:style w:type="character" w:customStyle="1" w:styleId="af">
    <w:name w:val="Текст выноски Знак"/>
    <w:basedOn w:val="a0"/>
    <w:link w:val="ae"/>
    <w:uiPriority w:val="99"/>
    <w:semiHidden/>
    <w:rsid w:val="009D6547"/>
    <w:rPr>
      <w:rFonts w:ascii="Segoe UI" w:hAnsi="Segoe UI" w:cs="Segoe UI"/>
      <w:sz w:val="18"/>
      <w:szCs w:val="18"/>
    </w:rPr>
  </w:style>
  <w:style w:type="character" w:styleId="af0">
    <w:name w:val="page number"/>
    <w:basedOn w:val="a0"/>
    <w:rsid w:val="00F7799B"/>
  </w:style>
  <w:style w:type="paragraph" w:customStyle="1" w:styleId="Style2">
    <w:name w:val="Style2"/>
    <w:basedOn w:val="a"/>
    <w:rsid w:val="00C57400"/>
    <w:pPr>
      <w:widowControl w:val="0"/>
      <w:autoSpaceDE w:val="0"/>
      <w:autoSpaceDN w:val="0"/>
      <w:adjustRightInd w:val="0"/>
      <w:spacing w:line="484" w:lineRule="exact"/>
      <w:ind w:firstLine="715"/>
      <w:jc w:val="both"/>
    </w:pPr>
    <w:rPr>
      <w:rFonts w:eastAsia="Times New Roman"/>
      <w:sz w:val="24"/>
      <w:szCs w:val="24"/>
    </w:rPr>
  </w:style>
  <w:style w:type="character" w:customStyle="1" w:styleId="FontStyle12">
    <w:name w:val="Font Style12"/>
    <w:rsid w:val="00C57400"/>
    <w:rPr>
      <w:rFonts w:ascii="Times New Roman" w:hAnsi="Times New Roman" w:cs="Times New Roman"/>
      <w:sz w:val="26"/>
      <w:szCs w:val="26"/>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45518D"/>
  </w:style>
  <w:style w:type="character" w:customStyle="1" w:styleId="10">
    <w:name w:val="Заголовок 1 Знак"/>
    <w:basedOn w:val="a0"/>
    <w:link w:val="1"/>
    <w:uiPriority w:val="9"/>
    <w:rsid w:val="007C151C"/>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7C151C"/>
    <w:pPr>
      <w:spacing w:line="259" w:lineRule="auto"/>
      <w:outlineLvl w:val="9"/>
    </w:pPr>
  </w:style>
  <w:style w:type="paragraph" w:styleId="12">
    <w:name w:val="toc 1"/>
    <w:basedOn w:val="a"/>
    <w:next w:val="a"/>
    <w:autoRedefine/>
    <w:uiPriority w:val="39"/>
    <w:unhideWhenUsed/>
    <w:rsid w:val="007C151C"/>
    <w:pPr>
      <w:tabs>
        <w:tab w:val="left" w:pos="440"/>
        <w:tab w:val="right" w:leader="dot" w:pos="9890"/>
      </w:tabs>
      <w:spacing w:after="100"/>
      <w:jc w:val="both"/>
    </w:pPr>
  </w:style>
  <w:style w:type="paragraph" w:customStyle="1" w:styleId="Default">
    <w:name w:val="Default"/>
    <w:rsid w:val="002379DC"/>
    <w:pPr>
      <w:autoSpaceDE w:val="0"/>
      <w:autoSpaceDN w:val="0"/>
      <w:adjustRightInd w:val="0"/>
    </w:pPr>
    <w:rPr>
      <w:color w:val="000000"/>
      <w:sz w:val="24"/>
      <w:szCs w:val="24"/>
    </w:rPr>
  </w:style>
  <w:style w:type="paragraph" w:customStyle="1" w:styleId="Style25">
    <w:name w:val="Style25"/>
    <w:basedOn w:val="a"/>
    <w:uiPriority w:val="99"/>
    <w:rsid w:val="00530543"/>
    <w:pPr>
      <w:widowControl w:val="0"/>
      <w:autoSpaceDE w:val="0"/>
      <w:autoSpaceDN w:val="0"/>
      <w:adjustRightInd w:val="0"/>
      <w:spacing w:line="331" w:lineRule="exact"/>
      <w:ind w:hanging="283"/>
    </w:pPr>
    <w:rPr>
      <w:rFonts w:eastAsia="Times New Roman"/>
      <w:sz w:val="24"/>
      <w:szCs w:val="24"/>
    </w:rPr>
  </w:style>
  <w:style w:type="character" w:customStyle="1" w:styleId="UnresolvedMention">
    <w:name w:val="Unresolved Mention"/>
    <w:basedOn w:val="a0"/>
    <w:uiPriority w:val="99"/>
    <w:semiHidden/>
    <w:unhideWhenUsed/>
    <w:rsid w:val="00382FBE"/>
    <w:rPr>
      <w:color w:val="605E5C"/>
      <w:shd w:val="clear" w:color="auto" w:fill="E1DFDD"/>
    </w:rPr>
  </w:style>
  <w:style w:type="character" w:customStyle="1" w:styleId="sc-ejaja">
    <w:name w:val="sc-ejaja"/>
    <w:basedOn w:val="a0"/>
    <w:rsid w:val="00FD692B"/>
  </w:style>
  <w:style w:type="paragraph" w:styleId="HTML">
    <w:name w:val="HTML Preformatted"/>
    <w:basedOn w:val="a"/>
    <w:link w:val="HTML0"/>
    <w:uiPriority w:val="99"/>
    <w:semiHidden/>
    <w:unhideWhenUsed/>
    <w:rsid w:val="003D1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D1746"/>
    <w:rPr>
      <w:rFonts w:ascii="Courier New" w:eastAsia="Times New Roman" w:hAnsi="Courier New" w:cs="Courier New"/>
      <w:sz w:val="20"/>
      <w:szCs w:val="20"/>
    </w:rPr>
  </w:style>
  <w:style w:type="paragraph" w:customStyle="1" w:styleId="af2">
    <w:name w:val="Базовый"/>
    <w:rsid w:val="00975F3E"/>
    <w:pPr>
      <w:tabs>
        <w:tab w:val="left" w:pos="709"/>
      </w:tabs>
      <w:suppressAutoHyphens/>
      <w:spacing w:after="160" w:line="259" w:lineRule="atLeast"/>
    </w:pPr>
    <w:rPr>
      <w:rFonts w:ascii="Calibri" w:eastAsia="Lucida Sans Unicode" w:hAnsi="Calibri" w:cstheme="minorBidi"/>
      <w:lang w:eastAsia="en-US"/>
    </w:rPr>
  </w:style>
  <w:style w:type="paragraph" w:customStyle="1" w:styleId="Standard">
    <w:name w:val="Standard"/>
    <w:rsid w:val="00992891"/>
    <w:pPr>
      <w:widowControl w:val="0"/>
      <w:tabs>
        <w:tab w:val="left" w:pos="709"/>
      </w:tabs>
      <w:suppressAutoHyphens/>
      <w:spacing w:after="160" w:line="259" w:lineRule="atLeast"/>
      <w:textAlignment w:val="baseline"/>
    </w:pPr>
    <w:rPr>
      <w:rFonts w:eastAsia="Andale Sans UI;Arial Unicode MS"/>
      <w:sz w:val="24"/>
      <w:szCs w:val="24"/>
      <w:lang w:val="de-DE" w:eastAsia="ja-JP" w:bidi="fa-IR"/>
    </w:rPr>
  </w:style>
  <w:style w:type="character" w:customStyle="1" w:styleId="sc-hjripb">
    <w:name w:val="sc-hjripb"/>
    <w:basedOn w:val="a0"/>
    <w:rsid w:val="00B159A7"/>
  </w:style>
  <w:style w:type="paragraph" w:customStyle="1" w:styleId="sc-uhnfh">
    <w:name w:val="sc-uhnfh"/>
    <w:basedOn w:val="a"/>
    <w:rsid w:val="00977935"/>
    <w:pPr>
      <w:spacing w:before="100" w:beforeAutospacing="1" w:after="100" w:afterAutospacing="1"/>
    </w:pPr>
    <w:rPr>
      <w:rFonts w:eastAsia="Times New Roman"/>
      <w:sz w:val="24"/>
      <w:szCs w:val="24"/>
    </w:rPr>
  </w:style>
  <w:style w:type="character" w:customStyle="1" w:styleId="sc-fhsyak">
    <w:name w:val="sc-fhsyak"/>
    <w:basedOn w:val="a0"/>
    <w:rsid w:val="00977935"/>
  </w:style>
  <w:style w:type="paragraph" w:styleId="af3">
    <w:name w:val="Body Text"/>
    <w:basedOn w:val="a"/>
    <w:link w:val="af4"/>
    <w:uiPriority w:val="1"/>
    <w:qFormat/>
    <w:rsid w:val="00B67BA7"/>
    <w:pPr>
      <w:widowControl w:val="0"/>
      <w:autoSpaceDE w:val="0"/>
      <w:autoSpaceDN w:val="0"/>
      <w:ind w:left="1382"/>
    </w:pPr>
    <w:rPr>
      <w:rFonts w:eastAsia="Times New Roman"/>
      <w:sz w:val="28"/>
      <w:szCs w:val="28"/>
      <w:lang w:eastAsia="en-US"/>
    </w:rPr>
  </w:style>
  <w:style w:type="character" w:customStyle="1" w:styleId="af4">
    <w:name w:val="Основной текст Знак"/>
    <w:basedOn w:val="a0"/>
    <w:link w:val="af3"/>
    <w:uiPriority w:val="1"/>
    <w:rsid w:val="00B67BA7"/>
    <w:rPr>
      <w:rFonts w:eastAsia="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98040">
      <w:bodyDiv w:val="1"/>
      <w:marLeft w:val="0"/>
      <w:marRight w:val="0"/>
      <w:marTop w:val="0"/>
      <w:marBottom w:val="0"/>
      <w:divBdr>
        <w:top w:val="none" w:sz="0" w:space="0" w:color="auto"/>
        <w:left w:val="none" w:sz="0" w:space="0" w:color="auto"/>
        <w:bottom w:val="none" w:sz="0" w:space="0" w:color="auto"/>
        <w:right w:val="none" w:sz="0" w:space="0" w:color="auto"/>
      </w:divBdr>
    </w:div>
    <w:div w:id="385836949">
      <w:bodyDiv w:val="1"/>
      <w:marLeft w:val="0"/>
      <w:marRight w:val="0"/>
      <w:marTop w:val="0"/>
      <w:marBottom w:val="0"/>
      <w:divBdr>
        <w:top w:val="none" w:sz="0" w:space="0" w:color="auto"/>
        <w:left w:val="none" w:sz="0" w:space="0" w:color="auto"/>
        <w:bottom w:val="none" w:sz="0" w:space="0" w:color="auto"/>
        <w:right w:val="none" w:sz="0" w:space="0" w:color="auto"/>
      </w:divBdr>
    </w:div>
    <w:div w:id="388501237">
      <w:bodyDiv w:val="1"/>
      <w:marLeft w:val="0"/>
      <w:marRight w:val="0"/>
      <w:marTop w:val="0"/>
      <w:marBottom w:val="0"/>
      <w:divBdr>
        <w:top w:val="none" w:sz="0" w:space="0" w:color="auto"/>
        <w:left w:val="none" w:sz="0" w:space="0" w:color="auto"/>
        <w:bottom w:val="none" w:sz="0" w:space="0" w:color="auto"/>
        <w:right w:val="none" w:sz="0" w:space="0" w:color="auto"/>
      </w:divBdr>
    </w:div>
    <w:div w:id="747116064">
      <w:bodyDiv w:val="1"/>
      <w:marLeft w:val="0"/>
      <w:marRight w:val="0"/>
      <w:marTop w:val="0"/>
      <w:marBottom w:val="0"/>
      <w:divBdr>
        <w:top w:val="none" w:sz="0" w:space="0" w:color="auto"/>
        <w:left w:val="none" w:sz="0" w:space="0" w:color="auto"/>
        <w:bottom w:val="none" w:sz="0" w:space="0" w:color="auto"/>
        <w:right w:val="none" w:sz="0" w:space="0" w:color="auto"/>
      </w:divBdr>
      <w:divsChild>
        <w:div w:id="359552395">
          <w:marLeft w:val="0"/>
          <w:marRight w:val="0"/>
          <w:marTop w:val="0"/>
          <w:marBottom w:val="0"/>
          <w:divBdr>
            <w:top w:val="none" w:sz="0" w:space="0" w:color="auto"/>
            <w:left w:val="none" w:sz="0" w:space="0" w:color="auto"/>
            <w:bottom w:val="none" w:sz="0" w:space="0" w:color="auto"/>
            <w:right w:val="none" w:sz="0" w:space="0" w:color="auto"/>
          </w:divBdr>
        </w:div>
        <w:div w:id="1675493546">
          <w:marLeft w:val="0"/>
          <w:marRight w:val="0"/>
          <w:marTop w:val="0"/>
          <w:marBottom w:val="0"/>
          <w:divBdr>
            <w:top w:val="none" w:sz="0" w:space="0" w:color="auto"/>
            <w:left w:val="none" w:sz="0" w:space="0" w:color="auto"/>
            <w:bottom w:val="none" w:sz="0" w:space="0" w:color="auto"/>
            <w:right w:val="none" w:sz="0" w:space="0" w:color="auto"/>
          </w:divBdr>
        </w:div>
        <w:div w:id="318197079">
          <w:marLeft w:val="0"/>
          <w:marRight w:val="0"/>
          <w:marTop w:val="0"/>
          <w:marBottom w:val="0"/>
          <w:divBdr>
            <w:top w:val="none" w:sz="0" w:space="0" w:color="auto"/>
            <w:left w:val="none" w:sz="0" w:space="0" w:color="auto"/>
            <w:bottom w:val="none" w:sz="0" w:space="0" w:color="auto"/>
            <w:right w:val="none" w:sz="0" w:space="0" w:color="auto"/>
          </w:divBdr>
        </w:div>
      </w:divsChild>
    </w:div>
    <w:div w:id="1070930573">
      <w:bodyDiv w:val="1"/>
      <w:marLeft w:val="0"/>
      <w:marRight w:val="0"/>
      <w:marTop w:val="0"/>
      <w:marBottom w:val="0"/>
      <w:divBdr>
        <w:top w:val="none" w:sz="0" w:space="0" w:color="auto"/>
        <w:left w:val="none" w:sz="0" w:space="0" w:color="auto"/>
        <w:bottom w:val="none" w:sz="0" w:space="0" w:color="auto"/>
        <w:right w:val="none" w:sz="0" w:space="0" w:color="auto"/>
      </w:divBdr>
      <w:divsChild>
        <w:div w:id="484592031">
          <w:marLeft w:val="0"/>
          <w:marRight w:val="0"/>
          <w:marTop w:val="0"/>
          <w:marBottom w:val="0"/>
          <w:divBdr>
            <w:top w:val="none" w:sz="0" w:space="0" w:color="auto"/>
            <w:left w:val="none" w:sz="0" w:space="0" w:color="auto"/>
            <w:bottom w:val="none" w:sz="0" w:space="0" w:color="auto"/>
            <w:right w:val="none" w:sz="0" w:space="0" w:color="auto"/>
          </w:divBdr>
          <w:divsChild>
            <w:div w:id="52062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1284">
      <w:bodyDiv w:val="1"/>
      <w:marLeft w:val="0"/>
      <w:marRight w:val="0"/>
      <w:marTop w:val="0"/>
      <w:marBottom w:val="0"/>
      <w:divBdr>
        <w:top w:val="none" w:sz="0" w:space="0" w:color="auto"/>
        <w:left w:val="none" w:sz="0" w:space="0" w:color="auto"/>
        <w:bottom w:val="none" w:sz="0" w:space="0" w:color="auto"/>
        <w:right w:val="none" w:sz="0" w:space="0" w:color="auto"/>
      </w:divBdr>
      <w:divsChild>
        <w:div w:id="1450321284">
          <w:marLeft w:val="0"/>
          <w:marRight w:val="0"/>
          <w:marTop w:val="0"/>
          <w:marBottom w:val="0"/>
          <w:divBdr>
            <w:top w:val="none" w:sz="0" w:space="0" w:color="auto"/>
            <w:left w:val="none" w:sz="0" w:space="0" w:color="auto"/>
            <w:bottom w:val="none" w:sz="0" w:space="0" w:color="auto"/>
            <w:right w:val="none" w:sz="0" w:space="0" w:color="auto"/>
          </w:divBdr>
          <w:divsChild>
            <w:div w:id="107554911">
              <w:marLeft w:val="0"/>
              <w:marRight w:val="0"/>
              <w:marTop w:val="0"/>
              <w:marBottom w:val="0"/>
              <w:divBdr>
                <w:top w:val="none" w:sz="0" w:space="0" w:color="auto"/>
                <w:left w:val="none" w:sz="0" w:space="0" w:color="auto"/>
                <w:bottom w:val="none" w:sz="0" w:space="0" w:color="auto"/>
                <w:right w:val="none" w:sz="0" w:space="0" w:color="auto"/>
              </w:divBdr>
              <w:divsChild>
                <w:div w:id="1408846350">
                  <w:marLeft w:val="0"/>
                  <w:marRight w:val="0"/>
                  <w:marTop w:val="0"/>
                  <w:marBottom w:val="0"/>
                  <w:divBdr>
                    <w:top w:val="none" w:sz="0" w:space="0" w:color="auto"/>
                    <w:left w:val="none" w:sz="0" w:space="0" w:color="auto"/>
                    <w:bottom w:val="none" w:sz="0" w:space="0" w:color="auto"/>
                    <w:right w:val="none" w:sz="0" w:space="0" w:color="auto"/>
                  </w:divBdr>
                  <w:divsChild>
                    <w:div w:id="950546794">
                      <w:marLeft w:val="0"/>
                      <w:marRight w:val="0"/>
                      <w:marTop w:val="0"/>
                      <w:marBottom w:val="0"/>
                      <w:divBdr>
                        <w:top w:val="none" w:sz="0" w:space="0" w:color="auto"/>
                        <w:left w:val="none" w:sz="0" w:space="0" w:color="auto"/>
                        <w:bottom w:val="none" w:sz="0" w:space="0" w:color="auto"/>
                        <w:right w:val="none" w:sz="0" w:space="0" w:color="auto"/>
                      </w:divBdr>
                      <w:divsChild>
                        <w:div w:id="89158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9977482">
          <w:marLeft w:val="0"/>
          <w:marRight w:val="0"/>
          <w:marTop w:val="0"/>
          <w:marBottom w:val="0"/>
          <w:divBdr>
            <w:top w:val="none" w:sz="0" w:space="0" w:color="auto"/>
            <w:left w:val="none" w:sz="0" w:space="0" w:color="auto"/>
            <w:bottom w:val="none" w:sz="0" w:space="0" w:color="auto"/>
            <w:right w:val="none" w:sz="0" w:space="0" w:color="auto"/>
          </w:divBdr>
        </w:div>
      </w:divsChild>
    </w:div>
    <w:div w:id="1195189565">
      <w:bodyDiv w:val="1"/>
      <w:marLeft w:val="0"/>
      <w:marRight w:val="0"/>
      <w:marTop w:val="0"/>
      <w:marBottom w:val="0"/>
      <w:divBdr>
        <w:top w:val="none" w:sz="0" w:space="0" w:color="auto"/>
        <w:left w:val="none" w:sz="0" w:space="0" w:color="auto"/>
        <w:bottom w:val="none" w:sz="0" w:space="0" w:color="auto"/>
        <w:right w:val="none" w:sz="0" w:space="0" w:color="auto"/>
      </w:divBdr>
    </w:div>
    <w:div w:id="1285697639">
      <w:bodyDiv w:val="1"/>
      <w:marLeft w:val="0"/>
      <w:marRight w:val="0"/>
      <w:marTop w:val="0"/>
      <w:marBottom w:val="0"/>
      <w:divBdr>
        <w:top w:val="none" w:sz="0" w:space="0" w:color="auto"/>
        <w:left w:val="none" w:sz="0" w:space="0" w:color="auto"/>
        <w:bottom w:val="none" w:sz="0" w:space="0" w:color="auto"/>
        <w:right w:val="none" w:sz="0" w:space="0" w:color="auto"/>
      </w:divBdr>
    </w:div>
    <w:div w:id="1672830567">
      <w:bodyDiv w:val="1"/>
      <w:marLeft w:val="0"/>
      <w:marRight w:val="0"/>
      <w:marTop w:val="0"/>
      <w:marBottom w:val="0"/>
      <w:divBdr>
        <w:top w:val="none" w:sz="0" w:space="0" w:color="auto"/>
        <w:left w:val="none" w:sz="0" w:space="0" w:color="auto"/>
        <w:bottom w:val="none" w:sz="0" w:space="0" w:color="auto"/>
        <w:right w:val="none" w:sz="0" w:space="0" w:color="auto"/>
      </w:divBdr>
    </w:div>
    <w:div w:id="1909151034">
      <w:bodyDiv w:val="1"/>
      <w:marLeft w:val="0"/>
      <w:marRight w:val="0"/>
      <w:marTop w:val="0"/>
      <w:marBottom w:val="0"/>
      <w:divBdr>
        <w:top w:val="none" w:sz="0" w:space="0" w:color="auto"/>
        <w:left w:val="none" w:sz="0" w:space="0" w:color="auto"/>
        <w:bottom w:val="none" w:sz="0" w:space="0" w:color="auto"/>
        <w:right w:val="none" w:sz="0" w:space="0" w:color="auto"/>
      </w:divBdr>
    </w:div>
    <w:div w:id="2011979004">
      <w:bodyDiv w:val="1"/>
      <w:marLeft w:val="0"/>
      <w:marRight w:val="0"/>
      <w:marTop w:val="0"/>
      <w:marBottom w:val="0"/>
      <w:divBdr>
        <w:top w:val="none" w:sz="0" w:space="0" w:color="auto"/>
        <w:left w:val="none" w:sz="0" w:space="0" w:color="auto"/>
        <w:bottom w:val="none" w:sz="0" w:space="0" w:color="auto"/>
        <w:right w:val="none" w:sz="0" w:space="0" w:color="auto"/>
      </w:divBdr>
    </w:div>
    <w:div w:id="2062244622">
      <w:bodyDiv w:val="1"/>
      <w:marLeft w:val="0"/>
      <w:marRight w:val="0"/>
      <w:marTop w:val="0"/>
      <w:marBottom w:val="0"/>
      <w:divBdr>
        <w:top w:val="none" w:sz="0" w:space="0" w:color="auto"/>
        <w:left w:val="none" w:sz="0" w:space="0" w:color="auto"/>
        <w:bottom w:val="none" w:sz="0" w:space="0" w:color="auto"/>
        <w:right w:val="none" w:sz="0" w:space="0" w:color="auto"/>
      </w:divBdr>
    </w:div>
    <w:div w:id="20858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park-interfax.ru/"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0C063-BECD-44D8-A518-A622735D5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38</Pages>
  <Words>13256</Words>
  <Characters>75564</Characters>
  <Application>Microsoft Office Word</Application>
  <DocSecurity>0</DocSecurity>
  <Lines>629</Lines>
  <Paragraphs>177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Иванова Наталья Петровна</cp:lastModifiedBy>
  <cp:revision>5</cp:revision>
  <cp:lastPrinted>2025-03-06T11:52:00Z</cp:lastPrinted>
  <dcterms:created xsi:type="dcterms:W3CDTF">2025-03-27T11:19:00Z</dcterms:created>
  <dcterms:modified xsi:type="dcterms:W3CDTF">2025-04-04T11:01:00Z</dcterms:modified>
</cp:coreProperties>
</file>