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F9" w:rsidRDefault="00EF1BF9" w:rsidP="00EF1B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BF9">
        <w:rPr>
          <w:rFonts w:ascii="Times New Roman" w:eastAsia="Times New Roman" w:hAnsi="Times New Roman" w:cs="Times New Roman"/>
          <w:b/>
          <w:sz w:val="28"/>
          <w:szCs w:val="28"/>
        </w:rPr>
        <w:t>Учебные предметы, курсы, дисциплины (модули), предусмотренные общеобразовательной программой дополнительного профессионального образования</w:t>
      </w:r>
      <w:r w:rsidRPr="00EF1BF9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«Стратегия успеха: финансы и бизнес»</w:t>
      </w:r>
    </w:p>
    <w:p w:rsidR="00EF1BF9" w:rsidRDefault="00EF1BF9" w:rsidP="00EF1B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F1BF9" w:rsidRDefault="00EF1BF9" w:rsidP="00EF1B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"/>
        <w:tblW w:w="963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EF1BF9" w:rsidRPr="00EF1BF9" w:rsidTr="00EF1BF9">
        <w:trPr>
          <w:jc w:val="center"/>
        </w:trPr>
        <w:tc>
          <w:tcPr>
            <w:tcW w:w="4779" w:type="dxa"/>
            <w:vAlign w:val="center"/>
            <w:hideMark/>
          </w:tcPr>
          <w:p w:rsidR="00EF1BF9" w:rsidRPr="00EF1BF9" w:rsidRDefault="00EF1BF9" w:rsidP="00EF1BF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BF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финансового анализа и диагностика бизнеса</w:t>
            </w:r>
          </w:p>
        </w:tc>
      </w:tr>
      <w:tr w:rsidR="00EF1BF9" w:rsidRPr="00EF1BF9" w:rsidTr="00EF1BF9">
        <w:trPr>
          <w:jc w:val="center"/>
        </w:trPr>
        <w:tc>
          <w:tcPr>
            <w:tcW w:w="4779" w:type="dxa"/>
            <w:vAlign w:val="center"/>
            <w:hideMark/>
          </w:tcPr>
          <w:p w:rsidR="00EF1BF9" w:rsidRPr="00EF1BF9" w:rsidRDefault="00EF1BF9" w:rsidP="00EF1BF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BF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инвестициями и оценка проектов</w:t>
            </w:r>
          </w:p>
        </w:tc>
      </w:tr>
      <w:tr w:rsidR="00EF1BF9" w:rsidRPr="00EF1BF9" w:rsidTr="00EF1BF9">
        <w:trPr>
          <w:jc w:val="center"/>
        </w:trPr>
        <w:tc>
          <w:tcPr>
            <w:tcW w:w="4779" w:type="dxa"/>
            <w:vAlign w:val="center"/>
            <w:hideMark/>
          </w:tcPr>
          <w:p w:rsidR="00EF1BF9" w:rsidRPr="00EF1BF9" w:rsidRDefault="00EF1BF9" w:rsidP="00EF1BF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BF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планирование и бюджетирование</w:t>
            </w:r>
          </w:p>
        </w:tc>
      </w:tr>
      <w:tr w:rsidR="00EF1BF9" w:rsidRPr="00EF1BF9" w:rsidTr="00EF1BF9">
        <w:trPr>
          <w:jc w:val="center"/>
        </w:trPr>
        <w:tc>
          <w:tcPr>
            <w:tcW w:w="4779" w:type="dxa"/>
            <w:vAlign w:val="center"/>
            <w:hideMark/>
          </w:tcPr>
          <w:p w:rsidR="00EF1BF9" w:rsidRPr="00EF1BF9" w:rsidRDefault="00EF1BF9" w:rsidP="00EF1BF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BF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оптимальной структуры капитала и управление ликвидностью</w:t>
            </w:r>
          </w:p>
        </w:tc>
      </w:tr>
      <w:tr w:rsidR="00EF1BF9" w:rsidRPr="00EF1BF9" w:rsidTr="00EF1BF9">
        <w:trPr>
          <w:jc w:val="center"/>
        </w:trPr>
        <w:tc>
          <w:tcPr>
            <w:tcW w:w="4779" w:type="dxa"/>
            <w:vAlign w:val="center"/>
            <w:hideMark/>
          </w:tcPr>
          <w:p w:rsidR="00EF1BF9" w:rsidRPr="00EF1BF9" w:rsidRDefault="00EF1BF9" w:rsidP="00EF1BF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BF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Стратегическое управление организацией и реализация успешных практик бизнеса</w:t>
            </w:r>
          </w:p>
        </w:tc>
      </w:tr>
    </w:tbl>
    <w:p w:rsidR="00EF1BF9" w:rsidRPr="00EF1BF9" w:rsidRDefault="00EF1BF9" w:rsidP="00EF1B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F1BF9" w:rsidRPr="00EF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F71"/>
    <w:multiLevelType w:val="hybridMultilevel"/>
    <w:tmpl w:val="857C7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8F"/>
    <w:rsid w:val="0068237E"/>
    <w:rsid w:val="008B0C8F"/>
    <w:rsid w:val="008B1815"/>
    <w:rsid w:val="00E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BF9"/>
    <w:rPr>
      <w:color w:val="0000FF"/>
      <w:u w:val="single"/>
    </w:rPr>
  </w:style>
  <w:style w:type="table" w:customStyle="1" w:styleId="2">
    <w:name w:val="Сетка таблицы2"/>
    <w:basedOn w:val="a1"/>
    <w:rsid w:val="00EF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BF9"/>
    <w:rPr>
      <w:color w:val="0000FF"/>
      <w:u w:val="single"/>
    </w:rPr>
  </w:style>
  <w:style w:type="table" w:customStyle="1" w:styleId="2">
    <w:name w:val="Сетка таблицы2"/>
    <w:basedOn w:val="a1"/>
    <w:rsid w:val="00EF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2026-06-03T13:44:00Z</dcterms:created>
  <dcterms:modified xsi:type="dcterms:W3CDTF">2026-06-03T13:48:00Z</dcterms:modified>
</cp:coreProperties>
</file>