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EAB8D" w14:textId="77777777" w:rsidR="002621C3" w:rsidRDefault="002621C3" w:rsidP="009A0138">
      <w:pPr>
        <w:jc w:val="center"/>
        <w:rPr>
          <w:b/>
          <w:sz w:val="28"/>
          <w:szCs w:val="28"/>
        </w:rPr>
      </w:pPr>
      <w:r>
        <w:rPr>
          <w:b/>
          <w:sz w:val="28"/>
          <w:szCs w:val="28"/>
        </w:rPr>
        <w:t>Федеральное государственное образовательное бюджетное учреждение</w:t>
      </w:r>
    </w:p>
    <w:p w14:paraId="05A8290D" w14:textId="77777777" w:rsidR="002621C3" w:rsidRDefault="002621C3" w:rsidP="002621C3">
      <w:pPr>
        <w:jc w:val="center"/>
        <w:rPr>
          <w:b/>
          <w:sz w:val="28"/>
          <w:szCs w:val="28"/>
        </w:rPr>
      </w:pPr>
      <w:r>
        <w:rPr>
          <w:b/>
          <w:sz w:val="28"/>
          <w:szCs w:val="28"/>
        </w:rPr>
        <w:t>высшего образования</w:t>
      </w:r>
    </w:p>
    <w:p w14:paraId="1F3B8FB2" w14:textId="77777777" w:rsidR="002621C3" w:rsidRDefault="002621C3" w:rsidP="002621C3">
      <w:pPr>
        <w:jc w:val="center"/>
        <w:rPr>
          <w:b/>
          <w:caps/>
          <w:sz w:val="28"/>
          <w:szCs w:val="28"/>
        </w:rPr>
      </w:pPr>
      <w:r>
        <w:rPr>
          <w:b/>
          <w:caps/>
          <w:sz w:val="28"/>
          <w:szCs w:val="28"/>
        </w:rPr>
        <w:t xml:space="preserve">«ФинансоВЫЙ УНИВЕРСИТЕТ </w:t>
      </w:r>
    </w:p>
    <w:p w14:paraId="4B046D70" w14:textId="77777777" w:rsidR="002621C3" w:rsidRDefault="002621C3" w:rsidP="002621C3">
      <w:pPr>
        <w:jc w:val="center"/>
        <w:rPr>
          <w:b/>
          <w:caps/>
          <w:sz w:val="28"/>
          <w:szCs w:val="28"/>
        </w:rPr>
      </w:pPr>
      <w:r>
        <w:rPr>
          <w:b/>
          <w:caps/>
          <w:sz w:val="28"/>
          <w:szCs w:val="28"/>
        </w:rPr>
        <w:t>при Правительстве Российской Федерации»</w:t>
      </w:r>
    </w:p>
    <w:p w14:paraId="03E7505C" w14:textId="77777777" w:rsidR="002621C3" w:rsidRDefault="002621C3" w:rsidP="002621C3">
      <w:pPr>
        <w:jc w:val="center"/>
        <w:rPr>
          <w:b/>
          <w:sz w:val="28"/>
          <w:szCs w:val="28"/>
        </w:rPr>
      </w:pPr>
      <w:r>
        <w:rPr>
          <w:b/>
          <w:sz w:val="28"/>
          <w:szCs w:val="28"/>
        </w:rPr>
        <w:t>(Финансовый университет)</w:t>
      </w:r>
    </w:p>
    <w:p w14:paraId="5C0297C3" w14:textId="77777777" w:rsidR="002621C3" w:rsidRDefault="002621C3" w:rsidP="002621C3">
      <w:pPr>
        <w:ind w:left="900"/>
        <w:jc w:val="center"/>
        <w:rPr>
          <w:sz w:val="24"/>
          <w:szCs w:val="24"/>
        </w:rPr>
      </w:pPr>
    </w:p>
    <w:p w14:paraId="6A84F279" w14:textId="7891EE2F" w:rsidR="002621C3" w:rsidRDefault="002621C3" w:rsidP="00E745E9">
      <w:pPr>
        <w:jc w:val="center"/>
        <w:rPr>
          <w:b/>
          <w:sz w:val="28"/>
          <w:szCs w:val="28"/>
        </w:rPr>
      </w:pPr>
      <w:r w:rsidRPr="00E745E9">
        <w:rPr>
          <w:b/>
          <w:sz w:val="28"/>
          <w:szCs w:val="28"/>
        </w:rPr>
        <w:t xml:space="preserve">Департамент </w:t>
      </w:r>
      <w:r w:rsidR="000E0677">
        <w:rPr>
          <w:b/>
          <w:sz w:val="28"/>
          <w:szCs w:val="28"/>
        </w:rPr>
        <w:t>анализа данных и машинного обучения</w:t>
      </w:r>
    </w:p>
    <w:p w14:paraId="116B6EC6" w14:textId="12FE6FD2" w:rsidR="00DC4A3A" w:rsidRPr="00E745E9" w:rsidRDefault="00DC4A3A" w:rsidP="00E745E9">
      <w:pPr>
        <w:jc w:val="center"/>
        <w:rPr>
          <w:b/>
          <w:sz w:val="28"/>
          <w:szCs w:val="28"/>
        </w:rPr>
      </w:pPr>
      <w:r>
        <w:rPr>
          <w:b/>
          <w:sz w:val="28"/>
          <w:szCs w:val="28"/>
        </w:rPr>
        <w:t>Факультета информационных технологий и анализа больших данных</w:t>
      </w:r>
    </w:p>
    <w:p w14:paraId="0956F59C" w14:textId="77777777" w:rsidR="002621C3" w:rsidRPr="00E745E9" w:rsidRDefault="002621C3" w:rsidP="00E745E9"/>
    <w:p w14:paraId="6819197E" w14:textId="77777777" w:rsidR="002621C3" w:rsidRPr="00E745E9" w:rsidRDefault="002621C3" w:rsidP="00E745E9"/>
    <w:tbl>
      <w:tblPr>
        <w:tblW w:w="5000" w:type="pct"/>
        <w:tblLook w:val="04A0" w:firstRow="1" w:lastRow="0" w:firstColumn="1" w:lastColumn="0" w:noHBand="0" w:noVBand="1"/>
      </w:tblPr>
      <w:tblGrid>
        <w:gridCol w:w="9984"/>
        <w:gridCol w:w="221"/>
      </w:tblGrid>
      <w:tr w:rsidR="00C50157" w14:paraId="47394E34" w14:textId="77777777" w:rsidTr="00867D47">
        <w:tc>
          <w:tcPr>
            <w:tcW w:w="2587" w:type="pct"/>
          </w:tcPr>
          <w:tbl>
            <w:tblPr>
              <w:tblW w:w="5000" w:type="pct"/>
              <w:tblLook w:val="04A0" w:firstRow="1" w:lastRow="0" w:firstColumn="1" w:lastColumn="0" w:noHBand="0" w:noVBand="1"/>
            </w:tblPr>
            <w:tblGrid>
              <w:gridCol w:w="9768"/>
            </w:tblGrid>
            <w:tr w:rsidR="00DC4A3A" w:rsidRPr="00165271" w14:paraId="02F3B762" w14:textId="77777777" w:rsidTr="00DC4A3A">
              <w:tc>
                <w:tcPr>
                  <w:tcW w:w="2587" w:type="pct"/>
                </w:tcPr>
                <w:p w14:paraId="54FC3E3F" w14:textId="77777777" w:rsidR="00DC4A3A" w:rsidRDefault="00DC4A3A" w:rsidP="00DC4A3A"/>
                <w:tbl>
                  <w:tblPr>
                    <w:tblW w:w="12421" w:type="dxa"/>
                    <w:tblLook w:val="04A0" w:firstRow="1" w:lastRow="0" w:firstColumn="1" w:lastColumn="0" w:noHBand="0" w:noVBand="1"/>
                  </w:tblPr>
                  <w:tblGrid>
                    <w:gridCol w:w="9537"/>
                    <w:gridCol w:w="2884"/>
                  </w:tblGrid>
                  <w:tr w:rsidR="00DC4A3A" w:rsidRPr="00165271" w14:paraId="6A544A83" w14:textId="77777777" w:rsidTr="00DC4A3A">
                    <w:trPr>
                      <w:trHeight w:val="686"/>
                    </w:trPr>
                    <w:tc>
                      <w:tcPr>
                        <w:tcW w:w="3839" w:type="pct"/>
                      </w:tcPr>
                      <w:p w14:paraId="6BECCF00" w14:textId="498135A7" w:rsidR="00DC4A3A" w:rsidRDefault="00DC4A3A" w:rsidP="00837AB6">
                        <w:pPr>
                          <w:spacing w:line="360" w:lineRule="auto"/>
                          <w:jc w:val="both"/>
                          <w:rPr>
                            <w:sz w:val="28"/>
                            <w:szCs w:val="28"/>
                          </w:rPr>
                        </w:pPr>
                        <w:r>
                          <w:rPr>
                            <w:sz w:val="28"/>
                            <w:szCs w:val="28"/>
                          </w:rPr>
                          <w:t xml:space="preserve">                                                       </w:t>
                        </w:r>
                        <w:r w:rsidR="00837AB6">
                          <w:rPr>
                            <w:sz w:val="28"/>
                            <w:szCs w:val="28"/>
                          </w:rPr>
                          <w:t xml:space="preserve">                               </w:t>
                        </w:r>
                        <w:r>
                          <w:rPr>
                            <w:sz w:val="28"/>
                            <w:szCs w:val="28"/>
                          </w:rPr>
                          <w:t xml:space="preserve"> УТВЕРЖДАЮ                                                                                   </w:t>
                        </w:r>
                      </w:p>
                      <w:p w14:paraId="76CE2437" w14:textId="3F662CEF" w:rsidR="00DC4A3A" w:rsidRPr="00165271" w:rsidRDefault="00DC4A3A" w:rsidP="00837AB6">
                        <w:pPr>
                          <w:spacing w:line="360" w:lineRule="auto"/>
                          <w:jc w:val="both"/>
                          <w:rPr>
                            <w:sz w:val="28"/>
                            <w:szCs w:val="28"/>
                          </w:rPr>
                        </w:pPr>
                        <w:r w:rsidRPr="00EB2983">
                          <w:rPr>
                            <w:sz w:val="28"/>
                            <w:szCs w:val="28"/>
                          </w:rPr>
                          <w:t xml:space="preserve">  </w:t>
                        </w:r>
                        <w:r>
                          <w:rPr>
                            <w:sz w:val="28"/>
                            <w:szCs w:val="28"/>
                          </w:rPr>
                          <w:t xml:space="preserve">                                             </w:t>
                        </w:r>
                        <w:r w:rsidR="00837AB6">
                          <w:rPr>
                            <w:sz w:val="28"/>
                            <w:szCs w:val="28"/>
                          </w:rPr>
                          <w:t xml:space="preserve">                                        </w:t>
                        </w:r>
                        <w:r>
                          <w:rPr>
                            <w:sz w:val="28"/>
                            <w:szCs w:val="28"/>
                          </w:rPr>
                          <w:t xml:space="preserve">Проректор по учебной                                     </w:t>
                        </w:r>
                      </w:p>
                    </w:tc>
                    <w:tc>
                      <w:tcPr>
                        <w:tcW w:w="1161" w:type="pct"/>
                      </w:tcPr>
                      <w:p w14:paraId="5D503D80" w14:textId="77777777" w:rsidR="00DC4A3A" w:rsidRPr="00165271" w:rsidRDefault="00DC4A3A" w:rsidP="00837AB6">
                        <w:pPr>
                          <w:spacing w:line="360" w:lineRule="auto"/>
                          <w:rPr>
                            <w:sz w:val="28"/>
                            <w:szCs w:val="28"/>
                          </w:rPr>
                        </w:pPr>
                      </w:p>
                    </w:tc>
                  </w:tr>
                </w:tbl>
                <w:p w14:paraId="39B08072" w14:textId="2848E145" w:rsidR="00DC4A3A" w:rsidRDefault="00837AB6" w:rsidP="00837AB6">
                  <w:pPr>
                    <w:spacing w:line="360" w:lineRule="auto"/>
                    <w:jc w:val="center"/>
                    <w:rPr>
                      <w:sz w:val="28"/>
                      <w:szCs w:val="28"/>
                    </w:rPr>
                  </w:pPr>
                  <w:r>
                    <w:rPr>
                      <w:sz w:val="28"/>
                      <w:szCs w:val="28"/>
                    </w:rPr>
                    <w:t xml:space="preserve">                                                                                </w:t>
                  </w:r>
                  <w:r w:rsidR="00DC4A3A">
                    <w:rPr>
                      <w:sz w:val="28"/>
                      <w:szCs w:val="28"/>
                    </w:rPr>
                    <w:t xml:space="preserve">и методической работе                                      </w:t>
                  </w:r>
                </w:p>
                <w:p w14:paraId="006543B6" w14:textId="68FD4C79" w:rsidR="00DC4A3A" w:rsidRPr="004D28A5" w:rsidRDefault="00837AB6" w:rsidP="00837AB6">
                  <w:pPr>
                    <w:spacing w:line="360" w:lineRule="auto"/>
                    <w:rPr>
                      <w:sz w:val="24"/>
                      <w:szCs w:val="28"/>
                    </w:rPr>
                  </w:pPr>
                  <w:r>
                    <w:rPr>
                      <w:sz w:val="28"/>
                      <w:szCs w:val="28"/>
                    </w:rPr>
                    <w:t xml:space="preserve">                                                                                        </w:t>
                  </w:r>
                  <w:r w:rsidR="00DC4A3A">
                    <w:rPr>
                      <w:sz w:val="28"/>
                      <w:szCs w:val="28"/>
                    </w:rPr>
                    <w:t xml:space="preserve">__________Е.А. Каменева                               </w:t>
                  </w:r>
                </w:p>
                <w:p w14:paraId="7791BDA3" w14:textId="0F94CD57" w:rsidR="00DC4A3A" w:rsidRPr="00C605AD" w:rsidRDefault="00837AB6" w:rsidP="00837AB6">
                  <w:pPr>
                    <w:spacing w:line="360" w:lineRule="auto"/>
                    <w:rPr>
                      <w:sz w:val="28"/>
                      <w:szCs w:val="28"/>
                    </w:rPr>
                  </w:pPr>
                  <w:r>
                    <w:rPr>
                      <w:sz w:val="28"/>
                      <w:szCs w:val="28"/>
                    </w:rPr>
                    <w:t xml:space="preserve">                                                                                        </w:t>
                  </w:r>
                  <w:r w:rsidR="00D57F0A">
                    <w:rPr>
                      <w:sz w:val="28"/>
                      <w:szCs w:val="28"/>
                    </w:rPr>
                    <w:t>25.04.</w:t>
                  </w:r>
                  <w:r w:rsidR="00DC4A3A">
                    <w:rPr>
                      <w:sz w:val="28"/>
                      <w:szCs w:val="28"/>
                    </w:rPr>
                    <w:t xml:space="preserve">2023 г.                                </w:t>
                  </w:r>
                </w:p>
                <w:p w14:paraId="2D251718" w14:textId="77777777" w:rsidR="00DC4A3A" w:rsidRPr="00165271" w:rsidRDefault="00DC4A3A" w:rsidP="00DC4A3A">
                  <w:pPr>
                    <w:jc w:val="center"/>
                    <w:rPr>
                      <w:sz w:val="28"/>
                      <w:szCs w:val="28"/>
                    </w:rPr>
                  </w:pPr>
                </w:p>
              </w:tc>
            </w:tr>
          </w:tbl>
          <w:p w14:paraId="25F3DCFA" w14:textId="77777777" w:rsidR="00C50157" w:rsidRPr="00165271" w:rsidRDefault="00C50157" w:rsidP="00867D47">
            <w:pPr>
              <w:jc w:val="center"/>
              <w:rPr>
                <w:sz w:val="28"/>
                <w:szCs w:val="28"/>
              </w:rPr>
            </w:pPr>
          </w:p>
        </w:tc>
        <w:tc>
          <w:tcPr>
            <w:tcW w:w="2413" w:type="pct"/>
          </w:tcPr>
          <w:p w14:paraId="1771335F" w14:textId="77777777" w:rsidR="00C50157" w:rsidRPr="00165271" w:rsidRDefault="00C50157" w:rsidP="00867D47">
            <w:pPr>
              <w:jc w:val="right"/>
              <w:rPr>
                <w:sz w:val="28"/>
                <w:szCs w:val="28"/>
              </w:rPr>
            </w:pPr>
          </w:p>
          <w:p w14:paraId="4BC7B360" w14:textId="77777777" w:rsidR="00C50157" w:rsidRPr="00165271" w:rsidRDefault="00C50157" w:rsidP="00DC4A3A">
            <w:pPr>
              <w:rPr>
                <w:sz w:val="28"/>
                <w:szCs w:val="28"/>
              </w:rPr>
            </w:pPr>
          </w:p>
        </w:tc>
      </w:tr>
    </w:tbl>
    <w:p w14:paraId="7C7A030B" w14:textId="77777777" w:rsidR="00E745E9" w:rsidRDefault="00E745E9" w:rsidP="002621C3">
      <w:pPr>
        <w:jc w:val="center"/>
        <w:rPr>
          <w:b/>
          <w:sz w:val="28"/>
          <w:szCs w:val="28"/>
        </w:rPr>
      </w:pPr>
    </w:p>
    <w:p w14:paraId="6FD3BB3F" w14:textId="2FAA7F3D" w:rsidR="00227AE5" w:rsidRPr="00F717B5" w:rsidRDefault="000E0677" w:rsidP="00227AE5">
      <w:pPr>
        <w:ind w:right="-1"/>
        <w:jc w:val="center"/>
        <w:rPr>
          <w:b/>
          <w:bCs/>
          <w:sz w:val="28"/>
          <w:szCs w:val="28"/>
        </w:rPr>
      </w:pPr>
      <w:r>
        <w:rPr>
          <w:b/>
          <w:bCs/>
          <w:sz w:val="28"/>
          <w:szCs w:val="28"/>
        </w:rPr>
        <w:t>Сукин И.А.</w:t>
      </w:r>
      <w:r w:rsidR="00F717B5" w:rsidRPr="00F717B5">
        <w:rPr>
          <w:b/>
          <w:bCs/>
          <w:sz w:val="28"/>
          <w:szCs w:val="28"/>
        </w:rPr>
        <w:t xml:space="preserve">, </w:t>
      </w:r>
      <w:r w:rsidR="00F717B5">
        <w:rPr>
          <w:b/>
          <w:bCs/>
          <w:sz w:val="28"/>
          <w:szCs w:val="28"/>
        </w:rPr>
        <w:t>Маслов С.С.</w:t>
      </w:r>
    </w:p>
    <w:p w14:paraId="28C362A3" w14:textId="77777777" w:rsidR="00227AE5" w:rsidRDefault="00227AE5" w:rsidP="00227AE5">
      <w:pPr>
        <w:ind w:right="-1"/>
        <w:jc w:val="center"/>
        <w:rPr>
          <w:sz w:val="28"/>
          <w:szCs w:val="28"/>
        </w:rPr>
      </w:pPr>
    </w:p>
    <w:p w14:paraId="6AABDFB4" w14:textId="5A7296D7" w:rsidR="00227AE5" w:rsidRPr="00DC4A3A" w:rsidRDefault="00F717B5" w:rsidP="00227AE5">
      <w:pPr>
        <w:suppressAutoHyphens/>
        <w:ind w:right="-1"/>
        <w:jc w:val="center"/>
        <w:rPr>
          <w:b/>
          <w:color w:val="000000" w:themeColor="text1"/>
          <w:sz w:val="28"/>
          <w:szCs w:val="28"/>
        </w:rPr>
      </w:pPr>
      <w:r>
        <w:rPr>
          <w:b/>
          <w:color w:val="000000" w:themeColor="text1"/>
          <w:sz w:val="28"/>
          <w:szCs w:val="28"/>
        </w:rPr>
        <w:t xml:space="preserve">Объектно-ориентированное </w:t>
      </w:r>
      <w:r w:rsidR="00171F4D">
        <w:rPr>
          <w:b/>
          <w:color w:val="000000" w:themeColor="text1"/>
          <w:sz w:val="28"/>
          <w:szCs w:val="28"/>
        </w:rPr>
        <w:t>проектирование</w:t>
      </w:r>
    </w:p>
    <w:p w14:paraId="6A6E24D5" w14:textId="732B283D" w:rsidR="0098032A" w:rsidRDefault="0098032A" w:rsidP="00DC4A3A">
      <w:pPr>
        <w:suppressAutoHyphens/>
        <w:ind w:right="-1"/>
        <w:rPr>
          <w:b/>
          <w:color w:val="000000" w:themeColor="text1"/>
          <w:sz w:val="28"/>
          <w:szCs w:val="28"/>
        </w:rPr>
      </w:pPr>
    </w:p>
    <w:p w14:paraId="1E87ED3A" w14:textId="77777777" w:rsidR="0098032A" w:rsidRDefault="0098032A" w:rsidP="009A0138">
      <w:pPr>
        <w:suppressAutoHyphens/>
        <w:ind w:right="-1"/>
        <w:jc w:val="center"/>
        <w:rPr>
          <w:b/>
          <w:color w:val="000000" w:themeColor="text1"/>
          <w:sz w:val="28"/>
          <w:szCs w:val="28"/>
        </w:rPr>
      </w:pPr>
      <w:r>
        <w:rPr>
          <w:b/>
          <w:color w:val="000000" w:themeColor="text1"/>
          <w:sz w:val="28"/>
          <w:szCs w:val="28"/>
        </w:rPr>
        <w:t xml:space="preserve">Рабочая программа дисциплины </w:t>
      </w:r>
    </w:p>
    <w:p w14:paraId="5FA4887C" w14:textId="77777777" w:rsidR="0098032A" w:rsidRDefault="0098032A" w:rsidP="009A0138">
      <w:pPr>
        <w:suppressAutoHyphens/>
        <w:ind w:right="-1"/>
        <w:jc w:val="center"/>
        <w:rPr>
          <w:color w:val="000000" w:themeColor="text1"/>
          <w:sz w:val="28"/>
          <w:szCs w:val="28"/>
        </w:rPr>
      </w:pPr>
      <w:r>
        <w:rPr>
          <w:color w:val="000000" w:themeColor="text1"/>
          <w:sz w:val="28"/>
          <w:szCs w:val="28"/>
        </w:rPr>
        <w:t xml:space="preserve">для студентов, обучающихся по направлению подготовки </w:t>
      </w:r>
    </w:p>
    <w:p w14:paraId="2A47DFD6" w14:textId="51F9FD26" w:rsidR="008A6074" w:rsidRDefault="000E0677" w:rsidP="000E0677">
      <w:pPr>
        <w:suppressAutoHyphens/>
        <w:ind w:right="-1"/>
        <w:jc w:val="center"/>
        <w:rPr>
          <w:color w:val="000000" w:themeColor="text1"/>
          <w:sz w:val="28"/>
          <w:szCs w:val="28"/>
        </w:rPr>
      </w:pPr>
      <w:r>
        <w:rPr>
          <w:bCs/>
          <w:sz w:val="28"/>
          <w:szCs w:val="28"/>
        </w:rPr>
        <w:t>0</w:t>
      </w:r>
      <w:r w:rsidR="004E7D78">
        <w:rPr>
          <w:bCs/>
          <w:sz w:val="28"/>
          <w:szCs w:val="28"/>
        </w:rPr>
        <w:t>9</w:t>
      </w:r>
      <w:r>
        <w:rPr>
          <w:bCs/>
          <w:sz w:val="28"/>
          <w:szCs w:val="28"/>
        </w:rPr>
        <w:t>.03.0</w:t>
      </w:r>
      <w:r w:rsidR="004E7D78">
        <w:rPr>
          <w:bCs/>
          <w:sz w:val="28"/>
          <w:szCs w:val="28"/>
        </w:rPr>
        <w:t>3</w:t>
      </w:r>
      <w:r w:rsidR="00227AE5" w:rsidRPr="000A7E4A">
        <w:rPr>
          <w:bCs/>
          <w:sz w:val="28"/>
          <w:szCs w:val="28"/>
        </w:rPr>
        <w:t xml:space="preserve"> </w:t>
      </w:r>
      <w:r w:rsidR="00DC4A3A">
        <w:rPr>
          <w:color w:val="000000" w:themeColor="text1"/>
          <w:sz w:val="28"/>
          <w:szCs w:val="28"/>
        </w:rPr>
        <w:t xml:space="preserve">- </w:t>
      </w:r>
      <w:r>
        <w:rPr>
          <w:color w:val="000000" w:themeColor="text1"/>
          <w:sz w:val="28"/>
          <w:szCs w:val="28"/>
        </w:rPr>
        <w:t>Прикладная</w:t>
      </w:r>
      <w:r w:rsidR="00F717B5">
        <w:rPr>
          <w:color w:val="000000" w:themeColor="text1"/>
          <w:sz w:val="28"/>
          <w:szCs w:val="28"/>
        </w:rPr>
        <w:t xml:space="preserve"> </w:t>
      </w:r>
      <w:r>
        <w:rPr>
          <w:color w:val="000000" w:themeColor="text1"/>
          <w:sz w:val="28"/>
          <w:szCs w:val="28"/>
        </w:rPr>
        <w:t>информатика,</w:t>
      </w:r>
    </w:p>
    <w:p w14:paraId="1E166EE1" w14:textId="18B666D6" w:rsidR="00DC4A3A" w:rsidRDefault="00DC4A3A" w:rsidP="000E0677">
      <w:pPr>
        <w:suppressAutoHyphens/>
        <w:ind w:right="-1"/>
        <w:jc w:val="center"/>
        <w:rPr>
          <w:color w:val="000000" w:themeColor="text1"/>
          <w:sz w:val="28"/>
          <w:szCs w:val="28"/>
        </w:rPr>
      </w:pPr>
      <w:r>
        <w:rPr>
          <w:color w:val="000000" w:themeColor="text1"/>
          <w:sz w:val="28"/>
          <w:szCs w:val="28"/>
        </w:rPr>
        <w:t>ОП «Прикладн</w:t>
      </w:r>
      <w:r w:rsidR="000E2561">
        <w:rPr>
          <w:color w:val="000000" w:themeColor="text1"/>
          <w:sz w:val="28"/>
          <w:szCs w:val="28"/>
        </w:rPr>
        <w:t>ые информационные системы в экономике и финансах</w:t>
      </w:r>
      <w:r w:rsidR="001F20BE">
        <w:rPr>
          <w:color w:val="000000" w:themeColor="text1"/>
          <w:sz w:val="28"/>
          <w:szCs w:val="28"/>
        </w:rPr>
        <w:t>»</w:t>
      </w:r>
    </w:p>
    <w:p w14:paraId="334061CF" w14:textId="7CBFB239" w:rsidR="000E0677" w:rsidRPr="00080982" w:rsidRDefault="000E0677" w:rsidP="000E0677">
      <w:pPr>
        <w:suppressAutoHyphens/>
        <w:ind w:right="-1"/>
        <w:jc w:val="center"/>
        <w:rPr>
          <w:color w:val="000000" w:themeColor="text1"/>
          <w:sz w:val="28"/>
          <w:szCs w:val="28"/>
        </w:rPr>
      </w:pPr>
    </w:p>
    <w:p w14:paraId="2262CCF1" w14:textId="77777777" w:rsidR="0098032A" w:rsidRPr="00080982" w:rsidRDefault="0098032A" w:rsidP="009A0138">
      <w:pPr>
        <w:ind w:right="-1"/>
        <w:jc w:val="center"/>
        <w:rPr>
          <w:b/>
          <w:sz w:val="28"/>
          <w:szCs w:val="28"/>
        </w:rPr>
      </w:pPr>
    </w:p>
    <w:p w14:paraId="435CF5DE" w14:textId="77777777" w:rsidR="00E745E9" w:rsidRPr="00080982" w:rsidRDefault="00E745E9" w:rsidP="008A6074">
      <w:pPr>
        <w:ind w:right="-1"/>
        <w:rPr>
          <w:sz w:val="28"/>
          <w:szCs w:val="28"/>
        </w:rPr>
      </w:pPr>
    </w:p>
    <w:p w14:paraId="291BB9F8" w14:textId="77777777" w:rsidR="00597E40" w:rsidRPr="002B07AD" w:rsidRDefault="00597E40" w:rsidP="00597E40">
      <w:pPr>
        <w:suppressAutoHyphens/>
        <w:ind w:right="-1"/>
        <w:jc w:val="center"/>
        <w:rPr>
          <w:rFonts w:cs="Arial"/>
          <w:bCs/>
          <w:i/>
          <w:sz w:val="28"/>
          <w:szCs w:val="28"/>
        </w:rPr>
      </w:pPr>
      <w:r w:rsidRPr="002B07AD">
        <w:rPr>
          <w:rFonts w:cs="Arial"/>
          <w:bCs/>
          <w:i/>
          <w:sz w:val="28"/>
          <w:szCs w:val="28"/>
        </w:rPr>
        <w:t xml:space="preserve">Рекомендовано Ученым советом </w:t>
      </w:r>
      <w:r w:rsidRPr="002B07AD">
        <w:rPr>
          <w:rFonts w:cs="Arial"/>
          <w:bCs/>
          <w:i/>
          <w:sz w:val="28"/>
          <w:szCs w:val="28"/>
        </w:rPr>
        <w:br/>
        <w:t>Факультета информационных технологий и анализа больших данных</w:t>
      </w:r>
    </w:p>
    <w:p w14:paraId="27BA2BF9" w14:textId="77777777" w:rsidR="00597E40" w:rsidRPr="002B07AD" w:rsidRDefault="00597E40" w:rsidP="00597E40">
      <w:pPr>
        <w:suppressAutoHyphens/>
        <w:ind w:right="-1"/>
        <w:jc w:val="center"/>
        <w:rPr>
          <w:rFonts w:cs="Arial"/>
          <w:bCs/>
          <w:i/>
          <w:sz w:val="28"/>
          <w:szCs w:val="28"/>
        </w:rPr>
      </w:pPr>
      <w:r w:rsidRPr="002B07AD">
        <w:rPr>
          <w:rFonts w:cs="Arial"/>
          <w:bCs/>
          <w:i/>
          <w:sz w:val="28"/>
          <w:szCs w:val="28"/>
        </w:rPr>
        <w:t>(протокол №</w:t>
      </w:r>
      <w:r>
        <w:rPr>
          <w:rFonts w:cs="Arial"/>
          <w:bCs/>
          <w:i/>
          <w:sz w:val="28"/>
          <w:szCs w:val="28"/>
        </w:rPr>
        <w:t>31 от 18.04.2023г.</w:t>
      </w:r>
      <w:r w:rsidRPr="002B07AD">
        <w:rPr>
          <w:rFonts w:cs="Arial"/>
          <w:bCs/>
          <w:i/>
          <w:sz w:val="28"/>
          <w:szCs w:val="28"/>
        </w:rPr>
        <w:t>)</w:t>
      </w:r>
    </w:p>
    <w:p w14:paraId="2C35B0DF" w14:textId="77777777" w:rsidR="00597E40" w:rsidRPr="002B07AD" w:rsidRDefault="00597E40" w:rsidP="00597E40">
      <w:pPr>
        <w:suppressAutoHyphens/>
        <w:ind w:right="-1"/>
        <w:jc w:val="center"/>
        <w:rPr>
          <w:rFonts w:cs="Arial"/>
          <w:bCs/>
          <w:i/>
          <w:sz w:val="28"/>
          <w:szCs w:val="28"/>
        </w:rPr>
      </w:pPr>
    </w:p>
    <w:p w14:paraId="22CF2472" w14:textId="77777777" w:rsidR="00597E40" w:rsidRPr="002B07AD" w:rsidRDefault="00597E40" w:rsidP="00597E40">
      <w:pPr>
        <w:suppressAutoHyphens/>
        <w:ind w:right="-1"/>
        <w:jc w:val="center"/>
        <w:rPr>
          <w:rFonts w:cs="Arial"/>
          <w:bCs/>
          <w:i/>
          <w:sz w:val="28"/>
          <w:szCs w:val="28"/>
        </w:rPr>
      </w:pPr>
      <w:r w:rsidRPr="002B07AD">
        <w:rPr>
          <w:rFonts w:cs="Arial"/>
          <w:bCs/>
          <w:i/>
          <w:sz w:val="28"/>
          <w:szCs w:val="28"/>
        </w:rPr>
        <w:t>Одобрено Советом учебно-научного</w:t>
      </w:r>
    </w:p>
    <w:p w14:paraId="7FB5DD30" w14:textId="77777777" w:rsidR="00597E40" w:rsidRPr="002B07AD" w:rsidRDefault="00597E40" w:rsidP="00597E40">
      <w:pPr>
        <w:suppressAutoHyphens/>
        <w:ind w:right="-1"/>
        <w:jc w:val="center"/>
        <w:rPr>
          <w:rFonts w:cs="Arial"/>
          <w:bCs/>
          <w:i/>
          <w:sz w:val="28"/>
          <w:szCs w:val="28"/>
        </w:rPr>
      </w:pPr>
      <w:r w:rsidRPr="002B07AD">
        <w:rPr>
          <w:rFonts w:cs="Arial"/>
          <w:bCs/>
          <w:i/>
          <w:sz w:val="28"/>
          <w:szCs w:val="28"/>
        </w:rPr>
        <w:t>Департамента анализа данных и машинного обучения</w:t>
      </w:r>
    </w:p>
    <w:p w14:paraId="7EF367FB" w14:textId="77777777" w:rsidR="00597E40" w:rsidRPr="002B07AD" w:rsidRDefault="00597E40" w:rsidP="00597E40">
      <w:pPr>
        <w:suppressAutoHyphens/>
        <w:ind w:right="-1"/>
        <w:jc w:val="center"/>
        <w:rPr>
          <w:rFonts w:cs="Arial"/>
          <w:bCs/>
          <w:i/>
          <w:sz w:val="28"/>
          <w:szCs w:val="28"/>
        </w:rPr>
      </w:pPr>
      <w:r w:rsidRPr="002B07AD">
        <w:rPr>
          <w:rFonts w:cs="Arial"/>
          <w:bCs/>
          <w:i/>
          <w:sz w:val="28"/>
          <w:szCs w:val="28"/>
        </w:rPr>
        <w:t>(протокол №</w:t>
      </w:r>
      <w:r>
        <w:rPr>
          <w:rFonts w:cs="Arial"/>
          <w:bCs/>
          <w:i/>
          <w:sz w:val="28"/>
          <w:szCs w:val="28"/>
        </w:rPr>
        <w:t>2 от 29.03.2023г.</w:t>
      </w:r>
      <w:r w:rsidRPr="002B07AD">
        <w:rPr>
          <w:rFonts w:cs="Arial"/>
          <w:bCs/>
          <w:i/>
          <w:sz w:val="28"/>
          <w:szCs w:val="28"/>
        </w:rPr>
        <w:t>)</w:t>
      </w:r>
    </w:p>
    <w:p w14:paraId="5AE8F79A" w14:textId="77777777" w:rsidR="00597E40" w:rsidRDefault="00597E40" w:rsidP="00597E40">
      <w:pPr>
        <w:suppressAutoHyphens/>
        <w:ind w:right="-1"/>
        <w:jc w:val="center"/>
        <w:rPr>
          <w:i/>
          <w:sz w:val="28"/>
          <w:szCs w:val="28"/>
        </w:rPr>
      </w:pPr>
    </w:p>
    <w:p w14:paraId="34B25007" w14:textId="7E09799E" w:rsidR="00747191" w:rsidRDefault="00747191" w:rsidP="009A0138">
      <w:pPr>
        <w:suppressAutoHyphens/>
        <w:ind w:right="-1"/>
        <w:jc w:val="center"/>
        <w:rPr>
          <w:i/>
          <w:sz w:val="28"/>
          <w:szCs w:val="28"/>
        </w:rPr>
      </w:pPr>
    </w:p>
    <w:p w14:paraId="0B4FD205" w14:textId="1038BECB" w:rsidR="00C05E32" w:rsidRDefault="00C05E32" w:rsidP="009A0138">
      <w:pPr>
        <w:suppressAutoHyphens/>
        <w:ind w:right="-1"/>
        <w:jc w:val="center"/>
        <w:rPr>
          <w:i/>
          <w:sz w:val="28"/>
          <w:szCs w:val="28"/>
        </w:rPr>
      </w:pPr>
    </w:p>
    <w:p w14:paraId="6BFC3554" w14:textId="77777777" w:rsidR="00C05E32" w:rsidRDefault="00C05E32" w:rsidP="009A0138">
      <w:pPr>
        <w:suppressAutoHyphens/>
        <w:ind w:right="-1"/>
        <w:jc w:val="center"/>
        <w:rPr>
          <w:i/>
          <w:sz w:val="28"/>
          <w:szCs w:val="28"/>
        </w:rPr>
      </w:pPr>
    </w:p>
    <w:p w14:paraId="3206FA2D" w14:textId="706D80C8" w:rsidR="006C079F" w:rsidRDefault="00747191" w:rsidP="00DC4A3A">
      <w:pPr>
        <w:suppressAutoHyphens/>
        <w:ind w:right="-1"/>
        <w:jc w:val="center"/>
        <w:rPr>
          <w:b/>
          <w:bCs/>
          <w:sz w:val="28"/>
          <w:szCs w:val="28"/>
        </w:rPr>
      </w:pPr>
      <w:r w:rsidRPr="00285538">
        <w:rPr>
          <w:b/>
          <w:sz w:val="28"/>
          <w:szCs w:val="28"/>
        </w:rPr>
        <w:t>Москва</w:t>
      </w:r>
      <w:r w:rsidRPr="00285538">
        <w:rPr>
          <w:b/>
          <w:caps/>
          <w:sz w:val="28"/>
          <w:szCs w:val="28"/>
        </w:rPr>
        <w:t xml:space="preserve"> 202</w:t>
      </w:r>
      <w:r w:rsidR="000E0677">
        <w:rPr>
          <w:b/>
          <w:caps/>
          <w:sz w:val="28"/>
          <w:szCs w:val="28"/>
        </w:rPr>
        <w:t>3</w:t>
      </w:r>
      <w:r w:rsidR="006C079F">
        <w:rPr>
          <w:sz w:val="28"/>
          <w:szCs w:val="28"/>
        </w:rPr>
        <w:br w:type="page"/>
      </w:r>
    </w:p>
    <w:p w14:paraId="16556835" w14:textId="77777777" w:rsidR="00235305" w:rsidRPr="00235305" w:rsidRDefault="00C50157" w:rsidP="00FC38AC">
      <w:pPr>
        <w:pStyle w:val="13"/>
        <w:jc w:val="center"/>
      </w:pPr>
      <w:r w:rsidRPr="00235305">
        <w:lastRenderedPageBreak/>
        <w:t>СОДЕРЖАНИЕ</w:t>
      </w:r>
    </w:p>
    <w:p w14:paraId="658B835B" w14:textId="77777777" w:rsidR="00235305" w:rsidRPr="00235305" w:rsidRDefault="00235305" w:rsidP="00235305"/>
    <w:p w14:paraId="4E58DD6E" w14:textId="46AADC59" w:rsidR="00F9462D" w:rsidRPr="00F9462D" w:rsidRDefault="00234348">
      <w:pPr>
        <w:pStyle w:val="13"/>
        <w:rPr>
          <w:rFonts w:asciiTheme="minorHAnsi" w:eastAsiaTheme="minorEastAsia" w:hAnsiTheme="minorHAnsi" w:cstheme="minorBidi"/>
          <w:b w:val="0"/>
          <w:bCs/>
          <w:noProof/>
          <w:sz w:val="22"/>
          <w:szCs w:val="22"/>
        </w:rPr>
      </w:pPr>
      <w:r w:rsidRPr="002D09DB">
        <w:rPr>
          <w:sz w:val="24"/>
          <w:szCs w:val="24"/>
        </w:rPr>
        <w:fldChar w:fldCharType="begin"/>
      </w:r>
      <w:r w:rsidR="00235305" w:rsidRPr="002D09DB">
        <w:rPr>
          <w:sz w:val="24"/>
          <w:szCs w:val="24"/>
        </w:rPr>
        <w:instrText xml:space="preserve"> TOC \o "1-3" \h \z \u </w:instrText>
      </w:r>
      <w:r w:rsidRPr="002D09DB">
        <w:rPr>
          <w:sz w:val="24"/>
          <w:szCs w:val="24"/>
        </w:rPr>
        <w:fldChar w:fldCharType="separate"/>
      </w:r>
      <w:hyperlink w:anchor="_Toc132741019" w:history="1">
        <w:r w:rsidR="00F9462D" w:rsidRPr="00F9462D">
          <w:rPr>
            <w:rStyle w:val="af4"/>
            <w:b w:val="0"/>
            <w:bCs/>
            <w:noProof/>
          </w:rPr>
          <w:t>1. Наименование дисциплины</w:t>
        </w:r>
        <w:r w:rsidR="00F9462D" w:rsidRPr="00F9462D">
          <w:rPr>
            <w:b w:val="0"/>
            <w:bCs/>
            <w:noProof/>
            <w:webHidden/>
          </w:rPr>
          <w:tab/>
        </w:r>
        <w:r w:rsidR="007B59CE">
          <w:rPr>
            <w:b w:val="0"/>
            <w:bCs/>
            <w:noProof/>
            <w:webHidden/>
          </w:rPr>
          <w:t>2</w:t>
        </w:r>
      </w:hyperlink>
    </w:p>
    <w:p w14:paraId="4233A1CC" w14:textId="72E457D0" w:rsidR="00F9462D" w:rsidRPr="00F9462D" w:rsidRDefault="00BE35CA">
      <w:pPr>
        <w:pStyle w:val="13"/>
        <w:rPr>
          <w:rFonts w:asciiTheme="minorHAnsi" w:eastAsiaTheme="minorEastAsia" w:hAnsiTheme="minorHAnsi" w:cstheme="minorBidi"/>
          <w:b w:val="0"/>
          <w:bCs/>
          <w:noProof/>
          <w:sz w:val="22"/>
          <w:szCs w:val="22"/>
        </w:rPr>
      </w:pPr>
      <w:hyperlink w:anchor="_Toc132741020" w:history="1">
        <w:r w:rsidR="00F9462D" w:rsidRPr="00F9462D">
          <w:rPr>
            <w:rStyle w:val="af4"/>
            <w:b w:val="0"/>
            <w:bCs/>
            <w:noProof/>
            <w:lang w:eastAsia="en-US"/>
          </w:rPr>
          <w:t>2</w:t>
        </w:r>
        <w:r w:rsidR="00F9462D" w:rsidRPr="00F9462D">
          <w:rPr>
            <w:rStyle w:val="af4"/>
            <w:b w:val="0"/>
            <w:bCs/>
            <w:noProof/>
          </w:rPr>
          <w:t>. Перечень планируемых результатов освоения образовательной программы</w:t>
        </w:r>
        <w:r w:rsidR="00DC4A3A">
          <w:rPr>
            <w:rStyle w:val="af4"/>
            <w:b w:val="0"/>
            <w:bCs/>
            <w:noProof/>
          </w:rPr>
          <w:t xml:space="preserve"> (перечнь компетенций)</w:t>
        </w:r>
        <w:r w:rsidR="00F9462D" w:rsidRPr="00F9462D">
          <w:rPr>
            <w:rStyle w:val="af4"/>
            <w:b w:val="0"/>
            <w:bCs/>
            <w:noProof/>
          </w:rPr>
          <w:t xml:space="preserve"> с указанием индикаторов их достижения и планируемых результатов обучения по дисциплине</w:t>
        </w:r>
        <w:r w:rsidR="00F9462D" w:rsidRPr="00F9462D">
          <w:rPr>
            <w:b w:val="0"/>
            <w:bCs/>
            <w:noProof/>
            <w:webHidden/>
          </w:rPr>
          <w:tab/>
        </w:r>
        <w:r w:rsidR="007B59CE">
          <w:rPr>
            <w:b w:val="0"/>
            <w:bCs/>
            <w:noProof/>
            <w:webHidden/>
          </w:rPr>
          <w:t>2</w:t>
        </w:r>
      </w:hyperlink>
    </w:p>
    <w:p w14:paraId="51D2EAF8" w14:textId="6CBF40D2" w:rsidR="00F9462D" w:rsidRPr="00F9462D" w:rsidRDefault="00BE35CA">
      <w:pPr>
        <w:pStyle w:val="13"/>
        <w:rPr>
          <w:rFonts w:asciiTheme="minorHAnsi" w:eastAsiaTheme="minorEastAsia" w:hAnsiTheme="minorHAnsi" w:cstheme="minorBidi"/>
          <w:b w:val="0"/>
          <w:bCs/>
          <w:noProof/>
          <w:sz w:val="22"/>
          <w:szCs w:val="22"/>
        </w:rPr>
      </w:pPr>
      <w:hyperlink w:anchor="_Toc132741021" w:history="1">
        <w:r w:rsidR="00F9462D" w:rsidRPr="00F9462D">
          <w:rPr>
            <w:rStyle w:val="af4"/>
            <w:b w:val="0"/>
            <w:bCs/>
            <w:noProof/>
          </w:rPr>
          <w:t>3. Место дисциплины в структуре образовательной программы</w:t>
        </w:r>
        <w:r w:rsidR="00F9462D" w:rsidRPr="00F9462D">
          <w:rPr>
            <w:b w:val="0"/>
            <w:bCs/>
            <w:noProof/>
            <w:webHidden/>
          </w:rPr>
          <w:tab/>
        </w:r>
        <w:r w:rsidR="007B59CE">
          <w:rPr>
            <w:b w:val="0"/>
            <w:bCs/>
            <w:noProof/>
            <w:webHidden/>
          </w:rPr>
          <w:t>3</w:t>
        </w:r>
      </w:hyperlink>
    </w:p>
    <w:p w14:paraId="238D2076" w14:textId="0C38809E" w:rsidR="00F9462D" w:rsidRPr="00F9462D" w:rsidRDefault="00BE35CA">
      <w:pPr>
        <w:pStyle w:val="13"/>
        <w:rPr>
          <w:rFonts w:asciiTheme="minorHAnsi" w:eastAsiaTheme="minorEastAsia" w:hAnsiTheme="minorHAnsi" w:cstheme="minorBidi"/>
          <w:b w:val="0"/>
          <w:bCs/>
          <w:noProof/>
          <w:sz w:val="22"/>
          <w:szCs w:val="22"/>
        </w:rPr>
      </w:pPr>
      <w:hyperlink w:anchor="_Toc132741022" w:history="1">
        <w:r w:rsidR="00F9462D" w:rsidRPr="00F9462D">
          <w:rPr>
            <w:rStyle w:val="af4"/>
            <w:b w:val="0"/>
            <w:bCs/>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F9462D" w:rsidRPr="00F9462D">
          <w:rPr>
            <w:b w:val="0"/>
            <w:bCs/>
            <w:noProof/>
            <w:webHidden/>
          </w:rPr>
          <w:tab/>
        </w:r>
        <w:r w:rsidR="007B59CE">
          <w:rPr>
            <w:b w:val="0"/>
            <w:bCs/>
            <w:noProof/>
            <w:webHidden/>
          </w:rPr>
          <w:t>3</w:t>
        </w:r>
      </w:hyperlink>
    </w:p>
    <w:p w14:paraId="782305B6" w14:textId="2CBC3EC4" w:rsidR="00F9462D" w:rsidRPr="00F9462D" w:rsidRDefault="00BE35CA">
      <w:pPr>
        <w:pStyle w:val="13"/>
        <w:rPr>
          <w:rFonts w:asciiTheme="minorHAnsi" w:eastAsiaTheme="minorEastAsia" w:hAnsiTheme="minorHAnsi" w:cstheme="minorBidi"/>
          <w:b w:val="0"/>
          <w:bCs/>
          <w:noProof/>
          <w:sz w:val="22"/>
          <w:szCs w:val="22"/>
        </w:rPr>
      </w:pPr>
      <w:hyperlink w:anchor="_Toc132741023" w:history="1">
        <w:r w:rsidR="00F9462D" w:rsidRPr="00F9462D">
          <w:rPr>
            <w:rStyle w:val="af4"/>
            <w:b w:val="0"/>
            <w:bCs/>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F9462D" w:rsidRPr="00F9462D">
          <w:rPr>
            <w:b w:val="0"/>
            <w:bCs/>
            <w:noProof/>
            <w:webHidden/>
          </w:rPr>
          <w:tab/>
        </w:r>
        <w:r w:rsidR="007B59CE">
          <w:rPr>
            <w:b w:val="0"/>
            <w:bCs/>
            <w:noProof/>
            <w:webHidden/>
          </w:rPr>
          <w:t>4</w:t>
        </w:r>
      </w:hyperlink>
    </w:p>
    <w:p w14:paraId="729F15D1" w14:textId="51CE80DF" w:rsidR="00F9462D" w:rsidRPr="00F9462D" w:rsidRDefault="00BE35CA">
      <w:pPr>
        <w:pStyle w:val="13"/>
        <w:rPr>
          <w:rFonts w:asciiTheme="minorHAnsi" w:eastAsiaTheme="minorEastAsia" w:hAnsiTheme="minorHAnsi" w:cstheme="minorBidi"/>
          <w:b w:val="0"/>
          <w:bCs/>
          <w:noProof/>
          <w:sz w:val="22"/>
          <w:szCs w:val="22"/>
        </w:rPr>
      </w:pPr>
      <w:hyperlink w:anchor="_Toc132741024" w:history="1">
        <w:r w:rsidR="00F9462D" w:rsidRPr="00F9462D">
          <w:rPr>
            <w:rStyle w:val="af4"/>
            <w:b w:val="0"/>
            <w:bCs/>
            <w:noProof/>
          </w:rPr>
          <w:t>5.1. Содержание дисциплины</w:t>
        </w:r>
        <w:r w:rsidR="00F9462D" w:rsidRPr="00F9462D">
          <w:rPr>
            <w:b w:val="0"/>
            <w:bCs/>
            <w:noProof/>
            <w:webHidden/>
          </w:rPr>
          <w:tab/>
        </w:r>
        <w:r w:rsidR="007B59CE">
          <w:rPr>
            <w:b w:val="0"/>
            <w:bCs/>
            <w:noProof/>
            <w:webHidden/>
          </w:rPr>
          <w:t>4</w:t>
        </w:r>
      </w:hyperlink>
    </w:p>
    <w:p w14:paraId="5C14F91F" w14:textId="18150FAC" w:rsidR="00F9462D" w:rsidRPr="00F9462D" w:rsidRDefault="00BE35CA">
      <w:pPr>
        <w:pStyle w:val="13"/>
        <w:rPr>
          <w:rFonts w:asciiTheme="minorHAnsi" w:eastAsiaTheme="minorEastAsia" w:hAnsiTheme="minorHAnsi" w:cstheme="minorBidi"/>
          <w:b w:val="0"/>
          <w:bCs/>
          <w:noProof/>
          <w:sz w:val="22"/>
          <w:szCs w:val="22"/>
        </w:rPr>
      </w:pPr>
      <w:hyperlink w:anchor="_Toc132741025" w:history="1">
        <w:r w:rsidR="00F9462D" w:rsidRPr="00F9462D">
          <w:rPr>
            <w:rStyle w:val="af4"/>
            <w:b w:val="0"/>
            <w:bCs/>
            <w:noProof/>
          </w:rPr>
          <w:t>5.2. Учебно-тематический план</w:t>
        </w:r>
        <w:r w:rsidR="00F9462D" w:rsidRPr="00F9462D">
          <w:rPr>
            <w:b w:val="0"/>
            <w:bCs/>
            <w:noProof/>
            <w:webHidden/>
          </w:rPr>
          <w:tab/>
        </w:r>
        <w:r w:rsidR="007B59CE">
          <w:rPr>
            <w:b w:val="0"/>
            <w:bCs/>
            <w:noProof/>
            <w:webHidden/>
          </w:rPr>
          <w:t>6</w:t>
        </w:r>
      </w:hyperlink>
    </w:p>
    <w:p w14:paraId="2BA60064" w14:textId="6A73C2FB" w:rsidR="00F9462D" w:rsidRPr="00F9462D" w:rsidRDefault="00BE35CA">
      <w:pPr>
        <w:pStyle w:val="13"/>
        <w:rPr>
          <w:rFonts w:asciiTheme="minorHAnsi" w:eastAsiaTheme="minorEastAsia" w:hAnsiTheme="minorHAnsi" w:cstheme="minorBidi"/>
          <w:b w:val="0"/>
          <w:bCs/>
          <w:noProof/>
          <w:sz w:val="22"/>
          <w:szCs w:val="22"/>
        </w:rPr>
      </w:pPr>
      <w:hyperlink w:anchor="_Toc132741026" w:history="1">
        <w:r w:rsidR="00F9462D" w:rsidRPr="00F9462D">
          <w:rPr>
            <w:rStyle w:val="af4"/>
            <w:b w:val="0"/>
            <w:bCs/>
            <w:noProof/>
          </w:rPr>
          <w:t>5.3. Содержание семинаров, практических занятий</w:t>
        </w:r>
        <w:r w:rsidR="00F9462D" w:rsidRPr="00F9462D">
          <w:rPr>
            <w:b w:val="0"/>
            <w:bCs/>
            <w:noProof/>
            <w:webHidden/>
          </w:rPr>
          <w:tab/>
        </w:r>
        <w:r w:rsidR="007B59CE">
          <w:rPr>
            <w:b w:val="0"/>
            <w:bCs/>
            <w:noProof/>
            <w:webHidden/>
          </w:rPr>
          <w:t>8</w:t>
        </w:r>
      </w:hyperlink>
    </w:p>
    <w:p w14:paraId="1A69C5E9" w14:textId="6313EE34" w:rsidR="00F9462D" w:rsidRPr="00F9462D" w:rsidRDefault="00BE35CA">
      <w:pPr>
        <w:pStyle w:val="13"/>
        <w:rPr>
          <w:rFonts w:asciiTheme="minorHAnsi" w:eastAsiaTheme="minorEastAsia" w:hAnsiTheme="minorHAnsi" w:cstheme="minorBidi"/>
          <w:b w:val="0"/>
          <w:bCs/>
          <w:noProof/>
          <w:sz w:val="22"/>
          <w:szCs w:val="22"/>
        </w:rPr>
      </w:pPr>
      <w:hyperlink w:anchor="_Toc132741027" w:history="1">
        <w:r w:rsidR="00F9462D" w:rsidRPr="00F9462D">
          <w:rPr>
            <w:rStyle w:val="af4"/>
            <w:b w:val="0"/>
            <w:bCs/>
            <w:noProof/>
          </w:rPr>
          <w:t>6. Перечень учебно-методического обеспечения для самостоятельной работы обучающихся по дисциплине</w:t>
        </w:r>
        <w:r w:rsidR="00F9462D" w:rsidRPr="00F9462D">
          <w:rPr>
            <w:b w:val="0"/>
            <w:bCs/>
            <w:noProof/>
            <w:webHidden/>
          </w:rPr>
          <w:tab/>
        </w:r>
        <w:r w:rsidR="00F9462D" w:rsidRPr="00F9462D">
          <w:rPr>
            <w:b w:val="0"/>
            <w:bCs/>
            <w:noProof/>
            <w:webHidden/>
          </w:rPr>
          <w:fldChar w:fldCharType="begin"/>
        </w:r>
        <w:r w:rsidR="00F9462D" w:rsidRPr="00F9462D">
          <w:rPr>
            <w:b w:val="0"/>
            <w:bCs/>
            <w:noProof/>
            <w:webHidden/>
          </w:rPr>
          <w:instrText xml:space="preserve"> PAGEREF _Toc132741027 \h </w:instrText>
        </w:r>
        <w:r w:rsidR="00F9462D" w:rsidRPr="00F9462D">
          <w:rPr>
            <w:b w:val="0"/>
            <w:bCs/>
            <w:noProof/>
            <w:webHidden/>
          </w:rPr>
        </w:r>
        <w:r w:rsidR="00F9462D" w:rsidRPr="00F9462D">
          <w:rPr>
            <w:b w:val="0"/>
            <w:bCs/>
            <w:noProof/>
            <w:webHidden/>
          </w:rPr>
          <w:fldChar w:fldCharType="separate"/>
        </w:r>
        <w:r w:rsidR="00597E40">
          <w:rPr>
            <w:b w:val="0"/>
            <w:bCs/>
            <w:noProof/>
            <w:webHidden/>
          </w:rPr>
          <w:t>11</w:t>
        </w:r>
        <w:r w:rsidR="00F9462D" w:rsidRPr="00F9462D">
          <w:rPr>
            <w:b w:val="0"/>
            <w:bCs/>
            <w:noProof/>
            <w:webHidden/>
          </w:rPr>
          <w:fldChar w:fldCharType="end"/>
        </w:r>
      </w:hyperlink>
    </w:p>
    <w:p w14:paraId="66DA3D5B" w14:textId="639887C6" w:rsidR="00F9462D" w:rsidRPr="00F9462D" w:rsidRDefault="00BE35CA">
      <w:pPr>
        <w:pStyle w:val="13"/>
        <w:rPr>
          <w:rFonts w:asciiTheme="minorHAnsi" w:eastAsiaTheme="minorEastAsia" w:hAnsiTheme="minorHAnsi" w:cstheme="minorBidi"/>
          <w:b w:val="0"/>
          <w:bCs/>
          <w:noProof/>
          <w:sz w:val="22"/>
          <w:szCs w:val="22"/>
        </w:rPr>
      </w:pPr>
      <w:hyperlink w:anchor="_Toc132741028" w:history="1">
        <w:r w:rsidR="00F9462D" w:rsidRPr="00F9462D">
          <w:rPr>
            <w:rStyle w:val="af4"/>
            <w:b w:val="0"/>
            <w:bCs/>
            <w:noProof/>
          </w:rPr>
          <w:t>6.1. Перечень вопросов, отводимых на самостоятельное освоение дисциплины, формы внеаудиторной самостоятельной работы</w:t>
        </w:r>
        <w:r w:rsidR="00F9462D" w:rsidRPr="00F9462D">
          <w:rPr>
            <w:b w:val="0"/>
            <w:bCs/>
            <w:noProof/>
            <w:webHidden/>
          </w:rPr>
          <w:tab/>
        </w:r>
        <w:r w:rsidR="00F9462D" w:rsidRPr="00F9462D">
          <w:rPr>
            <w:b w:val="0"/>
            <w:bCs/>
            <w:noProof/>
            <w:webHidden/>
          </w:rPr>
          <w:fldChar w:fldCharType="begin"/>
        </w:r>
        <w:r w:rsidR="00F9462D" w:rsidRPr="00F9462D">
          <w:rPr>
            <w:b w:val="0"/>
            <w:bCs/>
            <w:noProof/>
            <w:webHidden/>
          </w:rPr>
          <w:instrText xml:space="preserve"> PAGEREF _Toc132741028 \h </w:instrText>
        </w:r>
        <w:r w:rsidR="00F9462D" w:rsidRPr="00F9462D">
          <w:rPr>
            <w:b w:val="0"/>
            <w:bCs/>
            <w:noProof/>
            <w:webHidden/>
          </w:rPr>
        </w:r>
        <w:r w:rsidR="00F9462D" w:rsidRPr="00F9462D">
          <w:rPr>
            <w:b w:val="0"/>
            <w:bCs/>
            <w:noProof/>
            <w:webHidden/>
          </w:rPr>
          <w:fldChar w:fldCharType="separate"/>
        </w:r>
        <w:r w:rsidR="00597E40">
          <w:rPr>
            <w:b w:val="0"/>
            <w:bCs/>
            <w:noProof/>
            <w:webHidden/>
          </w:rPr>
          <w:t>11</w:t>
        </w:r>
        <w:r w:rsidR="00F9462D" w:rsidRPr="00F9462D">
          <w:rPr>
            <w:b w:val="0"/>
            <w:bCs/>
            <w:noProof/>
            <w:webHidden/>
          </w:rPr>
          <w:fldChar w:fldCharType="end"/>
        </w:r>
      </w:hyperlink>
    </w:p>
    <w:p w14:paraId="5D70B15C" w14:textId="54653D98" w:rsidR="00F9462D" w:rsidRPr="00F9462D" w:rsidRDefault="00BE35CA">
      <w:pPr>
        <w:pStyle w:val="13"/>
        <w:rPr>
          <w:rFonts w:asciiTheme="minorHAnsi" w:eastAsiaTheme="minorEastAsia" w:hAnsiTheme="minorHAnsi" w:cstheme="minorBidi"/>
          <w:b w:val="0"/>
          <w:bCs/>
          <w:noProof/>
          <w:sz w:val="22"/>
          <w:szCs w:val="22"/>
        </w:rPr>
      </w:pPr>
      <w:hyperlink w:anchor="_Toc132741029" w:history="1">
        <w:r w:rsidR="00F9462D" w:rsidRPr="00F9462D">
          <w:rPr>
            <w:rStyle w:val="af4"/>
            <w:b w:val="0"/>
            <w:bCs/>
            <w:noProof/>
          </w:rPr>
          <w:t>6.2. Перечень вопросов, заданий, тем для подготовки к текущему контролю</w:t>
        </w:r>
        <w:r w:rsidR="00F9462D" w:rsidRPr="00F9462D">
          <w:rPr>
            <w:b w:val="0"/>
            <w:bCs/>
            <w:noProof/>
            <w:webHidden/>
          </w:rPr>
          <w:tab/>
        </w:r>
        <w:r w:rsidR="00F9462D" w:rsidRPr="00F9462D">
          <w:rPr>
            <w:b w:val="0"/>
            <w:bCs/>
            <w:noProof/>
            <w:webHidden/>
          </w:rPr>
          <w:fldChar w:fldCharType="begin"/>
        </w:r>
        <w:r w:rsidR="00F9462D" w:rsidRPr="00F9462D">
          <w:rPr>
            <w:b w:val="0"/>
            <w:bCs/>
            <w:noProof/>
            <w:webHidden/>
          </w:rPr>
          <w:instrText xml:space="preserve"> PAGEREF _Toc132741029 \h </w:instrText>
        </w:r>
        <w:r w:rsidR="00F9462D" w:rsidRPr="00F9462D">
          <w:rPr>
            <w:b w:val="0"/>
            <w:bCs/>
            <w:noProof/>
            <w:webHidden/>
          </w:rPr>
        </w:r>
        <w:r w:rsidR="00F9462D" w:rsidRPr="00F9462D">
          <w:rPr>
            <w:b w:val="0"/>
            <w:bCs/>
            <w:noProof/>
            <w:webHidden/>
          </w:rPr>
          <w:fldChar w:fldCharType="separate"/>
        </w:r>
        <w:r w:rsidR="00597E40">
          <w:rPr>
            <w:b w:val="0"/>
            <w:bCs/>
            <w:noProof/>
            <w:webHidden/>
          </w:rPr>
          <w:t>14</w:t>
        </w:r>
        <w:r w:rsidR="00F9462D" w:rsidRPr="00F9462D">
          <w:rPr>
            <w:b w:val="0"/>
            <w:bCs/>
            <w:noProof/>
            <w:webHidden/>
          </w:rPr>
          <w:fldChar w:fldCharType="end"/>
        </w:r>
      </w:hyperlink>
    </w:p>
    <w:p w14:paraId="47510671" w14:textId="47B6D8BD" w:rsidR="00F9462D" w:rsidRPr="00F9462D" w:rsidRDefault="00BE35CA">
      <w:pPr>
        <w:pStyle w:val="13"/>
        <w:rPr>
          <w:rFonts w:asciiTheme="minorHAnsi" w:eastAsiaTheme="minorEastAsia" w:hAnsiTheme="minorHAnsi" w:cstheme="minorBidi"/>
          <w:b w:val="0"/>
          <w:bCs/>
          <w:noProof/>
          <w:sz w:val="22"/>
          <w:szCs w:val="22"/>
        </w:rPr>
      </w:pPr>
      <w:hyperlink w:anchor="_Toc132741030" w:history="1">
        <w:r w:rsidR="00F9462D" w:rsidRPr="00F9462D">
          <w:rPr>
            <w:rStyle w:val="af4"/>
            <w:b w:val="0"/>
            <w:bCs/>
            <w:noProof/>
          </w:rPr>
          <w:t>7. Фонд оценочных средств для проведения промежуточной аттестации обучающихся по дисциплине</w:t>
        </w:r>
        <w:r w:rsidR="00F9462D" w:rsidRPr="00F9462D">
          <w:rPr>
            <w:b w:val="0"/>
            <w:bCs/>
            <w:noProof/>
            <w:webHidden/>
          </w:rPr>
          <w:tab/>
        </w:r>
        <w:r w:rsidR="00F9462D" w:rsidRPr="00F9462D">
          <w:rPr>
            <w:b w:val="0"/>
            <w:bCs/>
            <w:noProof/>
            <w:webHidden/>
          </w:rPr>
          <w:fldChar w:fldCharType="begin"/>
        </w:r>
        <w:r w:rsidR="00F9462D" w:rsidRPr="00F9462D">
          <w:rPr>
            <w:b w:val="0"/>
            <w:bCs/>
            <w:noProof/>
            <w:webHidden/>
          </w:rPr>
          <w:instrText xml:space="preserve"> PAGEREF _Toc132741030 \h </w:instrText>
        </w:r>
        <w:r w:rsidR="00F9462D" w:rsidRPr="00F9462D">
          <w:rPr>
            <w:b w:val="0"/>
            <w:bCs/>
            <w:noProof/>
            <w:webHidden/>
          </w:rPr>
        </w:r>
        <w:r w:rsidR="00F9462D" w:rsidRPr="00F9462D">
          <w:rPr>
            <w:b w:val="0"/>
            <w:bCs/>
            <w:noProof/>
            <w:webHidden/>
          </w:rPr>
          <w:fldChar w:fldCharType="separate"/>
        </w:r>
        <w:r w:rsidR="00597E40">
          <w:rPr>
            <w:b w:val="0"/>
            <w:bCs/>
            <w:noProof/>
            <w:webHidden/>
          </w:rPr>
          <w:t>15</w:t>
        </w:r>
        <w:r w:rsidR="00F9462D" w:rsidRPr="00F9462D">
          <w:rPr>
            <w:b w:val="0"/>
            <w:bCs/>
            <w:noProof/>
            <w:webHidden/>
          </w:rPr>
          <w:fldChar w:fldCharType="end"/>
        </w:r>
      </w:hyperlink>
    </w:p>
    <w:p w14:paraId="0A70E5BC" w14:textId="7A4308EF" w:rsidR="00F9462D" w:rsidRPr="00F9462D" w:rsidRDefault="00BE35CA">
      <w:pPr>
        <w:pStyle w:val="13"/>
        <w:rPr>
          <w:rFonts w:asciiTheme="minorHAnsi" w:eastAsiaTheme="minorEastAsia" w:hAnsiTheme="minorHAnsi" w:cstheme="minorBidi"/>
          <w:b w:val="0"/>
          <w:bCs/>
          <w:noProof/>
          <w:sz w:val="22"/>
          <w:szCs w:val="22"/>
        </w:rPr>
      </w:pPr>
      <w:hyperlink w:anchor="_Toc132741031" w:history="1">
        <w:r w:rsidR="00F9462D" w:rsidRPr="00F9462D">
          <w:rPr>
            <w:rStyle w:val="af4"/>
            <w:b w:val="0"/>
            <w:bCs/>
            <w:noProof/>
          </w:rPr>
          <w:t>8. Перечень основной и дополнительной учебной литературы, необходимой для освоения дисциплины</w:t>
        </w:r>
        <w:r w:rsidR="00F9462D" w:rsidRPr="00F9462D">
          <w:rPr>
            <w:b w:val="0"/>
            <w:bCs/>
            <w:noProof/>
            <w:webHidden/>
          </w:rPr>
          <w:tab/>
        </w:r>
        <w:r w:rsidR="00F9462D" w:rsidRPr="00F9462D">
          <w:rPr>
            <w:b w:val="0"/>
            <w:bCs/>
            <w:noProof/>
            <w:webHidden/>
          </w:rPr>
          <w:fldChar w:fldCharType="begin"/>
        </w:r>
        <w:r w:rsidR="00F9462D" w:rsidRPr="00F9462D">
          <w:rPr>
            <w:b w:val="0"/>
            <w:bCs/>
            <w:noProof/>
            <w:webHidden/>
          </w:rPr>
          <w:instrText xml:space="preserve"> PAGEREF _Toc132741031 \h </w:instrText>
        </w:r>
        <w:r w:rsidR="00F9462D" w:rsidRPr="00F9462D">
          <w:rPr>
            <w:b w:val="0"/>
            <w:bCs/>
            <w:noProof/>
            <w:webHidden/>
          </w:rPr>
        </w:r>
        <w:r w:rsidR="00F9462D" w:rsidRPr="00F9462D">
          <w:rPr>
            <w:b w:val="0"/>
            <w:bCs/>
            <w:noProof/>
            <w:webHidden/>
          </w:rPr>
          <w:fldChar w:fldCharType="separate"/>
        </w:r>
        <w:r w:rsidR="00597E40">
          <w:rPr>
            <w:b w:val="0"/>
            <w:bCs/>
            <w:noProof/>
            <w:webHidden/>
          </w:rPr>
          <w:t>1</w:t>
        </w:r>
        <w:r w:rsidR="00D57F0A">
          <w:rPr>
            <w:b w:val="0"/>
            <w:bCs/>
            <w:noProof/>
            <w:webHidden/>
          </w:rPr>
          <w:t>8</w:t>
        </w:r>
        <w:r w:rsidR="00F9462D" w:rsidRPr="00F9462D">
          <w:rPr>
            <w:b w:val="0"/>
            <w:bCs/>
            <w:noProof/>
            <w:webHidden/>
          </w:rPr>
          <w:fldChar w:fldCharType="end"/>
        </w:r>
      </w:hyperlink>
    </w:p>
    <w:p w14:paraId="282A181E" w14:textId="510E7038" w:rsidR="00F9462D" w:rsidRPr="00F9462D" w:rsidRDefault="00BE35CA">
      <w:pPr>
        <w:pStyle w:val="13"/>
        <w:rPr>
          <w:rFonts w:asciiTheme="minorHAnsi" w:eastAsiaTheme="minorEastAsia" w:hAnsiTheme="minorHAnsi" w:cstheme="minorBidi"/>
          <w:b w:val="0"/>
          <w:bCs/>
          <w:noProof/>
          <w:sz w:val="22"/>
          <w:szCs w:val="22"/>
        </w:rPr>
      </w:pPr>
      <w:hyperlink w:anchor="_Toc132741032" w:history="1">
        <w:r w:rsidR="00F9462D" w:rsidRPr="00F9462D">
          <w:rPr>
            <w:rStyle w:val="af4"/>
            <w:b w:val="0"/>
            <w:bCs/>
            <w:noProof/>
          </w:rPr>
          <w:t>9. Перечень ресурсов информационно-телекоммуникационной сети «Интернет», необходимых для освоения дисциплины</w:t>
        </w:r>
        <w:r w:rsidR="00F9462D" w:rsidRPr="00F9462D">
          <w:rPr>
            <w:b w:val="0"/>
            <w:bCs/>
            <w:noProof/>
            <w:webHidden/>
          </w:rPr>
          <w:tab/>
        </w:r>
        <w:r w:rsidR="00F9462D" w:rsidRPr="00F9462D">
          <w:rPr>
            <w:b w:val="0"/>
            <w:bCs/>
            <w:noProof/>
            <w:webHidden/>
          </w:rPr>
          <w:fldChar w:fldCharType="begin"/>
        </w:r>
        <w:r w:rsidR="00F9462D" w:rsidRPr="00F9462D">
          <w:rPr>
            <w:b w:val="0"/>
            <w:bCs/>
            <w:noProof/>
            <w:webHidden/>
          </w:rPr>
          <w:instrText xml:space="preserve"> PAGEREF _Toc132741032 \h </w:instrText>
        </w:r>
        <w:r w:rsidR="00F9462D" w:rsidRPr="00F9462D">
          <w:rPr>
            <w:b w:val="0"/>
            <w:bCs/>
            <w:noProof/>
            <w:webHidden/>
          </w:rPr>
        </w:r>
        <w:r w:rsidR="00F9462D" w:rsidRPr="00F9462D">
          <w:rPr>
            <w:b w:val="0"/>
            <w:bCs/>
            <w:noProof/>
            <w:webHidden/>
          </w:rPr>
          <w:fldChar w:fldCharType="separate"/>
        </w:r>
        <w:r w:rsidR="00597E40">
          <w:rPr>
            <w:b w:val="0"/>
            <w:bCs/>
            <w:noProof/>
            <w:webHidden/>
          </w:rPr>
          <w:t>1</w:t>
        </w:r>
        <w:r w:rsidR="00D57F0A">
          <w:rPr>
            <w:b w:val="0"/>
            <w:bCs/>
            <w:noProof/>
            <w:webHidden/>
          </w:rPr>
          <w:t>8</w:t>
        </w:r>
        <w:r w:rsidR="00F9462D" w:rsidRPr="00F9462D">
          <w:rPr>
            <w:b w:val="0"/>
            <w:bCs/>
            <w:noProof/>
            <w:webHidden/>
          </w:rPr>
          <w:fldChar w:fldCharType="end"/>
        </w:r>
      </w:hyperlink>
    </w:p>
    <w:p w14:paraId="71EC00ED" w14:textId="0338DB2D" w:rsidR="00F9462D" w:rsidRPr="00F9462D" w:rsidRDefault="00BE35CA">
      <w:pPr>
        <w:pStyle w:val="13"/>
        <w:rPr>
          <w:rFonts w:asciiTheme="minorHAnsi" w:eastAsiaTheme="minorEastAsia" w:hAnsiTheme="minorHAnsi" w:cstheme="minorBidi"/>
          <w:b w:val="0"/>
          <w:bCs/>
          <w:noProof/>
          <w:sz w:val="22"/>
          <w:szCs w:val="22"/>
        </w:rPr>
      </w:pPr>
      <w:hyperlink w:anchor="_Toc132741033" w:history="1">
        <w:r w:rsidR="00F9462D" w:rsidRPr="00F9462D">
          <w:rPr>
            <w:rStyle w:val="af4"/>
            <w:b w:val="0"/>
            <w:bCs/>
            <w:noProof/>
          </w:rPr>
          <w:t>10. Методические указания для обучающихся по освоению дисциплины</w:t>
        </w:r>
        <w:r w:rsidR="00F9462D" w:rsidRPr="00F9462D">
          <w:rPr>
            <w:b w:val="0"/>
            <w:bCs/>
            <w:noProof/>
            <w:webHidden/>
          </w:rPr>
          <w:tab/>
        </w:r>
        <w:r w:rsidR="00D57F0A">
          <w:rPr>
            <w:b w:val="0"/>
            <w:bCs/>
            <w:noProof/>
            <w:webHidden/>
          </w:rPr>
          <w:t>19</w:t>
        </w:r>
      </w:hyperlink>
    </w:p>
    <w:p w14:paraId="05EC6FA0" w14:textId="0C7BFA58" w:rsidR="00F9462D" w:rsidRPr="00F9462D" w:rsidRDefault="00BE35CA">
      <w:pPr>
        <w:pStyle w:val="13"/>
        <w:rPr>
          <w:rFonts w:asciiTheme="minorHAnsi" w:eastAsiaTheme="minorEastAsia" w:hAnsiTheme="minorHAnsi" w:cstheme="minorBidi"/>
          <w:b w:val="0"/>
          <w:bCs/>
          <w:noProof/>
          <w:sz w:val="22"/>
          <w:szCs w:val="22"/>
        </w:rPr>
      </w:pPr>
      <w:hyperlink w:anchor="_Toc132741034" w:history="1">
        <w:r w:rsidR="00F9462D" w:rsidRPr="00F9462D">
          <w:rPr>
            <w:rStyle w:val="af4"/>
            <w:b w:val="0"/>
            <w:bCs/>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F9462D" w:rsidRPr="00F9462D">
          <w:rPr>
            <w:b w:val="0"/>
            <w:bCs/>
            <w:noProof/>
            <w:webHidden/>
          </w:rPr>
          <w:tab/>
        </w:r>
        <w:r w:rsidR="00D57F0A">
          <w:rPr>
            <w:b w:val="0"/>
            <w:bCs/>
            <w:noProof/>
            <w:webHidden/>
          </w:rPr>
          <w:t>22</w:t>
        </w:r>
      </w:hyperlink>
    </w:p>
    <w:p w14:paraId="5A82F369" w14:textId="7D350824" w:rsidR="00F9462D" w:rsidRDefault="00BE35CA">
      <w:pPr>
        <w:pStyle w:val="13"/>
        <w:rPr>
          <w:rFonts w:asciiTheme="minorHAnsi" w:eastAsiaTheme="minorEastAsia" w:hAnsiTheme="minorHAnsi" w:cstheme="minorBidi"/>
          <w:b w:val="0"/>
          <w:noProof/>
          <w:sz w:val="22"/>
          <w:szCs w:val="22"/>
        </w:rPr>
      </w:pPr>
      <w:hyperlink w:anchor="_Toc132741035" w:history="1">
        <w:r w:rsidR="00F9462D" w:rsidRPr="00F9462D">
          <w:rPr>
            <w:rStyle w:val="af4"/>
            <w:b w:val="0"/>
            <w:bCs/>
            <w:noProof/>
          </w:rPr>
          <w:t>12. Описание материально-технической базы, необходимой для осуществления образовательного процесса по дисциплине</w:t>
        </w:r>
        <w:r w:rsidR="00F9462D" w:rsidRPr="00F9462D">
          <w:rPr>
            <w:b w:val="0"/>
            <w:bCs/>
            <w:noProof/>
            <w:webHidden/>
          </w:rPr>
          <w:tab/>
        </w:r>
        <w:r w:rsidR="00F9462D" w:rsidRPr="00F9462D">
          <w:rPr>
            <w:b w:val="0"/>
            <w:bCs/>
            <w:noProof/>
            <w:webHidden/>
          </w:rPr>
          <w:fldChar w:fldCharType="begin"/>
        </w:r>
        <w:r w:rsidR="00F9462D" w:rsidRPr="00F9462D">
          <w:rPr>
            <w:b w:val="0"/>
            <w:bCs/>
            <w:noProof/>
            <w:webHidden/>
          </w:rPr>
          <w:instrText xml:space="preserve"> PAGEREF _Toc132741035 \h </w:instrText>
        </w:r>
        <w:r w:rsidR="00F9462D" w:rsidRPr="00F9462D">
          <w:rPr>
            <w:b w:val="0"/>
            <w:bCs/>
            <w:noProof/>
            <w:webHidden/>
          </w:rPr>
        </w:r>
        <w:r w:rsidR="00F9462D" w:rsidRPr="00F9462D">
          <w:rPr>
            <w:b w:val="0"/>
            <w:bCs/>
            <w:noProof/>
            <w:webHidden/>
          </w:rPr>
          <w:fldChar w:fldCharType="separate"/>
        </w:r>
        <w:r w:rsidR="00597E40">
          <w:rPr>
            <w:b w:val="0"/>
            <w:bCs/>
            <w:noProof/>
            <w:webHidden/>
          </w:rPr>
          <w:t>2</w:t>
        </w:r>
        <w:r w:rsidR="00D57F0A">
          <w:rPr>
            <w:b w:val="0"/>
            <w:bCs/>
            <w:noProof/>
            <w:webHidden/>
          </w:rPr>
          <w:t>2</w:t>
        </w:r>
        <w:bookmarkStart w:id="0" w:name="_GoBack"/>
        <w:bookmarkEnd w:id="0"/>
        <w:r w:rsidR="00F9462D" w:rsidRPr="00F9462D">
          <w:rPr>
            <w:b w:val="0"/>
            <w:bCs/>
            <w:noProof/>
            <w:webHidden/>
          </w:rPr>
          <w:fldChar w:fldCharType="end"/>
        </w:r>
      </w:hyperlink>
    </w:p>
    <w:p w14:paraId="178C62D8" w14:textId="6CC0FC60" w:rsidR="00235305" w:rsidRDefault="00234348" w:rsidP="002D09DB">
      <w:pPr>
        <w:ind w:left="5040"/>
        <w:jc w:val="both"/>
      </w:pPr>
      <w:r w:rsidRPr="002D09DB">
        <w:rPr>
          <w:sz w:val="24"/>
          <w:szCs w:val="24"/>
        </w:rPr>
        <w:fldChar w:fldCharType="end"/>
      </w:r>
    </w:p>
    <w:p w14:paraId="7FB8A63F" w14:textId="77777777" w:rsidR="00235305" w:rsidRDefault="00235305"/>
    <w:p w14:paraId="6D734A73" w14:textId="6AF0C5EB" w:rsidR="00E724E3" w:rsidRDefault="00E724E3" w:rsidP="00E724E3">
      <w:pPr>
        <w:keepNext/>
        <w:tabs>
          <w:tab w:val="left" w:pos="8565"/>
        </w:tabs>
        <w:rPr>
          <w:b/>
          <w:sz w:val="28"/>
          <w:szCs w:val="28"/>
        </w:rPr>
      </w:pPr>
      <w:r>
        <w:rPr>
          <w:b/>
          <w:sz w:val="28"/>
          <w:szCs w:val="28"/>
        </w:rPr>
        <w:tab/>
      </w:r>
    </w:p>
    <w:p w14:paraId="69CEBE6A" w14:textId="01854BC0" w:rsidR="00235305" w:rsidRDefault="00235305" w:rsidP="00E724E3">
      <w:pPr>
        <w:keepNext/>
        <w:tabs>
          <w:tab w:val="left" w:pos="8565"/>
        </w:tabs>
        <w:rPr>
          <w:b/>
          <w:sz w:val="28"/>
          <w:szCs w:val="28"/>
        </w:rPr>
      </w:pPr>
      <w:r w:rsidRPr="00E724E3">
        <w:rPr>
          <w:sz w:val="28"/>
          <w:szCs w:val="28"/>
        </w:rPr>
        <w:br w:type="page"/>
      </w:r>
    </w:p>
    <w:p w14:paraId="3B6BC857" w14:textId="1BFB26E0" w:rsidR="004145E5" w:rsidRPr="00E74F75" w:rsidRDefault="00F9462D" w:rsidP="00F9462D">
      <w:pPr>
        <w:pStyle w:val="1"/>
        <w:spacing w:before="0" w:beforeAutospacing="0" w:after="0" w:afterAutospacing="0" w:line="360" w:lineRule="auto"/>
        <w:jc w:val="both"/>
      </w:pPr>
      <w:bookmarkStart w:id="1" w:name="_Toc485836342"/>
      <w:bookmarkStart w:id="2" w:name="_Toc41904705"/>
      <w:bookmarkStart w:id="3" w:name="_Toc132741019"/>
      <w:r>
        <w:lastRenderedPageBreak/>
        <w:t xml:space="preserve">1. </w:t>
      </w:r>
      <w:r w:rsidR="004145E5" w:rsidRPr="005C3A10">
        <w:t>Наименование дисциплины</w:t>
      </w:r>
      <w:bookmarkEnd w:id="1"/>
      <w:bookmarkEnd w:id="2"/>
      <w:bookmarkEnd w:id="3"/>
    </w:p>
    <w:p w14:paraId="30F197A9" w14:textId="49D1E403" w:rsidR="004145E5" w:rsidRPr="005C3A10" w:rsidRDefault="006B0DA2" w:rsidP="00DC4A3A">
      <w:pPr>
        <w:spacing w:line="360" w:lineRule="auto"/>
        <w:jc w:val="both"/>
        <w:rPr>
          <w:sz w:val="28"/>
          <w:szCs w:val="28"/>
        </w:rPr>
      </w:pPr>
      <w:r>
        <w:rPr>
          <w:sz w:val="28"/>
          <w:szCs w:val="28"/>
        </w:rPr>
        <w:t xml:space="preserve">    </w:t>
      </w:r>
      <w:r w:rsidR="004145E5">
        <w:rPr>
          <w:sz w:val="28"/>
          <w:szCs w:val="28"/>
        </w:rPr>
        <w:t>«</w:t>
      </w:r>
      <w:r w:rsidR="00F717B5">
        <w:rPr>
          <w:sz w:val="28"/>
          <w:szCs w:val="28"/>
        </w:rPr>
        <w:t>Объектно-ориентированное про</w:t>
      </w:r>
      <w:r w:rsidR="00171F4D">
        <w:rPr>
          <w:sz w:val="28"/>
          <w:szCs w:val="28"/>
        </w:rPr>
        <w:t>ектирование</w:t>
      </w:r>
      <w:r w:rsidR="004145E5">
        <w:rPr>
          <w:sz w:val="28"/>
          <w:szCs w:val="28"/>
        </w:rPr>
        <w:t>».</w:t>
      </w:r>
    </w:p>
    <w:p w14:paraId="14C733DA" w14:textId="77777777" w:rsidR="006B0DA2" w:rsidRDefault="006B0DA2" w:rsidP="00FB7101">
      <w:pPr>
        <w:pStyle w:val="1"/>
        <w:spacing w:before="0" w:beforeAutospacing="0" w:after="0" w:afterAutospacing="0" w:line="360" w:lineRule="auto"/>
        <w:jc w:val="both"/>
        <w:rPr>
          <w:lang w:eastAsia="en-US"/>
        </w:rPr>
      </w:pPr>
      <w:bookmarkStart w:id="4" w:name="_Toc132741020"/>
    </w:p>
    <w:p w14:paraId="3F53F102" w14:textId="6580AF05" w:rsidR="004145E5" w:rsidRDefault="004145E5" w:rsidP="00FB7101">
      <w:pPr>
        <w:pStyle w:val="1"/>
        <w:spacing w:before="0" w:beforeAutospacing="0" w:after="0" w:afterAutospacing="0" w:line="360" w:lineRule="auto"/>
        <w:jc w:val="both"/>
      </w:pPr>
      <w:r w:rsidRPr="008153C3">
        <w:rPr>
          <w:lang w:eastAsia="en-US"/>
        </w:rPr>
        <w:t>2</w:t>
      </w:r>
      <w:r w:rsidRPr="008153C3">
        <w:t xml:space="preserve">. </w:t>
      </w:r>
      <w:bookmarkStart w:id="5" w:name="_Toc41904706"/>
      <w:r w:rsidRPr="008153C3">
        <w:t>Перечень планируемых результатов освоения образовательной программы</w:t>
      </w:r>
      <w:r w:rsidR="00DC4A3A">
        <w:t xml:space="preserve"> (перечень компетенций)</w:t>
      </w:r>
      <w:r w:rsidRPr="008153C3">
        <w:t xml:space="preserve"> с указанием индикаторов их достижения и планируемых результатов обучения по дисциплине</w:t>
      </w:r>
      <w:bookmarkEnd w:id="4"/>
      <w:bookmarkEnd w:id="5"/>
    </w:p>
    <w:p w14:paraId="551BD247" w14:textId="70158576" w:rsidR="00FB7101" w:rsidRPr="005479A5" w:rsidRDefault="00FB7101" w:rsidP="004C15CE">
      <w:pPr>
        <w:jc w:val="right"/>
        <w:rPr>
          <w:b/>
          <w:sz w:val="24"/>
          <w:szCs w:val="24"/>
        </w:rPr>
      </w:pPr>
      <w:r w:rsidRPr="005479A5">
        <w:rPr>
          <w:sz w:val="24"/>
          <w:szCs w:val="24"/>
        </w:rPr>
        <w:t>Таблица 1</w:t>
      </w:r>
    </w:p>
    <w:tbl>
      <w:tblPr>
        <w:tblStyle w:val="a8"/>
        <w:tblW w:w="10378" w:type="dxa"/>
        <w:tblInd w:w="-176" w:type="dxa"/>
        <w:tblLayout w:type="fixed"/>
        <w:tblLook w:val="04A0" w:firstRow="1" w:lastRow="0" w:firstColumn="1" w:lastColumn="0" w:noHBand="0" w:noVBand="1"/>
      </w:tblPr>
      <w:tblGrid>
        <w:gridCol w:w="1164"/>
        <w:gridCol w:w="2551"/>
        <w:gridCol w:w="2835"/>
        <w:gridCol w:w="3828"/>
      </w:tblGrid>
      <w:tr w:rsidR="00E16E8A" w:rsidRPr="00B77047" w14:paraId="76745E98" w14:textId="77777777" w:rsidTr="001F20BE">
        <w:tc>
          <w:tcPr>
            <w:tcW w:w="1164" w:type="dxa"/>
          </w:tcPr>
          <w:p w14:paraId="606315E0" w14:textId="77777777" w:rsidR="00E16E8A" w:rsidRPr="00047FE2" w:rsidRDefault="00E16E8A" w:rsidP="00DC4A3A">
            <w:pPr>
              <w:jc w:val="both"/>
              <w:rPr>
                <w:b/>
                <w:sz w:val="24"/>
                <w:szCs w:val="24"/>
              </w:rPr>
            </w:pPr>
            <w:r w:rsidRPr="00047FE2">
              <w:rPr>
                <w:b/>
                <w:sz w:val="24"/>
                <w:szCs w:val="24"/>
              </w:rPr>
              <w:t>Код компе-</w:t>
            </w:r>
          </w:p>
          <w:p w14:paraId="544B25EA" w14:textId="77777777" w:rsidR="00E16E8A" w:rsidRPr="00047FE2" w:rsidRDefault="00E16E8A" w:rsidP="00DC4A3A">
            <w:pPr>
              <w:jc w:val="both"/>
              <w:rPr>
                <w:b/>
                <w:sz w:val="24"/>
                <w:szCs w:val="24"/>
              </w:rPr>
            </w:pPr>
            <w:proofErr w:type="spellStart"/>
            <w:r w:rsidRPr="00047FE2">
              <w:rPr>
                <w:b/>
                <w:sz w:val="24"/>
                <w:szCs w:val="24"/>
              </w:rPr>
              <w:t>тенции</w:t>
            </w:r>
            <w:proofErr w:type="spellEnd"/>
          </w:p>
        </w:tc>
        <w:tc>
          <w:tcPr>
            <w:tcW w:w="2551" w:type="dxa"/>
          </w:tcPr>
          <w:p w14:paraId="61FA5F4B" w14:textId="77777777" w:rsidR="00E16E8A" w:rsidRPr="00047FE2" w:rsidRDefault="00E16E8A" w:rsidP="00DC4A3A">
            <w:pPr>
              <w:jc w:val="both"/>
              <w:rPr>
                <w:b/>
                <w:sz w:val="24"/>
                <w:szCs w:val="24"/>
              </w:rPr>
            </w:pPr>
            <w:r w:rsidRPr="00047FE2">
              <w:rPr>
                <w:b/>
                <w:sz w:val="24"/>
                <w:szCs w:val="24"/>
              </w:rPr>
              <w:t>Наименование</w:t>
            </w:r>
          </w:p>
          <w:p w14:paraId="5D269F8E" w14:textId="77777777" w:rsidR="00E16E8A" w:rsidRPr="00047FE2" w:rsidRDefault="00E16E8A" w:rsidP="00DC4A3A">
            <w:pPr>
              <w:jc w:val="both"/>
              <w:rPr>
                <w:b/>
                <w:sz w:val="24"/>
                <w:szCs w:val="24"/>
              </w:rPr>
            </w:pPr>
            <w:r w:rsidRPr="00047FE2">
              <w:rPr>
                <w:b/>
                <w:sz w:val="24"/>
                <w:szCs w:val="24"/>
              </w:rPr>
              <w:t>компетенции</w:t>
            </w:r>
          </w:p>
        </w:tc>
        <w:tc>
          <w:tcPr>
            <w:tcW w:w="2835" w:type="dxa"/>
          </w:tcPr>
          <w:p w14:paraId="2DC3E63A" w14:textId="2F96ABA1" w:rsidR="00E16E8A" w:rsidRPr="00047FE2" w:rsidRDefault="00DC4A3A" w:rsidP="00DC4A3A">
            <w:pPr>
              <w:jc w:val="both"/>
              <w:rPr>
                <w:b/>
                <w:sz w:val="24"/>
                <w:szCs w:val="24"/>
              </w:rPr>
            </w:pPr>
            <w:r>
              <w:rPr>
                <w:b/>
                <w:sz w:val="24"/>
                <w:szCs w:val="24"/>
              </w:rPr>
              <w:t>Индикаторы достижения компетенции</w:t>
            </w:r>
          </w:p>
          <w:p w14:paraId="4F63F82A" w14:textId="24BEA78C" w:rsidR="00E16E8A" w:rsidRPr="00047FE2" w:rsidRDefault="00E16E8A" w:rsidP="00DC4A3A">
            <w:pPr>
              <w:jc w:val="both"/>
              <w:rPr>
                <w:b/>
                <w:sz w:val="24"/>
                <w:szCs w:val="24"/>
              </w:rPr>
            </w:pPr>
          </w:p>
        </w:tc>
        <w:tc>
          <w:tcPr>
            <w:tcW w:w="3828" w:type="dxa"/>
          </w:tcPr>
          <w:p w14:paraId="49344CD5" w14:textId="3528F1AA" w:rsidR="00E16E8A" w:rsidRPr="00047FE2" w:rsidRDefault="00E16E8A" w:rsidP="00DC4A3A">
            <w:pPr>
              <w:jc w:val="both"/>
              <w:rPr>
                <w:b/>
                <w:sz w:val="24"/>
                <w:szCs w:val="24"/>
              </w:rPr>
            </w:pPr>
            <w:r w:rsidRPr="00047FE2">
              <w:rPr>
                <w:b/>
                <w:sz w:val="24"/>
                <w:szCs w:val="24"/>
              </w:rPr>
              <w:t>Результаты обучения (умения и знания</w:t>
            </w:r>
            <w:r w:rsidR="00DC4A3A">
              <w:rPr>
                <w:b/>
                <w:sz w:val="24"/>
                <w:szCs w:val="24"/>
              </w:rPr>
              <w:t xml:space="preserve">), соотнесенные с </w:t>
            </w:r>
            <w:r w:rsidRPr="00047FE2">
              <w:rPr>
                <w:b/>
                <w:sz w:val="24"/>
                <w:szCs w:val="24"/>
              </w:rPr>
              <w:t>индикаторами достижения компетенции</w:t>
            </w:r>
          </w:p>
        </w:tc>
      </w:tr>
      <w:tr w:rsidR="008058D0" w:rsidRPr="00650AC5" w14:paraId="47182EF5" w14:textId="77777777" w:rsidTr="001F20BE">
        <w:trPr>
          <w:trHeight w:val="2990"/>
        </w:trPr>
        <w:tc>
          <w:tcPr>
            <w:tcW w:w="1164" w:type="dxa"/>
            <w:vMerge w:val="restart"/>
          </w:tcPr>
          <w:p w14:paraId="3E1D9BFD" w14:textId="6CFF67FF" w:rsidR="008058D0" w:rsidRPr="00650AC5" w:rsidRDefault="008058D0" w:rsidP="002346CE">
            <w:pPr>
              <w:rPr>
                <w:b/>
                <w:sz w:val="24"/>
                <w:szCs w:val="24"/>
              </w:rPr>
            </w:pPr>
            <w:r>
              <w:rPr>
                <w:b/>
                <w:sz w:val="24"/>
                <w:szCs w:val="24"/>
              </w:rPr>
              <w:t>П</w:t>
            </w:r>
            <w:r w:rsidRPr="00650AC5">
              <w:rPr>
                <w:b/>
                <w:sz w:val="24"/>
                <w:szCs w:val="24"/>
              </w:rPr>
              <w:t>К</w:t>
            </w:r>
            <w:r>
              <w:rPr>
                <w:b/>
                <w:sz w:val="24"/>
                <w:szCs w:val="24"/>
              </w:rPr>
              <w:t>Н</w:t>
            </w:r>
            <w:r w:rsidRPr="00650AC5">
              <w:rPr>
                <w:b/>
                <w:sz w:val="24"/>
                <w:szCs w:val="24"/>
              </w:rPr>
              <w:t>-</w:t>
            </w:r>
            <w:r>
              <w:rPr>
                <w:b/>
                <w:sz w:val="24"/>
                <w:szCs w:val="24"/>
              </w:rPr>
              <w:t>2</w:t>
            </w:r>
          </w:p>
        </w:tc>
        <w:tc>
          <w:tcPr>
            <w:tcW w:w="2551" w:type="dxa"/>
            <w:vMerge w:val="restart"/>
          </w:tcPr>
          <w:p w14:paraId="10F61753" w14:textId="7C2C3E87" w:rsidR="008058D0" w:rsidRPr="00F760DD" w:rsidRDefault="008058D0" w:rsidP="00C7087D">
            <w:pPr>
              <w:rPr>
                <w:sz w:val="24"/>
                <w:szCs w:val="24"/>
              </w:rPr>
            </w:pPr>
            <w:r w:rsidRPr="008058D0">
              <w:rPr>
                <w:sz w:val="24"/>
                <w:szCs w:val="24"/>
              </w:rPr>
              <w:t>Способность разрабатывать алгоритмы и программы с использованием современных технологий программирования</w:t>
            </w:r>
          </w:p>
        </w:tc>
        <w:tc>
          <w:tcPr>
            <w:tcW w:w="2835" w:type="dxa"/>
          </w:tcPr>
          <w:p w14:paraId="23183366" w14:textId="3522962F" w:rsidR="008058D0" w:rsidRDefault="001F20BE" w:rsidP="008058D0">
            <w:pPr>
              <w:widowControl/>
              <w:pBdr>
                <w:top w:val="nil"/>
                <w:left w:val="nil"/>
                <w:bottom w:val="nil"/>
                <w:right w:val="nil"/>
                <w:between w:val="nil"/>
              </w:pBdr>
              <w:autoSpaceDE/>
              <w:autoSpaceDN/>
              <w:adjustRightInd/>
              <w:jc w:val="both"/>
              <w:rPr>
                <w:sz w:val="24"/>
                <w:szCs w:val="24"/>
              </w:rPr>
            </w:pPr>
            <w:r>
              <w:rPr>
                <w:sz w:val="24"/>
                <w:szCs w:val="24"/>
              </w:rPr>
              <w:t>1.</w:t>
            </w:r>
            <w:r w:rsidR="008058D0">
              <w:rPr>
                <w:sz w:val="24"/>
                <w:szCs w:val="24"/>
              </w:rPr>
              <w:t>Владеет объектно-ориентированным языком программирования на уровне знания синтаксиса и семантики, основ стандартной библиотеки.</w:t>
            </w:r>
          </w:p>
          <w:p w14:paraId="4BE97988" w14:textId="7B89CAE7" w:rsidR="008058D0" w:rsidRPr="00B43322" w:rsidRDefault="008058D0" w:rsidP="00B43322">
            <w:pPr>
              <w:pBdr>
                <w:top w:val="nil"/>
                <w:left w:val="nil"/>
                <w:bottom w:val="nil"/>
                <w:right w:val="nil"/>
                <w:between w:val="nil"/>
              </w:pBdr>
              <w:rPr>
                <w:color w:val="000000"/>
                <w:sz w:val="24"/>
                <w:szCs w:val="24"/>
              </w:rPr>
            </w:pPr>
          </w:p>
        </w:tc>
        <w:tc>
          <w:tcPr>
            <w:tcW w:w="3828" w:type="dxa"/>
          </w:tcPr>
          <w:p w14:paraId="3DBA9160" w14:textId="4B55E0DE" w:rsidR="008058D0" w:rsidRDefault="008058D0" w:rsidP="006B0DA2">
            <w:pPr>
              <w:jc w:val="both"/>
              <w:rPr>
                <w:color w:val="000000"/>
                <w:sz w:val="24"/>
                <w:szCs w:val="24"/>
                <w:shd w:val="clear" w:color="auto" w:fill="FFFFFF"/>
              </w:rPr>
            </w:pPr>
            <w:r>
              <w:rPr>
                <w:b/>
                <w:i/>
                <w:color w:val="000000"/>
                <w:sz w:val="24"/>
                <w:szCs w:val="24"/>
                <w:shd w:val="clear" w:color="auto" w:fill="FFFFFF"/>
              </w:rPr>
              <w:t>Знать:</w:t>
            </w:r>
            <w:r>
              <w:rPr>
                <w:color w:val="000000"/>
                <w:sz w:val="24"/>
                <w:szCs w:val="24"/>
                <w:shd w:val="clear" w:color="auto" w:fill="FFFFFF"/>
              </w:rPr>
              <w:t xml:space="preserve"> методы и подходы объектно-ориентированного программирования</w:t>
            </w:r>
            <w:r w:rsidR="00762784">
              <w:rPr>
                <w:color w:val="000000"/>
                <w:sz w:val="24"/>
                <w:szCs w:val="24"/>
                <w:shd w:val="clear" w:color="auto" w:fill="FFFFFF"/>
              </w:rPr>
              <w:t>, основные современные объектно-ориентированные языки программирования.</w:t>
            </w:r>
          </w:p>
          <w:p w14:paraId="2710B5B9" w14:textId="015DE796" w:rsidR="008058D0" w:rsidRPr="00B72754" w:rsidRDefault="008058D0" w:rsidP="006B0DA2">
            <w:pPr>
              <w:jc w:val="both"/>
              <w:rPr>
                <w:b/>
                <w:bCs/>
                <w:i/>
                <w:sz w:val="24"/>
                <w:szCs w:val="24"/>
              </w:rPr>
            </w:pPr>
            <w:r>
              <w:rPr>
                <w:b/>
                <w:i/>
                <w:color w:val="000000"/>
                <w:sz w:val="24"/>
                <w:szCs w:val="24"/>
                <w:shd w:val="clear" w:color="auto" w:fill="FFFFFF"/>
              </w:rPr>
              <w:t>Уметь:</w:t>
            </w:r>
            <w:r>
              <w:rPr>
                <w:i/>
                <w:color w:val="000000"/>
                <w:sz w:val="24"/>
                <w:szCs w:val="24"/>
                <w:shd w:val="clear" w:color="auto" w:fill="FFFFFF"/>
              </w:rPr>
              <w:t xml:space="preserve"> </w:t>
            </w:r>
            <w:r w:rsidR="00762784">
              <w:rPr>
                <w:iCs/>
                <w:color w:val="000000"/>
                <w:sz w:val="24"/>
                <w:szCs w:val="24"/>
                <w:shd w:val="clear" w:color="auto" w:fill="FFFFFF"/>
              </w:rPr>
              <w:t>разрабатывать приложения на одном из современных объектно-ориентированных языков программирования</w:t>
            </w:r>
            <w:r>
              <w:rPr>
                <w:iCs/>
                <w:color w:val="000000"/>
                <w:sz w:val="24"/>
                <w:szCs w:val="24"/>
                <w:shd w:val="clear" w:color="auto" w:fill="FFFFFF"/>
              </w:rPr>
              <w:t>.</w:t>
            </w:r>
          </w:p>
        </w:tc>
      </w:tr>
      <w:tr w:rsidR="008058D0" w:rsidRPr="00650AC5" w14:paraId="7B4915D2" w14:textId="77777777" w:rsidTr="001F20BE">
        <w:trPr>
          <w:trHeight w:val="2538"/>
        </w:trPr>
        <w:tc>
          <w:tcPr>
            <w:tcW w:w="1164" w:type="dxa"/>
            <w:vMerge/>
          </w:tcPr>
          <w:p w14:paraId="7E62558F" w14:textId="77777777" w:rsidR="008058D0" w:rsidRDefault="008058D0" w:rsidP="002346CE">
            <w:pPr>
              <w:rPr>
                <w:b/>
                <w:sz w:val="24"/>
                <w:szCs w:val="24"/>
              </w:rPr>
            </w:pPr>
          </w:p>
        </w:tc>
        <w:tc>
          <w:tcPr>
            <w:tcW w:w="2551" w:type="dxa"/>
            <w:vMerge/>
          </w:tcPr>
          <w:p w14:paraId="1D7953CD" w14:textId="77777777" w:rsidR="008058D0" w:rsidRPr="00C5381F" w:rsidRDefault="008058D0" w:rsidP="00C7087D">
            <w:pPr>
              <w:rPr>
                <w:sz w:val="24"/>
                <w:szCs w:val="24"/>
              </w:rPr>
            </w:pPr>
          </w:p>
        </w:tc>
        <w:tc>
          <w:tcPr>
            <w:tcW w:w="2835" w:type="dxa"/>
          </w:tcPr>
          <w:p w14:paraId="2CEA8F7D" w14:textId="0A9AD7F7" w:rsidR="008058D0" w:rsidRDefault="001F20BE" w:rsidP="008058D0">
            <w:pPr>
              <w:widowControl/>
              <w:pBdr>
                <w:top w:val="nil"/>
                <w:left w:val="nil"/>
                <w:bottom w:val="nil"/>
                <w:right w:val="nil"/>
                <w:between w:val="nil"/>
              </w:pBdr>
              <w:autoSpaceDE/>
              <w:autoSpaceDN/>
              <w:adjustRightInd/>
              <w:jc w:val="both"/>
              <w:rPr>
                <w:sz w:val="24"/>
                <w:szCs w:val="24"/>
              </w:rPr>
            </w:pPr>
            <w:r>
              <w:rPr>
                <w:color w:val="000000" w:themeColor="text1"/>
                <w:sz w:val="24"/>
                <w:szCs w:val="24"/>
              </w:rPr>
              <w:t>2.</w:t>
            </w:r>
            <w:r w:rsidR="008058D0">
              <w:rPr>
                <w:sz w:val="24"/>
                <w:szCs w:val="24"/>
              </w:rPr>
              <w:t xml:space="preserve">Использует инструментальные средства программирования (IDE, SDK, API, популярные </w:t>
            </w:r>
            <w:proofErr w:type="spellStart"/>
            <w:r w:rsidR="008058D0">
              <w:rPr>
                <w:sz w:val="24"/>
                <w:szCs w:val="24"/>
              </w:rPr>
              <w:t>фреймворки</w:t>
            </w:r>
            <w:proofErr w:type="spellEnd"/>
            <w:r w:rsidR="008058D0">
              <w:rPr>
                <w:sz w:val="24"/>
                <w:szCs w:val="24"/>
              </w:rPr>
              <w:t xml:space="preserve"> и библиотеки).</w:t>
            </w:r>
          </w:p>
          <w:p w14:paraId="7A841CAE" w14:textId="3D8F7614" w:rsidR="008058D0" w:rsidRPr="00C619A2" w:rsidRDefault="008058D0" w:rsidP="00493C20">
            <w:pPr>
              <w:pStyle w:val="LO-normal"/>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529094E5" w14:textId="3AC79C68" w:rsidR="008058D0" w:rsidRDefault="008058D0" w:rsidP="00C5381F">
            <w:pPr>
              <w:pStyle w:val="a7"/>
              <w:ind w:left="0"/>
              <w:contextualSpacing/>
              <w:rPr>
                <w:sz w:val="24"/>
                <w:szCs w:val="24"/>
              </w:rPr>
            </w:pPr>
          </w:p>
        </w:tc>
        <w:tc>
          <w:tcPr>
            <w:tcW w:w="3828" w:type="dxa"/>
          </w:tcPr>
          <w:p w14:paraId="00406FD8" w14:textId="0A51B5E0" w:rsidR="008058D0" w:rsidRDefault="008058D0" w:rsidP="006B0DA2">
            <w:pPr>
              <w:jc w:val="both"/>
              <w:rPr>
                <w:bCs/>
                <w:iCs/>
                <w:color w:val="000000"/>
                <w:sz w:val="24"/>
                <w:szCs w:val="24"/>
                <w:shd w:val="clear" w:color="auto" w:fill="FFFFFF"/>
              </w:rPr>
            </w:pPr>
            <w:r>
              <w:rPr>
                <w:b/>
                <w:i/>
                <w:color w:val="000000"/>
                <w:sz w:val="24"/>
                <w:szCs w:val="24"/>
                <w:shd w:val="clear" w:color="auto" w:fill="FFFFFF"/>
              </w:rPr>
              <w:t xml:space="preserve">Знать: </w:t>
            </w:r>
            <w:r w:rsidR="00762784">
              <w:rPr>
                <w:bCs/>
                <w:iCs/>
                <w:color w:val="000000"/>
                <w:sz w:val="24"/>
                <w:szCs w:val="24"/>
                <w:shd w:val="clear" w:color="auto" w:fill="FFFFFF"/>
              </w:rPr>
              <w:t>технологии поддержки программирования и инструментальные средства программирования</w:t>
            </w:r>
            <w:r>
              <w:rPr>
                <w:bCs/>
                <w:iCs/>
                <w:color w:val="000000"/>
                <w:sz w:val="24"/>
                <w:szCs w:val="24"/>
                <w:shd w:val="clear" w:color="auto" w:fill="FFFFFF"/>
              </w:rPr>
              <w:t>.</w:t>
            </w:r>
          </w:p>
          <w:p w14:paraId="0FAD0297" w14:textId="5F878B27" w:rsidR="008058D0" w:rsidRPr="00F62971" w:rsidRDefault="008058D0" w:rsidP="006B0DA2">
            <w:pPr>
              <w:jc w:val="both"/>
              <w:rPr>
                <w:bCs/>
                <w:iCs/>
                <w:color w:val="000000"/>
                <w:sz w:val="24"/>
                <w:szCs w:val="24"/>
                <w:shd w:val="clear" w:color="auto" w:fill="FFFFFF"/>
              </w:rPr>
            </w:pPr>
            <w:r>
              <w:rPr>
                <w:b/>
                <w:i/>
                <w:color w:val="000000"/>
                <w:sz w:val="24"/>
                <w:szCs w:val="24"/>
                <w:shd w:val="clear" w:color="auto" w:fill="FFFFFF"/>
              </w:rPr>
              <w:t xml:space="preserve">Уметь: </w:t>
            </w:r>
            <w:r w:rsidR="00762784">
              <w:rPr>
                <w:bCs/>
                <w:iCs/>
                <w:color w:val="000000"/>
                <w:sz w:val="24"/>
                <w:szCs w:val="24"/>
                <w:shd w:val="clear" w:color="auto" w:fill="FFFFFF"/>
              </w:rPr>
              <w:t xml:space="preserve">пользоваться и настраивать </w:t>
            </w:r>
            <w:r w:rsidR="00762784">
              <w:rPr>
                <w:bCs/>
                <w:iCs/>
                <w:color w:val="000000"/>
                <w:sz w:val="24"/>
                <w:szCs w:val="24"/>
                <w:shd w:val="clear" w:color="auto" w:fill="FFFFFF"/>
                <w:lang w:val="en-US"/>
              </w:rPr>
              <w:t>IDE</w:t>
            </w:r>
            <w:r w:rsidR="00762784" w:rsidRPr="00762784">
              <w:rPr>
                <w:bCs/>
                <w:iCs/>
                <w:color w:val="000000"/>
                <w:sz w:val="24"/>
                <w:szCs w:val="24"/>
                <w:shd w:val="clear" w:color="auto" w:fill="FFFFFF"/>
              </w:rPr>
              <w:t xml:space="preserve"> </w:t>
            </w:r>
            <w:r w:rsidR="00762784">
              <w:rPr>
                <w:bCs/>
                <w:iCs/>
                <w:color w:val="000000"/>
                <w:sz w:val="24"/>
                <w:szCs w:val="24"/>
                <w:shd w:val="clear" w:color="auto" w:fill="FFFFFF"/>
              </w:rPr>
              <w:t xml:space="preserve">для одного из современных объектно-ориентированных языков программирования, применять в программировании наиболее популярные библиотеки и </w:t>
            </w:r>
            <w:proofErr w:type="spellStart"/>
            <w:r w:rsidR="00762784">
              <w:rPr>
                <w:bCs/>
                <w:iCs/>
                <w:color w:val="000000"/>
                <w:sz w:val="24"/>
                <w:szCs w:val="24"/>
                <w:shd w:val="clear" w:color="auto" w:fill="FFFFFF"/>
              </w:rPr>
              <w:t>фреймворки</w:t>
            </w:r>
            <w:proofErr w:type="spellEnd"/>
            <w:r w:rsidR="00762784">
              <w:rPr>
                <w:bCs/>
                <w:iCs/>
                <w:color w:val="000000"/>
                <w:sz w:val="24"/>
                <w:szCs w:val="24"/>
                <w:shd w:val="clear" w:color="auto" w:fill="FFFFFF"/>
              </w:rPr>
              <w:t xml:space="preserve"> для выбранного языка</w:t>
            </w:r>
            <w:r>
              <w:rPr>
                <w:bCs/>
                <w:iCs/>
                <w:color w:val="000000"/>
                <w:sz w:val="24"/>
                <w:szCs w:val="24"/>
                <w:shd w:val="clear" w:color="auto" w:fill="FFFFFF"/>
              </w:rPr>
              <w:t>.</w:t>
            </w:r>
          </w:p>
        </w:tc>
      </w:tr>
      <w:tr w:rsidR="008058D0" w:rsidRPr="00650AC5" w14:paraId="1E259566" w14:textId="77777777" w:rsidTr="001F20BE">
        <w:trPr>
          <w:trHeight w:val="2990"/>
        </w:trPr>
        <w:tc>
          <w:tcPr>
            <w:tcW w:w="1164" w:type="dxa"/>
            <w:vMerge/>
          </w:tcPr>
          <w:p w14:paraId="4E790023" w14:textId="77777777" w:rsidR="008058D0" w:rsidRDefault="008058D0" w:rsidP="002346CE">
            <w:pPr>
              <w:rPr>
                <w:b/>
                <w:sz w:val="24"/>
                <w:szCs w:val="24"/>
              </w:rPr>
            </w:pPr>
          </w:p>
        </w:tc>
        <w:tc>
          <w:tcPr>
            <w:tcW w:w="2551" w:type="dxa"/>
            <w:vMerge/>
          </w:tcPr>
          <w:p w14:paraId="13072405" w14:textId="77777777" w:rsidR="008058D0" w:rsidRPr="00C5381F" w:rsidRDefault="008058D0" w:rsidP="00C7087D">
            <w:pPr>
              <w:rPr>
                <w:sz w:val="24"/>
                <w:szCs w:val="24"/>
              </w:rPr>
            </w:pPr>
          </w:p>
        </w:tc>
        <w:tc>
          <w:tcPr>
            <w:tcW w:w="2835" w:type="dxa"/>
          </w:tcPr>
          <w:p w14:paraId="0E0C15E3" w14:textId="19E5E01A" w:rsidR="008058D0" w:rsidRDefault="001F20BE" w:rsidP="008058D0">
            <w:pPr>
              <w:widowControl/>
              <w:pBdr>
                <w:top w:val="nil"/>
                <w:left w:val="nil"/>
                <w:bottom w:val="nil"/>
                <w:right w:val="nil"/>
                <w:between w:val="nil"/>
              </w:pBdr>
              <w:autoSpaceDE/>
              <w:autoSpaceDN/>
              <w:adjustRightInd/>
              <w:jc w:val="both"/>
              <w:rPr>
                <w:sz w:val="24"/>
                <w:szCs w:val="24"/>
              </w:rPr>
            </w:pPr>
            <w:r>
              <w:rPr>
                <w:sz w:val="24"/>
                <w:szCs w:val="24"/>
              </w:rPr>
              <w:t>3.</w:t>
            </w:r>
            <w:r w:rsidR="008058D0">
              <w:rPr>
                <w:sz w:val="24"/>
                <w:szCs w:val="24"/>
              </w:rPr>
              <w:t>Организовывает кодовую базу, ориентируется в существующем коде, демонстрирует знание общепринятых соглашений и политик в области оформления кода.</w:t>
            </w:r>
          </w:p>
          <w:p w14:paraId="13FD9D79" w14:textId="2F9BFB7F" w:rsidR="008058D0" w:rsidRDefault="008058D0" w:rsidP="00C5381F">
            <w:pPr>
              <w:pStyle w:val="a7"/>
              <w:ind w:left="0"/>
              <w:contextualSpacing/>
              <w:rPr>
                <w:rFonts w:eastAsia="Calibri"/>
                <w:sz w:val="24"/>
                <w:szCs w:val="24"/>
              </w:rPr>
            </w:pPr>
          </w:p>
        </w:tc>
        <w:tc>
          <w:tcPr>
            <w:tcW w:w="3828" w:type="dxa"/>
          </w:tcPr>
          <w:p w14:paraId="729F202D" w14:textId="110913DC" w:rsidR="008058D0" w:rsidRDefault="008058D0" w:rsidP="006B0DA2">
            <w:pPr>
              <w:jc w:val="both"/>
              <w:rPr>
                <w:bCs/>
                <w:iCs/>
                <w:color w:val="000000"/>
                <w:sz w:val="24"/>
                <w:szCs w:val="24"/>
                <w:shd w:val="clear" w:color="auto" w:fill="FFFFFF"/>
              </w:rPr>
            </w:pPr>
            <w:r>
              <w:rPr>
                <w:b/>
                <w:i/>
                <w:color w:val="000000"/>
                <w:sz w:val="24"/>
                <w:szCs w:val="24"/>
                <w:shd w:val="clear" w:color="auto" w:fill="FFFFFF"/>
              </w:rPr>
              <w:t xml:space="preserve">Знать: </w:t>
            </w:r>
            <w:r w:rsidR="00762784">
              <w:rPr>
                <w:bCs/>
                <w:iCs/>
                <w:color w:val="000000"/>
                <w:sz w:val="24"/>
                <w:szCs w:val="24"/>
                <w:shd w:val="clear" w:color="auto" w:fill="FFFFFF"/>
              </w:rPr>
              <w:t xml:space="preserve">способы организации кодовой базы, методы управления </w:t>
            </w:r>
            <w:proofErr w:type="spellStart"/>
            <w:r w:rsidR="00762784">
              <w:rPr>
                <w:bCs/>
                <w:iCs/>
                <w:color w:val="000000"/>
                <w:sz w:val="24"/>
                <w:szCs w:val="24"/>
                <w:shd w:val="clear" w:color="auto" w:fill="FFFFFF"/>
              </w:rPr>
              <w:t>версионированием</w:t>
            </w:r>
            <w:proofErr w:type="spellEnd"/>
            <w:r w:rsidR="00762784">
              <w:rPr>
                <w:bCs/>
                <w:iCs/>
                <w:color w:val="000000"/>
                <w:sz w:val="24"/>
                <w:szCs w:val="24"/>
                <w:shd w:val="clear" w:color="auto" w:fill="FFFFFF"/>
              </w:rPr>
              <w:t xml:space="preserve"> кода, современные политики оформления кода</w:t>
            </w:r>
            <w:r>
              <w:rPr>
                <w:bCs/>
                <w:iCs/>
                <w:color w:val="000000"/>
                <w:sz w:val="24"/>
                <w:szCs w:val="24"/>
                <w:shd w:val="clear" w:color="auto" w:fill="FFFFFF"/>
              </w:rPr>
              <w:t>.</w:t>
            </w:r>
          </w:p>
          <w:p w14:paraId="038EF3A4" w14:textId="640F3613" w:rsidR="008058D0" w:rsidRPr="006D14B8" w:rsidRDefault="008058D0" w:rsidP="006B0DA2">
            <w:pPr>
              <w:jc w:val="both"/>
              <w:rPr>
                <w:bCs/>
                <w:iCs/>
                <w:color w:val="000000"/>
                <w:sz w:val="24"/>
                <w:szCs w:val="24"/>
                <w:shd w:val="clear" w:color="auto" w:fill="FFFFFF"/>
              </w:rPr>
            </w:pPr>
            <w:r>
              <w:rPr>
                <w:b/>
                <w:i/>
                <w:color w:val="000000"/>
                <w:sz w:val="24"/>
                <w:szCs w:val="24"/>
                <w:shd w:val="clear" w:color="auto" w:fill="FFFFFF"/>
              </w:rPr>
              <w:t xml:space="preserve">Уметь: </w:t>
            </w:r>
            <w:r w:rsidR="00762784">
              <w:rPr>
                <w:bCs/>
                <w:iCs/>
                <w:color w:val="000000"/>
                <w:sz w:val="24"/>
                <w:szCs w:val="24"/>
                <w:shd w:val="clear" w:color="auto" w:fill="FFFFFF"/>
              </w:rPr>
              <w:t>организовывать кодовую базу имеющегося кода, оформлять исходный код в соответствии с общепринятыми соглашениями и политиками</w:t>
            </w:r>
            <w:r>
              <w:rPr>
                <w:bCs/>
                <w:iCs/>
                <w:color w:val="000000"/>
                <w:sz w:val="24"/>
                <w:szCs w:val="24"/>
                <w:shd w:val="clear" w:color="auto" w:fill="FFFFFF"/>
              </w:rPr>
              <w:t>.</w:t>
            </w:r>
          </w:p>
        </w:tc>
      </w:tr>
      <w:tr w:rsidR="008058D0" w:rsidRPr="00650AC5" w14:paraId="74307B86" w14:textId="77777777" w:rsidTr="00123066">
        <w:trPr>
          <w:trHeight w:val="2117"/>
        </w:trPr>
        <w:tc>
          <w:tcPr>
            <w:tcW w:w="1164" w:type="dxa"/>
            <w:vMerge/>
          </w:tcPr>
          <w:p w14:paraId="2B788B4E" w14:textId="77777777" w:rsidR="008058D0" w:rsidRDefault="008058D0" w:rsidP="002346CE">
            <w:pPr>
              <w:rPr>
                <w:b/>
                <w:sz w:val="24"/>
                <w:szCs w:val="24"/>
              </w:rPr>
            </w:pPr>
          </w:p>
        </w:tc>
        <w:tc>
          <w:tcPr>
            <w:tcW w:w="2551" w:type="dxa"/>
            <w:vMerge/>
          </w:tcPr>
          <w:p w14:paraId="4A84EF53" w14:textId="77777777" w:rsidR="008058D0" w:rsidRPr="00C5381F" w:rsidRDefault="008058D0" w:rsidP="00C7087D">
            <w:pPr>
              <w:rPr>
                <w:sz w:val="24"/>
                <w:szCs w:val="24"/>
              </w:rPr>
            </w:pPr>
          </w:p>
        </w:tc>
        <w:tc>
          <w:tcPr>
            <w:tcW w:w="2835" w:type="dxa"/>
          </w:tcPr>
          <w:p w14:paraId="68DE21A2" w14:textId="124026B2" w:rsidR="008058D0" w:rsidRDefault="001F20BE" w:rsidP="008058D0">
            <w:pPr>
              <w:widowControl/>
              <w:pBdr>
                <w:top w:val="nil"/>
                <w:left w:val="nil"/>
                <w:bottom w:val="nil"/>
                <w:right w:val="nil"/>
                <w:between w:val="nil"/>
              </w:pBdr>
              <w:autoSpaceDE/>
              <w:autoSpaceDN/>
              <w:adjustRightInd/>
              <w:jc w:val="both"/>
              <w:rPr>
                <w:sz w:val="24"/>
                <w:szCs w:val="24"/>
              </w:rPr>
            </w:pPr>
            <w:r>
              <w:rPr>
                <w:sz w:val="24"/>
                <w:szCs w:val="24"/>
              </w:rPr>
              <w:t>4.</w:t>
            </w:r>
            <w:r w:rsidR="008058D0">
              <w:rPr>
                <w:sz w:val="24"/>
                <w:szCs w:val="24"/>
              </w:rPr>
              <w:t>Проектирует текстовый, программный или графический интерфейс программной системы исходя из ее назначения.</w:t>
            </w:r>
          </w:p>
        </w:tc>
        <w:tc>
          <w:tcPr>
            <w:tcW w:w="3828" w:type="dxa"/>
          </w:tcPr>
          <w:p w14:paraId="35DC346D" w14:textId="77777777" w:rsidR="008058D0" w:rsidRDefault="00762784" w:rsidP="006B0DA2">
            <w:pPr>
              <w:jc w:val="both"/>
              <w:rPr>
                <w:bCs/>
                <w:iCs/>
                <w:color w:val="000000"/>
                <w:sz w:val="24"/>
                <w:szCs w:val="24"/>
                <w:shd w:val="clear" w:color="auto" w:fill="FFFFFF"/>
              </w:rPr>
            </w:pPr>
            <w:r>
              <w:rPr>
                <w:b/>
                <w:i/>
                <w:color w:val="000000"/>
                <w:sz w:val="24"/>
                <w:szCs w:val="24"/>
                <w:shd w:val="clear" w:color="auto" w:fill="FFFFFF"/>
              </w:rPr>
              <w:t xml:space="preserve">Знать: </w:t>
            </w:r>
            <w:r>
              <w:rPr>
                <w:bCs/>
                <w:iCs/>
                <w:color w:val="000000"/>
                <w:sz w:val="24"/>
                <w:szCs w:val="24"/>
                <w:shd w:val="clear" w:color="auto" w:fill="FFFFFF"/>
              </w:rPr>
              <w:t>современные подходы и технологии разработки текстового, программного и графического интерфейса программных систем.</w:t>
            </w:r>
          </w:p>
          <w:p w14:paraId="2CBD45EE" w14:textId="625DD989" w:rsidR="00762784" w:rsidRPr="00542DDC" w:rsidRDefault="00762784" w:rsidP="006B0DA2">
            <w:pPr>
              <w:jc w:val="both"/>
              <w:rPr>
                <w:bCs/>
                <w:iCs/>
                <w:color w:val="000000"/>
                <w:sz w:val="24"/>
                <w:szCs w:val="24"/>
                <w:shd w:val="clear" w:color="auto" w:fill="FFFFFF"/>
              </w:rPr>
            </w:pPr>
            <w:r>
              <w:rPr>
                <w:b/>
                <w:i/>
                <w:color w:val="000000"/>
                <w:sz w:val="24"/>
                <w:szCs w:val="24"/>
                <w:shd w:val="clear" w:color="auto" w:fill="FFFFFF"/>
              </w:rPr>
              <w:t xml:space="preserve">Уметь: </w:t>
            </w:r>
            <w:r w:rsidR="00542DDC">
              <w:rPr>
                <w:bCs/>
                <w:iCs/>
                <w:color w:val="000000"/>
                <w:sz w:val="24"/>
                <w:szCs w:val="24"/>
                <w:shd w:val="clear" w:color="auto" w:fill="FFFFFF"/>
              </w:rPr>
              <w:t>проектировать и разрабатывать текстовый, программный и графический интерфейс программных систем.</w:t>
            </w:r>
          </w:p>
        </w:tc>
      </w:tr>
    </w:tbl>
    <w:p w14:paraId="74E34372" w14:textId="2053A71E" w:rsidR="00C52F7B" w:rsidRPr="002621C3" w:rsidRDefault="00C52F7B" w:rsidP="00D03A2B">
      <w:pPr>
        <w:pStyle w:val="1"/>
        <w:jc w:val="both"/>
      </w:pPr>
      <w:bookmarkStart w:id="6" w:name="_Toc132741021"/>
      <w:r w:rsidRPr="002621C3">
        <w:t xml:space="preserve">3. Место </w:t>
      </w:r>
      <w:r w:rsidR="00C74FA8" w:rsidRPr="002621C3">
        <w:t>дисциплины</w:t>
      </w:r>
      <w:r w:rsidRPr="002621C3">
        <w:t xml:space="preserve"> в структуре образовательной программы</w:t>
      </w:r>
      <w:bookmarkEnd w:id="6"/>
    </w:p>
    <w:p w14:paraId="30CD2F3C" w14:textId="47917EC4" w:rsidR="00B31842" w:rsidRDefault="00B31842" w:rsidP="003A09B3">
      <w:pPr>
        <w:suppressAutoHyphens/>
        <w:spacing w:line="360" w:lineRule="auto"/>
        <w:ind w:firstLine="708"/>
        <w:jc w:val="both"/>
        <w:rPr>
          <w:sz w:val="28"/>
          <w:szCs w:val="28"/>
        </w:rPr>
      </w:pPr>
      <w:r w:rsidRPr="00B31842">
        <w:rPr>
          <w:sz w:val="28"/>
          <w:szCs w:val="28"/>
        </w:rPr>
        <w:t>Дисциплина «</w:t>
      </w:r>
      <w:r w:rsidR="004171AA">
        <w:rPr>
          <w:sz w:val="28"/>
          <w:szCs w:val="28"/>
        </w:rPr>
        <w:t>Объектно-ориентированное про</w:t>
      </w:r>
      <w:r w:rsidR="00A56FE2">
        <w:rPr>
          <w:sz w:val="28"/>
          <w:szCs w:val="28"/>
        </w:rPr>
        <w:t>ектирование</w:t>
      </w:r>
      <w:r w:rsidRPr="00B31842">
        <w:rPr>
          <w:sz w:val="28"/>
          <w:szCs w:val="28"/>
        </w:rPr>
        <w:t xml:space="preserve">» </w:t>
      </w:r>
      <w:r w:rsidR="00DC4A3A">
        <w:rPr>
          <w:sz w:val="28"/>
          <w:szCs w:val="28"/>
        </w:rPr>
        <w:t xml:space="preserve">является дисциплиной </w:t>
      </w:r>
      <w:r w:rsidR="00FD1BA2">
        <w:rPr>
          <w:sz w:val="28"/>
          <w:szCs w:val="28"/>
        </w:rPr>
        <w:t xml:space="preserve">Цикла профиля (элективный) </w:t>
      </w:r>
      <w:r w:rsidR="004171AA">
        <w:rPr>
          <w:sz w:val="28"/>
          <w:szCs w:val="28"/>
        </w:rPr>
        <w:t>Прикладн</w:t>
      </w:r>
      <w:r w:rsidR="00A56FE2">
        <w:rPr>
          <w:sz w:val="28"/>
          <w:szCs w:val="28"/>
        </w:rPr>
        <w:t>ые информационные системы в экономике и финансах</w:t>
      </w:r>
      <w:r w:rsidR="00FD1BA2">
        <w:rPr>
          <w:sz w:val="28"/>
          <w:szCs w:val="28"/>
        </w:rPr>
        <w:t xml:space="preserve"> </w:t>
      </w:r>
      <w:r w:rsidR="00DC4A3A">
        <w:rPr>
          <w:sz w:val="28"/>
          <w:szCs w:val="28"/>
        </w:rPr>
        <w:t xml:space="preserve">по </w:t>
      </w:r>
      <w:r w:rsidRPr="00B31842">
        <w:rPr>
          <w:sz w:val="28"/>
          <w:szCs w:val="28"/>
        </w:rPr>
        <w:t>направлени</w:t>
      </w:r>
      <w:r w:rsidR="00DC4A3A">
        <w:rPr>
          <w:sz w:val="28"/>
          <w:szCs w:val="28"/>
        </w:rPr>
        <w:t>ю подготовки 0</w:t>
      </w:r>
      <w:r w:rsidR="00A56FE2">
        <w:rPr>
          <w:sz w:val="28"/>
          <w:szCs w:val="28"/>
        </w:rPr>
        <w:t>9</w:t>
      </w:r>
      <w:r w:rsidR="00DC4A3A">
        <w:rPr>
          <w:sz w:val="28"/>
          <w:szCs w:val="28"/>
        </w:rPr>
        <w:t>.03.0</w:t>
      </w:r>
      <w:r w:rsidR="00A56FE2">
        <w:rPr>
          <w:sz w:val="28"/>
          <w:szCs w:val="28"/>
        </w:rPr>
        <w:t>3</w:t>
      </w:r>
      <w:r w:rsidR="00DC4A3A">
        <w:rPr>
          <w:sz w:val="28"/>
          <w:szCs w:val="28"/>
        </w:rPr>
        <w:t xml:space="preserve"> </w:t>
      </w:r>
      <w:r w:rsidR="00CF5F3D">
        <w:rPr>
          <w:sz w:val="28"/>
          <w:szCs w:val="28"/>
        </w:rPr>
        <w:t>–</w:t>
      </w:r>
      <w:r w:rsidR="00DC4A3A">
        <w:rPr>
          <w:sz w:val="28"/>
          <w:szCs w:val="28"/>
        </w:rPr>
        <w:t xml:space="preserve"> Прикладная </w:t>
      </w:r>
      <w:r w:rsidR="00A56FE2">
        <w:rPr>
          <w:sz w:val="28"/>
          <w:szCs w:val="28"/>
        </w:rPr>
        <w:t>информатика</w:t>
      </w:r>
      <w:r w:rsidR="00DC4A3A">
        <w:rPr>
          <w:sz w:val="28"/>
          <w:szCs w:val="28"/>
        </w:rPr>
        <w:t>, ОП «Прикладн</w:t>
      </w:r>
      <w:r w:rsidR="00A56FE2">
        <w:rPr>
          <w:sz w:val="28"/>
          <w:szCs w:val="28"/>
        </w:rPr>
        <w:t>ые информационные системы в экономике и финансах</w:t>
      </w:r>
      <w:r w:rsidR="00DC4A3A">
        <w:rPr>
          <w:sz w:val="28"/>
          <w:szCs w:val="28"/>
        </w:rPr>
        <w:t>».</w:t>
      </w:r>
    </w:p>
    <w:p w14:paraId="342A1FD8" w14:textId="70442060" w:rsidR="00A2649E" w:rsidRDefault="00A2649E" w:rsidP="003A09B3">
      <w:pPr>
        <w:suppressAutoHyphens/>
        <w:spacing w:line="360" w:lineRule="auto"/>
        <w:ind w:firstLine="708"/>
        <w:jc w:val="both"/>
        <w:rPr>
          <w:sz w:val="28"/>
          <w:szCs w:val="28"/>
        </w:rPr>
      </w:pPr>
      <w:r w:rsidRPr="00A2649E">
        <w:rPr>
          <w:sz w:val="28"/>
          <w:szCs w:val="28"/>
        </w:rPr>
        <w:t>Дисциплина «</w:t>
      </w:r>
      <w:r w:rsidR="004171AA">
        <w:rPr>
          <w:sz w:val="28"/>
          <w:szCs w:val="28"/>
        </w:rPr>
        <w:t>Объектно-ориентированное про</w:t>
      </w:r>
      <w:r w:rsidR="00354744">
        <w:rPr>
          <w:sz w:val="28"/>
          <w:szCs w:val="28"/>
        </w:rPr>
        <w:t>ектирование</w:t>
      </w:r>
      <w:r w:rsidRPr="00A2649E">
        <w:rPr>
          <w:sz w:val="28"/>
          <w:szCs w:val="28"/>
        </w:rPr>
        <w:t>» базируется на знаниях, полученных в рамках дисциплин «</w:t>
      </w:r>
      <w:r w:rsidR="004171AA">
        <w:rPr>
          <w:sz w:val="28"/>
          <w:szCs w:val="28"/>
        </w:rPr>
        <w:t xml:space="preserve">Алгоритмы и структуры данных в языке </w:t>
      </w:r>
      <w:r w:rsidR="004171AA">
        <w:rPr>
          <w:sz w:val="28"/>
          <w:szCs w:val="28"/>
          <w:lang w:val="en-US"/>
        </w:rPr>
        <w:t>Python</w:t>
      </w:r>
      <w:r>
        <w:rPr>
          <w:sz w:val="28"/>
          <w:szCs w:val="28"/>
        </w:rPr>
        <w:t>»</w:t>
      </w:r>
      <w:r w:rsidR="004F368D">
        <w:rPr>
          <w:sz w:val="28"/>
          <w:szCs w:val="28"/>
        </w:rPr>
        <w:t>,</w:t>
      </w:r>
      <w:r w:rsidR="004F71D3">
        <w:rPr>
          <w:sz w:val="28"/>
          <w:szCs w:val="28"/>
        </w:rPr>
        <w:t xml:space="preserve"> «</w:t>
      </w:r>
      <w:r w:rsidR="004171AA">
        <w:rPr>
          <w:sz w:val="28"/>
          <w:szCs w:val="28"/>
        </w:rPr>
        <w:t>Практикум по программированию</w:t>
      </w:r>
      <w:r w:rsidR="004F71D3">
        <w:rPr>
          <w:sz w:val="28"/>
          <w:szCs w:val="28"/>
        </w:rPr>
        <w:t>»</w:t>
      </w:r>
      <w:r w:rsidR="004F368D">
        <w:rPr>
          <w:sz w:val="28"/>
          <w:szCs w:val="28"/>
        </w:rPr>
        <w:t xml:space="preserve"> и «Современные технологии программирования»</w:t>
      </w:r>
      <w:r>
        <w:rPr>
          <w:sz w:val="28"/>
          <w:szCs w:val="28"/>
        </w:rPr>
        <w:t>.</w:t>
      </w:r>
    </w:p>
    <w:p w14:paraId="752CDF33" w14:textId="5FE4D57B" w:rsidR="00DC4A3A" w:rsidRDefault="00C52F7B" w:rsidP="00123066">
      <w:pPr>
        <w:pStyle w:val="1"/>
        <w:spacing w:line="360" w:lineRule="auto"/>
        <w:jc w:val="both"/>
      </w:pPr>
      <w:bookmarkStart w:id="7" w:name="_Toc132741022"/>
      <w:r w:rsidRPr="00BA337D">
        <w:t xml:space="preserve">4. Объем </w:t>
      </w:r>
      <w:r w:rsidR="00EC45DF" w:rsidRPr="00BA337D">
        <w:t>дисциплины</w:t>
      </w:r>
      <w:r w:rsidR="00BB1837">
        <w:t xml:space="preserve"> </w:t>
      </w:r>
      <w:r w:rsidR="001B4C63" w:rsidRPr="00BA337D">
        <w:t>(модуля)</w:t>
      </w:r>
      <w:r w:rsidRPr="00BA337D">
        <w:t xml:space="preserve"> в зачетных единицах и в академических </w:t>
      </w:r>
      <w:r w:rsidR="00400154" w:rsidRPr="00BA337D">
        <w:t>ча</w:t>
      </w:r>
      <w:r w:rsidRPr="00BA337D">
        <w:t xml:space="preserve">сах с выделением объема </w:t>
      </w:r>
      <w:r w:rsidR="00400154" w:rsidRPr="00BA337D">
        <w:t>аудиторной (лекции, семинары) и</w:t>
      </w:r>
      <w:r w:rsidRPr="00BA337D">
        <w:t xml:space="preserve"> самостоятельной работы обучающихся</w:t>
      </w:r>
      <w:bookmarkEnd w:id="7"/>
    </w:p>
    <w:p w14:paraId="523171B5" w14:textId="37D0AF55" w:rsidR="004F368D" w:rsidRDefault="00B0648C" w:rsidP="004F368D">
      <w:pPr>
        <w:pStyle w:val="1"/>
        <w:spacing w:line="360" w:lineRule="auto"/>
        <w:rPr>
          <w:b w:val="0"/>
          <w:bCs w:val="0"/>
          <w:i/>
          <w:iCs/>
        </w:rPr>
      </w:pPr>
      <w:r>
        <w:rPr>
          <w:b w:val="0"/>
          <w:bCs w:val="0"/>
          <w:i/>
          <w:iCs/>
        </w:rPr>
        <w:t>о</w:t>
      </w:r>
      <w:r w:rsidR="004F368D">
        <w:rPr>
          <w:b w:val="0"/>
          <w:bCs w:val="0"/>
          <w:i/>
          <w:iCs/>
        </w:rPr>
        <w:t>чная форма обучения</w:t>
      </w:r>
      <w:r>
        <w:rPr>
          <w:b w:val="0"/>
          <w:bCs w:val="0"/>
          <w:i/>
          <w:iCs/>
        </w:rPr>
        <w:t xml:space="preserve"> / очно-заочная форма обучения</w:t>
      </w:r>
    </w:p>
    <w:p w14:paraId="74F7F172" w14:textId="1F1135D7" w:rsidR="004F368D" w:rsidRPr="004F368D" w:rsidRDefault="004F368D" w:rsidP="004F368D">
      <w:pPr>
        <w:jc w:val="right"/>
        <w:rPr>
          <w:bCs/>
          <w:color w:val="000000"/>
          <w:sz w:val="24"/>
          <w:szCs w:val="24"/>
        </w:rPr>
      </w:pPr>
      <w:r w:rsidRPr="003621BA">
        <w:rPr>
          <w:rStyle w:val="affa"/>
          <w:b w:val="0"/>
          <w:color w:val="000000"/>
          <w:sz w:val="24"/>
          <w:szCs w:val="24"/>
        </w:rPr>
        <w:t xml:space="preserve">Таблица </w:t>
      </w:r>
      <w:r>
        <w:rPr>
          <w:rStyle w:val="affa"/>
          <w:b w:val="0"/>
          <w:color w:val="000000"/>
          <w:sz w:val="24"/>
          <w:szCs w:val="24"/>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1"/>
        <w:gridCol w:w="1860"/>
        <w:gridCol w:w="2914"/>
      </w:tblGrid>
      <w:tr w:rsidR="004F368D" w:rsidRPr="00FB7101" w14:paraId="789D2028" w14:textId="77777777" w:rsidTr="001F20BE">
        <w:trPr>
          <w:trHeight w:val="370"/>
        </w:trPr>
        <w:tc>
          <w:tcPr>
            <w:tcW w:w="2659" w:type="pct"/>
            <w:tcBorders>
              <w:top w:val="single" w:sz="4" w:space="0" w:color="auto"/>
              <w:left w:val="single" w:sz="4" w:space="0" w:color="auto"/>
              <w:bottom w:val="single" w:sz="4" w:space="0" w:color="auto"/>
              <w:right w:val="single" w:sz="4" w:space="0" w:color="auto"/>
            </w:tcBorders>
            <w:vAlign w:val="center"/>
            <w:hideMark/>
          </w:tcPr>
          <w:p w14:paraId="3E68E25F" w14:textId="77777777" w:rsidR="004F368D" w:rsidRPr="00FB7101" w:rsidRDefault="004F368D" w:rsidP="001F20BE">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912" w:type="pct"/>
            <w:tcBorders>
              <w:top w:val="single" w:sz="4" w:space="0" w:color="auto"/>
              <w:left w:val="single" w:sz="4" w:space="0" w:color="auto"/>
              <w:bottom w:val="single" w:sz="4" w:space="0" w:color="auto"/>
              <w:right w:val="single" w:sz="4" w:space="0" w:color="auto"/>
            </w:tcBorders>
            <w:vAlign w:val="center"/>
            <w:hideMark/>
          </w:tcPr>
          <w:p w14:paraId="58C11932" w14:textId="77777777" w:rsidR="004F368D" w:rsidRDefault="004F368D" w:rsidP="001F20BE">
            <w:pPr>
              <w:spacing w:line="276" w:lineRule="auto"/>
              <w:jc w:val="center"/>
              <w:rPr>
                <w:b/>
                <w:color w:val="00000A"/>
                <w:sz w:val="24"/>
                <w:szCs w:val="24"/>
              </w:rPr>
            </w:pPr>
            <w:r w:rsidRPr="00FB7101">
              <w:rPr>
                <w:b/>
                <w:color w:val="00000A"/>
                <w:sz w:val="24"/>
                <w:szCs w:val="24"/>
              </w:rPr>
              <w:t xml:space="preserve">Всего </w:t>
            </w:r>
          </w:p>
          <w:p w14:paraId="02F08655" w14:textId="77777777" w:rsidR="004F368D" w:rsidRPr="00FB7101" w:rsidRDefault="004F368D" w:rsidP="001F20BE">
            <w:pPr>
              <w:spacing w:line="276" w:lineRule="auto"/>
              <w:jc w:val="center"/>
              <w:rPr>
                <w:b/>
                <w:color w:val="00000A"/>
                <w:sz w:val="24"/>
                <w:szCs w:val="24"/>
              </w:rPr>
            </w:pPr>
            <w:r w:rsidRPr="00FB7101">
              <w:rPr>
                <w:b/>
                <w:color w:val="00000A"/>
                <w:sz w:val="24"/>
                <w:szCs w:val="24"/>
              </w:rPr>
              <w:t>(в з/е и часах)</w:t>
            </w:r>
          </w:p>
        </w:tc>
        <w:tc>
          <w:tcPr>
            <w:tcW w:w="1429" w:type="pct"/>
            <w:tcBorders>
              <w:top w:val="single" w:sz="4" w:space="0" w:color="auto"/>
              <w:left w:val="single" w:sz="4" w:space="0" w:color="auto"/>
              <w:bottom w:val="single" w:sz="4" w:space="0" w:color="auto"/>
              <w:right w:val="single" w:sz="4" w:space="0" w:color="auto"/>
            </w:tcBorders>
            <w:vAlign w:val="center"/>
            <w:hideMark/>
          </w:tcPr>
          <w:p w14:paraId="605E2552" w14:textId="5A192EC3" w:rsidR="004F368D" w:rsidRPr="00FB7101" w:rsidRDefault="004F368D" w:rsidP="001F20BE">
            <w:pPr>
              <w:spacing w:line="276" w:lineRule="auto"/>
              <w:jc w:val="center"/>
              <w:rPr>
                <w:b/>
                <w:color w:val="00000A"/>
                <w:sz w:val="24"/>
                <w:szCs w:val="24"/>
              </w:rPr>
            </w:pPr>
            <w:r w:rsidRPr="00FB7101">
              <w:rPr>
                <w:b/>
                <w:color w:val="00000A"/>
                <w:sz w:val="24"/>
                <w:szCs w:val="24"/>
              </w:rPr>
              <w:t xml:space="preserve">Семестр </w:t>
            </w:r>
            <w:r>
              <w:rPr>
                <w:b/>
                <w:color w:val="00000A"/>
                <w:sz w:val="24"/>
                <w:szCs w:val="24"/>
              </w:rPr>
              <w:t>6</w:t>
            </w:r>
            <w:r w:rsidR="00B0648C">
              <w:rPr>
                <w:b/>
                <w:color w:val="00000A"/>
                <w:sz w:val="24"/>
                <w:szCs w:val="24"/>
              </w:rPr>
              <w:t xml:space="preserve"> / 7</w:t>
            </w:r>
          </w:p>
          <w:p w14:paraId="16CAAEB5" w14:textId="77777777" w:rsidR="004F368D" w:rsidRPr="00FB7101" w:rsidRDefault="004F368D" w:rsidP="001F20BE">
            <w:pPr>
              <w:spacing w:line="276" w:lineRule="auto"/>
              <w:jc w:val="center"/>
              <w:rPr>
                <w:b/>
                <w:color w:val="00000A"/>
                <w:sz w:val="24"/>
                <w:szCs w:val="24"/>
              </w:rPr>
            </w:pPr>
            <w:r w:rsidRPr="00FB7101">
              <w:rPr>
                <w:b/>
                <w:color w:val="00000A"/>
                <w:sz w:val="24"/>
                <w:szCs w:val="24"/>
              </w:rPr>
              <w:t>(в часах)</w:t>
            </w:r>
          </w:p>
        </w:tc>
      </w:tr>
      <w:tr w:rsidR="004F368D" w:rsidRPr="00FB7101" w14:paraId="006103C8" w14:textId="77777777" w:rsidTr="001F20BE">
        <w:trPr>
          <w:trHeight w:val="211"/>
        </w:trPr>
        <w:tc>
          <w:tcPr>
            <w:tcW w:w="2659"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EE78688" w14:textId="77777777" w:rsidR="004F368D" w:rsidRPr="00FB7101" w:rsidRDefault="004F368D" w:rsidP="001F20BE">
            <w:pPr>
              <w:spacing w:line="276" w:lineRule="auto"/>
              <w:rPr>
                <w:b/>
                <w:color w:val="00000A"/>
                <w:sz w:val="24"/>
                <w:szCs w:val="24"/>
              </w:rPr>
            </w:pPr>
            <w:r w:rsidRPr="00FB7101">
              <w:rPr>
                <w:b/>
                <w:color w:val="00000A"/>
                <w:sz w:val="24"/>
                <w:szCs w:val="24"/>
              </w:rPr>
              <w:t>Общая трудоёмкость дисциплины</w:t>
            </w:r>
          </w:p>
        </w:tc>
        <w:tc>
          <w:tcPr>
            <w:tcW w:w="91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5320EDBD" w14:textId="77777777" w:rsidR="004F368D" w:rsidRPr="00FB7101" w:rsidRDefault="004F368D" w:rsidP="001F20BE">
            <w:pPr>
              <w:spacing w:line="276" w:lineRule="auto"/>
              <w:jc w:val="center"/>
              <w:rPr>
                <w:b/>
                <w:color w:val="00000A"/>
                <w:sz w:val="24"/>
                <w:szCs w:val="24"/>
              </w:rPr>
            </w:pPr>
            <w:r>
              <w:rPr>
                <w:b/>
                <w:color w:val="00000A"/>
                <w:sz w:val="24"/>
                <w:szCs w:val="24"/>
              </w:rPr>
              <w:t>3</w:t>
            </w:r>
            <w:r w:rsidRPr="00FB7101">
              <w:rPr>
                <w:b/>
                <w:color w:val="00000A"/>
                <w:sz w:val="24"/>
                <w:szCs w:val="24"/>
              </w:rPr>
              <w:t>/</w:t>
            </w:r>
            <w:r>
              <w:rPr>
                <w:b/>
                <w:color w:val="00000A"/>
                <w:sz w:val="24"/>
                <w:szCs w:val="24"/>
              </w:rPr>
              <w:t>108</w:t>
            </w:r>
          </w:p>
        </w:tc>
        <w:tc>
          <w:tcPr>
            <w:tcW w:w="1429"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14D5FCD" w14:textId="77777777" w:rsidR="004F368D" w:rsidRPr="00FB7101" w:rsidRDefault="004F368D" w:rsidP="001F20BE">
            <w:pPr>
              <w:spacing w:line="276" w:lineRule="auto"/>
              <w:jc w:val="center"/>
              <w:rPr>
                <w:b/>
                <w:color w:val="00000A"/>
                <w:sz w:val="24"/>
                <w:szCs w:val="24"/>
              </w:rPr>
            </w:pPr>
            <w:r>
              <w:rPr>
                <w:b/>
                <w:color w:val="00000A"/>
                <w:sz w:val="24"/>
                <w:szCs w:val="24"/>
              </w:rPr>
              <w:t>108</w:t>
            </w:r>
          </w:p>
        </w:tc>
      </w:tr>
      <w:tr w:rsidR="004F368D" w:rsidRPr="00FB7101" w14:paraId="569F72C8" w14:textId="77777777" w:rsidTr="001F20BE">
        <w:trPr>
          <w:trHeight w:val="573"/>
        </w:trPr>
        <w:tc>
          <w:tcPr>
            <w:tcW w:w="265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24DACE00" w14:textId="77777777" w:rsidR="004F368D" w:rsidRPr="00FB7101" w:rsidRDefault="004F368D" w:rsidP="001F20BE">
            <w:pPr>
              <w:spacing w:line="276" w:lineRule="auto"/>
              <w:rPr>
                <w:b/>
                <w:i/>
                <w:color w:val="00000A"/>
                <w:sz w:val="24"/>
                <w:szCs w:val="24"/>
              </w:rPr>
            </w:pPr>
            <w:r w:rsidRPr="00FB7101">
              <w:rPr>
                <w:b/>
                <w:i/>
                <w:color w:val="00000A"/>
                <w:sz w:val="24"/>
                <w:szCs w:val="24"/>
              </w:rPr>
              <w:t xml:space="preserve">Контактная работа - </w:t>
            </w:r>
          </w:p>
          <w:p w14:paraId="791D8E45" w14:textId="77777777" w:rsidR="004F368D" w:rsidRPr="00FB7101" w:rsidRDefault="004F368D" w:rsidP="001F20BE">
            <w:pPr>
              <w:spacing w:line="276" w:lineRule="auto"/>
              <w:rPr>
                <w:b/>
                <w:i/>
                <w:color w:val="00000A"/>
                <w:sz w:val="24"/>
                <w:szCs w:val="24"/>
              </w:rPr>
            </w:pPr>
            <w:r w:rsidRPr="00FB7101">
              <w:rPr>
                <w:b/>
                <w:i/>
                <w:color w:val="00000A"/>
                <w:sz w:val="24"/>
                <w:szCs w:val="24"/>
              </w:rPr>
              <w:t>Аудиторные занятия</w:t>
            </w:r>
          </w:p>
        </w:tc>
        <w:tc>
          <w:tcPr>
            <w:tcW w:w="91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DE7E519" w14:textId="77777777" w:rsidR="004F368D" w:rsidRPr="006A42DC" w:rsidRDefault="004F368D" w:rsidP="001F20BE">
            <w:pPr>
              <w:spacing w:line="276" w:lineRule="auto"/>
              <w:jc w:val="center"/>
              <w:rPr>
                <w:b/>
                <w:i/>
                <w:sz w:val="24"/>
                <w:szCs w:val="24"/>
              </w:rPr>
            </w:pPr>
            <w:r w:rsidRPr="006A42DC">
              <w:rPr>
                <w:b/>
                <w:i/>
                <w:sz w:val="24"/>
                <w:szCs w:val="24"/>
              </w:rPr>
              <w:t>34</w:t>
            </w:r>
          </w:p>
        </w:tc>
        <w:tc>
          <w:tcPr>
            <w:tcW w:w="142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44CEFFC" w14:textId="77777777" w:rsidR="004F368D" w:rsidRPr="006A42DC" w:rsidRDefault="004F368D" w:rsidP="001F20BE">
            <w:pPr>
              <w:spacing w:line="276" w:lineRule="auto"/>
              <w:jc w:val="center"/>
              <w:rPr>
                <w:b/>
                <w:i/>
                <w:sz w:val="24"/>
                <w:szCs w:val="24"/>
              </w:rPr>
            </w:pPr>
            <w:r w:rsidRPr="006A42DC">
              <w:rPr>
                <w:b/>
                <w:i/>
                <w:sz w:val="24"/>
                <w:szCs w:val="24"/>
              </w:rPr>
              <w:t>34</w:t>
            </w:r>
          </w:p>
        </w:tc>
      </w:tr>
      <w:tr w:rsidR="004F368D" w:rsidRPr="00FB7101" w14:paraId="58B1D054" w14:textId="77777777" w:rsidTr="00D57F0A">
        <w:trPr>
          <w:trHeight w:val="395"/>
        </w:trPr>
        <w:tc>
          <w:tcPr>
            <w:tcW w:w="2659" w:type="pct"/>
            <w:tcBorders>
              <w:top w:val="single" w:sz="4" w:space="0" w:color="auto"/>
              <w:left w:val="single" w:sz="4" w:space="0" w:color="auto"/>
              <w:bottom w:val="single" w:sz="4" w:space="0" w:color="auto"/>
              <w:right w:val="single" w:sz="4" w:space="0" w:color="auto"/>
            </w:tcBorders>
            <w:vAlign w:val="center"/>
            <w:hideMark/>
          </w:tcPr>
          <w:p w14:paraId="3E035380" w14:textId="77777777" w:rsidR="004F368D" w:rsidRPr="00FB7101" w:rsidRDefault="004F368D" w:rsidP="001F20BE">
            <w:pPr>
              <w:spacing w:line="276" w:lineRule="auto"/>
              <w:rPr>
                <w:i/>
                <w:color w:val="00000A"/>
                <w:sz w:val="24"/>
                <w:szCs w:val="24"/>
              </w:rPr>
            </w:pPr>
            <w:r w:rsidRPr="00FB7101">
              <w:rPr>
                <w:i/>
                <w:color w:val="00000A"/>
                <w:sz w:val="24"/>
                <w:szCs w:val="24"/>
              </w:rPr>
              <w:t xml:space="preserve">Лекции </w:t>
            </w:r>
          </w:p>
        </w:tc>
        <w:tc>
          <w:tcPr>
            <w:tcW w:w="912" w:type="pct"/>
            <w:tcBorders>
              <w:top w:val="single" w:sz="4" w:space="0" w:color="auto"/>
              <w:left w:val="single" w:sz="4" w:space="0" w:color="auto"/>
              <w:bottom w:val="single" w:sz="4" w:space="0" w:color="auto"/>
              <w:right w:val="single" w:sz="4" w:space="0" w:color="auto"/>
            </w:tcBorders>
            <w:vAlign w:val="center"/>
            <w:hideMark/>
          </w:tcPr>
          <w:p w14:paraId="20A71E1C" w14:textId="77777777" w:rsidR="004F368D" w:rsidRPr="006A42DC" w:rsidRDefault="004F368D" w:rsidP="001F20BE">
            <w:pPr>
              <w:spacing w:line="276" w:lineRule="auto"/>
              <w:jc w:val="center"/>
              <w:rPr>
                <w:i/>
                <w:sz w:val="24"/>
                <w:szCs w:val="24"/>
              </w:rPr>
            </w:pPr>
            <w:r w:rsidRPr="006A42DC">
              <w:rPr>
                <w:i/>
                <w:sz w:val="24"/>
                <w:szCs w:val="24"/>
              </w:rPr>
              <w:t>16</w:t>
            </w:r>
          </w:p>
        </w:tc>
        <w:tc>
          <w:tcPr>
            <w:tcW w:w="1429" w:type="pct"/>
            <w:tcBorders>
              <w:top w:val="single" w:sz="4" w:space="0" w:color="auto"/>
              <w:left w:val="single" w:sz="4" w:space="0" w:color="auto"/>
              <w:bottom w:val="single" w:sz="4" w:space="0" w:color="auto"/>
              <w:right w:val="single" w:sz="4" w:space="0" w:color="auto"/>
            </w:tcBorders>
            <w:vAlign w:val="center"/>
            <w:hideMark/>
          </w:tcPr>
          <w:p w14:paraId="463ACC06" w14:textId="77777777" w:rsidR="004F368D" w:rsidRPr="006A42DC" w:rsidRDefault="004F368D" w:rsidP="001F20BE">
            <w:pPr>
              <w:spacing w:line="276" w:lineRule="auto"/>
              <w:jc w:val="center"/>
              <w:rPr>
                <w:i/>
                <w:sz w:val="24"/>
                <w:szCs w:val="24"/>
              </w:rPr>
            </w:pPr>
            <w:r w:rsidRPr="006A42DC">
              <w:rPr>
                <w:i/>
                <w:sz w:val="24"/>
                <w:szCs w:val="24"/>
              </w:rPr>
              <w:t>16</w:t>
            </w:r>
          </w:p>
        </w:tc>
      </w:tr>
      <w:tr w:rsidR="004F368D" w:rsidRPr="00FB7101" w14:paraId="0A2BB438" w14:textId="77777777" w:rsidTr="001F20BE">
        <w:trPr>
          <w:trHeight w:val="573"/>
        </w:trPr>
        <w:tc>
          <w:tcPr>
            <w:tcW w:w="2659" w:type="pct"/>
            <w:tcBorders>
              <w:top w:val="single" w:sz="4" w:space="0" w:color="auto"/>
              <w:left w:val="single" w:sz="4" w:space="0" w:color="auto"/>
              <w:bottom w:val="single" w:sz="4" w:space="0" w:color="auto"/>
              <w:right w:val="single" w:sz="4" w:space="0" w:color="auto"/>
            </w:tcBorders>
            <w:vAlign w:val="center"/>
            <w:hideMark/>
          </w:tcPr>
          <w:p w14:paraId="389211AA" w14:textId="77777777" w:rsidR="004F368D" w:rsidRPr="00FB7101" w:rsidRDefault="004F368D" w:rsidP="001F20BE">
            <w:pPr>
              <w:spacing w:line="276" w:lineRule="auto"/>
              <w:rPr>
                <w:i/>
                <w:color w:val="00000A"/>
                <w:sz w:val="24"/>
                <w:szCs w:val="24"/>
              </w:rPr>
            </w:pPr>
            <w:r w:rsidRPr="00FB7101">
              <w:rPr>
                <w:i/>
                <w:color w:val="00000A"/>
                <w:sz w:val="24"/>
                <w:szCs w:val="24"/>
              </w:rPr>
              <w:t>Семинары, практические занятия</w:t>
            </w:r>
          </w:p>
        </w:tc>
        <w:tc>
          <w:tcPr>
            <w:tcW w:w="912" w:type="pct"/>
            <w:tcBorders>
              <w:top w:val="single" w:sz="4" w:space="0" w:color="auto"/>
              <w:left w:val="single" w:sz="4" w:space="0" w:color="auto"/>
              <w:bottom w:val="single" w:sz="4" w:space="0" w:color="auto"/>
              <w:right w:val="single" w:sz="4" w:space="0" w:color="auto"/>
            </w:tcBorders>
            <w:vAlign w:val="center"/>
            <w:hideMark/>
          </w:tcPr>
          <w:p w14:paraId="56BC76DB" w14:textId="77777777" w:rsidR="004F368D" w:rsidRPr="006A42DC" w:rsidRDefault="004F368D" w:rsidP="001F20BE">
            <w:pPr>
              <w:spacing w:line="276" w:lineRule="auto"/>
              <w:jc w:val="center"/>
              <w:rPr>
                <w:i/>
                <w:sz w:val="24"/>
                <w:szCs w:val="24"/>
              </w:rPr>
            </w:pPr>
            <w:r w:rsidRPr="006A42DC">
              <w:rPr>
                <w:i/>
                <w:sz w:val="24"/>
                <w:szCs w:val="24"/>
              </w:rPr>
              <w:t>18</w:t>
            </w:r>
          </w:p>
        </w:tc>
        <w:tc>
          <w:tcPr>
            <w:tcW w:w="1429" w:type="pct"/>
            <w:tcBorders>
              <w:top w:val="single" w:sz="4" w:space="0" w:color="auto"/>
              <w:left w:val="single" w:sz="4" w:space="0" w:color="auto"/>
              <w:bottom w:val="single" w:sz="4" w:space="0" w:color="auto"/>
              <w:right w:val="single" w:sz="4" w:space="0" w:color="auto"/>
            </w:tcBorders>
            <w:vAlign w:val="center"/>
            <w:hideMark/>
          </w:tcPr>
          <w:p w14:paraId="17289012" w14:textId="77777777" w:rsidR="004F368D" w:rsidRPr="006A42DC" w:rsidRDefault="004F368D" w:rsidP="001F20BE">
            <w:pPr>
              <w:spacing w:line="276" w:lineRule="auto"/>
              <w:jc w:val="center"/>
              <w:rPr>
                <w:i/>
                <w:sz w:val="24"/>
                <w:szCs w:val="24"/>
              </w:rPr>
            </w:pPr>
            <w:r w:rsidRPr="006A42DC">
              <w:rPr>
                <w:i/>
                <w:sz w:val="24"/>
                <w:szCs w:val="24"/>
              </w:rPr>
              <w:t>18</w:t>
            </w:r>
          </w:p>
        </w:tc>
      </w:tr>
      <w:tr w:rsidR="004F368D" w:rsidRPr="00FB7101" w14:paraId="07AB531C" w14:textId="77777777" w:rsidTr="001F20BE">
        <w:trPr>
          <w:trHeight w:val="573"/>
        </w:trPr>
        <w:tc>
          <w:tcPr>
            <w:tcW w:w="265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9AD8C3B" w14:textId="77777777" w:rsidR="004F368D" w:rsidRPr="00FB7101" w:rsidRDefault="004F368D" w:rsidP="001F20BE">
            <w:pPr>
              <w:spacing w:line="276" w:lineRule="auto"/>
              <w:rPr>
                <w:b/>
                <w:i/>
                <w:color w:val="00000A"/>
                <w:sz w:val="24"/>
                <w:szCs w:val="24"/>
              </w:rPr>
            </w:pPr>
            <w:r w:rsidRPr="00FB7101">
              <w:rPr>
                <w:b/>
                <w:i/>
                <w:color w:val="00000A"/>
                <w:sz w:val="24"/>
                <w:szCs w:val="24"/>
              </w:rPr>
              <w:t>Самостоятельная работа</w:t>
            </w:r>
          </w:p>
        </w:tc>
        <w:tc>
          <w:tcPr>
            <w:tcW w:w="91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21E97CA4" w14:textId="77777777" w:rsidR="004F368D" w:rsidRPr="006A42DC" w:rsidRDefault="004F368D" w:rsidP="001F20BE">
            <w:pPr>
              <w:spacing w:line="276" w:lineRule="auto"/>
              <w:jc w:val="center"/>
              <w:rPr>
                <w:b/>
                <w:i/>
                <w:sz w:val="24"/>
                <w:szCs w:val="24"/>
              </w:rPr>
            </w:pPr>
            <w:r w:rsidRPr="006A42DC">
              <w:rPr>
                <w:b/>
                <w:i/>
                <w:sz w:val="24"/>
                <w:szCs w:val="24"/>
              </w:rPr>
              <w:t>74</w:t>
            </w:r>
          </w:p>
        </w:tc>
        <w:tc>
          <w:tcPr>
            <w:tcW w:w="142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155F64D1" w14:textId="77777777" w:rsidR="004F368D" w:rsidRPr="006A42DC" w:rsidRDefault="004F368D" w:rsidP="001F20BE">
            <w:pPr>
              <w:spacing w:line="276" w:lineRule="auto"/>
              <w:jc w:val="center"/>
              <w:rPr>
                <w:b/>
                <w:i/>
                <w:sz w:val="24"/>
                <w:szCs w:val="24"/>
              </w:rPr>
            </w:pPr>
            <w:r w:rsidRPr="006A42DC">
              <w:rPr>
                <w:b/>
                <w:i/>
                <w:sz w:val="24"/>
                <w:szCs w:val="24"/>
              </w:rPr>
              <w:t>74</w:t>
            </w:r>
          </w:p>
        </w:tc>
      </w:tr>
      <w:tr w:rsidR="004F368D" w:rsidRPr="00FB7101" w14:paraId="49392194" w14:textId="77777777" w:rsidTr="001F20BE">
        <w:trPr>
          <w:trHeight w:val="573"/>
        </w:trPr>
        <w:tc>
          <w:tcPr>
            <w:tcW w:w="3571" w:type="pct"/>
            <w:gridSpan w:val="2"/>
            <w:tcBorders>
              <w:top w:val="single" w:sz="4" w:space="0" w:color="auto"/>
              <w:left w:val="single" w:sz="4" w:space="0" w:color="auto"/>
              <w:bottom w:val="single" w:sz="4" w:space="0" w:color="auto"/>
              <w:right w:val="single" w:sz="4" w:space="0" w:color="auto"/>
            </w:tcBorders>
            <w:vAlign w:val="center"/>
            <w:hideMark/>
          </w:tcPr>
          <w:p w14:paraId="52A020F4" w14:textId="77777777" w:rsidR="004F368D" w:rsidRPr="00FB7101" w:rsidRDefault="004F368D" w:rsidP="001F20BE">
            <w:pPr>
              <w:spacing w:line="276" w:lineRule="auto"/>
              <w:rPr>
                <w:b/>
                <w:color w:val="00000A"/>
                <w:sz w:val="24"/>
                <w:szCs w:val="24"/>
              </w:rPr>
            </w:pPr>
            <w:r w:rsidRPr="00FB7101">
              <w:rPr>
                <w:color w:val="00000A"/>
                <w:sz w:val="24"/>
                <w:szCs w:val="24"/>
              </w:rPr>
              <w:t>Вид текущего контроля</w:t>
            </w:r>
          </w:p>
        </w:tc>
        <w:tc>
          <w:tcPr>
            <w:tcW w:w="1429" w:type="pct"/>
            <w:tcBorders>
              <w:top w:val="single" w:sz="4" w:space="0" w:color="auto"/>
              <w:left w:val="single" w:sz="4" w:space="0" w:color="auto"/>
              <w:bottom w:val="single" w:sz="4" w:space="0" w:color="auto"/>
              <w:right w:val="single" w:sz="4" w:space="0" w:color="auto"/>
            </w:tcBorders>
            <w:vAlign w:val="center"/>
            <w:hideMark/>
          </w:tcPr>
          <w:p w14:paraId="641D0AED" w14:textId="77777777" w:rsidR="004F368D" w:rsidRPr="00DC4A3A" w:rsidRDefault="004F368D" w:rsidP="001F20BE">
            <w:pPr>
              <w:jc w:val="center"/>
              <w:rPr>
                <w:bCs/>
                <w:color w:val="00000A"/>
                <w:sz w:val="24"/>
                <w:szCs w:val="24"/>
              </w:rPr>
            </w:pPr>
            <w:r w:rsidRPr="00DC4A3A">
              <w:rPr>
                <w:bCs/>
                <w:color w:val="00000A"/>
                <w:sz w:val="24"/>
                <w:szCs w:val="24"/>
              </w:rPr>
              <w:t>контрольная работа</w:t>
            </w:r>
          </w:p>
        </w:tc>
      </w:tr>
      <w:tr w:rsidR="004F368D" w:rsidRPr="00FB7101" w14:paraId="47E66654" w14:textId="77777777" w:rsidTr="001F20BE">
        <w:trPr>
          <w:trHeight w:val="573"/>
        </w:trPr>
        <w:tc>
          <w:tcPr>
            <w:tcW w:w="3571" w:type="pct"/>
            <w:gridSpan w:val="2"/>
            <w:tcBorders>
              <w:top w:val="single" w:sz="4" w:space="0" w:color="auto"/>
              <w:left w:val="single" w:sz="4" w:space="0" w:color="auto"/>
              <w:bottom w:val="single" w:sz="4" w:space="0" w:color="auto"/>
              <w:right w:val="single" w:sz="4" w:space="0" w:color="auto"/>
            </w:tcBorders>
            <w:vAlign w:val="center"/>
            <w:hideMark/>
          </w:tcPr>
          <w:p w14:paraId="2FCA11CB" w14:textId="77777777" w:rsidR="004F368D" w:rsidRPr="00FB7101" w:rsidRDefault="004F368D" w:rsidP="001F20BE">
            <w:pPr>
              <w:spacing w:line="276" w:lineRule="auto"/>
              <w:rPr>
                <w:b/>
                <w:color w:val="00000A"/>
                <w:sz w:val="24"/>
                <w:szCs w:val="24"/>
              </w:rPr>
            </w:pPr>
            <w:r w:rsidRPr="00FB7101">
              <w:rPr>
                <w:color w:val="00000A"/>
                <w:sz w:val="24"/>
                <w:szCs w:val="24"/>
              </w:rPr>
              <w:t>Вид промежуточной аттестации</w:t>
            </w:r>
          </w:p>
        </w:tc>
        <w:tc>
          <w:tcPr>
            <w:tcW w:w="1429" w:type="pct"/>
            <w:tcBorders>
              <w:top w:val="single" w:sz="4" w:space="0" w:color="auto"/>
              <w:left w:val="single" w:sz="4" w:space="0" w:color="auto"/>
              <w:bottom w:val="single" w:sz="4" w:space="0" w:color="auto"/>
              <w:right w:val="single" w:sz="4" w:space="0" w:color="auto"/>
            </w:tcBorders>
            <w:vAlign w:val="center"/>
            <w:hideMark/>
          </w:tcPr>
          <w:p w14:paraId="76196937" w14:textId="77777777" w:rsidR="004F368D" w:rsidRPr="00DC4A3A" w:rsidRDefault="004F368D" w:rsidP="001F20BE">
            <w:pPr>
              <w:spacing w:line="276" w:lineRule="auto"/>
              <w:jc w:val="center"/>
              <w:rPr>
                <w:bCs/>
                <w:color w:val="00000A"/>
                <w:sz w:val="24"/>
                <w:szCs w:val="24"/>
              </w:rPr>
            </w:pPr>
            <w:r w:rsidRPr="006A42DC">
              <w:rPr>
                <w:bCs/>
                <w:sz w:val="24"/>
                <w:szCs w:val="24"/>
              </w:rPr>
              <w:t>зачет</w:t>
            </w:r>
          </w:p>
        </w:tc>
      </w:tr>
    </w:tbl>
    <w:p w14:paraId="6EEC7513" w14:textId="5FFACEE4" w:rsidR="00B0648C" w:rsidRDefault="00B0648C" w:rsidP="00B0648C">
      <w:pPr>
        <w:pStyle w:val="1"/>
        <w:spacing w:line="360" w:lineRule="auto"/>
        <w:rPr>
          <w:b w:val="0"/>
          <w:bCs w:val="0"/>
          <w:i/>
          <w:iCs/>
        </w:rPr>
      </w:pPr>
      <w:r>
        <w:rPr>
          <w:b w:val="0"/>
          <w:bCs w:val="0"/>
          <w:i/>
          <w:iCs/>
        </w:rPr>
        <w:lastRenderedPageBreak/>
        <w:t>Институт онлайн-образования, заочная форма обучения</w:t>
      </w:r>
    </w:p>
    <w:p w14:paraId="30E29940" w14:textId="1AEAD162" w:rsidR="004F368D" w:rsidRDefault="004F368D" w:rsidP="004F368D">
      <w:pPr>
        <w:jc w:val="right"/>
        <w:rPr>
          <w:rStyle w:val="affa"/>
          <w:b w:val="0"/>
          <w:color w:val="000000"/>
          <w:sz w:val="24"/>
          <w:szCs w:val="24"/>
        </w:rPr>
      </w:pPr>
      <w:r w:rsidRPr="003621BA">
        <w:rPr>
          <w:rStyle w:val="affa"/>
          <w:b w:val="0"/>
          <w:color w:val="000000"/>
          <w:sz w:val="24"/>
          <w:szCs w:val="24"/>
        </w:rPr>
        <w:t xml:space="preserve">Таблица </w:t>
      </w:r>
      <w:r>
        <w:rPr>
          <w:rStyle w:val="affa"/>
          <w:b w:val="0"/>
          <w:color w:val="000000"/>
          <w:sz w:val="24"/>
          <w:szCs w:val="24"/>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1"/>
        <w:gridCol w:w="1860"/>
        <w:gridCol w:w="2914"/>
      </w:tblGrid>
      <w:tr w:rsidR="004F368D" w:rsidRPr="00FB7101" w14:paraId="00432D6B" w14:textId="77777777" w:rsidTr="001F20BE">
        <w:trPr>
          <w:trHeight w:val="370"/>
        </w:trPr>
        <w:tc>
          <w:tcPr>
            <w:tcW w:w="2659" w:type="pct"/>
            <w:tcBorders>
              <w:top w:val="single" w:sz="4" w:space="0" w:color="auto"/>
              <w:left w:val="single" w:sz="4" w:space="0" w:color="auto"/>
              <w:bottom w:val="single" w:sz="4" w:space="0" w:color="auto"/>
              <w:right w:val="single" w:sz="4" w:space="0" w:color="auto"/>
            </w:tcBorders>
            <w:vAlign w:val="center"/>
            <w:hideMark/>
          </w:tcPr>
          <w:p w14:paraId="27B275ED" w14:textId="77777777" w:rsidR="004F368D" w:rsidRPr="00FB7101" w:rsidRDefault="004F368D" w:rsidP="001F20BE">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912" w:type="pct"/>
            <w:tcBorders>
              <w:top w:val="single" w:sz="4" w:space="0" w:color="auto"/>
              <w:left w:val="single" w:sz="4" w:space="0" w:color="auto"/>
              <w:bottom w:val="single" w:sz="4" w:space="0" w:color="auto"/>
              <w:right w:val="single" w:sz="4" w:space="0" w:color="auto"/>
            </w:tcBorders>
            <w:vAlign w:val="center"/>
            <w:hideMark/>
          </w:tcPr>
          <w:p w14:paraId="0462D6C6" w14:textId="77777777" w:rsidR="004F368D" w:rsidRDefault="004F368D" w:rsidP="001F20BE">
            <w:pPr>
              <w:spacing w:line="276" w:lineRule="auto"/>
              <w:jc w:val="center"/>
              <w:rPr>
                <w:b/>
                <w:color w:val="00000A"/>
                <w:sz w:val="24"/>
                <w:szCs w:val="24"/>
              </w:rPr>
            </w:pPr>
            <w:r w:rsidRPr="00FB7101">
              <w:rPr>
                <w:b/>
                <w:color w:val="00000A"/>
                <w:sz w:val="24"/>
                <w:szCs w:val="24"/>
              </w:rPr>
              <w:t xml:space="preserve">Всего </w:t>
            </w:r>
          </w:p>
          <w:p w14:paraId="5ED61CF4" w14:textId="77777777" w:rsidR="004F368D" w:rsidRPr="00FB7101" w:rsidRDefault="004F368D" w:rsidP="001F20BE">
            <w:pPr>
              <w:spacing w:line="276" w:lineRule="auto"/>
              <w:jc w:val="center"/>
              <w:rPr>
                <w:b/>
                <w:color w:val="00000A"/>
                <w:sz w:val="24"/>
                <w:szCs w:val="24"/>
              </w:rPr>
            </w:pPr>
            <w:r w:rsidRPr="00FB7101">
              <w:rPr>
                <w:b/>
                <w:color w:val="00000A"/>
                <w:sz w:val="24"/>
                <w:szCs w:val="24"/>
              </w:rPr>
              <w:t>(в з/е и часах)</w:t>
            </w:r>
          </w:p>
        </w:tc>
        <w:tc>
          <w:tcPr>
            <w:tcW w:w="1429" w:type="pct"/>
            <w:tcBorders>
              <w:top w:val="single" w:sz="4" w:space="0" w:color="auto"/>
              <w:left w:val="single" w:sz="4" w:space="0" w:color="auto"/>
              <w:bottom w:val="single" w:sz="4" w:space="0" w:color="auto"/>
              <w:right w:val="single" w:sz="4" w:space="0" w:color="auto"/>
            </w:tcBorders>
            <w:vAlign w:val="center"/>
            <w:hideMark/>
          </w:tcPr>
          <w:p w14:paraId="5721B13A" w14:textId="6E26FE21" w:rsidR="004F368D" w:rsidRPr="00FB7101" w:rsidRDefault="004F368D" w:rsidP="001F20BE">
            <w:pPr>
              <w:spacing w:line="276" w:lineRule="auto"/>
              <w:jc w:val="center"/>
              <w:rPr>
                <w:b/>
                <w:color w:val="00000A"/>
                <w:sz w:val="24"/>
                <w:szCs w:val="24"/>
              </w:rPr>
            </w:pPr>
            <w:r w:rsidRPr="00FB7101">
              <w:rPr>
                <w:b/>
                <w:color w:val="00000A"/>
                <w:sz w:val="24"/>
                <w:szCs w:val="24"/>
              </w:rPr>
              <w:t xml:space="preserve">Семестр </w:t>
            </w:r>
            <w:r w:rsidR="00F952B9">
              <w:rPr>
                <w:b/>
                <w:color w:val="00000A"/>
                <w:sz w:val="24"/>
                <w:szCs w:val="24"/>
              </w:rPr>
              <w:t>8</w:t>
            </w:r>
          </w:p>
          <w:p w14:paraId="4298F030" w14:textId="77777777" w:rsidR="004F368D" w:rsidRPr="00FB7101" w:rsidRDefault="004F368D" w:rsidP="001F20BE">
            <w:pPr>
              <w:spacing w:line="276" w:lineRule="auto"/>
              <w:jc w:val="center"/>
              <w:rPr>
                <w:b/>
                <w:color w:val="00000A"/>
                <w:sz w:val="24"/>
                <w:szCs w:val="24"/>
              </w:rPr>
            </w:pPr>
            <w:r w:rsidRPr="00FB7101">
              <w:rPr>
                <w:b/>
                <w:color w:val="00000A"/>
                <w:sz w:val="24"/>
                <w:szCs w:val="24"/>
              </w:rPr>
              <w:t>(в часах)</w:t>
            </w:r>
          </w:p>
        </w:tc>
      </w:tr>
      <w:tr w:rsidR="004F368D" w:rsidRPr="00FB7101" w14:paraId="505D8891" w14:textId="77777777" w:rsidTr="001F20BE">
        <w:trPr>
          <w:trHeight w:val="211"/>
        </w:trPr>
        <w:tc>
          <w:tcPr>
            <w:tcW w:w="2659"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C321C64" w14:textId="77777777" w:rsidR="004F368D" w:rsidRPr="00FB7101" w:rsidRDefault="004F368D" w:rsidP="001F20BE">
            <w:pPr>
              <w:spacing w:line="276" w:lineRule="auto"/>
              <w:rPr>
                <w:b/>
                <w:color w:val="00000A"/>
                <w:sz w:val="24"/>
                <w:szCs w:val="24"/>
              </w:rPr>
            </w:pPr>
            <w:r w:rsidRPr="00FB7101">
              <w:rPr>
                <w:b/>
                <w:color w:val="00000A"/>
                <w:sz w:val="24"/>
                <w:szCs w:val="24"/>
              </w:rPr>
              <w:t>Общая трудоёмкость дисциплины</w:t>
            </w:r>
          </w:p>
        </w:tc>
        <w:tc>
          <w:tcPr>
            <w:tcW w:w="912"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1977FCDA" w14:textId="77777777" w:rsidR="004F368D" w:rsidRPr="00FB7101" w:rsidRDefault="004F368D" w:rsidP="001F20BE">
            <w:pPr>
              <w:spacing w:line="276" w:lineRule="auto"/>
              <w:jc w:val="center"/>
              <w:rPr>
                <w:b/>
                <w:color w:val="00000A"/>
                <w:sz w:val="24"/>
                <w:szCs w:val="24"/>
              </w:rPr>
            </w:pPr>
            <w:r>
              <w:rPr>
                <w:b/>
                <w:color w:val="00000A"/>
                <w:sz w:val="24"/>
                <w:szCs w:val="24"/>
              </w:rPr>
              <w:t>3</w:t>
            </w:r>
            <w:r w:rsidRPr="00FB7101">
              <w:rPr>
                <w:b/>
                <w:color w:val="00000A"/>
                <w:sz w:val="24"/>
                <w:szCs w:val="24"/>
              </w:rPr>
              <w:t>/</w:t>
            </w:r>
            <w:r>
              <w:rPr>
                <w:b/>
                <w:color w:val="00000A"/>
                <w:sz w:val="24"/>
                <w:szCs w:val="24"/>
              </w:rPr>
              <w:t>108</w:t>
            </w:r>
          </w:p>
        </w:tc>
        <w:tc>
          <w:tcPr>
            <w:tcW w:w="1429"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B2BF4DD" w14:textId="77777777" w:rsidR="004F368D" w:rsidRPr="00FB7101" w:rsidRDefault="004F368D" w:rsidP="001F20BE">
            <w:pPr>
              <w:spacing w:line="276" w:lineRule="auto"/>
              <w:jc w:val="center"/>
              <w:rPr>
                <w:b/>
                <w:color w:val="00000A"/>
                <w:sz w:val="24"/>
                <w:szCs w:val="24"/>
              </w:rPr>
            </w:pPr>
            <w:r>
              <w:rPr>
                <w:b/>
                <w:color w:val="00000A"/>
                <w:sz w:val="24"/>
                <w:szCs w:val="24"/>
              </w:rPr>
              <w:t>108</w:t>
            </w:r>
          </w:p>
        </w:tc>
      </w:tr>
      <w:tr w:rsidR="004F368D" w:rsidRPr="00FB7101" w14:paraId="702AC80C" w14:textId="77777777" w:rsidTr="001F20BE">
        <w:trPr>
          <w:trHeight w:val="573"/>
        </w:trPr>
        <w:tc>
          <w:tcPr>
            <w:tcW w:w="265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2F4D0B0D" w14:textId="77777777" w:rsidR="004F368D" w:rsidRPr="00FB7101" w:rsidRDefault="004F368D" w:rsidP="001F20BE">
            <w:pPr>
              <w:spacing w:line="276" w:lineRule="auto"/>
              <w:rPr>
                <w:b/>
                <w:i/>
                <w:color w:val="00000A"/>
                <w:sz w:val="24"/>
                <w:szCs w:val="24"/>
              </w:rPr>
            </w:pPr>
            <w:r w:rsidRPr="00FB7101">
              <w:rPr>
                <w:b/>
                <w:i/>
                <w:color w:val="00000A"/>
                <w:sz w:val="24"/>
                <w:szCs w:val="24"/>
              </w:rPr>
              <w:t xml:space="preserve">Контактная работа - </w:t>
            </w:r>
          </w:p>
          <w:p w14:paraId="39ADCC89" w14:textId="77777777" w:rsidR="004F368D" w:rsidRPr="00FB7101" w:rsidRDefault="004F368D" w:rsidP="001F20BE">
            <w:pPr>
              <w:spacing w:line="276" w:lineRule="auto"/>
              <w:rPr>
                <w:b/>
                <w:i/>
                <w:color w:val="00000A"/>
                <w:sz w:val="24"/>
                <w:szCs w:val="24"/>
              </w:rPr>
            </w:pPr>
            <w:r w:rsidRPr="00FB7101">
              <w:rPr>
                <w:b/>
                <w:i/>
                <w:color w:val="00000A"/>
                <w:sz w:val="24"/>
                <w:szCs w:val="24"/>
              </w:rPr>
              <w:t>Аудиторные занятия</w:t>
            </w:r>
          </w:p>
        </w:tc>
        <w:tc>
          <w:tcPr>
            <w:tcW w:w="91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B8C834D" w14:textId="46853222" w:rsidR="004F368D" w:rsidRPr="006A42DC" w:rsidRDefault="00F952B9" w:rsidP="001F20BE">
            <w:pPr>
              <w:spacing w:line="276" w:lineRule="auto"/>
              <w:jc w:val="center"/>
              <w:rPr>
                <w:b/>
                <w:i/>
                <w:sz w:val="24"/>
                <w:szCs w:val="24"/>
              </w:rPr>
            </w:pPr>
            <w:r>
              <w:rPr>
                <w:b/>
                <w:i/>
                <w:sz w:val="24"/>
                <w:szCs w:val="24"/>
              </w:rPr>
              <w:t>12</w:t>
            </w:r>
          </w:p>
        </w:tc>
        <w:tc>
          <w:tcPr>
            <w:tcW w:w="142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8961184" w14:textId="4A03A35B" w:rsidR="004F368D" w:rsidRPr="006A42DC" w:rsidRDefault="00F952B9" w:rsidP="001F20BE">
            <w:pPr>
              <w:spacing w:line="276" w:lineRule="auto"/>
              <w:jc w:val="center"/>
              <w:rPr>
                <w:b/>
                <w:i/>
                <w:sz w:val="24"/>
                <w:szCs w:val="24"/>
              </w:rPr>
            </w:pPr>
            <w:r>
              <w:rPr>
                <w:b/>
                <w:i/>
                <w:sz w:val="24"/>
                <w:szCs w:val="24"/>
              </w:rPr>
              <w:t>12</w:t>
            </w:r>
          </w:p>
        </w:tc>
      </w:tr>
      <w:tr w:rsidR="004F368D" w:rsidRPr="00FB7101" w14:paraId="5ECF185E" w14:textId="77777777" w:rsidTr="001F20BE">
        <w:trPr>
          <w:trHeight w:val="556"/>
        </w:trPr>
        <w:tc>
          <w:tcPr>
            <w:tcW w:w="2659" w:type="pct"/>
            <w:tcBorders>
              <w:top w:val="single" w:sz="4" w:space="0" w:color="auto"/>
              <w:left w:val="single" w:sz="4" w:space="0" w:color="auto"/>
              <w:bottom w:val="single" w:sz="4" w:space="0" w:color="auto"/>
              <w:right w:val="single" w:sz="4" w:space="0" w:color="auto"/>
            </w:tcBorders>
            <w:vAlign w:val="center"/>
            <w:hideMark/>
          </w:tcPr>
          <w:p w14:paraId="34495F0F" w14:textId="77777777" w:rsidR="004F368D" w:rsidRPr="00FB7101" w:rsidRDefault="004F368D" w:rsidP="001F20BE">
            <w:pPr>
              <w:spacing w:line="276" w:lineRule="auto"/>
              <w:rPr>
                <w:i/>
                <w:color w:val="00000A"/>
                <w:sz w:val="24"/>
                <w:szCs w:val="24"/>
              </w:rPr>
            </w:pPr>
            <w:r w:rsidRPr="00FB7101">
              <w:rPr>
                <w:i/>
                <w:color w:val="00000A"/>
                <w:sz w:val="24"/>
                <w:szCs w:val="24"/>
              </w:rPr>
              <w:t xml:space="preserve">Лекции </w:t>
            </w:r>
          </w:p>
        </w:tc>
        <w:tc>
          <w:tcPr>
            <w:tcW w:w="912" w:type="pct"/>
            <w:tcBorders>
              <w:top w:val="single" w:sz="4" w:space="0" w:color="auto"/>
              <w:left w:val="single" w:sz="4" w:space="0" w:color="auto"/>
              <w:bottom w:val="single" w:sz="4" w:space="0" w:color="auto"/>
              <w:right w:val="single" w:sz="4" w:space="0" w:color="auto"/>
            </w:tcBorders>
            <w:vAlign w:val="center"/>
            <w:hideMark/>
          </w:tcPr>
          <w:p w14:paraId="7DD08F19" w14:textId="13E1F02A" w:rsidR="004F368D" w:rsidRPr="006A42DC" w:rsidRDefault="00F952B9" w:rsidP="001F20BE">
            <w:pPr>
              <w:spacing w:line="276" w:lineRule="auto"/>
              <w:jc w:val="center"/>
              <w:rPr>
                <w:i/>
                <w:sz w:val="24"/>
                <w:szCs w:val="24"/>
              </w:rPr>
            </w:pPr>
            <w:r>
              <w:rPr>
                <w:i/>
                <w:sz w:val="24"/>
                <w:szCs w:val="24"/>
              </w:rPr>
              <w:t>4</w:t>
            </w:r>
          </w:p>
        </w:tc>
        <w:tc>
          <w:tcPr>
            <w:tcW w:w="1429" w:type="pct"/>
            <w:tcBorders>
              <w:top w:val="single" w:sz="4" w:space="0" w:color="auto"/>
              <w:left w:val="single" w:sz="4" w:space="0" w:color="auto"/>
              <w:bottom w:val="single" w:sz="4" w:space="0" w:color="auto"/>
              <w:right w:val="single" w:sz="4" w:space="0" w:color="auto"/>
            </w:tcBorders>
            <w:vAlign w:val="center"/>
            <w:hideMark/>
          </w:tcPr>
          <w:p w14:paraId="450EAB51" w14:textId="743F0A34" w:rsidR="004F368D" w:rsidRPr="006A42DC" w:rsidRDefault="00F952B9" w:rsidP="001F20BE">
            <w:pPr>
              <w:spacing w:line="276" w:lineRule="auto"/>
              <w:jc w:val="center"/>
              <w:rPr>
                <w:i/>
                <w:sz w:val="24"/>
                <w:szCs w:val="24"/>
              </w:rPr>
            </w:pPr>
            <w:r>
              <w:rPr>
                <w:i/>
                <w:sz w:val="24"/>
                <w:szCs w:val="24"/>
              </w:rPr>
              <w:t>4</w:t>
            </w:r>
          </w:p>
        </w:tc>
      </w:tr>
      <w:tr w:rsidR="004F368D" w:rsidRPr="00FB7101" w14:paraId="0D9DFF07" w14:textId="77777777" w:rsidTr="001F20BE">
        <w:trPr>
          <w:trHeight w:val="573"/>
        </w:trPr>
        <w:tc>
          <w:tcPr>
            <w:tcW w:w="2659" w:type="pct"/>
            <w:tcBorders>
              <w:top w:val="single" w:sz="4" w:space="0" w:color="auto"/>
              <w:left w:val="single" w:sz="4" w:space="0" w:color="auto"/>
              <w:bottom w:val="single" w:sz="4" w:space="0" w:color="auto"/>
              <w:right w:val="single" w:sz="4" w:space="0" w:color="auto"/>
            </w:tcBorders>
            <w:vAlign w:val="center"/>
            <w:hideMark/>
          </w:tcPr>
          <w:p w14:paraId="49E6B51A" w14:textId="77777777" w:rsidR="004F368D" w:rsidRPr="00FB7101" w:rsidRDefault="004F368D" w:rsidP="001F20BE">
            <w:pPr>
              <w:spacing w:line="276" w:lineRule="auto"/>
              <w:rPr>
                <w:i/>
                <w:color w:val="00000A"/>
                <w:sz w:val="24"/>
                <w:szCs w:val="24"/>
              </w:rPr>
            </w:pPr>
            <w:r w:rsidRPr="00FB7101">
              <w:rPr>
                <w:i/>
                <w:color w:val="00000A"/>
                <w:sz w:val="24"/>
                <w:szCs w:val="24"/>
              </w:rPr>
              <w:t>Семинары, практические занятия</w:t>
            </w:r>
          </w:p>
        </w:tc>
        <w:tc>
          <w:tcPr>
            <w:tcW w:w="912" w:type="pct"/>
            <w:tcBorders>
              <w:top w:val="single" w:sz="4" w:space="0" w:color="auto"/>
              <w:left w:val="single" w:sz="4" w:space="0" w:color="auto"/>
              <w:bottom w:val="single" w:sz="4" w:space="0" w:color="auto"/>
              <w:right w:val="single" w:sz="4" w:space="0" w:color="auto"/>
            </w:tcBorders>
            <w:vAlign w:val="center"/>
            <w:hideMark/>
          </w:tcPr>
          <w:p w14:paraId="32BE6FF3" w14:textId="5DC7424A" w:rsidR="004F368D" w:rsidRPr="006A42DC" w:rsidRDefault="004F368D" w:rsidP="001F20BE">
            <w:pPr>
              <w:spacing w:line="276" w:lineRule="auto"/>
              <w:jc w:val="center"/>
              <w:rPr>
                <w:i/>
                <w:sz w:val="24"/>
                <w:szCs w:val="24"/>
              </w:rPr>
            </w:pPr>
            <w:r w:rsidRPr="006A42DC">
              <w:rPr>
                <w:i/>
                <w:sz w:val="24"/>
                <w:szCs w:val="24"/>
              </w:rPr>
              <w:t>8</w:t>
            </w:r>
          </w:p>
        </w:tc>
        <w:tc>
          <w:tcPr>
            <w:tcW w:w="1429" w:type="pct"/>
            <w:tcBorders>
              <w:top w:val="single" w:sz="4" w:space="0" w:color="auto"/>
              <w:left w:val="single" w:sz="4" w:space="0" w:color="auto"/>
              <w:bottom w:val="single" w:sz="4" w:space="0" w:color="auto"/>
              <w:right w:val="single" w:sz="4" w:space="0" w:color="auto"/>
            </w:tcBorders>
            <w:vAlign w:val="center"/>
            <w:hideMark/>
          </w:tcPr>
          <w:p w14:paraId="4ED99E62" w14:textId="317751E5" w:rsidR="004F368D" w:rsidRPr="006A42DC" w:rsidRDefault="004F368D" w:rsidP="001F20BE">
            <w:pPr>
              <w:spacing w:line="276" w:lineRule="auto"/>
              <w:jc w:val="center"/>
              <w:rPr>
                <w:i/>
                <w:sz w:val="24"/>
                <w:szCs w:val="24"/>
              </w:rPr>
            </w:pPr>
            <w:r w:rsidRPr="006A42DC">
              <w:rPr>
                <w:i/>
                <w:sz w:val="24"/>
                <w:szCs w:val="24"/>
              </w:rPr>
              <w:t>8</w:t>
            </w:r>
          </w:p>
        </w:tc>
      </w:tr>
      <w:tr w:rsidR="004F368D" w:rsidRPr="00FB7101" w14:paraId="6AEA4934" w14:textId="77777777" w:rsidTr="001F20BE">
        <w:trPr>
          <w:trHeight w:val="573"/>
        </w:trPr>
        <w:tc>
          <w:tcPr>
            <w:tcW w:w="265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14D78D4" w14:textId="77777777" w:rsidR="004F368D" w:rsidRPr="00FB7101" w:rsidRDefault="004F368D" w:rsidP="001F20BE">
            <w:pPr>
              <w:spacing w:line="276" w:lineRule="auto"/>
              <w:rPr>
                <w:b/>
                <w:i/>
                <w:color w:val="00000A"/>
                <w:sz w:val="24"/>
                <w:szCs w:val="24"/>
              </w:rPr>
            </w:pPr>
            <w:r w:rsidRPr="00FB7101">
              <w:rPr>
                <w:b/>
                <w:i/>
                <w:color w:val="00000A"/>
                <w:sz w:val="24"/>
                <w:szCs w:val="24"/>
              </w:rPr>
              <w:t>Самостоятельная работа</w:t>
            </w:r>
          </w:p>
        </w:tc>
        <w:tc>
          <w:tcPr>
            <w:tcW w:w="912"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142102DB" w14:textId="6B3AAD90" w:rsidR="004F368D" w:rsidRPr="006A42DC" w:rsidRDefault="00F952B9" w:rsidP="001F20BE">
            <w:pPr>
              <w:spacing w:line="276" w:lineRule="auto"/>
              <w:jc w:val="center"/>
              <w:rPr>
                <w:b/>
                <w:i/>
                <w:sz w:val="24"/>
                <w:szCs w:val="24"/>
              </w:rPr>
            </w:pPr>
            <w:r>
              <w:rPr>
                <w:b/>
                <w:i/>
                <w:sz w:val="24"/>
                <w:szCs w:val="24"/>
              </w:rPr>
              <w:t>96</w:t>
            </w:r>
          </w:p>
        </w:tc>
        <w:tc>
          <w:tcPr>
            <w:tcW w:w="142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1775AFC" w14:textId="18A7A459" w:rsidR="004F368D" w:rsidRPr="006A42DC" w:rsidRDefault="00F952B9" w:rsidP="001F20BE">
            <w:pPr>
              <w:spacing w:line="276" w:lineRule="auto"/>
              <w:jc w:val="center"/>
              <w:rPr>
                <w:b/>
                <w:i/>
                <w:sz w:val="24"/>
                <w:szCs w:val="24"/>
              </w:rPr>
            </w:pPr>
            <w:r>
              <w:rPr>
                <w:b/>
                <w:i/>
                <w:sz w:val="24"/>
                <w:szCs w:val="24"/>
              </w:rPr>
              <w:t>96</w:t>
            </w:r>
          </w:p>
        </w:tc>
      </w:tr>
      <w:tr w:rsidR="004F368D" w:rsidRPr="00FB7101" w14:paraId="74703C7D" w14:textId="77777777" w:rsidTr="001F20BE">
        <w:trPr>
          <w:trHeight w:val="573"/>
        </w:trPr>
        <w:tc>
          <w:tcPr>
            <w:tcW w:w="3571" w:type="pct"/>
            <w:gridSpan w:val="2"/>
            <w:tcBorders>
              <w:top w:val="single" w:sz="4" w:space="0" w:color="auto"/>
              <w:left w:val="single" w:sz="4" w:space="0" w:color="auto"/>
              <w:bottom w:val="single" w:sz="4" w:space="0" w:color="auto"/>
              <w:right w:val="single" w:sz="4" w:space="0" w:color="auto"/>
            </w:tcBorders>
            <w:vAlign w:val="center"/>
            <w:hideMark/>
          </w:tcPr>
          <w:p w14:paraId="39073558" w14:textId="77777777" w:rsidR="004F368D" w:rsidRPr="00FB7101" w:rsidRDefault="004F368D" w:rsidP="001F20BE">
            <w:pPr>
              <w:spacing w:line="276" w:lineRule="auto"/>
              <w:rPr>
                <w:b/>
                <w:color w:val="00000A"/>
                <w:sz w:val="24"/>
                <w:szCs w:val="24"/>
              </w:rPr>
            </w:pPr>
            <w:r w:rsidRPr="00FB7101">
              <w:rPr>
                <w:color w:val="00000A"/>
                <w:sz w:val="24"/>
                <w:szCs w:val="24"/>
              </w:rPr>
              <w:t>Вид текущего контроля</w:t>
            </w:r>
          </w:p>
        </w:tc>
        <w:tc>
          <w:tcPr>
            <w:tcW w:w="1429" w:type="pct"/>
            <w:tcBorders>
              <w:top w:val="single" w:sz="4" w:space="0" w:color="auto"/>
              <w:left w:val="single" w:sz="4" w:space="0" w:color="auto"/>
              <w:bottom w:val="single" w:sz="4" w:space="0" w:color="auto"/>
              <w:right w:val="single" w:sz="4" w:space="0" w:color="auto"/>
            </w:tcBorders>
            <w:vAlign w:val="center"/>
            <w:hideMark/>
          </w:tcPr>
          <w:p w14:paraId="649648B5" w14:textId="77777777" w:rsidR="004F368D" w:rsidRPr="00DC4A3A" w:rsidRDefault="004F368D" w:rsidP="001F20BE">
            <w:pPr>
              <w:jc w:val="center"/>
              <w:rPr>
                <w:bCs/>
                <w:color w:val="00000A"/>
                <w:sz w:val="24"/>
                <w:szCs w:val="24"/>
              </w:rPr>
            </w:pPr>
            <w:r w:rsidRPr="00DC4A3A">
              <w:rPr>
                <w:bCs/>
                <w:color w:val="00000A"/>
                <w:sz w:val="24"/>
                <w:szCs w:val="24"/>
              </w:rPr>
              <w:t>контрольная работа</w:t>
            </w:r>
          </w:p>
        </w:tc>
      </w:tr>
      <w:tr w:rsidR="004F368D" w:rsidRPr="00FB7101" w14:paraId="26EBFC3C" w14:textId="77777777" w:rsidTr="001F20BE">
        <w:trPr>
          <w:trHeight w:val="573"/>
        </w:trPr>
        <w:tc>
          <w:tcPr>
            <w:tcW w:w="3571" w:type="pct"/>
            <w:gridSpan w:val="2"/>
            <w:tcBorders>
              <w:top w:val="single" w:sz="4" w:space="0" w:color="auto"/>
              <w:left w:val="single" w:sz="4" w:space="0" w:color="auto"/>
              <w:bottom w:val="single" w:sz="4" w:space="0" w:color="auto"/>
              <w:right w:val="single" w:sz="4" w:space="0" w:color="auto"/>
            </w:tcBorders>
            <w:vAlign w:val="center"/>
            <w:hideMark/>
          </w:tcPr>
          <w:p w14:paraId="10CD8777" w14:textId="77777777" w:rsidR="004F368D" w:rsidRPr="00FB7101" w:rsidRDefault="004F368D" w:rsidP="001F20BE">
            <w:pPr>
              <w:spacing w:line="276" w:lineRule="auto"/>
              <w:rPr>
                <w:b/>
                <w:color w:val="00000A"/>
                <w:sz w:val="24"/>
                <w:szCs w:val="24"/>
              </w:rPr>
            </w:pPr>
            <w:r w:rsidRPr="00FB7101">
              <w:rPr>
                <w:color w:val="00000A"/>
                <w:sz w:val="24"/>
                <w:szCs w:val="24"/>
              </w:rPr>
              <w:t>Вид промежуточной аттестации</w:t>
            </w:r>
          </w:p>
        </w:tc>
        <w:tc>
          <w:tcPr>
            <w:tcW w:w="1429" w:type="pct"/>
            <w:tcBorders>
              <w:top w:val="single" w:sz="4" w:space="0" w:color="auto"/>
              <w:left w:val="single" w:sz="4" w:space="0" w:color="auto"/>
              <w:bottom w:val="single" w:sz="4" w:space="0" w:color="auto"/>
              <w:right w:val="single" w:sz="4" w:space="0" w:color="auto"/>
            </w:tcBorders>
            <w:vAlign w:val="center"/>
            <w:hideMark/>
          </w:tcPr>
          <w:p w14:paraId="37D2A40B" w14:textId="77777777" w:rsidR="004F368D" w:rsidRPr="00DC4A3A" w:rsidRDefault="004F368D" w:rsidP="001F20BE">
            <w:pPr>
              <w:spacing w:line="276" w:lineRule="auto"/>
              <w:jc w:val="center"/>
              <w:rPr>
                <w:bCs/>
                <w:color w:val="00000A"/>
                <w:sz w:val="24"/>
                <w:szCs w:val="24"/>
              </w:rPr>
            </w:pPr>
            <w:r w:rsidRPr="006A42DC">
              <w:rPr>
                <w:bCs/>
                <w:sz w:val="24"/>
                <w:szCs w:val="24"/>
              </w:rPr>
              <w:t>зачет</w:t>
            </w:r>
          </w:p>
        </w:tc>
      </w:tr>
    </w:tbl>
    <w:p w14:paraId="2DFA2CA5" w14:textId="77777777" w:rsidR="004F368D" w:rsidRPr="003621BA" w:rsidRDefault="004F368D" w:rsidP="005479A5">
      <w:pPr>
        <w:jc w:val="right"/>
        <w:rPr>
          <w:b/>
          <w:i/>
          <w:color w:val="00000A"/>
        </w:rPr>
      </w:pPr>
    </w:p>
    <w:p w14:paraId="3AAEB950" w14:textId="0A81937A" w:rsidR="00747191" w:rsidRDefault="00747191" w:rsidP="00DC4A3A">
      <w:pPr>
        <w:pStyle w:val="1"/>
        <w:spacing w:line="360" w:lineRule="auto"/>
        <w:jc w:val="both"/>
      </w:pPr>
      <w:bookmarkStart w:id="8" w:name="_Toc132741023"/>
      <w:r w:rsidRPr="00AD5F3A">
        <w:t xml:space="preserve">5. </w:t>
      </w:r>
      <w:r w:rsidR="00730ED0" w:rsidRPr="00AD5F3A">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8"/>
    </w:p>
    <w:p w14:paraId="5C07FA84" w14:textId="77777777" w:rsidR="004145E5" w:rsidRPr="004145E5" w:rsidRDefault="004145E5" w:rsidP="00FB7101">
      <w:pPr>
        <w:pStyle w:val="1"/>
        <w:spacing w:before="0" w:beforeAutospacing="0" w:after="0" w:afterAutospacing="0" w:line="360" w:lineRule="auto"/>
        <w:jc w:val="both"/>
      </w:pPr>
      <w:bookmarkStart w:id="9" w:name="_Toc132741024"/>
      <w:r w:rsidRPr="00BA337D">
        <w:t>5.1. Содержание дисциплины</w:t>
      </w:r>
      <w:bookmarkEnd w:id="9"/>
    </w:p>
    <w:p w14:paraId="23A71422" w14:textId="48C9CEE9" w:rsidR="00DA51B3" w:rsidRDefault="00B94ED7" w:rsidP="00B94ED7">
      <w:pPr>
        <w:spacing w:line="360" w:lineRule="auto"/>
        <w:jc w:val="center"/>
        <w:rPr>
          <w:b/>
          <w:sz w:val="28"/>
          <w:szCs w:val="28"/>
        </w:rPr>
      </w:pPr>
      <w:r w:rsidRPr="00B94ED7">
        <w:rPr>
          <w:b/>
          <w:sz w:val="28"/>
          <w:szCs w:val="28"/>
        </w:rPr>
        <w:t>Раздел 1</w:t>
      </w:r>
      <w:r>
        <w:rPr>
          <w:b/>
          <w:sz w:val="28"/>
          <w:szCs w:val="28"/>
        </w:rPr>
        <w:t xml:space="preserve">. </w:t>
      </w:r>
      <w:r w:rsidR="00A80633">
        <w:rPr>
          <w:b/>
          <w:sz w:val="28"/>
          <w:szCs w:val="28"/>
        </w:rPr>
        <w:t>Введение в ОО проектирование</w:t>
      </w:r>
    </w:p>
    <w:p w14:paraId="417C0494" w14:textId="2722F15C" w:rsidR="00D7330A" w:rsidRDefault="00D7330A" w:rsidP="00FD1BA2">
      <w:pPr>
        <w:spacing w:line="360" w:lineRule="auto"/>
        <w:rPr>
          <w:b/>
          <w:sz w:val="28"/>
          <w:szCs w:val="28"/>
        </w:rPr>
      </w:pPr>
      <w:r>
        <w:rPr>
          <w:b/>
          <w:sz w:val="28"/>
          <w:szCs w:val="28"/>
        </w:rPr>
        <w:t xml:space="preserve">Тема 1. </w:t>
      </w:r>
      <w:r w:rsidR="00A80633">
        <w:rPr>
          <w:b/>
          <w:sz w:val="28"/>
          <w:szCs w:val="28"/>
        </w:rPr>
        <w:t>Объектно-ориентированная методология</w:t>
      </w:r>
    </w:p>
    <w:p w14:paraId="024EACAE" w14:textId="2B371E89" w:rsidR="00D7330A" w:rsidRDefault="00A80633" w:rsidP="00D7330A">
      <w:pPr>
        <w:spacing w:line="360" w:lineRule="auto"/>
        <w:rPr>
          <w:bCs/>
          <w:sz w:val="28"/>
          <w:szCs w:val="28"/>
        </w:rPr>
      </w:pPr>
      <w:r>
        <w:rPr>
          <w:bCs/>
          <w:sz w:val="28"/>
          <w:szCs w:val="28"/>
        </w:rPr>
        <w:t>Повторное использование. Абстракция. Принципы разработки методологии.</w:t>
      </w:r>
    </w:p>
    <w:p w14:paraId="3AAD29B6" w14:textId="398B52ED" w:rsidR="00802941" w:rsidRPr="00597E40" w:rsidRDefault="00D7330A" w:rsidP="00FD1BA2">
      <w:pPr>
        <w:spacing w:line="360" w:lineRule="auto"/>
        <w:rPr>
          <w:b/>
          <w:sz w:val="28"/>
          <w:szCs w:val="28"/>
        </w:rPr>
      </w:pPr>
      <w:r>
        <w:rPr>
          <w:b/>
          <w:sz w:val="28"/>
          <w:szCs w:val="28"/>
        </w:rPr>
        <w:t xml:space="preserve">Тема 2. </w:t>
      </w:r>
      <w:proofErr w:type="spellStart"/>
      <w:r w:rsidR="00A80633">
        <w:rPr>
          <w:b/>
          <w:sz w:val="28"/>
          <w:szCs w:val="28"/>
        </w:rPr>
        <w:t>Многопанельные</w:t>
      </w:r>
      <w:proofErr w:type="spellEnd"/>
      <w:r w:rsidR="00A80633">
        <w:rPr>
          <w:b/>
          <w:sz w:val="28"/>
          <w:szCs w:val="28"/>
        </w:rPr>
        <w:t xml:space="preserve"> системы</w:t>
      </w:r>
    </w:p>
    <w:p w14:paraId="7C66B9AD" w14:textId="36F06010" w:rsidR="00D7330A" w:rsidRPr="00D7330A" w:rsidRDefault="00802941" w:rsidP="00D7330A">
      <w:pPr>
        <w:spacing w:line="360" w:lineRule="auto"/>
        <w:rPr>
          <w:bCs/>
          <w:sz w:val="28"/>
          <w:szCs w:val="28"/>
        </w:rPr>
      </w:pPr>
      <w:r>
        <w:rPr>
          <w:bCs/>
          <w:sz w:val="28"/>
          <w:szCs w:val="28"/>
        </w:rPr>
        <w:t xml:space="preserve">Архитектура </w:t>
      </w:r>
      <w:proofErr w:type="spellStart"/>
      <w:r>
        <w:rPr>
          <w:bCs/>
          <w:sz w:val="28"/>
          <w:szCs w:val="28"/>
        </w:rPr>
        <w:t>многопанельной</w:t>
      </w:r>
      <w:proofErr w:type="spellEnd"/>
      <w:r>
        <w:rPr>
          <w:bCs/>
          <w:sz w:val="28"/>
          <w:szCs w:val="28"/>
        </w:rPr>
        <w:t xml:space="preserve"> системы. Проектирование сверху-вниз. Объектно-ориентированная архитектура. Закон инверсии. Состояние как класс. Наследование и отложенные классы.</w:t>
      </w:r>
    </w:p>
    <w:p w14:paraId="28A62BE8" w14:textId="1E44EB49" w:rsidR="00D7330A" w:rsidRDefault="00D7330A" w:rsidP="00FD1BA2">
      <w:pPr>
        <w:spacing w:line="360" w:lineRule="auto"/>
        <w:rPr>
          <w:b/>
          <w:sz w:val="28"/>
          <w:szCs w:val="28"/>
        </w:rPr>
      </w:pPr>
      <w:r>
        <w:rPr>
          <w:b/>
          <w:sz w:val="28"/>
          <w:szCs w:val="28"/>
        </w:rPr>
        <w:t xml:space="preserve">Тема 3. </w:t>
      </w:r>
      <w:r w:rsidR="00802941">
        <w:rPr>
          <w:b/>
          <w:sz w:val="28"/>
          <w:szCs w:val="28"/>
        </w:rPr>
        <w:t>Наследование. Откат в интерактивных системах</w:t>
      </w:r>
    </w:p>
    <w:p w14:paraId="4B9AB859" w14:textId="3334F74A" w:rsidR="00D7330A" w:rsidRDefault="00802941" w:rsidP="006B0DA2">
      <w:pPr>
        <w:spacing w:line="360" w:lineRule="auto"/>
        <w:jc w:val="both"/>
        <w:rPr>
          <w:bCs/>
          <w:sz w:val="28"/>
          <w:szCs w:val="28"/>
        </w:rPr>
      </w:pPr>
      <w:r>
        <w:rPr>
          <w:bCs/>
          <w:sz w:val="28"/>
          <w:szCs w:val="28"/>
        </w:rPr>
        <w:t xml:space="preserve">Поиск абстракций. Многоуровневые откаты и повторы. </w:t>
      </w:r>
      <w:proofErr w:type="spellStart"/>
      <w:r>
        <w:rPr>
          <w:bCs/>
          <w:sz w:val="28"/>
          <w:szCs w:val="28"/>
        </w:rPr>
        <w:t>Предвычислительные</w:t>
      </w:r>
      <w:proofErr w:type="spellEnd"/>
      <w:r>
        <w:rPr>
          <w:bCs/>
          <w:sz w:val="28"/>
          <w:szCs w:val="28"/>
        </w:rPr>
        <w:t xml:space="preserve"> командные объекты. Интерфейс пользователя для откатов и повторов.</w:t>
      </w:r>
    </w:p>
    <w:p w14:paraId="11ECC30C" w14:textId="77777777" w:rsidR="00123066" w:rsidRDefault="00123066" w:rsidP="00637FEC">
      <w:pPr>
        <w:spacing w:line="360" w:lineRule="auto"/>
        <w:jc w:val="center"/>
        <w:rPr>
          <w:b/>
          <w:sz w:val="28"/>
          <w:szCs w:val="28"/>
        </w:rPr>
      </w:pPr>
    </w:p>
    <w:p w14:paraId="6245DB87" w14:textId="77777777" w:rsidR="00D57F0A" w:rsidRDefault="00D57F0A" w:rsidP="00637FEC">
      <w:pPr>
        <w:spacing w:line="360" w:lineRule="auto"/>
        <w:jc w:val="center"/>
        <w:rPr>
          <w:b/>
          <w:sz w:val="28"/>
          <w:szCs w:val="28"/>
        </w:rPr>
      </w:pPr>
    </w:p>
    <w:p w14:paraId="62F7D67A" w14:textId="77777777" w:rsidR="00D57F0A" w:rsidRDefault="00D57F0A" w:rsidP="00637FEC">
      <w:pPr>
        <w:spacing w:line="360" w:lineRule="auto"/>
        <w:jc w:val="center"/>
        <w:rPr>
          <w:b/>
          <w:sz w:val="28"/>
          <w:szCs w:val="28"/>
        </w:rPr>
      </w:pPr>
    </w:p>
    <w:p w14:paraId="65734B4B" w14:textId="0E76145C" w:rsidR="00637FEC" w:rsidRPr="00637FEC" w:rsidRDefault="00637FEC" w:rsidP="00637FEC">
      <w:pPr>
        <w:spacing w:line="360" w:lineRule="auto"/>
        <w:jc w:val="center"/>
        <w:rPr>
          <w:b/>
          <w:sz w:val="28"/>
          <w:szCs w:val="28"/>
        </w:rPr>
      </w:pPr>
      <w:r>
        <w:rPr>
          <w:b/>
          <w:sz w:val="28"/>
          <w:szCs w:val="28"/>
        </w:rPr>
        <w:lastRenderedPageBreak/>
        <w:t xml:space="preserve">Раздел </w:t>
      </w:r>
      <w:r w:rsidR="00B830B5">
        <w:rPr>
          <w:b/>
          <w:sz w:val="28"/>
          <w:szCs w:val="28"/>
        </w:rPr>
        <w:t>2</w:t>
      </w:r>
      <w:r>
        <w:rPr>
          <w:b/>
          <w:sz w:val="28"/>
          <w:szCs w:val="28"/>
        </w:rPr>
        <w:t xml:space="preserve">. </w:t>
      </w:r>
      <w:r w:rsidR="00B830B5">
        <w:rPr>
          <w:b/>
          <w:sz w:val="28"/>
          <w:szCs w:val="28"/>
        </w:rPr>
        <w:t>Классы в ОО проектировании</w:t>
      </w:r>
    </w:p>
    <w:p w14:paraId="2D002CDE" w14:textId="53209586" w:rsidR="00D7330A" w:rsidRDefault="00D7330A" w:rsidP="00FD1BA2">
      <w:pPr>
        <w:spacing w:line="360" w:lineRule="auto"/>
        <w:rPr>
          <w:b/>
          <w:sz w:val="28"/>
          <w:szCs w:val="28"/>
        </w:rPr>
      </w:pPr>
      <w:r>
        <w:rPr>
          <w:b/>
          <w:sz w:val="28"/>
          <w:szCs w:val="28"/>
        </w:rPr>
        <w:t xml:space="preserve">Тема 4. </w:t>
      </w:r>
      <w:r w:rsidR="00637FEC">
        <w:rPr>
          <w:b/>
          <w:sz w:val="28"/>
          <w:szCs w:val="28"/>
        </w:rPr>
        <w:t>Классы</w:t>
      </w:r>
    </w:p>
    <w:p w14:paraId="1C7842C4" w14:textId="3527009E" w:rsidR="00D7330A" w:rsidRDefault="00B830B5" w:rsidP="006B0DA2">
      <w:pPr>
        <w:spacing w:line="360" w:lineRule="auto"/>
        <w:jc w:val="both"/>
        <w:rPr>
          <w:bCs/>
          <w:sz w:val="28"/>
          <w:szCs w:val="28"/>
        </w:rPr>
      </w:pPr>
      <w:r>
        <w:rPr>
          <w:bCs/>
          <w:sz w:val="28"/>
          <w:szCs w:val="28"/>
        </w:rPr>
        <w:t>Технические требования к программной системе. Общие эвристики для поиска классов. Ошибки разработки классов. Методы получения классов.</w:t>
      </w:r>
    </w:p>
    <w:p w14:paraId="5EA65E66" w14:textId="418C0ADB" w:rsidR="00D7330A" w:rsidRDefault="00D7330A" w:rsidP="00FD1BA2">
      <w:pPr>
        <w:spacing w:line="360" w:lineRule="auto"/>
        <w:rPr>
          <w:b/>
          <w:sz w:val="28"/>
          <w:szCs w:val="28"/>
        </w:rPr>
      </w:pPr>
      <w:r>
        <w:rPr>
          <w:b/>
          <w:sz w:val="28"/>
          <w:szCs w:val="28"/>
        </w:rPr>
        <w:t xml:space="preserve">Тема 5. </w:t>
      </w:r>
      <w:r w:rsidR="00B830B5">
        <w:rPr>
          <w:b/>
          <w:sz w:val="28"/>
          <w:szCs w:val="28"/>
        </w:rPr>
        <w:t>Принципы классового проектирования</w:t>
      </w:r>
    </w:p>
    <w:p w14:paraId="562816AC" w14:textId="58DD8634" w:rsidR="00B830B5" w:rsidRPr="00597E40" w:rsidRDefault="00B830B5" w:rsidP="00B830B5">
      <w:pPr>
        <w:spacing w:line="360" w:lineRule="auto"/>
        <w:jc w:val="both"/>
        <w:rPr>
          <w:bCs/>
          <w:sz w:val="28"/>
          <w:szCs w:val="28"/>
        </w:rPr>
      </w:pPr>
      <w:r>
        <w:rPr>
          <w:bCs/>
          <w:sz w:val="28"/>
          <w:szCs w:val="28"/>
        </w:rPr>
        <w:t xml:space="preserve">Функции с побочными эффектами. Ссылочная прозрачность. Абстрактное состояние. Аргументы компонента. Определение размера класса. Активные структуры данных. Эволюция классов. Документирование классов. </w:t>
      </w:r>
    </w:p>
    <w:p w14:paraId="5C4EFDA8" w14:textId="76F1BBF9" w:rsidR="00D7330A" w:rsidRDefault="00D7330A" w:rsidP="00FD1BA2">
      <w:pPr>
        <w:spacing w:line="360" w:lineRule="auto"/>
        <w:rPr>
          <w:b/>
          <w:sz w:val="28"/>
          <w:szCs w:val="28"/>
        </w:rPr>
      </w:pPr>
      <w:r>
        <w:rPr>
          <w:b/>
          <w:sz w:val="28"/>
          <w:szCs w:val="28"/>
        </w:rPr>
        <w:t xml:space="preserve">Тема 6. </w:t>
      </w:r>
      <w:r w:rsidR="00B830B5">
        <w:rPr>
          <w:b/>
          <w:sz w:val="28"/>
          <w:szCs w:val="28"/>
        </w:rPr>
        <w:t>Методология наследования</w:t>
      </w:r>
    </w:p>
    <w:p w14:paraId="27BB8F4C" w14:textId="493EF442" w:rsidR="00091F4E" w:rsidRDefault="00B830B5" w:rsidP="006B0DA2">
      <w:pPr>
        <w:spacing w:line="360" w:lineRule="auto"/>
        <w:jc w:val="both"/>
        <w:rPr>
          <w:bCs/>
          <w:sz w:val="28"/>
          <w:szCs w:val="28"/>
        </w:rPr>
      </w:pPr>
      <w:r>
        <w:rPr>
          <w:bCs/>
          <w:sz w:val="28"/>
          <w:szCs w:val="28"/>
        </w:rPr>
        <w:t>Правило изменений. Правило полиморфизма. Наследование подтипов. Наследование с ограничением. Наследование с расширением. Наследование вариаций. Разработка структур наследования.</w:t>
      </w:r>
      <w:r w:rsidR="0073075F">
        <w:rPr>
          <w:bCs/>
          <w:sz w:val="28"/>
          <w:szCs w:val="28"/>
        </w:rPr>
        <w:t xml:space="preserve"> Техника наследования.</w:t>
      </w:r>
    </w:p>
    <w:p w14:paraId="668D09B5" w14:textId="25C09CA9" w:rsidR="00B41359" w:rsidRPr="00B41359" w:rsidRDefault="00B41359" w:rsidP="00B41359">
      <w:pPr>
        <w:spacing w:line="360" w:lineRule="auto"/>
        <w:jc w:val="center"/>
        <w:rPr>
          <w:b/>
          <w:sz w:val="28"/>
          <w:szCs w:val="28"/>
        </w:rPr>
      </w:pPr>
      <w:r>
        <w:rPr>
          <w:b/>
          <w:sz w:val="28"/>
          <w:szCs w:val="28"/>
        </w:rPr>
        <w:t>Раздел 3. Проектирование объектно-ориентированного ПО</w:t>
      </w:r>
    </w:p>
    <w:p w14:paraId="1B6F3A7D" w14:textId="329C6AE3" w:rsidR="00D7330A" w:rsidRDefault="00D7330A" w:rsidP="00FD1BA2">
      <w:pPr>
        <w:spacing w:line="360" w:lineRule="auto"/>
        <w:rPr>
          <w:b/>
          <w:sz w:val="28"/>
          <w:szCs w:val="28"/>
        </w:rPr>
      </w:pPr>
      <w:r>
        <w:rPr>
          <w:b/>
          <w:sz w:val="28"/>
          <w:szCs w:val="28"/>
        </w:rPr>
        <w:t xml:space="preserve">Тема 7. </w:t>
      </w:r>
      <w:r w:rsidR="0073075F">
        <w:rPr>
          <w:b/>
          <w:sz w:val="28"/>
          <w:szCs w:val="28"/>
        </w:rPr>
        <w:t>Объектно-ориентированный стиль</w:t>
      </w:r>
    </w:p>
    <w:p w14:paraId="24126E59" w14:textId="1563B77D" w:rsidR="00091F4E" w:rsidRPr="00171F4D" w:rsidRDefault="0073075F" w:rsidP="00091F4E">
      <w:pPr>
        <w:spacing w:line="360" w:lineRule="auto"/>
        <w:rPr>
          <w:bCs/>
          <w:sz w:val="28"/>
          <w:szCs w:val="28"/>
        </w:rPr>
      </w:pPr>
      <w:r>
        <w:rPr>
          <w:bCs/>
          <w:sz w:val="28"/>
          <w:szCs w:val="28"/>
        </w:rPr>
        <w:t>Объектно-ориентированные соглашения о стиле. Выбор имён для классов, компонентов, атрибутов и методов. Использование констант. Форматирование объектно-ориентированного кода.</w:t>
      </w:r>
    </w:p>
    <w:p w14:paraId="580E4B66" w14:textId="28BED759" w:rsidR="00D7330A" w:rsidRPr="000B6367" w:rsidRDefault="00D7330A" w:rsidP="00FD1BA2">
      <w:pPr>
        <w:spacing w:line="360" w:lineRule="auto"/>
        <w:rPr>
          <w:b/>
          <w:sz w:val="28"/>
          <w:szCs w:val="28"/>
        </w:rPr>
      </w:pPr>
      <w:r>
        <w:rPr>
          <w:b/>
          <w:sz w:val="28"/>
          <w:szCs w:val="28"/>
        </w:rPr>
        <w:t xml:space="preserve">Тема 8. </w:t>
      </w:r>
      <w:r w:rsidR="0073075F">
        <w:rPr>
          <w:b/>
          <w:sz w:val="28"/>
          <w:szCs w:val="28"/>
        </w:rPr>
        <w:t>Объектно-ориентированный анализ</w:t>
      </w:r>
    </w:p>
    <w:p w14:paraId="0B0D83CF" w14:textId="670A2DEB" w:rsidR="00091F4E" w:rsidRPr="00A8057A" w:rsidRDefault="0073075F" w:rsidP="00091F4E">
      <w:pPr>
        <w:spacing w:line="360" w:lineRule="auto"/>
        <w:rPr>
          <w:bCs/>
          <w:sz w:val="28"/>
          <w:szCs w:val="28"/>
        </w:rPr>
      </w:pPr>
      <w:r>
        <w:rPr>
          <w:bCs/>
          <w:sz w:val="28"/>
          <w:szCs w:val="28"/>
        </w:rPr>
        <w:t xml:space="preserve">Цели ОО анализа. Представление анализа. Методы ОО анализа. Нотация </w:t>
      </w:r>
      <w:r>
        <w:rPr>
          <w:bCs/>
          <w:sz w:val="28"/>
          <w:szCs w:val="28"/>
          <w:lang w:val="en-US"/>
        </w:rPr>
        <w:t>BON</w:t>
      </w:r>
      <w:r w:rsidRPr="00A8057A">
        <w:rPr>
          <w:bCs/>
          <w:sz w:val="28"/>
          <w:szCs w:val="28"/>
        </w:rPr>
        <w:t>.</w:t>
      </w:r>
    </w:p>
    <w:p w14:paraId="0FFADC06" w14:textId="51D0889B" w:rsidR="00D7330A" w:rsidRPr="00A8057A" w:rsidRDefault="00D7330A" w:rsidP="00FD1BA2">
      <w:pPr>
        <w:spacing w:line="360" w:lineRule="auto"/>
        <w:rPr>
          <w:b/>
          <w:sz w:val="28"/>
          <w:szCs w:val="28"/>
        </w:rPr>
      </w:pPr>
      <w:r>
        <w:rPr>
          <w:b/>
          <w:sz w:val="28"/>
          <w:szCs w:val="28"/>
        </w:rPr>
        <w:t xml:space="preserve">Тема 9. </w:t>
      </w:r>
      <w:r w:rsidR="00A8057A">
        <w:rPr>
          <w:b/>
          <w:sz w:val="28"/>
          <w:szCs w:val="28"/>
        </w:rPr>
        <w:t>Процесс разработки ПО</w:t>
      </w:r>
    </w:p>
    <w:p w14:paraId="2977EB8F" w14:textId="780EEEB5" w:rsidR="00A97520" w:rsidRDefault="00A8057A" w:rsidP="00091F4E">
      <w:pPr>
        <w:spacing w:line="360" w:lineRule="auto"/>
        <w:rPr>
          <w:bCs/>
          <w:sz w:val="28"/>
          <w:szCs w:val="28"/>
        </w:rPr>
      </w:pPr>
      <w:r>
        <w:rPr>
          <w:bCs/>
          <w:sz w:val="28"/>
          <w:szCs w:val="28"/>
        </w:rPr>
        <w:t xml:space="preserve">Кластеры. Конкурентное проектирование. Кластерная модель жизненного цикла ПО. Обобщение. </w:t>
      </w:r>
      <w:proofErr w:type="spellStart"/>
      <w:r>
        <w:rPr>
          <w:bCs/>
          <w:sz w:val="28"/>
          <w:szCs w:val="28"/>
        </w:rPr>
        <w:t>Бесшовность</w:t>
      </w:r>
      <w:proofErr w:type="spellEnd"/>
      <w:r>
        <w:rPr>
          <w:bCs/>
          <w:sz w:val="28"/>
          <w:szCs w:val="28"/>
        </w:rPr>
        <w:t xml:space="preserve"> и обратимость. </w:t>
      </w:r>
    </w:p>
    <w:p w14:paraId="45EAEB10" w14:textId="15241BFA" w:rsidR="00A8057A" w:rsidRPr="00A8057A" w:rsidRDefault="00A8057A" w:rsidP="00A8057A">
      <w:pPr>
        <w:spacing w:line="360" w:lineRule="auto"/>
        <w:jc w:val="center"/>
        <w:rPr>
          <w:b/>
          <w:sz w:val="28"/>
          <w:szCs w:val="28"/>
        </w:rPr>
      </w:pPr>
      <w:r>
        <w:rPr>
          <w:b/>
          <w:sz w:val="28"/>
          <w:szCs w:val="28"/>
        </w:rPr>
        <w:t>Раздел 4. Приложения ОО проектирования</w:t>
      </w:r>
    </w:p>
    <w:p w14:paraId="1BB81581" w14:textId="63F77827" w:rsidR="00D7330A" w:rsidRDefault="00D7330A" w:rsidP="00FD1BA2">
      <w:pPr>
        <w:spacing w:line="360" w:lineRule="auto"/>
        <w:rPr>
          <w:b/>
          <w:sz w:val="28"/>
          <w:szCs w:val="28"/>
        </w:rPr>
      </w:pPr>
      <w:r>
        <w:rPr>
          <w:b/>
          <w:sz w:val="28"/>
          <w:szCs w:val="28"/>
        </w:rPr>
        <w:t xml:space="preserve">Тема 10. </w:t>
      </w:r>
      <w:r w:rsidR="00A8057A">
        <w:rPr>
          <w:b/>
          <w:sz w:val="28"/>
          <w:szCs w:val="28"/>
        </w:rPr>
        <w:t>Конкурентные и распределённые приложения</w:t>
      </w:r>
    </w:p>
    <w:p w14:paraId="45AFDC2C" w14:textId="06996345" w:rsidR="002A1F6D" w:rsidRDefault="00A8057A" w:rsidP="006B0DA2">
      <w:pPr>
        <w:spacing w:line="360" w:lineRule="auto"/>
        <w:jc w:val="both"/>
        <w:rPr>
          <w:bCs/>
          <w:sz w:val="28"/>
          <w:szCs w:val="28"/>
        </w:rPr>
      </w:pPr>
      <w:r>
        <w:rPr>
          <w:bCs/>
          <w:sz w:val="28"/>
          <w:szCs w:val="28"/>
        </w:rPr>
        <w:t>Мультипроцессорная обработка. Многозадачность. Параллельное выполнение кода. Синхронизация параллельных объектно-ориентированных вычислений. Условия ожидания. Сопрограммы.</w:t>
      </w:r>
    </w:p>
    <w:p w14:paraId="212FA248" w14:textId="131FCEE6" w:rsidR="00D7330A" w:rsidRDefault="00D7330A" w:rsidP="00FD1BA2">
      <w:pPr>
        <w:spacing w:line="360" w:lineRule="auto"/>
        <w:rPr>
          <w:b/>
          <w:sz w:val="28"/>
          <w:szCs w:val="28"/>
        </w:rPr>
      </w:pPr>
      <w:r>
        <w:rPr>
          <w:b/>
          <w:sz w:val="28"/>
          <w:szCs w:val="28"/>
        </w:rPr>
        <w:t xml:space="preserve">Тема 11. </w:t>
      </w:r>
      <w:r w:rsidR="00A8057A">
        <w:rPr>
          <w:b/>
          <w:sz w:val="28"/>
          <w:szCs w:val="28"/>
        </w:rPr>
        <w:t>Живучесть объектов и базы данных</w:t>
      </w:r>
    </w:p>
    <w:p w14:paraId="5CA62B94" w14:textId="5184DEE4" w:rsidR="004E1AD4" w:rsidRPr="004E1AD4" w:rsidRDefault="00A8057A" w:rsidP="006B0DA2">
      <w:pPr>
        <w:spacing w:line="360" w:lineRule="auto"/>
        <w:jc w:val="both"/>
        <w:rPr>
          <w:bCs/>
          <w:sz w:val="28"/>
          <w:szCs w:val="28"/>
        </w:rPr>
      </w:pPr>
      <w:r>
        <w:rPr>
          <w:bCs/>
          <w:sz w:val="28"/>
          <w:szCs w:val="28"/>
        </w:rPr>
        <w:t xml:space="preserve">Языковая поддержка объектной живучести. </w:t>
      </w:r>
      <w:r w:rsidR="00556ADA">
        <w:rPr>
          <w:bCs/>
          <w:sz w:val="28"/>
          <w:szCs w:val="28"/>
        </w:rPr>
        <w:t xml:space="preserve">Объектно-реляционное взаимодействие. Объектно-ориентированные базы данных и СУБД. </w:t>
      </w:r>
    </w:p>
    <w:p w14:paraId="24CA1335" w14:textId="27DA8A65" w:rsidR="00D7330A" w:rsidRDefault="00D7330A" w:rsidP="00FD1BA2">
      <w:pPr>
        <w:spacing w:line="360" w:lineRule="auto"/>
        <w:rPr>
          <w:b/>
          <w:sz w:val="28"/>
          <w:szCs w:val="28"/>
        </w:rPr>
      </w:pPr>
      <w:r>
        <w:rPr>
          <w:b/>
          <w:sz w:val="28"/>
          <w:szCs w:val="28"/>
        </w:rPr>
        <w:lastRenderedPageBreak/>
        <w:t xml:space="preserve">Тема 12. </w:t>
      </w:r>
      <w:r w:rsidR="00556ADA">
        <w:rPr>
          <w:b/>
          <w:sz w:val="28"/>
          <w:szCs w:val="28"/>
        </w:rPr>
        <w:t>Графический интерфейс пользователя</w:t>
      </w:r>
    </w:p>
    <w:p w14:paraId="1A48BC37" w14:textId="3B047D68" w:rsidR="00EE5230" w:rsidRPr="003B10DE" w:rsidRDefault="00556ADA" w:rsidP="006B0DA2">
      <w:pPr>
        <w:spacing w:line="360" w:lineRule="auto"/>
        <w:jc w:val="both"/>
        <w:rPr>
          <w:bCs/>
          <w:sz w:val="28"/>
          <w:szCs w:val="28"/>
        </w:rPr>
      </w:pPr>
      <w:r>
        <w:rPr>
          <w:bCs/>
          <w:sz w:val="28"/>
          <w:szCs w:val="28"/>
        </w:rPr>
        <w:t>Графические абстракции и графические классы. Механизмы взаимодействия. Обработка событий. Математическая модель графического интерфейса.</w:t>
      </w:r>
    </w:p>
    <w:p w14:paraId="51C39C0C" w14:textId="617B3E04" w:rsidR="004F085B" w:rsidRDefault="004F085B" w:rsidP="006B0DA2">
      <w:pPr>
        <w:spacing w:line="360" w:lineRule="auto"/>
        <w:rPr>
          <w:b/>
          <w:sz w:val="28"/>
          <w:szCs w:val="28"/>
        </w:rPr>
      </w:pPr>
    </w:p>
    <w:p w14:paraId="49345D57" w14:textId="375192DE" w:rsidR="004F085B" w:rsidRDefault="004F085B" w:rsidP="004F085B">
      <w:pPr>
        <w:pStyle w:val="1"/>
        <w:spacing w:before="0" w:beforeAutospacing="0" w:after="0" w:afterAutospacing="0" w:line="360" w:lineRule="auto"/>
        <w:jc w:val="both"/>
      </w:pPr>
      <w:bookmarkStart w:id="10" w:name="_Toc132741025"/>
      <w:r w:rsidRPr="00BA337D">
        <w:t>5.</w:t>
      </w:r>
      <w:r>
        <w:t>2</w:t>
      </w:r>
      <w:r w:rsidRPr="00BA337D">
        <w:t xml:space="preserve">. </w:t>
      </w:r>
      <w:r>
        <w:t>Учебно-тематический план</w:t>
      </w:r>
      <w:bookmarkEnd w:id="10"/>
    </w:p>
    <w:p w14:paraId="2A6DC540" w14:textId="29FE3D23" w:rsidR="007B55AA" w:rsidRDefault="00B0648C" w:rsidP="007B55AA">
      <w:pPr>
        <w:pStyle w:val="1"/>
        <w:spacing w:before="0" w:beforeAutospacing="0" w:after="0" w:afterAutospacing="0" w:line="360" w:lineRule="auto"/>
        <w:rPr>
          <w:b w:val="0"/>
          <w:bCs w:val="0"/>
          <w:i/>
          <w:iCs/>
        </w:rPr>
      </w:pPr>
      <w:r>
        <w:rPr>
          <w:b w:val="0"/>
          <w:bCs w:val="0"/>
          <w:i/>
          <w:iCs/>
        </w:rPr>
        <w:t>о</w:t>
      </w:r>
      <w:r w:rsidR="007B55AA">
        <w:rPr>
          <w:b w:val="0"/>
          <w:bCs w:val="0"/>
          <w:i/>
          <w:iCs/>
        </w:rPr>
        <w:t>чная форма обучения</w:t>
      </w:r>
      <w:r>
        <w:rPr>
          <w:b w:val="0"/>
          <w:bCs w:val="0"/>
          <w:i/>
          <w:iCs/>
        </w:rPr>
        <w:t>, очно-заочная форма обучения</w:t>
      </w:r>
    </w:p>
    <w:p w14:paraId="6ECFF4CC" w14:textId="0123E4F1" w:rsidR="007B55AA" w:rsidRPr="005479A5" w:rsidRDefault="007B55AA" w:rsidP="007B55AA">
      <w:pPr>
        <w:jc w:val="right"/>
        <w:rPr>
          <w:sz w:val="24"/>
          <w:szCs w:val="24"/>
        </w:rPr>
      </w:pPr>
      <w:r w:rsidRPr="005479A5">
        <w:rPr>
          <w:sz w:val="24"/>
          <w:szCs w:val="24"/>
        </w:rPr>
        <w:t xml:space="preserve">Таблица </w:t>
      </w:r>
      <w:r>
        <w:rPr>
          <w:sz w:val="24"/>
          <w:szCs w:val="24"/>
        </w:rPr>
        <w:t>4</w:t>
      </w:r>
    </w:p>
    <w:tbl>
      <w:tblPr>
        <w:tblW w:w="514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2413"/>
        <w:gridCol w:w="1007"/>
        <w:gridCol w:w="825"/>
        <w:gridCol w:w="814"/>
        <w:gridCol w:w="1383"/>
        <w:gridCol w:w="1263"/>
        <w:gridCol w:w="2268"/>
      </w:tblGrid>
      <w:tr w:rsidR="007B55AA" w:rsidRPr="00985A95" w14:paraId="7EF417A3" w14:textId="77777777" w:rsidTr="00B0648C">
        <w:tc>
          <w:tcPr>
            <w:tcW w:w="247" w:type="pct"/>
            <w:vMerge w:val="restart"/>
            <w:tcBorders>
              <w:top w:val="single" w:sz="4" w:space="0" w:color="auto"/>
              <w:left w:val="single" w:sz="4" w:space="0" w:color="auto"/>
              <w:bottom w:val="single" w:sz="4" w:space="0" w:color="auto"/>
              <w:right w:val="single" w:sz="4" w:space="0" w:color="auto"/>
            </w:tcBorders>
            <w:vAlign w:val="center"/>
            <w:hideMark/>
          </w:tcPr>
          <w:p w14:paraId="5BF25A71" w14:textId="77777777" w:rsidR="007B55AA" w:rsidRPr="00835BFB" w:rsidRDefault="007B55AA" w:rsidP="001F20BE">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7B8495F0" w14:textId="77777777" w:rsidR="007B55AA" w:rsidRPr="00985A95" w:rsidRDefault="007B55AA" w:rsidP="001F20BE">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150" w:type="pct"/>
            <w:vMerge w:val="restart"/>
            <w:tcBorders>
              <w:top w:val="single" w:sz="4" w:space="0" w:color="auto"/>
              <w:left w:val="single" w:sz="4" w:space="0" w:color="auto"/>
              <w:bottom w:val="single" w:sz="4" w:space="0" w:color="auto"/>
              <w:right w:val="single" w:sz="4" w:space="0" w:color="auto"/>
            </w:tcBorders>
            <w:vAlign w:val="center"/>
          </w:tcPr>
          <w:p w14:paraId="2878FFD1" w14:textId="77777777" w:rsidR="007B55AA" w:rsidRPr="00985A95" w:rsidRDefault="007B55AA" w:rsidP="001F20BE">
            <w:pPr>
              <w:widowControl/>
              <w:suppressAutoHyphens/>
              <w:autoSpaceDE/>
              <w:autoSpaceDN/>
              <w:adjustRightInd/>
              <w:rPr>
                <w:rFonts w:eastAsia="Calibri" w:cs="Calibri"/>
                <w:color w:val="000000"/>
                <w:sz w:val="24"/>
                <w:szCs w:val="24"/>
              </w:rPr>
            </w:pPr>
          </w:p>
          <w:p w14:paraId="44FAB07E" w14:textId="77777777" w:rsidR="007B55AA" w:rsidRPr="00985A95" w:rsidRDefault="007B55AA" w:rsidP="001F20BE">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522" w:type="pct"/>
            <w:gridSpan w:val="5"/>
            <w:tcBorders>
              <w:top w:val="single" w:sz="4" w:space="0" w:color="auto"/>
              <w:left w:val="single" w:sz="4" w:space="0" w:color="auto"/>
              <w:bottom w:val="single" w:sz="4" w:space="0" w:color="auto"/>
              <w:right w:val="single" w:sz="4" w:space="0" w:color="auto"/>
            </w:tcBorders>
            <w:vAlign w:val="center"/>
            <w:hideMark/>
          </w:tcPr>
          <w:p w14:paraId="6051BB1F" w14:textId="77777777" w:rsidR="007B55AA" w:rsidRPr="00985A95" w:rsidRDefault="007B55AA" w:rsidP="001F20BE">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1082" w:type="pct"/>
            <w:vMerge w:val="restart"/>
            <w:tcBorders>
              <w:top w:val="single" w:sz="4" w:space="0" w:color="auto"/>
              <w:left w:val="single" w:sz="4" w:space="0" w:color="auto"/>
              <w:right w:val="single" w:sz="4" w:space="0" w:color="auto"/>
            </w:tcBorders>
            <w:vAlign w:val="center"/>
            <w:hideMark/>
          </w:tcPr>
          <w:p w14:paraId="3A847CF0" w14:textId="77777777" w:rsidR="007B55AA" w:rsidRDefault="007B55AA" w:rsidP="001F20BE">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Формы</w:t>
            </w:r>
          </w:p>
          <w:p w14:paraId="07B9D384" w14:textId="77777777" w:rsidR="007B55AA" w:rsidRPr="00985A95" w:rsidRDefault="007B55AA" w:rsidP="001F20BE">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текущего контроля успеваемости</w:t>
            </w:r>
          </w:p>
        </w:tc>
      </w:tr>
      <w:tr w:rsidR="007B55AA" w:rsidRPr="00985A95" w14:paraId="057425D4" w14:textId="77777777" w:rsidTr="00B0648C">
        <w:tc>
          <w:tcPr>
            <w:tcW w:w="247" w:type="pct"/>
            <w:vMerge/>
            <w:tcBorders>
              <w:top w:val="single" w:sz="4" w:space="0" w:color="auto"/>
              <w:left w:val="single" w:sz="4" w:space="0" w:color="auto"/>
              <w:bottom w:val="single" w:sz="4" w:space="0" w:color="auto"/>
              <w:right w:val="single" w:sz="4" w:space="0" w:color="auto"/>
            </w:tcBorders>
            <w:vAlign w:val="center"/>
            <w:hideMark/>
          </w:tcPr>
          <w:p w14:paraId="753BBA41" w14:textId="77777777" w:rsidR="007B55AA" w:rsidRPr="00985A95" w:rsidRDefault="007B55AA" w:rsidP="001F20BE">
            <w:pPr>
              <w:widowControl/>
              <w:autoSpaceDE/>
              <w:autoSpaceDN/>
              <w:adjustRightInd/>
              <w:ind w:right="321"/>
              <w:rPr>
                <w:rFonts w:eastAsia="Calibri" w:cs="Calibri"/>
                <w:color w:val="000000"/>
                <w:sz w:val="24"/>
                <w:szCs w:val="24"/>
              </w:rPr>
            </w:pPr>
          </w:p>
        </w:tc>
        <w:tc>
          <w:tcPr>
            <w:tcW w:w="1150" w:type="pct"/>
            <w:vMerge/>
            <w:tcBorders>
              <w:top w:val="single" w:sz="4" w:space="0" w:color="auto"/>
              <w:left w:val="single" w:sz="4" w:space="0" w:color="auto"/>
              <w:bottom w:val="single" w:sz="4" w:space="0" w:color="auto"/>
              <w:right w:val="single" w:sz="4" w:space="0" w:color="auto"/>
            </w:tcBorders>
            <w:vAlign w:val="center"/>
            <w:hideMark/>
          </w:tcPr>
          <w:p w14:paraId="0F653B24" w14:textId="77777777" w:rsidR="007B55AA" w:rsidRPr="00985A95" w:rsidRDefault="007B55AA" w:rsidP="001F20BE">
            <w:pPr>
              <w:widowControl/>
              <w:autoSpaceDE/>
              <w:autoSpaceDN/>
              <w:adjustRightInd/>
              <w:rPr>
                <w:rFonts w:eastAsia="Calibri" w:cs="Calibri"/>
                <w:b/>
                <w:color w:val="000000"/>
                <w:sz w:val="24"/>
                <w:szCs w:val="24"/>
              </w:rPr>
            </w:pPr>
          </w:p>
        </w:tc>
        <w:tc>
          <w:tcPr>
            <w:tcW w:w="480" w:type="pct"/>
            <w:vMerge w:val="restart"/>
            <w:tcBorders>
              <w:top w:val="single" w:sz="4" w:space="0" w:color="auto"/>
              <w:left w:val="single" w:sz="4" w:space="0" w:color="auto"/>
              <w:bottom w:val="single" w:sz="4" w:space="0" w:color="auto"/>
              <w:right w:val="single" w:sz="4" w:space="0" w:color="auto"/>
            </w:tcBorders>
            <w:vAlign w:val="center"/>
            <w:hideMark/>
          </w:tcPr>
          <w:p w14:paraId="399A7A5E" w14:textId="77777777" w:rsidR="007B55AA" w:rsidRPr="00730ED0" w:rsidRDefault="007B55AA" w:rsidP="001F20BE">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439" w:type="pct"/>
            <w:gridSpan w:val="3"/>
            <w:tcBorders>
              <w:top w:val="single" w:sz="4" w:space="0" w:color="auto"/>
              <w:left w:val="single" w:sz="4" w:space="0" w:color="auto"/>
              <w:bottom w:val="single" w:sz="4" w:space="0" w:color="auto"/>
              <w:right w:val="single" w:sz="4" w:space="0" w:color="auto"/>
            </w:tcBorders>
            <w:vAlign w:val="center"/>
            <w:hideMark/>
          </w:tcPr>
          <w:p w14:paraId="76553B04" w14:textId="77777777" w:rsidR="007B55AA" w:rsidRDefault="007B55AA" w:rsidP="001F20BE">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3EC6049C" w14:textId="77777777" w:rsidR="007B55AA" w:rsidRPr="00985A95" w:rsidRDefault="007B55AA" w:rsidP="001F20BE">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602" w:type="pct"/>
            <w:vMerge w:val="restart"/>
            <w:tcBorders>
              <w:top w:val="single" w:sz="4" w:space="0" w:color="auto"/>
              <w:left w:val="single" w:sz="4" w:space="0" w:color="auto"/>
              <w:bottom w:val="single" w:sz="4" w:space="0" w:color="auto"/>
              <w:right w:val="single" w:sz="4" w:space="0" w:color="auto"/>
            </w:tcBorders>
            <w:vAlign w:val="center"/>
            <w:hideMark/>
          </w:tcPr>
          <w:p w14:paraId="4DABADC3" w14:textId="77777777" w:rsidR="007B55AA" w:rsidRPr="00DC4A3A" w:rsidRDefault="007B55AA" w:rsidP="001F20BE">
            <w:pPr>
              <w:widowControl/>
              <w:suppressAutoHyphens/>
              <w:autoSpaceDE/>
              <w:autoSpaceDN/>
              <w:adjustRightInd/>
              <w:jc w:val="center"/>
              <w:rPr>
                <w:rFonts w:eastAsia="Calibri" w:cs="Calibri"/>
                <w:b/>
                <w:color w:val="000000"/>
                <w:sz w:val="24"/>
                <w:szCs w:val="24"/>
              </w:rPr>
            </w:pPr>
            <w:r w:rsidRPr="00DC4A3A">
              <w:rPr>
                <w:rFonts w:eastAsia="Calibri" w:cs="Calibri"/>
                <w:b/>
                <w:color w:val="000000"/>
                <w:sz w:val="24"/>
                <w:szCs w:val="24"/>
              </w:rPr>
              <w:t>Самостоятельная работа</w:t>
            </w:r>
          </w:p>
        </w:tc>
        <w:tc>
          <w:tcPr>
            <w:tcW w:w="1082" w:type="pct"/>
            <w:vMerge/>
            <w:tcBorders>
              <w:left w:val="single" w:sz="4" w:space="0" w:color="auto"/>
              <w:right w:val="single" w:sz="4" w:space="0" w:color="auto"/>
            </w:tcBorders>
            <w:vAlign w:val="center"/>
            <w:hideMark/>
          </w:tcPr>
          <w:p w14:paraId="4E35EA8E" w14:textId="77777777" w:rsidR="007B55AA" w:rsidRPr="00985A95" w:rsidRDefault="007B55AA" w:rsidP="001F20BE">
            <w:pPr>
              <w:widowControl/>
              <w:autoSpaceDE/>
              <w:autoSpaceDN/>
              <w:adjustRightInd/>
              <w:rPr>
                <w:rFonts w:eastAsia="Calibri" w:cs="Calibri"/>
                <w:b/>
                <w:color w:val="000000"/>
                <w:sz w:val="24"/>
                <w:szCs w:val="24"/>
              </w:rPr>
            </w:pPr>
          </w:p>
        </w:tc>
      </w:tr>
      <w:tr w:rsidR="007B55AA" w:rsidRPr="00985A95" w14:paraId="7CBC14E9" w14:textId="77777777" w:rsidTr="00B0648C">
        <w:trPr>
          <w:trHeight w:val="463"/>
        </w:trPr>
        <w:tc>
          <w:tcPr>
            <w:tcW w:w="247" w:type="pct"/>
            <w:vMerge/>
            <w:tcBorders>
              <w:top w:val="single" w:sz="4" w:space="0" w:color="auto"/>
              <w:left w:val="single" w:sz="4" w:space="0" w:color="auto"/>
              <w:bottom w:val="single" w:sz="4" w:space="0" w:color="auto"/>
              <w:right w:val="single" w:sz="4" w:space="0" w:color="auto"/>
            </w:tcBorders>
            <w:vAlign w:val="center"/>
            <w:hideMark/>
          </w:tcPr>
          <w:p w14:paraId="53DBDA21" w14:textId="77777777" w:rsidR="007B55AA" w:rsidRPr="00985A95" w:rsidRDefault="007B55AA" w:rsidP="001F20BE">
            <w:pPr>
              <w:widowControl/>
              <w:autoSpaceDE/>
              <w:autoSpaceDN/>
              <w:adjustRightInd/>
              <w:ind w:right="321"/>
              <w:rPr>
                <w:rFonts w:eastAsia="Calibri" w:cs="Calibri"/>
                <w:color w:val="000000"/>
                <w:sz w:val="24"/>
                <w:szCs w:val="24"/>
              </w:rPr>
            </w:pPr>
          </w:p>
        </w:tc>
        <w:tc>
          <w:tcPr>
            <w:tcW w:w="1150" w:type="pct"/>
            <w:vMerge/>
            <w:tcBorders>
              <w:top w:val="single" w:sz="4" w:space="0" w:color="auto"/>
              <w:left w:val="single" w:sz="4" w:space="0" w:color="auto"/>
              <w:bottom w:val="single" w:sz="4" w:space="0" w:color="auto"/>
              <w:right w:val="single" w:sz="4" w:space="0" w:color="auto"/>
            </w:tcBorders>
            <w:vAlign w:val="center"/>
            <w:hideMark/>
          </w:tcPr>
          <w:p w14:paraId="344C12F5" w14:textId="77777777" w:rsidR="007B55AA" w:rsidRPr="00985A95" w:rsidRDefault="007B55AA" w:rsidP="001F20BE">
            <w:pPr>
              <w:widowControl/>
              <w:autoSpaceDE/>
              <w:autoSpaceDN/>
              <w:adjustRightInd/>
              <w:rPr>
                <w:rFonts w:eastAsia="Calibri" w:cs="Calibri"/>
                <w:b/>
                <w:color w:val="000000"/>
                <w:sz w:val="24"/>
                <w:szCs w:val="24"/>
              </w:rPr>
            </w:pPr>
          </w:p>
        </w:tc>
        <w:tc>
          <w:tcPr>
            <w:tcW w:w="480" w:type="pct"/>
            <w:vMerge/>
            <w:tcBorders>
              <w:top w:val="single" w:sz="4" w:space="0" w:color="auto"/>
              <w:left w:val="single" w:sz="4" w:space="0" w:color="auto"/>
              <w:bottom w:val="single" w:sz="4" w:space="0" w:color="auto"/>
              <w:right w:val="single" w:sz="4" w:space="0" w:color="auto"/>
            </w:tcBorders>
            <w:vAlign w:val="center"/>
            <w:hideMark/>
          </w:tcPr>
          <w:p w14:paraId="65801B37" w14:textId="77777777" w:rsidR="007B55AA" w:rsidRPr="00985A95" w:rsidRDefault="007B55AA" w:rsidP="001F20BE">
            <w:pPr>
              <w:widowControl/>
              <w:autoSpaceDE/>
              <w:autoSpaceDN/>
              <w:adjustRightInd/>
              <w:rPr>
                <w:rFonts w:eastAsia="Calibri" w:cs="Calibri"/>
                <w:color w:val="000000"/>
                <w:sz w:val="24"/>
                <w:szCs w:val="24"/>
              </w:rPr>
            </w:pPr>
          </w:p>
        </w:tc>
        <w:tc>
          <w:tcPr>
            <w:tcW w:w="393" w:type="pct"/>
            <w:tcBorders>
              <w:top w:val="single" w:sz="4" w:space="0" w:color="auto"/>
              <w:left w:val="single" w:sz="4" w:space="0" w:color="auto"/>
              <w:bottom w:val="single" w:sz="4" w:space="0" w:color="auto"/>
              <w:right w:val="single" w:sz="4" w:space="0" w:color="auto"/>
            </w:tcBorders>
            <w:vAlign w:val="center"/>
            <w:hideMark/>
          </w:tcPr>
          <w:p w14:paraId="7EA1017E" w14:textId="77777777" w:rsidR="007B55AA" w:rsidRPr="00730ED0" w:rsidRDefault="007B55AA" w:rsidP="001F20BE">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p>
          <w:p w14:paraId="01C329ED" w14:textId="77777777" w:rsidR="007B55AA" w:rsidRPr="00730ED0" w:rsidRDefault="007B55AA" w:rsidP="001F20BE">
            <w:pPr>
              <w:widowControl/>
              <w:suppressAutoHyphens/>
              <w:autoSpaceDE/>
              <w:autoSpaceDN/>
              <w:adjustRightInd/>
              <w:rPr>
                <w:rFonts w:eastAsia="Calibri" w:cs="Calibri"/>
                <w:color w:val="000000"/>
                <w:sz w:val="24"/>
                <w:szCs w:val="24"/>
              </w:rPr>
            </w:pPr>
            <w:proofErr w:type="spellStart"/>
            <w:r>
              <w:rPr>
                <w:rFonts w:eastAsia="Calibri" w:cs="Calibri"/>
                <w:color w:val="000000"/>
                <w:sz w:val="24"/>
                <w:szCs w:val="24"/>
              </w:rPr>
              <w:t>щ</w:t>
            </w:r>
            <w:r w:rsidRPr="00730ED0">
              <w:rPr>
                <w:rFonts w:eastAsia="Calibri" w:cs="Calibri"/>
                <w:color w:val="000000"/>
                <w:sz w:val="24"/>
                <w:szCs w:val="24"/>
              </w:rPr>
              <w:t>ая</w:t>
            </w:r>
            <w:proofErr w:type="spellEnd"/>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388" w:type="pct"/>
            <w:tcBorders>
              <w:top w:val="single" w:sz="4" w:space="0" w:color="auto"/>
              <w:left w:val="single" w:sz="4" w:space="0" w:color="auto"/>
              <w:bottom w:val="single" w:sz="4" w:space="0" w:color="auto"/>
              <w:right w:val="single" w:sz="4" w:space="0" w:color="auto"/>
            </w:tcBorders>
            <w:vAlign w:val="center"/>
            <w:hideMark/>
          </w:tcPr>
          <w:p w14:paraId="372C12FC" w14:textId="77777777" w:rsidR="007B55AA" w:rsidRPr="00730ED0" w:rsidRDefault="007B55AA" w:rsidP="001F20BE">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r>
              <w:rPr>
                <w:rFonts w:eastAsia="Calibri" w:cs="Calibri"/>
                <w:color w:val="000000"/>
                <w:sz w:val="24"/>
                <w:szCs w:val="24"/>
              </w:rPr>
              <w:br/>
            </w:r>
            <w:proofErr w:type="spellStart"/>
            <w:r>
              <w:rPr>
                <w:rFonts w:eastAsia="Calibri" w:cs="Calibri"/>
                <w:color w:val="000000"/>
                <w:sz w:val="24"/>
                <w:szCs w:val="24"/>
              </w:rPr>
              <w:t>ц</w:t>
            </w:r>
            <w:r w:rsidRPr="00730ED0">
              <w:rPr>
                <w:rFonts w:eastAsia="Calibri" w:cs="Calibri"/>
                <w:color w:val="000000"/>
                <w:sz w:val="24"/>
                <w:szCs w:val="24"/>
              </w:rPr>
              <w:t>ии</w:t>
            </w:r>
            <w:proofErr w:type="spellEnd"/>
          </w:p>
        </w:tc>
        <w:tc>
          <w:tcPr>
            <w:tcW w:w="659" w:type="pct"/>
            <w:tcBorders>
              <w:top w:val="single" w:sz="4" w:space="0" w:color="auto"/>
              <w:left w:val="single" w:sz="4" w:space="0" w:color="auto"/>
              <w:bottom w:val="single" w:sz="4" w:space="0" w:color="auto"/>
              <w:right w:val="single" w:sz="4" w:space="0" w:color="auto"/>
            </w:tcBorders>
            <w:vAlign w:val="center"/>
            <w:hideMark/>
          </w:tcPr>
          <w:p w14:paraId="30E115A2" w14:textId="77777777" w:rsidR="007B55AA" w:rsidRPr="00730ED0" w:rsidRDefault="007B55AA" w:rsidP="001F20BE">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Pr>
                <w:rFonts w:eastAsia="Calibri" w:cs="Calibri"/>
                <w:color w:val="000000"/>
                <w:sz w:val="24"/>
                <w:szCs w:val="24"/>
              </w:rPr>
              <w:t>еские</w:t>
            </w:r>
            <w:r w:rsidRPr="00C13A16">
              <w:rPr>
                <w:rFonts w:eastAsia="Calibri" w:cs="Calibri"/>
                <w:color w:val="000000"/>
                <w:sz w:val="24"/>
                <w:szCs w:val="24"/>
              </w:rPr>
              <w:t xml:space="preserve"> занятия</w:t>
            </w:r>
          </w:p>
        </w:tc>
        <w:tc>
          <w:tcPr>
            <w:tcW w:w="602" w:type="pct"/>
            <w:vMerge/>
            <w:tcBorders>
              <w:top w:val="single" w:sz="4" w:space="0" w:color="auto"/>
              <w:left w:val="single" w:sz="4" w:space="0" w:color="auto"/>
              <w:bottom w:val="single" w:sz="4" w:space="0" w:color="auto"/>
              <w:right w:val="single" w:sz="4" w:space="0" w:color="auto"/>
            </w:tcBorders>
            <w:vAlign w:val="center"/>
            <w:hideMark/>
          </w:tcPr>
          <w:p w14:paraId="4607A84A" w14:textId="77777777" w:rsidR="007B55AA" w:rsidRPr="00985A95" w:rsidRDefault="007B55AA" w:rsidP="001F20BE">
            <w:pPr>
              <w:widowControl/>
              <w:autoSpaceDE/>
              <w:autoSpaceDN/>
              <w:adjustRightInd/>
              <w:rPr>
                <w:rFonts w:eastAsia="Calibri" w:cs="Calibri"/>
                <w:b/>
                <w:color w:val="000000"/>
                <w:sz w:val="24"/>
                <w:szCs w:val="24"/>
              </w:rPr>
            </w:pPr>
          </w:p>
        </w:tc>
        <w:tc>
          <w:tcPr>
            <w:tcW w:w="1082" w:type="pct"/>
            <w:vMerge/>
            <w:tcBorders>
              <w:left w:val="single" w:sz="4" w:space="0" w:color="auto"/>
              <w:bottom w:val="single" w:sz="4" w:space="0" w:color="auto"/>
              <w:right w:val="single" w:sz="4" w:space="0" w:color="auto"/>
            </w:tcBorders>
            <w:vAlign w:val="center"/>
            <w:hideMark/>
          </w:tcPr>
          <w:p w14:paraId="2ED000D1" w14:textId="77777777" w:rsidR="007B55AA" w:rsidRPr="00985A95" w:rsidRDefault="007B55AA" w:rsidP="001F20BE">
            <w:pPr>
              <w:widowControl/>
              <w:autoSpaceDE/>
              <w:autoSpaceDN/>
              <w:adjustRightInd/>
              <w:rPr>
                <w:rFonts w:eastAsia="Calibri" w:cs="Calibri"/>
                <w:b/>
                <w:color w:val="000000"/>
                <w:sz w:val="24"/>
                <w:szCs w:val="24"/>
              </w:rPr>
            </w:pPr>
          </w:p>
        </w:tc>
      </w:tr>
      <w:tr w:rsidR="007B55AA" w:rsidRPr="00985A95" w14:paraId="2D2DD3E4"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567B1751"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4B3A7530" w14:textId="6E9941F4" w:rsidR="007B55AA" w:rsidRPr="00985A95" w:rsidRDefault="00FC6BEE" w:rsidP="001F20BE">
            <w:pPr>
              <w:widowControl/>
              <w:tabs>
                <w:tab w:val="right" w:pos="9356"/>
              </w:tabs>
              <w:suppressAutoHyphens/>
              <w:autoSpaceDE/>
              <w:autoSpaceDN/>
              <w:adjustRightInd/>
              <w:rPr>
                <w:rFonts w:eastAsia="Calibri" w:cs="Calibri"/>
                <w:color w:val="000000"/>
                <w:sz w:val="24"/>
                <w:szCs w:val="24"/>
              </w:rPr>
            </w:pPr>
            <w:r w:rsidRPr="00FC6BEE">
              <w:rPr>
                <w:rFonts w:eastAsia="Calibri" w:cs="Calibri"/>
                <w:color w:val="000000"/>
                <w:sz w:val="24"/>
                <w:szCs w:val="24"/>
              </w:rPr>
              <w:t>Объектно-ориентированная методология</w:t>
            </w:r>
          </w:p>
        </w:tc>
        <w:tc>
          <w:tcPr>
            <w:tcW w:w="480" w:type="pct"/>
            <w:tcBorders>
              <w:top w:val="single" w:sz="4" w:space="0" w:color="auto"/>
              <w:left w:val="single" w:sz="4" w:space="0" w:color="auto"/>
              <w:bottom w:val="single" w:sz="4" w:space="0" w:color="auto"/>
              <w:right w:val="single" w:sz="4" w:space="0" w:color="auto"/>
            </w:tcBorders>
            <w:vAlign w:val="center"/>
          </w:tcPr>
          <w:p w14:paraId="1CAE8875" w14:textId="2F0C3ABD" w:rsidR="007B55AA" w:rsidRPr="00F93E70" w:rsidRDefault="00DF52EE" w:rsidP="001F20BE">
            <w:pPr>
              <w:widowControl/>
              <w:autoSpaceDE/>
              <w:autoSpaceDN/>
              <w:adjustRightInd/>
              <w:jc w:val="center"/>
              <w:rPr>
                <w:rFonts w:eastAsia="Calibri"/>
                <w:color w:val="000000"/>
                <w:sz w:val="24"/>
                <w:szCs w:val="24"/>
              </w:rPr>
            </w:pPr>
            <w:r>
              <w:rPr>
                <w:rFonts w:eastAsia="Calibri"/>
                <w:color w:val="000000"/>
                <w:sz w:val="24"/>
                <w:szCs w:val="24"/>
              </w:rPr>
              <w:t>6</w:t>
            </w:r>
          </w:p>
        </w:tc>
        <w:tc>
          <w:tcPr>
            <w:tcW w:w="393" w:type="pct"/>
            <w:tcBorders>
              <w:top w:val="single" w:sz="4" w:space="0" w:color="auto"/>
              <w:left w:val="single" w:sz="4" w:space="0" w:color="auto"/>
              <w:bottom w:val="single" w:sz="4" w:space="0" w:color="auto"/>
              <w:right w:val="single" w:sz="4" w:space="0" w:color="auto"/>
            </w:tcBorders>
            <w:vAlign w:val="center"/>
          </w:tcPr>
          <w:p w14:paraId="6EB5B80F" w14:textId="24BC8244"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4C630332" w14:textId="77777777" w:rsidR="007B55AA" w:rsidRPr="00282A56" w:rsidRDefault="007B55AA" w:rsidP="001F20BE">
            <w:pPr>
              <w:widowControl/>
              <w:suppressAutoHyphens/>
              <w:autoSpaceDE/>
              <w:autoSpaceDN/>
              <w:adjustRightInd/>
              <w:jc w:val="center"/>
              <w:rPr>
                <w:rFonts w:eastAsia="Calibri"/>
                <w:color w:val="000000"/>
                <w:sz w:val="24"/>
                <w:szCs w:val="24"/>
                <w:lang w:val="en-US"/>
              </w:rPr>
            </w:pPr>
            <w:r w:rsidRPr="00282A56">
              <w:rPr>
                <w:rFonts w:eastAsia="Calibri"/>
                <w:color w:val="000000"/>
                <w:sz w:val="24"/>
                <w:szCs w:val="24"/>
                <w:lang w:val="en-US"/>
              </w:rPr>
              <w:t>1</w:t>
            </w:r>
          </w:p>
        </w:tc>
        <w:tc>
          <w:tcPr>
            <w:tcW w:w="659" w:type="pct"/>
            <w:tcBorders>
              <w:top w:val="single" w:sz="4" w:space="0" w:color="auto"/>
              <w:left w:val="single" w:sz="4" w:space="0" w:color="auto"/>
              <w:bottom w:val="single" w:sz="4" w:space="0" w:color="auto"/>
              <w:right w:val="single" w:sz="4" w:space="0" w:color="auto"/>
            </w:tcBorders>
            <w:vAlign w:val="center"/>
          </w:tcPr>
          <w:p w14:paraId="0D7E76CD" w14:textId="77777777" w:rsidR="007B55AA" w:rsidRPr="00282A56" w:rsidRDefault="007B55AA" w:rsidP="001F20BE">
            <w:pPr>
              <w:widowControl/>
              <w:suppressAutoHyphens/>
              <w:autoSpaceDE/>
              <w:autoSpaceDN/>
              <w:adjustRightInd/>
              <w:jc w:val="center"/>
              <w:rPr>
                <w:rFonts w:eastAsia="Calibri"/>
                <w:color w:val="000000"/>
                <w:sz w:val="24"/>
                <w:szCs w:val="24"/>
                <w:lang w:val="en-US"/>
              </w:rPr>
            </w:pPr>
            <w:r w:rsidRPr="00282A56">
              <w:rPr>
                <w:rFonts w:eastAsia="Calibri"/>
                <w:color w:val="000000"/>
                <w:sz w:val="24"/>
                <w:szCs w:val="24"/>
                <w:lang w:val="en-US"/>
              </w:rPr>
              <w:t>1</w:t>
            </w:r>
          </w:p>
        </w:tc>
        <w:tc>
          <w:tcPr>
            <w:tcW w:w="602" w:type="pct"/>
            <w:tcBorders>
              <w:top w:val="single" w:sz="4" w:space="0" w:color="auto"/>
              <w:left w:val="single" w:sz="4" w:space="0" w:color="auto"/>
              <w:bottom w:val="single" w:sz="4" w:space="0" w:color="auto"/>
              <w:right w:val="single" w:sz="4" w:space="0" w:color="auto"/>
            </w:tcBorders>
            <w:vAlign w:val="center"/>
          </w:tcPr>
          <w:p w14:paraId="47A03D96" w14:textId="77777777" w:rsidR="007B55AA" w:rsidRPr="005B7B1B"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82" w:type="pct"/>
            <w:vMerge w:val="restart"/>
            <w:tcBorders>
              <w:top w:val="single" w:sz="4" w:space="0" w:color="auto"/>
              <w:left w:val="single" w:sz="4" w:space="0" w:color="auto"/>
              <w:right w:val="single" w:sz="4" w:space="0" w:color="auto"/>
            </w:tcBorders>
            <w:hideMark/>
          </w:tcPr>
          <w:p w14:paraId="69677649" w14:textId="54121893" w:rsidR="007B55AA" w:rsidRDefault="007B55AA" w:rsidP="001F20BE">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55458F6D" w14:textId="037DAFF8" w:rsidR="00B0648C" w:rsidRDefault="00B0648C" w:rsidP="001F20BE">
            <w:pPr>
              <w:widowControl/>
              <w:suppressAutoHyphens/>
              <w:autoSpaceDE/>
              <w:autoSpaceDN/>
              <w:adjustRightInd/>
              <w:rPr>
                <w:rFonts w:eastAsia="Calibri" w:cs="Calibri"/>
                <w:color w:val="000000"/>
                <w:sz w:val="24"/>
                <w:szCs w:val="24"/>
              </w:rPr>
            </w:pPr>
          </w:p>
          <w:p w14:paraId="07D4736C" w14:textId="630EF9D4" w:rsidR="00B0648C" w:rsidRDefault="00B0648C" w:rsidP="001F20BE">
            <w:pPr>
              <w:widowControl/>
              <w:suppressAutoHyphens/>
              <w:autoSpaceDE/>
              <w:autoSpaceDN/>
              <w:adjustRightInd/>
              <w:rPr>
                <w:rFonts w:eastAsia="Calibri" w:cs="Calibri"/>
                <w:color w:val="000000"/>
                <w:sz w:val="24"/>
                <w:szCs w:val="24"/>
              </w:rPr>
            </w:pPr>
          </w:p>
          <w:p w14:paraId="54CA9874" w14:textId="77777777" w:rsidR="00B0648C" w:rsidRDefault="00B0648C" w:rsidP="00B0648C">
            <w:pPr>
              <w:widowControl/>
              <w:suppressAutoHyphens/>
              <w:autoSpaceDE/>
              <w:autoSpaceDN/>
              <w:adjustRightInd/>
              <w:rPr>
                <w:rFonts w:eastAsia="Calibri" w:cs="Calibri"/>
                <w:color w:val="000000"/>
                <w:sz w:val="24"/>
                <w:szCs w:val="24"/>
              </w:rPr>
            </w:pPr>
          </w:p>
          <w:p w14:paraId="372C345A" w14:textId="77777777" w:rsidR="00B0648C" w:rsidRDefault="00B0648C" w:rsidP="00B0648C">
            <w:pPr>
              <w:widowControl/>
              <w:suppressAutoHyphens/>
              <w:autoSpaceDE/>
              <w:autoSpaceDN/>
              <w:adjustRightInd/>
              <w:rPr>
                <w:rFonts w:eastAsia="Calibri" w:cs="Calibri"/>
                <w:color w:val="000000"/>
                <w:sz w:val="24"/>
                <w:szCs w:val="24"/>
              </w:rPr>
            </w:pPr>
          </w:p>
          <w:p w14:paraId="205793A7" w14:textId="776D4CE7" w:rsidR="00B0648C" w:rsidRDefault="00B0648C" w:rsidP="00B0648C">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2D8B1E5C" w14:textId="6E12F6DB" w:rsidR="00B0648C" w:rsidRDefault="00B0648C" w:rsidP="00B0648C">
            <w:pPr>
              <w:widowControl/>
              <w:suppressAutoHyphens/>
              <w:autoSpaceDE/>
              <w:autoSpaceDN/>
              <w:adjustRightInd/>
              <w:rPr>
                <w:rFonts w:eastAsia="Calibri" w:cs="Calibri"/>
                <w:color w:val="000000"/>
                <w:sz w:val="24"/>
                <w:szCs w:val="24"/>
              </w:rPr>
            </w:pPr>
          </w:p>
          <w:p w14:paraId="68951C47" w14:textId="5396456B" w:rsidR="00B0648C" w:rsidRDefault="00B0648C" w:rsidP="00B0648C">
            <w:pPr>
              <w:widowControl/>
              <w:suppressAutoHyphens/>
              <w:autoSpaceDE/>
              <w:autoSpaceDN/>
              <w:adjustRightInd/>
              <w:rPr>
                <w:rFonts w:eastAsia="Calibri" w:cs="Calibri"/>
                <w:color w:val="000000"/>
                <w:sz w:val="24"/>
                <w:szCs w:val="24"/>
              </w:rPr>
            </w:pPr>
          </w:p>
          <w:p w14:paraId="46F20970" w14:textId="6558D970" w:rsidR="00B0648C" w:rsidRDefault="00B0648C" w:rsidP="00B0648C">
            <w:pPr>
              <w:widowControl/>
              <w:suppressAutoHyphens/>
              <w:autoSpaceDE/>
              <w:autoSpaceDN/>
              <w:adjustRightInd/>
              <w:rPr>
                <w:rFonts w:eastAsia="Calibri" w:cs="Calibri"/>
                <w:color w:val="000000"/>
                <w:sz w:val="24"/>
                <w:szCs w:val="24"/>
              </w:rPr>
            </w:pPr>
          </w:p>
          <w:p w14:paraId="785223BE" w14:textId="77777777" w:rsidR="00B0648C" w:rsidRDefault="00B0648C" w:rsidP="00B0648C">
            <w:pPr>
              <w:widowControl/>
              <w:suppressAutoHyphens/>
              <w:autoSpaceDE/>
              <w:autoSpaceDN/>
              <w:adjustRightInd/>
              <w:rPr>
                <w:rFonts w:eastAsia="Calibri" w:cs="Calibri"/>
                <w:color w:val="000000"/>
                <w:sz w:val="24"/>
                <w:szCs w:val="24"/>
              </w:rPr>
            </w:pPr>
          </w:p>
          <w:p w14:paraId="68EEFA1B" w14:textId="5E4E2E46" w:rsidR="00B0648C" w:rsidRPr="00985A95" w:rsidRDefault="00B0648C" w:rsidP="00B0648C">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1C9A99FF" w14:textId="77777777" w:rsidR="00B0648C" w:rsidRPr="00985A95" w:rsidRDefault="00B0648C" w:rsidP="00B0648C">
            <w:pPr>
              <w:widowControl/>
              <w:suppressAutoHyphens/>
              <w:autoSpaceDE/>
              <w:autoSpaceDN/>
              <w:adjustRightInd/>
              <w:rPr>
                <w:rFonts w:eastAsia="Calibri" w:cs="Calibri"/>
                <w:color w:val="000000"/>
                <w:sz w:val="24"/>
                <w:szCs w:val="24"/>
              </w:rPr>
            </w:pPr>
          </w:p>
          <w:p w14:paraId="50931F78" w14:textId="77777777" w:rsidR="00B0648C" w:rsidRPr="00985A95" w:rsidRDefault="00B0648C" w:rsidP="001F20BE">
            <w:pPr>
              <w:widowControl/>
              <w:suppressAutoHyphens/>
              <w:autoSpaceDE/>
              <w:autoSpaceDN/>
              <w:adjustRightInd/>
              <w:rPr>
                <w:rFonts w:eastAsia="Calibri" w:cs="Calibri"/>
                <w:color w:val="000000"/>
                <w:sz w:val="24"/>
                <w:szCs w:val="24"/>
              </w:rPr>
            </w:pPr>
          </w:p>
          <w:p w14:paraId="4131C3B5" w14:textId="77777777" w:rsidR="007B55AA" w:rsidRPr="00985A95" w:rsidRDefault="007B55AA" w:rsidP="001F20BE">
            <w:pPr>
              <w:widowControl/>
              <w:suppressAutoHyphens/>
              <w:autoSpaceDE/>
              <w:autoSpaceDN/>
              <w:adjustRightInd/>
              <w:rPr>
                <w:rFonts w:eastAsia="Calibri" w:cs="Calibri"/>
                <w:color w:val="000000"/>
                <w:sz w:val="24"/>
                <w:szCs w:val="24"/>
              </w:rPr>
            </w:pPr>
          </w:p>
        </w:tc>
      </w:tr>
      <w:tr w:rsidR="007B55AA" w:rsidRPr="00985A95" w14:paraId="5BA693D0"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5226A333"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2F4FBF68" w14:textId="3E520D40" w:rsidR="007B55AA" w:rsidRPr="00985A95" w:rsidRDefault="00FC6BEE" w:rsidP="001F20BE">
            <w:pPr>
              <w:widowControl/>
              <w:tabs>
                <w:tab w:val="right" w:pos="9356"/>
              </w:tabs>
              <w:suppressAutoHyphens/>
              <w:autoSpaceDE/>
              <w:autoSpaceDN/>
              <w:adjustRightInd/>
              <w:rPr>
                <w:rFonts w:eastAsia="Calibri" w:cs="Calibri"/>
                <w:color w:val="000000"/>
                <w:sz w:val="24"/>
                <w:szCs w:val="24"/>
              </w:rPr>
            </w:pPr>
            <w:proofErr w:type="spellStart"/>
            <w:r w:rsidRPr="00FC6BEE">
              <w:rPr>
                <w:rFonts w:eastAsia="Calibri" w:cs="Calibri"/>
                <w:color w:val="000000"/>
                <w:sz w:val="24"/>
                <w:szCs w:val="24"/>
              </w:rPr>
              <w:t>Многопанельные</w:t>
            </w:r>
            <w:proofErr w:type="spellEnd"/>
            <w:r w:rsidRPr="00FC6BEE">
              <w:rPr>
                <w:rFonts w:eastAsia="Calibri" w:cs="Calibri"/>
                <w:color w:val="000000"/>
                <w:sz w:val="24"/>
                <w:szCs w:val="24"/>
              </w:rPr>
              <w:t xml:space="preserve"> системы</w:t>
            </w:r>
          </w:p>
        </w:tc>
        <w:tc>
          <w:tcPr>
            <w:tcW w:w="480" w:type="pct"/>
            <w:tcBorders>
              <w:top w:val="single" w:sz="4" w:space="0" w:color="auto"/>
              <w:left w:val="single" w:sz="4" w:space="0" w:color="auto"/>
              <w:bottom w:val="single" w:sz="4" w:space="0" w:color="auto"/>
              <w:right w:val="single" w:sz="4" w:space="0" w:color="auto"/>
            </w:tcBorders>
            <w:vAlign w:val="center"/>
          </w:tcPr>
          <w:p w14:paraId="216ED77E" w14:textId="4EFAD4DC" w:rsidR="007B55AA" w:rsidRPr="00DF52EE" w:rsidRDefault="00DF52EE" w:rsidP="001F20BE">
            <w:pPr>
              <w:widowControl/>
              <w:autoSpaceDE/>
              <w:autoSpaceDN/>
              <w:adjustRightInd/>
              <w:jc w:val="center"/>
              <w:rPr>
                <w:rFonts w:eastAsia="Calibri"/>
                <w:color w:val="000000"/>
                <w:sz w:val="24"/>
                <w:szCs w:val="24"/>
              </w:rPr>
            </w:pPr>
            <w:r>
              <w:rPr>
                <w:rFonts w:eastAsia="Calibri"/>
                <w:color w:val="000000"/>
                <w:sz w:val="24"/>
                <w:szCs w:val="24"/>
              </w:rPr>
              <w:t>6</w:t>
            </w:r>
          </w:p>
        </w:tc>
        <w:tc>
          <w:tcPr>
            <w:tcW w:w="393" w:type="pct"/>
            <w:tcBorders>
              <w:top w:val="single" w:sz="4" w:space="0" w:color="auto"/>
              <w:left w:val="single" w:sz="4" w:space="0" w:color="auto"/>
              <w:bottom w:val="single" w:sz="4" w:space="0" w:color="auto"/>
              <w:right w:val="single" w:sz="4" w:space="0" w:color="auto"/>
            </w:tcBorders>
            <w:vAlign w:val="center"/>
          </w:tcPr>
          <w:p w14:paraId="344DC707" w14:textId="5D187B46"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26D9319C" w14:textId="77777777" w:rsidR="007B55AA" w:rsidRPr="00282A56" w:rsidRDefault="007B55AA" w:rsidP="001F20BE">
            <w:pPr>
              <w:widowControl/>
              <w:suppressAutoHyphens/>
              <w:autoSpaceDE/>
              <w:autoSpaceDN/>
              <w:adjustRightInd/>
              <w:jc w:val="center"/>
              <w:rPr>
                <w:rFonts w:eastAsia="Calibri"/>
                <w:color w:val="000000"/>
                <w:sz w:val="24"/>
                <w:szCs w:val="24"/>
                <w:lang w:val="en-US"/>
              </w:rPr>
            </w:pPr>
            <w:r w:rsidRPr="00282A56">
              <w:rPr>
                <w:rFonts w:eastAsia="Calibri"/>
                <w:color w:val="000000"/>
                <w:sz w:val="24"/>
                <w:szCs w:val="24"/>
                <w:lang w:val="en-US"/>
              </w:rPr>
              <w:t>1</w:t>
            </w:r>
          </w:p>
        </w:tc>
        <w:tc>
          <w:tcPr>
            <w:tcW w:w="659" w:type="pct"/>
            <w:tcBorders>
              <w:top w:val="single" w:sz="4" w:space="0" w:color="auto"/>
              <w:left w:val="single" w:sz="4" w:space="0" w:color="auto"/>
              <w:bottom w:val="single" w:sz="4" w:space="0" w:color="auto"/>
              <w:right w:val="single" w:sz="4" w:space="0" w:color="auto"/>
            </w:tcBorders>
            <w:vAlign w:val="center"/>
          </w:tcPr>
          <w:p w14:paraId="7550EDE2" w14:textId="77777777" w:rsidR="007B55AA" w:rsidRPr="002F6ED2"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02" w:type="pct"/>
            <w:tcBorders>
              <w:top w:val="single" w:sz="4" w:space="0" w:color="auto"/>
              <w:left w:val="single" w:sz="4" w:space="0" w:color="auto"/>
              <w:bottom w:val="single" w:sz="4" w:space="0" w:color="auto"/>
              <w:right w:val="single" w:sz="4" w:space="0" w:color="auto"/>
            </w:tcBorders>
            <w:vAlign w:val="center"/>
          </w:tcPr>
          <w:p w14:paraId="3CC2EA7E" w14:textId="77777777" w:rsidR="007B55AA" w:rsidRPr="005B7B1B"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82" w:type="pct"/>
            <w:vMerge/>
            <w:tcBorders>
              <w:left w:val="single" w:sz="4" w:space="0" w:color="auto"/>
              <w:right w:val="single" w:sz="4" w:space="0" w:color="auto"/>
            </w:tcBorders>
            <w:vAlign w:val="center"/>
          </w:tcPr>
          <w:p w14:paraId="1CAAB320" w14:textId="77777777" w:rsidR="007B55AA" w:rsidRPr="00985A95" w:rsidRDefault="007B55AA" w:rsidP="001F20BE">
            <w:pPr>
              <w:widowControl/>
              <w:suppressAutoHyphens/>
              <w:autoSpaceDE/>
              <w:autoSpaceDN/>
              <w:adjustRightInd/>
              <w:rPr>
                <w:rFonts w:eastAsia="Calibri" w:cs="Calibri"/>
                <w:color w:val="000000"/>
                <w:sz w:val="24"/>
                <w:szCs w:val="24"/>
              </w:rPr>
            </w:pPr>
          </w:p>
        </w:tc>
      </w:tr>
      <w:tr w:rsidR="007B55AA" w:rsidRPr="00985A95" w14:paraId="178932E0"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20816D74"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2050BB48" w14:textId="3A77CE68" w:rsidR="007B55AA" w:rsidRPr="002C6A46" w:rsidRDefault="00FC6BEE" w:rsidP="001F20BE">
            <w:pPr>
              <w:widowControl/>
              <w:tabs>
                <w:tab w:val="right" w:pos="9356"/>
              </w:tabs>
              <w:suppressAutoHyphens/>
              <w:autoSpaceDE/>
              <w:autoSpaceDN/>
              <w:adjustRightInd/>
              <w:rPr>
                <w:rFonts w:eastAsia="Calibri" w:cs="Calibri"/>
                <w:color w:val="000000"/>
                <w:sz w:val="24"/>
                <w:szCs w:val="24"/>
              </w:rPr>
            </w:pPr>
            <w:r w:rsidRPr="00FC6BEE">
              <w:rPr>
                <w:rFonts w:eastAsia="Calibri" w:cs="Calibri"/>
                <w:color w:val="000000"/>
                <w:sz w:val="24"/>
                <w:szCs w:val="24"/>
              </w:rPr>
              <w:t>Наследование. Откат в интерактивных системах</w:t>
            </w:r>
          </w:p>
        </w:tc>
        <w:tc>
          <w:tcPr>
            <w:tcW w:w="480" w:type="pct"/>
            <w:tcBorders>
              <w:top w:val="single" w:sz="4" w:space="0" w:color="auto"/>
              <w:left w:val="single" w:sz="4" w:space="0" w:color="auto"/>
              <w:bottom w:val="single" w:sz="4" w:space="0" w:color="auto"/>
              <w:right w:val="single" w:sz="4" w:space="0" w:color="auto"/>
            </w:tcBorders>
            <w:vAlign w:val="center"/>
          </w:tcPr>
          <w:p w14:paraId="542D7F37" w14:textId="23F371E8" w:rsidR="007B55AA" w:rsidRPr="00F93E70" w:rsidRDefault="00DF52EE" w:rsidP="001F20BE">
            <w:pPr>
              <w:widowControl/>
              <w:autoSpaceDE/>
              <w:autoSpaceDN/>
              <w:adjustRightInd/>
              <w:jc w:val="center"/>
              <w:rPr>
                <w:rFonts w:eastAsia="Calibri"/>
                <w:color w:val="000000"/>
                <w:sz w:val="24"/>
                <w:szCs w:val="24"/>
              </w:rPr>
            </w:pPr>
            <w:r>
              <w:rPr>
                <w:rFonts w:eastAsia="Calibri"/>
                <w:color w:val="000000"/>
                <w:sz w:val="24"/>
                <w:szCs w:val="24"/>
              </w:rPr>
              <w:t>6</w:t>
            </w:r>
          </w:p>
        </w:tc>
        <w:tc>
          <w:tcPr>
            <w:tcW w:w="393" w:type="pct"/>
            <w:tcBorders>
              <w:top w:val="single" w:sz="4" w:space="0" w:color="auto"/>
              <w:left w:val="single" w:sz="4" w:space="0" w:color="auto"/>
              <w:bottom w:val="single" w:sz="4" w:space="0" w:color="auto"/>
              <w:right w:val="single" w:sz="4" w:space="0" w:color="auto"/>
            </w:tcBorders>
            <w:vAlign w:val="center"/>
          </w:tcPr>
          <w:p w14:paraId="70763473" w14:textId="5C57B626"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01C706F5" w14:textId="77777777" w:rsidR="007B55AA" w:rsidRPr="00B9015C"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4B629D20" w14:textId="77777777" w:rsidR="007B55AA" w:rsidRPr="002F6ED2"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02" w:type="pct"/>
            <w:tcBorders>
              <w:top w:val="single" w:sz="4" w:space="0" w:color="auto"/>
              <w:left w:val="single" w:sz="4" w:space="0" w:color="auto"/>
              <w:bottom w:val="single" w:sz="4" w:space="0" w:color="auto"/>
              <w:right w:val="single" w:sz="4" w:space="0" w:color="auto"/>
            </w:tcBorders>
            <w:vAlign w:val="center"/>
          </w:tcPr>
          <w:p w14:paraId="2132B057" w14:textId="77777777" w:rsidR="007B55AA" w:rsidRPr="005B7B1B"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82" w:type="pct"/>
            <w:vMerge/>
            <w:tcBorders>
              <w:left w:val="single" w:sz="4" w:space="0" w:color="auto"/>
              <w:right w:val="single" w:sz="4" w:space="0" w:color="auto"/>
            </w:tcBorders>
            <w:vAlign w:val="center"/>
          </w:tcPr>
          <w:p w14:paraId="30A3D0AC" w14:textId="77777777" w:rsidR="007B55AA" w:rsidRPr="00985A95" w:rsidRDefault="007B55AA" w:rsidP="001F20BE">
            <w:pPr>
              <w:widowControl/>
              <w:suppressAutoHyphens/>
              <w:autoSpaceDE/>
              <w:autoSpaceDN/>
              <w:adjustRightInd/>
              <w:rPr>
                <w:rFonts w:eastAsia="Calibri" w:cs="Calibri"/>
                <w:color w:val="000000"/>
                <w:sz w:val="24"/>
                <w:szCs w:val="24"/>
              </w:rPr>
            </w:pPr>
          </w:p>
        </w:tc>
      </w:tr>
      <w:tr w:rsidR="007B55AA" w:rsidRPr="00985A95" w14:paraId="2FE14D12"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05716D6E"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6B7FD552" w14:textId="22EDD4E1" w:rsidR="007B55AA" w:rsidRDefault="00FC6BEE" w:rsidP="001F20BE">
            <w:pPr>
              <w:widowControl/>
              <w:suppressAutoHyphens/>
              <w:autoSpaceDE/>
              <w:autoSpaceDN/>
              <w:contextualSpacing/>
              <w:rPr>
                <w:rFonts w:eastAsia="Calibri"/>
                <w:color w:val="000000"/>
                <w:sz w:val="24"/>
                <w:szCs w:val="24"/>
              </w:rPr>
            </w:pPr>
            <w:r w:rsidRPr="00FC6BEE">
              <w:rPr>
                <w:rFonts w:eastAsia="Calibri"/>
                <w:color w:val="000000"/>
                <w:sz w:val="24"/>
                <w:szCs w:val="24"/>
              </w:rPr>
              <w:t>Классы</w:t>
            </w:r>
          </w:p>
        </w:tc>
        <w:tc>
          <w:tcPr>
            <w:tcW w:w="480" w:type="pct"/>
            <w:tcBorders>
              <w:top w:val="single" w:sz="4" w:space="0" w:color="auto"/>
              <w:left w:val="single" w:sz="4" w:space="0" w:color="auto"/>
              <w:bottom w:val="single" w:sz="4" w:space="0" w:color="auto"/>
              <w:right w:val="single" w:sz="4" w:space="0" w:color="auto"/>
            </w:tcBorders>
            <w:vAlign w:val="center"/>
          </w:tcPr>
          <w:p w14:paraId="2227AC1E" w14:textId="4DB674B6" w:rsidR="007B55AA" w:rsidRPr="00F93E70" w:rsidRDefault="007B55AA" w:rsidP="001F20BE">
            <w:pPr>
              <w:widowControl/>
              <w:autoSpaceDE/>
              <w:autoSpaceDN/>
              <w:adjustRightInd/>
              <w:jc w:val="center"/>
              <w:rPr>
                <w:rFonts w:eastAsia="Calibri"/>
                <w:color w:val="000000"/>
                <w:sz w:val="24"/>
                <w:szCs w:val="24"/>
              </w:rPr>
            </w:pPr>
            <w:r>
              <w:rPr>
                <w:rFonts w:eastAsia="Calibri"/>
                <w:color w:val="000000"/>
                <w:sz w:val="24"/>
                <w:szCs w:val="24"/>
              </w:rPr>
              <w:t>1</w:t>
            </w:r>
            <w:r w:rsidR="00DF52EE">
              <w:rPr>
                <w:rFonts w:eastAsia="Calibri"/>
                <w:color w:val="000000"/>
                <w:sz w:val="24"/>
                <w:szCs w:val="24"/>
              </w:rPr>
              <w:t>2</w:t>
            </w:r>
          </w:p>
        </w:tc>
        <w:tc>
          <w:tcPr>
            <w:tcW w:w="393" w:type="pct"/>
            <w:tcBorders>
              <w:top w:val="single" w:sz="4" w:space="0" w:color="auto"/>
              <w:left w:val="single" w:sz="4" w:space="0" w:color="auto"/>
              <w:bottom w:val="single" w:sz="4" w:space="0" w:color="auto"/>
              <w:right w:val="single" w:sz="4" w:space="0" w:color="auto"/>
            </w:tcBorders>
            <w:vAlign w:val="center"/>
          </w:tcPr>
          <w:p w14:paraId="6702C227" w14:textId="6FF13104"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88" w:type="pct"/>
            <w:tcBorders>
              <w:top w:val="single" w:sz="4" w:space="0" w:color="auto"/>
              <w:left w:val="single" w:sz="4" w:space="0" w:color="auto"/>
              <w:bottom w:val="single" w:sz="4" w:space="0" w:color="auto"/>
              <w:right w:val="single" w:sz="4" w:space="0" w:color="auto"/>
            </w:tcBorders>
            <w:vAlign w:val="center"/>
          </w:tcPr>
          <w:p w14:paraId="6FDF4867" w14:textId="77777777" w:rsidR="007B55AA" w:rsidRPr="00A975C4"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63E98962" w14:textId="77777777" w:rsidR="007B55AA" w:rsidRPr="00327B74"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vAlign w:val="center"/>
          </w:tcPr>
          <w:p w14:paraId="11485915" w14:textId="77777777" w:rsidR="007B55AA" w:rsidRPr="005B7B1B"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82" w:type="pct"/>
            <w:vMerge/>
            <w:tcBorders>
              <w:left w:val="single" w:sz="4" w:space="0" w:color="auto"/>
              <w:right w:val="single" w:sz="4" w:space="0" w:color="auto"/>
            </w:tcBorders>
            <w:vAlign w:val="center"/>
          </w:tcPr>
          <w:p w14:paraId="1F8E445C" w14:textId="77777777" w:rsidR="007B55AA" w:rsidRPr="00985A95" w:rsidRDefault="007B55AA" w:rsidP="001F20BE">
            <w:pPr>
              <w:widowControl/>
              <w:autoSpaceDE/>
              <w:autoSpaceDN/>
              <w:adjustRightInd/>
              <w:rPr>
                <w:rFonts w:eastAsia="Calibri" w:cs="Calibri"/>
                <w:color w:val="000000"/>
                <w:sz w:val="24"/>
                <w:szCs w:val="24"/>
              </w:rPr>
            </w:pPr>
          </w:p>
        </w:tc>
      </w:tr>
      <w:tr w:rsidR="007B55AA" w:rsidRPr="00985A95" w14:paraId="42F3ABAC"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71568899"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1FC3465A" w14:textId="631C5747" w:rsidR="007B55AA" w:rsidRPr="00985A95" w:rsidRDefault="00FC6BEE" w:rsidP="001F20BE">
            <w:pPr>
              <w:widowControl/>
              <w:suppressAutoHyphens/>
              <w:autoSpaceDE/>
              <w:autoSpaceDN/>
              <w:contextualSpacing/>
              <w:rPr>
                <w:rFonts w:eastAsia="Calibri"/>
                <w:color w:val="000000"/>
                <w:sz w:val="24"/>
                <w:szCs w:val="24"/>
              </w:rPr>
            </w:pPr>
            <w:r w:rsidRPr="00FC6BEE">
              <w:rPr>
                <w:rFonts w:eastAsia="Calibri"/>
                <w:color w:val="000000"/>
                <w:sz w:val="24"/>
                <w:szCs w:val="24"/>
              </w:rPr>
              <w:t>Принципы классового проектирования</w:t>
            </w:r>
          </w:p>
        </w:tc>
        <w:tc>
          <w:tcPr>
            <w:tcW w:w="480" w:type="pct"/>
            <w:tcBorders>
              <w:top w:val="single" w:sz="4" w:space="0" w:color="auto"/>
              <w:left w:val="single" w:sz="4" w:space="0" w:color="auto"/>
              <w:bottom w:val="single" w:sz="4" w:space="0" w:color="auto"/>
              <w:right w:val="single" w:sz="4" w:space="0" w:color="auto"/>
            </w:tcBorders>
            <w:vAlign w:val="center"/>
          </w:tcPr>
          <w:p w14:paraId="216EAC69" w14:textId="34743AF3" w:rsidR="007B55AA" w:rsidRPr="00F93E70" w:rsidRDefault="007B55AA" w:rsidP="001F20BE">
            <w:pPr>
              <w:widowControl/>
              <w:autoSpaceDE/>
              <w:autoSpaceDN/>
              <w:adjustRightInd/>
              <w:jc w:val="center"/>
              <w:rPr>
                <w:rFonts w:eastAsia="Calibri"/>
                <w:color w:val="000000"/>
                <w:sz w:val="24"/>
                <w:szCs w:val="24"/>
              </w:rPr>
            </w:pPr>
            <w:r>
              <w:rPr>
                <w:rFonts w:eastAsia="Calibri"/>
                <w:color w:val="000000"/>
                <w:sz w:val="24"/>
                <w:szCs w:val="24"/>
              </w:rPr>
              <w:t>1</w:t>
            </w:r>
            <w:r w:rsidR="00DF52EE">
              <w:rPr>
                <w:rFonts w:eastAsia="Calibri"/>
                <w:color w:val="000000"/>
                <w:sz w:val="24"/>
                <w:szCs w:val="24"/>
              </w:rPr>
              <w:t>2</w:t>
            </w:r>
          </w:p>
        </w:tc>
        <w:tc>
          <w:tcPr>
            <w:tcW w:w="393" w:type="pct"/>
            <w:tcBorders>
              <w:top w:val="single" w:sz="4" w:space="0" w:color="auto"/>
              <w:left w:val="single" w:sz="4" w:space="0" w:color="auto"/>
              <w:bottom w:val="single" w:sz="4" w:space="0" w:color="auto"/>
              <w:right w:val="single" w:sz="4" w:space="0" w:color="auto"/>
            </w:tcBorders>
            <w:vAlign w:val="center"/>
          </w:tcPr>
          <w:p w14:paraId="2DD8F716" w14:textId="50E9F46E"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88" w:type="pct"/>
            <w:tcBorders>
              <w:top w:val="single" w:sz="4" w:space="0" w:color="auto"/>
              <w:left w:val="single" w:sz="4" w:space="0" w:color="auto"/>
              <w:bottom w:val="single" w:sz="4" w:space="0" w:color="auto"/>
              <w:right w:val="single" w:sz="4" w:space="0" w:color="auto"/>
            </w:tcBorders>
            <w:vAlign w:val="center"/>
          </w:tcPr>
          <w:p w14:paraId="778BD0A5" w14:textId="77777777" w:rsidR="007B55AA" w:rsidRPr="00A975C4"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49D038FC" w14:textId="77777777" w:rsidR="007B55AA" w:rsidRPr="00327B74"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vAlign w:val="center"/>
          </w:tcPr>
          <w:p w14:paraId="5426FCE1" w14:textId="77777777" w:rsidR="007B55AA" w:rsidRPr="005B7B1B"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82" w:type="pct"/>
            <w:vMerge/>
            <w:tcBorders>
              <w:left w:val="single" w:sz="4" w:space="0" w:color="auto"/>
              <w:right w:val="single" w:sz="4" w:space="0" w:color="auto"/>
            </w:tcBorders>
            <w:vAlign w:val="center"/>
            <w:hideMark/>
          </w:tcPr>
          <w:p w14:paraId="76C01BB3" w14:textId="77777777" w:rsidR="007B55AA" w:rsidRPr="00985A95" w:rsidRDefault="007B55AA" w:rsidP="001F20BE">
            <w:pPr>
              <w:widowControl/>
              <w:autoSpaceDE/>
              <w:autoSpaceDN/>
              <w:adjustRightInd/>
              <w:rPr>
                <w:rFonts w:eastAsia="Calibri" w:cs="Calibri"/>
                <w:color w:val="000000"/>
                <w:sz w:val="24"/>
                <w:szCs w:val="24"/>
              </w:rPr>
            </w:pPr>
          </w:p>
        </w:tc>
      </w:tr>
      <w:tr w:rsidR="007B55AA" w:rsidRPr="00985A95" w14:paraId="4C2D199E"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190DB2E3"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3D947A4B" w14:textId="7AA4EDDD" w:rsidR="007B55AA" w:rsidRDefault="00FC6BEE" w:rsidP="001F20BE">
            <w:pPr>
              <w:widowControl/>
              <w:suppressAutoHyphens/>
              <w:autoSpaceDE/>
              <w:autoSpaceDN/>
              <w:contextualSpacing/>
              <w:rPr>
                <w:rFonts w:eastAsia="Calibri"/>
                <w:color w:val="000000"/>
                <w:sz w:val="24"/>
                <w:szCs w:val="24"/>
              </w:rPr>
            </w:pPr>
            <w:r w:rsidRPr="00FC6BEE">
              <w:rPr>
                <w:rFonts w:eastAsia="Calibri"/>
                <w:color w:val="000000"/>
                <w:sz w:val="24"/>
                <w:szCs w:val="24"/>
              </w:rPr>
              <w:t>Методология наследования</w:t>
            </w:r>
          </w:p>
        </w:tc>
        <w:tc>
          <w:tcPr>
            <w:tcW w:w="480" w:type="pct"/>
            <w:tcBorders>
              <w:top w:val="single" w:sz="4" w:space="0" w:color="auto"/>
              <w:left w:val="single" w:sz="4" w:space="0" w:color="auto"/>
              <w:bottom w:val="single" w:sz="4" w:space="0" w:color="auto"/>
              <w:right w:val="single" w:sz="4" w:space="0" w:color="auto"/>
            </w:tcBorders>
            <w:vAlign w:val="center"/>
          </w:tcPr>
          <w:p w14:paraId="04246232" w14:textId="0D2BB0B7" w:rsidR="007B55AA" w:rsidRPr="00F93E70" w:rsidRDefault="007B55AA" w:rsidP="001F20BE">
            <w:pPr>
              <w:widowControl/>
              <w:autoSpaceDE/>
              <w:autoSpaceDN/>
              <w:adjustRightInd/>
              <w:jc w:val="center"/>
              <w:rPr>
                <w:rFonts w:eastAsia="Calibri"/>
                <w:color w:val="000000"/>
                <w:sz w:val="24"/>
                <w:szCs w:val="24"/>
              </w:rPr>
            </w:pPr>
            <w:r>
              <w:rPr>
                <w:rFonts w:eastAsia="Calibri"/>
                <w:color w:val="000000"/>
                <w:sz w:val="24"/>
                <w:szCs w:val="24"/>
              </w:rPr>
              <w:t>1</w:t>
            </w:r>
            <w:r w:rsidR="00DF52EE">
              <w:rPr>
                <w:rFonts w:eastAsia="Calibri"/>
                <w:color w:val="000000"/>
                <w:sz w:val="24"/>
                <w:szCs w:val="24"/>
              </w:rPr>
              <w:t>2</w:t>
            </w:r>
          </w:p>
        </w:tc>
        <w:tc>
          <w:tcPr>
            <w:tcW w:w="393" w:type="pct"/>
            <w:tcBorders>
              <w:top w:val="single" w:sz="4" w:space="0" w:color="auto"/>
              <w:left w:val="single" w:sz="4" w:space="0" w:color="auto"/>
              <w:bottom w:val="single" w:sz="4" w:space="0" w:color="auto"/>
              <w:right w:val="single" w:sz="4" w:space="0" w:color="auto"/>
            </w:tcBorders>
            <w:vAlign w:val="center"/>
          </w:tcPr>
          <w:p w14:paraId="02D7CE91" w14:textId="09597C35"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88" w:type="pct"/>
            <w:tcBorders>
              <w:top w:val="single" w:sz="4" w:space="0" w:color="auto"/>
              <w:left w:val="single" w:sz="4" w:space="0" w:color="auto"/>
              <w:bottom w:val="single" w:sz="4" w:space="0" w:color="auto"/>
              <w:right w:val="single" w:sz="4" w:space="0" w:color="auto"/>
            </w:tcBorders>
            <w:vAlign w:val="center"/>
          </w:tcPr>
          <w:p w14:paraId="2C1C3F35" w14:textId="77777777" w:rsidR="007B55AA" w:rsidRPr="00A975C4"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52B1A660" w14:textId="77777777" w:rsidR="007B55AA" w:rsidRPr="00327B74"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vAlign w:val="center"/>
          </w:tcPr>
          <w:p w14:paraId="0448A4B8" w14:textId="77777777" w:rsidR="007B55AA" w:rsidRPr="005B7B1B"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82" w:type="pct"/>
            <w:vMerge/>
            <w:tcBorders>
              <w:left w:val="single" w:sz="4" w:space="0" w:color="auto"/>
              <w:right w:val="single" w:sz="4" w:space="0" w:color="auto"/>
            </w:tcBorders>
            <w:vAlign w:val="center"/>
          </w:tcPr>
          <w:p w14:paraId="71E3D346" w14:textId="77777777" w:rsidR="007B55AA" w:rsidRPr="00985A95" w:rsidRDefault="007B55AA" w:rsidP="001F20BE">
            <w:pPr>
              <w:widowControl/>
              <w:autoSpaceDE/>
              <w:autoSpaceDN/>
              <w:adjustRightInd/>
              <w:rPr>
                <w:rFonts w:eastAsia="Calibri" w:cs="Calibri"/>
                <w:color w:val="000000"/>
                <w:sz w:val="24"/>
                <w:szCs w:val="24"/>
              </w:rPr>
            </w:pPr>
          </w:p>
        </w:tc>
      </w:tr>
      <w:tr w:rsidR="007B55AA" w:rsidRPr="00985A95" w14:paraId="38942CF1"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793C9F88"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25C11C25" w14:textId="7D79AE57" w:rsidR="007B55AA" w:rsidRPr="009678F1" w:rsidRDefault="00FC6BEE" w:rsidP="001F20BE">
            <w:pPr>
              <w:widowControl/>
              <w:suppressAutoHyphens/>
              <w:autoSpaceDE/>
              <w:autoSpaceDN/>
              <w:contextualSpacing/>
              <w:rPr>
                <w:rFonts w:eastAsia="Calibri"/>
                <w:color w:val="000000"/>
                <w:sz w:val="24"/>
                <w:szCs w:val="24"/>
              </w:rPr>
            </w:pPr>
            <w:r w:rsidRPr="00FC6BEE">
              <w:rPr>
                <w:rFonts w:eastAsia="Calibri"/>
                <w:color w:val="000000"/>
                <w:sz w:val="24"/>
                <w:szCs w:val="24"/>
              </w:rPr>
              <w:t>Объектно-ориентированный стиль</w:t>
            </w:r>
          </w:p>
        </w:tc>
        <w:tc>
          <w:tcPr>
            <w:tcW w:w="480" w:type="pct"/>
            <w:tcBorders>
              <w:top w:val="single" w:sz="4" w:space="0" w:color="auto"/>
              <w:left w:val="single" w:sz="4" w:space="0" w:color="auto"/>
              <w:bottom w:val="single" w:sz="4" w:space="0" w:color="auto"/>
              <w:right w:val="single" w:sz="4" w:space="0" w:color="auto"/>
            </w:tcBorders>
            <w:vAlign w:val="center"/>
          </w:tcPr>
          <w:p w14:paraId="7C61751B" w14:textId="090895C7" w:rsidR="007B55AA" w:rsidRPr="00F93E70" w:rsidRDefault="00DF52EE" w:rsidP="001F20BE">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393" w:type="pct"/>
            <w:tcBorders>
              <w:top w:val="single" w:sz="4" w:space="0" w:color="auto"/>
              <w:left w:val="single" w:sz="4" w:space="0" w:color="auto"/>
              <w:bottom w:val="single" w:sz="4" w:space="0" w:color="auto"/>
              <w:right w:val="single" w:sz="4" w:space="0" w:color="auto"/>
            </w:tcBorders>
            <w:vAlign w:val="center"/>
          </w:tcPr>
          <w:p w14:paraId="41D67974" w14:textId="48FEBC7E"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5BFE3FAA" w14:textId="77777777" w:rsidR="007B55AA" w:rsidRPr="00282A56" w:rsidRDefault="007B55AA" w:rsidP="001F20BE">
            <w:pPr>
              <w:widowControl/>
              <w:suppressAutoHyphens/>
              <w:autoSpaceDE/>
              <w:autoSpaceDN/>
              <w:adjustRightInd/>
              <w:jc w:val="center"/>
              <w:rPr>
                <w:rFonts w:eastAsia="Calibri"/>
                <w:color w:val="000000"/>
                <w:sz w:val="24"/>
                <w:szCs w:val="24"/>
                <w:lang w:val="en-US"/>
              </w:rPr>
            </w:pPr>
            <w:r w:rsidRPr="00282A56">
              <w:rPr>
                <w:rFonts w:eastAsia="Calibri"/>
                <w:color w:val="000000"/>
                <w:sz w:val="24"/>
                <w:szCs w:val="24"/>
                <w:lang w:val="en-US"/>
              </w:rPr>
              <w:t>1</w:t>
            </w:r>
          </w:p>
        </w:tc>
        <w:tc>
          <w:tcPr>
            <w:tcW w:w="659" w:type="pct"/>
            <w:tcBorders>
              <w:top w:val="single" w:sz="4" w:space="0" w:color="auto"/>
              <w:left w:val="single" w:sz="4" w:space="0" w:color="auto"/>
              <w:bottom w:val="single" w:sz="4" w:space="0" w:color="auto"/>
              <w:right w:val="single" w:sz="4" w:space="0" w:color="auto"/>
            </w:tcBorders>
            <w:vAlign w:val="center"/>
          </w:tcPr>
          <w:p w14:paraId="43DD4582" w14:textId="77777777" w:rsidR="007B55AA" w:rsidRPr="00282A56" w:rsidRDefault="007B55AA" w:rsidP="001F20BE">
            <w:pPr>
              <w:widowControl/>
              <w:suppressAutoHyphens/>
              <w:autoSpaceDE/>
              <w:autoSpaceDN/>
              <w:adjustRightInd/>
              <w:jc w:val="center"/>
              <w:rPr>
                <w:rFonts w:eastAsia="Calibri"/>
                <w:color w:val="000000"/>
                <w:sz w:val="24"/>
                <w:szCs w:val="24"/>
                <w:lang w:val="en-US"/>
              </w:rPr>
            </w:pPr>
            <w:r w:rsidRPr="00282A56">
              <w:rPr>
                <w:rFonts w:eastAsia="Calibri"/>
                <w:color w:val="000000"/>
                <w:sz w:val="24"/>
                <w:szCs w:val="24"/>
                <w:lang w:val="en-US"/>
              </w:rPr>
              <w:t>1</w:t>
            </w:r>
          </w:p>
        </w:tc>
        <w:tc>
          <w:tcPr>
            <w:tcW w:w="602" w:type="pct"/>
            <w:tcBorders>
              <w:top w:val="single" w:sz="4" w:space="0" w:color="auto"/>
              <w:left w:val="single" w:sz="4" w:space="0" w:color="auto"/>
              <w:bottom w:val="single" w:sz="4" w:space="0" w:color="auto"/>
              <w:right w:val="single" w:sz="4" w:space="0" w:color="auto"/>
            </w:tcBorders>
            <w:vAlign w:val="center"/>
          </w:tcPr>
          <w:p w14:paraId="1AC06385" w14:textId="34F34739" w:rsidR="007B55AA" w:rsidRPr="005B7B1B" w:rsidRDefault="00FC6BEE" w:rsidP="001F20BE">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82" w:type="pct"/>
            <w:vMerge/>
            <w:tcBorders>
              <w:left w:val="single" w:sz="4" w:space="0" w:color="auto"/>
              <w:right w:val="single" w:sz="4" w:space="0" w:color="auto"/>
            </w:tcBorders>
            <w:vAlign w:val="center"/>
            <w:hideMark/>
          </w:tcPr>
          <w:p w14:paraId="61B6B03E" w14:textId="77777777" w:rsidR="007B55AA" w:rsidRPr="00985A95" w:rsidRDefault="007B55AA" w:rsidP="001F20BE">
            <w:pPr>
              <w:widowControl/>
              <w:suppressAutoHyphens/>
              <w:autoSpaceDE/>
              <w:autoSpaceDN/>
              <w:adjustRightInd/>
              <w:rPr>
                <w:rFonts w:eastAsia="Calibri" w:cs="Calibri"/>
                <w:color w:val="000000"/>
                <w:sz w:val="24"/>
                <w:szCs w:val="24"/>
              </w:rPr>
            </w:pPr>
          </w:p>
        </w:tc>
      </w:tr>
      <w:tr w:rsidR="007B55AA" w:rsidRPr="00985A95" w14:paraId="0D815165"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278CDB0A"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61BBDF07" w14:textId="6E41B695" w:rsidR="007B55AA" w:rsidRPr="009678F1" w:rsidRDefault="00FC6BEE" w:rsidP="001F20BE">
            <w:pPr>
              <w:widowControl/>
              <w:suppressAutoHyphens/>
              <w:autoSpaceDE/>
              <w:autoSpaceDN/>
              <w:contextualSpacing/>
              <w:rPr>
                <w:rFonts w:eastAsia="Calibri"/>
                <w:color w:val="000000"/>
                <w:sz w:val="24"/>
                <w:szCs w:val="24"/>
              </w:rPr>
            </w:pPr>
            <w:r w:rsidRPr="00FC6BEE">
              <w:rPr>
                <w:rFonts w:eastAsia="Calibri"/>
                <w:color w:val="000000"/>
                <w:sz w:val="24"/>
                <w:szCs w:val="24"/>
              </w:rPr>
              <w:t>Объектно-ориентированный анализ</w:t>
            </w:r>
          </w:p>
        </w:tc>
        <w:tc>
          <w:tcPr>
            <w:tcW w:w="480" w:type="pct"/>
            <w:tcBorders>
              <w:top w:val="single" w:sz="4" w:space="0" w:color="auto"/>
              <w:left w:val="single" w:sz="4" w:space="0" w:color="auto"/>
              <w:bottom w:val="single" w:sz="4" w:space="0" w:color="auto"/>
              <w:right w:val="single" w:sz="4" w:space="0" w:color="auto"/>
            </w:tcBorders>
            <w:vAlign w:val="center"/>
          </w:tcPr>
          <w:p w14:paraId="7F680BEC" w14:textId="75DE2C2A" w:rsidR="007B55AA" w:rsidRPr="00F93E70" w:rsidRDefault="00DF52EE" w:rsidP="001F20BE">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393" w:type="pct"/>
            <w:tcBorders>
              <w:top w:val="single" w:sz="4" w:space="0" w:color="auto"/>
              <w:left w:val="single" w:sz="4" w:space="0" w:color="auto"/>
              <w:bottom w:val="single" w:sz="4" w:space="0" w:color="auto"/>
              <w:right w:val="single" w:sz="4" w:space="0" w:color="auto"/>
            </w:tcBorders>
            <w:vAlign w:val="center"/>
          </w:tcPr>
          <w:p w14:paraId="559E4AA7" w14:textId="51FB4F88"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34A2D47E" w14:textId="77777777" w:rsidR="007B55AA" w:rsidRPr="00B9015C"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65BEA7DC" w14:textId="77777777" w:rsidR="007B55AA" w:rsidRPr="002F6ED2"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02" w:type="pct"/>
            <w:tcBorders>
              <w:top w:val="single" w:sz="4" w:space="0" w:color="auto"/>
              <w:left w:val="single" w:sz="4" w:space="0" w:color="auto"/>
              <w:bottom w:val="single" w:sz="4" w:space="0" w:color="auto"/>
              <w:right w:val="single" w:sz="4" w:space="0" w:color="auto"/>
            </w:tcBorders>
            <w:vAlign w:val="center"/>
          </w:tcPr>
          <w:p w14:paraId="5E3A84B4" w14:textId="77777777" w:rsidR="007B55AA" w:rsidRPr="005B7B1B"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82" w:type="pct"/>
            <w:vMerge/>
            <w:tcBorders>
              <w:left w:val="single" w:sz="4" w:space="0" w:color="auto"/>
              <w:right w:val="single" w:sz="4" w:space="0" w:color="auto"/>
            </w:tcBorders>
            <w:vAlign w:val="center"/>
          </w:tcPr>
          <w:p w14:paraId="0601C8CF" w14:textId="77777777" w:rsidR="007B55AA" w:rsidRPr="00985A95" w:rsidRDefault="007B55AA" w:rsidP="001F20BE">
            <w:pPr>
              <w:suppressAutoHyphens/>
              <w:rPr>
                <w:rFonts w:eastAsia="Calibri" w:cs="Calibri"/>
                <w:color w:val="000000"/>
                <w:sz w:val="24"/>
                <w:szCs w:val="24"/>
              </w:rPr>
            </w:pPr>
          </w:p>
        </w:tc>
      </w:tr>
      <w:tr w:rsidR="007B55AA" w:rsidRPr="00985A95" w14:paraId="32B9502A"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351C38E7"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16BFCC03" w14:textId="4CA06636" w:rsidR="007B55AA" w:rsidRPr="009678F1" w:rsidRDefault="00FC6BEE" w:rsidP="001F20BE">
            <w:pPr>
              <w:widowControl/>
              <w:suppressAutoHyphens/>
              <w:autoSpaceDE/>
              <w:autoSpaceDN/>
              <w:contextualSpacing/>
              <w:rPr>
                <w:rFonts w:eastAsia="Calibri"/>
                <w:color w:val="000000"/>
                <w:sz w:val="24"/>
                <w:szCs w:val="24"/>
              </w:rPr>
            </w:pPr>
            <w:r w:rsidRPr="00FC6BEE">
              <w:rPr>
                <w:rFonts w:eastAsia="Calibri"/>
                <w:color w:val="000000"/>
                <w:sz w:val="24"/>
                <w:szCs w:val="24"/>
              </w:rPr>
              <w:t>Процесс разработки ПО</w:t>
            </w:r>
          </w:p>
        </w:tc>
        <w:tc>
          <w:tcPr>
            <w:tcW w:w="480" w:type="pct"/>
            <w:tcBorders>
              <w:top w:val="single" w:sz="4" w:space="0" w:color="auto"/>
              <w:left w:val="single" w:sz="4" w:space="0" w:color="auto"/>
              <w:bottom w:val="single" w:sz="4" w:space="0" w:color="auto"/>
              <w:right w:val="single" w:sz="4" w:space="0" w:color="auto"/>
            </w:tcBorders>
            <w:vAlign w:val="center"/>
          </w:tcPr>
          <w:p w14:paraId="57025D9D" w14:textId="03DA2D65" w:rsidR="007B55AA" w:rsidRPr="00F93E70" w:rsidRDefault="00DF52EE" w:rsidP="001F20BE">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393" w:type="pct"/>
            <w:tcBorders>
              <w:top w:val="single" w:sz="4" w:space="0" w:color="auto"/>
              <w:left w:val="single" w:sz="4" w:space="0" w:color="auto"/>
              <w:bottom w:val="single" w:sz="4" w:space="0" w:color="auto"/>
              <w:right w:val="single" w:sz="4" w:space="0" w:color="auto"/>
            </w:tcBorders>
            <w:vAlign w:val="center"/>
          </w:tcPr>
          <w:p w14:paraId="10CE37AA" w14:textId="3EE7A90A"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523A3040" w14:textId="77777777" w:rsidR="007B55AA" w:rsidRPr="00282A56" w:rsidRDefault="007B55AA" w:rsidP="001F20BE">
            <w:pPr>
              <w:widowControl/>
              <w:suppressAutoHyphens/>
              <w:autoSpaceDE/>
              <w:autoSpaceDN/>
              <w:adjustRightInd/>
              <w:jc w:val="center"/>
              <w:rPr>
                <w:rFonts w:eastAsia="Calibri"/>
                <w:color w:val="000000"/>
                <w:sz w:val="24"/>
                <w:szCs w:val="24"/>
                <w:lang w:val="en-US"/>
              </w:rPr>
            </w:pPr>
            <w:r w:rsidRPr="00282A56">
              <w:rPr>
                <w:rFonts w:eastAsia="Calibri"/>
                <w:color w:val="000000"/>
                <w:sz w:val="24"/>
                <w:szCs w:val="24"/>
                <w:lang w:val="en-US"/>
              </w:rPr>
              <w:t>1</w:t>
            </w:r>
          </w:p>
        </w:tc>
        <w:tc>
          <w:tcPr>
            <w:tcW w:w="659" w:type="pct"/>
            <w:tcBorders>
              <w:top w:val="single" w:sz="4" w:space="0" w:color="auto"/>
              <w:left w:val="single" w:sz="4" w:space="0" w:color="auto"/>
              <w:bottom w:val="single" w:sz="4" w:space="0" w:color="auto"/>
              <w:right w:val="single" w:sz="4" w:space="0" w:color="auto"/>
            </w:tcBorders>
            <w:vAlign w:val="center"/>
          </w:tcPr>
          <w:p w14:paraId="1D59E9A2" w14:textId="77777777" w:rsidR="007B55AA" w:rsidRPr="00282A56" w:rsidRDefault="007B55AA" w:rsidP="001F20BE">
            <w:pPr>
              <w:widowControl/>
              <w:suppressAutoHyphens/>
              <w:autoSpaceDE/>
              <w:autoSpaceDN/>
              <w:adjustRightInd/>
              <w:jc w:val="center"/>
              <w:rPr>
                <w:rFonts w:eastAsia="Calibri"/>
                <w:color w:val="000000"/>
                <w:sz w:val="24"/>
                <w:szCs w:val="24"/>
                <w:lang w:val="en-US"/>
              </w:rPr>
            </w:pPr>
            <w:r w:rsidRPr="00282A56">
              <w:rPr>
                <w:rFonts w:eastAsia="Calibri"/>
                <w:color w:val="000000"/>
                <w:sz w:val="24"/>
                <w:szCs w:val="24"/>
                <w:lang w:val="en-US"/>
              </w:rPr>
              <w:t>1</w:t>
            </w:r>
          </w:p>
        </w:tc>
        <w:tc>
          <w:tcPr>
            <w:tcW w:w="602" w:type="pct"/>
            <w:tcBorders>
              <w:top w:val="single" w:sz="4" w:space="0" w:color="auto"/>
              <w:left w:val="single" w:sz="4" w:space="0" w:color="auto"/>
              <w:bottom w:val="single" w:sz="4" w:space="0" w:color="auto"/>
              <w:right w:val="single" w:sz="4" w:space="0" w:color="auto"/>
            </w:tcBorders>
            <w:vAlign w:val="center"/>
          </w:tcPr>
          <w:p w14:paraId="1D64B249" w14:textId="77777777" w:rsidR="007B55AA" w:rsidRPr="005B7B1B"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82" w:type="pct"/>
            <w:vMerge/>
            <w:tcBorders>
              <w:left w:val="single" w:sz="4" w:space="0" w:color="auto"/>
              <w:right w:val="single" w:sz="4" w:space="0" w:color="auto"/>
            </w:tcBorders>
            <w:vAlign w:val="center"/>
          </w:tcPr>
          <w:p w14:paraId="3B186A78" w14:textId="77777777" w:rsidR="007B55AA" w:rsidRPr="00985A95" w:rsidRDefault="007B55AA" w:rsidP="001F20BE">
            <w:pPr>
              <w:suppressAutoHyphens/>
              <w:rPr>
                <w:rFonts w:eastAsia="Calibri" w:cs="Calibri"/>
                <w:color w:val="000000"/>
                <w:sz w:val="24"/>
                <w:szCs w:val="24"/>
              </w:rPr>
            </w:pPr>
          </w:p>
        </w:tc>
      </w:tr>
      <w:tr w:rsidR="007B55AA" w:rsidRPr="00985A95" w14:paraId="744753A1"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0A453B8B"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1D0A06A2" w14:textId="0C778CAD" w:rsidR="007B55AA" w:rsidRPr="009678F1" w:rsidRDefault="00FC6BEE" w:rsidP="001F20BE">
            <w:pPr>
              <w:widowControl/>
              <w:tabs>
                <w:tab w:val="center" w:pos="8222"/>
                <w:tab w:val="center" w:pos="8505"/>
                <w:tab w:val="right" w:pos="9356"/>
              </w:tabs>
              <w:suppressAutoHyphens/>
              <w:autoSpaceDE/>
              <w:autoSpaceDN/>
              <w:adjustRightInd/>
              <w:rPr>
                <w:rFonts w:eastAsia="Calibri" w:cs="Calibri"/>
                <w:strike/>
                <w:color w:val="000000"/>
                <w:sz w:val="24"/>
                <w:szCs w:val="24"/>
              </w:rPr>
            </w:pPr>
            <w:r w:rsidRPr="00FC6BEE">
              <w:rPr>
                <w:rFonts w:eastAsia="Calibri" w:cs="Calibri"/>
                <w:color w:val="000000"/>
                <w:sz w:val="24"/>
                <w:szCs w:val="24"/>
              </w:rPr>
              <w:t>Конкурентные и распределённые приложения</w:t>
            </w:r>
          </w:p>
        </w:tc>
        <w:tc>
          <w:tcPr>
            <w:tcW w:w="480" w:type="pct"/>
            <w:tcBorders>
              <w:top w:val="single" w:sz="4" w:space="0" w:color="auto"/>
              <w:left w:val="single" w:sz="4" w:space="0" w:color="auto"/>
              <w:bottom w:val="single" w:sz="4" w:space="0" w:color="auto"/>
              <w:right w:val="single" w:sz="4" w:space="0" w:color="auto"/>
            </w:tcBorders>
            <w:vAlign w:val="center"/>
          </w:tcPr>
          <w:p w14:paraId="24AD451A" w14:textId="78571BC9" w:rsidR="007B55AA" w:rsidRPr="00F93E70" w:rsidRDefault="00DF52EE" w:rsidP="001F20BE">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393" w:type="pct"/>
            <w:tcBorders>
              <w:top w:val="single" w:sz="4" w:space="0" w:color="auto"/>
              <w:left w:val="single" w:sz="4" w:space="0" w:color="auto"/>
              <w:bottom w:val="single" w:sz="4" w:space="0" w:color="auto"/>
              <w:right w:val="single" w:sz="4" w:space="0" w:color="auto"/>
            </w:tcBorders>
            <w:vAlign w:val="center"/>
          </w:tcPr>
          <w:p w14:paraId="2640BE87" w14:textId="55BD1D69"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388" w:type="pct"/>
            <w:tcBorders>
              <w:top w:val="single" w:sz="4" w:space="0" w:color="auto"/>
              <w:left w:val="single" w:sz="4" w:space="0" w:color="auto"/>
              <w:bottom w:val="single" w:sz="4" w:space="0" w:color="auto"/>
              <w:right w:val="single" w:sz="4" w:space="0" w:color="auto"/>
            </w:tcBorders>
            <w:vAlign w:val="center"/>
          </w:tcPr>
          <w:p w14:paraId="1CDA10D8" w14:textId="77777777" w:rsidR="007B55AA" w:rsidRPr="00A975C4"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74C4F31A" w14:textId="77777777" w:rsidR="007B55AA" w:rsidRPr="002F6ED2"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02" w:type="pct"/>
            <w:tcBorders>
              <w:top w:val="single" w:sz="4" w:space="0" w:color="auto"/>
              <w:left w:val="single" w:sz="4" w:space="0" w:color="auto"/>
              <w:bottom w:val="single" w:sz="4" w:space="0" w:color="auto"/>
              <w:right w:val="single" w:sz="4" w:space="0" w:color="auto"/>
            </w:tcBorders>
            <w:vAlign w:val="center"/>
          </w:tcPr>
          <w:p w14:paraId="42AF14F8" w14:textId="77777777" w:rsidR="007B55AA" w:rsidRPr="005B7B1B"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1082" w:type="pct"/>
            <w:vMerge/>
            <w:tcBorders>
              <w:left w:val="single" w:sz="4" w:space="0" w:color="auto"/>
              <w:right w:val="single" w:sz="4" w:space="0" w:color="auto"/>
            </w:tcBorders>
            <w:vAlign w:val="center"/>
          </w:tcPr>
          <w:p w14:paraId="51C456EB" w14:textId="77777777" w:rsidR="007B55AA" w:rsidRPr="00985A95" w:rsidRDefault="007B55AA" w:rsidP="001F20BE">
            <w:pPr>
              <w:suppressAutoHyphens/>
              <w:rPr>
                <w:rFonts w:eastAsia="Calibri" w:cs="Calibri"/>
                <w:color w:val="000000"/>
                <w:sz w:val="24"/>
                <w:szCs w:val="24"/>
              </w:rPr>
            </w:pPr>
          </w:p>
        </w:tc>
      </w:tr>
      <w:tr w:rsidR="007B55AA" w:rsidRPr="00985A95" w14:paraId="2B969F2C"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6F6034A8"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58D103E5" w14:textId="070B3FAD" w:rsidR="007B55AA" w:rsidRPr="009678F1" w:rsidRDefault="00FC6BEE" w:rsidP="001F20BE">
            <w:pPr>
              <w:widowControl/>
              <w:tabs>
                <w:tab w:val="center" w:pos="8222"/>
                <w:tab w:val="center" w:pos="8505"/>
                <w:tab w:val="right" w:pos="9356"/>
              </w:tabs>
              <w:suppressAutoHyphens/>
              <w:autoSpaceDE/>
              <w:autoSpaceDN/>
              <w:adjustRightInd/>
              <w:rPr>
                <w:rFonts w:eastAsia="Calibri" w:cs="Calibri"/>
                <w:color w:val="000000"/>
                <w:sz w:val="24"/>
                <w:szCs w:val="24"/>
              </w:rPr>
            </w:pPr>
            <w:r w:rsidRPr="00FC6BEE">
              <w:rPr>
                <w:rFonts w:eastAsia="Calibri" w:cs="Calibri"/>
                <w:color w:val="000000"/>
                <w:sz w:val="24"/>
                <w:szCs w:val="24"/>
              </w:rPr>
              <w:t>Живучесть объектов и базы данных</w:t>
            </w:r>
          </w:p>
        </w:tc>
        <w:tc>
          <w:tcPr>
            <w:tcW w:w="480" w:type="pct"/>
            <w:tcBorders>
              <w:top w:val="single" w:sz="4" w:space="0" w:color="auto"/>
              <w:left w:val="single" w:sz="4" w:space="0" w:color="auto"/>
              <w:bottom w:val="single" w:sz="4" w:space="0" w:color="auto"/>
              <w:right w:val="single" w:sz="4" w:space="0" w:color="auto"/>
            </w:tcBorders>
            <w:vAlign w:val="center"/>
          </w:tcPr>
          <w:p w14:paraId="658F5390" w14:textId="753AF088" w:rsidR="007B55AA" w:rsidRPr="00F93E70" w:rsidRDefault="00DF52EE" w:rsidP="001F20BE">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393" w:type="pct"/>
            <w:tcBorders>
              <w:top w:val="single" w:sz="4" w:space="0" w:color="auto"/>
              <w:left w:val="single" w:sz="4" w:space="0" w:color="auto"/>
              <w:bottom w:val="single" w:sz="4" w:space="0" w:color="auto"/>
              <w:right w:val="single" w:sz="4" w:space="0" w:color="auto"/>
            </w:tcBorders>
            <w:vAlign w:val="center"/>
          </w:tcPr>
          <w:p w14:paraId="4685A051" w14:textId="46A88EEF"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0F641793" w14:textId="77777777" w:rsidR="007B55AA" w:rsidRPr="00B9015C"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0DE91535" w14:textId="77777777" w:rsidR="007B55AA" w:rsidRPr="002F6ED2"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02" w:type="pct"/>
            <w:tcBorders>
              <w:top w:val="single" w:sz="4" w:space="0" w:color="auto"/>
              <w:left w:val="single" w:sz="4" w:space="0" w:color="auto"/>
              <w:bottom w:val="single" w:sz="4" w:space="0" w:color="auto"/>
              <w:right w:val="single" w:sz="4" w:space="0" w:color="auto"/>
            </w:tcBorders>
            <w:vAlign w:val="center"/>
          </w:tcPr>
          <w:p w14:paraId="41DF4B93" w14:textId="77777777" w:rsidR="007B55AA" w:rsidRPr="005B7B1B"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82" w:type="pct"/>
            <w:vMerge/>
            <w:tcBorders>
              <w:left w:val="single" w:sz="4" w:space="0" w:color="auto"/>
              <w:right w:val="single" w:sz="4" w:space="0" w:color="auto"/>
            </w:tcBorders>
            <w:vAlign w:val="center"/>
          </w:tcPr>
          <w:p w14:paraId="2E631E85" w14:textId="77777777" w:rsidR="007B55AA" w:rsidRPr="00985A95" w:rsidRDefault="007B55AA" w:rsidP="001F20BE">
            <w:pPr>
              <w:suppressAutoHyphens/>
              <w:rPr>
                <w:rFonts w:eastAsia="Calibri" w:cs="Calibri"/>
                <w:color w:val="000000"/>
                <w:sz w:val="24"/>
                <w:szCs w:val="24"/>
              </w:rPr>
            </w:pPr>
          </w:p>
        </w:tc>
      </w:tr>
      <w:tr w:rsidR="007B55AA" w:rsidRPr="00985A95" w14:paraId="6C195F1F"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4C652011" w14:textId="77777777" w:rsidR="007B55AA" w:rsidRPr="00835BFB" w:rsidRDefault="007B55AA" w:rsidP="001F20BE">
            <w:pPr>
              <w:pStyle w:val="a7"/>
              <w:widowControl/>
              <w:numPr>
                <w:ilvl w:val="0"/>
                <w:numId w:val="13"/>
              </w:numPr>
              <w:suppressAutoHyphens/>
              <w:autoSpaceDE/>
              <w:autoSpaceDN/>
              <w:adjustRightInd/>
              <w:spacing w:line="259" w:lineRule="auto"/>
              <w:ind w:left="0" w:right="321" w:firstLine="0"/>
              <w:contextualSpacing/>
              <w:rPr>
                <w:rFonts w:eastAsia="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tcPr>
          <w:p w14:paraId="5E8C1825" w14:textId="4104B3EC" w:rsidR="007B55AA" w:rsidRDefault="00FC6BEE" w:rsidP="001F20BE">
            <w:pPr>
              <w:widowControl/>
              <w:tabs>
                <w:tab w:val="center" w:pos="8222"/>
                <w:tab w:val="center" w:pos="8505"/>
                <w:tab w:val="right" w:pos="9356"/>
              </w:tabs>
              <w:suppressAutoHyphens/>
              <w:autoSpaceDE/>
              <w:autoSpaceDN/>
              <w:adjustRightInd/>
              <w:rPr>
                <w:rFonts w:eastAsia="Calibri" w:cs="Calibri"/>
                <w:color w:val="000000"/>
                <w:sz w:val="24"/>
                <w:szCs w:val="24"/>
              </w:rPr>
            </w:pPr>
            <w:r w:rsidRPr="00FC6BEE">
              <w:rPr>
                <w:rFonts w:eastAsia="Calibri" w:cs="Calibri"/>
                <w:color w:val="000000"/>
                <w:sz w:val="24"/>
                <w:szCs w:val="24"/>
              </w:rPr>
              <w:t>Графический интерфейс пользователя</w:t>
            </w:r>
          </w:p>
        </w:tc>
        <w:tc>
          <w:tcPr>
            <w:tcW w:w="480" w:type="pct"/>
            <w:tcBorders>
              <w:top w:val="single" w:sz="4" w:space="0" w:color="auto"/>
              <w:left w:val="single" w:sz="4" w:space="0" w:color="auto"/>
              <w:bottom w:val="single" w:sz="4" w:space="0" w:color="auto"/>
              <w:right w:val="single" w:sz="4" w:space="0" w:color="auto"/>
            </w:tcBorders>
            <w:vAlign w:val="center"/>
          </w:tcPr>
          <w:p w14:paraId="3F8739D4" w14:textId="0937DE63" w:rsidR="007B55AA" w:rsidRPr="00F93E70" w:rsidRDefault="00DF52EE" w:rsidP="001F20BE">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393" w:type="pct"/>
            <w:tcBorders>
              <w:top w:val="single" w:sz="4" w:space="0" w:color="auto"/>
              <w:left w:val="single" w:sz="4" w:space="0" w:color="auto"/>
              <w:bottom w:val="single" w:sz="4" w:space="0" w:color="auto"/>
              <w:right w:val="single" w:sz="4" w:space="0" w:color="auto"/>
            </w:tcBorders>
            <w:vAlign w:val="center"/>
          </w:tcPr>
          <w:p w14:paraId="41C2538E" w14:textId="10FE79CA" w:rsidR="007B55AA" w:rsidRPr="00CA30C7" w:rsidRDefault="00BE2ABC" w:rsidP="001F20BE">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388" w:type="pct"/>
            <w:tcBorders>
              <w:top w:val="single" w:sz="4" w:space="0" w:color="auto"/>
              <w:left w:val="single" w:sz="4" w:space="0" w:color="auto"/>
              <w:bottom w:val="single" w:sz="4" w:space="0" w:color="auto"/>
              <w:right w:val="single" w:sz="4" w:space="0" w:color="auto"/>
            </w:tcBorders>
            <w:vAlign w:val="center"/>
          </w:tcPr>
          <w:p w14:paraId="570C4ABF" w14:textId="77777777" w:rsidR="007B55AA" w:rsidRPr="00A975C4"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0D9C6B44" w14:textId="77777777" w:rsidR="007B55AA" w:rsidRPr="002F6ED2" w:rsidRDefault="007B55AA" w:rsidP="001F20BE">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02" w:type="pct"/>
            <w:tcBorders>
              <w:top w:val="single" w:sz="4" w:space="0" w:color="auto"/>
              <w:left w:val="single" w:sz="4" w:space="0" w:color="auto"/>
              <w:bottom w:val="single" w:sz="4" w:space="0" w:color="auto"/>
              <w:right w:val="single" w:sz="4" w:space="0" w:color="auto"/>
            </w:tcBorders>
            <w:vAlign w:val="center"/>
          </w:tcPr>
          <w:p w14:paraId="44CBB611" w14:textId="44C86F91" w:rsidR="007B55AA" w:rsidRPr="005B7B1B" w:rsidRDefault="00FC6BEE" w:rsidP="001F20BE">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1082" w:type="pct"/>
            <w:vMerge/>
            <w:tcBorders>
              <w:left w:val="single" w:sz="4" w:space="0" w:color="auto"/>
              <w:right w:val="single" w:sz="4" w:space="0" w:color="auto"/>
            </w:tcBorders>
            <w:vAlign w:val="center"/>
          </w:tcPr>
          <w:p w14:paraId="56148404" w14:textId="77777777" w:rsidR="007B55AA" w:rsidRPr="00985A95" w:rsidRDefault="007B55AA" w:rsidP="001F20BE">
            <w:pPr>
              <w:suppressAutoHyphens/>
              <w:rPr>
                <w:rFonts w:eastAsia="Calibri" w:cs="Calibri"/>
                <w:color w:val="000000"/>
                <w:sz w:val="24"/>
                <w:szCs w:val="24"/>
              </w:rPr>
            </w:pPr>
          </w:p>
        </w:tc>
      </w:tr>
      <w:tr w:rsidR="007B55AA" w:rsidRPr="00985A95" w14:paraId="2DCCE967"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24632804" w14:textId="77777777" w:rsidR="007B55AA" w:rsidRPr="00985A95" w:rsidRDefault="007B55AA" w:rsidP="001F20BE">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tcPr>
          <w:p w14:paraId="0B02EFC2" w14:textId="77777777" w:rsidR="007B55AA" w:rsidRPr="007E1BCB" w:rsidRDefault="007B55AA" w:rsidP="001F20BE">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80" w:type="pct"/>
            <w:tcBorders>
              <w:top w:val="single" w:sz="4" w:space="0" w:color="auto"/>
              <w:left w:val="single" w:sz="4" w:space="0" w:color="auto"/>
              <w:bottom w:val="single" w:sz="4" w:space="0" w:color="auto"/>
              <w:right w:val="single" w:sz="4" w:space="0" w:color="auto"/>
            </w:tcBorders>
            <w:vAlign w:val="center"/>
          </w:tcPr>
          <w:p w14:paraId="0AB491D6" w14:textId="77777777" w:rsidR="007B55AA" w:rsidRPr="00282A56" w:rsidRDefault="007B55AA" w:rsidP="001F20BE">
            <w:pPr>
              <w:widowControl/>
              <w:suppressAutoHyphens/>
              <w:autoSpaceDE/>
              <w:autoSpaceDN/>
              <w:adjustRightInd/>
              <w:jc w:val="center"/>
              <w:rPr>
                <w:rFonts w:eastAsia="Calibri"/>
                <w:bCs/>
                <w:color w:val="000000"/>
                <w:sz w:val="24"/>
                <w:szCs w:val="24"/>
              </w:rPr>
            </w:pPr>
            <w:r w:rsidRPr="00282A56">
              <w:rPr>
                <w:rFonts w:eastAsia="Calibri"/>
                <w:bCs/>
                <w:color w:val="000000"/>
                <w:sz w:val="24"/>
                <w:szCs w:val="24"/>
              </w:rPr>
              <w:t>108</w:t>
            </w:r>
          </w:p>
        </w:tc>
        <w:tc>
          <w:tcPr>
            <w:tcW w:w="393" w:type="pct"/>
            <w:tcBorders>
              <w:top w:val="single" w:sz="4" w:space="0" w:color="auto"/>
              <w:left w:val="single" w:sz="4" w:space="0" w:color="auto"/>
              <w:bottom w:val="single" w:sz="4" w:space="0" w:color="auto"/>
              <w:right w:val="single" w:sz="4" w:space="0" w:color="auto"/>
            </w:tcBorders>
            <w:vAlign w:val="center"/>
          </w:tcPr>
          <w:p w14:paraId="4C4B8699" w14:textId="77777777" w:rsidR="007B55AA" w:rsidRPr="00282A56" w:rsidRDefault="007B55AA" w:rsidP="001F20BE">
            <w:pPr>
              <w:widowControl/>
              <w:suppressAutoHyphens/>
              <w:autoSpaceDE/>
              <w:autoSpaceDN/>
              <w:adjustRightInd/>
              <w:jc w:val="center"/>
              <w:rPr>
                <w:rFonts w:eastAsia="Calibri"/>
                <w:bCs/>
                <w:sz w:val="24"/>
                <w:szCs w:val="24"/>
              </w:rPr>
            </w:pPr>
            <w:r w:rsidRPr="00282A56">
              <w:rPr>
                <w:rFonts w:eastAsia="Calibri"/>
                <w:bCs/>
                <w:sz w:val="24"/>
                <w:szCs w:val="24"/>
              </w:rPr>
              <w:t>34</w:t>
            </w:r>
          </w:p>
        </w:tc>
        <w:tc>
          <w:tcPr>
            <w:tcW w:w="388" w:type="pct"/>
            <w:tcBorders>
              <w:top w:val="single" w:sz="4" w:space="0" w:color="auto"/>
              <w:left w:val="single" w:sz="4" w:space="0" w:color="auto"/>
              <w:bottom w:val="single" w:sz="4" w:space="0" w:color="auto"/>
              <w:right w:val="single" w:sz="4" w:space="0" w:color="auto"/>
            </w:tcBorders>
            <w:vAlign w:val="center"/>
          </w:tcPr>
          <w:p w14:paraId="08777CD8" w14:textId="77777777" w:rsidR="007B55AA" w:rsidRPr="00282A56" w:rsidRDefault="007B55AA" w:rsidP="001F20BE">
            <w:pPr>
              <w:widowControl/>
              <w:suppressAutoHyphens/>
              <w:autoSpaceDE/>
              <w:autoSpaceDN/>
              <w:adjustRightInd/>
              <w:jc w:val="center"/>
              <w:rPr>
                <w:rFonts w:eastAsia="Calibri"/>
                <w:bCs/>
                <w:sz w:val="24"/>
                <w:szCs w:val="24"/>
              </w:rPr>
            </w:pPr>
            <w:r w:rsidRPr="00282A56">
              <w:rPr>
                <w:rFonts w:eastAsia="Calibri"/>
                <w:bCs/>
                <w:sz w:val="24"/>
                <w:szCs w:val="24"/>
              </w:rPr>
              <w:t>16</w:t>
            </w:r>
          </w:p>
        </w:tc>
        <w:tc>
          <w:tcPr>
            <w:tcW w:w="659" w:type="pct"/>
            <w:tcBorders>
              <w:top w:val="single" w:sz="4" w:space="0" w:color="auto"/>
              <w:left w:val="single" w:sz="4" w:space="0" w:color="auto"/>
              <w:bottom w:val="single" w:sz="4" w:space="0" w:color="auto"/>
              <w:right w:val="single" w:sz="4" w:space="0" w:color="auto"/>
            </w:tcBorders>
            <w:vAlign w:val="center"/>
          </w:tcPr>
          <w:p w14:paraId="6AFD151A" w14:textId="77777777" w:rsidR="007B55AA" w:rsidRPr="00282A56" w:rsidRDefault="007B55AA" w:rsidP="001F20BE">
            <w:pPr>
              <w:widowControl/>
              <w:suppressAutoHyphens/>
              <w:autoSpaceDE/>
              <w:autoSpaceDN/>
              <w:adjustRightInd/>
              <w:spacing w:after="60"/>
              <w:jc w:val="center"/>
              <w:rPr>
                <w:rFonts w:eastAsia="Calibri"/>
                <w:sz w:val="24"/>
                <w:szCs w:val="24"/>
              </w:rPr>
            </w:pPr>
            <w:r w:rsidRPr="00282A56">
              <w:rPr>
                <w:rFonts w:eastAsia="Calibri"/>
                <w:sz w:val="24"/>
                <w:szCs w:val="24"/>
              </w:rPr>
              <w:t>18</w:t>
            </w:r>
          </w:p>
        </w:tc>
        <w:tc>
          <w:tcPr>
            <w:tcW w:w="602" w:type="pct"/>
            <w:tcBorders>
              <w:top w:val="single" w:sz="4" w:space="0" w:color="auto"/>
              <w:left w:val="single" w:sz="4" w:space="0" w:color="auto"/>
              <w:bottom w:val="single" w:sz="4" w:space="0" w:color="auto"/>
              <w:right w:val="single" w:sz="4" w:space="0" w:color="auto"/>
            </w:tcBorders>
            <w:vAlign w:val="center"/>
          </w:tcPr>
          <w:p w14:paraId="0A1F6DDA" w14:textId="77777777" w:rsidR="007B55AA" w:rsidRPr="00282A56" w:rsidRDefault="007B55AA" w:rsidP="001F20BE">
            <w:pPr>
              <w:widowControl/>
              <w:suppressAutoHyphens/>
              <w:autoSpaceDE/>
              <w:autoSpaceDN/>
              <w:adjustRightInd/>
              <w:jc w:val="center"/>
              <w:rPr>
                <w:rFonts w:eastAsia="Calibri"/>
                <w:sz w:val="24"/>
                <w:szCs w:val="24"/>
                <w:lang w:val="en-US"/>
              </w:rPr>
            </w:pPr>
            <w:r w:rsidRPr="00282A56">
              <w:rPr>
                <w:rFonts w:eastAsia="Calibri"/>
                <w:sz w:val="24"/>
                <w:szCs w:val="24"/>
              </w:rPr>
              <w:t>74</w:t>
            </w:r>
          </w:p>
        </w:tc>
        <w:tc>
          <w:tcPr>
            <w:tcW w:w="1082" w:type="pct"/>
            <w:tcBorders>
              <w:left w:val="single" w:sz="4" w:space="0" w:color="auto"/>
              <w:bottom w:val="single" w:sz="4" w:space="0" w:color="auto"/>
              <w:right w:val="single" w:sz="4" w:space="0" w:color="auto"/>
            </w:tcBorders>
            <w:vAlign w:val="center"/>
          </w:tcPr>
          <w:p w14:paraId="72C5EAC8" w14:textId="77777777" w:rsidR="007B55AA" w:rsidRPr="007E1BCB" w:rsidRDefault="007B55AA" w:rsidP="001F20BE">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r>
              <w:rPr>
                <w:rFonts w:eastAsia="Calibri" w:cs="Calibri"/>
                <w:color w:val="000000"/>
                <w:sz w:val="24"/>
                <w:szCs w:val="24"/>
              </w:rPr>
              <w:t>контрольная работа</w:t>
            </w:r>
          </w:p>
        </w:tc>
      </w:tr>
      <w:tr w:rsidR="007B55AA" w:rsidRPr="00985A95" w14:paraId="364822EC" w14:textId="77777777" w:rsidTr="00B0648C">
        <w:tc>
          <w:tcPr>
            <w:tcW w:w="247" w:type="pct"/>
            <w:tcBorders>
              <w:top w:val="single" w:sz="4" w:space="0" w:color="auto"/>
              <w:left w:val="single" w:sz="4" w:space="0" w:color="auto"/>
              <w:bottom w:val="single" w:sz="4" w:space="0" w:color="auto"/>
              <w:right w:val="single" w:sz="4" w:space="0" w:color="auto"/>
            </w:tcBorders>
            <w:vAlign w:val="center"/>
          </w:tcPr>
          <w:p w14:paraId="2922D9E1" w14:textId="77777777" w:rsidR="007B55AA" w:rsidRPr="00985A95" w:rsidRDefault="007B55AA" w:rsidP="001F20BE">
            <w:pPr>
              <w:widowControl/>
              <w:suppressAutoHyphens/>
              <w:autoSpaceDE/>
              <w:autoSpaceDN/>
              <w:adjustRightInd/>
              <w:ind w:right="321"/>
              <w:rPr>
                <w:rFonts w:eastAsia="Calibri" w:cs="Calibri"/>
                <w:color w:val="000000"/>
                <w:sz w:val="24"/>
                <w:szCs w:val="24"/>
              </w:rPr>
            </w:pPr>
          </w:p>
        </w:tc>
        <w:tc>
          <w:tcPr>
            <w:tcW w:w="1150" w:type="pct"/>
            <w:tcBorders>
              <w:top w:val="single" w:sz="4" w:space="0" w:color="auto"/>
              <w:left w:val="single" w:sz="4" w:space="0" w:color="auto"/>
              <w:bottom w:val="single" w:sz="4" w:space="0" w:color="auto"/>
              <w:right w:val="single" w:sz="4" w:space="0" w:color="auto"/>
            </w:tcBorders>
            <w:vAlign w:val="center"/>
            <w:hideMark/>
          </w:tcPr>
          <w:p w14:paraId="390D4ED3" w14:textId="77777777" w:rsidR="007B55AA" w:rsidRPr="00DC4A3A" w:rsidRDefault="007B55AA" w:rsidP="001F20BE">
            <w:pPr>
              <w:widowControl/>
              <w:suppressAutoHyphens/>
              <w:autoSpaceDE/>
              <w:autoSpaceDN/>
              <w:adjustRightInd/>
              <w:rPr>
                <w:rFonts w:eastAsia="Calibri" w:cs="Calibri"/>
                <w:color w:val="000000"/>
                <w:sz w:val="24"/>
                <w:szCs w:val="24"/>
              </w:rPr>
            </w:pPr>
            <w:r w:rsidRPr="00DC4A3A">
              <w:rPr>
                <w:rFonts w:eastAsia="Calibri" w:cs="Calibri"/>
                <w:color w:val="000000"/>
                <w:sz w:val="24"/>
                <w:szCs w:val="24"/>
              </w:rPr>
              <w:t>Итого в %</w:t>
            </w:r>
          </w:p>
        </w:tc>
        <w:tc>
          <w:tcPr>
            <w:tcW w:w="480" w:type="pct"/>
            <w:tcBorders>
              <w:top w:val="single" w:sz="4" w:space="0" w:color="auto"/>
              <w:left w:val="single" w:sz="4" w:space="0" w:color="auto"/>
              <w:bottom w:val="single" w:sz="4" w:space="0" w:color="auto"/>
              <w:right w:val="single" w:sz="4" w:space="0" w:color="auto"/>
            </w:tcBorders>
            <w:vAlign w:val="center"/>
          </w:tcPr>
          <w:p w14:paraId="4E95D66F" w14:textId="77777777" w:rsidR="007B55AA" w:rsidRPr="00DC4A3A" w:rsidRDefault="007B55AA" w:rsidP="001F20BE">
            <w:pPr>
              <w:widowControl/>
              <w:suppressAutoHyphens/>
              <w:autoSpaceDE/>
              <w:autoSpaceDN/>
              <w:adjustRightInd/>
              <w:jc w:val="center"/>
              <w:rPr>
                <w:rFonts w:eastAsia="Calibri" w:cs="Calibri"/>
                <w:color w:val="000000"/>
                <w:sz w:val="24"/>
                <w:szCs w:val="24"/>
              </w:rPr>
            </w:pPr>
          </w:p>
        </w:tc>
        <w:tc>
          <w:tcPr>
            <w:tcW w:w="393" w:type="pct"/>
            <w:tcBorders>
              <w:top w:val="single" w:sz="4" w:space="0" w:color="auto"/>
              <w:left w:val="single" w:sz="4" w:space="0" w:color="auto"/>
              <w:bottom w:val="single" w:sz="4" w:space="0" w:color="auto"/>
              <w:right w:val="single" w:sz="4" w:space="0" w:color="auto"/>
            </w:tcBorders>
            <w:vAlign w:val="center"/>
          </w:tcPr>
          <w:p w14:paraId="65503BBC" w14:textId="77777777" w:rsidR="007B55AA" w:rsidRPr="00DC4A3A" w:rsidRDefault="007B55AA" w:rsidP="001F20BE">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31</w:t>
            </w:r>
          </w:p>
        </w:tc>
        <w:tc>
          <w:tcPr>
            <w:tcW w:w="388" w:type="pct"/>
            <w:tcBorders>
              <w:top w:val="single" w:sz="4" w:space="0" w:color="auto"/>
              <w:left w:val="single" w:sz="4" w:space="0" w:color="auto"/>
              <w:bottom w:val="single" w:sz="4" w:space="0" w:color="auto"/>
              <w:right w:val="single" w:sz="4" w:space="0" w:color="auto"/>
            </w:tcBorders>
            <w:vAlign w:val="center"/>
          </w:tcPr>
          <w:p w14:paraId="52108C37" w14:textId="77777777" w:rsidR="007B55AA" w:rsidRPr="00DC4A3A" w:rsidRDefault="007B55AA" w:rsidP="001F20BE">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47</w:t>
            </w:r>
          </w:p>
        </w:tc>
        <w:tc>
          <w:tcPr>
            <w:tcW w:w="659" w:type="pct"/>
            <w:tcBorders>
              <w:top w:val="single" w:sz="4" w:space="0" w:color="auto"/>
              <w:left w:val="single" w:sz="4" w:space="0" w:color="auto"/>
              <w:bottom w:val="single" w:sz="4" w:space="0" w:color="auto"/>
              <w:right w:val="single" w:sz="4" w:space="0" w:color="auto"/>
            </w:tcBorders>
            <w:vAlign w:val="center"/>
          </w:tcPr>
          <w:p w14:paraId="5FDFE98D" w14:textId="77777777" w:rsidR="007B55AA" w:rsidRPr="0049790F" w:rsidRDefault="007B55AA" w:rsidP="001F20BE">
            <w:pPr>
              <w:widowControl/>
              <w:suppressAutoHyphens/>
              <w:autoSpaceDE/>
              <w:autoSpaceDN/>
              <w:adjustRightInd/>
              <w:jc w:val="center"/>
              <w:rPr>
                <w:rFonts w:eastAsia="Calibri" w:cs="Calibri"/>
                <w:color w:val="000000"/>
                <w:sz w:val="24"/>
                <w:szCs w:val="24"/>
                <w:lang w:val="en-US"/>
              </w:rPr>
            </w:pPr>
            <w:r>
              <w:rPr>
                <w:rFonts w:eastAsia="Calibri" w:cs="Calibri"/>
                <w:color w:val="000000"/>
                <w:sz w:val="24"/>
                <w:szCs w:val="24"/>
              </w:rPr>
              <w:t>53</w:t>
            </w:r>
          </w:p>
        </w:tc>
        <w:tc>
          <w:tcPr>
            <w:tcW w:w="602" w:type="pct"/>
            <w:tcBorders>
              <w:top w:val="single" w:sz="4" w:space="0" w:color="auto"/>
              <w:left w:val="single" w:sz="4" w:space="0" w:color="auto"/>
              <w:bottom w:val="single" w:sz="4" w:space="0" w:color="auto"/>
              <w:right w:val="single" w:sz="4" w:space="0" w:color="auto"/>
            </w:tcBorders>
            <w:vAlign w:val="center"/>
          </w:tcPr>
          <w:p w14:paraId="2C0FC2AE" w14:textId="77777777" w:rsidR="007B55AA" w:rsidRPr="00DC4A3A" w:rsidRDefault="007B55AA" w:rsidP="001F20BE">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69</w:t>
            </w:r>
          </w:p>
        </w:tc>
        <w:tc>
          <w:tcPr>
            <w:tcW w:w="1082" w:type="pct"/>
            <w:tcBorders>
              <w:top w:val="single" w:sz="4" w:space="0" w:color="auto"/>
              <w:left w:val="single" w:sz="4" w:space="0" w:color="auto"/>
              <w:bottom w:val="single" w:sz="4" w:space="0" w:color="auto"/>
              <w:right w:val="single" w:sz="4" w:space="0" w:color="auto"/>
            </w:tcBorders>
            <w:vAlign w:val="center"/>
          </w:tcPr>
          <w:p w14:paraId="73AC5BBC" w14:textId="77777777" w:rsidR="007B55AA" w:rsidRPr="007E1BCB" w:rsidRDefault="007B55AA" w:rsidP="001F20BE">
            <w:pPr>
              <w:widowControl/>
              <w:suppressAutoHyphens/>
              <w:autoSpaceDE/>
              <w:autoSpaceDN/>
              <w:adjustRightInd/>
              <w:rPr>
                <w:rFonts w:eastAsia="Calibri" w:cs="Calibri"/>
                <w:b/>
                <w:color w:val="000000"/>
                <w:sz w:val="24"/>
                <w:szCs w:val="24"/>
              </w:rPr>
            </w:pPr>
          </w:p>
        </w:tc>
      </w:tr>
    </w:tbl>
    <w:p w14:paraId="3675C15F" w14:textId="6BC93F8D" w:rsidR="007B55AA" w:rsidRDefault="007B55AA" w:rsidP="007B55AA">
      <w:pPr>
        <w:pStyle w:val="1"/>
        <w:spacing w:before="0" w:beforeAutospacing="0" w:after="0" w:afterAutospacing="0" w:line="360" w:lineRule="auto"/>
        <w:jc w:val="left"/>
        <w:rPr>
          <w:b w:val="0"/>
          <w:bCs w:val="0"/>
          <w:i/>
          <w:iCs/>
        </w:rPr>
      </w:pPr>
    </w:p>
    <w:p w14:paraId="17683A0A" w14:textId="23C110FE" w:rsidR="007B55AA" w:rsidRDefault="00B0648C" w:rsidP="007B55AA">
      <w:pPr>
        <w:pStyle w:val="1"/>
        <w:spacing w:before="0" w:beforeAutospacing="0" w:after="0" w:afterAutospacing="0" w:line="360" w:lineRule="auto"/>
        <w:rPr>
          <w:b w:val="0"/>
          <w:bCs w:val="0"/>
          <w:i/>
          <w:iCs/>
        </w:rPr>
      </w:pPr>
      <w:r>
        <w:rPr>
          <w:b w:val="0"/>
          <w:bCs w:val="0"/>
          <w:i/>
          <w:iCs/>
        </w:rPr>
        <w:t>Институт онлайн-образования, заочная</w:t>
      </w:r>
      <w:r w:rsidR="007B55AA">
        <w:rPr>
          <w:b w:val="0"/>
          <w:bCs w:val="0"/>
          <w:i/>
          <w:iCs/>
        </w:rPr>
        <w:t xml:space="preserve"> форма обучения</w:t>
      </w:r>
    </w:p>
    <w:p w14:paraId="3F3A5C5D" w14:textId="4C546E38" w:rsidR="00C20B5C" w:rsidRPr="005479A5" w:rsidRDefault="00C20B5C" w:rsidP="00C20B5C">
      <w:pPr>
        <w:jc w:val="right"/>
        <w:rPr>
          <w:sz w:val="24"/>
          <w:szCs w:val="24"/>
        </w:rPr>
      </w:pPr>
      <w:r w:rsidRPr="005479A5">
        <w:rPr>
          <w:sz w:val="24"/>
          <w:szCs w:val="24"/>
        </w:rPr>
        <w:t xml:space="preserve">Таблица </w:t>
      </w:r>
      <w:r>
        <w:rPr>
          <w:sz w:val="24"/>
          <w:szCs w:val="24"/>
        </w:rPr>
        <w:t>5</w:t>
      </w:r>
    </w:p>
    <w:tbl>
      <w:tblPr>
        <w:tblW w:w="493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2080"/>
        <w:gridCol w:w="1007"/>
        <w:gridCol w:w="824"/>
        <w:gridCol w:w="814"/>
        <w:gridCol w:w="1381"/>
        <w:gridCol w:w="1126"/>
        <w:gridCol w:w="2111"/>
      </w:tblGrid>
      <w:tr w:rsidR="007B55AA" w:rsidRPr="00985A95" w14:paraId="33D7F6DF" w14:textId="77777777" w:rsidTr="00C20701">
        <w:tc>
          <w:tcPr>
            <w:tcW w:w="353" w:type="pct"/>
            <w:vMerge w:val="restart"/>
            <w:tcBorders>
              <w:top w:val="single" w:sz="4" w:space="0" w:color="auto"/>
              <w:left w:val="single" w:sz="4" w:space="0" w:color="auto"/>
              <w:bottom w:val="single" w:sz="4" w:space="0" w:color="auto"/>
              <w:right w:val="single" w:sz="4" w:space="0" w:color="auto"/>
            </w:tcBorders>
            <w:vAlign w:val="center"/>
            <w:hideMark/>
          </w:tcPr>
          <w:p w14:paraId="1F049721" w14:textId="77777777" w:rsidR="007B55AA" w:rsidRPr="00835BFB" w:rsidRDefault="007B55AA" w:rsidP="001F20BE">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0E2684E3" w14:textId="77777777" w:rsidR="007B55AA" w:rsidRPr="00985A95" w:rsidRDefault="007B55AA" w:rsidP="001F20BE">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034" w:type="pct"/>
            <w:vMerge w:val="restart"/>
            <w:tcBorders>
              <w:top w:val="single" w:sz="4" w:space="0" w:color="auto"/>
              <w:left w:val="single" w:sz="4" w:space="0" w:color="auto"/>
              <w:bottom w:val="single" w:sz="4" w:space="0" w:color="auto"/>
              <w:right w:val="single" w:sz="4" w:space="0" w:color="auto"/>
            </w:tcBorders>
            <w:vAlign w:val="center"/>
          </w:tcPr>
          <w:p w14:paraId="76C4BF45" w14:textId="77777777" w:rsidR="007B55AA" w:rsidRPr="00985A95" w:rsidRDefault="007B55AA" w:rsidP="001F20BE">
            <w:pPr>
              <w:widowControl/>
              <w:suppressAutoHyphens/>
              <w:autoSpaceDE/>
              <w:autoSpaceDN/>
              <w:adjustRightInd/>
              <w:rPr>
                <w:rFonts w:eastAsia="Calibri" w:cs="Calibri"/>
                <w:color w:val="000000"/>
                <w:sz w:val="24"/>
                <w:szCs w:val="24"/>
              </w:rPr>
            </w:pPr>
          </w:p>
          <w:p w14:paraId="74EAACDB" w14:textId="77777777" w:rsidR="007B55AA" w:rsidRPr="00985A95" w:rsidRDefault="007B55AA" w:rsidP="001F20BE">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562" w:type="pct"/>
            <w:gridSpan w:val="5"/>
            <w:tcBorders>
              <w:top w:val="single" w:sz="4" w:space="0" w:color="auto"/>
              <w:left w:val="single" w:sz="4" w:space="0" w:color="auto"/>
              <w:bottom w:val="single" w:sz="4" w:space="0" w:color="auto"/>
              <w:right w:val="single" w:sz="4" w:space="0" w:color="auto"/>
            </w:tcBorders>
            <w:vAlign w:val="center"/>
            <w:hideMark/>
          </w:tcPr>
          <w:p w14:paraId="69F631E3" w14:textId="77777777" w:rsidR="007B55AA" w:rsidRPr="00985A95" w:rsidRDefault="007B55AA" w:rsidP="001F20BE">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1050" w:type="pct"/>
            <w:vMerge w:val="restart"/>
            <w:tcBorders>
              <w:top w:val="single" w:sz="4" w:space="0" w:color="auto"/>
              <w:left w:val="single" w:sz="4" w:space="0" w:color="auto"/>
              <w:right w:val="single" w:sz="4" w:space="0" w:color="auto"/>
            </w:tcBorders>
            <w:vAlign w:val="center"/>
            <w:hideMark/>
          </w:tcPr>
          <w:p w14:paraId="24E4B3B3" w14:textId="77777777" w:rsidR="007B55AA" w:rsidRDefault="007B55AA" w:rsidP="001F20BE">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Формы</w:t>
            </w:r>
          </w:p>
          <w:p w14:paraId="74CE9285" w14:textId="77777777" w:rsidR="007B55AA" w:rsidRPr="00985A95" w:rsidRDefault="007B55AA" w:rsidP="001F20BE">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текущего контроля успеваемости</w:t>
            </w:r>
          </w:p>
        </w:tc>
      </w:tr>
      <w:tr w:rsidR="007B55AA" w:rsidRPr="00985A95" w14:paraId="76DF3570" w14:textId="77777777" w:rsidTr="00C20701">
        <w:tc>
          <w:tcPr>
            <w:tcW w:w="353" w:type="pct"/>
            <w:vMerge/>
            <w:tcBorders>
              <w:top w:val="single" w:sz="4" w:space="0" w:color="auto"/>
              <w:left w:val="single" w:sz="4" w:space="0" w:color="auto"/>
              <w:bottom w:val="single" w:sz="4" w:space="0" w:color="auto"/>
              <w:right w:val="single" w:sz="4" w:space="0" w:color="auto"/>
            </w:tcBorders>
            <w:vAlign w:val="center"/>
            <w:hideMark/>
          </w:tcPr>
          <w:p w14:paraId="7F269AE8" w14:textId="77777777" w:rsidR="007B55AA" w:rsidRPr="00985A95" w:rsidRDefault="007B55AA" w:rsidP="001F20BE">
            <w:pPr>
              <w:widowControl/>
              <w:autoSpaceDE/>
              <w:autoSpaceDN/>
              <w:adjustRightInd/>
              <w:ind w:right="321"/>
              <w:rPr>
                <w:rFonts w:eastAsia="Calibri" w:cs="Calibri"/>
                <w:color w:val="000000"/>
                <w:sz w:val="24"/>
                <w:szCs w:val="24"/>
              </w:rPr>
            </w:pPr>
          </w:p>
        </w:tc>
        <w:tc>
          <w:tcPr>
            <w:tcW w:w="1034" w:type="pct"/>
            <w:vMerge/>
            <w:tcBorders>
              <w:top w:val="single" w:sz="4" w:space="0" w:color="auto"/>
              <w:left w:val="single" w:sz="4" w:space="0" w:color="auto"/>
              <w:bottom w:val="single" w:sz="4" w:space="0" w:color="auto"/>
              <w:right w:val="single" w:sz="4" w:space="0" w:color="auto"/>
            </w:tcBorders>
            <w:vAlign w:val="center"/>
            <w:hideMark/>
          </w:tcPr>
          <w:p w14:paraId="0711A494" w14:textId="77777777" w:rsidR="007B55AA" w:rsidRPr="00985A95" w:rsidRDefault="007B55AA" w:rsidP="001F20BE">
            <w:pPr>
              <w:widowControl/>
              <w:autoSpaceDE/>
              <w:autoSpaceDN/>
              <w:adjustRightInd/>
              <w:rPr>
                <w:rFonts w:eastAsia="Calibri" w:cs="Calibri"/>
                <w:b/>
                <w:color w:val="000000"/>
                <w:sz w:val="24"/>
                <w:szCs w:val="24"/>
              </w:rPr>
            </w:pPr>
          </w:p>
        </w:tc>
        <w:tc>
          <w:tcPr>
            <w:tcW w:w="501" w:type="pct"/>
            <w:vMerge w:val="restart"/>
            <w:tcBorders>
              <w:top w:val="single" w:sz="4" w:space="0" w:color="auto"/>
              <w:left w:val="single" w:sz="4" w:space="0" w:color="auto"/>
              <w:bottom w:val="single" w:sz="4" w:space="0" w:color="auto"/>
              <w:right w:val="single" w:sz="4" w:space="0" w:color="auto"/>
            </w:tcBorders>
            <w:vAlign w:val="center"/>
            <w:hideMark/>
          </w:tcPr>
          <w:p w14:paraId="4AE383A1" w14:textId="77777777" w:rsidR="007B55AA" w:rsidRPr="00730ED0" w:rsidRDefault="007B55AA" w:rsidP="001F20BE">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502" w:type="pct"/>
            <w:gridSpan w:val="3"/>
            <w:tcBorders>
              <w:top w:val="single" w:sz="4" w:space="0" w:color="auto"/>
              <w:left w:val="single" w:sz="4" w:space="0" w:color="auto"/>
              <w:bottom w:val="single" w:sz="4" w:space="0" w:color="auto"/>
              <w:right w:val="single" w:sz="4" w:space="0" w:color="auto"/>
            </w:tcBorders>
            <w:vAlign w:val="center"/>
            <w:hideMark/>
          </w:tcPr>
          <w:p w14:paraId="153D845E" w14:textId="77777777" w:rsidR="007B55AA" w:rsidRDefault="007B55AA" w:rsidP="001F20BE">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740BCB8F" w14:textId="77777777" w:rsidR="007B55AA" w:rsidRPr="00985A95" w:rsidRDefault="007B55AA" w:rsidP="001F20BE">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560" w:type="pct"/>
            <w:vMerge w:val="restart"/>
            <w:tcBorders>
              <w:top w:val="single" w:sz="4" w:space="0" w:color="auto"/>
              <w:left w:val="single" w:sz="4" w:space="0" w:color="auto"/>
              <w:bottom w:val="single" w:sz="4" w:space="0" w:color="auto"/>
              <w:right w:val="single" w:sz="4" w:space="0" w:color="auto"/>
            </w:tcBorders>
            <w:vAlign w:val="center"/>
            <w:hideMark/>
          </w:tcPr>
          <w:p w14:paraId="038D1CBF" w14:textId="77777777" w:rsidR="007B55AA" w:rsidRPr="00DC4A3A" w:rsidRDefault="007B55AA" w:rsidP="001F20BE">
            <w:pPr>
              <w:widowControl/>
              <w:suppressAutoHyphens/>
              <w:autoSpaceDE/>
              <w:autoSpaceDN/>
              <w:adjustRightInd/>
              <w:jc w:val="center"/>
              <w:rPr>
                <w:rFonts w:eastAsia="Calibri" w:cs="Calibri"/>
                <w:b/>
                <w:color w:val="000000"/>
                <w:sz w:val="24"/>
                <w:szCs w:val="24"/>
              </w:rPr>
            </w:pPr>
            <w:r w:rsidRPr="00DC4A3A">
              <w:rPr>
                <w:rFonts w:eastAsia="Calibri" w:cs="Calibri"/>
                <w:b/>
                <w:color w:val="000000"/>
                <w:sz w:val="24"/>
                <w:szCs w:val="24"/>
              </w:rPr>
              <w:t>Самостоятельная работа</w:t>
            </w:r>
          </w:p>
        </w:tc>
        <w:tc>
          <w:tcPr>
            <w:tcW w:w="1050" w:type="pct"/>
            <w:vMerge/>
            <w:tcBorders>
              <w:left w:val="single" w:sz="4" w:space="0" w:color="auto"/>
              <w:right w:val="single" w:sz="4" w:space="0" w:color="auto"/>
            </w:tcBorders>
            <w:vAlign w:val="center"/>
            <w:hideMark/>
          </w:tcPr>
          <w:p w14:paraId="57947F29" w14:textId="77777777" w:rsidR="007B55AA" w:rsidRPr="00985A95" w:rsidRDefault="007B55AA" w:rsidP="001F20BE">
            <w:pPr>
              <w:widowControl/>
              <w:autoSpaceDE/>
              <w:autoSpaceDN/>
              <w:adjustRightInd/>
              <w:rPr>
                <w:rFonts w:eastAsia="Calibri" w:cs="Calibri"/>
                <w:b/>
                <w:color w:val="000000"/>
                <w:sz w:val="24"/>
                <w:szCs w:val="24"/>
              </w:rPr>
            </w:pPr>
          </w:p>
        </w:tc>
      </w:tr>
      <w:tr w:rsidR="007B55AA" w:rsidRPr="00985A95" w14:paraId="7FFA9847" w14:textId="77777777" w:rsidTr="00C20701">
        <w:trPr>
          <w:trHeight w:val="463"/>
        </w:trPr>
        <w:tc>
          <w:tcPr>
            <w:tcW w:w="353" w:type="pct"/>
            <w:vMerge/>
            <w:tcBorders>
              <w:top w:val="single" w:sz="4" w:space="0" w:color="auto"/>
              <w:left w:val="single" w:sz="4" w:space="0" w:color="auto"/>
              <w:bottom w:val="single" w:sz="4" w:space="0" w:color="auto"/>
              <w:right w:val="single" w:sz="4" w:space="0" w:color="auto"/>
            </w:tcBorders>
            <w:vAlign w:val="center"/>
            <w:hideMark/>
          </w:tcPr>
          <w:p w14:paraId="6C11F8F4" w14:textId="77777777" w:rsidR="007B55AA" w:rsidRPr="00985A95" w:rsidRDefault="007B55AA" w:rsidP="001F20BE">
            <w:pPr>
              <w:widowControl/>
              <w:autoSpaceDE/>
              <w:autoSpaceDN/>
              <w:adjustRightInd/>
              <w:ind w:right="321"/>
              <w:rPr>
                <w:rFonts w:eastAsia="Calibri" w:cs="Calibri"/>
                <w:color w:val="000000"/>
                <w:sz w:val="24"/>
                <w:szCs w:val="24"/>
              </w:rPr>
            </w:pPr>
          </w:p>
        </w:tc>
        <w:tc>
          <w:tcPr>
            <w:tcW w:w="1034" w:type="pct"/>
            <w:vMerge/>
            <w:tcBorders>
              <w:top w:val="single" w:sz="4" w:space="0" w:color="auto"/>
              <w:left w:val="single" w:sz="4" w:space="0" w:color="auto"/>
              <w:bottom w:val="single" w:sz="4" w:space="0" w:color="auto"/>
              <w:right w:val="single" w:sz="4" w:space="0" w:color="auto"/>
            </w:tcBorders>
            <w:vAlign w:val="center"/>
            <w:hideMark/>
          </w:tcPr>
          <w:p w14:paraId="08889ECE" w14:textId="77777777" w:rsidR="007B55AA" w:rsidRPr="00985A95" w:rsidRDefault="007B55AA" w:rsidP="001F20BE">
            <w:pPr>
              <w:widowControl/>
              <w:autoSpaceDE/>
              <w:autoSpaceDN/>
              <w:adjustRightInd/>
              <w:rPr>
                <w:rFonts w:eastAsia="Calibri" w:cs="Calibri"/>
                <w:b/>
                <w:color w:val="000000"/>
                <w:sz w:val="24"/>
                <w:szCs w:val="24"/>
              </w:rPr>
            </w:pPr>
          </w:p>
        </w:tc>
        <w:tc>
          <w:tcPr>
            <w:tcW w:w="501" w:type="pct"/>
            <w:vMerge/>
            <w:tcBorders>
              <w:top w:val="single" w:sz="4" w:space="0" w:color="auto"/>
              <w:left w:val="single" w:sz="4" w:space="0" w:color="auto"/>
              <w:bottom w:val="single" w:sz="4" w:space="0" w:color="auto"/>
              <w:right w:val="single" w:sz="4" w:space="0" w:color="auto"/>
            </w:tcBorders>
            <w:vAlign w:val="center"/>
            <w:hideMark/>
          </w:tcPr>
          <w:p w14:paraId="7C41098B" w14:textId="77777777" w:rsidR="007B55AA" w:rsidRPr="00985A95" w:rsidRDefault="007B55AA" w:rsidP="001F20BE">
            <w:pPr>
              <w:widowControl/>
              <w:autoSpaceDE/>
              <w:autoSpaceDN/>
              <w:adjustRightInd/>
              <w:rPr>
                <w:rFonts w:eastAsia="Calibri" w:cs="Calibri"/>
                <w:color w:val="000000"/>
                <w:sz w:val="24"/>
                <w:szCs w:val="24"/>
              </w:rPr>
            </w:pPr>
          </w:p>
        </w:tc>
        <w:tc>
          <w:tcPr>
            <w:tcW w:w="410" w:type="pct"/>
            <w:tcBorders>
              <w:top w:val="single" w:sz="4" w:space="0" w:color="auto"/>
              <w:left w:val="single" w:sz="4" w:space="0" w:color="auto"/>
              <w:bottom w:val="single" w:sz="4" w:space="0" w:color="auto"/>
              <w:right w:val="single" w:sz="4" w:space="0" w:color="auto"/>
            </w:tcBorders>
            <w:vAlign w:val="center"/>
            <w:hideMark/>
          </w:tcPr>
          <w:p w14:paraId="661808FD" w14:textId="77777777" w:rsidR="007B55AA" w:rsidRPr="00730ED0" w:rsidRDefault="007B55AA" w:rsidP="001F20BE">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p>
          <w:p w14:paraId="431DB68A" w14:textId="77777777" w:rsidR="007B55AA" w:rsidRPr="00730ED0" w:rsidRDefault="007B55AA" w:rsidP="001F20BE">
            <w:pPr>
              <w:widowControl/>
              <w:suppressAutoHyphens/>
              <w:autoSpaceDE/>
              <w:autoSpaceDN/>
              <w:adjustRightInd/>
              <w:rPr>
                <w:rFonts w:eastAsia="Calibri" w:cs="Calibri"/>
                <w:color w:val="000000"/>
                <w:sz w:val="24"/>
                <w:szCs w:val="24"/>
              </w:rPr>
            </w:pPr>
            <w:proofErr w:type="spellStart"/>
            <w:r>
              <w:rPr>
                <w:rFonts w:eastAsia="Calibri" w:cs="Calibri"/>
                <w:color w:val="000000"/>
                <w:sz w:val="24"/>
                <w:szCs w:val="24"/>
              </w:rPr>
              <w:t>щ</w:t>
            </w:r>
            <w:r w:rsidRPr="00730ED0">
              <w:rPr>
                <w:rFonts w:eastAsia="Calibri" w:cs="Calibri"/>
                <w:color w:val="000000"/>
                <w:sz w:val="24"/>
                <w:szCs w:val="24"/>
              </w:rPr>
              <w:t>ая</w:t>
            </w:r>
            <w:proofErr w:type="spellEnd"/>
            <w:r>
              <w:rPr>
                <w:rFonts w:eastAsia="Calibri" w:cs="Calibri"/>
                <w:color w:val="000000"/>
                <w:sz w:val="24"/>
                <w:szCs w:val="24"/>
              </w:rPr>
              <w:t xml:space="preserve">, 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405" w:type="pct"/>
            <w:tcBorders>
              <w:top w:val="single" w:sz="4" w:space="0" w:color="auto"/>
              <w:left w:val="single" w:sz="4" w:space="0" w:color="auto"/>
              <w:bottom w:val="single" w:sz="4" w:space="0" w:color="auto"/>
              <w:right w:val="single" w:sz="4" w:space="0" w:color="auto"/>
            </w:tcBorders>
            <w:vAlign w:val="center"/>
            <w:hideMark/>
          </w:tcPr>
          <w:p w14:paraId="65F0A3CC" w14:textId="77777777" w:rsidR="007B55AA" w:rsidRPr="00730ED0" w:rsidRDefault="007B55AA" w:rsidP="001F20BE">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r>
              <w:rPr>
                <w:rFonts w:eastAsia="Calibri" w:cs="Calibri"/>
                <w:color w:val="000000"/>
                <w:sz w:val="24"/>
                <w:szCs w:val="24"/>
              </w:rPr>
              <w:br/>
            </w:r>
            <w:proofErr w:type="spellStart"/>
            <w:r>
              <w:rPr>
                <w:rFonts w:eastAsia="Calibri" w:cs="Calibri"/>
                <w:color w:val="000000"/>
                <w:sz w:val="24"/>
                <w:szCs w:val="24"/>
              </w:rPr>
              <w:t>ц</w:t>
            </w:r>
            <w:r w:rsidRPr="00730ED0">
              <w:rPr>
                <w:rFonts w:eastAsia="Calibri" w:cs="Calibri"/>
                <w:color w:val="000000"/>
                <w:sz w:val="24"/>
                <w:szCs w:val="24"/>
              </w:rPr>
              <w:t>ии</w:t>
            </w:r>
            <w:proofErr w:type="spellEnd"/>
          </w:p>
        </w:tc>
        <w:tc>
          <w:tcPr>
            <w:tcW w:w="687" w:type="pct"/>
            <w:tcBorders>
              <w:top w:val="single" w:sz="4" w:space="0" w:color="auto"/>
              <w:left w:val="single" w:sz="4" w:space="0" w:color="auto"/>
              <w:bottom w:val="single" w:sz="4" w:space="0" w:color="auto"/>
              <w:right w:val="single" w:sz="4" w:space="0" w:color="auto"/>
            </w:tcBorders>
            <w:vAlign w:val="center"/>
            <w:hideMark/>
          </w:tcPr>
          <w:p w14:paraId="5BC8B6E1" w14:textId="77777777" w:rsidR="007B55AA" w:rsidRPr="00730ED0" w:rsidRDefault="007B55AA" w:rsidP="001F20BE">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Pr>
                <w:rFonts w:eastAsia="Calibri" w:cs="Calibri"/>
                <w:color w:val="000000"/>
                <w:sz w:val="24"/>
                <w:szCs w:val="24"/>
              </w:rPr>
              <w:t>еские</w:t>
            </w:r>
            <w:r w:rsidRPr="00C13A16">
              <w:rPr>
                <w:rFonts w:eastAsia="Calibri" w:cs="Calibri"/>
                <w:color w:val="000000"/>
                <w:sz w:val="24"/>
                <w:szCs w:val="24"/>
              </w:rPr>
              <w:t xml:space="preserve"> занятия</w:t>
            </w:r>
          </w:p>
        </w:tc>
        <w:tc>
          <w:tcPr>
            <w:tcW w:w="560" w:type="pct"/>
            <w:vMerge/>
            <w:tcBorders>
              <w:top w:val="single" w:sz="4" w:space="0" w:color="auto"/>
              <w:left w:val="single" w:sz="4" w:space="0" w:color="auto"/>
              <w:bottom w:val="single" w:sz="4" w:space="0" w:color="auto"/>
              <w:right w:val="single" w:sz="4" w:space="0" w:color="auto"/>
            </w:tcBorders>
            <w:vAlign w:val="center"/>
            <w:hideMark/>
          </w:tcPr>
          <w:p w14:paraId="3E1CB38D" w14:textId="77777777" w:rsidR="007B55AA" w:rsidRPr="00985A95" w:rsidRDefault="007B55AA" w:rsidP="001F20BE">
            <w:pPr>
              <w:widowControl/>
              <w:autoSpaceDE/>
              <w:autoSpaceDN/>
              <w:adjustRightInd/>
              <w:rPr>
                <w:rFonts w:eastAsia="Calibri" w:cs="Calibri"/>
                <w:b/>
                <w:color w:val="000000"/>
                <w:sz w:val="24"/>
                <w:szCs w:val="24"/>
              </w:rPr>
            </w:pPr>
          </w:p>
        </w:tc>
        <w:tc>
          <w:tcPr>
            <w:tcW w:w="1050" w:type="pct"/>
            <w:vMerge/>
            <w:tcBorders>
              <w:left w:val="single" w:sz="4" w:space="0" w:color="auto"/>
              <w:bottom w:val="single" w:sz="4" w:space="0" w:color="auto"/>
              <w:right w:val="single" w:sz="4" w:space="0" w:color="auto"/>
            </w:tcBorders>
            <w:vAlign w:val="center"/>
            <w:hideMark/>
          </w:tcPr>
          <w:p w14:paraId="6E20EB95" w14:textId="77777777" w:rsidR="007B55AA" w:rsidRPr="00985A95" w:rsidRDefault="007B55AA" w:rsidP="001F20BE">
            <w:pPr>
              <w:widowControl/>
              <w:autoSpaceDE/>
              <w:autoSpaceDN/>
              <w:adjustRightInd/>
              <w:rPr>
                <w:rFonts w:eastAsia="Calibri" w:cs="Calibri"/>
                <w:b/>
                <w:color w:val="000000"/>
                <w:sz w:val="24"/>
                <w:szCs w:val="24"/>
              </w:rPr>
            </w:pPr>
          </w:p>
        </w:tc>
      </w:tr>
      <w:tr w:rsidR="00C20701" w:rsidRPr="00985A95" w14:paraId="28D4833C"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4BB0E463" w14:textId="4C370093" w:rsidR="00C20701" w:rsidRPr="00C20701" w:rsidRDefault="00C20701" w:rsidP="00C20701">
            <w:pPr>
              <w:pStyle w:val="a7"/>
              <w:widowControl/>
              <w:numPr>
                <w:ilvl w:val="0"/>
                <w:numId w:val="47"/>
              </w:numPr>
              <w:suppressAutoHyphens/>
              <w:autoSpaceDE/>
              <w:autoSpaceDN/>
              <w:adjustRightInd/>
              <w:spacing w:line="259" w:lineRule="auto"/>
              <w:ind w:left="709" w:right="323" w:hanging="709"/>
              <w:contextualSpacing/>
              <w:jc w:val="both"/>
              <w:rPr>
                <w:rFonts w:eastAsia="Calibri"/>
                <w:color w:val="000000"/>
                <w:sz w:val="24"/>
                <w:szCs w:val="24"/>
              </w:rPr>
            </w:pPr>
            <w:r>
              <w:rPr>
                <w:rFonts w:eastAsia="Calibri"/>
                <w:color w:val="000000"/>
                <w:sz w:val="24"/>
                <w:szCs w:val="24"/>
              </w:rPr>
              <w:t>1.</w:t>
            </w:r>
          </w:p>
        </w:tc>
        <w:tc>
          <w:tcPr>
            <w:tcW w:w="1034" w:type="pct"/>
            <w:tcBorders>
              <w:top w:val="single" w:sz="4" w:space="0" w:color="auto"/>
              <w:left w:val="single" w:sz="4" w:space="0" w:color="auto"/>
              <w:bottom w:val="single" w:sz="4" w:space="0" w:color="auto"/>
              <w:right w:val="single" w:sz="4" w:space="0" w:color="auto"/>
            </w:tcBorders>
            <w:vAlign w:val="center"/>
            <w:hideMark/>
          </w:tcPr>
          <w:p w14:paraId="5C3688E6" w14:textId="1A3425CC" w:rsidR="00C20701" w:rsidRPr="00985A95" w:rsidRDefault="00C20701" w:rsidP="00C20701">
            <w:pPr>
              <w:widowControl/>
              <w:tabs>
                <w:tab w:val="right" w:pos="9356"/>
              </w:tabs>
              <w:suppressAutoHyphens/>
              <w:autoSpaceDE/>
              <w:autoSpaceDN/>
              <w:adjustRightInd/>
              <w:rPr>
                <w:rFonts w:eastAsia="Calibri" w:cs="Calibri"/>
                <w:color w:val="000000"/>
                <w:sz w:val="24"/>
                <w:szCs w:val="24"/>
              </w:rPr>
            </w:pPr>
            <w:r w:rsidRPr="00FC6BEE">
              <w:rPr>
                <w:rFonts w:eastAsia="Calibri" w:cs="Calibri"/>
                <w:color w:val="000000"/>
                <w:sz w:val="24"/>
                <w:szCs w:val="24"/>
              </w:rPr>
              <w:t>Объектно-ориентированная методология</w:t>
            </w:r>
          </w:p>
        </w:tc>
        <w:tc>
          <w:tcPr>
            <w:tcW w:w="501" w:type="pct"/>
            <w:tcBorders>
              <w:top w:val="single" w:sz="4" w:space="0" w:color="auto"/>
              <w:left w:val="single" w:sz="4" w:space="0" w:color="auto"/>
              <w:bottom w:val="single" w:sz="4" w:space="0" w:color="auto"/>
              <w:right w:val="single" w:sz="4" w:space="0" w:color="auto"/>
            </w:tcBorders>
            <w:vAlign w:val="center"/>
          </w:tcPr>
          <w:p w14:paraId="332EBEB7" w14:textId="3D831FF1" w:rsidR="00C20701" w:rsidRPr="00F93E70" w:rsidRDefault="00CA3964" w:rsidP="00C20701">
            <w:pPr>
              <w:widowControl/>
              <w:autoSpaceDE/>
              <w:autoSpaceDN/>
              <w:adjustRightInd/>
              <w:jc w:val="center"/>
              <w:rPr>
                <w:rFonts w:eastAsia="Calibri"/>
                <w:color w:val="000000"/>
                <w:sz w:val="24"/>
                <w:szCs w:val="24"/>
              </w:rPr>
            </w:pPr>
            <w:r>
              <w:rPr>
                <w:rFonts w:eastAsia="Calibri"/>
                <w:color w:val="000000"/>
                <w:sz w:val="24"/>
                <w:szCs w:val="24"/>
              </w:rPr>
              <w:t>5</w:t>
            </w:r>
          </w:p>
        </w:tc>
        <w:tc>
          <w:tcPr>
            <w:tcW w:w="410" w:type="pct"/>
            <w:tcBorders>
              <w:top w:val="single" w:sz="4" w:space="0" w:color="auto"/>
              <w:left w:val="single" w:sz="4" w:space="0" w:color="auto"/>
              <w:bottom w:val="single" w:sz="4" w:space="0" w:color="auto"/>
              <w:right w:val="single" w:sz="4" w:space="0" w:color="auto"/>
            </w:tcBorders>
            <w:vAlign w:val="center"/>
          </w:tcPr>
          <w:p w14:paraId="2357402F" w14:textId="3DED4B22"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05" w:type="pct"/>
            <w:tcBorders>
              <w:top w:val="single" w:sz="4" w:space="0" w:color="auto"/>
              <w:left w:val="single" w:sz="4" w:space="0" w:color="auto"/>
              <w:bottom w:val="single" w:sz="4" w:space="0" w:color="auto"/>
              <w:right w:val="single" w:sz="4" w:space="0" w:color="auto"/>
            </w:tcBorders>
            <w:vAlign w:val="center"/>
          </w:tcPr>
          <w:p w14:paraId="65460C69" w14:textId="516995EC" w:rsidR="00C20701" w:rsidRPr="00CA396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687" w:type="pct"/>
            <w:tcBorders>
              <w:top w:val="single" w:sz="4" w:space="0" w:color="auto"/>
              <w:left w:val="single" w:sz="4" w:space="0" w:color="auto"/>
              <w:bottom w:val="single" w:sz="4" w:space="0" w:color="auto"/>
              <w:right w:val="single" w:sz="4" w:space="0" w:color="auto"/>
            </w:tcBorders>
            <w:vAlign w:val="center"/>
          </w:tcPr>
          <w:p w14:paraId="4B5700F8" w14:textId="77777777" w:rsidR="00C20701" w:rsidRPr="00282A56" w:rsidRDefault="00C20701" w:rsidP="00C20701">
            <w:pPr>
              <w:widowControl/>
              <w:suppressAutoHyphens/>
              <w:autoSpaceDE/>
              <w:autoSpaceDN/>
              <w:adjustRightInd/>
              <w:jc w:val="center"/>
              <w:rPr>
                <w:rFonts w:eastAsia="Calibri"/>
                <w:color w:val="000000"/>
                <w:sz w:val="24"/>
                <w:szCs w:val="24"/>
                <w:lang w:val="en-US"/>
              </w:rPr>
            </w:pPr>
            <w:r w:rsidRPr="00282A56">
              <w:rPr>
                <w:rFonts w:eastAsia="Calibri"/>
                <w:color w:val="000000"/>
                <w:sz w:val="24"/>
                <w:szCs w:val="24"/>
                <w:lang w:val="en-US"/>
              </w:rPr>
              <w:t>1</w:t>
            </w:r>
          </w:p>
        </w:tc>
        <w:tc>
          <w:tcPr>
            <w:tcW w:w="560" w:type="pct"/>
            <w:tcBorders>
              <w:top w:val="single" w:sz="4" w:space="0" w:color="auto"/>
              <w:left w:val="single" w:sz="4" w:space="0" w:color="auto"/>
              <w:bottom w:val="single" w:sz="4" w:space="0" w:color="auto"/>
              <w:right w:val="single" w:sz="4" w:space="0" w:color="auto"/>
            </w:tcBorders>
            <w:vAlign w:val="center"/>
          </w:tcPr>
          <w:p w14:paraId="63CD085A" w14:textId="3DEEB46D" w:rsidR="00C20701" w:rsidRPr="005B7B1B" w:rsidRDefault="00AB354A" w:rsidP="00C20701">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50" w:type="pct"/>
            <w:vMerge w:val="restart"/>
            <w:tcBorders>
              <w:top w:val="single" w:sz="4" w:space="0" w:color="auto"/>
              <w:left w:val="single" w:sz="4" w:space="0" w:color="auto"/>
              <w:right w:val="single" w:sz="4" w:space="0" w:color="auto"/>
            </w:tcBorders>
            <w:vAlign w:val="center"/>
            <w:hideMark/>
          </w:tcPr>
          <w:p w14:paraId="4195E3A9" w14:textId="77777777" w:rsidR="00B0648C" w:rsidRDefault="00B0648C" w:rsidP="00B0648C">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2E4BAC8D" w14:textId="77777777" w:rsidR="00B0648C" w:rsidRDefault="00B0648C" w:rsidP="00B0648C">
            <w:pPr>
              <w:widowControl/>
              <w:suppressAutoHyphens/>
              <w:autoSpaceDE/>
              <w:autoSpaceDN/>
              <w:adjustRightInd/>
              <w:rPr>
                <w:rFonts w:eastAsia="Calibri" w:cs="Calibri"/>
                <w:color w:val="000000"/>
                <w:sz w:val="24"/>
                <w:szCs w:val="24"/>
              </w:rPr>
            </w:pPr>
          </w:p>
          <w:p w14:paraId="2827751E" w14:textId="77777777" w:rsidR="00B0648C" w:rsidRDefault="00B0648C" w:rsidP="00B0648C">
            <w:pPr>
              <w:widowControl/>
              <w:suppressAutoHyphens/>
              <w:autoSpaceDE/>
              <w:autoSpaceDN/>
              <w:adjustRightInd/>
              <w:rPr>
                <w:rFonts w:eastAsia="Calibri" w:cs="Calibri"/>
                <w:color w:val="000000"/>
                <w:sz w:val="24"/>
                <w:szCs w:val="24"/>
              </w:rPr>
            </w:pPr>
          </w:p>
          <w:p w14:paraId="0CC4B5DA" w14:textId="77777777" w:rsidR="00B0648C" w:rsidRDefault="00B0648C" w:rsidP="00B0648C">
            <w:pPr>
              <w:widowControl/>
              <w:suppressAutoHyphens/>
              <w:autoSpaceDE/>
              <w:autoSpaceDN/>
              <w:adjustRightInd/>
              <w:rPr>
                <w:rFonts w:eastAsia="Calibri" w:cs="Calibri"/>
                <w:color w:val="000000"/>
                <w:sz w:val="24"/>
                <w:szCs w:val="24"/>
              </w:rPr>
            </w:pPr>
          </w:p>
          <w:p w14:paraId="71811747" w14:textId="77777777" w:rsidR="00B0648C" w:rsidRDefault="00B0648C" w:rsidP="00B0648C">
            <w:pPr>
              <w:widowControl/>
              <w:suppressAutoHyphens/>
              <w:autoSpaceDE/>
              <w:autoSpaceDN/>
              <w:adjustRightInd/>
              <w:rPr>
                <w:rFonts w:eastAsia="Calibri" w:cs="Calibri"/>
                <w:color w:val="000000"/>
                <w:sz w:val="24"/>
                <w:szCs w:val="24"/>
              </w:rPr>
            </w:pPr>
          </w:p>
          <w:p w14:paraId="0066E9A5" w14:textId="77777777" w:rsidR="00B0648C" w:rsidRDefault="00B0648C" w:rsidP="00B0648C">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071E1352" w14:textId="77777777" w:rsidR="00B0648C" w:rsidRDefault="00B0648C" w:rsidP="00B0648C">
            <w:pPr>
              <w:widowControl/>
              <w:suppressAutoHyphens/>
              <w:autoSpaceDE/>
              <w:autoSpaceDN/>
              <w:adjustRightInd/>
              <w:rPr>
                <w:rFonts w:eastAsia="Calibri" w:cs="Calibri"/>
                <w:color w:val="000000"/>
                <w:sz w:val="24"/>
                <w:szCs w:val="24"/>
              </w:rPr>
            </w:pPr>
          </w:p>
          <w:p w14:paraId="27D7E2FF" w14:textId="77777777" w:rsidR="00B0648C" w:rsidRDefault="00B0648C" w:rsidP="00B0648C">
            <w:pPr>
              <w:widowControl/>
              <w:suppressAutoHyphens/>
              <w:autoSpaceDE/>
              <w:autoSpaceDN/>
              <w:adjustRightInd/>
              <w:rPr>
                <w:rFonts w:eastAsia="Calibri" w:cs="Calibri"/>
                <w:color w:val="000000"/>
                <w:sz w:val="24"/>
                <w:szCs w:val="24"/>
              </w:rPr>
            </w:pPr>
          </w:p>
          <w:p w14:paraId="202C06F4" w14:textId="77777777" w:rsidR="00B0648C" w:rsidRDefault="00B0648C" w:rsidP="00B0648C">
            <w:pPr>
              <w:widowControl/>
              <w:suppressAutoHyphens/>
              <w:autoSpaceDE/>
              <w:autoSpaceDN/>
              <w:adjustRightInd/>
              <w:rPr>
                <w:rFonts w:eastAsia="Calibri" w:cs="Calibri"/>
                <w:color w:val="000000"/>
                <w:sz w:val="24"/>
                <w:szCs w:val="24"/>
              </w:rPr>
            </w:pPr>
          </w:p>
          <w:p w14:paraId="54137D51" w14:textId="77777777" w:rsidR="00B0648C" w:rsidRDefault="00B0648C" w:rsidP="00B0648C">
            <w:pPr>
              <w:widowControl/>
              <w:suppressAutoHyphens/>
              <w:autoSpaceDE/>
              <w:autoSpaceDN/>
              <w:adjustRightInd/>
              <w:rPr>
                <w:rFonts w:eastAsia="Calibri" w:cs="Calibri"/>
                <w:color w:val="000000"/>
                <w:sz w:val="24"/>
                <w:szCs w:val="24"/>
              </w:rPr>
            </w:pPr>
          </w:p>
          <w:p w14:paraId="0ABB773D" w14:textId="77777777" w:rsidR="00B0648C" w:rsidRPr="00985A95" w:rsidRDefault="00B0648C" w:rsidP="00B0648C">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54DA230B" w14:textId="77777777" w:rsidR="00B0648C" w:rsidRPr="00985A95" w:rsidRDefault="00B0648C" w:rsidP="00B0648C">
            <w:pPr>
              <w:widowControl/>
              <w:suppressAutoHyphens/>
              <w:autoSpaceDE/>
              <w:autoSpaceDN/>
              <w:adjustRightInd/>
              <w:rPr>
                <w:rFonts w:eastAsia="Calibri" w:cs="Calibri"/>
                <w:color w:val="000000"/>
                <w:sz w:val="24"/>
                <w:szCs w:val="24"/>
              </w:rPr>
            </w:pPr>
          </w:p>
          <w:p w14:paraId="4BC651DE" w14:textId="2CEBA8C9" w:rsidR="00C20701" w:rsidRPr="00985A95" w:rsidRDefault="00C20701" w:rsidP="00C20701">
            <w:pPr>
              <w:widowControl/>
              <w:suppressAutoHyphens/>
              <w:autoSpaceDE/>
              <w:autoSpaceDN/>
              <w:adjustRightInd/>
              <w:rPr>
                <w:rFonts w:eastAsia="Calibri" w:cs="Calibri"/>
                <w:color w:val="000000"/>
                <w:sz w:val="24"/>
                <w:szCs w:val="24"/>
              </w:rPr>
            </w:pPr>
          </w:p>
          <w:p w14:paraId="123F7E14" w14:textId="77777777" w:rsidR="00C20701" w:rsidRPr="00985A95" w:rsidRDefault="00C20701" w:rsidP="00C20701">
            <w:pPr>
              <w:widowControl/>
              <w:suppressAutoHyphens/>
              <w:autoSpaceDE/>
              <w:autoSpaceDN/>
              <w:adjustRightInd/>
              <w:rPr>
                <w:rFonts w:eastAsia="Calibri" w:cs="Calibri"/>
                <w:color w:val="000000"/>
                <w:sz w:val="24"/>
                <w:szCs w:val="24"/>
              </w:rPr>
            </w:pPr>
          </w:p>
        </w:tc>
      </w:tr>
      <w:tr w:rsidR="00C20701" w:rsidRPr="00985A95" w14:paraId="6980AC29"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7BBB5096" w14:textId="77777777" w:rsidR="00C20701" w:rsidRPr="00835BFB" w:rsidRDefault="00C20701" w:rsidP="00C20701">
            <w:pPr>
              <w:pStyle w:val="a7"/>
              <w:widowControl/>
              <w:numPr>
                <w:ilvl w:val="0"/>
                <w:numId w:val="47"/>
              </w:numPr>
              <w:suppressAutoHyphens/>
              <w:autoSpaceDE/>
              <w:autoSpaceDN/>
              <w:adjustRightInd/>
              <w:spacing w:line="259" w:lineRule="auto"/>
              <w:ind w:left="0" w:right="321" w:firstLine="0"/>
              <w:contextualSpacing/>
              <w:rPr>
                <w:rFonts w:eastAsia="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5C0F88BF" w14:textId="15835156" w:rsidR="00C20701" w:rsidRPr="00985A95" w:rsidRDefault="00C20701" w:rsidP="00C20701">
            <w:pPr>
              <w:widowControl/>
              <w:tabs>
                <w:tab w:val="right" w:pos="9356"/>
              </w:tabs>
              <w:suppressAutoHyphens/>
              <w:autoSpaceDE/>
              <w:autoSpaceDN/>
              <w:adjustRightInd/>
              <w:rPr>
                <w:rFonts w:eastAsia="Calibri" w:cs="Calibri"/>
                <w:color w:val="000000"/>
                <w:sz w:val="24"/>
                <w:szCs w:val="24"/>
              </w:rPr>
            </w:pPr>
            <w:proofErr w:type="spellStart"/>
            <w:r w:rsidRPr="00FC6BEE">
              <w:rPr>
                <w:rFonts w:eastAsia="Calibri" w:cs="Calibri"/>
                <w:color w:val="000000"/>
                <w:sz w:val="24"/>
                <w:szCs w:val="24"/>
              </w:rPr>
              <w:t>Многопанельные</w:t>
            </w:r>
            <w:proofErr w:type="spellEnd"/>
            <w:r w:rsidRPr="00FC6BEE">
              <w:rPr>
                <w:rFonts w:eastAsia="Calibri" w:cs="Calibri"/>
                <w:color w:val="000000"/>
                <w:sz w:val="24"/>
                <w:szCs w:val="24"/>
              </w:rPr>
              <w:t xml:space="preserve"> системы</w:t>
            </w:r>
          </w:p>
        </w:tc>
        <w:tc>
          <w:tcPr>
            <w:tcW w:w="501" w:type="pct"/>
            <w:tcBorders>
              <w:top w:val="single" w:sz="4" w:space="0" w:color="auto"/>
              <w:left w:val="single" w:sz="4" w:space="0" w:color="auto"/>
              <w:bottom w:val="single" w:sz="4" w:space="0" w:color="auto"/>
              <w:right w:val="single" w:sz="4" w:space="0" w:color="auto"/>
            </w:tcBorders>
            <w:vAlign w:val="center"/>
          </w:tcPr>
          <w:p w14:paraId="5AFDE3C6" w14:textId="79469870" w:rsidR="00C20701" w:rsidRPr="00CA3964" w:rsidRDefault="00CA3964" w:rsidP="00C20701">
            <w:pPr>
              <w:widowControl/>
              <w:autoSpaceDE/>
              <w:autoSpaceDN/>
              <w:adjustRightInd/>
              <w:jc w:val="center"/>
              <w:rPr>
                <w:rFonts w:eastAsia="Calibri"/>
                <w:color w:val="000000"/>
                <w:sz w:val="24"/>
                <w:szCs w:val="24"/>
              </w:rPr>
            </w:pPr>
            <w:r>
              <w:rPr>
                <w:rFonts w:eastAsia="Calibri"/>
                <w:color w:val="000000"/>
                <w:sz w:val="24"/>
                <w:szCs w:val="24"/>
              </w:rPr>
              <w:t>4</w:t>
            </w:r>
          </w:p>
        </w:tc>
        <w:tc>
          <w:tcPr>
            <w:tcW w:w="410" w:type="pct"/>
            <w:tcBorders>
              <w:top w:val="single" w:sz="4" w:space="0" w:color="auto"/>
              <w:left w:val="single" w:sz="4" w:space="0" w:color="auto"/>
              <w:bottom w:val="single" w:sz="4" w:space="0" w:color="auto"/>
              <w:right w:val="single" w:sz="4" w:space="0" w:color="auto"/>
            </w:tcBorders>
            <w:vAlign w:val="center"/>
          </w:tcPr>
          <w:p w14:paraId="5917FB58" w14:textId="5F7EB31C"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405" w:type="pct"/>
            <w:tcBorders>
              <w:top w:val="single" w:sz="4" w:space="0" w:color="auto"/>
              <w:left w:val="single" w:sz="4" w:space="0" w:color="auto"/>
              <w:bottom w:val="single" w:sz="4" w:space="0" w:color="auto"/>
              <w:right w:val="single" w:sz="4" w:space="0" w:color="auto"/>
            </w:tcBorders>
            <w:vAlign w:val="center"/>
          </w:tcPr>
          <w:p w14:paraId="081245B3" w14:textId="2FD718A2" w:rsidR="00C20701" w:rsidRPr="00CA396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687" w:type="pct"/>
            <w:tcBorders>
              <w:top w:val="single" w:sz="4" w:space="0" w:color="auto"/>
              <w:left w:val="single" w:sz="4" w:space="0" w:color="auto"/>
              <w:bottom w:val="single" w:sz="4" w:space="0" w:color="auto"/>
              <w:right w:val="single" w:sz="4" w:space="0" w:color="auto"/>
            </w:tcBorders>
            <w:vAlign w:val="center"/>
          </w:tcPr>
          <w:p w14:paraId="400898A1" w14:textId="599744B3" w:rsidR="00C20701" w:rsidRPr="002F6ED2"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560" w:type="pct"/>
            <w:tcBorders>
              <w:top w:val="single" w:sz="4" w:space="0" w:color="auto"/>
              <w:left w:val="single" w:sz="4" w:space="0" w:color="auto"/>
              <w:bottom w:val="single" w:sz="4" w:space="0" w:color="auto"/>
              <w:right w:val="single" w:sz="4" w:space="0" w:color="auto"/>
            </w:tcBorders>
            <w:vAlign w:val="center"/>
          </w:tcPr>
          <w:p w14:paraId="24D41F99" w14:textId="6F96D1A7" w:rsidR="00C20701" w:rsidRPr="005B7B1B" w:rsidRDefault="00AB354A" w:rsidP="00C20701">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50" w:type="pct"/>
            <w:vMerge/>
            <w:tcBorders>
              <w:left w:val="single" w:sz="4" w:space="0" w:color="auto"/>
              <w:right w:val="single" w:sz="4" w:space="0" w:color="auto"/>
            </w:tcBorders>
            <w:vAlign w:val="center"/>
          </w:tcPr>
          <w:p w14:paraId="78CCF284" w14:textId="77777777" w:rsidR="00C20701" w:rsidRPr="00985A95" w:rsidRDefault="00C20701" w:rsidP="00C20701">
            <w:pPr>
              <w:widowControl/>
              <w:suppressAutoHyphens/>
              <w:autoSpaceDE/>
              <w:autoSpaceDN/>
              <w:adjustRightInd/>
              <w:rPr>
                <w:rFonts w:eastAsia="Calibri" w:cs="Calibri"/>
                <w:color w:val="000000"/>
                <w:sz w:val="24"/>
                <w:szCs w:val="24"/>
              </w:rPr>
            </w:pPr>
          </w:p>
        </w:tc>
      </w:tr>
      <w:tr w:rsidR="00C20701" w:rsidRPr="00985A95" w14:paraId="758854E0"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085984A1" w14:textId="77777777" w:rsidR="00C20701" w:rsidRPr="00835BFB" w:rsidRDefault="00C20701" w:rsidP="00C20701">
            <w:pPr>
              <w:pStyle w:val="a7"/>
              <w:widowControl/>
              <w:numPr>
                <w:ilvl w:val="0"/>
                <w:numId w:val="47"/>
              </w:numPr>
              <w:suppressAutoHyphens/>
              <w:autoSpaceDE/>
              <w:autoSpaceDN/>
              <w:adjustRightInd/>
              <w:spacing w:line="259" w:lineRule="auto"/>
              <w:ind w:left="0" w:right="321" w:firstLine="0"/>
              <w:contextualSpacing/>
              <w:rPr>
                <w:rFonts w:eastAsia="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6D41BEE5" w14:textId="07B62377" w:rsidR="00C20701" w:rsidRPr="002C6A46" w:rsidRDefault="00C20701" w:rsidP="00C20701">
            <w:pPr>
              <w:widowControl/>
              <w:tabs>
                <w:tab w:val="right" w:pos="9356"/>
              </w:tabs>
              <w:suppressAutoHyphens/>
              <w:autoSpaceDE/>
              <w:autoSpaceDN/>
              <w:adjustRightInd/>
              <w:rPr>
                <w:rFonts w:eastAsia="Calibri" w:cs="Calibri"/>
                <w:color w:val="000000"/>
                <w:sz w:val="24"/>
                <w:szCs w:val="24"/>
              </w:rPr>
            </w:pPr>
            <w:r w:rsidRPr="00FC6BEE">
              <w:rPr>
                <w:rFonts w:eastAsia="Calibri" w:cs="Calibri"/>
                <w:color w:val="000000"/>
                <w:sz w:val="24"/>
                <w:szCs w:val="24"/>
              </w:rPr>
              <w:t>Наследование. Откат в интерактивных системах</w:t>
            </w:r>
          </w:p>
        </w:tc>
        <w:tc>
          <w:tcPr>
            <w:tcW w:w="501" w:type="pct"/>
            <w:tcBorders>
              <w:top w:val="single" w:sz="4" w:space="0" w:color="auto"/>
              <w:left w:val="single" w:sz="4" w:space="0" w:color="auto"/>
              <w:bottom w:val="single" w:sz="4" w:space="0" w:color="auto"/>
              <w:right w:val="single" w:sz="4" w:space="0" w:color="auto"/>
            </w:tcBorders>
            <w:vAlign w:val="center"/>
          </w:tcPr>
          <w:p w14:paraId="0E45500E" w14:textId="67E2A56F" w:rsidR="00C20701" w:rsidRPr="00F93E70" w:rsidRDefault="00860D27" w:rsidP="00C20701">
            <w:pPr>
              <w:widowControl/>
              <w:autoSpaceDE/>
              <w:autoSpaceDN/>
              <w:adjustRightInd/>
              <w:jc w:val="center"/>
              <w:rPr>
                <w:rFonts w:eastAsia="Calibri"/>
                <w:color w:val="000000"/>
                <w:sz w:val="24"/>
                <w:szCs w:val="24"/>
              </w:rPr>
            </w:pPr>
            <w:r>
              <w:rPr>
                <w:rFonts w:eastAsia="Calibri"/>
                <w:color w:val="000000"/>
                <w:sz w:val="24"/>
                <w:szCs w:val="24"/>
              </w:rPr>
              <w:t>4</w:t>
            </w:r>
          </w:p>
        </w:tc>
        <w:tc>
          <w:tcPr>
            <w:tcW w:w="410" w:type="pct"/>
            <w:tcBorders>
              <w:top w:val="single" w:sz="4" w:space="0" w:color="auto"/>
              <w:left w:val="single" w:sz="4" w:space="0" w:color="auto"/>
              <w:bottom w:val="single" w:sz="4" w:space="0" w:color="auto"/>
              <w:right w:val="single" w:sz="4" w:space="0" w:color="auto"/>
            </w:tcBorders>
            <w:vAlign w:val="center"/>
          </w:tcPr>
          <w:p w14:paraId="141CDC1D" w14:textId="0AC79ED5"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405" w:type="pct"/>
            <w:tcBorders>
              <w:top w:val="single" w:sz="4" w:space="0" w:color="auto"/>
              <w:left w:val="single" w:sz="4" w:space="0" w:color="auto"/>
              <w:bottom w:val="single" w:sz="4" w:space="0" w:color="auto"/>
              <w:right w:val="single" w:sz="4" w:space="0" w:color="auto"/>
            </w:tcBorders>
            <w:vAlign w:val="center"/>
          </w:tcPr>
          <w:p w14:paraId="323512C3" w14:textId="3D2F04CB" w:rsidR="00C20701" w:rsidRPr="00B9015C"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687" w:type="pct"/>
            <w:tcBorders>
              <w:top w:val="single" w:sz="4" w:space="0" w:color="auto"/>
              <w:left w:val="single" w:sz="4" w:space="0" w:color="auto"/>
              <w:bottom w:val="single" w:sz="4" w:space="0" w:color="auto"/>
              <w:right w:val="single" w:sz="4" w:space="0" w:color="auto"/>
            </w:tcBorders>
            <w:vAlign w:val="center"/>
          </w:tcPr>
          <w:p w14:paraId="391D8E98" w14:textId="1C9C5BE2" w:rsidR="00C20701" w:rsidRPr="002F6ED2"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560" w:type="pct"/>
            <w:tcBorders>
              <w:top w:val="single" w:sz="4" w:space="0" w:color="auto"/>
              <w:left w:val="single" w:sz="4" w:space="0" w:color="auto"/>
              <w:bottom w:val="single" w:sz="4" w:space="0" w:color="auto"/>
              <w:right w:val="single" w:sz="4" w:space="0" w:color="auto"/>
            </w:tcBorders>
            <w:vAlign w:val="center"/>
          </w:tcPr>
          <w:p w14:paraId="3DF42932" w14:textId="7EDC234F" w:rsidR="00C20701" w:rsidRPr="005B7B1B" w:rsidRDefault="00AB354A" w:rsidP="00C20701">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1050" w:type="pct"/>
            <w:vMerge/>
            <w:tcBorders>
              <w:left w:val="single" w:sz="4" w:space="0" w:color="auto"/>
              <w:right w:val="single" w:sz="4" w:space="0" w:color="auto"/>
            </w:tcBorders>
            <w:vAlign w:val="center"/>
          </w:tcPr>
          <w:p w14:paraId="5ADD440C" w14:textId="77777777" w:rsidR="00C20701" w:rsidRPr="00985A95" w:rsidRDefault="00C20701" w:rsidP="00C20701">
            <w:pPr>
              <w:widowControl/>
              <w:suppressAutoHyphens/>
              <w:autoSpaceDE/>
              <w:autoSpaceDN/>
              <w:adjustRightInd/>
              <w:rPr>
                <w:rFonts w:eastAsia="Calibri" w:cs="Calibri"/>
                <w:color w:val="000000"/>
                <w:sz w:val="24"/>
                <w:szCs w:val="24"/>
              </w:rPr>
            </w:pPr>
          </w:p>
        </w:tc>
      </w:tr>
      <w:tr w:rsidR="00C20701" w:rsidRPr="00985A95" w14:paraId="35C5CFB6"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0A2D1163" w14:textId="77777777" w:rsidR="00C20701" w:rsidRPr="00835BFB" w:rsidRDefault="00C20701" w:rsidP="00C20701">
            <w:pPr>
              <w:pStyle w:val="a7"/>
              <w:widowControl/>
              <w:numPr>
                <w:ilvl w:val="0"/>
                <w:numId w:val="47"/>
              </w:numPr>
              <w:suppressAutoHyphens/>
              <w:autoSpaceDE/>
              <w:autoSpaceDN/>
              <w:adjustRightInd/>
              <w:spacing w:line="259" w:lineRule="auto"/>
              <w:ind w:left="0" w:right="321" w:firstLine="0"/>
              <w:contextualSpacing/>
              <w:rPr>
                <w:rFonts w:eastAsia="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7E00A7C0" w14:textId="205353E9" w:rsidR="00C20701" w:rsidRDefault="00C20701" w:rsidP="00C20701">
            <w:pPr>
              <w:widowControl/>
              <w:suppressAutoHyphens/>
              <w:autoSpaceDE/>
              <w:autoSpaceDN/>
              <w:contextualSpacing/>
              <w:rPr>
                <w:rFonts w:eastAsia="Calibri"/>
                <w:color w:val="000000"/>
                <w:sz w:val="24"/>
                <w:szCs w:val="24"/>
              </w:rPr>
            </w:pPr>
            <w:r w:rsidRPr="00FC6BEE">
              <w:rPr>
                <w:rFonts w:eastAsia="Calibri"/>
                <w:color w:val="000000"/>
                <w:sz w:val="24"/>
                <w:szCs w:val="24"/>
              </w:rPr>
              <w:t>Классы</w:t>
            </w:r>
          </w:p>
        </w:tc>
        <w:tc>
          <w:tcPr>
            <w:tcW w:w="501" w:type="pct"/>
            <w:tcBorders>
              <w:top w:val="single" w:sz="4" w:space="0" w:color="auto"/>
              <w:left w:val="single" w:sz="4" w:space="0" w:color="auto"/>
              <w:bottom w:val="single" w:sz="4" w:space="0" w:color="auto"/>
              <w:right w:val="single" w:sz="4" w:space="0" w:color="auto"/>
            </w:tcBorders>
            <w:vAlign w:val="center"/>
          </w:tcPr>
          <w:p w14:paraId="7A307811" w14:textId="155B0904" w:rsidR="00C20701" w:rsidRPr="00F93E70" w:rsidRDefault="00CA3964" w:rsidP="00C20701">
            <w:pPr>
              <w:widowControl/>
              <w:autoSpaceDE/>
              <w:autoSpaceDN/>
              <w:adjustRightInd/>
              <w:jc w:val="center"/>
              <w:rPr>
                <w:rFonts w:eastAsia="Calibri"/>
                <w:color w:val="000000"/>
                <w:sz w:val="24"/>
                <w:szCs w:val="24"/>
              </w:rPr>
            </w:pPr>
            <w:r>
              <w:rPr>
                <w:rFonts w:eastAsia="Calibri"/>
                <w:color w:val="000000"/>
                <w:sz w:val="24"/>
                <w:szCs w:val="24"/>
              </w:rPr>
              <w:t>10</w:t>
            </w:r>
          </w:p>
        </w:tc>
        <w:tc>
          <w:tcPr>
            <w:tcW w:w="410" w:type="pct"/>
            <w:tcBorders>
              <w:top w:val="single" w:sz="4" w:space="0" w:color="auto"/>
              <w:left w:val="single" w:sz="4" w:space="0" w:color="auto"/>
              <w:bottom w:val="single" w:sz="4" w:space="0" w:color="auto"/>
              <w:right w:val="single" w:sz="4" w:space="0" w:color="auto"/>
            </w:tcBorders>
            <w:vAlign w:val="center"/>
          </w:tcPr>
          <w:p w14:paraId="307B262D" w14:textId="13882A0D"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405" w:type="pct"/>
            <w:tcBorders>
              <w:top w:val="single" w:sz="4" w:space="0" w:color="auto"/>
              <w:left w:val="single" w:sz="4" w:space="0" w:color="auto"/>
              <w:bottom w:val="single" w:sz="4" w:space="0" w:color="auto"/>
              <w:right w:val="single" w:sz="4" w:space="0" w:color="auto"/>
            </w:tcBorders>
            <w:vAlign w:val="center"/>
          </w:tcPr>
          <w:p w14:paraId="7F746BE1" w14:textId="1C701D55" w:rsidR="00C20701" w:rsidRPr="00A975C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87" w:type="pct"/>
            <w:tcBorders>
              <w:top w:val="single" w:sz="4" w:space="0" w:color="auto"/>
              <w:left w:val="single" w:sz="4" w:space="0" w:color="auto"/>
              <w:bottom w:val="single" w:sz="4" w:space="0" w:color="auto"/>
              <w:right w:val="single" w:sz="4" w:space="0" w:color="auto"/>
            </w:tcBorders>
            <w:vAlign w:val="center"/>
          </w:tcPr>
          <w:p w14:paraId="305B8748" w14:textId="2FBD0970" w:rsidR="00C20701" w:rsidRPr="00327B7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560" w:type="pct"/>
            <w:tcBorders>
              <w:top w:val="single" w:sz="4" w:space="0" w:color="auto"/>
              <w:left w:val="single" w:sz="4" w:space="0" w:color="auto"/>
              <w:bottom w:val="single" w:sz="4" w:space="0" w:color="auto"/>
              <w:right w:val="single" w:sz="4" w:space="0" w:color="auto"/>
            </w:tcBorders>
            <w:vAlign w:val="center"/>
          </w:tcPr>
          <w:p w14:paraId="4261A867" w14:textId="77777777" w:rsidR="00C20701" w:rsidRPr="005B7B1B" w:rsidRDefault="00C20701" w:rsidP="00C2070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50" w:type="pct"/>
            <w:vMerge/>
            <w:tcBorders>
              <w:left w:val="single" w:sz="4" w:space="0" w:color="auto"/>
              <w:right w:val="single" w:sz="4" w:space="0" w:color="auto"/>
            </w:tcBorders>
            <w:vAlign w:val="center"/>
          </w:tcPr>
          <w:p w14:paraId="378649B1" w14:textId="77777777" w:rsidR="00C20701" w:rsidRPr="00985A95" w:rsidRDefault="00C20701" w:rsidP="00C20701">
            <w:pPr>
              <w:widowControl/>
              <w:autoSpaceDE/>
              <w:autoSpaceDN/>
              <w:adjustRightInd/>
              <w:rPr>
                <w:rFonts w:eastAsia="Calibri" w:cs="Calibri"/>
                <w:color w:val="000000"/>
                <w:sz w:val="24"/>
                <w:szCs w:val="24"/>
              </w:rPr>
            </w:pPr>
          </w:p>
        </w:tc>
      </w:tr>
      <w:tr w:rsidR="00C20701" w:rsidRPr="00985A95" w14:paraId="72B21AFF"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00BE4CBE" w14:textId="77777777" w:rsidR="00C20701" w:rsidRPr="00835BFB" w:rsidRDefault="00C20701" w:rsidP="00C20701">
            <w:pPr>
              <w:pStyle w:val="a7"/>
              <w:widowControl/>
              <w:numPr>
                <w:ilvl w:val="0"/>
                <w:numId w:val="47"/>
              </w:numPr>
              <w:suppressAutoHyphens/>
              <w:autoSpaceDE/>
              <w:autoSpaceDN/>
              <w:adjustRightInd/>
              <w:spacing w:line="259" w:lineRule="auto"/>
              <w:ind w:left="0" w:right="321" w:firstLine="0"/>
              <w:contextualSpacing/>
              <w:rPr>
                <w:rFonts w:eastAsia="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hideMark/>
          </w:tcPr>
          <w:p w14:paraId="1F92BD69" w14:textId="62C0E2B0" w:rsidR="00C20701" w:rsidRPr="00985A95" w:rsidRDefault="00C20701" w:rsidP="00C20701">
            <w:pPr>
              <w:widowControl/>
              <w:suppressAutoHyphens/>
              <w:autoSpaceDE/>
              <w:autoSpaceDN/>
              <w:contextualSpacing/>
              <w:rPr>
                <w:rFonts w:eastAsia="Calibri"/>
                <w:color w:val="000000"/>
                <w:sz w:val="24"/>
                <w:szCs w:val="24"/>
              </w:rPr>
            </w:pPr>
            <w:r w:rsidRPr="00FC6BEE">
              <w:rPr>
                <w:rFonts w:eastAsia="Calibri"/>
                <w:color w:val="000000"/>
                <w:sz w:val="24"/>
                <w:szCs w:val="24"/>
              </w:rPr>
              <w:t>Принципы классового проектирования</w:t>
            </w:r>
          </w:p>
        </w:tc>
        <w:tc>
          <w:tcPr>
            <w:tcW w:w="501" w:type="pct"/>
            <w:tcBorders>
              <w:top w:val="single" w:sz="4" w:space="0" w:color="auto"/>
              <w:left w:val="single" w:sz="4" w:space="0" w:color="auto"/>
              <w:bottom w:val="single" w:sz="4" w:space="0" w:color="auto"/>
              <w:right w:val="single" w:sz="4" w:space="0" w:color="auto"/>
            </w:tcBorders>
            <w:vAlign w:val="center"/>
          </w:tcPr>
          <w:p w14:paraId="5B793B50" w14:textId="534D69BF" w:rsidR="00C20701" w:rsidRPr="00F93E70" w:rsidRDefault="00CA3964" w:rsidP="00C20701">
            <w:pPr>
              <w:widowControl/>
              <w:autoSpaceDE/>
              <w:autoSpaceDN/>
              <w:adjustRightInd/>
              <w:jc w:val="center"/>
              <w:rPr>
                <w:rFonts w:eastAsia="Calibri"/>
                <w:color w:val="000000"/>
                <w:sz w:val="24"/>
                <w:szCs w:val="24"/>
              </w:rPr>
            </w:pPr>
            <w:r>
              <w:rPr>
                <w:rFonts w:eastAsia="Calibri"/>
                <w:color w:val="000000"/>
                <w:sz w:val="24"/>
                <w:szCs w:val="24"/>
              </w:rPr>
              <w:t>14</w:t>
            </w:r>
          </w:p>
        </w:tc>
        <w:tc>
          <w:tcPr>
            <w:tcW w:w="410" w:type="pct"/>
            <w:tcBorders>
              <w:top w:val="single" w:sz="4" w:space="0" w:color="auto"/>
              <w:left w:val="single" w:sz="4" w:space="0" w:color="auto"/>
              <w:bottom w:val="single" w:sz="4" w:space="0" w:color="auto"/>
              <w:right w:val="single" w:sz="4" w:space="0" w:color="auto"/>
            </w:tcBorders>
            <w:vAlign w:val="center"/>
          </w:tcPr>
          <w:p w14:paraId="54E54D0E" w14:textId="546135F6"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405" w:type="pct"/>
            <w:tcBorders>
              <w:top w:val="single" w:sz="4" w:space="0" w:color="auto"/>
              <w:left w:val="single" w:sz="4" w:space="0" w:color="auto"/>
              <w:bottom w:val="single" w:sz="4" w:space="0" w:color="auto"/>
              <w:right w:val="single" w:sz="4" w:space="0" w:color="auto"/>
            </w:tcBorders>
            <w:vAlign w:val="center"/>
          </w:tcPr>
          <w:p w14:paraId="7BCA0446" w14:textId="7AE2D620" w:rsidR="00C20701" w:rsidRPr="00A975C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87" w:type="pct"/>
            <w:tcBorders>
              <w:top w:val="single" w:sz="4" w:space="0" w:color="auto"/>
              <w:left w:val="single" w:sz="4" w:space="0" w:color="auto"/>
              <w:bottom w:val="single" w:sz="4" w:space="0" w:color="auto"/>
              <w:right w:val="single" w:sz="4" w:space="0" w:color="auto"/>
            </w:tcBorders>
            <w:vAlign w:val="center"/>
          </w:tcPr>
          <w:p w14:paraId="1012EABE" w14:textId="1DDC6DE3" w:rsidR="00C20701" w:rsidRPr="00327B7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560" w:type="pct"/>
            <w:tcBorders>
              <w:top w:val="single" w:sz="4" w:space="0" w:color="auto"/>
              <w:left w:val="single" w:sz="4" w:space="0" w:color="auto"/>
              <w:bottom w:val="single" w:sz="4" w:space="0" w:color="auto"/>
              <w:right w:val="single" w:sz="4" w:space="0" w:color="auto"/>
            </w:tcBorders>
            <w:vAlign w:val="center"/>
          </w:tcPr>
          <w:p w14:paraId="40C4317F" w14:textId="0B449D5C" w:rsidR="00C20701" w:rsidRPr="005B7B1B" w:rsidRDefault="00AB354A" w:rsidP="00C20701">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50" w:type="pct"/>
            <w:vMerge/>
            <w:tcBorders>
              <w:left w:val="single" w:sz="4" w:space="0" w:color="auto"/>
              <w:right w:val="single" w:sz="4" w:space="0" w:color="auto"/>
            </w:tcBorders>
            <w:vAlign w:val="center"/>
            <w:hideMark/>
          </w:tcPr>
          <w:p w14:paraId="41ABB100" w14:textId="77777777" w:rsidR="00C20701" w:rsidRPr="00985A95" w:rsidRDefault="00C20701" w:rsidP="00C20701">
            <w:pPr>
              <w:widowControl/>
              <w:autoSpaceDE/>
              <w:autoSpaceDN/>
              <w:adjustRightInd/>
              <w:rPr>
                <w:rFonts w:eastAsia="Calibri" w:cs="Calibri"/>
                <w:color w:val="000000"/>
                <w:sz w:val="24"/>
                <w:szCs w:val="24"/>
              </w:rPr>
            </w:pPr>
          </w:p>
        </w:tc>
      </w:tr>
      <w:tr w:rsidR="00C20701" w:rsidRPr="00985A95" w14:paraId="7FFFC08A"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35C2AC36" w14:textId="77777777" w:rsidR="00C20701" w:rsidRPr="00835BFB" w:rsidRDefault="00C20701" w:rsidP="00C20701">
            <w:pPr>
              <w:pStyle w:val="a7"/>
              <w:widowControl/>
              <w:numPr>
                <w:ilvl w:val="0"/>
                <w:numId w:val="47"/>
              </w:numPr>
              <w:suppressAutoHyphens/>
              <w:autoSpaceDE/>
              <w:autoSpaceDN/>
              <w:adjustRightInd/>
              <w:spacing w:line="259" w:lineRule="auto"/>
              <w:ind w:left="0" w:right="321" w:firstLine="0"/>
              <w:contextualSpacing/>
              <w:rPr>
                <w:rFonts w:eastAsia="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08556BF6" w14:textId="5976879A" w:rsidR="00C20701" w:rsidRDefault="00C20701" w:rsidP="00C20701">
            <w:pPr>
              <w:widowControl/>
              <w:suppressAutoHyphens/>
              <w:autoSpaceDE/>
              <w:autoSpaceDN/>
              <w:contextualSpacing/>
              <w:rPr>
                <w:rFonts w:eastAsia="Calibri"/>
                <w:color w:val="000000"/>
                <w:sz w:val="24"/>
                <w:szCs w:val="24"/>
              </w:rPr>
            </w:pPr>
            <w:r w:rsidRPr="00FC6BEE">
              <w:rPr>
                <w:rFonts w:eastAsia="Calibri"/>
                <w:color w:val="000000"/>
                <w:sz w:val="24"/>
                <w:szCs w:val="24"/>
              </w:rPr>
              <w:t>Методология наследования</w:t>
            </w:r>
          </w:p>
        </w:tc>
        <w:tc>
          <w:tcPr>
            <w:tcW w:w="501" w:type="pct"/>
            <w:tcBorders>
              <w:top w:val="single" w:sz="4" w:space="0" w:color="auto"/>
              <w:left w:val="single" w:sz="4" w:space="0" w:color="auto"/>
              <w:bottom w:val="single" w:sz="4" w:space="0" w:color="auto"/>
              <w:right w:val="single" w:sz="4" w:space="0" w:color="auto"/>
            </w:tcBorders>
            <w:vAlign w:val="center"/>
          </w:tcPr>
          <w:p w14:paraId="501B75C3" w14:textId="67A32E16" w:rsidR="00C20701" w:rsidRPr="00F93E70" w:rsidRDefault="00CA3964" w:rsidP="00C20701">
            <w:pPr>
              <w:widowControl/>
              <w:autoSpaceDE/>
              <w:autoSpaceDN/>
              <w:adjustRightInd/>
              <w:jc w:val="center"/>
              <w:rPr>
                <w:rFonts w:eastAsia="Calibri"/>
                <w:color w:val="000000"/>
                <w:sz w:val="24"/>
                <w:szCs w:val="24"/>
              </w:rPr>
            </w:pPr>
            <w:r>
              <w:rPr>
                <w:rFonts w:eastAsia="Calibri"/>
                <w:color w:val="000000"/>
                <w:sz w:val="24"/>
                <w:szCs w:val="24"/>
              </w:rPr>
              <w:t>14</w:t>
            </w:r>
          </w:p>
        </w:tc>
        <w:tc>
          <w:tcPr>
            <w:tcW w:w="410" w:type="pct"/>
            <w:tcBorders>
              <w:top w:val="single" w:sz="4" w:space="0" w:color="auto"/>
              <w:left w:val="single" w:sz="4" w:space="0" w:color="auto"/>
              <w:bottom w:val="single" w:sz="4" w:space="0" w:color="auto"/>
              <w:right w:val="single" w:sz="4" w:space="0" w:color="auto"/>
            </w:tcBorders>
            <w:vAlign w:val="center"/>
          </w:tcPr>
          <w:p w14:paraId="488198EC" w14:textId="7B47B4AE"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405" w:type="pct"/>
            <w:tcBorders>
              <w:top w:val="single" w:sz="4" w:space="0" w:color="auto"/>
              <w:left w:val="single" w:sz="4" w:space="0" w:color="auto"/>
              <w:bottom w:val="single" w:sz="4" w:space="0" w:color="auto"/>
              <w:right w:val="single" w:sz="4" w:space="0" w:color="auto"/>
            </w:tcBorders>
            <w:vAlign w:val="center"/>
          </w:tcPr>
          <w:p w14:paraId="2ED482D5" w14:textId="33983348" w:rsidR="00C20701" w:rsidRPr="00A975C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87" w:type="pct"/>
            <w:tcBorders>
              <w:top w:val="single" w:sz="4" w:space="0" w:color="auto"/>
              <w:left w:val="single" w:sz="4" w:space="0" w:color="auto"/>
              <w:bottom w:val="single" w:sz="4" w:space="0" w:color="auto"/>
              <w:right w:val="single" w:sz="4" w:space="0" w:color="auto"/>
            </w:tcBorders>
            <w:vAlign w:val="center"/>
          </w:tcPr>
          <w:p w14:paraId="29ABEAD7" w14:textId="709B1FA6" w:rsidR="00C20701" w:rsidRPr="00327B7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560" w:type="pct"/>
            <w:tcBorders>
              <w:top w:val="single" w:sz="4" w:space="0" w:color="auto"/>
              <w:left w:val="single" w:sz="4" w:space="0" w:color="auto"/>
              <w:bottom w:val="single" w:sz="4" w:space="0" w:color="auto"/>
              <w:right w:val="single" w:sz="4" w:space="0" w:color="auto"/>
            </w:tcBorders>
            <w:vAlign w:val="center"/>
          </w:tcPr>
          <w:p w14:paraId="435CFC31" w14:textId="29734F20" w:rsidR="00C20701" w:rsidRPr="005B7B1B" w:rsidRDefault="00AB354A" w:rsidP="00C20701">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50" w:type="pct"/>
            <w:vMerge/>
            <w:tcBorders>
              <w:left w:val="single" w:sz="4" w:space="0" w:color="auto"/>
              <w:right w:val="single" w:sz="4" w:space="0" w:color="auto"/>
            </w:tcBorders>
            <w:vAlign w:val="center"/>
          </w:tcPr>
          <w:p w14:paraId="6143C595" w14:textId="77777777" w:rsidR="00C20701" w:rsidRPr="00985A95" w:rsidRDefault="00C20701" w:rsidP="00C20701">
            <w:pPr>
              <w:widowControl/>
              <w:autoSpaceDE/>
              <w:autoSpaceDN/>
              <w:adjustRightInd/>
              <w:rPr>
                <w:rFonts w:eastAsia="Calibri" w:cs="Calibri"/>
                <w:color w:val="000000"/>
                <w:sz w:val="24"/>
                <w:szCs w:val="24"/>
              </w:rPr>
            </w:pPr>
          </w:p>
        </w:tc>
      </w:tr>
      <w:tr w:rsidR="00C20701" w:rsidRPr="00985A95" w14:paraId="70C4FDEA"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118A5F0E" w14:textId="77777777" w:rsidR="00C20701" w:rsidRPr="00835BFB" w:rsidRDefault="00C20701" w:rsidP="00C20701">
            <w:pPr>
              <w:pStyle w:val="a7"/>
              <w:widowControl/>
              <w:numPr>
                <w:ilvl w:val="0"/>
                <w:numId w:val="47"/>
              </w:numPr>
              <w:suppressAutoHyphens/>
              <w:autoSpaceDE/>
              <w:autoSpaceDN/>
              <w:adjustRightInd/>
              <w:spacing w:line="259" w:lineRule="auto"/>
              <w:ind w:left="0" w:right="321" w:firstLine="0"/>
              <w:contextualSpacing/>
              <w:rPr>
                <w:rFonts w:eastAsia="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hideMark/>
          </w:tcPr>
          <w:p w14:paraId="046D4560" w14:textId="46407BC2" w:rsidR="00C20701" w:rsidRPr="009678F1" w:rsidRDefault="00C20701" w:rsidP="00C20701">
            <w:pPr>
              <w:widowControl/>
              <w:suppressAutoHyphens/>
              <w:autoSpaceDE/>
              <w:autoSpaceDN/>
              <w:contextualSpacing/>
              <w:rPr>
                <w:rFonts w:eastAsia="Calibri"/>
                <w:color w:val="000000"/>
                <w:sz w:val="24"/>
                <w:szCs w:val="24"/>
              </w:rPr>
            </w:pPr>
            <w:r w:rsidRPr="00FC6BEE">
              <w:rPr>
                <w:rFonts w:eastAsia="Calibri"/>
                <w:color w:val="000000"/>
                <w:sz w:val="24"/>
                <w:szCs w:val="24"/>
              </w:rPr>
              <w:t>Объектно-ориентированный стиль</w:t>
            </w:r>
          </w:p>
        </w:tc>
        <w:tc>
          <w:tcPr>
            <w:tcW w:w="501" w:type="pct"/>
            <w:tcBorders>
              <w:top w:val="single" w:sz="4" w:space="0" w:color="auto"/>
              <w:left w:val="single" w:sz="4" w:space="0" w:color="auto"/>
              <w:bottom w:val="single" w:sz="4" w:space="0" w:color="auto"/>
              <w:right w:val="single" w:sz="4" w:space="0" w:color="auto"/>
            </w:tcBorders>
            <w:vAlign w:val="center"/>
          </w:tcPr>
          <w:p w14:paraId="6F0B2A92" w14:textId="5DCBA4B5" w:rsidR="00C20701" w:rsidRPr="00F93E70"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410" w:type="pct"/>
            <w:tcBorders>
              <w:top w:val="single" w:sz="4" w:space="0" w:color="auto"/>
              <w:left w:val="single" w:sz="4" w:space="0" w:color="auto"/>
              <w:bottom w:val="single" w:sz="4" w:space="0" w:color="auto"/>
              <w:right w:val="single" w:sz="4" w:space="0" w:color="auto"/>
            </w:tcBorders>
            <w:vAlign w:val="center"/>
          </w:tcPr>
          <w:p w14:paraId="1A6D13CF" w14:textId="48BED861"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405" w:type="pct"/>
            <w:tcBorders>
              <w:top w:val="single" w:sz="4" w:space="0" w:color="auto"/>
              <w:left w:val="single" w:sz="4" w:space="0" w:color="auto"/>
              <w:bottom w:val="single" w:sz="4" w:space="0" w:color="auto"/>
              <w:right w:val="single" w:sz="4" w:space="0" w:color="auto"/>
            </w:tcBorders>
            <w:vAlign w:val="center"/>
          </w:tcPr>
          <w:p w14:paraId="659DADE9" w14:textId="4DC8A2B6" w:rsidR="00C20701" w:rsidRPr="00CA396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687" w:type="pct"/>
            <w:tcBorders>
              <w:top w:val="single" w:sz="4" w:space="0" w:color="auto"/>
              <w:left w:val="single" w:sz="4" w:space="0" w:color="auto"/>
              <w:bottom w:val="single" w:sz="4" w:space="0" w:color="auto"/>
              <w:right w:val="single" w:sz="4" w:space="0" w:color="auto"/>
            </w:tcBorders>
            <w:vAlign w:val="center"/>
          </w:tcPr>
          <w:p w14:paraId="6D25A8F2" w14:textId="33041738" w:rsidR="00C20701" w:rsidRPr="00CA396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560" w:type="pct"/>
            <w:tcBorders>
              <w:top w:val="single" w:sz="4" w:space="0" w:color="auto"/>
              <w:left w:val="single" w:sz="4" w:space="0" w:color="auto"/>
              <w:bottom w:val="single" w:sz="4" w:space="0" w:color="auto"/>
              <w:right w:val="single" w:sz="4" w:space="0" w:color="auto"/>
            </w:tcBorders>
            <w:vAlign w:val="center"/>
          </w:tcPr>
          <w:p w14:paraId="58CF3BEE" w14:textId="17057208" w:rsidR="00C20701" w:rsidRPr="005B7B1B" w:rsidRDefault="00AB354A" w:rsidP="00C2070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50" w:type="pct"/>
            <w:vMerge/>
            <w:tcBorders>
              <w:left w:val="single" w:sz="4" w:space="0" w:color="auto"/>
              <w:right w:val="single" w:sz="4" w:space="0" w:color="auto"/>
            </w:tcBorders>
            <w:vAlign w:val="center"/>
            <w:hideMark/>
          </w:tcPr>
          <w:p w14:paraId="213B0895" w14:textId="77777777" w:rsidR="00C20701" w:rsidRPr="00985A95" w:rsidRDefault="00C20701" w:rsidP="00C20701">
            <w:pPr>
              <w:widowControl/>
              <w:suppressAutoHyphens/>
              <w:autoSpaceDE/>
              <w:autoSpaceDN/>
              <w:adjustRightInd/>
              <w:rPr>
                <w:rFonts w:eastAsia="Calibri" w:cs="Calibri"/>
                <w:color w:val="000000"/>
                <w:sz w:val="24"/>
                <w:szCs w:val="24"/>
              </w:rPr>
            </w:pPr>
          </w:p>
        </w:tc>
      </w:tr>
      <w:tr w:rsidR="00C20701" w:rsidRPr="00985A95" w14:paraId="3B819716"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504DE647" w14:textId="77777777" w:rsidR="00C20701" w:rsidRPr="00835BFB" w:rsidRDefault="00C20701" w:rsidP="00C20701">
            <w:pPr>
              <w:pStyle w:val="a7"/>
              <w:widowControl/>
              <w:numPr>
                <w:ilvl w:val="0"/>
                <w:numId w:val="47"/>
              </w:numPr>
              <w:suppressAutoHyphens/>
              <w:autoSpaceDE/>
              <w:autoSpaceDN/>
              <w:adjustRightInd/>
              <w:spacing w:line="259" w:lineRule="auto"/>
              <w:ind w:left="0" w:right="321" w:firstLine="0"/>
              <w:contextualSpacing/>
              <w:rPr>
                <w:rFonts w:eastAsia="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57881DC3" w14:textId="3C3573CE" w:rsidR="00C20701" w:rsidRPr="009678F1" w:rsidRDefault="00C20701" w:rsidP="00C20701">
            <w:pPr>
              <w:widowControl/>
              <w:suppressAutoHyphens/>
              <w:autoSpaceDE/>
              <w:autoSpaceDN/>
              <w:contextualSpacing/>
              <w:rPr>
                <w:rFonts w:eastAsia="Calibri"/>
                <w:color w:val="000000"/>
                <w:sz w:val="24"/>
                <w:szCs w:val="24"/>
              </w:rPr>
            </w:pPr>
            <w:r w:rsidRPr="00FC6BEE">
              <w:rPr>
                <w:rFonts w:eastAsia="Calibri"/>
                <w:color w:val="000000"/>
                <w:sz w:val="24"/>
                <w:szCs w:val="24"/>
              </w:rPr>
              <w:t>Объектно-ориентированный анализ</w:t>
            </w:r>
          </w:p>
        </w:tc>
        <w:tc>
          <w:tcPr>
            <w:tcW w:w="501" w:type="pct"/>
            <w:tcBorders>
              <w:top w:val="single" w:sz="4" w:space="0" w:color="auto"/>
              <w:left w:val="single" w:sz="4" w:space="0" w:color="auto"/>
              <w:bottom w:val="single" w:sz="4" w:space="0" w:color="auto"/>
              <w:right w:val="single" w:sz="4" w:space="0" w:color="auto"/>
            </w:tcBorders>
            <w:vAlign w:val="center"/>
          </w:tcPr>
          <w:p w14:paraId="1BEAB83B" w14:textId="7BE1DA51" w:rsidR="00C20701" w:rsidRPr="00F93E70"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410" w:type="pct"/>
            <w:tcBorders>
              <w:top w:val="single" w:sz="4" w:space="0" w:color="auto"/>
              <w:left w:val="single" w:sz="4" w:space="0" w:color="auto"/>
              <w:bottom w:val="single" w:sz="4" w:space="0" w:color="auto"/>
              <w:right w:val="single" w:sz="4" w:space="0" w:color="auto"/>
            </w:tcBorders>
            <w:vAlign w:val="center"/>
          </w:tcPr>
          <w:p w14:paraId="16AA629D" w14:textId="31EA2A15"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405" w:type="pct"/>
            <w:tcBorders>
              <w:top w:val="single" w:sz="4" w:space="0" w:color="auto"/>
              <w:left w:val="single" w:sz="4" w:space="0" w:color="auto"/>
              <w:bottom w:val="single" w:sz="4" w:space="0" w:color="auto"/>
              <w:right w:val="single" w:sz="4" w:space="0" w:color="auto"/>
            </w:tcBorders>
            <w:vAlign w:val="center"/>
          </w:tcPr>
          <w:p w14:paraId="2195D6D6" w14:textId="7CA2A7A1" w:rsidR="00C20701" w:rsidRPr="00B9015C"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687" w:type="pct"/>
            <w:tcBorders>
              <w:top w:val="single" w:sz="4" w:space="0" w:color="auto"/>
              <w:left w:val="single" w:sz="4" w:space="0" w:color="auto"/>
              <w:bottom w:val="single" w:sz="4" w:space="0" w:color="auto"/>
              <w:right w:val="single" w:sz="4" w:space="0" w:color="auto"/>
            </w:tcBorders>
            <w:vAlign w:val="center"/>
          </w:tcPr>
          <w:p w14:paraId="0C5F9342" w14:textId="52C66D8D" w:rsidR="00C20701" w:rsidRPr="002F6ED2"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560" w:type="pct"/>
            <w:tcBorders>
              <w:top w:val="single" w:sz="4" w:space="0" w:color="auto"/>
              <w:left w:val="single" w:sz="4" w:space="0" w:color="auto"/>
              <w:bottom w:val="single" w:sz="4" w:space="0" w:color="auto"/>
              <w:right w:val="single" w:sz="4" w:space="0" w:color="auto"/>
            </w:tcBorders>
            <w:vAlign w:val="center"/>
          </w:tcPr>
          <w:p w14:paraId="49A0F157" w14:textId="601F8243" w:rsidR="00C20701" w:rsidRPr="005B7B1B" w:rsidRDefault="00AB354A" w:rsidP="00C2070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50" w:type="pct"/>
            <w:vMerge/>
            <w:tcBorders>
              <w:left w:val="single" w:sz="4" w:space="0" w:color="auto"/>
              <w:right w:val="single" w:sz="4" w:space="0" w:color="auto"/>
            </w:tcBorders>
            <w:vAlign w:val="center"/>
          </w:tcPr>
          <w:p w14:paraId="3E577072" w14:textId="77777777" w:rsidR="00C20701" w:rsidRPr="00985A95" w:rsidRDefault="00C20701" w:rsidP="00C20701">
            <w:pPr>
              <w:suppressAutoHyphens/>
              <w:rPr>
                <w:rFonts w:eastAsia="Calibri" w:cs="Calibri"/>
                <w:color w:val="000000"/>
                <w:sz w:val="24"/>
                <w:szCs w:val="24"/>
              </w:rPr>
            </w:pPr>
          </w:p>
        </w:tc>
      </w:tr>
      <w:tr w:rsidR="00C20701" w:rsidRPr="00985A95" w14:paraId="2FEF7F77"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758E0061" w14:textId="77777777" w:rsidR="00C20701" w:rsidRPr="00835BFB" w:rsidRDefault="00C20701" w:rsidP="00C20701">
            <w:pPr>
              <w:pStyle w:val="a7"/>
              <w:widowControl/>
              <w:numPr>
                <w:ilvl w:val="0"/>
                <w:numId w:val="47"/>
              </w:numPr>
              <w:suppressAutoHyphens/>
              <w:autoSpaceDE/>
              <w:autoSpaceDN/>
              <w:adjustRightInd/>
              <w:spacing w:line="259" w:lineRule="auto"/>
              <w:ind w:left="0" w:right="321" w:firstLine="0"/>
              <w:contextualSpacing/>
              <w:rPr>
                <w:rFonts w:eastAsia="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63B17DD3" w14:textId="7D1205BA" w:rsidR="00C20701" w:rsidRPr="009678F1" w:rsidRDefault="00C20701" w:rsidP="00C20701">
            <w:pPr>
              <w:widowControl/>
              <w:suppressAutoHyphens/>
              <w:autoSpaceDE/>
              <w:autoSpaceDN/>
              <w:contextualSpacing/>
              <w:rPr>
                <w:rFonts w:eastAsia="Calibri"/>
                <w:color w:val="000000"/>
                <w:sz w:val="24"/>
                <w:szCs w:val="24"/>
              </w:rPr>
            </w:pPr>
            <w:r w:rsidRPr="00FC6BEE">
              <w:rPr>
                <w:rFonts w:eastAsia="Calibri"/>
                <w:color w:val="000000"/>
                <w:sz w:val="24"/>
                <w:szCs w:val="24"/>
              </w:rPr>
              <w:t>Процесс разработки ПО</w:t>
            </w:r>
          </w:p>
        </w:tc>
        <w:tc>
          <w:tcPr>
            <w:tcW w:w="501" w:type="pct"/>
            <w:tcBorders>
              <w:top w:val="single" w:sz="4" w:space="0" w:color="auto"/>
              <w:left w:val="single" w:sz="4" w:space="0" w:color="auto"/>
              <w:bottom w:val="single" w:sz="4" w:space="0" w:color="auto"/>
              <w:right w:val="single" w:sz="4" w:space="0" w:color="auto"/>
            </w:tcBorders>
            <w:vAlign w:val="center"/>
          </w:tcPr>
          <w:p w14:paraId="2B34F9C5" w14:textId="61AC78C4" w:rsidR="00C20701" w:rsidRPr="00F93E70"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9</w:t>
            </w:r>
          </w:p>
        </w:tc>
        <w:tc>
          <w:tcPr>
            <w:tcW w:w="410" w:type="pct"/>
            <w:tcBorders>
              <w:top w:val="single" w:sz="4" w:space="0" w:color="auto"/>
              <w:left w:val="single" w:sz="4" w:space="0" w:color="auto"/>
              <w:bottom w:val="single" w:sz="4" w:space="0" w:color="auto"/>
              <w:right w:val="single" w:sz="4" w:space="0" w:color="auto"/>
            </w:tcBorders>
            <w:vAlign w:val="center"/>
          </w:tcPr>
          <w:p w14:paraId="2A5EC68C" w14:textId="36B11542"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05" w:type="pct"/>
            <w:tcBorders>
              <w:top w:val="single" w:sz="4" w:space="0" w:color="auto"/>
              <w:left w:val="single" w:sz="4" w:space="0" w:color="auto"/>
              <w:bottom w:val="single" w:sz="4" w:space="0" w:color="auto"/>
              <w:right w:val="single" w:sz="4" w:space="0" w:color="auto"/>
            </w:tcBorders>
            <w:vAlign w:val="center"/>
          </w:tcPr>
          <w:p w14:paraId="10F3A362" w14:textId="05E265C7" w:rsidR="00C20701" w:rsidRPr="00CA396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687" w:type="pct"/>
            <w:tcBorders>
              <w:top w:val="single" w:sz="4" w:space="0" w:color="auto"/>
              <w:left w:val="single" w:sz="4" w:space="0" w:color="auto"/>
              <w:bottom w:val="single" w:sz="4" w:space="0" w:color="auto"/>
              <w:right w:val="single" w:sz="4" w:space="0" w:color="auto"/>
            </w:tcBorders>
            <w:vAlign w:val="center"/>
          </w:tcPr>
          <w:p w14:paraId="6DCF94C1" w14:textId="77777777" w:rsidR="00C20701" w:rsidRPr="00282A56" w:rsidRDefault="00C20701" w:rsidP="00C20701">
            <w:pPr>
              <w:widowControl/>
              <w:suppressAutoHyphens/>
              <w:autoSpaceDE/>
              <w:autoSpaceDN/>
              <w:adjustRightInd/>
              <w:jc w:val="center"/>
              <w:rPr>
                <w:rFonts w:eastAsia="Calibri"/>
                <w:color w:val="000000"/>
                <w:sz w:val="24"/>
                <w:szCs w:val="24"/>
                <w:lang w:val="en-US"/>
              </w:rPr>
            </w:pPr>
            <w:r w:rsidRPr="00282A56">
              <w:rPr>
                <w:rFonts w:eastAsia="Calibri"/>
                <w:color w:val="000000"/>
                <w:sz w:val="24"/>
                <w:szCs w:val="24"/>
                <w:lang w:val="en-US"/>
              </w:rPr>
              <w:t>1</w:t>
            </w:r>
          </w:p>
        </w:tc>
        <w:tc>
          <w:tcPr>
            <w:tcW w:w="560" w:type="pct"/>
            <w:tcBorders>
              <w:top w:val="single" w:sz="4" w:space="0" w:color="auto"/>
              <w:left w:val="single" w:sz="4" w:space="0" w:color="auto"/>
              <w:bottom w:val="single" w:sz="4" w:space="0" w:color="auto"/>
              <w:right w:val="single" w:sz="4" w:space="0" w:color="auto"/>
            </w:tcBorders>
            <w:vAlign w:val="center"/>
          </w:tcPr>
          <w:p w14:paraId="4F8AAC1E" w14:textId="00DC9205" w:rsidR="00C20701" w:rsidRPr="005B7B1B" w:rsidRDefault="00AB354A" w:rsidP="00C2070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50" w:type="pct"/>
            <w:vMerge/>
            <w:tcBorders>
              <w:left w:val="single" w:sz="4" w:space="0" w:color="auto"/>
              <w:right w:val="single" w:sz="4" w:space="0" w:color="auto"/>
            </w:tcBorders>
            <w:vAlign w:val="center"/>
          </w:tcPr>
          <w:p w14:paraId="15F9EC6B" w14:textId="77777777" w:rsidR="00C20701" w:rsidRPr="00985A95" w:rsidRDefault="00C20701" w:rsidP="00C20701">
            <w:pPr>
              <w:suppressAutoHyphens/>
              <w:rPr>
                <w:rFonts w:eastAsia="Calibri" w:cs="Calibri"/>
                <w:color w:val="000000"/>
                <w:sz w:val="24"/>
                <w:szCs w:val="24"/>
              </w:rPr>
            </w:pPr>
          </w:p>
        </w:tc>
      </w:tr>
      <w:tr w:rsidR="00C20701" w:rsidRPr="00985A95" w14:paraId="60E68008"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11F9D3B9" w14:textId="77777777" w:rsidR="00C20701" w:rsidRPr="00835BFB" w:rsidRDefault="00C20701" w:rsidP="00C20701">
            <w:pPr>
              <w:pStyle w:val="a7"/>
              <w:widowControl/>
              <w:numPr>
                <w:ilvl w:val="0"/>
                <w:numId w:val="47"/>
              </w:numPr>
              <w:suppressAutoHyphens/>
              <w:autoSpaceDE/>
              <w:autoSpaceDN/>
              <w:adjustRightInd/>
              <w:spacing w:line="259" w:lineRule="auto"/>
              <w:ind w:left="0" w:right="321" w:firstLine="0"/>
              <w:contextualSpacing/>
              <w:rPr>
                <w:rFonts w:eastAsia="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383C0B5E" w14:textId="46562948" w:rsidR="00C20701" w:rsidRPr="009678F1" w:rsidRDefault="00C20701" w:rsidP="00C20701">
            <w:pPr>
              <w:widowControl/>
              <w:tabs>
                <w:tab w:val="center" w:pos="8222"/>
                <w:tab w:val="center" w:pos="8505"/>
                <w:tab w:val="right" w:pos="9356"/>
              </w:tabs>
              <w:suppressAutoHyphens/>
              <w:autoSpaceDE/>
              <w:autoSpaceDN/>
              <w:adjustRightInd/>
              <w:rPr>
                <w:rFonts w:eastAsia="Calibri" w:cs="Calibri"/>
                <w:strike/>
                <w:color w:val="000000"/>
                <w:sz w:val="24"/>
                <w:szCs w:val="24"/>
              </w:rPr>
            </w:pPr>
            <w:r w:rsidRPr="00FC6BEE">
              <w:rPr>
                <w:rFonts w:eastAsia="Calibri" w:cs="Calibri"/>
                <w:color w:val="000000"/>
                <w:sz w:val="24"/>
                <w:szCs w:val="24"/>
              </w:rPr>
              <w:t>Конкурентные и распределённые приложения</w:t>
            </w:r>
          </w:p>
        </w:tc>
        <w:tc>
          <w:tcPr>
            <w:tcW w:w="501" w:type="pct"/>
            <w:tcBorders>
              <w:top w:val="single" w:sz="4" w:space="0" w:color="auto"/>
              <w:left w:val="single" w:sz="4" w:space="0" w:color="auto"/>
              <w:bottom w:val="single" w:sz="4" w:space="0" w:color="auto"/>
              <w:right w:val="single" w:sz="4" w:space="0" w:color="auto"/>
            </w:tcBorders>
            <w:vAlign w:val="center"/>
          </w:tcPr>
          <w:p w14:paraId="728CE099" w14:textId="44021493" w:rsidR="00C20701" w:rsidRPr="00F93E70"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410" w:type="pct"/>
            <w:tcBorders>
              <w:top w:val="single" w:sz="4" w:space="0" w:color="auto"/>
              <w:left w:val="single" w:sz="4" w:space="0" w:color="auto"/>
              <w:bottom w:val="single" w:sz="4" w:space="0" w:color="auto"/>
              <w:right w:val="single" w:sz="4" w:space="0" w:color="auto"/>
            </w:tcBorders>
            <w:vAlign w:val="center"/>
          </w:tcPr>
          <w:p w14:paraId="21914A6A" w14:textId="06ACF132"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405" w:type="pct"/>
            <w:tcBorders>
              <w:top w:val="single" w:sz="4" w:space="0" w:color="auto"/>
              <w:left w:val="single" w:sz="4" w:space="0" w:color="auto"/>
              <w:bottom w:val="single" w:sz="4" w:space="0" w:color="auto"/>
              <w:right w:val="single" w:sz="4" w:space="0" w:color="auto"/>
            </w:tcBorders>
            <w:vAlign w:val="center"/>
          </w:tcPr>
          <w:p w14:paraId="5DE08FA9" w14:textId="622DC9CA" w:rsidR="00C20701" w:rsidRPr="00A975C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87" w:type="pct"/>
            <w:tcBorders>
              <w:top w:val="single" w:sz="4" w:space="0" w:color="auto"/>
              <w:left w:val="single" w:sz="4" w:space="0" w:color="auto"/>
              <w:bottom w:val="single" w:sz="4" w:space="0" w:color="auto"/>
              <w:right w:val="single" w:sz="4" w:space="0" w:color="auto"/>
            </w:tcBorders>
            <w:vAlign w:val="center"/>
          </w:tcPr>
          <w:p w14:paraId="0AF4275B" w14:textId="247B4A76" w:rsidR="00C20701" w:rsidRPr="002F6ED2"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560" w:type="pct"/>
            <w:tcBorders>
              <w:top w:val="single" w:sz="4" w:space="0" w:color="auto"/>
              <w:left w:val="single" w:sz="4" w:space="0" w:color="auto"/>
              <w:bottom w:val="single" w:sz="4" w:space="0" w:color="auto"/>
              <w:right w:val="single" w:sz="4" w:space="0" w:color="auto"/>
            </w:tcBorders>
            <w:vAlign w:val="center"/>
          </w:tcPr>
          <w:p w14:paraId="5396832F" w14:textId="1AA3EAAB" w:rsidR="00C20701" w:rsidRPr="005B7B1B" w:rsidRDefault="00AB354A" w:rsidP="00C20701">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1050" w:type="pct"/>
            <w:vMerge/>
            <w:tcBorders>
              <w:left w:val="single" w:sz="4" w:space="0" w:color="auto"/>
              <w:right w:val="single" w:sz="4" w:space="0" w:color="auto"/>
            </w:tcBorders>
            <w:vAlign w:val="center"/>
          </w:tcPr>
          <w:p w14:paraId="50337398" w14:textId="77777777" w:rsidR="00C20701" w:rsidRPr="00985A95" w:rsidRDefault="00C20701" w:rsidP="00C20701">
            <w:pPr>
              <w:suppressAutoHyphens/>
              <w:rPr>
                <w:rFonts w:eastAsia="Calibri" w:cs="Calibri"/>
                <w:color w:val="000000"/>
                <w:sz w:val="24"/>
                <w:szCs w:val="24"/>
              </w:rPr>
            </w:pPr>
          </w:p>
        </w:tc>
      </w:tr>
      <w:tr w:rsidR="00C20701" w:rsidRPr="00985A95" w14:paraId="7A0CA421"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05CAAFBE" w14:textId="77777777" w:rsidR="00C20701" w:rsidRPr="00835BFB" w:rsidRDefault="00C20701" w:rsidP="00C20701">
            <w:pPr>
              <w:pStyle w:val="a7"/>
              <w:widowControl/>
              <w:numPr>
                <w:ilvl w:val="0"/>
                <w:numId w:val="47"/>
              </w:numPr>
              <w:suppressAutoHyphens/>
              <w:autoSpaceDE/>
              <w:autoSpaceDN/>
              <w:adjustRightInd/>
              <w:spacing w:line="259" w:lineRule="auto"/>
              <w:ind w:left="0" w:right="321" w:firstLine="0"/>
              <w:contextualSpacing/>
              <w:rPr>
                <w:rFonts w:eastAsia="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4BC4B0AA" w14:textId="5F207040" w:rsidR="00C20701" w:rsidRPr="009678F1" w:rsidRDefault="00C20701" w:rsidP="00C20701">
            <w:pPr>
              <w:widowControl/>
              <w:tabs>
                <w:tab w:val="center" w:pos="8222"/>
                <w:tab w:val="center" w:pos="8505"/>
                <w:tab w:val="right" w:pos="9356"/>
              </w:tabs>
              <w:suppressAutoHyphens/>
              <w:autoSpaceDE/>
              <w:autoSpaceDN/>
              <w:adjustRightInd/>
              <w:rPr>
                <w:rFonts w:eastAsia="Calibri" w:cs="Calibri"/>
                <w:color w:val="000000"/>
                <w:sz w:val="24"/>
                <w:szCs w:val="24"/>
              </w:rPr>
            </w:pPr>
            <w:r w:rsidRPr="00FC6BEE">
              <w:rPr>
                <w:rFonts w:eastAsia="Calibri" w:cs="Calibri"/>
                <w:color w:val="000000"/>
                <w:sz w:val="24"/>
                <w:szCs w:val="24"/>
              </w:rPr>
              <w:t>Живучесть объектов и базы данных</w:t>
            </w:r>
          </w:p>
        </w:tc>
        <w:tc>
          <w:tcPr>
            <w:tcW w:w="501" w:type="pct"/>
            <w:tcBorders>
              <w:top w:val="single" w:sz="4" w:space="0" w:color="auto"/>
              <w:left w:val="single" w:sz="4" w:space="0" w:color="auto"/>
              <w:bottom w:val="single" w:sz="4" w:space="0" w:color="auto"/>
              <w:right w:val="single" w:sz="4" w:space="0" w:color="auto"/>
            </w:tcBorders>
            <w:vAlign w:val="center"/>
          </w:tcPr>
          <w:p w14:paraId="53BA3CC7" w14:textId="26E3EB48" w:rsidR="00C20701" w:rsidRPr="00F93E70"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9</w:t>
            </w:r>
          </w:p>
        </w:tc>
        <w:tc>
          <w:tcPr>
            <w:tcW w:w="410" w:type="pct"/>
            <w:tcBorders>
              <w:top w:val="single" w:sz="4" w:space="0" w:color="auto"/>
              <w:left w:val="single" w:sz="4" w:space="0" w:color="auto"/>
              <w:bottom w:val="single" w:sz="4" w:space="0" w:color="auto"/>
              <w:right w:val="single" w:sz="4" w:space="0" w:color="auto"/>
            </w:tcBorders>
            <w:vAlign w:val="center"/>
          </w:tcPr>
          <w:p w14:paraId="2ABA8206" w14:textId="2D34F735"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05" w:type="pct"/>
            <w:tcBorders>
              <w:top w:val="single" w:sz="4" w:space="0" w:color="auto"/>
              <w:left w:val="single" w:sz="4" w:space="0" w:color="auto"/>
              <w:bottom w:val="single" w:sz="4" w:space="0" w:color="auto"/>
              <w:right w:val="single" w:sz="4" w:space="0" w:color="auto"/>
            </w:tcBorders>
            <w:vAlign w:val="center"/>
          </w:tcPr>
          <w:p w14:paraId="501AF0F4" w14:textId="1FBE466D" w:rsidR="00C20701" w:rsidRPr="00B9015C"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687" w:type="pct"/>
            <w:tcBorders>
              <w:top w:val="single" w:sz="4" w:space="0" w:color="auto"/>
              <w:left w:val="single" w:sz="4" w:space="0" w:color="auto"/>
              <w:bottom w:val="single" w:sz="4" w:space="0" w:color="auto"/>
              <w:right w:val="single" w:sz="4" w:space="0" w:color="auto"/>
            </w:tcBorders>
            <w:vAlign w:val="center"/>
          </w:tcPr>
          <w:p w14:paraId="349A9323" w14:textId="77777777" w:rsidR="00C20701" w:rsidRPr="002F6ED2" w:rsidRDefault="00C20701"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560" w:type="pct"/>
            <w:tcBorders>
              <w:top w:val="single" w:sz="4" w:space="0" w:color="auto"/>
              <w:left w:val="single" w:sz="4" w:space="0" w:color="auto"/>
              <w:bottom w:val="single" w:sz="4" w:space="0" w:color="auto"/>
              <w:right w:val="single" w:sz="4" w:space="0" w:color="auto"/>
            </w:tcBorders>
            <w:vAlign w:val="center"/>
          </w:tcPr>
          <w:p w14:paraId="290B7F08" w14:textId="6317BAC8" w:rsidR="00C20701" w:rsidRPr="005B7B1B" w:rsidRDefault="00AB354A" w:rsidP="00C2070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50" w:type="pct"/>
            <w:vMerge/>
            <w:tcBorders>
              <w:left w:val="single" w:sz="4" w:space="0" w:color="auto"/>
              <w:right w:val="single" w:sz="4" w:space="0" w:color="auto"/>
            </w:tcBorders>
            <w:vAlign w:val="center"/>
          </w:tcPr>
          <w:p w14:paraId="39151D2A" w14:textId="77777777" w:rsidR="00C20701" w:rsidRPr="00985A95" w:rsidRDefault="00C20701" w:rsidP="00C20701">
            <w:pPr>
              <w:suppressAutoHyphens/>
              <w:rPr>
                <w:rFonts w:eastAsia="Calibri" w:cs="Calibri"/>
                <w:color w:val="000000"/>
                <w:sz w:val="24"/>
                <w:szCs w:val="24"/>
              </w:rPr>
            </w:pPr>
          </w:p>
        </w:tc>
      </w:tr>
      <w:tr w:rsidR="00C20701" w:rsidRPr="00985A95" w14:paraId="54D09D02"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520177F4" w14:textId="77777777" w:rsidR="00C20701" w:rsidRPr="00835BFB" w:rsidRDefault="00C20701" w:rsidP="00C20701">
            <w:pPr>
              <w:pStyle w:val="a7"/>
              <w:widowControl/>
              <w:numPr>
                <w:ilvl w:val="0"/>
                <w:numId w:val="47"/>
              </w:numPr>
              <w:suppressAutoHyphens/>
              <w:autoSpaceDE/>
              <w:autoSpaceDN/>
              <w:adjustRightInd/>
              <w:spacing w:line="259" w:lineRule="auto"/>
              <w:ind w:left="0" w:right="321" w:firstLine="0"/>
              <w:contextualSpacing/>
              <w:rPr>
                <w:rFonts w:eastAsia="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1D63B01F" w14:textId="7D279E5D" w:rsidR="00C20701" w:rsidRDefault="00C20701" w:rsidP="00C20701">
            <w:pPr>
              <w:widowControl/>
              <w:tabs>
                <w:tab w:val="center" w:pos="8222"/>
                <w:tab w:val="center" w:pos="8505"/>
                <w:tab w:val="right" w:pos="9356"/>
              </w:tabs>
              <w:suppressAutoHyphens/>
              <w:autoSpaceDE/>
              <w:autoSpaceDN/>
              <w:adjustRightInd/>
              <w:rPr>
                <w:rFonts w:eastAsia="Calibri" w:cs="Calibri"/>
                <w:color w:val="000000"/>
                <w:sz w:val="24"/>
                <w:szCs w:val="24"/>
              </w:rPr>
            </w:pPr>
            <w:r w:rsidRPr="00FC6BEE">
              <w:rPr>
                <w:rFonts w:eastAsia="Calibri" w:cs="Calibri"/>
                <w:color w:val="000000"/>
                <w:sz w:val="24"/>
                <w:szCs w:val="24"/>
              </w:rPr>
              <w:t>Графический интерфейс пользователя</w:t>
            </w:r>
          </w:p>
        </w:tc>
        <w:tc>
          <w:tcPr>
            <w:tcW w:w="501" w:type="pct"/>
            <w:tcBorders>
              <w:top w:val="single" w:sz="4" w:space="0" w:color="auto"/>
              <w:left w:val="single" w:sz="4" w:space="0" w:color="auto"/>
              <w:bottom w:val="single" w:sz="4" w:space="0" w:color="auto"/>
              <w:right w:val="single" w:sz="4" w:space="0" w:color="auto"/>
            </w:tcBorders>
            <w:vAlign w:val="center"/>
          </w:tcPr>
          <w:p w14:paraId="14685EFF" w14:textId="77777777" w:rsidR="00C20701" w:rsidRPr="00F93E70" w:rsidRDefault="00C20701" w:rsidP="00C20701">
            <w:pPr>
              <w:widowControl/>
              <w:suppressAutoHyphens/>
              <w:autoSpaceDE/>
              <w:autoSpaceDN/>
              <w:adjustRightInd/>
              <w:jc w:val="center"/>
              <w:rPr>
                <w:rFonts w:eastAsia="Calibri"/>
                <w:color w:val="000000"/>
                <w:sz w:val="24"/>
                <w:szCs w:val="24"/>
              </w:rPr>
            </w:pPr>
            <w:r>
              <w:rPr>
                <w:rFonts w:eastAsia="Calibri"/>
                <w:color w:val="000000"/>
                <w:sz w:val="24"/>
                <w:szCs w:val="24"/>
              </w:rPr>
              <w:t>9</w:t>
            </w:r>
          </w:p>
        </w:tc>
        <w:tc>
          <w:tcPr>
            <w:tcW w:w="410" w:type="pct"/>
            <w:tcBorders>
              <w:top w:val="single" w:sz="4" w:space="0" w:color="auto"/>
              <w:left w:val="single" w:sz="4" w:space="0" w:color="auto"/>
              <w:bottom w:val="single" w:sz="4" w:space="0" w:color="auto"/>
              <w:right w:val="single" w:sz="4" w:space="0" w:color="auto"/>
            </w:tcBorders>
            <w:vAlign w:val="center"/>
          </w:tcPr>
          <w:p w14:paraId="031105ED" w14:textId="5A986554" w:rsidR="00C20701" w:rsidRPr="00CA30C7"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05" w:type="pct"/>
            <w:tcBorders>
              <w:top w:val="single" w:sz="4" w:space="0" w:color="auto"/>
              <w:left w:val="single" w:sz="4" w:space="0" w:color="auto"/>
              <w:bottom w:val="single" w:sz="4" w:space="0" w:color="auto"/>
              <w:right w:val="single" w:sz="4" w:space="0" w:color="auto"/>
            </w:tcBorders>
            <w:vAlign w:val="center"/>
          </w:tcPr>
          <w:p w14:paraId="3F1D0BCC" w14:textId="67EA58B2" w:rsidR="00C20701" w:rsidRPr="00A975C4" w:rsidRDefault="00CA3964" w:rsidP="00C20701">
            <w:pPr>
              <w:widowControl/>
              <w:suppressAutoHyphens/>
              <w:autoSpaceDE/>
              <w:autoSpaceDN/>
              <w:adjustRightInd/>
              <w:jc w:val="center"/>
              <w:rPr>
                <w:rFonts w:eastAsia="Calibri"/>
                <w:color w:val="000000"/>
                <w:sz w:val="24"/>
                <w:szCs w:val="24"/>
              </w:rPr>
            </w:pPr>
            <w:r>
              <w:rPr>
                <w:rFonts w:eastAsia="Calibri"/>
                <w:color w:val="000000"/>
                <w:sz w:val="24"/>
                <w:szCs w:val="24"/>
              </w:rPr>
              <w:t>0</w:t>
            </w:r>
          </w:p>
        </w:tc>
        <w:tc>
          <w:tcPr>
            <w:tcW w:w="687" w:type="pct"/>
            <w:tcBorders>
              <w:top w:val="single" w:sz="4" w:space="0" w:color="auto"/>
              <w:left w:val="single" w:sz="4" w:space="0" w:color="auto"/>
              <w:bottom w:val="single" w:sz="4" w:space="0" w:color="auto"/>
              <w:right w:val="single" w:sz="4" w:space="0" w:color="auto"/>
            </w:tcBorders>
            <w:vAlign w:val="center"/>
          </w:tcPr>
          <w:p w14:paraId="585A5B84" w14:textId="77777777" w:rsidR="00C20701" w:rsidRPr="002F6ED2" w:rsidRDefault="00C20701" w:rsidP="00C20701">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560" w:type="pct"/>
            <w:tcBorders>
              <w:top w:val="single" w:sz="4" w:space="0" w:color="auto"/>
              <w:left w:val="single" w:sz="4" w:space="0" w:color="auto"/>
              <w:bottom w:val="single" w:sz="4" w:space="0" w:color="auto"/>
              <w:right w:val="single" w:sz="4" w:space="0" w:color="auto"/>
            </w:tcBorders>
            <w:vAlign w:val="center"/>
          </w:tcPr>
          <w:p w14:paraId="1D75AF99" w14:textId="734CD1C2" w:rsidR="00C20701" w:rsidRPr="005B7B1B" w:rsidRDefault="00AB354A" w:rsidP="00C20701">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1050" w:type="pct"/>
            <w:vMerge/>
            <w:tcBorders>
              <w:left w:val="single" w:sz="4" w:space="0" w:color="auto"/>
              <w:right w:val="single" w:sz="4" w:space="0" w:color="auto"/>
            </w:tcBorders>
            <w:vAlign w:val="center"/>
          </w:tcPr>
          <w:p w14:paraId="46DE2F7D" w14:textId="77777777" w:rsidR="00C20701" w:rsidRPr="00985A95" w:rsidRDefault="00C20701" w:rsidP="00C20701">
            <w:pPr>
              <w:suppressAutoHyphens/>
              <w:rPr>
                <w:rFonts w:eastAsia="Calibri" w:cs="Calibri"/>
                <w:color w:val="000000"/>
                <w:sz w:val="24"/>
                <w:szCs w:val="24"/>
              </w:rPr>
            </w:pPr>
          </w:p>
        </w:tc>
      </w:tr>
      <w:tr w:rsidR="00C20701" w:rsidRPr="00985A95" w14:paraId="23DCAC9E"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62244452" w14:textId="77777777" w:rsidR="00C20701" w:rsidRPr="00985A95" w:rsidRDefault="00C20701" w:rsidP="00C20701">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tcPr>
          <w:p w14:paraId="245DDB87" w14:textId="77777777" w:rsidR="00C20701" w:rsidRPr="007E1BCB" w:rsidRDefault="00C20701" w:rsidP="00C20701">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501" w:type="pct"/>
            <w:tcBorders>
              <w:top w:val="single" w:sz="4" w:space="0" w:color="auto"/>
              <w:left w:val="single" w:sz="4" w:space="0" w:color="auto"/>
              <w:bottom w:val="single" w:sz="4" w:space="0" w:color="auto"/>
              <w:right w:val="single" w:sz="4" w:space="0" w:color="auto"/>
            </w:tcBorders>
            <w:vAlign w:val="center"/>
          </w:tcPr>
          <w:p w14:paraId="3FBB866F" w14:textId="77777777" w:rsidR="00C20701" w:rsidRPr="00282A56" w:rsidRDefault="00C20701" w:rsidP="00C20701">
            <w:pPr>
              <w:widowControl/>
              <w:suppressAutoHyphens/>
              <w:autoSpaceDE/>
              <w:autoSpaceDN/>
              <w:adjustRightInd/>
              <w:jc w:val="center"/>
              <w:rPr>
                <w:rFonts w:eastAsia="Calibri"/>
                <w:bCs/>
                <w:color w:val="000000"/>
                <w:sz w:val="24"/>
                <w:szCs w:val="24"/>
              </w:rPr>
            </w:pPr>
            <w:r w:rsidRPr="00282A56">
              <w:rPr>
                <w:rFonts w:eastAsia="Calibri"/>
                <w:bCs/>
                <w:color w:val="000000"/>
                <w:sz w:val="24"/>
                <w:szCs w:val="24"/>
              </w:rPr>
              <w:t>108</w:t>
            </w:r>
          </w:p>
        </w:tc>
        <w:tc>
          <w:tcPr>
            <w:tcW w:w="410" w:type="pct"/>
            <w:tcBorders>
              <w:top w:val="single" w:sz="4" w:space="0" w:color="auto"/>
              <w:left w:val="single" w:sz="4" w:space="0" w:color="auto"/>
              <w:bottom w:val="single" w:sz="4" w:space="0" w:color="auto"/>
              <w:right w:val="single" w:sz="4" w:space="0" w:color="auto"/>
            </w:tcBorders>
            <w:vAlign w:val="center"/>
          </w:tcPr>
          <w:p w14:paraId="1821399A" w14:textId="7BD88B34" w:rsidR="00C20701" w:rsidRPr="00282A56" w:rsidRDefault="00C20701" w:rsidP="00C20701">
            <w:pPr>
              <w:widowControl/>
              <w:suppressAutoHyphens/>
              <w:autoSpaceDE/>
              <w:autoSpaceDN/>
              <w:adjustRightInd/>
              <w:jc w:val="center"/>
              <w:rPr>
                <w:rFonts w:eastAsia="Calibri"/>
                <w:bCs/>
                <w:sz w:val="24"/>
                <w:szCs w:val="24"/>
              </w:rPr>
            </w:pPr>
            <w:r>
              <w:rPr>
                <w:rFonts w:eastAsia="Calibri"/>
                <w:bCs/>
                <w:sz w:val="24"/>
                <w:szCs w:val="24"/>
              </w:rPr>
              <w:t>12</w:t>
            </w:r>
          </w:p>
        </w:tc>
        <w:tc>
          <w:tcPr>
            <w:tcW w:w="405" w:type="pct"/>
            <w:tcBorders>
              <w:top w:val="single" w:sz="4" w:space="0" w:color="auto"/>
              <w:left w:val="single" w:sz="4" w:space="0" w:color="auto"/>
              <w:bottom w:val="single" w:sz="4" w:space="0" w:color="auto"/>
              <w:right w:val="single" w:sz="4" w:space="0" w:color="auto"/>
            </w:tcBorders>
            <w:vAlign w:val="center"/>
          </w:tcPr>
          <w:p w14:paraId="4DAB844A" w14:textId="47E82F5D" w:rsidR="00C20701" w:rsidRPr="00282A56" w:rsidRDefault="00C20701" w:rsidP="00C20701">
            <w:pPr>
              <w:widowControl/>
              <w:suppressAutoHyphens/>
              <w:autoSpaceDE/>
              <w:autoSpaceDN/>
              <w:adjustRightInd/>
              <w:jc w:val="center"/>
              <w:rPr>
                <w:rFonts w:eastAsia="Calibri"/>
                <w:bCs/>
                <w:sz w:val="24"/>
                <w:szCs w:val="24"/>
              </w:rPr>
            </w:pPr>
            <w:r>
              <w:rPr>
                <w:rFonts w:eastAsia="Calibri"/>
                <w:bCs/>
                <w:sz w:val="24"/>
                <w:szCs w:val="24"/>
              </w:rPr>
              <w:t>4</w:t>
            </w:r>
          </w:p>
        </w:tc>
        <w:tc>
          <w:tcPr>
            <w:tcW w:w="687" w:type="pct"/>
            <w:tcBorders>
              <w:top w:val="single" w:sz="4" w:space="0" w:color="auto"/>
              <w:left w:val="single" w:sz="4" w:space="0" w:color="auto"/>
              <w:bottom w:val="single" w:sz="4" w:space="0" w:color="auto"/>
              <w:right w:val="single" w:sz="4" w:space="0" w:color="auto"/>
            </w:tcBorders>
            <w:vAlign w:val="center"/>
          </w:tcPr>
          <w:p w14:paraId="47FEDF54" w14:textId="316DD4FC" w:rsidR="00C20701" w:rsidRPr="00282A56" w:rsidRDefault="00C20701" w:rsidP="00C20701">
            <w:pPr>
              <w:widowControl/>
              <w:suppressAutoHyphens/>
              <w:autoSpaceDE/>
              <w:autoSpaceDN/>
              <w:adjustRightInd/>
              <w:spacing w:after="60"/>
              <w:jc w:val="center"/>
              <w:rPr>
                <w:rFonts w:eastAsia="Calibri"/>
                <w:sz w:val="24"/>
                <w:szCs w:val="24"/>
              </w:rPr>
            </w:pPr>
            <w:r w:rsidRPr="00282A56">
              <w:rPr>
                <w:rFonts w:eastAsia="Calibri"/>
                <w:sz w:val="24"/>
                <w:szCs w:val="24"/>
              </w:rPr>
              <w:t>8</w:t>
            </w:r>
          </w:p>
        </w:tc>
        <w:tc>
          <w:tcPr>
            <w:tcW w:w="560" w:type="pct"/>
            <w:tcBorders>
              <w:top w:val="single" w:sz="4" w:space="0" w:color="auto"/>
              <w:left w:val="single" w:sz="4" w:space="0" w:color="auto"/>
              <w:bottom w:val="single" w:sz="4" w:space="0" w:color="auto"/>
              <w:right w:val="single" w:sz="4" w:space="0" w:color="auto"/>
            </w:tcBorders>
            <w:vAlign w:val="center"/>
          </w:tcPr>
          <w:p w14:paraId="17CA6831" w14:textId="6EB3FDAF" w:rsidR="00C20701" w:rsidRPr="00C20701" w:rsidRDefault="00C20701" w:rsidP="00C20701">
            <w:pPr>
              <w:widowControl/>
              <w:suppressAutoHyphens/>
              <w:autoSpaceDE/>
              <w:autoSpaceDN/>
              <w:adjustRightInd/>
              <w:jc w:val="center"/>
              <w:rPr>
                <w:rFonts w:eastAsia="Calibri"/>
                <w:sz w:val="24"/>
                <w:szCs w:val="24"/>
              </w:rPr>
            </w:pPr>
            <w:r>
              <w:rPr>
                <w:rFonts w:eastAsia="Calibri"/>
                <w:sz w:val="24"/>
                <w:szCs w:val="24"/>
              </w:rPr>
              <w:t>96</w:t>
            </w:r>
          </w:p>
        </w:tc>
        <w:tc>
          <w:tcPr>
            <w:tcW w:w="1050" w:type="pct"/>
            <w:tcBorders>
              <w:left w:val="single" w:sz="4" w:space="0" w:color="auto"/>
              <w:bottom w:val="single" w:sz="4" w:space="0" w:color="auto"/>
              <w:right w:val="single" w:sz="4" w:space="0" w:color="auto"/>
            </w:tcBorders>
            <w:vAlign w:val="center"/>
          </w:tcPr>
          <w:p w14:paraId="4B0BEF00" w14:textId="77777777" w:rsidR="00C20701" w:rsidRPr="007E1BCB" w:rsidRDefault="00C20701" w:rsidP="00C20701">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r>
              <w:rPr>
                <w:rFonts w:eastAsia="Calibri" w:cs="Calibri"/>
                <w:color w:val="000000"/>
                <w:sz w:val="24"/>
                <w:szCs w:val="24"/>
              </w:rPr>
              <w:t>контрольная работа</w:t>
            </w:r>
          </w:p>
        </w:tc>
      </w:tr>
      <w:tr w:rsidR="00C20701" w:rsidRPr="00985A95" w14:paraId="3967FC3B" w14:textId="77777777" w:rsidTr="00C20701">
        <w:tc>
          <w:tcPr>
            <w:tcW w:w="353" w:type="pct"/>
            <w:tcBorders>
              <w:top w:val="single" w:sz="4" w:space="0" w:color="auto"/>
              <w:left w:val="single" w:sz="4" w:space="0" w:color="auto"/>
              <w:bottom w:val="single" w:sz="4" w:space="0" w:color="auto"/>
              <w:right w:val="single" w:sz="4" w:space="0" w:color="auto"/>
            </w:tcBorders>
            <w:vAlign w:val="center"/>
          </w:tcPr>
          <w:p w14:paraId="63D6E62A" w14:textId="77777777" w:rsidR="00C20701" w:rsidRPr="00985A95" w:rsidRDefault="00C20701" w:rsidP="00C20701">
            <w:pPr>
              <w:widowControl/>
              <w:suppressAutoHyphens/>
              <w:autoSpaceDE/>
              <w:autoSpaceDN/>
              <w:adjustRightInd/>
              <w:ind w:right="321"/>
              <w:rPr>
                <w:rFonts w:eastAsia="Calibri" w:cs="Calibri"/>
                <w:color w:val="000000"/>
                <w:sz w:val="24"/>
                <w:szCs w:val="24"/>
              </w:rPr>
            </w:pPr>
          </w:p>
        </w:tc>
        <w:tc>
          <w:tcPr>
            <w:tcW w:w="1034" w:type="pct"/>
            <w:tcBorders>
              <w:top w:val="single" w:sz="4" w:space="0" w:color="auto"/>
              <w:left w:val="single" w:sz="4" w:space="0" w:color="auto"/>
              <w:bottom w:val="single" w:sz="4" w:space="0" w:color="auto"/>
              <w:right w:val="single" w:sz="4" w:space="0" w:color="auto"/>
            </w:tcBorders>
            <w:vAlign w:val="center"/>
            <w:hideMark/>
          </w:tcPr>
          <w:p w14:paraId="4648BF03" w14:textId="77777777" w:rsidR="00C20701" w:rsidRPr="00DC4A3A" w:rsidRDefault="00C20701" w:rsidP="00C20701">
            <w:pPr>
              <w:widowControl/>
              <w:suppressAutoHyphens/>
              <w:autoSpaceDE/>
              <w:autoSpaceDN/>
              <w:adjustRightInd/>
              <w:rPr>
                <w:rFonts w:eastAsia="Calibri" w:cs="Calibri"/>
                <w:color w:val="000000"/>
                <w:sz w:val="24"/>
                <w:szCs w:val="24"/>
              </w:rPr>
            </w:pPr>
            <w:r w:rsidRPr="00DC4A3A">
              <w:rPr>
                <w:rFonts w:eastAsia="Calibri" w:cs="Calibri"/>
                <w:color w:val="000000"/>
                <w:sz w:val="24"/>
                <w:szCs w:val="24"/>
              </w:rPr>
              <w:t>Итого в %</w:t>
            </w:r>
          </w:p>
        </w:tc>
        <w:tc>
          <w:tcPr>
            <w:tcW w:w="501" w:type="pct"/>
            <w:tcBorders>
              <w:top w:val="single" w:sz="4" w:space="0" w:color="auto"/>
              <w:left w:val="single" w:sz="4" w:space="0" w:color="auto"/>
              <w:bottom w:val="single" w:sz="4" w:space="0" w:color="auto"/>
              <w:right w:val="single" w:sz="4" w:space="0" w:color="auto"/>
            </w:tcBorders>
            <w:vAlign w:val="center"/>
          </w:tcPr>
          <w:p w14:paraId="6FD4A330" w14:textId="77777777" w:rsidR="00C20701" w:rsidRPr="00DC4A3A" w:rsidRDefault="00C20701" w:rsidP="00C20701">
            <w:pPr>
              <w:widowControl/>
              <w:suppressAutoHyphens/>
              <w:autoSpaceDE/>
              <w:autoSpaceDN/>
              <w:adjustRightInd/>
              <w:jc w:val="center"/>
              <w:rPr>
                <w:rFonts w:eastAsia="Calibri" w:cs="Calibri"/>
                <w:color w:val="000000"/>
                <w:sz w:val="24"/>
                <w:szCs w:val="24"/>
              </w:rPr>
            </w:pPr>
          </w:p>
        </w:tc>
        <w:tc>
          <w:tcPr>
            <w:tcW w:w="410" w:type="pct"/>
            <w:tcBorders>
              <w:top w:val="single" w:sz="4" w:space="0" w:color="auto"/>
              <w:left w:val="single" w:sz="4" w:space="0" w:color="auto"/>
              <w:bottom w:val="single" w:sz="4" w:space="0" w:color="auto"/>
              <w:right w:val="single" w:sz="4" w:space="0" w:color="auto"/>
            </w:tcBorders>
            <w:vAlign w:val="center"/>
          </w:tcPr>
          <w:p w14:paraId="4B85651E" w14:textId="326BBA85" w:rsidR="00C20701" w:rsidRPr="00DC4A3A" w:rsidRDefault="00C20701" w:rsidP="00C20701">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11</w:t>
            </w:r>
          </w:p>
        </w:tc>
        <w:tc>
          <w:tcPr>
            <w:tcW w:w="405" w:type="pct"/>
            <w:tcBorders>
              <w:top w:val="single" w:sz="4" w:space="0" w:color="auto"/>
              <w:left w:val="single" w:sz="4" w:space="0" w:color="auto"/>
              <w:bottom w:val="single" w:sz="4" w:space="0" w:color="auto"/>
              <w:right w:val="single" w:sz="4" w:space="0" w:color="auto"/>
            </w:tcBorders>
            <w:vAlign w:val="center"/>
          </w:tcPr>
          <w:p w14:paraId="57851354" w14:textId="14E5F5AC" w:rsidR="00C20701" w:rsidRPr="00DC4A3A" w:rsidRDefault="00C20701" w:rsidP="00C20701">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33</w:t>
            </w:r>
          </w:p>
        </w:tc>
        <w:tc>
          <w:tcPr>
            <w:tcW w:w="687" w:type="pct"/>
            <w:tcBorders>
              <w:top w:val="single" w:sz="4" w:space="0" w:color="auto"/>
              <w:left w:val="single" w:sz="4" w:space="0" w:color="auto"/>
              <w:bottom w:val="single" w:sz="4" w:space="0" w:color="auto"/>
              <w:right w:val="single" w:sz="4" w:space="0" w:color="auto"/>
            </w:tcBorders>
            <w:vAlign w:val="center"/>
          </w:tcPr>
          <w:p w14:paraId="274358C8" w14:textId="64162C6A" w:rsidR="00C20701" w:rsidRPr="00C20701" w:rsidRDefault="00C20701" w:rsidP="00C20701">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67</w:t>
            </w:r>
          </w:p>
        </w:tc>
        <w:tc>
          <w:tcPr>
            <w:tcW w:w="560" w:type="pct"/>
            <w:tcBorders>
              <w:top w:val="single" w:sz="4" w:space="0" w:color="auto"/>
              <w:left w:val="single" w:sz="4" w:space="0" w:color="auto"/>
              <w:bottom w:val="single" w:sz="4" w:space="0" w:color="auto"/>
              <w:right w:val="single" w:sz="4" w:space="0" w:color="auto"/>
            </w:tcBorders>
            <w:vAlign w:val="center"/>
          </w:tcPr>
          <w:p w14:paraId="5DB1AD46" w14:textId="38603478" w:rsidR="00C20701" w:rsidRPr="00DC4A3A" w:rsidRDefault="00C20701" w:rsidP="00C20701">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89</w:t>
            </w:r>
          </w:p>
        </w:tc>
        <w:tc>
          <w:tcPr>
            <w:tcW w:w="1050" w:type="pct"/>
            <w:tcBorders>
              <w:top w:val="single" w:sz="4" w:space="0" w:color="auto"/>
              <w:left w:val="single" w:sz="4" w:space="0" w:color="auto"/>
              <w:bottom w:val="single" w:sz="4" w:space="0" w:color="auto"/>
              <w:right w:val="single" w:sz="4" w:space="0" w:color="auto"/>
            </w:tcBorders>
            <w:vAlign w:val="center"/>
          </w:tcPr>
          <w:p w14:paraId="04512E40" w14:textId="77777777" w:rsidR="00C20701" w:rsidRPr="007E1BCB" w:rsidRDefault="00C20701" w:rsidP="00C20701">
            <w:pPr>
              <w:widowControl/>
              <w:suppressAutoHyphens/>
              <w:autoSpaceDE/>
              <w:autoSpaceDN/>
              <w:adjustRightInd/>
              <w:rPr>
                <w:rFonts w:eastAsia="Calibri" w:cs="Calibri"/>
                <w:b/>
                <w:color w:val="000000"/>
                <w:sz w:val="24"/>
                <w:szCs w:val="24"/>
              </w:rPr>
            </w:pPr>
          </w:p>
        </w:tc>
      </w:tr>
    </w:tbl>
    <w:p w14:paraId="0F47CEE7" w14:textId="77777777" w:rsidR="00E055A8" w:rsidRDefault="004145E5" w:rsidP="002115D5">
      <w:pPr>
        <w:pStyle w:val="1"/>
        <w:jc w:val="left"/>
      </w:pPr>
      <w:bookmarkStart w:id="11" w:name="_Toc132741026"/>
      <w:r w:rsidRPr="00BA337D">
        <w:lastRenderedPageBreak/>
        <w:t>5.3</w:t>
      </w:r>
      <w:r w:rsidRPr="0083385D">
        <w:t>. Содержание семинаров, практических занятий</w:t>
      </w:r>
      <w:bookmarkEnd w:id="11"/>
    </w:p>
    <w:p w14:paraId="653FA08E" w14:textId="2FF8CB12" w:rsidR="004145E5" w:rsidRPr="00E055A8" w:rsidRDefault="00E055A8" w:rsidP="00E055A8">
      <w:pPr>
        <w:pStyle w:val="1"/>
        <w:rPr>
          <w:b w:val="0"/>
        </w:rPr>
      </w:pPr>
      <w:r w:rsidRPr="00E055A8">
        <w:rPr>
          <w:b w:val="0"/>
        </w:rPr>
        <w:t>очная форма обучения, очно-заочная форма обучения</w:t>
      </w:r>
    </w:p>
    <w:p w14:paraId="4D37E36F" w14:textId="77777777" w:rsidR="00874F62" w:rsidRPr="005479A5" w:rsidRDefault="00874F62" w:rsidP="00874F62">
      <w:pPr>
        <w:jc w:val="right"/>
        <w:rPr>
          <w:sz w:val="24"/>
          <w:szCs w:val="24"/>
        </w:rPr>
      </w:pPr>
      <w:r w:rsidRPr="005479A5">
        <w:rPr>
          <w:sz w:val="24"/>
          <w:szCs w:val="24"/>
        </w:rPr>
        <w:t xml:space="preserve">Таблица </w:t>
      </w:r>
      <w:r>
        <w:rPr>
          <w:sz w:val="24"/>
          <w:szCs w:val="24"/>
        </w:rPr>
        <w:t>6</w:t>
      </w:r>
    </w:p>
    <w:tbl>
      <w:tblPr>
        <w:tblStyle w:val="34"/>
        <w:tblW w:w="10312" w:type="dxa"/>
        <w:tblLook w:val="04A0" w:firstRow="1" w:lastRow="0" w:firstColumn="1" w:lastColumn="0" w:noHBand="0" w:noVBand="1"/>
      </w:tblPr>
      <w:tblGrid>
        <w:gridCol w:w="2857"/>
        <w:gridCol w:w="4906"/>
        <w:gridCol w:w="2549"/>
      </w:tblGrid>
      <w:tr w:rsidR="00874F62" w:rsidRPr="00985A95" w14:paraId="566FE31A" w14:textId="77777777" w:rsidTr="001F20BE">
        <w:tc>
          <w:tcPr>
            <w:tcW w:w="2857" w:type="dxa"/>
          </w:tcPr>
          <w:p w14:paraId="65599FF2" w14:textId="77777777" w:rsidR="00874F62" w:rsidRPr="001B6612" w:rsidRDefault="00874F62" w:rsidP="001F20BE">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Наименование тем (разделов) дисциплины</w:t>
            </w:r>
          </w:p>
        </w:tc>
        <w:tc>
          <w:tcPr>
            <w:tcW w:w="4906" w:type="dxa"/>
          </w:tcPr>
          <w:p w14:paraId="3A59F00A" w14:textId="77777777" w:rsidR="00874F62" w:rsidRPr="001B6612" w:rsidRDefault="00874F62" w:rsidP="001F20BE">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549" w:type="dxa"/>
          </w:tcPr>
          <w:p w14:paraId="275A8368" w14:textId="77777777" w:rsidR="00874F62" w:rsidRPr="001B6612" w:rsidRDefault="00874F62" w:rsidP="001F20BE">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Формы проведения занятий</w:t>
            </w:r>
          </w:p>
        </w:tc>
      </w:tr>
      <w:tr w:rsidR="00874F62" w:rsidRPr="00985A95" w14:paraId="1722C8DD" w14:textId="77777777" w:rsidTr="00E055A8">
        <w:tc>
          <w:tcPr>
            <w:tcW w:w="2857" w:type="dxa"/>
          </w:tcPr>
          <w:p w14:paraId="1D6850BD" w14:textId="77777777" w:rsidR="00874F62" w:rsidRPr="007910F4" w:rsidRDefault="00874F62" w:rsidP="001F20BE">
            <w:pPr>
              <w:rPr>
                <w:sz w:val="24"/>
                <w:szCs w:val="24"/>
              </w:rPr>
            </w:pPr>
            <w:r w:rsidRPr="00FC6BEE">
              <w:rPr>
                <w:rFonts w:eastAsia="Calibri" w:cs="Calibri"/>
                <w:color w:val="000000"/>
                <w:sz w:val="24"/>
                <w:szCs w:val="24"/>
              </w:rPr>
              <w:t>Объектно-ориентированная методология</w:t>
            </w:r>
          </w:p>
        </w:tc>
        <w:tc>
          <w:tcPr>
            <w:tcW w:w="4906" w:type="dxa"/>
          </w:tcPr>
          <w:p w14:paraId="45EE128A" w14:textId="77777777" w:rsidR="00874F62" w:rsidRPr="001A2A65" w:rsidRDefault="00874F62" w:rsidP="001F20BE">
            <w:pPr>
              <w:widowControl/>
              <w:jc w:val="both"/>
              <w:rPr>
                <w:color w:val="000000"/>
                <w:sz w:val="24"/>
                <w:szCs w:val="24"/>
                <w:lang w:eastAsia="en-US"/>
              </w:rPr>
            </w:pPr>
            <w:r>
              <w:rPr>
                <w:color w:val="000000"/>
                <w:sz w:val="24"/>
                <w:szCs w:val="24"/>
                <w:lang w:eastAsia="en-US"/>
              </w:rPr>
              <w:t>Понятие методологии. Типология правил. Разработка методологии.</w:t>
            </w:r>
          </w:p>
          <w:p w14:paraId="594A1498"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0A04EA9B"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79A8F88C" w14:textId="77777777" w:rsidR="00874F62" w:rsidRPr="007910F4" w:rsidRDefault="00874F62" w:rsidP="001F20BE">
            <w:pPr>
              <w:rPr>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6254148F"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4EA59BF9"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425D7A1F" w14:textId="77777777" w:rsidR="00874F62" w:rsidRPr="007910F4" w:rsidRDefault="00874F62" w:rsidP="001F20BE">
            <w:pPr>
              <w:widowControl/>
              <w:autoSpaceDE/>
              <w:autoSpaceDN/>
              <w:adjustRightInd/>
              <w:rPr>
                <w:strike/>
                <w:color w:val="000000"/>
                <w:sz w:val="24"/>
                <w:szCs w:val="24"/>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45B86C1E" w14:textId="77777777" w:rsidTr="00E055A8">
        <w:tc>
          <w:tcPr>
            <w:tcW w:w="2857" w:type="dxa"/>
          </w:tcPr>
          <w:p w14:paraId="2C807258" w14:textId="77777777" w:rsidR="00874F62" w:rsidRPr="007910F4" w:rsidRDefault="00874F62" w:rsidP="001F20BE">
            <w:pPr>
              <w:widowControl/>
              <w:tabs>
                <w:tab w:val="right" w:pos="9356"/>
              </w:tabs>
              <w:suppressAutoHyphens/>
              <w:autoSpaceDE/>
              <w:autoSpaceDN/>
              <w:adjustRightInd/>
              <w:rPr>
                <w:rFonts w:eastAsia="Calibri" w:cs="Calibri"/>
                <w:color w:val="000000"/>
                <w:sz w:val="24"/>
                <w:szCs w:val="24"/>
              </w:rPr>
            </w:pPr>
            <w:proofErr w:type="spellStart"/>
            <w:r w:rsidRPr="00FC6BEE">
              <w:rPr>
                <w:rFonts w:eastAsia="Calibri" w:cs="Calibri"/>
                <w:color w:val="000000"/>
                <w:sz w:val="24"/>
                <w:szCs w:val="24"/>
              </w:rPr>
              <w:t>Многопанельные</w:t>
            </w:r>
            <w:proofErr w:type="spellEnd"/>
            <w:r w:rsidRPr="00FC6BEE">
              <w:rPr>
                <w:rFonts w:eastAsia="Calibri" w:cs="Calibri"/>
                <w:color w:val="000000"/>
                <w:sz w:val="24"/>
                <w:szCs w:val="24"/>
              </w:rPr>
              <w:t xml:space="preserve"> системы</w:t>
            </w:r>
          </w:p>
        </w:tc>
        <w:tc>
          <w:tcPr>
            <w:tcW w:w="4906" w:type="dxa"/>
          </w:tcPr>
          <w:p w14:paraId="56AF6C50" w14:textId="77777777" w:rsidR="00874F62" w:rsidRPr="007910F4" w:rsidRDefault="00874F62" w:rsidP="001F20BE">
            <w:pPr>
              <w:widowControl/>
              <w:jc w:val="both"/>
              <w:rPr>
                <w:color w:val="000000"/>
                <w:sz w:val="24"/>
                <w:szCs w:val="24"/>
                <w:lang w:eastAsia="en-US"/>
              </w:rPr>
            </w:pPr>
            <w:r>
              <w:rPr>
                <w:color w:val="000000"/>
                <w:sz w:val="24"/>
                <w:szCs w:val="24"/>
                <w:lang w:eastAsia="en-US"/>
              </w:rPr>
              <w:t>Проектирование сверху-вниз. Функциональная архитектура. Объектно-ориентированная архитектура.</w:t>
            </w:r>
          </w:p>
          <w:p w14:paraId="22DB2ACE"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4D05F056"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77E1E25D" w14:textId="77777777" w:rsidR="00874F62" w:rsidRPr="007910F4" w:rsidRDefault="00874F62" w:rsidP="001F20BE">
            <w:pPr>
              <w:widowControl/>
              <w:autoSpaceDE/>
              <w:autoSpaceDN/>
              <w:adjustRightInd/>
              <w:rPr>
                <w:strike/>
                <w:color w:val="000000"/>
                <w:sz w:val="24"/>
                <w:szCs w:val="24"/>
                <w:lang w:eastAsia="en-US"/>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2FB602CC"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74960D12"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3B8057E3" w14:textId="77777777" w:rsidR="00874F62" w:rsidRPr="007910F4" w:rsidRDefault="00874F62" w:rsidP="001F20BE">
            <w:pPr>
              <w:widowControl/>
              <w:autoSpaceDE/>
              <w:autoSpaceDN/>
              <w:adjustRightInd/>
              <w:rPr>
                <w:strike/>
                <w:color w:val="000000"/>
                <w:sz w:val="24"/>
                <w:szCs w:val="24"/>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28F54C17" w14:textId="77777777" w:rsidTr="00E055A8">
        <w:tc>
          <w:tcPr>
            <w:tcW w:w="2857" w:type="dxa"/>
          </w:tcPr>
          <w:p w14:paraId="4F188DC5"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s="Calibri"/>
                <w:color w:val="000000"/>
                <w:sz w:val="24"/>
                <w:szCs w:val="24"/>
              </w:rPr>
              <w:t>Наследование. Откат в интерактивных системах</w:t>
            </w:r>
          </w:p>
        </w:tc>
        <w:tc>
          <w:tcPr>
            <w:tcW w:w="4906" w:type="dxa"/>
          </w:tcPr>
          <w:p w14:paraId="7C03945B" w14:textId="77777777" w:rsidR="00874F62" w:rsidRPr="007910F4" w:rsidRDefault="00874F62" w:rsidP="001F20BE">
            <w:pPr>
              <w:widowControl/>
              <w:jc w:val="both"/>
              <w:rPr>
                <w:color w:val="000000"/>
                <w:sz w:val="24"/>
                <w:szCs w:val="24"/>
                <w:lang w:eastAsia="en-US"/>
              </w:rPr>
            </w:pPr>
            <w:r>
              <w:rPr>
                <w:color w:val="000000"/>
                <w:sz w:val="24"/>
                <w:szCs w:val="24"/>
                <w:lang w:eastAsia="en-US"/>
              </w:rPr>
              <w:t>Поиск абстракций. Многоуровневый откат и повтор. Аспекты реализации.</w:t>
            </w:r>
          </w:p>
          <w:p w14:paraId="305F6670"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56E9A86F"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5CEF8AAE" w14:textId="77777777" w:rsidR="00874F62" w:rsidRPr="007910F4" w:rsidRDefault="00874F62" w:rsidP="001F20BE">
            <w:pPr>
              <w:widowControl/>
              <w:tabs>
                <w:tab w:val="right" w:pos="9356"/>
              </w:tabs>
              <w:suppressAutoHyphens/>
              <w:autoSpaceDE/>
              <w:autoSpaceDN/>
              <w:adjustRightInd/>
              <w:jc w:val="both"/>
              <w:rPr>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6CA825AD"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09BA5057"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4BA8E210"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472BB152" w14:textId="77777777" w:rsidTr="00E055A8">
        <w:tc>
          <w:tcPr>
            <w:tcW w:w="2857" w:type="dxa"/>
          </w:tcPr>
          <w:p w14:paraId="6574E4BF"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olor w:val="000000"/>
                <w:sz w:val="24"/>
                <w:szCs w:val="24"/>
              </w:rPr>
              <w:t>Классы</w:t>
            </w:r>
          </w:p>
        </w:tc>
        <w:tc>
          <w:tcPr>
            <w:tcW w:w="4906" w:type="dxa"/>
          </w:tcPr>
          <w:p w14:paraId="50785DC9" w14:textId="77777777" w:rsidR="00874F62" w:rsidRPr="0057528A" w:rsidRDefault="00874F62" w:rsidP="001F20BE">
            <w:pPr>
              <w:widowControl/>
              <w:jc w:val="both"/>
              <w:rPr>
                <w:color w:val="000000"/>
                <w:sz w:val="24"/>
                <w:szCs w:val="24"/>
                <w:lang w:eastAsia="en-US"/>
              </w:rPr>
            </w:pPr>
            <w:r>
              <w:rPr>
                <w:color w:val="000000"/>
                <w:sz w:val="24"/>
                <w:szCs w:val="24"/>
                <w:lang w:eastAsia="en-US"/>
              </w:rPr>
              <w:t>Технические требования к ПО. Эвристики выявления классов. Проблемы выявления классов.</w:t>
            </w:r>
          </w:p>
          <w:p w14:paraId="34B2BF2A"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485C6B40"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1C8B4A8C" w14:textId="77777777" w:rsidR="00874F62" w:rsidRPr="007910F4" w:rsidRDefault="00874F62" w:rsidP="001F20BE">
            <w:pPr>
              <w:widowControl/>
              <w:tabs>
                <w:tab w:val="right" w:pos="9356"/>
              </w:tabs>
              <w:suppressAutoHyphens/>
              <w:autoSpaceDE/>
              <w:autoSpaceDN/>
              <w:adjustRightInd/>
              <w:jc w:val="both"/>
              <w:rPr>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26B79D99"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6D25CE05"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5E5D950B"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519845C8" w14:textId="77777777" w:rsidTr="00E055A8">
        <w:tc>
          <w:tcPr>
            <w:tcW w:w="2857" w:type="dxa"/>
          </w:tcPr>
          <w:p w14:paraId="723E66F6"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olor w:val="000000"/>
                <w:sz w:val="24"/>
                <w:szCs w:val="24"/>
              </w:rPr>
              <w:t>Принципы классового проектирования</w:t>
            </w:r>
          </w:p>
        </w:tc>
        <w:tc>
          <w:tcPr>
            <w:tcW w:w="4906" w:type="dxa"/>
          </w:tcPr>
          <w:p w14:paraId="5F00D2D7" w14:textId="77777777" w:rsidR="00874F62" w:rsidRPr="00465D6A" w:rsidRDefault="00874F62" w:rsidP="001F20BE">
            <w:pPr>
              <w:widowControl/>
              <w:jc w:val="both"/>
              <w:rPr>
                <w:color w:val="000000"/>
                <w:sz w:val="24"/>
                <w:szCs w:val="24"/>
                <w:lang w:eastAsia="en-US"/>
              </w:rPr>
            </w:pPr>
            <w:r>
              <w:rPr>
                <w:color w:val="000000"/>
                <w:sz w:val="24"/>
                <w:szCs w:val="24"/>
                <w:lang w:eastAsia="en-US"/>
              </w:rPr>
              <w:t>Побочные эффекты функций. Ссылочная прозрачность. Функции, создающие объекты. Интерфейсы классов. Абстрактное и конкретное состояние.</w:t>
            </w:r>
          </w:p>
          <w:p w14:paraId="3DA57C77"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10A4AC76"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1878EC6F" w14:textId="77777777" w:rsidR="00874F62" w:rsidRPr="007910F4" w:rsidRDefault="00874F62" w:rsidP="001F20BE">
            <w:pPr>
              <w:jc w:val="both"/>
              <w:rPr>
                <w:bCs/>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72130F53"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603FDB69"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0CD13984"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36683E15" w14:textId="77777777" w:rsidTr="00E055A8">
        <w:tc>
          <w:tcPr>
            <w:tcW w:w="2857" w:type="dxa"/>
          </w:tcPr>
          <w:p w14:paraId="59B9F8C6"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olor w:val="000000"/>
                <w:sz w:val="24"/>
                <w:szCs w:val="24"/>
              </w:rPr>
              <w:lastRenderedPageBreak/>
              <w:t>Методология наследования</w:t>
            </w:r>
          </w:p>
        </w:tc>
        <w:tc>
          <w:tcPr>
            <w:tcW w:w="4906" w:type="dxa"/>
          </w:tcPr>
          <w:p w14:paraId="4E89AC14" w14:textId="77777777" w:rsidR="00874F62" w:rsidRPr="007910F4" w:rsidRDefault="00874F62" w:rsidP="001F20BE">
            <w:pPr>
              <w:widowControl/>
              <w:jc w:val="both"/>
              <w:rPr>
                <w:color w:val="000000"/>
                <w:sz w:val="24"/>
                <w:szCs w:val="24"/>
                <w:lang w:eastAsia="en-US"/>
              </w:rPr>
            </w:pPr>
            <w:r>
              <w:rPr>
                <w:color w:val="000000"/>
                <w:sz w:val="24"/>
                <w:szCs w:val="24"/>
                <w:lang w:eastAsia="en-US"/>
              </w:rPr>
              <w:t>Правила наследования. Правило изменений. Правило полиморфизма. Наследование подтипов. Наследование с ограничением. Наследование реализации.</w:t>
            </w:r>
          </w:p>
          <w:p w14:paraId="129B678A"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6EDFDEAA"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1D6E0F2E" w14:textId="77777777" w:rsidR="00874F62" w:rsidRPr="007910F4" w:rsidRDefault="00874F62" w:rsidP="001F20BE">
            <w:pPr>
              <w:jc w:val="both"/>
              <w:rPr>
                <w:bCs/>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22490F16"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67D47B62"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5D8E47E0"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10F55374" w14:textId="77777777" w:rsidTr="00E055A8">
        <w:tc>
          <w:tcPr>
            <w:tcW w:w="2857" w:type="dxa"/>
          </w:tcPr>
          <w:p w14:paraId="58228012"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olor w:val="000000"/>
                <w:sz w:val="24"/>
                <w:szCs w:val="24"/>
              </w:rPr>
              <w:t>Объектно-ориентированный стиль</w:t>
            </w:r>
          </w:p>
        </w:tc>
        <w:tc>
          <w:tcPr>
            <w:tcW w:w="4906" w:type="dxa"/>
          </w:tcPr>
          <w:p w14:paraId="3E982794" w14:textId="77777777" w:rsidR="00874F62" w:rsidRPr="007910F4" w:rsidRDefault="00874F62" w:rsidP="001F20BE">
            <w:pPr>
              <w:widowControl/>
              <w:jc w:val="both"/>
              <w:rPr>
                <w:color w:val="000000"/>
                <w:sz w:val="24"/>
                <w:szCs w:val="24"/>
                <w:lang w:eastAsia="en-US"/>
              </w:rPr>
            </w:pPr>
            <w:r>
              <w:rPr>
                <w:color w:val="000000"/>
                <w:sz w:val="24"/>
                <w:szCs w:val="24"/>
                <w:lang w:eastAsia="en-US"/>
              </w:rPr>
              <w:t>Соглашения об объектно-ориентированном стиле. Выбор имён для объектно-ориентированных сущностей. Комментарии.</w:t>
            </w:r>
          </w:p>
          <w:p w14:paraId="6E3327F6"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3B910858"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45F9FB19" w14:textId="77777777" w:rsidR="00874F62" w:rsidRPr="007910F4" w:rsidRDefault="00874F62" w:rsidP="001F20BE">
            <w:pPr>
              <w:widowControl/>
              <w:autoSpaceDE/>
              <w:autoSpaceDN/>
              <w:adjustRightInd/>
              <w:jc w:val="both"/>
              <w:rPr>
                <w:bCs/>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2222D3D6"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2D2585D8"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138C85CA"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035EABD8" w14:textId="77777777" w:rsidTr="00E055A8">
        <w:tc>
          <w:tcPr>
            <w:tcW w:w="2857" w:type="dxa"/>
          </w:tcPr>
          <w:p w14:paraId="2E8F3E0B"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olor w:val="000000"/>
                <w:sz w:val="24"/>
                <w:szCs w:val="24"/>
              </w:rPr>
              <w:t>Объектно-ориентированный анализ</w:t>
            </w:r>
          </w:p>
        </w:tc>
        <w:tc>
          <w:tcPr>
            <w:tcW w:w="4906" w:type="dxa"/>
          </w:tcPr>
          <w:p w14:paraId="484BE89D" w14:textId="77777777" w:rsidR="00874F62" w:rsidRPr="007910F4" w:rsidRDefault="00874F62" w:rsidP="001F20BE">
            <w:pPr>
              <w:widowControl/>
              <w:jc w:val="both"/>
              <w:rPr>
                <w:color w:val="000000"/>
                <w:sz w:val="24"/>
                <w:szCs w:val="24"/>
                <w:lang w:eastAsia="en-US"/>
              </w:rPr>
            </w:pPr>
            <w:r>
              <w:rPr>
                <w:color w:val="000000"/>
                <w:sz w:val="24"/>
                <w:szCs w:val="24"/>
                <w:lang w:eastAsia="en-US"/>
              </w:rPr>
              <w:t>Цели ОО анализа. Требования. Представление ОО анализа.</w:t>
            </w:r>
          </w:p>
          <w:p w14:paraId="2327A6DA"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4338CE8A"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755859B3" w14:textId="77777777" w:rsidR="00874F62" w:rsidRPr="007910F4" w:rsidRDefault="00874F62" w:rsidP="001F20BE">
            <w:pPr>
              <w:jc w:val="both"/>
              <w:rPr>
                <w:bCs/>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59761280"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21B096B0"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0E919DC8"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6467EB54" w14:textId="77777777" w:rsidTr="00E055A8">
        <w:tc>
          <w:tcPr>
            <w:tcW w:w="2857" w:type="dxa"/>
          </w:tcPr>
          <w:p w14:paraId="61F33B0F"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olor w:val="000000"/>
                <w:sz w:val="24"/>
                <w:szCs w:val="24"/>
              </w:rPr>
              <w:t>Процесс разработки ПО</w:t>
            </w:r>
          </w:p>
        </w:tc>
        <w:tc>
          <w:tcPr>
            <w:tcW w:w="4906" w:type="dxa"/>
          </w:tcPr>
          <w:p w14:paraId="4B2D9420" w14:textId="77777777" w:rsidR="00874F62" w:rsidRPr="00F74C13" w:rsidRDefault="00874F62" w:rsidP="001F20BE">
            <w:pPr>
              <w:widowControl/>
              <w:jc w:val="both"/>
              <w:rPr>
                <w:color w:val="000000"/>
                <w:sz w:val="24"/>
                <w:szCs w:val="24"/>
                <w:lang w:eastAsia="en-US"/>
              </w:rPr>
            </w:pPr>
            <w:r>
              <w:rPr>
                <w:color w:val="000000"/>
                <w:sz w:val="24"/>
                <w:szCs w:val="24"/>
                <w:lang w:eastAsia="en-US"/>
              </w:rPr>
              <w:t xml:space="preserve">Кластеры. Конкурентная разработка. Кластерная модель жизненного цикла ПО. </w:t>
            </w:r>
          </w:p>
          <w:p w14:paraId="2E987C1F"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2ADE8BB4"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36A23515" w14:textId="77777777" w:rsidR="00874F62" w:rsidRPr="007910F4" w:rsidRDefault="00874F62" w:rsidP="001F20BE">
            <w:pPr>
              <w:jc w:val="both"/>
              <w:rPr>
                <w:bCs/>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07DB456B"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0202C4BC"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3F420FE0" w14:textId="77777777" w:rsidR="00874F62" w:rsidRPr="007910F4" w:rsidRDefault="00874F62" w:rsidP="001F20BE">
            <w:pPr>
              <w:widowControl/>
              <w:autoSpaceDE/>
              <w:autoSpaceDN/>
              <w:adjustRightInd/>
              <w:rPr>
                <w:rFonts w:eastAsia="Calibri"/>
                <w:bCs/>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62AE14F0" w14:textId="77777777" w:rsidTr="00E055A8">
        <w:tc>
          <w:tcPr>
            <w:tcW w:w="2857" w:type="dxa"/>
          </w:tcPr>
          <w:p w14:paraId="01BBD607"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s="Calibri"/>
                <w:color w:val="000000"/>
                <w:sz w:val="24"/>
                <w:szCs w:val="24"/>
              </w:rPr>
              <w:t>Конкурентные и распределённые приложения</w:t>
            </w:r>
          </w:p>
        </w:tc>
        <w:tc>
          <w:tcPr>
            <w:tcW w:w="4906" w:type="dxa"/>
          </w:tcPr>
          <w:p w14:paraId="1E0E7C39" w14:textId="77777777" w:rsidR="00874F62" w:rsidRPr="009757F1" w:rsidRDefault="00874F62" w:rsidP="001F20BE">
            <w:pPr>
              <w:widowControl/>
              <w:jc w:val="both"/>
              <w:rPr>
                <w:color w:val="000000"/>
                <w:sz w:val="24"/>
                <w:szCs w:val="24"/>
                <w:lang w:eastAsia="en-US"/>
              </w:rPr>
            </w:pPr>
            <w:r>
              <w:rPr>
                <w:color w:val="000000"/>
                <w:sz w:val="24"/>
                <w:szCs w:val="24"/>
                <w:lang w:eastAsia="en-US"/>
              </w:rPr>
              <w:t>Мультипроцессорная обработка. Многозадачность. Программируемые процессы. Синхронизация параллельных объектно-ориентированных вычислений.</w:t>
            </w:r>
          </w:p>
          <w:p w14:paraId="2CC05A99"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6A60596D"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0D538D22" w14:textId="77777777" w:rsidR="00874F62" w:rsidRPr="007910F4" w:rsidRDefault="00874F62" w:rsidP="001F20BE">
            <w:pPr>
              <w:jc w:val="both"/>
              <w:rPr>
                <w:bCs/>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5959FF5B"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6CA63420"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3F2AA94F"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5E576F8D" w14:textId="77777777" w:rsidTr="00E055A8">
        <w:tc>
          <w:tcPr>
            <w:tcW w:w="2857" w:type="dxa"/>
          </w:tcPr>
          <w:p w14:paraId="4B6621D7" w14:textId="77777777" w:rsidR="00874F62" w:rsidRPr="007910F4" w:rsidRDefault="00874F62" w:rsidP="001F20BE">
            <w:pPr>
              <w:widowControl/>
              <w:suppressAutoHyphens/>
              <w:autoSpaceDE/>
              <w:autoSpaceDN/>
              <w:contextualSpacing/>
              <w:rPr>
                <w:rFonts w:eastAsia="Calibri"/>
                <w:color w:val="000000"/>
                <w:sz w:val="24"/>
                <w:szCs w:val="24"/>
              </w:rPr>
            </w:pPr>
            <w:r w:rsidRPr="00FC6BEE">
              <w:rPr>
                <w:rFonts w:eastAsia="Calibri" w:cs="Calibri"/>
                <w:color w:val="000000"/>
                <w:sz w:val="24"/>
                <w:szCs w:val="24"/>
              </w:rPr>
              <w:t>Живучесть объектов и базы данных</w:t>
            </w:r>
          </w:p>
        </w:tc>
        <w:tc>
          <w:tcPr>
            <w:tcW w:w="4906" w:type="dxa"/>
          </w:tcPr>
          <w:p w14:paraId="282D091A" w14:textId="77777777" w:rsidR="00874F62" w:rsidRPr="007910F4" w:rsidRDefault="00874F62" w:rsidP="001F20BE">
            <w:pPr>
              <w:widowControl/>
              <w:jc w:val="both"/>
              <w:rPr>
                <w:color w:val="000000"/>
                <w:sz w:val="24"/>
                <w:szCs w:val="24"/>
                <w:lang w:eastAsia="en-US"/>
              </w:rPr>
            </w:pPr>
            <w:r>
              <w:rPr>
                <w:color w:val="000000"/>
                <w:sz w:val="24"/>
                <w:szCs w:val="24"/>
                <w:lang w:eastAsia="en-US"/>
              </w:rPr>
              <w:t>Языковые методы обеспечения живучести объектов. Объектно-реляционное взаимодействие. Использование реляционных СУБД в объектно-ориентированном ПО.</w:t>
            </w:r>
          </w:p>
          <w:p w14:paraId="62C2F5AC"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6C57AF68"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7AF12682" w14:textId="77777777" w:rsidR="00874F62" w:rsidRPr="007910F4" w:rsidRDefault="00874F62" w:rsidP="001F20BE">
            <w:pPr>
              <w:widowControl/>
              <w:autoSpaceDE/>
              <w:autoSpaceDN/>
              <w:adjustRightInd/>
              <w:rPr>
                <w:strike/>
                <w:sz w:val="24"/>
                <w:szCs w:val="24"/>
                <w:lang w:eastAsia="en-US"/>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105F41A4"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3165E029"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2C55457C"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3500952C" w14:textId="77777777" w:rsidTr="00E055A8">
        <w:tc>
          <w:tcPr>
            <w:tcW w:w="2857" w:type="dxa"/>
          </w:tcPr>
          <w:p w14:paraId="5B5F5554" w14:textId="77777777" w:rsidR="00874F62" w:rsidRPr="007910F4" w:rsidRDefault="00874F62" w:rsidP="001F20BE">
            <w:pPr>
              <w:widowControl/>
              <w:suppressAutoHyphens/>
              <w:autoSpaceDE/>
              <w:autoSpaceDN/>
              <w:contextualSpacing/>
              <w:rPr>
                <w:rFonts w:eastAsia="Calibri"/>
                <w:color w:val="000000"/>
                <w:sz w:val="24"/>
                <w:szCs w:val="24"/>
              </w:rPr>
            </w:pPr>
            <w:r w:rsidRPr="00FC6BEE">
              <w:rPr>
                <w:rFonts w:eastAsia="Calibri" w:cs="Calibri"/>
                <w:color w:val="000000"/>
                <w:sz w:val="24"/>
                <w:szCs w:val="24"/>
              </w:rPr>
              <w:t>Графический интерфейс пользователя</w:t>
            </w:r>
          </w:p>
        </w:tc>
        <w:tc>
          <w:tcPr>
            <w:tcW w:w="4906" w:type="dxa"/>
          </w:tcPr>
          <w:p w14:paraId="735960F0" w14:textId="77777777" w:rsidR="00874F62" w:rsidRPr="007910F4" w:rsidRDefault="00874F62" w:rsidP="001F20BE">
            <w:pPr>
              <w:widowControl/>
              <w:jc w:val="both"/>
              <w:rPr>
                <w:color w:val="000000"/>
                <w:sz w:val="24"/>
                <w:szCs w:val="24"/>
                <w:lang w:eastAsia="en-US"/>
              </w:rPr>
            </w:pPr>
            <w:r>
              <w:rPr>
                <w:color w:val="000000"/>
                <w:sz w:val="24"/>
                <w:szCs w:val="24"/>
                <w:lang w:eastAsia="en-US"/>
              </w:rPr>
              <w:t>Графические абстракции. События. Контексты и объекты интерфейса пользователя. Обработка событий.</w:t>
            </w:r>
          </w:p>
          <w:p w14:paraId="46E8C6D5"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6B20A5BB" w14:textId="77777777" w:rsidR="00874F62" w:rsidRPr="007910F4" w:rsidRDefault="00874F62" w:rsidP="001F20BE">
            <w:pPr>
              <w:jc w:val="both"/>
              <w:rPr>
                <w:color w:val="000000"/>
                <w:sz w:val="24"/>
                <w:szCs w:val="24"/>
                <w:lang w:eastAsia="en-US"/>
              </w:rPr>
            </w:pPr>
            <w:r w:rsidRPr="007910F4">
              <w:rPr>
                <w:color w:val="000000"/>
                <w:sz w:val="24"/>
                <w:szCs w:val="24"/>
                <w:lang w:eastAsia="en-US"/>
              </w:rPr>
              <w:lastRenderedPageBreak/>
              <w:t>Основная литература - [8.1].</w:t>
            </w:r>
          </w:p>
          <w:p w14:paraId="5E82D44B" w14:textId="77777777" w:rsidR="00874F62" w:rsidRPr="00837AB6" w:rsidRDefault="00874F62" w:rsidP="001F20BE">
            <w:pPr>
              <w:widowControl/>
              <w:autoSpaceDE/>
              <w:autoSpaceDN/>
              <w:adjustRightInd/>
              <w:jc w:val="both"/>
              <w:rPr>
                <w:strike/>
                <w:sz w:val="24"/>
                <w:szCs w:val="24"/>
                <w:lang w:eastAsia="en-US"/>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5C1727AC"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lastRenderedPageBreak/>
              <w:t xml:space="preserve">Интерактивная форма, </w:t>
            </w:r>
          </w:p>
          <w:p w14:paraId="7F59D6EF"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34978CC8"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lastRenderedPageBreak/>
              <w:t>вопросов по тематике занятия, практикум по решению задач по тематике занятия</w:t>
            </w:r>
          </w:p>
        </w:tc>
      </w:tr>
    </w:tbl>
    <w:p w14:paraId="1F67359B" w14:textId="445FBD8C" w:rsidR="00874F62" w:rsidRPr="00E055A8" w:rsidRDefault="00E055A8" w:rsidP="00E055A8">
      <w:pPr>
        <w:pStyle w:val="1"/>
        <w:rPr>
          <w:b w:val="0"/>
          <w:bCs w:val="0"/>
          <w:i/>
        </w:rPr>
      </w:pPr>
      <w:r w:rsidRPr="00E055A8">
        <w:rPr>
          <w:b w:val="0"/>
          <w:bCs w:val="0"/>
          <w:i/>
        </w:rPr>
        <w:lastRenderedPageBreak/>
        <w:t>Институт онлайн-образования, заочная форма обучения</w:t>
      </w:r>
    </w:p>
    <w:p w14:paraId="46C52577" w14:textId="5F624ED4" w:rsidR="00647B6B" w:rsidRPr="005479A5" w:rsidRDefault="00647B6B" w:rsidP="00E055A8">
      <w:pPr>
        <w:jc w:val="right"/>
        <w:rPr>
          <w:sz w:val="24"/>
          <w:szCs w:val="24"/>
        </w:rPr>
      </w:pPr>
      <w:r w:rsidRPr="005479A5">
        <w:rPr>
          <w:sz w:val="24"/>
          <w:szCs w:val="24"/>
        </w:rPr>
        <w:t xml:space="preserve">Таблица </w:t>
      </w:r>
      <w:r>
        <w:rPr>
          <w:sz w:val="24"/>
          <w:szCs w:val="24"/>
        </w:rPr>
        <w:t>7</w:t>
      </w:r>
    </w:p>
    <w:tbl>
      <w:tblPr>
        <w:tblStyle w:val="34"/>
        <w:tblW w:w="10312" w:type="dxa"/>
        <w:tblLook w:val="04A0" w:firstRow="1" w:lastRow="0" w:firstColumn="1" w:lastColumn="0" w:noHBand="0" w:noVBand="1"/>
      </w:tblPr>
      <w:tblGrid>
        <w:gridCol w:w="2857"/>
        <w:gridCol w:w="4906"/>
        <w:gridCol w:w="2549"/>
      </w:tblGrid>
      <w:tr w:rsidR="00874F62" w:rsidRPr="00985A95" w14:paraId="448CDEA5" w14:textId="77777777" w:rsidTr="001F20BE">
        <w:tc>
          <w:tcPr>
            <w:tcW w:w="2857" w:type="dxa"/>
          </w:tcPr>
          <w:p w14:paraId="536EF79F" w14:textId="77777777" w:rsidR="00874F62" w:rsidRPr="001B6612" w:rsidRDefault="00874F62" w:rsidP="001F20BE">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Наименование тем (разделов) дисциплины</w:t>
            </w:r>
          </w:p>
        </w:tc>
        <w:tc>
          <w:tcPr>
            <w:tcW w:w="4906" w:type="dxa"/>
          </w:tcPr>
          <w:p w14:paraId="631E6288" w14:textId="77777777" w:rsidR="00874F62" w:rsidRPr="001B6612" w:rsidRDefault="00874F62" w:rsidP="001F20BE">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549" w:type="dxa"/>
          </w:tcPr>
          <w:p w14:paraId="1FB6D818" w14:textId="77777777" w:rsidR="00874F62" w:rsidRPr="001B6612" w:rsidRDefault="00874F62" w:rsidP="001F20BE">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Формы проведения занятий</w:t>
            </w:r>
          </w:p>
        </w:tc>
      </w:tr>
      <w:tr w:rsidR="00874F62" w:rsidRPr="00985A95" w14:paraId="0FE8F205" w14:textId="77777777" w:rsidTr="00E055A8">
        <w:tc>
          <w:tcPr>
            <w:tcW w:w="2857" w:type="dxa"/>
          </w:tcPr>
          <w:p w14:paraId="6B46362E" w14:textId="77777777" w:rsidR="00874F62" w:rsidRPr="007910F4" w:rsidRDefault="00874F62" w:rsidP="001F20BE">
            <w:pPr>
              <w:rPr>
                <w:sz w:val="24"/>
                <w:szCs w:val="24"/>
              </w:rPr>
            </w:pPr>
            <w:r w:rsidRPr="00FC6BEE">
              <w:rPr>
                <w:rFonts w:eastAsia="Calibri" w:cs="Calibri"/>
                <w:color w:val="000000"/>
                <w:sz w:val="24"/>
                <w:szCs w:val="24"/>
              </w:rPr>
              <w:t>Объектно-ориентированная методология</w:t>
            </w:r>
          </w:p>
        </w:tc>
        <w:tc>
          <w:tcPr>
            <w:tcW w:w="4906" w:type="dxa"/>
          </w:tcPr>
          <w:p w14:paraId="7F998588" w14:textId="77777777" w:rsidR="00874F62" w:rsidRPr="001A2A65" w:rsidRDefault="00874F62" w:rsidP="001F20BE">
            <w:pPr>
              <w:widowControl/>
              <w:jc w:val="both"/>
              <w:rPr>
                <w:color w:val="000000"/>
                <w:sz w:val="24"/>
                <w:szCs w:val="24"/>
                <w:lang w:eastAsia="en-US"/>
              </w:rPr>
            </w:pPr>
            <w:r>
              <w:rPr>
                <w:color w:val="000000"/>
                <w:sz w:val="24"/>
                <w:szCs w:val="24"/>
                <w:lang w:eastAsia="en-US"/>
              </w:rPr>
              <w:t>Понятие методологии. Типология правил. Разработка методологии.</w:t>
            </w:r>
          </w:p>
          <w:p w14:paraId="3FA4B84E"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2D3F5297"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715044EB" w14:textId="77777777" w:rsidR="00874F62" w:rsidRPr="007910F4" w:rsidRDefault="00874F62" w:rsidP="001F20BE">
            <w:pPr>
              <w:rPr>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2F70D1F3"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16332462"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4307738E" w14:textId="77777777" w:rsidR="00874F62" w:rsidRPr="007910F4" w:rsidRDefault="00874F62" w:rsidP="001F20BE">
            <w:pPr>
              <w:widowControl/>
              <w:autoSpaceDE/>
              <w:autoSpaceDN/>
              <w:adjustRightInd/>
              <w:rPr>
                <w:strike/>
                <w:color w:val="000000"/>
                <w:sz w:val="24"/>
                <w:szCs w:val="24"/>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2093E01B" w14:textId="77777777" w:rsidTr="00E055A8">
        <w:tc>
          <w:tcPr>
            <w:tcW w:w="2857" w:type="dxa"/>
          </w:tcPr>
          <w:p w14:paraId="1AFF42AA"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olor w:val="000000"/>
                <w:sz w:val="24"/>
                <w:szCs w:val="24"/>
              </w:rPr>
              <w:t>Классы</w:t>
            </w:r>
          </w:p>
        </w:tc>
        <w:tc>
          <w:tcPr>
            <w:tcW w:w="4906" w:type="dxa"/>
          </w:tcPr>
          <w:p w14:paraId="4DAD3518" w14:textId="77777777" w:rsidR="00874F62" w:rsidRPr="0057528A" w:rsidRDefault="00874F62" w:rsidP="001F20BE">
            <w:pPr>
              <w:widowControl/>
              <w:jc w:val="both"/>
              <w:rPr>
                <w:color w:val="000000"/>
                <w:sz w:val="24"/>
                <w:szCs w:val="24"/>
                <w:lang w:eastAsia="en-US"/>
              </w:rPr>
            </w:pPr>
            <w:r>
              <w:rPr>
                <w:color w:val="000000"/>
                <w:sz w:val="24"/>
                <w:szCs w:val="24"/>
                <w:lang w:eastAsia="en-US"/>
              </w:rPr>
              <w:t>Технические требования к ПО. Эвристики выявления классов. Проблемы выявления классов.</w:t>
            </w:r>
          </w:p>
          <w:p w14:paraId="08DAC28C"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4B662CC1"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29CFD549" w14:textId="77777777" w:rsidR="00874F62" w:rsidRPr="007910F4" w:rsidRDefault="00874F62" w:rsidP="001F20BE">
            <w:pPr>
              <w:widowControl/>
              <w:tabs>
                <w:tab w:val="right" w:pos="9356"/>
              </w:tabs>
              <w:suppressAutoHyphens/>
              <w:autoSpaceDE/>
              <w:autoSpaceDN/>
              <w:adjustRightInd/>
              <w:jc w:val="both"/>
              <w:rPr>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25361DF3"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2827B13F"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15C779AF"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6587A8A9" w14:textId="77777777" w:rsidTr="00E055A8">
        <w:tc>
          <w:tcPr>
            <w:tcW w:w="2857" w:type="dxa"/>
          </w:tcPr>
          <w:p w14:paraId="640921C1"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olor w:val="000000"/>
                <w:sz w:val="24"/>
                <w:szCs w:val="24"/>
              </w:rPr>
              <w:t>Принципы классового проектирования</w:t>
            </w:r>
          </w:p>
        </w:tc>
        <w:tc>
          <w:tcPr>
            <w:tcW w:w="4906" w:type="dxa"/>
          </w:tcPr>
          <w:p w14:paraId="4D60E0EC" w14:textId="77777777" w:rsidR="00874F62" w:rsidRPr="00465D6A" w:rsidRDefault="00874F62" w:rsidP="001F20BE">
            <w:pPr>
              <w:widowControl/>
              <w:jc w:val="both"/>
              <w:rPr>
                <w:color w:val="000000"/>
                <w:sz w:val="24"/>
                <w:szCs w:val="24"/>
                <w:lang w:eastAsia="en-US"/>
              </w:rPr>
            </w:pPr>
            <w:r>
              <w:rPr>
                <w:color w:val="000000"/>
                <w:sz w:val="24"/>
                <w:szCs w:val="24"/>
                <w:lang w:eastAsia="en-US"/>
              </w:rPr>
              <w:t>Побочные эффекты функций. Ссылочная прозрачность. Функции, создающие объекты. Интерфейсы классов. Абстрактное и конкретное состояние.</w:t>
            </w:r>
          </w:p>
          <w:p w14:paraId="18A1A896"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0CCD36B8"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37B8FB79" w14:textId="77777777" w:rsidR="00874F62" w:rsidRPr="007910F4" w:rsidRDefault="00874F62" w:rsidP="001F20BE">
            <w:pPr>
              <w:jc w:val="both"/>
              <w:rPr>
                <w:bCs/>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4E942780"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24BC2B79"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61DC8FDB"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48E5A99D" w14:textId="77777777" w:rsidTr="00E055A8">
        <w:tc>
          <w:tcPr>
            <w:tcW w:w="2857" w:type="dxa"/>
          </w:tcPr>
          <w:p w14:paraId="205E4F03"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olor w:val="000000"/>
                <w:sz w:val="24"/>
                <w:szCs w:val="24"/>
              </w:rPr>
              <w:t>Методология наследования</w:t>
            </w:r>
          </w:p>
        </w:tc>
        <w:tc>
          <w:tcPr>
            <w:tcW w:w="4906" w:type="dxa"/>
          </w:tcPr>
          <w:p w14:paraId="5D09E3FB" w14:textId="77777777" w:rsidR="00874F62" w:rsidRPr="007910F4" w:rsidRDefault="00874F62" w:rsidP="001F20BE">
            <w:pPr>
              <w:widowControl/>
              <w:jc w:val="both"/>
              <w:rPr>
                <w:color w:val="000000"/>
                <w:sz w:val="24"/>
                <w:szCs w:val="24"/>
                <w:lang w:eastAsia="en-US"/>
              </w:rPr>
            </w:pPr>
            <w:r>
              <w:rPr>
                <w:color w:val="000000"/>
                <w:sz w:val="24"/>
                <w:szCs w:val="24"/>
                <w:lang w:eastAsia="en-US"/>
              </w:rPr>
              <w:t>Правила наследования. Правило изменений. Правило полиморфизма. Наследование подтипов. Наследование с ограничением. Наследование реализации.</w:t>
            </w:r>
          </w:p>
          <w:p w14:paraId="5F7BEF5F"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309AEB86"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424A4F9E" w14:textId="77777777" w:rsidR="00874F62" w:rsidRPr="007910F4" w:rsidRDefault="00874F62" w:rsidP="001F20BE">
            <w:pPr>
              <w:jc w:val="both"/>
              <w:rPr>
                <w:bCs/>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37DD355E"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3C55303D"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2B286CE0"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118B71FE" w14:textId="77777777" w:rsidTr="00E055A8">
        <w:tc>
          <w:tcPr>
            <w:tcW w:w="2857" w:type="dxa"/>
          </w:tcPr>
          <w:p w14:paraId="72DAF115"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olor w:val="000000"/>
                <w:sz w:val="24"/>
                <w:szCs w:val="24"/>
              </w:rPr>
              <w:t>Процесс разработки ПО</w:t>
            </w:r>
          </w:p>
        </w:tc>
        <w:tc>
          <w:tcPr>
            <w:tcW w:w="4906" w:type="dxa"/>
          </w:tcPr>
          <w:p w14:paraId="545F953C" w14:textId="77777777" w:rsidR="00874F62" w:rsidRPr="00F74C13" w:rsidRDefault="00874F62" w:rsidP="001F20BE">
            <w:pPr>
              <w:widowControl/>
              <w:jc w:val="both"/>
              <w:rPr>
                <w:color w:val="000000"/>
                <w:sz w:val="24"/>
                <w:szCs w:val="24"/>
                <w:lang w:eastAsia="en-US"/>
              </w:rPr>
            </w:pPr>
            <w:r>
              <w:rPr>
                <w:color w:val="000000"/>
                <w:sz w:val="24"/>
                <w:szCs w:val="24"/>
                <w:lang w:eastAsia="en-US"/>
              </w:rPr>
              <w:t xml:space="preserve">Кластеры. Конкурентная разработка. Кластерная модель жизненного цикла ПО. </w:t>
            </w:r>
          </w:p>
          <w:p w14:paraId="71ECFA22"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2B44D44D"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0A9161D2" w14:textId="77777777" w:rsidR="00874F62" w:rsidRPr="007910F4" w:rsidRDefault="00874F62" w:rsidP="001F20BE">
            <w:pPr>
              <w:jc w:val="both"/>
              <w:rPr>
                <w:bCs/>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06627296"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09D287F0"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6CB5B270" w14:textId="77777777" w:rsidR="00874F62" w:rsidRPr="007910F4" w:rsidRDefault="00874F62" w:rsidP="001F20BE">
            <w:pPr>
              <w:widowControl/>
              <w:autoSpaceDE/>
              <w:autoSpaceDN/>
              <w:adjustRightInd/>
              <w:rPr>
                <w:rFonts w:eastAsia="Calibri"/>
                <w:bCs/>
                <w:color w:val="000000"/>
                <w:sz w:val="22"/>
                <w:szCs w:val="22"/>
                <w:lang w:eastAsia="en-US"/>
              </w:rPr>
            </w:pPr>
            <w:r w:rsidRPr="007910F4">
              <w:rPr>
                <w:color w:val="000000"/>
                <w:sz w:val="24"/>
                <w:szCs w:val="24"/>
                <w:lang w:eastAsia="en-US"/>
              </w:rPr>
              <w:t xml:space="preserve">вопросов по тематике занятия, практикум по </w:t>
            </w:r>
            <w:r w:rsidRPr="007910F4">
              <w:rPr>
                <w:color w:val="000000"/>
                <w:sz w:val="24"/>
                <w:szCs w:val="24"/>
                <w:lang w:eastAsia="en-US"/>
              </w:rPr>
              <w:lastRenderedPageBreak/>
              <w:t>решению задач по тематике занятия</w:t>
            </w:r>
          </w:p>
        </w:tc>
      </w:tr>
      <w:tr w:rsidR="00874F62" w:rsidRPr="00985A95" w14:paraId="57946E4C" w14:textId="77777777" w:rsidTr="00E055A8">
        <w:tc>
          <w:tcPr>
            <w:tcW w:w="2857" w:type="dxa"/>
          </w:tcPr>
          <w:p w14:paraId="2DA0E821" w14:textId="77777777" w:rsidR="00874F62" w:rsidRPr="007910F4" w:rsidRDefault="00874F62" w:rsidP="001F20BE">
            <w:pPr>
              <w:widowControl/>
              <w:tabs>
                <w:tab w:val="right" w:pos="9356"/>
              </w:tabs>
              <w:suppressAutoHyphens/>
              <w:autoSpaceDE/>
              <w:autoSpaceDN/>
              <w:adjustRightInd/>
              <w:rPr>
                <w:sz w:val="24"/>
                <w:szCs w:val="24"/>
              </w:rPr>
            </w:pPr>
            <w:r w:rsidRPr="00FC6BEE">
              <w:rPr>
                <w:rFonts w:eastAsia="Calibri" w:cs="Calibri"/>
                <w:color w:val="000000"/>
                <w:sz w:val="24"/>
                <w:szCs w:val="24"/>
              </w:rPr>
              <w:lastRenderedPageBreak/>
              <w:t>Конкурентные и распределённые приложения</w:t>
            </w:r>
          </w:p>
        </w:tc>
        <w:tc>
          <w:tcPr>
            <w:tcW w:w="4906" w:type="dxa"/>
          </w:tcPr>
          <w:p w14:paraId="10F5FF13" w14:textId="77777777" w:rsidR="00874F62" w:rsidRPr="009757F1" w:rsidRDefault="00874F62" w:rsidP="001F20BE">
            <w:pPr>
              <w:widowControl/>
              <w:jc w:val="both"/>
              <w:rPr>
                <w:color w:val="000000"/>
                <w:sz w:val="24"/>
                <w:szCs w:val="24"/>
                <w:lang w:eastAsia="en-US"/>
              </w:rPr>
            </w:pPr>
            <w:r>
              <w:rPr>
                <w:color w:val="000000"/>
                <w:sz w:val="24"/>
                <w:szCs w:val="24"/>
                <w:lang w:eastAsia="en-US"/>
              </w:rPr>
              <w:t>Мультипроцессорная обработка. Многозадачность. Программируемые процессы. Синхронизация параллельных объектно-ориентированных вычислений.</w:t>
            </w:r>
          </w:p>
          <w:p w14:paraId="48474183"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70A90E9C"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20A27694" w14:textId="77777777" w:rsidR="00874F62" w:rsidRPr="007910F4" w:rsidRDefault="00874F62" w:rsidP="001F20BE">
            <w:pPr>
              <w:jc w:val="both"/>
              <w:rPr>
                <w:bCs/>
                <w:sz w:val="24"/>
                <w:szCs w:val="24"/>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13ABC1A4"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3F307B0F"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41EDB70E"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74A67AFD" w14:textId="77777777" w:rsidTr="00E055A8">
        <w:tc>
          <w:tcPr>
            <w:tcW w:w="2857" w:type="dxa"/>
          </w:tcPr>
          <w:p w14:paraId="74584E1F" w14:textId="77777777" w:rsidR="00874F62" w:rsidRPr="007910F4" w:rsidRDefault="00874F62" w:rsidP="001F20BE">
            <w:pPr>
              <w:widowControl/>
              <w:suppressAutoHyphens/>
              <w:autoSpaceDE/>
              <w:autoSpaceDN/>
              <w:contextualSpacing/>
              <w:rPr>
                <w:rFonts w:eastAsia="Calibri"/>
                <w:color w:val="000000"/>
                <w:sz w:val="24"/>
                <w:szCs w:val="24"/>
              </w:rPr>
            </w:pPr>
            <w:r w:rsidRPr="00FC6BEE">
              <w:rPr>
                <w:rFonts w:eastAsia="Calibri" w:cs="Calibri"/>
                <w:color w:val="000000"/>
                <w:sz w:val="24"/>
                <w:szCs w:val="24"/>
              </w:rPr>
              <w:t>Живучесть объектов и базы данных</w:t>
            </w:r>
          </w:p>
        </w:tc>
        <w:tc>
          <w:tcPr>
            <w:tcW w:w="4906" w:type="dxa"/>
          </w:tcPr>
          <w:p w14:paraId="7AB9E668" w14:textId="77777777" w:rsidR="00874F62" w:rsidRPr="007910F4" w:rsidRDefault="00874F62" w:rsidP="001F20BE">
            <w:pPr>
              <w:widowControl/>
              <w:jc w:val="both"/>
              <w:rPr>
                <w:color w:val="000000"/>
                <w:sz w:val="24"/>
                <w:szCs w:val="24"/>
                <w:lang w:eastAsia="en-US"/>
              </w:rPr>
            </w:pPr>
            <w:r>
              <w:rPr>
                <w:color w:val="000000"/>
                <w:sz w:val="24"/>
                <w:szCs w:val="24"/>
                <w:lang w:eastAsia="en-US"/>
              </w:rPr>
              <w:t>Языковые методы обеспечения живучести объектов. Объектно-реляционное взаимодействие. Использование реляционных СУБД в объектно-ориентированном ПО.</w:t>
            </w:r>
          </w:p>
          <w:p w14:paraId="48C91A64"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66065CD8"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1D24C79A" w14:textId="77777777" w:rsidR="00874F62" w:rsidRPr="007910F4" w:rsidRDefault="00874F62" w:rsidP="001F20BE">
            <w:pPr>
              <w:widowControl/>
              <w:autoSpaceDE/>
              <w:autoSpaceDN/>
              <w:adjustRightInd/>
              <w:rPr>
                <w:strike/>
                <w:sz w:val="24"/>
                <w:szCs w:val="24"/>
                <w:lang w:eastAsia="en-US"/>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270A1F76"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4A65B467"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3AC6B8A6"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r w:rsidR="00874F62" w:rsidRPr="00985A95" w14:paraId="33F35E22" w14:textId="77777777" w:rsidTr="00E055A8">
        <w:tc>
          <w:tcPr>
            <w:tcW w:w="2857" w:type="dxa"/>
          </w:tcPr>
          <w:p w14:paraId="31C92F13" w14:textId="77777777" w:rsidR="00874F62" w:rsidRPr="007910F4" w:rsidRDefault="00874F62" w:rsidP="001F20BE">
            <w:pPr>
              <w:widowControl/>
              <w:suppressAutoHyphens/>
              <w:autoSpaceDE/>
              <w:autoSpaceDN/>
              <w:contextualSpacing/>
              <w:rPr>
                <w:rFonts w:eastAsia="Calibri"/>
                <w:color w:val="000000"/>
                <w:sz w:val="24"/>
                <w:szCs w:val="24"/>
              </w:rPr>
            </w:pPr>
            <w:r w:rsidRPr="00FC6BEE">
              <w:rPr>
                <w:rFonts w:eastAsia="Calibri" w:cs="Calibri"/>
                <w:color w:val="000000"/>
                <w:sz w:val="24"/>
                <w:szCs w:val="24"/>
              </w:rPr>
              <w:t>Графический интерфейс пользователя</w:t>
            </w:r>
          </w:p>
        </w:tc>
        <w:tc>
          <w:tcPr>
            <w:tcW w:w="4906" w:type="dxa"/>
          </w:tcPr>
          <w:p w14:paraId="0E1FCCCA" w14:textId="77777777" w:rsidR="00874F62" w:rsidRPr="007910F4" w:rsidRDefault="00874F62" w:rsidP="001F20BE">
            <w:pPr>
              <w:widowControl/>
              <w:jc w:val="both"/>
              <w:rPr>
                <w:color w:val="000000"/>
                <w:sz w:val="24"/>
                <w:szCs w:val="24"/>
                <w:lang w:eastAsia="en-US"/>
              </w:rPr>
            </w:pPr>
            <w:r>
              <w:rPr>
                <w:color w:val="000000"/>
                <w:sz w:val="24"/>
                <w:szCs w:val="24"/>
                <w:lang w:eastAsia="en-US"/>
              </w:rPr>
              <w:t>Графические абстракции. События. Контексты и объекты интерфейса пользователя. Обработка событий.</w:t>
            </w:r>
          </w:p>
          <w:p w14:paraId="75000F89" w14:textId="77777777" w:rsidR="00874F62" w:rsidRPr="007910F4" w:rsidRDefault="00874F62" w:rsidP="001F20BE">
            <w:pPr>
              <w:widowControl/>
              <w:jc w:val="both"/>
              <w:rPr>
                <w:i/>
                <w:iCs/>
                <w:color w:val="000000"/>
                <w:sz w:val="24"/>
                <w:szCs w:val="24"/>
                <w:lang w:eastAsia="en-US"/>
              </w:rPr>
            </w:pPr>
            <w:r w:rsidRPr="007910F4">
              <w:rPr>
                <w:i/>
                <w:iCs/>
                <w:color w:val="000000"/>
                <w:sz w:val="24"/>
                <w:szCs w:val="24"/>
                <w:lang w:eastAsia="en-US"/>
              </w:rPr>
              <w:t>Рекомендуемые источники:</w:t>
            </w:r>
          </w:p>
          <w:p w14:paraId="1E60F6C7" w14:textId="77777777" w:rsidR="00874F62" w:rsidRPr="007910F4" w:rsidRDefault="00874F62" w:rsidP="001F20BE">
            <w:pPr>
              <w:jc w:val="both"/>
              <w:rPr>
                <w:color w:val="000000"/>
                <w:sz w:val="24"/>
                <w:szCs w:val="24"/>
                <w:lang w:eastAsia="en-US"/>
              </w:rPr>
            </w:pPr>
            <w:r w:rsidRPr="007910F4">
              <w:rPr>
                <w:color w:val="000000"/>
                <w:sz w:val="24"/>
                <w:szCs w:val="24"/>
                <w:lang w:eastAsia="en-US"/>
              </w:rPr>
              <w:t>Основная литература - [8.1].</w:t>
            </w:r>
          </w:p>
          <w:p w14:paraId="08E7FB73" w14:textId="77777777" w:rsidR="00874F62" w:rsidRPr="00837AB6" w:rsidRDefault="00874F62" w:rsidP="001F20BE">
            <w:pPr>
              <w:widowControl/>
              <w:autoSpaceDE/>
              <w:autoSpaceDN/>
              <w:adjustRightInd/>
              <w:jc w:val="both"/>
              <w:rPr>
                <w:strike/>
                <w:sz w:val="24"/>
                <w:szCs w:val="24"/>
                <w:lang w:eastAsia="en-US"/>
              </w:rPr>
            </w:pPr>
            <w:r w:rsidRPr="007910F4">
              <w:rPr>
                <w:bCs/>
                <w:sz w:val="24"/>
                <w:szCs w:val="24"/>
              </w:rPr>
              <w:t>Дополнительная литература – [8.</w:t>
            </w:r>
            <w:r>
              <w:rPr>
                <w:bCs/>
                <w:sz w:val="24"/>
                <w:szCs w:val="24"/>
              </w:rPr>
              <w:t>2</w:t>
            </w:r>
            <w:r w:rsidRPr="007910F4">
              <w:rPr>
                <w:bCs/>
                <w:sz w:val="24"/>
                <w:szCs w:val="24"/>
              </w:rPr>
              <w:t>]</w:t>
            </w:r>
          </w:p>
        </w:tc>
        <w:tc>
          <w:tcPr>
            <w:tcW w:w="2549" w:type="dxa"/>
          </w:tcPr>
          <w:p w14:paraId="46A6255F"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 xml:space="preserve">Интерактивная форма, </w:t>
            </w:r>
          </w:p>
          <w:p w14:paraId="6EF488FF" w14:textId="77777777" w:rsidR="00874F62" w:rsidRPr="007910F4" w:rsidRDefault="00874F62" w:rsidP="001F20BE">
            <w:pPr>
              <w:widowControl/>
              <w:autoSpaceDE/>
              <w:autoSpaceDN/>
              <w:adjustRightInd/>
              <w:rPr>
                <w:color w:val="000000"/>
                <w:sz w:val="24"/>
                <w:szCs w:val="24"/>
                <w:lang w:eastAsia="en-US"/>
              </w:rPr>
            </w:pPr>
            <w:r w:rsidRPr="007910F4">
              <w:rPr>
                <w:color w:val="000000"/>
                <w:sz w:val="24"/>
                <w:szCs w:val="24"/>
                <w:lang w:eastAsia="en-US"/>
              </w:rPr>
              <w:t>групповое обсуждение теоретических</w:t>
            </w:r>
          </w:p>
          <w:p w14:paraId="36389686" w14:textId="77777777" w:rsidR="00874F62" w:rsidRPr="007910F4" w:rsidRDefault="00874F62" w:rsidP="001F20BE">
            <w:pPr>
              <w:widowControl/>
              <w:autoSpaceDE/>
              <w:autoSpaceDN/>
              <w:adjustRightInd/>
              <w:rPr>
                <w:rFonts w:eastAsia="Calibri"/>
                <w:bCs/>
                <w:strike/>
                <w:color w:val="000000"/>
                <w:sz w:val="22"/>
                <w:szCs w:val="22"/>
                <w:lang w:eastAsia="en-US"/>
              </w:rPr>
            </w:pPr>
            <w:r w:rsidRPr="007910F4">
              <w:rPr>
                <w:color w:val="000000"/>
                <w:sz w:val="24"/>
                <w:szCs w:val="24"/>
                <w:lang w:eastAsia="en-US"/>
              </w:rPr>
              <w:t>вопросов по тематике занятия, практикум по решению задач по тематике занятия</w:t>
            </w:r>
          </w:p>
        </w:tc>
      </w:tr>
    </w:tbl>
    <w:p w14:paraId="3340D4C2" w14:textId="106E3982" w:rsidR="00BA337D" w:rsidRDefault="00BA337D" w:rsidP="007910F4">
      <w:pPr>
        <w:pStyle w:val="1"/>
        <w:spacing w:line="360" w:lineRule="auto"/>
        <w:jc w:val="both"/>
      </w:pPr>
      <w:bookmarkStart w:id="12" w:name="_Toc132741027"/>
      <w:r>
        <w:t xml:space="preserve">6. </w:t>
      </w:r>
      <w:r w:rsidRPr="00BA337D">
        <w:t>Перечень учебно-методич</w:t>
      </w:r>
      <w:r>
        <w:t>еского обеспечения для самостоя</w:t>
      </w:r>
      <w:r w:rsidRPr="00BA337D">
        <w:t>тельной работы обучающихся по дисциплине</w:t>
      </w:r>
      <w:bookmarkEnd w:id="12"/>
    </w:p>
    <w:p w14:paraId="592EDE42" w14:textId="2B528958" w:rsidR="004145E5" w:rsidRDefault="004145E5" w:rsidP="007910F4">
      <w:pPr>
        <w:pStyle w:val="1"/>
        <w:spacing w:before="0" w:beforeAutospacing="0" w:after="0" w:afterAutospacing="0" w:line="360" w:lineRule="auto"/>
        <w:jc w:val="both"/>
      </w:pPr>
      <w:bookmarkStart w:id="13" w:name="_Toc132741028"/>
      <w:r w:rsidRPr="00BA337D">
        <w:t>6.1. Перечень вопросов, отводимых на самостоятельное освоение дисциплины, формы внеаудиторной самостоятельной работы</w:t>
      </w:r>
      <w:bookmarkEnd w:id="13"/>
      <w:r w:rsidRPr="00BA337D">
        <w:t xml:space="preserve"> </w:t>
      </w:r>
    </w:p>
    <w:p w14:paraId="70A4C7B2" w14:textId="57866F88" w:rsidR="006C3F74" w:rsidRDefault="00E055A8" w:rsidP="006C3F74">
      <w:pPr>
        <w:pStyle w:val="1"/>
        <w:spacing w:before="0" w:beforeAutospacing="0" w:after="0" w:afterAutospacing="0" w:line="360" w:lineRule="auto"/>
        <w:rPr>
          <w:b w:val="0"/>
          <w:bCs w:val="0"/>
          <w:i/>
          <w:iCs/>
        </w:rPr>
      </w:pPr>
      <w:r>
        <w:rPr>
          <w:b w:val="0"/>
          <w:bCs w:val="0"/>
          <w:i/>
          <w:iCs/>
        </w:rPr>
        <w:t>о</w:t>
      </w:r>
      <w:r w:rsidR="006C3F74">
        <w:rPr>
          <w:b w:val="0"/>
          <w:bCs w:val="0"/>
          <w:i/>
          <w:iCs/>
        </w:rPr>
        <w:t>чная форма обучения</w:t>
      </w:r>
      <w:r>
        <w:rPr>
          <w:b w:val="0"/>
          <w:bCs w:val="0"/>
          <w:i/>
          <w:iCs/>
        </w:rPr>
        <w:t>, очно-заочная форма обучения</w:t>
      </w:r>
    </w:p>
    <w:p w14:paraId="35DF25A2" w14:textId="1E834F36" w:rsidR="006C3F74" w:rsidRPr="005479A5" w:rsidRDefault="006C3F74" w:rsidP="006C3F74">
      <w:pPr>
        <w:jc w:val="right"/>
        <w:rPr>
          <w:sz w:val="24"/>
          <w:szCs w:val="24"/>
        </w:rPr>
      </w:pPr>
      <w:r w:rsidRPr="005479A5">
        <w:rPr>
          <w:sz w:val="24"/>
          <w:szCs w:val="24"/>
        </w:rPr>
        <w:t xml:space="preserve">Таблица </w:t>
      </w:r>
      <w:r w:rsidR="00E055A8">
        <w:rPr>
          <w:sz w:val="24"/>
          <w:szCs w:val="24"/>
        </w:rPr>
        <w:t>8</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2263"/>
        <w:gridCol w:w="3734"/>
        <w:gridCol w:w="4198"/>
      </w:tblGrid>
      <w:tr w:rsidR="006C3F74" w:rsidRPr="00151C44" w14:paraId="12014DCC"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D4DDD4" w14:textId="77777777" w:rsidR="006C3F74" w:rsidRPr="00151C44" w:rsidRDefault="006C3F74" w:rsidP="001F20BE">
            <w:pPr>
              <w:keepNext/>
              <w:widowControl/>
              <w:autoSpaceDE/>
              <w:autoSpaceDN/>
              <w:adjustRightInd/>
              <w:jc w:val="center"/>
              <w:rPr>
                <w:rFonts w:eastAsia="Calibri"/>
                <w:color w:val="000000"/>
                <w:sz w:val="24"/>
                <w:szCs w:val="24"/>
              </w:rPr>
            </w:pPr>
            <w:r w:rsidRPr="00151C44">
              <w:rPr>
                <w:rFonts w:eastAsia="Calibri"/>
                <w:b/>
                <w:color w:val="000000"/>
                <w:sz w:val="24"/>
                <w:szCs w:val="24"/>
              </w:rPr>
              <w:t>Наименование тем (разделов) дисциплины</w:t>
            </w:r>
          </w:p>
        </w:tc>
        <w:tc>
          <w:tcPr>
            <w:tcW w:w="3734" w:type="dxa"/>
            <w:shd w:val="clear" w:color="auto" w:fill="auto"/>
          </w:tcPr>
          <w:p w14:paraId="614EEB4D" w14:textId="77777777" w:rsidR="006C3F74" w:rsidRPr="00FB5F29" w:rsidRDefault="006C3F74" w:rsidP="001F20BE">
            <w:pPr>
              <w:widowControl/>
              <w:autoSpaceDE/>
              <w:autoSpaceDN/>
              <w:adjustRightInd/>
              <w:spacing w:line="259" w:lineRule="auto"/>
              <w:jc w:val="center"/>
              <w:rPr>
                <w:rFonts w:eastAsia="Calibri"/>
                <w:b/>
                <w:strike/>
                <w:color w:val="FF0000"/>
                <w:sz w:val="24"/>
                <w:szCs w:val="24"/>
              </w:rPr>
            </w:pPr>
            <w:r w:rsidRPr="00FB5F29">
              <w:rPr>
                <w:b/>
                <w:sz w:val="24"/>
                <w:szCs w:val="24"/>
              </w:rPr>
              <w:t xml:space="preserve">Перечень вопросов, отводимых на самостоятельное освоение </w:t>
            </w:r>
          </w:p>
        </w:tc>
        <w:tc>
          <w:tcPr>
            <w:tcW w:w="4198" w:type="dxa"/>
            <w:tcMar>
              <w:left w:w="108" w:type="dxa"/>
            </w:tcMar>
          </w:tcPr>
          <w:p w14:paraId="2BA5C848" w14:textId="77777777" w:rsidR="006C3F74" w:rsidRPr="00FB5F29" w:rsidRDefault="006C3F74" w:rsidP="001F20BE">
            <w:pPr>
              <w:keepNext/>
              <w:widowControl/>
              <w:autoSpaceDE/>
              <w:autoSpaceDN/>
              <w:adjustRightInd/>
              <w:jc w:val="center"/>
              <w:rPr>
                <w:rFonts w:eastAsia="Calibri"/>
                <w:b/>
                <w:color w:val="000000"/>
                <w:sz w:val="24"/>
                <w:szCs w:val="24"/>
              </w:rPr>
            </w:pPr>
            <w:r w:rsidRPr="00FB5F29">
              <w:rPr>
                <w:b/>
                <w:sz w:val="24"/>
                <w:szCs w:val="24"/>
              </w:rPr>
              <w:t>Формы внеаудиторной самостоятельной работы</w:t>
            </w:r>
          </w:p>
        </w:tc>
      </w:tr>
      <w:tr w:rsidR="006C3F74" w:rsidRPr="00151C44" w14:paraId="2C46D9D6"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124434" w14:textId="77777777" w:rsidR="006C3F74" w:rsidRPr="00985A95" w:rsidRDefault="006C3F74" w:rsidP="001F20BE">
            <w:pPr>
              <w:widowControl/>
              <w:tabs>
                <w:tab w:val="right" w:pos="9356"/>
              </w:tabs>
              <w:suppressAutoHyphens/>
              <w:autoSpaceDE/>
              <w:autoSpaceDN/>
              <w:adjustRightInd/>
              <w:rPr>
                <w:rFonts w:eastAsia="Calibri" w:cs="Calibri"/>
                <w:color w:val="000000"/>
                <w:sz w:val="24"/>
                <w:szCs w:val="24"/>
              </w:rPr>
            </w:pPr>
            <w:r w:rsidRPr="00FC6BEE">
              <w:rPr>
                <w:rFonts w:eastAsia="Calibri" w:cs="Calibri"/>
                <w:color w:val="000000"/>
                <w:sz w:val="24"/>
                <w:szCs w:val="24"/>
              </w:rPr>
              <w:t>Объектно-ориентированная методология</w:t>
            </w:r>
          </w:p>
        </w:tc>
        <w:tc>
          <w:tcPr>
            <w:tcW w:w="3734" w:type="dxa"/>
            <w:tcBorders>
              <w:top w:val="single" w:sz="4" w:space="0" w:color="00000A"/>
              <w:left w:val="single" w:sz="4" w:space="0" w:color="00000A"/>
              <w:bottom w:val="single" w:sz="4" w:space="0" w:color="00000A"/>
              <w:right w:val="single" w:sz="4" w:space="0" w:color="00000A"/>
            </w:tcBorders>
          </w:tcPr>
          <w:p w14:paraId="72CF6876" w14:textId="77777777" w:rsidR="006C3F74" w:rsidRPr="00151C44" w:rsidRDefault="006C3F74" w:rsidP="001F20BE">
            <w:pPr>
              <w:rPr>
                <w:rFonts w:eastAsia="Calibri"/>
                <w:color w:val="000000"/>
                <w:sz w:val="24"/>
                <w:szCs w:val="24"/>
              </w:rPr>
            </w:pPr>
            <w:r>
              <w:rPr>
                <w:rFonts w:eastAsia="Calibri"/>
                <w:color w:val="000000"/>
                <w:sz w:val="24"/>
                <w:szCs w:val="24"/>
              </w:rPr>
              <w:t xml:space="preserve">Подходы к анализу методологии. Положительные и отрицательные эвристики. Рекомендации и исключения. </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E77473"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5F6B23BC"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0F86DBBA"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51FA7DB" w14:textId="77777777" w:rsidR="006C3F74" w:rsidRPr="00985A95" w:rsidRDefault="006C3F74" w:rsidP="001F20BE">
            <w:pPr>
              <w:widowControl/>
              <w:tabs>
                <w:tab w:val="right" w:pos="9356"/>
              </w:tabs>
              <w:suppressAutoHyphens/>
              <w:autoSpaceDE/>
              <w:autoSpaceDN/>
              <w:adjustRightInd/>
              <w:jc w:val="both"/>
              <w:rPr>
                <w:rFonts w:eastAsia="Calibri" w:cs="Calibri"/>
                <w:color w:val="000000"/>
                <w:sz w:val="24"/>
                <w:szCs w:val="24"/>
              </w:rPr>
            </w:pPr>
            <w:proofErr w:type="spellStart"/>
            <w:r w:rsidRPr="00FC6BEE">
              <w:rPr>
                <w:rFonts w:eastAsia="Calibri" w:cs="Calibri"/>
                <w:color w:val="000000"/>
                <w:sz w:val="24"/>
                <w:szCs w:val="24"/>
              </w:rPr>
              <w:t>Многопанельные</w:t>
            </w:r>
            <w:proofErr w:type="spellEnd"/>
            <w:r w:rsidRPr="00FC6BEE">
              <w:rPr>
                <w:rFonts w:eastAsia="Calibri" w:cs="Calibri"/>
                <w:color w:val="000000"/>
                <w:sz w:val="24"/>
                <w:szCs w:val="24"/>
              </w:rPr>
              <w:t xml:space="preserve"> системы</w:t>
            </w:r>
          </w:p>
        </w:tc>
        <w:tc>
          <w:tcPr>
            <w:tcW w:w="3734" w:type="dxa"/>
            <w:tcBorders>
              <w:top w:val="single" w:sz="4" w:space="0" w:color="00000A"/>
              <w:left w:val="single" w:sz="4" w:space="0" w:color="00000A"/>
              <w:bottom w:val="single" w:sz="4" w:space="0" w:color="00000A"/>
              <w:right w:val="single" w:sz="4" w:space="0" w:color="00000A"/>
            </w:tcBorders>
          </w:tcPr>
          <w:p w14:paraId="1A77507B" w14:textId="77777777" w:rsidR="006C3F74" w:rsidRPr="009308F9" w:rsidRDefault="006C3F74" w:rsidP="001F20BE">
            <w:pPr>
              <w:jc w:val="both"/>
              <w:rPr>
                <w:rFonts w:eastAsia="Calibri"/>
                <w:color w:val="000000"/>
                <w:sz w:val="24"/>
                <w:szCs w:val="24"/>
              </w:rPr>
            </w:pPr>
            <w:r>
              <w:rPr>
                <w:rFonts w:eastAsia="Calibri"/>
                <w:color w:val="000000"/>
                <w:sz w:val="24"/>
                <w:szCs w:val="24"/>
              </w:rPr>
              <w:t xml:space="preserve">Объектно-ориентированный анализ </w:t>
            </w:r>
            <w:proofErr w:type="spellStart"/>
            <w:r>
              <w:rPr>
                <w:rFonts w:eastAsia="Calibri"/>
                <w:color w:val="000000"/>
                <w:sz w:val="24"/>
                <w:szCs w:val="24"/>
              </w:rPr>
              <w:t>многопанельных</w:t>
            </w:r>
            <w:proofErr w:type="spellEnd"/>
            <w:r>
              <w:rPr>
                <w:rFonts w:eastAsia="Calibri"/>
                <w:color w:val="000000"/>
                <w:sz w:val="24"/>
                <w:szCs w:val="24"/>
              </w:rPr>
              <w:t xml:space="preserve"> систем. Реализация </w:t>
            </w:r>
            <w:proofErr w:type="spellStart"/>
            <w:r>
              <w:rPr>
                <w:rFonts w:eastAsia="Calibri"/>
                <w:color w:val="000000"/>
                <w:sz w:val="24"/>
                <w:szCs w:val="24"/>
              </w:rPr>
              <w:t>многопанельных</w:t>
            </w:r>
            <w:proofErr w:type="spellEnd"/>
            <w:r>
              <w:rPr>
                <w:rFonts w:eastAsia="Calibri"/>
                <w:color w:val="000000"/>
                <w:sz w:val="24"/>
                <w:szCs w:val="24"/>
              </w:rPr>
              <w:t xml:space="preserve"> систем.</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5742F1"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24B00399"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3395C66F" w14:textId="77777777" w:rsidTr="001F20BE">
        <w:trPr>
          <w:trHeight w:val="58"/>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A82B90" w14:textId="77777777" w:rsidR="006C3F74" w:rsidRPr="002C6A46" w:rsidRDefault="006C3F74" w:rsidP="001F20BE">
            <w:pPr>
              <w:widowControl/>
              <w:tabs>
                <w:tab w:val="right" w:pos="9356"/>
              </w:tabs>
              <w:suppressAutoHyphens/>
              <w:autoSpaceDE/>
              <w:autoSpaceDN/>
              <w:adjustRightInd/>
              <w:jc w:val="both"/>
              <w:rPr>
                <w:rFonts w:eastAsia="Calibri" w:cs="Calibri"/>
                <w:color w:val="000000"/>
                <w:sz w:val="24"/>
                <w:szCs w:val="24"/>
              </w:rPr>
            </w:pPr>
            <w:r w:rsidRPr="00FC6BEE">
              <w:rPr>
                <w:rFonts w:eastAsia="Calibri" w:cs="Calibri"/>
                <w:color w:val="000000"/>
                <w:sz w:val="24"/>
                <w:szCs w:val="24"/>
              </w:rPr>
              <w:t xml:space="preserve">Наследование. Откат в </w:t>
            </w:r>
            <w:r w:rsidRPr="00FC6BEE">
              <w:rPr>
                <w:rFonts w:eastAsia="Calibri" w:cs="Calibri"/>
                <w:color w:val="000000"/>
                <w:sz w:val="24"/>
                <w:szCs w:val="24"/>
              </w:rPr>
              <w:lastRenderedPageBreak/>
              <w:t>интерактивных системах</w:t>
            </w:r>
          </w:p>
        </w:tc>
        <w:tc>
          <w:tcPr>
            <w:tcW w:w="3734" w:type="dxa"/>
            <w:tcBorders>
              <w:top w:val="single" w:sz="4" w:space="0" w:color="00000A"/>
              <w:left w:val="single" w:sz="4" w:space="0" w:color="00000A"/>
              <w:bottom w:val="single" w:sz="4" w:space="0" w:color="00000A"/>
              <w:right w:val="single" w:sz="4" w:space="0" w:color="00000A"/>
            </w:tcBorders>
          </w:tcPr>
          <w:p w14:paraId="259C079C" w14:textId="77777777" w:rsidR="006C3F74" w:rsidRPr="00151C44" w:rsidRDefault="006C3F74" w:rsidP="001F20BE">
            <w:pPr>
              <w:widowControl/>
              <w:tabs>
                <w:tab w:val="center" w:pos="8222"/>
                <w:tab w:val="center" w:pos="8505"/>
                <w:tab w:val="right" w:pos="9356"/>
              </w:tabs>
              <w:suppressAutoHyphens/>
              <w:autoSpaceDE/>
              <w:autoSpaceDN/>
              <w:adjustRightInd/>
              <w:jc w:val="both"/>
              <w:rPr>
                <w:rFonts w:eastAsia="Calibri"/>
                <w:color w:val="000000"/>
                <w:sz w:val="24"/>
                <w:szCs w:val="24"/>
              </w:rPr>
            </w:pPr>
            <w:r>
              <w:rPr>
                <w:rFonts w:eastAsia="Calibri"/>
                <w:color w:val="000000"/>
                <w:sz w:val="24"/>
                <w:szCs w:val="24"/>
              </w:rPr>
              <w:lastRenderedPageBreak/>
              <w:t>Предвычисленные командные объекты. Интерфейс пользователя для откатов и повторов.</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DCAC68"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45CF0F96"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lastRenderedPageBreak/>
              <w:t>изучение рекомендованных к занятию литературных источников.</w:t>
            </w:r>
          </w:p>
        </w:tc>
      </w:tr>
      <w:tr w:rsidR="006C3F74" w:rsidRPr="00151C44" w14:paraId="4962C7E5"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3EA5B1B" w14:textId="77777777" w:rsidR="006C3F74" w:rsidRDefault="006C3F74" w:rsidP="001F20BE">
            <w:pPr>
              <w:widowControl/>
              <w:suppressAutoHyphens/>
              <w:autoSpaceDE/>
              <w:autoSpaceDN/>
              <w:contextualSpacing/>
              <w:jc w:val="both"/>
              <w:rPr>
                <w:rFonts w:eastAsia="Calibri"/>
                <w:color w:val="000000"/>
                <w:sz w:val="24"/>
                <w:szCs w:val="24"/>
              </w:rPr>
            </w:pPr>
            <w:r w:rsidRPr="00FC6BEE">
              <w:rPr>
                <w:rFonts w:eastAsia="Calibri"/>
                <w:color w:val="000000"/>
                <w:sz w:val="24"/>
                <w:szCs w:val="24"/>
              </w:rPr>
              <w:lastRenderedPageBreak/>
              <w:t>Классы</w:t>
            </w:r>
          </w:p>
        </w:tc>
        <w:tc>
          <w:tcPr>
            <w:tcW w:w="3734" w:type="dxa"/>
            <w:tcBorders>
              <w:top w:val="single" w:sz="4" w:space="0" w:color="00000A"/>
              <w:left w:val="single" w:sz="4" w:space="0" w:color="00000A"/>
              <w:bottom w:val="single" w:sz="4" w:space="0" w:color="00000A"/>
              <w:right w:val="single" w:sz="4" w:space="0" w:color="00000A"/>
            </w:tcBorders>
          </w:tcPr>
          <w:p w14:paraId="20B5D8ED" w14:textId="77777777" w:rsidR="006C3F74" w:rsidRPr="00023194" w:rsidRDefault="006C3F74" w:rsidP="001F20BE">
            <w:pPr>
              <w:widowControl/>
              <w:suppressAutoHyphens/>
              <w:autoSpaceDE/>
              <w:autoSpaceDN/>
              <w:jc w:val="both"/>
              <w:rPr>
                <w:rFonts w:eastAsia="Calibri"/>
                <w:color w:val="000000"/>
                <w:sz w:val="24"/>
                <w:szCs w:val="24"/>
              </w:rPr>
            </w:pPr>
            <w:r>
              <w:rPr>
                <w:rFonts w:eastAsia="Calibri"/>
                <w:color w:val="000000"/>
                <w:sz w:val="24"/>
                <w:szCs w:val="24"/>
              </w:rPr>
              <w:t>Адаптация через наследование. Оценивание кандидатов декомпозиции. Файлы. Подход снизу-вверх.</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B4FC5D3"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3E6525AA"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2F071C4C"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D9B6D90" w14:textId="77777777" w:rsidR="006C3F74" w:rsidRPr="00985A95" w:rsidRDefault="006C3F74" w:rsidP="001F20BE">
            <w:pPr>
              <w:widowControl/>
              <w:suppressAutoHyphens/>
              <w:autoSpaceDE/>
              <w:autoSpaceDN/>
              <w:contextualSpacing/>
              <w:jc w:val="both"/>
              <w:rPr>
                <w:rFonts w:eastAsia="Calibri"/>
                <w:color w:val="000000"/>
                <w:sz w:val="24"/>
                <w:szCs w:val="24"/>
              </w:rPr>
            </w:pPr>
            <w:r w:rsidRPr="00FC6BEE">
              <w:rPr>
                <w:rFonts w:eastAsia="Calibri"/>
                <w:color w:val="000000"/>
                <w:sz w:val="24"/>
                <w:szCs w:val="24"/>
              </w:rPr>
              <w:t>Принципы классового проектирования</w:t>
            </w:r>
          </w:p>
        </w:tc>
        <w:tc>
          <w:tcPr>
            <w:tcW w:w="3734" w:type="dxa"/>
            <w:tcBorders>
              <w:top w:val="single" w:sz="4" w:space="0" w:color="00000A"/>
              <w:left w:val="single" w:sz="4" w:space="0" w:color="00000A"/>
              <w:bottom w:val="single" w:sz="4" w:space="0" w:color="00000A"/>
              <w:right w:val="single" w:sz="4" w:space="0" w:color="00000A"/>
            </w:tcBorders>
          </w:tcPr>
          <w:p w14:paraId="7EC71130" w14:textId="77777777" w:rsidR="006C3F74" w:rsidRPr="0033342B" w:rsidRDefault="006C3F74" w:rsidP="001F20BE">
            <w:pPr>
              <w:widowControl/>
              <w:autoSpaceDE/>
              <w:autoSpaceDN/>
              <w:adjustRightInd/>
              <w:jc w:val="both"/>
              <w:rPr>
                <w:rFonts w:eastAsia="Calibri"/>
                <w:color w:val="000000"/>
                <w:sz w:val="24"/>
                <w:szCs w:val="24"/>
              </w:rPr>
            </w:pPr>
            <w:r>
              <w:rPr>
                <w:rFonts w:eastAsia="Calibri"/>
                <w:color w:val="000000"/>
                <w:sz w:val="24"/>
                <w:szCs w:val="24"/>
              </w:rPr>
              <w:t>Активные структуры данных. Инкапсуляция и утверждения. Инварианты реализации.</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EB6396"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225842CB"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5392E1F0" w14:textId="77777777" w:rsidTr="001F20BE">
        <w:trPr>
          <w:trHeight w:val="20"/>
        </w:trPr>
        <w:tc>
          <w:tcPr>
            <w:tcW w:w="2263" w:type="dxa"/>
            <w:tcMar>
              <w:left w:w="108" w:type="dxa"/>
            </w:tcMar>
            <w:vAlign w:val="center"/>
          </w:tcPr>
          <w:p w14:paraId="3ED54C14" w14:textId="77777777" w:rsidR="006C3F74" w:rsidRDefault="006C3F74" w:rsidP="001F20BE">
            <w:pPr>
              <w:widowControl/>
              <w:suppressAutoHyphens/>
              <w:autoSpaceDE/>
              <w:autoSpaceDN/>
              <w:contextualSpacing/>
              <w:jc w:val="both"/>
              <w:rPr>
                <w:rFonts w:eastAsia="Calibri"/>
                <w:color w:val="000000"/>
                <w:sz w:val="24"/>
                <w:szCs w:val="24"/>
              </w:rPr>
            </w:pPr>
            <w:r w:rsidRPr="00FC6BEE">
              <w:rPr>
                <w:rFonts w:eastAsia="Calibri"/>
                <w:color w:val="000000"/>
                <w:sz w:val="24"/>
                <w:szCs w:val="24"/>
              </w:rPr>
              <w:t>Методология наследования</w:t>
            </w:r>
          </w:p>
        </w:tc>
        <w:tc>
          <w:tcPr>
            <w:tcW w:w="3734" w:type="dxa"/>
          </w:tcPr>
          <w:p w14:paraId="17D46526" w14:textId="77777777" w:rsidR="006C3F74" w:rsidRPr="0047126F" w:rsidRDefault="006C3F74" w:rsidP="001F20BE">
            <w:pPr>
              <w:tabs>
                <w:tab w:val="right" w:pos="9356"/>
              </w:tabs>
              <w:suppressAutoHyphens/>
              <w:jc w:val="both"/>
              <w:rPr>
                <w:sz w:val="24"/>
                <w:szCs w:val="24"/>
              </w:rPr>
            </w:pPr>
            <w:r>
              <w:rPr>
                <w:sz w:val="24"/>
                <w:szCs w:val="24"/>
              </w:rPr>
              <w:t>Льготное наследование. Итераторы. Множественные критерии и наследование видов. Разработка структуры и технологии наследования.</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391A07"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BA8535E"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638EFF77"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F29525" w14:textId="77777777" w:rsidR="006C3F74" w:rsidRPr="009678F1" w:rsidRDefault="006C3F74" w:rsidP="001F20BE">
            <w:pPr>
              <w:widowControl/>
              <w:suppressAutoHyphens/>
              <w:autoSpaceDE/>
              <w:autoSpaceDN/>
              <w:contextualSpacing/>
              <w:jc w:val="both"/>
              <w:rPr>
                <w:rFonts w:eastAsia="Calibri"/>
                <w:color w:val="000000"/>
                <w:sz w:val="24"/>
                <w:szCs w:val="24"/>
              </w:rPr>
            </w:pPr>
            <w:r w:rsidRPr="00FC6BEE">
              <w:rPr>
                <w:rFonts w:eastAsia="Calibri"/>
                <w:color w:val="000000"/>
                <w:sz w:val="24"/>
                <w:szCs w:val="24"/>
              </w:rPr>
              <w:t>Объектно-ориентированный стиль</w:t>
            </w:r>
          </w:p>
        </w:tc>
        <w:tc>
          <w:tcPr>
            <w:tcW w:w="3734" w:type="dxa"/>
            <w:tcBorders>
              <w:top w:val="single" w:sz="4" w:space="0" w:color="00000A"/>
              <w:left w:val="single" w:sz="4" w:space="0" w:color="00000A"/>
              <w:bottom w:val="single" w:sz="4" w:space="0" w:color="00000A"/>
              <w:right w:val="single" w:sz="4" w:space="0" w:color="00000A"/>
            </w:tcBorders>
          </w:tcPr>
          <w:p w14:paraId="295087EE" w14:textId="77777777" w:rsidR="006C3F74" w:rsidRPr="00E66F16" w:rsidRDefault="006C3F74" w:rsidP="001F20BE">
            <w:pPr>
              <w:widowControl/>
              <w:autoSpaceDE/>
              <w:autoSpaceDN/>
              <w:adjustRightInd/>
              <w:jc w:val="both"/>
              <w:rPr>
                <w:rFonts w:eastAsia="Calibri"/>
                <w:color w:val="000000"/>
                <w:sz w:val="24"/>
                <w:szCs w:val="24"/>
              </w:rPr>
            </w:pPr>
            <w:r>
              <w:rPr>
                <w:rFonts w:eastAsia="Calibri"/>
                <w:color w:val="000000"/>
                <w:sz w:val="24"/>
                <w:szCs w:val="24"/>
              </w:rPr>
              <w:t xml:space="preserve">Форматирование исходного кода на объектно-ориентированных языках программирования. </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7B86FC"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4AF63D00"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59FFB742"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FEB6998" w14:textId="77777777" w:rsidR="006C3F74" w:rsidRPr="009678F1" w:rsidRDefault="006C3F74" w:rsidP="001F20BE">
            <w:pPr>
              <w:widowControl/>
              <w:suppressAutoHyphens/>
              <w:autoSpaceDE/>
              <w:autoSpaceDN/>
              <w:contextualSpacing/>
              <w:jc w:val="both"/>
              <w:rPr>
                <w:rFonts w:eastAsia="Calibri"/>
                <w:color w:val="000000"/>
                <w:sz w:val="24"/>
                <w:szCs w:val="24"/>
              </w:rPr>
            </w:pPr>
            <w:r w:rsidRPr="00FC6BEE">
              <w:rPr>
                <w:rFonts w:eastAsia="Calibri"/>
                <w:color w:val="000000"/>
                <w:sz w:val="24"/>
                <w:szCs w:val="24"/>
              </w:rPr>
              <w:t>Объектно-ориентированный анализ</w:t>
            </w:r>
          </w:p>
        </w:tc>
        <w:tc>
          <w:tcPr>
            <w:tcW w:w="3734" w:type="dxa"/>
            <w:tcBorders>
              <w:top w:val="single" w:sz="4" w:space="0" w:color="00000A"/>
              <w:left w:val="single" w:sz="4" w:space="0" w:color="00000A"/>
              <w:bottom w:val="single" w:sz="4" w:space="0" w:color="00000A"/>
              <w:right w:val="single" w:sz="4" w:space="0" w:color="00000A"/>
            </w:tcBorders>
          </w:tcPr>
          <w:p w14:paraId="053EE59B" w14:textId="77777777" w:rsidR="006C3F74" w:rsidRPr="004E2021" w:rsidRDefault="006C3F74" w:rsidP="001F20BE">
            <w:pPr>
              <w:widowControl/>
              <w:autoSpaceDE/>
              <w:autoSpaceDN/>
              <w:adjustRightInd/>
              <w:jc w:val="both"/>
              <w:rPr>
                <w:sz w:val="24"/>
                <w:szCs w:val="24"/>
              </w:rPr>
            </w:pPr>
            <w:r>
              <w:rPr>
                <w:sz w:val="24"/>
                <w:szCs w:val="24"/>
              </w:rPr>
              <w:t>Примеры объектно-ориентированного анализа информационных систем.</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FB28AC"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3654459F"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6E9EE4D1"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226384B" w14:textId="77777777" w:rsidR="006C3F74" w:rsidRPr="004E2021" w:rsidRDefault="006C3F74" w:rsidP="001F20BE">
            <w:pPr>
              <w:widowControl/>
              <w:tabs>
                <w:tab w:val="center" w:pos="8222"/>
                <w:tab w:val="center" w:pos="8505"/>
                <w:tab w:val="right" w:pos="9356"/>
              </w:tabs>
              <w:suppressAutoHyphens/>
              <w:autoSpaceDE/>
              <w:autoSpaceDN/>
              <w:adjustRightInd/>
              <w:jc w:val="both"/>
              <w:rPr>
                <w:rFonts w:eastAsia="Calibri" w:cs="Calibri"/>
                <w:color w:val="000000"/>
                <w:sz w:val="24"/>
                <w:szCs w:val="24"/>
              </w:rPr>
            </w:pPr>
            <w:r w:rsidRPr="00FC6BEE">
              <w:rPr>
                <w:rFonts w:eastAsia="Calibri"/>
                <w:color w:val="000000"/>
                <w:sz w:val="24"/>
                <w:szCs w:val="24"/>
              </w:rPr>
              <w:t>Процесс разработки ПО</w:t>
            </w:r>
          </w:p>
        </w:tc>
        <w:tc>
          <w:tcPr>
            <w:tcW w:w="3734" w:type="dxa"/>
            <w:tcBorders>
              <w:top w:val="single" w:sz="4" w:space="0" w:color="00000A"/>
              <w:left w:val="single" w:sz="4" w:space="0" w:color="00000A"/>
              <w:bottom w:val="single" w:sz="4" w:space="0" w:color="00000A"/>
              <w:right w:val="single" w:sz="4" w:space="0" w:color="00000A"/>
            </w:tcBorders>
          </w:tcPr>
          <w:p w14:paraId="4F4A5C81" w14:textId="77777777" w:rsidR="006C3F74" w:rsidRPr="004E2021" w:rsidRDefault="006C3F74" w:rsidP="001F20BE">
            <w:pPr>
              <w:tabs>
                <w:tab w:val="right" w:pos="9356"/>
              </w:tabs>
              <w:suppressAutoHyphens/>
              <w:jc w:val="both"/>
              <w:rPr>
                <w:sz w:val="24"/>
                <w:szCs w:val="24"/>
              </w:rPr>
            </w:pPr>
            <w:r>
              <w:rPr>
                <w:sz w:val="24"/>
                <w:szCs w:val="24"/>
              </w:rPr>
              <w:t xml:space="preserve">Обобщение. </w:t>
            </w:r>
            <w:proofErr w:type="spellStart"/>
            <w:r>
              <w:rPr>
                <w:sz w:val="24"/>
                <w:szCs w:val="24"/>
              </w:rPr>
              <w:t>Бесшовность</w:t>
            </w:r>
            <w:proofErr w:type="spellEnd"/>
            <w:r>
              <w:rPr>
                <w:sz w:val="24"/>
                <w:szCs w:val="24"/>
              </w:rPr>
              <w:t xml:space="preserve"> и обратимость. Бесшовная разработка ПО.</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CB90BC"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67C6E44"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10A2D64F"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0BD1604" w14:textId="77777777" w:rsidR="006C3F74" w:rsidRDefault="006C3F74" w:rsidP="001F20BE">
            <w:pPr>
              <w:widowControl/>
              <w:tabs>
                <w:tab w:val="center" w:pos="8222"/>
                <w:tab w:val="center" w:pos="8505"/>
                <w:tab w:val="right" w:pos="9356"/>
              </w:tabs>
              <w:suppressAutoHyphens/>
              <w:autoSpaceDE/>
              <w:autoSpaceDN/>
              <w:adjustRightInd/>
              <w:jc w:val="both"/>
              <w:rPr>
                <w:rFonts w:eastAsia="Calibri" w:cs="Calibri"/>
                <w:color w:val="000000"/>
                <w:sz w:val="24"/>
                <w:szCs w:val="24"/>
              </w:rPr>
            </w:pPr>
            <w:r w:rsidRPr="00FC6BEE">
              <w:rPr>
                <w:rFonts w:eastAsia="Calibri" w:cs="Calibri"/>
                <w:color w:val="000000"/>
                <w:sz w:val="24"/>
                <w:szCs w:val="24"/>
              </w:rPr>
              <w:t>Конкурентные и распределённые приложения</w:t>
            </w:r>
          </w:p>
        </w:tc>
        <w:tc>
          <w:tcPr>
            <w:tcW w:w="3734" w:type="dxa"/>
            <w:tcBorders>
              <w:top w:val="single" w:sz="4" w:space="0" w:color="00000A"/>
              <w:left w:val="single" w:sz="4" w:space="0" w:color="00000A"/>
              <w:bottom w:val="single" w:sz="4" w:space="0" w:color="00000A"/>
              <w:right w:val="single" w:sz="4" w:space="0" w:color="00000A"/>
            </w:tcBorders>
          </w:tcPr>
          <w:p w14:paraId="51028D77" w14:textId="77777777" w:rsidR="006C3F74" w:rsidRPr="00E56E88" w:rsidRDefault="006C3F74" w:rsidP="001F20BE">
            <w:pPr>
              <w:widowControl/>
              <w:autoSpaceDE/>
              <w:autoSpaceDN/>
              <w:adjustRightInd/>
              <w:jc w:val="both"/>
              <w:rPr>
                <w:sz w:val="24"/>
                <w:szCs w:val="24"/>
              </w:rPr>
            </w:pPr>
            <w:r>
              <w:rPr>
                <w:sz w:val="24"/>
                <w:szCs w:val="24"/>
              </w:rPr>
              <w:t xml:space="preserve">Параллельный доступ к объектам. Условия ожидания. Параллельная семантика предусловий. Обработка исключений в конкурентных системах. </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F9EB4A"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33C466A7"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30AFD094"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2044CAB" w14:textId="77777777" w:rsidR="006C3F74" w:rsidRPr="009678F1" w:rsidRDefault="006C3F74" w:rsidP="001F20BE">
            <w:pPr>
              <w:widowControl/>
              <w:suppressAutoHyphens/>
              <w:autoSpaceDE/>
              <w:autoSpaceDN/>
              <w:jc w:val="both"/>
              <w:rPr>
                <w:rFonts w:eastAsia="Calibri" w:cs="Calibri"/>
                <w:color w:val="000000"/>
                <w:sz w:val="24"/>
                <w:szCs w:val="24"/>
              </w:rPr>
            </w:pPr>
            <w:r w:rsidRPr="00FC6BEE">
              <w:rPr>
                <w:rFonts w:eastAsia="Calibri" w:cs="Calibri"/>
                <w:color w:val="000000"/>
                <w:sz w:val="24"/>
                <w:szCs w:val="24"/>
              </w:rPr>
              <w:t>Живучесть объектов и базы данных</w:t>
            </w:r>
          </w:p>
        </w:tc>
        <w:tc>
          <w:tcPr>
            <w:tcW w:w="3734" w:type="dxa"/>
            <w:tcBorders>
              <w:top w:val="single" w:sz="4" w:space="0" w:color="00000A"/>
              <w:left w:val="single" w:sz="4" w:space="0" w:color="00000A"/>
              <w:bottom w:val="single" w:sz="4" w:space="0" w:color="00000A"/>
              <w:right w:val="single" w:sz="4" w:space="0" w:color="00000A"/>
            </w:tcBorders>
          </w:tcPr>
          <w:p w14:paraId="09FE3043" w14:textId="77777777" w:rsidR="006C3F74" w:rsidRPr="0057357D" w:rsidRDefault="006C3F74" w:rsidP="001F20BE">
            <w:pPr>
              <w:widowControl/>
              <w:autoSpaceDE/>
              <w:autoSpaceDN/>
              <w:adjustRightInd/>
              <w:jc w:val="both"/>
              <w:rPr>
                <w:rFonts w:eastAsia="Calibri"/>
                <w:color w:val="000000"/>
                <w:sz w:val="24"/>
                <w:szCs w:val="24"/>
              </w:rPr>
            </w:pPr>
            <w:r>
              <w:rPr>
                <w:rFonts w:eastAsia="Calibri"/>
                <w:color w:val="000000"/>
                <w:sz w:val="24"/>
                <w:szCs w:val="24"/>
              </w:rPr>
              <w:t>Объектно-ориентированные базы данных и СУБД. Примеры ОО СУБД.</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8E42A5"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279F98A6"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6D43372C"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3E1810D" w14:textId="77777777" w:rsidR="006C3F74" w:rsidRPr="009678F1" w:rsidRDefault="006C3F74" w:rsidP="001F20BE">
            <w:pPr>
              <w:widowControl/>
              <w:suppressAutoHyphens/>
              <w:autoSpaceDE/>
              <w:autoSpaceDN/>
              <w:rPr>
                <w:rFonts w:eastAsia="Calibri" w:cs="Calibri"/>
                <w:bCs/>
                <w:iCs/>
                <w:color w:val="000000"/>
                <w:sz w:val="24"/>
                <w:szCs w:val="24"/>
              </w:rPr>
            </w:pPr>
            <w:r w:rsidRPr="00FC6BEE">
              <w:rPr>
                <w:rFonts w:eastAsia="Calibri" w:cs="Calibri"/>
                <w:color w:val="000000"/>
                <w:sz w:val="24"/>
                <w:szCs w:val="24"/>
              </w:rPr>
              <w:t>Графический интерфейс пользователя</w:t>
            </w:r>
          </w:p>
        </w:tc>
        <w:tc>
          <w:tcPr>
            <w:tcW w:w="3734" w:type="dxa"/>
            <w:tcBorders>
              <w:top w:val="single" w:sz="4" w:space="0" w:color="00000A"/>
              <w:left w:val="single" w:sz="4" w:space="0" w:color="00000A"/>
              <w:bottom w:val="single" w:sz="4" w:space="0" w:color="00000A"/>
              <w:right w:val="single" w:sz="4" w:space="0" w:color="00000A"/>
            </w:tcBorders>
          </w:tcPr>
          <w:p w14:paraId="5D20ADE8" w14:textId="77777777" w:rsidR="006C3F74" w:rsidRPr="00BB08BE" w:rsidRDefault="006C3F74" w:rsidP="001F20BE">
            <w:pPr>
              <w:widowControl/>
              <w:autoSpaceDE/>
              <w:autoSpaceDN/>
              <w:adjustRightInd/>
              <w:jc w:val="both"/>
              <w:rPr>
                <w:sz w:val="24"/>
                <w:szCs w:val="24"/>
              </w:rPr>
            </w:pPr>
            <w:r>
              <w:rPr>
                <w:sz w:val="24"/>
                <w:szCs w:val="24"/>
              </w:rPr>
              <w:t xml:space="preserve">Математическая модель графического интерфейса пользователя. </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BC837C"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600CFC98"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bl>
    <w:p w14:paraId="31E20D29" w14:textId="77777777" w:rsidR="006C3F74" w:rsidRDefault="006C3F74" w:rsidP="006C3F74">
      <w:pPr>
        <w:pStyle w:val="1"/>
        <w:spacing w:before="0" w:beforeAutospacing="0" w:after="0" w:afterAutospacing="0" w:line="360" w:lineRule="auto"/>
        <w:rPr>
          <w:b w:val="0"/>
          <w:bCs w:val="0"/>
          <w:i/>
          <w:iCs/>
        </w:rPr>
      </w:pPr>
    </w:p>
    <w:p w14:paraId="00A25DF6" w14:textId="121B72F4" w:rsidR="006C3F74" w:rsidRDefault="00123066" w:rsidP="006C3F74">
      <w:pPr>
        <w:pStyle w:val="1"/>
        <w:spacing w:before="0" w:beforeAutospacing="0" w:after="0" w:afterAutospacing="0" w:line="360" w:lineRule="auto"/>
        <w:rPr>
          <w:b w:val="0"/>
          <w:bCs w:val="0"/>
          <w:i/>
          <w:iCs/>
        </w:rPr>
      </w:pPr>
      <w:r>
        <w:rPr>
          <w:b w:val="0"/>
          <w:bCs w:val="0"/>
          <w:i/>
          <w:iCs/>
        </w:rPr>
        <w:t>Институт онлайн-образования, заочная</w:t>
      </w:r>
      <w:r w:rsidR="006C3F74">
        <w:rPr>
          <w:b w:val="0"/>
          <w:bCs w:val="0"/>
          <w:i/>
          <w:iCs/>
        </w:rPr>
        <w:t xml:space="preserve"> форма обучения</w:t>
      </w:r>
    </w:p>
    <w:p w14:paraId="1E61E160" w14:textId="0A967206" w:rsidR="006C3F74" w:rsidRPr="005479A5" w:rsidRDefault="006C3F74" w:rsidP="006C3F74">
      <w:pPr>
        <w:jc w:val="right"/>
        <w:rPr>
          <w:sz w:val="24"/>
          <w:szCs w:val="24"/>
        </w:rPr>
      </w:pPr>
      <w:r w:rsidRPr="005479A5">
        <w:rPr>
          <w:sz w:val="24"/>
          <w:szCs w:val="24"/>
        </w:rPr>
        <w:t xml:space="preserve">Таблица </w:t>
      </w:r>
      <w:r w:rsidR="00123066">
        <w:rPr>
          <w:sz w:val="24"/>
          <w:szCs w:val="24"/>
        </w:rPr>
        <w:t>9</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2263"/>
        <w:gridCol w:w="3734"/>
        <w:gridCol w:w="4198"/>
      </w:tblGrid>
      <w:tr w:rsidR="006C3F74" w:rsidRPr="00151C44" w14:paraId="229A9198" w14:textId="77777777" w:rsidTr="001F20BE">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A0F4876" w14:textId="77777777" w:rsidR="006C3F74" w:rsidRPr="00151C44" w:rsidRDefault="006C3F74" w:rsidP="001F20BE">
            <w:pPr>
              <w:keepNext/>
              <w:widowControl/>
              <w:autoSpaceDE/>
              <w:autoSpaceDN/>
              <w:adjustRightInd/>
              <w:jc w:val="center"/>
              <w:rPr>
                <w:rFonts w:eastAsia="Calibri"/>
                <w:color w:val="000000"/>
                <w:sz w:val="24"/>
                <w:szCs w:val="24"/>
              </w:rPr>
            </w:pPr>
            <w:r w:rsidRPr="00151C44">
              <w:rPr>
                <w:rFonts w:eastAsia="Calibri"/>
                <w:b/>
                <w:color w:val="000000"/>
                <w:sz w:val="24"/>
                <w:szCs w:val="24"/>
              </w:rPr>
              <w:t>Наименование тем (разделов) дисциплины</w:t>
            </w:r>
          </w:p>
        </w:tc>
        <w:tc>
          <w:tcPr>
            <w:tcW w:w="3734" w:type="dxa"/>
            <w:shd w:val="clear" w:color="auto" w:fill="auto"/>
          </w:tcPr>
          <w:p w14:paraId="375BCAEF" w14:textId="77777777" w:rsidR="006C3F74" w:rsidRPr="00FB5F29" w:rsidRDefault="006C3F74" w:rsidP="001F20BE">
            <w:pPr>
              <w:widowControl/>
              <w:autoSpaceDE/>
              <w:autoSpaceDN/>
              <w:adjustRightInd/>
              <w:spacing w:line="259" w:lineRule="auto"/>
              <w:jc w:val="center"/>
              <w:rPr>
                <w:rFonts w:eastAsia="Calibri"/>
                <w:b/>
                <w:strike/>
                <w:color w:val="FF0000"/>
                <w:sz w:val="24"/>
                <w:szCs w:val="24"/>
              </w:rPr>
            </w:pPr>
            <w:r w:rsidRPr="00FB5F29">
              <w:rPr>
                <w:b/>
                <w:sz w:val="24"/>
                <w:szCs w:val="24"/>
              </w:rPr>
              <w:t xml:space="preserve">Перечень вопросов, отводимых на самостоятельное освоение </w:t>
            </w:r>
          </w:p>
        </w:tc>
        <w:tc>
          <w:tcPr>
            <w:tcW w:w="4198" w:type="dxa"/>
            <w:tcMar>
              <w:left w:w="108" w:type="dxa"/>
            </w:tcMar>
          </w:tcPr>
          <w:p w14:paraId="5784F43C" w14:textId="77777777" w:rsidR="006C3F74" w:rsidRPr="00FB5F29" w:rsidRDefault="006C3F74" w:rsidP="001F20BE">
            <w:pPr>
              <w:keepNext/>
              <w:widowControl/>
              <w:autoSpaceDE/>
              <w:autoSpaceDN/>
              <w:adjustRightInd/>
              <w:jc w:val="center"/>
              <w:rPr>
                <w:rFonts w:eastAsia="Calibri"/>
                <w:b/>
                <w:color w:val="000000"/>
                <w:sz w:val="24"/>
                <w:szCs w:val="24"/>
              </w:rPr>
            </w:pPr>
            <w:r w:rsidRPr="00FB5F29">
              <w:rPr>
                <w:b/>
                <w:sz w:val="24"/>
                <w:szCs w:val="24"/>
              </w:rPr>
              <w:t>Формы внеаудиторной самостоятельной работы</w:t>
            </w:r>
          </w:p>
        </w:tc>
      </w:tr>
      <w:tr w:rsidR="006C3F74" w:rsidRPr="00151C44" w14:paraId="2200B27F" w14:textId="77777777" w:rsidTr="00123066">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D027FF" w14:textId="77777777" w:rsidR="006C3F74" w:rsidRPr="00985A95" w:rsidRDefault="006C3F74" w:rsidP="001F20BE">
            <w:pPr>
              <w:widowControl/>
              <w:tabs>
                <w:tab w:val="right" w:pos="9356"/>
              </w:tabs>
              <w:suppressAutoHyphens/>
              <w:autoSpaceDE/>
              <w:autoSpaceDN/>
              <w:adjustRightInd/>
              <w:rPr>
                <w:rFonts w:eastAsia="Calibri" w:cs="Calibri"/>
                <w:color w:val="000000"/>
                <w:sz w:val="24"/>
                <w:szCs w:val="24"/>
              </w:rPr>
            </w:pPr>
            <w:r w:rsidRPr="00FC6BEE">
              <w:rPr>
                <w:rFonts w:eastAsia="Calibri" w:cs="Calibri"/>
                <w:color w:val="000000"/>
                <w:sz w:val="24"/>
                <w:szCs w:val="24"/>
              </w:rPr>
              <w:t>Объектно-ориентированная методология</w:t>
            </w:r>
          </w:p>
        </w:tc>
        <w:tc>
          <w:tcPr>
            <w:tcW w:w="3734" w:type="dxa"/>
            <w:tcBorders>
              <w:top w:val="single" w:sz="4" w:space="0" w:color="00000A"/>
              <w:left w:val="single" w:sz="4" w:space="0" w:color="00000A"/>
              <w:bottom w:val="single" w:sz="4" w:space="0" w:color="00000A"/>
              <w:right w:val="single" w:sz="4" w:space="0" w:color="00000A"/>
            </w:tcBorders>
          </w:tcPr>
          <w:p w14:paraId="329B28D2" w14:textId="77777777" w:rsidR="006C3F74" w:rsidRPr="00151C44" w:rsidRDefault="006C3F74" w:rsidP="001F20BE">
            <w:pPr>
              <w:rPr>
                <w:rFonts w:eastAsia="Calibri"/>
                <w:color w:val="000000"/>
                <w:sz w:val="24"/>
                <w:szCs w:val="24"/>
              </w:rPr>
            </w:pPr>
            <w:r>
              <w:rPr>
                <w:rFonts w:eastAsia="Calibri"/>
                <w:color w:val="000000"/>
                <w:sz w:val="24"/>
                <w:szCs w:val="24"/>
              </w:rPr>
              <w:t xml:space="preserve">Подходы к анализу методологии. Положительные и отрицательные эвристики. Рекомендации и исключения. </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79C933"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2C2852E4"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7CE8987D" w14:textId="77777777" w:rsidTr="00123066">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FCC786C" w14:textId="77777777" w:rsidR="006C3F74" w:rsidRPr="00985A95" w:rsidRDefault="006C3F74" w:rsidP="001F20BE">
            <w:pPr>
              <w:widowControl/>
              <w:tabs>
                <w:tab w:val="right" w:pos="9356"/>
              </w:tabs>
              <w:suppressAutoHyphens/>
              <w:autoSpaceDE/>
              <w:autoSpaceDN/>
              <w:adjustRightInd/>
              <w:jc w:val="both"/>
              <w:rPr>
                <w:rFonts w:eastAsia="Calibri" w:cs="Calibri"/>
                <w:color w:val="000000"/>
                <w:sz w:val="24"/>
                <w:szCs w:val="24"/>
              </w:rPr>
            </w:pPr>
            <w:proofErr w:type="spellStart"/>
            <w:r w:rsidRPr="00FC6BEE">
              <w:rPr>
                <w:rFonts w:eastAsia="Calibri" w:cs="Calibri"/>
                <w:color w:val="000000"/>
                <w:sz w:val="24"/>
                <w:szCs w:val="24"/>
              </w:rPr>
              <w:lastRenderedPageBreak/>
              <w:t>Многопанельные</w:t>
            </w:r>
            <w:proofErr w:type="spellEnd"/>
            <w:r w:rsidRPr="00FC6BEE">
              <w:rPr>
                <w:rFonts w:eastAsia="Calibri" w:cs="Calibri"/>
                <w:color w:val="000000"/>
                <w:sz w:val="24"/>
                <w:szCs w:val="24"/>
              </w:rPr>
              <w:t xml:space="preserve"> системы</w:t>
            </w:r>
          </w:p>
        </w:tc>
        <w:tc>
          <w:tcPr>
            <w:tcW w:w="3734" w:type="dxa"/>
            <w:tcBorders>
              <w:top w:val="single" w:sz="4" w:space="0" w:color="00000A"/>
              <w:left w:val="single" w:sz="4" w:space="0" w:color="00000A"/>
              <w:bottom w:val="single" w:sz="4" w:space="0" w:color="00000A"/>
              <w:right w:val="single" w:sz="4" w:space="0" w:color="00000A"/>
            </w:tcBorders>
          </w:tcPr>
          <w:p w14:paraId="3234893F" w14:textId="6B28789F" w:rsidR="006C3F74" w:rsidRPr="0025587C" w:rsidRDefault="0025587C" w:rsidP="0025587C">
            <w:pPr>
              <w:widowControl/>
              <w:jc w:val="both"/>
              <w:rPr>
                <w:color w:val="000000"/>
                <w:sz w:val="24"/>
                <w:szCs w:val="24"/>
                <w:lang w:eastAsia="en-US"/>
              </w:rPr>
            </w:pPr>
            <w:r>
              <w:rPr>
                <w:color w:val="000000"/>
                <w:sz w:val="24"/>
                <w:szCs w:val="24"/>
                <w:lang w:eastAsia="en-US"/>
              </w:rPr>
              <w:t xml:space="preserve">Проектирование сверху-вниз. Функциональная архитектура. Объектно-ориентированная архитектура. </w:t>
            </w:r>
            <w:r w:rsidR="006C3F74">
              <w:rPr>
                <w:rFonts w:eastAsia="Calibri"/>
                <w:color w:val="000000"/>
                <w:sz w:val="24"/>
                <w:szCs w:val="24"/>
              </w:rPr>
              <w:t xml:space="preserve">Объектно-ориентированный анализ </w:t>
            </w:r>
            <w:proofErr w:type="spellStart"/>
            <w:r w:rsidR="006C3F74">
              <w:rPr>
                <w:rFonts w:eastAsia="Calibri"/>
                <w:color w:val="000000"/>
                <w:sz w:val="24"/>
                <w:szCs w:val="24"/>
              </w:rPr>
              <w:t>многопанельных</w:t>
            </w:r>
            <w:proofErr w:type="spellEnd"/>
            <w:r w:rsidR="006C3F74">
              <w:rPr>
                <w:rFonts w:eastAsia="Calibri"/>
                <w:color w:val="000000"/>
                <w:sz w:val="24"/>
                <w:szCs w:val="24"/>
              </w:rPr>
              <w:t xml:space="preserve"> систем. Реализация </w:t>
            </w:r>
            <w:proofErr w:type="spellStart"/>
            <w:r w:rsidR="006C3F74">
              <w:rPr>
                <w:rFonts w:eastAsia="Calibri"/>
                <w:color w:val="000000"/>
                <w:sz w:val="24"/>
                <w:szCs w:val="24"/>
              </w:rPr>
              <w:t>многопанельных</w:t>
            </w:r>
            <w:proofErr w:type="spellEnd"/>
            <w:r w:rsidR="006C3F74">
              <w:rPr>
                <w:rFonts w:eastAsia="Calibri"/>
                <w:color w:val="000000"/>
                <w:sz w:val="24"/>
                <w:szCs w:val="24"/>
              </w:rPr>
              <w:t xml:space="preserve"> систем.</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8210B4"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2CC78290"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79006E29" w14:textId="77777777" w:rsidTr="00123066">
        <w:trPr>
          <w:trHeight w:val="58"/>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2EECDF" w14:textId="77777777" w:rsidR="006C3F74" w:rsidRPr="002C6A46" w:rsidRDefault="006C3F74" w:rsidP="001F20BE">
            <w:pPr>
              <w:widowControl/>
              <w:tabs>
                <w:tab w:val="right" w:pos="9356"/>
              </w:tabs>
              <w:suppressAutoHyphens/>
              <w:autoSpaceDE/>
              <w:autoSpaceDN/>
              <w:adjustRightInd/>
              <w:jc w:val="both"/>
              <w:rPr>
                <w:rFonts w:eastAsia="Calibri" w:cs="Calibri"/>
                <w:color w:val="000000"/>
                <w:sz w:val="24"/>
                <w:szCs w:val="24"/>
              </w:rPr>
            </w:pPr>
            <w:r w:rsidRPr="00FC6BEE">
              <w:rPr>
                <w:rFonts w:eastAsia="Calibri" w:cs="Calibri"/>
                <w:color w:val="000000"/>
                <w:sz w:val="24"/>
                <w:szCs w:val="24"/>
              </w:rPr>
              <w:t>Наследование. Откат в интерактивных системах</w:t>
            </w:r>
          </w:p>
        </w:tc>
        <w:tc>
          <w:tcPr>
            <w:tcW w:w="3734" w:type="dxa"/>
            <w:tcBorders>
              <w:top w:val="single" w:sz="4" w:space="0" w:color="00000A"/>
              <w:left w:val="single" w:sz="4" w:space="0" w:color="00000A"/>
              <w:bottom w:val="single" w:sz="4" w:space="0" w:color="00000A"/>
              <w:right w:val="single" w:sz="4" w:space="0" w:color="00000A"/>
            </w:tcBorders>
          </w:tcPr>
          <w:p w14:paraId="5D41EB6B" w14:textId="4B8C5EB6" w:rsidR="006C3F74" w:rsidRPr="00B456A9" w:rsidRDefault="00B456A9" w:rsidP="00B456A9">
            <w:pPr>
              <w:widowControl/>
              <w:jc w:val="both"/>
              <w:rPr>
                <w:color w:val="000000"/>
                <w:sz w:val="24"/>
                <w:szCs w:val="24"/>
                <w:lang w:eastAsia="en-US"/>
              </w:rPr>
            </w:pPr>
            <w:r>
              <w:rPr>
                <w:color w:val="000000"/>
                <w:sz w:val="24"/>
                <w:szCs w:val="24"/>
                <w:lang w:eastAsia="en-US"/>
              </w:rPr>
              <w:t xml:space="preserve">Поиск абстракций. Многоуровневый откат и повтор. Аспекты реализации. </w:t>
            </w:r>
            <w:r w:rsidR="006C3F74">
              <w:rPr>
                <w:rFonts w:eastAsia="Calibri"/>
                <w:color w:val="000000"/>
                <w:sz w:val="24"/>
                <w:szCs w:val="24"/>
              </w:rPr>
              <w:t>Предвычисленные командные объекты. Интерфейс пользователя для откатов и повторов.</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F161DB"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7B43F44F"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63161A69" w14:textId="77777777" w:rsidTr="00123066">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08F17A7" w14:textId="77777777" w:rsidR="006C3F74" w:rsidRDefault="006C3F74" w:rsidP="001F20BE">
            <w:pPr>
              <w:widowControl/>
              <w:suppressAutoHyphens/>
              <w:autoSpaceDE/>
              <w:autoSpaceDN/>
              <w:contextualSpacing/>
              <w:jc w:val="both"/>
              <w:rPr>
                <w:rFonts w:eastAsia="Calibri"/>
                <w:color w:val="000000"/>
                <w:sz w:val="24"/>
                <w:szCs w:val="24"/>
              </w:rPr>
            </w:pPr>
            <w:r w:rsidRPr="00FC6BEE">
              <w:rPr>
                <w:rFonts w:eastAsia="Calibri"/>
                <w:color w:val="000000"/>
                <w:sz w:val="24"/>
                <w:szCs w:val="24"/>
              </w:rPr>
              <w:t>Классы</w:t>
            </w:r>
          </w:p>
        </w:tc>
        <w:tc>
          <w:tcPr>
            <w:tcW w:w="3734" w:type="dxa"/>
            <w:tcBorders>
              <w:top w:val="single" w:sz="4" w:space="0" w:color="00000A"/>
              <w:left w:val="single" w:sz="4" w:space="0" w:color="00000A"/>
              <w:bottom w:val="single" w:sz="4" w:space="0" w:color="00000A"/>
              <w:right w:val="single" w:sz="4" w:space="0" w:color="00000A"/>
            </w:tcBorders>
          </w:tcPr>
          <w:p w14:paraId="2C8B25C8" w14:textId="77777777" w:rsidR="006C3F74" w:rsidRPr="00023194" w:rsidRDefault="006C3F74" w:rsidP="001F20BE">
            <w:pPr>
              <w:widowControl/>
              <w:suppressAutoHyphens/>
              <w:autoSpaceDE/>
              <w:autoSpaceDN/>
              <w:jc w:val="both"/>
              <w:rPr>
                <w:rFonts w:eastAsia="Calibri"/>
                <w:color w:val="000000"/>
                <w:sz w:val="24"/>
                <w:szCs w:val="24"/>
              </w:rPr>
            </w:pPr>
            <w:r>
              <w:rPr>
                <w:rFonts w:eastAsia="Calibri"/>
                <w:color w:val="000000"/>
                <w:sz w:val="24"/>
                <w:szCs w:val="24"/>
              </w:rPr>
              <w:t>Адаптация через наследование. Оценивание кандидатов декомпозиции. Файлы. Подход снизу-вверх.</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352166"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1E4F4BA7"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092CD2B9" w14:textId="77777777" w:rsidTr="00123066">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0018B1" w14:textId="77777777" w:rsidR="006C3F74" w:rsidRPr="00985A95" w:rsidRDefault="006C3F74" w:rsidP="001F20BE">
            <w:pPr>
              <w:widowControl/>
              <w:suppressAutoHyphens/>
              <w:autoSpaceDE/>
              <w:autoSpaceDN/>
              <w:contextualSpacing/>
              <w:jc w:val="both"/>
              <w:rPr>
                <w:rFonts w:eastAsia="Calibri"/>
                <w:color w:val="000000"/>
                <w:sz w:val="24"/>
                <w:szCs w:val="24"/>
              </w:rPr>
            </w:pPr>
            <w:r w:rsidRPr="00FC6BEE">
              <w:rPr>
                <w:rFonts w:eastAsia="Calibri"/>
                <w:color w:val="000000"/>
                <w:sz w:val="24"/>
                <w:szCs w:val="24"/>
              </w:rPr>
              <w:t>Принципы классового проектирования</w:t>
            </w:r>
          </w:p>
        </w:tc>
        <w:tc>
          <w:tcPr>
            <w:tcW w:w="3734" w:type="dxa"/>
            <w:tcBorders>
              <w:top w:val="single" w:sz="4" w:space="0" w:color="00000A"/>
              <w:left w:val="single" w:sz="4" w:space="0" w:color="00000A"/>
              <w:bottom w:val="single" w:sz="4" w:space="0" w:color="00000A"/>
              <w:right w:val="single" w:sz="4" w:space="0" w:color="00000A"/>
            </w:tcBorders>
          </w:tcPr>
          <w:p w14:paraId="38C02361" w14:textId="77777777" w:rsidR="006C3F74" w:rsidRPr="0033342B" w:rsidRDefault="006C3F74" w:rsidP="001F20BE">
            <w:pPr>
              <w:widowControl/>
              <w:autoSpaceDE/>
              <w:autoSpaceDN/>
              <w:adjustRightInd/>
              <w:jc w:val="both"/>
              <w:rPr>
                <w:rFonts w:eastAsia="Calibri"/>
                <w:color w:val="000000"/>
                <w:sz w:val="24"/>
                <w:szCs w:val="24"/>
              </w:rPr>
            </w:pPr>
            <w:r>
              <w:rPr>
                <w:rFonts w:eastAsia="Calibri"/>
                <w:color w:val="000000"/>
                <w:sz w:val="24"/>
                <w:szCs w:val="24"/>
              </w:rPr>
              <w:t>Активные структуры данных. Инкапсуляция и утверждения. Инварианты реализации.</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E1A1B5A"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A9820BE"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3A2DD89C" w14:textId="77777777" w:rsidTr="00123066">
        <w:trPr>
          <w:trHeight w:val="20"/>
        </w:trPr>
        <w:tc>
          <w:tcPr>
            <w:tcW w:w="2263" w:type="dxa"/>
            <w:tcMar>
              <w:left w:w="108" w:type="dxa"/>
            </w:tcMar>
          </w:tcPr>
          <w:p w14:paraId="179CB171" w14:textId="77777777" w:rsidR="006C3F74" w:rsidRDefault="006C3F74" w:rsidP="001F20BE">
            <w:pPr>
              <w:widowControl/>
              <w:suppressAutoHyphens/>
              <w:autoSpaceDE/>
              <w:autoSpaceDN/>
              <w:contextualSpacing/>
              <w:jc w:val="both"/>
              <w:rPr>
                <w:rFonts w:eastAsia="Calibri"/>
                <w:color w:val="000000"/>
                <w:sz w:val="24"/>
                <w:szCs w:val="24"/>
              </w:rPr>
            </w:pPr>
            <w:r w:rsidRPr="00FC6BEE">
              <w:rPr>
                <w:rFonts w:eastAsia="Calibri"/>
                <w:color w:val="000000"/>
                <w:sz w:val="24"/>
                <w:szCs w:val="24"/>
              </w:rPr>
              <w:t>Методология наследования</w:t>
            </w:r>
          </w:p>
        </w:tc>
        <w:tc>
          <w:tcPr>
            <w:tcW w:w="3734" w:type="dxa"/>
          </w:tcPr>
          <w:p w14:paraId="714FF24C" w14:textId="77777777" w:rsidR="006C3F74" w:rsidRPr="0047126F" w:rsidRDefault="006C3F74" w:rsidP="001F20BE">
            <w:pPr>
              <w:tabs>
                <w:tab w:val="right" w:pos="9356"/>
              </w:tabs>
              <w:suppressAutoHyphens/>
              <w:jc w:val="both"/>
              <w:rPr>
                <w:sz w:val="24"/>
                <w:szCs w:val="24"/>
              </w:rPr>
            </w:pPr>
            <w:r>
              <w:rPr>
                <w:sz w:val="24"/>
                <w:szCs w:val="24"/>
              </w:rPr>
              <w:t>Льготное наследование. Итераторы. Множественные критерии и наследование видов. Разработка структуры и технологии наследования.</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30F3AEF"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1A5496E7"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42DB4700" w14:textId="77777777" w:rsidTr="00123066">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DBB776" w14:textId="77777777" w:rsidR="006C3F74" w:rsidRPr="009678F1" w:rsidRDefault="006C3F74" w:rsidP="001F20BE">
            <w:pPr>
              <w:widowControl/>
              <w:suppressAutoHyphens/>
              <w:autoSpaceDE/>
              <w:autoSpaceDN/>
              <w:contextualSpacing/>
              <w:jc w:val="both"/>
              <w:rPr>
                <w:rFonts w:eastAsia="Calibri"/>
                <w:color w:val="000000"/>
                <w:sz w:val="24"/>
                <w:szCs w:val="24"/>
              </w:rPr>
            </w:pPr>
            <w:r w:rsidRPr="00FC6BEE">
              <w:rPr>
                <w:rFonts w:eastAsia="Calibri"/>
                <w:color w:val="000000"/>
                <w:sz w:val="24"/>
                <w:szCs w:val="24"/>
              </w:rPr>
              <w:t>Объектно-ориентированный стиль</w:t>
            </w:r>
          </w:p>
        </w:tc>
        <w:tc>
          <w:tcPr>
            <w:tcW w:w="3734" w:type="dxa"/>
            <w:tcBorders>
              <w:top w:val="single" w:sz="4" w:space="0" w:color="00000A"/>
              <w:left w:val="single" w:sz="4" w:space="0" w:color="00000A"/>
              <w:bottom w:val="single" w:sz="4" w:space="0" w:color="00000A"/>
              <w:right w:val="single" w:sz="4" w:space="0" w:color="00000A"/>
            </w:tcBorders>
          </w:tcPr>
          <w:p w14:paraId="0719D4BB" w14:textId="11E77DB1" w:rsidR="006C3F74" w:rsidRPr="00E447A0" w:rsidRDefault="00E447A0" w:rsidP="00E447A0">
            <w:pPr>
              <w:widowControl/>
              <w:jc w:val="both"/>
              <w:rPr>
                <w:color w:val="000000"/>
                <w:sz w:val="24"/>
                <w:szCs w:val="24"/>
                <w:lang w:eastAsia="en-US"/>
              </w:rPr>
            </w:pPr>
            <w:r>
              <w:rPr>
                <w:color w:val="000000"/>
                <w:sz w:val="24"/>
                <w:szCs w:val="24"/>
                <w:lang w:eastAsia="en-US"/>
              </w:rPr>
              <w:t xml:space="preserve">Соглашения об объектно-ориентированном стиле. Выбор имён для объектно-ориентированных сущностей. Комментарии. </w:t>
            </w:r>
            <w:r w:rsidR="006C3F74">
              <w:rPr>
                <w:rFonts w:eastAsia="Calibri"/>
                <w:color w:val="000000"/>
                <w:sz w:val="24"/>
                <w:szCs w:val="24"/>
              </w:rPr>
              <w:t xml:space="preserve">Форматирование исходного кода на объектно-ориентированных языках программирования. </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02B984"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5493BD8A"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503467E8" w14:textId="77777777" w:rsidTr="00123066">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3FAC1B" w14:textId="77777777" w:rsidR="006C3F74" w:rsidRPr="009678F1" w:rsidRDefault="006C3F74" w:rsidP="001F20BE">
            <w:pPr>
              <w:widowControl/>
              <w:suppressAutoHyphens/>
              <w:autoSpaceDE/>
              <w:autoSpaceDN/>
              <w:contextualSpacing/>
              <w:jc w:val="both"/>
              <w:rPr>
                <w:rFonts w:eastAsia="Calibri"/>
                <w:color w:val="000000"/>
                <w:sz w:val="24"/>
                <w:szCs w:val="24"/>
              </w:rPr>
            </w:pPr>
            <w:r w:rsidRPr="00FC6BEE">
              <w:rPr>
                <w:rFonts w:eastAsia="Calibri"/>
                <w:color w:val="000000"/>
                <w:sz w:val="24"/>
                <w:szCs w:val="24"/>
              </w:rPr>
              <w:t>Объектно-ориентированный анализ</w:t>
            </w:r>
          </w:p>
        </w:tc>
        <w:tc>
          <w:tcPr>
            <w:tcW w:w="3734" w:type="dxa"/>
            <w:tcBorders>
              <w:top w:val="single" w:sz="4" w:space="0" w:color="00000A"/>
              <w:left w:val="single" w:sz="4" w:space="0" w:color="00000A"/>
              <w:bottom w:val="single" w:sz="4" w:space="0" w:color="00000A"/>
              <w:right w:val="single" w:sz="4" w:space="0" w:color="00000A"/>
            </w:tcBorders>
          </w:tcPr>
          <w:p w14:paraId="32BA713C" w14:textId="3F2A1BDD" w:rsidR="006C3F74" w:rsidRPr="003972C8" w:rsidRDefault="003972C8" w:rsidP="003972C8">
            <w:pPr>
              <w:widowControl/>
              <w:jc w:val="both"/>
              <w:rPr>
                <w:color w:val="000000"/>
                <w:sz w:val="24"/>
                <w:szCs w:val="24"/>
                <w:lang w:eastAsia="en-US"/>
              </w:rPr>
            </w:pPr>
            <w:r>
              <w:rPr>
                <w:color w:val="000000"/>
                <w:sz w:val="24"/>
                <w:szCs w:val="24"/>
                <w:lang w:eastAsia="en-US"/>
              </w:rPr>
              <w:t xml:space="preserve">Цели ОО анализа. Требования. Представление ОО анализа. </w:t>
            </w:r>
            <w:r w:rsidR="006C3F74">
              <w:rPr>
                <w:sz w:val="24"/>
                <w:szCs w:val="24"/>
              </w:rPr>
              <w:t>Примеры объектно-ориентированного анализа информационных систем.</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96D427"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7655AF56"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41877810" w14:textId="77777777" w:rsidTr="00123066">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831E41" w14:textId="77777777" w:rsidR="006C3F74" w:rsidRPr="004E2021" w:rsidRDefault="006C3F74" w:rsidP="001F20BE">
            <w:pPr>
              <w:widowControl/>
              <w:tabs>
                <w:tab w:val="center" w:pos="8222"/>
                <w:tab w:val="center" w:pos="8505"/>
                <w:tab w:val="right" w:pos="9356"/>
              </w:tabs>
              <w:suppressAutoHyphens/>
              <w:autoSpaceDE/>
              <w:autoSpaceDN/>
              <w:adjustRightInd/>
              <w:jc w:val="both"/>
              <w:rPr>
                <w:rFonts w:eastAsia="Calibri" w:cs="Calibri"/>
                <w:color w:val="000000"/>
                <w:sz w:val="24"/>
                <w:szCs w:val="24"/>
              </w:rPr>
            </w:pPr>
            <w:r w:rsidRPr="00FC6BEE">
              <w:rPr>
                <w:rFonts w:eastAsia="Calibri"/>
                <w:color w:val="000000"/>
                <w:sz w:val="24"/>
                <w:szCs w:val="24"/>
              </w:rPr>
              <w:t>Процесс разработки ПО</w:t>
            </w:r>
          </w:p>
        </w:tc>
        <w:tc>
          <w:tcPr>
            <w:tcW w:w="3734" w:type="dxa"/>
            <w:tcBorders>
              <w:top w:val="single" w:sz="4" w:space="0" w:color="00000A"/>
              <w:left w:val="single" w:sz="4" w:space="0" w:color="00000A"/>
              <w:bottom w:val="single" w:sz="4" w:space="0" w:color="00000A"/>
              <w:right w:val="single" w:sz="4" w:space="0" w:color="00000A"/>
            </w:tcBorders>
          </w:tcPr>
          <w:p w14:paraId="122C5777" w14:textId="77777777" w:rsidR="006C3F74" w:rsidRPr="004E2021" w:rsidRDefault="006C3F74" w:rsidP="001F20BE">
            <w:pPr>
              <w:tabs>
                <w:tab w:val="right" w:pos="9356"/>
              </w:tabs>
              <w:suppressAutoHyphens/>
              <w:jc w:val="both"/>
              <w:rPr>
                <w:sz w:val="24"/>
                <w:szCs w:val="24"/>
              </w:rPr>
            </w:pPr>
            <w:r>
              <w:rPr>
                <w:sz w:val="24"/>
                <w:szCs w:val="24"/>
              </w:rPr>
              <w:t xml:space="preserve">Обобщение. </w:t>
            </w:r>
            <w:proofErr w:type="spellStart"/>
            <w:r>
              <w:rPr>
                <w:sz w:val="24"/>
                <w:szCs w:val="24"/>
              </w:rPr>
              <w:t>Бесшовность</w:t>
            </w:r>
            <w:proofErr w:type="spellEnd"/>
            <w:r>
              <w:rPr>
                <w:sz w:val="24"/>
                <w:szCs w:val="24"/>
              </w:rPr>
              <w:t xml:space="preserve"> и обратимость. Бесшовная разработка ПО.</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243E61"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6B79FA62"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55D9463F" w14:textId="77777777" w:rsidTr="00123066">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15DE66" w14:textId="77777777" w:rsidR="006C3F74" w:rsidRDefault="006C3F74" w:rsidP="001F20BE">
            <w:pPr>
              <w:widowControl/>
              <w:tabs>
                <w:tab w:val="center" w:pos="8222"/>
                <w:tab w:val="center" w:pos="8505"/>
                <w:tab w:val="right" w:pos="9356"/>
              </w:tabs>
              <w:suppressAutoHyphens/>
              <w:autoSpaceDE/>
              <w:autoSpaceDN/>
              <w:adjustRightInd/>
              <w:jc w:val="both"/>
              <w:rPr>
                <w:rFonts w:eastAsia="Calibri" w:cs="Calibri"/>
                <w:color w:val="000000"/>
                <w:sz w:val="24"/>
                <w:szCs w:val="24"/>
              </w:rPr>
            </w:pPr>
            <w:r w:rsidRPr="00FC6BEE">
              <w:rPr>
                <w:rFonts w:eastAsia="Calibri" w:cs="Calibri"/>
                <w:color w:val="000000"/>
                <w:sz w:val="24"/>
                <w:szCs w:val="24"/>
              </w:rPr>
              <w:t>Конкурентные и распределённые приложения</w:t>
            </w:r>
          </w:p>
        </w:tc>
        <w:tc>
          <w:tcPr>
            <w:tcW w:w="3734" w:type="dxa"/>
            <w:tcBorders>
              <w:top w:val="single" w:sz="4" w:space="0" w:color="00000A"/>
              <w:left w:val="single" w:sz="4" w:space="0" w:color="00000A"/>
              <w:bottom w:val="single" w:sz="4" w:space="0" w:color="00000A"/>
              <w:right w:val="single" w:sz="4" w:space="0" w:color="00000A"/>
            </w:tcBorders>
          </w:tcPr>
          <w:p w14:paraId="3301A7B4" w14:textId="77777777" w:rsidR="006C3F74" w:rsidRPr="00E56E88" w:rsidRDefault="006C3F74" w:rsidP="001F20BE">
            <w:pPr>
              <w:widowControl/>
              <w:autoSpaceDE/>
              <w:autoSpaceDN/>
              <w:adjustRightInd/>
              <w:jc w:val="both"/>
              <w:rPr>
                <w:sz w:val="24"/>
                <w:szCs w:val="24"/>
              </w:rPr>
            </w:pPr>
            <w:r>
              <w:rPr>
                <w:sz w:val="24"/>
                <w:szCs w:val="24"/>
              </w:rPr>
              <w:t xml:space="preserve">Параллельный доступ к объектам. Условия ожидания. Параллельная семантика предусловий. Обработка исключений в конкурентных системах. </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8B6427"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3B8E1C1D"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6C3F74" w:rsidRPr="00151C44" w14:paraId="6D86AC14" w14:textId="77777777" w:rsidTr="00123066">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68C431" w14:textId="77777777" w:rsidR="006C3F74" w:rsidRPr="009678F1" w:rsidRDefault="006C3F74" w:rsidP="001F20BE">
            <w:pPr>
              <w:widowControl/>
              <w:suppressAutoHyphens/>
              <w:autoSpaceDE/>
              <w:autoSpaceDN/>
              <w:jc w:val="both"/>
              <w:rPr>
                <w:rFonts w:eastAsia="Calibri" w:cs="Calibri"/>
                <w:color w:val="000000"/>
                <w:sz w:val="24"/>
                <w:szCs w:val="24"/>
              </w:rPr>
            </w:pPr>
            <w:r w:rsidRPr="00FC6BEE">
              <w:rPr>
                <w:rFonts w:eastAsia="Calibri" w:cs="Calibri"/>
                <w:color w:val="000000"/>
                <w:sz w:val="24"/>
                <w:szCs w:val="24"/>
              </w:rPr>
              <w:t>Живучесть объектов и базы данных</w:t>
            </w:r>
          </w:p>
        </w:tc>
        <w:tc>
          <w:tcPr>
            <w:tcW w:w="3734" w:type="dxa"/>
            <w:tcBorders>
              <w:top w:val="single" w:sz="4" w:space="0" w:color="00000A"/>
              <w:left w:val="single" w:sz="4" w:space="0" w:color="00000A"/>
              <w:bottom w:val="single" w:sz="4" w:space="0" w:color="00000A"/>
              <w:right w:val="single" w:sz="4" w:space="0" w:color="00000A"/>
            </w:tcBorders>
          </w:tcPr>
          <w:p w14:paraId="4D3B5574" w14:textId="77777777" w:rsidR="006C3F74" w:rsidRPr="0057357D" w:rsidRDefault="006C3F74" w:rsidP="001F20BE">
            <w:pPr>
              <w:widowControl/>
              <w:autoSpaceDE/>
              <w:autoSpaceDN/>
              <w:adjustRightInd/>
              <w:jc w:val="both"/>
              <w:rPr>
                <w:rFonts w:eastAsia="Calibri"/>
                <w:color w:val="000000"/>
                <w:sz w:val="24"/>
                <w:szCs w:val="24"/>
              </w:rPr>
            </w:pPr>
            <w:r>
              <w:rPr>
                <w:rFonts w:eastAsia="Calibri"/>
                <w:color w:val="000000"/>
                <w:sz w:val="24"/>
                <w:szCs w:val="24"/>
              </w:rPr>
              <w:t>Объектно-ориентированные базы данных и СУБД. Примеры ОО СУБД.</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4A322E"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51741641"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lastRenderedPageBreak/>
              <w:t>изучение рекомендованных к занятию литературных источников.</w:t>
            </w:r>
          </w:p>
        </w:tc>
      </w:tr>
      <w:tr w:rsidR="006C3F74" w:rsidRPr="00151C44" w14:paraId="0A306F25" w14:textId="77777777" w:rsidTr="00123066">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2846DC1" w14:textId="77777777" w:rsidR="006C3F74" w:rsidRPr="009678F1" w:rsidRDefault="006C3F74" w:rsidP="001F20BE">
            <w:pPr>
              <w:widowControl/>
              <w:suppressAutoHyphens/>
              <w:autoSpaceDE/>
              <w:autoSpaceDN/>
              <w:rPr>
                <w:rFonts w:eastAsia="Calibri" w:cs="Calibri"/>
                <w:bCs/>
                <w:iCs/>
                <w:color w:val="000000"/>
                <w:sz w:val="24"/>
                <w:szCs w:val="24"/>
              </w:rPr>
            </w:pPr>
            <w:r w:rsidRPr="00FC6BEE">
              <w:rPr>
                <w:rFonts w:eastAsia="Calibri" w:cs="Calibri"/>
                <w:color w:val="000000"/>
                <w:sz w:val="24"/>
                <w:szCs w:val="24"/>
              </w:rPr>
              <w:lastRenderedPageBreak/>
              <w:t>Графический интерфейс пользователя</w:t>
            </w:r>
          </w:p>
        </w:tc>
        <w:tc>
          <w:tcPr>
            <w:tcW w:w="3734" w:type="dxa"/>
            <w:tcBorders>
              <w:top w:val="single" w:sz="4" w:space="0" w:color="00000A"/>
              <w:left w:val="single" w:sz="4" w:space="0" w:color="00000A"/>
              <w:bottom w:val="single" w:sz="4" w:space="0" w:color="00000A"/>
              <w:right w:val="single" w:sz="4" w:space="0" w:color="00000A"/>
            </w:tcBorders>
          </w:tcPr>
          <w:p w14:paraId="0D7373F0" w14:textId="77777777" w:rsidR="006C3F74" w:rsidRPr="00BB08BE" w:rsidRDefault="006C3F74" w:rsidP="001F20BE">
            <w:pPr>
              <w:widowControl/>
              <w:autoSpaceDE/>
              <w:autoSpaceDN/>
              <w:adjustRightInd/>
              <w:jc w:val="both"/>
              <w:rPr>
                <w:sz w:val="24"/>
                <w:szCs w:val="24"/>
              </w:rPr>
            </w:pPr>
            <w:r>
              <w:rPr>
                <w:sz w:val="24"/>
                <w:szCs w:val="24"/>
              </w:rPr>
              <w:t xml:space="preserve">Математическая модель графического интерфейса пользователя. </w:t>
            </w:r>
          </w:p>
        </w:tc>
        <w:tc>
          <w:tcPr>
            <w:tcW w:w="419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33641A" w14:textId="77777777" w:rsidR="006C3F74" w:rsidRPr="004C58C7" w:rsidRDefault="006C3F74" w:rsidP="001F20BE">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4B940FD6" w14:textId="77777777" w:rsidR="006C3F74" w:rsidRDefault="006C3F74" w:rsidP="001F20BE">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bl>
    <w:p w14:paraId="69E736EE" w14:textId="62A6FB9A" w:rsidR="002115D5" w:rsidRPr="00BA337D" w:rsidRDefault="002115D5" w:rsidP="002115D5">
      <w:pPr>
        <w:pStyle w:val="1"/>
        <w:jc w:val="both"/>
      </w:pPr>
      <w:bookmarkStart w:id="14" w:name="_Toc132741029"/>
      <w:r w:rsidRPr="00BA337D">
        <w:t>6.2. Перечень вопросов, заданий, тем для подготовки к текущему контролю</w:t>
      </w:r>
      <w:bookmarkEnd w:id="14"/>
    </w:p>
    <w:p w14:paraId="5410A620" w14:textId="3FA18FCD" w:rsidR="00151C44" w:rsidRDefault="00151C44" w:rsidP="00151C44">
      <w:pPr>
        <w:widowControl/>
        <w:suppressAutoHyphens/>
        <w:autoSpaceDE/>
        <w:autoSpaceDN/>
        <w:adjustRightInd/>
        <w:spacing w:line="360" w:lineRule="auto"/>
        <w:contextualSpacing/>
        <w:jc w:val="center"/>
        <w:rPr>
          <w:rFonts w:eastAsia="Calibri"/>
          <w:b/>
          <w:color w:val="000000"/>
          <w:sz w:val="28"/>
          <w:szCs w:val="28"/>
        </w:rPr>
      </w:pPr>
      <w:r w:rsidRPr="00151C44">
        <w:rPr>
          <w:rFonts w:eastAsia="Calibri"/>
          <w:b/>
          <w:color w:val="000000"/>
          <w:sz w:val="28"/>
          <w:szCs w:val="28"/>
        </w:rPr>
        <w:t>Пример</w:t>
      </w:r>
      <w:r w:rsidR="00306565">
        <w:rPr>
          <w:rFonts w:eastAsia="Calibri"/>
          <w:b/>
          <w:color w:val="000000"/>
          <w:sz w:val="28"/>
          <w:szCs w:val="28"/>
        </w:rPr>
        <w:t>н</w:t>
      </w:r>
      <w:r w:rsidR="00473D3A">
        <w:rPr>
          <w:rFonts w:eastAsia="Calibri"/>
          <w:b/>
          <w:color w:val="000000"/>
          <w:sz w:val="28"/>
          <w:szCs w:val="28"/>
        </w:rPr>
        <w:t>ые вопросы к контрольной работе</w:t>
      </w:r>
      <w:r w:rsidR="00306565">
        <w:rPr>
          <w:rFonts w:eastAsia="Calibri"/>
          <w:b/>
          <w:color w:val="000000"/>
          <w:sz w:val="28"/>
          <w:szCs w:val="28"/>
        </w:rPr>
        <w:t xml:space="preserve"> </w:t>
      </w:r>
    </w:p>
    <w:p w14:paraId="770686CA" w14:textId="77777777" w:rsidR="00E8684A" w:rsidRDefault="00E8684A" w:rsidP="00473D3A">
      <w:pPr>
        <w:pStyle w:val="a7"/>
        <w:widowControl/>
        <w:numPr>
          <w:ilvl w:val="0"/>
          <w:numId w:val="34"/>
        </w:numPr>
        <w:autoSpaceDE/>
        <w:autoSpaceDN/>
        <w:adjustRightInd/>
        <w:spacing w:line="360" w:lineRule="auto"/>
        <w:contextualSpacing/>
        <w:jc w:val="both"/>
        <w:rPr>
          <w:rFonts w:eastAsiaTheme="minorEastAsia"/>
          <w:sz w:val="28"/>
          <w:szCs w:val="28"/>
        </w:rPr>
      </w:pPr>
      <w:r>
        <w:rPr>
          <w:rFonts w:eastAsiaTheme="minorEastAsia"/>
          <w:sz w:val="28"/>
          <w:szCs w:val="28"/>
        </w:rPr>
        <w:t>Объектно-ориентированная архитектура. Закон инверсии. Состояние как класс.</w:t>
      </w:r>
    </w:p>
    <w:p w14:paraId="48C9542A" w14:textId="77777777" w:rsidR="00E8684A" w:rsidRDefault="00E8684A" w:rsidP="00473D3A">
      <w:pPr>
        <w:pStyle w:val="a7"/>
        <w:widowControl/>
        <w:numPr>
          <w:ilvl w:val="0"/>
          <w:numId w:val="34"/>
        </w:numPr>
        <w:autoSpaceDE/>
        <w:autoSpaceDN/>
        <w:adjustRightInd/>
        <w:spacing w:line="360" w:lineRule="auto"/>
        <w:contextualSpacing/>
        <w:jc w:val="both"/>
        <w:rPr>
          <w:rFonts w:eastAsiaTheme="minorEastAsia"/>
          <w:sz w:val="28"/>
          <w:szCs w:val="28"/>
        </w:rPr>
      </w:pPr>
      <w:r>
        <w:rPr>
          <w:rFonts w:eastAsiaTheme="minorEastAsia"/>
          <w:sz w:val="28"/>
          <w:szCs w:val="28"/>
        </w:rPr>
        <w:t>Общие эвристики выявления классов. Категории классов.</w:t>
      </w:r>
    </w:p>
    <w:p w14:paraId="22CC3DFF" w14:textId="77777777" w:rsidR="00E8684A" w:rsidRDefault="00E8684A" w:rsidP="00473D3A">
      <w:pPr>
        <w:pStyle w:val="a7"/>
        <w:widowControl/>
        <w:numPr>
          <w:ilvl w:val="0"/>
          <w:numId w:val="34"/>
        </w:numPr>
        <w:autoSpaceDE/>
        <w:autoSpaceDN/>
        <w:adjustRightInd/>
        <w:spacing w:line="360" w:lineRule="auto"/>
        <w:contextualSpacing/>
        <w:jc w:val="both"/>
        <w:rPr>
          <w:rFonts w:eastAsiaTheme="minorEastAsia"/>
          <w:sz w:val="28"/>
          <w:szCs w:val="28"/>
        </w:rPr>
      </w:pPr>
      <w:r>
        <w:rPr>
          <w:rFonts w:eastAsiaTheme="minorEastAsia"/>
          <w:sz w:val="28"/>
          <w:szCs w:val="28"/>
        </w:rPr>
        <w:t>Активные структуры данных. Принцип унифицированного доступа.</w:t>
      </w:r>
    </w:p>
    <w:p w14:paraId="40FF7383" w14:textId="77777777" w:rsidR="00E8684A" w:rsidRDefault="00E8684A" w:rsidP="00473D3A">
      <w:pPr>
        <w:pStyle w:val="a7"/>
        <w:widowControl/>
        <w:numPr>
          <w:ilvl w:val="0"/>
          <w:numId w:val="34"/>
        </w:numPr>
        <w:autoSpaceDE/>
        <w:autoSpaceDN/>
        <w:adjustRightInd/>
        <w:spacing w:line="360" w:lineRule="auto"/>
        <w:contextualSpacing/>
        <w:jc w:val="both"/>
        <w:rPr>
          <w:rFonts w:eastAsiaTheme="minorEastAsia"/>
          <w:sz w:val="28"/>
          <w:szCs w:val="28"/>
        </w:rPr>
      </w:pPr>
      <w:r>
        <w:rPr>
          <w:rFonts w:eastAsiaTheme="minorEastAsia"/>
          <w:sz w:val="28"/>
          <w:szCs w:val="28"/>
        </w:rPr>
        <w:t>Документирование классов.</w:t>
      </w:r>
    </w:p>
    <w:p w14:paraId="64154D6A" w14:textId="77777777" w:rsidR="002029B7" w:rsidRDefault="00E8684A" w:rsidP="00473D3A">
      <w:pPr>
        <w:pStyle w:val="a7"/>
        <w:widowControl/>
        <w:numPr>
          <w:ilvl w:val="0"/>
          <w:numId w:val="34"/>
        </w:numPr>
        <w:autoSpaceDE/>
        <w:autoSpaceDN/>
        <w:adjustRightInd/>
        <w:spacing w:line="360" w:lineRule="auto"/>
        <w:contextualSpacing/>
        <w:jc w:val="both"/>
        <w:rPr>
          <w:rFonts w:eastAsiaTheme="minorEastAsia"/>
          <w:sz w:val="28"/>
          <w:szCs w:val="28"/>
        </w:rPr>
      </w:pPr>
      <w:r>
        <w:rPr>
          <w:rFonts w:eastAsiaTheme="minorEastAsia"/>
          <w:sz w:val="28"/>
          <w:szCs w:val="28"/>
        </w:rPr>
        <w:t>Наследование подтипов и сокрытие потомков.</w:t>
      </w:r>
    </w:p>
    <w:p w14:paraId="5370C6E8" w14:textId="77777777" w:rsidR="002029B7" w:rsidRDefault="002029B7" w:rsidP="00473D3A">
      <w:pPr>
        <w:pStyle w:val="a7"/>
        <w:widowControl/>
        <w:numPr>
          <w:ilvl w:val="0"/>
          <w:numId w:val="34"/>
        </w:numPr>
        <w:autoSpaceDE/>
        <w:autoSpaceDN/>
        <w:adjustRightInd/>
        <w:spacing w:line="360" w:lineRule="auto"/>
        <w:contextualSpacing/>
        <w:jc w:val="both"/>
        <w:rPr>
          <w:rFonts w:eastAsiaTheme="minorEastAsia"/>
          <w:sz w:val="28"/>
          <w:szCs w:val="28"/>
        </w:rPr>
      </w:pPr>
      <w:r>
        <w:rPr>
          <w:rFonts w:eastAsiaTheme="minorEastAsia"/>
          <w:sz w:val="28"/>
          <w:szCs w:val="28"/>
        </w:rPr>
        <w:t>Множественные критерии и наследование видов.</w:t>
      </w:r>
    </w:p>
    <w:p w14:paraId="333C0CB6" w14:textId="77777777" w:rsidR="002029B7" w:rsidRDefault="002029B7" w:rsidP="00473D3A">
      <w:pPr>
        <w:pStyle w:val="a7"/>
        <w:widowControl/>
        <w:numPr>
          <w:ilvl w:val="0"/>
          <w:numId w:val="34"/>
        </w:numPr>
        <w:autoSpaceDE/>
        <w:autoSpaceDN/>
        <w:adjustRightInd/>
        <w:spacing w:line="360" w:lineRule="auto"/>
        <w:contextualSpacing/>
        <w:jc w:val="both"/>
        <w:rPr>
          <w:rFonts w:eastAsiaTheme="minorEastAsia"/>
          <w:sz w:val="28"/>
          <w:szCs w:val="28"/>
          <w:lang w:val="en-US"/>
        </w:rPr>
      </w:pPr>
      <w:r>
        <w:rPr>
          <w:rFonts w:eastAsiaTheme="minorEastAsia"/>
          <w:sz w:val="28"/>
          <w:szCs w:val="28"/>
        </w:rPr>
        <w:t>Нотация</w:t>
      </w:r>
      <w:r w:rsidRPr="002029B7">
        <w:rPr>
          <w:rFonts w:eastAsiaTheme="minorEastAsia"/>
          <w:sz w:val="28"/>
          <w:szCs w:val="28"/>
          <w:lang w:val="en-US"/>
        </w:rPr>
        <w:t xml:space="preserve"> </w:t>
      </w:r>
      <w:r>
        <w:rPr>
          <w:rFonts w:eastAsiaTheme="minorEastAsia"/>
          <w:sz w:val="28"/>
          <w:szCs w:val="28"/>
          <w:lang w:val="en-US"/>
        </w:rPr>
        <w:t>Business Object Notation (BON).</w:t>
      </w:r>
    </w:p>
    <w:p w14:paraId="787DB411" w14:textId="77777777" w:rsidR="002029B7" w:rsidRDefault="002029B7" w:rsidP="00473D3A">
      <w:pPr>
        <w:pStyle w:val="a7"/>
        <w:widowControl/>
        <w:numPr>
          <w:ilvl w:val="0"/>
          <w:numId w:val="34"/>
        </w:numPr>
        <w:autoSpaceDE/>
        <w:autoSpaceDN/>
        <w:adjustRightInd/>
        <w:spacing w:line="360" w:lineRule="auto"/>
        <w:contextualSpacing/>
        <w:jc w:val="both"/>
        <w:rPr>
          <w:rFonts w:eastAsiaTheme="minorEastAsia"/>
          <w:sz w:val="28"/>
          <w:szCs w:val="28"/>
        </w:rPr>
      </w:pPr>
      <w:r>
        <w:rPr>
          <w:rFonts w:eastAsiaTheme="minorEastAsia"/>
          <w:sz w:val="28"/>
          <w:szCs w:val="28"/>
        </w:rPr>
        <w:t>Синхронизация параллельных объектно-ориентированных вычислений.</w:t>
      </w:r>
    </w:p>
    <w:p w14:paraId="37A6FDB4" w14:textId="77777777" w:rsidR="002029B7" w:rsidRDefault="002029B7" w:rsidP="00473D3A">
      <w:pPr>
        <w:pStyle w:val="a7"/>
        <w:widowControl/>
        <w:numPr>
          <w:ilvl w:val="0"/>
          <w:numId w:val="34"/>
        </w:numPr>
        <w:autoSpaceDE/>
        <w:autoSpaceDN/>
        <w:adjustRightInd/>
        <w:spacing w:line="360" w:lineRule="auto"/>
        <w:contextualSpacing/>
        <w:jc w:val="both"/>
        <w:rPr>
          <w:rFonts w:eastAsiaTheme="minorEastAsia"/>
          <w:sz w:val="28"/>
          <w:szCs w:val="28"/>
        </w:rPr>
      </w:pPr>
      <w:r>
        <w:rPr>
          <w:rFonts w:eastAsiaTheme="minorEastAsia"/>
          <w:sz w:val="28"/>
          <w:szCs w:val="28"/>
        </w:rPr>
        <w:t>Условия ожидания. Параллельная семантика предусловий.</w:t>
      </w:r>
    </w:p>
    <w:p w14:paraId="563A47ED" w14:textId="1D597276" w:rsidR="00012915" w:rsidRPr="00123066" w:rsidRDefault="002029B7" w:rsidP="00123066">
      <w:pPr>
        <w:pStyle w:val="a7"/>
        <w:widowControl/>
        <w:numPr>
          <w:ilvl w:val="0"/>
          <w:numId w:val="34"/>
        </w:numPr>
        <w:autoSpaceDE/>
        <w:autoSpaceDN/>
        <w:adjustRightInd/>
        <w:spacing w:line="360" w:lineRule="auto"/>
        <w:contextualSpacing/>
        <w:jc w:val="both"/>
        <w:rPr>
          <w:rFonts w:eastAsiaTheme="minorEastAsia"/>
          <w:sz w:val="28"/>
          <w:szCs w:val="28"/>
        </w:rPr>
      </w:pPr>
      <w:r>
        <w:rPr>
          <w:rFonts w:eastAsiaTheme="minorEastAsia"/>
          <w:sz w:val="28"/>
          <w:szCs w:val="28"/>
        </w:rPr>
        <w:t>Объектно-реляционное взаимодействие.</w:t>
      </w:r>
      <w:r w:rsidR="00290385" w:rsidRPr="002029B7">
        <w:rPr>
          <w:rFonts w:eastAsiaTheme="minorEastAsia"/>
          <w:sz w:val="28"/>
          <w:szCs w:val="28"/>
        </w:rPr>
        <w:t xml:space="preserve"> </w:t>
      </w:r>
    </w:p>
    <w:p w14:paraId="003644FF" w14:textId="77777777" w:rsidR="00D57F0A" w:rsidRDefault="00D57F0A" w:rsidP="00012281">
      <w:pPr>
        <w:spacing w:line="360" w:lineRule="auto"/>
        <w:ind w:firstLine="709"/>
        <w:jc w:val="center"/>
        <w:rPr>
          <w:rFonts w:eastAsia="Calibri"/>
          <w:b/>
          <w:color w:val="000000"/>
          <w:sz w:val="28"/>
          <w:szCs w:val="28"/>
        </w:rPr>
      </w:pPr>
    </w:p>
    <w:p w14:paraId="14E62950" w14:textId="08D8CCD2" w:rsidR="00CA585F" w:rsidRDefault="00CA585F" w:rsidP="00012281">
      <w:pPr>
        <w:spacing w:line="360" w:lineRule="auto"/>
        <w:ind w:firstLine="709"/>
        <w:jc w:val="center"/>
        <w:rPr>
          <w:rFonts w:eastAsia="Calibri"/>
          <w:b/>
          <w:color w:val="000000"/>
          <w:sz w:val="28"/>
          <w:szCs w:val="28"/>
        </w:rPr>
      </w:pPr>
      <w:r w:rsidRPr="00151C44">
        <w:rPr>
          <w:rFonts w:eastAsia="Calibri"/>
          <w:b/>
          <w:color w:val="000000"/>
          <w:sz w:val="28"/>
          <w:szCs w:val="28"/>
        </w:rPr>
        <w:t>Пример</w:t>
      </w:r>
      <w:r w:rsidR="004C15CE">
        <w:rPr>
          <w:rFonts w:eastAsia="Calibri"/>
          <w:b/>
          <w:color w:val="000000"/>
          <w:sz w:val="28"/>
          <w:szCs w:val="28"/>
        </w:rPr>
        <w:t>ные</w:t>
      </w:r>
      <w:r>
        <w:rPr>
          <w:rFonts w:eastAsia="Calibri"/>
          <w:b/>
          <w:color w:val="000000"/>
          <w:sz w:val="28"/>
          <w:szCs w:val="28"/>
        </w:rPr>
        <w:t xml:space="preserve"> задани</w:t>
      </w:r>
      <w:r w:rsidR="004C15CE">
        <w:rPr>
          <w:rFonts w:eastAsia="Calibri"/>
          <w:b/>
          <w:color w:val="000000"/>
          <w:sz w:val="28"/>
          <w:szCs w:val="28"/>
        </w:rPr>
        <w:t xml:space="preserve">я </w:t>
      </w:r>
      <w:r w:rsidR="00392A65">
        <w:rPr>
          <w:rFonts w:eastAsia="Calibri"/>
          <w:b/>
          <w:color w:val="000000"/>
          <w:sz w:val="28"/>
          <w:szCs w:val="28"/>
        </w:rPr>
        <w:t>контрольной</w:t>
      </w:r>
      <w:r>
        <w:rPr>
          <w:rFonts w:eastAsia="Calibri"/>
          <w:b/>
          <w:color w:val="000000"/>
          <w:sz w:val="28"/>
          <w:szCs w:val="28"/>
        </w:rPr>
        <w:t xml:space="preserve"> работы </w:t>
      </w:r>
    </w:p>
    <w:p w14:paraId="69D76394" w14:textId="624F73AC" w:rsidR="00A51811" w:rsidRDefault="00522C2A" w:rsidP="008A6F51">
      <w:pPr>
        <w:pStyle w:val="a7"/>
        <w:numPr>
          <w:ilvl w:val="0"/>
          <w:numId w:val="35"/>
        </w:numPr>
        <w:spacing w:line="360" w:lineRule="auto"/>
        <w:jc w:val="both"/>
        <w:rPr>
          <w:rFonts w:eastAsia="Calibri"/>
          <w:bCs/>
          <w:color w:val="000000"/>
          <w:sz w:val="28"/>
          <w:szCs w:val="28"/>
        </w:rPr>
      </w:pPr>
      <w:r>
        <w:rPr>
          <w:rFonts w:eastAsia="Calibri"/>
          <w:bCs/>
          <w:color w:val="000000"/>
          <w:sz w:val="28"/>
          <w:szCs w:val="28"/>
        </w:rPr>
        <w:t>Реализуйте простой текстовый редактор, поддерживающий только ввод текста и операции отката и повтора.</w:t>
      </w:r>
    </w:p>
    <w:p w14:paraId="5C880606" w14:textId="4145D616" w:rsidR="00522C2A" w:rsidRDefault="00522C2A" w:rsidP="008A6F51">
      <w:pPr>
        <w:pStyle w:val="a7"/>
        <w:numPr>
          <w:ilvl w:val="0"/>
          <w:numId w:val="35"/>
        </w:numPr>
        <w:spacing w:line="360" w:lineRule="auto"/>
        <w:jc w:val="both"/>
        <w:rPr>
          <w:rFonts w:eastAsia="Calibri"/>
          <w:bCs/>
          <w:color w:val="000000"/>
          <w:sz w:val="28"/>
          <w:szCs w:val="28"/>
        </w:rPr>
      </w:pPr>
      <w:r w:rsidRPr="00522C2A">
        <w:rPr>
          <w:rFonts w:eastAsia="Calibri"/>
          <w:bCs/>
          <w:color w:val="000000"/>
          <w:sz w:val="28"/>
          <w:szCs w:val="28"/>
        </w:rPr>
        <w:t>Определите класс F</w:t>
      </w:r>
      <w:proofErr w:type="spellStart"/>
      <w:r>
        <w:rPr>
          <w:rFonts w:eastAsia="Calibri"/>
          <w:bCs/>
          <w:color w:val="000000"/>
          <w:sz w:val="28"/>
          <w:szCs w:val="28"/>
          <w:lang w:val="en-US"/>
        </w:rPr>
        <w:t>loor</w:t>
      </w:r>
      <w:proofErr w:type="spellEnd"/>
      <w:r w:rsidRPr="00522C2A">
        <w:rPr>
          <w:rFonts w:eastAsia="Calibri"/>
          <w:bCs/>
          <w:color w:val="000000"/>
          <w:sz w:val="28"/>
          <w:szCs w:val="28"/>
        </w:rPr>
        <w:t xml:space="preserve"> как наследника I</w:t>
      </w:r>
      <w:proofErr w:type="spellStart"/>
      <w:r>
        <w:rPr>
          <w:rFonts w:eastAsia="Calibri"/>
          <w:bCs/>
          <w:color w:val="000000"/>
          <w:sz w:val="28"/>
          <w:szCs w:val="28"/>
          <w:lang w:val="en-US"/>
        </w:rPr>
        <w:t>nteger</w:t>
      </w:r>
      <w:proofErr w:type="spellEnd"/>
      <w:r w:rsidRPr="00522C2A">
        <w:rPr>
          <w:rFonts w:eastAsia="Calibri"/>
          <w:bCs/>
          <w:color w:val="000000"/>
          <w:sz w:val="28"/>
          <w:szCs w:val="28"/>
        </w:rPr>
        <w:t>, ограничив применимые операции.</w:t>
      </w:r>
    </w:p>
    <w:p w14:paraId="0608F920" w14:textId="577D40BD" w:rsidR="00C417BA" w:rsidRDefault="00C417BA" w:rsidP="00C417BA">
      <w:pPr>
        <w:pStyle w:val="a7"/>
        <w:numPr>
          <w:ilvl w:val="0"/>
          <w:numId w:val="35"/>
        </w:numPr>
        <w:spacing w:line="360" w:lineRule="auto"/>
        <w:jc w:val="both"/>
        <w:rPr>
          <w:rFonts w:eastAsia="Calibri"/>
          <w:bCs/>
          <w:color w:val="000000"/>
          <w:sz w:val="28"/>
          <w:szCs w:val="28"/>
        </w:rPr>
      </w:pPr>
      <w:r w:rsidRPr="00C417BA">
        <w:rPr>
          <w:rFonts w:eastAsia="Calibri"/>
          <w:bCs/>
          <w:color w:val="000000"/>
          <w:sz w:val="28"/>
          <w:szCs w:val="28"/>
        </w:rPr>
        <w:t xml:space="preserve">Спроектируйте </w:t>
      </w:r>
      <w:r>
        <w:rPr>
          <w:rFonts w:eastAsia="Calibri"/>
          <w:bCs/>
          <w:color w:val="000000"/>
          <w:sz w:val="28"/>
          <w:szCs w:val="28"/>
        </w:rPr>
        <w:t xml:space="preserve">интерфейс </w:t>
      </w:r>
      <w:r w:rsidRPr="00C417BA">
        <w:rPr>
          <w:rFonts w:eastAsia="Calibri"/>
          <w:bCs/>
          <w:color w:val="000000"/>
          <w:sz w:val="28"/>
          <w:szCs w:val="28"/>
        </w:rPr>
        <w:t>класс</w:t>
      </w:r>
      <w:r>
        <w:rPr>
          <w:rFonts w:eastAsia="Calibri"/>
          <w:bCs/>
          <w:color w:val="000000"/>
          <w:sz w:val="28"/>
          <w:szCs w:val="28"/>
        </w:rPr>
        <w:t>а</w:t>
      </w:r>
      <w:r w:rsidRPr="00C417BA">
        <w:rPr>
          <w:rFonts w:eastAsia="Calibri"/>
          <w:bCs/>
          <w:color w:val="000000"/>
          <w:sz w:val="28"/>
          <w:szCs w:val="28"/>
        </w:rPr>
        <w:t xml:space="preserve">, описывающий </w:t>
      </w:r>
      <w:r>
        <w:rPr>
          <w:rFonts w:eastAsia="Calibri"/>
          <w:bCs/>
          <w:color w:val="000000"/>
          <w:sz w:val="28"/>
          <w:szCs w:val="28"/>
        </w:rPr>
        <w:t>файловый ввод</w:t>
      </w:r>
      <w:r w:rsidRPr="00C417BA">
        <w:rPr>
          <w:rFonts w:eastAsia="Calibri"/>
          <w:bCs/>
          <w:color w:val="000000"/>
          <w:sz w:val="28"/>
          <w:szCs w:val="28"/>
        </w:rPr>
        <w:t xml:space="preserve"> с операциями ввода без функций с побочным эффектом.</w:t>
      </w:r>
    </w:p>
    <w:p w14:paraId="7F149D97" w14:textId="2D827853" w:rsidR="00C417BA" w:rsidRDefault="00C417BA" w:rsidP="00C417BA">
      <w:pPr>
        <w:pStyle w:val="a7"/>
        <w:numPr>
          <w:ilvl w:val="0"/>
          <w:numId w:val="35"/>
        </w:numPr>
        <w:spacing w:line="360" w:lineRule="auto"/>
        <w:jc w:val="both"/>
        <w:rPr>
          <w:rFonts w:eastAsia="Calibri"/>
          <w:bCs/>
          <w:color w:val="000000"/>
          <w:sz w:val="28"/>
          <w:szCs w:val="28"/>
        </w:rPr>
      </w:pPr>
      <w:r>
        <w:rPr>
          <w:rFonts w:eastAsia="Calibri"/>
          <w:bCs/>
          <w:color w:val="000000"/>
          <w:sz w:val="28"/>
          <w:szCs w:val="28"/>
        </w:rPr>
        <w:t>Напишите один или несколько классов, реализующих понятие бинарного семафора.</w:t>
      </w:r>
    </w:p>
    <w:p w14:paraId="45B47352" w14:textId="2823FFB6" w:rsidR="00C417BA" w:rsidRPr="00C417BA" w:rsidRDefault="00A6324C" w:rsidP="00C417BA">
      <w:pPr>
        <w:pStyle w:val="a7"/>
        <w:numPr>
          <w:ilvl w:val="0"/>
          <w:numId w:val="35"/>
        </w:numPr>
        <w:spacing w:line="360" w:lineRule="auto"/>
        <w:jc w:val="both"/>
        <w:rPr>
          <w:rFonts w:eastAsia="Calibri"/>
          <w:bCs/>
          <w:color w:val="000000"/>
          <w:sz w:val="28"/>
          <w:szCs w:val="28"/>
        </w:rPr>
      </w:pPr>
      <w:r>
        <w:rPr>
          <w:rFonts w:eastAsia="Calibri"/>
          <w:bCs/>
          <w:color w:val="000000"/>
          <w:sz w:val="28"/>
          <w:szCs w:val="28"/>
        </w:rPr>
        <w:t xml:space="preserve">Напишите класс, реализующий базовый объект </w:t>
      </w:r>
      <w:r>
        <w:rPr>
          <w:rFonts w:eastAsia="Calibri"/>
          <w:bCs/>
          <w:color w:val="000000"/>
          <w:sz w:val="28"/>
          <w:szCs w:val="28"/>
          <w:lang w:val="en-US"/>
        </w:rPr>
        <w:t>Widget</w:t>
      </w:r>
      <w:r w:rsidRPr="00A6324C">
        <w:rPr>
          <w:rFonts w:eastAsia="Calibri"/>
          <w:bCs/>
          <w:color w:val="000000"/>
          <w:sz w:val="28"/>
          <w:szCs w:val="28"/>
        </w:rPr>
        <w:t xml:space="preserve"> </w:t>
      </w:r>
      <w:r>
        <w:rPr>
          <w:rFonts w:eastAsia="Calibri"/>
          <w:bCs/>
          <w:color w:val="000000"/>
          <w:sz w:val="28"/>
          <w:szCs w:val="28"/>
        </w:rPr>
        <w:t>графического интерфейса пользователя.</w:t>
      </w:r>
    </w:p>
    <w:p w14:paraId="346C7159" w14:textId="5669056A" w:rsidR="00123066" w:rsidRDefault="00123066" w:rsidP="00123066">
      <w:pPr>
        <w:spacing w:line="360" w:lineRule="auto"/>
        <w:ind w:firstLine="708"/>
        <w:jc w:val="both"/>
        <w:rPr>
          <w:rFonts w:eastAsia="Calibri"/>
          <w:i/>
          <w:color w:val="000000"/>
          <w:sz w:val="28"/>
          <w:szCs w:val="28"/>
        </w:rPr>
      </w:pPr>
      <w:bookmarkStart w:id="15" w:name="_Toc486492190"/>
      <w:bookmarkStart w:id="16" w:name="_Toc73917220"/>
    </w:p>
    <w:p w14:paraId="49EC5965" w14:textId="7BBA4816" w:rsidR="00151C44" w:rsidRPr="001465DE" w:rsidRDefault="00151C44" w:rsidP="00123066">
      <w:pPr>
        <w:spacing w:line="360" w:lineRule="auto"/>
        <w:ind w:firstLine="708"/>
        <w:jc w:val="both"/>
        <w:rPr>
          <w:rFonts w:eastAsia="Calibri"/>
          <w:color w:val="000000"/>
          <w:sz w:val="28"/>
          <w:szCs w:val="28"/>
        </w:rPr>
      </w:pPr>
      <w:r w:rsidRPr="007910F4">
        <w:rPr>
          <w:rFonts w:eastAsia="Calibri"/>
          <w:i/>
          <w:color w:val="000000"/>
          <w:sz w:val="28"/>
          <w:szCs w:val="28"/>
        </w:rPr>
        <w:lastRenderedPageBreak/>
        <w:t>Критерии балльной оценки различных форм текущего контроля успеваемости содержатся в соответствую</w:t>
      </w:r>
      <w:r w:rsidR="008E1F89" w:rsidRPr="007910F4">
        <w:rPr>
          <w:rFonts w:eastAsia="Calibri"/>
          <w:i/>
          <w:color w:val="000000"/>
          <w:sz w:val="28"/>
          <w:szCs w:val="28"/>
        </w:rPr>
        <w:t>щих методических рекомендациях Д</w:t>
      </w:r>
      <w:r w:rsidRPr="007910F4">
        <w:rPr>
          <w:rFonts w:eastAsia="Calibri"/>
          <w:i/>
          <w:color w:val="000000"/>
          <w:sz w:val="28"/>
          <w:szCs w:val="28"/>
        </w:rPr>
        <w:t>епартамента</w:t>
      </w:r>
      <w:r w:rsidR="008414F4" w:rsidRPr="007910F4">
        <w:rPr>
          <w:rFonts w:eastAsia="Calibri"/>
          <w:i/>
          <w:color w:val="000000"/>
          <w:sz w:val="28"/>
          <w:szCs w:val="28"/>
        </w:rPr>
        <w:t xml:space="preserve"> </w:t>
      </w:r>
      <w:r w:rsidR="00392A65" w:rsidRPr="007910F4">
        <w:rPr>
          <w:rFonts w:eastAsia="Calibri"/>
          <w:i/>
          <w:color w:val="000000"/>
          <w:sz w:val="28"/>
          <w:szCs w:val="28"/>
        </w:rPr>
        <w:t>анализа данных и машинного обучения</w:t>
      </w:r>
      <w:r w:rsidRPr="00151C44">
        <w:rPr>
          <w:rFonts w:eastAsia="Calibri"/>
          <w:color w:val="000000"/>
          <w:sz w:val="28"/>
          <w:szCs w:val="28"/>
        </w:rPr>
        <w:t>.</w:t>
      </w:r>
      <w:bookmarkEnd w:id="15"/>
      <w:bookmarkEnd w:id="16"/>
      <w:r w:rsidR="001465DE">
        <w:rPr>
          <w:rFonts w:eastAsia="Calibri"/>
          <w:color w:val="000000"/>
          <w:sz w:val="28"/>
          <w:szCs w:val="28"/>
        </w:rPr>
        <w:t xml:space="preserve"> </w:t>
      </w:r>
    </w:p>
    <w:p w14:paraId="0B2E5834" w14:textId="77777777" w:rsidR="004145E5" w:rsidRDefault="004145E5" w:rsidP="007910F4">
      <w:pPr>
        <w:pStyle w:val="1"/>
        <w:spacing w:line="360" w:lineRule="auto"/>
        <w:jc w:val="both"/>
      </w:pPr>
      <w:bookmarkStart w:id="17" w:name="_Toc132741030"/>
      <w:r w:rsidRPr="00BA337D">
        <w:t>7. Фонд оценочных средств для проведения промежуточной аттестации обучающихся по дисциплине</w:t>
      </w:r>
      <w:bookmarkEnd w:id="17"/>
    </w:p>
    <w:p w14:paraId="0BFA7492" w14:textId="016D4F70" w:rsidR="0025440F" w:rsidRPr="0025440F" w:rsidRDefault="0025440F" w:rsidP="00E724E3">
      <w:pPr>
        <w:widowControl/>
        <w:autoSpaceDE/>
        <w:autoSpaceDN/>
        <w:adjustRightInd/>
        <w:spacing w:line="360" w:lineRule="auto"/>
        <w:ind w:firstLine="709"/>
        <w:jc w:val="both"/>
        <w:rPr>
          <w:b/>
          <w:sz w:val="28"/>
          <w:szCs w:val="28"/>
          <w:lang w:eastAsia="en-US"/>
        </w:rPr>
      </w:pPr>
      <w:r w:rsidRPr="0025440F">
        <w:rPr>
          <w:rFonts w:eastAsia="Calibri"/>
          <w:color w:val="000000"/>
          <w:sz w:val="28"/>
          <w:szCs w:val="28"/>
        </w:rPr>
        <w:t>Перечень компетенций с указанием индикаторов их достижения в процессе освоения образовательной программы содержится в</w:t>
      </w:r>
      <w:r w:rsidRPr="0025440F">
        <w:rPr>
          <w:rFonts w:eastAsia="Calibri"/>
          <w:b/>
          <w:color w:val="000000"/>
          <w:sz w:val="28"/>
          <w:szCs w:val="28"/>
        </w:rPr>
        <w:t xml:space="preserve"> </w:t>
      </w:r>
      <w:r w:rsidR="00123066" w:rsidRPr="00123066">
        <w:rPr>
          <w:rFonts w:eastAsia="Calibri"/>
          <w:color w:val="000000"/>
          <w:sz w:val="28"/>
          <w:szCs w:val="28"/>
        </w:rPr>
        <w:t>разделе</w:t>
      </w:r>
      <w:r w:rsidR="00123066">
        <w:rPr>
          <w:rFonts w:eastAsia="Calibri"/>
          <w:b/>
          <w:color w:val="000000"/>
          <w:sz w:val="28"/>
          <w:szCs w:val="28"/>
        </w:rPr>
        <w:t xml:space="preserve"> </w:t>
      </w:r>
      <w:r w:rsidRPr="0025440F">
        <w:rPr>
          <w:rFonts w:eastAsia="Calibri"/>
          <w:b/>
          <w:color w:val="000000"/>
          <w:sz w:val="28"/>
          <w:szCs w:val="28"/>
        </w:rPr>
        <w:t>2.</w:t>
      </w:r>
      <w:r w:rsidRPr="0025440F">
        <w:rPr>
          <w:b/>
          <w:sz w:val="28"/>
          <w:szCs w:val="28"/>
          <w:lang w:eastAsia="en-US"/>
        </w:rPr>
        <w:t xml:space="preserve"> «Перечень планируемых результатов освоения образовательной программы</w:t>
      </w:r>
      <w:r w:rsidR="00123066">
        <w:rPr>
          <w:b/>
          <w:sz w:val="28"/>
          <w:szCs w:val="28"/>
          <w:lang w:eastAsia="en-US"/>
        </w:rPr>
        <w:t xml:space="preserve"> (перечень компетенций)</w:t>
      </w:r>
      <w:r w:rsidRPr="0025440F">
        <w:rPr>
          <w:b/>
          <w:sz w:val="28"/>
          <w:szCs w:val="28"/>
          <w:lang w:eastAsia="en-US"/>
        </w:rPr>
        <w:t xml:space="preserve"> с указанием индикаторов их достижения и планируемых результатов обучения по дисциплине».</w:t>
      </w:r>
    </w:p>
    <w:p w14:paraId="2256C8ED" w14:textId="4F88FA04" w:rsidR="0025440F" w:rsidRPr="00C444EE" w:rsidRDefault="0025440F" w:rsidP="007910F4">
      <w:pPr>
        <w:spacing w:line="360" w:lineRule="auto"/>
        <w:jc w:val="center"/>
        <w:rPr>
          <w:b/>
          <w:bCs/>
          <w:sz w:val="28"/>
          <w:szCs w:val="28"/>
        </w:rPr>
      </w:pPr>
      <w:bookmarkStart w:id="18" w:name="_Toc73917222"/>
      <w:r w:rsidRPr="00C444EE">
        <w:rPr>
          <w:b/>
          <w:bCs/>
          <w:sz w:val="28"/>
          <w:szCs w:val="28"/>
        </w:rPr>
        <w:t>Типовые контрольные задания или иные материалы, необходимые для оценки индикаторов достижения компетенций, умений и знаний</w:t>
      </w:r>
      <w:bookmarkEnd w:id="18"/>
    </w:p>
    <w:p w14:paraId="54EC3BC6" w14:textId="3D895001" w:rsidR="003621BA" w:rsidRPr="005479A5" w:rsidRDefault="003621BA" w:rsidP="005479A5">
      <w:pPr>
        <w:jc w:val="right"/>
        <w:rPr>
          <w:sz w:val="24"/>
          <w:szCs w:val="24"/>
        </w:rPr>
      </w:pPr>
      <w:r w:rsidRPr="005479A5">
        <w:rPr>
          <w:sz w:val="24"/>
          <w:szCs w:val="24"/>
        </w:rPr>
        <w:t xml:space="preserve">Таблица </w:t>
      </w:r>
      <w:r w:rsidR="00123066">
        <w:rPr>
          <w:sz w:val="24"/>
          <w:szCs w:val="24"/>
        </w:rPr>
        <w:t>10</w:t>
      </w:r>
    </w:p>
    <w:tbl>
      <w:tblPr>
        <w:tblStyle w:val="a8"/>
        <w:tblW w:w="5000" w:type="pct"/>
        <w:tblLook w:val="04A0" w:firstRow="1" w:lastRow="0" w:firstColumn="1" w:lastColumn="0" w:noHBand="0" w:noVBand="1"/>
      </w:tblPr>
      <w:tblGrid>
        <w:gridCol w:w="2178"/>
        <w:gridCol w:w="2212"/>
        <w:gridCol w:w="3576"/>
        <w:gridCol w:w="2229"/>
      </w:tblGrid>
      <w:tr w:rsidR="00123066" w:rsidRPr="00B77047" w14:paraId="26AC61E6" w14:textId="48CBE9C0" w:rsidTr="00D57F0A">
        <w:tc>
          <w:tcPr>
            <w:tcW w:w="1068" w:type="pct"/>
          </w:tcPr>
          <w:p w14:paraId="65FBA0CC" w14:textId="2E99E17F" w:rsidR="00123066" w:rsidRPr="00047FE2" w:rsidRDefault="00123066" w:rsidP="00D57F0A">
            <w:pPr>
              <w:jc w:val="both"/>
              <w:rPr>
                <w:b/>
                <w:sz w:val="24"/>
                <w:szCs w:val="24"/>
              </w:rPr>
            </w:pPr>
            <w:r w:rsidRPr="00047FE2">
              <w:rPr>
                <w:b/>
                <w:sz w:val="24"/>
                <w:szCs w:val="24"/>
              </w:rPr>
              <w:t>Наименование</w:t>
            </w:r>
          </w:p>
          <w:p w14:paraId="0154A67A" w14:textId="77777777" w:rsidR="00123066" w:rsidRPr="00047FE2" w:rsidRDefault="00123066" w:rsidP="00D57F0A">
            <w:pPr>
              <w:jc w:val="both"/>
              <w:rPr>
                <w:b/>
                <w:sz w:val="24"/>
                <w:szCs w:val="24"/>
              </w:rPr>
            </w:pPr>
            <w:r w:rsidRPr="00047FE2">
              <w:rPr>
                <w:b/>
                <w:sz w:val="24"/>
                <w:szCs w:val="24"/>
              </w:rPr>
              <w:t>компетенции</w:t>
            </w:r>
          </w:p>
        </w:tc>
        <w:tc>
          <w:tcPr>
            <w:tcW w:w="1085" w:type="pct"/>
          </w:tcPr>
          <w:p w14:paraId="27834D2B" w14:textId="77777777" w:rsidR="00123066" w:rsidRPr="00047FE2" w:rsidRDefault="00123066" w:rsidP="00D57F0A">
            <w:pPr>
              <w:jc w:val="both"/>
              <w:rPr>
                <w:b/>
                <w:sz w:val="24"/>
                <w:szCs w:val="24"/>
              </w:rPr>
            </w:pPr>
            <w:r>
              <w:rPr>
                <w:b/>
                <w:sz w:val="24"/>
                <w:szCs w:val="24"/>
              </w:rPr>
              <w:t>Индикаторы достижения компетенции</w:t>
            </w:r>
          </w:p>
          <w:p w14:paraId="733442F6" w14:textId="77777777" w:rsidR="00123066" w:rsidRPr="00047FE2" w:rsidRDefault="00123066" w:rsidP="00D57F0A">
            <w:pPr>
              <w:jc w:val="both"/>
              <w:rPr>
                <w:b/>
                <w:sz w:val="24"/>
                <w:szCs w:val="24"/>
              </w:rPr>
            </w:pPr>
          </w:p>
        </w:tc>
        <w:tc>
          <w:tcPr>
            <w:tcW w:w="1754" w:type="pct"/>
          </w:tcPr>
          <w:p w14:paraId="36F9C2A1" w14:textId="77777777" w:rsidR="00123066" w:rsidRPr="00047FE2" w:rsidRDefault="00123066" w:rsidP="00D57F0A">
            <w:pPr>
              <w:jc w:val="both"/>
              <w:rPr>
                <w:b/>
                <w:sz w:val="24"/>
                <w:szCs w:val="24"/>
              </w:rPr>
            </w:pPr>
            <w:r w:rsidRPr="00047FE2">
              <w:rPr>
                <w:b/>
                <w:sz w:val="24"/>
                <w:szCs w:val="24"/>
              </w:rPr>
              <w:t>Результаты обучения (умения и знания</w:t>
            </w:r>
            <w:r>
              <w:rPr>
                <w:b/>
                <w:sz w:val="24"/>
                <w:szCs w:val="24"/>
              </w:rPr>
              <w:t xml:space="preserve">), соотнесенные с </w:t>
            </w:r>
            <w:r w:rsidRPr="00047FE2">
              <w:rPr>
                <w:b/>
                <w:sz w:val="24"/>
                <w:szCs w:val="24"/>
              </w:rPr>
              <w:t>индикаторами достижения компетенции</w:t>
            </w:r>
          </w:p>
        </w:tc>
        <w:tc>
          <w:tcPr>
            <w:tcW w:w="1093" w:type="pct"/>
          </w:tcPr>
          <w:p w14:paraId="51D348DC" w14:textId="62204A5C" w:rsidR="00123066" w:rsidRPr="00047FE2" w:rsidRDefault="00123066" w:rsidP="00D57F0A">
            <w:pPr>
              <w:jc w:val="both"/>
              <w:rPr>
                <w:b/>
                <w:sz w:val="24"/>
                <w:szCs w:val="24"/>
              </w:rPr>
            </w:pPr>
            <w:r w:rsidRPr="0015764A">
              <w:rPr>
                <w:b/>
                <w:sz w:val="24"/>
                <w:szCs w:val="24"/>
              </w:rPr>
              <w:t>Типовые контрольные задания</w:t>
            </w:r>
          </w:p>
        </w:tc>
      </w:tr>
      <w:tr w:rsidR="00123066" w:rsidRPr="00650AC5" w14:paraId="0771B21C" w14:textId="319EFF28" w:rsidTr="00D57F0A">
        <w:trPr>
          <w:trHeight w:val="2990"/>
        </w:trPr>
        <w:tc>
          <w:tcPr>
            <w:tcW w:w="1068" w:type="pct"/>
            <w:vMerge w:val="restart"/>
          </w:tcPr>
          <w:p w14:paraId="7C2025B8" w14:textId="2A40F9E2" w:rsidR="00123066" w:rsidRPr="00123066" w:rsidRDefault="00123066" w:rsidP="00B4601D">
            <w:pPr>
              <w:rPr>
                <w:sz w:val="24"/>
                <w:szCs w:val="24"/>
              </w:rPr>
            </w:pPr>
            <w:r>
              <w:rPr>
                <w:sz w:val="24"/>
                <w:szCs w:val="24"/>
              </w:rPr>
              <w:t>ПКН-2. Способность разрабатывать алгоритмы и программы с использованием современных технологий программирования</w:t>
            </w:r>
          </w:p>
        </w:tc>
        <w:tc>
          <w:tcPr>
            <w:tcW w:w="1085" w:type="pct"/>
          </w:tcPr>
          <w:p w14:paraId="61E4139F" w14:textId="7B00BAF9" w:rsidR="00123066" w:rsidRPr="00123066" w:rsidRDefault="00123066" w:rsidP="00B4601D">
            <w:pPr>
              <w:widowControl/>
              <w:pBdr>
                <w:top w:val="nil"/>
                <w:left w:val="nil"/>
                <w:bottom w:val="nil"/>
                <w:right w:val="nil"/>
                <w:between w:val="nil"/>
              </w:pBdr>
              <w:autoSpaceDE/>
              <w:autoSpaceDN/>
              <w:adjustRightInd/>
              <w:jc w:val="both"/>
              <w:rPr>
                <w:sz w:val="24"/>
                <w:szCs w:val="24"/>
              </w:rPr>
            </w:pPr>
            <w:r>
              <w:rPr>
                <w:sz w:val="24"/>
                <w:szCs w:val="24"/>
              </w:rPr>
              <w:t>1.</w:t>
            </w:r>
            <w:r w:rsidRPr="00123066">
              <w:rPr>
                <w:sz w:val="24"/>
                <w:szCs w:val="24"/>
              </w:rPr>
              <w:t>Владеет объектно-ориентированным языком программирования на уровне знания синтаксиса и семантики, основ стандартной библиотеки.</w:t>
            </w:r>
          </w:p>
          <w:p w14:paraId="78540F5B" w14:textId="4A937F0A" w:rsidR="00123066" w:rsidRPr="00123066" w:rsidRDefault="00123066" w:rsidP="00B4601D">
            <w:pPr>
              <w:pStyle w:val="a7"/>
              <w:ind w:left="0"/>
              <w:contextualSpacing/>
              <w:rPr>
                <w:sz w:val="24"/>
                <w:szCs w:val="24"/>
              </w:rPr>
            </w:pPr>
          </w:p>
        </w:tc>
        <w:tc>
          <w:tcPr>
            <w:tcW w:w="1754" w:type="pct"/>
          </w:tcPr>
          <w:p w14:paraId="0146554A" w14:textId="77777777" w:rsidR="00123066" w:rsidRPr="00123066" w:rsidRDefault="00123066" w:rsidP="00D57F0A">
            <w:pPr>
              <w:jc w:val="both"/>
              <w:rPr>
                <w:color w:val="000000"/>
                <w:sz w:val="24"/>
                <w:szCs w:val="24"/>
                <w:shd w:val="clear" w:color="auto" w:fill="FFFFFF"/>
              </w:rPr>
            </w:pPr>
            <w:r w:rsidRPr="00123066">
              <w:rPr>
                <w:b/>
                <w:i/>
                <w:color w:val="000000"/>
                <w:sz w:val="24"/>
                <w:szCs w:val="24"/>
                <w:shd w:val="clear" w:color="auto" w:fill="FFFFFF"/>
              </w:rPr>
              <w:t>Знать:</w:t>
            </w:r>
            <w:r w:rsidRPr="00123066">
              <w:rPr>
                <w:color w:val="000000"/>
                <w:sz w:val="24"/>
                <w:szCs w:val="24"/>
                <w:shd w:val="clear" w:color="auto" w:fill="FFFFFF"/>
              </w:rPr>
              <w:t xml:space="preserve"> методы и подходы объектно-ориентированного программирования, основные современные объектно-ориентированные языки программирования.</w:t>
            </w:r>
          </w:p>
          <w:p w14:paraId="234ACB9B" w14:textId="02429F86" w:rsidR="00123066" w:rsidRPr="00123066" w:rsidRDefault="00123066" w:rsidP="00D57F0A">
            <w:pPr>
              <w:jc w:val="both"/>
              <w:rPr>
                <w:b/>
                <w:bCs/>
                <w:i/>
                <w:sz w:val="24"/>
                <w:szCs w:val="24"/>
              </w:rPr>
            </w:pPr>
            <w:r w:rsidRPr="00123066">
              <w:rPr>
                <w:b/>
                <w:i/>
                <w:color w:val="000000"/>
                <w:sz w:val="24"/>
                <w:szCs w:val="24"/>
                <w:shd w:val="clear" w:color="auto" w:fill="FFFFFF"/>
              </w:rPr>
              <w:t>Уметь:</w:t>
            </w:r>
            <w:r w:rsidRPr="00123066">
              <w:rPr>
                <w:i/>
                <w:color w:val="000000"/>
                <w:sz w:val="24"/>
                <w:szCs w:val="24"/>
                <w:shd w:val="clear" w:color="auto" w:fill="FFFFFF"/>
              </w:rPr>
              <w:t xml:space="preserve"> </w:t>
            </w:r>
            <w:r w:rsidRPr="00123066">
              <w:rPr>
                <w:iCs/>
                <w:color w:val="000000"/>
                <w:sz w:val="24"/>
                <w:szCs w:val="24"/>
                <w:shd w:val="clear" w:color="auto" w:fill="FFFFFF"/>
              </w:rPr>
              <w:t>разрабатывать приложения на одном из современных объектно-ориентированных языков программирования.</w:t>
            </w:r>
          </w:p>
        </w:tc>
        <w:tc>
          <w:tcPr>
            <w:tcW w:w="1093" w:type="pct"/>
          </w:tcPr>
          <w:p w14:paraId="3BAF7633" w14:textId="3ED3F020" w:rsidR="00123066" w:rsidRPr="00123066" w:rsidRDefault="00123066" w:rsidP="00B4601D">
            <w:pPr>
              <w:rPr>
                <w:bCs/>
                <w:iCs/>
                <w:color w:val="000000"/>
                <w:sz w:val="24"/>
                <w:szCs w:val="24"/>
                <w:shd w:val="clear" w:color="auto" w:fill="FFFFFF"/>
              </w:rPr>
            </w:pPr>
            <w:r w:rsidRPr="00123066">
              <w:rPr>
                <w:bCs/>
                <w:iCs/>
                <w:color w:val="000000"/>
                <w:sz w:val="24"/>
                <w:szCs w:val="24"/>
                <w:shd w:val="clear" w:color="auto" w:fill="FFFFFF"/>
              </w:rPr>
              <w:t xml:space="preserve">Разработайте класс </w:t>
            </w:r>
            <w:r w:rsidRPr="00123066">
              <w:rPr>
                <w:bCs/>
                <w:iCs/>
                <w:color w:val="000000"/>
                <w:sz w:val="24"/>
                <w:szCs w:val="24"/>
                <w:shd w:val="clear" w:color="auto" w:fill="FFFFFF"/>
                <w:lang w:val="en-US"/>
              </w:rPr>
              <w:t>Stack</w:t>
            </w:r>
            <w:r w:rsidRPr="00123066">
              <w:rPr>
                <w:bCs/>
                <w:iCs/>
                <w:color w:val="000000"/>
                <w:sz w:val="24"/>
                <w:szCs w:val="24"/>
                <w:shd w:val="clear" w:color="auto" w:fill="FFFFFF"/>
              </w:rPr>
              <w:t xml:space="preserve"> для работы со стеками. Напишите интерфейс этого класса.</w:t>
            </w:r>
          </w:p>
        </w:tc>
      </w:tr>
      <w:tr w:rsidR="00123066" w:rsidRPr="00650AC5" w14:paraId="557E82D7" w14:textId="5556661B" w:rsidTr="00D57F0A">
        <w:trPr>
          <w:trHeight w:val="272"/>
        </w:trPr>
        <w:tc>
          <w:tcPr>
            <w:tcW w:w="1068" w:type="pct"/>
            <w:vMerge/>
          </w:tcPr>
          <w:p w14:paraId="0723F9EE" w14:textId="77777777" w:rsidR="00123066" w:rsidRPr="00123066" w:rsidRDefault="00123066" w:rsidP="00B4601D">
            <w:pPr>
              <w:rPr>
                <w:sz w:val="24"/>
                <w:szCs w:val="24"/>
              </w:rPr>
            </w:pPr>
          </w:p>
        </w:tc>
        <w:tc>
          <w:tcPr>
            <w:tcW w:w="1085" w:type="pct"/>
          </w:tcPr>
          <w:p w14:paraId="05D19F05" w14:textId="62B779CD" w:rsidR="00123066" w:rsidRPr="00123066" w:rsidRDefault="00123066" w:rsidP="00B4601D">
            <w:pPr>
              <w:widowControl/>
              <w:pBdr>
                <w:top w:val="nil"/>
                <w:left w:val="nil"/>
                <w:bottom w:val="nil"/>
                <w:right w:val="nil"/>
                <w:between w:val="nil"/>
              </w:pBdr>
              <w:autoSpaceDE/>
              <w:autoSpaceDN/>
              <w:adjustRightInd/>
              <w:jc w:val="both"/>
              <w:rPr>
                <w:sz w:val="24"/>
                <w:szCs w:val="24"/>
              </w:rPr>
            </w:pPr>
            <w:r>
              <w:rPr>
                <w:color w:val="000000" w:themeColor="text1"/>
                <w:sz w:val="24"/>
                <w:szCs w:val="24"/>
              </w:rPr>
              <w:t>2.</w:t>
            </w:r>
            <w:r w:rsidRPr="00123066">
              <w:rPr>
                <w:sz w:val="24"/>
                <w:szCs w:val="24"/>
              </w:rPr>
              <w:t xml:space="preserve">Использует инструментальные средства программирования (IDE, SDK, API, популярные </w:t>
            </w:r>
            <w:proofErr w:type="spellStart"/>
            <w:r w:rsidRPr="00123066">
              <w:rPr>
                <w:sz w:val="24"/>
                <w:szCs w:val="24"/>
              </w:rPr>
              <w:t>фреймворки</w:t>
            </w:r>
            <w:proofErr w:type="spellEnd"/>
            <w:r w:rsidRPr="00123066">
              <w:rPr>
                <w:sz w:val="24"/>
                <w:szCs w:val="24"/>
              </w:rPr>
              <w:t xml:space="preserve"> и библиотеки).</w:t>
            </w:r>
          </w:p>
          <w:p w14:paraId="55CE37A4" w14:textId="77777777" w:rsidR="00123066" w:rsidRPr="00123066" w:rsidRDefault="00123066" w:rsidP="00B4601D">
            <w:pPr>
              <w:pStyle w:val="LO-normal"/>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A37E1ED" w14:textId="05C088CA" w:rsidR="00123066" w:rsidRPr="00123066" w:rsidRDefault="00123066" w:rsidP="00B4601D">
            <w:pPr>
              <w:pStyle w:val="a7"/>
              <w:ind w:left="0"/>
              <w:contextualSpacing/>
              <w:rPr>
                <w:sz w:val="24"/>
                <w:szCs w:val="24"/>
              </w:rPr>
            </w:pPr>
          </w:p>
        </w:tc>
        <w:tc>
          <w:tcPr>
            <w:tcW w:w="1754" w:type="pct"/>
          </w:tcPr>
          <w:p w14:paraId="6ADEB4E1" w14:textId="77777777" w:rsidR="00123066" w:rsidRPr="00123066" w:rsidRDefault="00123066" w:rsidP="00D57F0A">
            <w:pPr>
              <w:jc w:val="both"/>
              <w:rPr>
                <w:bCs/>
                <w:iCs/>
                <w:color w:val="000000"/>
                <w:sz w:val="24"/>
                <w:szCs w:val="24"/>
                <w:shd w:val="clear" w:color="auto" w:fill="FFFFFF"/>
              </w:rPr>
            </w:pPr>
            <w:r w:rsidRPr="00123066">
              <w:rPr>
                <w:b/>
                <w:i/>
                <w:color w:val="000000"/>
                <w:sz w:val="24"/>
                <w:szCs w:val="24"/>
                <w:shd w:val="clear" w:color="auto" w:fill="FFFFFF"/>
              </w:rPr>
              <w:t xml:space="preserve">Знать: </w:t>
            </w:r>
            <w:r w:rsidRPr="00123066">
              <w:rPr>
                <w:bCs/>
                <w:iCs/>
                <w:color w:val="000000"/>
                <w:sz w:val="24"/>
                <w:szCs w:val="24"/>
                <w:shd w:val="clear" w:color="auto" w:fill="FFFFFF"/>
              </w:rPr>
              <w:t>технологии поддержки программирования и инструментальные средства программирования.</w:t>
            </w:r>
          </w:p>
          <w:p w14:paraId="4A771572" w14:textId="7CCE198A" w:rsidR="00123066" w:rsidRPr="00123066" w:rsidRDefault="00123066" w:rsidP="00D57F0A">
            <w:pPr>
              <w:jc w:val="both"/>
              <w:rPr>
                <w:bCs/>
                <w:iCs/>
                <w:color w:val="000000"/>
                <w:sz w:val="24"/>
                <w:szCs w:val="24"/>
                <w:shd w:val="clear" w:color="auto" w:fill="FFFFFF"/>
              </w:rPr>
            </w:pPr>
            <w:r w:rsidRPr="00123066">
              <w:rPr>
                <w:b/>
                <w:i/>
                <w:color w:val="000000"/>
                <w:sz w:val="24"/>
                <w:szCs w:val="24"/>
                <w:shd w:val="clear" w:color="auto" w:fill="FFFFFF"/>
              </w:rPr>
              <w:t xml:space="preserve">Уметь: </w:t>
            </w:r>
            <w:r w:rsidRPr="00123066">
              <w:rPr>
                <w:bCs/>
                <w:iCs/>
                <w:color w:val="000000"/>
                <w:sz w:val="24"/>
                <w:szCs w:val="24"/>
                <w:shd w:val="clear" w:color="auto" w:fill="FFFFFF"/>
              </w:rPr>
              <w:t xml:space="preserve">пользоваться и настраивать </w:t>
            </w:r>
            <w:r w:rsidRPr="00123066">
              <w:rPr>
                <w:bCs/>
                <w:iCs/>
                <w:color w:val="000000"/>
                <w:sz w:val="24"/>
                <w:szCs w:val="24"/>
                <w:shd w:val="clear" w:color="auto" w:fill="FFFFFF"/>
                <w:lang w:val="en-US"/>
              </w:rPr>
              <w:t>IDE</w:t>
            </w:r>
            <w:r w:rsidRPr="00123066">
              <w:rPr>
                <w:bCs/>
                <w:iCs/>
                <w:color w:val="000000"/>
                <w:sz w:val="24"/>
                <w:szCs w:val="24"/>
                <w:shd w:val="clear" w:color="auto" w:fill="FFFFFF"/>
              </w:rPr>
              <w:t xml:space="preserve"> для одного из современных объектно-ориентированных языков программирования, применять в программировании наиболее популярные библиотеки и </w:t>
            </w:r>
            <w:proofErr w:type="spellStart"/>
            <w:r w:rsidRPr="00123066">
              <w:rPr>
                <w:bCs/>
                <w:iCs/>
                <w:color w:val="000000"/>
                <w:sz w:val="24"/>
                <w:szCs w:val="24"/>
                <w:shd w:val="clear" w:color="auto" w:fill="FFFFFF"/>
              </w:rPr>
              <w:t>фреймворки</w:t>
            </w:r>
            <w:proofErr w:type="spellEnd"/>
            <w:r w:rsidRPr="00123066">
              <w:rPr>
                <w:bCs/>
                <w:iCs/>
                <w:color w:val="000000"/>
                <w:sz w:val="24"/>
                <w:szCs w:val="24"/>
                <w:shd w:val="clear" w:color="auto" w:fill="FFFFFF"/>
              </w:rPr>
              <w:t xml:space="preserve"> для выбранного языка.</w:t>
            </w:r>
          </w:p>
        </w:tc>
        <w:tc>
          <w:tcPr>
            <w:tcW w:w="1093" w:type="pct"/>
          </w:tcPr>
          <w:p w14:paraId="6E980301" w14:textId="4C7427DC" w:rsidR="00123066" w:rsidRPr="00123066" w:rsidRDefault="00123066" w:rsidP="00B4601D">
            <w:pPr>
              <w:rPr>
                <w:bCs/>
                <w:iCs/>
                <w:color w:val="000000"/>
                <w:sz w:val="24"/>
                <w:szCs w:val="24"/>
                <w:shd w:val="clear" w:color="auto" w:fill="FFFFFF"/>
              </w:rPr>
            </w:pPr>
            <w:r w:rsidRPr="00123066">
              <w:rPr>
                <w:bCs/>
                <w:iCs/>
                <w:color w:val="000000"/>
                <w:sz w:val="24"/>
                <w:szCs w:val="24"/>
                <w:shd w:val="clear" w:color="auto" w:fill="FFFFFF"/>
              </w:rPr>
              <w:t xml:space="preserve">Установите и настройте </w:t>
            </w:r>
            <w:r w:rsidRPr="00123066">
              <w:rPr>
                <w:bCs/>
                <w:iCs/>
                <w:color w:val="000000"/>
                <w:sz w:val="24"/>
                <w:szCs w:val="24"/>
                <w:shd w:val="clear" w:color="auto" w:fill="FFFFFF"/>
                <w:lang w:val="en-US"/>
              </w:rPr>
              <w:t>IDE</w:t>
            </w:r>
            <w:r w:rsidRPr="00123066">
              <w:rPr>
                <w:bCs/>
                <w:iCs/>
                <w:color w:val="000000"/>
                <w:sz w:val="24"/>
                <w:szCs w:val="24"/>
                <w:shd w:val="clear" w:color="auto" w:fill="FFFFFF"/>
              </w:rPr>
              <w:t xml:space="preserve"> для выбранного языка программирования, установите основные </w:t>
            </w:r>
            <w:proofErr w:type="spellStart"/>
            <w:r w:rsidRPr="00123066">
              <w:rPr>
                <w:bCs/>
                <w:iCs/>
                <w:color w:val="000000"/>
                <w:sz w:val="24"/>
                <w:szCs w:val="24"/>
                <w:shd w:val="clear" w:color="auto" w:fill="FFFFFF"/>
              </w:rPr>
              <w:t>фреймворки</w:t>
            </w:r>
            <w:proofErr w:type="spellEnd"/>
            <w:r w:rsidRPr="00123066">
              <w:rPr>
                <w:bCs/>
                <w:iCs/>
                <w:color w:val="000000"/>
                <w:sz w:val="24"/>
                <w:szCs w:val="24"/>
                <w:shd w:val="clear" w:color="auto" w:fill="FFFFFF"/>
              </w:rPr>
              <w:t xml:space="preserve"> для этого языка.</w:t>
            </w:r>
          </w:p>
        </w:tc>
      </w:tr>
      <w:tr w:rsidR="00123066" w:rsidRPr="00650AC5" w14:paraId="0F3F336E" w14:textId="58B83E77" w:rsidTr="00D57F0A">
        <w:trPr>
          <w:trHeight w:val="2990"/>
        </w:trPr>
        <w:tc>
          <w:tcPr>
            <w:tcW w:w="1068" w:type="pct"/>
            <w:vMerge/>
          </w:tcPr>
          <w:p w14:paraId="30F6C27B" w14:textId="77777777" w:rsidR="00123066" w:rsidRPr="00123066" w:rsidRDefault="00123066" w:rsidP="00B4601D">
            <w:pPr>
              <w:rPr>
                <w:sz w:val="24"/>
                <w:szCs w:val="24"/>
              </w:rPr>
            </w:pPr>
          </w:p>
        </w:tc>
        <w:tc>
          <w:tcPr>
            <w:tcW w:w="1085" w:type="pct"/>
          </w:tcPr>
          <w:p w14:paraId="058FC0BA" w14:textId="2374393D" w:rsidR="00123066" w:rsidRPr="00D57F0A" w:rsidRDefault="00123066" w:rsidP="00D57F0A">
            <w:pPr>
              <w:widowControl/>
              <w:pBdr>
                <w:top w:val="nil"/>
                <w:left w:val="nil"/>
                <w:bottom w:val="nil"/>
                <w:right w:val="nil"/>
                <w:between w:val="nil"/>
              </w:pBdr>
              <w:autoSpaceDE/>
              <w:autoSpaceDN/>
              <w:adjustRightInd/>
              <w:jc w:val="both"/>
              <w:rPr>
                <w:sz w:val="24"/>
                <w:szCs w:val="24"/>
              </w:rPr>
            </w:pPr>
            <w:r>
              <w:rPr>
                <w:sz w:val="24"/>
                <w:szCs w:val="24"/>
              </w:rPr>
              <w:t>3.</w:t>
            </w:r>
            <w:r w:rsidRPr="00123066">
              <w:rPr>
                <w:sz w:val="24"/>
                <w:szCs w:val="24"/>
              </w:rPr>
              <w:t>Организовывает кодовую базу, ориентируется в существующем коде, демонстрирует знание общепринятых соглашений и политик в области оформления кода.</w:t>
            </w:r>
          </w:p>
        </w:tc>
        <w:tc>
          <w:tcPr>
            <w:tcW w:w="1754" w:type="pct"/>
          </w:tcPr>
          <w:p w14:paraId="434E0D8A" w14:textId="77777777" w:rsidR="00123066" w:rsidRPr="00123066" w:rsidRDefault="00123066" w:rsidP="00D57F0A">
            <w:pPr>
              <w:jc w:val="both"/>
              <w:rPr>
                <w:bCs/>
                <w:iCs/>
                <w:color w:val="000000"/>
                <w:sz w:val="24"/>
                <w:szCs w:val="24"/>
                <w:shd w:val="clear" w:color="auto" w:fill="FFFFFF"/>
              </w:rPr>
            </w:pPr>
            <w:r w:rsidRPr="00123066">
              <w:rPr>
                <w:b/>
                <w:i/>
                <w:color w:val="000000"/>
                <w:sz w:val="24"/>
                <w:szCs w:val="24"/>
                <w:shd w:val="clear" w:color="auto" w:fill="FFFFFF"/>
              </w:rPr>
              <w:t xml:space="preserve">Знать: </w:t>
            </w:r>
            <w:r w:rsidRPr="00123066">
              <w:rPr>
                <w:bCs/>
                <w:iCs/>
                <w:color w:val="000000"/>
                <w:sz w:val="24"/>
                <w:szCs w:val="24"/>
                <w:shd w:val="clear" w:color="auto" w:fill="FFFFFF"/>
              </w:rPr>
              <w:t xml:space="preserve">способы организации кодовой базы, методы управления </w:t>
            </w:r>
            <w:proofErr w:type="spellStart"/>
            <w:r w:rsidRPr="00123066">
              <w:rPr>
                <w:bCs/>
                <w:iCs/>
                <w:color w:val="000000"/>
                <w:sz w:val="24"/>
                <w:szCs w:val="24"/>
                <w:shd w:val="clear" w:color="auto" w:fill="FFFFFF"/>
              </w:rPr>
              <w:t>версионированием</w:t>
            </w:r>
            <w:proofErr w:type="spellEnd"/>
            <w:r w:rsidRPr="00123066">
              <w:rPr>
                <w:bCs/>
                <w:iCs/>
                <w:color w:val="000000"/>
                <w:sz w:val="24"/>
                <w:szCs w:val="24"/>
                <w:shd w:val="clear" w:color="auto" w:fill="FFFFFF"/>
              </w:rPr>
              <w:t xml:space="preserve"> кода, современные политики оформления кода.</w:t>
            </w:r>
          </w:p>
          <w:p w14:paraId="3FB148B6" w14:textId="246A5295" w:rsidR="00123066" w:rsidRPr="00123066" w:rsidRDefault="00123066" w:rsidP="00D57F0A">
            <w:pPr>
              <w:jc w:val="both"/>
              <w:rPr>
                <w:bCs/>
                <w:iCs/>
                <w:color w:val="000000"/>
                <w:sz w:val="24"/>
                <w:szCs w:val="24"/>
                <w:shd w:val="clear" w:color="auto" w:fill="FFFFFF"/>
              </w:rPr>
            </w:pPr>
            <w:r w:rsidRPr="00123066">
              <w:rPr>
                <w:b/>
                <w:i/>
                <w:color w:val="000000"/>
                <w:sz w:val="24"/>
                <w:szCs w:val="24"/>
                <w:shd w:val="clear" w:color="auto" w:fill="FFFFFF"/>
              </w:rPr>
              <w:t xml:space="preserve">Уметь: </w:t>
            </w:r>
            <w:r w:rsidRPr="00123066">
              <w:rPr>
                <w:bCs/>
                <w:iCs/>
                <w:color w:val="000000"/>
                <w:sz w:val="24"/>
                <w:szCs w:val="24"/>
                <w:shd w:val="clear" w:color="auto" w:fill="FFFFFF"/>
              </w:rPr>
              <w:t>организовывать кодовую базу имеющегося кода, оформлять исходный код в соответствии с общепринятыми соглашениями и политиками.</w:t>
            </w:r>
          </w:p>
        </w:tc>
        <w:tc>
          <w:tcPr>
            <w:tcW w:w="1093" w:type="pct"/>
          </w:tcPr>
          <w:p w14:paraId="2F4133DF" w14:textId="168BB7BB" w:rsidR="00123066" w:rsidRPr="00123066" w:rsidRDefault="00123066" w:rsidP="00B4601D">
            <w:pPr>
              <w:rPr>
                <w:bCs/>
                <w:iCs/>
                <w:color w:val="000000"/>
                <w:sz w:val="24"/>
                <w:szCs w:val="24"/>
                <w:shd w:val="clear" w:color="auto" w:fill="FFFFFF"/>
              </w:rPr>
            </w:pPr>
            <w:r w:rsidRPr="00123066">
              <w:rPr>
                <w:bCs/>
                <w:iCs/>
                <w:color w:val="000000"/>
                <w:sz w:val="24"/>
                <w:szCs w:val="24"/>
                <w:shd w:val="clear" w:color="auto" w:fill="FFFFFF"/>
              </w:rPr>
              <w:t xml:space="preserve">Изучите код какой-либо существующей объектно-ориентированной системы. Нарисуйте иерархию классов этой системы. </w:t>
            </w:r>
          </w:p>
        </w:tc>
      </w:tr>
      <w:tr w:rsidR="00123066" w:rsidRPr="00650AC5" w14:paraId="6CA890D8" w14:textId="77777777" w:rsidTr="00D57F0A">
        <w:trPr>
          <w:trHeight w:val="1690"/>
        </w:trPr>
        <w:tc>
          <w:tcPr>
            <w:tcW w:w="1068" w:type="pct"/>
            <w:vMerge/>
          </w:tcPr>
          <w:p w14:paraId="61E4D40D" w14:textId="77777777" w:rsidR="00123066" w:rsidRPr="00123066" w:rsidRDefault="00123066" w:rsidP="00B4601D">
            <w:pPr>
              <w:rPr>
                <w:sz w:val="24"/>
                <w:szCs w:val="24"/>
              </w:rPr>
            </w:pPr>
          </w:p>
        </w:tc>
        <w:tc>
          <w:tcPr>
            <w:tcW w:w="1085" w:type="pct"/>
          </w:tcPr>
          <w:p w14:paraId="22A7D177" w14:textId="1CCD86B8" w:rsidR="00123066" w:rsidRPr="00123066" w:rsidRDefault="00123066" w:rsidP="00B4601D">
            <w:pPr>
              <w:pStyle w:val="a7"/>
              <w:ind w:left="0"/>
              <w:contextualSpacing/>
              <w:rPr>
                <w:color w:val="000000" w:themeColor="text1"/>
                <w:sz w:val="24"/>
                <w:szCs w:val="24"/>
              </w:rPr>
            </w:pPr>
            <w:r w:rsidRPr="00123066">
              <w:rPr>
                <w:sz w:val="24"/>
                <w:szCs w:val="24"/>
              </w:rPr>
              <w:t>4. Проектирует текстовый, программный или графический интерфейс программной системы исходя из ее назначения.</w:t>
            </w:r>
          </w:p>
        </w:tc>
        <w:tc>
          <w:tcPr>
            <w:tcW w:w="1754" w:type="pct"/>
          </w:tcPr>
          <w:p w14:paraId="1DEEE3BD" w14:textId="77777777" w:rsidR="00123066" w:rsidRPr="00123066" w:rsidRDefault="00123066" w:rsidP="00D57F0A">
            <w:pPr>
              <w:jc w:val="both"/>
              <w:rPr>
                <w:bCs/>
                <w:iCs/>
                <w:color w:val="000000"/>
                <w:sz w:val="24"/>
                <w:szCs w:val="24"/>
                <w:shd w:val="clear" w:color="auto" w:fill="FFFFFF"/>
              </w:rPr>
            </w:pPr>
            <w:r w:rsidRPr="00123066">
              <w:rPr>
                <w:b/>
                <w:i/>
                <w:color w:val="000000"/>
                <w:sz w:val="24"/>
                <w:szCs w:val="24"/>
                <w:shd w:val="clear" w:color="auto" w:fill="FFFFFF"/>
              </w:rPr>
              <w:t xml:space="preserve">Знать: </w:t>
            </w:r>
            <w:r w:rsidRPr="00123066">
              <w:rPr>
                <w:bCs/>
                <w:iCs/>
                <w:color w:val="000000"/>
                <w:sz w:val="24"/>
                <w:szCs w:val="24"/>
                <w:shd w:val="clear" w:color="auto" w:fill="FFFFFF"/>
              </w:rPr>
              <w:t>современные подходы и технологии разработки текстового, программного и графического интерфейса программных систем.</w:t>
            </w:r>
          </w:p>
          <w:p w14:paraId="1B1B746F" w14:textId="70A399AE" w:rsidR="00123066" w:rsidRPr="00123066" w:rsidRDefault="00123066" w:rsidP="00D57F0A">
            <w:pPr>
              <w:jc w:val="both"/>
              <w:rPr>
                <w:b/>
                <w:i/>
                <w:color w:val="000000"/>
                <w:sz w:val="24"/>
                <w:szCs w:val="24"/>
                <w:shd w:val="clear" w:color="auto" w:fill="FFFFFF"/>
              </w:rPr>
            </w:pPr>
            <w:r w:rsidRPr="00123066">
              <w:rPr>
                <w:b/>
                <w:i/>
                <w:color w:val="000000"/>
                <w:sz w:val="24"/>
                <w:szCs w:val="24"/>
                <w:shd w:val="clear" w:color="auto" w:fill="FFFFFF"/>
              </w:rPr>
              <w:t xml:space="preserve">Уметь: </w:t>
            </w:r>
            <w:r w:rsidRPr="00123066">
              <w:rPr>
                <w:bCs/>
                <w:iCs/>
                <w:color w:val="000000"/>
                <w:sz w:val="24"/>
                <w:szCs w:val="24"/>
                <w:shd w:val="clear" w:color="auto" w:fill="FFFFFF"/>
              </w:rPr>
              <w:t>проектировать и разрабатывать текстовый, программный и графический интерфейс программных систем.</w:t>
            </w:r>
          </w:p>
        </w:tc>
        <w:tc>
          <w:tcPr>
            <w:tcW w:w="1093" w:type="pct"/>
          </w:tcPr>
          <w:p w14:paraId="0472D105" w14:textId="77777777" w:rsidR="00123066" w:rsidRPr="00123066" w:rsidRDefault="00123066" w:rsidP="00B4601D">
            <w:pPr>
              <w:rPr>
                <w:bCs/>
                <w:iCs/>
                <w:color w:val="000000"/>
                <w:sz w:val="24"/>
                <w:szCs w:val="24"/>
                <w:shd w:val="clear" w:color="auto" w:fill="FFFFFF"/>
              </w:rPr>
            </w:pPr>
            <w:r w:rsidRPr="00123066">
              <w:rPr>
                <w:bCs/>
                <w:iCs/>
                <w:color w:val="000000"/>
                <w:sz w:val="24"/>
                <w:szCs w:val="24"/>
                <w:shd w:val="clear" w:color="auto" w:fill="FFFFFF"/>
              </w:rPr>
              <w:t>Спроектируйте библиотеку</w:t>
            </w:r>
          </w:p>
          <w:p w14:paraId="074E94A1" w14:textId="08FA4697" w:rsidR="00123066" w:rsidRPr="00123066" w:rsidRDefault="00123066" w:rsidP="00B4601D">
            <w:pPr>
              <w:rPr>
                <w:bCs/>
                <w:iCs/>
                <w:color w:val="000000"/>
                <w:sz w:val="24"/>
                <w:szCs w:val="24"/>
                <w:shd w:val="clear" w:color="auto" w:fill="FFFFFF"/>
              </w:rPr>
            </w:pPr>
            <w:r w:rsidRPr="00123066">
              <w:rPr>
                <w:bCs/>
                <w:iCs/>
                <w:color w:val="000000"/>
                <w:sz w:val="24"/>
                <w:szCs w:val="24"/>
                <w:shd w:val="clear" w:color="auto" w:fill="FFFFFF"/>
              </w:rPr>
              <w:t>пользовательского интерфейса, содержащую два элемента: текстовый ярлык (</w:t>
            </w:r>
            <w:r w:rsidRPr="00123066">
              <w:rPr>
                <w:bCs/>
                <w:iCs/>
                <w:color w:val="000000"/>
                <w:sz w:val="24"/>
                <w:szCs w:val="24"/>
                <w:shd w:val="clear" w:color="auto" w:fill="FFFFFF"/>
                <w:lang w:val="en-US"/>
              </w:rPr>
              <w:t>label</w:t>
            </w:r>
            <w:r w:rsidRPr="00123066">
              <w:rPr>
                <w:bCs/>
                <w:iCs/>
                <w:color w:val="000000"/>
                <w:sz w:val="24"/>
                <w:szCs w:val="24"/>
                <w:shd w:val="clear" w:color="auto" w:fill="FFFFFF"/>
              </w:rPr>
              <w:t>) и кнопка (</w:t>
            </w:r>
            <w:r w:rsidRPr="00123066">
              <w:rPr>
                <w:bCs/>
                <w:iCs/>
                <w:color w:val="000000"/>
                <w:sz w:val="24"/>
                <w:szCs w:val="24"/>
                <w:shd w:val="clear" w:color="auto" w:fill="FFFFFF"/>
                <w:lang w:val="en-US"/>
              </w:rPr>
              <w:t>button</w:t>
            </w:r>
            <w:r w:rsidRPr="00123066">
              <w:rPr>
                <w:bCs/>
                <w:iCs/>
                <w:color w:val="000000"/>
                <w:sz w:val="24"/>
                <w:szCs w:val="24"/>
                <w:shd w:val="clear" w:color="auto" w:fill="FFFFFF"/>
              </w:rPr>
              <w:t>).</w:t>
            </w:r>
          </w:p>
        </w:tc>
      </w:tr>
    </w:tbl>
    <w:p w14:paraId="6587204F" w14:textId="06A1C3E3" w:rsidR="0061406A" w:rsidRDefault="007910F4" w:rsidP="00123066">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t xml:space="preserve">Примерные </w:t>
      </w:r>
      <w:r w:rsidR="00A12AB2">
        <w:rPr>
          <w:rFonts w:eastAsia="Calibri"/>
          <w:b/>
          <w:color w:val="000000"/>
          <w:sz w:val="28"/>
          <w:szCs w:val="28"/>
        </w:rPr>
        <w:t>зада</w:t>
      </w:r>
      <w:r>
        <w:rPr>
          <w:rFonts w:eastAsia="Calibri"/>
          <w:b/>
          <w:color w:val="000000"/>
          <w:sz w:val="28"/>
          <w:szCs w:val="28"/>
        </w:rPr>
        <w:t>ния</w:t>
      </w:r>
      <w:r w:rsidR="00A12AB2">
        <w:rPr>
          <w:rFonts w:eastAsia="Calibri"/>
          <w:b/>
          <w:color w:val="000000"/>
          <w:sz w:val="28"/>
          <w:szCs w:val="28"/>
        </w:rPr>
        <w:t xml:space="preserve"> для подготовки к </w:t>
      </w:r>
      <w:r w:rsidR="00FD1BA2" w:rsidRPr="009A208D">
        <w:rPr>
          <w:rFonts w:eastAsia="Calibri"/>
          <w:b/>
          <w:sz w:val="28"/>
          <w:szCs w:val="28"/>
        </w:rPr>
        <w:t>зачету</w:t>
      </w:r>
    </w:p>
    <w:p w14:paraId="689548CB" w14:textId="77777777" w:rsidR="00F25E8A" w:rsidRDefault="00F25E8A" w:rsidP="00F25E8A">
      <w:pPr>
        <w:pStyle w:val="a7"/>
        <w:widowControl/>
        <w:numPr>
          <w:ilvl w:val="0"/>
          <w:numId w:val="36"/>
        </w:numPr>
        <w:suppressAutoHyphens/>
        <w:autoSpaceDE/>
        <w:autoSpaceDN/>
        <w:adjustRightInd/>
        <w:spacing w:before="240" w:after="120" w:line="360" w:lineRule="auto"/>
        <w:rPr>
          <w:rFonts w:eastAsia="Calibri"/>
          <w:bCs/>
          <w:color w:val="000000"/>
          <w:sz w:val="28"/>
          <w:szCs w:val="28"/>
        </w:rPr>
      </w:pPr>
      <w:r w:rsidRPr="00F25E8A">
        <w:rPr>
          <w:rFonts w:eastAsia="Calibri"/>
          <w:bCs/>
          <w:color w:val="000000"/>
          <w:sz w:val="28"/>
          <w:szCs w:val="28"/>
        </w:rPr>
        <w:t>Напишите текстовый редактор, ориентированный на работу со строками, поддерживающий следующие</w:t>
      </w:r>
      <w:r>
        <w:rPr>
          <w:rFonts w:eastAsia="Calibri"/>
          <w:bCs/>
          <w:color w:val="000000"/>
          <w:sz w:val="28"/>
          <w:szCs w:val="28"/>
        </w:rPr>
        <w:t xml:space="preserve"> </w:t>
      </w:r>
      <w:r w:rsidRPr="00F25E8A">
        <w:rPr>
          <w:rFonts w:eastAsia="Calibri"/>
          <w:bCs/>
          <w:color w:val="000000"/>
          <w:sz w:val="28"/>
          <w:szCs w:val="28"/>
        </w:rPr>
        <w:t>операции:</w:t>
      </w:r>
    </w:p>
    <w:p w14:paraId="3E47A0A8" w14:textId="77777777" w:rsidR="00F25E8A" w:rsidRDefault="00F25E8A" w:rsidP="00F25E8A">
      <w:pPr>
        <w:pStyle w:val="a7"/>
        <w:widowControl/>
        <w:numPr>
          <w:ilvl w:val="1"/>
          <w:numId w:val="36"/>
        </w:numPr>
        <w:suppressAutoHyphens/>
        <w:autoSpaceDE/>
        <w:autoSpaceDN/>
        <w:adjustRightInd/>
        <w:spacing w:before="240" w:after="120" w:line="360" w:lineRule="auto"/>
        <w:rPr>
          <w:rFonts w:eastAsia="Calibri"/>
          <w:bCs/>
          <w:color w:val="000000"/>
          <w:sz w:val="28"/>
          <w:szCs w:val="28"/>
        </w:rPr>
      </w:pPr>
      <w:r w:rsidRPr="00F25E8A">
        <w:rPr>
          <w:rFonts w:eastAsia="Calibri"/>
          <w:bCs/>
          <w:color w:val="000000"/>
          <w:sz w:val="28"/>
          <w:szCs w:val="28"/>
        </w:rPr>
        <w:t>p: печать введенного текста;</w:t>
      </w:r>
    </w:p>
    <w:p w14:paraId="03AFEE59" w14:textId="77777777" w:rsidR="00F25E8A" w:rsidRDefault="00F25E8A" w:rsidP="00F25E8A">
      <w:pPr>
        <w:pStyle w:val="a7"/>
        <w:widowControl/>
        <w:numPr>
          <w:ilvl w:val="1"/>
          <w:numId w:val="36"/>
        </w:numPr>
        <w:suppressAutoHyphens/>
        <w:autoSpaceDE/>
        <w:autoSpaceDN/>
        <w:adjustRightInd/>
        <w:spacing w:before="240" w:after="120" w:line="360" w:lineRule="auto"/>
        <w:rPr>
          <w:rFonts w:eastAsia="Calibri"/>
          <w:bCs/>
          <w:color w:val="000000"/>
          <w:sz w:val="28"/>
          <w:szCs w:val="28"/>
        </w:rPr>
      </w:pPr>
      <w:r>
        <w:rPr>
          <w:rFonts w:eastAsia="Calibri"/>
          <w:bCs/>
          <w:color w:val="000000"/>
          <w:sz w:val="28"/>
          <w:szCs w:val="28"/>
          <w:lang w:val="en-US"/>
        </w:rPr>
        <w:t>l</w:t>
      </w:r>
      <w:r w:rsidRPr="00F25E8A">
        <w:rPr>
          <w:rFonts w:eastAsia="Calibri"/>
          <w:bCs/>
          <w:color w:val="000000"/>
          <w:sz w:val="28"/>
          <w:szCs w:val="28"/>
        </w:rPr>
        <w:t>: передвигает курсор к следующей строке, если она есть;</w:t>
      </w:r>
    </w:p>
    <w:p w14:paraId="77ED064B" w14:textId="77777777" w:rsidR="00F25E8A" w:rsidRDefault="00F25E8A" w:rsidP="00F25E8A">
      <w:pPr>
        <w:pStyle w:val="a7"/>
        <w:widowControl/>
        <w:numPr>
          <w:ilvl w:val="1"/>
          <w:numId w:val="36"/>
        </w:numPr>
        <w:suppressAutoHyphens/>
        <w:autoSpaceDE/>
        <w:autoSpaceDN/>
        <w:adjustRightInd/>
        <w:spacing w:before="240" w:after="120" w:line="360" w:lineRule="auto"/>
        <w:rPr>
          <w:rFonts w:eastAsia="Calibri"/>
          <w:bCs/>
          <w:color w:val="000000"/>
          <w:sz w:val="28"/>
          <w:szCs w:val="28"/>
        </w:rPr>
      </w:pPr>
      <w:r>
        <w:rPr>
          <w:rFonts w:eastAsia="Calibri"/>
          <w:bCs/>
          <w:color w:val="000000"/>
          <w:sz w:val="28"/>
          <w:szCs w:val="28"/>
          <w:lang w:val="en-US"/>
        </w:rPr>
        <w:t>h</w:t>
      </w:r>
      <w:r w:rsidRPr="00F25E8A">
        <w:rPr>
          <w:rFonts w:eastAsia="Calibri"/>
          <w:bCs/>
          <w:color w:val="000000"/>
          <w:sz w:val="28"/>
          <w:szCs w:val="28"/>
        </w:rPr>
        <w:t>: передвигает курсор к предыдущей строке, если она есть;</w:t>
      </w:r>
    </w:p>
    <w:p w14:paraId="02EEF916" w14:textId="77777777" w:rsidR="00F25E8A" w:rsidRDefault="00F25E8A" w:rsidP="00F25E8A">
      <w:pPr>
        <w:pStyle w:val="a7"/>
        <w:widowControl/>
        <w:numPr>
          <w:ilvl w:val="1"/>
          <w:numId w:val="36"/>
        </w:numPr>
        <w:suppressAutoHyphens/>
        <w:autoSpaceDE/>
        <w:autoSpaceDN/>
        <w:adjustRightInd/>
        <w:spacing w:before="240" w:after="120" w:line="360" w:lineRule="auto"/>
        <w:rPr>
          <w:rFonts w:eastAsia="Calibri"/>
          <w:bCs/>
          <w:color w:val="000000"/>
          <w:sz w:val="28"/>
          <w:szCs w:val="28"/>
        </w:rPr>
      </w:pPr>
      <w:r w:rsidRPr="00F25E8A">
        <w:rPr>
          <w:rFonts w:eastAsia="Calibri"/>
          <w:bCs/>
          <w:color w:val="000000"/>
          <w:sz w:val="28"/>
          <w:szCs w:val="28"/>
        </w:rPr>
        <w:t>i: вставляет новую строку после позиции курсора.</w:t>
      </w:r>
    </w:p>
    <w:p w14:paraId="68E20988" w14:textId="77777777" w:rsidR="00F25E8A" w:rsidRDefault="00F25E8A" w:rsidP="00F25E8A">
      <w:pPr>
        <w:pStyle w:val="a7"/>
        <w:widowControl/>
        <w:numPr>
          <w:ilvl w:val="1"/>
          <w:numId w:val="36"/>
        </w:numPr>
        <w:suppressAutoHyphens/>
        <w:autoSpaceDE/>
        <w:autoSpaceDN/>
        <w:adjustRightInd/>
        <w:spacing w:before="240" w:after="120" w:line="360" w:lineRule="auto"/>
        <w:rPr>
          <w:rFonts w:eastAsia="Calibri"/>
          <w:bCs/>
          <w:color w:val="000000"/>
          <w:sz w:val="28"/>
          <w:szCs w:val="28"/>
        </w:rPr>
      </w:pPr>
      <w:r w:rsidRPr="00F25E8A">
        <w:rPr>
          <w:rFonts w:eastAsia="Calibri"/>
          <w:bCs/>
          <w:color w:val="000000"/>
          <w:sz w:val="28"/>
          <w:szCs w:val="28"/>
        </w:rPr>
        <w:t>d: удаляет строку в позиции курсора;</w:t>
      </w:r>
    </w:p>
    <w:p w14:paraId="5D8E126B" w14:textId="5D4B87B7" w:rsidR="00B25EE8" w:rsidRPr="00F25E8A" w:rsidRDefault="00F25E8A" w:rsidP="00F25E8A">
      <w:pPr>
        <w:pStyle w:val="a7"/>
        <w:widowControl/>
        <w:numPr>
          <w:ilvl w:val="1"/>
          <w:numId w:val="36"/>
        </w:numPr>
        <w:suppressAutoHyphens/>
        <w:autoSpaceDE/>
        <w:autoSpaceDN/>
        <w:adjustRightInd/>
        <w:spacing w:before="240" w:after="120" w:line="360" w:lineRule="auto"/>
        <w:rPr>
          <w:rFonts w:eastAsia="Calibri"/>
          <w:bCs/>
          <w:color w:val="000000"/>
          <w:sz w:val="28"/>
          <w:szCs w:val="28"/>
        </w:rPr>
      </w:pPr>
      <w:r w:rsidRPr="00F25E8A">
        <w:rPr>
          <w:rFonts w:eastAsia="Calibri"/>
          <w:bCs/>
          <w:color w:val="000000"/>
          <w:sz w:val="28"/>
          <w:szCs w:val="28"/>
        </w:rPr>
        <w:t xml:space="preserve">u: откат последней операции, если она не была </w:t>
      </w:r>
      <w:r>
        <w:rPr>
          <w:rFonts w:eastAsia="Calibri"/>
          <w:bCs/>
          <w:color w:val="000000"/>
          <w:sz w:val="28"/>
          <w:szCs w:val="28"/>
        </w:rPr>
        <w:t>откатом</w:t>
      </w:r>
      <w:r w:rsidRPr="00F25E8A">
        <w:rPr>
          <w:rFonts w:eastAsia="Calibri"/>
          <w:bCs/>
          <w:color w:val="000000"/>
          <w:sz w:val="28"/>
          <w:szCs w:val="28"/>
        </w:rPr>
        <w:t xml:space="preserve">; </w:t>
      </w:r>
      <w:r>
        <w:rPr>
          <w:rFonts w:eastAsia="Calibri"/>
          <w:bCs/>
          <w:color w:val="000000"/>
          <w:sz w:val="28"/>
          <w:szCs w:val="28"/>
        </w:rPr>
        <w:t>в противном случае выполняется повтор</w:t>
      </w:r>
      <w:r w:rsidRPr="00F25E8A">
        <w:rPr>
          <w:rFonts w:eastAsia="Calibri"/>
          <w:bCs/>
          <w:color w:val="000000"/>
          <w:sz w:val="28"/>
          <w:szCs w:val="28"/>
        </w:rPr>
        <w:t>.</w:t>
      </w:r>
    </w:p>
    <w:p w14:paraId="1C6852E5" w14:textId="77777777" w:rsidR="00D57F0A" w:rsidRDefault="00D57F0A" w:rsidP="008141B7">
      <w:pPr>
        <w:widowControl/>
        <w:suppressAutoHyphens/>
        <w:autoSpaceDE/>
        <w:autoSpaceDN/>
        <w:adjustRightInd/>
        <w:spacing w:before="240" w:after="120" w:line="360" w:lineRule="auto"/>
        <w:jc w:val="center"/>
        <w:rPr>
          <w:rFonts w:eastAsia="Calibri"/>
          <w:b/>
          <w:color w:val="000000"/>
          <w:sz w:val="28"/>
          <w:szCs w:val="28"/>
        </w:rPr>
      </w:pPr>
    </w:p>
    <w:p w14:paraId="13E7C802" w14:textId="4BFD36FC" w:rsidR="00D57F0A" w:rsidRDefault="00D57F0A" w:rsidP="008141B7">
      <w:pPr>
        <w:widowControl/>
        <w:suppressAutoHyphens/>
        <w:autoSpaceDE/>
        <w:autoSpaceDN/>
        <w:adjustRightInd/>
        <w:spacing w:before="240" w:after="120" w:line="360" w:lineRule="auto"/>
        <w:jc w:val="center"/>
        <w:rPr>
          <w:rFonts w:eastAsia="Calibri"/>
          <w:b/>
          <w:color w:val="000000"/>
          <w:sz w:val="28"/>
          <w:szCs w:val="28"/>
        </w:rPr>
      </w:pPr>
    </w:p>
    <w:p w14:paraId="4C33371D" w14:textId="77777777" w:rsidR="00D57F0A" w:rsidRDefault="00D57F0A" w:rsidP="008141B7">
      <w:pPr>
        <w:widowControl/>
        <w:suppressAutoHyphens/>
        <w:autoSpaceDE/>
        <w:autoSpaceDN/>
        <w:adjustRightInd/>
        <w:spacing w:before="240" w:after="120" w:line="360" w:lineRule="auto"/>
        <w:jc w:val="center"/>
        <w:rPr>
          <w:rFonts w:eastAsia="Calibri"/>
          <w:b/>
          <w:color w:val="000000"/>
          <w:sz w:val="28"/>
          <w:szCs w:val="28"/>
        </w:rPr>
      </w:pPr>
    </w:p>
    <w:p w14:paraId="3661996D" w14:textId="64405AC9" w:rsidR="008141B7" w:rsidRPr="008414F4" w:rsidRDefault="007910F4" w:rsidP="008141B7">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lastRenderedPageBreak/>
        <w:t xml:space="preserve">Примерные </w:t>
      </w:r>
      <w:r w:rsidR="008141B7">
        <w:rPr>
          <w:rFonts w:eastAsia="Calibri"/>
          <w:b/>
          <w:color w:val="000000"/>
          <w:sz w:val="28"/>
          <w:szCs w:val="28"/>
        </w:rPr>
        <w:t>в</w:t>
      </w:r>
      <w:r w:rsidR="008141B7" w:rsidRPr="008414F4">
        <w:rPr>
          <w:rFonts w:eastAsia="Calibri"/>
          <w:b/>
          <w:color w:val="000000"/>
          <w:sz w:val="28"/>
          <w:szCs w:val="28"/>
        </w:rPr>
        <w:t xml:space="preserve">опросы для подготовки к </w:t>
      </w:r>
      <w:r w:rsidR="00FD1BA2" w:rsidRPr="009A208D">
        <w:rPr>
          <w:rFonts w:eastAsia="Calibri"/>
          <w:b/>
          <w:sz w:val="28"/>
          <w:szCs w:val="28"/>
        </w:rPr>
        <w:t>зачету</w:t>
      </w:r>
    </w:p>
    <w:p w14:paraId="3F94ED85" w14:textId="77777777"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bookmarkStart w:id="19" w:name="_Toc132741031"/>
      <w:r>
        <w:rPr>
          <w:rFonts w:eastAsiaTheme="minorEastAsia"/>
          <w:sz w:val="28"/>
          <w:szCs w:val="28"/>
        </w:rPr>
        <w:t>Объектно-ориентированная архитектура. Закон инверсии. Состояние как класс.</w:t>
      </w:r>
    </w:p>
    <w:p w14:paraId="4F68E2E1" w14:textId="77777777"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Общие эвристики выявления классов. Категории классов.</w:t>
      </w:r>
    </w:p>
    <w:p w14:paraId="47F296E5" w14:textId="10C6CC85"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Функции с побочными эффектами. Ссылочная прозрачность. Абстрактное и конкретное состояние.</w:t>
      </w:r>
    </w:p>
    <w:p w14:paraId="72BD84FE" w14:textId="2F1B799B"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Определение размера класса на основе списка требований. Поддержка согласованности.</w:t>
      </w:r>
    </w:p>
    <w:p w14:paraId="5D774F33" w14:textId="043E4C67" w:rsidR="00F25E8A" w:rsidRP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Активные структуры данных. Принцип унифицированного доступа.</w:t>
      </w:r>
    </w:p>
    <w:p w14:paraId="4A9360C4" w14:textId="77777777"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Документирование классов.</w:t>
      </w:r>
    </w:p>
    <w:p w14:paraId="12F4160C" w14:textId="6505CA95"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 xml:space="preserve">Наследование подтипов и сокрытие потомков. </w:t>
      </w:r>
    </w:p>
    <w:p w14:paraId="7E0A069D" w14:textId="7E70E024"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Наследование реализации.</w:t>
      </w:r>
    </w:p>
    <w:p w14:paraId="6600E148" w14:textId="0DB526A2"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Льготное наследование. Итераторы.</w:t>
      </w:r>
    </w:p>
    <w:p w14:paraId="38FE91D7" w14:textId="77777777"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Множественные критерии и наследование видов.</w:t>
      </w:r>
    </w:p>
    <w:p w14:paraId="46CFA78A" w14:textId="54ED221C" w:rsidR="001F07B2" w:rsidRPr="001F07B2" w:rsidRDefault="00F25E8A" w:rsidP="001F07B2">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Выбор имён для объектно-ориентированных сущностей.</w:t>
      </w:r>
      <w:r w:rsidR="002D7170">
        <w:rPr>
          <w:rFonts w:eastAsiaTheme="minorEastAsia"/>
          <w:sz w:val="28"/>
          <w:szCs w:val="28"/>
        </w:rPr>
        <w:t xml:space="preserve"> Согласованное именование.</w:t>
      </w:r>
    </w:p>
    <w:p w14:paraId="192DC9E3" w14:textId="77777777"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lang w:val="en-US"/>
        </w:rPr>
      </w:pPr>
      <w:r>
        <w:rPr>
          <w:rFonts w:eastAsiaTheme="minorEastAsia"/>
          <w:sz w:val="28"/>
          <w:szCs w:val="28"/>
        </w:rPr>
        <w:t>Нотация</w:t>
      </w:r>
      <w:r w:rsidRPr="002029B7">
        <w:rPr>
          <w:rFonts w:eastAsiaTheme="minorEastAsia"/>
          <w:sz w:val="28"/>
          <w:szCs w:val="28"/>
          <w:lang w:val="en-US"/>
        </w:rPr>
        <w:t xml:space="preserve"> </w:t>
      </w:r>
      <w:r>
        <w:rPr>
          <w:rFonts w:eastAsiaTheme="minorEastAsia"/>
          <w:sz w:val="28"/>
          <w:szCs w:val="28"/>
          <w:lang w:val="en-US"/>
        </w:rPr>
        <w:t>Business Object Notation (BON).</w:t>
      </w:r>
    </w:p>
    <w:p w14:paraId="166FF158" w14:textId="44F44254" w:rsidR="001F07B2" w:rsidRDefault="001F07B2"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Кластерная модель жизненного цикла ПО.</w:t>
      </w:r>
    </w:p>
    <w:p w14:paraId="72965E6A" w14:textId="51E1EECA" w:rsidR="001F07B2" w:rsidRDefault="001F07B2" w:rsidP="00F25E8A">
      <w:pPr>
        <w:pStyle w:val="a7"/>
        <w:widowControl/>
        <w:numPr>
          <w:ilvl w:val="0"/>
          <w:numId w:val="48"/>
        </w:numPr>
        <w:autoSpaceDE/>
        <w:autoSpaceDN/>
        <w:adjustRightInd/>
        <w:spacing w:line="360" w:lineRule="auto"/>
        <w:contextualSpacing/>
        <w:jc w:val="both"/>
        <w:rPr>
          <w:rFonts w:eastAsiaTheme="minorEastAsia"/>
          <w:sz w:val="28"/>
          <w:szCs w:val="28"/>
        </w:rPr>
      </w:pPr>
      <w:proofErr w:type="spellStart"/>
      <w:r>
        <w:rPr>
          <w:rFonts w:eastAsiaTheme="minorEastAsia"/>
          <w:sz w:val="28"/>
          <w:szCs w:val="28"/>
        </w:rPr>
        <w:t>Бесшовность</w:t>
      </w:r>
      <w:proofErr w:type="spellEnd"/>
      <w:r>
        <w:rPr>
          <w:rFonts w:eastAsiaTheme="minorEastAsia"/>
          <w:sz w:val="28"/>
          <w:szCs w:val="28"/>
        </w:rPr>
        <w:t xml:space="preserve"> и обратимость. Бесшовная разработка ПО.</w:t>
      </w:r>
    </w:p>
    <w:p w14:paraId="38E4921E" w14:textId="2B64BD05" w:rsidR="000A6288" w:rsidRPr="001F07B2" w:rsidRDefault="000A6288"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 xml:space="preserve">Мультипроцессорная обработка. Многозадачность. </w:t>
      </w:r>
      <w:proofErr w:type="spellStart"/>
      <w:r>
        <w:rPr>
          <w:rFonts w:eastAsiaTheme="minorEastAsia"/>
          <w:sz w:val="28"/>
          <w:szCs w:val="28"/>
        </w:rPr>
        <w:t>Конкурентность</w:t>
      </w:r>
      <w:proofErr w:type="spellEnd"/>
      <w:r>
        <w:rPr>
          <w:rFonts w:eastAsiaTheme="minorEastAsia"/>
          <w:sz w:val="28"/>
          <w:szCs w:val="28"/>
        </w:rPr>
        <w:t>. Параллельная объектно-ориентированная архитектура.</w:t>
      </w:r>
    </w:p>
    <w:p w14:paraId="0CA6C8B5" w14:textId="77777777"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Синхронизация параллельных объектно-ориентированных вычислений.</w:t>
      </w:r>
    </w:p>
    <w:p w14:paraId="6496E4EE" w14:textId="2EE7C710" w:rsidR="000A6288" w:rsidRDefault="000A6288"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Параллельный доступ к объектам. Резервирование объектов. Ожидание по необходимости.</w:t>
      </w:r>
    </w:p>
    <w:p w14:paraId="756E86EA" w14:textId="77777777"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Условия ожидания. Параллельная семантика предусловий.</w:t>
      </w:r>
    </w:p>
    <w:p w14:paraId="19163236" w14:textId="78501B79" w:rsidR="000A6288" w:rsidRDefault="000A6288"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Языковые средства обеспечения живучести объектов.</w:t>
      </w:r>
    </w:p>
    <w:p w14:paraId="2C3AC3EF" w14:textId="77777777" w:rsidR="00F25E8A" w:rsidRDefault="00F25E8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Объектно-реляционное взаимодействие.</w:t>
      </w:r>
      <w:r w:rsidRPr="002029B7">
        <w:rPr>
          <w:rFonts w:eastAsiaTheme="minorEastAsia"/>
          <w:sz w:val="28"/>
          <w:szCs w:val="28"/>
        </w:rPr>
        <w:t xml:space="preserve"> </w:t>
      </w:r>
    </w:p>
    <w:p w14:paraId="7EC893A3" w14:textId="3041A882" w:rsidR="00451D28" w:rsidRDefault="00451D28"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Объектно-ориентированные базы данных.</w:t>
      </w:r>
    </w:p>
    <w:p w14:paraId="13FF764B" w14:textId="419BD42B" w:rsidR="00272E2A" w:rsidRDefault="00272E2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Графические абстракции и механизмы взаимодействия.</w:t>
      </w:r>
    </w:p>
    <w:p w14:paraId="0A342721" w14:textId="7789A712" w:rsidR="00272E2A" w:rsidRPr="002029B7" w:rsidRDefault="00272E2A" w:rsidP="00F25E8A">
      <w:pPr>
        <w:pStyle w:val="a7"/>
        <w:widowControl/>
        <w:numPr>
          <w:ilvl w:val="0"/>
          <w:numId w:val="48"/>
        </w:numPr>
        <w:autoSpaceDE/>
        <w:autoSpaceDN/>
        <w:adjustRightInd/>
        <w:spacing w:line="360" w:lineRule="auto"/>
        <w:contextualSpacing/>
        <w:jc w:val="both"/>
        <w:rPr>
          <w:rFonts w:eastAsiaTheme="minorEastAsia"/>
          <w:sz w:val="28"/>
          <w:szCs w:val="28"/>
        </w:rPr>
      </w:pPr>
      <w:r>
        <w:rPr>
          <w:rFonts w:eastAsiaTheme="minorEastAsia"/>
          <w:sz w:val="28"/>
          <w:szCs w:val="28"/>
        </w:rPr>
        <w:t>Обработка событий в графическом интерфейсе пользователя.</w:t>
      </w:r>
    </w:p>
    <w:p w14:paraId="64FBAC54" w14:textId="6B84AA84" w:rsidR="007910F4" w:rsidRPr="00644B9F" w:rsidRDefault="00145199" w:rsidP="00644B9F">
      <w:pPr>
        <w:pStyle w:val="1"/>
        <w:spacing w:line="360" w:lineRule="auto"/>
        <w:jc w:val="both"/>
        <w:rPr>
          <w:color w:val="000000"/>
        </w:rPr>
      </w:pPr>
      <w:r w:rsidRPr="00B54F76">
        <w:lastRenderedPageBreak/>
        <w:t>8</w:t>
      </w:r>
      <w:r w:rsidR="0098316D" w:rsidRPr="00B54F76">
        <w:t xml:space="preserve">. Перечень основной </w:t>
      </w:r>
      <w:r w:rsidR="00C52F7B" w:rsidRPr="00B54F76">
        <w:t>и дополнительной учебной литературы, необходимой для освоения</w:t>
      </w:r>
      <w:r w:rsidR="00CD6F6E" w:rsidRPr="00B54F76">
        <w:t xml:space="preserve"> дисциплины</w:t>
      </w:r>
      <w:bookmarkEnd w:id="19"/>
    </w:p>
    <w:p w14:paraId="5F6415A8" w14:textId="53970DDD" w:rsidR="00590A7E" w:rsidRPr="007910F4" w:rsidRDefault="00590A7E" w:rsidP="00590A7E">
      <w:pPr>
        <w:pStyle w:val="af3"/>
        <w:rPr>
          <w:b/>
          <w:color w:val="000000"/>
          <w:sz w:val="28"/>
          <w:szCs w:val="28"/>
        </w:rPr>
      </w:pPr>
      <w:r w:rsidRPr="007910F4">
        <w:rPr>
          <w:b/>
          <w:color w:val="000000"/>
          <w:sz w:val="28"/>
          <w:szCs w:val="28"/>
        </w:rPr>
        <w:t>Основная литература:</w:t>
      </w:r>
    </w:p>
    <w:p w14:paraId="28755F49" w14:textId="2FDDA958" w:rsidR="00823F0A" w:rsidRPr="00C742CF" w:rsidRDefault="00E94D7A" w:rsidP="00D57F0A">
      <w:pPr>
        <w:pStyle w:val="14"/>
        <w:numPr>
          <w:ilvl w:val="0"/>
          <w:numId w:val="49"/>
        </w:numPr>
      </w:pPr>
      <w:r w:rsidRPr="00E94D7A">
        <w:t xml:space="preserve">Малявко, А. А. Параллельное программирование на основе технологий </w:t>
      </w:r>
      <w:proofErr w:type="spellStart"/>
      <w:r w:rsidRPr="00E94D7A">
        <w:t>openmp</w:t>
      </w:r>
      <w:proofErr w:type="spellEnd"/>
      <w:r w:rsidRPr="00E94D7A">
        <w:t xml:space="preserve">, </w:t>
      </w:r>
      <w:proofErr w:type="spellStart"/>
      <w:r w:rsidRPr="00E94D7A">
        <w:t>mpi</w:t>
      </w:r>
      <w:proofErr w:type="spellEnd"/>
      <w:r w:rsidRPr="00E94D7A">
        <w:t xml:space="preserve">, </w:t>
      </w:r>
      <w:proofErr w:type="spellStart"/>
      <w:proofErr w:type="gramStart"/>
      <w:r w:rsidRPr="00E94D7A">
        <w:t>cuda</w:t>
      </w:r>
      <w:proofErr w:type="spellEnd"/>
      <w:r w:rsidRPr="00E94D7A">
        <w:t xml:space="preserve"> :</w:t>
      </w:r>
      <w:proofErr w:type="gramEnd"/>
      <w:r w:rsidRPr="00E94D7A">
        <w:t xml:space="preserve"> учебное пособие для академического </w:t>
      </w:r>
      <w:proofErr w:type="spellStart"/>
      <w:r w:rsidRPr="00E94D7A">
        <w:t>бакалавриата</w:t>
      </w:r>
      <w:proofErr w:type="spellEnd"/>
      <w:r w:rsidRPr="00E94D7A">
        <w:t xml:space="preserve"> / А. А. Малявко. — 2-е изд., </w:t>
      </w:r>
      <w:proofErr w:type="spellStart"/>
      <w:r w:rsidRPr="00E94D7A">
        <w:t>испр</w:t>
      </w:r>
      <w:proofErr w:type="spellEnd"/>
      <w:r w:rsidRPr="00E94D7A">
        <w:t xml:space="preserve">. и доп. — </w:t>
      </w:r>
      <w:proofErr w:type="gramStart"/>
      <w:r w:rsidRPr="00E94D7A">
        <w:t>Москва :</w:t>
      </w:r>
      <w:proofErr w:type="gramEnd"/>
      <w:r w:rsidRPr="00E94D7A">
        <w:t xml:space="preserve"> </w:t>
      </w:r>
      <w:proofErr w:type="spellStart"/>
      <w:r w:rsidRPr="00E94D7A">
        <w:t>Юрайт</w:t>
      </w:r>
      <w:proofErr w:type="spellEnd"/>
      <w:r w:rsidRPr="00E94D7A">
        <w:t xml:space="preserve">, 2023. — 129 с. —— ЭБС </w:t>
      </w:r>
      <w:proofErr w:type="spellStart"/>
      <w:r w:rsidRPr="00E94D7A">
        <w:t>Юрайт</w:t>
      </w:r>
      <w:proofErr w:type="spellEnd"/>
      <w:r w:rsidRPr="00E94D7A">
        <w:t>. — URL: https://biblio-online.ru/bcode/514199 (дата обращения: 19.05.2023). —</w:t>
      </w:r>
      <w:proofErr w:type="gramStart"/>
      <w:r w:rsidRPr="00E94D7A">
        <w:t>Текст :</w:t>
      </w:r>
      <w:proofErr w:type="gramEnd"/>
      <w:r w:rsidRPr="00E94D7A">
        <w:t xml:space="preserve"> электронный.</w:t>
      </w:r>
    </w:p>
    <w:p w14:paraId="28CF2329" w14:textId="2AEAA99E" w:rsidR="00590A7E" w:rsidRPr="007910F4" w:rsidRDefault="00590A7E" w:rsidP="00C532CB">
      <w:pPr>
        <w:pStyle w:val="14"/>
        <w:tabs>
          <w:tab w:val="left" w:pos="993"/>
        </w:tabs>
        <w:suppressAutoHyphens/>
        <w:rPr>
          <w:b/>
          <w:color w:val="000000"/>
          <w:szCs w:val="28"/>
        </w:rPr>
      </w:pPr>
      <w:r w:rsidRPr="007910F4">
        <w:rPr>
          <w:b/>
          <w:color w:val="000000"/>
          <w:szCs w:val="28"/>
        </w:rPr>
        <w:t>Дополнительная литература:</w:t>
      </w:r>
    </w:p>
    <w:p w14:paraId="03AF0DC1" w14:textId="4A7E62A0" w:rsidR="00E94D7A" w:rsidRPr="00E94D7A" w:rsidRDefault="00D57F0A" w:rsidP="00E94D7A">
      <w:pPr>
        <w:pStyle w:val="14"/>
        <w:tabs>
          <w:tab w:val="left" w:pos="993"/>
        </w:tabs>
        <w:suppressAutoHyphens/>
        <w:ind w:left="567"/>
      </w:pPr>
      <w:r>
        <w:t xml:space="preserve">  2. </w:t>
      </w:r>
      <w:r w:rsidR="00E94D7A" w:rsidRPr="00E94D7A">
        <w:t xml:space="preserve">Федоров, Д. Ю. Программирование на языке высокого уровня </w:t>
      </w:r>
      <w:proofErr w:type="spellStart"/>
      <w:proofErr w:type="gramStart"/>
      <w:r w:rsidR="00E94D7A" w:rsidRPr="00E94D7A">
        <w:t>Python</w:t>
      </w:r>
      <w:proofErr w:type="spellEnd"/>
      <w:r w:rsidR="00E94D7A" w:rsidRPr="00E94D7A">
        <w:t xml:space="preserve"> :</w:t>
      </w:r>
      <w:proofErr w:type="gramEnd"/>
      <w:r w:rsidR="00E94D7A" w:rsidRPr="00E94D7A">
        <w:t xml:space="preserve"> учебное пособие для вузов / Д. Ю. Федоров. — 4-е изд., </w:t>
      </w:r>
      <w:proofErr w:type="spellStart"/>
      <w:r w:rsidR="00E94D7A" w:rsidRPr="00E94D7A">
        <w:t>перераб</w:t>
      </w:r>
      <w:proofErr w:type="spellEnd"/>
      <w:r w:rsidR="00E94D7A" w:rsidRPr="00E94D7A">
        <w:t xml:space="preserve">. и доп. — </w:t>
      </w:r>
      <w:proofErr w:type="gramStart"/>
      <w:r w:rsidR="00E94D7A" w:rsidRPr="00E94D7A">
        <w:t>Москва :</w:t>
      </w:r>
      <w:proofErr w:type="gramEnd"/>
      <w:r w:rsidR="00E94D7A" w:rsidRPr="00E94D7A">
        <w:t xml:space="preserve"> </w:t>
      </w:r>
      <w:proofErr w:type="spellStart"/>
      <w:r w:rsidR="00E94D7A" w:rsidRPr="00E94D7A">
        <w:t>Юрайт</w:t>
      </w:r>
      <w:proofErr w:type="spellEnd"/>
      <w:r w:rsidR="00E94D7A" w:rsidRPr="00E94D7A">
        <w:t xml:space="preserve">, 2022. — 214 с. — (Высшее образование). — ЭБС </w:t>
      </w:r>
      <w:proofErr w:type="spellStart"/>
      <w:r w:rsidR="00E94D7A" w:rsidRPr="00E94D7A">
        <w:t>Юрайт</w:t>
      </w:r>
      <w:proofErr w:type="spellEnd"/>
      <w:r w:rsidR="00E94D7A" w:rsidRPr="00E94D7A">
        <w:t xml:space="preserve">. — URL: https://urait.ru/bcode/509562 (дата обращения: 19.05.2023). — </w:t>
      </w:r>
      <w:proofErr w:type="gramStart"/>
      <w:r w:rsidR="00E94D7A" w:rsidRPr="00E94D7A">
        <w:t>Текст :</w:t>
      </w:r>
      <w:proofErr w:type="gramEnd"/>
      <w:r w:rsidR="00E94D7A" w:rsidRPr="00E94D7A">
        <w:t xml:space="preserve"> электронный.</w:t>
      </w:r>
    </w:p>
    <w:p w14:paraId="4D421655" w14:textId="4070FC8E" w:rsidR="00C52F7B" w:rsidRPr="00006E03" w:rsidRDefault="00145199" w:rsidP="007B59CE">
      <w:pPr>
        <w:pStyle w:val="1"/>
        <w:spacing w:line="360" w:lineRule="auto"/>
        <w:jc w:val="both"/>
      </w:pPr>
      <w:bookmarkStart w:id="20" w:name="_Toc132741032"/>
      <w:r w:rsidRPr="00006E03">
        <w:t>9</w:t>
      </w:r>
      <w:r w:rsidR="00C52F7B" w:rsidRPr="00006E03">
        <w:t xml:space="preserve">. Перечень ресурсов информационно-телекоммуникационной сети «Интернет», необходимых для освоения </w:t>
      </w:r>
      <w:r w:rsidR="00504556" w:rsidRPr="00006E03">
        <w:t>дисциплины</w:t>
      </w:r>
      <w:bookmarkEnd w:id="20"/>
    </w:p>
    <w:p w14:paraId="7B5F9F5B" w14:textId="632B732F" w:rsidR="002F64C6" w:rsidRPr="00E91324" w:rsidRDefault="00C742CF" w:rsidP="00C742CF">
      <w:pPr>
        <w:pStyle w:val="14"/>
        <w:numPr>
          <w:ilvl w:val="0"/>
          <w:numId w:val="30"/>
        </w:numPr>
        <w:suppressAutoHyphens/>
        <w:ind w:left="357" w:hanging="357"/>
        <w:rPr>
          <w:rStyle w:val="af4"/>
        </w:rPr>
      </w:pPr>
      <w:r>
        <w:t xml:space="preserve">  </w:t>
      </w:r>
      <w:r w:rsidR="00E91324">
        <w:t xml:space="preserve">Личный кабинет обучающегося </w:t>
      </w:r>
      <w:r w:rsidR="00E91324" w:rsidRPr="00E91324">
        <w:rPr>
          <w:rFonts w:ascii="Open Sans" w:hAnsi="Open Sans" w:cs="Open Sans"/>
          <w:b/>
          <w:bCs/>
          <w:color w:val="333333"/>
          <w:sz w:val="20"/>
          <w:shd w:val="clear" w:color="auto" w:fill="FFFFFF"/>
        </w:rPr>
        <w:t> </w:t>
      </w:r>
      <w:hyperlink r:id="rId8" w:history="1">
        <w:r w:rsidR="00E91324" w:rsidRPr="00E91324">
          <w:rPr>
            <w:rStyle w:val="af4"/>
          </w:rPr>
          <w:t>https://org.fa.ru</w:t>
        </w:r>
      </w:hyperlink>
    </w:p>
    <w:p w14:paraId="7EBAB21A" w14:textId="31561B77" w:rsidR="00C57EF6" w:rsidRDefault="00C57EF6" w:rsidP="00C742CF">
      <w:pPr>
        <w:pStyle w:val="14"/>
        <w:numPr>
          <w:ilvl w:val="0"/>
          <w:numId w:val="30"/>
        </w:numPr>
        <w:suppressAutoHyphens/>
        <w:ind w:left="567" w:hanging="567"/>
      </w:pPr>
      <w:r w:rsidRPr="00C86891">
        <w:t xml:space="preserve">Электронная библиотека Финансового университета (ЭБ) </w:t>
      </w:r>
      <w:hyperlink r:id="rId9" w:history="1">
        <w:r w:rsidR="00C05E32" w:rsidRPr="00863AF4">
          <w:rPr>
            <w:rStyle w:val="af4"/>
          </w:rPr>
          <w:t>http://elib.fa.ru/</w:t>
        </w:r>
      </w:hyperlink>
    </w:p>
    <w:p w14:paraId="3DFC96F1" w14:textId="6467E24A" w:rsidR="008334AD" w:rsidRDefault="00C57EF6" w:rsidP="008334AD">
      <w:pPr>
        <w:pStyle w:val="14"/>
        <w:numPr>
          <w:ilvl w:val="0"/>
          <w:numId w:val="30"/>
        </w:numPr>
        <w:suppressAutoHyphens/>
        <w:ind w:left="567" w:hanging="567"/>
        <w:rPr>
          <w:rStyle w:val="af4"/>
          <w:color w:val="auto"/>
          <w:u w:val="none"/>
        </w:rPr>
      </w:pPr>
      <w:r w:rsidRPr="00C86891">
        <w:t xml:space="preserve">Электронно-библиотечная система BOOK.RU </w:t>
      </w:r>
      <w:hyperlink r:id="rId10" w:history="1">
        <w:r w:rsidR="00C05E32" w:rsidRPr="00863AF4">
          <w:rPr>
            <w:rStyle w:val="af4"/>
          </w:rPr>
          <w:t>http://www.book.ru</w:t>
        </w:r>
      </w:hyperlink>
    </w:p>
    <w:p w14:paraId="27637BAE" w14:textId="1B7CF0C5" w:rsidR="008334AD" w:rsidRDefault="008334AD" w:rsidP="008334AD">
      <w:pPr>
        <w:pStyle w:val="14"/>
        <w:numPr>
          <w:ilvl w:val="0"/>
          <w:numId w:val="30"/>
        </w:numPr>
        <w:suppressAutoHyphens/>
        <w:ind w:left="567" w:hanging="567"/>
      </w:pPr>
      <w:r>
        <w:rPr>
          <w:rStyle w:val="af4"/>
          <w:color w:val="auto"/>
          <w:u w:val="none"/>
        </w:rPr>
        <w:t>Онлайн-курс «</w:t>
      </w:r>
      <w:r w:rsidR="001C69CE">
        <w:rPr>
          <w:rStyle w:val="af4"/>
          <w:color w:val="auto"/>
          <w:u w:val="none"/>
        </w:rPr>
        <w:t>О</w:t>
      </w:r>
      <w:r w:rsidR="00991A3E">
        <w:rPr>
          <w:rStyle w:val="af4"/>
          <w:color w:val="auto"/>
          <w:u w:val="none"/>
        </w:rPr>
        <w:t>сновы объектно-ориентированного проектирования</w:t>
      </w:r>
      <w:r>
        <w:rPr>
          <w:rStyle w:val="af4"/>
          <w:color w:val="auto"/>
          <w:u w:val="none"/>
        </w:rPr>
        <w:t>»</w:t>
      </w:r>
      <w:r w:rsidR="003D6FA6">
        <w:rPr>
          <w:rStyle w:val="af4"/>
          <w:color w:val="auto"/>
          <w:u w:val="none"/>
        </w:rPr>
        <w:tab/>
      </w:r>
      <w:r>
        <w:rPr>
          <w:rStyle w:val="af4"/>
          <w:color w:val="auto"/>
          <w:u w:val="none"/>
        </w:rPr>
        <w:t xml:space="preserve"> </w:t>
      </w:r>
      <w:hyperlink r:id="rId11" w:history="1">
        <w:r w:rsidR="005A7787" w:rsidRPr="00F152B0">
          <w:rPr>
            <w:rStyle w:val="af4"/>
          </w:rPr>
          <w:t>https://intuit.ru/studies/courses/72/72/info</w:t>
        </w:r>
      </w:hyperlink>
      <w:r w:rsidR="005A7787">
        <w:rPr>
          <w:rStyle w:val="af4"/>
          <w:color w:val="auto"/>
          <w:u w:val="none"/>
        </w:rPr>
        <w:t xml:space="preserve"> </w:t>
      </w:r>
    </w:p>
    <w:p w14:paraId="156C5808" w14:textId="66B64A0F" w:rsidR="00C05E32" w:rsidRDefault="00C57EF6" w:rsidP="00C742CF">
      <w:pPr>
        <w:pStyle w:val="14"/>
        <w:numPr>
          <w:ilvl w:val="0"/>
          <w:numId w:val="30"/>
        </w:numPr>
        <w:suppressAutoHyphens/>
        <w:ind w:left="567" w:hanging="567"/>
      </w:pPr>
      <w:r w:rsidRPr="00C86891">
        <w:t xml:space="preserve">Электронно-библиотечная система «Университетская библиотека ОНЛАЙН» </w:t>
      </w:r>
      <w:hyperlink r:id="rId12" w:history="1">
        <w:r w:rsidR="00C05E32" w:rsidRPr="00863AF4">
          <w:rPr>
            <w:rStyle w:val="af4"/>
          </w:rPr>
          <w:t>http://biblioclub.ru/</w:t>
        </w:r>
      </w:hyperlink>
    </w:p>
    <w:p w14:paraId="3545E7B9" w14:textId="20F0DEB8" w:rsidR="00C57EF6" w:rsidRDefault="00C57EF6" w:rsidP="00C742CF">
      <w:pPr>
        <w:pStyle w:val="14"/>
        <w:numPr>
          <w:ilvl w:val="0"/>
          <w:numId w:val="30"/>
        </w:numPr>
        <w:suppressAutoHyphens/>
        <w:ind w:left="567" w:hanging="567"/>
      </w:pPr>
      <w:r w:rsidRPr="00C86891">
        <w:t xml:space="preserve">Электронно-библиотечная система </w:t>
      </w:r>
      <w:proofErr w:type="spellStart"/>
      <w:r w:rsidRPr="00C86891">
        <w:t>Znanium</w:t>
      </w:r>
      <w:proofErr w:type="spellEnd"/>
      <w:r w:rsidRPr="00C86891">
        <w:t xml:space="preserve"> </w:t>
      </w:r>
      <w:hyperlink r:id="rId13" w:history="1">
        <w:r w:rsidR="00C05E32" w:rsidRPr="00863AF4">
          <w:rPr>
            <w:rStyle w:val="af4"/>
          </w:rPr>
          <w:t>http://www.znanium.com</w:t>
        </w:r>
      </w:hyperlink>
    </w:p>
    <w:p w14:paraId="55D77833" w14:textId="4323B01E" w:rsidR="00C57EF6" w:rsidRDefault="00C57EF6" w:rsidP="00C742CF">
      <w:pPr>
        <w:pStyle w:val="14"/>
        <w:numPr>
          <w:ilvl w:val="0"/>
          <w:numId w:val="30"/>
        </w:numPr>
        <w:suppressAutoHyphens/>
        <w:ind w:left="567" w:hanging="567"/>
      </w:pPr>
      <w:r w:rsidRPr="00C86891">
        <w:t xml:space="preserve">Электронно-библиотечная система издательства «ЮРАЙТ» </w:t>
      </w:r>
      <w:hyperlink r:id="rId14" w:history="1">
        <w:r w:rsidR="00C05E32" w:rsidRPr="00863AF4">
          <w:rPr>
            <w:rStyle w:val="af4"/>
          </w:rPr>
          <w:t>https://urait.ru/</w:t>
        </w:r>
      </w:hyperlink>
    </w:p>
    <w:p w14:paraId="462B2E1E" w14:textId="2480CCC8" w:rsidR="00C57EF6" w:rsidRDefault="00C57EF6" w:rsidP="00C742CF">
      <w:pPr>
        <w:pStyle w:val="14"/>
        <w:numPr>
          <w:ilvl w:val="0"/>
          <w:numId w:val="30"/>
        </w:numPr>
        <w:suppressAutoHyphens/>
        <w:ind w:left="567" w:hanging="567"/>
      </w:pPr>
      <w:r w:rsidRPr="00C86891">
        <w:t xml:space="preserve">Электронно-библиотечная система издательства Проспект </w:t>
      </w:r>
      <w:hyperlink r:id="rId15" w:history="1">
        <w:r w:rsidR="00C05E32" w:rsidRPr="00863AF4">
          <w:rPr>
            <w:rStyle w:val="af4"/>
          </w:rPr>
          <w:t>http://ebs.prospekt.org/books</w:t>
        </w:r>
      </w:hyperlink>
    </w:p>
    <w:p w14:paraId="01951CD4" w14:textId="76743BFA" w:rsidR="00C57EF6" w:rsidRDefault="00C57EF6" w:rsidP="00C742CF">
      <w:pPr>
        <w:pStyle w:val="14"/>
        <w:numPr>
          <w:ilvl w:val="0"/>
          <w:numId w:val="30"/>
        </w:numPr>
        <w:suppressAutoHyphens/>
        <w:ind w:left="567" w:hanging="567"/>
      </w:pPr>
      <w:r w:rsidRPr="00C86891">
        <w:t xml:space="preserve">Электронно-библиотечная система издательства «Лань» </w:t>
      </w:r>
      <w:hyperlink r:id="rId16" w:history="1">
        <w:r w:rsidR="00C05E32" w:rsidRPr="00863AF4">
          <w:rPr>
            <w:rStyle w:val="af4"/>
          </w:rPr>
          <w:t>https://e.lanbook.com/</w:t>
        </w:r>
      </w:hyperlink>
    </w:p>
    <w:p w14:paraId="4525878E" w14:textId="2C30CFCF" w:rsidR="00C05E32" w:rsidRDefault="00C57EF6" w:rsidP="00C742CF">
      <w:pPr>
        <w:pStyle w:val="14"/>
        <w:numPr>
          <w:ilvl w:val="0"/>
          <w:numId w:val="30"/>
        </w:numPr>
        <w:suppressAutoHyphens/>
        <w:ind w:left="567" w:hanging="567"/>
      </w:pPr>
      <w:r w:rsidRPr="00C86891">
        <w:lastRenderedPageBreak/>
        <w:t xml:space="preserve">Деловая онлайн-библиотека </w:t>
      </w:r>
      <w:proofErr w:type="spellStart"/>
      <w:r w:rsidRPr="00C86891">
        <w:t>Alpina</w:t>
      </w:r>
      <w:proofErr w:type="spellEnd"/>
      <w:r w:rsidRPr="00C86891">
        <w:t xml:space="preserve"> </w:t>
      </w:r>
      <w:proofErr w:type="spellStart"/>
      <w:r w:rsidRPr="00C86891">
        <w:t>Digital</w:t>
      </w:r>
      <w:proofErr w:type="spellEnd"/>
      <w:r w:rsidRPr="00C86891">
        <w:t xml:space="preserve"> </w:t>
      </w:r>
      <w:hyperlink r:id="rId17" w:history="1">
        <w:r w:rsidR="00C05E32" w:rsidRPr="00863AF4">
          <w:rPr>
            <w:rStyle w:val="af4"/>
          </w:rPr>
          <w:t>http://lib.alpinadigital.ru/</w:t>
        </w:r>
      </w:hyperlink>
    </w:p>
    <w:p w14:paraId="324E3AF0" w14:textId="4A9B915D" w:rsidR="00C05E32" w:rsidRDefault="00C57EF6" w:rsidP="00C742CF">
      <w:pPr>
        <w:pStyle w:val="14"/>
        <w:numPr>
          <w:ilvl w:val="0"/>
          <w:numId w:val="30"/>
        </w:numPr>
        <w:suppressAutoHyphens/>
        <w:ind w:left="567" w:hanging="567"/>
      </w:pPr>
      <w:r w:rsidRPr="00C86891">
        <w:t xml:space="preserve">Научная электронная библиотека eLibrary.ru </w:t>
      </w:r>
      <w:hyperlink r:id="rId18" w:history="1">
        <w:r w:rsidR="00C05E32" w:rsidRPr="00863AF4">
          <w:rPr>
            <w:rStyle w:val="af4"/>
          </w:rPr>
          <w:t>http://elibrary.ru</w:t>
        </w:r>
      </w:hyperlink>
    </w:p>
    <w:p w14:paraId="0A9C9D3C" w14:textId="71A1F143" w:rsidR="00C05E32" w:rsidRDefault="00C57EF6" w:rsidP="00C742CF">
      <w:pPr>
        <w:pStyle w:val="14"/>
        <w:numPr>
          <w:ilvl w:val="0"/>
          <w:numId w:val="30"/>
        </w:numPr>
        <w:suppressAutoHyphens/>
        <w:ind w:left="567" w:hanging="567"/>
      </w:pPr>
      <w:r w:rsidRPr="00C86891">
        <w:t xml:space="preserve">Национальная электронная библиотека </w:t>
      </w:r>
      <w:hyperlink r:id="rId19" w:history="1">
        <w:r w:rsidR="00C05E32" w:rsidRPr="00863AF4">
          <w:rPr>
            <w:rStyle w:val="af4"/>
          </w:rPr>
          <w:t>http://нэб.рф/</w:t>
        </w:r>
      </w:hyperlink>
    </w:p>
    <w:p w14:paraId="1C5E3CFF" w14:textId="2FBF11BE" w:rsidR="00C05E32" w:rsidRDefault="00C57EF6" w:rsidP="00E94D7A">
      <w:pPr>
        <w:pStyle w:val="14"/>
        <w:numPr>
          <w:ilvl w:val="0"/>
          <w:numId w:val="30"/>
        </w:numPr>
        <w:suppressAutoHyphens/>
        <w:ind w:left="567" w:hanging="567"/>
      </w:pPr>
      <w:r w:rsidRPr="00C86891">
        <w:t>СПАРК</w:t>
      </w:r>
      <w:r w:rsidRPr="00C05E32">
        <w:t xml:space="preserve"> </w:t>
      </w:r>
      <w:hyperlink r:id="rId20" w:history="1">
        <w:r w:rsidR="00C05E32" w:rsidRPr="00863AF4">
          <w:rPr>
            <w:rStyle w:val="af4"/>
            <w:lang w:val="en-US"/>
          </w:rPr>
          <w:t>https</w:t>
        </w:r>
        <w:r w:rsidR="00C05E32" w:rsidRPr="00C05E32">
          <w:rPr>
            <w:rStyle w:val="af4"/>
          </w:rPr>
          <w:t>://</w:t>
        </w:r>
        <w:r w:rsidR="00C05E32" w:rsidRPr="00863AF4">
          <w:rPr>
            <w:rStyle w:val="af4"/>
            <w:lang w:val="en-US"/>
          </w:rPr>
          <w:t>spark</w:t>
        </w:r>
        <w:r w:rsidR="00C05E32" w:rsidRPr="00C05E32">
          <w:rPr>
            <w:rStyle w:val="af4"/>
          </w:rPr>
          <w:t>-</w:t>
        </w:r>
        <w:proofErr w:type="spellStart"/>
        <w:r w:rsidR="00C05E32" w:rsidRPr="00863AF4">
          <w:rPr>
            <w:rStyle w:val="af4"/>
            <w:lang w:val="en-US"/>
          </w:rPr>
          <w:t>interfax</w:t>
        </w:r>
        <w:proofErr w:type="spellEnd"/>
        <w:r w:rsidR="00C05E32" w:rsidRPr="00C05E32">
          <w:rPr>
            <w:rStyle w:val="af4"/>
          </w:rPr>
          <w:t>.</w:t>
        </w:r>
        <w:proofErr w:type="spellStart"/>
        <w:r w:rsidR="00C05E32" w:rsidRPr="00863AF4">
          <w:rPr>
            <w:rStyle w:val="af4"/>
            <w:lang w:val="en-US"/>
          </w:rPr>
          <w:t>ru</w:t>
        </w:r>
        <w:proofErr w:type="spellEnd"/>
        <w:r w:rsidR="00C05E32" w:rsidRPr="00C05E32">
          <w:rPr>
            <w:rStyle w:val="af4"/>
          </w:rPr>
          <w:t>/</w:t>
        </w:r>
      </w:hyperlink>
    </w:p>
    <w:p w14:paraId="76ABB7B9" w14:textId="77777777" w:rsidR="00145199" w:rsidRPr="00DF3B72" w:rsidRDefault="00145199" w:rsidP="00235305">
      <w:pPr>
        <w:pStyle w:val="1"/>
      </w:pPr>
      <w:bookmarkStart w:id="21" w:name="_Toc132741033"/>
      <w:r w:rsidRPr="00DF3B72">
        <w:t>10. Методические указания для обучающихся по освоению дисци</w:t>
      </w:r>
      <w:r w:rsidR="004B4BFE" w:rsidRPr="00DF3B72">
        <w:t>плины</w:t>
      </w:r>
      <w:bookmarkEnd w:id="21"/>
    </w:p>
    <w:p w14:paraId="34B41EC2" w14:textId="77777777" w:rsidR="00F24754" w:rsidRDefault="00F24754" w:rsidP="00F24754">
      <w:pPr>
        <w:pStyle w:val="a7"/>
        <w:spacing w:line="360" w:lineRule="auto"/>
        <w:ind w:left="0" w:firstLine="567"/>
        <w:jc w:val="both"/>
        <w:rPr>
          <w:sz w:val="28"/>
          <w:szCs w:val="28"/>
        </w:rPr>
      </w:pPr>
      <w:r>
        <w:rPr>
          <w:sz w:val="28"/>
          <w:szCs w:val="28"/>
        </w:rPr>
        <w:t xml:space="preserve">Цель методических рекомендаций – обеспечить студенту </w:t>
      </w:r>
      <w:proofErr w:type="spellStart"/>
      <w:r>
        <w:rPr>
          <w:sz w:val="28"/>
          <w:szCs w:val="28"/>
        </w:rPr>
        <w:t>бакалавриата</w:t>
      </w:r>
      <w:proofErr w:type="spellEnd"/>
      <w:r>
        <w:rPr>
          <w:sz w:val="28"/>
          <w:szCs w:val="28"/>
        </w:rPr>
        <w:t xml:space="preserve"> (далее – студенту) оптимальную организацию процесса изучения дисциплины, а также выполнения различных форм самостоятельной работы.</w:t>
      </w:r>
    </w:p>
    <w:p w14:paraId="7D0CB757" w14:textId="77777777" w:rsidR="00F24754" w:rsidRPr="00DD0A70" w:rsidRDefault="00F24754" w:rsidP="00F24754">
      <w:pPr>
        <w:spacing w:line="360" w:lineRule="auto"/>
        <w:jc w:val="center"/>
        <w:rPr>
          <w:b/>
          <w:i/>
          <w:sz w:val="28"/>
          <w:szCs w:val="28"/>
        </w:rPr>
      </w:pPr>
      <w:r w:rsidRPr="00DD0A70">
        <w:rPr>
          <w:b/>
          <w:i/>
          <w:sz w:val="28"/>
          <w:szCs w:val="28"/>
        </w:rPr>
        <w:t>Методические рекомендации по изучению дисциплины</w:t>
      </w:r>
    </w:p>
    <w:p w14:paraId="6BE26DA7" w14:textId="77777777" w:rsidR="00F24754" w:rsidRDefault="00F24754" w:rsidP="00F24754">
      <w:pPr>
        <w:spacing w:line="360" w:lineRule="auto"/>
        <w:ind w:firstLine="567"/>
        <w:jc w:val="both"/>
        <w:rPr>
          <w:sz w:val="28"/>
          <w:szCs w:val="28"/>
        </w:rPr>
      </w:pPr>
      <w:r>
        <w:rPr>
          <w:sz w:val="28"/>
          <w:szCs w:val="28"/>
        </w:rPr>
        <w:t>Студентам необходимо ознакомиться:</w:t>
      </w:r>
    </w:p>
    <w:p w14:paraId="689592FB" w14:textId="77777777" w:rsidR="00F24754" w:rsidRDefault="00F24754" w:rsidP="00F24754">
      <w:pPr>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имеющимися на образовательном портале и сайте департамента, с графи</w:t>
      </w:r>
      <w:r w:rsidR="00DE2A13">
        <w:rPr>
          <w:sz w:val="28"/>
          <w:szCs w:val="28"/>
        </w:rPr>
        <w:t>ком консультаций преподавателей</w:t>
      </w:r>
      <w:r>
        <w:rPr>
          <w:sz w:val="28"/>
          <w:szCs w:val="28"/>
        </w:rPr>
        <w:t>.</w:t>
      </w:r>
    </w:p>
    <w:p w14:paraId="4D349601" w14:textId="77777777" w:rsidR="00F24754" w:rsidRDefault="00F24754" w:rsidP="00F24754">
      <w:pPr>
        <w:spacing w:line="360" w:lineRule="auto"/>
        <w:ind w:firstLine="567"/>
        <w:jc w:val="center"/>
        <w:rPr>
          <w:b/>
          <w:i/>
          <w:sz w:val="28"/>
          <w:szCs w:val="28"/>
        </w:rPr>
      </w:pPr>
      <w:r w:rsidRPr="00DD0A70">
        <w:rPr>
          <w:b/>
          <w:i/>
          <w:sz w:val="28"/>
          <w:szCs w:val="28"/>
        </w:rPr>
        <w:t>Рекомендации по подготовке к лекционным занятиям</w:t>
      </w:r>
    </w:p>
    <w:p w14:paraId="756B70A3" w14:textId="77777777" w:rsidR="00F24754" w:rsidRPr="00DD0A70" w:rsidRDefault="00F24754" w:rsidP="00F24754">
      <w:pPr>
        <w:spacing w:line="360" w:lineRule="auto"/>
        <w:ind w:firstLine="567"/>
        <w:jc w:val="center"/>
        <w:rPr>
          <w:b/>
          <w:i/>
          <w:sz w:val="28"/>
          <w:szCs w:val="28"/>
        </w:rPr>
      </w:pPr>
      <w:r w:rsidRPr="00DD0A70">
        <w:rPr>
          <w:b/>
          <w:i/>
          <w:sz w:val="28"/>
          <w:szCs w:val="28"/>
        </w:rPr>
        <w:t>(теоретический курс)</w:t>
      </w:r>
    </w:p>
    <w:p w14:paraId="35CD19F9" w14:textId="77777777" w:rsidR="00F24754" w:rsidRDefault="00F24754" w:rsidP="00F24754">
      <w:pPr>
        <w:spacing w:line="360" w:lineRule="auto"/>
        <w:ind w:firstLine="567"/>
        <w:jc w:val="both"/>
        <w:rPr>
          <w:sz w:val="28"/>
          <w:szCs w:val="28"/>
        </w:rPr>
      </w:pPr>
      <w:r>
        <w:rPr>
          <w:sz w:val="28"/>
          <w:szCs w:val="28"/>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департамента.</w:t>
      </w:r>
    </w:p>
    <w:p w14:paraId="186A2992" w14:textId="77777777" w:rsidR="00F24754" w:rsidRDefault="00F24754" w:rsidP="00F24754">
      <w:pPr>
        <w:spacing w:line="360" w:lineRule="auto"/>
        <w:ind w:firstLine="567"/>
        <w:jc w:val="both"/>
        <w:rPr>
          <w:sz w:val="28"/>
          <w:szCs w:val="28"/>
        </w:rPr>
      </w:pPr>
      <w:r>
        <w:rPr>
          <w:sz w:val="28"/>
          <w:szCs w:val="28"/>
        </w:rPr>
        <w:t>Студентам рекомендуется:</w:t>
      </w:r>
    </w:p>
    <w:p w14:paraId="3BC97DC9"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14:paraId="3BEB6741"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отдельные лекции приносить соответствующий материал на бумажных или электронных носителях, представленный лектором на портале. Данный материал будет охарактеризован, прокомментирован, дополнен непосредственно не лекции;</w:t>
      </w:r>
    </w:p>
    <w:p w14:paraId="50E4FD48" w14:textId="4918AFCA"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 xml:space="preserve">перед очередной лекцией необходимо просмотреть по конспекту материал </w:t>
      </w:r>
      <w:r>
        <w:rPr>
          <w:sz w:val="28"/>
          <w:szCs w:val="28"/>
        </w:rPr>
        <w:lastRenderedPageBreak/>
        <w:t xml:space="preserve">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 Не оставляйте «белых пятен» в освоении материала. </w:t>
      </w:r>
    </w:p>
    <w:p w14:paraId="7BD596BC" w14:textId="77777777" w:rsidR="00F24754" w:rsidRDefault="00F24754" w:rsidP="003621BA">
      <w:pPr>
        <w:tabs>
          <w:tab w:val="left" w:pos="709"/>
          <w:tab w:val="left" w:pos="851"/>
        </w:tabs>
        <w:spacing w:line="360" w:lineRule="auto"/>
        <w:ind w:firstLine="567"/>
        <w:jc w:val="center"/>
        <w:rPr>
          <w:b/>
          <w:sz w:val="28"/>
          <w:szCs w:val="28"/>
        </w:rPr>
      </w:pPr>
      <w:r w:rsidRPr="00DD0A70">
        <w:rPr>
          <w:b/>
          <w:i/>
          <w:sz w:val="28"/>
          <w:szCs w:val="28"/>
        </w:rPr>
        <w:t>Рекомендации по подготовке к практическим (семинарским) занятиям</w:t>
      </w:r>
    </w:p>
    <w:p w14:paraId="4C04937F" w14:textId="77777777" w:rsidR="00F24754" w:rsidRDefault="00F24754" w:rsidP="003621BA">
      <w:pPr>
        <w:tabs>
          <w:tab w:val="left" w:pos="709"/>
          <w:tab w:val="left" w:pos="851"/>
        </w:tabs>
        <w:spacing w:line="360" w:lineRule="auto"/>
        <w:ind w:firstLine="567"/>
        <w:jc w:val="both"/>
        <w:rPr>
          <w:sz w:val="28"/>
          <w:szCs w:val="28"/>
        </w:rPr>
      </w:pPr>
      <w:r>
        <w:rPr>
          <w:sz w:val="28"/>
          <w:szCs w:val="28"/>
        </w:rPr>
        <w:t>Студентам следует:</w:t>
      </w:r>
    </w:p>
    <w:p w14:paraId="669B49DF"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приносить с собой рекомендованную преподавателем литературу к конкретному занятию;</w:t>
      </w:r>
    </w:p>
    <w:p w14:paraId="6E6DEEF0"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до очередного практического занятия по рекомендованным литературным источникам проработать теоретический материал, соответствующей темы занятия;</w:t>
      </w:r>
    </w:p>
    <w:p w14:paraId="0A7461DB"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практическим занятиям следует обязательно использовать не только лекции, но и другую учебную литературу;</w:t>
      </w:r>
    </w:p>
    <w:p w14:paraId="2DDABAFE"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w:t>
      </w:r>
    </w:p>
    <w:p w14:paraId="3B447119"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ходе семинара давать конкретные, четкие ответы по существу вопросов;</w:t>
      </w:r>
    </w:p>
    <w:p w14:paraId="77F3165C" w14:textId="41C0FD79" w:rsidR="00DF3746" w:rsidRDefault="00F24754" w:rsidP="004C15CE">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занятии доводить каждую задачу до окончательного решения, демонстрировать понимание проведенных расчетов (анализов, ситуаций), в случае затрудне</w:t>
      </w:r>
      <w:r w:rsidR="004C15CE">
        <w:rPr>
          <w:sz w:val="28"/>
          <w:szCs w:val="28"/>
        </w:rPr>
        <w:t>ний обращаться к преподавателю.</w:t>
      </w:r>
    </w:p>
    <w:p w14:paraId="466F9AB7" w14:textId="77777777" w:rsidR="00F24754" w:rsidRPr="00DD0A70" w:rsidRDefault="00F24754" w:rsidP="00F24754">
      <w:pPr>
        <w:spacing w:line="360" w:lineRule="auto"/>
        <w:ind w:firstLine="567"/>
        <w:jc w:val="center"/>
        <w:rPr>
          <w:b/>
          <w:i/>
          <w:sz w:val="28"/>
          <w:szCs w:val="28"/>
        </w:rPr>
      </w:pPr>
      <w:r w:rsidRPr="00DD0A70">
        <w:rPr>
          <w:b/>
          <w:i/>
          <w:sz w:val="28"/>
          <w:szCs w:val="28"/>
        </w:rPr>
        <w:t>Методические рекомендации по выполнению различных форм самостоятельных домашних заданий</w:t>
      </w:r>
    </w:p>
    <w:p w14:paraId="428F425C" w14:textId="77777777" w:rsidR="00F24754" w:rsidRDefault="00F24754" w:rsidP="00F24754">
      <w:pPr>
        <w:spacing w:line="360" w:lineRule="auto"/>
        <w:ind w:firstLine="567"/>
        <w:jc w:val="both"/>
        <w:rPr>
          <w:sz w:val="28"/>
          <w:szCs w:val="28"/>
        </w:rPr>
      </w:pPr>
      <w:r>
        <w:rPr>
          <w:sz w:val="28"/>
          <w:szCs w:val="28"/>
        </w:rPr>
        <w:t>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К выполнению заданий для самостоятельной работы предъявляются следующие требования: задания должны выполняться самостоятельно и представляться в установленный срок, а также соответствовать установленным требованиям по оформлению.</w:t>
      </w:r>
    </w:p>
    <w:p w14:paraId="0CF1A222" w14:textId="77777777" w:rsidR="00F24754" w:rsidRDefault="00F24754" w:rsidP="00F24754">
      <w:pPr>
        <w:spacing w:line="360" w:lineRule="auto"/>
        <w:ind w:firstLine="567"/>
        <w:jc w:val="both"/>
        <w:rPr>
          <w:sz w:val="28"/>
          <w:szCs w:val="28"/>
        </w:rPr>
      </w:pPr>
      <w:r>
        <w:rPr>
          <w:sz w:val="28"/>
          <w:szCs w:val="28"/>
        </w:rPr>
        <w:t>Студентам следует:</w:t>
      </w:r>
    </w:p>
    <w:p w14:paraId="2CE5BC9B" w14:textId="77777777" w:rsidR="00F24754" w:rsidRDefault="00F24754" w:rsidP="003621BA">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руководствоваться графиком самостоятельной работы, определенным РПД;</w:t>
      </w:r>
    </w:p>
    <w:p w14:paraId="04816060" w14:textId="77777777" w:rsidR="00F24754" w:rsidRDefault="00F24754" w:rsidP="003621BA">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 xml:space="preserve">выполнять все плановые задания, выдаваемые преподавателем для </w:t>
      </w:r>
      <w:r>
        <w:rPr>
          <w:sz w:val="28"/>
          <w:szCs w:val="28"/>
        </w:rPr>
        <w:lastRenderedPageBreak/>
        <w:t>самостоятельного выполнения, и разбирать на семинарах и консультациях неясные вопросы;</w:t>
      </w:r>
    </w:p>
    <w:p w14:paraId="725B0316" w14:textId="77777777" w:rsidR="00F24754" w:rsidRDefault="007E5E72" w:rsidP="003621BA">
      <w:pPr>
        <w:tabs>
          <w:tab w:val="left" w:pos="851"/>
          <w:tab w:val="left" w:pos="993"/>
        </w:tabs>
        <w:spacing w:line="360" w:lineRule="auto"/>
        <w:ind w:firstLine="567"/>
        <w:jc w:val="both"/>
        <w:rPr>
          <w:sz w:val="28"/>
          <w:szCs w:val="28"/>
        </w:rPr>
      </w:pPr>
      <w:r>
        <w:rPr>
          <w:sz w:val="28"/>
          <w:szCs w:val="28"/>
        </w:rPr>
        <w:t>-</w:t>
      </w:r>
      <w:r>
        <w:rPr>
          <w:sz w:val="28"/>
          <w:szCs w:val="28"/>
        </w:rPr>
        <w:tab/>
      </w:r>
      <w:r>
        <w:rPr>
          <w:sz w:val="28"/>
          <w:szCs w:val="28"/>
        </w:rPr>
        <w:tab/>
      </w:r>
      <w:r w:rsidR="00F24754">
        <w:rPr>
          <w:sz w:val="28"/>
          <w:szCs w:val="28"/>
        </w:rPr>
        <w:t>использовать при подготовке нормативные документы Финансового университета;</w:t>
      </w:r>
    </w:p>
    <w:p w14:paraId="28925662" w14:textId="0CAF203F" w:rsidR="00F24754" w:rsidRDefault="00F24754" w:rsidP="003621BA">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экзамену 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14:paraId="1108BCF4" w14:textId="77777777" w:rsidR="00F24754" w:rsidRPr="00DD0A70" w:rsidRDefault="00F24754" w:rsidP="00F24754">
      <w:pPr>
        <w:spacing w:line="360" w:lineRule="auto"/>
        <w:ind w:firstLine="567"/>
        <w:jc w:val="center"/>
        <w:rPr>
          <w:b/>
          <w:i/>
          <w:sz w:val="28"/>
          <w:szCs w:val="28"/>
        </w:rPr>
      </w:pPr>
      <w:r w:rsidRPr="00DD0A70">
        <w:rPr>
          <w:b/>
          <w:i/>
          <w:sz w:val="28"/>
          <w:szCs w:val="28"/>
        </w:rPr>
        <w:t>Методические рекомендации по работе с литературой</w:t>
      </w:r>
    </w:p>
    <w:p w14:paraId="17459DD5" w14:textId="0FB3AC18" w:rsidR="00F24754" w:rsidRDefault="00F24754" w:rsidP="00F24754">
      <w:pPr>
        <w:spacing w:line="360" w:lineRule="auto"/>
        <w:ind w:firstLine="567"/>
        <w:jc w:val="both"/>
        <w:rPr>
          <w:sz w:val="28"/>
          <w:szCs w:val="28"/>
        </w:rPr>
      </w:pPr>
      <w:r>
        <w:rPr>
          <w:sz w:val="28"/>
          <w:szCs w:val="28"/>
        </w:rPr>
        <w:t>Любая форма самостоятельной работы студента начинается с изучения соответствующей литературы как в библиотеке, так и дома.</w:t>
      </w:r>
    </w:p>
    <w:p w14:paraId="64C4A8E7" w14:textId="77777777" w:rsidR="00F24754" w:rsidRDefault="00F24754" w:rsidP="00F24754">
      <w:pPr>
        <w:spacing w:line="360" w:lineRule="auto"/>
        <w:ind w:firstLine="567"/>
        <w:jc w:val="both"/>
        <w:rPr>
          <w:sz w:val="28"/>
          <w:szCs w:val="28"/>
        </w:rPr>
      </w:pPr>
      <w:r>
        <w:rPr>
          <w:sz w:val="28"/>
          <w:szCs w:val="28"/>
        </w:rPr>
        <w:t xml:space="preserve">К каждой теме учебной дисциплины подобрана основная и дополнительная литература. </w:t>
      </w:r>
    </w:p>
    <w:p w14:paraId="67908C6B" w14:textId="77777777" w:rsidR="00F24754" w:rsidRDefault="00F24754" w:rsidP="00F24754">
      <w:pPr>
        <w:spacing w:line="360" w:lineRule="auto"/>
        <w:ind w:firstLine="567"/>
        <w:jc w:val="both"/>
        <w:rPr>
          <w:sz w:val="28"/>
          <w:szCs w:val="28"/>
        </w:rPr>
      </w:pPr>
      <w:r>
        <w:rPr>
          <w:sz w:val="28"/>
          <w:szCs w:val="28"/>
        </w:rPr>
        <w:t>При работе с литературой рекомендуется делать записи. Записи в той или иной форме не только способствуют пониманию и усвоению изучаемого материала, но и помогают вырабатывать навыки явного изложения в письменной форме тех или иных теоретических вопросов.</w:t>
      </w:r>
    </w:p>
    <w:p w14:paraId="2F67D14B" w14:textId="77777777" w:rsidR="00F24754" w:rsidRPr="004864C8" w:rsidRDefault="00F24754" w:rsidP="00F24754">
      <w:pPr>
        <w:spacing w:line="360" w:lineRule="auto"/>
        <w:ind w:firstLine="567"/>
        <w:jc w:val="center"/>
        <w:rPr>
          <w:b/>
          <w:i/>
          <w:sz w:val="28"/>
          <w:szCs w:val="28"/>
        </w:rPr>
      </w:pPr>
      <w:r w:rsidRPr="004864C8">
        <w:rPr>
          <w:b/>
          <w:i/>
          <w:sz w:val="28"/>
          <w:szCs w:val="28"/>
        </w:rPr>
        <w:t>Методические указания по проведению практических занятий</w:t>
      </w:r>
    </w:p>
    <w:p w14:paraId="3CD4FDB7" w14:textId="77777777" w:rsidR="00F24754" w:rsidRPr="009821F0" w:rsidRDefault="00F24754" w:rsidP="00F24754">
      <w:pPr>
        <w:spacing w:line="360" w:lineRule="auto"/>
        <w:ind w:firstLine="709"/>
        <w:jc w:val="both"/>
        <w:rPr>
          <w:sz w:val="28"/>
          <w:szCs w:val="28"/>
        </w:rPr>
      </w:pPr>
      <w:r w:rsidRPr="009821F0">
        <w:rPr>
          <w:sz w:val="28"/>
          <w:szCs w:val="28"/>
        </w:rPr>
        <w:t>По структуре практические занятия следует разделить на учебные и контрольные.</w:t>
      </w:r>
    </w:p>
    <w:p w14:paraId="52163CA8" w14:textId="77777777" w:rsidR="00F24754" w:rsidRDefault="00F24754" w:rsidP="00F24754">
      <w:pPr>
        <w:spacing w:line="360" w:lineRule="auto"/>
        <w:ind w:firstLine="709"/>
        <w:jc w:val="both"/>
        <w:rPr>
          <w:sz w:val="28"/>
          <w:szCs w:val="28"/>
        </w:rPr>
      </w:pPr>
      <w:r w:rsidRPr="008653C8">
        <w:rPr>
          <w:i/>
          <w:sz w:val="28"/>
          <w:szCs w:val="28"/>
        </w:rPr>
        <w:t>Учебные практические занятия</w:t>
      </w:r>
      <w:r w:rsidRPr="009821F0">
        <w:rPr>
          <w:sz w:val="28"/>
          <w:szCs w:val="28"/>
        </w:rPr>
        <w:t xml:space="preserve"> структурно состоят из следующих компонент:</w:t>
      </w:r>
    </w:p>
    <w:p w14:paraId="3A21D771" w14:textId="77777777" w:rsidR="00F24754"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8653C8">
        <w:rPr>
          <w:sz w:val="28"/>
          <w:szCs w:val="28"/>
        </w:rPr>
        <w:t>проверка наличия выполненного задания самостоятельной работы каждого студента;</w:t>
      </w:r>
    </w:p>
    <w:p w14:paraId="3F52DECC" w14:textId="77777777" w:rsidR="00F24754" w:rsidRPr="008653C8"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8653C8">
        <w:rPr>
          <w:sz w:val="28"/>
          <w:szCs w:val="28"/>
        </w:rPr>
        <w:t>выборочная проверка корректности выполнения домашнего задания;</w:t>
      </w:r>
    </w:p>
    <w:p w14:paraId="6939FC4B" w14:textId="77777777" w:rsidR="00F24754" w:rsidRPr="009821F0"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Pr>
          <w:sz w:val="28"/>
          <w:szCs w:val="28"/>
        </w:rPr>
        <w:t xml:space="preserve"> </w:t>
      </w:r>
      <w:r w:rsidRPr="009821F0">
        <w:rPr>
          <w:sz w:val="28"/>
          <w:szCs w:val="28"/>
        </w:rPr>
        <w:t>разбор типичных ошибок, возникших в самостоятельной работе;</w:t>
      </w:r>
    </w:p>
    <w:p w14:paraId="7090AE52" w14:textId="77777777" w:rsidR="00F24754" w:rsidRPr="009821F0"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9821F0">
        <w:rPr>
          <w:sz w:val="28"/>
          <w:szCs w:val="28"/>
        </w:rPr>
        <w:t xml:space="preserve"> рассмотрение теоретических вопросов, связанных с текущим практическим занятием;</w:t>
      </w:r>
    </w:p>
    <w:p w14:paraId="797C8143" w14:textId="77777777" w:rsidR="00F24754" w:rsidRPr="009821F0" w:rsidRDefault="00F24754" w:rsidP="003621BA">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9821F0">
        <w:rPr>
          <w:sz w:val="28"/>
          <w:szCs w:val="28"/>
        </w:rPr>
        <w:t xml:space="preserve"> разбор методов выполнения практических заданий и решения задач;</w:t>
      </w:r>
    </w:p>
    <w:p w14:paraId="699B5760" w14:textId="149B147D" w:rsidR="007C3C45" w:rsidRPr="004C15CE" w:rsidRDefault="00F24754" w:rsidP="004C15CE">
      <w:pPr>
        <w:pStyle w:val="a7"/>
        <w:widowControl/>
        <w:numPr>
          <w:ilvl w:val="0"/>
          <w:numId w:val="31"/>
        </w:numPr>
        <w:tabs>
          <w:tab w:val="left" w:pos="1134"/>
        </w:tabs>
        <w:autoSpaceDE/>
        <w:autoSpaceDN/>
        <w:adjustRightInd/>
        <w:spacing w:line="360" w:lineRule="auto"/>
        <w:ind w:left="0" w:firstLine="709"/>
        <w:contextualSpacing/>
        <w:jc w:val="both"/>
        <w:rPr>
          <w:sz w:val="28"/>
          <w:szCs w:val="28"/>
        </w:rPr>
      </w:pPr>
      <w:r w:rsidRPr="004864C8">
        <w:rPr>
          <w:sz w:val="28"/>
          <w:szCs w:val="28"/>
        </w:rPr>
        <w:t xml:space="preserve"> корректировка заданий для самостоятельной работы студентов.</w:t>
      </w:r>
    </w:p>
    <w:p w14:paraId="6A429984" w14:textId="47ECFC64" w:rsidR="00F24754" w:rsidRPr="009821F0" w:rsidRDefault="00F24754" w:rsidP="003621BA">
      <w:pPr>
        <w:tabs>
          <w:tab w:val="left" w:pos="1134"/>
        </w:tabs>
        <w:spacing w:line="360" w:lineRule="auto"/>
        <w:ind w:firstLine="709"/>
        <w:jc w:val="both"/>
        <w:rPr>
          <w:sz w:val="28"/>
          <w:szCs w:val="28"/>
        </w:rPr>
      </w:pPr>
      <w:r w:rsidRPr="008653C8">
        <w:rPr>
          <w:i/>
          <w:sz w:val="28"/>
          <w:szCs w:val="28"/>
        </w:rPr>
        <w:t>Контрольные практические занятия</w:t>
      </w:r>
      <w:r w:rsidRPr="009821F0">
        <w:rPr>
          <w:sz w:val="28"/>
          <w:szCs w:val="28"/>
        </w:rPr>
        <w:t xml:space="preserve"> структурно состоят из следующих компонент:</w:t>
      </w:r>
    </w:p>
    <w:p w14:paraId="18085EE2" w14:textId="446D7834" w:rsidR="00F24754" w:rsidRPr="007C3C45" w:rsidRDefault="00F24754" w:rsidP="003621BA">
      <w:pPr>
        <w:pStyle w:val="a7"/>
        <w:widowControl/>
        <w:numPr>
          <w:ilvl w:val="0"/>
          <w:numId w:val="32"/>
        </w:numPr>
        <w:tabs>
          <w:tab w:val="left" w:pos="1134"/>
        </w:tabs>
        <w:autoSpaceDE/>
        <w:autoSpaceDN/>
        <w:adjustRightInd/>
        <w:spacing w:line="360" w:lineRule="auto"/>
        <w:ind w:left="0" w:right="68" w:firstLine="709"/>
        <w:contextualSpacing/>
        <w:jc w:val="both"/>
        <w:rPr>
          <w:sz w:val="28"/>
          <w:szCs w:val="28"/>
        </w:rPr>
      </w:pPr>
      <w:r w:rsidRPr="007C3C45">
        <w:rPr>
          <w:sz w:val="28"/>
          <w:szCs w:val="28"/>
        </w:rPr>
        <w:lastRenderedPageBreak/>
        <w:t>проведение аудиторных самостоятельных работ;</w:t>
      </w:r>
    </w:p>
    <w:p w14:paraId="142CB63B" w14:textId="77777777" w:rsidR="00F24754" w:rsidRPr="004864C8" w:rsidRDefault="00F24754" w:rsidP="003621BA">
      <w:pPr>
        <w:pStyle w:val="a7"/>
        <w:widowControl/>
        <w:numPr>
          <w:ilvl w:val="0"/>
          <w:numId w:val="32"/>
        </w:numPr>
        <w:tabs>
          <w:tab w:val="left" w:pos="1134"/>
        </w:tabs>
        <w:autoSpaceDE/>
        <w:autoSpaceDN/>
        <w:adjustRightInd/>
        <w:spacing w:line="360" w:lineRule="auto"/>
        <w:ind w:left="0" w:right="68" w:firstLine="709"/>
        <w:contextualSpacing/>
        <w:jc w:val="both"/>
        <w:rPr>
          <w:sz w:val="28"/>
          <w:szCs w:val="28"/>
        </w:rPr>
      </w:pPr>
      <w:r w:rsidRPr="004864C8">
        <w:rPr>
          <w:sz w:val="28"/>
          <w:szCs w:val="28"/>
        </w:rPr>
        <w:t xml:space="preserve">подведение итогов и разбор типичных ошибок, возникших при выполнении </w:t>
      </w:r>
      <w:r>
        <w:rPr>
          <w:sz w:val="28"/>
          <w:szCs w:val="28"/>
        </w:rPr>
        <w:t xml:space="preserve">самостоятельных </w:t>
      </w:r>
      <w:r w:rsidRPr="004864C8">
        <w:rPr>
          <w:sz w:val="28"/>
          <w:szCs w:val="28"/>
        </w:rPr>
        <w:t>работ</w:t>
      </w:r>
      <w:r>
        <w:rPr>
          <w:sz w:val="28"/>
          <w:szCs w:val="28"/>
        </w:rPr>
        <w:t>.</w:t>
      </w:r>
    </w:p>
    <w:p w14:paraId="1257BCC5" w14:textId="77777777" w:rsidR="00F24754" w:rsidRPr="00CB690D" w:rsidRDefault="00F24754" w:rsidP="00F24754">
      <w:pPr>
        <w:spacing w:line="360" w:lineRule="auto"/>
        <w:ind w:right="68" w:firstLine="709"/>
        <w:jc w:val="both"/>
        <w:rPr>
          <w:sz w:val="28"/>
          <w:szCs w:val="28"/>
        </w:rPr>
      </w:pPr>
      <w:r w:rsidRPr="00CB690D">
        <w:rPr>
          <w:sz w:val="28"/>
          <w:szCs w:val="28"/>
        </w:rPr>
        <w:t xml:space="preserve">Студенты должны обратить внимание на перечень основных контрольных мероприятий, которые проводятся в соответствии с рабочей программой </w:t>
      </w:r>
      <w:r>
        <w:rPr>
          <w:sz w:val="28"/>
          <w:szCs w:val="28"/>
        </w:rPr>
        <w:t>дисциплины</w:t>
      </w:r>
      <w:r w:rsidRPr="00CB690D">
        <w:rPr>
          <w:sz w:val="28"/>
          <w:szCs w:val="28"/>
        </w:rPr>
        <w:t>.</w:t>
      </w:r>
    </w:p>
    <w:p w14:paraId="4AF1820B" w14:textId="77777777" w:rsidR="00F24754" w:rsidRDefault="00F24754" w:rsidP="00F24754">
      <w:pPr>
        <w:spacing w:line="360" w:lineRule="auto"/>
        <w:ind w:right="70" w:firstLine="708"/>
        <w:jc w:val="both"/>
        <w:rPr>
          <w:sz w:val="28"/>
          <w:szCs w:val="28"/>
        </w:rPr>
      </w:pPr>
      <w:r w:rsidRPr="00CB690D">
        <w:rPr>
          <w:sz w:val="28"/>
          <w:szCs w:val="28"/>
        </w:rPr>
        <w:t>Конкретные сроки проведения этих мероприятий своевременно доводятся до сведения студентов.</w:t>
      </w:r>
    </w:p>
    <w:p w14:paraId="3BE395E2" w14:textId="77777777" w:rsidR="00B24506" w:rsidRDefault="00145199" w:rsidP="004C15CE">
      <w:pPr>
        <w:pStyle w:val="1"/>
        <w:spacing w:line="360" w:lineRule="auto"/>
        <w:jc w:val="both"/>
      </w:pPr>
      <w:bookmarkStart w:id="22" w:name="_Toc132741034"/>
      <w:bookmarkStart w:id="23" w:name="_Toc515554578"/>
      <w:r w:rsidRPr="005532E3">
        <w:t>1</w:t>
      </w:r>
      <w:r w:rsidR="004B4BFE" w:rsidRPr="005532E3">
        <w:t>1</w:t>
      </w:r>
      <w:r w:rsidR="00C52F7B" w:rsidRPr="005532E3">
        <w:t xml:space="preserve">. Перечень информационных технологий, используемых при осуществлении образовательного процесса по </w:t>
      </w:r>
      <w:r w:rsidR="00504556" w:rsidRPr="005532E3">
        <w:t>дисциплине</w:t>
      </w:r>
      <w:r w:rsidR="00C52F7B" w:rsidRPr="005532E3">
        <w:t>, включая перечень необходимого программного обеспечения и информационных справочных систем</w:t>
      </w:r>
      <w:bookmarkEnd w:id="22"/>
      <w:r w:rsidR="0068152F" w:rsidRPr="005532E3">
        <w:t xml:space="preserve"> </w:t>
      </w:r>
      <w:bookmarkEnd w:id="23"/>
    </w:p>
    <w:p w14:paraId="24F9E4B5" w14:textId="77777777" w:rsidR="00B24506" w:rsidRPr="00482F2E" w:rsidRDefault="00B24506" w:rsidP="005B254F">
      <w:pPr>
        <w:widowControl/>
        <w:autoSpaceDE/>
        <w:autoSpaceDN/>
        <w:adjustRightInd/>
        <w:spacing w:line="360" w:lineRule="auto"/>
        <w:ind w:left="567" w:hanging="567"/>
        <w:jc w:val="both"/>
        <w:rPr>
          <w:sz w:val="28"/>
          <w:szCs w:val="28"/>
        </w:rPr>
      </w:pPr>
      <w:r w:rsidRPr="00B24506">
        <w:rPr>
          <w:sz w:val="28"/>
          <w:szCs w:val="28"/>
        </w:rPr>
        <w:t>11.</w:t>
      </w:r>
      <w:r w:rsidR="00482F2E">
        <w:rPr>
          <w:sz w:val="28"/>
          <w:szCs w:val="28"/>
        </w:rPr>
        <w:t>1.</w:t>
      </w:r>
      <w:r w:rsidR="00482F2E">
        <w:rPr>
          <w:sz w:val="28"/>
          <w:szCs w:val="28"/>
        </w:rPr>
        <w:tab/>
      </w:r>
      <w:r w:rsidRPr="00482F2E">
        <w:rPr>
          <w:sz w:val="28"/>
          <w:szCs w:val="28"/>
        </w:rPr>
        <w:t>Комплект лицензионного программного обеспечения:</w:t>
      </w:r>
    </w:p>
    <w:p w14:paraId="21C7B2EC" w14:textId="2C9BF113" w:rsidR="00B24506" w:rsidRPr="004C15CE" w:rsidRDefault="004C15CE" w:rsidP="005B254F">
      <w:pPr>
        <w:widowControl/>
        <w:autoSpaceDE/>
        <w:autoSpaceDN/>
        <w:adjustRightInd/>
        <w:spacing w:line="360" w:lineRule="auto"/>
        <w:ind w:left="567"/>
        <w:contextualSpacing/>
        <w:jc w:val="both"/>
        <w:rPr>
          <w:sz w:val="28"/>
          <w:szCs w:val="28"/>
        </w:rPr>
      </w:pPr>
      <w:r>
        <w:rPr>
          <w:sz w:val="28"/>
          <w:szCs w:val="28"/>
        </w:rPr>
        <w:t>Пакет офисных программ;</w:t>
      </w:r>
    </w:p>
    <w:p w14:paraId="0527BFEF" w14:textId="746BC81A" w:rsidR="00B24506" w:rsidRPr="004C15CE" w:rsidRDefault="00B24506" w:rsidP="005B254F">
      <w:pPr>
        <w:widowControl/>
        <w:autoSpaceDE/>
        <w:autoSpaceDN/>
        <w:adjustRightInd/>
        <w:spacing w:line="360" w:lineRule="auto"/>
        <w:ind w:left="567"/>
        <w:contextualSpacing/>
        <w:jc w:val="both"/>
        <w:rPr>
          <w:sz w:val="28"/>
          <w:szCs w:val="28"/>
        </w:rPr>
      </w:pPr>
      <w:r w:rsidRPr="00482F2E">
        <w:rPr>
          <w:sz w:val="28"/>
          <w:szCs w:val="28"/>
        </w:rPr>
        <w:t>Антивирус</w:t>
      </w:r>
      <w:r w:rsidR="004C15CE" w:rsidRPr="004C15CE">
        <w:rPr>
          <w:sz w:val="28"/>
          <w:szCs w:val="28"/>
        </w:rPr>
        <w:t xml:space="preserve"> </w:t>
      </w:r>
      <w:r w:rsidR="004C15CE">
        <w:rPr>
          <w:sz w:val="28"/>
          <w:szCs w:val="28"/>
          <w:lang w:val="en-US"/>
        </w:rPr>
        <w:t>Kaspersky</w:t>
      </w:r>
      <w:r w:rsidR="004C15CE">
        <w:rPr>
          <w:sz w:val="28"/>
          <w:szCs w:val="28"/>
        </w:rPr>
        <w:t>;</w:t>
      </w:r>
    </w:p>
    <w:p w14:paraId="60FAF024" w14:textId="6C6935A4" w:rsidR="00B24506" w:rsidRPr="00C86891" w:rsidRDefault="00C86891" w:rsidP="00C86891">
      <w:pPr>
        <w:widowControl/>
        <w:autoSpaceDE/>
        <w:autoSpaceDN/>
        <w:adjustRightInd/>
        <w:spacing w:line="360" w:lineRule="auto"/>
        <w:contextualSpacing/>
        <w:jc w:val="both"/>
        <w:rPr>
          <w:color w:val="000000"/>
          <w:sz w:val="28"/>
          <w:szCs w:val="28"/>
        </w:rPr>
      </w:pPr>
      <w:r>
        <w:rPr>
          <w:sz w:val="28"/>
          <w:szCs w:val="28"/>
        </w:rPr>
        <w:t xml:space="preserve">11.2. </w:t>
      </w:r>
      <w:r w:rsidR="00B24506" w:rsidRPr="00C86891">
        <w:rPr>
          <w:color w:val="000000"/>
          <w:sz w:val="28"/>
          <w:szCs w:val="28"/>
        </w:rPr>
        <w:t>Современные профессиональные базы данных и информационные</w:t>
      </w:r>
      <w:r w:rsidR="00482F2E" w:rsidRPr="00C86891">
        <w:rPr>
          <w:color w:val="000000"/>
          <w:sz w:val="28"/>
          <w:szCs w:val="28"/>
        </w:rPr>
        <w:t xml:space="preserve"> </w:t>
      </w:r>
      <w:r w:rsidR="00B24506" w:rsidRPr="00C86891">
        <w:rPr>
          <w:color w:val="000000"/>
          <w:sz w:val="28"/>
          <w:szCs w:val="28"/>
        </w:rPr>
        <w:t xml:space="preserve">справочные </w:t>
      </w:r>
      <w:r w:rsidR="006A3021">
        <w:rPr>
          <w:color w:val="000000"/>
          <w:sz w:val="28"/>
          <w:szCs w:val="28"/>
        </w:rPr>
        <w:t xml:space="preserve">  </w:t>
      </w:r>
      <w:r w:rsidR="00B24506" w:rsidRPr="00C86891">
        <w:rPr>
          <w:color w:val="000000"/>
          <w:sz w:val="28"/>
          <w:szCs w:val="28"/>
        </w:rPr>
        <w:t>системы:</w:t>
      </w:r>
    </w:p>
    <w:p w14:paraId="15DB7763" w14:textId="77777777" w:rsidR="00B24506" w:rsidRPr="00482F2E" w:rsidRDefault="00B24506" w:rsidP="005B254F">
      <w:pPr>
        <w:widowControl/>
        <w:autoSpaceDE/>
        <w:autoSpaceDN/>
        <w:adjustRightInd/>
        <w:spacing w:line="360" w:lineRule="auto"/>
        <w:ind w:left="567"/>
        <w:jc w:val="both"/>
        <w:rPr>
          <w:color w:val="000000"/>
          <w:sz w:val="28"/>
          <w:szCs w:val="28"/>
        </w:rPr>
      </w:pPr>
      <w:r w:rsidRPr="00482F2E">
        <w:rPr>
          <w:color w:val="000000"/>
          <w:sz w:val="28"/>
          <w:szCs w:val="28"/>
        </w:rPr>
        <w:t xml:space="preserve">Информационно-правовая система «Консультант Плюс»; </w:t>
      </w:r>
    </w:p>
    <w:p w14:paraId="1F7FD06E" w14:textId="77777777" w:rsidR="00B24506" w:rsidRPr="00482F2E" w:rsidRDefault="00B24506" w:rsidP="005B254F">
      <w:pPr>
        <w:widowControl/>
        <w:autoSpaceDE/>
        <w:autoSpaceDN/>
        <w:adjustRightInd/>
        <w:spacing w:line="360" w:lineRule="auto"/>
        <w:ind w:left="567"/>
        <w:contextualSpacing/>
        <w:jc w:val="both"/>
        <w:rPr>
          <w:color w:val="000000"/>
          <w:sz w:val="28"/>
          <w:szCs w:val="28"/>
        </w:rPr>
      </w:pPr>
      <w:r w:rsidRPr="00482F2E">
        <w:rPr>
          <w:color w:val="000000"/>
          <w:sz w:val="28"/>
          <w:szCs w:val="28"/>
        </w:rPr>
        <w:t>Информационно-правовая система «Гарант»;</w:t>
      </w:r>
    </w:p>
    <w:p w14:paraId="056BE009" w14:textId="3F126183" w:rsidR="00B24506" w:rsidRPr="00D57F0A" w:rsidRDefault="00B24506" w:rsidP="005B254F">
      <w:pPr>
        <w:widowControl/>
        <w:autoSpaceDE/>
        <w:autoSpaceDN/>
        <w:adjustRightInd/>
        <w:spacing w:line="360" w:lineRule="auto"/>
        <w:ind w:left="567"/>
        <w:contextualSpacing/>
        <w:jc w:val="both"/>
        <w:rPr>
          <w:bCs/>
          <w:color w:val="0000FF"/>
          <w:sz w:val="28"/>
          <w:szCs w:val="28"/>
          <w:u w:val="single"/>
          <w:lang w:eastAsia="en-US"/>
        </w:rPr>
      </w:pPr>
      <w:r w:rsidRPr="00482F2E">
        <w:rPr>
          <w:bCs/>
          <w:sz w:val="28"/>
          <w:szCs w:val="28"/>
          <w:lang w:eastAsia="en-US"/>
        </w:rPr>
        <w:t xml:space="preserve">Электронная энциклопедия: </w:t>
      </w:r>
      <w:hyperlink r:id="rId21" w:history="1">
        <w:r w:rsidRPr="00482F2E">
          <w:rPr>
            <w:bCs/>
            <w:color w:val="0000FF"/>
            <w:sz w:val="28"/>
            <w:szCs w:val="28"/>
            <w:u w:val="single"/>
            <w:lang w:val="en-US" w:eastAsia="en-US"/>
          </w:rPr>
          <w:t>http</w:t>
        </w:r>
        <w:r w:rsidRPr="00482F2E">
          <w:rPr>
            <w:bCs/>
            <w:color w:val="0000FF"/>
            <w:sz w:val="28"/>
            <w:szCs w:val="28"/>
            <w:u w:val="single"/>
            <w:lang w:eastAsia="en-US"/>
          </w:rPr>
          <w:t>://</w:t>
        </w:r>
        <w:proofErr w:type="spellStart"/>
        <w:r w:rsidRPr="00482F2E">
          <w:rPr>
            <w:bCs/>
            <w:color w:val="0000FF"/>
            <w:sz w:val="28"/>
            <w:szCs w:val="28"/>
            <w:u w:val="single"/>
            <w:lang w:val="en-US" w:eastAsia="en-US"/>
          </w:rPr>
          <w:t>ru</w:t>
        </w:r>
        <w:proofErr w:type="spellEnd"/>
        <w:r w:rsidRPr="00482F2E">
          <w:rPr>
            <w:bCs/>
            <w:color w:val="0000FF"/>
            <w:sz w:val="28"/>
            <w:szCs w:val="28"/>
            <w:u w:val="single"/>
            <w:lang w:eastAsia="en-US"/>
          </w:rPr>
          <w:t>.</w:t>
        </w:r>
        <w:proofErr w:type="spellStart"/>
        <w:r w:rsidRPr="00482F2E">
          <w:rPr>
            <w:bCs/>
            <w:color w:val="0000FF"/>
            <w:sz w:val="28"/>
            <w:szCs w:val="28"/>
            <w:u w:val="single"/>
            <w:lang w:val="en-US" w:eastAsia="en-US"/>
          </w:rPr>
          <w:t>wikipedia</w:t>
        </w:r>
        <w:proofErr w:type="spellEnd"/>
        <w:r w:rsidRPr="00482F2E">
          <w:rPr>
            <w:bCs/>
            <w:color w:val="0000FF"/>
            <w:sz w:val="28"/>
            <w:szCs w:val="28"/>
            <w:u w:val="single"/>
            <w:lang w:eastAsia="en-US"/>
          </w:rPr>
          <w:t>.</w:t>
        </w:r>
        <w:r w:rsidRPr="00482F2E">
          <w:rPr>
            <w:bCs/>
            <w:color w:val="0000FF"/>
            <w:sz w:val="28"/>
            <w:szCs w:val="28"/>
            <w:u w:val="single"/>
            <w:lang w:val="en-US" w:eastAsia="en-US"/>
          </w:rPr>
          <w:t>org</w:t>
        </w:r>
        <w:r w:rsidRPr="00482F2E">
          <w:rPr>
            <w:bCs/>
            <w:color w:val="0000FF"/>
            <w:sz w:val="28"/>
            <w:szCs w:val="28"/>
            <w:u w:val="single"/>
            <w:lang w:eastAsia="en-US"/>
          </w:rPr>
          <w:t>/</w:t>
        </w:r>
        <w:r w:rsidRPr="00482F2E">
          <w:rPr>
            <w:bCs/>
            <w:color w:val="0000FF"/>
            <w:sz w:val="28"/>
            <w:szCs w:val="28"/>
            <w:u w:val="single"/>
            <w:lang w:val="en-US" w:eastAsia="en-US"/>
          </w:rPr>
          <w:t>wiki</w:t>
        </w:r>
        <w:r w:rsidRPr="00482F2E">
          <w:rPr>
            <w:bCs/>
            <w:color w:val="0000FF"/>
            <w:sz w:val="28"/>
            <w:szCs w:val="28"/>
            <w:u w:val="single"/>
            <w:lang w:eastAsia="en-US"/>
          </w:rPr>
          <w:t>/</w:t>
        </w:r>
        <w:r w:rsidRPr="00482F2E">
          <w:rPr>
            <w:bCs/>
            <w:color w:val="0000FF"/>
            <w:sz w:val="28"/>
            <w:szCs w:val="28"/>
            <w:u w:val="single"/>
            <w:lang w:val="en-US" w:eastAsia="en-US"/>
          </w:rPr>
          <w:t>Wiki</w:t>
        </w:r>
      </w:hyperlink>
      <w:r w:rsidR="00D57F0A">
        <w:rPr>
          <w:bCs/>
          <w:color w:val="0000FF"/>
          <w:sz w:val="28"/>
          <w:szCs w:val="28"/>
          <w:u w:val="single"/>
          <w:lang w:eastAsia="en-US"/>
        </w:rPr>
        <w:t>;</w:t>
      </w:r>
    </w:p>
    <w:p w14:paraId="167E651B" w14:textId="7CA00D61" w:rsidR="00B56E6E" w:rsidRPr="00D57F0A" w:rsidRDefault="006F6156" w:rsidP="005B254F">
      <w:pPr>
        <w:widowControl/>
        <w:autoSpaceDE/>
        <w:autoSpaceDN/>
        <w:adjustRightInd/>
        <w:spacing w:line="360" w:lineRule="auto"/>
        <w:ind w:left="567"/>
        <w:contextualSpacing/>
        <w:jc w:val="both"/>
        <w:rPr>
          <w:bCs/>
          <w:sz w:val="28"/>
          <w:szCs w:val="28"/>
          <w:lang w:eastAsia="en-US"/>
        </w:rPr>
      </w:pPr>
      <w:r>
        <w:rPr>
          <w:bCs/>
          <w:sz w:val="28"/>
          <w:szCs w:val="28"/>
          <w:lang w:eastAsia="en-US"/>
        </w:rPr>
        <w:t>С</w:t>
      </w:r>
      <w:r w:rsidR="00B56E6E" w:rsidRPr="00B56E6E">
        <w:rPr>
          <w:bCs/>
          <w:sz w:val="28"/>
          <w:szCs w:val="28"/>
          <w:lang w:eastAsia="en-US"/>
        </w:rPr>
        <w:t>истема комплексного раскрытия информации «СКРИН»</w:t>
      </w:r>
      <w:r w:rsidR="00E01642">
        <w:rPr>
          <w:bCs/>
          <w:sz w:val="28"/>
          <w:szCs w:val="28"/>
          <w:lang w:eastAsia="en-US"/>
        </w:rPr>
        <w:t xml:space="preserve">: </w:t>
      </w:r>
      <w:hyperlink r:id="rId22" w:history="1">
        <w:r w:rsidR="00B56E6E" w:rsidRPr="00514458">
          <w:rPr>
            <w:rStyle w:val="af4"/>
            <w:bCs/>
            <w:sz w:val="28"/>
            <w:szCs w:val="28"/>
            <w:lang w:val="en-US" w:eastAsia="en-US"/>
          </w:rPr>
          <w:t>https</w:t>
        </w:r>
        <w:r w:rsidR="00B56E6E" w:rsidRPr="00514458">
          <w:rPr>
            <w:rStyle w:val="af4"/>
            <w:bCs/>
            <w:sz w:val="28"/>
            <w:szCs w:val="28"/>
            <w:lang w:eastAsia="en-US"/>
          </w:rPr>
          <w:t>://</w:t>
        </w:r>
        <w:proofErr w:type="spellStart"/>
        <w:r w:rsidR="00B56E6E" w:rsidRPr="00514458">
          <w:rPr>
            <w:rStyle w:val="af4"/>
            <w:bCs/>
            <w:sz w:val="28"/>
            <w:szCs w:val="28"/>
            <w:lang w:val="en-US" w:eastAsia="en-US"/>
          </w:rPr>
          <w:t>skrin</w:t>
        </w:r>
        <w:proofErr w:type="spellEnd"/>
        <w:r w:rsidR="00B56E6E" w:rsidRPr="00514458">
          <w:rPr>
            <w:rStyle w:val="af4"/>
            <w:bCs/>
            <w:sz w:val="28"/>
            <w:szCs w:val="28"/>
            <w:lang w:eastAsia="en-US"/>
          </w:rPr>
          <w:t>.</w:t>
        </w:r>
        <w:proofErr w:type="spellStart"/>
        <w:r w:rsidR="00B56E6E" w:rsidRPr="00514458">
          <w:rPr>
            <w:rStyle w:val="af4"/>
            <w:bCs/>
            <w:sz w:val="28"/>
            <w:szCs w:val="28"/>
            <w:lang w:val="en-US" w:eastAsia="en-US"/>
          </w:rPr>
          <w:t>ru</w:t>
        </w:r>
        <w:proofErr w:type="spellEnd"/>
      </w:hyperlink>
      <w:r w:rsidR="00D57F0A">
        <w:rPr>
          <w:rStyle w:val="af4"/>
          <w:bCs/>
          <w:sz w:val="28"/>
          <w:szCs w:val="28"/>
          <w:lang w:eastAsia="en-US"/>
        </w:rPr>
        <w:t>;</w:t>
      </w:r>
    </w:p>
    <w:p w14:paraId="09F97A41" w14:textId="30AE1735" w:rsidR="008414F4" w:rsidRPr="00482F2E" w:rsidRDefault="00B24506" w:rsidP="005B254F">
      <w:pPr>
        <w:widowControl/>
        <w:autoSpaceDE/>
        <w:autoSpaceDN/>
        <w:adjustRightInd/>
        <w:spacing w:after="120" w:line="360" w:lineRule="auto"/>
        <w:ind w:left="567" w:hanging="567"/>
        <w:jc w:val="both"/>
        <w:rPr>
          <w:b/>
          <w:bCs/>
          <w:sz w:val="28"/>
          <w:szCs w:val="28"/>
        </w:rPr>
      </w:pPr>
      <w:r w:rsidRPr="00482F2E">
        <w:rPr>
          <w:sz w:val="28"/>
          <w:szCs w:val="28"/>
        </w:rPr>
        <w:t>11.3.</w:t>
      </w:r>
      <w:r w:rsidR="00C86891">
        <w:rPr>
          <w:sz w:val="28"/>
          <w:szCs w:val="28"/>
        </w:rPr>
        <w:t xml:space="preserve"> </w:t>
      </w:r>
      <w:r w:rsidR="00482F2E">
        <w:rPr>
          <w:sz w:val="28"/>
          <w:szCs w:val="28"/>
        </w:rPr>
        <w:tab/>
      </w:r>
      <w:r w:rsidRPr="00482F2E">
        <w:rPr>
          <w:sz w:val="28"/>
          <w:szCs w:val="28"/>
        </w:rPr>
        <w:t xml:space="preserve">Сертифицированные программные и аппаратные средства защиты </w:t>
      </w:r>
      <w:proofErr w:type="gramStart"/>
      <w:r w:rsidR="00C86891" w:rsidRPr="00482F2E">
        <w:rPr>
          <w:sz w:val="28"/>
          <w:szCs w:val="28"/>
        </w:rPr>
        <w:t xml:space="preserve">информации </w:t>
      </w:r>
      <w:r w:rsidR="004C15CE">
        <w:rPr>
          <w:sz w:val="28"/>
          <w:szCs w:val="28"/>
        </w:rPr>
        <w:t xml:space="preserve"> -</w:t>
      </w:r>
      <w:proofErr w:type="gramEnd"/>
      <w:r w:rsidR="004C15CE">
        <w:rPr>
          <w:sz w:val="28"/>
          <w:szCs w:val="28"/>
        </w:rPr>
        <w:t xml:space="preserve"> </w:t>
      </w:r>
      <w:r w:rsidR="00C86891" w:rsidRPr="00482F2E">
        <w:rPr>
          <w:sz w:val="28"/>
          <w:szCs w:val="28"/>
        </w:rPr>
        <w:t>не</w:t>
      </w:r>
      <w:r w:rsidRPr="00482F2E">
        <w:rPr>
          <w:sz w:val="28"/>
          <w:szCs w:val="28"/>
        </w:rPr>
        <w:t xml:space="preserve"> предусмотрен</w:t>
      </w:r>
      <w:r w:rsidR="008414F4" w:rsidRPr="00482F2E">
        <w:rPr>
          <w:sz w:val="28"/>
          <w:szCs w:val="28"/>
        </w:rPr>
        <w:t>ы.</w:t>
      </w:r>
    </w:p>
    <w:p w14:paraId="42D3C0FE" w14:textId="77777777" w:rsidR="00C52F7B" w:rsidRDefault="00C52F7B" w:rsidP="004C15CE">
      <w:pPr>
        <w:pStyle w:val="1"/>
        <w:spacing w:line="360" w:lineRule="auto"/>
        <w:jc w:val="both"/>
      </w:pPr>
      <w:bookmarkStart w:id="24" w:name="_Toc515554579"/>
      <w:bookmarkStart w:id="25" w:name="_Toc132741035"/>
      <w:r w:rsidRPr="005532E3">
        <w:t>1</w:t>
      </w:r>
      <w:r w:rsidR="004B4BFE" w:rsidRPr="005532E3">
        <w:t>2</w:t>
      </w:r>
      <w:r w:rsidRPr="005532E3">
        <w:t xml:space="preserve">. Описание материально-технической базы, необходимой для осуществления образовательного процесса по </w:t>
      </w:r>
      <w:r w:rsidR="00504556" w:rsidRPr="005532E3">
        <w:t>дисциплине</w:t>
      </w:r>
      <w:bookmarkEnd w:id="24"/>
      <w:bookmarkEnd w:id="25"/>
    </w:p>
    <w:p w14:paraId="509F9EA6" w14:textId="77777777" w:rsidR="00A95021" w:rsidRDefault="00CF242D" w:rsidP="008C3213">
      <w:pPr>
        <w:spacing w:line="360" w:lineRule="auto"/>
        <w:ind w:firstLine="709"/>
        <w:jc w:val="both"/>
        <w:rPr>
          <w:b/>
          <w:sz w:val="28"/>
          <w:szCs w:val="28"/>
        </w:rPr>
      </w:pPr>
      <w:r w:rsidRPr="000F23F0">
        <w:rPr>
          <w:bCs/>
          <w:color w:val="000000"/>
          <w:sz w:val="28"/>
          <w:szCs w:val="28"/>
        </w:rPr>
        <w:t xml:space="preserve">Для освоения дисциплины </w:t>
      </w:r>
      <w:r w:rsidR="007F41A4">
        <w:rPr>
          <w:bCs/>
          <w:color w:val="000000"/>
          <w:sz w:val="28"/>
          <w:szCs w:val="28"/>
        </w:rPr>
        <w:t>возможно использование</w:t>
      </w:r>
      <w:r w:rsidRPr="000F23F0">
        <w:rPr>
          <w:bCs/>
          <w:color w:val="000000"/>
          <w:sz w:val="28"/>
          <w:szCs w:val="28"/>
        </w:rPr>
        <w:t xml:space="preserve"> вычислительн</w:t>
      </w:r>
      <w:r w:rsidR="007F41A4">
        <w:rPr>
          <w:bCs/>
          <w:color w:val="000000"/>
          <w:sz w:val="28"/>
          <w:szCs w:val="28"/>
        </w:rPr>
        <w:t>ых</w:t>
      </w:r>
      <w:r w:rsidRPr="000F23F0">
        <w:rPr>
          <w:bCs/>
          <w:color w:val="000000"/>
          <w:sz w:val="28"/>
          <w:szCs w:val="28"/>
        </w:rPr>
        <w:t xml:space="preserve"> средств – компьютер, смартфон или планшет</w:t>
      </w:r>
      <w:r w:rsidR="007F41A4">
        <w:rPr>
          <w:bCs/>
          <w:color w:val="000000"/>
          <w:sz w:val="28"/>
          <w:szCs w:val="28"/>
        </w:rPr>
        <w:t>, в качестве дополнительных инструментов организации и осуществления образовательного процесса</w:t>
      </w:r>
      <w:r>
        <w:rPr>
          <w:bCs/>
          <w:color w:val="000000"/>
          <w:sz w:val="28"/>
          <w:szCs w:val="28"/>
        </w:rPr>
        <w:t>.</w:t>
      </w:r>
      <w:r w:rsidR="003C0F7F">
        <w:rPr>
          <w:b/>
          <w:sz w:val="28"/>
          <w:szCs w:val="28"/>
        </w:rPr>
        <w:t xml:space="preserve"> </w:t>
      </w:r>
    </w:p>
    <w:sectPr w:rsidR="00A95021" w:rsidSect="00C86891">
      <w:footerReference w:type="default" r:id="rId23"/>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5A214" w14:textId="77777777" w:rsidR="00BE35CA" w:rsidRDefault="00BE35CA" w:rsidP="00C52F7B">
      <w:r>
        <w:separator/>
      </w:r>
    </w:p>
  </w:endnote>
  <w:endnote w:type="continuationSeparator" w:id="0">
    <w:p w14:paraId="0F46CBA7" w14:textId="77777777" w:rsidR="00BE35CA" w:rsidRDefault="00BE35CA"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622914"/>
    </w:sdtPr>
    <w:sdtEndPr/>
    <w:sdtContent>
      <w:p w14:paraId="14570562" w14:textId="7D1CD814" w:rsidR="001F20BE" w:rsidRDefault="001F20BE">
        <w:pPr>
          <w:pStyle w:val="af"/>
          <w:jc w:val="center"/>
        </w:pPr>
        <w:r>
          <w:fldChar w:fldCharType="begin"/>
        </w:r>
        <w:r>
          <w:instrText>PAGE   \* MERGEFORMAT</w:instrText>
        </w:r>
        <w:r>
          <w:fldChar w:fldCharType="separate"/>
        </w:r>
        <w:r w:rsidR="00D57F0A">
          <w:rPr>
            <w:noProof/>
          </w:rPr>
          <w:t>2</w:t>
        </w:r>
        <w:r>
          <w:rPr>
            <w:noProof/>
          </w:rPr>
          <w:fldChar w:fldCharType="end"/>
        </w:r>
      </w:p>
    </w:sdtContent>
  </w:sdt>
  <w:p w14:paraId="697637AC" w14:textId="77777777" w:rsidR="001F20BE" w:rsidRDefault="001F20B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497D9" w14:textId="77777777" w:rsidR="00BE35CA" w:rsidRDefault="00BE35CA" w:rsidP="00C52F7B">
      <w:r>
        <w:separator/>
      </w:r>
    </w:p>
  </w:footnote>
  <w:footnote w:type="continuationSeparator" w:id="0">
    <w:p w14:paraId="1E07B4D8" w14:textId="77777777" w:rsidR="00BE35CA" w:rsidRDefault="00BE35CA"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7811"/>
    <w:multiLevelType w:val="multilevel"/>
    <w:tmpl w:val="D8560C6C"/>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A366575"/>
    <w:multiLevelType w:val="hybridMultilevel"/>
    <w:tmpl w:val="874CD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AE4FC0"/>
    <w:multiLevelType w:val="hybridMultilevel"/>
    <w:tmpl w:val="8048C79E"/>
    <w:lvl w:ilvl="0" w:tplc="0419000F">
      <w:start w:val="1"/>
      <w:numFmt w:val="decimal"/>
      <w:lvlText w:val="%1."/>
      <w:lvlJc w:val="left"/>
      <w:pPr>
        <w:ind w:left="501"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3" w15:restartNumberingAfterBreak="0">
    <w:nsid w:val="0E853025"/>
    <w:multiLevelType w:val="hybridMultilevel"/>
    <w:tmpl w:val="1AC2FA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B35B9E"/>
    <w:multiLevelType w:val="hybridMultilevel"/>
    <w:tmpl w:val="1AD482E4"/>
    <w:lvl w:ilvl="0" w:tplc="FFFFFFFF">
      <w:start w:val="1"/>
      <w:numFmt w:val="decimal"/>
      <w:lvlText w:val="%1."/>
      <w:lvlJc w:val="left"/>
      <w:pPr>
        <w:ind w:left="1065" w:hanging="360"/>
      </w:pPr>
      <w:rPr>
        <w:rFonts w:eastAsia="Calibri" w:hint="default"/>
        <w:color w:val="000000"/>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5" w15:restartNumberingAfterBreak="0">
    <w:nsid w:val="154940BC"/>
    <w:multiLevelType w:val="hybridMultilevel"/>
    <w:tmpl w:val="808626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E44C0B"/>
    <w:multiLevelType w:val="hybridMultilevel"/>
    <w:tmpl w:val="1AC2FA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E62D9D"/>
    <w:multiLevelType w:val="hybridMultilevel"/>
    <w:tmpl w:val="C8202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B3425A"/>
    <w:multiLevelType w:val="hybridMultilevel"/>
    <w:tmpl w:val="AB7EAA4E"/>
    <w:lvl w:ilvl="0" w:tplc="C8F048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DF46370"/>
    <w:multiLevelType w:val="hybridMultilevel"/>
    <w:tmpl w:val="6E60C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E83F15"/>
    <w:multiLevelType w:val="hybridMultilevel"/>
    <w:tmpl w:val="895E4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3B03D7"/>
    <w:multiLevelType w:val="hybridMultilevel"/>
    <w:tmpl w:val="1AD482E4"/>
    <w:lvl w:ilvl="0" w:tplc="E35253FA">
      <w:start w:val="1"/>
      <w:numFmt w:val="decimal"/>
      <w:lvlText w:val="%1."/>
      <w:lvlJc w:val="left"/>
      <w:pPr>
        <w:ind w:left="1065" w:hanging="360"/>
      </w:pPr>
      <w:rPr>
        <w:rFonts w:eastAsia="Calibri"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225722F6"/>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3703E09"/>
    <w:multiLevelType w:val="hybridMultilevel"/>
    <w:tmpl w:val="564643D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23B45AAA"/>
    <w:multiLevelType w:val="hybridMultilevel"/>
    <w:tmpl w:val="E4F2A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F11BE7"/>
    <w:multiLevelType w:val="hybridMultilevel"/>
    <w:tmpl w:val="51021D22"/>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A525A1"/>
    <w:multiLevelType w:val="multilevel"/>
    <w:tmpl w:val="A5B830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9223CA9"/>
    <w:multiLevelType w:val="multilevel"/>
    <w:tmpl w:val="D6C61A92"/>
    <w:lvl w:ilvl="0">
      <w:start w:val="1"/>
      <w:numFmt w:val="bullet"/>
      <w:pStyle w:val="a"/>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5F497B"/>
    <w:multiLevelType w:val="multilevel"/>
    <w:tmpl w:val="A9603C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2A27661A"/>
    <w:multiLevelType w:val="hybridMultilevel"/>
    <w:tmpl w:val="C324E7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D6F2BE8"/>
    <w:multiLevelType w:val="hybridMultilevel"/>
    <w:tmpl w:val="2C2E4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59425F7"/>
    <w:multiLevelType w:val="hybridMultilevel"/>
    <w:tmpl w:val="5030B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E4071A"/>
    <w:multiLevelType w:val="hybridMultilevel"/>
    <w:tmpl w:val="10784D5C"/>
    <w:lvl w:ilvl="0" w:tplc="175C832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3" w15:restartNumberingAfterBreak="0">
    <w:nsid w:val="3A1A35DB"/>
    <w:multiLevelType w:val="hybridMultilevel"/>
    <w:tmpl w:val="C324E7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DBD3448"/>
    <w:multiLevelType w:val="multilevel"/>
    <w:tmpl w:val="2DD83436"/>
    <w:lvl w:ilvl="0">
      <w:start w:val="1"/>
      <w:numFmt w:val="decimal"/>
      <w:lvlText w:val="%1"/>
      <w:lvlJc w:val="left"/>
      <w:pPr>
        <w:ind w:left="643"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abstractNum w:abstractNumId="25" w15:restartNumberingAfterBreak="0">
    <w:nsid w:val="40360662"/>
    <w:multiLevelType w:val="hybridMultilevel"/>
    <w:tmpl w:val="61046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2642A24"/>
    <w:multiLevelType w:val="hybridMultilevel"/>
    <w:tmpl w:val="E84AE19C"/>
    <w:lvl w:ilvl="0" w:tplc="433249D6">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61078E"/>
    <w:multiLevelType w:val="hybridMultilevel"/>
    <w:tmpl w:val="E9BED63A"/>
    <w:lvl w:ilvl="0" w:tplc="9A74F8D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67252F3"/>
    <w:multiLevelType w:val="hybridMultilevel"/>
    <w:tmpl w:val="C324E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1A20A08"/>
    <w:multiLevelType w:val="hybridMultilevel"/>
    <w:tmpl w:val="C324E7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2D871A6"/>
    <w:multiLevelType w:val="hybridMultilevel"/>
    <w:tmpl w:val="534C0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950AA2"/>
    <w:multiLevelType w:val="hybridMultilevel"/>
    <w:tmpl w:val="EAC88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071806"/>
    <w:multiLevelType w:val="hybridMultilevel"/>
    <w:tmpl w:val="A5588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BB85AB8"/>
    <w:multiLevelType w:val="hybridMultilevel"/>
    <w:tmpl w:val="E8A0E7DC"/>
    <w:lvl w:ilvl="0" w:tplc="0419000F">
      <w:start w:val="1"/>
      <w:numFmt w:val="decimal"/>
      <w:lvlText w:val="%1."/>
      <w:lvlJc w:val="left"/>
      <w:pPr>
        <w:ind w:left="720" w:hanging="360"/>
      </w:pPr>
      <w:rPr>
        <w:rFonts w:hint="default"/>
      </w:rPr>
    </w:lvl>
    <w:lvl w:ilvl="1" w:tplc="04190001">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5651046"/>
    <w:multiLevelType w:val="hybridMultilevel"/>
    <w:tmpl w:val="D3C6D0F4"/>
    <w:lvl w:ilvl="0" w:tplc="998E8BD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5B51FE5"/>
    <w:multiLevelType w:val="hybridMultilevel"/>
    <w:tmpl w:val="8AECF9D6"/>
    <w:lvl w:ilvl="0" w:tplc="32C4F41C">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36" w15:restartNumberingAfterBreak="0">
    <w:nsid w:val="68344ECB"/>
    <w:multiLevelType w:val="hybridMultilevel"/>
    <w:tmpl w:val="EB7469FA"/>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7" w15:restartNumberingAfterBreak="0">
    <w:nsid w:val="69B346F8"/>
    <w:multiLevelType w:val="hybridMultilevel"/>
    <w:tmpl w:val="A184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C42D64"/>
    <w:multiLevelType w:val="hybridMultilevel"/>
    <w:tmpl w:val="82BCF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AC72631"/>
    <w:multiLevelType w:val="hybridMultilevel"/>
    <w:tmpl w:val="F3C6AEB0"/>
    <w:lvl w:ilvl="0" w:tplc="15ACB85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6AD820BA"/>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6B2A73B2"/>
    <w:multiLevelType w:val="hybridMultilevel"/>
    <w:tmpl w:val="2A3A5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486C78"/>
    <w:multiLevelType w:val="hybridMultilevel"/>
    <w:tmpl w:val="6E2E5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782509"/>
    <w:multiLevelType w:val="hybridMultilevel"/>
    <w:tmpl w:val="C324E7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4DF5092"/>
    <w:multiLevelType w:val="hybridMultilevel"/>
    <w:tmpl w:val="582AB17E"/>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5" w15:restartNumberingAfterBreak="0">
    <w:nsid w:val="75A76376"/>
    <w:multiLevelType w:val="hybridMultilevel"/>
    <w:tmpl w:val="4FF26D8A"/>
    <w:lvl w:ilvl="0" w:tplc="39A60370">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6" w15:restartNumberingAfterBreak="0">
    <w:nsid w:val="78A77EA3"/>
    <w:multiLevelType w:val="hybridMultilevel"/>
    <w:tmpl w:val="F0A44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8F65429"/>
    <w:multiLevelType w:val="hybridMultilevel"/>
    <w:tmpl w:val="1AC2FAC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E4A2BAC"/>
    <w:multiLevelType w:val="hybridMultilevel"/>
    <w:tmpl w:val="C324E7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2"/>
  </w:num>
  <w:num w:numId="2">
    <w:abstractNumId w:val="1"/>
  </w:num>
  <w:num w:numId="3">
    <w:abstractNumId w:val="25"/>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31"/>
  </w:num>
  <w:num w:numId="7">
    <w:abstractNumId w:val="9"/>
  </w:num>
  <w:num w:numId="8">
    <w:abstractNumId w:val="39"/>
  </w:num>
  <w:num w:numId="9">
    <w:abstractNumId w:val="18"/>
  </w:num>
  <w:num w:numId="10">
    <w:abstractNumId w:val="8"/>
  </w:num>
  <w:num w:numId="11">
    <w:abstractNumId w:val="44"/>
  </w:num>
  <w:num w:numId="12">
    <w:abstractNumId w:val="36"/>
  </w:num>
  <w:num w:numId="13">
    <w:abstractNumId w:val="2"/>
  </w:num>
  <w:num w:numId="14">
    <w:abstractNumId w:val="10"/>
  </w:num>
  <w:num w:numId="15">
    <w:abstractNumId w:val="20"/>
  </w:num>
  <w:num w:numId="16">
    <w:abstractNumId w:val="42"/>
  </w:num>
  <w:num w:numId="17">
    <w:abstractNumId w:val="30"/>
  </w:num>
  <w:num w:numId="18">
    <w:abstractNumId w:val="14"/>
  </w:num>
  <w:num w:numId="19">
    <w:abstractNumId w:val="41"/>
  </w:num>
  <w:num w:numId="20">
    <w:abstractNumId w:val="26"/>
  </w:num>
  <w:num w:numId="21">
    <w:abstractNumId w:val="15"/>
  </w:num>
  <w:num w:numId="22">
    <w:abstractNumId w:val="45"/>
  </w:num>
  <w:num w:numId="23">
    <w:abstractNumId w:val="21"/>
  </w:num>
  <w:num w:numId="24">
    <w:abstractNumId w:val="46"/>
  </w:num>
  <w:num w:numId="25">
    <w:abstractNumId w:val="32"/>
  </w:num>
  <w:num w:numId="26">
    <w:abstractNumId w:val="34"/>
  </w:num>
  <w:num w:numId="27">
    <w:abstractNumId w:val="0"/>
  </w:num>
  <w:num w:numId="28">
    <w:abstractNumId w:val="37"/>
  </w:num>
  <w:num w:numId="29">
    <w:abstractNumId w:val="7"/>
  </w:num>
  <w:num w:numId="30">
    <w:abstractNumId w:val="22"/>
  </w:num>
  <w:num w:numId="31">
    <w:abstractNumId w:val="13"/>
  </w:num>
  <w:num w:numId="32">
    <w:abstractNumId w:val="5"/>
  </w:num>
  <w:num w:numId="33">
    <w:abstractNumId w:val="40"/>
  </w:num>
  <w:num w:numId="34">
    <w:abstractNumId w:val="11"/>
  </w:num>
  <w:num w:numId="35">
    <w:abstractNumId w:val="27"/>
  </w:num>
  <w:num w:numId="36">
    <w:abstractNumId w:val="33"/>
  </w:num>
  <w:num w:numId="37">
    <w:abstractNumId w:val="28"/>
  </w:num>
  <w:num w:numId="38">
    <w:abstractNumId w:val="48"/>
  </w:num>
  <w:num w:numId="39">
    <w:abstractNumId w:val="6"/>
  </w:num>
  <w:num w:numId="40">
    <w:abstractNumId w:val="43"/>
  </w:num>
  <w:num w:numId="41">
    <w:abstractNumId w:val="23"/>
  </w:num>
  <w:num w:numId="42">
    <w:abstractNumId w:val="47"/>
  </w:num>
  <w:num w:numId="43">
    <w:abstractNumId w:val="19"/>
  </w:num>
  <w:num w:numId="44">
    <w:abstractNumId w:val="29"/>
  </w:num>
  <w:num w:numId="45">
    <w:abstractNumId w:val="3"/>
  </w:num>
  <w:num w:numId="46">
    <w:abstractNumId w:val="16"/>
  </w:num>
  <w:num w:numId="47">
    <w:abstractNumId w:val="38"/>
  </w:num>
  <w:num w:numId="48">
    <w:abstractNumId w:val="4"/>
  </w:num>
  <w:num w:numId="49">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1AB9"/>
    <w:rsid w:val="000032F1"/>
    <w:rsid w:val="00003954"/>
    <w:rsid w:val="00005FBE"/>
    <w:rsid w:val="00006E03"/>
    <w:rsid w:val="000102D3"/>
    <w:rsid w:val="0001088C"/>
    <w:rsid w:val="00010B75"/>
    <w:rsid w:val="00012281"/>
    <w:rsid w:val="00012915"/>
    <w:rsid w:val="00013E99"/>
    <w:rsid w:val="00015EE5"/>
    <w:rsid w:val="00020114"/>
    <w:rsid w:val="000218DE"/>
    <w:rsid w:val="0002209A"/>
    <w:rsid w:val="0002274A"/>
    <w:rsid w:val="00023194"/>
    <w:rsid w:val="00023E9A"/>
    <w:rsid w:val="000246A3"/>
    <w:rsid w:val="00024EEA"/>
    <w:rsid w:val="0002691B"/>
    <w:rsid w:val="00026E9C"/>
    <w:rsid w:val="00030326"/>
    <w:rsid w:val="0003219B"/>
    <w:rsid w:val="00034E58"/>
    <w:rsid w:val="000410CE"/>
    <w:rsid w:val="0004578F"/>
    <w:rsid w:val="000460EA"/>
    <w:rsid w:val="00047C02"/>
    <w:rsid w:val="00050B52"/>
    <w:rsid w:val="00053CD3"/>
    <w:rsid w:val="00054C52"/>
    <w:rsid w:val="00055F62"/>
    <w:rsid w:val="00056998"/>
    <w:rsid w:val="00057A81"/>
    <w:rsid w:val="000601F0"/>
    <w:rsid w:val="0006219F"/>
    <w:rsid w:val="00064CFE"/>
    <w:rsid w:val="00066F68"/>
    <w:rsid w:val="00075A1A"/>
    <w:rsid w:val="0007666B"/>
    <w:rsid w:val="000768FE"/>
    <w:rsid w:val="0007708F"/>
    <w:rsid w:val="0007765F"/>
    <w:rsid w:val="00080232"/>
    <w:rsid w:val="00080982"/>
    <w:rsid w:val="00081564"/>
    <w:rsid w:val="0008173A"/>
    <w:rsid w:val="0008631B"/>
    <w:rsid w:val="00091F4E"/>
    <w:rsid w:val="000920EA"/>
    <w:rsid w:val="00092A83"/>
    <w:rsid w:val="000932A8"/>
    <w:rsid w:val="00093A6A"/>
    <w:rsid w:val="000941AE"/>
    <w:rsid w:val="000948DB"/>
    <w:rsid w:val="000952AF"/>
    <w:rsid w:val="00095BCE"/>
    <w:rsid w:val="00097955"/>
    <w:rsid w:val="000979E4"/>
    <w:rsid w:val="000A1DC0"/>
    <w:rsid w:val="000A2CCD"/>
    <w:rsid w:val="000A5631"/>
    <w:rsid w:val="000A61F1"/>
    <w:rsid w:val="000A6288"/>
    <w:rsid w:val="000B0EEB"/>
    <w:rsid w:val="000B3679"/>
    <w:rsid w:val="000B4D94"/>
    <w:rsid w:val="000B50F7"/>
    <w:rsid w:val="000B5F6D"/>
    <w:rsid w:val="000B6367"/>
    <w:rsid w:val="000B701A"/>
    <w:rsid w:val="000B77BA"/>
    <w:rsid w:val="000C0B91"/>
    <w:rsid w:val="000C1AFD"/>
    <w:rsid w:val="000C534D"/>
    <w:rsid w:val="000C5D47"/>
    <w:rsid w:val="000C6096"/>
    <w:rsid w:val="000C63DE"/>
    <w:rsid w:val="000D0C08"/>
    <w:rsid w:val="000D1088"/>
    <w:rsid w:val="000D2EC5"/>
    <w:rsid w:val="000D427A"/>
    <w:rsid w:val="000D4B00"/>
    <w:rsid w:val="000E0677"/>
    <w:rsid w:val="000E2561"/>
    <w:rsid w:val="000E31BA"/>
    <w:rsid w:val="000E5BD7"/>
    <w:rsid w:val="000F0B7D"/>
    <w:rsid w:val="000F1E2C"/>
    <w:rsid w:val="000F4243"/>
    <w:rsid w:val="000F613C"/>
    <w:rsid w:val="000F69A4"/>
    <w:rsid w:val="000F6A91"/>
    <w:rsid w:val="00100A50"/>
    <w:rsid w:val="00100C6F"/>
    <w:rsid w:val="00101726"/>
    <w:rsid w:val="001034C8"/>
    <w:rsid w:val="00103D5A"/>
    <w:rsid w:val="00103F59"/>
    <w:rsid w:val="001065DB"/>
    <w:rsid w:val="00106BB8"/>
    <w:rsid w:val="001074EA"/>
    <w:rsid w:val="00107BFF"/>
    <w:rsid w:val="00107DC9"/>
    <w:rsid w:val="001100C8"/>
    <w:rsid w:val="0011059A"/>
    <w:rsid w:val="00110B7D"/>
    <w:rsid w:val="00110F5C"/>
    <w:rsid w:val="00121560"/>
    <w:rsid w:val="00121734"/>
    <w:rsid w:val="0012174A"/>
    <w:rsid w:val="00123066"/>
    <w:rsid w:val="00125930"/>
    <w:rsid w:val="0013110A"/>
    <w:rsid w:val="00133E52"/>
    <w:rsid w:val="00134815"/>
    <w:rsid w:val="00140041"/>
    <w:rsid w:val="00140624"/>
    <w:rsid w:val="00141137"/>
    <w:rsid w:val="00143C3B"/>
    <w:rsid w:val="00145199"/>
    <w:rsid w:val="00146364"/>
    <w:rsid w:val="001465DE"/>
    <w:rsid w:val="00146992"/>
    <w:rsid w:val="00151C44"/>
    <w:rsid w:val="00152E20"/>
    <w:rsid w:val="00153077"/>
    <w:rsid w:val="0015320B"/>
    <w:rsid w:val="00154168"/>
    <w:rsid w:val="0015423F"/>
    <w:rsid w:val="0015429C"/>
    <w:rsid w:val="00155216"/>
    <w:rsid w:val="00157470"/>
    <w:rsid w:val="00157C13"/>
    <w:rsid w:val="00162B84"/>
    <w:rsid w:val="00165271"/>
    <w:rsid w:val="00165733"/>
    <w:rsid w:val="00166B92"/>
    <w:rsid w:val="00167315"/>
    <w:rsid w:val="00167D4C"/>
    <w:rsid w:val="00167F51"/>
    <w:rsid w:val="00170E40"/>
    <w:rsid w:val="00170FD1"/>
    <w:rsid w:val="0017114D"/>
    <w:rsid w:val="00171F4D"/>
    <w:rsid w:val="001753A5"/>
    <w:rsid w:val="001761E0"/>
    <w:rsid w:val="00181045"/>
    <w:rsid w:val="00183B21"/>
    <w:rsid w:val="00186288"/>
    <w:rsid w:val="00186A69"/>
    <w:rsid w:val="00187EA4"/>
    <w:rsid w:val="00191250"/>
    <w:rsid w:val="00191D66"/>
    <w:rsid w:val="00193434"/>
    <w:rsid w:val="0019391A"/>
    <w:rsid w:val="00193E8F"/>
    <w:rsid w:val="00194214"/>
    <w:rsid w:val="0019486A"/>
    <w:rsid w:val="00196416"/>
    <w:rsid w:val="001965EF"/>
    <w:rsid w:val="001A0999"/>
    <w:rsid w:val="001A2A65"/>
    <w:rsid w:val="001A410C"/>
    <w:rsid w:val="001A5DD0"/>
    <w:rsid w:val="001A6FE8"/>
    <w:rsid w:val="001B08A5"/>
    <w:rsid w:val="001B1715"/>
    <w:rsid w:val="001B1A34"/>
    <w:rsid w:val="001B239C"/>
    <w:rsid w:val="001B26FC"/>
    <w:rsid w:val="001B4081"/>
    <w:rsid w:val="001B4AEC"/>
    <w:rsid w:val="001B4C63"/>
    <w:rsid w:val="001B5AFF"/>
    <w:rsid w:val="001B6461"/>
    <w:rsid w:val="001B6612"/>
    <w:rsid w:val="001C4EE8"/>
    <w:rsid w:val="001C5D94"/>
    <w:rsid w:val="001C6649"/>
    <w:rsid w:val="001C69CE"/>
    <w:rsid w:val="001C7EDF"/>
    <w:rsid w:val="001D2169"/>
    <w:rsid w:val="001D47D8"/>
    <w:rsid w:val="001D5332"/>
    <w:rsid w:val="001D5711"/>
    <w:rsid w:val="001D5773"/>
    <w:rsid w:val="001D6D18"/>
    <w:rsid w:val="001D710F"/>
    <w:rsid w:val="001E27E8"/>
    <w:rsid w:val="001E2BC5"/>
    <w:rsid w:val="001E2CA1"/>
    <w:rsid w:val="001E687A"/>
    <w:rsid w:val="001E799D"/>
    <w:rsid w:val="001F07B2"/>
    <w:rsid w:val="001F1D89"/>
    <w:rsid w:val="001F20BE"/>
    <w:rsid w:val="001F22A3"/>
    <w:rsid w:val="001F30D5"/>
    <w:rsid w:val="0020270F"/>
    <w:rsid w:val="002029B7"/>
    <w:rsid w:val="002042CD"/>
    <w:rsid w:val="0020479B"/>
    <w:rsid w:val="002070D7"/>
    <w:rsid w:val="0020777C"/>
    <w:rsid w:val="0021083E"/>
    <w:rsid w:val="0021097E"/>
    <w:rsid w:val="002115D5"/>
    <w:rsid w:val="00211BC3"/>
    <w:rsid w:val="00213B73"/>
    <w:rsid w:val="00222DB5"/>
    <w:rsid w:val="002241E3"/>
    <w:rsid w:val="00227AE5"/>
    <w:rsid w:val="00227F6A"/>
    <w:rsid w:val="00234348"/>
    <w:rsid w:val="002346CE"/>
    <w:rsid w:val="00235305"/>
    <w:rsid w:val="0023630A"/>
    <w:rsid w:val="0024039B"/>
    <w:rsid w:val="002419E8"/>
    <w:rsid w:val="00242F43"/>
    <w:rsid w:val="002435C4"/>
    <w:rsid w:val="002450C3"/>
    <w:rsid w:val="002470C7"/>
    <w:rsid w:val="0025075A"/>
    <w:rsid w:val="00251CC2"/>
    <w:rsid w:val="00251E74"/>
    <w:rsid w:val="00253DFB"/>
    <w:rsid w:val="0025440F"/>
    <w:rsid w:val="00254AE6"/>
    <w:rsid w:val="00255708"/>
    <w:rsid w:val="0025587C"/>
    <w:rsid w:val="00256DF1"/>
    <w:rsid w:val="00256F66"/>
    <w:rsid w:val="00257966"/>
    <w:rsid w:val="002621C3"/>
    <w:rsid w:val="00263132"/>
    <w:rsid w:val="00264D24"/>
    <w:rsid w:val="002656BF"/>
    <w:rsid w:val="00265C02"/>
    <w:rsid w:val="00271324"/>
    <w:rsid w:val="00271A49"/>
    <w:rsid w:val="00272E2A"/>
    <w:rsid w:val="0027324D"/>
    <w:rsid w:val="002762F1"/>
    <w:rsid w:val="00282A56"/>
    <w:rsid w:val="0028455A"/>
    <w:rsid w:val="00284DCB"/>
    <w:rsid w:val="0028545E"/>
    <w:rsid w:val="00286495"/>
    <w:rsid w:val="00286D22"/>
    <w:rsid w:val="00290385"/>
    <w:rsid w:val="0029282C"/>
    <w:rsid w:val="0029429E"/>
    <w:rsid w:val="002A08A6"/>
    <w:rsid w:val="002A1F6D"/>
    <w:rsid w:val="002A2809"/>
    <w:rsid w:val="002A39A6"/>
    <w:rsid w:val="002A481B"/>
    <w:rsid w:val="002A4B66"/>
    <w:rsid w:val="002A52D4"/>
    <w:rsid w:val="002A7A7B"/>
    <w:rsid w:val="002B003B"/>
    <w:rsid w:val="002B020D"/>
    <w:rsid w:val="002B17C4"/>
    <w:rsid w:val="002B3ED9"/>
    <w:rsid w:val="002B480A"/>
    <w:rsid w:val="002B55DE"/>
    <w:rsid w:val="002B5680"/>
    <w:rsid w:val="002B6BFD"/>
    <w:rsid w:val="002B7698"/>
    <w:rsid w:val="002C1FE4"/>
    <w:rsid w:val="002C2C96"/>
    <w:rsid w:val="002C3B47"/>
    <w:rsid w:val="002C5234"/>
    <w:rsid w:val="002C6A46"/>
    <w:rsid w:val="002C789A"/>
    <w:rsid w:val="002D06D6"/>
    <w:rsid w:val="002D09DB"/>
    <w:rsid w:val="002D380A"/>
    <w:rsid w:val="002D5FB7"/>
    <w:rsid w:val="002D63C1"/>
    <w:rsid w:val="002D7170"/>
    <w:rsid w:val="002D786A"/>
    <w:rsid w:val="002E01E4"/>
    <w:rsid w:val="002E02AB"/>
    <w:rsid w:val="002E11C9"/>
    <w:rsid w:val="002F05B7"/>
    <w:rsid w:val="002F34B6"/>
    <w:rsid w:val="002F3E3C"/>
    <w:rsid w:val="002F64C6"/>
    <w:rsid w:val="002F6ED2"/>
    <w:rsid w:val="00300798"/>
    <w:rsid w:val="00302880"/>
    <w:rsid w:val="0030588F"/>
    <w:rsid w:val="00306565"/>
    <w:rsid w:val="00307B2C"/>
    <w:rsid w:val="00311A44"/>
    <w:rsid w:val="00311A81"/>
    <w:rsid w:val="003136F6"/>
    <w:rsid w:val="00314369"/>
    <w:rsid w:val="00314418"/>
    <w:rsid w:val="00315521"/>
    <w:rsid w:val="0031639E"/>
    <w:rsid w:val="00316433"/>
    <w:rsid w:val="0032029D"/>
    <w:rsid w:val="00325A27"/>
    <w:rsid w:val="00325C45"/>
    <w:rsid w:val="00326003"/>
    <w:rsid w:val="00326779"/>
    <w:rsid w:val="00326940"/>
    <w:rsid w:val="00327B74"/>
    <w:rsid w:val="0033342B"/>
    <w:rsid w:val="00334DFE"/>
    <w:rsid w:val="003379A9"/>
    <w:rsid w:val="0034006A"/>
    <w:rsid w:val="00342385"/>
    <w:rsid w:val="003439F5"/>
    <w:rsid w:val="00345DD0"/>
    <w:rsid w:val="0034699C"/>
    <w:rsid w:val="0034737B"/>
    <w:rsid w:val="00350DEB"/>
    <w:rsid w:val="0035211C"/>
    <w:rsid w:val="003533C7"/>
    <w:rsid w:val="00354744"/>
    <w:rsid w:val="00356600"/>
    <w:rsid w:val="003576F1"/>
    <w:rsid w:val="00361002"/>
    <w:rsid w:val="00361D61"/>
    <w:rsid w:val="003621BA"/>
    <w:rsid w:val="00362903"/>
    <w:rsid w:val="00363A41"/>
    <w:rsid w:val="003672DA"/>
    <w:rsid w:val="00373FD2"/>
    <w:rsid w:val="00375E80"/>
    <w:rsid w:val="003761B6"/>
    <w:rsid w:val="003763C7"/>
    <w:rsid w:val="0037793C"/>
    <w:rsid w:val="00377BE3"/>
    <w:rsid w:val="00380A2C"/>
    <w:rsid w:val="00381B06"/>
    <w:rsid w:val="003850C4"/>
    <w:rsid w:val="00385139"/>
    <w:rsid w:val="00385C43"/>
    <w:rsid w:val="003860E7"/>
    <w:rsid w:val="0038705F"/>
    <w:rsid w:val="00387CE0"/>
    <w:rsid w:val="00391601"/>
    <w:rsid w:val="003925DE"/>
    <w:rsid w:val="00392A65"/>
    <w:rsid w:val="0039399B"/>
    <w:rsid w:val="00393AFB"/>
    <w:rsid w:val="00393CDD"/>
    <w:rsid w:val="003971AB"/>
    <w:rsid w:val="003972C8"/>
    <w:rsid w:val="003A0414"/>
    <w:rsid w:val="003A09B3"/>
    <w:rsid w:val="003A0B20"/>
    <w:rsid w:val="003A16E3"/>
    <w:rsid w:val="003A31FC"/>
    <w:rsid w:val="003A3AAF"/>
    <w:rsid w:val="003A5D41"/>
    <w:rsid w:val="003A5DF8"/>
    <w:rsid w:val="003A61C5"/>
    <w:rsid w:val="003B10DE"/>
    <w:rsid w:val="003B1458"/>
    <w:rsid w:val="003B2999"/>
    <w:rsid w:val="003B29BB"/>
    <w:rsid w:val="003B3E33"/>
    <w:rsid w:val="003B5A4C"/>
    <w:rsid w:val="003B7068"/>
    <w:rsid w:val="003B77C2"/>
    <w:rsid w:val="003C0F7F"/>
    <w:rsid w:val="003C2C0D"/>
    <w:rsid w:val="003C5194"/>
    <w:rsid w:val="003C75ED"/>
    <w:rsid w:val="003D03AC"/>
    <w:rsid w:val="003D0553"/>
    <w:rsid w:val="003D157E"/>
    <w:rsid w:val="003D21A9"/>
    <w:rsid w:val="003D300D"/>
    <w:rsid w:val="003D376D"/>
    <w:rsid w:val="003D3C9E"/>
    <w:rsid w:val="003D49CC"/>
    <w:rsid w:val="003D6FA6"/>
    <w:rsid w:val="003D7A8D"/>
    <w:rsid w:val="003E024D"/>
    <w:rsid w:val="003E6016"/>
    <w:rsid w:val="003E667C"/>
    <w:rsid w:val="003E6BA6"/>
    <w:rsid w:val="003E7B28"/>
    <w:rsid w:val="003F0D6F"/>
    <w:rsid w:val="003F12D6"/>
    <w:rsid w:val="003F1F40"/>
    <w:rsid w:val="003F43B0"/>
    <w:rsid w:val="003F6E2B"/>
    <w:rsid w:val="003F71E6"/>
    <w:rsid w:val="003F79BA"/>
    <w:rsid w:val="00400154"/>
    <w:rsid w:val="004027AF"/>
    <w:rsid w:val="004031A6"/>
    <w:rsid w:val="00404960"/>
    <w:rsid w:val="00405626"/>
    <w:rsid w:val="00406293"/>
    <w:rsid w:val="00410103"/>
    <w:rsid w:val="004107A6"/>
    <w:rsid w:val="00411845"/>
    <w:rsid w:val="00411CA8"/>
    <w:rsid w:val="00413F20"/>
    <w:rsid w:val="004145E5"/>
    <w:rsid w:val="00415D9A"/>
    <w:rsid w:val="0041714B"/>
    <w:rsid w:val="004171AA"/>
    <w:rsid w:val="00420295"/>
    <w:rsid w:val="00421E1B"/>
    <w:rsid w:val="00422B15"/>
    <w:rsid w:val="00432781"/>
    <w:rsid w:val="004329FB"/>
    <w:rsid w:val="00432B5D"/>
    <w:rsid w:val="00432FEA"/>
    <w:rsid w:val="00434E67"/>
    <w:rsid w:val="00437695"/>
    <w:rsid w:val="004403AF"/>
    <w:rsid w:val="0044063F"/>
    <w:rsid w:val="00443721"/>
    <w:rsid w:val="00446072"/>
    <w:rsid w:val="00450762"/>
    <w:rsid w:val="00451D28"/>
    <w:rsid w:val="00460545"/>
    <w:rsid w:val="00462452"/>
    <w:rsid w:val="0046534B"/>
    <w:rsid w:val="00465D6A"/>
    <w:rsid w:val="004668A3"/>
    <w:rsid w:val="00466D91"/>
    <w:rsid w:val="0047126F"/>
    <w:rsid w:val="004721CA"/>
    <w:rsid w:val="00472C38"/>
    <w:rsid w:val="00473D3A"/>
    <w:rsid w:val="00474456"/>
    <w:rsid w:val="00475B10"/>
    <w:rsid w:val="00475DE5"/>
    <w:rsid w:val="00480DF1"/>
    <w:rsid w:val="00482220"/>
    <w:rsid w:val="00482787"/>
    <w:rsid w:val="00482F2E"/>
    <w:rsid w:val="00483161"/>
    <w:rsid w:val="00483A48"/>
    <w:rsid w:val="00490687"/>
    <w:rsid w:val="004915BD"/>
    <w:rsid w:val="004921E9"/>
    <w:rsid w:val="00492434"/>
    <w:rsid w:val="00493C20"/>
    <w:rsid w:val="00496846"/>
    <w:rsid w:val="0049790F"/>
    <w:rsid w:val="00497C1E"/>
    <w:rsid w:val="004A0112"/>
    <w:rsid w:val="004A16FB"/>
    <w:rsid w:val="004A4A5D"/>
    <w:rsid w:val="004B1870"/>
    <w:rsid w:val="004B4BFE"/>
    <w:rsid w:val="004B6B81"/>
    <w:rsid w:val="004C15CE"/>
    <w:rsid w:val="004C58C7"/>
    <w:rsid w:val="004D0A59"/>
    <w:rsid w:val="004D495C"/>
    <w:rsid w:val="004E0791"/>
    <w:rsid w:val="004E1AD4"/>
    <w:rsid w:val="004E2021"/>
    <w:rsid w:val="004E39E5"/>
    <w:rsid w:val="004E3DDF"/>
    <w:rsid w:val="004E443D"/>
    <w:rsid w:val="004E4737"/>
    <w:rsid w:val="004E4A76"/>
    <w:rsid w:val="004E5C68"/>
    <w:rsid w:val="004E6E94"/>
    <w:rsid w:val="004E7D78"/>
    <w:rsid w:val="004F085B"/>
    <w:rsid w:val="004F2F8F"/>
    <w:rsid w:val="004F368D"/>
    <w:rsid w:val="004F5D8F"/>
    <w:rsid w:val="004F71D3"/>
    <w:rsid w:val="005019CD"/>
    <w:rsid w:val="00501B46"/>
    <w:rsid w:val="00503826"/>
    <w:rsid w:val="00504556"/>
    <w:rsid w:val="00504BDE"/>
    <w:rsid w:val="0050600B"/>
    <w:rsid w:val="005066B5"/>
    <w:rsid w:val="00507A3A"/>
    <w:rsid w:val="0051088C"/>
    <w:rsid w:val="00510D76"/>
    <w:rsid w:val="00513259"/>
    <w:rsid w:val="00514262"/>
    <w:rsid w:val="00516599"/>
    <w:rsid w:val="00520388"/>
    <w:rsid w:val="00520A0C"/>
    <w:rsid w:val="00522C2A"/>
    <w:rsid w:val="005233CD"/>
    <w:rsid w:val="00524846"/>
    <w:rsid w:val="0052509E"/>
    <w:rsid w:val="00525DF8"/>
    <w:rsid w:val="0052632F"/>
    <w:rsid w:val="0052666D"/>
    <w:rsid w:val="00526BF5"/>
    <w:rsid w:val="00526E92"/>
    <w:rsid w:val="00527468"/>
    <w:rsid w:val="00534786"/>
    <w:rsid w:val="00535288"/>
    <w:rsid w:val="00537040"/>
    <w:rsid w:val="005370A7"/>
    <w:rsid w:val="00537E15"/>
    <w:rsid w:val="0054084D"/>
    <w:rsid w:val="0054136C"/>
    <w:rsid w:val="005423CB"/>
    <w:rsid w:val="00542B90"/>
    <w:rsid w:val="00542DDC"/>
    <w:rsid w:val="00543A77"/>
    <w:rsid w:val="0054756C"/>
    <w:rsid w:val="005479A5"/>
    <w:rsid w:val="0055056B"/>
    <w:rsid w:val="005532E3"/>
    <w:rsid w:val="005536F1"/>
    <w:rsid w:val="00553EA7"/>
    <w:rsid w:val="00555ABF"/>
    <w:rsid w:val="00555AC2"/>
    <w:rsid w:val="00556ADA"/>
    <w:rsid w:val="00557627"/>
    <w:rsid w:val="00557BD4"/>
    <w:rsid w:val="005607A0"/>
    <w:rsid w:val="00562276"/>
    <w:rsid w:val="00563D67"/>
    <w:rsid w:val="00564CA4"/>
    <w:rsid w:val="005675D8"/>
    <w:rsid w:val="005675DC"/>
    <w:rsid w:val="00567890"/>
    <w:rsid w:val="00572259"/>
    <w:rsid w:val="0057357D"/>
    <w:rsid w:val="0057528A"/>
    <w:rsid w:val="00577CE4"/>
    <w:rsid w:val="005801E7"/>
    <w:rsid w:val="00580A83"/>
    <w:rsid w:val="00586CE0"/>
    <w:rsid w:val="00590A7E"/>
    <w:rsid w:val="00592E50"/>
    <w:rsid w:val="00593EC1"/>
    <w:rsid w:val="00594599"/>
    <w:rsid w:val="00594762"/>
    <w:rsid w:val="0059504A"/>
    <w:rsid w:val="00596CE9"/>
    <w:rsid w:val="00597E40"/>
    <w:rsid w:val="00597E5A"/>
    <w:rsid w:val="005A0208"/>
    <w:rsid w:val="005A26F5"/>
    <w:rsid w:val="005A2925"/>
    <w:rsid w:val="005A2F94"/>
    <w:rsid w:val="005A6CDB"/>
    <w:rsid w:val="005A7787"/>
    <w:rsid w:val="005B03DE"/>
    <w:rsid w:val="005B0B53"/>
    <w:rsid w:val="005B1888"/>
    <w:rsid w:val="005B254F"/>
    <w:rsid w:val="005B3CED"/>
    <w:rsid w:val="005B5C32"/>
    <w:rsid w:val="005B78B9"/>
    <w:rsid w:val="005B7B1B"/>
    <w:rsid w:val="005C0A64"/>
    <w:rsid w:val="005C1739"/>
    <w:rsid w:val="005C31BB"/>
    <w:rsid w:val="005C3BD7"/>
    <w:rsid w:val="005C5BD8"/>
    <w:rsid w:val="005D0FDE"/>
    <w:rsid w:val="005D11F7"/>
    <w:rsid w:val="005D1E26"/>
    <w:rsid w:val="005D21FE"/>
    <w:rsid w:val="005D36BA"/>
    <w:rsid w:val="005D5DA3"/>
    <w:rsid w:val="005D61A1"/>
    <w:rsid w:val="005D767D"/>
    <w:rsid w:val="005E18C0"/>
    <w:rsid w:val="005E225A"/>
    <w:rsid w:val="005E2DB1"/>
    <w:rsid w:val="005E46AA"/>
    <w:rsid w:val="005E566C"/>
    <w:rsid w:val="005E5A3B"/>
    <w:rsid w:val="005F2050"/>
    <w:rsid w:val="005F2162"/>
    <w:rsid w:val="005F5C7B"/>
    <w:rsid w:val="005F7ED3"/>
    <w:rsid w:val="00600ACE"/>
    <w:rsid w:val="00601309"/>
    <w:rsid w:val="00601DE4"/>
    <w:rsid w:val="00602C9C"/>
    <w:rsid w:val="00606047"/>
    <w:rsid w:val="00607684"/>
    <w:rsid w:val="00607EFB"/>
    <w:rsid w:val="0061108F"/>
    <w:rsid w:val="0061406A"/>
    <w:rsid w:val="00614345"/>
    <w:rsid w:val="00614411"/>
    <w:rsid w:val="00615DCF"/>
    <w:rsid w:val="006168AC"/>
    <w:rsid w:val="0062215B"/>
    <w:rsid w:val="0062422A"/>
    <w:rsid w:val="0062424B"/>
    <w:rsid w:val="006304E2"/>
    <w:rsid w:val="00633A10"/>
    <w:rsid w:val="0063503E"/>
    <w:rsid w:val="00636051"/>
    <w:rsid w:val="00637FEC"/>
    <w:rsid w:val="00642BF5"/>
    <w:rsid w:val="00642CB5"/>
    <w:rsid w:val="00642D9E"/>
    <w:rsid w:val="0064357E"/>
    <w:rsid w:val="006435B4"/>
    <w:rsid w:val="00643D4B"/>
    <w:rsid w:val="00644B9F"/>
    <w:rsid w:val="00647B6B"/>
    <w:rsid w:val="006502FC"/>
    <w:rsid w:val="00651E82"/>
    <w:rsid w:val="0065286A"/>
    <w:rsid w:val="00653666"/>
    <w:rsid w:val="00653B02"/>
    <w:rsid w:val="0066171B"/>
    <w:rsid w:val="00667342"/>
    <w:rsid w:val="00670A3E"/>
    <w:rsid w:val="00670D2F"/>
    <w:rsid w:val="00671AE9"/>
    <w:rsid w:val="00672880"/>
    <w:rsid w:val="00672BF3"/>
    <w:rsid w:val="00672DE8"/>
    <w:rsid w:val="0067424E"/>
    <w:rsid w:val="00674697"/>
    <w:rsid w:val="00677306"/>
    <w:rsid w:val="0068152F"/>
    <w:rsid w:val="006857F3"/>
    <w:rsid w:val="006858AD"/>
    <w:rsid w:val="0068704D"/>
    <w:rsid w:val="00694FC7"/>
    <w:rsid w:val="0069636D"/>
    <w:rsid w:val="00696393"/>
    <w:rsid w:val="00696E98"/>
    <w:rsid w:val="006976BF"/>
    <w:rsid w:val="006A1858"/>
    <w:rsid w:val="006A2970"/>
    <w:rsid w:val="006A3021"/>
    <w:rsid w:val="006A39A3"/>
    <w:rsid w:val="006A42DC"/>
    <w:rsid w:val="006B0DA2"/>
    <w:rsid w:val="006B0DB9"/>
    <w:rsid w:val="006B1D86"/>
    <w:rsid w:val="006B36B3"/>
    <w:rsid w:val="006B3C5B"/>
    <w:rsid w:val="006B4AB3"/>
    <w:rsid w:val="006B4FB8"/>
    <w:rsid w:val="006B5B4D"/>
    <w:rsid w:val="006B5E90"/>
    <w:rsid w:val="006B61A5"/>
    <w:rsid w:val="006B7BD4"/>
    <w:rsid w:val="006C015C"/>
    <w:rsid w:val="006C079F"/>
    <w:rsid w:val="006C1683"/>
    <w:rsid w:val="006C1EF1"/>
    <w:rsid w:val="006C3D53"/>
    <w:rsid w:val="006C3E3D"/>
    <w:rsid w:val="006C3F74"/>
    <w:rsid w:val="006C4FBA"/>
    <w:rsid w:val="006D14B8"/>
    <w:rsid w:val="006D1A6A"/>
    <w:rsid w:val="006D2028"/>
    <w:rsid w:val="006D27FF"/>
    <w:rsid w:val="006D3274"/>
    <w:rsid w:val="006D3ADC"/>
    <w:rsid w:val="006D6D2D"/>
    <w:rsid w:val="006E12A8"/>
    <w:rsid w:val="006E2ECC"/>
    <w:rsid w:val="006E3EDF"/>
    <w:rsid w:val="006E6D3D"/>
    <w:rsid w:val="006F01A4"/>
    <w:rsid w:val="006F133F"/>
    <w:rsid w:val="006F276C"/>
    <w:rsid w:val="006F2D04"/>
    <w:rsid w:val="006F3BF2"/>
    <w:rsid w:val="006F4594"/>
    <w:rsid w:val="006F601F"/>
    <w:rsid w:val="006F6156"/>
    <w:rsid w:val="006F780B"/>
    <w:rsid w:val="007022C3"/>
    <w:rsid w:val="0070273A"/>
    <w:rsid w:val="00704296"/>
    <w:rsid w:val="0071094C"/>
    <w:rsid w:val="00710F79"/>
    <w:rsid w:val="0071146D"/>
    <w:rsid w:val="00711F68"/>
    <w:rsid w:val="00712892"/>
    <w:rsid w:val="007130E6"/>
    <w:rsid w:val="00714EC8"/>
    <w:rsid w:val="00714EF4"/>
    <w:rsid w:val="00717D24"/>
    <w:rsid w:val="0072182D"/>
    <w:rsid w:val="00721AF1"/>
    <w:rsid w:val="00721B39"/>
    <w:rsid w:val="00722EE9"/>
    <w:rsid w:val="00723437"/>
    <w:rsid w:val="00724F1D"/>
    <w:rsid w:val="0072645B"/>
    <w:rsid w:val="0073035F"/>
    <w:rsid w:val="0073075F"/>
    <w:rsid w:val="00730ED0"/>
    <w:rsid w:val="007312D8"/>
    <w:rsid w:val="00734045"/>
    <w:rsid w:val="0073453A"/>
    <w:rsid w:val="00735073"/>
    <w:rsid w:val="00741CBE"/>
    <w:rsid w:val="007425EF"/>
    <w:rsid w:val="00742D2F"/>
    <w:rsid w:val="00743FCF"/>
    <w:rsid w:val="007455EF"/>
    <w:rsid w:val="00746CD7"/>
    <w:rsid w:val="00747191"/>
    <w:rsid w:val="00747457"/>
    <w:rsid w:val="0075059B"/>
    <w:rsid w:val="007508B4"/>
    <w:rsid w:val="00750BF5"/>
    <w:rsid w:val="00752D44"/>
    <w:rsid w:val="007532CD"/>
    <w:rsid w:val="00753CAB"/>
    <w:rsid w:val="00753F14"/>
    <w:rsid w:val="00754763"/>
    <w:rsid w:val="00755472"/>
    <w:rsid w:val="00757EEE"/>
    <w:rsid w:val="007603CA"/>
    <w:rsid w:val="00762784"/>
    <w:rsid w:val="00762898"/>
    <w:rsid w:val="00763C1F"/>
    <w:rsid w:val="007642F2"/>
    <w:rsid w:val="00765419"/>
    <w:rsid w:val="00765E3B"/>
    <w:rsid w:val="00766B13"/>
    <w:rsid w:val="00767D96"/>
    <w:rsid w:val="007710EA"/>
    <w:rsid w:val="00772418"/>
    <w:rsid w:val="007731EB"/>
    <w:rsid w:val="0077515C"/>
    <w:rsid w:val="00776559"/>
    <w:rsid w:val="00776C05"/>
    <w:rsid w:val="0077747A"/>
    <w:rsid w:val="00780A60"/>
    <w:rsid w:val="00780C4A"/>
    <w:rsid w:val="00781A43"/>
    <w:rsid w:val="007838AD"/>
    <w:rsid w:val="007871E3"/>
    <w:rsid w:val="0078724E"/>
    <w:rsid w:val="007910F4"/>
    <w:rsid w:val="0079239F"/>
    <w:rsid w:val="007933B1"/>
    <w:rsid w:val="00793FC5"/>
    <w:rsid w:val="00794C91"/>
    <w:rsid w:val="00794D1E"/>
    <w:rsid w:val="007A1C93"/>
    <w:rsid w:val="007A2C24"/>
    <w:rsid w:val="007A383B"/>
    <w:rsid w:val="007A48AE"/>
    <w:rsid w:val="007A5386"/>
    <w:rsid w:val="007A5CA7"/>
    <w:rsid w:val="007A6770"/>
    <w:rsid w:val="007A6D0D"/>
    <w:rsid w:val="007A77D0"/>
    <w:rsid w:val="007A7C40"/>
    <w:rsid w:val="007A7E1C"/>
    <w:rsid w:val="007B00BF"/>
    <w:rsid w:val="007B275D"/>
    <w:rsid w:val="007B55AA"/>
    <w:rsid w:val="007B59CE"/>
    <w:rsid w:val="007C216C"/>
    <w:rsid w:val="007C3C45"/>
    <w:rsid w:val="007C5A24"/>
    <w:rsid w:val="007C6006"/>
    <w:rsid w:val="007C7313"/>
    <w:rsid w:val="007C76B2"/>
    <w:rsid w:val="007D0069"/>
    <w:rsid w:val="007D00E9"/>
    <w:rsid w:val="007D0920"/>
    <w:rsid w:val="007D2EFA"/>
    <w:rsid w:val="007D317B"/>
    <w:rsid w:val="007D475C"/>
    <w:rsid w:val="007D4AAD"/>
    <w:rsid w:val="007D6C34"/>
    <w:rsid w:val="007D72EB"/>
    <w:rsid w:val="007E18A8"/>
    <w:rsid w:val="007E1BCB"/>
    <w:rsid w:val="007E2AE5"/>
    <w:rsid w:val="007E3FEC"/>
    <w:rsid w:val="007E5A9E"/>
    <w:rsid w:val="007E5E72"/>
    <w:rsid w:val="007E6680"/>
    <w:rsid w:val="007F41A4"/>
    <w:rsid w:val="007F43B0"/>
    <w:rsid w:val="007F6E45"/>
    <w:rsid w:val="007F76D4"/>
    <w:rsid w:val="007F77E1"/>
    <w:rsid w:val="0080014F"/>
    <w:rsid w:val="008001F1"/>
    <w:rsid w:val="00800257"/>
    <w:rsid w:val="00800900"/>
    <w:rsid w:val="00802941"/>
    <w:rsid w:val="008052C6"/>
    <w:rsid w:val="008058D0"/>
    <w:rsid w:val="00805B61"/>
    <w:rsid w:val="008072D6"/>
    <w:rsid w:val="00807654"/>
    <w:rsid w:val="00810918"/>
    <w:rsid w:val="00812C5C"/>
    <w:rsid w:val="008141B7"/>
    <w:rsid w:val="00817EB3"/>
    <w:rsid w:val="008207CB"/>
    <w:rsid w:val="0082256D"/>
    <w:rsid w:val="00823F0A"/>
    <w:rsid w:val="00830003"/>
    <w:rsid w:val="008334AD"/>
    <w:rsid w:val="0083365F"/>
    <w:rsid w:val="0083385D"/>
    <w:rsid w:val="00835BFB"/>
    <w:rsid w:val="00835C1B"/>
    <w:rsid w:val="00836D72"/>
    <w:rsid w:val="00837AB6"/>
    <w:rsid w:val="0084009D"/>
    <w:rsid w:val="008414F4"/>
    <w:rsid w:val="008415C0"/>
    <w:rsid w:val="0084556F"/>
    <w:rsid w:val="00846604"/>
    <w:rsid w:val="00846F71"/>
    <w:rsid w:val="00847BDF"/>
    <w:rsid w:val="00850AFD"/>
    <w:rsid w:val="00851C67"/>
    <w:rsid w:val="008527A4"/>
    <w:rsid w:val="008541ED"/>
    <w:rsid w:val="00854C13"/>
    <w:rsid w:val="00860329"/>
    <w:rsid w:val="00860D27"/>
    <w:rsid w:val="00861DB9"/>
    <w:rsid w:val="008643B4"/>
    <w:rsid w:val="008657E8"/>
    <w:rsid w:val="008662F9"/>
    <w:rsid w:val="00867CC1"/>
    <w:rsid w:val="00867D47"/>
    <w:rsid w:val="00870FF6"/>
    <w:rsid w:val="008727C2"/>
    <w:rsid w:val="00872F75"/>
    <w:rsid w:val="00873492"/>
    <w:rsid w:val="00874F62"/>
    <w:rsid w:val="00876314"/>
    <w:rsid w:val="00876D93"/>
    <w:rsid w:val="008809B1"/>
    <w:rsid w:val="0088214D"/>
    <w:rsid w:val="0088314B"/>
    <w:rsid w:val="008831F7"/>
    <w:rsid w:val="0088321E"/>
    <w:rsid w:val="008853F2"/>
    <w:rsid w:val="0088622F"/>
    <w:rsid w:val="008863B4"/>
    <w:rsid w:val="00886470"/>
    <w:rsid w:val="008879AA"/>
    <w:rsid w:val="00890ACE"/>
    <w:rsid w:val="00891945"/>
    <w:rsid w:val="00892E10"/>
    <w:rsid w:val="0089306C"/>
    <w:rsid w:val="008938D8"/>
    <w:rsid w:val="00895124"/>
    <w:rsid w:val="008959F1"/>
    <w:rsid w:val="0089648E"/>
    <w:rsid w:val="00897645"/>
    <w:rsid w:val="008A51DA"/>
    <w:rsid w:val="008A5996"/>
    <w:rsid w:val="008A5AD5"/>
    <w:rsid w:val="008A6074"/>
    <w:rsid w:val="008A6537"/>
    <w:rsid w:val="008A6F51"/>
    <w:rsid w:val="008B27E9"/>
    <w:rsid w:val="008B3550"/>
    <w:rsid w:val="008B3DB6"/>
    <w:rsid w:val="008B578E"/>
    <w:rsid w:val="008B7CF7"/>
    <w:rsid w:val="008C22B4"/>
    <w:rsid w:val="008C2A4B"/>
    <w:rsid w:val="008C2C9D"/>
    <w:rsid w:val="008C3213"/>
    <w:rsid w:val="008C3F13"/>
    <w:rsid w:val="008C7BCC"/>
    <w:rsid w:val="008D0868"/>
    <w:rsid w:val="008D0AA8"/>
    <w:rsid w:val="008D4537"/>
    <w:rsid w:val="008D603E"/>
    <w:rsid w:val="008D6227"/>
    <w:rsid w:val="008D6965"/>
    <w:rsid w:val="008D7C13"/>
    <w:rsid w:val="008E13FE"/>
    <w:rsid w:val="008E1F89"/>
    <w:rsid w:val="008E2434"/>
    <w:rsid w:val="008E474C"/>
    <w:rsid w:val="008E5DB9"/>
    <w:rsid w:val="008E66C6"/>
    <w:rsid w:val="008E7752"/>
    <w:rsid w:val="008F2798"/>
    <w:rsid w:val="008F3424"/>
    <w:rsid w:val="008F4F29"/>
    <w:rsid w:val="008F5CDF"/>
    <w:rsid w:val="008F607C"/>
    <w:rsid w:val="00900B00"/>
    <w:rsid w:val="0090565A"/>
    <w:rsid w:val="00906432"/>
    <w:rsid w:val="00906E54"/>
    <w:rsid w:val="00907AFF"/>
    <w:rsid w:val="00910BE5"/>
    <w:rsid w:val="00912E9C"/>
    <w:rsid w:val="00914D93"/>
    <w:rsid w:val="00915749"/>
    <w:rsid w:val="009159BE"/>
    <w:rsid w:val="009160DF"/>
    <w:rsid w:val="00916C16"/>
    <w:rsid w:val="00920F8E"/>
    <w:rsid w:val="00921175"/>
    <w:rsid w:val="00926AB3"/>
    <w:rsid w:val="009308F9"/>
    <w:rsid w:val="00930E31"/>
    <w:rsid w:val="009316BA"/>
    <w:rsid w:val="00932FCE"/>
    <w:rsid w:val="0093509E"/>
    <w:rsid w:val="00935105"/>
    <w:rsid w:val="00936571"/>
    <w:rsid w:val="0093660A"/>
    <w:rsid w:val="00936C34"/>
    <w:rsid w:val="00937527"/>
    <w:rsid w:val="00940E3A"/>
    <w:rsid w:val="00942E69"/>
    <w:rsid w:val="00944DD3"/>
    <w:rsid w:val="00945255"/>
    <w:rsid w:val="00945842"/>
    <w:rsid w:val="00945FEB"/>
    <w:rsid w:val="00950256"/>
    <w:rsid w:val="00951000"/>
    <w:rsid w:val="009516B6"/>
    <w:rsid w:val="009523EB"/>
    <w:rsid w:val="00953423"/>
    <w:rsid w:val="00954C11"/>
    <w:rsid w:val="00956A09"/>
    <w:rsid w:val="00956AF4"/>
    <w:rsid w:val="0095781F"/>
    <w:rsid w:val="00957EE0"/>
    <w:rsid w:val="0096418C"/>
    <w:rsid w:val="00964FE6"/>
    <w:rsid w:val="009653DD"/>
    <w:rsid w:val="009669FF"/>
    <w:rsid w:val="009673A8"/>
    <w:rsid w:val="009678F1"/>
    <w:rsid w:val="009746D7"/>
    <w:rsid w:val="00975554"/>
    <w:rsid w:val="009757F1"/>
    <w:rsid w:val="00976BE2"/>
    <w:rsid w:val="00977A12"/>
    <w:rsid w:val="0098032A"/>
    <w:rsid w:val="0098316D"/>
    <w:rsid w:val="00984A24"/>
    <w:rsid w:val="00984CDB"/>
    <w:rsid w:val="00985A95"/>
    <w:rsid w:val="00991450"/>
    <w:rsid w:val="00991A3E"/>
    <w:rsid w:val="0099239A"/>
    <w:rsid w:val="009947AD"/>
    <w:rsid w:val="00995F3B"/>
    <w:rsid w:val="009960B8"/>
    <w:rsid w:val="00996EA8"/>
    <w:rsid w:val="009970F2"/>
    <w:rsid w:val="009A0138"/>
    <w:rsid w:val="009A13B4"/>
    <w:rsid w:val="009A208D"/>
    <w:rsid w:val="009A2876"/>
    <w:rsid w:val="009A2B87"/>
    <w:rsid w:val="009A3856"/>
    <w:rsid w:val="009A3B37"/>
    <w:rsid w:val="009B04A7"/>
    <w:rsid w:val="009B32C9"/>
    <w:rsid w:val="009B3396"/>
    <w:rsid w:val="009B3790"/>
    <w:rsid w:val="009B4E49"/>
    <w:rsid w:val="009B517E"/>
    <w:rsid w:val="009B5429"/>
    <w:rsid w:val="009B6F7E"/>
    <w:rsid w:val="009B7AEE"/>
    <w:rsid w:val="009B7CE4"/>
    <w:rsid w:val="009C06CA"/>
    <w:rsid w:val="009C085C"/>
    <w:rsid w:val="009C0B7A"/>
    <w:rsid w:val="009C22D2"/>
    <w:rsid w:val="009C29B8"/>
    <w:rsid w:val="009C2B07"/>
    <w:rsid w:val="009C33E0"/>
    <w:rsid w:val="009C423E"/>
    <w:rsid w:val="009C440A"/>
    <w:rsid w:val="009C4968"/>
    <w:rsid w:val="009C6763"/>
    <w:rsid w:val="009D006A"/>
    <w:rsid w:val="009D17B2"/>
    <w:rsid w:val="009D1E84"/>
    <w:rsid w:val="009D34EE"/>
    <w:rsid w:val="009D6743"/>
    <w:rsid w:val="009D6952"/>
    <w:rsid w:val="009D6D50"/>
    <w:rsid w:val="009D7FE4"/>
    <w:rsid w:val="009E1B7D"/>
    <w:rsid w:val="009E237C"/>
    <w:rsid w:val="009E487B"/>
    <w:rsid w:val="009E654B"/>
    <w:rsid w:val="009F113E"/>
    <w:rsid w:val="009F2C44"/>
    <w:rsid w:val="009F4A32"/>
    <w:rsid w:val="009F5C17"/>
    <w:rsid w:val="009F5D4B"/>
    <w:rsid w:val="009F685D"/>
    <w:rsid w:val="009F7286"/>
    <w:rsid w:val="009F73CE"/>
    <w:rsid w:val="00A01D4A"/>
    <w:rsid w:val="00A02793"/>
    <w:rsid w:val="00A0308C"/>
    <w:rsid w:val="00A03131"/>
    <w:rsid w:val="00A03916"/>
    <w:rsid w:val="00A0455B"/>
    <w:rsid w:val="00A06691"/>
    <w:rsid w:val="00A06B6F"/>
    <w:rsid w:val="00A072B9"/>
    <w:rsid w:val="00A12AB2"/>
    <w:rsid w:val="00A14848"/>
    <w:rsid w:val="00A15003"/>
    <w:rsid w:val="00A17498"/>
    <w:rsid w:val="00A23C4D"/>
    <w:rsid w:val="00A240FC"/>
    <w:rsid w:val="00A24296"/>
    <w:rsid w:val="00A2649E"/>
    <w:rsid w:val="00A2699E"/>
    <w:rsid w:val="00A3000F"/>
    <w:rsid w:val="00A321A6"/>
    <w:rsid w:val="00A342F8"/>
    <w:rsid w:val="00A345A8"/>
    <w:rsid w:val="00A36257"/>
    <w:rsid w:val="00A42C8A"/>
    <w:rsid w:val="00A4313A"/>
    <w:rsid w:val="00A44A06"/>
    <w:rsid w:val="00A455C3"/>
    <w:rsid w:val="00A46FD1"/>
    <w:rsid w:val="00A51811"/>
    <w:rsid w:val="00A51D6E"/>
    <w:rsid w:val="00A56FE2"/>
    <w:rsid w:val="00A60065"/>
    <w:rsid w:val="00A60523"/>
    <w:rsid w:val="00A61C05"/>
    <w:rsid w:val="00A6324C"/>
    <w:rsid w:val="00A63600"/>
    <w:rsid w:val="00A64ABD"/>
    <w:rsid w:val="00A65770"/>
    <w:rsid w:val="00A664D7"/>
    <w:rsid w:val="00A70D37"/>
    <w:rsid w:val="00A71983"/>
    <w:rsid w:val="00A7400F"/>
    <w:rsid w:val="00A74A8E"/>
    <w:rsid w:val="00A74F0C"/>
    <w:rsid w:val="00A76B1C"/>
    <w:rsid w:val="00A8057A"/>
    <w:rsid w:val="00A80633"/>
    <w:rsid w:val="00A812D5"/>
    <w:rsid w:val="00A82D14"/>
    <w:rsid w:val="00A82E7F"/>
    <w:rsid w:val="00A83CCE"/>
    <w:rsid w:val="00A8700F"/>
    <w:rsid w:val="00A87331"/>
    <w:rsid w:val="00A87409"/>
    <w:rsid w:val="00A90252"/>
    <w:rsid w:val="00A911AC"/>
    <w:rsid w:val="00A91C5A"/>
    <w:rsid w:val="00A93BAE"/>
    <w:rsid w:val="00A94906"/>
    <w:rsid w:val="00A95021"/>
    <w:rsid w:val="00A97520"/>
    <w:rsid w:val="00A975C4"/>
    <w:rsid w:val="00AA1634"/>
    <w:rsid w:val="00AA6656"/>
    <w:rsid w:val="00AA765D"/>
    <w:rsid w:val="00AB000F"/>
    <w:rsid w:val="00AB1728"/>
    <w:rsid w:val="00AB2848"/>
    <w:rsid w:val="00AB354A"/>
    <w:rsid w:val="00AB3A28"/>
    <w:rsid w:val="00AB5AD0"/>
    <w:rsid w:val="00AC12AF"/>
    <w:rsid w:val="00AC7809"/>
    <w:rsid w:val="00AC7914"/>
    <w:rsid w:val="00AD2729"/>
    <w:rsid w:val="00AD4CF1"/>
    <w:rsid w:val="00AD5F3A"/>
    <w:rsid w:val="00AE04EB"/>
    <w:rsid w:val="00AE1385"/>
    <w:rsid w:val="00AE5228"/>
    <w:rsid w:val="00AE5946"/>
    <w:rsid w:val="00AE5D17"/>
    <w:rsid w:val="00AE6BEA"/>
    <w:rsid w:val="00AF01A1"/>
    <w:rsid w:val="00AF216B"/>
    <w:rsid w:val="00AF28FD"/>
    <w:rsid w:val="00AF2901"/>
    <w:rsid w:val="00AF2B49"/>
    <w:rsid w:val="00AF44C5"/>
    <w:rsid w:val="00AF6C1F"/>
    <w:rsid w:val="00AF6F4A"/>
    <w:rsid w:val="00AF7FA5"/>
    <w:rsid w:val="00B009B6"/>
    <w:rsid w:val="00B0648C"/>
    <w:rsid w:val="00B07C8A"/>
    <w:rsid w:val="00B10339"/>
    <w:rsid w:val="00B13A3B"/>
    <w:rsid w:val="00B13F1A"/>
    <w:rsid w:val="00B15B61"/>
    <w:rsid w:val="00B15E23"/>
    <w:rsid w:val="00B16FF6"/>
    <w:rsid w:val="00B20654"/>
    <w:rsid w:val="00B2288E"/>
    <w:rsid w:val="00B231C8"/>
    <w:rsid w:val="00B24506"/>
    <w:rsid w:val="00B254BC"/>
    <w:rsid w:val="00B25797"/>
    <w:rsid w:val="00B257B2"/>
    <w:rsid w:val="00B25EE8"/>
    <w:rsid w:val="00B26CE8"/>
    <w:rsid w:val="00B31842"/>
    <w:rsid w:val="00B32BCC"/>
    <w:rsid w:val="00B343FB"/>
    <w:rsid w:val="00B35E8C"/>
    <w:rsid w:val="00B363C8"/>
    <w:rsid w:val="00B37105"/>
    <w:rsid w:val="00B41359"/>
    <w:rsid w:val="00B43322"/>
    <w:rsid w:val="00B43479"/>
    <w:rsid w:val="00B44E7C"/>
    <w:rsid w:val="00B456A9"/>
    <w:rsid w:val="00B4601D"/>
    <w:rsid w:val="00B46B1A"/>
    <w:rsid w:val="00B46B6B"/>
    <w:rsid w:val="00B50641"/>
    <w:rsid w:val="00B50AFD"/>
    <w:rsid w:val="00B51EFD"/>
    <w:rsid w:val="00B52287"/>
    <w:rsid w:val="00B528C8"/>
    <w:rsid w:val="00B531DA"/>
    <w:rsid w:val="00B53D40"/>
    <w:rsid w:val="00B54F76"/>
    <w:rsid w:val="00B55859"/>
    <w:rsid w:val="00B55B6A"/>
    <w:rsid w:val="00B56E6E"/>
    <w:rsid w:val="00B60A44"/>
    <w:rsid w:val="00B60EE8"/>
    <w:rsid w:val="00B61961"/>
    <w:rsid w:val="00B66A34"/>
    <w:rsid w:val="00B71FCF"/>
    <w:rsid w:val="00B72754"/>
    <w:rsid w:val="00B729E6"/>
    <w:rsid w:val="00B7394D"/>
    <w:rsid w:val="00B76027"/>
    <w:rsid w:val="00B768A6"/>
    <w:rsid w:val="00B77AFF"/>
    <w:rsid w:val="00B8050B"/>
    <w:rsid w:val="00B81173"/>
    <w:rsid w:val="00B830B5"/>
    <w:rsid w:val="00B8313D"/>
    <w:rsid w:val="00B837BB"/>
    <w:rsid w:val="00B83924"/>
    <w:rsid w:val="00B861C3"/>
    <w:rsid w:val="00B86F1B"/>
    <w:rsid w:val="00B876B4"/>
    <w:rsid w:val="00B9015C"/>
    <w:rsid w:val="00B92580"/>
    <w:rsid w:val="00B92C65"/>
    <w:rsid w:val="00B93EF4"/>
    <w:rsid w:val="00B94A13"/>
    <w:rsid w:val="00B94ED7"/>
    <w:rsid w:val="00B96065"/>
    <w:rsid w:val="00B963CB"/>
    <w:rsid w:val="00B96776"/>
    <w:rsid w:val="00B96B27"/>
    <w:rsid w:val="00B975E3"/>
    <w:rsid w:val="00B977EC"/>
    <w:rsid w:val="00BA0E9A"/>
    <w:rsid w:val="00BA337D"/>
    <w:rsid w:val="00BA3EA5"/>
    <w:rsid w:val="00BA5E3A"/>
    <w:rsid w:val="00BA6D16"/>
    <w:rsid w:val="00BA7D4E"/>
    <w:rsid w:val="00BB08BE"/>
    <w:rsid w:val="00BB1837"/>
    <w:rsid w:val="00BB18EC"/>
    <w:rsid w:val="00BB2DC8"/>
    <w:rsid w:val="00BB43B1"/>
    <w:rsid w:val="00BB53C8"/>
    <w:rsid w:val="00BB5CC0"/>
    <w:rsid w:val="00BB786D"/>
    <w:rsid w:val="00BC03D6"/>
    <w:rsid w:val="00BC0FF3"/>
    <w:rsid w:val="00BC1293"/>
    <w:rsid w:val="00BC2248"/>
    <w:rsid w:val="00BC33D7"/>
    <w:rsid w:val="00BC43CA"/>
    <w:rsid w:val="00BC5F62"/>
    <w:rsid w:val="00BC6C5A"/>
    <w:rsid w:val="00BD2A98"/>
    <w:rsid w:val="00BD451C"/>
    <w:rsid w:val="00BD4E47"/>
    <w:rsid w:val="00BD7D9F"/>
    <w:rsid w:val="00BE0F76"/>
    <w:rsid w:val="00BE2ABC"/>
    <w:rsid w:val="00BE35CA"/>
    <w:rsid w:val="00BE3A4F"/>
    <w:rsid w:val="00BE3E17"/>
    <w:rsid w:val="00BE4D5F"/>
    <w:rsid w:val="00BE4FA1"/>
    <w:rsid w:val="00BE6FCB"/>
    <w:rsid w:val="00BE7E5E"/>
    <w:rsid w:val="00BF166B"/>
    <w:rsid w:val="00BF33D4"/>
    <w:rsid w:val="00BF33F6"/>
    <w:rsid w:val="00BF3C9C"/>
    <w:rsid w:val="00BF42A5"/>
    <w:rsid w:val="00BF4FD0"/>
    <w:rsid w:val="00BF512B"/>
    <w:rsid w:val="00C00C50"/>
    <w:rsid w:val="00C035EE"/>
    <w:rsid w:val="00C03ED6"/>
    <w:rsid w:val="00C049F4"/>
    <w:rsid w:val="00C0502C"/>
    <w:rsid w:val="00C05E32"/>
    <w:rsid w:val="00C07899"/>
    <w:rsid w:val="00C10F36"/>
    <w:rsid w:val="00C1188C"/>
    <w:rsid w:val="00C130AE"/>
    <w:rsid w:val="00C13A16"/>
    <w:rsid w:val="00C15793"/>
    <w:rsid w:val="00C17D12"/>
    <w:rsid w:val="00C20701"/>
    <w:rsid w:val="00C20B5C"/>
    <w:rsid w:val="00C21B1B"/>
    <w:rsid w:val="00C22CDB"/>
    <w:rsid w:val="00C24E2A"/>
    <w:rsid w:val="00C25D1D"/>
    <w:rsid w:val="00C2621B"/>
    <w:rsid w:val="00C27A91"/>
    <w:rsid w:val="00C350F8"/>
    <w:rsid w:val="00C36406"/>
    <w:rsid w:val="00C374BE"/>
    <w:rsid w:val="00C417BA"/>
    <w:rsid w:val="00C42030"/>
    <w:rsid w:val="00C444EE"/>
    <w:rsid w:val="00C45023"/>
    <w:rsid w:val="00C4513E"/>
    <w:rsid w:val="00C4697F"/>
    <w:rsid w:val="00C50157"/>
    <w:rsid w:val="00C52F7B"/>
    <w:rsid w:val="00C532CB"/>
    <w:rsid w:val="00C53454"/>
    <w:rsid w:val="00C5381F"/>
    <w:rsid w:val="00C53FC7"/>
    <w:rsid w:val="00C545E0"/>
    <w:rsid w:val="00C5497D"/>
    <w:rsid w:val="00C5613C"/>
    <w:rsid w:val="00C567F1"/>
    <w:rsid w:val="00C56BC3"/>
    <w:rsid w:val="00C57EF6"/>
    <w:rsid w:val="00C60475"/>
    <w:rsid w:val="00C63B2E"/>
    <w:rsid w:val="00C659BE"/>
    <w:rsid w:val="00C6775B"/>
    <w:rsid w:val="00C7087D"/>
    <w:rsid w:val="00C742CF"/>
    <w:rsid w:val="00C74987"/>
    <w:rsid w:val="00C74FA8"/>
    <w:rsid w:val="00C7673D"/>
    <w:rsid w:val="00C76814"/>
    <w:rsid w:val="00C82C41"/>
    <w:rsid w:val="00C86891"/>
    <w:rsid w:val="00C87306"/>
    <w:rsid w:val="00C91E28"/>
    <w:rsid w:val="00C94A6F"/>
    <w:rsid w:val="00C94CAB"/>
    <w:rsid w:val="00CA054F"/>
    <w:rsid w:val="00CA30C7"/>
    <w:rsid w:val="00CA315F"/>
    <w:rsid w:val="00CA3964"/>
    <w:rsid w:val="00CA585F"/>
    <w:rsid w:val="00CA5BB6"/>
    <w:rsid w:val="00CA754F"/>
    <w:rsid w:val="00CB22C6"/>
    <w:rsid w:val="00CB2E14"/>
    <w:rsid w:val="00CB7DCF"/>
    <w:rsid w:val="00CC5351"/>
    <w:rsid w:val="00CC5B03"/>
    <w:rsid w:val="00CC71A2"/>
    <w:rsid w:val="00CC7E30"/>
    <w:rsid w:val="00CD0573"/>
    <w:rsid w:val="00CD1DDC"/>
    <w:rsid w:val="00CD275A"/>
    <w:rsid w:val="00CD364F"/>
    <w:rsid w:val="00CD386B"/>
    <w:rsid w:val="00CD5C5E"/>
    <w:rsid w:val="00CD6F6E"/>
    <w:rsid w:val="00CD7394"/>
    <w:rsid w:val="00CE0AD9"/>
    <w:rsid w:val="00CE1166"/>
    <w:rsid w:val="00CE31C3"/>
    <w:rsid w:val="00CE6D73"/>
    <w:rsid w:val="00CE75FC"/>
    <w:rsid w:val="00CF242D"/>
    <w:rsid w:val="00CF3600"/>
    <w:rsid w:val="00CF548F"/>
    <w:rsid w:val="00CF5C5D"/>
    <w:rsid w:val="00CF5CA9"/>
    <w:rsid w:val="00CF5E69"/>
    <w:rsid w:val="00CF5F3D"/>
    <w:rsid w:val="00CF60C9"/>
    <w:rsid w:val="00CF6201"/>
    <w:rsid w:val="00CF66F3"/>
    <w:rsid w:val="00CF77A2"/>
    <w:rsid w:val="00D0048E"/>
    <w:rsid w:val="00D0082A"/>
    <w:rsid w:val="00D009D0"/>
    <w:rsid w:val="00D01CF6"/>
    <w:rsid w:val="00D039D7"/>
    <w:rsid w:val="00D03A2B"/>
    <w:rsid w:val="00D04237"/>
    <w:rsid w:val="00D07826"/>
    <w:rsid w:val="00D13EF2"/>
    <w:rsid w:val="00D14E52"/>
    <w:rsid w:val="00D15043"/>
    <w:rsid w:val="00D15980"/>
    <w:rsid w:val="00D160AD"/>
    <w:rsid w:val="00D16149"/>
    <w:rsid w:val="00D17AB0"/>
    <w:rsid w:val="00D209FD"/>
    <w:rsid w:val="00D220B2"/>
    <w:rsid w:val="00D229D2"/>
    <w:rsid w:val="00D22E29"/>
    <w:rsid w:val="00D23528"/>
    <w:rsid w:val="00D24A95"/>
    <w:rsid w:val="00D27275"/>
    <w:rsid w:val="00D317CB"/>
    <w:rsid w:val="00D3266E"/>
    <w:rsid w:val="00D33A96"/>
    <w:rsid w:val="00D343CB"/>
    <w:rsid w:val="00D34CB9"/>
    <w:rsid w:val="00D4215E"/>
    <w:rsid w:val="00D42298"/>
    <w:rsid w:val="00D423F7"/>
    <w:rsid w:val="00D42A41"/>
    <w:rsid w:val="00D44553"/>
    <w:rsid w:val="00D45AE4"/>
    <w:rsid w:val="00D46DC5"/>
    <w:rsid w:val="00D4786A"/>
    <w:rsid w:val="00D5536E"/>
    <w:rsid w:val="00D577C3"/>
    <w:rsid w:val="00D57F0A"/>
    <w:rsid w:val="00D57F2A"/>
    <w:rsid w:val="00D60BBC"/>
    <w:rsid w:val="00D641E8"/>
    <w:rsid w:val="00D65405"/>
    <w:rsid w:val="00D66315"/>
    <w:rsid w:val="00D6677C"/>
    <w:rsid w:val="00D671EE"/>
    <w:rsid w:val="00D67E34"/>
    <w:rsid w:val="00D701C1"/>
    <w:rsid w:val="00D7330A"/>
    <w:rsid w:val="00D763C2"/>
    <w:rsid w:val="00D770CE"/>
    <w:rsid w:val="00D77377"/>
    <w:rsid w:val="00D80F19"/>
    <w:rsid w:val="00D81EDB"/>
    <w:rsid w:val="00D87924"/>
    <w:rsid w:val="00D904FC"/>
    <w:rsid w:val="00D91B1A"/>
    <w:rsid w:val="00D91C78"/>
    <w:rsid w:val="00D93360"/>
    <w:rsid w:val="00D95E82"/>
    <w:rsid w:val="00D95F1C"/>
    <w:rsid w:val="00D96F5E"/>
    <w:rsid w:val="00D97927"/>
    <w:rsid w:val="00DA1715"/>
    <w:rsid w:val="00DA38F7"/>
    <w:rsid w:val="00DA3955"/>
    <w:rsid w:val="00DA4889"/>
    <w:rsid w:val="00DA4E61"/>
    <w:rsid w:val="00DA51B3"/>
    <w:rsid w:val="00DA6111"/>
    <w:rsid w:val="00DB0C54"/>
    <w:rsid w:val="00DB1BBD"/>
    <w:rsid w:val="00DB20C3"/>
    <w:rsid w:val="00DB3B8B"/>
    <w:rsid w:val="00DB58A7"/>
    <w:rsid w:val="00DB5E65"/>
    <w:rsid w:val="00DC1807"/>
    <w:rsid w:val="00DC2083"/>
    <w:rsid w:val="00DC2374"/>
    <w:rsid w:val="00DC4A3A"/>
    <w:rsid w:val="00DC71BC"/>
    <w:rsid w:val="00DD114F"/>
    <w:rsid w:val="00DD3487"/>
    <w:rsid w:val="00DD661A"/>
    <w:rsid w:val="00DD6FA8"/>
    <w:rsid w:val="00DE1508"/>
    <w:rsid w:val="00DE299F"/>
    <w:rsid w:val="00DE2A13"/>
    <w:rsid w:val="00DE2A40"/>
    <w:rsid w:val="00DE2E70"/>
    <w:rsid w:val="00DF0B19"/>
    <w:rsid w:val="00DF2237"/>
    <w:rsid w:val="00DF325C"/>
    <w:rsid w:val="00DF3746"/>
    <w:rsid w:val="00DF3B72"/>
    <w:rsid w:val="00DF52EE"/>
    <w:rsid w:val="00DF60D1"/>
    <w:rsid w:val="00DF791D"/>
    <w:rsid w:val="00E000BB"/>
    <w:rsid w:val="00E00BE6"/>
    <w:rsid w:val="00E00F8F"/>
    <w:rsid w:val="00E015D1"/>
    <w:rsid w:val="00E01642"/>
    <w:rsid w:val="00E02EB7"/>
    <w:rsid w:val="00E03A50"/>
    <w:rsid w:val="00E055A8"/>
    <w:rsid w:val="00E06A08"/>
    <w:rsid w:val="00E10573"/>
    <w:rsid w:val="00E11F1B"/>
    <w:rsid w:val="00E12DC1"/>
    <w:rsid w:val="00E13330"/>
    <w:rsid w:val="00E13473"/>
    <w:rsid w:val="00E142A0"/>
    <w:rsid w:val="00E14A5B"/>
    <w:rsid w:val="00E16E8A"/>
    <w:rsid w:val="00E20057"/>
    <w:rsid w:val="00E214BE"/>
    <w:rsid w:val="00E2308C"/>
    <w:rsid w:val="00E2552C"/>
    <w:rsid w:val="00E27F3B"/>
    <w:rsid w:val="00E30158"/>
    <w:rsid w:val="00E330E8"/>
    <w:rsid w:val="00E33B5C"/>
    <w:rsid w:val="00E3710A"/>
    <w:rsid w:val="00E4040E"/>
    <w:rsid w:val="00E40959"/>
    <w:rsid w:val="00E410F8"/>
    <w:rsid w:val="00E435E8"/>
    <w:rsid w:val="00E447A0"/>
    <w:rsid w:val="00E44E13"/>
    <w:rsid w:val="00E46082"/>
    <w:rsid w:val="00E465B8"/>
    <w:rsid w:val="00E4715A"/>
    <w:rsid w:val="00E51BA7"/>
    <w:rsid w:val="00E520FF"/>
    <w:rsid w:val="00E526C6"/>
    <w:rsid w:val="00E53EF1"/>
    <w:rsid w:val="00E55131"/>
    <w:rsid w:val="00E56E88"/>
    <w:rsid w:val="00E6081A"/>
    <w:rsid w:val="00E616E0"/>
    <w:rsid w:val="00E63DD6"/>
    <w:rsid w:val="00E66F16"/>
    <w:rsid w:val="00E67EA6"/>
    <w:rsid w:val="00E724E3"/>
    <w:rsid w:val="00E745E9"/>
    <w:rsid w:val="00E74984"/>
    <w:rsid w:val="00E77E48"/>
    <w:rsid w:val="00E80505"/>
    <w:rsid w:val="00E80CF0"/>
    <w:rsid w:val="00E81D55"/>
    <w:rsid w:val="00E82A40"/>
    <w:rsid w:val="00E82E90"/>
    <w:rsid w:val="00E8485A"/>
    <w:rsid w:val="00E853A0"/>
    <w:rsid w:val="00E8684A"/>
    <w:rsid w:val="00E91324"/>
    <w:rsid w:val="00E9396D"/>
    <w:rsid w:val="00E94D7A"/>
    <w:rsid w:val="00EA4EFA"/>
    <w:rsid w:val="00EA7477"/>
    <w:rsid w:val="00EB1D94"/>
    <w:rsid w:val="00EB20DC"/>
    <w:rsid w:val="00EB6848"/>
    <w:rsid w:val="00EB6D51"/>
    <w:rsid w:val="00EB7177"/>
    <w:rsid w:val="00EC0451"/>
    <w:rsid w:val="00EC2321"/>
    <w:rsid w:val="00EC3E23"/>
    <w:rsid w:val="00EC45DF"/>
    <w:rsid w:val="00EC5339"/>
    <w:rsid w:val="00EC6920"/>
    <w:rsid w:val="00EC6B35"/>
    <w:rsid w:val="00ED0232"/>
    <w:rsid w:val="00ED4B9B"/>
    <w:rsid w:val="00ED4EA6"/>
    <w:rsid w:val="00EE04DE"/>
    <w:rsid w:val="00EE088A"/>
    <w:rsid w:val="00EE5230"/>
    <w:rsid w:val="00EE6ED4"/>
    <w:rsid w:val="00EE7035"/>
    <w:rsid w:val="00EF295E"/>
    <w:rsid w:val="00EF299A"/>
    <w:rsid w:val="00EF2ABB"/>
    <w:rsid w:val="00EF3BAD"/>
    <w:rsid w:val="00EF3C2A"/>
    <w:rsid w:val="00EF4178"/>
    <w:rsid w:val="00EF4B08"/>
    <w:rsid w:val="00F00C6D"/>
    <w:rsid w:val="00F02216"/>
    <w:rsid w:val="00F028EF"/>
    <w:rsid w:val="00F031F8"/>
    <w:rsid w:val="00F035B9"/>
    <w:rsid w:val="00F05467"/>
    <w:rsid w:val="00F05B53"/>
    <w:rsid w:val="00F11EFD"/>
    <w:rsid w:val="00F15D3B"/>
    <w:rsid w:val="00F1617C"/>
    <w:rsid w:val="00F21250"/>
    <w:rsid w:val="00F21471"/>
    <w:rsid w:val="00F24754"/>
    <w:rsid w:val="00F254ED"/>
    <w:rsid w:val="00F25E8A"/>
    <w:rsid w:val="00F31F3B"/>
    <w:rsid w:val="00F3353E"/>
    <w:rsid w:val="00F33A09"/>
    <w:rsid w:val="00F340DC"/>
    <w:rsid w:val="00F355FF"/>
    <w:rsid w:val="00F36684"/>
    <w:rsid w:val="00F371C3"/>
    <w:rsid w:val="00F422B6"/>
    <w:rsid w:val="00F424BD"/>
    <w:rsid w:val="00F47A5C"/>
    <w:rsid w:val="00F517D5"/>
    <w:rsid w:val="00F52907"/>
    <w:rsid w:val="00F52A12"/>
    <w:rsid w:val="00F54DC6"/>
    <w:rsid w:val="00F551CB"/>
    <w:rsid w:val="00F61C7E"/>
    <w:rsid w:val="00F62971"/>
    <w:rsid w:val="00F63100"/>
    <w:rsid w:val="00F67042"/>
    <w:rsid w:val="00F717B5"/>
    <w:rsid w:val="00F71A7A"/>
    <w:rsid w:val="00F74C13"/>
    <w:rsid w:val="00F759C9"/>
    <w:rsid w:val="00F760DD"/>
    <w:rsid w:val="00F77CEA"/>
    <w:rsid w:val="00F77D0E"/>
    <w:rsid w:val="00F803A8"/>
    <w:rsid w:val="00F81BBE"/>
    <w:rsid w:val="00F81BF5"/>
    <w:rsid w:val="00F8311F"/>
    <w:rsid w:val="00F848EA"/>
    <w:rsid w:val="00F85B6C"/>
    <w:rsid w:val="00F8671C"/>
    <w:rsid w:val="00F87D7F"/>
    <w:rsid w:val="00F920AD"/>
    <w:rsid w:val="00F93E70"/>
    <w:rsid w:val="00F9462D"/>
    <w:rsid w:val="00F952B9"/>
    <w:rsid w:val="00F964A4"/>
    <w:rsid w:val="00F969A9"/>
    <w:rsid w:val="00F970A9"/>
    <w:rsid w:val="00FA1089"/>
    <w:rsid w:val="00FA1588"/>
    <w:rsid w:val="00FA2183"/>
    <w:rsid w:val="00FA3178"/>
    <w:rsid w:val="00FA5C96"/>
    <w:rsid w:val="00FA62A6"/>
    <w:rsid w:val="00FA65DA"/>
    <w:rsid w:val="00FA7966"/>
    <w:rsid w:val="00FA7FD2"/>
    <w:rsid w:val="00FB0360"/>
    <w:rsid w:val="00FB19BE"/>
    <w:rsid w:val="00FB1C24"/>
    <w:rsid w:val="00FB3614"/>
    <w:rsid w:val="00FB4696"/>
    <w:rsid w:val="00FB5F29"/>
    <w:rsid w:val="00FB7056"/>
    <w:rsid w:val="00FB7101"/>
    <w:rsid w:val="00FB71B9"/>
    <w:rsid w:val="00FC03FE"/>
    <w:rsid w:val="00FC19A4"/>
    <w:rsid w:val="00FC2492"/>
    <w:rsid w:val="00FC2987"/>
    <w:rsid w:val="00FC31A4"/>
    <w:rsid w:val="00FC38AC"/>
    <w:rsid w:val="00FC38B2"/>
    <w:rsid w:val="00FC3D9F"/>
    <w:rsid w:val="00FC685A"/>
    <w:rsid w:val="00FC6BEE"/>
    <w:rsid w:val="00FC6F38"/>
    <w:rsid w:val="00FD1124"/>
    <w:rsid w:val="00FD1367"/>
    <w:rsid w:val="00FD1465"/>
    <w:rsid w:val="00FD19F7"/>
    <w:rsid w:val="00FD1BA2"/>
    <w:rsid w:val="00FD5380"/>
    <w:rsid w:val="00FD6787"/>
    <w:rsid w:val="00FD6B08"/>
    <w:rsid w:val="00FE0284"/>
    <w:rsid w:val="00FE0321"/>
    <w:rsid w:val="00FE097D"/>
    <w:rsid w:val="00FE24DA"/>
    <w:rsid w:val="00FE339F"/>
    <w:rsid w:val="00FE34C5"/>
    <w:rsid w:val="00FE6097"/>
    <w:rsid w:val="00FF006B"/>
    <w:rsid w:val="00FF6224"/>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4209B"/>
  <w15:docId w15:val="{80D410B9-E184-4216-960D-D8EB0B73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52F7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link w:val="10"/>
    <w:qFormat/>
    <w:rsid w:val="00235305"/>
    <w:pPr>
      <w:widowControl/>
      <w:autoSpaceDE/>
      <w:autoSpaceDN/>
      <w:adjustRightInd/>
      <w:spacing w:before="100" w:beforeAutospacing="1" w:after="100" w:afterAutospacing="1"/>
      <w:jc w:val="center"/>
      <w:outlineLvl w:val="0"/>
    </w:pPr>
    <w:rPr>
      <w:b/>
      <w:bCs/>
      <w:kern w:val="36"/>
      <w:sz w:val="28"/>
      <w:szCs w:val="28"/>
    </w:rPr>
  </w:style>
  <w:style w:type="paragraph" w:styleId="2">
    <w:name w:val="heading 2"/>
    <w:basedOn w:val="a0"/>
    <w:next w:val="a0"/>
    <w:link w:val="20"/>
    <w:unhideWhenUsed/>
    <w:qFormat/>
    <w:rsid w:val="002621C3"/>
    <w:pPr>
      <w:keepNext/>
      <w:keepLines/>
      <w:spacing w:before="40" w:after="100" w:afterAutospacing="1"/>
      <w:outlineLvl w:val="1"/>
    </w:pPr>
    <w:rPr>
      <w:rFonts w:eastAsiaTheme="majorEastAsia"/>
      <w:b/>
      <w:sz w:val="28"/>
      <w:szCs w:val="26"/>
    </w:rPr>
  </w:style>
  <w:style w:type="paragraph" w:styleId="3">
    <w:name w:val="heading 3"/>
    <w:basedOn w:val="a0"/>
    <w:next w:val="a0"/>
    <w:link w:val="30"/>
    <w:semiHidden/>
    <w:unhideWhenUsed/>
    <w:qFormat/>
    <w:rsid w:val="00985A95"/>
    <w:pPr>
      <w:keepNext/>
      <w:keepLines/>
      <w:spacing w:before="40"/>
      <w:outlineLvl w:val="2"/>
    </w:pPr>
    <w:rPr>
      <w:rFonts w:ascii="Calibri Light" w:hAnsi="Calibri Light"/>
      <w:b/>
      <w:bCs/>
      <w:color w:val="5B9BD5"/>
      <w:sz w:val="22"/>
      <w:szCs w:val="22"/>
      <w:lang w:eastAsia="en-US"/>
    </w:rPr>
  </w:style>
  <w:style w:type="paragraph" w:styleId="4">
    <w:name w:val="heading 4"/>
    <w:basedOn w:val="a0"/>
    <w:next w:val="a0"/>
    <w:link w:val="40"/>
    <w:semiHidden/>
    <w:unhideWhenUsed/>
    <w:qFormat/>
    <w:rsid w:val="00985A95"/>
    <w:pPr>
      <w:keepNext/>
      <w:keepLines/>
      <w:spacing w:before="40"/>
      <w:outlineLvl w:val="3"/>
    </w:pPr>
    <w:rPr>
      <w:rFonts w:ascii="Calibri Light" w:hAnsi="Calibri Light"/>
      <w:b/>
      <w:bCs/>
      <w:i/>
      <w:iCs/>
      <w:color w:val="5B9BD5"/>
      <w:sz w:val="22"/>
      <w:szCs w:val="22"/>
      <w:lang w:eastAsia="en-US"/>
    </w:rPr>
  </w:style>
  <w:style w:type="paragraph" w:styleId="5">
    <w:name w:val="heading 5"/>
    <w:basedOn w:val="a0"/>
    <w:next w:val="a0"/>
    <w:link w:val="50"/>
    <w:semiHidden/>
    <w:unhideWhenUsed/>
    <w:qFormat/>
    <w:rsid w:val="00985A95"/>
    <w:pPr>
      <w:keepNext/>
      <w:keepLines/>
      <w:spacing w:before="40"/>
      <w:outlineLvl w:val="4"/>
    </w:pPr>
    <w:rPr>
      <w:rFonts w:ascii="Calibri Light" w:hAnsi="Calibri Light"/>
      <w:color w:val="1F4D78"/>
      <w:sz w:val="22"/>
      <w:szCs w:val="22"/>
      <w:lang w:eastAsia="en-US"/>
    </w:rPr>
  </w:style>
  <w:style w:type="paragraph" w:styleId="6">
    <w:name w:val="heading 6"/>
    <w:basedOn w:val="a0"/>
    <w:next w:val="a0"/>
    <w:link w:val="60"/>
    <w:semiHidden/>
    <w:unhideWhenUsed/>
    <w:qFormat/>
    <w:rsid w:val="00985A95"/>
    <w:pPr>
      <w:widowControl/>
      <w:autoSpaceDE/>
      <w:autoSpaceDN/>
      <w:adjustRightInd/>
      <w:spacing w:before="240" w:after="60"/>
      <w:jc w:val="center"/>
      <w:outlineLvl w:val="5"/>
    </w:pPr>
    <w:rPr>
      <w:b/>
      <w:bCs/>
      <w:sz w:val="22"/>
      <w:szCs w:val="22"/>
    </w:rPr>
  </w:style>
  <w:style w:type="paragraph" w:styleId="7">
    <w:name w:val="heading 7"/>
    <w:basedOn w:val="a0"/>
    <w:next w:val="a0"/>
    <w:link w:val="70"/>
    <w:semiHidden/>
    <w:unhideWhenUsed/>
    <w:qFormat/>
    <w:rsid w:val="00985A95"/>
    <w:pPr>
      <w:widowControl/>
      <w:autoSpaceDE/>
      <w:autoSpaceDN/>
      <w:adjustRightInd/>
      <w:spacing w:before="240" w:after="60"/>
      <w:jc w:val="center"/>
      <w:outlineLvl w:val="6"/>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235305"/>
    <w:rPr>
      <w:rFonts w:ascii="Times New Roman" w:eastAsia="Times New Roman" w:hAnsi="Times New Roman" w:cs="Times New Roman"/>
      <w:b/>
      <w:bCs/>
      <w:kern w:val="36"/>
      <w:sz w:val="28"/>
      <w:szCs w:val="28"/>
      <w:lang w:eastAsia="ru-RU"/>
    </w:rPr>
  </w:style>
  <w:style w:type="character" w:customStyle="1" w:styleId="20">
    <w:name w:val="Заголовок 2 Знак"/>
    <w:basedOn w:val="a1"/>
    <w:link w:val="2"/>
    <w:rsid w:val="002621C3"/>
    <w:rPr>
      <w:rFonts w:ascii="Times New Roman" w:eastAsiaTheme="majorEastAsia" w:hAnsi="Times New Roman" w:cs="Times New Roman"/>
      <w:b/>
      <w:sz w:val="28"/>
      <w:szCs w:val="26"/>
      <w:lang w:eastAsia="ru-RU"/>
    </w:rPr>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1"/>
    <w:qFormat/>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character" w:customStyle="1" w:styleId="a5">
    <w:name w:val="Текст сноски Знак"/>
    <w:basedOn w:val="a1"/>
    <w:semiHidden/>
    <w:qFormat/>
    <w:rsid w:val="00C52F7B"/>
    <w:rPr>
      <w:rFonts w:ascii="Times New Roman" w:eastAsia="Times New Roman" w:hAnsi="Times New Roman" w:cs="Times New Roman"/>
      <w:sz w:val="20"/>
      <w:szCs w:val="20"/>
      <w:lang w:eastAsia="ru-RU"/>
    </w:rPr>
  </w:style>
  <w:style w:type="character" w:styleId="a6">
    <w:name w:val="footnote reference"/>
    <w:qFormat/>
    <w:rsid w:val="00C52F7B"/>
    <w:rPr>
      <w:vertAlign w:val="superscript"/>
    </w:rPr>
  </w:style>
  <w:style w:type="paragraph" w:styleId="a7">
    <w:name w:val="List Paragraph"/>
    <w:basedOn w:val="a0"/>
    <w:uiPriority w:val="34"/>
    <w:qFormat/>
    <w:rsid w:val="00C52F7B"/>
    <w:pPr>
      <w:ind w:left="708"/>
    </w:pPr>
  </w:style>
  <w:style w:type="table" w:styleId="a8">
    <w:name w:val="Table Grid"/>
    <w:basedOn w:val="a2"/>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semiHidden/>
    <w:unhideWhenUsed/>
    <w:qFormat/>
    <w:rsid w:val="00A76B1C"/>
    <w:rPr>
      <w:rFonts w:ascii="Tahoma" w:hAnsi="Tahoma" w:cs="Tahoma"/>
      <w:sz w:val="16"/>
      <w:szCs w:val="16"/>
    </w:rPr>
  </w:style>
  <w:style w:type="character" w:customStyle="1" w:styleId="aa">
    <w:name w:val="Текст выноски Знак"/>
    <w:basedOn w:val="a1"/>
    <w:link w:val="a9"/>
    <w:semiHidden/>
    <w:qFormat/>
    <w:rsid w:val="00A76B1C"/>
    <w:rPr>
      <w:rFonts w:ascii="Tahoma" w:eastAsia="Times New Roman" w:hAnsi="Tahoma" w:cs="Tahoma"/>
      <w:sz w:val="16"/>
      <w:szCs w:val="16"/>
      <w:lang w:eastAsia="ru-RU"/>
    </w:rPr>
  </w:style>
  <w:style w:type="paragraph" w:styleId="ab">
    <w:name w:val="Title"/>
    <w:basedOn w:val="a0"/>
    <w:link w:val="ac"/>
    <w:qFormat/>
    <w:rsid w:val="002621C3"/>
    <w:pPr>
      <w:widowControl/>
      <w:autoSpaceDE/>
      <w:autoSpaceDN/>
      <w:adjustRightInd/>
      <w:spacing w:before="120" w:after="100" w:afterAutospacing="1"/>
      <w:jc w:val="center"/>
    </w:pPr>
    <w:rPr>
      <w:b/>
      <w:sz w:val="28"/>
    </w:rPr>
  </w:style>
  <w:style w:type="character" w:customStyle="1" w:styleId="ac">
    <w:name w:val="Заголовок Знак"/>
    <w:basedOn w:val="a1"/>
    <w:link w:val="ab"/>
    <w:rsid w:val="002621C3"/>
    <w:rPr>
      <w:rFonts w:ascii="Times New Roman" w:eastAsia="Times New Roman" w:hAnsi="Times New Roman" w:cs="Times New Roman"/>
      <w:b/>
      <w:sz w:val="28"/>
      <w:szCs w:val="20"/>
      <w:lang w:eastAsia="ru-RU"/>
    </w:rPr>
  </w:style>
  <w:style w:type="paragraph" w:styleId="ad">
    <w:name w:val="header"/>
    <w:basedOn w:val="a0"/>
    <w:link w:val="ae"/>
    <w:unhideWhenUsed/>
    <w:rsid w:val="00CC5351"/>
    <w:pPr>
      <w:tabs>
        <w:tab w:val="center" w:pos="4677"/>
        <w:tab w:val="right" w:pos="9355"/>
      </w:tabs>
    </w:pPr>
  </w:style>
  <w:style w:type="character" w:customStyle="1" w:styleId="ae">
    <w:name w:val="Верхний колонтитул Знак"/>
    <w:basedOn w:val="a1"/>
    <w:link w:val="ad"/>
    <w:rsid w:val="00CC5351"/>
    <w:rPr>
      <w:rFonts w:ascii="Times New Roman" w:eastAsia="Times New Roman" w:hAnsi="Times New Roman" w:cs="Times New Roman"/>
      <w:sz w:val="20"/>
      <w:szCs w:val="20"/>
      <w:lang w:eastAsia="ru-RU"/>
    </w:rPr>
  </w:style>
  <w:style w:type="paragraph" w:styleId="af">
    <w:name w:val="footer"/>
    <w:basedOn w:val="a0"/>
    <w:link w:val="af0"/>
    <w:uiPriority w:val="99"/>
    <w:unhideWhenUsed/>
    <w:rsid w:val="00CC5351"/>
    <w:pPr>
      <w:tabs>
        <w:tab w:val="center" w:pos="4677"/>
        <w:tab w:val="right" w:pos="9355"/>
      </w:tabs>
    </w:pPr>
  </w:style>
  <w:style w:type="character" w:customStyle="1" w:styleId="af0">
    <w:name w:val="Нижний колонтитул Знак"/>
    <w:basedOn w:val="a1"/>
    <w:link w:val="af"/>
    <w:uiPriority w:val="99"/>
    <w:rsid w:val="00CC5351"/>
    <w:rPr>
      <w:rFonts w:ascii="Times New Roman" w:eastAsia="Times New Roman" w:hAnsi="Times New Roman" w:cs="Times New Roman"/>
      <w:sz w:val="20"/>
      <w:szCs w:val="20"/>
      <w:lang w:eastAsia="ru-RU"/>
    </w:rPr>
  </w:style>
  <w:style w:type="paragraph" w:styleId="af1">
    <w:name w:val="Body Text"/>
    <w:basedOn w:val="a0"/>
    <w:link w:val="af2"/>
    <w:unhideWhenUsed/>
    <w:rsid w:val="00110F5C"/>
    <w:pPr>
      <w:widowControl/>
      <w:autoSpaceDE/>
      <w:autoSpaceDN/>
      <w:adjustRightInd/>
      <w:spacing w:after="120"/>
    </w:pPr>
  </w:style>
  <w:style w:type="character" w:customStyle="1" w:styleId="af2">
    <w:name w:val="Основной текст Знак"/>
    <w:basedOn w:val="a1"/>
    <w:link w:val="af1"/>
    <w:rsid w:val="00110F5C"/>
    <w:rPr>
      <w:rFonts w:ascii="Times New Roman" w:eastAsia="Times New Roman" w:hAnsi="Times New Roman" w:cs="Times New Roman"/>
      <w:sz w:val="20"/>
      <w:szCs w:val="20"/>
      <w:lang w:eastAsia="ru-RU"/>
    </w:rPr>
  </w:style>
  <w:style w:type="paragraph" w:styleId="af3">
    <w:name w:val="Normal (Web)"/>
    <w:basedOn w:val="a0"/>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6677C"/>
  </w:style>
  <w:style w:type="character" w:styleId="af4">
    <w:name w:val="Hyperlink"/>
    <w:basedOn w:val="a1"/>
    <w:uiPriority w:val="99"/>
    <w:rsid w:val="00CF242D"/>
    <w:rPr>
      <w:rFonts w:cs="Times New Roman"/>
      <w:color w:val="0000FF"/>
      <w:u w:val="single"/>
    </w:rPr>
  </w:style>
  <w:style w:type="character" w:customStyle="1" w:styleId="FontStyle37">
    <w:name w:val="Font Style37"/>
    <w:basedOn w:val="a1"/>
    <w:uiPriority w:val="99"/>
    <w:rsid w:val="003F79BA"/>
    <w:rPr>
      <w:rFonts w:ascii="Times New Roman" w:hAnsi="Times New Roman" w:cs="Times New Roman"/>
      <w:sz w:val="22"/>
      <w:szCs w:val="22"/>
    </w:rPr>
  </w:style>
  <w:style w:type="character" w:customStyle="1" w:styleId="11">
    <w:name w:val="Неразрешенное упоминание1"/>
    <w:basedOn w:val="a1"/>
    <w:uiPriority w:val="99"/>
    <w:semiHidden/>
    <w:unhideWhenUsed/>
    <w:rsid w:val="002F64C6"/>
    <w:rPr>
      <w:color w:val="808080"/>
      <w:shd w:val="clear" w:color="auto" w:fill="E6E6E6"/>
    </w:rPr>
  </w:style>
  <w:style w:type="paragraph" w:customStyle="1" w:styleId="14">
    <w:name w:val="Стиль Основной текст + 14 пт"/>
    <w:basedOn w:val="af1"/>
    <w:link w:val="140"/>
    <w:uiPriority w:val="99"/>
    <w:rsid w:val="002F64C6"/>
    <w:pPr>
      <w:spacing w:after="0" w:line="360" w:lineRule="auto"/>
      <w:jc w:val="both"/>
    </w:pPr>
    <w:rPr>
      <w:sz w:val="28"/>
    </w:rPr>
  </w:style>
  <w:style w:type="character" w:customStyle="1" w:styleId="140">
    <w:name w:val="Стиль Основной текст + 14 пт Знак"/>
    <w:link w:val="14"/>
    <w:uiPriority w:val="99"/>
    <w:locked/>
    <w:rsid w:val="002F64C6"/>
    <w:rPr>
      <w:rFonts w:ascii="Times New Roman" w:eastAsia="Times New Roman" w:hAnsi="Times New Roman" w:cs="Times New Roman"/>
      <w:sz w:val="28"/>
      <w:szCs w:val="20"/>
      <w:lang w:eastAsia="ru-RU"/>
    </w:rPr>
  </w:style>
  <w:style w:type="character" w:styleId="af5">
    <w:name w:val="FollowedHyperlink"/>
    <w:basedOn w:val="a1"/>
    <w:uiPriority w:val="99"/>
    <w:semiHidden/>
    <w:unhideWhenUsed/>
    <w:rsid w:val="00006E03"/>
    <w:rPr>
      <w:color w:val="800080" w:themeColor="followedHyperlink"/>
      <w:u w:val="single"/>
    </w:rPr>
  </w:style>
  <w:style w:type="character" w:customStyle="1" w:styleId="FontStyle17">
    <w:name w:val="Font Style17"/>
    <w:rsid w:val="00EC6920"/>
    <w:rPr>
      <w:rFonts w:ascii="Times New Roman" w:hAnsi="Times New Roman" w:cs="Times New Roman"/>
      <w:sz w:val="26"/>
      <w:szCs w:val="26"/>
    </w:rPr>
  </w:style>
  <w:style w:type="paragraph" w:styleId="22">
    <w:name w:val="Body Text Indent 2"/>
    <w:basedOn w:val="a0"/>
    <w:link w:val="23"/>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basedOn w:val="a1"/>
    <w:link w:val="22"/>
    <w:rsid w:val="0021097E"/>
    <w:rPr>
      <w:rFonts w:ascii="Calibri" w:eastAsia="Times New Roman" w:hAnsi="Calibri" w:cs="Times New Roman"/>
    </w:rPr>
  </w:style>
  <w:style w:type="table" w:customStyle="1" w:styleId="12">
    <w:name w:val="Сетка таблицы1"/>
    <w:basedOn w:val="a2"/>
    <w:next w:val="a8"/>
    <w:uiPriority w:val="39"/>
    <w:rsid w:val="002621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0"/>
    <w:next w:val="a0"/>
    <w:unhideWhenUsed/>
    <w:qFormat/>
    <w:rsid w:val="002D5FB7"/>
    <w:pPr>
      <w:spacing w:after="200"/>
    </w:pPr>
    <w:rPr>
      <w:i/>
      <w:iCs/>
      <w:color w:val="1F497D" w:themeColor="text2"/>
      <w:sz w:val="18"/>
      <w:szCs w:val="18"/>
    </w:rPr>
  </w:style>
  <w:style w:type="paragraph" w:styleId="af7">
    <w:name w:val="TOC Heading"/>
    <w:basedOn w:val="1"/>
    <w:next w:val="a0"/>
    <w:uiPriority w:val="39"/>
    <w:unhideWhenUsed/>
    <w:qFormat/>
    <w:rsid w:val="00754763"/>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4">
    <w:name w:val="toc 2"/>
    <w:basedOn w:val="a0"/>
    <w:next w:val="a0"/>
    <w:autoRedefine/>
    <w:uiPriority w:val="39"/>
    <w:unhideWhenUsed/>
    <w:rsid w:val="00754763"/>
    <w:pPr>
      <w:spacing w:after="100"/>
      <w:ind w:left="200"/>
    </w:pPr>
  </w:style>
  <w:style w:type="paragraph" w:styleId="13">
    <w:name w:val="toc 1"/>
    <w:basedOn w:val="a0"/>
    <w:next w:val="a0"/>
    <w:autoRedefine/>
    <w:uiPriority w:val="39"/>
    <w:unhideWhenUsed/>
    <w:rsid w:val="00747191"/>
    <w:pPr>
      <w:tabs>
        <w:tab w:val="right" w:leader="dot" w:pos="10195"/>
      </w:tabs>
      <w:spacing w:after="100"/>
      <w:jc w:val="both"/>
    </w:pPr>
    <w:rPr>
      <w:b/>
      <w:sz w:val="28"/>
      <w:szCs w:val="28"/>
    </w:rPr>
  </w:style>
  <w:style w:type="character" w:customStyle="1" w:styleId="FootnoteCharacters">
    <w:name w:val="Footnote Characters"/>
    <w:qFormat/>
    <w:rsid w:val="004145E5"/>
    <w:rPr>
      <w:vertAlign w:val="superscript"/>
    </w:rPr>
  </w:style>
  <w:style w:type="character" w:customStyle="1" w:styleId="FootnoteAnchor">
    <w:name w:val="Footnote Anchor"/>
    <w:rsid w:val="004145E5"/>
    <w:rPr>
      <w:vertAlign w:val="superscript"/>
    </w:rPr>
  </w:style>
  <w:style w:type="character" w:customStyle="1" w:styleId="ListLabel1">
    <w:name w:val="ListLabel 1"/>
    <w:qFormat/>
    <w:rsid w:val="004145E5"/>
    <w:rPr>
      <w:rFonts w:cs="Courier New"/>
    </w:rPr>
  </w:style>
  <w:style w:type="character" w:customStyle="1" w:styleId="ListLabel2">
    <w:name w:val="ListLabel 2"/>
    <w:qFormat/>
    <w:rsid w:val="004145E5"/>
    <w:rPr>
      <w:rFonts w:cs="Courier New"/>
    </w:rPr>
  </w:style>
  <w:style w:type="character" w:customStyle="1" w:styleId="ListLabel3">
    <w:name w:val="ListLabel 3"/>
    <w:qFormat/>
    <w:rsid w:val="004145E5"/>
    <w:rPr>
      <w:rFonts w:cs="Courier New"/>
    </w:rPr>
  </w:style>
  <w:style w:type="character" w:customStyle="1" w:styleId="ListLabel4">
    <w:name w:val="ListLabel 4"/>
    <w:qFormat/>
    <w:rsid w:val="004145E5"/>
    <w:rPr>
      <w:rFonts w:eastAsia="Calibri" w:cs="Calibri"/>
      <w:color w:val="000000"/>
    </w:rPr>
  </w:style>
  <w:style w:type="paragraph" w:customStyle="1" w:styleId="Heading">
    <w:name w:val="Heading"/>
    <w:basedOn w:val="a0"/>
    <w:next w:val="af1"/>
    <w:qFormat/>
    <w:rsid w:val="004145E5"/>
    <w:pPr>
      <w:keepNext/>
      <w:widowControl/>
      <w:autoSpaceDE/>
      <w:autoSpaceDN/>
      <w:adjustRightInd/>
      <w:spacing w:before="240" w:after="120" w:line="259" w:lineRule="auto"/>
    </w:pPr>
    <w:rPr>
      <w:rFonts w:ascii="Liberation Sans" w:eastAsia="Source Han Sans CN Regular" w:hAnsi="Liberation Sans" w:cs="Lohit Devanagari"/>
      <w:color w:val="000000"/>
      <w:sz w:val="28"/>
      <w:szCs w:val="28"/>
    </w:rPr>
  </w:style>
  <w:style w:type="paragraph" w:styleId="af8">
    <w:name w:val="List"/>
    <w:basedOn w:val="af1"/>
    <w:rsid w:val="004145E5"/>
    <w:pPr>
      <w:spacing w:after="140" w:line="288" w:lineRule="auto"/>
    </w:pPr>
    <w:rPr>
      <w:rFonts w:eastAsia="Calibri" w:cs="Lohit Devanagari"/>
      <w:color w:val="000000"/>
      <w:sz w:val="28"/>
      <w:szCs w:val="22"/>
    </w:rPr>
  </w:style>
  <w:style w:type="paragraph" w:customStyle="1" w:styleId="Index">
    <w:name w:val="Index"/>
    <w:basedOn w:val="a0"/>
    <w:qFormat/>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9">
    <w:name w:val="Знак Знак Знак Знак"/>
    <w:basedOn w:val="a0"/>
    <w:qFormat/>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qFormat/>
    <w:rsid w:val="004145E5"/>
    <w:pPr>
      <w:spacing w:after="0" w:line="240" w:lineRule="auto"/>
    </w:pPr>
    <w:rPr>
      <w:rFonts w:ascii="Times New Roman" w:eastAsiaTheme="minorEastAsia" w:hAnsi="Times New Roman" w:cs="Times New Roman"/>
      <w:color w:val="000000"/>
      <w:sz w:val="24"/>
      <w:szCs w:val="24"/>
      <w:lang w:eastAsia="ru-RU"/>
    </w:rPr>
  </w:style>
  <w:style w:type="paragraph" w:customStyle="1" w:styleId="15">
    <w:name w:val="Абзац списка1"/>
    <w:basedOn w:val="a0"/>
    <w:qFormat/>
    <w:rsid w:val="004145E5"/>
    <w:pPr>
      <w:widowControl/>
      <w:autoSpaceDE/>
      <w:autoSpaceDN/>
      <w:adjustRightInd/>
      <w:ind w:left="720"/>
      <w:contextualSpacing/>
    </w:pPr>
    <w:rPr>
      <w:sz w:val="24"/>
      <w:szCs w:val="24"/>
    </w:rPr>
  </w:style>
  <w:style w:type="paragraph" w:customStyle="1" w:styleId="xmsonormal">
    <w:name w:val="x_msonormal"/>
    <w:basedOn w:val="a0"/>
    <w:qFormat/>
    <w:rsid w:val="004145E5"/>
    <w:pPr>
      <w:widowControl/>
      <w:autoSpaceDE/>
      <w:autoSpaceDN/>
      <w:adjustRightInd/>
      <w:spacing w:beforeAutospacing="1" w:afterAutospacing="1"/>
    </w:pPr>
    <w:rPr>
      <w:sz w:val="24"/>
      <w:szCs w:val="24"/>
    </w:rPr>
  </w:style>
  <w:style w:type="paragraph" w:customStyle="1" w:styleId="TableContents">
    <w:name w:val="Table Contents"/>
    <w:basedOn w:val="a0"/>
    <w:qFormat/>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qFormat/>
    <w:rsid w:val="004145E5"/>
    <w:pPr>
      <w:jc w:val="center"/>
    </w:pPr>
    <w:rPr>
      <w:b/>
      <w:bCs/>
    </w:rPr>
  </w:style>
  <w:style w:type="character" w:customStyle="1" w:styleId="afa">
    <w:name w:val="Текст примечания Знак"/>
    <w:basedOn w:val="a1"/>
    <w:link w:val="afb"/>
    <w:uiPriority w:val="99"/>
    <w:rsid w:val="004145E5"/>
    <w:rPr>
      <w:rFonts w:ascii="Times New Roman" w:eastAsia="Calibri" w:hAnsi="Times New Roman" w:cs="Calibri"/>
      <w:color w:val="000000"/>
      <w:sz w:val="20"/>
      <w:szCs w:val="20"/>
      <w:lang w:eastAsia="ru-RU"/>
    </w:rPr>
  </w:style>
  <w:style w:type="paragraph" w:styleId="afb">
    <w:name w:val="annotation text"/>
    <w:basedOn w:val="a0"/>
    <w:link w:val="afa"/>
    <w:uiPriority w:val="99"/>
    <w:unhideWhenUsed/>
    <w:qFormat/>
    <w:rsid w:val="004145E5"/>
    <w:pPr>
      <w:widowControl/>
      <w:autoSpaceDE/>
      <w:autoSpaceDN/>
      <w:adjustRightInd/>
    </w:pPr>
    <w:rPr>
      <w:rFonts w:eastAsia="Calibri" w:cs="Calibri"/>
      <w:color w:val="000000"/>
    </w:rPr>
  </w:style>
  <w:style w:type="character" w:customStyle="1" w:styleId="afc">
    <w:name w:val="Тема примечания Знак"/>
    <w:basedOn w:val="afa"/>
    <w:link w:val="afd"/>
    <w:uiPriority w:val="99"/>
    <w:semiHidden/>
    <w:rsid w:val="004145E5"/>
    <w:rPr>
      <w:rFonts w:ascii="Times New Roman" w:eastAsia="Calibri" w:hAnsi="Times New Roman" w:cs="Calibri"/>
      <w:b/>
      <w:bCs/>
      <w:color w:val="000000"/>
      <w:sz w:val="20"/>
      <w:szCs w:val="20"/>
      <w:lang w:eastAsia="ru-RU"/>
    </w:rPr>
  </w:style>
  <w:style w:type="paragraph" w:styleId="afd">
    <w:name w:val="annotation subject"/>
    <w:basedOn w:val="afb"/>
    <w:next w:val="afb"/>
    <w:link w:val="afc"/>
    <w:uiPriority w:val="99"/>
    <w:semiHidden/>
    <w:unhideWhenUsed/>
    <w:qFormat/>
    <w:rsid w:val="004145E5"/>
    <w:rPr>
      <w:b/>
      <w:bCs/>
    </w:rPr>
  </w:style>
  <w:style w:type="character" w:customStyle="1" w:styleId="fontstyle01">
    <w:name w:val="fontstyle01"/>
    <w:basedOn w:val="a1"/>
    <w:rsid w:val="004145E5"/>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145E5"/>
    <w:rPr>
      <w:rFonts w:ascii="Cambria Math" w:hAnsi="Cambria Math" w:hint="default"/>
      <w:b w:val="0"/>
      <w:bCs w:val="0"/>
      <w:i w:val="0"/>
      <w:iCs w:val="0"/>
      <w:color w:val="000000"/>
      <w:sz w:val="28"/>
      <w:szCs w:val="28"/>
    </w:rPr>
  </w:style>
  <w:style w:type="paragraph" w:customStyle="1" w:styleId="paragraph">
    <w:name w:val="paragraph"/>
    <w:basedOn w:val="a0"/>
    <w:qFormat/>
    <w:rsid w:val="004145E5"/>
    <w:pPr>
      <w:widowControl/>
      <w:suppressAutoHyphens/>
      <w:autoSpaceDE/>
      <w:autoSpaceDN/>
      <w:adjustRightInd/>
      <w:spacing w:before="280" w:after="280"/>
    </w:pPr>
    <w:rPr>
      <w:color w:val="00000A"/>
      <w:sz w:val="24"/>
      <w:szCs w:val="24"/>
    </w:rPr>
  </w:style>
  <w:style w:type="table" w:customStyle="1" w:styleId="16">
    <w:name w:val="Сетка таблицы светлая1"/>
    <w:basedOn w:val="a2"/>
    <w:uiPriority w:val="40"/>
    <w:rsid w:val="004145E5"/>
    <w:pPr>
      <w:spacing w:after="0" w:line="240" w:lineRule="auto"/>
    </w:pPr>
    <w:rPr>
      <w:rFonts w:eastAsiaTheme="minorEastAsia"/>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1">
    <w:name w:val="Заголовок 31"/>
    <w:basedOn w:val="a0"/>
    <w:next w:val="a0"/>
    <w:semiHidden/>
    <w:unhideWhenUsed/>
    <w:qFormat/>
    <w:rsid w:val="00985A95"/>
    <w:pPr>
      <w:keepNext/>
      <w:keepLines/>
      <w:widowControl/>
      <w:autoSpaceDE/>
      <w:autoSpaceDN/>
      <w:adjustRightInd/>
      <w:spacing w:before="200" w:line="360" w:lineRule="auto"/>
      <w:jc w:val="center"/>
      <w:outlineLvl w:val="2"/>
    </w:pPr>
    <w:rPr>
      <w:rFonts w:ascii="Calibri Light" w:hAnsi="Calibri Light"/>
      <w:b/>
      <w:bCs/>
      <w:color w:val="5B9BD5"/>
      <w:sz w:val="22"/>
      <w:szCs w:val="22"/>
    </w:rPr>
  </w:style>
  <w:style w:type="paragraph" w:customStyle="1" w:styleId="41">
    <w:name w:val="Заголовок 41"/>
    <w:basedOn w:val="a0"/>
    <w:next w:val="a0"/>
    <w:semiHidden/>
    <w:unhideWhenUsed/>
    <w:qFormat/>
    <w:rsid w:val="00985A95"/>
    <w:pPr>
      <w:keepNext/>
      <w:keepLines/>
      <w:widowControl/>
      <w:autoSpaceDE/>
      <w:autoSpaceDN/>
      <w:adjustRightInd/>
      <w:spacing w:before="200" w:line="360" w:lineRule="auto"/>
      <w:jc w:val="center"/>
      <w:outlineLvl w:val="3"/>
    </w:pPr>
    <w:rPr>
      <w:rFonts w:ascii="Calibri Light" w:hAnsi="Calibri Light"/>
      <w:b/>
      <w:bCs/>
      <w:i/>
      <w:iCs/>
      <w:color w:val="5B9BD5"/>
      <w:sz w:val="22"/>
      <w:szCs w:val="22"/>
    </w:rPr>
  </w:style>
  <w:style w:type="paragraph" w:customStyle="1" w:styleId="51">
    <w:name w:val="Заголовок 51"/>
    <w:basedOn w:val="a0"/>
    <w:next w:val="a0"/>
    <w:semiHidden/>
    <w:unhideWhenUsed/>
    <w:qFormat/>
    <w:rsid w:val="00985A95"/>
    <w:pPr>
      <w:keepNext/>
      <w:keepLines/>
      <w:widowControl/>
      <w:autoSpaceDE/>
      <w:autoSpaceDN/>
      <w:adjustRightInd/>
      <w:spacing w:before="200" w:line="360" w:lineRule="auto"/>
      <w:jc w:val="center"/>
      <w:outlineLvl w:val="4"/>
    </w:pPr>
    <w:rPr>
      <w:rFonts w:ascii="Calibri Light" w:hAnsi="Calibri Light"/>
      <w:color w:val="1F4D78"/>
      <w:sz w:val="22"/>
      <w:szCs w:val="22"/>
    </w:rPr>
  </w:style>
  <w:style w:type="character" w:customStyle="1" w:styleId="60">
    <w:name w:val="Заголовок 6 Знак"/>
    <w:basedOn w:val="a1"/>
    <w:link w:val="6"/>
    <w:semiHidden/>
    <w:rsid w:val="00985A95"/>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85A95"/>
    <w:rPr>
      <w:rFonts w:ascii="Times New Roman" w:eastAsia="Times New Roman" w:hAnsi="Times New Roman" w:cs="Times New Roman"/>
      <w:sz w:val="24"/>
      <w:szCs w:val="24"/>
      <w:lang w:eastAsia="ru-RU"/>
    </w:rPr>
  </w:style>
  <w:style w:type="numbering" w:customStyle="1" w:styleId="17">
    <w:name w:val="Нет списка1"/>
    <w:next w:val="a3"/>
    <w:uiPriority w:val="99"/>
    <w:semiHidden/>
    <w:unhideWhenUsed/>
    <w:rsid w:val="00985A95"/>
  </w:style>
  <w:style w:type="table" w:customStyle="1" w:styleId="TableGrid">
    <w:name w:val="TableGrid"/>
    <w:rsid w:val="00985A95"/>
    <w:pPr>
      <w:spacing w:after="0" w:line="240" w:lineRule="auto"/>
    </w:pPr>
    <w:rPr>
      <w:rFonts w:eastAsia="Times New Roman"/>
      <w:lang w:eastAsia="ru-RU"/>
    </w:rPr>
    <w:tblPr>
      <w:tblCellMar>
        <w:top w:w="0" w:type="dxa"/>
        <w:left w:w="0" w:type="dxa"/>
        <w:bottom w:w="0" w:type="dxa"/>
        <w:right w:w="0" w:type="dxa"/>
      </w:tblCellMar>
    </w:tblPr>
  </w:style>
  <w:style w:type="table" w:customStyle="1" w:styleId="25">
    <w:name w:val="Сетка таблицы2"/>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
    <w:basedOn w:val="a0"/>
    <w:next w:val="a0"/>
    <w:rsid w:val="00985A95"/>
    <w:pPr>
      <w:widowControl/>
      <w:jc w:val="center"/>
    </w:pPr>
    <w:rPr>
      <w:rFonts w:eastAsia="Calibri"/>
      <w:sz w:val="24"/>
      <w:szCs w:val="24"/>
    </w:rPr>
  </w:style>
  <w:style w:type="character" w:customStyle="1" w:styleId="30">
    <w:name w:val="Заголовок 3 Знак"/>
    <w:basedOn w:val="a1"/>
    <w:link w:val="3"/>
    <w:semiHidden/>
    <w:rsid w:val="00985A95"/>
    <w:rPr>
      <w:rFonts w:ascii="Calibri Light" w:eastAsia="Times New Roman" w:hAnsi="Calibri Light" w:cs="Times New Roman"/>
      <w:b/>
      <w:bCs/>
      <w:color w:val="5B9BD5"/>
    </w:rPr>
  </w:style>
  <w:style w:type="character" w:customStyle="1" w:styleId="40">
    <w:name w:val="Заголовок 4 Знак"/>
    <w:basedOn w:val="a1"/>
    <w:link w:val="4"/>
    <w:semiHidden/>
    <w:rsid w:val="00985A95"/>
    <w:rPr>
      <w:rFonts w:ascii="Calibri Light" w:eastAsia="Times New Roman" w:hAnsi="Calibri Light" w:cs="Times New Roman"/>
      <w:b/>
      <w:bCs/>
      <w:i/>
      <w:iCs/>
      <w:color w:val="5B9BD5"/>
    </w:rPr>
  </w:style>
  <w:style w:type="character" w:customStyle="1" w:styleId="50">
    <w:name w:val="Заголовок 5 Знак"/>
    <w:basedOn w:val="a1"/>
    <w:link w:val="5"/>
    <w:semiHidden/>
    <w:rsid w:val="00985A95"/>
    <w:rPr>
      <w:rFonts w:ascii="Calibri Light" w:eastAsia="Times New Roman" w:hAnsi="Calibri Light" w:cs="Times New Roman"/>
      <w:color w:val="1F4D78"/>
    </w:rPr>
  </w:style>
  <w:style w:type="paragraph" w:styleId="26">
    <w:name w:val="Body Text 2"/>
    <w:basedOn w:val="a0"/>
    <w:link w:val="27"/>
    <w:unhideWhenUsed/>
    <w:rsid w:val="00985A95"/>
    <w:pPr>
      <w:widowControl/>
      <w:autoSpaceDE/>
      <w:autoSpaceDN/>
      <w:adjustRightInd/>
      <w:spacing w:line="360" w:lineRule="auto"/>
      <w:jc w:val="center"/>
    </w:pPr>
    <w:rPr>
      <w:sz w:val="26"/>
    </w:rPr>
  </w:style>
  <w:style w:type="character" w:customStyle="1" w:styleId="27">
    <w:name w:val="Основной текст 2 Знак"/>
    <w:basedOn w:val="a1"/>
    <w:link w:val="26"/>
    <w:rsid w:val="00985A95"/>
    <w:rPr>
      <w:rFonts w:ascii="Times New Roman" w:eastAsia="Times New Roman" w:hAnsi="Times New Roman" w:cs="Times New Roman"/>
      <w:sz w:val="26"/>
      <w:szCs w:val="20"/>
      <w:lang w:eastAsia="ru-RU"/>
    </w:rPr>
  </w:style>
  <w:style w:type="paragraph" w:styleId="32">
    <w:name w:val="Body Text Indent 3"/>
    <w:basedOn w:val="a0"/>
    <w:link w:val="33"/>
    <w:semiHidden/>
    <w:unhideWhenUsed/>
    <w:rsid w:val="00985A95"/>
    <w:pPr>
      <w:widowControl/>
      <w:autoSpaceDE/>
      <w:autoSpaceDN/>
      <w:adjustRightInd/>
      <w:spacing w:after="120" w:line="360" w:lineRule="auto"/>
      <w:ind w:left="283"/>
      <w:jc w:val="center"/>
    </w:pPr>
    <w:rPr>
      <w:rFonts w:ascii="Calibri" w:hAnsi="Calibri"/>
      <w:sz w:val="16"/>
      <w:szCs w:val="16"/>
    </w:rPr>
  </w:style>
  <w:style w:type="character" w:customStyle="1" w:styleId="33">
    <w:name w:val="Основной текст с отступом 3 Знак"/>
    <w:basedOn w:val="a1"/>
    <w:link w:val="32"/>
    <w:semiHidden/>
    <w:rsid w:val="00985A95"/>
    <w:rPr>
      <w:rFonts w:ascii="Calibri" w:eastAsia="Times New Roman" w:hAnsi="Calibri" w:cs="Times New Roman"/>
      <w:sz w:val="16"/>
      <w:szCs w:val="16"/>
      <w:lang w:eastAsia="ru-RU"/>
    </w:rPr>
  </w:style>
  <w:style w:type="character" w:customStyle="1" w:styleId="Bold">
    <w:name w:val="Bold"/>
    <w:rsid w:val="00985A95"/>
    <w:rPr>
      <w:b/>
      <w:bCs w:val="0"/>
    </w:rPr>
  </w:style>
  <w:style w:type="paragraph" w:customStyle="1" w:styleId="text">
    <w:name w:val="text"/>
    <w:basedOn w:val="a0"/>
    <w:rsid w:val="00985A95"/>
    <w:pPr>
      <w:widowControl/>
      <w:autoSpaceDE/>
      <w:autoSpaceDN/>
      <w:adjustRightInd/>
      <w:ind w:firstLine="720"/>
      <w:jc w:val="both"/>
    </w:pPr>
    <w:rPr>
      <w:sz w:val="24"/>
    </w:rPr>
  </w:style>
  <w:style w:type="paragraph" w:styleId="aff">
    <w:name w:val="Body Text Indent"/>
    <w:basedOn w:val="a0"/>
    <w:link w:val="aff0"/>
    <w:semiHidden/>
    <w:unhideWhenUsed/>
    <w:rsid w:val="00985A95"/>
    <w:pPr>
      <w:widowControl/>
      <w:autoSpaceDE/>
      <w:autoSpaceDN/>
      <w:adjustRightInd/>
      <w:spacing w:after="120" w:line="360" w:lineRule="auto"/>
      <w:ind w:left="283"/>
      <w:jc w:val="center"/>
    </w:pPr>
    <w:rPr>
      <w:rFonts w:ascii="Calibri" w:hAnsi="Calibri"/>
      <w:sz w:val="22"/>
      <w:szCs w:val="22"/>
    </w:rPr>
  </w:style>
  <w:style w:type="character" w:customStyle="1" w:styleId="aff0">
    <w:name w:val="Основной текст с отступом Знак"/>
    <w:basedOn w:val="a1"/>
    <w:link w:val="aff"/>
    <w:semiHidden/>
    <w:rsid w:val="00985A95"/>
    <w:rPr>
      <w:rFonts w:ascii="Calibri" w:eastAsia="Times New Roman" w:hAnsi="Calibri" w:cs="Times New Roman"/>
      <w:lang w:eastAsia="ru-RU"/>
    </w:rPr>
  </w:style>
  <w:style w:type="paragraph" w:customStyle="1" w:styleId="18">
    <w:name w:val="Обычный1"/>
    <w:rsid w:val="00985A95"/>
    <w:pPr>
      <w:snapToGrid w:val="0"/>
      <w:spacing w:before="100" w:after="100" w:line="240" w:lineRule="auto"/>
      <w:jc w:val="center"/>
    </w:pPr>
    <w:rPr>
      <w:rFonts w:ascii="Times New Roman" w:eastAsia="Times New Roman" w:hAnsi="Times New Roman" w:cs="Times New Roman"/>
      <w:sz w:val="24"/>
      <w:szCs w:val="20"/>
      <w:lang w:eastAsia="ru-RU"/>
    </w:rPr>
  </w:style>
  <w:style w:type="paragraph" w:customStyle="1" w:styleId="ConsPlusNonformat">
    <w:name w:val="ConsPlusNonformat"/>
    <w:rsid w:val="00985A95"/>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287">
    <w:name w:val="Style287"/>
    <w:basedOn w:val="a0"/>
    <w:rsid w:val="00985A95"/>
    <w:pPr>
      <w:spacing w:line="355" w:lineRule="exact"/>
      <w:ind w:firstLine="360"/>
      <w:jc w:val="both"/>
    </w:pPr>
    <w:rPr>
      <w:sz w:val="24"/>
      <w:szCs w:val="24"/>
    </w:rPr>
  </w:style>
  <w:style w:type="character" w:customStyle="1" w:styleId="FontStyle519">
    <w:name w:val="Font Style519"/>
    <w:rsid w:val="00985A95"/>
    <w:rPr>
      <w:rFonts w:ascii="Times New Roman" w:hAnsi="Times New Roman" w:cs="Times New Roman" w:hint="default"/>
      <w:color w:val="000000"/>
      <w:sz w:val="28"/>
      <w:szCs w:val="28"/>
    </w:rPr>
  </w:style>
  <w:style w:type="character" w:customStyle="1" w:styleId="FontStyle528">
    <w:name w:val="Font Style528"/>
    <w:rsid w:val="00985A95"/>
    <w:rPr>
      <w:rFonts w:ascii="Times New Roman" w:hAnsi="Times New Roman" w:cs="Times New Roman" w:hint="default"/>
      <w:color w:val="000000"/>
      <w:sz w:val="28"/>
      <w:szCs w:val="28"/>
    </w:rPr>
  </w:style>
  <w:style w:type="character" w:customStyle="1" w:styleId="aff1">
    <w:name w:val="Текст концевой сноски Знак"/>
    <w:basedOn w:val="a1"/>
    <w:link w:val="aff2"/>
    <w:semiHidden/>
    <w:rsid w:val="00985A95"/>
    <w:rPr>
      <w:rFonts w:ascii="Times New Roman" w:eastAsia="Times New Roman" w:hAnsi="Times New Roman" w:cs="Times New Roman"/>
      <w:sz w:val="20"/>
      <w:szCs w:val="20"/>
    </w:rPr>
  </w:style>
  <w:style w:type="paragraph" w:styleId="aff2">
    <w:name w:val="endnote text"/>
    <w:basedOn w:val="a0"/>
    <w:link w:val="aff1"/>
    <w:semiHidden/>
    <w:unhideWhenUsed/>
    <w:rsid w:val="00985A95"/>
    <w:pPr>
      <w:widowControl/>
      <w:autoSpaceDE/>
      <w:autoSpaceDN/>
      <w:adjustRightInd/>
      <w:jc w:val="center"/>
    </w:pPr>
    <w:rPr>
      <w:lang w:eastAsia="en-US"/>
    </w:rPr>
  </w:style>
  <w:style w:type="character" w:customStyle="1" w:styleId="19">
    <w:name w:val="Текст концевой сноски Знак1"/>
    <w:basedOn w:val="a1"/>
    <w:uiPriority w:val="99"/>
    <w:semiHidden/>
    <w:rsid w:val="00985A95"/>
    <w:rPr>
      <w:rFonts w:ascii="Times New Roman" w:eastAsia="Times New Roman" w:hAnsi="Times New Roman" w:cs="Times New Roman"/>
      <w:sz w:val="20"/>
      <w:szCs w:val="20"/>
      <w:lang w:eastAsia="ru-RU"/>
    </w:rPr>
  </w:style>
  <w:style w:type="paragraph" w:customStyle="1" w:styleId="aff3">
    <w:name w:val="Таблица"/>
    <w:basedOn w:val="a0"/>
    <w:autoRedefine/>
    <w:rsid w:val="00985A95"/>
    <w:pPr>
      <w:widowControl/>
      <w:autoSpaceDE/>
      <w:autoSpaceDN/>
      <w:adjustRightInd/>
      <w:spacing w:before="40" w:after="40"/>
      <w:jc w:val="center"/>
    </w:pPr>
    <w:rPr>
      <w:spacing w:val="2"/>
      <w:sz w:val="28"/>
      <w:szCs w:val="28"/>
    </w:rPr>
  </w:style>
  <w:style w:type="paragraph" w:customStyle="1" w:styleId="aff4">
    <w:name w:val="По центру"/>
    <w:basedOn w:val="a0"/>
    <w:next w:val="a0"/>
    <w:rsid w:val="00985A95"/>
    <w:pPr>
      <w:widowControl/>
      <w:autoSpaceDE/>
      <w:autoSpaceDN/>
      <w:adjustRightInd/>
      <w:spacing w:before="60" w:after="60" w:line="360" w:lineRule="auto"/>
      <w:jc w:val="center"/>
    </w:pPr>
    <w:rPr>
      <w:sz w:val="32"/>
    </w:rPr>
  </w:style>
  <w:style w:type="paragraph" w:customStyle="1" w:styleId="aff5">
    <w:name w:val="Стиль Основной текст + полужирный"/>
    <w:basedOn w:val="af1"/>
    <w:rsid w:val="00985A95"/>
    <w:pPr>
      <w:widowControl w:val="0"/>
      <w:autoSpaceDE w:val="0"/>
      <w:autoSpaceDN w:val="0"/>
      <w:adjustRightInd w:val="0"/>
      <w:spacing w:after="0" w:line="360" w:lineRule="auto"/>
      <w:jc w:val="center"/>
    </w:pPr>
    <w:rPr>
      <w:b/>
      <w:bCs/>
      <w:sz w:val="28"/>
      <w:szCs w:val="24"/>
    </w:rPr>
  </w:style>
  <w:style w:type="paragraph" w:customStyle="1" w:styleId="14-032094">
    <w:name w:val="Стиль 14 пт полужирный По ширине Слева:  -032 см Справа:  094..."/>
    <w:basedOn w:val="a0"/>
    <w:rsid w:val="00985A95"/>
    <w:pPr>
      <w:widowControl/>
      <w:autoSpaceDE/>
      <w:autoSpaceDN/>
      <w:adjustRightInd/>
      <w:ind w:left="-181" w:right="533"/>
      <w:jc w:val="center"/>
    </w:pPr>
    <w:rPr>
      <w:b/>
      <w:bCs/>
      <w:sz w:val="32"/>
      <w:szCs w:val="32"/>
    </w:rPr>
  </w:style>
  <w:style w:type="paragraph" w:customStyle="1" w:styleId="aff6">
    <w:name w:val="обратный адрес"/>
    <w:basedOn w:val="a0"/>
    <w:rsid w:val="00985A95"/>
    <w:pPr>
      <w:widowControl/>
      <w:autoSpaceDE/>
      <w:autoSpaceDN/>
      <w:adjustRightInd/>
      <w:jc w:val="center"/>
    </w:pPr>
    <w:rPr>
      <w:b/>
      <w:sz w:val="24"/>
    </w:rPr>
  </w:style>
  <w:style w:type="paragraph" w:customStyle="1" w:styleId="28">
    <w:name w:val="Обычный2"/>
    <w:rsid w:val="00985A9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customStyle="1" w:styleId="FR1">
    <w:name w:val="FR1"/>
    <w:rsid w:val="00985A95"/>
    <w:pPr>
      <w:widowControl w:val="0"/>
      <w:snapToGrid w:val="0"/>
      <w:spacing w:after="0" w:line="240" w:lineRule="auto"/>
      <w:ind w:left="40" w:firstLine="740"/>
      <w:jc w:val="center"/>
    </w:pPr>
    <w:rPr>
      <w:rFonts w:ascii="Times New Roman" w:eastAsia="Times New Roman" w:hAnsi="Times New Roman" w:cs="Times New Roman"/>
      <w:i/>
      <w:sz w:val="72"/>
      <w:szCs w:val="20"/>
      <w:lang w:eastAsia="ru-RU"/>
    </w:rPr>
  </w:style>
  <w:style w:type="paragraph" w:customStyle="1" w:styleId="FR2">
    <w:name w:val="FR2"/>
    <w:rsid w:val="00985A95"/>
    <w:pPr>
      <w:widowControl w:val="0"/>
      <w:snapToGrid w:val="0"/>
      <w:spacing w:after="0" w:line="379" w:lineRule="auto"/>
      <w:ind w:left="80"/>
      <w:jc w:val="right"/>
    </w:pPr>
    <w:rPr>
      <w:rFonts w:ascii="Times New Roman" w:eastAsia="Times New Roman" w:hAnsi="Times New Roman" w:cs="Times New Roman"/>
      <w:b/>
      <w:sz w:val="36"/>
      <w:szCs w:val="20"/>
      <w:lang w:eastAsia="ru-RU"/>
    </w:rPr>
  </w:style>
  <w:style w:type="paragraph" w:customStyle="1" w:styleId="FR3">
    <w:name w:val="FR3"/>
    <w:rsid w:val="00985A95"/>
    <w:pPr>
      <w:widowControl w:val="0"/>
      <w:snapToGrid w:val="0"/>
      <w:spacing w:after="0" w:line="240" w:lineRule="auto"/>
      <w:jc w:val="right"/>
    </w:pPr>
    <w:rPr>
      <w:rFonts w:ascii="Arial" w:eastAsia="Times New Roman" w:hAnsi="Arial" w:cs="Times New Roman"/>
      <w:b/>
      <w:sz w:val="36"/>
      <w:szCs w:val="20"/>
      <w:lang w:eastAsia="ru-RU"/>
    </w:rPr>
  </w:style>
  <w:style w:type="paragraph" w:customStyle="1" w:styleId="FR4">
    <w:name w:val="FR4"/>
    <w:rsid w:val="00985A95"/>
    <w:pPr>
      <w:widowControl w:val="0"/>
      <w:snapToGrid w:val="0"/>
      <w:spacing w:before="220" w:after="0" w:line="319" w:lineRule="auto"/>
      <w:ind w:left="280" w:hanging="40"/>
      <w:jc w:val="both"/>
    </w:pPr>
    <w:rPr>
      <w:rFonts w:ascii="Arial" w:eastAsia="Times New Roman" w:hAnsi="Arial" w:cs="Times New Roman"/>
      <w:i/>
      <w:sz w:val="18"/>
      <w:szCs w:val="20"/>
      <w:lang w:eastAsia="ru-RU"/>
    </w:rPr>
  </w:style>
  <w:style w:type="paragraph" w:customStyle="1" w:styleId="myhead1">
    <w:name w:val="myhead1"/>
    <w:basedOn w:val="a0"/>
    <w:rsid w:val="00985A95"/>
    <w:pPr>
      <w:widowControl/>
      <w:autoSpaceDE/>
      <w:autoSpaceDN/>
      <w:adjustRightInd/>
      <w:spacing w:before="240" w:after="120" w:line="360" w:lineRule="auto"/>
      <w:jc w:val="center"/>
    </w:pPr>
    <w:rPr>
      <w:sz w:val="26"/>
      <w:szCs w:val="26"/>
    </w:rPr>
  </w:style>
  <w:style w:type="paragraph" w:customStyle="1" w:styleId="Style13ptBoldJustifiedFirstline125cmBefore12pt">
    <w:name w:val="Style 13 pt Bold Justified First line:  125 cm Before:  12 pt..."/>
    <w:basedOn w:val="a0"/>
    <w:rsid w:val="00985A95"/>
    <w:pPr>
      <w:widowControl/>
      <w:autoSpaceDE/>
      <w:autoSpaceDN/>
      <w:adjustRightInd/>
      <w:spacing w:before="240" w:after="120" w:line="360" w:lineRule="auto"/>
      <w:ind w:firstLine="709"/>
      <w:jc w:val="center"/>
    </w:pPr>
    <w:rPr>
      <w:b/>
      <w:bCs/>
      <w:sz w:val="26"/>
    </w:rPr>
  </w:style>
  <w:style w:type="paragraph" w:customStyle="1" w:styleId="aff7">
    <w:name w:val="подпункт"/>
    <w:basedOn w:val="a0"/>
    <w:rsid w:val="00985A95"/>
    <w:pPr>
      <w:widowControl/>
      <w:autoSpaceDE/>
      <w:autoSpaceDN/>
      <w:adjustRightInd/>
      <w:spacing w:before="240" w:after="120" w:line="360" w:lineRule="auto"/>
      <w:jc w:val="center"/>
    </w:pPr>
    <w:rPr>
      <w:b/>
      <w:bCs/>
      <w:sz w:val="26"/>
      <w:szCs w:val="26"/>
    </w:rPr>
  </w:style>
  <w:style w:type="paragraph" w:customStyle="1" w:styleId="Textbody">
    <w:name w:val="Text body"/>
    <w:basedOn w:val="Default"/>
    <w:rsid w:val="00985A95"/>
    <w:pPr>
      <w:widowControl w:val="0"/>
      <w:autoSpaceDE w:val="0"/>
      <w:autoSpaceDN w:val="0"/>
      <w:adjustRightInd w:val="0"/>
      <w:spacing w:after="120"/>
      <w:jc w:val="center"/>
    </w:pPr>
    <w:rPr>
      <w:rFonts w:eastAsia="Times New Roman"/>
      <w:color w:val="auto"/>
    </w:rPr>
  </w:style>
  <w:style w:type="character" w:customStyle="1" w:styleId="52">
    <w:name w:val="Знак Знак5"/>
    <w:rsid w:val="00985A95"/>
    <w:rPr>
      <w:sz w:val="28"/>
      <w:szCs w:val="24"/>
      <w:lang w:val="ru-RU" w:eastAsia="ru-RU" w:bidi="ar-SA"/>
    </w:rPr>
  </w:style>
  <w:style w:type="character" w:customStyle="1" w:styleId="71">
    <w:name w:val="Знак Знак7"/>
    <w:rsid w:val="00985A95"/>
    <w:rPr>
      <w:rFonts w:ascii="Arial" w:hAnsi="Arial" w:cs="Arial" w:hint="default"/>
      <w:b/>
      <w:bCs/>
      <w:kern w:val="32"/>
      <w:sz w:val="32"/>
      <w:szCs w:val="32"/>
      <w:lang w:val="ru-RU" w:eastAsia="ru-RU" w:bidi="ar-SA"/>
    </w:rPr>
  </w:style>
  <w:style w:type="character" w:customStyle="1" w:styleId="1a">
    <w:name w:val="Знак Знак1"/>
    <w:rsid w:val="00985A95"/>
    <w:rPr>
      <w:sz w:val="24"/>
      <w:szCs w:val="24"/>
    </w:rPr>
  </w:style>
  <w:style w:type="character" w:customStyle="1" w:styleId="contributornametrigger">
    <w:name w:val="contributornametrigger"/>
    <w:basedOn w:val="a1"/>
    <w:rsid w:val="00985A95"/>
  </w:style>
  <w:style w:type="character" w:customStyle="1" w:styleId="novosti">
    <w:name w:val="novosti"/>
    <w:basedOn w:val="a1"/>
    <w:rsid w:val="00985A95"/>
  </w:style>
  <w:style w:type="character" w:customStyle="1" w:styleId="42">
    <w:name w:val="Знак Знак4"/>
    <w:rsid w:val="00985A95"/>
    <w:rPr>
      <w:sz w:val="24"/>
      <w:szCs w:val="24"/>
    </w:rPr>
  </w:style>
  <w:style w:type="character" w:customStyle="1" w:styleId="term">
    <w:name w:val="term"/>
    <w:basedOn w:val="a1"/>
    <w:rsid w:val="00985A95"/>
  </w:style>
  <w:style w:type="character" w:customStyle="1" w:styleId="m">
    <w:name w:val="m"/>
    <w:basedOn w:val="a1"/>
    <w:rsid w:val="00985A95"/>
  </w:style>
  <w:style w:type="character" w:customStyle="1" w:styleId="formula">
    <w:name w:val="formula"/>
    <w:basedOn w:val="a1"/>
    <w:rsid w:val="00985A95"/>
  </w:style>
  <w:style w:type="character" w:customStyle="1" w:styleId="Char">
    <w:name w:val="подпункт Char"/>
    <w:rsid w:val="00985A95"/>
    <w:rPr>
      <w:b/>
      <w:bCs/>
      <w:sz w:val="26"/>
      <w:szCs w:val="26"/>
      <w:lang w:val="ru-RU" w:eastAsia="ru-RU" w:bidi="ar-SA"/>
    </w:rPr>
  </w:style>
  <w:style w:type="character" w:styleId="aff8">
    <w:name w:val="Emphasis"/>
    <w:basedOn w:val="a1"/>
    <w:qFormat/>
    <w:rsid w:val="00985A95"/>
    <w:rPr>
      <w:i/>
      <w:iCs/>
    </w:rPr>
  </w:style>
  <w:style w:type="paragraph" w:customStyle="1" w:styleId="Style230">
    <w:name w:val="Style230"/>
    <w:basedOn w:val="a0"/>
    <w:rsid w:val="00985A95"/>
    <w:pPr>
      <w:spacing w:line="427" w:lineRule="exact"/>
      <w:ind w:hanging="1992"/>
      <w:jc w:val="center"/>
    </w:pPr>
    <w:rPr>
      <w:sz w:val="24"/>
      <w:szCs w:val="24"/>
    </w:rPr>
  </w:style>
  <w:style w:type="character" w:customStyle="1" w:styleId="FontStyle526">
    <w:name w:val="Font Style526"/>
    <w:rsid w:val="00985A95"/>
    <w:rPr>
      <w:rFonts w:ascii="Times New Roman" w:hAnsi="Times New Roman" w:cs="Times New Roman" w:hint="default"/>
      <w:b/>
      <w:bCs/>
      <w:color w:val="000000"/>
      <w:sz w:val="36"/>
      <w:szCs w:val="36"/>
    </w:rPr>
  </w:style>
  <w:style w:type="paragraph" w:customStyle="1" w:styleId="29">
    <w:name w:val="Абзац списка2"/>
    <w:basedOn w:val="a0"/>
    <w:rsid w:val="00985A95"/>
    <w:pPr>
      <w:widowControl/>
      <w:autoSpaceDE/>
      <w:autoSpaceDN/>
      <w:adjustRightInd/>
      <w:spacing w:line="360" w:lineRule="auto"/>
      <w:ind w:left="720"/>
      <w:contextualSpacing/>
      <w:jc w:val="center"/>
    </w:pPr>
    <w:rPr>
      <w:rFonts w:ascii="Calibri" w:hAnsi="Calibri"/>
      <w:sz w:val="22"/>
      <w:szCs w:val="22"/>
      <w:lang w:eastAsia="en-US"/>
    </w:rPr>
  </w:style>
  <w:style w:type="character" w:customStyle="1" w:styleId="110">
    <w:name w:val="Знак Знак11"/>
    <w:locked/>
    <w:rsid w:val="00985A95"/>
    <w:rPr>
      <w:rFonts w:cs="Times New Roman"/>
    </w:rPr>
  </w:style>
  <w:style w:type="paragraph" w:customStyle="1" w:styleId="a">
    <w:name w:val="список с тире"/>
    <w:basedOn w:val="a0"/>
    <w:rsid w:val="00985A95"/>
    <w:pPr>
      <w:widowControl/>
      <w:numPr>
        <w:numId w:val="4"/>
      </w:numPr>
      <w:spacing w:before="120"/>
      <w:jc w:val="both"/>
    </w:pPr>
    <w:rPr>
      <w:rFonts w:cs="Arial"/>
      <w:color w:val="000000"/>
      <w:sz w:val="24"/>
      <w:szCs w:val="28"/>
    </w:rPr>
  </w:style>
  <w:style w:type="paragraph" w:customStyle="1" w:styleId="2a">
    <w:name w:val="Стиль Заголовок 2 + по центру"/>
    <w:basedOn w:val="2"/>
    <w:rsid w:val="00985A95"/>
    <w:pPr>
      <w:keepLines w:val="0"/>
      <w:widowControl/>
      <w:autoSpaceDE/>
      <w:autoSpaceDN/>
      <w:adjustRightInd/>
      <w:spacing w:before="240" w:after="240" w:afterAutospacing="0"/>
      <w:jc w:val="center"/>
    </w:pPr>
    <w:rPr>
      <w:rFonts w:ascii="Arial" w:eastAsia="Times New Roman" w:hAnsi="Arial"/>
      <w:bCs/>
      <w:i/>
      <w:iCs/>
      <w:szCs w:val="20"/>
    </w:rPr>
  </w:style>
  <w:style w:type="character" w:styleId="aff9">
    <w:name w:val="annotation reference"/>
    <w:basedOn w:val="a1"/>
    <w:uiPriority w:val="99"/>
    <w:semiHidden/>
    <w:unhideWhenUsed/>
    <w:rsid w:val="00985A95"/>
    <w:rPr>
      <w:sz w:val="16"/>
      <w:szCs w:val="16"/>
    </w:rPr>
  </w:style>
  <w:style w:type="character" w:customStyle="1" w:styleId="310">
    <w:name w:val="Заголовок 3 Знак1"/>
    <w:basedOn w:val="a1"/>
    <w:uiPriority w:val="9"/>
    <w:semiHidden/>
    <w:rsid w:val="00985A9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uiPriority w:val="9"/>
    <w:semiHidden/>
    <w:rsid w:val="00985A95"/>
    <w:rPr>
      <w:rFonts w:asciiTheme="majorHAnsi" w:eastAsiaTheme="majorEastAsia" w:hAnsiTheme="majorHAnsi" w:cstheme="majorBidi"/>
      <w:i/>
      <w:iCs/>
      <w:color w:val="365F91" w:themeColor="accent1" w:themeShade="BF"/>
      <w:sz w:val="20"/>
      <w:szCs w:val="20"/>
      <w:lang w:eastAsia="ru-RU"/>
    </w:rPr>
  </w:style>
  <w:style w:type="character" w:customStyle="1" w:styleId="510">
    <w:name w:val="Заголовок 5 Знак1"/>
    <w:basedOn w:val="a1"/>
    <w:uiPriority w:val="9"/>
    <w:semiHidden/>
    <w:rsid w:val="00985A95"/>
    <w:rPr>
      <w:rFonts w:asciiTheme="majorHAnsi" w:eastAsiaTheme="majorEastAsia" w:hAnsiTheme="majorHAnsi" w:cstheme="majorBidi"/>
      <w:color w:val="365F91" w:themeColor="accent1" w:themeShade="BF"/>
      <w:sz w:val="20"/>
      <w:szCs w:val="20"/>
      <w:lang w:eastAsia="ru-RU"/>
    </w:rPr>
  </w:style>
  <w:style w:type="table" w:customStyle="1" w:styleId="34">
    <w:name w:val="Сетка таблицы3"/>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6857F3"/>
    <w:rPr>
      <w:color w:val="605E5C"/>
      <w:shd w:val="clear" w:color="auto" w:fill="E1DFDD"/>
    </w:rPr>
  </w:style>
  <w:style w:type="table" w:customStyle="1" w:styleId="111">
    <w:name w:val="Сетка таблицы11"/>
    <w:basedOn w:val="a2"/>
    <w:next w:val="a8"/>
    <w:uiPriority w:val="39"/>
    <w:rsid w:val="00254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Strong"/>
    <w:basedOn w:val="a1"/>
    <w:uiPriority w:val="22"/>
    <w:qFormat/>
    <w:rsid w:val="00C7087D"/>
    <w:rPr>
      <w:b/>
      <w:bCs/>
    </w:rPr>
  </w:style>
  <w:style w:type="character" w:customStyle="1" w:styleId="35">
    <w:name w:val="Неразрешенное упоминание3"/>
    <w:basedOn w:val="a1"/>
    <w:uiPriority w:val="99"/>
    <w:semiHidden/>
    <w:unhideWhenUsed/>
    <w:rsid w:val="00F424BD"/>
    <w:rPr>
      <w:color w:val="605E5C"/>
      <w:shd w:val="clear" w:color="auto" w:fill="E1DFDD"/>
    </w:rPr>
  </w:style>
  <w:style w:type="character" w:customStyle="1" w:styleId="43">
    <w:name w:val="Неразрешенное упоминание4"/>
    <w:basedOn w:val="a1"/>
    <w:uiPriority w:val="99"/>
    <w:semiHidden/>
    <w:unhideWhenUsed/>
    <w:rsid w:val="008334AD"/>
    <w:rPr>
      <w:color w:val="605E5C"/>
      <w:shd w:val="clear" w:color="auto" w:fill="E1DFDD"/>
    </w:rPr>
  </w:style>
  <w:style w:type="character" w:styleId="affb">
    <w:name w:val="Placeholder Text"/>
    <w:basedOn w:val="a1"/>
    <w:uiPriority w:val="99"/>
    <w:semiHidden/>
    <w:rsid w:val="00EA4EFA"/>
    <w:rPr>
      <w:color w:val="808080"/>
    </w:rPr>
  </w:style>
  <w:style w:type="character" w:customStyle="1" w:styleId="53">
    <w:name w:val="Неразрешенное упоминание5"/>
    <w:basedOn w:val="a1"/>
    <w:uiPriority w:val="99"/>
    <w:semiHidden/>
    <w:unhideWhenUsed/>
    <w:rsid w:val="003D6FA6"/>
    <w:rPr>
      <w:color w:val="605E5C"/>
      <w:shd w:val="clear" w:color="auto" w:fill="E1DFDD"/>
    </w:rPr>
  </w:style>
  <w:style w:type="paragraph" w:customStyle="1" w:styleId="LO-normal">
    <w:name w:val="LO-normal"/>
    <w:qFormat/>
    <w:rsid w:val="00BA3EA5"/>
    <w:pPr>
      <w:suppressAutoHyphens/>
      <w:spacing w:after="160" w:line="259" w:lineRule="auto"/>
    </w:pPr>
    <w:rPr>
      <w:rFonts w:ascii="Calibri" w:eastAsia="Calibri" w:hAnsi="Calibri" w:cs="Calibri"/>
      <w:lang w:eastAsia="zh-CN" w:bidi="hi-IN"/>
    </w:rPr>
  </w:style>
  <w:style w:type="character" w:customStyle="1" w:styleId="UnresolvedMention">
    <w:name w:val="Unresolved Mention"/>
    <w:basedOn w:val="a1"/>
    <w:uiPriority w:val="99"/>
    <w:semiHidden/>
    <w:unhideWhenUsed/>
    <w:rsid w:val="001C69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185">
      <w:bodyDiv w:val="1"/>
      <w:marLeft w:val="0"/>
      <w:marRight w:val="0"/>
      <w:marTop w:val="0"/>
      <w:marBottom w:val="0"/>
      <w:divBdr>
        <w:top w:val="none" w:sz="0" w:space="0" w:color="auto"/>
        <w:left w:val="none" w:sz="0" w:space="0" w:color="auto"/>
        <w:bottom w:val="none" w:sz="0" w:space="0" w:color="auto"/>
        <w:right w:val="none" w:sz="0" w:space="0" w:color="auto"/>
      </w:divBdr>
    </w:div>
    <w:div w:id="116073475">
      <w:bodyDiv w:val="1"/>
      <w:marLeft w:val="0"/>
      <w:marRight w:val="0"/>
      <w:marTop w:val="0"/>
      <w:marBottom w:val="0"/>
      <w:divBdr>
        <w:top w:val="none" w:sz="0" w:space="0" w:color="auto"/>
        <w:left w:val="none" w:sz="0" w:space="0" w:color="auto"/>
        <w:bottom w:val="none" w:sz="0" w:space="0" w:color="auto"/>
        <w:right w:val="none" w:sz="0" w:space="0" w:color="auto"/>
      </w:divBdr>
    </w:div>
    <w:div w:id="356782535">
      <w:bodyDiv w:val="1"/>
      <w:marLeft w:val="0"/>
      <w:marRight w:val="0"/>
      <w:marTop w:val="0"/>
      <w:marBottom w:val="0"/>
      <w:divBdr>
        <w:top w:val="none" w:sz="0" w:space="0" w:color="auto"/>
        <w:left w:val="none" w:sz="0" w:space="0" w:color="auto"/>
        <w:bottom w:val="none" w:sz="0" w:space="0" w:color="auto"/>
        <w:right w:val="none" w:sz="0" w:space="0" w:color="auto"/>
      </w:divBdr>
    </w:div>
    <w:div w:id="672415915">
      <w:bodyDiv w:val="1"/>
      <w:marLeft w:val="0"/>
      <w:marRight w:val="0"/>
      <w:marTop w:val="0"/>
      <w:marBottom w:val="0"/>
      <w:divBdr>
        <w:top w:val="none" w:sz="0" w:space="0" w:color="auto"/>
        <w:left w:val="none" w:sz="0" w:space="0" w:color="auto"/>
        <w:bottom w:val="none" w:sz="0" w:space="0" w:color="auto"/>
        <w:right w:val="none" w:sz="0" w:space="0" w:color="auto"/>
      </w:divBdr>
    </w:div>
    <w:div w:id="1102846103">
      <w:bodyDiv w:val="1"/>
      <w:marLeft w:val="0"/>
      <w:marRight w:val="0"/>
      <w:marTop w:val="0"/>
      <w:marBottom w:val="0"/>
      <w:divBdr>
        <w:top w:val="none" w:sz="0" w:space="0" w:color="auto"/>
        <w:left w:val="none" w:sz="0" w:space="0" w:color="auto"/>
        <w:bottom w:val="none" w:sz="0" w:space="0" w:color="auto"/>
        <w:right w:val="none" w:sz="0" w:space="0" w:color="auto"/>
      </w:divBdr>
    </w:div>
    <w:div w:id="1243762449">
      <w:bodyDiv w:val="1"/>
      <w:marLeft w:val="0"/>
      <w:marRight w:val="0"/>
      <w:marTop w:val="0"/>
      <w:marBottom w:val="0"/>
      <w:divBdr>
        <w:top w:val="none" w:sz="0" w:space="0" w:color="auto"/>
        <w:left w:val="none" w:sz="0" w:space="0" w:color="auto"/>
        <w:bottom w:val="none" w:sz="0" w:space="0" w:color="auto"/>
        <w:right w:val="none" w:sz="0" w:space="0" w:color="auto"/>
      </w:divBdr>
    </w:div>
    <w:div w:id="1307011499">
      <w:bodyDiv w:val="1"/>
      <w:marLeft w:val="0"/>
      <w:marRight w:val="0"/>
      <w:marTop w:val="0"/>
      <w:marBottom w:val="0"/>
      <w:divBdr>
        <w:top w:val="none" w:sz="0" w:space="0" w:color="auto"/>
        <w:left w:val="none" w:sz="0" w:space="0" w:color="auto"/>
        <w:bottom w:val="none" w:sz="0" w:space="0" w:color="auto"/>
        <w:right w:val="none" w:sz="0" w:space="0" w:color="auto"/>
      </w:divBdr>
    </w:div>
    <w:div w:id="1426417997">
      <w:bodyDiv w:val="1"/>
      <w:marLeft w:val="0"/>
      <w:marRight w:val="0"/>
      <w:marTop w:val="0"/>
      <w:marBottom w:val="0"/>
      <w:divBdr>
        <w:top w:val="none" w:sz="0" w:space="0" w:color="auto"/>
        <w:left w:val="none" w:sz="0" w:space="0" w:color="auto"/>
        <w:bottom w:val="none" w:sz="0" w:space="0" w:color="auto"/>
        <w:right w:val="none" w:sz="0" w:space="0" w:color="auto"/>
      </w:divBdr>
    </w:div>
    <w:div w:id="1586496426">
      <w:bodyDiv w:val="1"/>
      <w:marLeft w:val="0"/>
      <w:marRight w:val="0"/>
      <w:marTop w:val="0"/>
      <w:marBottom w:val="0"/>
      <w:divBdr>
        <w:top w:val="none" w:sz="0" w:space="0" w:color="auto"/>
        <w:left w:val="none" w:sz="0" w:space="0" w:color="auto"/>
        <w:bottom w:val="none" w:sz="0" w:space="0" w:color="auto"/>
        <w:right w:val="none" w:sz="0" w:space="0" w:color="auto"/>
      </w:divBdr>
      <w:divsChild>
        <w:div w:id="365259388">
          <w:marLeft w:val="0"/>
          <w:marRight w:val="0"/>
          <w:marTop w:val="0"/>
          <w:marBottom w:val="0"/>
          <w:divBdr>
            <w:top w:val="none" w:sz="0" w:space="0" w:color="auto"/>
            <w:left w:val="none" w:sz="0" w:space="0" w:color="auto"/>
            <w:bottom w:val="none" w:sz="0" w:space="0" w:color="auto"/>
            <w:right w:val="none" w:sz="0" w:space="0" w:color="auto"/>
          </w:divBdr>
        </w:div>
        <w:div w:id="1200043688">
          <w:marLeft w:val="0"/>
          <w:marRight w:val="0"/>
          <w:marTop w:val="100"/>
          <w:marBottom w:val="100"/>
          <w:divBdr>
            <w:top w:val="none" w:sz="0" w:space="0" w:color="auto"/>
            <w:left w:val="none" w:sz="0" w:space="0" w:color="auto"/>
            <w:bottom w:val="none" w:sz="0" w:space="0" w:color="auto"/>
            <w:right w:val="none" w:sz="0" w:space="0" w:color="auto"/>
          </w:divBdr>
          <w:divsChild>
            <w:div w:id="12427623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771853230">
      <w:bodyDiv w:val="1"/>
      <w:marLeft w:val="0"/>
      <w:marRight w:val="0"/>
      <w:marTop w:val="0"/>
      <w:marBottom w:val="0"/>
      <w:divBdr>
        <w:top w:val="none" w:sz="0" w:space="0" w:color="auto"/>
        <w:left w:val="none" w:sz="0" w:space="0" w:color="auto"/>
        <w:bottom w:val="none" w:sz="0" w:space="0" w:color="auto"/>
        <w:right w:val="none" w:sz="0" w:space="0" w:color="auto"/>
      </w:divBdr>
    </w:div>
    <w:div w:id="1845198786">
      <w:bodyDiv w:val="1"/>
      <w:marLeft w:val="0"/>
      <w:marRight w:val="0"/>
      <w:marTop w:val="0"/>
      <w:marBottom w:val="0"/>
      <w:divBdr>
        <w:top w:val="none" w:sz="0" w:space="0" w:color="auto"/>
        <w:left w:val="none" w:sz="0" w:space="0" w:color="auto"/>
        <w:bottom w:val="none" w:sz="0" w:space="0" w:color="auto"/>
        <w:right w:val="none" w:sz="0" w:space="0" w:color="auto"/>
      </w:divBdr>
    </w:div>
    <w:div w:id="194361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g.fa.ru/" TargetMode="External"/><Relationship Id="rId13" Type="http://schemas.openxmlformats.org/officeDocument/2006/relationships/hyperlink" Target="http://www.znanium.com" TargetMode="External"/><Relationship Id="rId18" Type="http://schemas.openxmlformats.org/officeDocument/2006/relationships/hyperlink" Target="http://elibrary.ru" TargetMode="External"/><Relationship Id="rId3" Type="http://schemas.openxmlformats.org/officeDocument/2006/relationships/styles" Target="styles.xml"/><Relationship Id="rId21" Type="http://schemas.openxmlformats.org/officeDocument/2006/relationships/hyperlink" Target="http://ru.wikipedia.org/wiki/Wiki" TargetMode="External"/><Relationship Id="rId7" Type="http://schemas.openxmlformats.org/officeDocument/2006/relationships/endnotes" Target="endnotes.xml"/><Relationship Id="rId12" Type="http://schemas.openxmlformats.org/officeDocument/2006/relationships/hyperlink" Target="http://biblioclub.ru/" TargetMode="External"/><Relationship Id="rId17" Type="http://schemas.openxmlformats.org/officeDocument/2006/relationships/hyperlink" Target="http://lib.alpinadigita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lanbook.com/" TargetMode="External"/><Relationship Id="rId20" Type="http://schemas.openxmlformats.org/officeDocument/2006/relationships/hyperlink" Target="https://spark-interfa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uit.ru/studies/courses/72/72/inf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bs.prospekt.org/books" TargetMode="External"/><Relationship Id="rId23" Type="http://schemas.openxmlformats.org/officeDocument/2006/relationships/footer" Target="footer1.xml"/><Relationship Id="rId10" Type="http://schemas.openxmlformats.org/officeDocument/2006/relationships/hyperlink" Target="http://www.book.ru" TargetMode="External"/><Relationship Id="rId19" Type="http://schemas.openxmlformats.org/officeDocument/2006/relationships/hyperlink" Target="http://&#1085;&#1101;&#1073;.&#1088;&#1092;/" TargetMode="External"/><Relationship Id="rId4" Type="http://schemas.openxmlformats.org/officeDocument/2006/relationships/settings" Target="settings.xml"/><Relationship Id="rId9" Type="http://schemas.openxmlformats.org/officeDocument/2006/relationships/hyperlink" Target="http://elib.fa.ru/" TargetMode="External"/><Relationship Id="rId14" Type="http://schemas.openxmlformats.org/officeDocument/2006/relationships/hyperlink" Target="https://urait.ru/" TargetMode="External"/><Relationship Id="rId22" Type="http://schemas.openxmlformats.org/officeDocument/2006/relationships/hyperlink" Target="https://skr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D4A3B-A42B-4515-A43C-3983558E1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6240</Words>
  <Characters>35572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3</cp:revision>
  <cp:lastPrinted>2023-06-08T13:33:00Z</cp:lastPrinted>
  <dcterms:created xsi:type="dcterms:W3CDTF">2023-06-16T13:29:00Z</dcterms:created>
  <dcterms:modified xsi:type="dcterms:W3CDTF">2023-06-19T11:20:00Z</dcterms:modified>
</cp:coreProperties>
</file>